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C5A024"/>
          <w:sz w:val="56"/>
        </w:rPr>
        <w:t>LEGACY STORE</w:t>
      </w:r>
    </w:p>
    <w:p>
      <w:pPr>
        <w:jc w:val="center"/>
      </w:pPr>
      <w:r>
        <w:rPr>
          <w:rFonts w:ascii="Calibri" w:hAnsi="Calibri"/>
          <w:i/>
          <w:color w:val="646464"/>
          <w:sz w:val="28"/>
        </w:rPr>
        <w:t>E-Commerce Project Planning Sheet &amp; Executive Specification</w:t>
      </w:r>
    </w:p>
    <w:p>
      <w:pPr>
        <w:spacing w:after="240"/>
      </w:pPr>
    </w:p>
    <w:p>
      <w:pPr>
        <w:spacing w:before="360" w:after="120"/>
      </w:pPr>
      <w:r>
        <w:rPr>
          <w:rFonts w:ascii="Georgia" w:hAnsi="Georgia"/>
          <w:b/>
          <w:color w:val="1E1E1E"/>
          <w:sz w:val="36"/>
        </w:rPr>
        <w:t>01 | កំណត់ Business (Define Business)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1. Business Name &amp; Idea:</w:t>
      </w:r>
      <w:r>
        <w:rPr>
          <w:rFonts w:ascii="Calibri" w:hAnsi="Calibri"/>
          <w:color w:val="1E1E1E"/>
          <w:sz w:val="22"/>
        </w:rPr>
        <w:t xml:space="preserve"> Legacy Store — An ultra-luxury E-Commerce &amp; Real-Time Delivery Satellite platform for high-end fashion, haute couture, leather goods, and premium accessories.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2. Products / Services:</w:t>
      </w:r>
      <w:r>
        <w:rPr>
          <w:rFonts w:ascii="Calibri" w:hAnsi="Calibri"/>
          <w:color w:val="1E1E1E"/>
          <w:sz w:val="22"/>
        </w:rPr>
        <w:t xml:space="preserve"> Luxury Designer Outfits (Suits, Dresses, Jackets), Handbags, Leather Goods, Accessories, combined with Express Courier Delivery with Live GPS Tracking.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3. Target Customer:</w:t>
      </w:r>
      <w:r>
        <w:rPr>
          <w:rFonts w:ascii="Calibri" w:hAnsi="Calibri"/>
          <w:color w:val="1E1E1E"/>
          <w:sz w:val="22"/>
        </w:rPr>
        <w:t xml:space="preserve"> High-Net-Worth Individuals (HNWIs), VIP clients, fashion enthusiasts, and luxury gift shoppers looking for high craftsmanship and fast doorstep delivery.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4. Customer Need:</w:t>
      </w:r>
      <w:r>
        <w:rPr>
          <w:rFonts w:ascii="Calibri" w:hAnsi="Calibri"/>
          <w:color w:val="1E1E1E"/>
          <w:sz w:val="22"/>
        </w:rPr>
        <w:t xml:space="preserve"> Desire for authentic luxury fashion without shipping delays, requirement for transparent real-time GPS tracking, and convenience of instant mobile payment (Bakong KHQR / Card).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5. Business Model:</w:t>
      </w:r>
      <w:r>
        <w:rPr>
          <w:rFonts w:ascii="Calibri" w:hAnsi="Calibri"/>
          <w:color w:val="1E1E1E"/>
          <w:sz w:val="22"/>
        </w:rPr>
        <w:t xml:space="preserve"> B2C Retail E-Commerce with premium product margins + VIP Concierge Membership offering private drop access and priority courier service.</w:t>
      </w:r>
    </w:p>
    <w:p>
      <w:pPr>
        <w:spacing w:before="360" w:after="120"/>
      </w:pPr>
      <w:r>
        <w:rPr>
          <w:rFonts w:ascii="Georgia" w:hAnsi="Georgia"/>
          <w:b/>
          <w:color w:val="1E1E1E"/>
          <w:sz w:val="36"/>
        </w:rPr>
        <w:t>02 | កំណត់ Process (Define Process)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1. Main Activities:</w:t>
      </w:r>
      <w:r>
        <w:rPr>
          <w:rFonts w:ascii="Calibri" w:hAnsi="Calibri"/>
          <w:color w:val="1E1E1E"/>
          <w:sz w:val="22"/>
        </w:rPr>
        <w:t xml:space="preserve"> Product catalog curation, order processing &amp; quality inspection at Legacy Atelier, real-time express courier dispatch, and instant KHQR payment verification.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2. Main Features:</w:t>
      </w:r>
      <w:r>
        <w:rPr>
          <w:rFonts w:ascii="Calibri" w:hAnsi="Calibri"/>
          <w:color w:val="1E1E1E"/>
          <w:sz w:val="22"/>
        </w:rPr>
        <w:t xml:space="preserve"> Interactive Storefront, Smart Discovery Search Popover, KHQR Payment Gateway, Live Delivery Map Modal with moving courier icon, Mobile Driver Site (/delivery), SuperAdmin Dashboard (/admin).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3. Customer Journey:</w:t>
      </w:r>
      <w:r>
        <w:rPr>
          <w:rFonts w:ascii="Calibri" w:hAnsi="Calibri"/>
          <w:color w:val="1E1E1E"/>
          <w:sz w:val="22"/>
        </w:rPr>
        <w:t xml:space="preserve"> Discovery &amp; Search → Inspection &amp; Reviews → Bag &amp; Checkout (KHQR/Card) → Order Success → Real-Time GPS Tracking Modal → Signature Handover.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4. Basic Business Process:</w:t>
      </w:r>
      <w:r>
        <w:rPr>
          <w:rFonts w:ascii="Calibri" w:hAnsi="Calibri"/>
          <w:color w:val="1E1E1E"/>
          <w:sz w:val="22"/>
        </w:rPr>
        <w:t xml:space="preserve"> Step 1: Order Creation (Client checkout) → Step 2: Fulfillment (Atelier packages item &amp; assigns courier) → Step 3: Delivery &amp; Live GPS (Courier streams GPS location on driver app) → Step 4: Completion (Handover &amp; status updated to Delivered).</w:t>
      </w:r>
    </w:p>
    <w:p>
      <w:pPr>
        <w:spacing w:before="360" w:after="120"/>
      </w:pPr>
      <w:r>
        <w:rPr>
          <w:rFonts w:ascii="Georgia" w:hAnsi="Georgia"/>
          <w:b/>
          <w:color w:val="1E1E1E"/>
          <w:sz w:val="36"/>
        </w:rPr>
        <w:t>03 | Website Planning</w:t>
      </w:r>
    </w:p>
    <w:p>
      <w:pPr>
        <w:spacing w:before="280" w:after="80"/>
      </w:pPr>
      <w:r>
        <w:rPr>
          <w:rFonts w:ascii="Georgia" w:hAnsi="Georgia"/>
          <w:b/>
          <w:color w:val="C5A024"/>
          <w:sz w:val="28"/>
        </w:rPr>
        <w:t>1. Basic Sitemap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Home Page (/):</w:t>
      </w:r>
      <w:r>
        <w:rPr>
          <w:rFonts w:ascii="Calibri" w:hAnsi="Calibri"/>
          <w:color w:val="1E1E1E"/>
          <w:sz w:val="22"/>
        </w:rPr>
        <w:t xml:space="preserve"> Hero Showcase, Category Quick-links, Featured Collections, Best Sellers, Footer.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Shop Catalog (/shop):</w:t>
      </w:r>
      <w:r>
        <w:rPr>
          <w:rFonts w:ascii="Calibri" w:hAnsi="Calibri"/>
          <w:color w:val="1E1E1E"/>
          <w:sz w:val="22"/>
        </w:rPr>
        <w:t xml:space="preserve"> Full Product Catalog, Category Filters, Price Sorting, Search Discovery Popover.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Product Details Modal:</w:t>
      </w:r>
      <w:r>
        <w:rPr>
          <w:rFonts w:ascii="Calibri" w:hAnsi="Calibri"/>
          <w:color w:val="1E1E1E"/>
          <w:sz w:val="22"/>
        </w:rPr>
        <w:t xml:space="preserve"> Image Gallery, Size/Color Selectors, Rating Stars, Customer Reviews &amp; Rating Form.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Shopping Bag &amp; Wishlist Drawers:</w:t>
      </w:r>
      <w:r>
        <w:rPr>
          <w:rFonts w:ascii="Calibri" w:hAnsi="Calibri"/>
          <w:color w:val="1E1E1E"/>
          <w:sz w:val="22"/>
        </w:rPr>
        <w:t xml:space="preserve"> Slide-over drawers for cart management and wishlist item saving.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Checkout Modal:</w:t>
      </w:r>
      <w:r>
        <w:rPr>
          <w:rFonts w:ascii="Calibri" w:hAnsi="Calibri"/>
          <w:color w:val="1E1E1E"/>
          <w:sz w:val="22"/>
        </w:rPr>
        <w:t xml:space="preserve"> Customer Info Input, Payment Selector (Bakong KHQR / Card / COD), Price Summary.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Delivery Satellite Modal:</w:t>
      </w:r>
      <w:r>
        <w:rPr>
          <w:rFonts w:ascii="Calibri" w:hAnsi="Calibri"/>
          <w:color w:val="1E1E1E"/>
          <w:sz w:val="22"/>
        </w:rPr>
        <w:t xml:space="preserve"> Interactive Route Map, Live Moving Truck, Courier Phone Call, Item Summary, Paid Receipt.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User Account Page (/account):</w:t>
      </w:r>
      <w:r>
        <w:rPr>
          <w:rFonts w:ascii="Calibri" w:hAnsi="Calibri"/>
          <w:color w:val="1E1E1E"/>
          <w:sz w:val="22"/>
        </w:rPr>
        <w:t xml:space="preserve"> Unique per-user account details, saved wishlist, personal order history.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Mobile Courier Driver App (/delivery):</w:t>
      </w:r>
      <w:r>
        <w:rPr>
          <w:rFonts w:ascii="Calibri" w:hAnsi="Calibri"/>
          <w:color w:val="1E1E1E"/>
          <w:sz w:val="22"/>
        </w:rPr>
        <w:t xml:space="preserve"> Mobile login, active order selector, real-time drive GPS simulator.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SuperAdmin Panel (/admin):</w:t>
      </w:r>
      <w:r>
        <w:rPr>
          <w:rFonts w:ascii="Calibri" w:hAnsi="Calibri"/>
          <w:color w:val="1E1E1E"/>
          <w:sz w:val="22"/>
        </w:rPr>
        <w:t xml:space="preserve"> Analytics overview, Product/Category CRUD, Order status manager, Driver credentials.</w:t>
      </w:r>
    </w:p>
    <w:p>
      <w:pPr>
        <w:spacing w:before="280" w:after="80"/>
      </w:pPr>
      <w:r>
        <w:rPr>
          <w:rFonts w:ascii="Georgia" w:hAnsi="Georgia"/>
          <w:b/>
          <w:color w:val="C5A024"/>
          <w:sz w:val="28"/>
        </w:rPr>
        <w:t>2. Basic User Flow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Client Flow:</w:t>
      </w:r>
      <w:r>
        <w:rPr>
          <w:rFonts w:ascii="Calibri" w:hAnsi="Calibri"/>
          <w:color w:val="1E1E1E"/>
          <w:sz w:val="22"/>
        </w:rPr>
        <w:t xml:space="preserve"> Browse Store → Filter/Search Item → View Product Details → Select Size/Color → Add to Bag → Checkout with KHQR → Track Live GPS Delivery → Post Review.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Courier Driver Flow:</w:t>
      </w:r>
      <w:r>
        <w:rPr>
          <w:rFonts w:ascii="Calibri" w:hAnsi="Calibri"/>
          <w:color w:val="1E1E1E"/>
          <w:sz w:val="22"/>
        </w:rPr>
        <w:t xml:space="preserve"> Open /delivery on Mobile → Login Driver Credentials → Select Assigned Order → Start Express Delivery Drive → Coordinates update live on customer map.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E1E"/>
          <w:sz w:val="22"/>
        </w:rPr>
        <w:t>SuperAdmin Flow:</w:t>
      </w:r>
      <w:r>
        <w:rPr>
          <w:rFonts w:ascii="Calibri" w:hAnsi="Calibri"/>
          <w:color w:val="1E1E1E"/>
          <w:sz w:val="22"/>
        </w:rPr>
        <w:t xml:space="preserve"> Access /admin → Login SuperAdmin → View Sales Analytics → Update Order Delivery Status → Manage Catalog &amp; Drivers.</w:t>
      </w:r>
    </w:p>
    <w:p>
      <w:pPr>
        <w:spacing w:before="360" w:after="120"/>
      </w:pPr>
      <w:r>
        <w:rPr>
          <w:rFonts w:ascii="Georgia" w:hAnsi="Georgia"/>
          <w:b/>
          <w:color w:val="1E1E1E"/>
          <w:sz w:val="36"/>
        </w:rPr>
        <w:t>04 | Output (Project Planning Sheet &amp; Presentation Outline)</w:t>
      </w:r>
    </w:p>
    <w:p>
      <w:pPr>
        <w:spacing w:before="280" w:after="80"/>
      </w:pPr>
      <w:r>
        <w:rPr>
          <w:rFonts w:ascii="Georgia" w:hAnsi="Georgia"/>
          <w:b/>
          <w:color w:val="C5A024"/>
          <w:sz w:val="28"/>
        </w:rPr>
        <w:t>1. Executive Presentation Outline (Slide Deck Structure)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1E1E"/>
          <w:sz w:val="22"/>
        </w:rPr>
        <w:t xml:space="preserve"> Slide 1: Cover &amp; Project Vision — Legacy Store Haute Couture E-Commerce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1E1E"/>
          <w:sz w:val="22"/>
        </w:rPr>
        <w:t xml:space="preserve"> Slide 2: Business &amp; Target Market — Luxury retail market in Cambodia &amp; HNWIs target segment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1E1E"/>
          <w:sz w:val="22"/>
        </w:rPr>
        <w:t xml:space="preserve"> Slide 3: Core Technology &amp; Features — React 18, Laravel 11, Supabase, Bakong KHQR, Live Satellite GPS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1E1E"/>
          <w:sz w:val="22"/>
        </w:rPr>
        <w:t xml:space="preserve"> Slide 4: Website Sitemap &amp; User Flow — Customer, Driver App, and Admin Dashboard architecture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1E1E"/>
          <w:sz w:val="22"/>
        </w:rPr>
        <w:t xml:space="preserve"> Slide 5: Real-Time Delivery Satellite Demonstration — Live route map &amp; driver mobile app sync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1E1E"/>
          <w:sz w:val="22"/>
        </w:rPr>
        <w:t xml:space="preserve"> Slide 6: Results &amp; Conclusion — Production status, data isolation, and deployment readiness</w:t>
      </w:r>
    </w:p>
    <w:p>
      <w:pPr>
        <w:spacing w:after="360"/>
      </w:pPr>
    </w:p>
    <w:p>
      <w:pPr>
        <w:jc w:val="center"/>
      </w:pPr>
      <w:r>
        <w:rPr>
          <w:rFonts w:ascii="Calibri" w:hAnsi="Calibri"/>
          <w:color w:val="646464"/>
          <w:sz w:val="18"/>
        </w:rPr>
        <w:t>LEGACY STORE © 2026 — PROJECT PLANNING SHEET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