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20" w:after="160"/>
        <w:rPr>
          <w:rFonts w:ascii="SF UI Display" w:hAnsi="SF UI Display"/>
          <w:b/>
          <w:bCs/>
          <w:sz w:val="40"/>
          <w:szCs w:val="40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09245" cy="38036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F UI Display" w:hAnsi="SF UI Display"/>
          <w:b/>
          <w:bCs/>
          <w:sz w:val="40"/>
          <w:szCs w:val="40"/>
        </w:rPr>
        <w:t>Apple Store</w:t>
      </w:r>
    </w:p>
    <w:p>
      <w:pPr>
        <w:pStyle w:val="Normal"/>
        <w:spacing w:lineRule="auto" w:line="240" w:before="120" w:after="16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16"/>
          <w:szCs w:val="16"/>
        </w:rPr>
        <w:tab/>
      </w:r>
      <w:r>
        <w:rPr>
          <w:rFonts w:ascii="SF UI Display" w:hAnsi="SF UI Display"/>
          <w:b/>
          <w:bCs/>
          <w:sz w:val="24"/>
          <w:szCs w:val="24"/>
        </w:rPr>
        <w:t>Invoice Receipt</w:t>
      </w:r>
    </w:p>
    <w:p>
      <w:pPr>
        <w:pStyle w:val="Normal"/>
        <w:spacing w:lineRule="auto" w:line="240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16"/>
          <w:szCs w:val="16"/>
        </w:rPr>
        <w:tab/>
        <w:t>Do Not Pay</w:t>
      </w:r>
    </w:p>
    <w:p>
      <w:pPr>
        <w:pStyle w:val="Normal"/>
        <w:spacing w:lineRule="auto" w:line="240" w:before="120" w:after="160"/>
        <w:rPr>
          <w:rFonts w:ascii="SF UI Display" w:hAnsi="SF UI Display"/>
          <w:b/>
          <w:bCs/>
          <w:sz w:val="16"/>
          <w:szCs w:val="16"/>
        </w:rPr>
      </w:pPr>
      <w:r>
        <w:rPr>
          <w:rFonts w:ascii="SF UI Display" w:hAnsi="SF UI Display"/>
          <w:b/>
          <w:bCs/>
          <w:sz w:val="16"/>
          <w:szCs w:val="16"/>
        </w:rPr>
        <w:tab/>
      </w:r>
    </w:p>
    <w:p>
      <w:pPr>
        <w:pStyle w:val="Normal"/>
        <w:spacing w:lineRule="auto" w:line="240" w:before="120" w:after="160"/>
        <w:rPr>
          <w:rFonts w:ascii="SF UI Display" w:hAnsi="SF UI Display" w:cs="Angsana New"/>
          <w:b/>
          <w:bCs/>
          <w:sz w:val="16"/>
          <w:szCs w:val="16"/>
        </w:rPr>
      </w:pPr>
      <w:r>
        <w:rPr>
          <w:rFonts w:cs="Angsana New" w:ascii="SF UI Display" w:hAnsi="SF UI Display"/>
          <w:b/>
          <w:bCs/>
          <w:sz w:val="16"/>
          <w:szCs w:val="16"/>
        </w:rPr>
        <w:tab/>
        <w:t xml:space="preserve">Sold To: 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6"/>
          <w:szCs w:val="16"/>
        </w:rPr>
        <w:t>{name}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6"/>
          <w:szCs w:val="16"/>
        </w:rPr>
        <w:t>{address}</w:t>
      </w:r>
    </w:p>
    <w:p>
      <w:pPr>
        <w:pStyle w:val="Normal"/>
        <w:spacing w:lineRule="auto" w:line="276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6"/>
          <w:szCs w:val="16"/>
        </w:rPr>
        <w:t>{cs_zip}</w:t>
      </w:r>
    </w:p>
    <w:p>
      <w:pPr>
        <w:pStyle w:val="Normal"/>
        <w:spacing w:lineRule="auto" w:line="240" w:before="120" w:after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2"/>
          <w:szCs w:val="12"/>
        </w:rPr>
        <w:t xml:space="preserve">Customer Number: </w:t>
      </w:r>
      <w:r>
        <w:rPr>
          <w:rFonts w:cs="Arial" w:ascii="Arial" w:hAnsi="Arial"/>
          <w:sz w:val="12"/>
          <w:szCs w:val="12"/>
        </w:rPr>
        <w:t>{cusnum}</w:t>
      </w:r>
    </w:p>
    <w:p>
      <w:pPr>
        <w:pStyle w:val="Normal"/>
        <w:spacing w:lineRule="auto" w:line="240" w:before="120" w:after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16"/>
          <w:szCs w:val="16"/>
        </w:rPr>
      </w:pPr>
      <w:r>
        <w:rPr>
          <w:rFonts w:ascii="SF UI Display" w:hAnsi="SF UI Display"/>
          <w:b/>
          <w:bCs/>
          <w:sz w:val="16"/>
          <w:szCs w:val="16"/>
        </w:rPr>
        <w:tab/>
        <w:t>Order Details</w:t>
      </w:r>
    </w:p>
    <w:tbl>
      <w:tblPr>
        <w:tblStyle w:val="TableGrid"/>
        <w:tblW w:w="9136" w:type="dxa"/>
        <w:jc w:val="left"/>
        <w:tblInd w:w="5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3"/>
        <w:gridCol w:w="1534"/>
        <w:gridCol w:w="1251"/>
        <w:gridCol w:w="1116"/>
        <w:gridCol w:w="1112"/>
        <w:gridCol w:w="919"/>
      </w:tblGrid>
      <w:tr>
        <w:trPr>
          <w:trHeight w:val="298" w:hRule="atLeast"/>
        </w:trPr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Product Name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Product Number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Item Price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Quantity Ordered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Quantity Shipped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cs="Arial"/>
                <w:color w:val="A5A5A5" w:themeColor="accent3"/>
                <w:sz w:val="14"/>
                <w:szCs w:val="14"/>
              </w:rPr>
            </w:pPr>
            <w:r>
              <w:rPr>
                <w:rFonts w:eastAsia="Calibri" w:cs="Arial" w:ascii="Arial" w:hAnsi="Arial"/>
                <w:color w:val="A5A5A5" w:themeColor="accent3"/>
                <w:kern w:val="2"/>
                <w:sz w:val="14"/>
                <w:szCs w:val="14"/>
                <w:lang w:val="en-AU" w:eastAsia="en-US" w:bidi="ar-SA"/>
              </w:rPr>
              <w:t>Extended Price</w:t>
            </w:r>
          </w:p>
        </w:tc>
      </w:tr>
      <w:tr>
        <w:trPr>
          <w:trHeight w:val="470" w:hRule="atLeast"/>
        </w:trPr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 xml:space="preserve">Serial No.: </w:t>
            </w:r>
            <w:r>
              <w:rPr>
                <w:rFonts w:eastAsia="Calibri" w:cs="Arial" w:ascii="Consolas" w:hAnsi="Consolas"/>
                <w:b/>
                <w:bCs/>
                <w:kern w:val="2"/>
                <w:sz w:val="14"/>
                <w:szCs w:val="14"/>
                <w:lang w:val="en-AU" w:eastAsia="en-US" w:bidi="ar-SA"/>
              </w:rPr>
              <w:t>{serialnum}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{devicemodel}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 xml:space="preserve">     IMEI </w:t>
            </w:r>
            <w:r>
              <w:rPr>
                <w:rFonts w:eastAsia="Calibri" w:cs="Arial" w:ascii="Consolas" w:hAnsi="Consolas"/>
                <w:b/>
                <w:bCs/>
                <w:kern w:val="2"/>
                <w:sz w:val="14"/>
                <w:szCs w:val="14"/>
                <w:lang w:val="en-AU" w:eastAsia="en-US" w:bidi="ar-SA"/>
              </w:rPr>
              <w:t>{imei}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{productnum}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 xml:space="preserve">$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{price}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 xml:space="preserve">$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AU" w:eastAsia="en-US" w:bidi="ar-SA"/>
              </w:rPr>
              <w:t>{price}</w:t>
            </w:r>
          </w:p>
        </w:tc>
      </w:tr>
    </w:tbl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SF UI Display" w:hAnsi="SF UI Display"/>
          <w:b/>
          <w:bCs/>
          <w:sz w:val="24"/>
          <w:szCs w:val="24"/>
        </w:rPr>
      </w:pPr>
      <w:r>
        <w:rPr>
          <w:rFonts w:ascii="SF UI Display" w:hAnsi="SF UI Display"/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459740</wp:posOffset>
            </wp:positionH>
            <wp:positionV relativeFrom="paragraph">
              <wp:posOffset>70485</wp:posOffset>
            </wp:positionV>
            <wp:extent cx="5634355" cy="45085"/>
            <wp:effectExtent l="0" t="0" r="0" b="0"/>
            <wp:wrapTight wrapText="bothSides">
              <wp:wrapPolygon edited="0">
                <wp:start x="-1089" y="0"/>
                <wp:lineTo x="-1089" y="8021"/>
                <wp:lineTo x="20339" y="8021"/>
                <wp:lineTo x="20339" y="0"/>
                <wp:lineTo x="-1089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Fonts w:ascii="Arial" w:hAnsi="Arial" w:cs="Arial"/>
          <w:sz w:val="18"/>
          <w:szCs w:val="18"/>
        </w:rPr>
      </w:pPr>
      <w:r>
        <w:rPr>
          <w:rFonts w:ascii="SF UI Display" w:hAnsi="SF UI Display"/>
          <w:b/>
          <w:bCs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Subtotal</w:t>
      </w:r>
      <w:r>
        <w:rPr>
          <w:rFonts w:cs="Arial" w:ascii="Arial" w:hAnsi="Arial"/>
          <w:sz w:val="18"/>
          <w:szCs w:val="18"/>
        </w:rPr>
        <w:tab/>
        <w:tab/>
        <w:tab/>
        <w:t xml:space="preserve">    $ </w:t>
      </w:r>
      <w:r>
        <w:rPr>
          <w:rFonts w:cs="Arial" w:ascii="Arial" w:hAnsi="Arial"/>
          <w:sz w:val="18"/>
          <w:szCs w:val="18"/>
        </w:rPr>
        <w:t>{price}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ascii="SF UI Display" w:hAnsi="SF UI Display"/>
          <w:b/>
          <w:bCs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Sales Tax</w:t>
      </w:r>
      <w:r>
        <w:rPr>
          <w:rFonts w:cs="Arial" w:ascii="Arial" w:hAnsi="Arial"/>
          <w:sz w:val="18"/>
          <w:szCs w:val="18"/>
        </w:rPr>
        <w:tab/>
        <w:tab/>
        <w:tab/>
        <w:t xml:space="preserve">    $   </w:t>
      </w:r>
      <w:r>
        <w:rPr>
          <w:rFonts w:cs="Arial" w:ascii="Arial" w:hAnsi="Arial"/>
          <w:sz w:val="18"/>
          <w:szCs w:val="18"/>
        </w:rPr>
        <w:t>{tax}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ascii="SF UI Display" w:hAnsi="SF UI Display"/>
          <w:b/>
          <w:bCs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Total</w:t>
      </w:r>
      <w:r>
        <w:rPr>
          <w:rFonts w:cs="Arial" w:ascii="Arial" w:hAnsi="Arial"/>
          <w:sz w:val="18"/>
          <w:szCs w:val="18"/>
        </w:rPr>
        <w:tab/>
        <w:tab/>
        <w:tab/>
        <w:tab/>
        <w:t xml:space="preserve">    $ </w:t>
      </w:r>
      <w:r>
        <w:rPr>
          <w:rFonts w:cs="Arial" w:ascii="Arial" w:hAnsi="Arial"/>
          <w:sz w:val="18"/>
          <w:szCs w:val="18"/>
        </w:rPr>
        <w:t>{total}</w:t>
      </w:r>
    </w:p>
    <w:p>
      <w:pPr>
        <w:pStyle w:val="Normal"/>
        <w:spacing w:lineRule="auto" w:line="240" w:before="120"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SF UI Display" w:hAnsi="SF UI Display"/>
          <w:b/>
          <w:bCs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Amount Due</w:t>
        <w:tab/>
        <w:tab/>
        <w:tab/>
        <w:t xml:space="preserve">    </w:t>
      </w:r>
    </w:p>
    <w:p>
      <w:pPr>
        <w:pStyle w:val="Normal"/>
        <w:spacing w:lineRule="auto" w:line="240" w:before="120" w:after="0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spacing w:lineRule="auto" w:line="240" w:before="120" w:after="0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spacing w:lineRule="auto" w:line="240" w:before="120" w:after="0"/>
        <w:rPr>
          <w:rFonts w:ascii="ADLaM Display" w:hAnsi="ADLaM Display" w:cs="ADLaM Display"/>
          <w:b/>
          <w:bCs/>
          <w:sz w:val="18"/>
          <w:szCs w:val="18"/>
        </w:rPr>
      </w:pPr>
      <w:r>
        <w:rPr>
          <w:rFonts w:cs="ADLaM Display" w:ascii="ADLaM Display" w:hAnsi="ADLaM Display"/>
          <w:b/>
          <w:bCs/>
          <w:sz w:val="18"/>
          <w:szCs w:val="18"/>
        </w:rPr>
      </w:r>
    </w:p>
    <w:p>
      <w:pPr>
        <w:pStyle w:val="Normal"/>
        <w:spacing w:lineRule="auto" w:line="240" w:before="120" w:after="0"/>
        <w:rPr>
          <w:rFonts w:ascii="ADLaM Display" w:hAnsi="ADLaM Display" w:cs="ADLaM Display"/>
          <w:b/>
          <w:bCs/>
          <w:sz w:val="18"/>
          <w:szCs w:val="18"/>
        </w:rPr>
      </w:pPr>
      <w:r>
        <w:rPr>
          <w:rFonts w:cs="ADLaM Display" w:ascii="ADLaM Display" w:hAnsi="ADLaM Display"/>
          <w:b/>
          <w:bCs/>
          <w:sz w:val="18"/>
          <w:szCs w:val="18"/>
        </w:rPr>
      </w:r>
    </w:p>
    <w:p>
      <w:pPr>
        <w:pStyle w:val="Normal"/>
        <w:spacing w:lineRule="auto" w:line="240" w:before="120" w:after="0"/>
        <w:rPr>
          <w:rFonts w:ascii="ADLaM Display" w:hAnsi="ADLaM Display" w:cs="ADLaM Display"/>
          <w:b/>
          <w:bCs/>
          <w:sz w:val="18"/>
          <w:szCs w:val="18"/>
        </w:rPr>
      </w:pPr>
      <w:r>
        <w:rPr>
          <w:rFonts w:cs="ADLaM Display" w:ascii="ADLaM Display" w:hAnsi="ADLaM Display"/>
          <w:b/>
          <w:bCs/>
          <w:sz w:val="18"/>
          <w:szCs w:val="18"/>
        </w:rPr>
      </w:r>
    </w:p>
    <w:p>
      <w:pPr>
        <w:pStyle w:val="Normal"/>
        <w:spacing w:lineRule="auto" w:line="240" w:before="120" w:after="0"/>
        <w:rPr>
          <w:rFonts w:ascii="ADLaM Display" w:hAnsi="ADLaM Display" w:cs="ADLaM Display"/>
          <w:b/>
          <w:bCs/>
          <w:sz w:val="18"/>
          <w:szCs w:val="1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 UI Display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ADLaM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9b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1c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LibreOffice/7.5.3.2$Windows_X86_64 LibreOffice_project/9f56dff12ba03b9acd7730a5a481eea045e468f3</Application>
  <AppVersion>15.0000</AppVersion>
  <Pages>1</Pages>
  <Words>54</Words>
  <Characters>301</Characters>
  <CharactersWithSpaces>403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2023-09-03T08:47:00Z</dcterms:created>
  <dc:creator>Deacon TAYLOR</dc:creator>
  <dc:description/>
  <dc:language>en-US</dc:language>
  <cp:lastModifiedBy/>
  <dcterms:modified xsi:type="dcterms:W3CDTF">2023-09-03T09:01:01Z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