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BB7" w:rsidRPr="00D929CE" w:rsidRDefault="00A20BB7" w:rsidP="00A20BB7">
      <w:pPr>
        <w:widowControl w:val="0"/>
        <w:jc w:val="center"/>
        <w:rPr>
          <w:b/>
        </w:rPr>
      </w:pPr>
      <w:r w:rsidRPr="00D929CE">
        <w:rPr>
          <w:b/>
        </w:rPr>
        <w:t>Министерство науки и высшего образования Российской Федерации</w:t>
      </w:r>
    </w:p>
    <w:p w:rsidR="00A20BB7" w:rsidRPr="00D929CE" w:rsidRDefault="00A20BB7" w:rsidP="00A20BB7">
      <w:pPr>
        <w:widowControl w:val="0"/>
        <w:jc w:val="center"/>
        <w:rPr>
          <w:b/>
        </w:rPr>
      </w:pPr>
      <w:r w:rsidRPr="00D929CE">
        <w:rPr>
          <w:b/>
        </w:rPr>
        <w:t>ФГБОУ ВО «Волгоградский государственный технический университет»</w:t>
      </w:r>
    </w:p>
    <w:p w:rsidR="00A20BB7" w:rsidRPr="00D929CE" w:rsidRDefault="00A20BB7" w:rsidP="00A20BB7">
      <w:pPr>
        <w:widowControl w:val="0"/>
        <w:jc w:val="center"/>
        <w:rPr>
          <w:b/>
        </w:rPr>
      </w:pPr>
      <w:r w:rsidRPr="00D929CE">
        <w:rPr>
          <w:b/>
        </w:rPr>
        <w:t>Факультет электроники и вычислительной техники</w:t>
      </w:r>
    </w:p>
    <w:p w:rsidR="00A20BB7" w:rsidRPr="00D929CE" w:rsidRDefault="00A20BB7" w:rsidP="00A20BB7">
      <w:pPr>
        <w:widowControl w:val="0"/>
        <w:jc w:val="center"/>
        <w:rPr>
          <w:b/>
        </w:rPr>
      </w:pPr>
      <w:r w:rsidRPr="00D929CE">
        <w:rPr>
          <w:b/>
        </w:rPr>
        <w:t>Кафедра «Системы автоматизированного проектирования</w:t>
      </w:r>
    </w:p>
    <w:p w:rsidR="004E5A3D" w:rsidRPr="00D929CE" w:rsidRDefault="00A20BB7" w:rsidP="00A20BB7">
      <w:pPr>
        <w:widowControl w:val="0"/>
        <w:jc w:val="center"/>
      </w:pPr>
      <w:r w:rsidRPr="00D929CE">
        <w:rPr>
          <w:b/>
        </w:rPr>
        <w:t>и поискового конструирования»</w:t>
      </w:r>
    </w:p>
    <w:p w:rsidR="004E5A3D" w:rsidRPr="00D929CE" w:rsidRDefault="004E5A3D">
      <w:pPr>
        <w:widowControl w:val="0"/>
        <w:jc w:val="center"/>
      </w:pPr>
    </w:p>
    <w:p w:rsidR="004E5A3D" w:rsidRPr="00D929CE" w:rsidRDefault="004E5A3D">
      <w:pPr>
        <w:widowControl w:val="0"/>
        <w:jc w:val="center"/>
      </w:pPr>
    </w:p>
    <w:p w:rsidR="00A20BB7" w:rsidRPr="00D929CE" w:rsidRDefault="00A20BB7">
      <w:pPr>
        <w:widowControl w:val="0"/>
        <w:jc w:val="center"/>
      </w:pPr>
    </w:p>
    <w:p w:rsidR="00A20BB7" w:rsidRPr="00D929CE" w:rsidRDefault="00A20BB7">
      <w:pPr>
        <w:widowControl w:val="0"/>
        <w:jc w:val="center"/>
      </w:pPr>
    </w:p>
    <w:p w:rsidR="004E5A3D" w:rsidRPr="00D929CE" w:rsidRDefault="00BA1FAA">
      <w:pPr>
        <w:widowControl w:val="0"/>
        <w:jc w:val="center"/>
        <w:rPr>
          <w:b/>
          <w:sz w:val="32"/>
          <w:szCs w:val="32"/>
        </w:rPr>
      </w:pPr>
      <w:r w:rsidRPr="00D929CE">
        <w:rPr>
          <w:b/>
          <w:sz w:val="32"/>
          <w:szCs w:val="32"/>
        </w:rPr>
        <w:t>Контрольная работа</w:t>
      </w:r>
    </w:p>
    <w:p w:rsidR="004E5A3D" w:rsidRPr="00D929CE" w:rsidRDefault="004E5A3D">
      <w:pPr>
        <w:widowControl w:val="0"/>
        <w:jc w:val="center"/>
        <w:rPr>
          <w:b/>
          <w:sz w:val="32"/>
          <w:szCs w:val="32"/>
        </w:rPr>
      </w:pPr>
    </w:p>
    <w:p w:rsidR="004E5A3D" w:rsidRPr="00D929CE" w:rsidRDefault="00BA1FAA">
      <w:pPr>
        <w:widowControl w:val="0"/>
        <w:jc w:val="center"/>
        <w:rPr>
          <w:sz w:val="28"/>
          <w:szCs w:val="28"/>
        </w:rPr>
      </w:pPr>
      <w:r w:rsidRPr="00D929CE">
        <w:rPr>
          <w:sz w:val="28"/>
          <w:szCs w:val="28"/>
        </w:rPr>
        <w:t>по дисциплине «</w:t>
      </w:r>
      <w:r w:rsidR="00237D67" w:rsidRPr="00D929CE">
        <w:rPr>
          <w:sz w:val="28"/>
          <w:szCs w:val="28"/>
        </w:rPr>
        <w:t>Системы управления базами данных</w:t>
      </w:r>
      <w:r w:rsidRPr="00D929CE">
        <w:rPr>
          <w:sz w:val="28"/>
          <w:szCs w:val="28"/>
        </w:rPr>
        <w:t>»</w:t>
      </w:r>
    </w:p>
    <w:p w:rsidR="004E5A3D" w:rsidRPr="00D929CE" w:rsidRDefault="004E5A3D">
      <w:pPr>
        <w:widowControl w:val="0"/>
        <w:tabs>
          <w:tab w:val="left" w:pos="2319"/>
        </w:tabs>
        <w:rPr>
          <w:sz w:val="28"/>
          <w:szCs w:val="28"/>
        </w:rPr>
      </w:pPr>
    </w:p>
    <w:p w:rsidR="004E5A3D" w:rsidRPr="00D929CE" w:rsidRDefault="00BA1FAA">
      <w:pPr>
        <w:widowControl w:val="0"/>
        <w:jc w:val="center"/>
        <w:rPr>
          <w:sz w:val="28"/>
          <w:szCs w:val="28"/>
        </w:rPr>
      </w:pPr>
      <w:bookmarkStart w:id="0" w:name="_heading=h.gjdgxs" w:colFirst="0" w:colLast="0"/>
      <w:bookmarkEnd w:id="0"/>
      <w:r w:rsidRPr="00D929CE">
        <w:rPr>
          <w:sz w:val="28"/>
          <w:szCs w:val="28"/>
        </w:rPr>
        <w:t xml:space="preserve">Тема: </w:t>
      </w:r>
      <w:r w:rsidR="00D929CE">
        <w:rPr>
          <w:sz w:val="28"/>
          <w:szCs w:val="28"/>
        </w:rPr>
        <w:t>Приложение психологической помощи</w:t>
      </w:r>
      <w:r w:rsidRPr="00D929CE">
        <w:rPr>
          <w:sz w:val="28"/>
          <w:szCs w:val="28"/>
        </w:rPr>
        <w:t xml:space="preserve"> </w:t>
      </w:r>
    </w:p>
    <w:p w:rsidR="004E5A3D" w:rsidRPr="00D929CE" w:rsidRDefault="004E5A3D">
      <w:pPr>
        <w:widowControl w:val="0"/>
        <w:jc w:val="center"/>
      </w:pPr>
    </w:p>
    <w:p w:rsidR="004E5A3D" w:rsidRPr="00D929CE" w:rsidRDefault="004E5A3D">
      <w:pPr>
        <w:widowControl w:val="0"/>
        <w:jc w:val="center"/>
      </w:pPr>
    </w:p>
    <w:p w:rsidR="004E5A3D" w:rsidRPr="00D929CE" w:rsidRDefault="004E5A3D">
      <w:pPr>
        <w:widowControl w:val="0"/>
        <w:jc w:val="both"/>
      </w:pPr>
    </w:p>
    <w:p w:rsidR="004E5A3D" w:rsidRPr="00D929CE" w:rsidRDefault="004E5A3D">
      <w:pPr>
        <w:widowControl w:val="0"/>
        <w:jc w:val="both"/>
      </w:pPr>
    </w:p>
    <w:p w:rsidR="004E5A3D" w:rsidRPr="00D929CE" w:rsidRDefault="004E5A3D">
      <w:pPr>
        <w:widowControl w:val="0"/>
        <w:jc w:val="both"/>
      </w:pPr>
    </w:p>
    <w:p w:rsidR="004E5A3D" w:rsidRPr="00D929CE" w:rsidRDefault="004E5A3D">
      <w:pPr>
        <w:widowControl w:val="0"/>
        <w:jc w:val="both"/>
      </w:pPr>
    </w:p>
    <w:p w:rsidR="004E5A3D" w:rsidRPr="00D929CE" w:rsidRDefault="004E5A3D">
      <w:pPr>
        <w:widowControl w:val="0"/>
        <w:jc w:val="both"/>
      </w:pPr>
    </w:p>
    <w:p w:rsidR="004E5A3D" w:rsidRPr="00D929CE" w:rsidRDefault="004E5A3D">
      <w:pPr>
        <w:widowControl w:val="0"/>
        <w:jc w:val="both"/>
      </w:pPr>
    </w:p>
    <w:p w:rsidR="004E5A3D" w:rsidRPr="00D929CE" w:rsidRDefault="00BA1FAA">
      <w:pPr>
        <w:widowControl w:val="0"/>
        <w:jc w:val="right"/>
      </w:pPr>
      <w:r w:rsidRPr="00D929CE">
        <w:t>Выполнил:</w:t>
      </w:r>
    </w:p>
    <w:p w:rsidR="004E5A3D" w:rsidRPr="00D929CE" w:rsidRDefault="00D929CE">
      <w:pPr>
        <w:widowControl w:val="0"/>
        <w:jc w:val="right"/>
      </w:pPr>
      <w:r>
        <w:t xml:space="preserve">студент Бокова Ольга Дмитриевна </w:t>
      </w:r>
      <w:r w:rsidR="00A20BB7" w:rsidRPr="00D929CE">
        <w:t>3</w:t>
      </w:r>
      <w:r w:rsidR="00BA1FAA" w:rsidRPr="00D929CE">
        <w:t xml:space="preserve"> курса</w:t>
      </w:r>
    </w:p>
    <w:p w:rsidR="004E5A3D" w:rsidRPr="00D929CE" w:rsidRDefault="00BA1FAA">
      <w:pPr>
        <w:widowControl w:val="0"/>
        <w:jc w:val="right"/>
      </w:pPr>
      <w:r w:rsidRPr="00D929CE">
        <w:t xml:space="preserve">группы </w:t>
      </w:r>
      <w:r w:rsidR="00A20BB7" w:rsidRPr="00D929CE">
        <w:t>ИВТ-36</w:t>
      </w:r>
      <w:r w:rsidR="00D929CE">
        <w:t>3</w:t>
      </w:r>
    </w:p>
    <w:p w:rsidR="004E5A3D" w:rsidRPr="00D929CE" w:rsidRDefault="004E5A3D">
      <w:pPr>
        <w:widowControl w:val="0"/>
        <w:jc w:val="right"/>
      </w:pPr>
    </w:p>
    <w:p w:rsidR="004E5A3D" w:rsidRPr="00D929CE" w:rsidRDefault="004E5A3D">
      <w:pPr>
        <w:widowControl w:val="0"/>
        <w:jc w:val="right"/>
      </w:pPr>
    </w:p>
    <w:p w:rsidR="004E5A3D" w:rsidRPr="00D929CE" w:rsidRDefault="00BA1FAA">
      <w:pPr>
        <w:widowControl w:val="0"/>
        <w:jc w:val="right"/>
      </w:pPr>
      <w:r w:rsidRPr="00D929CE">
        <w:t>Проверил:</w:t>
      </w:r>
    </w:p>
    <w:p w:rsidR="004E5A3D" w:rsidRPr="00D929CE" w:rsidRDefault="00BA1FAA">
      <w:pPr>
        <w:widowControl w:val="0"/>
        <w:jc w:val="right"/>
      </w:pPr>
      <w:r w:rsidRPr="00D929CE">
        <w:t>к.э.н., доц. кафедры</w:t>
      </w:r>
    </w:p>
    <w:p w:rsidR="004E5A3D" w:rsidRPr="00D929CE" w:rsidRDefault="00A20BB7">
      <w:pPr>
        <w:widowControl w:val="0"/>
        <w:jc w:val="right"/>
      </w:pPr>
      <w:r w:rsidRPr="00D929CE">
        <w:t xml:space="preserve">САПРиПК </w:t>
      </w:r>
      <w:r w:rsidR="00BA1FAA" w:rsidRPr="00D929CE">
        <w:t>ВолгГТУ</w:t>
      </w:r>
    </w:p>
    <w:p w:rsidR="004E5A3D" w:rsidRPr="00D929CE" w:rsidRDefault="00D929CE">
      <w:pPr>
        <w:widowControl w:val="0"/>
        <w:jc w:val="right"/>
      </w:pPr>
      <w:r>
        <w:t>Гаис Аль-Мерри</w:t>
      </w:r>
    </w:p>
    <w:p w:rsidR="004E5A3D" w:rsidRPr="00D929CE" w:rsidRDefault="004E5A3D">
      <w:pPr>
        <w:widowControl w:val="0"/>
        <w:jc w:val="right"/>
      </w:pPr>
    </w:p>
    <w:p w:rsidR="004E5A3D" w:rsidRPr="00D929CE" w:rsidRDefault="00A20BB7">
      <w:pPr>
        <w:widowControl w:val="0"/>
        <w:jc w:val="right"/>
      </w:pPr>
      <w:r w:rsidRPr="00D929CE">
        <w:t>дата__________________</w:t>
      </w: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A20BB7" w:rsidRPr="00D929CE" w:rsidRDefault="00A20BB7">
      <w:pPr>
        <w:widowControl w:val="0"/>
        <w:jc w:val="right"/>
      </w:pPr>
    </w:p>
    <w:p w:rsidR="004E5A3D" w:rsidRPr="00D929CE" w:rsidRDefault="004E5A3D">
      <w:pPr>
        <w:widowControl w:val="0"/>
        <w:jc w:val="right"/>
      </w:pPr>
    </w:p>
    <w:p w:rsidR="000551B0" w:rsidRDefault="00BA1FAA" w:rsidP="000551B0">
      <w:pPr>
        <w:widowControl w:val="0"/>
        <w:tabs>
          <w:tab w:val="left" w:pos="993"/>
        </w:tabs>
        <w:jc w:val="center"/>
        <w:rPr>
          <w:sz w:val="28"/>
          <w:szCs w:val="28"/>
        </w:rPr>
      </w:pPr>
      <w:r w:rsidRPr="00D929CE">
        <w:rPr>
          <w:sz w:val="28"/>
          <w:szCs w:val="28"/>
        </w:rPr>
        <w:t>Волгоград 2023</w:t>
      </w:r>
      <w:r w:rsidR="00A20BB7" w:rsidRPr="00D929CE">
        <w:rPr>
          <w:sz w:val="28"/>
          <w:szCs w:val="28"/>
        </w:rPr>
        <w:t xml:space="preserve"> г.</w:t>
      </w:r>
    </w:p>
    <w:p w:rsidR="000551B0" w:rsidRDefault="000551B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472141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D7201" w:rsidRPr="0099512D" w:rsidRDefault="0099512D" w:rsidP="0099512D">
          <w:pPr>
            <w:pStyle w:val="afd"/>
            <w:spacing w:before="0" w:line="360" w:lineRule="auto"/>
            <w:ind w:firstLine="720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99512D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99512D" w:rsidRPr="0099512D" w:rsidRDefault="008D7201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r w:rsidRPr="0099512D">
            <w:rPr>
              <w:sz w:val="28"/>
              <w:szCs w:val="28"/>
            </w:rPr>
            <w:fldChar w:fldCharType="begin"/>
          </w:r>
          <w:r w:rsidRPr="0099512D">
            <w:rPr>
              <w:sz w:val="28"/>
              <w:szCs w:val="28"/>
            </w:rPr>
            <w:instrText xml:space="preserve"> TOC \o "1-3" \h \z \u </w:instrText>
          </w:r>
          <w:r w:rsidRPr="0099512D">
            <w:rPr>
              <w:sz w:val="28"/>
              <w:szCs w:val="28"/>
            </w:rPr>
            <w:fldChar w:fldCharType="separate"/>
          </w:r>
          <w:hyperlink w:anchor="_Toc135678443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Введение: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_Toc135678443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3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44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Назначение приложения: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_Toc135678444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4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45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Структуры баз данных на верхнем уровне: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_Toc135678445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5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46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Описание разработанных БД и использованных СУБД: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_Toc135678446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7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47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ER-диаграмма: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_Toc135678447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8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48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Примеры запросы к БД: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_Toc135678448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9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49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Требования по использованию: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_Toc135678449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11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50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Тестирование корректной работы приложения: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_Toc135678450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12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51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Интерфейс и функциональность приложения: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_Toc135678451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13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52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Заключение: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_Toc135678452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22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512D" w:rsidRPr="0099512D" w:rsidRDefault="0076277F" w:rsidP="0099512D">
          <w:pPr>
            <w:pStyle w:val="22"/>
            <w:tabs>
              <w:tab w:val="right" w:leader="dot" w:pos="9061"/>
            </w:tabs>
            <w:spacing w:after="0" w:line="360" w:lineRule="auto"/>
            <w:ind w:left="0" w:firstLine="720"/>
            <w:rPr>
              <w:rFonts w:eastAsiaTheme="minorEastAsia"/>
              <w:noProof/>
              <w:sz w:val="28"/>
              <w:szCs w:val="28"/>
            </w:rPr>
          </w:pPr>
          <w:hyperlink w:anchor="_Toc135678453" w:history="1"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Список</w:t>
            </w:r>
            <w:r w:rsidR="0099512D" w:rsidRPr="0099512D">
              <w:rPr>
                <w:rStyle w:val="ab"/>
                <w:noProof/>
                <w:color w:val="auto"/>
                <w:sz w:val="28"/>
                <w:szCs w:val="28"/>
                <w:lang w:val="en-US"/>
              </w:rPr>
              <w:t xml:space="preserve"> </w:t>
            </w:r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используемых</w:t>
            </w:r>
            <w:r w:rsidR="0099512D" w:rsidRPr="0099512D">
              <w:rPr>
                <w:rStyle w:val="ab"/>
                <w:noProof/>
                <w:color w:val="auto"/>
                <w:sz w:val="28"/>
                <w:szCs w:val="28"/>
                <w:lang w:val="en-US"/>
              </w:rPr>
              <w:t xml:space="preserve"> </w:t>
            </w:r>
            <w:r w:rsidR="0099512D" w:rsidRPr="0099512D">
              <w:rPr>
                <w:rStyle w:val="ab"/>
                <w:noProof/>
                <w:color w:val="auto"/>
                <w:sz w:val="28"/>
                <w:szCs w:val="28"/>
              </w:rPr>
              <w:t>источников</w:t>
            </w:r>
            <w:r w:rsidR="0099512D" w:rsidRPr="0099512D">
              <w:rPr>
                <w:rStyle w:val="ab"/>
                <w:noProof/>
                <w:color w:val="auto"/>
                <w:sz w:val="28"/>
                <w:szCs w:val="28"/>
                <w:lang w:val="en-US"/>
              </w:rPr>
              <w:t>:</w:t>
            </w:r>
            <w:r w:rsidR="0099512D" w:rsidRPr="0099512D">
              <w:rPr>
                <w:noProof/>
                <w:webHidden/>
                <w:sz w:val="28"/>
                <w:szCs w:val="28"/>
              </w:rPr>
              <w:tab/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begin"/>
            </w:r>
            <w:r w:rsidR="0099512D" w:rsidRPr="0099512D">
              <w:rPr>
                <w:noProof/>
                <w:webHidden/>
                <w:sz w:val="28"/>
                <w:szCs w:val="28"/>
              </w:rPr>
              <w:instrText xml:space="preserve"> PAGEREF _Toc135678453 \h </w:instrText>
            </w:r>
            <w:r w:rsidR="0099512D" w:rsidRPr="0099512D">
              <w:rPr>
                <w:noProof/>
                <w:webHidden/>
                <w:sz w:val="28"/>
                <w:szCs w:val="28"/>
              </w:rPr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512D" w:rsidRPr="0099512D">
              <w:rPr>
                <w:noProof/>
                <w:webHidden/>
                <w:sz w:val="28"/>
                <w:szCs w:val="28"/>
              </w:rPr>
              <w:t>23</w:t>
            </w:r>
            <w:r w:rsidR="0099512D" w:rsidRPr="009951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7201" w:rsidRPr="0099512D" w:rsidRDefault="008D7201" w:rsidP="0099512D">
          <w:pPr>
            <w:spacing w:line="360" w:lineRule="auto"/>
            <w:ind w:firstLine="720"/>
            <w:rPr>
              <w:sz w:val="28"/>
              <w:szCs w:val="28"/>
            </w:rPr>
          </w:pPr>
          <w:r w:rsidRPr="0099512D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5301F5" w:rsidRPr="0099512D" w:rsidRDefault="005301F5" w:rsidP="0099512D">
      <w:pPr>
        <w:spacing w:line="360" w:lineRule="auto"/>
        <w:ind w:firstLine="720"/>
        <w:rPr>
          <w:b/>
          <w:sz w:val="28"/>
          <w:szCs w:val="28"/>
        </w:rPr>
      </w:pPr>
      <w:r w:rsidRPr="0099512D">
        <w:rPr>
          <w:sz w:val="28"/>
          <w:szCs w:val="28"/>
        </w:rPr>
        <w:br w:type="page"/>
      </w:r>
    </w:p>
    <w:p w:rsidR="00655796" w:rsidRPr="0099512D" w:rsidRDefault="00A677A9" w:rsidP="0099512D">
      <w:pPr>
        <w:pStyle w:val="2"/>
        <w:spacing w:line="360" w:lineRule="auto"/>
        <w:ind w:firstLine="720"/>
        <w:rPr>
          <w:szCs w:val="28"/>
        </w:rPr>
      </w:pPr>
      <w:bookmarkStart w:id="1" w:name="_Toc135678443"/>
      <w:r w:rsidRPr="0099512D">
        <w:rPr>
          <w:szCs w:val="28"/>
        </w:rPr>
        <w:lastRenderedPageBreak/>
        <w:t>Введение:</w:t>
      </w:r>
      <w:bookmarkEnd w:id="1"/>
    </w:p>
    <w:p w:rsidR="008D7201" w:rsidRPr="0099512D" w:rsidRDefault="008D7201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Современный ритм жизни, несмотря на все его преимущества и новые технологии, ставит перед людьми большие вызовы и проблемы. Увеличивается количество стрессовых ситуаций, депрессивных состояний, тревожности и других психических расстройств. Эти проблемы влияют на качество жизни и могут привести к серьезным последствиям. Для многих людей психотерапия является эффективным способом решения этих проблем.</w:t>
      </w:r>
    </w:p>
    <w:p w:rsidR="008D7201" w:rsidRPr="0099512D" w:rsidRDefault="008D7201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Наше приложение для психологической помощи основано на понимании важности психического здоровья для общества в целом. Мы создали электронную платформу, которая обеспечивает профессиональную помощь в области психотерапии как для клиентов, так и для терапевтов. </w:t>
      </w:r>
    </w:p>
    <w:p w:rsidR="008D7201" w:rsidRPr="0099512D" w:rsidRDefault="008D7201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Клиенты могут получать профессиональные консультации и терапевтическую помощь в удобное время и в удобном формате, используя наше приложение. Мы предлагаем клиентам широкий выбор терапевтов с различными специализациями, что делает процесс поиска наиболее подходящего терапевта проще и быстрее. </w:t>
      </w:r>
    </w:p>
    <w:p w:rsidR="008D7201" w:rsidRPr="0099512D" w:rsidRDefault="008D7201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Для терапевтов наше приложение открывает новые возможности для работы и расширения своей клиентской базы. Кроме того, мы предоставляем им удобный инструментарий для проведения сеансов, обмена сообщениями и управления своими клиентами.</w:t>
      </w:r>
    </w:p>
    <w:p w:rsidR="008D7201" w:rsidRPr="0099512D" w:rsidRDefault="008D7201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Актуальность нашего проекта заключается в том, что он обращает внимание на проблему психического здоровья, которая становится все более острой и широко распространенной. Наше приложение предоставляет новый, эффективный и доступный инструмент для профессиональной помощи в этой области.</w:t>
      </w:r>
    </w:p>
    <w:p w:rsidR="008D7201" w:rsidRPr="0099512D" w:rsidRDefault="008D7201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br w:type="page"/>
      </w:r>
    </w:p>
    <w:p w:rsidR="005D41E6" w:rsidRPr="0099512D" w:rsidRDefault="005D41E6" w:rsidP="0099512D">
      <w:pPr>
        <w:pStyle w:val="2"/>
        <w:spacing w:line="360" w:lineRule="auto"/>
        <w:ind w:firstLine="720"/>
        <w:rPr>
          <w:szCs w:val="28"/>
        </w:rPr>
      </w:pPr>
      <w:bookmarkStart w:id="2" w:name="_Toc135678444"/>
      <w:r w:rsidRPr="0099512D">
        <w:rPr>
          <w:szCs w:val="28"/>
        </w:rPr>
        <w:lastRenderedPageBreak/>
        <w:t>Назначение приложения:</w:t>
      </w:r>
      <w:bookmarkEnd w:id="2"/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Наше приложение для психологической помощи создано для предоставления профессиональной помощи в области психотерапии как для клиентов, так и для терапевтов. Клиенты могут зарегистрироваться в приложении, записаться на сеанс и оставить отзывы. Терапевты могут назначать диагнозы клиентам и управлять учетными записями своих клиентов.</w:t>
      </w:r>
    </w:p>
    <w:p w:rsidR="00215E85" w:rsidRPr="0099512D" w:rsidRDefault="00215E85" w:rsidP="0099512D">
      <w:pPr>
        <w:spacing w:line="360" w:lineRule="auto"/>
        <w:ind w:firstLine="720"/>
        <w:jc w:val="both"/>
        <w:rPr>
          <w:sz w:val="28"/>
          <w:szCs w:val="28"/>
        </w:rPr>
      </w:pPr>
      <w:r w:rsidRPr="0099512D">
        <w:rPr>
          <w:sz w:val="28"/>
          <w:szCs w:val="28"/>
        </w:rPr>
        <w:t xml:space="preserve">Ссылка на репозиторий: </w:t>
      </w:r>
      <w:hyperlink r:id="rId9" w:history="1">
        <w:r w:rsidRPr="0099512D">
          <w:rPr>
            <w:rStyle w:val="ab"/>
            <w:color w:val="auto"/>
            <w:sz w:val="28"/>
            <w:szCs w:val="28"/>
          </w:rPr>
          <w:t>https://github.com/veb-bet/dbms</w:t>
        </w:r>
      </w:hyperlink>
    </w:p>
    <w:p w:rsidR="0099512D" w:rsidRPr="0099512D" w:rsidRDefault="0099512D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Функциональные требования: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Авторизация и регистрация клиентов и терапевтов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Взаимодействие с базами данных клиентов, терапевтов и диагнозов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Создание профиля клиента и терапевта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Назначение сеансов и управление расписанием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Назначение диагнозов клиентам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Отзывы клиентов об услугах терапевтов</w:t>
      </w:r>
    </w:p>
    <w:p w:rsidR="005D41E6" w:rsidRPr="0099512D" w:rsidRDefault="0099512D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Нефункциональные требования: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Безопасность и конфиденциальность данных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Простой и интуитивно понятный интерфейс приложения</w:t>
      </w:r>
    </w:p>
    <w:p w:rsidR="0099512D" w:rsidRPr="0099512D" w:rsidRDefault="0099512D" w:rsidP="0099512D">
      <w:pPr>
        <w:spacing w:line="360" w:lineRule="auto"/>
        <w:ind w:firstLine="720"/>
        <w:rPr>
          <w:b/>
          <w:sz w:val="28"/>
          <w:szCs w:val="28"/>
        </w:rPr>
      </w:pPr>
      <w:r w:rsidRPr="0099512D">
        <w:rPr>
          <w:sz w:val="28"/>
          <w:szCs w:val="28"/>
        </w:rPr>
        <w:br w:type="page"/>
      </w:r>
    </w:p>
    <w:p w:rsidR="005D41E6" w:rsidRPr="0099512D" w:rsidRDefault="005D41E6" w:rsidP="0099512D">
      <w:pPr>
        <w:pStyle w:val="2"/>
        <w:spacing w:line="360" w:lineRule="auto"/>
        <w:ind w:firstLine="720"/>
        <w:rPr>
          <w:szCs w:val="28"/>
        </w:rPr>
      </w:pPr>
      <w:bookmarkStart w:id="3" w:name="_Toc135678445"/>
      <w:r w:rsidRPr="0099512D">
        <w:rPr>
          <w:szCs w:val="28"/>
        </w:rPr>
        <w:lastRenderedPageBreak/>
        <w:t>Структуры баз данных на верхнем уровне:</w:t>
      </w:r>
      <w:bookmarkEnd w:id="3"/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База данных клиентов: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База данных "client" содержит таблицы, связанные с клиентами компании, их тестами, контрактами и продажами.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"client" содержит информацию о клиентах, такую как их идентификационный номер, имя, телефон и адрес электронной почты. Также в этой таблице есть ссылки на таблицы "sale", "contract" и "tests", которые содержат информацию о продажах, контрактах и тестах соответственно.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"sale" содержит информацию о продажах, такие как идентификационный номер продажи, сумма и статус.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"contract" содержит информацию о контрактах, такую как дата начала и дата окончания контракта.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"tests" содержит информацию о тестах, таких как идентификационный номер теста, название теста и описание.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"review" содержит информацию о результатах тестирования, такую как идентификационный номер отзыва, дата отзыва, описание и ссылка на клиента.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"groupClient" содержит информацию о группах клиентов, такую как идентификационный номер группы, дата посещения, название группы и ссылка на клиента.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"results" содержит информацию о результатах тестирования, такую как идентификационный номер результата, дата результата и описание.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База данных терапевтов: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База данных "therapists" содержит таблицы, связанные с медицинскими работниками-терапевтами, их опытом работы, образованием, курсами</w:t>
      </w:r>
      <w:r w:rsidR="00215E85" w:rsidRPr="0099512D">
        <w:rPr>
          <w:sz w:val="28"/>
          <w:szCs w:val="28"/>
        </w:rPr>
        <w:t>, вопросами и стоимостью услуг.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Таблица "hospital" содержит информацию о больницах, такую как </w:t>
      </w:r>
      <w:r w:rsidRPr="0099512D">
        <w:rPr>
          <w:sz w:val="28"/>
          <w:szCs w:val="28"/>
        </w:rPr>
        <w:lastRenderedPageBreak/>
        <w:t>идентификационный номер больницы, название и а</w:t>
      </w:r>
      <w:r w:rsidR="00215E85" w:rsidRPr="0099512D">
        <w:rPr>
          <w:sz w:val="28"/>
          <w:szCs w:val="28"/>
        </w:rPr>
        <w:t>дрес.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"education" содержит информацию об образовании, такую как идентификационный номер образования, год окончания, назван</w:t>
      </w:r>
      <w:r w:rsidR="00215E85" w:rsidRPr="0099512D">
        <w:rPr>
          <w:sz w:val="28"/>
          <w:szCs w:val="28"/>
        </w:rPr>
        <w:t>ие организации и специализация.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"courses" содержит информацию о курсах, такие как идентификационный номер курса, наз</w:t>
      </w:r>
      <w:r w:rsidR="00215E85" w:rsidRPr="0099512D">
        <w:rPr>
          <w:sz w:val="28"/>
          <w:szCs w:val="28"/>
        </w:rPr>
        <w:t>вание курса и квалификация.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"experience" содержит информацию об опыте работы, такую как идентификационный номер опыта работы, год начал</w:t>
      </w:r>
      <w:r w:rsidR="00215E85" w:rsidRPr="0099512D">
        <w:rPr>
          <w:sz w:val="28"/>
          <w:szCs w:val="28"/>
        </w:rPr>
        <w:t>а работы, название организации.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"questions" содержит информацию о вопросах, такую как идентификационный номер вопроса,</w:t>
      </w:r>
      <w:r w:rsidR="00215E85" w:rsidRPr="0099512D">
        <w:rPr>
          <w:sz w:val="28"/>
          <w:szCs w:val="28"/>
        </w:rPr>
        <w:t xml:space="preserve"> количество сессий и категория.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"costs" содержит информацию о стоимости услуг, такую как идентификационный номер стои</w:t>
      </w:r>
      <w:r w:rsidR="00215E85" w:rsidRPr="0099512D">
        <w:rPr>
          <w:sz w:val="28"/>
          <w:szCs w:val="28"/>
        </w:rPr>
        <w:t>мости услуг, цена и тип сессии.</w:t>
      </w:r>
    </w:p>
    <w:p w:rsidR="005D41E6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Таблица "therapist" содержит информацию о медицинских работниках-терапевтах, такую как идентификационный номер терапевта, имя, адрес электронной почты, телефон, ссылки на таблицы "hospital", "education", "courses", "experience", "questions" и "costs", соответствующие информации об их приписке к больнице, образовании, курсах, опыте работы, вопросах и стоимости услуг соответственно.</w:t>
      </w:r>
    </w:p>
    <w:p w:rsidR="0099512D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 Нереляционная база данных про диагнозы содержит информацию о различных психологических диагнозах и симптомах.</w:t>
      </w:r>
    </w:p>
    <w:p w:rsidR="0099512D" w:rsidRPr="0099512D" w:rsidRDefault="0099512D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br w:type="page"/>
      </w:r>
    </w:p>
    <w:p w:rsidR="005D41E6" w:rsidRPr="0099512D" w:rsidRDefault="005D41E6" w:rsidP="0099512D">
      <w:pPr>
        <w:pStyle w:val="2"/>
        <w:spacing w:line="360" w:lineRule="auto"/>
        <w:ind w:firstLine="720"/>
        <w:rPr>
          <w:szCs w:val="28"/>
        </w:rPr>
      </w:pPr>
      <w:bookmarkStart w:id="4" w:name="_Toc135678446"/>
      <w:r w:rsidRPr="0099512D">
        <w:rPr>
          <w:szCs w:val="28"/>
        </w:rPr>
        <w:lastRenderedPageBreak/>
        <w:t>Описание разработанных БД и использованных СУБД:</w:t>
      </w:r>
      <w:bookmarkEnd w:id="4"/>
    </w:p>
    <w:p w:rsidR="0099512D" w:rsidRPr="0099512D" w:rsidRDefault="005D41E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Базы данных клиентов и терапевтов созданы на основе PostgreSQL. Нереляционную базу данных про диагнозы мы решили создать на основе MongoDB, так как она предоставляет гибкую структуру данных, которая лучше подходит для хранения информации о диагнозах.</w:t>
      </w:r>
    </w:p>
    <w:p w:rsidR="0099512D" w:rsidRPr="0099512D" w:rsidRDefault="0099512D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PostgreSQL и MongoDB - две разные базы данных, которые имеют свои преимущества и недостатки. PostgreSQL - это реляционная база данных, которая широко используется в различных приложениях для хранения структурированных данных. Она предоставляет мощные средства для работы с данными, такие как запросы SQL и транзакции. Эти функциональные возможности особенно полезны для хранения и обработки данных клиентов и терапевтов в нашем приложении.</w:t>
      </w:r>
    </w:p>
    <w:p w:rsidR="0099512D" w:rsidRPr="0099512D" w:rsidRDefault="0099512D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MongoDB, с другой стороны, является нереляционной базой данных, которая используется для хранения и обработки неструктурированных данных. Она предоставляет гибкую структуру данных, которая позволяет хранить данные в формате документов. MongoDB хранит данные в формате JSON, что делает их более легкими для использования в приложениях.</w:t>
      </w:r>
    </w:p>
    <w:p w:rsidR="0099512D" w:rsidRPr="0099512D" w:rsidRDefault="0099512D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Наше приложение использует обе базы данных - PostgreSQL и MongoDB. Мы используем PostgreSQL для хранения структурированных данных клиентов и терапевтов, таких как их имя, адрес, номер телефона и другие данные. Для хранения информации о диагнозах мы используем MongoDB, так как она предоставляет гибкую структуру данных, которая лучше подходит для хранения информации о диагнозах.</w:t>
      </w:r>
    </w:p>
    <w:p w:rsidR="0099512D" w:rsidRPr="0099512D" w:rsidRDefault="0099512D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Для MongoDB мы используем документы, которые содержат информацию о диагнозах, такие как название диагноза, описание, дата диагностики и другие детали. Это позволяет нам легко организовывать и хранить информацию о диагнозах, а также быстро получать доступ к этой информации через MongoDB запросы.</w:t>
      </w:r>
    </w:p>
    <w:p w:rsidR="0099512D" w:rsidRPr="0099512D" w:rsidRDefault="0099512D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lastRenderedPageBreak/>
        <w:t>Таким образом, выбор использования двух разных баз данных - PostgreSQL и MongoDB - в нашем приложении обусловлен особенностями хранения данных, которые необходимы для разных составляющих приложения. Это позволяет нам обеспечить эффективную и оптимизированную работу нашего приложения.</w:t>
      </w:r>
    </w:p>
    <w:p w:rsidR="0099512D" w:rsidRPr="0099512D" w:rsidRDefault="0099512D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br w:type="page"/>
      </w:r>
    </w:p>
    <w:p w:rsidR="005D41E6" w:rsidRPr="0099512D" w:rsidRDefault="00215E85" w:rsidP="0099512D">
      <w:pPr>
        <w:pStyle w:val="2"/>
        <w:spacing w:line="360" w:lineRule="auto"/>
        <w:ind w:firstLine="720"/>
        <w:rPr>
          <w:szCs w:val="28"/>
        </w:rPr>
      </w:pPr>
      <w:bookmarkStart w:id="5" w:name="_Toc135678447"/>
      <w:r w:rsidRPr="0099512D">
        <w:rPr>
          <w:szCs w:val="28"/>
        </w:rPr>
        <w:lastRenderedPageBreak/>
        <w:t>ER-диаграмма</w:t>
      </w:r>
      <w:r w:rsidR="005D41E6" w:rsidRPr="0099512D">
        <w:rPr>
          <w:szCs w:val="28"/>
        </w:rPr>
        <w:t>:</w:t>
      </w:r>
      <w:bookmarkEnd w:id="5"/>
    </w:p>
    <w:p w:rsidR="005301F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3D8C2D80" wp14:editId="45BA6B61">
            <wp:extent cx="5669592" cy="3301844"/>
            <wp:effectExtent l="0" t="0" r="7620" b="0"/>
            <wp:docPr id="3" name="Рисунок 3" descr="https://sun9-30.userapi.com/impg/TmXHWUloJhSX_Q9yvq6eYTvXDgXUiRiRJ9II7g/yMzxoEqLACM.jpg?size=1326x772&amp;quality=96&amp;sign=d37acdf80e96e186e08de66055583d7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0.userapi.com/impg/TmXHWUloJhSX_Q9yvq6eYTvXDgXUiRiRJ9II7g/yMzxoEqLACM.jpg?size=1326x772&amp;quality=96&amp;sign=d37acdf80e96e186e08de66055583d70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502" cy="331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1F5" w:rsidRPr="0099512D" w:rsidRDefault="005301F5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br w:type="page"/>
      </w:r>
    </w:p>
    <w:p w:rsidR="005D41E6" w:rsidRPr="0099512D" w:rsidRDefault="00215E85" w:rsidP="0099512D">
      <w:pPr>
        <w:pStyle w:val="2"/>
        <w:spacing w:line="360" w:lineRule="auto"/>
        <w:ind w:firstLine="720"/>
        <w:rPr>
          <w:szCs w:val="28"/>
        </w:rPr>
      </w:pPr>
      <w:bookmarkStart w:id="6" w:name="_Toc135678448"/>
      <w:r w:rsidRPr="0099512D">
        <w:rPr>
          <w:szCs w:val="28"/>
        </w:rPr>
        <w:lastRenderedPageBreak/>
        <w:t>Примеры з</w:t>
      </w:r>
      <w:r w:rsidR="005D41E6" w:rsidRPr="0099512D">
        <w:rPr>
          <w:szCs w:val="28"/>
        </w:rPr>
        <w:t>апросы к БД:</w:t>
      </w:r>
      <w:bookmarkEnd w:id="6"/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--вывод мест работы специалистов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select nametherapist, namehospital, address from therapist join hospital on hospitalId=idhospital;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--вывод цен в указанном диапазоне по возрастанию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select nametherapist, price from therapist join costs on costId=idCost where price &lt; 2000 order by price;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--</w:t>
      </w:r>
      <w:r w:rsidRPr="0099512D">
        <w:rPr>
          <w:sz w:val="28"/>
          <w:szCs w:val="28"/>
        </w:rPr>
        <w:t>Вывод</w:t>
      </w:r>
      <w:r w:rsidRPr="0099512D">
        <w:rPr>
          <w:sz w:val="28"/>
          <w:szCs w:val="28"/>
          <w:lang w:val="en-US"/>
        </w:rPr>
        <w:t xml:space="preserve"> </w:t>
      </w:r>
      <w:r w:rsidRPr="0099512D">
        <w:rPr>
          <w:sz w:val="28"/>
          <w:szCs w:val="28"/>
        </w:rPr>
        <w:t>общей</w:t>
      </w:r>
      <w:r w:rsidRPr="0099512D">
        <w:rPr>
          <w:sz w:val="28"/>
          <w:szCs w:val="28"/>
          <w:lang w:val="en-US"/>
        </w:rPr>
        <w:t xml:space="preserve"> </w:t>
      </w:r>
      <w:r w:rsidRPr="0099512D">
        <w:rPr>
          <w:sz w:val="28"/>
          <w:szCs w:val="28"/>
        </w:rPr>
        <w:t>информации</w:t>
      </w:r>
      <w:r w:rsidRPr="0099512D">
        <w:rPr>
          <w:sz w:val="28"/>
          <w:szCs w:val="28"/>
          <w:lang w:val="en-US"/>
        </w:rPr>
        <w:t xml:space="preserve"> </w:t>
      </w:r>
      <w:r w:rsidRPr="0099512D">
        <w:rPr>
          <w:sz w:val="28"/>
          <w:szCs w:val="28"/>
        </w:rPr>
        <w:t>о</w:t>
      </w:r>
      <w:r w:rsidRPr="0099512D">
        <w:rPr>
          <w:sz w:val="28"/>
          <w:szCs w:val="28"/>
          <w:lang w:val="en-US"/>
        </w:rPr>
        <w:t xml:space="preserve"> </w:t>
      </w:r>
      <w:r w:rsidRPr="0099512D">
        <w:rPr>
          <w:sz w:val="28"/>
          <w:szCs w:val="28"/>
        </w:rPr>
        <w:t>терапевте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select nametherapist, specialization, price, category from therapist join education on educationId = idEducation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join costs on costid=idcost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join questions on questionsId=idquestions;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--</w:t>
      </w:r>
      <w:r w:rsidRPr="0099512D">
        <w:rPr>
          <w:sz w:val="28"/>
          <w:szCs w:val="28"/>
        </w:rPr>
        <w:t>обновление</w:t>
      </w:r>
      <w:r w:rsidRPr="0099512D">
        <w:rPr>
          <w:sz w:val="28"/>
          <w:szCs w:val="28"/>
          <w:lang w:val="en-US"/>
        </w:rPr>
        <w:t xml:space="preserve"> </w:t>
      </w:r>
      <w:r w:rsidRPr="0099512D">
        <w:rPr>
          <w:sz w:val="28"/>
          <w:szCs w:val="28"/>
        </w:rPr>
        <w:t>данных</w:t>
      </w:r>
      <w:r w:rsidRPr="0099512D">
        <w:rPr>
          <w:sz w:val="28"/>
          <w:szCs w:val="28"/>
          <w:lang w:val="en-US"/>
        </w:rPr>
        <w:t xml:space="preserve"> 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update costs set price = 5500 where sessiontype = '</w:t>
      </w:r>
      <w:r w:rsidRPr="0099512D">
        <w:rPr>
          <w:sz w:val="28"/>
          <w:szCs w:val="28"/>
        </w:rPr>
        <w:t>Индивидуальная</w:t>
      </w:r>
      <w:r w:rsidRPr="0099512D">
        <w:rPr>
          <w:sz w:val="28"/>
          <w:szCs w:val="28"/>
          <w:lang w:val="en-US"/>
        </w:rPr>
        <w:t xml:space="preserve"> </w:t>
      </w:r>
      <w:r w:rsidRPr="0099512D">
        <w:rPr>
          <w:sz w:val="28"/>
          <w:szCs w:val="28"/>
        </w:rPr>
        <w:t>терапия</w:t>
      </w:r>
      <w:r w:rsidRPr="0099512D">
        <w:rPr>
          <w:sz w:val="28"/>
          <w:szCs w:val="28"/>
          <w:lang w:val="en-US"/>
        </w:rPr>
        <w:t>';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select * from cost;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--</w:t>
      </w:r>
      <w:r w:rsidRPr="0099512D">
        <w:rPr>
          <w:sz w:val="28"/>
          <w:szCs w:val="28"/>
        </w:rPr>
        <w:t>удаление</w:t>
      </w:r>
      <w:r w:rsidRPr="0099512D">
        <w:rPr>
          <w:sz w:val="28"/>
          <w:szCs w:val="28"/>
          <w:lang w:val="en-US"/>
        </w:rPr>
        <w:t xml:space="preserve"> </w:t>
      </w:r>
      <w:r w:rsidRPr="0099512D">
        <w:rPr>
          <w:sz w:val="28"/>
          <w:szCs w:val="28"/>
        </w:rPr>
        <w:t>данных</w:t>
      </w:r>
      <w:r w:rsidRPr="0099512D">
        <w:rPr>
          <w:sz w:val="28"/>
          <w:szCs w:val="28"/>
          <w:lang w:val="en-US"/>
        </w:rPr>
        <w:t xml:space="preserve"> 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delete from therapist where idtherapist  = 1;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select * from therapist;</w:t>
      </w:r>
    </w:p>
    <w:p w:rsidR="000551B0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update therapist set phone = '1234567890' where idtherapist = 1;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--вывод имен клиентов и даты завершения контракта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SELECT Client.nameClient, Client.idContract, Contract.dateFinish FROM Client JOIN Contract ON Client.idContract = Contract.idContract;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-- обновить дату завершения контракта с идентификатором 8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UPDATE contract SET dateFinish = '2022-12-31' WHERE idContract = 8;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-- вывести все строки из таблицы контрактов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  <w:lang w:val="en-US"/>
        </w:rPr>
        <w:t>select</w:t>
      </w:r>
      <w:r w:rsidRPr="0099512D">
        <w:rPr>
          <w:sz w:val="28"/>
          <w:szCs w:val="28"/>
        </w:rPr>
        <w:t xml:space="preserve"> * </w:t>
      </w:r>
      <w:r w:rsidRPr="0099512D">
        <w:rPr>
          <w:sz w:val="28"/>
          <w:szCs w:val="28"/>
          <w:lang w:val="en-US"/>
        </w:rPr>
        <w:t>from</w:t>
      </w:r>
      <w:r w:rsidRPr="0099512D">
        <w:rPr>
          <w:sz w:val="28"/>
          <w:szCs w:val="28"/>
        </w:rPr>
        <w:t xml:space="preserve"> </w:t>
      </w:r>
      <w:r w:rsidRPr="0099512D">
        <w:rPr>
          <w:sz w:val="28"/>
          <w:szCs w:val="28"/>
          <w:lang w:val="en-US"/>
        </w:rPr>
        <w:t>contract</w:t>
      </w:r>
      <w:r w:rsidRPr="0099512D">
        <w:rPr>
          <w:sz w:val="28"/>
          <w:szCs w:val="28"/>
        </w:rPr>
        <w:t>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-- вывести название теста, дату результата и описание для всех тестов, у которых дата результата находится в диапазоне с 1 января 2021 года по 31 декабря 2021 года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 xml:space="preserve">SELECT tests.nametest, results.dateresult, results.description FROM tests JOIN results ON tests.idresults = results.idresults WHERE results.dateresult BETWEEN '2021-01-01' AND '2021-12-31'; 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-- добавить нового клиента в таблицу клиентов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INSERT INTO Client (nameclient, phone, email) VALUES ('</w:t>
      </w:r>
      <w:r w:rsidRPr="0099512D">
        <w:rPr>
          <w:sz w:val="28"/>
          <w:szCs w:val="28"/>
        </w:rPr>
        <w:t>Петров</w:t>
      </w:r>
      <w:r w:rsidRPr="0099512D">
        <w:rPr>
          <w:sz w:val="28"/>
          <w:szCs w:val="28"/>
          <w:lang w:val="en-US"/>
        </w:rPr>
        <w:t xml:space="preserve"> </w:t>
      </w:r>
      <w:r w:rsidRPr="0099512D">
        <w:rPr>
          <w:sz w:val="28"/>
          <w:szCs w:val="28"/>
        </w:rPr>
        <w:t>П</w:t>
      </w:r>
      <w:r w:rsidRPr="0099512D">
        <w:rPr>
          <w:sz w:val="28"/>
          <w:szCs w:val="28"/>
          <w:lang w:val="en-US"/>
        </w:rPr>
        <w:t>.</w:t>
      </w:r>
      <w:r w:rsidRPr="0099512D">
        <w:rPr>
          <w:sz w:val="28"/>
          <w:szCs w:val="28"/>
        </w:rPr>
        <w:t>П</w:t>
      </w:r>
      <w:r w:rsidRPr="0099512D">
        <w:rPr>
          <w:sz w:val="28"/>
          <w:szCs w:val="28"/>
          <w:lang w:val="en-US"/>
        </w:rPr>
        <w:t>.', '354567', 'Client11@gmail.com');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-- удалить из таблицы клиентов строку с идентификатором 11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 xml:space="preserve">DELETE FROM Client WHERE idclient = 11; </w:t>
      </w: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-- вывестиимена клиентов, дату завершения контракта, сумму продажи и статус продажи для всех клиентов, у которых статус продажи является "Истекла"</w:t>
      </w:r>
    </w:p>
    <w:p w:rsidR="005301F5" w:rsidRPr="0099512D" w:rsidRDefault="00215E85" w:rsidP="00017F73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SELECT Client.nameClient, Contract.dateFinish, Sale.Summary, Sale.Status FROM Client JOIN Contract ON Client.idContract = Contract.idContract JOIN Sale ON Client.idsales = sale.idsales WHERE Sale.status = '</w:t>
      </w:r>
      <w:r w:rsidRPr="0099512D">
        <w:rPr>
          <w:sz w:val="28"/>
          <w:szCs w:val="28"/>
        </w:rPr>
        <w:t>Истекла</w:t>
      </w:r>
      <w:r w:rsidRPr="0099512D">
        <w:rPr>
          <w:sz w:val="28"/>
          <w:szCs w:val="28"/>
          <w:lang w:val="en-US"/>
        </w:rPr>
        <w:t xml:space="preserve">'; </w:t>
      </w:r>
      <w:r w:rsidR="005301F5" w:rsidRPr="0099512D">
        <w:rPr>
          <w:sz w:val="28"/>
          <w:szCs w:val="28"/>
          <w:lang w:val="en-US"/>
        </w:rPr>
        <w:br w:type="page"/>
      </w:r>
      <w:bookmarkStart w:id="7" w:name="_GoBack"/>
      <w:bookmarkEnd w:id="7"/>
    </w:p>
    <w:p w:rsidR="001D688C" w:rsidRPr="0099512D" w:rsidRDefault="001D688C" w:rsidP="0099512D">
      <w:pPr>
        <w:pStyle w:val="2"/>
        <w:spacing w:line="360" w:lineRule="auto"/>
        <w:ind w:firstLine="720"/>
        <w:rPr>
          <w:szCs w:val="28"/>
        </w:rPr>
      </w:pPr>
      <w:bookmarkStart w:id="8" w:name="_Toc135678449"/>
      <w:r w:rsidRPr="0099512D">
        <w:rPr>
          <w:szCs w:val="28"/>
        </w:rPr>
        <w:lastRenderedPageBreak/>
        <w:t>Требования по использованию</w:t>
      </w:r>
      <w:r w:rsidR="00164366" w:rsidRPr="0099512D">
        <w:rPr>
          <w:szCs w:val="28"/>
        </w:rPr>
        <w:t>:</w:t>
      </w:r>
      <w:bookmarkEnd w:id="8"/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Чтобы запустить итоговую версию приложения, пользователь должен открыть файл sem.py в любой интегрированной среде разработки (IDE) для Python, такой как PyCharm или Visual Studio Code, либо в терминале. 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Перед запуском приложения пользователю необходимо убедиться, что версия Python, установленная на их компьютере, не ниже 3.8, так как приложение было разработано с использованием этой версии языка. 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Также, для корректной работы приложения, должны быть предустановлены две библиотеки: pymongo и PyQt5. Pymongo предоставляет удобный интерфейс для работы с базой данных MongoDB, а PyQt5 графический интерфейс пользователя (GUI). Если у пользователя еще нет этих библиотек, то их можно установить с помощью утилиты pip командами: 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$ pip install pymongo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$ pip install PyQt5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После этого пользователь может запустить приложение, запустив файл sem.py в IDE или через командную строку. При первом запуске приложение проверит наличие подключения к базам данных PostgreSQL и MongoDB. Если базы данных не найдены, приложение подскажет, как их настроить, а также предоставит возможность создать новую базу данных в PostgreSQL и MongoDB, если они не существуют.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Для проверки корректной работы баз данных PostgreSQL и MongoDB пользователь может использовать DBeaver и MongoDB Compass. Для подключения к PostgreSQL нужно указать хост, порт, имя базы данных, имя пользователя и пароль. Для подключения к MongoDB нужно указать хост и порт. </w:t>
      </w:r>
    </w:p>
    <w:p w:rsidR="005301F5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Если пользователь столкнется с какими-либо проблемами при запуске или использовании приложения, то в первую очередь можно </w:t>
      </w:r>
      <w:r w:rsidRPr="0099512D">
        <w:rPr>
          <w:sz w:val="28"/>
          <w:szCs w:val="28"/>
        </w:rPr>
        <w:lastRenderedPageBreak/>
        <w:t>обратиться к документации и сообществу разработчиков для получения помощи и решения проблем.</w:t>
      </w:r>
    </w:p>
    <w:p w:rsidR="005301F5" w:rsidRPr="0099512D" w:rsidRDefault="005301F5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br w:type="page"/>
      </w:r>
    </w:p>
    <w:p w:rsidR="00164366" w:rsidRPr="0099512D" w:rsidRDefault="00164366" w:rsidP="0099512D">
      <w:pPr>
        <w:pStyle w:val="2"/>
        <w:spacing w:line="360" w:lineRule="auto"/>
        <w:ind w:firstLine="720"/>
        <w:rPr>
          <w:szCs w:val="28"/>
        </w:rPr>
      </w:pPr>
      <w:bookmarkStart w:id="9" w:name="_Toc135678450"/>
      <w:r w:rsidRPr="0099512D">
        <w:rPr>
          <w:szCs w:val="28"/>
        </w:rPr>
        <w:lastRenderedPageBreak/>
        <w:t>Тестирование</w:t>
      </w:r>
      <w:r w:rsidR="008D7201" w:rsidRPr="0099512D">
        <w:rPr>
          <w:szCs w:val="28"/>
        </w:rPr>
        <w:t xml:space="preserve"> корректной работы приложения:</w:t>
      </w:r>
      <w:bookmarkEnd w:id="9"/>
    </w:p>
    <w:p w:rsidR="00164366" w:rsidRPr="0099512D" w:rsidRDefault="0016436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Проверка корректности работы выполнялась через </w:t>
      </w:r>
      <w:r w:rsidRPr="0099512D">
        <w:rPr>
          <w:sz w:val="28"/>
          <w:szCs w:val="28"/>
          <w:lang w:val="en-US"/>
        </w:rPr>
        <w:t>try</w:t>
      </w:r>
      <w:r w:rsidRPr="0099512D">
        <w:rPr>
          <w:sz w:val="28"/>
          <w:szCs w:val="28"/>
        </w:rPr>
        <w:t>/</w:t>
      </w:r>
      <w:r w:rsidRPr="0099512D">
        <w:rPr>
          <w:sz w:val="28"/>
          <w:szCs w:val="28"/>
          <w:lang w:val="en-US"/>
        </w:rPr>
        <w:t>except</w:t>
      </w:r>
      <w:r w:rsidRPr="0099512D">
        <w:rPr>
          <w:sz w:val="28"/>
          <w:szCs w:val="28"/>
        </w:rPr>
        <w:t>.</w:t>
      </w:r>
    </w:p>
    <w:p w:rsidR="00164366" w:rsidRPr="0099512D" w:rsidRDefault="0016436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"try/except" - это конструкция языка программирования, которая используется для обработки ошибок и исключений в программе. Она позволяет запустить определенный блок кода и перехватить любые ошибки, которые могут возникнуть во время его выполнения.</w:t>
      </w:r>
    </w:p>
    <w:p w:rsidR="00164366" w:rsidRPr="0099512D" w:rsidRDefault="0016436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Для проверки корректности работы программы используется конструкция try/except следующим образом: код, который может вызвать ошибку, помещается в блок "try", а код для обработки этой ошибки - в блок "except". Если в результате выполнения блока "try" возникает ошибка, программа переходит в блок "except" и выполняет код внутри него. </w:t>
      </w:r>
    </w:p>
    <w:p w:rsidR="00164366" w:rsidRPr="0099512D" w:rsidRDefault="0016436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Таким образом, использование конструкции "try/except" позволяет предотвратить падение программы в случае ошибки и правильно обработать их. В случае корректной работы программы блок "except" не будет выполнен, т.к. ошибок не возникнет и выполнение программы продолжится в блоке "try". </w:t>
      </w:r>
    </w:p>
    <w:p w:rsidR="005301F5" w:rsidRPr="0099512D" w:rsidRDefault="0016436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Например, если мы напишем код для чтения данных из файла, мы можем обработать возможные ошибки при выполнении этой операции через конструкцию "try/except". Если в результате чтения файла возникнет ошибка, мы можем перехватить ее в блоке "except" и выполнить соответствующий код обработки ошибки, например, выдать пользователю сообщение об ошибке или продолжить выполнение программы с другими файлами.</w:t>
      </w:r>
    </w:p>
    <w:p w:rsidR="005301F5" w:rsidRPr="0099512D" w:rsidRDefault="005301F5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br w:type="page"/>
      </w:r>
    </w:p>
    <w:p w:rsidR="00215E85" w:rsidRPr="0099512D" w:rsidRDefault="00215E85" w:rsidP="0099512D">
      <w:pPr>
        <w:pStyle w:val="2"/>
        <w:spacing w:line="360" w:lineRule="auto"/>
        <w:ind w:firstLine="720"/>
        <w:rPr>
          <w:szCs w:val="28"/>
        </w:rPr>
      </w:pPr>
      <w:bookmarkStart w:id="10" w:name="_Toc135678451"/>
      <w:r w:rsidRPr="0099512D">
        <w:rPr>
          <w:szCs w:val="28"/>
        </w:rPr>
        <w:lastRenderedPageBreak/>
        <w:t>Интерфейс</w:t>
      </w:r>
      <w:r w:rsidR="009433C2" w:rsidRPr="0099512D">
        <w:rPr>
          <w:szCs w:val="28"/>
        </w:rPr>
        <w:t xml:space="preserve"> и функциональность</w:t>
      </w:r>
      <w:r w:rsidRPr="0099512D">
        <w:rPr>
          <w:szCs w:val="28"/>
        </w:rPr>
        <w:t xml:space="preserve"> приложения:</w:t>
      </w:r>
      <w:bookmarkEnd w:id="10"/>
    </w:p>
    <w:p w:rsidR="00215E85" w:rsidRPr="0099512D" w:rsidRDefault="00215E85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</w:p>
    <w:p w:rsidR="00606C7C" w:rsidRPr="0099512D" w:rsidRDefault="00606C7C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Выбор роли для приложения: войти/зарегистрироваться как терапевт/клиент.</w:t>
      </w:r>
    </w:p>
    <w:p w:rsidR="00606C7C" w:rsidRPr="0099512D" w:rsidRDefault="00606C7C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1BB646F3" wp14:editId="3ACCA288">
            <wp:extent cx="3353091" cy="6096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C7C" w:rsidRPr="0099512D" w:rsidRDefault="00606C7C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57841578" wp14:editId="0138832D">
            <wp:extent cx="3337849" cy="6553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FB" w:rsidRPr="0099512D" w:rsidRDefault="00B030F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700CFC02" wp14:editId="3D2CCE71">
            <wp:extent cx="2141406" cy="11659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3C2" w:rsidRPr="0099512D" w:rsidRDefault="009433C2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7AF891D9" wp14:editId="2D003901">
            <wp:extent cx="2156460" cy="148127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4812" cy="151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3C2" w:rsidRPr="0099512D" w:rsidRDefault="009433C2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</w:p>
    <w:p w:rsidR="00042004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Для терапевта:</w:t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lastRenderedPageBreak/>
        <w:drawing>
          <wp:inline distT="0" distB="0" distL="0" distR="0" wp14:anchorId="7C97A8E9" wp14:editId="6137F2C5">
            <wp:extent cx="5760085" cy="32778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3A6960C9" wp14:editId="77B2C41A">
            <wp:extent cx="5760085" cy="3295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lastRenderedPageBreak/>
        <w:drawing>
          <wp:inline distT="0" distB="0" distL="0" distR="0" wp14:anchorId="201A056B" wp14:editId="214EA9F9">
            <wp:extent cx="5760085" cy="33000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61DB6F9A" wp14:editId="3A553EFD">
            <wp:extent cx="5760085" cy="330644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lastRenderedPageBreak/>
        <w:drawing>
          <wp:inline distT="0" distB="0" distL="0" distR="0" wp14:anchorId="735E33CB" wp14:editId="7FF5E250">
            <wp:extent cx="5760085" cy="332740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16F802BD" wp14:editId="438DC0E3">
            <wp:extent cx="5760085" cy="33369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lastRenderedPageBreak/>
        <w:drawing>
          <wp:inline distT="0" distB="0" distL="0" distR="0" wp14:anchorId="302D8F18" wp14:editId="5ED76242">
            <wp:extent cx="5760085" cy="330962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07E17651" wp14:editId="6F84A9F6">
            <wp:extent cx="5760085" cy="330644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lastRenderedPageBreak/>
        <w:drawing>
          <wp:inline distT="0" distB="0" distL="0" distR="0" wp14:anchorId="4F792679" wp14:editId="75C5BD35">
            <wp:extent cx="5760085" cy="33013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3DF87E82" wp14:editId="011A1C91">
            <wp:extent cx="5760085" cy="3287395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96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Для клиентов:</w:t>
      </w:r>
    </w:p>
    <w:p w:rsidR="00042004" w:rsidRPr="0099512D" w:rsidRDefault="00FA7796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noProof/>
          <w:sz w:val="28"/>
          <w:szCs w:val="28"/>
        </w:rPr>
        <w:lastRenderedPageBreak/>
        <w:drawing>
          <wp:inline distT="0" distB="0" distL="0" distR="0" wp14:anchorId="61C6AA42" wp14:editId="1D7EA00A">
            <wp:extent cx="5760085" cy="3293110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1DCE5A74" wp14:editId="1070DE2C">
            <wp:extent cx="5760085" cy="330073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noProof/>
          <w:sz w:val="28"/>
          <w:szCs w:val="28"/>
        </w:rPr>
        <w:lastRenderedPageBreak/>
        <w:drawing>
          <wp:inline distT="0" distB="0" distL="0" distR="0" wp14:anchorId="55080324" wp14:editId="2F6D6F05">
            <wp:extent cx="5760085" cy="3307715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1448DEB9" wp14:editId="4A9512C2">
            <wp:extent cx="5760085" cy="3293745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noProof/>
          <w:sz w:val="28"/>
          <w:szCs w:val="28"/>
        </w:rPr>
        <w:lastRenderedPageBreak/>
        <w:drawing>
          <wp:inline distT="0" distB="0" distL="0" distR="0" wp14:anchorId="53FD751E" wp14:editId="3D82D52B">
            <wp:extent cx="5760085" cy="33432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noProof/>
          <w:sz w:val="28"/>
          <w:szCs w:val="28"/>
        </w:rPr>
        <w:drawing>
          <wp:inline distT="0" distB="0" distL="0" distR="0" wp14:anchorId="5F38A138" wp14:editId="1A8DCFF1">
            <wp:extent cx="5760085" cy="3331845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noProof/>
          <w:sz w:val="28"/>
          <w:szCs w:val="28"/>
        </w:rPr>
        <w:lastRenderedPageBreak/>
        <w:drawing>
          <wp:inline distT="0" distB="0" distL="0" distR="0" wp14:anchorId="4D6F07EC" wp14:editId="378FCB7E">
            <wp:extent cx="5760085" cy="33147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1F5" w:rsidRPr="0099512D" w:rsidRDefault="005301F5" w:rsidP="0099512D">
      <w:pPr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br w:type="page"/>
      </w:r>
    </w:p>
    <w:p w:rsidR="00655796" w:rsidRPr="0099512D" w:rsidRDefault="00655796" w:rsidP="0099512D">
      <w:pPr>
        <w:pStyle w:val="2"/>
        <w:spacing w:line="360" w:lineRule="auto"/>
        <w:ind w:firstLine="720"/>
        <w:rPr>
          <w:szCs w:val="28"/>
        </w:rPr>
      </w:pPr>
      <w:bookmarkStart w:id="11" w:name="_Toc135678452"/>
      <w:r w:rsidRPr="0099512D">
        <w:rPr>
          <w:szCs w:val="28"/>
        </w:rPr>
        <w:lastRenderedPageBreak/>
        <w:t>Заключение:</w:t>
      </w:r>
      <w:bookmarkEnd w:id="11"/>
    </w:p>
    <w:p w:rsidR="00655796" w:rsidRPr="0099512D" w:rsidRDefault="00A677A9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В итоге, наше приложение для психологической помощи - это удобный и доступный инструмент для тех, кто нуждается в профессиональной помощи и поддержке в сфере психотерапии. Приложение позволяет клиентам и терапевтам управлять своими учетными записями, записываться на сеансы, проводить диагностику и оставлять отзывы. Мы уверены, что наше приложение сможет стать полезным инструментом для тех, кто нуждается в поддержке и помощи в области психологии.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Наше приложение для психологической помощи - это мобильное приложение, разработанное для того, чтобы клиенты могли получить профессиональную помощь и поддержку в сфере психотерапии. Приложение оснащено функционалом, который делает процесс получения помощи максимально удобным и доступным. 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В приложении есть возможность для клиентов и терапевтов зарегистрировать свои учетные записи и авторизоваться в системе. Клиенты могут подробно описать свой краткий или полный профиль в своей учетной записи. Терапевты могут управлять своими терапевтическими профилями и информацией, такой как специализация, опыт работы и расписание приема.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Клиенты могут записаться на прием к терапевту через приложение. Они могут выбрать удобное время, дату и место проведения сеанса. Механизм записи обеспечивает клиентам гибкость и удобство, а также позволяет планировать обращения заранее в соответствии с их жизненным расписанием. 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Наше приложение также располагает диагностическими инструментами, которые помогают клиентам оценить свои эмоциональные и психические состояния. Кроме того, клиенты могут свободно общаться с терапевтом в защищенном чате приложения. Чат-бот и автоматические </w:t>
      </w:r>
      <w:r w:rsidRPr="0099512D">
        <w:rPr>
          <w:sz w:val="28"/>
          <w:szCs w:val="28"/>
        </w:rPr>
        <w:lastRenderedPageBreak/>
        <w:t>системы обработки могут перенаправлять клиентов на специалиста по соответствующей тематике и предоставлять им полезные рекомендации для более успешной работы с терапевтом.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 xml:space="preserve">Клиенты также имеют возможность оставлять отзывы о качестве обслуживания, которые помогают терапевтам улучшать свою работу и совершенствовать свои практические навыки. </w:t>
      </w:r>
    </w:p>
    <w:p w:rsidR="005301F5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t>Мы достигли баланса между удобством использования и качеством предоставляемой услуги, что делает наше приложение для психологической помощи уникальным и полезным инструментом в области психотерапии.</w:t>
      </w:r>
    </w:p>
    <w:p w:rsidR="005301F5" w:rsidRPr="0099512D" w:rsidRDefault="005301F5" w:rsidP="0099512D">
      <w:pPr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br w:type="page"/>
      </w:r>
    </w:p>
    <w:p w:rsidR="0013351B" w:rsidRPr="0099512D" w:rsidRDefault="0013351B" w:rsidP="0099512D">
      <w:pPr>
        <w:pStyle w:val="2"/>
        <w:spacing w:line="360" w:lineRule="auto"/>
        <w:ind w:firstLine="720"/>
        <w:rPr>
          <w:szCs w:val="28"/>
          <w:lang w:val="en-US"/>
        </w:rPr>
      </w:pPr>
      <w:bookmarkStart w:id="12" w:name="_Toc135678453"/>
      <w:r w:rsidRPr="0099512D">
        <w:rPr>
          <w:szCs w:val="28"/>
        </w:rPr>
        <w:lastRenderedPageBreak/>
        <w:t>Список</w:t>
      </w:r>
      <w:r w:rsidRPr="0099512D">
        <w:rPr>
          <w:szCs w:val="28"/>
          <w:lang w:val="en-US"/>
        </w:rPr>
        <w:t xml:space="preserve"> </w:t>
      </w:r>
      <w:r w:rsidRPr="0099512D">
        <w:rPr>
          <w:szCs w:val="28"/>
        </w:rPr>
        <w:t>используемых</w:t>
      </w:r>
      <w:r w:rsidRPr="0099512D">
        <w:rPr>
          <w:szCs w:val="28"/>
          <w:lang w:val="en-US"/>
        </w:rPr>
        <w:t xml:space="preserve"> </w:t>
      </w:r>
      <w:r w:rsidRPr="0099512D">
        <w:rPr>
          <w:szCs w:val="28"/>
        </w:rPr>
        <w:t>источников</w:t>
      </w:r>
      <w:r w:rsidRPr="0099512D">
        <w:rPr>
          <w:szCs w:val="28"/>
          <w:lang w:val="en-US"/>
        </w:rPr>
        <w:t>:</w:t>
      </w:r>
      <w:bookmarkEnd w:id="12"/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1. American Psychological Association. (2021). What is psychotherapy? [online] Available at: https://www.apa.org/ptsd-guideline/patients-and-families/psychotherapy [Accessed 10 May 2021].</w:t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2. BetterHelp. (2021). Online Counseling &amp; Therapy, Talk To A Therapist Online. [online] Available at: https://www.betterhe</w:t>
      </w:r>
      <w:r w:rsidR="008D7201" w:rsidRPr="0099512D">
        <w:rPr>
          <w:sz w:val="28"/>
          <w:szCs w:val="28"/>
          <w:lang w:val="en-US"/>
        </w:rPr>
        <w:t>lp.com/ [Accessed 10 May 2021].</w:t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3. Talkspace. (2021). Online Therapy with a Licensed Therapist | Talkspace. [online] Available at: https://www.talkspa</w:t>
      </w:r>
      <w:r w:rsidR="008D7201" w:rsidRPr="0099512D">
        <w:rPr>
          <w:sz w:val="28"/>
          <w:szCs w:val="28"/>
          <w:lang w:val="en-US"/>
        </w:rPr>
        <w:t>ce.com/ [Accessed 10 May 2021].</w:t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4. Mind Diagnostics. (2021). Mental Health Tests, Quizzes, and Self-Assessments | Mind Diagnostics. [online] Available at: https://www.mind-diagnostics.org/ [Accessed 10 May 2021].</w:t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5. Psychology Today. (2021). Find a Therapist, Psychologist, Counselor - Psychology Today. [online] Available at: https://www.psychologytoday</w:t>
      </w:r>
      <w:r w:rsidR="008D7201" w:rsidRPr="0099512D">
        <w:rPr>
          <w:sz w:val="28"/>
          <w:szCs w:val="28"/>
          <w:lang w:val="en-US"/>
        </w:rPr>
        <w:t>.com/us [Accessed 10 May 2021].</w:t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6. Gredler, G.R. (2009). Designing and implementing games-based learning environments. In Handbook of research on effective electronic gaming in ed</w:t>
      </w:r>
      <w:r w:rsidR="008D7201" w:rsidRPr="0099512D">
        <w:rPr>
          <w:sz w:val="28"/>
          <w:szCs w:val="28"/>
          <w:lang w:val="en-US"/>
        </w:rPr>
        <w:t>ucation (pp. 1-32). IGI Global.</w:t>
      </w:r>
    </w:p>
    <w:p w:rsidR="0013351B" w:rsidRPr="00017F73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 xml:space="preserve">7. Duggan, M., &amp; Smith, A. (2016). The evolution of the internet: From military experiment to general purpose technology. </w:t>
      </w:r>
      <w:r w:rsidRPr="00017F73">
        <w:rPr>
          <w:sz w:val="28"/>
          <w:szCs w:val="28"/>
          <w:lang w:val="en-US"/>
        </w:rPr>
        <w:t>Journal of Computer-Mediated Communication, 21(5), 436–450. htt</w:t>
      </w:r>
      <w:r w:rsidR="008D7201" w:rsidRPr="00017F73">
        <w:rPr>
          <w:sz w:val="28"/>
          <w:szCs w:val="28"/>
          <w:lang w:val="en-US"/>
        </w:rPr>
        <w:t>ps://doi.org/10.1111/jcc4.12162</w:t>
      </w:r>
    </w:p>
    <w:p w:rsidR="0013351B" w:rsidRPr="0099512D" w:rsidRDefault="0013351B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8. Bisson, J. I. et al. (2020). Psychological therapies for chronic post‐traumatic stress disorder (PTSD) in adults. Cochrane Database of Systematic Reviews. John Wiley &amp; Sons, Ltd. doi: 10.1002/14651858.CD003388.pub7.</w:t>
      </w:r>
    </w:p>
    <w:p w:rsidR="0013351B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9</w:t>
      </w:r>
      <w:r w:rsidR="0013351B" w:rsidRPr="0099512D">
        <w:rPr>
          <w:sz w:val="28"/>
          <w:szCs w:val="28"/>
          <w:lang w:val="en-US"/>
        </w:rPr>
        <w:t>. PostgreSQL Documentation. (2021). Available at: https://www.postgresql.or</w:t>
      </w:r>
      <w:r w:rsidRPr="0099512D">
        <w:rPr>
          <w:sz w:val="28"/>
          <w:szCs w:val="28"/>
          <w:lang w:val="en-US"/>
        </w:rPr>
        <w:t>g/docs/ [Accessed 20 May 2021].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10</w:t>
      </w:r>
      <w:r w:rsidR="0013351B" w:rsidRPr="0099512D">
        <w:rPr>
          <w:sz w:val="28"/>
          <w:szCs w:val="28"/>
          <w:lang w:val="en-US"/>
        </w:rPr>
        <w:t xml:space="preserve">. PostgreSQL Tutorial. (2021). </w:t>
      </w:r>
      <w:r w:rsidRPr="0099512D">
        <w:rPr>
          <w:sz w:val="28"/>
          <w:szCs w:val="28"/>
          <w:lang w:val="en-US"/>
        </w:rPr>
        <w:t>https://www.postgresqltutorial.com/ [Accessed 20 May 2021].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99512D">
        <w:rPr>
          <w:sz w:val="28"/>
          <w:szCs w:val="28"/>
        </w:rPr>
        <w:lastRenderedPageBreak/>
        <w:t xml:space="preserve">11. Официальный сайт </w:t>
      </w:r>
      <w:r w:rsidRPr="0099512D">
        <w:rPr>
          <w:sz w:val="28"/>
          <w:szCs w:val="28"/>
          <w:lang w:val="en-US"/>
        </w:rPr>
        <w:t>PostgreSQL</w:t>
      </w:r>
      <w:r w:rsidRPr="0099512D">
        <w:rPr>
          <w:sz w:val="28"/>
          <w:szCs w:val="28"/>
        </w:rPr>
        <w:t xml:space="preserve"> (</w:t>
      </w:r>
      <w:r w:rsidRPr="0099512D">
        <w:rPr>
          <w:sz w:val="28"/>
          <w:szCs w:val="28"/>
          <w:lang w:val="en-US"/>
        </w:rPr>
        <w:t>https</w:t>
      </w:r>
      <w:r w:rsidRPr="0099512D">
        <w:rPr>
          <w:sz w:val="28"/>
          <w:szCs w:val="28"/>
        </w:rPr>
        <w:t>://</w:t>
      </w:r>
      <w:r w:rsidRPr="0099512D">
        <w:rPr>
          <w:sz w:val="28"/>
          <w:szCs w:val="28"/>
          <w:lang w:val="en-US"/>
        </w:rPr>
        <w:t>www</w:t>
      </w:r>
      <w:r w:rsidRPr="0099512D">
        <w:rPr>
          <w:sz w:val="28"/>
          <w:szCs w:val="28"/>
        </w:rPr>
        <w:t>.</w:t>
      </w:r>
      <w:r w:rsidRPr="0099512D">
        <w:rPr>
          <w:sz w:val="28"/>
          <w:szCs w:val="28"/>
          <w:lang w:val="en-US"/>
        </w:rPr>
        <w:t>postgresql</w:t>
      </w:r>
      <w:r w:rsidRPr="0099512D">
        <w:rPr>
          <w:sz w:val="28"/>
          <w:szCs w:val="28"/>
        </w:rPr>
        <w:t>.</w:t>
      </w:r>
      <w:r w:rsidRPr="0099512D">
        <w:rPr>
          <w:sz w:val="28"/>
          <w:szCs w:val="28"/>
          <w:lang w:val="en-US"/>
        </w:rPr>
        <w:t>org</w:t>
      </w:r>
      <w:r w:rsidRPr="0099512D">
        <w:rPr>
          <w:sz w:val="28"/>
          <w:szCs w:val="28"/>
        </w:rPr>
        <w:t>/)</w:t>
      </w:r>
    </w:p>
    <w:p w:rsidR="008D7201" w:rsidRPr="00017F73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</w:rPr>
      </w:pPr>
      <w:r w:rsidRPr="00017F73">
        <w:rPr>
          <w:sz w:val="28"/>
          <w:szCs w:val="28"/>
        </w:rPr>
        <w:t xml:space="preserve">12. Руководство пользователя </w:t>
      </w:r>
      <w:r w:rsidRPr="0099512D">
        <w:rPr>
          <w:sz w:val="28"/>
          <w:szCs w:val="28"/>
          <w:lang w:val="en-US"/>
        </w:rPr>
        <w:t>PostgreSQL</w:t>
      </w:r>
      <w:r w:rsidRPr="00017F73">
        <w:rPr>
          <w:sz w:val="28"/>
          <w:szCs w:val="28"/>
        </w:rPr>
        <w:t xml:space="preserve"> (</w:t>
      </w:r>
      <w:r w:rsidRPr="0099512D">
        <w:rPr>
          <w:sz w:val="28"/>
          <w:szCs w:val="28"/>
          <w:lang w:val="en-US"/>
        </w:rPr>
        <w:t>https</w:t>
      </w:r>
      <w:r w:rsidRPr="00017F73">
        <w:rPr>
          <w:sz w:val="28"/>
          <w:szCs w:val="28"/>
        </w:rPr>
        <w:t>://</w:t>
      </w:r>
      <w:r w:rsidRPr="0099512D">
        <w:rPr>
          <w:sz w:val="28"/>
          <w:szCs w:val="28"/>
          <w:lang w:val="en-US"/>
        </w:rPr>
        <w:t>www</w:t>
      </w:r>
      <w:r w:rsidRPr="00017F73">
        <w:rPr>
          <w:sz w:val="28"/>
          <w:szCs w:val="28"/>
        </w:rPr>
        <w:t>.</w:t>
      </w:r>
      <w:r w:rsidRPr="0099512D">
        <w:rPr>
          <w:sz w:val="28"/>
          <w:szCs w:val="28"/>
          <w:lang w:val="en-US"/>
        </w:rPr>
        <w:t>postgresql</w:t>
      </w:r>
      <w:r w:rsidRPr="00017F73">
        <w:rPr>
          <w:sz w:val="28"/>
          <w:szCs w:val="28"/>
        </w:rPr>
        <w:t>.</w:t>
      </w:r>
      <w:r w:rsidRPr="0099512D">
        <w:rPr>
          <w:sz w:val="28"/>
          <w:szCs w:val="28"/>
          <w:lang w:val="en-US"/>
        </w:rPr>
        <w:t>org</w:t>
      </w:r>
      <w:r w:rsidRPr="00017F73">
        <w:rPr>
          <w:sz w:val="28"/>
          <w:szCs w:val="28"/>
        </w:rPr>
        <w:t>/</w:t>
      </w:r>
      <w:r w:rsidRPr="0099512D">
        <w:rPr>
          <w:sz w:val="28"/>
          <w:szCs w:val="28"/>
          <w:lang w:val="en-US"/>
        </w:rPr>
        <w:t>docs</w:t>
      </w:r>
      <w:r w:rsidRPr="00017F73">
        <w:rPr>
          <w:sz w:val="28"/>
          <w:szCs w:val="28"/>
        </w:rPr>
        <w:t>/)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13. PostgreSQL Wiki (https://wiki.postgresql.org/wiki/Main_Page)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14. PostgreSQL Documentation (https://www.enterprisedb.com/docs/en/13.0/)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15. PostgreSQL Tutorial (https://www.tutorialspoint.com/postgresql/index.htm)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16. PostgreSQLpedia (https://postgrespedia.org/wiki/Main_Page)</w:t>
      </w:r>
    </w:p>
    <w:p w:rsidR="008D7201" w:rsidRPr="0099512D" w:rsidRDefault="008D7201" w:rsidP="0099512D">
      <w:pPr>
        <w:widowControl w:val="0"/>
        <w:tabs>
          <w:tab w:val="left" w:pos="993"/>
        </w:tabs>
        <w:spacing w:line="360" w:lineRule="auto"/>
        <w:ind w:firstLine="720"/>
        <w:rPr>
          <w:sz w:val="28"/>
          <w:szCs w:val="28"/>
          <w:lang w:val="en-US"/>
        </w:rPr>
      </w:pPr>
      <w:r w:rsidRPr="0099512D">
        <w:rPr>
          <w:sz w:val="28"/>
          <w:szCs w:val="28"/>
          <w:lang w:val="en-US"/>
        </w:rPr>
        <w:t>17. PostgreSQL Tutorial (https://www.postgresqltutorial.com/)</w:t>
      </w:r>
    </w:p>
    <w:sectPr w:rsidR="008D7201" w:rsidRPr="0099512D">
      <w:pgSz w:w="11906" w:h="16838"/>
      <w:pgMar w:top="1134" w:right="1134" w:bottom="1418" w:left="1701" w:header="709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77F" w:rsidRDefault="0076277F">
      <w:r>
        <w:separator/>
      </w:r>
    </w:p>
  </w:endnote>
  <w:endnote w:type="continuationSeparator" w:id="0">
    <w:p w:rsidR="0076277F" w:rsidRDefault="00762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77F" w:rsidRDefault="0076277F">
      <w:r>
        <w:separator/>
      </w:r>
    </w:p>
  </w:footnote>
  <w:footnote w:type="continuationSeparator" w:id="0">
    <w:p w:rsidR="0076277F" w:rsidRDefault="007627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5164D"/>
    <w:multiLevelType w:val="multilevel"/>
    <w:tmpl w:val="9D8EB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ED0B33"/>
    <w:multiLevelType w:val="multilevel"/>
    <w:tmpl w:val="B6767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0E777F"/>
    <w:multiLevelType w:val="multilevel"/>
    <w:tmpl w:val="4A028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755575"/>
    <w:multiLevelType w:val="multilevel"/>
    <w:tmpl w:val="5CF82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D"/>
    <w:rsid w:val="00017F73"/>
    <w:rsid w:val="00042004"/>
    <w:rsid w:val="000551B0"/>
    <w:rsid w:val="0013351B"/>
    <w:rsid w:val="00164366"/>
    <w:rsid w:val="001D688C"/>
    <w:rsid w:val="00215E85"/>
    <w:rsid w:val="00237D67"/>
    <w:rsid w:val="00396F70"/>
    <w:rsid w:val="004E5A3D"/>
    <w:rsid w:val="005301F5"/>
    <w:rsid w:val="005441A8"/>
    <w:rsid w:val="00565279"/>
    <w:rsid w:val="005D41E6"/>
    <w:rsid w:val="00606C7C"/>
    <w:rsid w:val="00655796"/>
    <w:rsid w:val="0076277F"/>
    <w:rsid w:val="008561B5"/>
    <w:rsid w:val="008800EE"/>
    <w:rsid w:val="008D7201"/>
    <w:rsid w:val="009433C2"/>
    <w:rsid w:val="0099512D"/>
    <w:rsid w:val="00A14C9E"/>
    <w:rsid w:val="00A20BB7"/>
    <w:rsid w:val="00A677A9"/>
    <w:rsid w:val="00A93F8E"/>
    <w:rsid w:val="00B030FB"/>
    <w:rsid w:val="00B73172"/>
    <w:rsid w:val="00BA1FAA"/>
    <w:rsid w:val="00BC4AF1"/>
    <w:rsid w:val="00BE25CD"/>
    <w:rsid w:val="00D929CE"/>
    <w:rsid w:val="00FA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4D969"/>
  <w15:docId w15:val="{CA1CFD0C-6B95-4F1D-931E-DFFC2768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9B4"/>
  </w:style>
  <w:style w:type="paragraph" w:styleId="1">
    <w:name w:val="heading 1"/>
    <w:basedOn w:val="a"/>
    <w:next w:val="a"/>
    <w:link w:val="10"/>
    <w:qFormat/>
    <w:rsid w:val="00D7456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0469AB"/>
    <w:pPr>
      <w:keepNext/>
      <w:outlineLvl w:val="1"/>
    </w:pPr>
    <w:rPr>
      <w:b/>
      <w:sz w:val="28"/>
      <w:szCs w:val="20"/>
    </w:rPr>
  </w:style>
  <w:style w:type="paragraph" w:styleId="3">
    <w:name w:val="heading 3"/>
    <w:basedOn w:val="a"/>
    <w:next w:val="a"/>
    <w:link w:val="30"/>
    <w:unhideWhenUsed/>
    <w:qFormat/>
    <w:rsid w:val="00611E1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qFormat/>
    <w:rsid w:val="007B345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rsid w:val="003C7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F918DC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F918DC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F918DC"/>
  </w:style>
  <w:style w:type="paragraph" w:styleId="a8">
    <w:name w:val="footnote text"/>
    <w:basedOn w:val="a"/>
    <w:link w:val="a9"/>
    <w:semiHidden/>
    <w:rsid w:val="00003C5F"/>
    <w:rPr>
      <w:sz w:val="20"/>
      <w:szCs w:val="20"/>
    </w:rPr>
  </w:style>
  <w:style w:type="paragraph" w:styleId="aa">
    <w:name w:val="Body Text"/>
    <w:basedOn w:val="a"/>
    <w:rsid w:val="00A27171"/>
    <w:pPr>
      <w:jc w:val="center"/>
    </w:pPr>
    <w:rPr>
      <w:b/>
      <w:bCs/>
    </w:rPr>
  </w:style>
  <w:style w:type="character" w:styleId="ab">
    <w:name w:val="Hyperlink"/>
    <w:uiPriority w:val="99"/>
    <w:rsid w:val="00A27171"/>
    <w:rPr>
      <w:color w:val="0000FF"/>
      <w:u w:val="single"/>
    </w:rPr>
  </w:style>
  <w:style w:type="paragraph" w:styleId="ac">
    <w:name w:val="Body Text Indent"/>
    <w:basedOn w:val="a"/>
    <w:rsid w:val="005C4A84"/>
    <w:pPr>
      <w:spacing w:after="120"/>
      <w:ind w:left="283"/>
    </w:pPr>
  </w:style>
  <w:style w:type="paragraph" w:customStyle="1" w:styleId="ad">
    <w:name w:val="Знак"/>
    <w:basedOn w:val="a"/>
    <w:rsid w:val="004F52CC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CharCharCharCharCharChar">
    <w:name w:val="Char Char Знак Знак Char Char Знак Знак Char Char Знак Знак Знак"/>
    <w:basedOn w:val="a"/>
    <w:rsid w:val="00303EE3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e">
    <w:name w:val="Знак"/>
    <w:basedOn w:val="a"/>
    <w:rsid w:val="002D771B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">
    <w:name w:val="Содержимое таблицы"/>
    <w:basedOn w:val="a"/>
    <w:rsid w:val="00156563"/>
    <w:pPr>
      <w:suppressLineNumbers/>
      <w:suppressAutoHyphens/>
    </w:pPr>
    <w:rPr>
      <w:sz w:val="20"/>
      <w:szCs w:val="20"/>
      <w:lang w:eastAsia="ar-SA"/>
    </w:rPr>
  </w:style>
  <w:style w:type="paragraph" w:customStyle="1" w:styleId="11">
    <w:name w:val="Обычный1"/>
    <w:rsid w:val="001341B3"/>
    <w:pPr>
      <w:widowControl w:val="0"/>
    </w:pPr>
    <w:rPr>
      <w:rFonts w:ascii="Arial" w:hAnsi="Arial"/>
      <w:snapToGrid w:val="0"/>
    </w:rPr>
  </w:style>
  <w:style w:type="paragraph" w:customStyle="1" w:styleId="af0">
    <w:name w:val="Знак Знак Знак Знак Знак Знак Знак"/>
    <w:basedOn w:val="a"/>
    <w:rsid w:val="001341B3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osnovnojjtekst">
    <w:name w:val="osnovnojjtekst"/>
    <w:basedOn w:val="a"/>
    <w:rsid w:val="001341B3"/>
    <w:pPr>
      <w:spacing w:after="120"/>
    </w:pPr>
  </w:style>
  <w:style w:type="paragraph" w:customStyle="1" w:styleId="spisok2">
    <w:name w:val="spisok2"/>
    <w:basedOn w:val="a"/>
    <w:rsid w:val="001341B3"/>
    <w:pPr>
      <w:ind w:left="560" w:hanging="280"/>
    </w:pPr>
  </w:style>
  <w:style w:type="character" w:styleId="af1">
    <w:name w:val="footnote reference"/>
    <w:basedOn w:val="a0"/>
    <w:rsid w:val="001341B3"/>
  </w:style>
  <w:style w:type="character" w:customStyle="1" w:styleId="apple-converted-space">
    <w:name w:val="apple-converted-space"/>
    <w:basedOn w:val="a0"/>
    <w:rsid w:val="00421D4E"/>
  </w:style>
  <w:style w:type="character" w:customStyle="1" w:styleId="a9">
    <w:name w:val="Текст сноски Знак"/>
    <w:link w:val="a8"/>
    <w:semiHidden/>
    <w:rsid w:val="00421D4E"/>
    <w:rPr>
      <w:lang w:val="ru-RU" w:eastAsia="ru-RU" w:bidi="ar-SA"/>
    </w:rPr>
  </w:style>
  <w:style w:type="character" w:styleId="af2">
    <w:name w:val="Strong"/>
    <w:qFormat/>
    <w:rsid w:val="00421D4E"/>
    <w:rPr>
      <w:b/>
      <w:bCs/>
    </w:rPr>
  </w:style>
  <w:style w:type="paragraph" w:styleId="af3">
    <w:name w:val="Normal (Web)"/>
    <w:basedOn w:val="a"/>
    <w:rsid w:val="00336532"/>
    <w:pPr>
      <w:spacing w:before="100" w:beforeAutospacing="1" w:after="100" w:afterAutospacing="1"/>
    </w:pPr>
  </w:style>
  <w:style w:type="character" w:customStyle="1" w:styleId="apple-style-span">
    <w:name w:val="apple-style-span"/>
    <w:basedOn w:val="a0"/>
    <w:rsid w:val="00130A9D"/>
  </w:style>
  <w:style w:type="paragraph" w:customStyle="1" w:styleId="12">
    <w:name w:val="Абзац списка1"/>
    <w:basedOn w:val="a"/>
    <w:rsid w:val="00AF6D2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4">
    <w:name w:val="List Paragraph"/>
    <w:basedOn w:val="a"/>
    <w:uiPriority w:val="34"/>
    <w:qFormat/>
    <w:rsid w:val="00AF6D2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f5">
    <w:name w:val="FollowedHyperlink"/>
    <w:rsid w:val="001200A9"/>
    <w:rPr>
      <w:color w:val="800080"/>
      <w:u w:val="single"/>
    </w:rPr>
  </w:style>
  <w:style w:type="paragraph" w:customStyle="1" w:styleId="Default">
    <w:name w:val="Default"/>
    <w:rsid w:val="004A3D92"/>
    <w:pPr>
      <w:autoSpaceDE w:val="0"/>
      <w:autoSpaceDN w:val="0"/>
      <w:adjustRightInd w:val="0"/>
    </w:pPr>
    <w:rPr>
      <w:color w:val="000000"/>
    </w:rPr>
  </w:style>
  <w:style w:type="paragraph" w:styleId="af6">
    <w:name w:val="Subtitle"/>
    <w:basedOn w:val="a"/>
    <w:next w:val="a"/>
    <w:link w:val="af7"/>
    <w:pPr>
      <w:spacing w:after="200" w:line="276" w:lineRule="auto"/>
    </w:pPr>
    <w:rPr>
      <w:rFonts w:ascii="Cambria" w:eastAsia="Cambria" w:hAnsi="Cambria" w:cs="Cambria"/>
      <w:i/>
      <w:color w:val="4F81BD"/>
    </w:rPr>
  </w:style>
  <w:style w:type="character" w:customStyle="1" w:styleId="af7">
    <w:name w:val="Подзаголовок Знак"/>
    <w:basedOn w:val="a0"/>
    <w:link w:val="af6"/>
    <w:uiPriority w:val="11"/>
    <w:rsid w:val="00AE4169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n-US"/>
    </w:rPr>
  </w:style>
  <w:style w:type="character" w:styleId="af8">
    <w:name w:val="Subtle Emphasis"/>
    <w:basedOn w:val="a0"/>
    <w:uiPriority w:val="19"/>
    <w:qFormat/>
    <w:rsid w:val="00AE4169"/>
    <w:rPr>
      <w:i/>
      <w:iCs/>
      <w:color w:val="808080"/>
    </w:rPr>
  </w:style>
  <w:style w:type="paragraph" w:styleId="20">
    <w:name w:val="Body Text 2"/>
    <w:basedOn w:val="a"/>
    <w:link w:val="21"/>
    <w:rsid w:val="00286DE5"/>
    <w:pPr>
      <w:spacing w:after="120" w:line="480" w:lineRule="auto"/>
    </w:pPr>
  </w:style>
  <w:style w:type="character" w:customStyle="1" w:styleId="21">
    <w:name w:val="Основной текст 2 Знак"/>
    <w:basedOn w:val="a0"/>
    <w:link w:val="20"/>
    <w:rsid w:val="00286DE5"/>
    <w:rPr>
      <w:sz w:val="24"/>
      <w:szCs w:val="24"/>
    </w:rPr>
  </w:style>
  <w:style w:type="paragraph" w:customStyle="1" w:styleId="Iauiue">
    <w:name w:val="Iau?iue"/>
    <w:rsid w:val="000A2503"/>
    <w:rPr>
      <w:lang w:val="en-US"/>
    </w:rPr>
  </w:style>
  <w:style w:type="character" w:customStyle="1" w:styleId="10">
    <w:name w:val="Заголовок 1 Знак"/>
    <w:basedOn w:val="a0"/>
    <w:link w:val="1"/>
    <w:rsid w:val="00D7456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13">
    <w:name w:val="заголовок 1"/>
    <w:basedOn w:val="a"/>
    <w:next w:val="a"/>
    <w:rsid w:val="00A36189"/>
    <w:pPr>
      <w:keepNext/>
      <w:widowControl w:val="0"/>
      <w:tabs>
        <w:tab w:val="left" w:pos="0"/>
      </w:tabs>
      <w:spacing w:line="360" w:lineRule="auto"/>
      <w:jc w:val="center"/>
    </w:pPr>
    <w:rPr>
      <w:b/>
      <w:i/>
      <w:snapToGrid w:val="0"/>
      <w:sz w:val="32"/>
    </w:rPr>
  </w:style>
  <w:style w:type="character" w:customStyle="1" w:styleId="serp-urlitem">
    <w:name w:val="serp-url__item"/>
    <w:basedOn w:val="a0"/>
    <w:rsid w:val="002D3384"/>
  </w:style>
  <w:style w:type="character" w:customStyle="1" w:styleId="30">
    <w:name w:val="Заголовок 3 Знак"/>
    <w:basedOn w:val="a0"/>
    <w:link w:val="3"/>
    <w:rsid w:val="00611E1D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af9">
    <w:name w:val="Стиль"/>
    <w:rsid w:val="00611E1D"/>
    <w:pPr>
      <w:widowControl w:val="0"/>
      <w:autoSpaceDE w:val="0"/>
      <w:autoSpaceDN w:val="0"/>
      <w:adjustRightInd w:val="0"/>
    </w:pPr>
  </w:style>
  <w:style w:type="paragraph" w:customStyle="1" w:styleId="p4">
    <w:name w:val="p4"/>
    <w:basedOn w:val="a"/>
    <w:rsid w:val="00611E1D"/>
    <w:pPr>
      <w:spacing w:before="100" w:beforeAutospacing="1" w:after="100" w:afterAutospacing="1"/>
    </w:pPr>
  </w:style>
  <w:style w:type="character" w:customStyle="1" w:styleId="s3">
    <w:name w:val="s3"/>
    <w:basedOn w:val="a0"/>
    <w:rsid w:val="00611E1D"/>
  </w:style>
  <w:style w:type="character" w:customStyle="1" w:styleId="s4">
    <w:name w:val="s4"/>
    <w:basedOn w:val="a0"/>
    <w:rsid w:val="00611E1D"/>
  </w:style>
  <w:style w:type="character" w:customStyle="1" w:styleId="s5">
    <w:name w:val="s5"/>
    <w:basedOn w:val="a0"/>
    <w:rsid w:val="00611E1D"/>
  </w:style>
  <w:style w:type="character" w:customStyle="1" w:styleId="s2">
    <w:name w:val="s2"/>
    <w:basedOn w:val="a0"/>
    <w:rsid w:val="00611E1D"/>
  </w:style>
  <w:style w:type="paragraph" w:customStyle="1" w:styleId="p3">
    <w:name w:val="p3"/>
    <w:basedOn w:val="a"/>
    <w:rsid w:val="00611E1D"/>
    <w:pPr>
      <w:spacing w:before="100" w:beforeAutospacing="1" w:after="100" w:afterAutospacing="1"/>
    </w:pPr>
  </w:style>
  <w:style w:type="paragraph" w:customStyle="1" w:styleId="14">
    <w:name w:val="Обычный 1"/>
    <w:basedOn w:val="a"/>
    <w:rsid w:val="002217C4"/>
    <w:pPr>
      <w:spacing w:before="80" w:line="288" w:lineRule="auto"/>
      <w:ind w:firstLine="567"/>
      <w:jc w:val="both"/>
    </w:pPr>
    <w:rPr>
      <w:sz w:val="26"/>
      <w:szCs w:val="20"/>
    </w:rPr>
  </w:style>
  <w:style w:type="character" w:customStyle="1" w:styleId="w">
    <w:name w:val="w"/>
    <w:basedOn w:val="a0"/>
    <w:rsid w:val="002217C4"/>
  </w:style>
  <w:style w:type="character" w:styleId="afa">
    <w:name w:val="Emphasis"/>
    <w:basedOn w:val="a0"/>
    <w:uiPriority w:val="20"/>
    <w:qFormat/>
    <w:rsid w:val="002217C4"/>
    <w:rPr>
      <w:i/>
      <w:iCs/>
    </w:rPr>
  </w:style>
  <w:style w:type="paragraph" w:styleId="afb">
    <w:name w:val="Balloon Text"/>
    <w:basedOn w:val="a"/>
    <w:link w:val="afc"/>
    <w:rsid w:val="00EA79DB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rsid w:val="00EA79DB"/>
    <w:rPr>
      <w:rFonts w:ascii="Tahoma" w:hAnsi="Tahoma" w:cs="Tahoma"/>
      <w:sz w:val="16"/>
      <w:szCs w:val="16"/>
    </w:rPr>
  </w:style>
  <w:style w:type="paragraph" w:styleId="afd">
    <w:name w:val="TOC Heading"/>
    <w:basedOn w:val="1"/>
    <w:next w:val="a"/>
    <w:uiPriority w:val="39"/>
    <w:unhideWhenUsed/>
    <w:qFormat/>
    <w:rsid w:val="008D7201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22">
    <w:name w:val="toc 2"/>
    <w:basedOn w:val="a"/>
    <w:next w:val="a"/>
    <w:autoRedefine/>
    <w:uiPriority w:val="39"/>
    <w:unhideWhenUsed/>
    <w:rsid w:val="008D720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8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hyperlink" Target="https://github.com/veb-bet/dbm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yBamA13z000wMgWtNGKvTY9i0g==">AMUW2mXpaTDKqGN4NMwZgzRZc3z6ZJb1oOcydBhvoFyONbdovkbg80J6tgDFVRO7rJesQYwPMpMZr3RRzqW37yzuAcu2ZPbze8GMjvS8zRDc9as/dw0LcXTOOdM+WC7UcRUB9Mt4yW8j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492621-E889-4DAA-BC33-8F41985F5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28</Pages>
  <Words>2762</Words>
  <Characters>15747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Пользователь</cp:lastModifiedBy>
  <cp:revision>15</cp:revision>
  <dcterms:created xsi:type="dcterms:W3CDTF">2023-05-21T07:22:00Z</dcterms:created>
  <dcterms:modified xsi:type="dcterms:W3CDTF">2023-05-23T10:10:00Z</dcterms:modified>
</cp:coreProperties>
</file>