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SOP on Allow Specific Users on Website on Windows Server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Reference Video- </w:t>
      </w:r>
      <w:r w:rsidDel="00000000" w:rsidR="00000000" w:rsidRPr="00000000">
        <w:rPr>
          <w:b w:val="1"/>
          <w:color w:val="4a86e8"/>
          <w:sz w:val="28"/>
          <w:szCs w:val="28"/>
          <w:rtl w:val="0"/>
        </w:rPr>
        <w:t xml:space="preserve">​​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https://www.youtube.com/watch?v=RVin_l7Xfxo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1: </w:t>
      </w:r>
      <w:r w:rsidDel="00000000" w:rsidR="00000000" w:rsidRPr="00000000">
        <w:rPr>
          <w:sz w:val="28"/>
          <w:szCs w:val="28"/>
          <w:rtl w:val="0"/>
        </w:rPr>
        <w:t xml:space="preserve"> Go to I</w:t>
      </w:r>
      <w:r w:rsidDel="00000000" w:rsidR="00000000" w:rsidRPr="00000000">
        <w:rPr>
          <w:b w:val="1"/>
          <w:sz w:val="28"/>
          <w:szCs w:val="28"/>
          <w:rtl w:val="0"/>
        </w:rPr>
        <w:t xml:space="preserve">IS Manager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br w:type="textWrapping"/>
        <w:t xml:space="preserve">              Open RUN (Windows + R)-&gt; type = inetmgr.exe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2:</w:t>
      </w:r>
      <w:r w:rsidDel="00000000" w:rsidR="00000000" w:rsidRPr="00000000">
        <w:rPr>
          <w:sz w:val="28"/>
          <w:szCs w:val="28"/>
          <w:rtl w:val="0"/>
        </w:rPr>
        <w:t xml:space="preserve">  Go to </w:t>
      </w:r>
      <w:r w:rsidDel="00000000" w:rsidR="00000000" w:rsidRPr="00000000">
        <w:rPr>
          <w:b w:val="1"/>
          <w:sz w:val="28"/>
          <w:szCs w:val="28"/>
          <w:rtl w:val="0"/>
        </w:rPr>
        <w:t xml:space="preserve">IIS Authentication</w:t>
      </w:r>
      <w:r w:rsidDel="00000000" w:rsidR="00000000" w:rsidRPr="00000000">
        <w:rPr>
          <w:sz w:val="28"/>
          <w:szCs w:val="28"/>
          <w:rtl w:val="0"/>
        </w:rPr>
        <w:t xml:space="preserve">  Enable  the Basic Authentication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(401 status code).</w:t>
        <w:br w:type="textWrapping"/>
        <w:t xml:space="preserve">       Disable  Allow Anonymous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3: </w:t>
      </w:r>
      <w:r w:rsidDel="00000000" w:rsidR="00000000" w:rsidRPr="00000000">
        <w:rPr>
          <w:sz w:val="28"/>
          <w:szCs w:val="28"/>
          <w:rtl w:val="0"/>
        </w:rPr>
        <w:t xml:space="preserve"> Go to </w:t>
      </w:r>
      <w:r w:rsidDel="00000000" w:rsidR="00000000" w:rsidRPr="00000000">
        <w:rPr>
          <w:b w:val="1"/>
          <w:sz w:val="28"/>
          <w:szCs w:val="28"/>
          <w:rtl w:val="0"/>
        </w:rPr>
        <w:t xml:space="preserve">Computer Management .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Add User and Set Password(policy).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Open RUN (Windows + R)-&gt; type = compmgmt.msc</w:t>
        <w:br w:type="textWrapping"/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4: </w:t>
      </w:r>
      <w:r w:rsidDel="00000000" w:rsidR="00000000" w:rsidRPr="00000000">
        <w:rPr>
          <w:sz w:val="28"/>
          <w:szCs w:val="28"/>
          <w:rtl w:val="0"/>
        </w:rPr>
        <w:t xml:space="preserve">  Restart the website &amp; check the website is asking for authentication.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Vin_l7Xfx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