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9DEDC" w14:textId="77777777" w:rsidR="007B399D" w:rsidRPr="007B399D" w:rsidRDefault="007B399D" w:rsidP="007B399D">
      <w:pPr>
        <w:rPr>
          <w:b/>
          <w:bCs/>
        </w:rPr>
      </w:pPr>
      <w:r w:rsidRPr="007B399D">
        <w:rPr>
          <w:b/>
          <w:bCs/>
        </w:rPr>
        <w:t>VISHAL BHATT Chief Information Security Officer (CISO) | Regulatory Compliance (RBI, SEBI, DPDP) &amp; GRC Leader | Enterprise Cyber Strategy</w:t>
      </w:r>
    </w:p>
    <w:p w14:paraId="28CFFEF8" w14:textId="77777777" w:rsidR="00062AE2" w:rsidRDefault="007B399D" w:rsidP="00062AE2">
      <w:r w:rsidRPr="007B399D">
        <w:t xml:space="preserve">Anand, Gujarat | +91-9428219280 | veby009@gmail.com </w:t>
      </w:r>
      <w:r w:rsidR="00062AE2">
        <w:t>LinkedIn: [</w:t>
      </w:r>
      <w:proofErr w:type="gramStart"/>
      <w:r w:rsidR="00062AE2">
        <w:t>https://linkedin.com/in/vishal-bhatt-b0306718](</w:t>
      </w:r>
      <w:proofErr w:type="gramEnd"/>
      <w:r w:rsidR="00062AE2">
        <w:t xml:space="preserve">https://linkedin.com/in/vishal-bhatt-b0306718)  </w:t>
      </w:r>
    </w:p>
    <w:p w14:paraId="79777BBB" w14:textId="4E753EFE" w:rsidR="007B399D" w:rsidRPr="007B399D" w:rsidRDefault="00062AE2" w:rsidP="00062AE2">
      <w:r>
        <w:t>GitHub: [</w:t>
      </w:r>
      <w:proofErr w:type="gramStart"/>
      <w:r>
        <w:t>https://github.com/veby009](</w:t>
      </w:r>
      <w:proofErr w:type="gramEnd"/>
      <w:r>
        <w:t>https://github.com/veby009)</w:t>
      </w:r>
    </w:p>
    <w:p w14:paraId="39F4EB24" w14:textId="77777777" w:rsidR="007B399D" w:rsidRDefault="007B399D" w:rsidP="007B399D">
      <w:r w:rsidRPr="007B399D">
        <w:rPr>
          <w:b/>
          <w:bCs/>
        </w:rPr>
        <w:t>PROFESSIONAL SUMMARY</w:t>
      </w:r>
      <w:r w:rsidRPr="007B399D">
        <w:t xml:space="preserve"> </w:t>
      </w:r>
    </w:p>
    <w:p w14:paraId="77D2B5A8" w14:textId="4C5026FF" w:rsidR="007B399D" w:rsidRPr="007B399D" w:rsidRDefault="007B399D" w:rsidP="007B399D">
      <w:r w:rsidRPr="007B399D">
        <w:t>Accomplished Chief Information Security Officer (CISO) and strategic leader with over 24 years of comprehensive experience building, securing, and managing enterprise IT infrastructure across diverse sectors, including Finance, Telecom, and IT Services. I am dedicated to transforming cybersecurity from a reactive function into a strategic business enabler that directly supports organizational resilience and growth.</w:t>
      </w:r>
    </w:p>
    <w:p w14:paraId="698FF0A1" w14:textId="77777777" w:rsidR="007B399D" w:rsidRPr="007B399D" w:rsidRDefault="007B399D" w:rsidP="007B399D">
      <w:r w:rsidRPr="007B399D">
        <w:t xml:space="preserve">Proven success in designing and aligning cybersecurity programs with complex regulatory frameworks, ensuring compliance with: RBI guidelines, SEBI regulations, DPDP Act 2023, and ISO 27001 standards. I lead comprehensive GRC (Governance, Risk, and Compliance) functions, manage regulatory audits, and oversee risk assessment &amp; risk mitigation planning to secure multi-site operations and mitigate enterprise-level risk. My measurable track record includes achieving a </w:t>
      </w:r>
      <w:r w:rsidRPr="007B399D">
        <w:rPr>
          <w:b/>
          <w:bCs/>
        </w:rPr>
        <w:t>40% vulnerability reduction</w:t>
      </w:r>
      <w:r w:rsidRPr="007B399D">
        <w:t xml:space="preserve"> and enhancing disaster recovery with a </w:t>
      </w:r>
      <w:r w:rsidRPr="007B399D">
        <w:rPr>
          <w:b/>
          <w:bCs/>
        </w:rPr>
        <w:t>35% RTO improvement</w:t>
      </w:r>
      <w:r w:rsidRPr="007B399D">
        <w:t>. I serve as a trusted advisor to executive leadership and frequently act as a Board-level representative for IT risk and compliance reviews.</w:t>
      </w:r>
    </w:p>
    <w:p w14:paraId="520F4168" w14:textId="77777777" w:rsidR="007B399D" w:rsidRPr="007B399D" w:rsidRDefault="007B399D" w:rsidP="007B399D">
      <w:pPr>
        <w:rPr>
          <w:b/>
          <w:bCs/>
        </w:rPr>
      </w:pPr>
      <w:r w:rsidRPr="007B399D">
        <w:rPr>
          <w:b/>
          <w:bCs/>
        </w:rPr>
        <w:t>CORE COMPETENCIES &amp; TECHNICAL EXPERTISE</w:t>
      </w:r>
    </w:p>
    <w:p w14:paraId="2E4D025B" w14:textId="77777777" w:rsidR="007B399D" w:rsidRPr="007B399D" w:rsidRDefault="007B399D" w:rsidP="007B399D">
      <w:r w:rsidRPr="007B399D">
        <w:t>GRC &amp; Compliance: RBI, SEBI, DPDP Act 2023, ISO 27001, Security Policy Development, Regulatory Audits, Risk Assessment &amp; Mitigation, Business Continuity (BCP), Disaster Recovery (DR), Data Governance.</w:t>
      </w:r>
    </w:p>
    <w:p w14:paraId="5B603326" w14:textId="77777777" w:rsidR="007B399D" w:rsidRPr="007B399D" w:rsidRDefault="007B399D" w:rsidP="007B399D">
      <w:r w:rsidRPr="007B399D">
        <w:t>Cybersecurity &amp; Infrastructure: VAPT (Vulnerability Assessment &amp; Penetration Testing), Application Security, DLP (Data Loss Prevention), IAM (Identity &amp; Access Management), Infrastructure Hardening, Cloud Security (AWS/Azure/GCP), Network Administration, Endpoint Security, Software Licensing.</w:t>
      </w:r>
    </w:p>
    <w:p w14:paraId="14972DB2" w14:textId="77777777" w:rsidR="007B399D" w:rsidRPr="007B399D" w:rsidRDefault="007B399D" w:rsidP="007B399D">
      <w:r w:rsidRPr="007B399D">
        <w:t>Leadership &amp; Strategy: Board-Level Communication, Cross-Functional Team Management, Vendor Management, IT Budgeting &amp; Procurement, Strategic Security Planning, Technical Leadership, Team Development, Problem-Solving.</w:t>
      </w:r>
    </w:p>
    <w:p w14:paraId="06C0C6EE" w14:textId="77777777" w:rsidR="007B399D" w:rsidRDefault="007B399D" w:rsidP="007B399D">
      <w:r w:rsidRPr="007B399D">
        <w:t>Key Technologies: VMware ESXi, Windows Server, Virtualization (VDI), Thin Clients, Video Conferencing, Google Kubernetes Engine (GKE), Google Cloud Platform (GCP).</w:t>
      </w:r>
    </w:p>
    <w:p w14:paraId="570B827B" w14:textId="77777777" w:rsidR="00062AE2" w:rsidRDefault="00062AE2" w:rsidP="00062AE2">
      <w:r>
        <w:rPr>
          <w:rFonts w:ascii="Segoe UI Emoji" w:hAnsi="Segoe UI Emoji" w:cs="Segoe UI Emoji"/>
        </w:rPr>
        <w:t>🔧</w:t>
      </w:r>
      <w:r>
        <w:t xml:space="preserve"> </w:t>
      </w:r>
      <w:r w:rsidRPr="00062AE2">
        <w:rPr>
          <w:b/>
          <w:bCs/>
        </w:rPr>
        <w:t>Technical Skills</w:t>
      </w:r>
    </w:p>
    <w:p w14:paraId="6F997C14" w14:textId="77777777" w:rsidR="00062AE2" w:rsidRDefault="00062AE2" w:rsidP="00062AE2">
      <w:r>
        <w:t>Security &amp; Risk Management</w:t>
      </w:r>
    </w:p>
    <w:p w14:paraId="6E39EB79" w14:textId="77777777" w:rsidR="00062AE2" w:rsidRDefault="00062AE2" w:rsidP="00062AE2">
      <w:r>
        <w:t>VAPT (Vulnerability Assessment &amp; Penetration Testing), DLP (Data Loss Prevention), IAM (Identity &amp; Access Management), SOC (Security Operations Center), Firewall Configuration, Endpoint Protection, Risk Assessment, Incident Response, Infrastructure Hardening</w:t>
      </w:r>
    </w:p>
    <w:p w14:paraId="3F0B637D" w14:textId="77777777" w:rsidR="00062AE2" w:rsidRDefault="00062AE2" w:rsidP="00062AE2">
      <w:r>
        <w:t>Compliance &amp; Governance</w:t>
      </w:r>
    </w:p>
    <w:p w14:paraId="32F486DB" w14:textId="77777777" w:rsidR="00062AE2" w:rsidRDefault="00062AE2" w:rsidP="00062AE2">
      <w:r>
        <w:t>ISO 27001, RBI Guidelines, SEBI Regulations, DPDP Act 2023, IT Act, Regulatory Audits, Security Policy Development, Data Governance, Business Continuity Planning (BCP), Disaster Recovery (DR)</w:t>
      </w:r>
    </w:p>
    <w:p w14:paraId="69E64E3B" w14:textId="77777777" w:rsidR="00062AE2" w:rsidRDefault="00062AE2" w:rsidP="00062AE2">
      <w:r>
        <w:t>Cloud &amp; Infrastructure</w:t>
      </w:r>
    </w:p>
    <w:p w14:paraId="435422FF" w14:textId="77777777" w:rsidR="00062AE2" w:rsidRDefault="00062AE2" w:rsidP="00062AE2">
      <w:r>
        <w:t>AWS, Azure, Google Cloud Platform (GCP), VMware ESXi, Windows Server 2022, Active Directory, Azure AD, VPN, Virtualization (VDI), Thin Clients</w:t>
      </w:r>
    </w:p>
    <w:p w14:paraId="0DCF6A41" w14:textId="77777777" w:rsidR="00062AE2" w:rsidRDefault="00062AE2" w:rsidP="00062AE2">
      <w:r>
        <w:t>Monitoring &amp; Tools</w:t>
      </w:r>
    </w:p>
    <w:p w14:paraId="692BFC61" w14:textId="77777777" w:rsidR="00062AE2" w:rsidRDefault="00062AE2" w:rsidP="00062AE2">
      <w:r>
        <w:t>SIEM, SolarWinds, ManageEngine, Zabbix, Nessus, Jira, GitHub, Bitbucket, Video Conferencing Platforms</w:t>
      </w:r>
    </w:p>
    <w:p w14:paraId="577DFAFD" w14:textId="77777777" w:rsidR="00062AE2" w:rsidRDefault="00062AE2" w:rsidP="00062AE2">
      <w:r>
        <w:t>Programming &amp; Automation (Optional)</w:t>
      </w:r>
    </w:p>
    <w:p w14:paraId="1167872B" w14:textId="1712AF61" w:rsidR="00062AE2" w:rsidRPr="007B399D" w:rsidRDefault="00062AE2" w:rsidP="00062AE2">
      <w:r>
        <w:t>Basic scripting, automation workflows, Git-based version control, deployment pipelines</w:t>
      </w:r>
    </w:p>
    <w:p w14:paraId="2C9C53F5" w14:textId="77777777" w:rsidR="007B399D" w:rsidRPr="007B399D" w:rsidRDefault="007B399D" w:rsidP="007B399D">
      <w:pPr>
        <w:rPr>
          <w:b/>
          <w:bCs/>
        </w:rPr>
      </w:pPr>
      <w:r w:rsidRPr="007B399D">
        <w:rPr>
          <w:b/>
          <w:bCs/>
        </w:rPr>
        <w:t>PROFESSIONAL EXPERIENCE</w:t>
      </w:r>
    </w:p>
    <w:p w14:paraId="044D9A07" w14:textId="519A09E9" w:rsidR="007B399D" w:rsidRPr="007B399D" w:rsidRDefault="007B399D" w:rsidP="007B399D">
      <w:r w:rsidRPr="007B399D">
        <w:t xml:space="preserve">Chief Information Security Officer (CISO) / Senior IT Manager | Finance &amp; IT Services </w:t>
      </w:r>
      <w:r w:rsidR="00062AE2" w:rsidRPr="00062AE2">
        <w:t>Arman Financial Services Ltd.</w:t>
      </w:r>
      <w:r w:rsidRPr="007B399D">
        <w:t>| [</w:t>
      </w:r>
      <w:r w:rsidR="00062AE2">
        <w:t>Ahmedabad</w:t>
      </w:r>
      <w:r w:rsidRPr="007B399D">
        <w:t xml:space="preserve">, </w:t>
      </w:r>
      <w:r w:rsidR="00062AE2">
        <w:t>Gujarat</w:t>
      </w:r>
      <w:r w:rsidRPr="007B399D">
        <w:t>] | January 2017 – Present</w:t>
      </w:r>
    </w:p>
    <w:p w14:paraId="301A9E9D" w14:textId="77777777" w:rsidR="007B399D" w:rsidRPr="007B399D" w:rsidRDefault="007B399D" w:rsidP="007B399D">
      <w:pPr>
        <w:numPr>
          <w:ilvl w:val="0"/>
          <w:numId w:val="1"/>
        </w:numPr>
      </w:pPr>
      <w:r w:rsidRPr="007B399D">
        <w:rPr>
          <w:b/>
          <w:bCs/>
        </w:rPr>
        <w:t>Cybersecurity Strategy &amp; GRC Leadership:</w:t>
      </w:r>
      <w:r w:rsidRPr="007B399D">
        <w:t xml:space="preserve"> Established the enterprise-wide cybersecurity strategy, aligning security controls with RBI, SEBI, DPDP Act, and ISO 27001, ensuring zero compliance failures in regulatory audits.</w:t>
      </w:r>
    </w:p>
    <w:p w14:paraId="0843BCFD" w14:textId="77777777" w:rsidR="007B399D" w:rsidRPr="007B399D" w:rsidRDefault="007B399D" w:rsidP="007B399D">
      <w:pPr>
        <w:numPr>
          <w:ilvl w:val="0"/>
          <w:numId w:val="1"/>
        </w:numPr>
      </w:pPr>
      <w:r w:rsidRPr="007B399D">
        <w:rPr>
          <w:b/>
          <w:bCs/>
        </w:rPr>
        <w:t>Risk &amp; Vulnerability Management:</w:t>
      </w:r>
      <w:r w:rsidRPr="007B399D">
        <w:t xml:space="preserve"> Led VAPT and risk assessment programs across applications and infrastructure, resulting in a documented </w:t>
      </w:r>
      <w:r w:rsidRPr="007B399D">
        <w:rPr>
          <w:b/>
          <w:bCs/>
        </w:rPr>
        <w:t>40% reduction in critical vulnerabilities</w:t>
      </w:r>
      <w:r w:rsidRPr="007B399D">
        <w:t>.</w:t>
      </w:r>
    </w:p>
    <w:p w14:paraId="29B5E21F" w14:textId="77777777" w:rsidR="007B399D" w:rsidRPr="007B399D" w:rsidRDefault="007B399D" w:rsidP="007B399D">
      <w:pPr>
        <w:numPr>
          <w:ilvl w:val="0"/>
          <w:numId w:val="1"/>
        </w:numPr>
      </w:pPr>
      <w:r w:rsidRPr="007B399D">
        <w:rPr>
          <w:b/>
          <w:bCs/>
        </w:rPr>
        <w:t>Infrastructure Transformation:</w:t>
      </w:r>
      <w:r w:rsidRPr="007B399D">
        <w:t xml:space="preserve"> Architected and deployed a highly-secure virtual infrastructure (VMware ESXi 6.5 Server) and Windows Server 2022 VM environment, providing a robust and secure base for all operations.</w:t>
      </w:r>
    </w:p>
    <w:p w14:paraId="41B0792E" w14:textId="77777777" w:rsidR="007B399D" w:rsidRPr="007B399D" w:rsidRDefault="007B399D" w:rsidP="007B399D">
      <w:pPr>
        <w:numPr>
          <w:ilvl w:val="0"/>
          <w:numId w:val="1"/>
        </w:numPr>
      </w:pPr>
      <w:r w:rsidRPr="007B399D">
        <w:rPr>
          <w:b/>
          <w:bCs/>
        </w:rPr>
        <w:t>Business Continuity &amp; DR:</w:t>
      </w:r>
      <w:r w:rsidRPr="007B399D">
        <w:t xml:space="preserve"> Revamped Disaster Recovery (DR) procedures and infrastructure, enhancing operational resilience and achieving a </w:t>
      </w:r>
      <w:r w:rsidRPr="007B399D">
        <w:rPr>
          <w:b/>
          <w:bCs/>
        </w:rPr>
        <w:t>35% improvement in Recovery Time Objective (RTO)</w:t>
      </w:r>
      <w:r w:rsidRPr="007B399D">
        <w:t>.</w:t>
      </w:r>
    </w:p>
    <w:p w14:paraId="2A25C336" w14:textId="77777777" w:rsidR="007B399D" w:rsidRPr="007B399D" w:rsidRDefault="007B399D" w:rsidP="007B399D">
      <w:pPr>
        <w:numPr>
          <w:ilvl w:val="0"/>
          <w:numId w:val="1"/>
        </w:numPr>
      </w:pPr>
      <w:r w:rsidRPr="007B399D">
        <w:rPr>
          <w:b/>
          <w:bCs/>
        </w:rPr>
        <w:t>Executive Advisory:</w:t>
      </w:r>
      <w:r w:rsidRPr="007B399D">
        <w:t xml:space="preserve"> Served as the key board-level representative, translating complex technical risk into business terms for executive leadership and audit committees.</w:t>
      </w:r>
    </w:p>
    <w:p w14:paraId="05BEBEDF" w14:textId="77777777" w:rsidR="007B399D" w:rsidRPr="007B399D" w:rsidRDefault="007B399D" w:rsidP="007B399D">
      <w:pPr>
        <w:numPr>
          <w:ilvl w:val="0"/>
          <w:numId w:val="1"/>
        </w:numPr>
      </w:pPr>
      <w:r w:rsidRPr="007B399D">
        <w:rPr>
          <w:b/>
          <w:bCs/>
        </w:rPr>
        <w:t>Team &amp; Vendor Management:</w:t>
      </w:r>
      <w:r w:rsidRPr="007B399D">
        <w:t xml:space="preserve"> Managed a cross-functional technical team and oversaw all IT budget, vendor contracts, and equipment procurement processes.</w:t>
      </w:r>
    </w:p>
    <w:p w14:paraId="01AD12BC" w14:textId="77A9A87C" w:rsidR="007B399D" w:rsidRPr="007B399D" w:rsidRDefault="007B399D" w:rsidP="007B399D">
      <w:r w:rsidRPr="007B399D">
        <w:t xml:space="preserve">Senior Technical Head / Coordinator | IT Training &amp; Consulting IIHT Ltd. &amp; Jetking </w:t>
      </w:r>
      <w:r w:rsidR="00062AE2" w:rsidRPr="007B399D">
        <w:t>InfoTrain</w:t>
      </w:r>
      <w:r w:rsidRPr="007B399D">
        <w:t xml:space="preserve"> Ltd. – Ahmedabad | July 2007 – December 2017</w:t>
      </w:r>
    </w:p>
    <w:p w14:paraId="67B45FBB" w14:textId="77777777" w:rsidR="007B399D" w:rsidRPr="007B399D" w:rsidRDefault="007B399D" w:rsidP="007B399D">
      <w:pPr>
        <w:numPr>
          <w:ilvl w:val="0"/>
          <w:numId w:val="2"/>
        </w:numPr>
      </w:pPr>
      <w:r w:rsidRPr="007B399D">
        <w:t>Managed multi-center IT infrastructure and maintained ISO-compliant Quality Management Systems (QMS) across multiple training centers.</w:t>
      </w:r>
    </w:p>
    <w:p w14:paraId="0DC973F0" w14:textId="77777777" w:rsidR="007B399D" w:rsidRPr="007B399D" w:rsidRDefault="007B399D" w:rsidP="007B399D">
      <w:pPr>
        <w:numPr>
          <w:ilvl w:val="0"/>
          <w:numId w:val="2"/>
        </w:numPr>
      </w:pPr>
      <w:r w:rsidRPr="007B399D">
        <w:t>Led technical training programs, placement activities, and system audits for students and corporate clients, focusing on networking and IT infrastructure best practices.</w:t>
      </w:r>
    </w:p>
    <w:p w14:paraId="047170FE" w14:textId="77777777" w:rsidR="007B399D" w:rsidRPr="007B399D" w:rsidRDefault="007B399D" w:rsidP="007B399D">
      <w:r w:rsidRPr="007B399D">
        <w:t>Senior Technical Faculty / Coordinator | IT Training Jetking InfoTrain Ltd &amp; ECIT-ECIL – Ahmedabad &amp; Vadodara | September 2000 – June 2007</w:t>
      </w:r>
    </w:p>
    <w:p w14:paraId="0F087999" w14:textId="77777777" w:rsidR="007B399D" w:rsidRPr="007B399D" w:rsidRDefault="007B399D" w:rsidP="007B399D">
      <w:pPr>
        <w:numPr>
          <w:ilvl w:val="0"/>
          <w:numId w:val="3"/>
        </w:numPr>
      </w:pPr>
      <w:r w:rsidRPr="007B399D">
        <w:t>Delivered advanced technical training and managed lab infrastructure for courses in networking, IT security fundamentals, and system administration.</w:t>
      </w:r>
    </w:p>
    <w:p w14:paraId="532D9455" w14:textId="77777777" w:rsidR="007B399D" w:rsidRPr="007B399D" w:rsidRDefault="007B399D" w:rsidP="007B399D">
      <w:pPr>
        <w:numPr>
          <w:ilvl w:val="0"/>
          <w:numId w:val="3"/>
        </w:numPr>
      </w:pPr>
      <w:r w:rsidRPr="007B399D">
        <w:t>Coordinated training programs and compliance initiatives, ensuring curriculum alignment with industry standards.</w:t>
      </w:r>
    </w:p>
    <w:p w14:paraId="16A07219" w14:textId="77777777" w:rsidR="007B399D" w:rsidRPr="007B399D" w:rsidRDefault="007B399D" w:rsidP="007B399D">
      <w:pPr>
        <w:rPr>
          <w:b/>
          <w:bCs/>
        </w:rPr>
      </w:pPr>
      <w:r w:rsidRPr="007B399D">
        <w:rPr>
          <w:b/>
          <w:bCs/>
        </w:rPr>
        <w:t>EDUCATION</w:t>
      </w:r>
    </w:p>
    <w:p w14:paraId="2445EE2B" w14:textId="77777777" w:rsidR="007B399D" w:rsidRPr="007B399D" w:rsidRDefault="007B399D" w:rsidP="007B399D">
      <w:r w:rsidRPr="007B399D">
        <w:t>Bachelor of Science (B.Sc.): Physics with Electronics R.G. Science College – Gujarat University | Ahmedabad | July 2000</w:t>
      </w:r>
    </w:p>
    <w:p w14:paraId="09B3D641" w14:textId="77777777" w:rsidR="007B399D" w:rsidRDefault="007B399D" w:rsidP="007B399D">
      <w:pPr>
        <w:tabs>
          <w:tab w:val="num" w:pos="720"/>
        </w:tabs>
      </w:pPr>
      <w:r w:rsidRPr="007B399D">
        <w:rPr>
          <w:b/>
          <w:bCs/>
        </w:rPr>
        <w:t>CERTIFICATIONS &amp; PROFESSIONAL DEVELOPMENT</w:t>
      </w:r>
      <w:r w:rsidRPr="007B399D">
        <w:t xml:space="preserve"> </w:t>
      </w:r>
    </w:p>
    <w:p w14:paraId="3EBFF460" w14:textId="040044AB" w:rsidR="00716ECE" w:rsidRDefault="00716ECE" w:rsidP="00716ECE">
      <w:pPr>
        <w:tabs>
          <w:tab w:val="num" w:pos="720"/>
        </w:tabs>
      </w:pPr>
      <w:r>
        <w:t xml:space="preserve">• </w:t>
      </w:r>
      <w:r w:rsidRPr="00716ECE">
        <w:rPr>
          <w:b/>
          <w:bCs/>
        </w:rPr>
        <w:t>Certified Information Systems Security Professional (CISSP)</w:t>
      </w:r>
    </w:p>
    <w:p w14:paraId="650EED4D" w14:textId="77777777" w:rsidR="00716ECE" w:rsidRDefault="00716ECE" w:rsidP="00716ECE">
      <w:pPr>
        <w:tabs>
          <w:tab w:val="num" w:pos="720"/>
        </w:tabs>
      </w:pPr>
      <w:r>
        <w:t>Issued by: (ISC)²</w:t>
      </w:r>
    </w:p>
    <w:p w14:paraId="08B2886E" w14:textId="77777777" w:rsidR="00716ECE" w:rsidRDefault="00716ECE" w:rsidP="00716ECE">
      <w:pPr>
        <w:tabs>
          <w:tab w:val="num" w:pos="720"/>
        </w:tabs>
      </w:pPr>
      <w:r>
        <w:t>Credential ID: 615433</w:t>
      </w:r>
    </w:p>
    <w:p w14:paraId="44289530" w14:textId="77777777" w:rsidR="00716ECE" w:rsidRDefault="00716ECE" w:rsidP="00716ECE">
      <w:pPr>
        <w:tabs>
          <w:tab w:val="num" w:pos="720"/>
        </w:tabs>
      </w:pPr>
      <w:r>
        <w:t>Date: July 2024</w:t>
      </w:r>
    </w:p>
    <w:p w14:paraId="63F0393D" w14:textId="77777777" w:rsidR="00716ECE" w:rsidRDefault="00716ECE" w:rsidP="00716ECE">
      <w:pPr>
        <w:tabs>
          <w:tab w:val="num" w:pos="720"/>
        </w:tabs>
      </w:pPr>
      <w:r>
        <w:rPr>
          <w:rFonts w:ascii="Segoe UI Emoji" w:hAnsi="Segoe UI Emoji" w:cs="Segoe UI Emoji"/>
        </w:rPr>
        <w:t>🔗</w:t>
      </w:r>
      <w:r>
        <w:t xml:space="preserve"> https://www.simplilearn.com/certificates/7603385</w:t>
      </w:r>
    </w:p>
    <w:p w14:paraId="11D0BB18" w14:textId="2CB7A24E" w:rsidR="00716ECE" w:rsidRPr="00716ECE" w:rsidRDefault="00716ECE" w:rsidP="00716ECE">
      <w:pPr>
        <w:tabs>
          <w:tab w:val="num" w:pos="720"/>
        </w:tabs>
        <w:rPr>
          <w:b/>
          <w:bCs/>
        </w:rPr>
      </w:pPr>
      <w:r>
        <w:t xml:space="preserve">• </w:t>
      </w:r>
      <w:r w:rsidRPr="00716ECE">
        <w:rPr>
          <w:b/>
          <w:bCs/>
        </w:rPr>
        <w:t>Cyber Hygiene Practices – NCSAM</w:t>
      </w:r>
    </w:p>
    <w:p w14:paraId="0FA64AB5" w14:textId="77777777" w:rsidR="00716ECE" w:rsidRDefault="00716ECE" w:rsidP="00716ECE">
      <w:pPr>
        <w:tabs>
          <w:tab w:val="num" w:pos="720"/>
        </w:tabs>
      </w:pPr>
      <w:r>
        <w:t>Issued by: Indian Cyber Crime Coordination Centre (I4C), MHA</w:t>
      </w:r>
    </w:p>
    <w:p w14:paraId="798CC410" w14:textId="77777777" w:rsidR="00716ECE" w:rsidRDefault="00716ECE" w:rsidP="00716ECE">
      <w:pPr>
        <w:tabs>
          <w:tab w:val="num" w:pos="720"/>
        </w:tabs>
      </w:pPr>
      <w:r>
        <w:t>Credential ID: 538263_VISHALBHATT</w:t>
      </w:r>
    </w:p>
    <w:p w14:paraId="284A9080" w14:textId="77777777" w:rsidR="00716ECE" w:rsidRDefault="00716ECE" w:rsidP="00716ECE">
      <w:pPr>
        <w:tabs>
          <w:tab w:val="num" w:pos="720"/>
        </w:tabs>
      </w:pPr>
      <w:r>
        <w:t>Date: October 2024</w:t>
      </w:r>
    </w:p>
    <w:p w14:paraId="4F964D8C" w14:textId="27FE79A4" w:rsidR="00716ECE" w:rsidRDefault="00062AE2" w:rsidP="00716ECE">
      <w:pPr>
        <w:tabs>
          <w:tab w:val="num" w:pos="720"/>
        </w:tabs>
      </w:pPr>
      <w:r w:rsidRPr="00062AE2">
        <w:rPr>
          <w:rFonts w:ascii="Segoe UI Emoji" w:hAnsi="Segoe UI Emoji" w:cs="Segoe UI Emoji"/>
        </w:rPr>
        <w:t>🔗</w:t>
      </w:r>
      <w:r w:rsidRPr="00062AE2">
        <w:t xml:space="preserve"> PDF available on request or embedded in portfolio</w:t>
      </w:r>
    </w:p>
    <w:p w14:paraId="5429E5E6" w14:textId="1BDA5784" w:rsidR="00716ECE" w:rsidRPr="00716ECE" w:rsidRDefault="00716ECE" w:rsidP="00716ECE">
      <w:pPr>
        <w:tabs>
          <w:tab w:val="num" w:pos="720"/>
        </w:tabs>
        <w:rPr>
          <w:b/>
          <w:bCs/>
        </w:rPr>
      </w:pPr>
      <w:r>
        <w:t xml:space="preserve">• </w:t>
      </w:r>
      <w:r w:rsidRPr="00716ECE">
        <w:rPr>
          <w:b/>
          <w:bCs/>
        </w:rPr>
        <w:t>Architecting with Google Kubernetes Engine – Beginner Champion</w:t>
      </w:r>
    </w:p>
    <w:p w14:paraId="666593ED" w14:textId="77777777" w:rsidR="00716ECE" w:rsidRDefault="00716ECE" w:rsidP="00716ECE">
      <w:pPr>
        <w:tabs>
          <w:tab w:val="num" w:pos="720"/>
        </w:tabs>
      </w:pPr>
      <w:r>
        <w:t xml:space="preserve">Issued by: </w:t>
      </w:r>
      <w:proofErr w:type="spellStart"/>
      <w:r>
        <w:t>TechGig</w:t>
      </w:r>
      <w:proofErr w:type="spellEnd"/>
    </w:p>
    <w:p w14:paraId="61E8D019" w14:textId="77777777" w:rsidR="00716ECE" w:rsidRDefault="00716ECE" w:rsidP="00716ECE">
      <w:pPr>
        <w:tabs>
          <w:tab w:val="num" w:pos="720"/>
        </w:tabs>
      </w:pPr>
      <w:r>
        <w:t>Credential ID: 20240709193498</w:t>
      </w:r>
    </w:p>
    <w:p w14:paraId="3B844997" w14:textId="77777777" w:rsidR="00716ECE" w:rsidRDefault="00716ECE" w:rsidP="00716ECE">
      <w:pPr>
        <w:tabs>
          <w:tab w:val="num" w:pos="720"/>
        </w:tabs>
      </w:pPr>
      <w:r>
        <w:t>Date: July 2024</w:t>
      </w:r>
    </w:p>
    <w:p w14:paraId="5D07FF05" w14:textId="77777777" w:rsidR="00716ECE" w:rsidRDefault="00716ECE" w:rsidP="00716ECE">
      <w:pPr>
        <w:tabs>
          <w:tab w:val="num" w:pos="720"/>
        </w:tabs>
      </w:pPr>
      <w:r>
        <w:rPr>
          <w:rFonts w:ascii="Segoe UI Emoji" w:hAnsi="Segoe UI Emoji" w:cs="Segoe UI Emoji"/>
        </w:rPr>
        <w:t>🔗</w:t>
      </w:r>
      <w:r>
        <w:t xml:space="preserve"> https://www.techgig.com/skilltest/certificate/view/YXNSQXErMEVKM0dTQm04VHdWWHl6dz09</w:t>
      </w:r>
    </w:p>
    <w:p w14:paraId="16CF4281" w14:textId="225C19E1" w:rsidR="00716ECE" w:rsidRPr="00716ECE" w:rsidRDefault="00716ECE" w:rsidP="00716ECE">
      <w:pPr>
        <w:tabs>
          <w:tab w:val="num" w:pos="720"/>
        </w:tabs>
        <w:rPr>
          <w:b/>
          <w:bCs/>
        </w:rPr>
      </w:pPr>
      <w:r>
        <w:t xml:space="preserve">• </w:t>
      </w:r>
      <w:r w:rsidRPr="00716ECE">
        <w:rPr>
          <w:b/>
          <w:bCs/>
        </w:rPr>
        <w:t>Core Infrastructure (GCP – Google Cloud)</w:t>
      </w:r>
    </w:p>
    <w:p w14:paraId="2837009E" w14:textId="77777777" w:rsidR="00716ECE" w:rsidRDefault="00716ECE" w:rsidP="00716ECE">
      <w:pPr>
        <w:tabs>
          <w:tab w:val="num" w:pos="720"/>
        </w:tabs>
      </w:pPr>
      <w:r w:rsidRPr="00716ECE">
        <w:rPr>
          <w:b/>
          <w:bCs/>
        </w:rPr>
        <w:t>I</w:t>
      </w:r>
      <w:r>
        <w:t xml:space="preserve">ssued by: </w:t>
      </w:r>
      <w:proofErr w:type="spellStart"/>
      <w:r>
        <w:t>TechGig</w:t>
      </w:r>
      <w:proofErr w:type="spellEnd"/>
    </w:p>
    <w:p w14:paraId="611F7840" w14:textId="77777777" w:rsidR="00716ECE" w:rsidRDefault="00716ECE" w:rsidP="00716ECE">
      <w:pPr>
        <w:tabs>
          <w:tab w:val="num" w:pos="720"/>
        </w:tabs>
      </w:pPr>
      <w:r>
        <w:t>Credential ID: 20240628721328</w:t>
      </w:r>
    </w:p>
    <w:p w14:paraId="0F551AB3" w14:textId="77777777" w:rsidR="00716ECE" w:rsidRDefault="00716ECE" w:rsidP="00716ECE">
      <w:pPr>
        <w:tabs>
          <w:tab w:val="num" w:pos="720"/>
        </w:tabs>
      </w:pPr>
      <w:r>
        <w:t>Date: June 2024</w:t>
      </w:r>
    </w:p>
    <w:p w14:paraId="4EEE0AA3" w14:textId="77777777" w:rsidR="00716ECE" w:rsidRDefault="00716ECE" w:rsidP="00716ECE">
      <w:pPr>
        <w:tabs>
          <w:tab w:val="num" w:pos="720"/>
        </w:tabs>
      </w:pPr>
      <w:r>
        <w:rPr>
          <w:rFonts w:ascii="Segoe UI Emoji" w:hAnsi="Segoe UI Emoji" w:cs="Segoe UI Emoji"/>
        </w:rPr>
        <w:t>🔗</w:t>
      </w:r>
      <w:r>
        <w:t xml:space="preserve"> https://www.techgig.com/skilltest/certificate/view/UWFuaDdINlBVUkFkbDVGTGtYVnVsZz09</w:t>
      </w:r>
    </w:p>
    <w:p w14:paraId="1D1ADF3E" w14:textId="425985AF" w:rsidR="00716ECE" w:rsidRPr="00716ECE" w:rsidRDefault="00716ECE" w:rsidP="00716ECE">
      <w:pPr>
        <w:tabs>
          <w:tab w:val="num" w:pos="720"/>
        </w:tabs>
        <w:rPr>
          <w:b/>
          <w:bCs/>
        </w:rPr>
      </w:pPr>
      <w:r>
        <w:t xml:space="preserve">• </w:t>
      </w:r>
      <w:r w:rsidRPr="00716ECE">
        <w:rPr>
          <w:b/>
          <w:bCs/>
        </w:rPr>
        <w:t>Ethical Hacking for Beginners</w:t>
      </w:r>
    </w:p>
    <w:p w14:paraId="2AF300B3" w14:textId="77777777" w:rsidR="00716ECE" w:rsidRDefault="00716ECE" w:rsidP="00716ECE">
      <w:pPr>
        <w:tabs>
          <w:tab w:val="num" w:pos="720"/>
        </w:tabs>
      </w:pPr>
      <w:r>
        <w:t>Issued by: Simplilearn</w:t>
      </w:r>
    </w:p>
    <w:p w14:paraId="476EAF30" w14:textId="77777777" w:rsidR="00716ECE" w:rsidRDefault="00716ECE" w:rsidP="00716ECE">
      <w:pPr>
        <w:tabs>
          <w:tab w:val="num" w:pos="720"/>
        </w:tabs>
      </w:pPr>
      <w:r>
        <w:t>Credential ID: 4438439</w:t>
      </w:r>
    </w:p>
    <w:p w14:paraId="7C43AE4F" w14:textId="77777777" w:rsidR="00716ECE" w:rsidRDefault="00716ECE" w:rsidP="00716ECE">
      <w:pPr>
        <w:tabs>
          <w:tab w:val="num" w:pos="720"/>
        </w:tabs>
      </w:pPr>
      <w:r>
        <w:t>Date: October 2024</w:t>
      </w:r>
    </w:p>
    <w:p w14:paraId="4B82FFCA" w14:textId="77777777" w:rsidR="00716ECE" w:rsidRDefault="00716ECE" w:rsidP="00716ECE">
      <w:pPr>
        <w:tabs>
          <w:tab w:val="num" w:pos="720"/>
        </w:tabs>
      </w:pPr>
      <w:r>
        <w:rPr>
          <w:rFonts w:ascii="Segoe UI Emoji" w:hAnsi="Segoe UI Emoji" w:cs="Segoe UI Emoji"/>
        </w:rPr>
        <w:t>🔗</w:t>
      </w:r>
      <w:r>
        <w:t xml:space="preserve"> https://www.simplilearn.com/certificates/4438439</w:t>
      </w:r>
    </w:p>
    <w:p w14:paraId="7B9BC238" w14:textId="7F6A6635" w:rsidR="00716ECE" w:rsidRDefault="00716ECE" w:rsidP="00716ECE">
      <w:pPr>
        <w:tabs>
          <w:tab w:val="num" w:pos="720"/>
        </w:tabs>
      </w:pPr>
      <w:r>
        <w:t xml:space="preserve">• </w:t>
      </w:r>
      <w:r w:rsidRPr="00716ECE">
        <w:rPr>
          <w:b/>
          <w:bCs/>
        </w:rPr>
        <w:t>Introduction to Artificial Intelligence</w:t>
      </w:r>
    </w:p>
    <w:p w14:paraId="2176D662" w14:textId="77777777" w:rsidR="00716ECE" w:rsidRDefault="00716ECE" w:rsidP="00716ECE">
      <w:pPr>
        <w:tabs>
          <w:tab w:val="num" w:pos="720"/>
        </w:tabs>
      </w:pPr>
      <w:r>
        <w:t>Issued by: Simplilearn</w:t>
      </w:r>
    </w:p>
    <w:p w14:paraId="670B20C7" w14:textId="77777777" w:rsidR="00716ECE" w:rsidRDefault="00716ECE" w:rsidP="00716ECE">
      <w:pPr>
        <w:tabs>
          <w:tab w:val="num" w:pos="720"/>
        </w:tabs>
      </w:pPr>
      <w:r>
        <w:t>Credential ID: 7745208</w:t>
      </w:r>
    </w:p>
    <w:p w14:paraId="30F54E75" w14:textId="77777777" w:rsidR="00716ECE" w:rsidRDefault="00716ECE" w:rsidP="00716ECE">
      <w:pPr>
        <w:tabs>
          <w:tab w:val="num" w:pos="720"/>
        </w:tabs>
      </w:pPr>
      <w:r>
        <w:t>Date: January 2025</w:t>
      </w:r>
    </w:p>
    <w:p w14:paraId="4DCFA204" w14:textId="77777777" w:rsidR="00716ECE" w:rsidRDefault="00716ECE" w:rsidP="00716ECE">
      <w:pPr>
        <w:tabs>
          <w:tab w:val="num" w:pos="720"/>
        </w:tabs>
      </w:pPr>
      <w:r>
        <w:rPr>
          <w:rFonts w:ascii="Segoe UI Emoji" w:hAnsi="Segoe UI Emoji" w:cs="Segoe UI Emoji"/>
        </w:rPr>
        <w:t>🔗</w:t>
      </w:r>
      <w:r>
        <w:t xml:space="preserve"> https://www.simplilearn.com/certificates/7745208</w:t>
      </w:r>
    </w:p>
    <w:p w14:paraId="3187402E" w14:textId="2FE00514" w:rsidR="00716ECE" w:rsidRPr="00716ECE" w:rsidRDefault="00716ECE" w:rsidP="00716ECE">
      <w:pPr>
        <w:tabs>
          <w:tab w:val="num" w:pos="720"/>
        </w:tabs>
        <w:rPr>
          <w:b/>
          <w:bCs/>
        </w:rPr>
      </w:pPr>
      <w:r>
        <w:t xml:space="preserve">• </w:t>
      </w:r>
      <w:r w:rsidRPr="00716ECE">
        <w:rPr>
          <w:b/>
          <w:bCs/>
        </w:rPr>
        <w:t>Introduction to Cybercrime</w:t>
      </w:r>
    </w:p>
    <w:p w14:paraId="2CB5FE8D" w14:textId="77777777" w:rsidR="00716ECE" w:rsidRDefault="00716ECE" w:rsidP="00716ECE">
      <w:pPr>
        <w:tabs>
          <w:tab w:val="num" w:pos="720"/>
        </w:tabs>
      </w:pPr>
      <w:r>
        <w:t>Issued by: Simplilearn</w:t>
      </w:r>
    </w:p>
    <w:p w14:paraId="5CF338E5" w14:textId="77777777" w:rsidR="00716ECE" w:rsidRDefault="00716ECE" w:rsidP="00716ECE">
      <w:pPr>
        <w:tabs>
          <w:tab w:val="num" w:pos="720"/>
        </w:tabs>
      </w:pPr>
      <w:r>
        <w:t>Credential ID: 7723510</w:t>
      </w:r>
    </w:p>
    <w:p w14:paraId="79DA8294" w14:textId="77777777" w:rsidR="00716ECE" w:rsidRDefault="00716ECE" w:rsidP="00716ECE">
      <w:pPr>
        <w:tabs>
          <w:tab w:val="num" w:pos="720"/>
        </w:tabs>
      </w:pPr>
      <w:r>
        <w:t>Date: December 2024</w:t>
      </w:r>
    </w:p>
    <w:p w14:paraId="4ED05C5A" w14:textId="77777777" w:rsidR="00716ECE" w:rsidRDefault="00716ECE" w:rsidP="00716ECE">
      <w:pPr>
        <w:tabs>
          <w:tab w:val="num" w:pos="720"/>
        </w:tabs>
      </w:pPr>
      <w:r>
        <w:rPr>
          <w:rFonts w:ascii="Segoe UI Emoji" w:hAnsi="Segoe UI Emoji" w:cs="Segoe UI Emoji"/>
        </w:rPr>
        <w:t>🔗</w:t>
      </w:r>
      <w:r>
        <w:t xml:space="preserve"> https://www.simplilearn.com/certificates/7723510</w:t>
      </w:r>
    </w:p>
    <w:p w14:paraId="2A73DAD0" w14:textId="402F93A0" w:rsidR="00716ECE" w:rsidRPr="00716ECE" w:rsidRDefault="00716ECE" w:rsidP="00716ECE">
      <w:pPr>
        <w:tabs>
          <w:tab w:val="num" w:pos="720"/>
        </w:tabs>
        <w:rPr>
          <w:b/>
          <w:bCs/>
        </w:rPr>
      </w:pPr>
      <w:r>
        <w:t xml:space="preserve">• </w:t>
      </w:r>
      <w:r w:rsidRPr="00716ECE">
        <w:rPr>
          <w:b/>
          <w:bCs/>
        </w:rPr>
        <w:t>Networking +</w:t>
      </w:r>
    </w:p>
    <w:p w14:paraId="399E298A" w14:textId="77777777" w:rsidR="00716ECE" w:rsidRDefault="00716ECE" w:rsidP="00716ECE">
      <w:pPr>
        <w:tabs>
          <w:tab w:val="num" w:pos="720"/>
        </w:tabs>
      </w:pPr>
      <w:r>
        <w:t xml:space="preserve">Issued by: CERT-IN (Govt. of India) via </w:t>
      </w:r>
      <w:proofErr w:type="spellStart"/>
      <w:r>
        <w:t>courses.isea.app</w:t>
      </w:r>
      <w:proofErr w:type="spellEnd"/>
    </w:p>
    <w:p w14:paraId="03AC7405" w14:textId="77777777" w:rsidR="00716ECE" w:rsidRDefault="00716ECE" w:rsidP="00716ECE">
      <w:pPr>
        <w:tabs>
          <w:tab w:val="num" w:pos="720"/>
        </w:tabs>
      </w:pPr>
      <w:r>
        <w:t>Credential ID: N/A</w:t>
      </w:r>
    </w:p>
    <w:p w14:paraId="09EB91FA" w14:textId="77777777" w:rsidR="00716ECE" w:rsidRDefault="00716ECE" w:rsidP="00716ECE">
      <w:pPr>
        <w:tabs>
          <w:tab w:val="num" w:pos="720"/>
        </w:tabs>
      </w:pPr>
      <w:r>
        <w:t>Date: 2024</w:t>
      </w:r>
    </w:p>
    <w:p w14:paraId="2D4BD31A" w14:textId="77777777" w:rsidR="00716ECE" w:rsidRDefault="00716ECE" w:rsidP="00716ECE">
      <w:pPr>
        <w:tabs>
          <w:tab w:val="num" w:pos="720"/>
        </w:tabs>
      </w:pPr>
      <w:r>
        <w:rPr>
          <w:rFonts w:ascii="Segoe UI Emoji" w:hAnsi="Segoe UI Emoji" w:cs="Segoe UI Emoji"/>
        </w:rPr>
        <w:t>🔗</w:t>
      </w:r>
      <w:r>
        <w:t xml:space="preserve"> https://courses.isea.app</w:t>
      </w:r>
    </w:p>
    <w:p w14:paraId="50EE5786" w14:textId="29790DE7" w:rsidR="00716ECE" w:rsidRDefault="00716ECE" w:rsidP="00716ECE">
      <w:pPr>
        <w:tabs>
          <w:tab w:val="num" w:pos="720"/>
        </w:tabs>
      </w:pPr>
      <w:r>
        <w:t xml:space="preserve">• </w:t>
      </w:r>
      <w:r w:rsidRPr="00DA3C43">
        <w:rPr>
          <w:b/>
          <w:bCs/>
        </w:rPr>
        <w:t>Completion Certificate – Cybersecurity Awareness</w:t>
      </w:r>
    </w:p>
    <w:p w14:paraId="62A089AB" w14:textId="77777777" w:rsidR="00716ECE" w:rsidRDefault="00716ECE" w:rsidP="00716ECE">
      <w:pPr>
        <w:tabs>
          <w:tab w:val="num" w:pos="720"/>
        </w:tabs>
      </w:pPr>
      <w:r>
        <w:t xml:space="preserve">Issued by: CERT-IN (Govt. of India) via </w:t>
      </w:r>
      <w:proofErr w:type="spellStart"/>
      <w:r>
        <w:t>courses.isea.app</w:t>
      </w:r>
      <w:proofErr w:type="spellEnd"/>
    </w:p>
    <w:p w14:paraId="43CE44BB" w14:textId="77777777" w:rsidR="00716ECE" w:rsidRDefault="00716ECE" w:rsidP="00716ECE">
      <w:pPr>
        <w:tabs>
          <w:tab w:val="num" w:pos="720"/>
        </w:tabs>
      </w:pPr>
      <w:r>
        <w:t>Credential ID: 000496_VISHALBHATT</w:t>
      </w:r>
    </w:p>
    <w:p w14:paraId="0F8F623E" w14:textId="5B2F8B14" w:rsidR="00716ECE" w:rsidRDefault="00716ECE" w:rsidP="00716ECE">
      <w:pPr>
        <w:tabs>
          <w:tab w:val="num" w:pos="720"/>
        </w:tabs>
      </w:pPr>
      <w:r>
        <w:t>Date: 2024</w:t>
      </w:r>
    </w:p>
    <w:p w14:paraId="212ADA2A" w14:textId="77777777" w:rsidR="00716ECE" w:rsidRDefault="00716ECE" w:rsidP="00716ECE">
      <w:pPr>
        <w:tabs>
          <w:tab w:val="num" w:pos="720"/>
        </w:tabs>
      </w:pPr>
      <w:r>
        <w:rPr>
          <w:rFonts w:ascii="Segoe UI Emoji" w:hAnsi="Segoe UI Emoji" w:cs="Segoe UI Emoji"/>
        </w:rPr>
        <w:t>🔗</w:t>
      </w:r>
      <w:r>
        <w:t xml:space="preserve"> https://courses.isea.app</w:t>
      </w:r>
    </w:p>
    <w:p w14:paraId="217F068C" w14:textId="77777777" w:rsidR="00716ECE" w:rsidRDefault="00716ECE" w:rsidP="00716ECE">
      <w:pPr>
        <w:tabs>
          <w:tab w:val="num" w:pos="720"/>
        </w:tabs>
      </w:pPr>
    </w:p>
    <w:p w14:paraId="3FB50483" w14:textId="77777777" w:rsidR="007B399D" w:rsidRDefault="007B399D" w:rsidP="007B399D">
      <w:r w:rsidRPr="007B399D">
        <w:rPr>
          <w:b/>
          <w:bCs/>
        </w:rPr>
        <w:t xml:space="preserve">LANGUAGES </w:t>
      </w:r>
    </w:p>
    <w:p w14:paraId="3D092EF7" w14:textId="1DA435EA" w:rsidR="007B399D" w:rsidRPr="007B399D" w:rsidRDefault="007B399D" w:rsidP="007B399D">
      <w:r w:rsidRPr="007B399D">
        <w:t>English: Professional Proficiency | Hindi: Fluent | Gujarati: Native Speaker</w:t>
      </w:r>
    </w:p>
    <w:p w14:paraId="78DF6001" w14:textId="77777777" w:rsidR="001720F4" w:rsidRDefault="001720F4"/>
    <w:sectPr w:rsidR="001720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F227C"/>
    <w:multiLevelType w:val="multilevel"/>
    <w:tmpl w:val="5C76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528E3"/>
    <w:multiLevelType w:val="multilevel"/>
    <w:tmpl w:val="815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BD6961"/>
    <w:multiLevelType w:val="multilevel"/>
    <w:tmpl w:val="D3F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C0212E"/>
    <w:multiLevelType w:val="multilevel"/>
    <w:tmpl w:val="3C5E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3F04DC"/>
    <w:multiLevelType w:val="hybridMultilevel"/>
    <w:tmpl w:val="4BDEF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73014">
    <w:abstractNumId w:val="0"/>
  </w:num>
  <w:num w:numId="2" w16cid:durableId="1081289814">
    <w:abstractNumId w:val="3"/>
  </w:num>
  <w:num w:numId="3" w16cid:durableId="1952391578">
    <w:abstractNumId w:val="1"/>
  </w:num>
  <w:num w:numId="4" w16cid:durableId="62022565">
    <w:abstractNumId w:val="2"/>
  </w:num>
  <w:num w:numId="5" w16cid:durableId="9550613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99D"/>
    <w:rsid w:val="00062AE2"/>
    <w:rsid w:val="001720F4"/>
    <w:rsid w:val="00190FB3"/>
    <w:rsid w:val="00601435"/>
    <w:rsid w:val="00716ECE"/>
    <w:rsid w:val="007B399D"/>
    <w:rsid w:val="008700FE"/>
    <w:rsid w:val="00BD7B2C"/>
    <w:rsid w:val="00D23D29"/>
    <w:rsid w:val="00DA3C43"/>
    <w:rsid w:val="00FC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5BEE0"/>
  <w15:chartTrackingRefBased/>
  <w15:docId w15:val="{DAFF8D15-90A1-4B55-92C7-063E7E9D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9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9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9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9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9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9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9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9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9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9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99D"/>
    <w:rPr>
      <w:rFonts w:eastAsiaTheme="majorEastAsia" w:cstheme="majorBidi"/>
      <w:color w:val="272727" w:themeColor="text1" w:themeTint="D8"/>
    </w:rPr>
  </w:style>
  <w:style w:type="paragraph" w:styleId="Title">
    <w:name w:val="Title"/>
    <w:basedOn w:val="Normal"/>
    <w:next w:val="Normal"/>
    <w:link w:val="TitleChar"/>
    <w:uiPriority w:val="10"/>
    <w:qFormat/>
    <w:rsid w:val="007B3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99D"/>
    <w:pPr>
      <w:spacing w:before="160"/>
      <w:jc w:val="center"/>
    </w:pPr>
    <w:rPr>
      <w:i/>
      <w:iCs/>
      <w:color w:val="404040" w:themeColor="text1" w:themeTint="BF"/>
    </w:rPr>
  </w:style>
  <w:style w:type="character" w:customStyle="1" w:styleId="QuoteChar">
    <w:name w:val="Quote Char"/>
    <w:basedOn w:val="DefaultParagraphFont"/>
    <w:link w:val="Quote"/>
    <w:uiPriority w:val="29"/>
    <w:rsid w:val="007B399D"/>
    <w:rPr>
      <w:i/>
      <w:iCs/>
      <w:color w:val="404040" w:themeColor="text1" w:themeTint="BF"/>
    </w:rPr>
  </w:style>
  <w:style w:type="paragraph" w:styleId="ListParagraph">
    <w:name w:val="List Paragraph"/>
    <w:basedOn w:val="Normal"/>
    <w:uiPriority w:val="34"/>
    <w:qFormat/>
    <w:rsid w:val="007B399D"/>
    <w:pPr>
      <w:ind w:left="720"/>
      <w:contextualSpacing/>
    </w:pPr>
  </w:style>
  <w:style w:type="character" w:styleId="IntenseEmphasis">
    <w:name w:val="Intense Emphasis"/>
    <w:basedOn w:val="DefaultParagraphFont"/>
    <w:uiPriority w:val="21"/>
    <w:qFormat/>
    <w:rsid w:val="007B399D"/>
    <w:rPr>
      <w:i/>
      <w:iCs/>
      <w:color w:val="2F5496" w:themeColor="accent1" w:themeShade="BF"/>
    </w:rPr>
  </w:style>
  <w:style w:type="paragraph" w:styleId="IntenseQuote">
    <w:name w:val="Intense Quote"/>
    <w:basedOn w:val="Normal"/>
    <w:next w:val="Normal"/>
    <w:link w:val="IntenseQuoteChar"/>
    <w:uiPriority w:val="30"/>
    <w:qFormat/>
    <w:rsid w:val="007B39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99D"/>
    <w:rPr>
      <w:i/>
      <w:iCs/>
      <w:color w:val="2F5496" w:themeColor="accent1" w:themeShade="BF"/>
    </w:rPr>
  </w:style>
  <w:style w:type="character" w:styleId="IntenseReference">
    <w:name w:val="Intense Reference"/>
    <w:basedOn w:val="DefaultParagraphFont"/>
    <w:uiPriority w:val="32"/>
    <w:qFormat/>
    <w:rsid w:val="007B39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Bhatt</dc:creator>
  <cp:keywords/>
  <dc:description/>
  <cp:lastModifiedBy>Vishal Bhatt</cp:lastModifiedBy>
  <cp:revision>3</cp:revision>
  <dcterms:created xsi:type="dcterms:W3CDTF">2025-10-29T10:46:00Z</dcterms:created>
  <dcterms:modified xsi:type="dcterms:W3CDTF">2025-10-30T07:24:00Z</dcterms:modified>
</cp:coreProperties>
</file>