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039D" w14:textId="77777777" w:rsidR="006F1E98" w:rsidRDefault="006F1E98" w:rsidP="0070105D">
      <w:pPr>
        <w:jc w:val="both"/>
      </w:pPr>
      <w:r>
        <w:rPr>
          <w:rFonts w:hint="eastAsia"/>
        </w:rPr>
        <w:t xml:space="preserve">16. </w:t>
      </w:r>
      <w:r>
        <w:rPr>
          <w:rFonts w:hint="eastAsia"/>
        </w:rPr>
        <w:t>下列紅疹與疾病的配對，何者錯誤</w:t>
      </w:r>
    </w:p>
    <w:p w14:paraId="7A988043" w14:textId="77777777" w:rsidR="006F1E98" w:rsidRDefault="006F1E98" w:rsidP="0070105D">
      <w:pPr>
        <w:jc w:val="both"/>
      </w:pPr>
      <w:r>
        <w:rPr>
          <w:rFonts w:hint="eastAsia"/>
        </w:rPr>
        <w:t xml:space="preserve">A. </w:t>
      </w:r>
      <w:proofErr w:type="gramStart"/>
      <w:r>
        <w:rPr>
          <w:rFonts w:hint="eastAsia"/>
        </w:rPr>
        <w:t>玫瑰疹</w:t>
      </w:r>
      <w:r>
        <w:rPr>
          <w:rFonts w:hint="eastAsia"/>
        </w:rPr>
        <w:t>(</w:t>
      </w:r>
      <w:proofErr w:type="gramEnd"/>
      <w:r>
        <w:rPr>
          <w:rFonts w:hint="eastAsia"/>
        </w:rPr>
        <w:t xml:space="preserve">rose </w:t>
      </w:r>
      <w:proofErr w:type="gramStart"/>
      <w:r>
        <w:rPr>
          <w:rFonts w:hint="eastAsia"/>
        </w:rPr>
        <w:t>spots)</w:t>
      </w:r>
      <w:r>
        <w:rPr>
          <w:rFonts w:hint="eastAsia"/>
        </w:rPr>
        <w:t>－</w:t>
      </w:r>
      <w:proofErr w:type="gramEnd"/>
      <w:r>
        <w:rPr>
          <w:rFonts w:hint="eastAsia"/>
        </w:rPr>
        <w:t>傷寒</w:t>
      </w:r>
    </w:p>
    <w:p w14:paraId="477D8F90" w14:textId="77777777" w:rsidR="006F1E98" w:rsidRDefault="006F1E98" w:rsidP="0070105D">
      <w:pPr>
        <w:jc w:val="both"/>
      </w:pPr>
      <w:r>
        <w:rPr>
          <w:rFonts w:hint="eastAsia"/>
        </w:rPr>
        <w:t xml:space="preserve">B. </w:t>
      </w:r>
      <w:proofErr w:type="gramStart"/>
      <w:r>
        <w:rPr>
          <w:rFonts w:hint="eastAsia"/>
        </w:rPr>
        <w:t>掌摑病紅疹</w:t>
      </w:r>
      <w:r>
        <w:rPr>
          <w:rFonts w:hint="eastAsia"/>
        </w:rPr>
        <w:t>(</w:t>
      </w:r>
      <w:proofErr w:type="gramEnd"/>
      <w:r>
        <w:rPr>
          <w:rFonts w:hint="eastAsia"/>
        </w:rPr>
        <w:t xml:space="preserve">slapped cheek </w:t>
      </w:r>
      <w:proofErr w:type="gramStart"/>
      <w:r>
        <w:rPr>
          <w:rFonts w:hint="eastAsia"/>
        </w:rPr>
        <w:t>rash)</w:t>
      </w:r>
      <w:r>
        <w:rPr>
          <w:rFonts w:hint="eastAsia"/>
        </w:rPr>
        <w:t>－</w:t>
      </w:r>
      <w:proofErr w:type="gramEnd"/>
      <w:r>
        <w:rPr>
          <w:rFonts w:hint="eastAsia"/>
        </w:rPr>
        <w:t>德國麻疹</w:t>
      </w:r>
    </w:p>
    <w:p w14:paraId="36F95F81" w14:textId="77777777" w:rsidR="006F1E98" w:rsidRDefault="006F1E98" w:rsidP="0070105D">
      <w:pPr>
        <w:jc w:val="both"/>
      </w:pPr>
      <w:r>
        <w:rPr>
          <w:rFonts w:hint="eastAsia"/>
        </w:rPr>
        <w:t xml:space="preserve">C. </w:t>
      </w:r>
      <w:proofErr w:type="gramStart"/>
      <w:r>
        <w:rPr>
          <w:rFonts w:hint="eastAsia"/>
        </w:rPr>
        <w:t>紅海中的白色小島</w:t>
      </w:r>
      <w:r>
        <w:rPr>
          <w:rFonts w:hint="eastAsia"/>
        </w:rPr>
        <w:t>(</w:t>
      </w:r>
      <w:proofErr w:type="gramEnd"/>
      <w:r>
        <w:rPr>
          <w:rFonts w:hint="eastAsia"/>
        </w:rPr>
        <w:t xml:space="preserve">white islands in a sea of </w:t>
      </w:r>
      <w:proofErr w:type="gramStart"/>
      <w:r>
        <w:rPr>
          <w:rFonts w:hint="eastAsia"/>
        </w:rPr>
        <w:t>red)</w:t>
      </w:r>
      <w:r>
        <w:rPr>
          <w:rFonts w:hint="eastAsia"/>
        </w:rPr>
        <w:t>－</w:t>
      </w:r>
      <w:proofErr w:type="gramEnd"/>
      <w:r>
        <w:rPr>
          <w:rFonts w:hint="eastAsia"/>
        </w:rPr>
        <w:t>登革熱</w:t>
      </w:r>
    </w:p>
    <w:p w14:paraId="17D1A9B0" w14:textId="77777777" w:rsidR="006F1E98" w:rsidRDefault="006F1E98" w:rsidP="0070105D">
      <w:pPr>
        <w:jc w:val="both"/>
      </w:pPr>
      <w:r>
        <w:rPr>
          <w:rFonts w:hint="eastAsia"/>
        </w:rPr>
        <w:t xml:space="preserve">D. </w:t>
      </w:r>
      <w:r>
        <w:rPr>
          <w:rFonts w:hint="eastAsia"/>
        </w:rPr>
        <w:t>沙紙樣</w:t>
      </w:r>
      <w:r>
        <w:rPr>
          <w:rFonts w:hint="eastAsia"/>
        </w:rPr>
        <w:t>(sandpaper)</w:t>
      </w:r>
      <w:r>
        <w:rPr>
          <w:rFonts w:hint="eastAsia"/>
        </w:rPr>
        <w:t>紅疹－猩紅熱</w:t>
      </w:r>
    </w:p>
    <w:p w14:paraId="237837DC" w14:textId="616785E6" w:rsidR="006F1E98" w:rsidRDefault="006F1E98" w:rsidP="0070105D">
      <w:pPr>
        <w:jc w:val="both"/>
      </w:pPr>
      <w:r>
        <w:rPr>
          <w:rFonts w:hint="eastAsia"/>
        </w:rPr>
        <w:t xml:space="preserve">E. </w:t>
      </w:r>
      <w:r>
        <w:rPr>
          <w:rFonts w:hint="eastAsia"/>
        </w:rPr>
        <w:t>出現在手掌腳掌的紅疹－梅毒</w:t>
      </w:r>
    </w:p>
    <w:p w14:paraId="51E282B2" w14:textId="77777777" w:rsidR="006F1E98" w:rsidRDefault="006F1E98" w:rsidP="0070105D">
      <w:pPr>
        <w:jc w:val="both"/>
      </w:pPr>
      <w:r>
        <w:rPr>
          <w:rFonts w:hint="eastAsia"/>
        </w:rPr>
        <w:t>答案：</w:t>
      </w:r>
      <w:r>
        <w:rPr>
          <w:rFonts w:hint="eastAsia"/>
        </w:rPr>
        <w:t>B</w:t>
      </w:r>
    </w:p>
    <w:p w14:paraId="79BCD601" w14:textId="77777777" w:rsidR="006F1E98" w:rsidRDefault="006F1E98" w:rsidP="0070105D">
      <w:pPr>
        <w:jc w:val="both"/>
      </w:pPr>
      <w:r>
        <w:rPr>
          <w:rFonts w:hint="eastAsia"/>
        </w:rPr>
        <w:t>解析：</w:t>
      </w:r>
    </w:p>
    <w:p w14:paraId="5C6AE16B" w14:textId="77777777" w:rsidR="006F1E98" w:rsidRDefault="006F1E98" w:rsidP="0070105D">
      <w:pPr>
        <w:jc w:val="both"/>
      </w:pPr>
      <w:r>
        <w:rPr>
          <w:rFonts w:hint="eastAsia"/>
        </w:rPr>
        <w:t>A</w:t>
      </w:r>
      <w:r>
        <w:rPr>
          <w:rFonts w:hint="eastAsia"/>
        </w:rPr>
        <w:t>、</w:t>
      </w:r>
      <w:r>
        <w:rPr>
          <w:rFonts w:hint="eastAsia"/>
        </w:rPr>
        <w:t>C</w:t>
      </w:r>
      <w:r>
        <w:rPr>
          <w:rFonts w:hint="eastAsia"/>
        </w:rPr>
        <w:t>、</w:t>
      </w:r>
      <w:r>
        <w:rPr>
          <w:rFonts w:hint="eastAsia"/>
        </w:rPr>
        <w:t>D</w:t>
      </w:r>
      <w:r>
        <w:rPr>
          <w:rFonts w:hint="eastAsia"/>
        </w:rPr>
        <w:t>、</w:t>
      </w:r>
      <w:r>
        <w:rPr>
          <w:rFonts w:hint="eastAsia"/>
        </w:rPr>
        <w:t xml:space="preserve">E </w:t>
      </w:r>
      <w:r>
        <w:rPr>
          <w:rFonts w:hint="eastAsia"/>
        </w:rPr>
        <w:t>的配對皆正確：玫瑰疹（</w:t>
      </w:r>
      <w:r>
        <w:rPr>
          <w:rFonts w:hint="eastAsia"/>
        </w:rPr>
        <w:t>rose spots</w:t>
      </w:r>
      <w:r>
        <w:rPr>
          <w:rFonts w:hint="eastAsia"/>
        </w:rPr>
        <w:t>）見於傷寒；「紅海中的白色小島」是登革熱的典型描述；沙紙樣</w:t>
      </w:r>
      <w:r>
        <w:rPr>
          <w:rFonts w:hint="eastAsia"/>
        </w:rPr>
        <w:t>(sandpaper)</w:t>
      </w:r>
      <w:r>
        <w:rPr>
          <w:rFonts w:hint="eastAsia"/>
        </w:rPr>
        <w:t>皮疹為猩紅熱；掌跖出疹常見於二期梅毒。</w:t>
      </w:r>
    </w:p>
    <w:p w14:paraId="2690CE6C" w14:textId="0B56A5DC" w:rsidR="006F1E98" w:rsidRDefault="006F1E98" w:rsidP="0070105D">
      <w:pPr>
        <w:jc w:val="both"/>
      </w:pPr>
      <w:r>
        <w:rPr>
          <w:rFonts w:hint="eastAsia"/>
        </w:rPr>
        <w:t xml:space="preserve">B </w:t>
      </w:r>
      <w:r>
        <w:rPr>
          <w:rFonts w:hint="eastAsia"/>
        </w:rPr>
        <w:t>錯誤：所謂「</w:t>
      </w:r>
      <w:r>
        <w:rPr>
          <w:rFonts w:hint="eastAsia"/>
        </w:rPr>
        <w:t>slapped-cheek rash</w:t>
      </w:r>
      <w:r>
        <w:rPr>
          <w:rFonts w:hint="eastAsia"/>
        </w:rPr>
        <w:t>（掌頰病）」，是第五病（幼兒傳染性紅斑），由</w:t>
      </w:r>
      <w:r>
        <w:rPr>
          <w:rFonts w:hint="eastAsia"/>
        </w:rPr>
        <w:t xml:space="preserve">Parvovirus B19 </w:t>
      </w:r>
      <w:r>
        <w:rPr>
          <w:rFonts w:hint="eastAsia"/>
        </w:rPr>
        <w:t>引起，不是德國麻疹（</w:t>
      </w:r>
      <w:r>
        <w:rPr>
          <w:rFonts w:hint="eastAsia"/>
        </w:rPr>
        <w:t>rubella</w:t>
      </w:r>
      <w:r>
        <w:rPr>
          <w:rFonts w:hint="eastAsia"/>
        </w:rPr>
        <w:t>）。</w:t>
      </w:r>
    </w:p>
    <w:p w14:paraId="3A193BCF" w14:textId="77777777" w:rsidR="006F1E98" w:rsidRDefault="006F1E98" w:rsidP="0070105D">
      <w:pPr>
        <w:jc w:val="both"/>
      </w:pPr>
    </w:p>
    <w:p w14:paraId="30A7C64E" w14:textId="77777777" w:rsidR="006F1E98" w:rsidRDefault="006F1E98" w:rsidP="0070105D">
      <w:pPr>
        <w:jc w:val="both"/>
      </w:pPr>
      <w:r>
        <w:rPr>
          <w:rFonts w:hint="eastAsia"/>
        </w:rPr>
        <w:t xml:space="preserve">17. </w:t>
      </w:r>
      <w:r>
        <w:rPr>
          <w:rFonts w:hint="eastAsia"/>
        </w:rPr>
        <w:t>關於</w:t>
      </w:r>
      <w:r>
        <w:rPr>
          <w:rFonts w:hint="eastAsia"/>
        </w:rPr>
        <w:t xml:space="preserve"> </w:t>
      </w:r>
      <w:r w:rsidRPr="000A24BA">
        <w:rPr>
          <w:rFonts w:hint="eastAsia"/>
          <w:i/>
          <w:iCs/>
        </w:rPr>
        <w:t>Listeria monocytogenes</w:t>
      </w:r>
      <w:r>
        <w:rPr>
          <w:rFonts w:hint="eastAsia"/>
        </w:rPr>
        <w:t xml:space="preserve"> </w:t>
      </w:r>
      <w:r>
        <w:rPr>
          <w:rFonts w:hint="eastAsia"/>
        </w:rPr>
        <w:t>感染的敘述，何者錯誤？</w:t>
      </w:r>
    </w:p>
    <w:p w14:paraId="2F6F6D16" w14:textId="77777777" w:rsidR="006F1E98" w:rsidRDefault="006F1E98" w:rsidP="0070105D">
      <w:pPr>
        <w:jc w:val="both"/>
      </w:pPr>
      <w:r>
        <w:rPr>
          <w:rFonts w:hint="eastAsia"/>
        </w:rPr>
        <w:t xml:space="preserve">A. </w:t>
      </w:r>
      <w:r>
        <w:rPr>
          <w:rFonts w:hint="eastAsia"/>
        </w:rPr>
        <w:t>它可以在冰箱溫度下生長</w:t>
      </w:r>
    </w:p>
    <w:p w14:paraId="60B8BB28" w14:textId="77777777" w:rsidR="006F1E98" w:rsidRDefault="006F1E98" w:rsidP="0070105D">
      <w:pPr>
        <w:jc w:val="both"/>
      </w:pPr>
      <w:r>
        <w:rPr>
          <w:rFonts w:hint="eastAsia"/>
        </w:rPr>
        <w:t xml:space="preserve">B. </w:t>
      </w:r>
      <w:r>
        <w:rPr>
          <w:rFonts w:hint="eastAsia"/>
        </w:rPr>
        <w:t>它最常引起健康成人的胃腸炎，且多為自限性</w:t>
      </w:r>
    </w:p>
    <w:p w14:paraId="29F0E964" w14:textId="77777777" w:rsidR="006F1E98" w:rsidRDefault="006F1E98" w:rsidP="0070105D">
      <w:pPr>
        <w:jc w:val="both"/>
      </w:pPr>
      <w:r>
        <w:rPr>
          <w:rFonts w:hint="eastAsia"/>
        </w:rPr>
        <w:t xml:space="preserve">C. </w:t>
      </w:r>
      <w:r>
        <w:rPr>
          <w:rFonts w:hint="eastAsia"/>
        </w:rPr>
        <w:t>其感染在孕婦中常導致胎盤感染，可能導致流產</w:t>
      </w:r>
    </w:p>
    <w:p w14:paraId="1A365E79" w14:textId="77777777" w:rsidR="006F1E98" w:rsidRDefault="006F1E98" w:rsidP="0070105D">
      <w:pPr>
        <w:jc w:val="both"/>
      </w:pPr>
      <w:r>
        <w:rPr>
          <w:rFonts w:hint="eastAsia"/>
        </w:rPr>
        <w:t xml:space="preserve">D. </w:t>
      </w:r>
      <w:r>
        <w:rPr>
          <w:rFonts w:hint="eastAsia"/>
        </w:rPr>
        <w:t>可以使用</w:t>
      </w:r>
      <w:r>
        <w:rPr>
          <w:rFonts w:hint="eastAsia"/>
        </w:rPr>
        <w:t xml:space="preserve"> ceftriaxone </w:t>
      </w:r>
      <w:r>
        <w:rPr>
          <w:rFonts w:hint="eastAsia"/>
        </w:rPr>
        <w:t>治療</w:t>
      </w:r>
    </w:p>
    <w:p w14:paraId="3D93E88B" w14:textId="32D303D3" w:rsidR="006F1E98" w:rsidRDefault="006F1E98" w:rsidP="0070105D">
      <w:pPr>
        <w:jc w:val="both"/>
      </w:pPr>
      <w:r>
        <w:rPr>
          <w:rFonts w:hint="eastAsia"/>
        </w:rPr>
        <w:t xml:space="preserve">E. </w:t>
      </w:r>
      <w:r>
        <w:rPr>
          <w:rFonts w:hint="eastAsia"/>
        </w:rPr>
        <w:t>它具有致病能力，能穿過血腦屏障導致中樞神經系統感染</w:t>
      </w:r>
    </w:p>
    <w:p w14:paraId="46A0988D" w14:textId="77777777" w:rsidR="006F1E98" w:rsidRDefault="006F1E98" w:rsidP="0070105D">
      <w:pPr>
        <w:jc w:val="both"/>
      </w:pPr>
      <w:r>
        <w:rPr>
          <w:rFonts w:hint="eastAsia"/>
        </w:rPr>
        <w:t>答案：</w:t>
      </w:r>
      <w:r>
        <w:rPr>
          <w:rFonts w:hint="eastAsia"/>
        </w:rPr>
        <w:t>D</w:t>
      </w:r>
    </w:p>
    <w:p w14:paraId="1A092FB1" w14:textId="77777777" w:rsidR="006F1E98" w:rsidRDefault="006F1E98" w:rsidP="0070105D">
      <w:pPr>
        <w:jc w:val="both"/>
      </w:pPr>
      <w:r>
        <w:rPr>
          <w:rFonts w:hint="eastAsia"/>
        </w:rPr>
        <w:t>解析：</w:t>
      </w:r>
    </w:p>
    <w:p w14:paraId="6D77644D" w14:textId="77777777" w:rsidR="006F1E98" w:rsidRDefault="006F1E98" w:rsidP="0070105D">
      <w:pPr>
        <w:jc w:val="both"/>
      </w:pPr>
      <w:r>
        <w:rPr>
          <w:rFonts w:hint="eastAsia"/>
        </w:rPr>
        <w:t>關於</w:t>
      </w:r>
      <w:r>
        <w:rPr>
          <w:rFonts w:hint="eastAsia"/>
        </w:rPr>
        <w:t xml:space="preserve"> </w:t>
      </w:r>
      <w:r w:rsidRPr="000A24BA">
        <w:rPr>
          <w:rFonts w:hint="eastAsia"/>
          <w:i/>
          <w:iCs/>
        </w:rPr>
        <w:t>Listeria monocytogenes</w:t>
      </w:r>
      <w:r>
        <w:rPr>
          <w:rFonts w:hint="eastAsia"/>
        </w:rPr>
        <w:t>：</w:t>
      </w:r>
    </w:p>
    <w:p w14:paraId="184FD75C" w14:textId="77777777" w:rsidR="006F1E98" w:rsidRDefault="006F1E98" w:rsidP="0070105D">
      <w:pPr>
        <w:jc w:val="both"/>
      </w:pPr>
      <w:r>
        <w:rPr>
          <w:rFonts w:hint="eastAsia"/>
        </w:rPr>
        <w:t xml:space="preserve">A </w:t>
      </w:r>
      <w:r>
        <w:rPr>
          <w:rFonts w:hint="eastAsia"/>
        </w:rPr>
        <w:t>正確：它可以在低溫環境（例如冰箱）下生長，屬於嗜冷菌。</w:t>
      </w:r>
    </w:p>
    <w:p w14:paraId="4A05A1CA" w14:textId="77777777" w:rsidR="006F1E98" w:rsidRDefault="006F1E98" w:rsidP="0070105D">
      <w:pPr>
        <w:jc w:val="both"/>
      </w:pPr>
      <w:r>
        <w:rPr>
          <w:rFonts w:hint="eastAsia"/>
        </w:rPr>
        <w:t xml:space="preserve">B </w:t>
      </w:r>
      <w:r>
        <w:rPr>
          <w:rFonts w:hint="eastAsia"/>
        </w:rPr>
        <w:t>正確：在健康成人多表現為自限性的腸胃炎。</w:t>
      </w:r>
    </w:p>
    <w:p w14:paraId="551C9328" w14:textId="77777777" w:rsidR="006F1E98" w:rsidRDefault="006F1E98" w:rsidP="0070105D">
      <w:pPr>
        <w:jc w:val="both"/>
      </w:pPr>
      <w:r>
        <w:rPr>
          <w:rFonts w:hint="eastAsia"/>
        </w:rPr>
        <w:lastRenderedPageBreak/>
        <w:t xml:space="preserve">C </w:t>
      </w:r>
      <w:r>
        <w:rPr>
          <w:rFonts w:hint="eastAsia"/>
        </w:rPr>
        <w:t>正確：孕婦感染時可經胎盤傳染給胎兒，導致流產或死胎。</w:t>
      </w:r>
    </w:p>
    <w:p w14:paraId="44463807" w14:textId="77777777" w:rsidR="006F1E98" w:rsidRDefault="006F1E98" w:rsidP="0070105D">
      <w:pPr>
        <w:jc w:val="both"/>
      </w:pPr>
      <w:r>
        <w:rPr>
          <w:rFonts w:hint="eastAsia"/>
        </w:rPr>
        <w:t xml:space="preserve">D </w:t>
      </w:r>
      <w:r>
        <w:rPr>
          <w:rFonts w:hint="eastAsia"/>
        </w:rPr>
        <w:t>錯誤：治療不能使用</w:t>
      </w:r>
      <w:r>
        <w:rPr>
          <w:rFonts w:hint="eastAsia"/>
        </w:rPr>
        <w:t xml:space="preserve"> ceftriaxone</w:t>
      </w:r>
      <w:r>
        <w:rPr>
          <w:rFonts w:hint="eastAsia"/>
        </w:rPr>
        <w:t>，因為</w:t>
      </w:r>
      <w:r>
        <w:rPr>
          <w:rFonts w:hint="eastAsia"/>
        </w:rPr>
        <w:t xml:space="preserve"> </w:t>
      </w:r>
      <w:r w:rsidRPr="000A24BA">
        <w:rPr>
          <w:rFonts w:hint="eastAsia"/>
          <w:i/>
          <w:iCs/>
        </w:rPr>
        <w:t>Listeria</w:t>
      </w:r>
      <w:r>
        <w:rPr>
          <w:rFonts w:hint="eastAsia"/>
        </w:rPr>
        <w:t xml:space="preserve"> </w:t>
      </w:r>
      <w:r>
        <w:rPr>
          <w:rFonts w:hint="eastAsia"/>
        </w:rPr>
        <w:t>對第三代頭孢菌素天然抗藥；正確藥物為</w:t>
      </w:r>
      <w:r>
        <w:rPr>
          <w:rFonts w:hint="eastAsia"/>
        </w:rPr>
        <w:t xml:space="preserve"> ampicillin</w:t>
      </w:r>
      <w:r>
        <w:rPr>
          <w:rFonts w:hint="eastAsia"/>
        </w:rPr>
        <w:t>（可合併</w:t>
      </w:r>
      <w:r>
        <w:rPr>
          <w:rFonts w:hint="eastAsia"/>
        </w:rPr>
        <w:t xml:space="preserve"> gentamicin</w:t>
      </w:r>
      <w:r>
        <w:rPr>
          <w:rFonts w:hint="eastAsia"/>
        </w:rPr>
        <w:t>）。</w:t>
      </w:r>
    </w:p>
    <w:p w14:paraId="67FBE73B" w14:textId="54E03DDB" w:rsidR="006F1E98" w:rsidRDefault="006F1E98" w:rsidP="0070105D">
      <w:pPr>
        <w:jc w:val="both"/>
      </w:pPr>
      <w:r>
        <w:rPr>
          <w:rFonts w:hint="eastAsia"/>
        </w:rPr>
        <w:t xml:space="preserve">E </w:t>
      </w:r>
      <w:r>
        <w:rPr>
          <w:rFonts w:hint="eastAsia"/>
        </w:rPr>
        <w:t>正確：具有穿越血腦屏障的能力，會引起腦膜炎、腦炎等中樞神經系統感染。</w:t>
      </w:r>
    </w:p>
    <w:p w14:paraId="7924FC95" w14:textId="77777777" w:rsidR="006F1E98" w:rsidRDefault="006F1E98" w:rsidP="0070105D">
      <w:pPr>
        <w:jc w:val="both"/>
      </w:pPr>
    </w:p>
    <w:p w14:paraId="6A2B04CA" w14:textId="77777777" w:rsidR="0067521E" w:rsidRDefault="0067521E" w:rsidP="0070105D">
      <w:pPr>
        <w:jc w:val="both"/>
      </w:pPr>
      <w:r>
        <w:rPr>
          <w:rFonts w:hint="eastAsia"/>
        </w:rPr>
        <w:t xml:space="preserve">18. 45 </w:t>
      </w:r>
      <w:r>
        <w:rPr>
          <w:rFonts w:hint="eastAsia"/>
        </w:rPr>
        <w:t>歲洗腎病人的左腳不小心被狗咬傷，之後血液培養呈現</w:t>
      </w:r>
      <w:r>
        <w:rPr>
          <w:rFonts w:hint="eastAsia"/>
        </w:rPr>
        <w:t xml:space="preserve"> </w:t>
      </w:r>
      <w:r w:rsidRPr="000A24BA">
        <w:rPr>
          <w:rFonts w:hint="eastAsia"/>
          <w:i/>
          <w:iCs/>
        </w:rPr>
        <w:t xml:space="preserve">Pasteurella </w:t>
      </w:r>
      <w:proofErr w:type="spellStart"/>
      <w:r w:rsidRPr="000A24BA">
        <w:rPr>
          <w:rFonts w:hint="eastAsia"/>
          <w:i/>
          <w:iCs/>
        </w:rPr>
        <w:t>multocida</w:t>
      </w:r>
      <w:proofErr w:type="spellEnd"/>
      <w:r>
        <w:rPr>
          <w:rFonts w:hint="eastAsia"/>
        </w:rPr>
        <w:t>。請問關於此菌的描述何者正確？</w:t>
      </w:r>
    </w:p>
    <w:p w14:paraId="0F63A9A1" w14:textId="77777777" w:rsidR="0067521E" w:rsidRDefault="0067521E" w:rsidP="0070105D">
      <w:pPr>
        <w:jc w:val="both"/>
      </w:pPr>
      <w:r>
        <w:rPr>
          <w:rFonts w:hint="eastAsia"/>
        </w:rPr>
        <w:t xml:space="preserve">A. </w:t>
      </w:r>
      <w:r w:rsidRPr="000A24BA">
        <w:rPr>
          <w:rFonts w:hint="eastAsia"/>
          <w:i/>
          <w:iCs/>
        </w:rPr>
        <w:t xml:space="preserve">Pasteurella </w:t>
      </w:r>
      <w:proofErr w:type="spellStart"/>
      <w:r w:rsidRPr="000A24BA">
        <w:rPr>
          <w:rFonts w:hint="eastAsia"/>
          <w:i/>
          <w:iCs/>
        </w:rPr>
        <w:t>multocida</w:t>
      </w:r>
      <w:proofErr w:type="spellEnd"/>
      <w:r>
        <w:rPr>
          <w:rFonts w:hint="eastAsia"/>
        </w:rPr>
        <w:t xml:space="preserve"> </w:t>
      </w:r>
      <w:r>
        <w:rPr>
          <w:rFonts w:hint="eastAsia"/>
        </w:rPr>
        <w:t>是革蘭氏陽性球菌</w:t>
      </w:r>
    </w:p>
    <w:p w14:paraId="7D6F3CB5" w14:textId="77777777" w:rsidR="0067521E" w:rsidRDefault="0067521E" w:rsidP="0070105D">
      <w:pPr>
        <w:jc w:val="both"/>
      </w:pPr>
      <w:r>
        <w:rPr>
          <w:rFonts w:hint="eastAsia"/>
        </w:rPr>
        <w:t xml:space="preserve">B. </w:t>
      </w:r>
      <w:r>
        <w:rPr>
          <w:rFonts w:hint="eastAsia"/>
        </w:rPr>
        <w:t>主要是引起腸胃炎</w:t>
      </w:r>
    </w:p>
    <w:p w14:paraId="2F78E6F0" w14:textId="77777777" w:rsidR="0067521E" w:rsidRDefault="0067521E" w:rsidP="0070105D">
      <w:pPr>
        <w:jc w:val="both"/>
      </w:pPr>
      <w:r>
        <w:rPr>
          <w:rFonts w:hint="eastAsia"/>
        </w:rPr>
        <w:t xml:space="preserve">C. </w:t>
      </w:r>
      <w:r>
        <w:rPr>
          <w:rFonts w:hint="eastAsia"/>
        </w:rPr>
        <w:t>可以使用</w:t>
      </w:r>
      <w:r>
        <w:rPr>
          <w:rFonts w:hint="eastAsia"/>
        </w:rPr>
        <w:t xml:space="preserve"> macrolides </w:t>
      </w:r>
      <w:r>
        <w:rPr>
          <w:rFonts w:hint="eastAsia"/>
        </w:rPr>
        <w:t>類抗生素治療</w:t>
      </w:r>
    </w:p>
    <w:p w14:paraId="4C405057" w14:textId="77777777" w:rsidR="0067521E" w:rsidRDefault="0067521E" w:rsidP="0070105D">
      <w:pPr>
        <w:jc w:val="both"/>
      </w:pPr>
      <w:r>
        <w:rPr>
          <w:rFonts w:hint="eastAsia"/>
        </w:rPr>
        <w:t xml:space="preserve">D. </w:t>
      </w:r>
      <w:r>
        <w:rPr>
          <w:rFonts w:hint="eastAsia"/>
        </w:rPr>
        <w:t>存在於貓狗的口腔中</w:t>
      </w:r>
    </w:p>
    <w:p w14:paraId="63986C9B" w14:textId="5A56FA90" w:rsidR="0067521E" w:rsidRDefault="0067521E" w:rsidP="0070105D">
      <w:pPr>
        <w:jc w:val="both"/>
      </w:pPr>
      <w:r>
        <w:rPr>
          <w:rFonts w:hint="eastAsia"/>
        </w:rPr>
        <w:t xml:space="preserve">E. </w:t>
      </w:r>
      <w:r>
        <w:rPr>
          <w:rFonts w:hint="eastAsia"/>
        </w:rPr>
        <w:t>主要是因為吸入致病菌而被感染</w:t>
      </w:r>
    </w:p>
    <w:p w14:paraId="748F6B47" w14:textId="77777777" w:rsidR="0067521E" w:rsidRDefault="0067521E" w:rsidP="0070105D">
      <w:pPr>
        <w:jc w:val="both"/>
      </w:pPr>
      <w:r>
        <w:rPr>
          <w:rFonts w:hint="eastAsia"/>
        </w:rPr>
        <w:t>答案：</w:t>
      </w:r>
      <w:r>
        <w:rPr>
          <w:rFonts w:hint="eastAsia"/>
        </w:rPr>
        <w:t>D</w:t>
      </w:r>
    </w:p>
    <w:p w14:paraId="688FED4C" w14:textId="3D13677F" w:rsidR="0067521E" w:rsidRDefault="0067521E" w:rsidP="0070105D">
      <w:pPr>
        <w:jc w:val="both"/>
      </w:pPr>
      <w:r>
        <w:rPr>
          <w:rFonts w:hint="eastAsia"/>
        </w:rPr>
        <w:t>解析：</w:t>
      </w:r>
    </w:p>
    <w:p w14:paraId="685FB14C" w14:textId="77777777" w:rsidR="0067521E" w:rsidRDefault="0067521E" w:rsidP="0070105D">
      <w:pPr>
        <w:jc w:val="both"/>
      </w:pPr>
      <w:r>
        <w:rPr>
          <w:rFonts w:hint="eastAsia"/>
        </w:rPr>
        <w:t xml:space="preserve">A. </w:t>
      </w:r>
      <w:r w:rsidRPr="000A24BA">
        <w:rPr>
          <w:rFonts w:hint="eastAsia"/>
          <w:i/>
          <w:iCs/>
        </w:rPr>
        <w:t xml:space="preserve">Pasteurella </w:t>
      </w:r>
      <w:proofErr w:type="spellStart"/>
      <w:r w:rsidRPr="000A24BA">
        <w:rPr>
          <w:rFonts w:hint="eastAsia"/>
          <w:i/>
          <w:iCs/>
        </w:rPr>
        <w:t>multocida</w:t>
      </w:r>
      <w:proofErr w:type="spellEnd"/>
      <w:r>
        <w:rPr>
          <w:rFonts w:hint="eastAsia"/>
        </w:rPr>
        <w:t xml:space="preserve"> </w:t>
      </w:r>
      <w:r>
        <w:rPr>
          <w:rFonts w:hint="eastAsia"/>
        </w:rPr>
        <w:t>是革蘭氏陽性球菌</w:t>
      </w:r>
    </w:p>
    <w:p w14:paraId="3A21AAD1" w14:textId="77777777" w:rsidR="0067521E" w:rsidRDefault="0067521E" w:rsidP="0070105D">
      <w:pPr>
        <w:jc w:val="both"/>
      </w:pPr>
      <w:r>
        <w:rPr>
          <w:rFonts w:hint="eastAsia"/>
        </w:rPr>
        <w:t xml:space="preserve">=&gt; </w:t>
      </w:r>
      <w:r>
        <w:rPr>
          <w:rFonts w:hint="eastAsia"/>
        </w:rPr>
        <w:t>錯。它是</w:t>
      </w:r>
      <w:r>
        <w:rPr>
          <w:rFonts w:hint="eastAsia"/>
        </w:rPr>
        <w:t xml:space="preserve"> </w:t>
      </w:r>
      <w:r>
        <w:rPr>
          <w:rFonts w:hint="eastAsia"/>
        </w:rPr>
        <w:t>革蘭氏陰性短桿菌，不是陽性球菌。</w:t>
      </w:r>
    </w:p>
    <w:p w14:paraId="38A2F795" w14:textId="77777777" w:rsidR="0067521E" w:rsidRDefault="0067521E" w:rsidP="0070105D">
      <w:pPr>
        <w:jc w:val="both"/>
      </w:pPr>
      <w:r>
        <w:rPr>
          <w:rFonts w:hint="eastAsia"/>
        </w:rPr>
        <w:t xml:space="preserve">B. </w:t>
      </w:r>
      <w:r>
        <w:rPr>
          <w:rFonts w:hint="eastAsia"/>
        </w:rPr>
        <w:t>主要是引起腸胃炎</w:t>
      </w:r>
    </w:p>
    <w:p w14:paraId="5F00D8EF" w14:textId="77777777" w:rsidR="0067521E" w:rsidRDefault="0067521E" w:rsidP="0070105D">
      <w:pPr>
        <w:jc w:val="both"/>
      </w:pPr>
      <w:r>
        <w:rPr>
          <w:rFonts w:hint="eastAsia"/>
        </w:rPr>
        <w:t xml:space="preserve">=&gt; </w:t>
      </w:r>
      <w:r>
        <w:rPr>
          <w:rFonts w:hint="eastAsia"/>
        </w:rPr>
        <w:t>錯。它主要引起</w:t>
      </w:r>
      <w:r>
        <w:rPr>
          <w:rFonts w:hint="eastAsia"/>
        </w:rPr>
        <w:t xml:space="preserve"> </w:t>
      </w:r>
      <w:r>
        <w:rPr>
          <w:rFonts w:hint="eastAsia"/>
        </w:rPr>
        <w:t>動物咬傷後的皮膚軟組織感染、敗血症，不是腸胃炎。</w:t>
      </w:r>
    </w:p>
    <w:p w14:paraId="3E8F1F71" w14:textId="77777777" w:rsidR="0067521E" w:rsidRDefault="0067521E" w:rsidP="0070105D">
      <w:pPr>
        <w:jc w:val="both"/>
      </w:pPr>
      <w:r>
        <w:rPr>
          <w:rFonts w:hint="eastAsia"/>
        </w:rPr>
        <w:t xml:space="preserve">C. </w:t>
      </w:r>
      <w:r>
        <w:rPr>
          <w:rFonts w:hint="eastAsia"/>
        </w:rPr>
        <w:t>可以使用</w:t>
      </w:r>
      <w:r>
        <w:rPr>
          <w:rFonts w:hint="eastAsia"/>
        </w:rPr>
        <w:t xml:space="preserve"> macrolides </w:t>
      </w:r>
      <w:r>
        <w:rPr>
          <w:rFonts w:hint="eastAsia"/>
        </w:rPr>
        <w:t>類抗生素治療</w:t>
      </w:r>
    </w:p>
    <w:p w14:paraId="13B60AFE" w14:textId="77777777" w:rsidR="0067521E" w:rsidRDefault="0067521E" w:rsidP="0070105D">
      <w:pPr>
        <w:jc w:val="both"/>
      </w:pPr>
      <w:r>
        <w:rPr>
          <w:rFonts w:hint="eastAsia"/>
        </w:rPr>
        <w:t xml:space="preserve">=&gt; </w:t>
      </w:r>
      <w:r>
        <w:rPr>
          <w:rFonts w:hint="eastAsia"/>
        </w:rPr>
        <w:t>錯。大環內酯類</w:t>
      </w:r>
      <w:r>
        <w:rPr>
          <w:rFonts w:hint="eastAsia"/>
        </w:rPr>
        <w:t xml:space="preserve"> (macrolides) </w:t>
      </w:r>
      <w:r>
        <w:rPr>
          <w:rFonts w:hint="eastAsia"/>
        </w:rPr>
        <w:t>對</w:t>
      </w:r>
      <w:r>
        <w:rPr>
          <w:rFonts w:hint="eastAsia"/>
        </w:rPr>
        <w:t xml:space="preserve"> </w:t>
      </w:r>
      <w:r w:rsidRPr="000A24BA">
        <w:rPr>
          <w:rFonts w:hint="eastAsia"/>
          <w:i/>
          <w:iCs/>
        </w:rPr>
        <w:t xml:space="preserve">P. </w:t>
      </w:r>
      <w:proofErr w:type="spellStart"/>
      <w:r w:rsidRPr="000A24BA">
        <w:rPr>
          <w:rFonts w:hint="eastAsia"/>
          <w:i/>
          <w:iCs/>
        </w:rPr>
        <w:t>multocida</w:t>
      </w:r>
      <w:proofErr w:type="spellEnd"/>
      <w:r>
        <w:rPr>
          <w:rFonts w:hint="eastAsia"/>
        </w:rPr>
        <w:t xml:space="preserve"> </w:t>
      </w:r>
      <w:r>
        <w:rPr>
          <w:rFonts w:hint="eastAsia"/>
        </w:rPr>
        <w:t>效果不好，不是首選。首選通常是</w:t>
      </w:r>
      <w:r>
        <w:rPr>
          <w:rFonts w:hint="eastAsia"/>
        </w:rPr>
        <w:t xml:space="preserve"> penicillin</w:t>
      </w:r>
      <w:r>
        <w:rPr>
          <w:rFonts w:hint="eastAsia"/>
        </w:rPr>
        <w:t>、</w:t>
      </w:r>
      <w:r>
        <w:rPr>
          <w:rFonts w:hint="eastAsia"/>
        </w:rPr>
        <w:t>amoxicillin-clavulanate</w:t>
      </w:r>
      <w:r>
        <w:rPr>
          <w:rFonts w:hint="eastAsia"/>
        </w:rPr>
        <w:t>、</w:t>
      </w:r>
      <w:r>
        <w:rPr>
          <w:rFonts w:hint="eastAsia"/>
        </w:rPr>
        <w:t>third-gen cephalosporins</w:t>
      </w:r>
      <w:r>
        <w:rPr>
          <w:rFonts w:hint="eastAsia"/>
        </w:rPr>
        <w:t>。</w:t>
      </w:r>
    </w:p>
    <w:p w14:paraId="49D07D0D" w14:textId="77777777" w:rsidR="0067521E" w:rsidRDefault="0067521E" w:rsidP="0070105D">
      <w:pPr>
        <w:jc w:val="both"/>
      </w:pPr>
      <w:r>
        <w:rPr>
          <w:rFonts w:hint="eastAsia"/>
        </w:rPr>
        <w:t xml:space="preserve">D. </w:t>
      </w:r>
      <w:r>
        <w:rPr>
          <w:rFonts w:hint="eastAsia"/>
        </w:rPr>
        <w:t>存在於貓狗的口腔中</w:t>
      </w:r>
    </w:p>
    <w:p w14:paraId="5E5A4033" w14:textId="77777777" w:rsidR="0067521E" w:rsidRDefault="0067521E" w:rsidP="0070105D">
      <w:pPr>
        <w:jc w:val="both"/>
      </w:pPr>
      <w:r>
        <w:rPr>
          <w:rFonts w:hint="eastAsia"/>
        </w:rPr>
        <w:t xml:space="preserve">=&gt; </w:t>
      </w:r>
      <w:r>
        <w:rPr>
          <w:rFonts w:hint="eastAsia"/>
        </w:rPr>
        <w:t>正確。</w:t>
      </w:r>
      <w:r w:rsidRPr="000A24BA">
        <w:rPr>
          <w:rFonts w:hint="eastAsia"/>
          <w:i/>
          <w:iCs/>
        </w:rPr>
        <w:t xml:space="preserve">Pasteurella </w:t>
      </w:r>
      <w:proofErr w:type="spellStart"/>
      <w:r w:rsidRPr="000A24BA">
        <w:rPr>
          <w:rFonts w:hint="eastAsia"/>
          <w:i/>
          <w:iCs/>
        </w:rPr>
        <w:t>multocida</w:t>
      </w:r>
      <w:proofErr w:type="spellEnd"/>
      <w:r>
        <w:rPr>
          <w:rFonts w:hint="eastAsia"/>
        </w:rPr>
        <w:t xml:space="preserve"> </w:t>
      </w:r>
      <w:r>
        <w:rPr>
          <w:rFonts w:hint="eastAsia"/>
        </w:rPr>
        <w:t>常見於</w:t>
      </w:r>
      <w:r>
        <w:rPr>
          <w:rFonts w:hint="eastAsia"/>
        </w:rPr>
        <w:t xml:space="preserve"> </w:t>
      </w:r>
      <w:r>
        <w:rPr>
          <w:rFonts w:hint="eastAsia"/>
        </w:rPr>
        <w:t>貓狗的口腔與上呼吸道，因此咬傷</w:t>
      </w:r>
      <w:r>
        <w:rPr>
          <w:rFonts w:hint="eastAsia"/>
        </w:rPr>
        <w:t>/</w:t>
      </w:r>
      <w:r>
        <w:rPr>
          <w:rFonts w:hint="eastAsia"/>
        </w:rPr>
        <w:t>抓傷容易傳染給人。</w:t>
      </w:r>
    </w:p>
    <w:p w14:paraId="475DD49F" w14:textId="77777777" w:rsidR="0067521E" w:rsidRDefault="0067521E" w:rsidP="0070105D">
      <w:pPr>
        <w:jc w:val="both"/>
      </w:pPr>
      <w:r>
        <w:rPr>
          <w:rFonts w:hint="eastAsia"/>
        </w:rPr>
        <w:t xml:space="preserve">E. </w:t>
      </w:r>
      <w:r>
        <w:rPr>
          <w:rFonts w:hint="eastAsia"/>
        </w:rPr>
        <w:t>主要是因為吸入病菌而被感染</w:t>
      </w:r>
    </w:p>
    <w:p w14:paraId="3E0426FF" w14:textId="48519E05" w:rsidR="0067521E" w:rsidRDefault="0067521E" w:rsidP="0070105D">
      <w:pPr>
        <w:jc w:val="both"/>
      </w:pPr>
      <w:r>
        <w:rPr>
          <w:rFonts w:hint="eastAsia"/>
        </w:rPr>
        <w:lastRenderedPageBreak/>
        <w:t xml:space="preserve">=&gt; </w:t>
      </w:r>
      <w:r>
        <w:rPr>
          <w:rFonts w:hint="eastAsia"/>
        </w:rPr>
        <w:t>錯。雖然少數案例與吸入有關（例如禽畜相關），但最主要的感染途徑是動物咬傷或抓傷。</w:t>
      </w:r>
    </w:p>
    <w:p w14:paraId="223DC014" w14:textId="77777777" w:rsidR="0067521E" w:rsidRPr="006F1E98" w:rsidRDefault="0067521E" w:rsidP="0070105D">
      <w:pPr>
        <w:jc w:val="both"/>
      </w:pPr>
    </w:p>
    <w:p w14:paraId="390B6531" w14:textId="5603B9CE" w:rsidR="00EB15AB" w:rsidRDefault="00EB15AB" w:rsidP="0070105D">
      <w:pPr>
        <w:jc w:val="both"/>
      </w:pPr>
      <w:r>
        <w:rPr>
          <w:rFonts w:hint="eastAsia"/>
        </w:rPr>
        <w:t xml:space="preserve">19. </w:t>
      </w:r>
      <w:r>
        <w:rPr>
          <w:rFonts w:hint="eastAsia"/>
        </w:rPr>
        <w:t>請問下列類固醇的使用，何者錯誤？</w:t>
      </w:r>
    </w:p>
    <w:p w14:paraId="0535E258" w14:textId="77777777" w:rsidR="00EB15AB" w:rsidRDefault="00EB15AB" w:rsidP="0070105D">
      <w:pPr>
        <w:jc w:val="both"/>
      </w:pPr>
      <w:r>
        <w:rPr>
          <w:rFonts w:hint="eastAsia"/>
        </w:rPr>
        <w:t xml:space="preserve">A. </w:t>
      </w:r>
      <w:r>
        <w:rPr>
          <w:rFonts w:hint="eastAsia"/>
        </w:rPr>
        <w:t>肺炎鏈球菌</w:t>
      </w:r>
      <w:r>
        <w:rPr>
          <w:rFonts w:hint="eastAsia"/>
        </w:rPr>
        <w:t xml:space="preserve"> (</w:t>
      </w:r>
      <w:r w:rsidRPr="000A24BA">
        <w:rPr>
          <w:rFonts w:hint="eastAsia"/>
          <w:i/>
          <w:iCs/>
        </w:rPr>
        <w:t>Streptococcus pneumoniae</w:t>
      </w:r>
      <w:r>
        <w:rPr>
          <w:rFonts w:hint="eastAsia"/>
        </w:rPr>
        <w:t xml:space="preserve">) </w:t>
      </w:r>
      <w:r>
        <w:rPr>
          <w:rFonts w:hint="eastAsia"/>
        </w:rPr>
        <w:t>引起的腦膜炎患者應在抗生素治療開始之前或同時使用類固醇。</w:t>
      </w:r>
    </w:p>
    <w:p w14:paraId="7F38FFC4" w14:textId="77777777" w:rsidR="00EB15AB" w:rsidRDefault="00EB15AB" w:rsidP="0070105D">
      <w:pPr>
        <w:jc w:val="both"/>
      </w:pPr>
      <w:r>
        <w:rPr>
          <w:rFonts w:hint="eastAsia"/>
        </w:rPr>
        <w:t xml:space="preserve">B. </w:t>
      </w:r>
      <w:r>
        <w:rPr>
          <w:rFonts w:hint="eastAsia"/>
        </w:rPr>
        <w:t>中樞系統結核感染，類固醇劑量建議如下，</w:t>
      </w:r>
      <w:r>
        <w:rPr>
          <w:rFonts w:hint="eastAsia"/>
        </w:rPr>
        <w:t>dexamethasone 0.3</w:t>
      </w:r>
      <w:r>
        <w:rPr>
          <w:rFonts w:hint="eastAsia"/>
        </w:rPr>
        <w:t>–</w:t>
      </w:r>
      <w:r>
        <w:rPr>
          <w:rFonts w:hint="eastAsia"/>
        </w:rPr>
        <w:t>0.4 mg/kg/day 2</w:t>
      </w:r>
      <w:r>
        <w:rPr>
          <w:rFonts w:hint="eastAsia"/>
        </w:rPr>
        <w:t>–</w:t>
      </w:r>
      <w:r>
        <w:rPr>
          <w:rFonts w:hint="eastAsia"/>
        </w:rPr>
        <w:t xml:space="preserve">4 </w:t>
      </w:r>
      <w:r>
        <w:rPr>
          <w:rFonts w:hint="eastAsia"/>
        </w:rPr>
        <w:t>週，之後每週減量</w:t>
      </w:r>
      <w:r>
        <w:rPr>
          <w:rFonts w:hint="eastAsia"/>
        </w:rPr>
        <w:t xml:space="preserve"> 0.1 mg/kg</w:t>
      </w:r>
      <w:r>
        <w:rPr>
          <w:rFonts w:hint="eastAsia"/>
        </w:rPr>
        <w:t>，直到每天</w:t>
      </w:r>
      <w:r>
        <w:rPr>
          <w:rFonts w:hint="eastAsia"/>
        </w:rPr>
        <w:t xml:space="preserve"> 0.1 mg/kg</w:t>
      </w:r>
      <w:r>
        <w:rPr>
          <w:rFonts w:hint="eastAsia"/>
        </w:rPr>
        <w:t>，之後再改成每天</w:t>
      </w:r>
      <w:r>
        <w:rPr>
          <w:rFonts w:hint="eastAsia"/>
        </w:rPr>
        <w:t xml:space="preserve"> 4 mg</w:t>
      </w:r>
      <w:r>
        <w:rPr>
          <w:rFonts w:hint="eastAsia"/>
        </w:rPr>
        <w:t>，之後每週減量</w:t>
      </w:r>
      <w:r>
        <w:rPr>
          <w:rFonts w:hint="eastAsia"/>
        </w:rPr>
        <w:t xml:space="preserve"> 1 mg</w:t>
      </w:r>
      <w:r>
        <w:rPr>
          <w:rFonts w:hint="eastAsia"/>
        </w:rPr>
        <w:t>；總共使用類固醇時間為</w:t>
      </w:r>
      <w:r>
        <w:rPr>
          <w:rFonts w:hint="eastAsia"/>
        </w:rPr>
        <w:t xml:space="preserve"> 12 </w:t>
      </w:r>
      <w:r>
        <w:rPr>
          <w:rFonts w:hint="eastAsia"/>
        </w:rPr>
        <w:t>週。</w:t>
      </w:r>
    </w:p>
    <w:p w14:paraId="48B8EC14" w14:textId="77777777" w:rsidR="00EB15AB" w:rsidRDefault="00EB15AB" w:rsidP="0070105D">
      <w:pPr>
        <w:jc w:val="both"/>
      </w:pPr>
      <w:r>
        <w:rPr>
          <w:rFonts w:hint="eastAsia"/>
        </w:rPr>
        <w:t xml:space="preserve">C. </w:t>
      </w:r>
      <w:r>
        <w:rPr>
          <w:rFonts w:hint="eastAsia"/>
        </w:rPr>
        <w:t>隱球菌腦膜炎，類固醇劑量建議如下，</w:t>
      </w:r>
      <w:r>
        <w:rPr>
          <w:rFonts w:hint="eastAsia"/>
        </w:rPr>
        <w:t xml:space="preserve">dexamethasone 0.15 mg/kg </w:t>
      </w:r>
      <w:r>
        <w:rPr>
          <w:rFonts w:hint="eastAsia"/>
        </w:rPr>
        <w:t>每</w:t>
      </w:r>
      <w:r>
        <w:rPr>
          <w:rFonts w:hint="eastAsia"/>
        </w:rPr>
        <w:t xml:space="preserve"> 6 </w:t>
      </w:r>
      <w:r>
        <w:rPr>
          <w:rFonts w:hint="eastAsia"/>
        </w:rPr>
        <w:t>小時一次，持續</w:t>
      </w:r>
      <w:r>
        <w:rPr>
          <w:rFonts w:hint="eastAsia"/>
        </w:rPr>
        <w:t xml:space="preserve"> 4 </w:t>
      </w:r>
      <w:r>
        <w:rPr>
          <w:rFonts w:hint="eastAsia"/>
        </w:rPr>
        <w:t>天。</w:t>
      </w:r>
    </w:p>
    <w:p w14:paraId="79458810" w14:textId="77777777" w:rsidR="00EB15AB" w:rsidRDefault="00EB15AB" w:rsidP="0070105D">
      <w:pPr>
        <w:jc w:val="both"/>
      </w:pPr>
      <w:r>
        <w:rPr>
          <w:rFonts w:hint="eastAsia"/>
        </w:rPr>
        <w:t xml:space="preserve">D. </w:t>
      </w:r>
      <w:r>
        <w:rPr>
          <w:rFonts w:hint="eastAsia"/>
        </w:rPr>
        <w:t>新冠肺炎患者，或需要氧氣治療，可以給予</w:t>
      </w:r>
      <w:r>
        <w:rPr>
          <w:rFonts w:hint="eastAsia"/>
        </w:rPr>
        <w:t xml:space="preserve"> dexamethasone 6 mg </w:t>
      </w:r>
      <w:r>
        <w:rPr>
          <w:rFonts w:hint="eastAsia"/>
        </w:rPr>
        <w:t>每日一次，至多使用</w:t>
      </w:r>
      <w:r>
        <w:rPr>
          <w:rFonts w:hint="eastAsia"/>
        </w:rPr>
        <w:t xml:space="preserve"> 10 </w:t>
      </w:r>
      <w:r>
        <w:rPr>
          <w:rFonts w:hint="eastAsia"/>
        </w:rPr>
        <w:t>天。</w:t>
      </w:r>
    </w:p>
    <w:p w14:paraId="7B81D4FB" w14:textId="77777777" w:rsidR="00EB15AB" w:rsidRDefault="00EB15AB" w:rsidP="0070105D">
      <w:pPr>
        <w:jc w:val="both"/>
      </w:pPr>
      <w:r>
        <w:t xml:space="preserve">E. AIDS </w:t>
      </w:r>
      <w:r>
        <w:rPr>
          <w:rFonts w:hint="eastAsia"/>
        </w:rPr>
        <w:t>病人，若感染肺囊蟲肺炎，且有缺氧情形（未使用氧氣時，</w:t>
      </w:r>
      <w:r>
        <w:t xml:space="preserve">PaO2 &lt; 70 mmHg </w:t>
      </w:r>
      <w:r>
        <w:rPr>
          <w:rFonts w:hint="eastAsia"/>
        </w:rPr>
        <w:t>或</w:t>
      </w:r>
      <w:r>
        <w:t xml:space="preserve"> A-a gradient </w:t>
      </w:r>
      <w:r>
        <w:rPr>
          <w:rFonts w:ascii="Cambria Math" w:hAnsi="Cambria Math" w:cs="Cambria Math"/>
        </w:rPr>
        <w:t>≥</w:t>
      </w:r>
      <w:r>
        <w:t xml:space="preserve"> 35 mmHg</w:t>
      </w:r>
      <w:r>
        <w:rPr>
          <w:rFonts w:hint="eastAsia"/>
        </w:rPr>
        <w:t>）時，可以在肺囊蟲肺炎治療</w:t>
      </w:r>
      <w:r>
        <w:t xml:space="preserve"> 72 </w:t>
      </w:r>
      <w:r>
        <w:rPr>
          <w:rFonts w:hint="eastAsia"/>
        </w:rPr>
        <w:t>小時內，考慮加入口服類固醇</w:t>
      </w:r>
      <w:r>
        <w:t xml:space="preserve"> prednisolone</w:t>
      </w:r>
      <w:r>
        <w:rPr>
          <w:rFonts w:hint="eastAsia"/>
        </w:rPr>
        <w:t>。治療前</w:t>
      </w:r>
      <w:r>
        <w:t xml:space="preserve"> 1–5 </w:t>
      </w:r>
      <w:r>
        <w:rPr>
          <w:rFonts w:hint="eastAsia"/>
        </w:rPr>
        <w:t>天：</w:t>
      </w:r>
      <w:r>
        <w:t>prednisolone 40 mg BID</w:t>
      </w:r>
      <w:r>
        <w:rPr>
          <w:rFonts w:hint="eastAsia"/>
        </w:rPr>
        <w:t>；治療</w:t>
      </w:r>
      <w:r>
        <w:t xml:space="preserve"> 6–10 </w:t>
      </w:r>
      <w:r>
        <w:rPr>
          <w:rFonts w:hint="eastAsia"/>
        </w:rPr>
        <w:t>天：</w:t>
      </w:r>
      <w:r>
        <w:t>prednisolone 40 mg QD</w:t>
      </w:r>
      <w:r>
        <w:rPr>
          <w:rFonts w:hint="eastAsia"/>
        </w:rPr>
        <w:t>；治療</w:t>
      </w:r>
      <w:r>
        <w:t xml:space="preserve"> 11–21 </w:t>
      </w:r>
      <w:r>
        <w:rPr>
          <w:rFonts w:hint="eastAsia"/>
        </w:rPr>
        <w:t>天：</w:t>
      </w:r>
      <w:r>
        <w:t>prednisolone 20 mg QD</w:t>
      </w:r>
      <w:r>
        <w:rPr>
          <w:rFonts w:hint="eastAsia"/>
        </w:rPr>
        <w:t>。</w:t>
      </w:r>
    </w:p>
    <w:p w14:paraId="3ED49519" w14:textId="77777777" w:rsidR="00EB15AB" w:rsidRDefault="00EB15AB" w:rsidP="0070105D">
      <w:pPr>
        <w:jc w:val="both"/>
      </w:pPr>
      <w:r>
        <w:rPr>
          <w:rFonts w:hint="eastAsia"/>
        </w:rPr>
        <w:t>答案：</w:t>
      </w:r>
      <w:r>
        <w:rPr>
          <w:rFonts w:hint="eastAsia"/>
        </w:rPr>
        <w:t>C</w:t>
      </w:r>
    </w:p>
    <w:p w14:paraId="7C68B9EB" w14:textId="77777777" w:rsidR="00EB15AB" w:rsidRDefault="00EB15AB" w:rsidP="0070105D">
      <w:pPr>
        <w:jc w:val="both"/>
      </w:pPr>
      <w:r>
        <w:rPr>
          <w:rFonts w:hint="eastAsia"/>
        </w:rPr>
        <w:t>詳解：</w:t>
      </w:r>
    </w:p>
    <w:p w14:paraId="58B16468" w14:textId="77777777" w:rsidR="00EB15AB" w:rsidRDefault="00EB15AB" w:rsidP="0070105D">
      <w:pPr>
        <w:jc w:val="both"/>
      </w:pPr>
      <w:r>
        <w:rPr>
          <w:rFonts w:hint="eastAsia"/>
        </w:rPr>
        <w:t xml:space="preserve">A. </w:t>
      </w:r>
      <w:r>
        <w:rPr>
          <w:rFonts w:hint="eastAsia"/>
        </w:rPr>
        <w:t>肺炎鏈球菌腦膜炎</w:t>
      </w:r>
      <w:r>
        <w:rPr>
          <w:rFonts w:hint="eastAsia"/>
        </w:rPr>
        <w:t xml:space="preserve"> </w:t>
      </w:r>
      <w:r>
        <w:rPr>
          <w:rFonts w:hint="eastAsia"/>
        </w:rPr>
        <w:t>→</w:t>
      </w:r>
      <w:r>
        <w:rPr>
          <w:rFonts w:hint="eastAsia"/>
        </w:rPr>
        <w:t xml:space="preserve"> </w:t>
      </w:r>
      <w:r>
        <w:rPr>
          <w:rFonts w:hint="eastAsia"/>
        </w:rPr>
        <w:t>在開始抗生素前或同時給予類固醇（</w:t>
      </w:r>
      <w:r>
        <w:rPr>
          <w:rFonts w:hint="eastAsia"/>
        </w:rPr>
        <w:t>Dexamethasone</w:t>
      </w:r>
      <w:r>
        <w:rPr>
          <w:rFonts w:hint="eastAsia"/>
        </w:rPr>
        <w:t>），有助於降低發炎與神經後遺症。</w:t>
      </w:r>
    </w:p>
    <w:p w14:paraId="2865C32C" w14:textId="77777777" w:rsidR="00EB15AB" w:rsidRDefault="00EB15AB" w:rsidP="0070105D">
      <w:pPr>
        <w:jc w:val="both"/>
      </w:pPr>
      <w:r>
        <w:rPr>
          <w:rFonts w:hint="eastAsia"/>
        </w:rPr>
        <w:t xml:space="preserve">=&gt; </w:t>
      </w:r>
      <w:r>
        <w:rPr>
          <w:rFonts w:hint="eastAsia"/>
        </w:rPr>
        <w:t>正確。</w:t>
      </w:r>
    </w:p>
    <w:p w14:paraId="62FD3D35" w14:textId="77777777" w:rsidR="00EB15AB" w:rsidRDefault="00EB15AB" w:rsidP="0070105D">
      <w:pPr>
        <w:jc w:val="both"/>
      </w:pPr>
      <w:r>
        <w:rPr>
          <w:rFonts w:hint="eastAsia"/>
        </w:rPr>
        <w:t xml:space="preserve">B. </w:t>
      </w:r>
      <w:r>
        <w:rPr>
          <w:rFonts w:hint="eastAsia"/>
        </w:rPr>
        <w:t>中樞神經系統結核感染（</w:t>
      </w:r>
      <w:r>
        <w:rPr>
          <w:rFonts w:hint="eastAsia"/>
        </w:rPr>
        <w:t>TB meningitis</w:t>
      </w:r>
      <w:r>
        <w:rPr>
          <w:rFonts w:hint="eastAsia"/>
        </w:rPr>
        <w:t>）</w:t>
      </w:r>
      <w:r>
        <w:rPr>
          <w:rFonts w:hint="eastAsia"/>
        </w:rPr>
        <w:t xml:space="preserve"> </w:t>
      </w:r>
      <w:r>
        <w:rPr>
          <w:rFonts w:hint="eastAsia"/>
        </w:rPr>
        <w:t>→</w:t>
      </w:r>
      <w:r>
        <w:rPr>
          <w:rFonts w:hint="eastAsia"/>
        </w:rPr>
        <w:t xml:space="preserve"> </w:t>
      </w:r>
      <w:r>
        <w:rPr>
          <w:rFonts w:hint="eastAsia"/>
        </w:rPr>
        <w:t>建議使用</w:t>
      </w:r>
      <w:r>
        <w:rPr>
          <w:rFonts w:hint="eastAsia"/>
        </w:rPr>
        <w:t xml:space="preserve"> Dexamethasone </w:t>
      </w:r>
      <w:r>
        <w:rPr>
          <w:rFonts w:hint="eastAsia"/>
        </w:rPr>
        <w:t>或</w:t>
      </w:r>
      <w:r>
        <w:rPr>
          <w:rFonts w:hint="eastAsia"/>
        </w:rPr>
        <w:t xml:space="preserve"> Prednisone</w:t>
      </w:r>
      <w:r>
        <w:rPr>
          <w:rFonts w:hint="eastAsia"/>
        </w:rPr>
        <w:t>，療程約</w:t>
      </w:r>
      <w:r>
        <w:rPr>
          <w:rFonts w:hint="eastAsia"/>
        </w:rPr>
        <w:t xml:space="preserve"> 6</w:t>
      </w:r>
      <w:r>
        <w:rPr>
          <w:rFonts w:hint="eastAsia"/>
        </w:rPr>
        <w:t>–</w:t>
      </w:r>
      <w:r>
        <w:rPr>
          <w:rFonts w:hint="eastAsia"/>
        </w:rPr>
        <w:t xml:space="preserve">8 </w:t>
      </w:r>
      <w:r>
        <w:rPr>
          <w:rFonts w:hint="eastAsia"/>
        </w:rPr>
        <w:t>週，部分建議可長達</w:t>
      </w:r>
      <w:r>
        <w:rPr>
          <w:rFonts w:hint="eastAsia"/>
        </w:rPr>
        <w:t xml:space="preserve"> 12 </w:t>
      </w:r>
      <w:r>
        <w:rPr>
          <w:rFonts w:hint="eastAsia"/>
        </w:rPr>
        <w:t>週，且要逐漸</w:t>
      </w:r>
      <w:r>
        <w:rPr>
          <w:rFonts w:hint="eastAsia"/>
        </w:rPr>
        <w:t xml:space="preserve"> taper</w:t>
      </w:r>
      <w:r>
        <w:rPr>
          <w:rFonts w:hint="eastAsia"/>
        </w:rPr>
        <w:t>。</w:t>
      </w:r>
    </w:p>
    <w:p w14:paraId="28220C5F" w14:textId="77777777" w:rsidR="00EB15AB" w:rsidRDefault="00EB15AB" w:rsidP="0070105D">
      <w:pPr>
        <w:jc w:val="both"/>
      </w:pPr>
      <w:r>
        <w:rPr>
          <w:rFonts w:hint="eastAsia"/>
        </w:rPr>
        <w:t xml:space="preserve">=&gt; </w:t>
      </w:r>
      <w:r>
        <w:rPr>
          <w:rFonts w:hint="eastAsia"/>
        </w:rPr>
        <w:t>正確。</w:t>
      </w:r>
    </w:p>
    <w:p w14:paraId="3D41647D" w14:textId="77777777" w:rsidR="00EB15AB" w:rsidRDefault="00EB15AB" w:rsidP="0070105D">
      <w:pPr>
        <w:jc w:val="both"/>
      </w:pPr>
      <w:r>
        <w:rPr>
          <w:rFonts w:hint="eastAsia"/>
        </w:rPr>
        <w:t xml:space="preserve">C. </w:t>
      </w:r>
      <w:r>
        <w:rPr>
          <w:rFonts w:hint="eastAsia"/>
        </w:rPr>
        <w:t>隱球菌腦膜炎（</w:t>
      </w:r>
      <w:r>
        <w:rPr>
          <w:rFonts w:hint="eastAsia"/>
        </w:rPr>
        <w:t>Cryptococcal meningitis</w:t>
      </w:r>
      <w:r>
        <w:rPr>
          <w:rFonts w:hint="eastAsia"/>
        </w:rPr>
        <w:t>）</w:t>
      </w:r>
      <w:r>
        <w:rPr>
          <w:rFonts w:hint="eastAsia"/>
        </w:rPr>
        <w:t xml:space="preserve"> </w:t>
      </w:r>
      <w:r>
        <w:rPr>
          <w:rFonts w:hint="eastAsia"/>
        </w:rPr>
        <w:t>→</w:t>
      </w:r>
      <w:r>
        <w:rPr>
          <w:rFonts w:hint="eastAsia"/>
        </w:rPr>
        <w:t xml:space="preserve"> </w:t>
      </w:r>
      <w:r>
        <w:rPr>
          <w:rFonts w:hint="eastAsia"/>
        </w:rPr>
        <w:t>常規治療是</w:t>
      </w:r>
      <w:r>
        <w:rPr>
          <w:rFonts w:hint="eastAsia"/>
        </w:rPr>
        <w:t xml:space="preserve"> Amphotericin B + flucytosine</w:t>
      </w:r>
      <w:r>
        <w:rPr>
          <w:rFonts w:hint="eastAsia"/>
        </w:rPr>
        <w:t>，不建議使用類固醇，除非有嚴重的</w:t>
      </w:r>
      <w:r>
        <w:rPr>
          <w:rFonts w:hint="eastAsia"/>
        </w:rPr>
        <w:t xml:space="preserve"> IRIS</w:t>
      </w:r>
      <w:r>
        <w:rPr>
          <w:rFonts w:hint="eastAsia"/>
        </w:rPr>
        <w:t>或是</w:t>
      </w:r>
      <w:r>
        <w:rPr>
          <w:rFonts w:hint="eastAsia"/>
        </w:rPr>
        <w:t xml:space="preserve">Cerebral </w:t>
      </w:r>
      <w:proofErr w:type="spellStart"/>
      <w:r>
        <w:rPr>
          <w:rFonts w:hint="eastAsia"/>
        </w:rPr>
        <w:lastRenderedPageBreak/>
        <w:t>cryptococcomas</w:t>
      </w:r>
      <w:proofErr w:type="spellEnd"/>
      <w:r>
        <w:rPr>
          <w:rFonts w:hint="eastAsia"/>
        </w:rPr>
        <w:t xml:space="preserve"> with mass effect</w:t>
      </w:r>
      <w:r>
        <w:rPr>
          <w:rFonts w:hint="eastAsia"/>
        </w:rPr>
        <w:t>。</w:t>
      </w:r>
    </w:p>
    <w:p w14:paraId="10B8F04C" w14:textId="77777777" w:rsidR="00EB15AB" w:rsidRDefault="00EB15AB" w:rsidP="0070105D">
      <w:pPr>
        <w:pStyle w:val="a9"/>
        <w:numPr>
          <w:ilvl w:val="0"/>
          <w:numId w:val="1"/>
        </w:numPr>
        <w:jc w:val="both"/>
      </w:pPr>
      <w:r>
        <w:t>IRIS: In the setting of CNS inflammation with increased intracranial pressure and severe symptoms, glucocorticoids may be used. Glucocorticoids should be administered with concomitant antifungal therapy.</w:t>
      </w:r>
    </w:p>
    <w:p w14:paraId="21E741C4" w14:textId="77777777" w:rsidR="00EB15AB" w:rsidRDefault="00EB15AB" w:rsidP="0070105D">
      <w:pPr>
        <w:pStyle w:val="a9"/>
        <w:numPr>
          <w:ilvl w:val="0"/>
          <w:numId w:val="1"/>
        </w:numPr>
        <w:jc w:val="both"/>
      </w:pPr>
      <w:r>
        <w:t xml:space="preserve">Cerebral </w:t>
      </w:r>
      <w:proofErr w:type="spellStart"/>
      <w:r>
        <w:t>cryptococcomas</w:t>
      </w:r>
      <w:proofErr w:type="spellEnd"/>
      <w:r>
        <w:t xml:space="preserve">: Glucocorticoids may be administered in the setting of mass effect and surrounding edema, especially if there are neurologic deficits. If glucocorticoids are used, the doses should be tapered gradually to prevent "a rebound" IRIS. </w:t>
      </w:r>
    </w:p>
    <w:p w14:paraId="3FD2D1D9" w14:textId="77777777" w:rsidR="00EB15AB" w:rsidRDefault="00EB15AB" w:rsidP="0070105D">
      <w:pPr>
        <w:pStyle w:val="a9"/>
        <w:numPr>
          <w:ilvl w:val="0"/>
          <w:numId w:val="1"/>
        </w:numPr>
        <w:jc w:val="both"/>
      </w:pPr>
      <w:r>
        <w:t>Reference:</w:t>
      </w:r>
    </w:p>
    <w:p w14:paraId="643290A2" w14:textId="20E0138C" w:rsidR="00EB15AB" w:rsidRDefault="00EB15AB" w:rsidP="0070105D">
      <w:pPr>
        <w:ind w:leftChars="200" w:left="480"/>
        <w:jc w:val="both"/>
      </w:pPr>
      <w:r>
        <w:t>Cox GM, Perfect JR. Cryptococcus neoformans: Treatment and prevention of meningoencephalitis and disseminated infection in patients without HIV. In: Post TW, ed. UpToDate. Waltham, MA: UpToDate Inc. Updated May 5, 2025. https://www.uptodate.com</w:t>
      </w:r>
    </w:p>
    <w:p w14:paraId="02E37677" w14:textId="77777777" w:rsidR="00EB15AB" w:rsidRDefault="00EB15AB" w:rsidP="0070105D">
      <w:pPr>
        <w:jc w:val="both"/>
      </w:pPr>
      <w:r>
        <w:rPr>
          <w:rFonts w:hint="eastAsia"/>
        </w:rPr>
        <w:t>D. COVID-19</w:t>
      </w:r>
      <w:r>
        <w:rPr>
          <w:rFonts w:hint="eastAsia"/>
        </w:rPr>
        <w:t>（需氧氣的患者）</w:t>
      </w:r>
      <w:r>
        <w:rPr>
          <w:rFonts w:hint="eastAsia"/>
        </w:rPr>
        <w:t xml:space="preserve"> </w:t>
      </w:r>
      <w:r>
        <w:rPr>
          <w:rFonts w:hint="eastAsia"/>
        </w:rPr>
        <w:t>→</w:t>
      </w:r>
      <w:r>
        <w:rPr>
          <w:rFonts w:hint="eastAsia"/>
        </w:rPr>
        <w:t xml:space="preserve"> Dexamethasone 6 mg/day up to 10 days</w:t>
      </w:r>
      <w:r>
        <w:rPr>
          <w:rFonts w:hint="eastAsia"/>
        </w:rPr>
        <w:t>，是標準療法。</w:t>
      </w:r>
    </w:p>
    <w:p w14:paraId="6B445E03" w14:textId="77777777" w:rsidR="00EB15AB" w:rsidRDefault="00EB15AB" w:rsidP="0070105D">
      <w:pPr>
        <w:jc w:val="both"/>
      </w:pPr>
      <w:r>
        <w:rPr>
          <w:rFonts w:hint="eastAsia"/>
        </w:rPr>
        <w:t xml:space="preserve">=&gt; </w:t>
      </w:r>
      <w:r>
        <w:rPr>
          <w:rFonts w:hint="eastAsia"/>
        </w:rPr>
        <w:t>正確。</w:t>
      </w:r>
    </w:p>
    <w:p w14:paraId="38D78E6E" w14:textId="77777777" w:rsidR="00EB15AB" w:rsidRDefault="00EB15AB" w:rsidP="0070105D">
      <w:pPr>
        <w:jc w:val="both"/>
      </w:pPr>
      <w:r>
        <w:rPr>
          <w:rFonts w:hint="eastAsia"/>
        </w:rPr>
        <w:t xml:space="preserve">E. AIDS </w:t>
      </w:r>
      <w:r>
        <w:rPr>
          <w:rFonts w:hint="eastAsia"/>
        </w:rPr>
        <w:t>患者合併</w:t>
      </w:r>
      <w:r>
        <w:rPr>
          <w:rFonts w:hint="eastAsia"/>
        </w:rPr>
        <w:t xml:space="preserve"> PCP</w:t>
      </w:r>
      <w:r>
        <w:rPr>
          <w:rFonts w:hint="eastAsia"/>
        </w:rPr>
        <w:t>（肺囊蟲肺炎），且有低氧（</w:t>
      </w:r>
      <w:r>
        <w:rPr>
          <w:rFonts w:hint="eastAsia"/>
        </w:rPr>
        <w:t xml:space="preserve">PaO2 &lt; 70 </w:t>
      </w:r>
      <w:r>
        <w:rPr>
          <w:rFonts w:hint="eastAsia"/>
        </w:rPr>
        <w:t>或</w:t>
      </w:r>
      <w:r>
        <w:rPr>
          <w:rFonts w:hint="eastAsia"/>
        </w:rPr>
        <w:t xml:space="preserve"> A-a &gt; 35</w:t>
      </w:r>
      <w:r>
        <w:rPr>
          <w:rFonts w:hint="eastAsia"/>
        </w:rPr>
        <w:t>）</w:t>
      </w:r>
      <w:r>
        <w:rPr>
          <w:rFonts w:hint="eastAsia"/>
        </w:rPr>
        <w:t xml:space="preserve"> </w:t>
      </w:r>
      <w:r>
        <w:rPr>
          <w:rFonts w:hint="eastAsia"/>
        </w:rPr>
        <w:t>→</w:t>
      </w:r>
      <w:r>
        <w:rPr>
          <w:rFonts w:hint="eastAsia"/>
        </w:rPr>
        <w:t xml:space="preserve"> </w:t>
      </w:r>
      <w:r>
        <w:rPr>
          <w:rFonts w:hint="eastAsia"/>
        </w:rPr>
        <w:t>可加</w:t>
      </w:r>
      <w:r>
        <w:rPr>
          <w:rFonts w:hint="eastAsia"/>
        </w:rPr>
        <w:t xml:space="preserve"> Prednisone</w:t>
      </w:r>
      <w:r>
        <w:rPr>
          <w:rFonts w:hint="eastAsia"/>
        </w:rPr>
        <w:t>，劑量</w:t>
      </w:r>
      <w:r>
        <w:rPr>
          <w:rFonts w:hint="eastAsia"/>
        </w:rPr>
        <w:t xml:space="preserve"> prednisolone 40 mg BID</w:t>
      </w:r>
      <w:r>
        <w:rPr>
          <w:rFonts w:hint="eastAsia"/>
        </w:rPr>
        <w:t>（</w:t>
      </w:r>
      <w:r>
        <w:rPr>
          <w:rFonts w:hint="eastAsia"/>
        </w:rPr>
        <w:t>1</w:t>
      </w:r>
      <w:r>
        <w:rPr>
          <w:rFonts w:hint="eastAsia"/>
        </w:rPr>
        <w:t>–</w:t>
      </w:r>
      <w:r>
        <w:rPr>
          <w:rFonts w:hint="eastAsia"/>
        </w:rPr>
        <w:t xml:space="preserve">5 </w:t>
      </w:r>
      <w:r>
        <w:rPr>
          <w:rFonts w:hint="eastAsia"/>
        </w:rPr>
        <w:t>天）、</w:t>
      </w:r>
      <w:r>
        <w:rPr>
          <w:rFonts w:hint="eastAsia"/>
        </w:rPr>
        <w:t>40 mg QD</w:t>
      </w:r>
      <w:r>
        <w:rPr>
          <w:rFonts w:hint="eastAsia"/>
        </w:rPr>
        <w:t>（</w:t>
      </w:r>
      <w:r>
        <w:rPr>
          <w:rFonts w:hint="eastAsia"/>
        </w:rPr>
        <w:t>6</w:t>
      </w:r>
      <w:r>
        <w:rPr>
          <w:rFonts w:hint="eastAsia"/>
        </w:rPr>
        <w:t>–</w:t>
      </w:r>
      <w:r>
        <w:rPr>
          <w:rFonts w:hint="eastAsia"/>
        </w:rPr>
        <w:t xml:space="preserve">10 </w:t>
      </w:r>
      <w:r>
        <w:rPr>
          <w:rFonts w:hint="eastAsia"/>
        </w:rPr>
        <w:t>天）、</w:t>
      </w:r>
      <w:r>
        <w:rPr>
          <w:rFonts w:hint="eastAsia"/>
        </w:rPr>
        <w:t>20 mg QD</w:t>
      </w:r>
      <w:r>
        <w:rPr>
          <w:rFonts w:hint="eastAsia"/>
        </w:rPr>
        <w:t>（</w:t>
      </w:r>
      <w:r>
        <w:rPr>
          <w:rFonts w:hint="eastAsia"/>
        </w:rPr>
        <w:t>11</w:t>
      </w:r>
      <w:r>
        <w:rPr>
          <w:rFonts w:hint="eastAsia"/>
        </w:rPr>
        <w:t>–</w:t>
      </w:r>
      <w:r>
        <w:rPr>
          <w:rFonts w:hint="eastAsia"/>
        </w:rPr>
        <w:t xml:space="preserve">21 </w:t>
      </w:r>
      <w:r>
        <w:rPr>
          <w:rFonts w:hint="eastAsia"/>
        </w:rPr>
        <w:t>天）。</w:t>
      </w:r>
    </w:p>
    <w:p w14:paraId="583CBFEE" w14:textId="407FED99" w:rsidR="00A641EB" w:rsidRDefault="00EB15AB" w:rsidP="0070105D">
      <w:pPr>
        <w:jc w:val="both"/>
      </w:pPr>
      <w:r>
        <w:rPr>
          <w:rFonts w:hint="eastAsia"/>
        </w:rPr>
        <w:t xml:space="preserve">=&gt; </w:t>
      </w:r>
      <w:r>
        <w:rPr>
          <w:rFonts w:hint="eastAsia"/>
        </w:rPr>
        <w:t>正確。</w:t>
      </w:r>
    </w:p>
    <w:sectPr w:rsidR="00A641EB" w:rsidSect="00803D26">
      <w:pgSz w:w="11900" w:h="16840"/>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4851"/>
    <w:multiLevelType w:val="hybridMultilevel"/>
    <w:tmpl w:val="88D6FDD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74939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5AB"/>
    <w:rsid w:val="000A24BA"/>
    <w:rsid w:val="002556B2"/>
    <w:rsid w:val="0067521E"/>
    <w:rsid w:val="006F1E98"/>
    <w:rsid w:val="0070105D"/>
    <w:rsid w:val="007A61C0"/>
    <w:rsid w:val="00803D26"/>
    <w:rsid w:val="00822BF7"/>
    <w:rsid w:val="00A641EB"/>
    <w:rsid w:val="00B80AB3"/>
    <w:rsid w:val="00D60112"/>
    <w:rsid w:val="00EB15AB"/>
    <w:rsid w:val="00F022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1038AEC"/>
  <w15:chartTrackingRefBased/>
  <w15:docId w15:val="{2AEF2644-4745-BE4B-BA39-34101CEEC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B15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B15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B15A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B15A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B15A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B15A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B15A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15A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B15A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B15A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B15A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B15A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B15A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B15AB"/>
    <w:rPr>
      <w:rFonts w:eastAsiaTheme="majorEastAsia" w:cstheme="majorBidi"/>
      <w:color w:val="0F4761" w:themeColor="accent1" w:themeShade="BF"/>
    </w:rPr>
  </w:style>
  <w:style w:type="character" w:customStyle="1" w:styleId="60">
    <w:name w:val="標題 6 字元"/>
    <w:basedOn w:val="a0"/>
    <w:link w:val="6"/>
    <w:uiPriority w:val="9"/>
    <w:semiHidden/>
    <w:rsid w:val="00EB15AB"/>
    <w:rPr>
      <w:rFonts w:eastAsiaTheme="majorEastAsia" w:cstheme="majorBidi"/>
      <w:color w:val="595959" w:themeColor="text1" w:themeTint="A6"/>
    </w:rPr>
  </w:style>
  <w:style w:type="character" w:customStyle="1" w:styleId="70">
    <w:name w:val="標題 7 字元"/>
    <w:basedOn w:val="a0"/>
    <w:link w:val="7"/>
    <w:uiPriority w:val="9"/>
    <w:semiHidden/>
    <w:rsid w:val="00EB15AB"/>
    <w:rPr>
      <w:rFonts w:eastAsiaTheme="majorEastAsia" w:cstheme="majorBidi"/>
      <w:color w:val="595959" w:themeColor="text1" w:themeTint="A6"/>
    </w:rPr>
  </w:style>
  <w:style w:type="character" w:customStyle="1" w:styleId="80">
    <w:name w:val="標題 8 字元"/>
    <w:basedOn w:val="a0"/>
    <w:link w:val="8"/>
    <w:uiPriority w:val="9"/>
    <w:semiHidden/>
    <w:rsid w:val="00EB15AB"/>
    <w:rPr>
      <w:rFonts w:eastAsiaTheme="majorEastAsia" w:cstheme="majorBidi"/>
      <w:color w:val="272727" w:themeColor="text1" w:themeTint="D8"/>
    </w:rPr>
  </w:style>
  <w:style w:type="character" w:customStyle="1" w:styleId="90">
    <w:name w:val="標題 9 字元"/>
    <w:basedOn w:val="a0"/>
    <w:link w:val="9"/>
    <w:uiPriority w:val="9"/>
    <w:semiHidden/>
    <w:rsid w:val="00EB15AB"/>
    <w:rPr>
      <w:rFonts w:eastAsiaTheme="majorEastAsia" w:cstheme="majorBidi"/>
      <w:color w:val="272727" w:themeColor="text1" w:themeTint="D8"/>
    </w:rPr>
  </w:style>
  <w:style w:type="paragraph" w:styleId="a3">
    <w:name w:val="Title"/>
    <w:basedOn w:val="a"/>
    <w:next w:val="a"/>
    <w:link w:val="a4"/>
    <w:uiPriority w:val="10"/>
    <w:qFormat/>
    <w:rsid w:val="00EB15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B15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15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B15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15AB"/>
    <w:pPr>
      <w:spacing w:before="160"/>
      <w:jc w:val="center"/>
    </w:pPr>
    <w:rPr>
      <w:i/>
      <w:iCs/>
      <w:color w:val="404040" w:themeColor="text1" w:themeTint="BF"/>
    </w:rPr>
  </w:style>
  <w:style w:type="character" w:customStyle="1" w:styleId="a8">
    <w:name w:val="引文 字元"/>
    <w:basedOn w:val="a0"/>
    <w:link w:val="a7"/>
    <w:uiPriority w:val="29"/>
    <w:rsid w:val="00EB15AB"/>
    <w:rPr>
      <w:i/>
      <w:iCs/>
      <w:color w:val="404040" w:themeColor="text1" w:themeTint="BF"/>
    </w:rPr>
  </w:style>
  <w:style w:type="paragraph" w:styleId="a9">
    <w:name w:val="List Paragraph"/>
    <w:basedOn w:val="a"/>
    <w:uiPriority w:val="34"/>
    <w:qFormat/>
    <w:rsid w:val="00EB15AB"/>
    <w:pPr>
      <w:ind w:left="720"/>
      <w:contextualSpacing/>
    </w:pPr>
  </w:style>
  <w:style w:type="character" w:styleId="aa">
    <w:name w:val="Intense Emphasis"/>
    <w:basedOn w:val="a0"/>
    <w:uiPriority w:val="21"/>
    <w:qFormat/>
    <w:rsid w:val="00EB15AB"/>
    <w:rPr>
      <w:i/>
      <w:iCs/>
      <w:color w:val="0F4761" w:themeColor="accent1" w:themeShade="BF"/>
    </w:rPr>
  </w:style>
  <w:style w:type="paragraph" w:styleId="ab">
    <w:name w:val="Intense Quote"/>
    <w:basedOn w:val="a"/>
    <w:next w:val="a"/>
    <w:link w:val="ac"/>
    <w:uiPriority w:val="30"/>
    <w:qFormat/>
    <w:rsid w:val="00EB1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B15AB"/>
    <w:rPr>
      <w:i/>
      <w:iCs/>
      <w:color w:val="0F4761" w:themeColor="accent1" w:themeShade="BF"/>
    </w:rPr>
  </w:style>
  <w:style w:type="character" w:styleId="ad">
    <w:name w:val="Intense Reference"/>
    <w:basedOn w:val="a0"/>
    <w:uiPriority w:val="32"/>
    <w:qFormat/>
    <w:rsid w:val="00EB15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464</Words>
  <Characters>2647</Characters>
  <Application>Microsoft Office Word</Application>
  <DocSecurity>0</DocSecurity>
  <Lines>22</Lines>
  <Paragraphs>6</Paragraphs>
  <ScaleCrop>false</ScaleCrop>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陳怡臻 Yi-Jhen Chen</dc:creator>
  <cp:keywords/>
  <dc:description/>
  <cp:lastModifiedBy>陳怡臻 Yi-Jhen Chen</cp:lastModifiedBy>
  <cp:revision>5</cp:revision>
  <dcterms:created xsi:type="dcterms:W3CDTF">2025-09-28T08:08:00Z</dcterms:created>
  <dcterms:modified xsi:type="dcterms:W3CDTF">2025-09-29T07:02:00Z</dcterms:modified>
</cp:coreProperties>
</file>