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88DB4" w14:textId="6E76F0F1" w:rsidR="006733C1" w:rsidRPr="004A200B" w:rsidRDefault="006733C1">
      <w:pPr>
        <w:rPr>
          <w:bdr w:val="single" w:sz="4" w:space="0" w:color="auto"/>
          <w:shd w:val="pct15" w:color="auto" w:fill="FFFFFF"/>
        </w:rPr>
      </w:pPr>
      <w:r w:rsidRPr="004A200B">
        <w:rPr>
          <w:rFonts w:hint="eastAsia"/>
          <w:bdr w:val="single" w:sz="4" w:space="0" w:color="auto"/>
          <w:shd w:val="pct15" w:color="auto" w:fill="FFFFFF"/>
        </w:rPr>
        <w:t>9</w:t>
      </w:r>
      <w:r w:rsidR="00681E0B">
        <w:rPr>
          <w:rFonts w:hint="eastAsia"/>
          <w:bdr w:val="single" w:sz="4" w:space="0" w:color="auto"/>
          <w:shd w:val="pct15" w:color="auto" w:fill="FFFFFF"/>
        </w:rPr>
        <w:t>2</w:t>
      </w:r>
    </w:p>
    <w:p w14:paraId="2AC9DCC5" w14:textId="433CB318" w:rsidR="006733C1" w:rsidRDefault="006733C1" w:rsidP="006733C1">
      <w:pPr>
        <w:rPr>
          <w:rFonts w:hint="eastAsia"/>
        </w:rPr>
      </w:pPr>
      <w:r>
        <w:rPr>
          <w:rFonts w:hint="eastAsia"/>
        </w:rPr>
        <w:t>答案：</w:t>
      </w:r>
      <w:r w:rsidRPr="006733C1">
        <w:t>(</w:t>
      </w:r>
      <w:r w:rsidR="00681E0B">
        <w:rPr>
          <w:rFonts w:hint="eastAsia"/>
        </w:rPr>
        <w:t>C)</w:t>
      </w:r>
    </w:p>
    <w:p w14:paraId="494FAF53" w14:textId="5DA3467C" w:rsidR="006733C1" w:rsidRDefault="006669B5" w:rsidP="006733C1">
      <w:pPr>
        <w:rPr>
          <w:rFonts w:hint="eastAsia"/>
        </w:rPr>
      </w:pPr>
      <w:r>
        <w:rPr>
          <w:rFonts w:hint="eastAsia"/>
        </w:rPr>
        <w:t>(C)</w:t>
      </w:r>
      <w:r w:rsidR="00254939">
        <w:rPr>
          <w:rFonts w:hint="eastAsia"/>
        </w:rPr>
        <w:t xml:space="preserve"> </w:t>
      </w:r>
      <w:r w:rsidRPr="006669B5">
        <w:rPr>
          <w:rFonts w:hint="eastAsia"/>
        </w:rPr>
        <w:t>住院最重要的感染管制是避免病人被蚊蟲</w:t>
      </w:r>
      <w:proofErr w:type="gramStart"/>
      <w:r w:rsidRPr="006669B5">
        <w:rPr>
          <w:rFonts w:hint="eastAsia"/>
        </w:rPr>
        <w:t>叮咬以阻斷</w:t>
      </w:r>
      <w:proofErr w:type="gramEnd"/>
      <w:r w:rsidRPr="006669B5">
        <w:rPr>
          <w:rFonts w:hint="eastAsia"/>
        </w:rPr>
        <w:t>人→蚊→人的院內傳播，因此確保病人在蚊帳／紗窗完備的房間</w:t>
      </w:r>
      <w:proofErr w:type="gramStart"/>
      <w:r w:rsidRPr="006669B5">
        <w:rPr>
          <w:rFonts w:hint="eastAsia"/>
        </w:rPr>
        <w:t>最</w:t>
      </w:r>
      <w:proofErr w:type="gramEnd"/>
      <w:r w:rsidRPr="006669B5">
        <w:rPr>
          <w:rFonts w:hint="eastAsia"/>
        </w:rPr>
        <w:t>關鍵</w:t>
      </w:r>
    </w:p>
    <w:p w14:paraId="4B13283A" w14:textId="1D707050" w:rsidR="006733C1" w:rsidRPr="004A200B" w:rsidRDefault="006733C1" w:rsidP="006733C1">
      <w:pPr>
        <w:rPr>
          <w:bdr w:val="single" w:sz="4" w:space="0" w:color="auto"/>
          <w:shd w:val="pct15" w:color="auto" w:fill="FFFFFF"/>
        </w:rPr>
      </w:pPr>
      <w:r w:rsidRPr="004A200B">
        <w:rPr>
          <w:rFonts w:hint="eastAsia"/>
          <w:bdr w:val="single" w:sz="4" w:space="0" w:color="auto"/>
          <w:shd w:val="pct15" w:color="auto" w:fill="FFFFFF"/>
        </w:rPr>
        <w:t>9</w:t>
      </w:r>
      <w:r w:rsidR="006669B5">
        <w:rPr>
          <w:rFonts w:hint="eastAsia"/>
          <w:bdr w:val="single" w:sz="4" w:space="0" w:color="auto"/>
          <w:shd w:val="pct15" w:color="auto" w:fill="FFFFFF"/>
        </w:rPr>
        <w:t>3</w:t>
      </w:r>
    </w:p>
    <w:p w14:paraId="3C15539C" w14:textId="5AEE7B34" w:rsidR="006733C1" w:rsidRDefault="006733C1" w:rsidP="006733C1">
      <w:r w:rsidRPr="006733C1">
        <w:t>答案：</w:t>
      </w:r>
      <w:r w:rsidRPr="006733C1">
        <w:t>(D)</w:t>
      </w:r>
    </w:p>
    <w:p w14:paraId="6A8C0D4E" w14:textId="5BD3EBA5" w:rsidR="00254939" w:rsidRDefault="006669B5" w:rsidP="006733C1">
      <w:pPr>
        <w:rPr>
          <w:rFonts w:hint="eastAsia"/>
        </w:rPr>
      </w:pPr>
      <w:r>
        <w:rPr>
          <w:rFonts w:hint="eastAsia"/>
        </w:rPr>
        <w:t>(D)</w:t>
      </w:r>
      <w:r w:rsidR="00254939">
        <w:rPr>
          <w:rFonts w:hint="eastAsia"/>
        </w:rPr>
        <w:t xml:space="preserve"> </w:t>
      </w:r>
      <w:r>
        <w:rPr>
          <w:rFonts w:hint="eastAsia"/>
        </w:rPr>
        <w:t>錯誤，</w:t>
      </w:r>
      <w:r w:rsidRPr="006669B5">
        <w:rPr>
          <w:rFonts w:hint="eastAsia"/>
        </w:rPr>
        <w:t>M</w:t>
      </w:r>
      <w:r>
        <w:rPr>
          <w:rFonts w:hint="eastAsia"/>
        </w:rPr>
        <w:t>pox</w:t>
      </w:r>
      <w:r w:rsidRPr="006669B5">
        <w:rPr>
          <w:rFonts w:hint="eastAsia"/>
        </w:rPr>
        <w:t>的潛伏期通常為</w:t>
      </w:r>
      <w:r>
        <w:rPr>
          <w:rFonts w:hint="eastAsia"/>
        </w:rPr>
        <w:t>6-13</w:t>
      </w:r>
      <w:r w:rsidRPr="006669B5">
        <w:rPr>
          <w:rFonts w:hint="eastAsia"/>
        </w:rPr>
        <w:t>天，最長可達</w:t>
      </w:r>
      <w:r w:rsidRPr="006669B5">
        <w:rPr>
          <w:rFonts w:hint="eastAsia"/>
        </w:rPr>
        <w:t>21</w:t>
      </w:r>
      <w:r w:rsidRPr="006669B5">
        <w:rPr>
          <w:rFonts w:hint="eastAsia"/>
        </w:rPr>
        <w:t>天，</w:t>
      </w:r>
      <w:r>
        <w:rPr>
          <w:rFonts w:hint="eastAsia"/>
        </w:rPr>
        <w:t>根據</w:t>
      </w:r>
      <w:r w:rsidRPr="006669B5">
        <w:rPr>
          <w:rFonts w:hint="eastAsia"/>
        </w:rPr>
        <w:t>台灣</w:t>
      </w:r>
      <w:proofErr w:type="gramStart"/>
      <w:r w:rsidRPr="006669B5">
        <w:rPr>
          <w:rFonts w:hint="eastAsia"/>
        </w:rPr>
        <w:t>疾管署指引</w:t>
      </w:r>
      <w:proofErr w:type="gramEnd"/>
      <w:r w:rsidRPr="006669B5">
        <w:rPr>
          <w:rFonts w:hint="eastAsia"/>
        </w:rPr>
        <w:t>，對於暴露者的健康監測期間是最後暴露日後的</w:t>
      </w:r>
      <w:r w:rsidRPr="006669B5">
        <w:rPr>
          <w:rFonts w:hint="eastAsia"/>
        </w:rPr>
        <w:t>21</w:t>
      </w:r>
      <w:r w:rsidRPr="006669B5">
        <w:rPr>
          <w:rFonts w:hint="eastAsia"/>
        </w:rPr>
        <w:t>天</w:t>
      </w:r>
    </w:p>
    <w:p w14:paraId="1EF9B641" w14:textId="4F5946F9" w:rsidR="006733C1" w:rsidRPr="004A200B" w:rsidRDefault="006733C1" w:rsidP="006733C1">
      <w:pPr>
        <w:rPr>
          <w:bdr w:val="single" w:sz="4" w:space="0" w:color="auto"/>
          <w:shd w:val="pct15" w:color="auto" w:fill="FFFFFF"/>
        </w:rPr>
      </w:pPr>
      <w:r w:rsidRPr="004A200B">
        <w:rPr>
          <w:rFonts w:hint="eastAsia"/>
          <w:bdr w:val="single" w:sz="4" w:space="0" w:color="auto"/>
          <w:shd w:val="pct15" w:color="auto" w:fill="FFFFFF"/>
        </w:rPr>
        <w:t>9</w:t>
      </w:r>
      <w:r w:rsidR="006669B5">
        <w:rPr>
          <w:rFonts w:hint="eastAsia"/>
          <w:bdr w:val="single" w:sz="4" w:space="0" w:color="auto"/>
          <w:shd w:val="pct15" w:color="auto" w:fill="FFFFFF"/>
        </w:rPr>
        <w:t>4</w:t>
      </w:r>
    </w:p>
    <w:p w14:paraId="70859A1B" w14:textId="3AC0CBF6" w:rsidR="006733C1" w:rsidRDefault="006733C1" w:rsidP="006733C1">
      <w:r>
        <w:rPr>
          <w:rFonts w:hint="eastAsia"/>
        </w:rPr>
        <w:t>答案：</w:t>
      </w:r>
      <w:r>
        <w:rPr>
          <w:rFonts w:hint="eastAsia"/>
        </w:rPr>
        <w:t>(</w:t>
      </w:r>
      <w:r w:rsidR="006669B5">
        <w:rPr>
          <w:rFonts w:hint="eastAsia"/>
        </w:rPr>
        <w:t>A</w:t>
      </w:r>
      <w:r>
        <w:rPr>
          <w:rFonts w:hint="eastAsia"/>
        </w:rPr>
        <w:t>)</w:t>
      </w:r>
    </w:p>
    <w:p w14:paraId="60172B4D" w14:textId="21E90774" w:rsidR="009543AC" w:rsidRPr="00B90DC2" w:rsidRDefault="006669B5" w:rsidP="009543A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不合適，</w:t>
      </w:r>
      <w:r w:rsidR="009543AC">
        <w:rPr>
          <w:rFonts w:hint="eastAsia"/>
        </w:rPr>
        <w:t>依據目前推行的</w:t>
      </w:r>
      <w:r w:rsidR="009543AC" w:rsidRPr="009543AC">
        <w:t>手術部位感染組合式照護</w:t>
      </w:r>
      <w:r w:rsidR="009543AC">
        <w:rPr>
          <w:rFonts w:hint="eastAsia"/>
        </w:rPr>
        <w:t>，</w:t>
      </w:r>
      <w:r w:rsidR="009543AC">
        <w:rPr>
          <w:rFonts w:hint="eastAsia"/>
        </w:rPr>
        <w:t>病患於手術當天及術後</w:t>
      </w:r>
      <w:r w:rsidR="009543AC">
        <w:rPr>
          <w:rFonts w:hint="eastAsia"/>
        </w:rPr>
        <w:t>48</w:t>
      </w:r>
      <w:r w:rsidR="009543AC">
        <w:rPr>
          <w:rFonts w:hint="eastAsia"/>
        </w:rPr>
        <w:t>小時內，血糖濃度應控</w:t>
      </w:r>
      <w:r w:rsidR="009543AC">
        <w:rPr>
          <w:rFonts w:hint="eastAsia"/>
        </w:rPr>
        <w:t>制在</w:t>
      </w:r>
      <w:r w:rsidR="009543AC">
        <w:rPr>
          <w:rFonts w:hint="eastAsia"/>
        </w:rPr>
        <w:t>180mg/dl</w:t>
      </w:r>
      <w:r w:rsidR="009543AC">
        <w:rPr>
          <w:rFonts w:hint="eastAsia"/>
        </w:rPr>
        <w:t>以下</w:t>
      </w:r>
    </w:p>
    <w:sectPr w:rsidR="009543AC" w:rsidRPr="00B90D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A66C5" w14:textId="77777777" w:rsidR="006C48B3" w:rsidRDefault="006C48B3" w:rsidP="00681E0B">
      <w:pPr>
        <w:spacing w:after="0" w:line="240" w:lineRule="auto"/>
      </w:pPr>
      <w:r>
        <w:separator/>
      </w:r>
    </w:p>
  </w:endnote>
  <w:endnote w:type="continuationSeparator" w:id="0">
    <w:p w14:paraId="0BA28867" w14:textId="77777777" w:rsidR="006C48B3" w:rsidRDefault="006C48B3" w:rsidP="00681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B52E" w14:textId="77777777" w:rsidR="006C48B3" w:rsidRDefault="006C48B3" w:rsidP="00681E0B">
      <w:pPr>
        <w:spacing w:after="0" w:line="240" w:lineRule="auto"/>
      </w:pPr>
      <w:r>
        <w:separator/>
      </w:r>
    </w:p>
  </w:footnote>
  <w:footnote w:type="continuationSeparator" w:id="0">
    <w:p w14:paraId="2E519246" w14:textId="77777777" w:rsidR="006C48B3" w:rsidRDefault="006C48B3" w:rsidP="00681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4022A"/>
    <w:multiLevelType w:val="hybridMultilevel"/>
    <w:tmpl w:val="6518B320"/>
    <w:lvl w:ilvl="0" w:tplc="730605E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08528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D1"/>
    <w:rsid w:val="00254939"/>
    <w:rsid w:val="004A200B"/>
    <w:rsid w:val="005F097E"/>
    <w:rsid w:val="006669B5"/>
    <w:rsid w:val="006733C1"/>
    <w:rsid w:val="00681E0B"/>
    <w:rsid w:val="006C48B3"/>
    <w:rsid w:val="009543AC"/>
    <w:rsid w:val="00B90DC2"/>
    <w:rsid w:val="00E21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98517"/>
  <w15:chartTrackingRefBased/>
  <w15:docId w15:val="{59272C31-9693-47F7-A2B2-5E0C20D87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1E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E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E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E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E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E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E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1E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1E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1E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1E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1E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1E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1E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1E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E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1E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1E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E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E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1E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E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1E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681E0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681E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681E0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1080294</dc:creator>
  <cp:keywords/>
  <dc:description/>
  <cp:lastModifiedBy>1080294</cp:lastModifiedBy>
  <cp:revision>6</cp:revision>
  <dcterms:created xsi:type="dcterms:W3CDTF">2025-10-03T06:32:00Z</dcterms:created>
  <dcterms:modified xsi:type="dcterms:W3CDTF">2025-10-03T07:04:00Z</dcterms:modified>
</cp:coreProperties>
</file>