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6C23A" w14:textId="77777777" w:rsidR="00D742B1" w:rsidRDefault="00D742B1">
      <w:pPr>
        <w:pStyle w:val="GvdeMetni"/>
        <w:rPr>
          <w:rFonts w:ascii="Times New Roman"/>
          <w:sz w:val="20"/>
        </w:rPr>
      </w:pPr>
    </w:p>
    <w:p w14:paraId="0A96171F" w14:textId="77777777" w:rsidR="00D742B1" w:rsidRDefault="00D742B1">
      <w:pPr>
        <w:pStyle w:val="GvdeMetni"/>
        <w:rPr>
          <w:rFonts w:ascii="Times New Roman"/>
          <w:sz w:val="20"/>
        </w:rPr>
      </w:pPr>
    </w:p>
    <w:p w14:paraId="3B01B0E4" w14:textId="77777777" w:rsidR="00D742B1" w:rsidRDefault="00D742B1">
      <w:pPr>
        <w:pStyle w:val="GvdeMetni"/>
        <w:rPr>
          <w:rFonts w:ascii="Times New Roman"/>
          <w:sz w:val="20"/>
        </w:rPr>
      </w:pPr>
    </w:p>
    <w:p w14:paraId="4AEBF03F" w14:textId="77777777" w:rsidR="00D742B1" w:rsidRDefault="00D742B1">
      <w:pPr>
        <w:pStyle w:val="GvdeMetni"/>
        <w:rPr>
          <w:rFonts w:ascii="Times New Roman"/>
          <w:sz w:val="20"/>
        </w:rPr>
      </w:pPr>
    </w:p>
    <w:p w14:paraId="586C7D6C" w14:textId="77777777" w:rsidR="00D742B1" w:rsidRDefault="00D742B1">
      <w:pPr>
        <w:pStyle w:val="GvdeMetni"/>
        <w:spacing w:before="11"/>
        <w:rPr>
          <w:rFonts w:ascii="Times New Roman"/>
          <w:sz w:val="20"/>
        </w:rPr>
      </w:pPr>
    </w:p>
    <w:p w14:paraId="55147E96" w14:textId="77777777" w:rsidR="00D742B1" w:rsidRDefault="00000000">
      <w:pPr>
        <w:pStyle w:val="GvdeMetni"/>
        <w:ind w:left="696"/>
        <w:rPr>
          <w:rFonts w:ascii="Times New Roman"/>
          <w:sz w:val="20"/>
        </w:rPr>
      </w:pPr>
      <w:r>
        <w:rPr>
          <w:rFonts w:ascii="Times New Roman"/>
          <w:sz w:val="20"/>
        </w:rPr>
      </w:r>
      <w:r>
        <w:rPr>
          <w:rFonts w:ascii="Times New Roman"/>
          <w:sz w:val="20"/>
        </w:rPr>
        <w:pict w14:anchorId="3C1AAA77">
          <v:group id="_x0000_s2139" style="width:322.4pt;height:42.55pt;mso-position-horizontal-relative:char;mso-position-vertical-relative:line" coordsize="6448,851">
            <v:shape id="_x0000_s2141" style="position:absolute;width:6444;height:851" coordsize="6444,851" o:spt="100" adj="0,,0" path="m,846r6440,m6444,851l6444,e" filled="f" strokeweight=".14289mm">
              <v:stroke joinstyle="round"/>
              <v:formulas/>
              <v:path arrowok="t" o:connecttype="segments"/>
            </v:shape>
            <v:shapetype id="_x0000_t202" coordsize="21600,21600" o:spt="202" path="m,l,21600r21600,l21600,xe">
              <v:stroke joinstyle="miter"/>
              <v:path gradientshapeok="t" o:connecttype="rect"/>
            </v:shapetype>
            <v:shape id="_x0000_s2140" type="#_x0000_t202" style="position:absolute;width:6448;height:851" filled="f" stroked="f">
              <v:textbox style="mso-next-textbox:#_x0000_s2140" inset="0,0,0,0">
                <w:txbxContent>
                  <w:p w14:paraId="2E383394" w14:textId="77777777" w:rsidR="00D742B1" w:rsidRDefault="00000000">
                    <w:pPr>
                      <w:spacing w:before="152"/>
                      <w:ind w:right="177"/>
                      <w:jc w:val="right"/>
                      <w:rPr>
                        <w:rFonts w:ascii="Microsoft Sans Serif"/>
                        <w:sz w:val="41"/>
                      </w:rPr>
                    </w:pPr>
                    <w:r>
                      <w:rPr>
                        <w:rFonts w:ascii="Microsoft Sans Serif"/>
                        <w:sz w:val="41"/>
                      </w:rPr>
                      <w:t>10</w:t>
                    </w:r>
                  </w:p>
                </w:txbxContent>
              </v:textbox>
            </v:shape>
            <w10:anchorlock/>
          </v:group>
        </w:pict>
      </w:r>
    </w:p>
    <w:p w14:paraId="0E491EFB" w14:textId="77777777" w:rsidR="00D742B1" w:rsidRDefault="00D742B1">
      <w:pPr>
        <w:pStyle w:val="GvdeMetni"/>
        <w:rPr>
          <w:rFonts w:ascii="Times New Roman"/>
          <w:sz w:val="14"/>
        </w:rPr>
      </w:pPr>
    </w:p>
    <w:p w14:paraId="3B6439CF" w14:textId="77777777" w:rsidR="008B6918" w:rsidRDefault="008B6918" w:rsidP="008B6918">
      <w:pPr>
        <w:pStyle w:val="KonuBal"/>
        <w:ind w:left="567" w:right="209"/>
      </w:pPr>
      <w:r w:rsidRPr="008B6918">
        <w:t>Çok İşlemcili Zamanlama (Gelişmiş)</w:t>
      </w:r>
    </w:p>
    <w:p w14:paraId="26363889" w14:textId="7F5D5A75" w:rsidR="00D742B1" w:rsidRDefault="00000000" w:rsidP="008B6918">
      <w:pPr>
        <w:pStyle w:val="KonuBal"/>
        <w:ind w:left="567" w:right="209"/>
      </w:pPr>
      <w:r>
        <w:t>Multiprocessor</w:t>
      </w:r>
      <w:r>
        <w:rPr>
          <w:spacing w:val="30"/>
        </w:rPr>
        <w:t xml:space="preserve"> </w:t>
      </w:r>
      <w:r>
        <w:t>Scheduling</w:t>
      </w:r>
      <w:r>
        <w:rPr>
          <w:spacing w:val="31"/>
        </w:rPr>
        <w:t xml:space="preserve"> </w:t>
      </w:r>
      <w:r>
        <w:t>(Advanced)</w:t>
      </w:r>
    </w:p>
    <w:p w14:paraId="09239FD6" w14:textId="77777777" w:rsidR="00D742B1" w:rsidRDefault="00D742B1">
      <w:pPr>
        <w:pStyle w:val="GvdeMetni"/>
        <w:rPr>
          <w:rFonts w:ascii="Microsoft Sans Serif"/>
          <w:sz w:val="28"/>
        </w:rPr>
      </w:pPr>
    </w:p>
    <w:p w14:paraId="36B793D5" w14:textId="77777777" w:rsidR="00D742B1" w:rsidRDefault="00D742B1">
      <w:pPr>
        <w:pStyle w:val="GvdeMetni"/>
        <w:spacing w:before="2"/>
        <w:rPr>
          <w:rFonts w:ascii="Microsoft Sans Serif"/>
          <w:sz w:val="28"/>
        </w:rPr>
      </w:pPr>
    </w:p>
    <w:p w14:paraId="3BAF29F8" w14:textId="055DCD14" w:rsidR="00D742B1" w:rsidRDefault="00BA25B4" w:rsidP="00CF496D">
      <w:pPr>
        <w:pStyle w:val="GvdeMetni"/>
        <w:spacing w:line="208" w:lineRule="auto"/>
        <w:ind w:left="700" w:right="209"/>
        <w:jc w:val="both"/>
      </w:pPr>
      <w:r w:rsidRPr="00BA25B4">
        <w:rPr>
          <w:w w:val="105"/>
        </w:rPr>
        <w:t xml:space="preserve">Bu bölüm, </w:t>
      </w:r>
      <w:r w:rsidRPr="00BA25B4">
        <w:rPr>
          <w:b/>
          <w:bCs/>
          <w:w w:val="105"/>
        </w:rPr>
        <w:t>çok işlemcili programlamanın</w:t>
      </w:r>
      <w:r>
        <w:rPr>
          <w:w w:val="105"/>
        </w:rPr>
        <w:t>(</w:t>
      </w:r>
      <w:r>
        <w:rPr>
          <w:rFonts w:ascii="Palatino Linotype" w:hAnsi="Palatino Linotype"/>
          <w:b/>
          <w:w w:val="105"/>
        </w:rPr>
        <w:t>multiprocessor scheduling)</w:t>
      </w:r>
      <w:r w:rsidRPr="00BA25B4">
        <w:rPr>
          <w:w w:val="105"/>
        </w:rPr>
        <w:t xml:space="preserve"> temellerini tanıtacaktır.</w:t>
      </w:r>
      <w:r>
        <w:rPr>
          <w:w w:val="105"/>
        </w:rPr>
        <w:t xml:space="preserve">. </w:t>
      </w:r>
      <w:r w:rsidRPr="00BA25B4">
        <w:rPr>
          <w:w w:val="105"/>
        </w:rPr>
        <w:t xml:space="preserve">Bu konu nispeten ileri düzeyde olduğundan, eşzamanlılık konusunu biraz ayrıntılı olarak inceledikten </w:t>
      </w:r>
      <w:r w:rsidRPr="00BA25B4">
        <w:rPr>
          <w:rFonts w:ascii="Times New Roman" w:hAnsi="Times New Roman" w:cs="Times New Roman"/>
          <w:i/>
          <w:iCs/>
          <w:w w:val="105"/>
        </w:rPr>
        <w:t>sonra</w:t>
      </w:r>
      <w:r w:rsidRPr="00BA25B4">
        <w:rPr>
          <w:w w:val="105"/>
        </w:rPr>
        <w:t xml:space="preserve"> ele almak en iyisi olabilir. </w:t>
      </w:r>
      <w:r w:rsidRPr="00BA25B4">
        <w:rPr>
          <w:w w:val="110"/>
        </w:rPr>
        <w:t>(yani, kitabın ikinci büyük "kolay parçası"</w:t>
      </w:r>
      <w:r>
        <w:rPr>
          <w:w w:val="110"/>
        </w:rPr>
        <w:t>).</w:t>
      </w:r>
    </w:p>
    <w:p w14:paraId="49E9F5E5" w14:textId="5A3D3C4F" w:rsidR="00D742B1" w:rsidRDefault="00BA25B4" w:rsidP="00CF496D">
      <w:pPr>
        <w:pStyle w:val="GvdeMetni"/>
        <w:spacing w:before="13" w:line="211" w:lineRule="auto"/>
        <w:ind w:left="700" w:right="209" w:firstLine="239"/>
        <w:jc w:val="both"/>
      </w:pPr>
      <w:r w:rsidRPr="00BA25B4">
        <w:rPr>
          <w:w w:val="110"/>
        </w:rPr>
        <w:t>Bilgi işlem yelpazesinin yalnızca en üst noktasında yıllarca var olduktan sonra</w:t>
      </w:r>
      <w:r w:rsidRPr="00BA25B4">
        <w:rPr>
          <w:b/>
          <w:bCs/>
          <w:w w:val="110"/>
        </w:rPr>
        <w:t>, çok işlemcili</w:t>
      </w:r>
      <w:r>
        <w:rPr>
          <w:b/>
          <w:bCs/>
          <w:w w:val="110"/>
        </w:rPr>
        <w:t xml:space="preserve"> (multiprocessor)</w:t>
      </w:r>
      <w:r w:rsidRPr="00BA25B4">
        <w:rPr>
          <w:w w:val="110"/>
        </w:rPr>
        <w:t xml:space="preserve"> sistemler giderek daha yaygın hale geldi ve masaüstü makinelere, dizüstü bilgisayarlara ve hatta mobil cihazlara girdiler.</w:t>
      </w:r>
      <w:r>
        <w:rPr>
          <w:w w:val="110"/>
        </w:rPr>
        <w:t xml:space="preserve"> </w:t>
      </w:r>
      <w:r w:rsidRPr="00BA25B4">
        <w:rPr>
          <w:w w:val="110"/>
        </w:rPr>
        <w:t>Bu çipler, bilgisayar mimarlarının çok fazla güç (çok) kullanmadan tek bir CPU'yu çok daha hızlı yapmakta zorlandıkları için popüler hale geldi</w:t>
      </w:r>
      <w:r>
        <w:rPr>
          <w:w w:val="110"/>
        </w:rPr>
        <w:t>; b</w:t>
      </w:r>
      <w:r w:rsidRPr="00BA25B4">
        <w:rPr>
          <w:w w:val="110"/>
        </w:rPr>
        <w:t xml:space="preserve">irden çok CPU çekirdeğinin tek bir çipte toplandığı </w:t>
      </w:r>
      <w:r w:rsidRPr="00BA25B4">
        <w:rPr>
          <w:b/>
          <w:bCs/>
          <w:w w:val="110"/>
        </w:rPr>
        <w:t>çok çekirdekli</w:t>
      </w:r>
      <w:r>
        <w:rPr>
          <w:b/>
          <w:bCs/>
          <w:w w:val="110"/>
        </w:rPr>
        <w:t>(multicore)</w:t>
      </w:r>
      <w:r w:rsidRPr="00BA25B4">
        <w:rPr>
          <w:w w:val="110"/>
        </w:rPr>
        <w:t xml:space="preserve"> işlemcinin yükselişi, bu yaygınlaşmanın kaynağıdır.</w:t>
      </w:r>
      <w:r>
        <w:rPr>
          <w:w w:val="110"/>
        </w:rPr>
        <w:t xml:space="preserve"> </w:t>
      </w:r>
      <w:r w:rsidR="00B03649" w:rsidRPr="00B03649">
        <w:rPr>
          <w:w w:val="110"/>
        </w:rPr>
        <w:t>Ve böylece hepimizin kullanabileceği birkaç CPU var, bu iyi bir şey, değil mi?</w:t>
      </w:r>
    </w:p>
    <w:p w14:paraId="2F8B3420" w14:textId="3D763C86" w:rsidR="00D742B1" w:rsidRDefault="00B03649" w:rsidP="00CF496D">
      <w:pPr>
        <w:pStyle w:val="GvdeMetni"/>
        <w:spacing w:before="18" w:line="213" w:lineRule="auto"/>
        <w:ind w:left="700" w:right="209" w:firstLine="239"/>
        <w:jc w:val="both"/>
      </w:pPr>
      <w:r w:rsidRPr="00B03649">
        <w:rPr>
          <w:w w:val="105"/>
        </w:rPr>
        <w:t>Tabii ki, birden fazla CPU'nun gelmesiyle ortaya çıkan birçok zorluk var.</w:t>
      </w:r>
      <w:r>
        <w:rPr>
          <w:w w:val="105"/>
        </w:rPr>
        <w:t xml:space="preserve"> </w:t>
      </w:r>
      <w:r w:rsidRPr="00B03649">
        <w:rPr>
          <w:w w:val="110"/>
        </w:rPr>
        <w:t>Birincisi, tipik bir uygulamanın (yani, yazdığınız bazı C programlarının) yalnızca tek bir CPU kullanmasıdır</w:t>
      </w:r>
      <w:r w:rsidR="00913AD4">
        <w:rPr>
          <w:w w:val="110"/>
        </w:rPr>
        <w:t>;</w:t>
      </w:r>
      <w:r w:rsidR="00913AD4">
        <w:rPr>
          <w:spacing w:val="-2"/>
          <w:w w:val="110"/>
        </w:rPr>
        <w:t xml:space="preserve"> </w:t>
      </w:r>
      <w:r w:rsidRPr="00B03649">
        <w:rPr>
          <w:w w:val="110"/>
        </w:rPr>
        <w:t>daha fazla CPU eklemek, tek bir uygulamanın daha hızlı çalışmasını sağlamaz.</w:t>
      </w:r>
      <w:r>
        <w:rPr>
          <w:w w:val="110"/>
        </w:rPr>
        <w:t xml:space="preserve"> </w:t>
      </w:r>
      <w:r w:rsidRPr="00B03649">
        <w:rPr>
          <w:w w:val="110"/>
        </w:rPr>
        <w:t xml:space="preserve">Bu sorunu çözmek için, uygulamanızı </w:t>
      </w:r>
      <w:r>
        <w:rPr>
          <w:b/>
          <w:bCs/>
          <w:w w:val="110"/>
        </w:rPr>
        <w:t xml:space="preserve">parallel </w:t>
      </w:r>
      <w:r>
        <w:rPr>
          <w:w w:val="110"/>
        </w:rPr>
        <w:t>(</w:t>
      </w:r>
      <w:r w:rsidRPr="00B03649">
        <w:rPr>
          <w:b/>
          <w:bCs/>
          <w:w w:val="110"/>
        </w:rPr>
        <w:t>paralel</w:t>
      </w:r>
      <w:r>
        <w:rPr>
          <w:w w:val="110"/>
        </w:rPr>
        <w:t>)</w:t>
      </w:r>
      <w:r w:rsidRPr="00B03649">
        <w:rPr>
          <w:w w:val="110"/>
        </w:rPr>
        <w:t xml:space="preserve"> çalışacak şekilde, belki de </w:t>
      </w:r>
      <w:r>
        <w:rPr>
          <w:b/>
          <w:bCs/>
          <w:w w:val="110"/>
        </w:rPr>
        <w:t>iş parçacıklarını (threads)</w:t>
      </w:r>
      <w:r w:rsidRPr="00B03649">
        <w:rPr>
          <w:w w:val="110"/>
        </w:rPr>
        <w:t xml:space="preserve"> kullanarak yeniden yazmanız gerekecek (</w:t>
      </w:r>
      <w:r>
        <w:rPr>
          <w:w w:val="110"/>
        </w:rPr>
        <w:t>b</w:t>
      </w:r>
      <w:r w:rsidRPr="00B03649">
        <w:rPr>
          <w:w w:val="110"/>
        </w:rPr>
        <w:t>u kitabın ikinci bölümünde ayrıntılı olarak ele alındığı gibi.).</w:t>
      </w:r>
      <w:r>
        <w:rPr>
          <w:w w:val="110"/>
        </w:rPr>
        <w:t xml:space="preserve"> </w:t>
      </w:r>
      <w:r w:rsidRPr="00B03649">
        <w:rPr>
          <w:w w:val="110"/>
        </w:rPr>
        <w:t>Çok iş parçacıklı uygulamalar, işi birden çok CPU'ya yayabilir ve böylece daha fazla CPU kaynağı verildiğinde daha hızlı çalışabilir</w:t>
      </w:r>
      <w:r w:rsidR="00913AD4">
        <w:rPr>
          <w:w w:val="110"/>
        </w:rPr>
        <w:t>.</w:t>
      </w:r>
    </w:p>
    <w:p w14:paraId="0A5B729D" w14:textId="7BFCC12F" w:rsidR="00D742B1" w:rsidRDefault="00000000">
      <w:pPr>
        <w:pStyle w:val="GvdeMetni"/>
        <w:spacing w:before="12"/>
        <w:rPr>
          <w:sz w:val="13"/>
        </w:rPr>
      </w:pPr>
      <w:r>
        <w:pict w14:anchorId="660A5DF6">
          <v:shape id="_x0000_s2138" type="#_x0000_t202" style="position:absolute;margin-left:49.1pt;margin-top:15.1pt;width:346.5pt;height:136.25pt;z-index:-15728128;mso-wrap-distance-left:0;mso-wrap-distance-right:0;mso-position-horizontal-relative:page" fillcolor="#e5e5e5" stroked="f">
            <v:textbox style="mso-next-textbox:#_x0000_s2138" inset="0,0,0,0">
              <w:txbxContent>
                <w:p w14:paraId="302DDDAD" w14:textId="7ED549F1" w:rsidR="004F3C27" w:rsidRDefault="004F3C27" w:rsidP="004F3C27">
                  <w:pPr>
                    <w:spacing w:before="134" w:line="209" w:lineRule="exact"/>
                    <w:ind w:left="1831"/>
                    <w:rPr>
                      <w:w w:val="130"/>
                      <w:sz w:val="18"/>
                    </w:rPr>
                  </w:pPr>
                  <w:r>
                    <w:rPr>
                      <w:w w:val="130"/>
                      <w:sz w:val="18"/>
                    </w:rPr>
                    <w:t>Öte Yandan: Gelişmiş Bölümler</w:t>
                  </w:r>
                </w:p>
                <w:p w14:paraId="7333CD35" w14:textId="70052DB2" w:rsidR="00D742B1" w:rsidRDefault="004F3C27" w:rsidP="00CF496D">
                  <w:pPr>
                    <w:spacing w:before="134" w:line="209" w:lineRule="exact"/>
                    <w:ind w:left="284" w:right="412" w:firstLine="436"/>
                    <w:jc w:val="both"/>
                  </w:pPr>
                  <w:r w:rsidRPr="004F3C27">
                    <w:rPr>
                      <w:w w:val="110"/>
                    </w:rPr>
                    <w:t>Gelişmiş bölümler, kitabın geniş bir alanından materyalin gerçekten anlaşılmasını gerektirirken, mantıksal olarak söz konusu önkoşul materyallerinden daha önceki bir bölüme sığar.</w:t>
                  </w:r>
                  <w:r>
                    <w:rPr>
                      <w:w w:val="110"/>
                    </w:rPr>
                    <w:t xml:space="preserve"> </w:t>
                  </w:r>
                  <w:r w:rsidRPr="004F3C27">
                    <w:rPr>
                      <w:w w:val="110"/>
                    </w:rPr>
                    <w:t>Örneğin, çok işlemcili zamanlama hakkındaki bu bölüm, ilk olarak eşzamanlılık hakkındaki ortadaki parçayı okuduysanız çok daha anlamlı olur</w:t>
                  </w:r>
                  <w:r>
                    <w:rPr>
                      <w:w w:val="110"/>
                    </w:rPr>
                    <w:t xml:space="preserve">; </w:t>
                  </w:r>
                  <w:r w:rsidRPr="004F3C27">
                    <w:rPr>
                      <w:w w:val="110"/>
                    </w:rPr>
                    <w:t>bununla birlikte, mantıksal olarak kitabın sanallaştırma (genel olarak) ve CPU zamanlaması (özel olarak) ile ilgili bölümüne uyar.</w:t>
                  </w:r>
                  <w:r w:rsidR="00913AD4">
                    <w:rPr>
                      <w:w w:val="110"/>
                    </w:rPr>
                    <w:t xml:space="preserve"> </w:t>
                  </w:r>
                  <w:r w:rsidR="00913AD4" w:rsidRPr="00913AD4">
                    <w:rPr>
                      <w:w w:val="110"/>
                    </w:rPr>
                    <w:t>Bu nedenle, bu tür bölümlerin sıra dışı ele alınması tavsiye edilir; bu durumda, kitabın ikinci bölümünden sonra.</w:t>
                  </w:r>
                </w:p>
              </w:txbxContent>
            </v:textbox>
            <w10:wrap type="topAndBottom" anchorx="page"/>
          </v:shape>
        </w:pict>
      </w:r>
    </w:p>
    <w:p w14:paraId="7148B358" w14:textId="77777777" w:rsidR="00D742B1" w:rsidRDefault="00D742B1">
      <w:pPr>
        <w:pStyle w:val="GvdeMetni"/>
        <w:rPr>
          <w:sz w:val="20"/>
        </w:rPr>
      </w:pPr>
    </w:p>
    <w:p w14:paraId="0D152DA9" w14:textId="77777777" w:rsidR="00D742B1" w:rsidRDefault="00D742B1">
      <w:pPr>
        <w:pStyle w:val="GvdeMetni"/>
        <w:rPr>
          <w:sz w:val="17"/>
        </w:rPr>
      </w:pPr>
    </w:p>
    <w:p w14:paraId="00855516" w14:textId="77777777" w:rsidR="00D742B1" w:rsidRDefault="00000000">
      <w:pPr>
        <w:pStyle w:val="GvdeMetni"/>
        <w:ind w:right="417"/>
        <w:jc w:val="center"/>
      </w:pPr>
      <w:r>
        <w:rPr>
          <w:w w:val="98"/>
        </w:rPr>
        <w:t>1</w:t>
      </w:r>
    </w:p>
    <w:p w14:paraId="161DD24F" w14:textId="77777777" w:rsidR="00D742B1" w:rsidRDefault="00D742B1">
      <w:pPr>
        <w:jc w:val="center"/>
        <w:sectPr w:rsidR="00D742B1">
          <w:type w:val="continuous"/>
          <w:pgSz w:w="8640" w:h="12960"/>
          <w:pgMar w:top="1220" w:right="600" w:bottom="280" w:left="460" w:header="708" w:footer="708" w:gutter="0"/>
          <w:cols w:space="708"/>
        </w:sectPr>
      </w:pPr>
    </w:p>
    <w:p w14:paraId="1119E5B6" w14:textId="77777777" w:rsidR="00D742B1" w:rsidRDefault="00D742B1">
      <w:pPr>
        <w:pStyle w:val="GvdeMetni"/>
        <w:rPr>
          <w:sz w:val="20"/>
        </w:rPr>
      </w:pPr>
    </w:p>
    <w:p w14:paraId="298E4143" w14:textId="77777777" w:rsidR="00D742B1" w:rsidRDefault="00D742B1">
      <w:pPr>
        <w:pStyle w:val="GvdeMetni"/>
        <w:spacing w:before="2"/>
        <w:rPr>
          <w:sz w:val="29"/>
        </w:rPr>
      </w:pPr>
    </w:p>
    <w:tbl>
      <w:tblPr>
        <w:tblStyle w:val="TableNormal"/>
        <w:tblW w:w="0" w:type="auto"/>
        <w:tblInd w:w="3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
        <w:gridCol w:w="432"/>
      </w:tblGrid>
      <w:tr w:rsidR="00D742B1" w14:paraId="182F95DF" w14:textId="77777777">
        <w:trPr>
          <w:trHeight w:val="710"/>
        </w:trPr>
        <w:tc>
          <w:tcPr>
            <w:tcW w:w="864" w:type="dxa"/>
            <w:gridSpan w:val="2"/>
          </w:tcPr>
          <w:p w14:paraId="516A63C5" w14:textId="77777777" w:rsidR="00D742B1" w:rsidRDefault="00D742B1">
            <w:pPr>
              <w:pStyle w:val="TableParagraph"/>
              <w:spacing w:before="4"/>
              <w:ind w:left="0"/>
              <w:jc w:val="left"/>
              <w:rPr>
                <w:rFonts w:ascii="Calibri"/>
                <w:sz w:val="24"/>
              </w:rPr>
            </w:pPr>
          </w:p>
          <w:p w14:paraId="79825624" w14:textId="6EEDCDE9" w:rsidR="00D742B1" w:rsidRDefault="00913AD4" w:rsidP="00913AD4">
            <w:pPr>
              <w:pStyle w:val="TableParagraph"/>
              <w:spacing w:before="1"/>
              <w:jc w:val="left"/>
              <w:rPr>
                <w:sz w:val="23"/>
              </w:rPr>
            </w:pPr>
            <w:r>
              <w:rPr>
                <w:sz w:val="23"/>
              </w:rPr>
              <w:t xml:space="preserve"> İşlemci</w:t>
            </w:r>
          </w:p>
        </w:tc>
      </w:tr>
      <w:tr w:rsidR="00D742B1" w14:paraId="1E43DDFB" w14:textId="77777777">
        <w:trPr>
          <w:trHeight w:val="278"/>
        </w:trPr>
        <w:tc>
          <w:tcPr>
            <w:tcW w:w="864" w:type="dxa"/>
            <w:gridSpan w:val="2"/>
            <w:shd w:val="clear" w:color="auto" w:fill="D3D3D3"/>
          </w:tcPr>
          <w:p w14:paraId="749549F9" w14:textId="03C646F2" w:rsidR="00D742B1" w:rsidRDefault="00913AD4" w:rsidP="00913AD4">
            <w:pPr>
              <w:pStyle w:val="TableParagraph"/>
              <w:spacing w:before="10" w:line="248" w:lineRule="exact"/>
              <w:jc w:val="left"/>
              <w:rPr>
                <w:sz w:val="23"/>
              </w:rPr>
            </w:pPr>
            <w:r w:rsidRPr="00913AD4">
              <w:rPr>
                <w:sz w:val="18"/>
                <w:szCs w:val="16"/>
              </w:rPr>
              <w:t>Ön</w:t>
            </w:r>
            <w:r>
              <w:rPr>
                <w:sz w:val="18"/>
                <w:szCs w:val="16"/>
              </w:rPr>
              <w:t xml:space="preserve"> </w:t>
            </w:r>
            <w:r w:rsidRPr="00913AD4">
              <w:rPr>
                <w:sz w:val="18"/>
                <w:szCs w:val="16"/>
              </w:rPr>
              <w:t>Bellek</w:t>
            </w:r>
          </w:p>
        </w:tc>
      </w:tr>
      <w:tr w:rsidR="00D742B1" w14:paraId="3D5B0A31" w14:textId="77777777">
        <w:trPr>
          <w:trHeight w:val="422"/>
        </w:trPr>
        <w:tc>
          <w:tcPr>
            <w:tcW w:w="432" w:type="dxa"/>
            <w:tcBorders>
              <w:left w:val="nil"/>
              <w:right w:val="single" w:sz="12" w:space="0" w:color="000000"/>
            </w:tcBorders>
          </w:tcPr>
          <w:p w14:paraId="2CA797DD" w14:textId="77777777" w:rsidR="00D742B1" w:rsidRDefault="00D742B1">
            <w:pPr>
              <w:pStyle w:val="TableParagraph"/>
              <w:spacing w:before="0"/>
              <w:ind w:left="0"/>
              <w:jc w:val="left"/>
              <w:rPr>
                <w:rFonts w:ascii="Times New Roman"/>
                <w:sz w:val="16"/>
              </w:rPr>
            </w:pPr>
          </w:p>
        </w:tc>
        <w:tc>
          <w:tcPr>
            <w:tcW w:w="432" w:type="dxa"/>
            <w:tcBorders>
              <w:left w:val="single" w:sz="12" w:space="0" w:color="000000"/>
              <w:right w:val="nil"/>
            </w:tcBorders>
          </w:tcPr>
          <w:p w14:paraId="3479BD2C" w14:textId="77777777" w:rsidR="00D742B1" w:rsidRDefault="00D742B1">
            <w:pPr>
              <w:pStyle w:val="TableParagraph"/>
              <w:spacing w:before="0"/>
              <w:ind w:left="0"/>
              <w:jc w:val="left"/>
              <w:rPr>
                <w:rFonts w:ascii="Times New Roman"/>
                <w:sz w:val="16"/>
              </w:rPr>
            </w:pPr>
          </w:p>
        </w:tc>
      </w:tr>
      <w:tr w:rsidR="00D742B1" w14:paraId="59A50CB5" w14:textId="77777777">
        <w:trPr>
          <w:trHeight w:val="854"/>
        </w:trPr>
        <w:tc>
          <w:tcPr>
            <w:tcW w:w="864" w:type="dxa"/>
            <w:gridSpan w:val="2"/>
          </w:tcPr>
          <w:p w14:paraId="4134C5E2" w14:textId="77777777" w:rsidR="00D742B1" w:rsidRDefault="00D742B1">
            <w:pPr>
              <w:pStyle w:val="TableParagraph"/>
              <w:spacing w:before="1"/>
              <w:ind w:left="14"/>
              <w:jc w:val="left"/>
              <w:rPr>
                <w:sz w:val="23"/>
              </w:rPr>
            </w:pPr>
          </w:p>
          <w:p w14:paraId="46878FD1" w14:textId="155165DD" w:rsidR="00913AD4" w:rsidRDefault="00913AD4">
            <w:pPr>
              <w:pStyle w:val="TableParagraph"/>
              <w:spacing w:before="1"/>
              <w:ind w:left="14"/>
              <w:jc w:val="left"/>
              <w:rPr>
                <w:sz w:val="23"/>
              </w:rPr>
            </w:pPr>
            <w:r>
              <w:rPr>
                <w:sz w:val="23"/>
              </w:rPr>
              <w:t xml:space="preserve"> Hafıza</w:t>
            </w:r>
          </w:p>
        </w:tc>
      </w:tr>
    </w:tbl>
    <w:p w14:paraId="2BE5560B" w14:textId="77777777" w:rsidR="00D742B1" w:rsidRDefault="00D742B1">
      <w:pPr>
        <w:pStyle w:val="GvdeMetni"/>
        <w:rPr>
          <w:sz w:val="20"/>
        </w:rPr>
      </w:pPr>
    </w:p>
    <w:p w14:paraId="1822B91E" w14:textId="77777777" w:rsidR="00D742B1" w:rsidRDefault="00D742B1">
      <w:pPr>
        <w:pStyle w:val="GvdeMetni"/>
        <w:spacing w:before="8"/>
        <w:rPr>
          <w:sz w:val="15"/>
        </w:rPr>
      </w:pPr>
    </w:p>
    <w:p w14:paraId="07247491" w14:textId="1318EB54" w:rsidR="00D742B1" w:rsidRDefault="00913AD4" w:rsidP="00913AD4">
      <w:pPr>
        <w:spacing w:before="43"/>
        <w:ind w:left="1440" w:firstLine="57"/>
        <w:rPr>
          <w:rFonts w:ascii="Palatino Linotype"/>
          <w:b/>
          <w:sz w:val="18"/>
        </w:rPr>
      </w:pPr>
      <w:r>
        <w:rPr>
          <w:sz w:val="18"/>
        </w:rPr>
        <w:t xml:space="preserve">        Şekil</w:t>
      </w:r>
      <w:r>
        <w:rPr>
          <w:spacing w:val="7"/>
          <w:sz w:val="18"/>
        </w:rPr>
        <w:t xml:space="preserve"> </w:t>
      </w:r>
      <w:r>
        <w:rPr>
          <w:sz w:val="18"/>
        </w:rPr>
        <w:t>10.1:</w:t>
      </w:r>
      <w:r>
        <w:rPr>
          <w:spacing w:val="19"/>
          <w:sz w:val="18"/>
        </w:rPr>
        <w:t xml:space="preserve"> </w:t>
      </w:r>
      <w:r w:rsidRPr="00913AD4">
        <w:rPr>
          <w:rFonts w:ascii="Palatino Linotype"/>
          <w:b/>
          <w:sz w:val="18"/>
        </w:rPr>
        <w:t>Ö</w:t>
      </w:r>
      <w:r w:rsidRPr="00913AD4">
        <w:rPr>
          <w:rFonts w:ascii="Palatino Linotype"/>
          <w:b/>
          <w:sz w:val="18"/>
        </w:rPr>
        <w:t xml:space="preserve">nbellekli Tek </w:t>
      </w:r>
      <w:r w:rsidRPr="00913AD4">
        <w:rPr>
          <w:rFonts w:ascii="Palatino Linotype"/>
          <w:b/>
          <w:sz w:val="18"/>
        </w:rPr>
        <w:t>İş</w:t>
      </w:r>
      <w:r w:rsidRPr="00913AD4">
        <w:rPr>
          <w:rFonts w:ascii="Palatino Linotype"/>
          <w:b/>
          <w:sz w:val="18"/>
        </w:rPr>
        <w:t>lemci</w:t>
      </w:r>
      <w:r>
        <w:rPr>
          <w:rFonts w:ascii="Palatino Linotype"/>
          <w:b/>
          <w:sz w:val="18"/>
        </w:rPr>
        <w:t xml:space="preserve"> (Single</w:t>
      </w:r>
      <w:r>
        <w:rPr>
          <w:rFonts w:ascii="Palatino Linotype"/>
          <w:b/>
          <w:spacing w:val="3"/>
          <w:sz w:val="18"/>
        </w:rPr>
        <w:t xml:space="preserve"> </w:t>
      </w:r>
      <w:r>
        <w:rPr>
          <w:rFonts w:ascii="Palatino Linotype"/>
          <w:b/>
          <w:sz w:val="18"/>
        </w:rPr>
        <w:t>CPU</w:t>
      </w:r>
      <w:r>
        <w:rPr>
          <w:rFonts w:ascii="Palatino Linotype"/>
          <w:b/>
          <w:spacing w:val="3"/>
          <w:sz w:val="18"/>
        </w:rPr>
        <w:t xml:space="preserve"> </w:t>
      </w:r>
      <w:r>
        <w:rPr>
          <w:rFonts w:ascii="Palatino Linotype"/>
          <w:b/>
          <w:sz w:val="18"/>
        </w:rPr>
        <w:t>With</w:t>
      </w:r>
      <w:r>
        <w:rPr>
          <w:rFonts w:ascii="Palatino Linotype"/>
          <w:b/>
          <w:spacing w:val="3"/>
          <w:sz w:val="18"/>
        </w:rPr>
        <w:t xml:space="preserve"> </w:t>
      </w:r>
      <w:r>
        <w:rPr>
          <w:rFonts w:ascii="Palatino Linotype"/>
          <w:b/>
          <w:sz w:val="18"/>
        </w:rPr>
        <w:t>Cache)</w:t>
      </w:r>
      <w:r w:rsidRPr="00913AD4">
        <w:t xml:space="preserve"> </w:t>
      </w:r>
    </w:p>
    <w:p w14:paraId="1C9888CA" w14:textId="77777777" w:rsidR="00D742B1" w:rsidRDefault="00D742B1" w:rsidP="00CF496D">
      <w:pPr>
        <w:pStyle w:val="GvdeMetni"/>
        <w:spacing w:before="4"/>
        <w:ind w:left="567" w:right="209"/>
        <w:rPr>
          <w:rFonts w:ascii="Palatino Linotype"/>
          <w:b/>
          <w:sz w:val="25"/>
        </w:rPr>
      </w:pPr>
    </w:p>
    <w:p w14:paraId="22C46402" w14:textId="6E503EB5" w:rsidR="00D742B1" w:rsidRDefault="00913AD4" w:rsidP="008B6918">
      <w:pPr>
        <w:pStyle w:val="GvdeMetni"/>
        <w:tabs>
          <w:tab w:val="left" w:pos="7371"/>
        </w:tabs>
        <w:spacing w:before="1" w:line="211" w:lineRule="auto"/>
        <w:ind w:left="567" w:right="209" w:firstLine="239"/>
        <w:jc w:val="both"/>
        <w:rPr>
          <w:w w:val="110"/>
        </w:rPr>
      </w:pPr>
      <w:r w:rsidRPr="00913AD4">
        <w:rPr>
          <w:w w:val="110"/>
        </w:rPr>
        <w:t>Uygulamaların ötesinde, işletim sistemi için ortaya çıkan yeni bir sorun da (</w:t>
      </w:r>
      <w:r>
        <w:rPr>
          <w:w w:val="110"/>
        </w:rPr>
        <w:t>şaşırttı mı, tabii ki hayır</w:t>
      </w:r>
      <w:r w:rsidRPr="00913AD4">
        <w:rPr>
          <w:w w:val="110"/>
        </w:rPr>
        <w:t xml:space="preserve">!) </w:t>
      </w:r>
      <w:r w:rsidRPr="00913AD4">
        <w:rPr>
          <w:b/>
          <w:bCs/>
          <w:w w:val="110"/>
        </w:rPr>
        <w:t xml:space="preserve">çok işlemcili </w:t>
      </w:r>
      <w:r w:rsidR="00D7395C">
        <w:rPr>
          <w:b/>
          <w:bCs/>
          <w:w w:val="110"/>
        </w:rPr>
        <w:t>planlamadır</w:t>
      </w:r>
      <w:r>
        <w:rPr>
          <w:b/>
          <w:bCs/>
          <w:w w:val="110"/>
        </w:rPr>
        <w:t xml:space="preserve"> (multiprocessor scheduling)</w:t>
      </w:r>
      <w:r w:rsidRPr="00913AD4">
        <w:rPr>
          <w:w w:val="110"/>
        </w:rPr>
        <w:t>.</w:t>
      </w:r>
      <w:r>
        <w:rPr>
          <w:w w:val="110"/>
        </w:rPr>
        <w:t xml:space="preserve"> </w:t>
      </w:r>
      <w:r w:rsidRPr="00913AD4">
        <w:rPr>
          <w:w w:val="110"/>
        </w:rPr>
        <w:t xml:space="preserve">Şimdiye kadar tek işlemcili </w:t>
      </w:r>
      <w:r w:rsidR="00D7395C">
        <w:rPr>
          <w:w w:val="110"/>
        </w:rPr>
        <w:t>planlamanın</w:t>
      </w:r>
      <w:r w:rsidRPr="00913AD4">
        <w:rPr>
          <w:w w:val="110"/>
        </w:rPr>
        <w:t xml:space="preserve"> ardındaki bir dizi ilkeyi tartıştık</w:t>
      </w:r>
      <w:r w:rsidR="00434025" w:rsidRPr="00434025">
        <w:rPr>
          <w:w w:val="110"/>
        </w:rPr>
        <w:t>; bu fikirleri birden fazla CPU üzerinde çalışacak şekilde nasıl genişletebiliriz?</w:t>
      </w:r>
      <w:r w:rsidR="00434025">
        <w:rPr>
          <w:w w:val="110"/>
        </w:rPr>
        <w:t xml:space="preserve"> </w:t>
      </w:r>
      <w:r w:rsidR="00434025" w:rsidRPr="00434025">
        <w:rPr>
          <w:w w:val="110"/>
        </w:rPr>
        <w:t xml:space="preserve">Hangi yeni sorunların üstesinden gelmeliyiz? </w:t>
      </w:r>
      <w:r w:rsidR="00434025">
        <w:rPr>
          <w:w w:val="110"/>
        </w:rPr>
        <w:t>İşte bizim</w:t>
      </w:r>
      <w:r w:rsidR="00434025" w:rsidRPr="00434025">
        <w:rPr>
          <w:w w:val="110"/>
        </w:rPr>
        <w:t xml:space="preserve"> sorunumuz:</w:t>
      </w:r>
    </w:p>
    <w:p w14:paraId="1782957A" w14:textId="77777777" w:rsidR="00257038" w:rsidRDefault="00257038" w:rsidP="00CF496D">
      <w:pPr>
        <w:pStyle w:val="GvdeMetni"/>
        <w:spacing w:before="1" w:line="211" w:lineRule="auto"/>
        <w:ind w:left="567" w:right="209" w:firstLine="239"/>
        <w:jc w:val="both"/>
      </w:pPr>
    </w:p>
    <w:p w14:paraId="45386504" w14:textId="2CE6C306" w:rsidR="00D742B1" w:rsidRPr="00D056E3" w:rsidRDefault="00000000" w:rsidP="00D056E3">
      <w:pPr>
        <w:pStyle w:val="GvdeMetni"/>
        <w:spacing w:before="11"/>
        <w:rPr>
          <w:sz w:val="16"/>
        </w:rPr>
      </w:pPr>
      <w:r>
        <w:pict w14:anchorId="36C39231">
          <v:shape id="_x0000_s2137" type="#_x0000_t202" style="position:absolute;margin-left:77pt;margin-top:4.9pt;width:305.9pt;height:65pt;z-index:-15727616;mso-wrap-distance-left:0;mso-wrap-distance-right:0;mso-position-horizontal-relative:page" fillcolor="#e5e5e5" stroked="f">
            <v:textbox style="mso-next-textbox:#_x0000_s2137" inset="0,0,0,0">
              <w:txbxContent>
                <w:p w14:paraId="2E858A4B" w14:textId="7D3790D1" w:rsidR="00D742B1" w:rsidRPr="00257038" w:rsidRDefault="00257038" w:rsidP="00257038">
                  <w:pPr>
                    <w:spacing w:before="134" w:line="209" w:lineRule="exact"/>
                    <w:ind w:left="892" w:right="892"/>
                    <w:jc w:val="center"/>
                    <w:rPr>
                      <w:rFonts w:ascii="Times New Roman" w:hAnsi="Times New Roman" w:cs="Times New Roman"/>
                      <w:w w:val="125"/>
                      <w:sz w:val="14"/>
                    </w:rPr>
                  </w:pPr>
                  <w:r w:rsidRPr="00257038">
                    <w:rPr>
                      <w:rFonts w:ascii="Times New Roman" w:hAnsi="Times New Roman" w:cs="Times New Roman"/>
                      <w:w w:val="125"/>
                      <w:sz w:val="14"/>
                    </w:rPr>
                    <w:t>PÜ</w:t>
                  </w:r>
                  <w:r w:rsidR="00D7395C" w:rsidRPr="00257038">
                    <w:rPr>
                      <w:rFonts w:ascii="Times New Roman" w:hAnsi="Times New Roman" w:cs="Times New Roman"/>
                      <w:w w:val="125"/>
                      <w:sz w:val="14"/>
                    </w:rPr>
                    <w:t>F NOKTA</w:t>
                  </w:r>
                  <w:r w:rsidR="00D7395C" w:rsidRPr="00257038">
                    <w:rPr>
                      <w:rFonts w:ascii="Times New Roman" w:hAnsi="Times New Roman" w:cs="Times New Roman"/>
                      <w:w w:val="125"/>
                      <w:sz w:val="18"/>
                    </w:rPr>
                    <w:t>:</w:t>
                  </w:r>
                  <w:r w:rsidR="00D7395C" w:rsidRPr="00257038">
                    <w:rPr>
                      <w:rFonts w:ascii="Times New Roman" w:hAnsi="Times New Roman" w:cs="Times New Roman"/>
                      <w:spacing w:val="43"/>
                      <w:w w:val="125"/>
                      <w:sz w:val="18"/>
                    </w:rPr>
                    <w:t xml:space="preserve"> </w:t>
                  </w:r>
                  <w:r w:rsidR="00D7395C" w:rsidRPr="00257038">
                    <w:rPr>
                      <w:rFonts w:ascii="Times New Roman" w:hAnsi="Times New Roman" w:cs="Times New Roman"/>
                      <w:w w:val="125"/>
                      <w:sz w:val="18"/>
                    </w:rPr>
                    <w:t>ÇOKLU İŞLEMCİLERDE İŞLER</w:t>
                  </w:r>
                  <w:r>
                    <w:rPr>
                      <w:rFonts w:ascii="Times New Roman" w:hAnsi="Times New Roman" w:cs="Times New Roman"/>
                      <w:w w:val="125"/>
                      <w:sz w:val="18"/>
                    </w:rPr>
                    <w:t xml:space="preserve"> </w:t>
                  </w:r>
                  <w:r w:rsidR="00D7395C" w:rsidRPr="00257038">
                    <w:rPr>
                      <w:rFonts w:ascii="Times New Roman" w:hAnsi="Times New Roman" w:cs="Times New Roman"/>
                      <w:w w:val="125"/>
                      <w:sz w:val="18"/>
                    </w:rPr>
                    <w:t>NASIL PLANLANIR</w:t>
                  </w:r>
                </w:p>
                <w:p w14:paraId="54172288" w14:textId="3FFA8777" w:rsidR="00D742B1" w:rsidRDefault="00D7395C">
                  <w:pPr>
                    <w:pStyle w:val="GvdeMetni"/>
                    <w:spacing w:before="5" w:line="218" w:lineRule="auto"/>
                    <w:ind w:left="179" w:right="176" w:firstLine="239"/>
                  </w:pPr>
                  <w:r w:rsidRPr="00D7395C">
                    <w:rPr>
                      <w:w w:val="110"/>
                    </w:rPr>
                    <w:t>İşletim sistemi, birden fazla CPU'daki işleri nasıl planlamalıdır?</w:t>
                  </w:r>
                  <w:r>
                    <w:rPr>
                      <w:spacing w:val="8"/>
                      <w:w w:val="110"/>
                    </w:rPr>
                    <w:t xml:space="preserve"> </w:t>
                  </w:r>
                  <w:r w:rsidRPr="00D7395C">
                    <w:rPr>
                      <w:w w:val="110"/>
                    </w:rPr>
                    <w:t>Hangi yeni sorunlar ortaya çıkıyor?</w:t>
                  </w:r>
                  <w:r>
                    <w:rPr>
                      <w:w w:val="110"/>
                    </w:rPr>
                    <w:t xml:space="preserve"> </w:t>
                  </w:r>
                  <w:r w:rsidRPr="00D7395C">
                    <w:rPr>
                      <w:spacing w:val="-1"/>
                      <w:w w:val="110"/>
                    </w:rPr>
                    <w:t>Aynı eski teknikler işe yarıyor mu, yoksa yeni fikirler mi gerekli?</w:t>
                  </w:r>
                </w:p>
              </w:txbxContent>
            </v:textbox>
            <w10:wrap type="topAndBottom" anchorx="page"/>
          </v:shape>
        </w:pict>
      </w:r>
    </w:p>
    <w:p w14:paraId="1F88286A" w14:textId="7B228F70" w:rsidR="00D742B1" w:rsidRDefault="00D7395C">
      <w:pPr>
        <w:pStyle w:val="Balk2"/>
        <w:numPr>
          <w:ilvl w:val="1"/>
          <w:numId w:val="2"/>
        </w:numPr>
        <w:tabs>
          <w:tab w:val="left" w:pos="1258"/>
          <w:tab w:val="left" w:pos="1259"/>
        </w:tabs>
        <w:spacing w:before="50"/>
        <w:jc w:val="left"/>
      </w:pPr>
      <w:r w:rsidRPr="00D7395C">
        <w:rPr>
          <w:spacing w:val="-1"/>
          <w:w w:val="110"/>
        </w:rPr>
        <w:t>Arka Plan: Çok İşlemcili Mimari</w:t>
      </w:r>
      <w:r w:rsidR="00257038">
        <w:rPr>
          <w:spacing w:val="-1"/>
          <w:w w:val="110"/>
        </w:rPr>
        <w:t xml:space="preserve"> (</w:t>
      </w:r>
      <w:r w:rsidR="00257038">
        <w:rPr>
          <w:rFonts w:ascii="URWPalladioL-Roma" w:eastAsiaTheme="minorHAnsi" w:hAnsi="URWPalladioL-Roma" w:cs="URWPalladioL-Roma"/>
          <w:lang w:val="tr-TR"/>
        </w:rPr>
        <w:t>Multiprocessor Architecture</w:t>
      </w:r>
      <w:r w:rsidR="00257038">
        <w:rPr>
          <w:spacing w:val="-1"/>
          <w:w w:val="110"/>
        </w:rPr>
        <w:t>)</w:t>
      </w:r>
    </w:p>
    <w:p w14:paraId="45833BCE" w14:textId="6AB272A1" w:rsidR="00D742B1" w:rsidRDefault="00D7395C" w:rsidP="00257038">
      <w:pPr>
        <w:pStyle w:val="GvdeMetni"/>
        <w:spacing w:before="173" w:line="213" w:lineRule="auto"/>
        <w:ind w:left="567" w:right="560" w:firstLine="239"/>
        <w:jc w:val="both"/>
      </w:pPr>
      <w:r w:rsidRPr="00D7395C">
        <w:rPr>
          <w:w w:val="110"/>
        </w:rPr>
        <w:t xml:space="preserve">Çok işlemcili </w:t>
      </w:r>
      <w:r>
        <w:rPr>
          <w:w w:val="110"/>
        </w:rPr>
        <w:t>planlamayı</w:t>
      </w:r>
      <w:r w:rsidRPr="00D7395C">
        <w:rPr>
          <w:w w:val="110"/>
        </w:rPr>
        <w:t xml:space="preserve"> çevreleyen yeni sorunları anlamak için, tek CPU donanımı ile çoklu CPU donanımı arasındaki yeni ve temel farkı anlamamız gerekir</w:t>
      </w:r>
      <w:r>
        <w:rPr>
          <w:w w:val="110"/>
        </w:rPr>
        <w:t xml:space="preserve">. </w:t>
      </w:r>
      <w:r w:rsidRPr="00D7395C">
        <w:rPr>
          <w:w w:val="110"/>
        </w:rPr>
        <w:t>Bu fark, donanım önbelleklerinin kullanımı (ör. Şekil 10.1) ve verilerin birden fazla işlemci arasında tam olarak nasıl paylaşıldığı etrafında toplanır</w:t>
      </w:r>
      <w:r>
        <w:rPr>
          <w:w w:val="110"/>
        </w:rPr>
        <w:t>.</w:t>
      </w:r>
      <w:r>
        <w:rPr>
          <w:spacing w:val="7"/>
          <w:w w:val="110"/>
        </w:rPr>
        <w:t xml:space="preserve"> </w:t>
      </w:r>
      <w:r w:rsidRPr="00D7395C">
        <w:rPr>
          <w:w w:val="110"/>
        </w:rPr>
        <w:t>Şimdi bu konuyu daha üst düzeyde tartış</w:t>
      </w:r>
      <w:r>
        <w:rPr>
          <w:w w:val="110"/>
        </w:rPr>
        <w:t>acağız</w:t>
      </w:r>
      <w:r>
        <w:rPr>
          <w:spacing w:val="-1"/>
          <w:w w:val="110"/>
        </w:rPr>
        <w:t>.</w:t>
      </w:r>
      <w:r>
        <w:rPr>
          <w:spacing w:val="2"/>
          <w:w w:val="110"/>
        </w:rPr>
        <w:t xml:space="preserve"> </w:t>
      </w:r>
      <w:r w:rsidR="00C666A0" w:rsidRPr="00C666A0">
        <w:rPr>
          <w:spacing w:val="-1"/>
          <w:w w:val="110"/>
        </w:rPr>
        <w:t>Ayrıntılar, başka bir yerde [CSG99], özellikle üst düzey veya belki de yüksek lisans bilgisayar mimarisi kursunda mevcuttur.</w:t>
      </w:r>
    </w:p>
    <w:p w14:paraId="569A2ABF" w14:textId="529D05D2" w:rsidR="00D742B1" w:rsidRDefault="00C666A0" w:rsidP="00257038">
      <w:pPr>
        <w:pStyle w:val="GvdeMetni"/>
        <w:spacing w:before="13" w:line="206" w:lineRule="auto"/>
        <w:ind w:left="567" w:right="560" w:firstLine="239"/>
        <w:jc w:val="both"/>
      </w:pPr>
      <w:r w:rsidRPr="00C666A0">
        <w:rPr>
          <w:w w:val="110"/>
        </w:rPr>
        <w:t xml:space="preserve">Tek CPU'lu bir sistemde, genellikle işlemcinin programları daha hızlı çalıştırmasına yardımcı olan bir </w:t>
      </w:r>
      <w:r w:rsidRPr="00C666A0">
        <w:rPr>
          <w:b/>
          <w:bCs/>
          <w:w w:val="110"/>
        </w:rPr>
        <w:t>donanım önbellek</w:t>
      </w:r>
      <w:r>
        <w:rPr>
          <w:b/>
          <w:bCs/>
          <w:w w:val="110"/>
        </w:rPr>
        <w:t>(hardware caches)</w:t>
      </w:r>
      <w:r w:rsidRPr="00C666A0">
        <w:rPr>
          <w:w w:val="110"/>
        </w:rPr>
        <w:t xml:space="preserve"> hiyerarşisi vardır</w:t>
      </w:r>
      <w:r>
        <w:rPr>
          <w:w w:val="110"/>
        </w:rPr>
        <w:t>.</w:t>
      </w:r>
      <w:r>
        <w:rPr>
          <w:spacing w:val="1"/>
          <w:w w:val="110"/>
        </w:rPr>
        <w:t xml:space="preserve"> </w:t>
      </w:r>
      <w:r w:rsidRPr="00C666A0">
        <w:rPr>
          <w:w w:val="110"/>
        </w:rPr>
        <w:t>Önbellekler, (genel olarak) sistemin ana belleğinde bulunan popüler verilerin kopyalarını tutan küçük, hızlı belleklerdir.</w:t>
      </w:r>
      <w:r>
        <w:rPr>
          <w:w w:val="110"/>
        </w:rPr>
        <w:t xml:space="preserve"> </w:t>
      </w:r>
      <w:r w:rsidRPr="00C666A0">
        <w:rPr>
          <w:w w:val="110"/>
        </w:rPr>
        <w:t>Buna karşın ana bellek, tüm verileri tutar, ancak bu daha büyük belleğe erişim daha yavaştır</w:t>
      </w:r>
      <w:r>
        <w:rPr>
          <w:w w:val="110"/>
        </w:rPr>
        <w:t>.</w:t>
      </w:r>
      <w:r w:rsidRPr="00C666A0">
        <w:t xml:space="preserve"> </w:t>
      </w:r>
      <w:r w:rsidRPr="00C666A0">
        <w:rPr>
          <w:spacing w:val="5"/>
          <w:w w:val="110"/>
        </w:rPr>
        <w:t>Sistem, sık erişilen verileri bir önbellekte tutarak, büyük, yavaş belleğin hızlıymış gibi görünmesini sağlayabilir.</w:t>
      </w:r>
    </w:p>
    <w:p w14:paraId="7366C437" w14:textId="77777777" w:rsidR="00D742B1" w:rsidRDefault="00D742B1">
      <w:pPr>
        <w:spacing w:line="206" w:lineRule="auto"/>
        <w:jc w:val="both"/>
        <w:sectPr w:rsidR="00D742B1">
          <w:headerReference w:type="even" r:id="rId7"/>
          <w:headerReference w:type="default" r:id="rId8"/>
          <w:footerReference w:type="even" r:id="rId9"/>
          <w:footerReference w:type="default" r:id="rId10"/>
          <w:pgSz w:w="8640" w:h="12960"/>
          <w:pgMar w:top="1480" w:right="600" w:bottom="1200" w:left="460" w:header="1284" w:footer="1008" w:gutter="0"/>
          <w:pgNumType w:start="2"/>
          <w:cols w:space="708"/>
        </w:sectPr>
      </w:pPr>
    </w:p>
    <w:p w14:paraId="48826239" w14:textId="77777777" w:rsidR="00D742B1" w:rsidRDefault="00D742B1">
      <w:pPr>
        <w:pStyle w:val="GvdeMetni"/>
        <w:rPr>
          <w:sz w:val="20"/>
        </w:rPr>
      </w:pPr>
    </w:p>
    <w:p w14:paraId="4CFF0271" w14:textId="77777777" w:rsidR="00D742B1" w:rsidRDefault="00D742B1">
      <w:pPr>
        <w:pStyle w:val="GvdeMetni"/>
        <w:spacing w:before="1" w:after="1"/>
        <w:rPr>
          <w:sz w:val="29"/>
        </w:rPr>
      </w:pPr>
    </w:p>
    <w:p w14:paraId="6E0D8BCE" w14:textId="6CD4E182" w:rsidR="00D742B1" w:rsidRDefault="00000000" w:rsidP="008B6918">
      <w:pPr>
        <w:pStyle w:val="GvdeMetni"/>
        <w:tabs>
          <w:tab w:val="left" w:pos="1560"/>
        </w:tabs>
        <w:ind w:left="1276"/>
        <w:rPr>
          <w:sz w:val="20"/>
        </w:rPr>
      </w:pPr>
      <w:r>
        <w:rPr>
          <w:color w:val="FF0000"/>
          <w:sz w:val="20"/>
        </w:rPr>
      </w:r>
      <w:r>
        <w:rPr>
          <w:color w:val="FF0000"/>
          <w:sz w:val="20"/>
        </w:rPr>
        <w:pict w14:anchorId="3D899D3F">
          <v:group id="_x0000_s2124" style="width:115.6pt;height:115.6pt;mso-position-horizontal-relative:char;mso-position-vertical-relative:line" coordsize="2312,2312">
            <v:rect id="_x0000_s2136" style="position:absolute;left:3;top:3;width:864;height:864" filled="f" strokeweight=".36pt"/>
            <v:rect id="_x0000_s2135" style="position:absolute;left:3;top:723;width:864;height:288" fillcolor="#d3d3d3" stroked="f"/>
            <v:rect id="_x0000_s2134" style="position:absolute;left:421;top:1011;width:29;height:216" fillcolor="black" stroked="f"/>
            <v:rect id="_x0000_s2133" style="position:absolute;left:1443;top:3;width:864;height:864" filled="f" strokeweight=".36pt"/>
            <v:rect id="_x0000_s2132" style="position:absolute;left:1443;top:723;width:864;height:288" fillcolor="#d3d3d3" stroked="f"/>
            <v:shape id="_x0000_s2131" style="position:absolute;left:421;top:1011;width:1469;height:432" coordorigin="421,1012" coordsize="1469,432" path="m1890,1213r,-201l1861,1012r,201l421,1213r,29l1141,1242r,202l1170,1444r,-202l1890,1242r,-29xe" fillcolor="black" stroked="f">
              <v:path arrowok="t"/>
            </v:shape>
            <v:shape id="_x0000_s2130" type="#_x0000_t202" style="position:absolute;left:1947;top:1156;width:318;height:173" filled="f" stroked="f">
              <v:textbox style="mso-next-textbox:#_x0000_s2130" inset="0,0,0,0">
                <w:txbxContent>
                  <w:p w14:paraId="5DD51C0E" w14:textId="7CE08643" w:rsidR="00D742B1" w:rsidRPr="000B7E4C" w:rsidRDefault="000B7E4C">
                    <w:pPr>
                      <w:spacing w:line="169" w:lineRule="exact"/>
                      <w:rPr>
                        <w:rFonts w:ascii="Microsoft Sans Serif"/>
                        <w:sz w:val="16"/>
                        <w:szCs w:val="20"/>
                      </w:rPr>
                    </w:pPr>
                    <w:r w:rsidRPr="000B7E4C">
                      <w:rPr>
                        <w:rFonts w:ascii="Microsoft Sans Serif"/>
                        <w:sz w:val="14"/>
                        <w:szCs w:val="18"/>
                      </w:rPr>
                      <w:t>*Bus</w:t>
                    </w:r>
                  </w:p>
                </w:txbxContent>
              </v:textbox>
            </v:shape>
            <v:shape id="_x0000_s2129" type="#_x0000_t202" style="position:absolute;left:723;top:1443;width:864;height:864" filled="f" strokeweight=".36pt">
              <v:textbox style="mso-next-textbox:#_x0000_s2129" inset="0,0,0,0">
                <w:txbxContent>
                  <w:p w14:paraId="11E48998" w14:textId="77777777" w:rsidR="00D742B1" w:rsidRDefault="00D742B1">
                    <w:pPr>
                      <w:spacing w:before="6"/>
                      <w:rPr>
                        <w:sz w:val="24"/>
                      </w:rPr>
                    </w:pPr>
                  </w:p>
                  <w:p w14:paraId="077F4B89" w14:textId="77A6A06B" w:rsidR="00D742B1" w:rsidRDefault="000B7E4C">
                    <w:pPr>
                      <w:ind w:left="12"/>
                      <w:rPr>
                        <w:rFonts w:ascii="Microsoft Sans Serif"/>
                        <w:sz w:val="23"/>
                      </w:rPr>
                    </w:pPr>
                    <w:r>
                      <w:rPr>
                        <w:rFonts w:ascii="Microsoft Sans Serif"/>
                        <w:sz w:val="23"/>
                      </w:rPr>
                      <w:t xml:space="preserve"> Haf</w:t>
                    </w:r>
                    <w:r>
                      <w:rPr>
                        <w:rFonts w:ascii="Microsoft Sans Serif"/>
                        <w:sz w:val="23"/>
                      </w:rPr>
                      <w:t>ı</w:t>
                    </w:r>
                    <w:r>
                      <w:rPr>
                        <w:rFonts w:ascii="Microsoft Sans Serif"/>
                        <w:sz w:val="23"/>
                      </w:rPr>
                      <w:t>za</w:t>
                    </w:r>
                  </w:p>
                </w:txbxContent>
              </v:textbox>
            </v:shape>
            <v:shape id="_x0000_s2128" type="#_x0000_t202" style="position:absolute;left:1443;top:723;width:864;height:288" filled="f" strokeweight=".36pt">
              <v:textbox style="mso-next-textbox:#_x0000_s2128" inset="0,0,0,0">
                <w:txbxContent>
                  <w:p w14:paraId="3A07545B" w14:textId="5E98403F" w:rsidR="00D742B1" w:rsidRPr="000B7E4C" w:rsidRDefault="000B7E4C">
                    <w:pPr>
                      <w:spacing w:before="11"/>
                      <w:ind w:left="95"/>
                      <w:rPr>
                        <w:rFonts w:ascii="Microsoft Sans Serif"/>
                        <w:sz w:val="16"/>
                        <w:szCs w:val="14"/>
                      </w:rPr>
                    </w:pPr>
                    <w:r w:rsidRPr="000B7E4C">
                      <w:rPr>
                        <w:rFonts w:ascii="Microsoft Sans Serif"/>
                        <w:sz w:val="16"/>
                        <w:szCs w:val="14"/>
                      </w:rPr>
                      <w:t>Ö</w:t>
                    </w:r>
                    <w:r w:rsidRPr="000B7E4C">
                      <w:rPr>
                        <w:rFonts w:ascii="Microsoft Sans Serif"/>
                        <w:sz w:val="16"/>
                        <w:szCs w:val="14"/>
                      </w:rPr>
                      <w:t>n Bellek</w:t>
                    </w:r>
                  </w:p>
                </w:txbxContent>
              </v:textbox>
            </v:shape>
            <v:shape id="_x0000_s2127" type="#_x0000_t202" style="position:absolute;left:3;top:723;width:864;height:288" filled="f" strokeweight=".36pt">
              <v:textbox style="mso-next-textbox:#_x0000_s2127" inset="0,0,0,0">
                <w:txbxContent>
                  <w:p w14:paraId="085CD953" w14:textId="61B5DD41" w:rsidR="00D742B1" w:rsidRPr="000B7E4C" w:rsidRDefault="000B7E4C">
                    <w:pPr>
                      <w:spacing w:before="11"/>
                      <w:ind w:left="95"/>
                      <w:rPr>
                        <w:rFonts w:ascii="Microsoft Sans Serif"/>
                        <w:sz w:val="16"/>
                        <w:szCs w:val="14"/>
                      </w:rPr>
                    </w:pPr>
                    <w:r w:rsidRPr="000B7E4C">
                      <w:rPr>
                        <w:rFonts w:ascii="Microsoft Sans Serif"/>
                        <w:sz w:val="16"/>
                        <w:szCs w:val="16"/>
                      </w:rPr>
                      <w:t>Ö</w:t>
                    </w:r>
                    <w:r w:rsidRPr="000B7E4C">
                      <w:rPr>
                        <w:rFonts w:ascii="Microsoft Sans Serif"/>
                        <w:sz w:val="16"/>
                        <w:szCs w:val="16"/>
                      </w:rPr>
                      <w:t>n</w:t>
                    </w:r>
                    <w:r w:rsidRPr="000B7E4C">
                      <w:rPr>
                        <w:rFonts w:ascii="Microsoft Sans Serif"/>
                        <w:sz w:val="10"/>
                        <w:szCs w:val="8"/>
                      </w:rPr>
                      <w:t xml:space="preserve"> </w:t>
                    </w:r>
                    <w:r w:rsidRPr="000B7E4C">
                      <w:rPr>
                        <w:rFonts w:ascii="Microsoft Sans Serif"/>
                        <w:sz w:val="16"/>
                        <w:szCs w:val="14"/>
                      </w:rPr>
                      <w:t>B</w:t>
                    </w:r>
                    <w:r>
                      <w:rPr>
                        <w:rFonts w:ascii="Microsoft Sans Serif"/>
                        <w:sz w:val="16"/>
                        <w:szCs w:val="14"/>
                      </w:rPr>
                      <w:t>e</w:t>
                    </w:r>
                    <w:r w:rsidRPr="000B7E4C">
                      <w:rPr>
                        <w:rFonts w:ascii="Microsoft Sans Serif"/>
                        <w:sz w:val="16"/>
                        <w:szCs w:val="14"/>
                      </w:rPr>
                      <w:t>llek</w:t>
                    </w:r>
                  </w:p>
                </w:txbxContent>
              </v:textbox>
            </v:shape>
            <v:shape id="_x0000_s2126" type="#_x0000_t202" style="position:absolute;left:1443;top:3;width:864;height:720" filled="f" strokeweight=".36pt">
              <v:textbox style="mso-next-textbox:#_x0000_s2126" inset="0,0,0,0">
                <w:txbxContent>
                  <w:p w14:paraId="31497909" w14:textId="77777777" w:rsidR="00D742B1" w:rsidRDefault="00D742B1">
                    <w:pPr>
                      <w:spacing w:before="6"/>
                      <w:rPr>
                        <w:sz w:val="24"/>
                      </w:rPr>
                    </w:pPr>
                  </w:p>
                  <w:p w14:paraId="6AB50EEE" w14:textId="29EE8EEE" w:rsidR="00D742B1" w:rsidRPr="000B7E4C" w:rsidRDefault="000B7E4C" w:rsidP="000B7E4C">
                    <w:pPr>
                      <w:rPr>
                        <w:rFonts w:ascii="Times New Roman" w:hAnsi="Times New Roman" w:cs="Times New Roman"/>
                        <w:szCs w:val="20"/>
                      </w:rPr>
                    </w:pPr>
                    <w:r>
                      <w:rPr>
                        <w:rFonts w:ascii="Microsoft Sans Serif"/>
                        <w:sz w:val="20"/>
                        <w:szCs w:val="18"/>
                      </w:rPr>
                      <w:t xml:space="preserve"> </w:t>
                    </w:r>
                    <w:r w:rsidRPr="000B7E4C">
                      <w:rPr>
                        <w:rFonts w:ascii="Times New Roman" w:hAnsi="Times New Roman" w:cs="Times New Roman"/>
                        <w:sz w:val="20"/>
                        <w:szCs w:val="18"/>
                      </w:rPr>
                      <w:t>İŞLEMCİ</w:t>
                    </w:r>
                  </w:p>
                </w:txbxContent>
              </v:textbox>
            </v:shape>
            <v:shape id="_x0000_s2125" type="#_x0000_t202" style="position:absolute;left:3;top:3;width:864;height:720" filled="f" strokeweight=".36pt">
              <v:textbox style="mso-next-textbox:#_x0000_s2125" inset="0,0,0,0">
                <w:txbxContent>
                  <w:p w14:paraId="1926BB99" w14:textId="77777777" w:rsidR="00D742B1" w:rsidRDefault="00D742B1">
                    <w:pPr>
                      <w:spacing w:before="6"/>
                      <w:rPr>
                        <w:sz w:val="24"/>
                      </w:rPr>
                    </w:pPr>
                  </w:p>
                  <w:p w14:paraId="7DF7A004" w14:textId="0260791A" w:rsidR="00D742B1" w:rsidRPr="000B7E4C" w:rsidRDefault="000B7E4C" w:rsidP="000B7E4C">
                    <w:pPr>
                      <w:rPr>
                        <w:rFonts w:ascii="Times New Roman" w:hAnsi="Times New Roman" w:cs="Times New Roman"/>
                        <w:sz w:val="20"/>
                        <w:szCs w:val="18"/>
                      </w:rPr>
                    </w:pPr>
                    <w:r w:rsidRPr="000B7E4C">
                      <w:rPr>
                        <w:rFonts w:ascii="Microsoft Sans Serif"/>
                        <w:sz w:val="20"/>
                        <w:szCs w:val="18"/>
                      </w:rPr>
                      <w:t xml:space="preserve"> </w:t>
                    </w:r>
                    <w:r w:rsidRPr="000B7E4C">
                      <w:rPr>
                        <w:rFonts w:ascii="Times New Roman" w:hAnsi="Times New Roman" w:cs="Times New Roman"/>
                        <w:sz w:val="20"/>
                        <w:szCs w:val="18"/>
                      </w:rPr>
                      <w:t>İŞLEMCİ</w:t>
                    </w:r>
                  </w:p>
                </w:txbxContent>
              </v:textbox>
            </v:shape>
            <w10:anchorlock/>
          </v:group>
        </w:pict>
      </w:r>
      <w:r w:rsidR="000B7E4C">
        <w:rPr>
          <w:sz w:val="20"/>
        </w:rPr>
        <w:t>*Bus: Veri Yolu</w:t>
      </w:r>
    </w:p>
    <w:p w14:paraId="16E9DEF5" w14:textId="77777777" w:rsidR="00D742B1" w:rsidRDefault="00D742B1">
      <w:pPr>
        <w:pStyle w:val="GvdeMetni"/>
        <w:spacing w:before="9"/>
        <w:rPr>
          <w:sz w:val="15"/>
        </w:rPr>
      </w:pPr>
    </w:p>
    <w:p w14:paraId="1453BC45" w14:textId="0EEAC577" w:rsidR="00D056E3" w:rsidRDefault="000B7E4C" w:rsidP="0027311B">
      <w:pPr>
        <w:spacing w:before="1"/>
        <w:rPr>
          <w:b/>
          <w:bCs/>
          <w:spacing w:val="14"/>
          <w:sz w:val="18"/>
        </w:rPr>
      </w:pPr>
      <w:r>
        <w:rPr>
          <w:sz w:val="18"/>
        </w:rPr>
        <w:t>Şekil</w:t>
      </w:r>
      <w:r>
        <w:rPr>
          <w:spacing w:val="2"/>
          <w:sz w:val="18"/>
        </w:rPr>
        <w:t xml:space="preserve"> </w:t>
      </w:r>
      <w:r>
        <w:rPr>
          <w:sz w:val="18"/>
        </w:rPr>
        <w:t>10.2:</w:t>
      </w:r>
      <w:r>
        <w:rPr>
          <w:spacing w:val="14"/>
          <w:sz w:val="18"/>
        </w:rPr>
        <w:t xml:space="preserve"> </w:t>
      </w:r>
      <w:r w:rsidRPr="000B7E4C">
        <w:rPr>
          <w:b/>
          <w:bCs/>
          <w:spacing w:val="14"/>
          <w:sz w:val="18"/>
        </w:rPr>
        <w:t>Belleği Paylaşan Önbelleğe Sahip İki CPU</w:t>
      </w:r>
      <w:r w:rsidR="00D056E3">
        <w:rPr>
          <w:b/>
          <w:bCs/>
          <w:spacing w:val="14"/>
          <w:sz w:val="18"/>
        </w:rPr>
        <w:t xml:space="preserve">                 </w:t>
      </w:r>
    </w:p>
    <w:p w14:paraId="251B120E" w14:textId="2BD48DE1" w:rsidR="00D742B1" w:rsidRDefault="000B7E4C" w:rsidP="0027311B">
      <w:pPr>
        <w:spacing w:before="1"/>
        <w:rPr>
          <w:rFonts w:ascii="Palatino Linotype"/>
          <w:b/>
          <w:sz w:val="18"/>
        </w:rPr>
      </w:pPr>
      <w:r w:rsidRPr="000B7E4C">
        <w:rPr>
          <w:spacing w:val="14"/>
          <w:sz w:val="18"/>
        </w:rPr>
        <w:t xml:space="preserve"> </w:t>
      </w:r>
      <w:r>
        <w:rPr>
          <w:rFonts w:ascii="Palatino Linotype"/>
          <w:b/>
          <w:sz w:val="18"/>
        </w:rPr>
        <w:t>(Two</w:t>
      </w:r>
      <w:r>
        <w:rPr>
          <w:rFonts w:ascii="Palatino Linotype"/>
          <w:b/>
          <w:spacing w:val="-1"/>
          <w:sz w:val="18"/>
        </w:rPr>
        <w:t xml:space="preserve"> </w:t>
      </w:r>
      <w:r>
        <w:rPr>
          <w:rFonts w:ascii="Palatino Linotype"/>
          <w:b/>
          <w:sz w:val="18"/>
        </w:rPr>
        <w:t>CPUs</w:t>
      </w:r>
      <w:r>
        <w:rPr>
          <w:rFonts w:ascii="Palatino Linotype"/>
          <w:b/>
          <w:spacing w:val="-1"/>
          <w:sz w:val="18"/>
        </w:rPr>
        <w:t xml:space="preserve"> </w:t>
      </w:r>
      <w:r>
        <w:rPr>
          <w:rFonts w:ascii="Palatino Linotype"/>
          <w:b/>
          <w:sz w:val="18"/>
        </w:rPr>
        <w:t>With</w:t>
      </w:r>
      <w:r>
        <w:rPr>
          <w:rFonts w:ascii="Palatino Linotype"/>
          <w:b/>
          <w:spacing w:val="-1"/>
          <w:sz w:val="18"/>
        </w:rPr>
        <w:t xml:space="preserve"> </w:t>
      </w:r>
      <w:r>
        <w:rPr>
          <w:rFonts w:ascii="Palatino Linotype"/>
          <w:b/>
          <w:sz w:val="18"/>
        </w:rPr>
        <w:t>Caches</w:t>
      </w:r>
      <w:r>
        <w:rPr>
          <w:rFonts w:ascii="Palatino Linotype"/>
          <w:b/>
          <w:spacing w:val="-1"/>
          <w:sz w:val="18"/>
        </w:rPr>
        <w:t xml:space="preserve"> </w:t>
      </w:r>
      <w:r>
        <w:rPr>
          <w:rFonts w:ascii="Palatino Linotype"/>
          <w:b/>
          <w:sz w:val="18"/>
        </w:rPr>
        <w:t>Sharing</w:t>
      </w:r>
      <w:r>
        <w:rPr>
          <w:rFonts w:ascii="Palatino Linotype"/>
          <w:b/>
          <w:spacing w:val="-1"/>
          <w:sz w:val="18"/>
        </w:rPr>
        <w:t xml:space="preserve"> </w:t>
      </w:r>
      <w:r>
        <w:rPr>
          <w:rFonts w:ascii="Palatino Linotype"/>
          <w:b/>
          <w:sz w:val="18"/>
        </w:rPr>
        <w:t>Memory)</w:t>
      </w:r>
    </w:p>
    <w:p w14:paraId="1A906DA4" w14:textId="77777777" w:rsidR="00D742B1" w:rsidRDefault="00D742B1">
      <w:pPr>
        <w:pStyle w:val="GvdeMetni"/>
        <w:rPr>
          <w:rFonts w:ascii="Palatino Linotype"/>
          <w:b/>
        </w:rPr>
      </w:pPr>
    </w:p>
    <w:p w14:paraId="31CAFC27" w14:textId="0450112A" w:rsidR="00D742B1" w:rsidRDefault="006724A1" w:rsidP="00257038">
      <w:pPr>
        <w:pStyle w:val="GvdeMetni"/>
        <w:spacing w:before="135" w:line="218" w:lineRule="auto"/>
        <w:ind w:left="-284" w:right="-6" w:firstLine="426"/>
        <w:jc w:val="both"/>
      </w:pPr>
      <w:r w:rsidRPr="006724A1">
        <w:rPr>
          <w:w w:val="105"/>
        </w:rPr>
        <w:t>Örnek olarak, bellekten bir değer getirmek için açık bir yükleme talimatı veren bir programı ve yalnızca tek bir CPU'ya sahip basit bir sistemi düşünün</w:t>
      </w:r>
      <w:r>
        <w:rPr>
          <w:w w:val="105"/>
        </w:rPr>
        <w:t>;</w:t>
      </w:r>
      <w:r>
        <w:rPr>
          <w:spacing w:val="27"/>
          <w:w w:val="105"/>
        </w:rPr>
        <w:t xml:space="preserve"> </w:t>
      </w:r>
      <w:r w:rsidRPr="006724A1">
        <w:rPr>
          <w:w w:val="105"/>
        </w:rPr>
        <w:t>CPU'nun küçük bir önbelleği (örneğin 64 KB) ve büyük bir ana belleği vardır</w:t>
      </w:r>
      <w:r>
        <w:rPr>
          <w:w w:val="105"/>
        </w:rPr>
        <w:t>.</w:t>
      </w:r>
      <w:r>
        <w:rPr>
          <w:spacing w:val="-40"/>
          <w:w w:val="105"/>
        </w:rPr>
        <w:t xml:space="preserve"> </w:t>
      </w:r>
      <w:r w:rsidRPr="006724A1">
        <w:rPr>
          <w:w w:val="105"/>
        </w:rPr>
        <w:t>Bir program bu yükü ilk kez verdiğinde, veriler ana bellekte bulunur ve bu nedenle getirilmesi uzun zaman alır (belki onlarca hatta yüzlerce nanosaniye).</w:t>
      </w:r>
      <w:r>
        <w:rPr>
          <w:w w:val="105"/>
        </w:rPr>
        <w:t xml:space="preserve"> </w:t>
      </w:r>
      <w:r w:rsidRPr="006724A1">
        <w:rPr>
          <w:w w:val="105"/>
        </w:rPr>
        <w:t xml:space="preserve">İşlemci, verilerin yeniden kullanılabileceğini tahmin ederek, yüklenen verilerin bir kopyasını </w:t>
      </w:r>
      <w:r>
        <w:rPr>
          <w:w w:val="105"/>
        </w:rPr>
        <w:t>işlemci</w:t>
      </w:r>
      <w:r w:rsidRPr="006724A1">
        <w:rPr>
          <w:w w:val="105"/>
        </w:rPr>
        <w:t xml:space="preserve"> önbelleğine koyar</w:t>
      </w:r>
      <w:r>
        <w:rPr>
          <w:w w:val="105"/>
        </w:rPr>
        <w:t xml:space="preserve">. </w:t>
      </w:r>
      <w:r w:rsidRPr="006724A1">
        <w:rPr>
          <w:w w:val="105"/>
        </w:rPr>
        <w:t>Program daha sonra bu aynı veri öğesini tekrar getirirse, CPU ilk olarak önbellekte bunu kontrol eder.</w:t>
      </w:r>
      <w:r>
        <w:rPr>
          <w:w w:val="105"/>
        </w:rPr>
        <w:t xml:space="preserve">; </w:t>
      </w:r>
      <w:r w:rsidRPr="006724A1">
        <w:rPr>
          <w:w w:val="105"/>
        </w:rPr>
        <w:t>eğer onu orada bulursa, veriler çok daha hızlı getirilir (örneğin sadece birkaç nanosaniye) ve böylece program daha hızlı çalışır.</w:t>
      </w:r>
    </w:p>
    <w:p w14:paraId="53383A42" w14:textId="4B72593D" w:rsidR="00D742B1" w:rsidRDefault="006724A1" w:rsidP="00257038">
      <w:pPr>
        <w:pStyle w:val="GvdeMetni"/>
        <w:spacing w:before="17" w:line="216" w:lineRule="auto"/>
        <w:ind w:left="-284" w:right="-6" w:firstLine="426"/>
        <w:jc w:val="both"/>
      </w:pPr>
      <w:r w:rsidRPr="006724A1">
        <w:rPr>
          <w:w w:val="110"/>
        </w:rPr>
        <w:t xml:space="preserve">Bu nedenle önbellekler, iki türü olan </w:t>
      </w:r>
      <w:r w:rsidRPr="006724A1">
        <w:rPr>
          <w:b/>
          <w:bCs/>
          <w:w w:val="110"/>
        </w:rPr>
        <w:t>yerellik</w:t>
      </w:r>
      <w:r>
        <w:rPr>
          <w:b/>
          <w:bCs/>
          <w:w w:val="110"/>
        </w:rPr>
        <w:t>(locality)</w:t>
      </w:r>
      <w:r w:rsidRPr="006724A1">
        <w:rPr>
          <w:w w:val="110"/>
        </w:rPr>
        <w:t xml:space="preserve"> kavramına dayanır.</w:t>
      </w:r>
      <w:r>
        <w:rPr>
          <w:w w:val="105"/>
        </w:rPr>
        <w:t xml:space="preserve">: </w:t>
      </w:r>
      <w:r>
        <w:rPr>
          <w:b/>
          <w:bCs/>
          <w:w w:val="105"/>
        </w:rPr>
        <w:t>za</w:t>
      </w:r>
      <w:r w:rsidRPr="006724A1">
        <w:rPr>
          <w:b/>
          <w:bCs/>
          <w:w w:val="105"/>
        </w:rPr>
        <w:t xml:space="preserve">mansal </w:t>
      </w:r>
      <w:r w:rsidR="00004088">
        <w:rPr>
          <w:b/>
          <w:bCs/>
          <w:w w:val="105"/>
        </w:rPr>
        <w:t>yerellik</w:t>
      </w:r>
      <w:r w:rsidRPr="006724A1">
        <w:rPr>
          <w:b/>
          <w:bCs/>
          <w:w w:val="105"/>
        </w:rPr>
        <w:t>(</w:t>
      </w:r>
      <w:r w:rsidRPr="006724A1">
        <w:rPr>
          <w:rFonts w:ascii="Palatino Linotype"/>
          <w:b/>
          <w:bCs/>
          <w:w w:val="105"/>
        </w:rPr>
        <w:t>temporal locality</w:t>
      </w:r>
      <w:r w:rsidRPr="006724A1">
        <w:rPr>
          <w:b/>
          <w:bCs/>
          <w:w w:val="105"/>
        </w:rPr>
        <w:t xml:space="preserve">) </w:t>
      </w:r>
      <w:r w:rsidRPr="006724A1">
        <w:rPr>
          <w:w w:val="105"/>
        </w:rPr>
        <w:t>ve</w:t>
      </w:r>
      <w:r w:rsidRPr="006724A1">
        <w:rPr>
          <w:b/>
          <w:bCs/>
          <w:w w:val="105"/>
        </w:rPr>
        <w:t xml:space="preserve"> </w:t>
      </w:r>
      <w:r w:rsidR="00004088">
        <w:rPr>
          <w:b/>
          <w:bCs/>
          <w:w w:val="105"/>
        </w:rPr>
        <w:t>uzamsal</w:t>
      </w:r>
      <w:r w:rsidRPr="006724A1">
        <w:rPr>
          <w:b/>
          <w:bCs/>
          <w:w w:val="105"/>
        </w:rPr>
        <w:t xml:space="preserve"> </w:t>
      </w:r>
      <w:r w:rsidR="00004088">
        <w:rPr>
          <w:b/>
          <w:bCs/>
          <w:w w:val="105"/>
        </w:rPr>
        <w:t>yerellik</w:t>
      </w:r>
      <w:r w:rsidRPr="006724A1">
        <w:rPr>
          <w:b/>
          <w:bCs/>
          <w:w w:val="105"/>
        </w:rPr>
        <w:t>(</w:t>
      </w:r>
      <w:r w:rsidRPr="006724A1">
        <w:rPr>
          <w:rFonts w:ascii="Palatino Linotype"/>
          <w:b/>
          <w:bCs/>
          <w:w w:val="105"/>
        </w:rPr>
        <w:t>spatial locality</w:t>
      </w:r>
      <w:r>
        <w:rPr>
          <w:w w:val="105"/>
        </w:rPr>
        <w:t xml:space="preserve">). </w:t>
      </w:r>
      <w:r w:rsidR="00004088" w:rsidRPr="00004088">
        <w:rPr>
          <w:w w:val="105"/>
        </w:rPr>
        <w:t>Zamansal yerelliğin ardındaki fikir, bir veri parçasına erişildiğinde, yakın gelecekte ona tekrar erişilmesinin muhtemel olmasıdır</w:t>
      </w:r>
      <w:r>
        <w:rPr>
          <w:w w:val="110"/>
        </w:rPr>
        <w:t>;</w:t>
      </w:r>
      <w:r>
        <w:rPr>
          <w:spacing w:val="-5"/>
          <w:w w:val="110"/>
        </w:rPr>
        <w:t xml:space="preserve"> </w:t>
      </w:r>
      <w:r w:rsidR="00004088" w:rsidRPr="00004088">
        <w:rPr>
          <w:w w:val="110"/>
        </w:rPr>
        <w:t>değişkenlere ve hatta komutlara bir döngüde tekrar tekrar erişildiğini hayal edin</w:t>
      </w:r>
      <w:r>
        <w:rPr>
          <w:w w:val="110"/>
        </w:rPr>
        <w:t xml:space="preserve">. </w:t>
      </w:r>
      <w:r w:rsidR="00004088" w:rsidRPr="00004088">
        <w:rPr>
          <w:w w:val="110"/>
        </w:rPr>
        <w:t>Uzamsal yerelliğin ardındaki fikir, eğer bir program x adresindeki bir veri öğesine erişirse,</w:t>
      </w:r>
      <w:r>
        <w:rPr>
          <w:spacing w:val="-4"/>
          <w:w w:val="110"/>
        </w:rPr>
        <w:t xml:space="preserve"> </w:t>
      </w:r>
      <w:r w:rsidR="00004088" w:rsidRPr="00004088">
        <w:rPr>
          <w:w w:val="110"/>
        </w:rPr>
        <w:t>x yakınındaki veri öğelerine de erişmesi muhtemeldir</w:t>
      </w:r>
      <w:r>
        <w:rPr>
          <w:w w:val="110"/>
        </w:rPr>
        <w:t>;</w:t>
      </w:r>
      <w:r>
        <w:rPr>
          <w:spacing w:val="-4"/>
          <w:w w:val="110"/>
        </w:rPr>
        <w:t xml:space="preserve"> </w:t>
      </w:r>
      <w:r w:rsidR="00004088" w:rsidRPr="00004088">
        <w:rPr>
          <w:w w:val="110"/>
        </w:rPr>
        <w:t>burada, bir dizi boyunca akan bir programı veya birbiri ardına yürütülen talimatları düşünün.</w:t>
      </w:r>
      <w:r>
        <w:rPr>
          <w:spacing w:val="11"/>
          <w:w w:val="110"/>
        </w:rPr>
        <w:t xml:space="preserve"> </w:t>
      </w:r>
      <w:r w:rsidR="00004088" w:rsidRPr="00004088">
        <w:rPr>
          <w:w w:val="110"/>
        </w:rPr>
        <w:t>Birçok programda bu türlerin yerelliği bulunduğundan, donanım sistemleri önbelleğe hangi verilerin konulacağı konusunda iyi tahminler yapabilir ve bu nedenle iyi çalışır.</w:t>
      </w:r>
    </w:p>
    <w:p w14:paraId="145D8C2F" w14:textId="524E5B7C" w:rsidR="00004088" w:rsidRDefault="00004088" w:rsidP="00257038">
      <w:pPr>
        <w:pStyle w:val="GvdeMetni"/>
        <w:spacing w:before="36" w:line="218" w:lineRule="auto"/>
        <w:ind w:left="-284" w:right="-6" w:firstLine="426"/>
        <w:jc w:val="both"/>
        <w:rPr>
          <w:w w:val="110"/>
        </w:rPr>
      </w:pPr>
      <w:r w:rsidRPr="00004088">
        <w:rPr>
          <w:w w:val="110"/>
        </w:rPr>
        <w:t>Şimdi zor kısma geçelim: Şekil 10.2'de gördüğümüz gibi, paylaşılan</w:t>
      </w:r>
      <w:r>
        <w:rPr>
          <w:w w:val="110"/>
        </w:rPr>
        <w:t xml:space="preserve"> </w:t>
      </w:r>
      <w:r w:rsidRPr="00004088">
        <w:rPr>
          <w:w w:val="110"/>
        </w:rPr>
        <w:t>tek bir ana belleğe sahip sistemde birden fazla işlemciniz olduğunda ne olur?</w:t>
      </w:r>
    </w:p>
    <w:p w14:paraId="7576577F" w14:textId="3E058D2C" w:rsidR="00D742B1" w:rsidRDefault="00E05242" w:rsidP="00257038">
      <w:pPr>
        <w:pStyle w:val="GvdeMetni"/>
        <w:spacing w:before="36" w:line="218" w:lineRule="auto"/>
        <w:ind w:left="-284" w:right="-6"/>
        <w:jc w:val="both"/>
        <w:sectPr w:rsidR="00D742B1" w:rsidSect="00D056E3">
          <w:pgSz w:w="8640" w:h="12960"/>
          <w:pgMar w:top="1417" w:right="1417" w:bottom="1417" w:left="1417" w:header="1284" w:footer="914" w:gutter="0"/>
          <w:cols w:space="708"/>
          <w:docGrid w:linePitch="299"/>
        </w:sectPr>
      </w:pPr>
      <w:r w:rsidRPr="00E05242">
        <w:rPr>
          <w:w w:val="110"/>
        </w:rPr>
        <w:t>Görünen o ki, birden fazla CPU ile önbelleğe alma işlemi çok daha karmaşık.</w:t>
      </w:r>
      <w:r>
        <w:rPr>
          <w:w w:val="110"/>
        </w:rPr>
        <w:t xml:space="preserve"> </w:t>
      </w:r>
      <w:r w:rsidRPr="00E05242">
        <w:rPr>
          <w:w w:val="110"/>
        </w:rPr>
        <w:t>Örneğin, CPU 1'de çalışan bir programın A adresindeki bir veri öğesini (D değerine sahip) okuduğunu düşünün</w:t>
      </w:r>
      <w:r>
        <w:rPr>
          <w:w w:val="110"/>
        </w:rPr>
        <w:t xml:space="preserve">; </w:t>
      </w:r>
      <w:r w:rsidRPr="00E05242">
        <w:rPr>
          <w:w w:val="110"/>
        </w:rPr>
        <w:t>veriler CPU 1'deki önbellekte olmadığı için sistem onu ana bellekten alır ve D değerini alır.</w:t>
      </w:r>
    </w:p>
    <w:p w14:paraId="5807AC08" w14:textId="77777777" w:rsidR="00D742B1" w:rsidRDefault="00D742B1">
      <w:pPr>
        <w:pStyle w:val="GvdeMetni"/>
        <w:spacing w:before="1"/>
      </w:pPr>
    </w:p>
    <w:p w14:paraId="2B6C78C0" w14:textId="5C0715F3" w:rsidR="00E05242" w:rsidRPr="00E05242" w:rsidRDefault="00000000" w:rsidP="00D056E3">
      <w:pPr>
        <w:pStyle w:val="GvdeMetni"/>
        <w:spacing w:before="118" w:line="218" w:lineRule="auto"/>
        <w:ind w:left="567" w:right="209" w:firstLine="142"/>
        <w:jc w:val="both"/>
      </w:pPr>
      <w:r>
        <w:pict w14:anchorId="6362554C">
          <v:shape id="_x0000_s2123" type="#_x0000_t202" style="position:absolute;left:0;text-align:left;margin-left:223.05pt;margin-top:13.9pt;width:2.2pt;height:6pt;z-index:-16224768;mso-position-horizontal-relative:page" filled="f" stroked="f">
            <v:textbox style="mso-next-textbox:#_x0000_s2123" inset="0,0,0,0">
              <w:txbxContent>
                <w:p w14:paraId="0956D671" w14:textId="77777777" w:rsidR="00D742B1" w:rsidRDefault="00000000">
                  <w:pPr>
                    <w:spacing w:line="120" w:lineRule="exact"/>
                    <w:rPr>
                      <w:rFonts w:ascii="Lucida Sans Unicode" w:hAnsi="Lucida Sans Unicode"/>
                      <w:sz w:val="12"/>
                    </w:rPr>
                  </w:pPr>
                  <w:r>
                    <w:rPr>
                      <w:rFonts w:ascii="Lucida Sans Unicode" w:hAnsi="Lucida Sans Unicode"/>
                      <w:w w:val="111"/>
                      <w:sz w:val="12"/>
                    </w:rPr>
                    <w:t>′</w:t>
                  </w:r>
                </w:p>
              </w:txbxContent>
            </v:textbox>
            <w10:wrap anchorx="page"/>
          </v:shape>
        </w:pict>
      </w:r>
      <w:r w:rsidR="00E05242" w:rsidRPr="00E05242">
        <w:t xml:space="preserve"> </w:t>
      </w:r>
      <w:r w:rsidR="00E05242" w:rsidRPr="00E05242">
        <w:rPr>
          <w:w w:val="110"/>
        </w:rPr>
        <w:t>Program daha sonra A adresindeki değeri değiştirir, sadece önbelleğini yeni D değeriyle günceller</w:t>
      </w:r>
      <w:r>
        <w:rPr>
          <w:w w:val="110"/>
        </w:rPr>
        <w:t>;</w:t>
      </w:r>
      <w:r>
        <w:rPr>
          <w:spacing w:val="-4"/>
          <w:w w:val="110"/>
        </w:rPr>
        <w:t xml:space="preserve"> </w:t>
      </w:r>
      <w:r w:rsidR="00E05242">
        <w:rPr>
          <w:w w:val="110"/>
        </w:rPr>
        <w:t>v</w:t>
      </w:r>
      <w:r w:rsidR="00E05242" w:rsidRPr="00E05242">
        <w:rPr>
          <w:w w:val="110"/>
        </w:rPr>
        <w:t>erileri baştan sona ana belleğe yazmak yavaştır, bu nedenle sistem (genellikle) bunu daha sonra yapar</w:t>
      </w:r>
      <w:r>
        <w:rPr>
          <w:w w:val="110"/>
        </w:rPr>
        <w:t xml:space="preserve">. </w:t>
      </w:r>
      <w:r w:rsidR="00E05242" w:rsidRPr="00E05242">
        <w:rPr>
          <w:w w:val="110"/>
        </w:rPr>
        <w:t>Ardından işletim sisteminin programı çalıştırmayı durdurmaya ve onu CPU 2'ye taşımaya karar verdiğini varsayalım</w:t>
      </w:r>
      <w:r>
        <w:rPr>
          <w:w w:val="105"/>
        </w:rPr>
        <w:t>.</w:t>
      </w:r>
      <w:r>
        <w:rPr>
          <w:spacing w:val="39"/>
          <w:w w:val="105"/>
        </w:rPr>
        <w:t xml:space="preserve"> </w:t>
      </w:r>
      <w:r w:rsidR="00E05242" w:rsidRPr="00E05242">
        <w:rPr>
          <w:w w:val="105"/>
        </w:rPr>
        <w:t>Program A adresindeki değeri tekrar okur; CPU 2'nin önbelleğinde böyle bir veri yoktur ve bu nedenle sistem değeri ana bellekten alır ve doğru değer olan D yerine eski değer olan D'yi alır</w:t>
      </w:r>
      <w:r>
        <w:rPr>
          <w:w w:val="105"/>
        </w:rPr>
        <w:t>.</w:t>
      </w:r>
      <w:r>
        <w:rPr>
          <w:spacing w:val="18"/>
          <w:w w:val="105"/>
        </w:rPr>
        <w:t xml:space="preserve"> </w:t>
      </w:r>
      <w:r w:rsidR="00E05242">
        <w:rPr>
          <w:spacing w:val="18"/>
          <w:w w:val="105"/>
        </w:rPr>
        <w:t>Tüh</w:t>
      </w:r>
      <w:r>
        <w:rPr>
          <w:w w:val="105"/>
        </w:rPr>
        <w:t>!</w:t>
      </w:r>
      <w:r>
        <w:rPr>
          <w:spacing w:val="1"/>
          <w:w w:val="105"/>
        </w:rPr>
        <w:t xml:space="preserve"> </w:t>
      </w:r>
      <w:r w:rsidR="00E05242" w:rsidRPr="00E05242">
        <w:rPr>
          <w:w w:val="105"/>
        </w:rPr>
        <w:t xml:space="preserve">Bu genel soruna </w:t>
      </w:r>
      <w:r w:rsidR="00E05242" w:rsidRPr="00E05242">
        <w:rPr>
          <w:b/>
          <w:bCs/>
          <w:w w:val="105"/>
        </w:rPr>
        <w:t>önbellek</w:t>
      </w:r>
      <w:r w:rsidR="00E05242" w:rsidRPr="00E05242">
        <w:rPr>
          <w:w w:val="105"/>
        </w:rPr>
        <w:t xml:space="preserve"> </w:t>
      </w:r>
      <w:r w:rsidR="00E05242" w:rsidRPr="00E05242">
        <w:rPr>
          <w:b/>
          <w:bCs/>
          <w:w w:val="105"/>
        </w:rPr>
        <w:t>tutarlılığı</w:t>
      </w:r>
      <w:r w:rsidR="00E05242">
        <w:rPr>
          <w:b/>
          <w:bCs/>
          <w:w w:val="105"/>
        </w:rPr>
        <w:t>(</w:t>
      </w:r>
      <w:r w:rsidR="00E05242">
        <w:rPr>
          <w:rFonts w:ascii="URWPalladioL-Bold" w:eastAsiaTheme="minorHAnsi" w:hAnsi="URWPalladioL-Bold" w:cs="URWPalladioL-Bold"/>
          <w:b/>
          <w:bCs/>
          <w:lang w:val="tr-TR"/>
        </w:rPr>
        <w:t>cache coherence</w:t>
      </w:r>
      <w:r w:rsidR="00E05242">
        <w:rPr>
          <w:b/>
          <w:bCs/>
          <w:w w:val="105"/>
        </w:rPr>
        <w:t>)</w:t>
      </w:r>
      <w:r w:rsidR="00E05242" w:rsidRPr="00E05242">
        <w:rPr>
          <w:w w:val="105"/>
        </w:rPr>
        <w:t xml:space="preserve"> sorunu denir ve sorunun çözümüyle ilgili birçok farklı inceliği açıklayan geniş bir araştırma literatürü vardır. </w:t>
      </w:r>
      <w:r>
        <w:rPr>
          <w:w w:val="105"/>
        </w:rPr>
        <w:t>[SHW11].</w:t>
      </w:r>
      <w:r>
        <w:rPr>
          <w:spacing w:val="38"/>
          <w:w w:val="105"/>
        </w:rPr>
        <w:t xml:space="preserve"> </w:t>
      </w:r>
      <w:r w:rsidR="00E05242" w:rsidRPr="00E05242">
        <w:rPr>
          <w:w w:val="105"/>
        </w:rPr>
        <w:t>Burada tüm nüansları atlayıp bazı önemli noktalara değineceğiz; daha fazlasını öğrenmek için bir bilgisayar mimarisi dersi al</w:t>
      </w:r>
      <w:r w:rsidR="00E05242">
        <w:rPr>
          <w:w w:val="105"/>
        </w:rPr>
        <w:t xml:space="preserve"> </w:t>
      </w:r>
      <w:r w:rsidR="00E05242" w:rsidRPr="00E05242">
        <w:rPr>
          <w:w w:val="105"/>
        </w:rPr>
        <w:t>(veya üç)</w:t>
      </w:r>
      <w:r w:rsidR="00E05242">
        <w:rPr>
          <w:w w:val="105"/>
        </w:rPr>
        <w:t>.</w:t>
      </w:r>
    </w:p>
    <w:p w14:paraId="697B3910" w14:textId="19FE736A" w:rsidR="00D742B1" w:rsidRPr="002A6A8B" w:rsidRDefault="00274C0D" w:rsidP="0027311B">
      <w:pPr>
        <w:pStyle w:val="GvdeMetni"/>
        <w:spacing w:before="18" w:line="211" w:lineRule="auto"/>
        <w:ind w:left="567" w:right="209" w:firstLine="239"/>
        <w:jc w:val="both"/>
      </w:pPr>
      <w:r w:rsidRPr="00274C0D">
        <w:rPr>
          <w:w w:val="110"/>
        </w:rPr>
        <w:t>Temel çözüm, donanım tarafından sağlanır: donanım, bellek erişimlerini izleyerek, temelde "doğru olanın" olmasını ve tek bir paylaşılan bellek görünümünün korunmasını sağlayabilir</w:t>
      </w:r>
      <w:r>
        <w:rPr>
          <w:w w:val="110"/>
        </w:rPr>
        <w:t>.</w:t>
      </w:r>
      <w:r>
        <w:rPr>
          <w:spacing w:val="2"/>
          <w:w w:val="110"/>
        </w:rPr>
        <w:t xml:space="preserve"> </w:t>
      </w:r>
      <w:r w:rsidRPr="00274C0D">
        <w:rPr>
          <w:w w:val="110"/>
        </w:rPr>
        <w:t xml:space="preserve">Bunu veri yolu tabanlı bir sistemde (yukarıda açıklandığı gibi) yapmanın bir yolu, </w:t>
      </w:r>
      <w:r w:rsidRPr="00274C0D">
        <w:rPr>
          <w:b/>
          <w:bCs/>
          <w:w w:val="110"/>
        </w:rPr>
        <w:t>veri yolu gözetleme</w:t>
      </w:r>
      <w:r>
        <w:rPr>
          <w:b/>
          <w:bCs/>
          <w:w w:val="110"/>
        </w:rPr>
        <w:t>(</w:t>
      </w:r>
      <w:r>
        <w:rPr>
          <w:rFonts w:ascii="URWPalladioL-Bold" w:eastAsiaTheme="minorHAnsi" w:hAnsi="URWPalladioL-Bold" w:cs="URWPalladioL-Bold"/>
          <w:b/>
          <w:bCs/>
          <w:lang w:val="tr-TR"/>
        </w:rPr>
        <w:t>bus snooping</w:t>
      </w:r>
      <w:r>
        <w:rPr>
          <w:b/>
          <w:bCs/>
          <w:w w:val="110"/>
        </w:rPr>
        <w:t>)</w:t>
      </w:r>
      <w:r w:rsidRPr="00274C0D">
        <w:rPr>
          <w:w w:val="110"/>
        </w:rPr>
        <w:t xml:space="preserve"> [G83] olarak bilinen eski bir tekniği kullanmaktır; her önbellek, kendilerini ana belleğe bağlayan veri yolunu gözlemleyerek bellek güncellemelerine dikkat eder</w:t>
      </w:r>
      <w:r>
        <w:rPr>
          <w:w w:val="110"/>
        </w:rPr>
        <w:t>.</w:t>
      </w:r>
      <w:r>
        <w:rPr>
          <w:spacing w:val="-1"/>
          <w:w w:val="110"/>
        </w:rPr>
        <w:t xml:space="preserve"> </w:t>
      </w:r>
      <w:r w:rsidRPr="00274C0D">
        <w:rPr>
          <w:w w:val="110"/>
        </w:rPr>
        <w:t xml:space="preserve">Bir CPU daha sonra önbelleğinde tuttuğu bir veri öğesi için bir güncelleme gördüğünde, değişikliği fark edecek ve kopyasını </w:t>
      </w:r>
      <w:r w:rsidRPr="005976B7">
        <w:rPr>
          <w:b/>
          <w:bCs/>
          <w:w w:val="110"/>
        </w:rPr>
        <w:t>geçersiz kılacak</w:t>
      </w:r>
      <w:r w:rsidR="005976B7">
        <w:rPr>
          <w:b/>
          <w:bCs/>
          <w:w w:val="110"/>
        </w:rPr>
        <w:t>(invalidate)</w:t>
      </w:r>
      <w:r>
        <w:rPr>
          <w:w w:val="110"/>
        </w:rPr>
        <w:t xml:space="preserve"> </w:t>
      </w:r>
      <w:r w:rsidRPr="00274C0D">
        <w:rPr>
          <w:w w:val="110"/>
        </w:rPr>
        <w:t>(yani kendi önbelleğinden kaldıracak)</w:t>
      </w:r>
      <w:r>
        <w:rPr>
          <w:w w:val="110"/>
        </w:rPr>
        <w:t xml:space="preserve"> </w:t>
      </w:r>
      <w:r w:rsidRPr="00274C0D">
        <w:rPr>
          <w:w w:val="110"/>
        </w:rPr>
        <w:t xml:space="preserve">veya </w:t>
      </w:r>
      <w:r w:rsidRPr="005976B7">
        <w:rPr>
          <w:b/>
          <w:bCs/>
          <w:w w:val="110"/>
        </w:rPr>
        <w:t>güncelleyecektir</w:t>
      </w:r>
      <w:r w:rsidR="005976B7">
        <w:rPr>
          <w:b/>
          <w:bCs/>
          <w:w w:val="110"/>
        </w:rPr>
        <w:t>(update)</w:t>
      </w:r>
      <w:r w:rsidRPr="00274C0D">
        <w:rPr>
          <w:w w:val="110"/>
        </w:rPr>
        <w:t xml:space="preserve"> (yani, yeni değeri de önbelleğe koy</w:t>
      </w:r>
      <w:r>
        <w:rPr>
          <w:w w:val="110"/>
        </w:rPr>
        <w:t>acaktır</w:t>
      </w:r>
      <w:r w:rsidRPr="00274C0D">
        <w:rPr>
          <w:w w:val="110"/>
        </w:rPr>
        <w:t xml:space="preserve">). </w:t>
      </w:r>
      <w:r w:rsidRPr="00274C0D">
        <w:rPr>
          <w:spacing w:val="-1"/>
          <w:w w:val="110"/>
        </w:rPr>
        <w:t>Geri yazma önbellekleri, yukarıda ima edildiği gibi, bunu daha karmaşık hale getirir (çünkü ana belleğe yazma daha sonra görünür değildir), ancak temel şemanın nasıl çalıştığını hayal edebilirsiniz.</w:t>
      </w:r>
    </w:p>
    <w:p w14:paraId="37490091" w14:textId="6BC1ED7D" w:rsidR="00D742B1" w:rsidRDefault="00274C0D">
      <w:pPr>
        <w:pStyle w:val="Balk2"/>
        <w:numPr>
          <w:ilvl w:val="1"/>
          <w:numId w:val="2"/>
        </w:numPr>
        <w:tabs>
          <w:tab w:val="left" w:pos="1258"/>
          <w:tab w:val="left" w:pos="1259"/>
        </w:tabs>
        <w:jc w:val="left"/>
      </w:pPr>
      <w:r w:rsidRPr="00274C0D">
        <w:rPr>
          <w:w w:val="110"/>
        </w:rPr>
        <w:t>Senkronizasyonu Unutmayın</w:t>
      </w:r>
      <w:r>
        <w:rPr>
          <w:w w:val="110"/>
        </w:rPr>
        <w:t xml:space="preserve"> (Don’t</w:t>
      </w:r>
      <w:r>
        <w:rPr>
          <w:spacing w:val="-9"/>
          <w:w w:val="110"/>
        </w:rPr>
        <w:t xml:space="preserve"> </w:t>
      </w:r>
      <w:r>
        <w:rPr>
          <w:w w:val="110"/>
        </w:rPr>
        <w:t>Forget</w:t>
      </w:r>
      <w:r>
        <w:rPr>
          <w:spacing w:val="-8"/>
          <w:w w:val="110"/>
        </w:rPr>
        <w:t xml:space="preserve"> </w:t>
      </w:r>
      <w:r>
        <w:rPr>
          <w:w w:val="110"/>
        </w:rPr>
        <w:t>Synchronization)</w:t>
      </w:r>
      <w:r w:rsidRPr="00274C0D">
        <w:t xml:space="preserve"> </w:t>
      </w:r>
    </w:p>
    <w:p w14:paraId="06A787C8" w14:textId="47EC1229" w:rsidR="00D742B1" w:rsidRDefault="002A6A8B" w:rsidP="0027311B">
      <w:pPr>
        <w:pStyle w:val="GvdeMetni"/>
        <w:spacing w:before="170" w:line="218" w:lineRule="auto"/>
        <w:ind w:left="567" w:right="209" w:firstLine="239"/>
        <w:jc w:val="both"/>
      </w:pPr>
      <w:r w:rsidRPr="002A6A8B">
        <w:rPr>
          <w:w w:val="105"/>
        </w:rPr>
        <w:t>Tutarlılığı sağlamak için önbelleklerin tüm bu işi yaptığı düşünülürse, paylaşılan verilere eriştiklerinde programların (veya işletim sisteminin kendisinin) herhangi bir şey için endişelenmesine gerek var mı?</w:t>
      </w:r>
      <w:r>
        <w:rPr>
          <w:w w:val="105"/>
        </w:rPr>
        <w:t xml:space="preserve"> </w:t>
      </w:r>
      <w:r w:rsidRPr="002A6A8B">
        <w:rPr>
          <w:w w:val="110"/>
        </w:rPr>
        <w:t>Cevap ne yazık ki evet ve bu kitabın eşzamanlılık konusundaki ikinci bölümünde ayrıntılı olarak belgelenmiştir</w:t>
      </w:r>
      <w:r>
        <w:rPr>
          <w:w w:val="110"/>
        </w:rPr>
        <w:t>.</w:t>
      </w:r>
      <w:r>
        <w:rPr>
          <w:spacing w:val="-42"/>
          <w:w w:val="110"/>
        </w:rPr>
        <w:t xml:space="preserve"> </w:t>
      </w:r>
      <w:r w:rsidRPr="002A6A8B">
        <w:rPr>
          <w:spacing w:val="-1"/>
          <w:w w:val="110"/>
        </w:rPr>
        <w:t>Burada ayrıntılara girmeyecek olsak da, burada bazı temel fikirlerin taslağını/incelemesini yapacağız (eşzamanlılığa aşina olduğunuzu varsayarak).</w:t>
      </w:r>
    </w:p>
    <w:p w14:paraId="6410B39C" w14:textId="6CE3C087" w:rsidR="00D742B1" w:rsidRDefault="002A6A8B" w:rsidP="0027311B">
      <w:pPr>
        <w:pStyle w:val="GvdeMetni"/>
        <w:spacing w:before="15" w:line="216" w:lineRule="auto"/>
        <w:ind w:left="567" w:right="209" w:firstLine="239"/>
      </w:pPr>
      <w:r w:rsidRPr="002A6A8B">
        <w:rPr>
          <w:w w:val="110"/>
        </w:rPr>
        <w:t>CPU'lar genelinde paylaşılan veri öğelerine veya yapılara erişirken (ve özellikle güncellerken), doğruluğu garanti etmek için büyük olasılıkla karşılıklı dışlama ilkelleri (kilitler gibi) kullanılmalıdır (</w:t>
      </w:r>
      <w:r w:rsidRPr="005976B7">
        <w:rPr>
          <w:b/>
          <w:bCs/>
          <w:w w:val="110"/>
        </w:rPr>
        <w:t>kilitsiz</w:t>
      </w:r>
      <w:r w:rsidR="005976B7">
        <w:rPr>
          <w:b/>
          <w:bCs/>
          <w:w w:val="110"/>
        </w:rPr>
        <w:t>(lock-free)</w:t>
      </w:r>
      <w:r w:rsidRPr="002A6A8B">
        <w:rPr>
          <w:w w:val="110"/>
        </w:rPr>
        <w:t xml:space="preserve"> veri yapıları oluşturmak gibi diğer yaklaşımlar karmaşıktır ve yalnızca ara sıra kullanılır; ayrıntılar için eşzamanlılık ile ilgili parçadaki çıkmaza ilişkin bölüme bakın). Örneğin, aynı anda birden çok CPU'da erişilen paylaşılan bir kuyruğa sahip olduğumuzu varsayalım. Kilitler olmadan, kuyruğa aynı anda eleman eklemek veya çıkarmak, altta yatan tutarlılıkprotokolleriyle bile beklendiği gibi çalışmaz; veri yapısını yeni durumuna atomik olarak güncellemek için kilitlere ihtiyaç duyulur</w:t>
      </w:r>
      <w:r>
        <w:rPr>
          <w:w w:val="110"/>
        </w:rPr>
        <w:t>.</w:t>
      </w:r>
    </w:p>
    <w:p w14:paraId="6FC74B19" w14:textId="0F29394F" w:rsidR="00D742B1" w:rsidRDefault="002A6A8B" w:rsidP="0027311B">
      <w:pPr>
        <w:pStyle w:val="GvdeMetni"/>
        <w:spacing w:before="10" w:line="218" w:lineRule="auto"/>
        <w:ind w:left="567" w:right="209" w:firstLine="239"/>
        <w:jc w:val="both"/>
      </w:pPr>
      <w:r w:rsidRPr="002A6A8B">
        <w:rPr>
          <w:w w:val="105"/>
        </w:rPr>
        <w:t>Bunu daha somut hale getirmek için, Şekil 10.3'te gördüğümüz gibi, paylaşılan bir bağlantılı listeden bir öğeyi kaldırmak için kullanılan bu kod dizisini hayal edin. İki CPU'daki iş parçacıklarının bu rutine aynı anda girdiğini hayal edin</w:t>
      </w:r>
      <w:r>
        <w:rPr>
          <w:w w:val="110"/>
        </w:rPr>
        <w:t>.</w:t>
      </w:r>
      <w:r>
        <w:rPr>
          <w:spacing w:val="4"/>
          <w:w w:val="110"/>
        </w:rPr>
        <w:t xml:space="preserve"> </w:t>
      </w:r>
    </w:p>
    <w:p w14:paraId="4B98FFB5" w14:textId="77777777" w:rsidR="00D742B1" w:rsidRDefault="00D742B1">
      <w:pPr>
        <w:spacing w:line="218" w:lineRule="auto"/>
        <w:jc w:val="both"/>
        <w:sectPr w:rsidR="00D742B1">
          <w:pgSz w:w="8640" w:h="12960"/>
          <w:pgMar w:top="1480" w:right="600" w:bottom="1200" w:left="460" w:header="1284" w:footer="1008" w:gutter="0"/>
          <w:cols w:space="708"/>
        </w:sectPr>
      </w:pPr>
    </w:p>
    <w:p w14:paraId="4796A5E2" w14:textId="77777777" w:rsidR="00D742B1" w:rsidRDefault="00D742B1">
      <w:pPr>
        <w:pStyle w:val="GvdeMetni"/>
        <w:spacing w:before="11"/>
        <w:rPr>
          <w:sz w:val="13"/>
        </w:rPr>
      </w:pPr>
    </w:p>
    <w:p w14:paraId="7966B4DA" w14:textId="73544562" w:rsidR="00D742B1" w:rsidRDefault="00000000">
      <w:pPr>
        <w:pStyle w:val="GvdeMetni"/>
        <w:tabs>
          <w:tab w:val="left" w:pos="700"/>
        </w:tabs>
        <w:spacing w:before="110" w:line="202" w:lineRule="exact"/>
        <w:ind w:left="412"/>
        <w:rPr>
          <w:rFonts w:ascii="Courier New"/>
        </w:rPr>
      </w:pPr>
      <w:r>
        <w:rPr>
          <w:sz w:val="10"/>
        </w:rPr>
        <w:t>1</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Node_t</w:t>
      </w:r>
      <w:r>
        <w:rPr>
          <w:rFonts w:ascii="Courier New"/>
          <w:spacing w:val="-3"/>
        </w:rPr>
        <w:t xml:space="preserve"> </w:t>
      </w:r>
      <w:r>
        <w:rPr>
          <w:rFonts w:ascii="Courier New"/>
        </w:rPr>
        <w:t>{</w:t>
      </w:r>
    </w:p>
    <w:p w14:paraId="743502A8" w14:textId="77777777" w:rsidR="00D742B1" w:rsidRDefault="00000000">
      <w:pPr>
        <w:pStyle w:val="GvdeMetni"/>
        <w:tabs>
          <w:tab w:val="left" w:pos="1131"/>
          <w:tab w:val="left" w:pos="2960"/>
        </w:tabs>
        <w:spacing w:line="199" w:lineRule="exact"/>
        <w:ind w:left="412"/>
        <w:rPr>
          <w:rFonts w:ascii="Courier New"/>
        </w:rPr>
      </w:pPr>
      <w:r>
        <w:rPr>
          <w:sz w:val="10"/>
        </w:rPr>
        <w:t>2</w:t>
      </w:r>
      <w:r>
        <w:rPr>
          <w:sz w:val="10"/>
        </w:rPr>
        <w:tab/>
      </w:r>
      <w:r>
        <w:rPr>
          <w:rFonts w:ascii="Courier New"/>
        </w:rPr>
        <w:t>int</w:t>
      </w:r>
      <w:r>
        <w:rPr>
          <w:rFonts w:ascii="Courier New"/>
        </w:rPr>
        <w:tab/>
        <w:t>value;</w:t>
      </w:r>
    </w:p>
    <w:p w14:paraId="30B3E3CA" w14:textId="77777777" w:rsidR="00D742B1" w:rsidRDefault="00000000">
      <w:pPr>
        <w:pStyle w:val="GvdeMetni"/>
        <w:tabs>
          <w:tab w:val="left" w:pos="1131"/>
        </w:tabs>
        <w:spacing w:before="23" w:line="189" w:lineRule="auto"/>
        <w:ind w:left="412"/>
        <w:rPr>
          <w:rFonts w:ascii="Courier New"/>
        </w:rPr>
      </w:pPr>
      <w:r>
        <w:rPr>
          <w:sz w:val="10"/>
        </w:rPr>
        <w:t>3</w:t>
      </w:r>
      <w:r>
        <w:rPr>
          <w:sz w:val="10"/>
        </w:rPr>
        <w:tab/>
      </w:r>
      <w:r>
        <w:rPr>
          <w:rFonts w:ascii="Courier New"/>
          <w:w w:val="95"/>
        </w:rPr>
        <w:t>struct</w:t>
      </w:r>
      <w:r>
        <w:rPr>
          <w:rFonts w:ascii="Courier New"/>
          <w:spacing w:val="243"/>
          <w:u w:val="single"/>
        </w:rPr>
        <w:t xml:space="preserve"> </w:t>
      </w:r>
      <w:r>
        <w:rPr>
          <w:rFonts w:ascii="Courier New"/>
        </w:rPr>
        <w:t>Node_t</w:t>
      </w:r>
      <w:r>
        <w:rPr>
          <w:rFonts w:ascii="Courier New"/>
          <w:spacing w:val="-5"/>
        </w:rPr>
        <w:t xml:space="preserve"> </w:t>
      </w:r>
      <w:r>
        <w:rPr>
          <w:rFonts w:ascii="Courier New"/>
          <w:position w:val="-2"/>
        </w:rPr>
        <w:t>*</w:t>
      </w:r>
      <w:r>
        <w:rPr>
          <w:rFonts w:ascii="Courier New"/>
        </w:rPr>
        <w:t>next;</w:t>
      </w:r>
    </w:p>
    <w:p w14:paraId="0036807F" w14:textId="77777777" w:rsidR="00D742B1" w:rsidRDefault="00000000">
      <w:pPr>
        <w:pStyle w:val="GvdeMetni"/>
        <w:tabs>
          <w:tab w:val="left" w:pos="700"/>
        </w:tabs>
        <w:spacing w:line="187" w:lineRule="exact"/>
        <w:ind w:left="412"/>
        <w:rPr>
          <w:rFonts w:ascii="Courier New"/>
        </w:rPr>
      </w:pPr>
      <w:r>
        <w:rPr>
          <w:sz w:val="10"/>
        </w:rPr>
        <w:t>4</w:t>
      </w:r>
      <w:r>
        <w:rPr>
          <w:sz w:val="10"/>
        </w:rPr>
        <w:tab/>
      </w:r>
      <w:r>
        <w:rPr>
          <w:rFonts w:ascii="Courier New"/>
        </w:rPr>
        <w:t>}</w:t>
      </w:r>
      <w:r>
        <w:rPr>
          <w:rFonts w:ascii="Courier New"/>
          <w:spacing w:val="-4"/>
        </w:rPr>
        <w:t xml:space="preserve"> </w:t>
      </w:r>
      <w:r>
        <w:rPr>
          <w:rFonts w:ascii="Courier New"/>
        </w:rPr>
        <w:t>Node_t;</w:t>
      </w:r>
    </w:p>
    <w:p w14:paraId="45EC3FE2" w14:textId="77777777" w:rsidR="00D742B1" w:rsidRDefault="00000000">
      <w:pPr>
        <w:spacing w:before="49"/>
        <w:ind w:left="412"/>
        <w:rPr>
          <w:sz w:val="10"/>
        </w:rPr>
      </w:pPr>
      <w:r>
        <w:rPr>
          <w:w w:val="98"/>
          <w:sz w:val="10"/>
        </w:rPr>
        <w:t>5</w:t>
      </w:r>
    </w:p>
    <w:p w14:paraId="135BA057" w14:textId="77777777" w:rsidR="00D742B1" w:rsidRDefault="00000000">
      <w:pPr>
        <w:pStyle w:val="GvdeMetni"/>
        <w:tabs>
          <w:tab w:val="left" w:pos="700"/>
        </w:tabs>
        <w:spacing w:before="23" w:line="202" w:lineRule="exact"/>
        <w:ind w:left="412"/>
        <w:rPr>
          <w:rFonts w:ascii="Courier New"/>
        </w:rPr>
      </w:pPr>
      <w:r>
        <w:rPr>
          <w:sz w:val="10"/>
        </w:rPr>
        <w:t>6</w:t>
      </w:r>
      <w:r>
        <w:rPr>
          <w:sz w:val="10"/>
        </w:rPr>
        <w:tab/>
      </w:r>
      <w:r>
        <w:rPr>
          <w:rFonts w:ascii="Courier New"/>
        </w:rPr>
        <w:t>int</w:t>
      </w:r>
      <w:r>
        <w:rPr>
          <w:rFonts w:ascii="Courier New"/>
          <w:spacing w:val="-4"/>
        </w:rPr>
        <w:t xml:space="preserve"> </w:t>
      </w:r>
      <w:r>
        <w:rPr>
          <w:rFonts w:ascii="Courier New"/>
        </w:rPr>
        <w:t>List_Pop()</w:t>
      </w:r>
      <w:r>
        <w:rPr>
          <w:rFonts w:ascii="Courier New"/>
          <w:spacing w:val="-4"/>
        </w:rPr>
        <w:t xml:space="preserve"> </w:t>
      </w:r>
      <w:r>
        <w:rPr>
          <w:rFonts w:ascii="Courier New"/>
        </w:rPr>
        <w:t>{</w:t>
      </w:r>
    </w:p>
    <w:p w14:paraId="3D22E64C" w14:textId="77777777" w:rsidR="00D742B1" w:rsidRDefault="00000000">
      <w:pPr>
        <w:pStyle w:val="GvdeMetni"/>
        <w:tabs>
          <w:tab w:val="left" w:pos="1131"/>
          <w:tab w:val="left" w:pos="4144"/>
        </w:tabs>
        <w:spacing w:before="23" w:line="189" w:lineRule="auto"/>
        <w:ind w:left="412"/>
        <w:rPr>
          <w:rFonts w:ascii="Courier New"/>
        </w:rPr>
      </w:pPr>
      <w:r>
        <w:rPr>
          <w:sz w:val="10"/>
        </w:rPr>
        <w:t>7</w:t>
      </w:r>
      <w:r>
        <w:rPr>
          <w:sz w:val="10"/>
        </w:rPr>
        <w:tab/>
      </w:r>
      <w:r>
        <w:rPr>
          <w:rFonts w:ascii="Courier New"/>
        </w:rPr>
        <w:t>Node_t</w:t>
      </w:r>
      <w:r>
        <w:rPr>
          <w:rFonts w:ascii="Courier New"/>
          <w:spacing w:val="-3"/>
        </w:rPr>
        <w:t xml:space="preserve"> </w:t>
      </w:r>
      <w:r>
        <w:rPr>
          <w:rFonts w:ascii="Courier New"/>
          <w:position w:val="-2"/>
        </w:rPr>
        <w:t>*</w:t>
      </w:r>
      <w:r>
        <w:rPr>
          <w:rFonts w:ascii="Courier New"/>
        </w:rPr>
        <w:t>tmp</w:t>
      </w:r>
      <w:r>
        <w:rPr>
          <w:rFonts w:ascii="Courier New"/>
          <w:spacing w:val="-3"/>
        </w:rPr>
        <w:t xml:space="preserve"> </w:t>
      </w:r>
      <w:r>
        <w:rPr>
          <w:rFonts w:ascii="Courier New"/>
        </w:rPr>
        <w:t>=</w:t>
      </w:r>
      <w:r>
        <w:rPr>
          <w:rFonts w:ascii="Courier New"/>
          <w:spacing w:val="-2"/>
        </w:rPr>
        <w:t xml:space="preserve"> </w:t>
      </w:r>
      <w:r>
        <w:rPr>
          <w:rFonts w:ascii="Courier New"/>
        </w:rPr>
        <w:t>head;</w:t>
      </w:r>
      <w:r>
        <w:rPr>
          <w:rFonts w:ascii="Courier New"/>
        </w:rPr>
        <w:tab/>
        <w:t>//</w:t>
      </w:r>
      <w:r>
        <w:rPr>
          <w:rFonts w:ascii="Courier New"/>
          <w:spacing w:val="-3"/>
        </w:rPr>
        <w:t xml:space="preserve"> </w:t>
      </w:r>
      <w:r>
        <w:rPr>
          <w:rFonts w:ascii="Courier New"/>
        </w:rPr>
        <w:t>remember</w:t>
      </w:r>
      <w:r>
        <w:rPr>
          <w:rFonts w:ascii="Courier New"/>
          <w:spacing w:val="-3"/>
        </w:rPr>
        <w:t xml:space="preserve"> </w:t>
      </w:r>
      <w:r>
        <w:rPr>
          <w:rFonts w:ascii="Courier New"/>
        </w:rPr>
        <w:t>old</w:t>
      </w:r>
      <w:r>
        <w:rPr>
          <w:rFonts w:ascii="Courier New"/>
          <w:spacing w:val="-3"/>
        </w:rPr>
        <w:t xml:space="preserve"> </w:t>
      </w:r>
      <w:r>
        <w:rPr>
          <w:rFonts w:ascii="Courier New"/>
        </w:rPr>
        <w:t>head</w:t>
      </w:r>
      <w:r>
        <w:rPr>
          <w:rFonts w:ascii="Courier New"/>
          <w:spacing w:val="-3"/>
        </w:rPr>
        <w:t xml:space="preserve"> </w:t>
      </w:r>
      <w:r>
        <w:rPr>
          <w:rFonts w:ascii="Courier New"/>
        </w:rPr>
        <w:t>...</w:t>
      </w:r>
    </w:p>
    <w:p w14:paraId="7EE9D064" w14:textId="77777777" w:rsidR="00D742B1" w:rsidRDefault="00000000">
      <w:pPr>
        <w:pStyle w:val="GvdeMetni"/>
        <w:tabs>
          <w:tab w:val="left" w:pos="1131"/>
          <w:tab w:val="left" w:pos="2422"/>
        </w:tabs>
        <w:spacing w:line="185" w:lineRule="exact"/>
        <w:ind w:left="412"/>
        <w:rPr>
          <w:rFonts w:ascii="Courier New"/>
        </w:rPr>
      </w:pPr>
      <w:r>
        <w:rPr>
          <w:sz w:val="10"/>
        </w:rPr>
        <w:t>8</w:t>
      </w:r>
      <w:r>
        <w:rPr>
          <w:sz w:val="10"/>
        </w:rPr>
        <w:tab/>
      </w:r>
      <w:r>
        <w:rPr>
          <w:rFonts w:ascii="Courier New"/>
        </w:rPr>
        <w:t>int</w:t>
      </w:r>
      <w:r>
        <w:rPr>
          <w:rFonts w:ascii="Courier New"/>
          <w:spacing w:val="-3"/>
        </w:rPr>
        <w:t xml:space="preserve"> </w:t>
      </w:r>
      <w:r>
        <w:rPr>
          <w:rFonts w:ascii="Courier New"/>
        </w:rPr>
        <w:t>value</w:t>
      </w:r>
      <w:r>
        <w:rPr>
          <w:rFonts w:ascii="Courier New"/>
        </w:rPr>
        <w:tab/>
        <w:t>=</w:t>
      </w:r>
      <w:r>
        <w:rPr>
          <w:rFonts w:ascii="Courier New"/>
          <w:spacing w:val="-3"/>
        </w:rPr>
        <w:t xml:space="preserve"> </w:t>
      </w:r>
      <w:r>
        <w:rPr>
          <w:rFonts w:ascii="Courier New"/>
        </w:rPr>
        <w:t>head-&gt;value;</w:t>
      </w:r>
      <w:r>
        <w:rPr>
          <w:rFonts w:ascii="Courier New"/>
          <w:spacing w:val="103"/>
        </w:rPr>
        <w:t xml:space="preserve"> </w:t>
      </w:r>
      <w:r>
        <w:rPr>
          <w:rFonts w:ascii="Courier New"/>
        </w:rPr>
        <w:t>//</w:t>
      </w:r>
      <w:r>
        <w:rPr>
          <w:rFonts w:ascii="Courier New"/>
          <w:spacing w:val="-3"/>
        </w:rPr>
        <w:t xml:space="preserve"> </w:t>
      </w:r>
      <w:r>
        <w:rPr>
          <w:rFonts w:ascii="Courier New"/>
        </w:rPr>
        <w:t>...</w:t>
      </w:r>
      <w:r>
        <w:rPr>
          <w:rFonts w:ascii="Courier New"/>
          <w:spacing w:val="-3"/>
        </w:rPr>
        <w:t xml:space="preserve"> </w:t>
      </w:r>
      <w:r>
        <w:rPr>
          <w:rFonts w:ascii="Courier New"/>
        </w:rPr>
        <w:t>and</w:t>
      </w:r>
      <w:r>
        <w:rPr>
          <w:rFonts w:ascii="Courier New"/>
          <w:spacing w:val="-2"/>
        </w:rPr>
        <w:t xml:space="preserve"> </w:t>
      </w:r>
      <w:r>
        <w:rPr>
          <w:rFonts w:ascii="Courier New"/>
        </w:rPr>
        <w:t>its</w:t>
      </w:r>
      <w:r>
        <w:rPr>
          <w:rFonts w:ascii="Courier New"/>
          <w:spacing w:val="-3"/>
        </w:rPr>
        <w:t xml:space="preserve"> </w:t>
      </w:r>
      <w:r>
        <w:rPr>
          <w:rFonts w:ascii="Courier New"/>
        </w:rPr>
        <w:t>value</w:t>
      </w:r>
    </w:p>
    <w:p w14:paraId="6AEC83E9" w14:textId="77777777" w:rsidR="00D742B1" w:rsidRDefault="00000000">
      <w:pPr>
        <w:pStyle w:val="GvdeMetni"/>
        <w:tabs>
          <w:tab w:val="left" w:pos="1131"/>
          <w:tab w:val="left" w:pos="2422"/>
          <w:tab w:val="left" w:pos="4144"/>
        </w:tabs>
        <w:spacing w:line="199" w:lineRule="exact"/>
        <w:ind w:left="412"/>
        <w:rPr>
          <w:rFonts w:ascii="Courier New"/>
        </w:rPr>
      </w:pPr>
      <w:r>
        <w:rPr>
          <w:sz w:val="10"/>
        </w:rPr>
        <w:t>9</w:t>
      </w:r>
      <w:r>
        <w:rPr>
          <w:sz w:val="10"/>
        </w:rPr>
        <w:tab/>
      </w:r>
      <w:r>
        <w:rPr>
          <w:rFonts w:ascii="Courier New"/>
        </w:rPr>
        <w:t>head</w:t>
      </w:r>
      <w:r>
        <w:rPr>
          <w:rFonts w:ascii="Courier New"/>
        </w:rPr>
        <w:tab/>
        <w:t>=</w:t>
      </w:r>
      <w:r>
        <w:rPr>
          <w:rFonts w:ascii="Courier New"/>
          <w:spacing w:val="-4"/>
        </w:rPr>
        <w:t xml:space="preserve"> </w:t>
      </w:r>
      <w:r>
        <w:rPr>
          <w:rFonts w:ascii="Courier New"/>
        </w:rPr>
        <w:t>head-&gt;next;</w:t>
      </w:r>
      <w:r>
        <w:rPr>
          <w:rFonts w:ascii="Courier New"/>
        </w:rPr>
        <w:tab/>
        <w:t>//</w:t>
      </w:r>
      <w:r>
        <w:rPr>
          <w:rFonts w:ascii="Courier New"/>
          <w:spacing w:val="-3"/>
        </w:rPr>
        <w:t xml:space="preserve"> </w:t>
      </w:r>
      <w:r>
        <w:rPr>
          <w:rFonts w:ascii="Courier New"/>
        </w:rPr>
        <w:t>advance</w:t>
      </w:r>
      <w:r>
        <w:rPr>
          <w:rFonts w:ascii="Courier New"/>
          <w:spacing w:val="-3"/>
        </w:rPr>
        <w:t xml:space="preserve"> </w:t>
      </w:r>
      <w:r>
        <w:rPr>
          <w:rFonts w:ascii="Courier New"/>
        </w:rPr>
        <w:t>head</w:t>
      </w:r>
      <w:r>
        <w:rPr>
          <w:rFonts w:ascii="Courier New"/>
          <w:spacing w:val="-3"/>
        </w:rPr>
        <w:t xml:space="preserve"> </w:t>
      </w:r>
      <w:r>
        <w:rPr>
          <w:rFonts w:ascii="Courier New"/>
        </w:rPr>
        <w:t>to</w:t>
      </w:r>
      <w:r>
        <w:rPr>
          <w:rFonts w:ascii="Courier New"/>
          <w:spacing w:val="-3"/>
        </w:rPr>
        <w:t xml:space="preserve"> </w:t>
      </w:r>
      <w:r>
        <w:rPr>
          <w:rFonts w:ascii="Courier New"/>
        </w:rPr>
        <w:t>next</w:t>
      </w:r>
      <w:r>
        <w:rPr>
          <w:rFonts w:ascii="Courier New"/>
          <w:spacing w:val="-3"/>
        </w:rPr>
        <w:t xml:space="preserve"> </w:t>
      </w:r>
      <w:r>
        <w:rPr>
          <w:rFonts w:ascii="Courier New"/>
        </w:rPr>
        <w:t>pointer</w:t>
      </w:r>
    </w:p>
    <w:p w14:paraId="0E8D7DF4" w14:textId="77777777" w:rsidR="00D742B1" w:rsidRDefault="00000000">
      <w:pPr>
        <w:pStyle w:val="GvdeMetni"/>
        <w:tabs>
          <w:tab w:val="left" w:pos="1131"/>
          <w:tab w:val="left" w:pos="4144"/>
        </w:tabs>
        <w:spacing w:line="199" w:lineRule="exact"/>
        <w:ind w:left="362"/>
        <w:rPr>
          <w:rFonts w:ascii="Courier New"/>
        </w:rPr>
      </w:pPr>
      <w:r>
        <w:rPr>
          <w:sz w:val="10"/>
        </w:rPr>
        <w:t>10</w:t>
      </w:r>
      <w:r>
        <w:rPr>
          <w:sz w:val="10"/>
        </w:rPr>
        <w:tab/>
      </w:r>
      <w:r>
        <w:rPr>
          <w:rFonts w:ascii="Courier New"/>
        </w:rPr>
        <w:t>free(tmp);</w:t>
      </w:r>
      <w:r>
        <w:rPr>
          <w:rFonts w:ascii="Courier New"/>
        </w:rPr>
        <w:tab/>
        <w:t>//</w:t>
      </w:r>
      <w:r>
        <w:rPr>
          <w:rFonts w:ascii="Courier New"/>
          <w:spacing w:val="-3"/>
        </w:rPr>
        <w:t xml:space="preserve"> </w:t>
      </w:r>
      <w:r>
        <w:rPr>
          <w:rFonts w:ascii="Courier New"/>
        </w:rPr>
        <w:t>free</w:t>
      </w:r>
      <w:r>
        <w:rPr>
          <w:rFonts w:ascii="Courier New"/>
          <w:spacing w:val="-3"/>
        </w:rPr>
        <w:t xml:space="preserve"> </w:t>
      </w:r>
      <w:r>
        <w:rPr>
          <w:rFonts w:ascii="Courier New"/>
        </w:rPr>
        <w:t>old</w:t>
      </w:r>
      <w:r>
        <w:rPr>
          <w:rFonts w:ascii="Courier New"/>
          <w:spacing w:val="-2"/>
        </w:rPr>
        <w:t xml:space="preserve"> </w:t>
      </w:r>
      <w:r>
        <w:rPr>
          <w:rFonts w:ascii="Courier New"/>
        </w:rPr>
        <w:t>head</w:t>
      </w:r>
    </w:p>
    <w:p w14:paraId="6525BA4D" w14:textId="77777777" w:rsidR="00D742B1" w:rsidRDefault="00000000">
      <w:pPr>
        <w:pStyle w:val="GvdeMetni"/>
        <w:tabs>
          <w:tab w:val="left" w:pos="1131"/>
          <w:tab w:val="left" w:pos="4144"/>
        </w:tabs>
        <w:spacing w:line="199" w:lineRule="exact"/>
        <w:ind w:left="362"/>
        <w:rPr>
          <w:rFonts w:ascii="Courier New"/>
        </w:rPr>
      </w:pPr>
      <w:r>
        <w:rPr>
          <w:sz w:val="10"/>
        </w:rPr>
        <w:t>11</w:t>
      </w:r>
      <w:r>
        <w:rPr>
          <w:sz w:val="10"/>
        </w:rPr>
        <w:tab/>
      </w:r>
      <w:r>
        <w:rPr>
          <w:rFonts w:ascii="Courier New"/>
        </w:rPr>
        <w:t>return</w:t>
      </w:r>
      <w:r>
        <w:rPr>
          <w:rFonts w:ascii="Courier New"/>
          <w:spacing w:val="-4"/>
        </w:rPr>
        <w:t xml:space="preserve"> </w:t>
      </w:r>
      <w:r>
        <w:rPr>
          <w:rFonts w:ascii="Courier New"/>
        </w:rPr>
        <w:t>value;</w:t>
      </w:r>
      <w:r>
        <w:rPr>
          <w:rFonts w:ascii="Courier New"/>
        </w:rPr>
        <w:tab/>
        <w:t>//</w:t>
      </w:r>
      <w:r>
        <w:rPr>
          <w:rFonts w:ascii="Courier New"/>
          <w:spacing w:val="-3"/>
        </w:rPr>
        <w:t xml:space="preserve"> </w:t>
      </w:r>
      <w:r>
        <w:rPr>
          <w:rFonts w:ascii="Courier New"/>
        </w:rPr>
        <w:t>return</w:t>
      </w:r>
      <w:r>
        <w:rPr>
          <w:rFonts w:ascii="Courier New"/>
          <w:spacing w:val="-3"/>
        </w:rPr>
        <w:t xml:space="preserve"> </w:t>
      </w:r>
      <w:r>
        <w:rPr>
          <w:rFonts w:ascii="Courier New"/>
        </w:rPr>
        <w:t>value</w:t>
      </w:r>
      <w:r>
        <w:rPr>
          <w:rFonts w:ascii="Courier New"/>
          <w:spacing w:val="-3"/>
        </w:rPr>
        <w:t xml:space="preserve"> </w:t>
      </w:r>
      <w:r>
        <w:rPr>
          <w:rFonts w:ascii="Courier New"/>
        </w:rPr>
        <w:t>at</w:t>
      </w:r>
      <w:r>
        <w:rPr>
          <w:rFonts w:ascii="Courier New"/>
          <w:spacing w:val="-3"/>
        </w:rPr>
        <w:t xml:space="preserve"> </w:t>
      </w:r>
      <w:r>
        <w:rPr>
          <w:rFonts w:ascii="Courier New"/>
        </w:rPr>
        <w:t>head</w:t>
      </w:r>
    </w:p>
    <w:p w14:paraId="736912CE" w14:textId="77777777" w:rsidR="00D742B1" w:rsidRDefault="00000000">
      <w:pPr>
        <w:tabs>
          <w:tab w:val="left" w:pos="700"/>
        </w:tabs>
        <w:spacing w:line="200" w:lineRule="exact"/>
        <w:ind w:left="362"/>
        <w:rPr>
          <w:rFonts w:ascii="Courier New"/>
          <w:sz w:val="18"/>
        </w:rPr>
      </w:pPr>
      <w:r>
        <w:rPr>
          <w:sz w:val="10"/>
        </w:rPr>
        <w:t>12</w:t>
      </w:r>
      <w:r>
        <w:rPr>
          <w:sz w:val="10"/>
        </w:rPr>
        <w:tab/>
      </w:r>
      <w:r>
        <w:rPr>
          <w:rFonts w:ascii="Courier New"/>
          <w:sz w:val="18"/>
        </w:rPr>
        <w:t>}</w:t>
      </w:r>
    </w:p>
    <w:p w14:paraId="1B5A30F3" w14:textId="4AF422C3" w:rsidR="00D742B1" w:rsidRDefault="00BF317B" w:rsidP="00D056E3">
      <w:pPr>
        <w:spacing w:line="185" w:lineRule="exact"/>
        <w:ind w:left="2095"/>
        <w:rPr>
          <w:rFonts w:ascii="Palatino Linotype"/>
          <w:b/>
          <w:sz w:val="18"/>
        </w:rPr>
      </w:pPr>
      <w:r>
        <w:rPr>
          <w:sz w:val="18"/>
        </w:rPr>
        <w:t>Şekil</w:t>
      </w:r>
      <w:r>
        <w:rPr>
          <w:spacing w:val="8"/>
          <w:sz w:val="18"/>
        </w:rPr>
        <w:t xml:space="preserve"> </w:t>
      </w:r>
      <w:r>
        <w:rPr>
          <w:sz w:val="18"/>
        </w:rPr>
        <w:t>10.3:</w:t>
      </w:r>
      <w:r>
        <w:rPr>
          <w:spacing w:val="21"/>
          <w:sz w:val="18"/>
        </w:rPr>
        <w:t xml:space="preserve"> </w:t>
      </w:r>
      <w:r>
        <w:rPr>
          <w:rFonts w:ascii="Palatino Linotype"/>
          <w:b/>
          <w:sz w:val="18"/>
        </w:rPr>
        <w:t xml:space="preserve">Basit Liste Silme </w:t>
      </w:r>
      <w:r w:rsidR="00D056E3">
        <w:rPr>
          <w:rFonts w:ascii="Palatino Linotype"/>
          <w:b/>
          <w:sz w:val="18"/>
        </w:rPr>
        <w:t>Kodu (</w:t>
      </w:r>
      <w:r>
        <w:rPr>
          <w:rFonts w:ascii="Palatino Linotype"/>
          <w:b/>
          <w:sz w:val="18"/>
        </w:rPr>
        <w:t>Simple</w:t>
      </w:r>
      <w:r>
        <w:rPr>
          <w:rFonts w:ascii="Palatino Linotype"/>
          <w:b/>
          <w:spacing w:val="4"/>
          <w:sz w:val="18"/>
        </w:rPr>
        <w:t xml:space="preserve"> </w:t>
      </w:r>
      <w:r>
        <w:rPr>
          <w:rFonts w:ascii="Palatino Linotype"/>
          <w:b/>
          <w:sz w:val="18"/>
        </w:rPr>
        <w:t>List</w:t>
      </w:r>
      <w:r>
        <w:rPr>
          <w:rFonts w:ascii="Palatino Linotype"/>
          <w:b/>
          <w:spacing w:val="5"/>
          <w:sz w:val="18"/>
        </w:rPr>
        <w:t xml:space="preserve"> </w:t>
      </w:r>
      <w:r>
        <w:rPr>
          <w:rFonts w:ascii="Palatino Linotype"/>
          <w:b/>
          <w:sz w:val="18"/>
        </w:rPr>
        <w:t>Delete</w:t>
      </w:r>
      <w:r>
        <w:rPr>
          <w:rFonts w:ascii="Palatino Linotype"/>
          <w:b/>
          <w:spacing w:val="4"/>
          <w:sz w:val="18"/>
        </w:rPr>
        <w:t xml:space="preserve"> </w:t>
      </w:r>
      <w:r>
        <w:rPr>
          <w:rFonts w:ascii="Palatino Linotype"/>
          <w:b/>
          <w:sz w:val="18"/>
        </w:rPr>
        <w:t>Code)</w:t>
      </w:r>
    </w:p>
    <w:p w14:paraId="12E666EA" w14:textId="77777777" w:rsidR="00D056E3" w:rsidRPr="00D056E3" w:rsidRDefault="00D056E3" w:rsidP="00D056E3">
      <w:pPr>
        <w:spacing w:line="185" w:lineRule="exact"/>
        <w:ind w:left="2095"/>
        <w:rPr>
          <w:rFonts w:ascii="Palatino Linotype"/>
          <w:b/>
          <w:sz w:val="18"/>
        </w:rPr>
      </w:pPr>
    </w:p>
    <w:p w14:paraId="6E14A700" w14:textId="236A5730" w:rsidR="00D742B1" w:rsidRDefault="00BF317B" w:rsidP="0027311B">
      <w:pPr>
        <w:pStyle w:val="GvdeMetni"/>
        <w:spacing w:before="1" w:line="216" w:lineRule="auto"/>
        <w:ind w:left="567" w:right="209" w:firstLine="373"/>
        <w:jc w:val="both"/>
      </w:pPr>
      <w:r w:rsidRPr="00BF317B">
        <w:rPr>
          <w:w w:val="110"/>
        </w:rPr>
        <w:t>İş parçacığı 1, ilk satırı yürütür, tmp değişkeninde depolanan geçerli kafa değerine sahip olacaktır; Eğer İş Parçacığı 2 ilk satırı da yürütürse, kendi özel tmp değişkeninde depolanan aynı kafa değerine sahip olacaktır (yığın üzerinde tmp tahsis edilmiştir ve bu nedenle her iş parçacığının bunun için kendi özel deposu olacaktır)</w:t>
      </w:r>
      <w:r>
        <w:rPr>
          <w:w w:val="110"/>
        </w:rPr>
        <w:t>.</w:t>
      </w:r>
      <w:r w:rsidRPr="00BF317B">
        <w:t xml:space="preserve"> </w:t>
      </w:r>
      <w:r w:rsidRPr="00BF317B">
        <w:rPr>
          <w:w w:val="110"/>
        </w:rPr>
        <w:t>Böylece, her iş parçacığı listenin başından bir öğeyi kaldırmak yerine, her iş parçacığı aynı baş öğeyi çıkarmaya çalışacak ve bu da her türlü soruna yol açacaktır</w:t>
      </w:r>
      <w:r>
        <w:rPr>
          <w:w w:val="110"/>
        </w:rPr>
        <w:t xml:space="preserve"> </w:t>
      </w:r>
      <w:r w:rsidRPr="00BF317B">
        <w:rPr>
          <w:w w:val="105"/>
        </w:rPr>
        <w:t>(Örneğin, 10. Satırda ana öğeden iki kez kurtulma girişimi ve potansiyel olarak aynı veri değerini iki kez döndürme gibi).</w:t>
      </w:r>
    </w:p>
    <w:p w14:paraId="2957AB34" w14:textId="3E0D4A9E" w:rsidR="00D742B1" w:rsidRDefault="00000000" w:rsidP="0027311B">
      <w:pPr>
        <w:pStyle w:val="GvdeMetni"/>
        <w:spacing w:line="211" w:lineRule="auto"/>
        <w:ind w:left="567" w:right="209" w:firstLine="373"/>
        <w:jc w:val="both"/>
      </w:pPr>
      <w:r>
        <w:pict w14:anchorId="1B654B9F">
          <v:line id="_x0000_s2121" style="position:absolute;left:0;text-align:left;z-index:-16223744;mso-position-horizontal-relative:page" from="307.8pt,18.05pt" to="310.5pt,18.05pt" strokeweight=".14289mm">
            <w10:wrap anchorx="page"/>
          </v:line>
        </w:pict>
      </w:r>
      <w:r>
        <w:pict w14:anchorId="1812C27E">
          <v:line id="_x0000_s2120" style="position:absolute;left:0;text-align:left;z-index:-16223232;mso-position-horizontal-relative:page" from="337.9pt,18.05pt" to="340.6pt,18.05pt" strokeweight=".14289mm">
            <w10:wrap anchorx="page"/>
          </v:line>
        </w:pict>
      </w:r>
      <w:r w:rsidR="00BF317B" w:rsidRPr="00BF317B">
        <w:t xml:space="preserve">Elbette çözüm, bu tür rutinleri </w:t>
      </w:r>
      <w:r w:rsidR="00BF317B" w:rsidRPr="00D056E3">
        <w:rPr>
          <w:b/>
          <w:bCs/>
        </w:rPr>
        <w:t>kilitleme</w:t>
      </w:r>
      <w:r w:rsidR="00D056E3">
        <w:rPr>
          <w:b/>
          <w:bCs/>
        </w:rPr>
        <w:t>(locking)</w:t>
      </w:r>
      <w:r w:rsidR="00BF317B" w:rsidRPr="00BF317B">
        <w:t xml:space="preserve"> yoluyla düzeltmektir. Bu durumda, basit bir muteks (ör. </w:t>
      </w:r>
      <w:r w:rsidR="00D056E3">
        <w:rPr>
          <w:i/>
          <w:iCs/>
        </w:rPr>
        <w:t>p</w:t>
      </w:r>
      <w:r w:rsidR="00BF317B" w:rsidRPr="00D056E3">
        <w:rPr>
          <w:i/>
          <w:iCs/>
        </w:rPr>
        <w:t>thread</w:t>
      </w:r>
      <w:r w:rsidR="00D056E3" w:rsidRPr="00D056E3">
        <w:rPr>
          <w:i/>
          <w:iCs/>
        </w:rPr>
        <w:t>_</w:t>
      </w:r>
      <w:r w:rsidR="00BF317B" w:rsidRPr="00D056E3">
        <w:rPr>
          <w:i/>
          <w:iCs/>
        </w:rPr>
        <w:t>mutex</w:t>
      </w:r>
      <w:r w:rsidR="00D056E3" w:rsidRPr="00D056E3">
        <w:rPr>
          <w:i/>
          <w:iCs/>
        </w:rPr>
        <w:t>_</w:t>
      </w:r>
      <w:r w:rsidR="00BF317B" w:rsidRPr="00D056E3">
        <w:rPr>
          <w:i/>
          <w:iCs/>
        </w:rPr>
        <w:t>t m</w:t>
      </w:r>
      <w:r w:rsidR="00BF317B" w:rsidRPr="00BF317B">
        <w:t xml:space="preserve">;) tahsis etmek ve ardından rutinin başına bir </w:t>
      </w:r>
      <w:r w:rsidR="00BF317B" w:rsidRPr="00D056E3">
        <w:rPr>
          <w:rFonts w:asciiTheme="minorHAnsi" w:hAnsiTheme="minorHAnsi" w:cstheme="minorHAnsi"/>
          <w:i/>
          <w:iCs/>
        </w:rPr>
        <w:t>kilit(&amp;m)</w:t>
      </w:r>
      <w:r w:rsidR="00BF317B" w:rsidRPr="00BF317B">
        <w:t xml:space="preserve"> ve sonuna bir </w:t>
      </w:r>
      <w:r w:rsidR="00BF317B" w:rsidRPr="00D056E3">
        <w:rPr>
          <w:i/>
          <w:iCs/>
        </w:rPr>
        <w:t>kilit açma(&amp;m)</w:t>
      </w:r>
      <w:r w:rsidR="00BF317B" w:rsidRPr="00BF317B">
        <w:t xml:space="preserve"> eklemek sorunu çözerek istediğiniz gibi kodun çalışmasını sağlar</w:t>
      </w:r>
      <w:r>
        <w:rPr>
          <w:w w:val="105"/>
        </w:rPr>
        <w:t xml:space="preserve">. </w:t>
      </w:r>
      <w:r w:rsidR="00BF317B" w:rsidRPr="00BF317B">
        <w:rPr>
          <w:w w:val="105"/>
        </w:rPr>
        <w:t>Maalesef, göreceğimiz gibi, böyle bir yaklaşım, özellikle performans açısından sorunsuz değildir. Özellikle, CPU sayısı arttıkça, senkronize paylaşımlı bir veri yapısına erişim oldukça yavaş hale gelir.</w:t>
      </w:r>
    </w:p>
    <w:p w14:paraId="234FBBA4" w14:textId="77777777" w:rsidR="00D742B1" w:rsidRDefault="00D742B1" w:rsidP="0027311B">
      <w:pPr>
        <w:pStyle w:val="GvdeMetni"/>
        <w:spacing w:before="3"/>
        <w:ind w:left="567" w:right="209" w:firstLine="373"/>
        <w:rPr>
          <w:sz w:val="23"/>
        </w:rPr>
      </w:pPr>
    </w:p>
    <w:p w14:paraId="44DE3C93" w14:textId="3D212EA7" w:rsidR="00D742B1" w:rsidRDefault="00BF317B">
      <w:pPr>
        <w:pStyle w:val="Balk2"/>
        <w:numPr>
          <w:ilvl w:val="1"/>
          <w:numId w:val="2"/>
        </w:numPr>
        <w:tabs>
          <w:tab w:val="left" w:pos="700"/>
          <w:tab w:val="left" w:pos="702"/>
        </w:tabs>
        <w:ind w:left="701"/>
        <w:jc w:val="left"/>
      </w:pPr>
      <w:r w:rsidRPr="00BF317B">
        <w:rPr>
          <w:w w:val="110"/>
        </w:rPr>
        <w:t>Son Bir Sorun: Önbellek Benzeşimi</w:t>
      </w:r>
      <w:r>
        <w:rPr>
          <w:w w:val="110"/>
        </w:rPr>
        <w:t>(One</w:t>
      </w:r>
      <w:r>
        <w:rPr>
          <w:spacing w:val="3"/>
          <w:w w:val="110"/>
        </w:rPr>
        <w:t xml:space="preserve"> </w:t>
      </w:r>
      <w:r>
        <w:rPr>
          <w:w w:val="110"/>
        </w:rPr>
        <w:t>Final</w:t>
      </w:r>
      <w:r>
        <w:rPr>
          <w:spacing w:val="3"/>
          <w:w w:val="110"/>
        </w:rPr>
        <w:t xml:space="preserve"> </w:t>
      </w:r>
      <w:r>
        <w:rPr>
          <w:w w:val="110"/>
        </w:rPr>
        <w:t>Issue:</w:t>
      </w:r>
      <w:r>
        <w:rPr>
          <w:spacing w:val="17"/>
          <w:w w:val="110"/>
        </w:rPr>
        <w:t xml:space="preserve"> </w:t>
      </w:r>
      <w:r>
        <w:rPr>
          <w:w w:val="110"/>
        </w:rPr>
        <w:t>Cache</w:t>
      </w:r>
      <w:r>
        <w:rPr>
          <w:spacing w:val="4"/>
          <w:w w:val="110"/>
        </w:rPr>
        <w:t xml:space="preserve"> </w:t>
      </w:r>
      <w:r>
        <w:rPr>
          <w:w w:val="110"/>
        </w:rPr>
        <w:t>Affinity)</w:t>
      </w:r>
    </w:p>
    <w:p w14:paraId="291CC0DC" w14:textId="77777777" w:rsidR="00D742B1" w:rsidRDefault="00BF317B" w:rsidP="0027311B">
      <w:pPr>
        <w:pStyle w:val="GvdeMetni"/>
        <w:spacing w:before="169" w:line="216" w:lineRule="auto"/>
        <w:ind w:left="567" w:right="209" w:firstLine="239"/>
        <w:jc w:val="both"/>
        <w:rPr>
          <w:w w:val="110"/>
        </w:rPr>
      </w:pPr>
      <w:r w:rsidRPr="00BF317B">
        <w:rPr>
          <w:w w:val="110"/>
        </w:rPr>
        <w:t>Önbellek yakınlığı olarak bilinen çok işlemcili bir önbellek planlayıcının oluşturulmasında son bir sorun ortaya çıkar</w:t>
      </w:r>
      <w:r>
        <w:rPr>
          <w:w w:val="110"/>
        </w:rPr>
        <w:t xml:space="preserve"> </w:t>
      </w:r>
      <w:r>
        <w:rPr>
          <w:w w:val="105"/>
        </w:rPr>
        <w:t xml:space="preserve">[TTG95]. </w:t>
      </w:r>
      <w:r w:rsidRPr="00BF317B">
        <w:rPr>
          <w:w w:val="105"/>
        </w:rPr>
        <w:t>Bu kavram basittir: bir işlem, belirli bir CPU üzerinde çalıştırıldığında, CPU'nun önbelleklerinde (ve TLB'lerde) adil bir bit durum oluşturur.</w:t>
      </w:r>
      <w:r>
        <w:rPr>
          <w:w w:val="110"/>
        </w:rPr>
        <w:t xml:space="preserve"> </w:t>
      </w:r>
      <w:r w:rsidR="007540F0" w:rsidRPr="007540F0">
        <w:rPr>
          <w:w w:val="110"/>
        </w:rPr>
        <w:t>İşlemin bir sonraki çalıştırılışında, aynı CPU'da çalıştırmak genellikle avantajlıdır, çünkü durumunun bir kısmı zaten o CPU'daki önbelleklerde mevcutsa daha hızlı çalışacaktır</w:t>
      </w:r>
      <w:r>
        <w:rPr>
          <w:w w:val="110"/>
        </w:rPr>
        <w:t xml:space="preserve">. </w:t>
      </w:r>
      <w:r w:rsidR="007540F0" w:rsidRPr="007540F0">
        <w:rPr>
          <w:w w:val="110"/>
        </w:rPr>
        <w:t>Bunun yerine, her seferinde farklı bir CPU üzerinde bir işlem çalıştırılırsa, işlemin performansı daha kötü olacaktır, çünkü her çalıştırıldığında durumu yeniden yüklemek zorunda kalacaktır (önbellek sayesinde donanım tutarlılık protokolleri farklı bir CPU üzerinde doğru şekilde çalışacağını unutmayın</w:t>
      </w:r>
      <w:r>
        <w:rPr>
          <w:w w:val="110"/>
        </w:rPr>
        <w:t>).</w:t>
      </w:r>
      <w:r w:rsidR="007540F0" w:rsidRPr="007540F0">
        <w:t xml:space="preserve"> </w:t>
      </w:r>
      <w:r w:rsidR="007540F0" w:rsidRPr="007540F0">
        <w:rPr>
          <w:w w:val="110"/>
        </w:rPr>
        <w:t>Bu nedenle, çok işlemcili bir programlayıcı, zamanlama kararlarını verirken önbellek yakınlığını göz önünde bulundurmalı, belki de mümkünse bir işlemi aynı CPU'da tutmayı</w:t>
      </w:r>
      <w:r w:rsidR="0027311B">
        <w:rPr>
          <w:w w:val="110"/>
        </w:rPr>
        <w:t xml:space="preserve"> </w:t>
      </w:r>
      <w:r w:rsidR="007540F0" w:rsidRPr="007540F0">
        <w:rPr>
          <w:w w:val="110"/>
        </w:rPr>
        <w:t>tercih</w:t>
      </w:r>
      <w:r w:rsidR="0027311B">
        <w:rPr>
          <w:w w:val="110"/>
        </w:rPr>
        <w:t xml:space="preserve"> </w:t>
      </w:r>
      <w:r w:rsidR="007540F0" w:rsidRPr="007540F0">
        <w:rPr>
          <w:w w:val="110"/>
        </w:rPr>
        <w:t>etmelidir</w:t>
      </w:r>
      <w:r w:rsidR="00257038">
        <w:rPr>
          <w:w w:val="110"/>
        </w:rPr>
        <w:t>.</w:t>
      </w:r>
    </w:p>
    <w:p w14:paraId="0A95505B" w14:textId="1415F320" w:rsidR="00257038" w:rsidRDefault="00257038" w:rsidP="0027311B">
      <w:pPr>
        <w:pStyle w:val="GvdeMetni"/>
        <w:spacing w:before="169" w:line="216" w:lineRule="auto"/>
        <w:ind w:left="567" w:right="209" w:firstLine="239"/>
        <w:jc w:val="both"/>
        <w:sectPr w:rsidR="00257038">
          <w:pgSz w:w="8640" w:h="12960"/>
          <w:pgMar w:top="1480" w:right="600" w:bottom="1100" w:left="460" w:header="1284" w:footer="914" w:gutter="0"/>
          <w:cols w:space="708"/>
        </w:sectPr>
      </w:pPr>
    </w:p>
    <w:p w14:paraId="1D387B84" w14:textId="77777777" w:rsidR="00D742B1" w:rsidRDefault="00D742B1">
      <w:pPr>
        <w:pStyle w:val="GvdeMetni"/>
        <w:spacing w:before="4"/>
        <w:rPr>
          <w:sz w:val="19"/>
        </w:rPr>
      </w:pPr>
    </w:p>
    <w:p w14:paraId="1AE7433C" w14:textId="4C5BA36E" w:rsidR="00D742B1" w:rsidRDefault="007540F0">
      <w:pPr>
        <w:pStyle w:val="Balk2"/>
        <w:numPr>
          <w:ilvl w:val="1"/>
          <w:numId w:val="2"/>
        </w:numPr>
        <w:tabs>
          <w:tab w:val="left" w:pos="1258"/>
          <w:tab w:val="left" w:pos="1259"/>
        </w:tabs>
        <w:spacing w:before="50"/>
        <w:jc w:val="left"/>
      </w:pPr>
      <w:r w:rsidRPr="007540F0">
        <w:rPr>
          <w:w w:val="110"/>
        </w:rPr>
        <w:t>Tek Kuyruklu Zamanlama</w:t>
      </w:r>
      <w:r>
        <w:rPr>
          <w:w w:val="110"/>
        </w:rPr>
        <w:t>(Single-Queue Scheduling)</w:t>
      </w:r>
    </w:p>
    <w:p w14:paraId="350B04D4" w14:textId="436D7427" w:rsidR="00D742B1" w:rsidRDefault="007540F0" w:rsidP="0027311B">
      <w:pPr>
        <w:pStyle w:val="GvdeMetni"/>
        <w:spacing w:before="159" w:line="211" w:lineRule="auto"/>
        <w:ind w:left="567" w:right="209" w:firstLine="239"/>
        <w:jc w:val="both"/>
      </w:pPr>
      <w:r w:rsidRPr="007540F0">
        <w:rPr>
          <w:w w:val="110"/>
        </w:rPr>
        <w:t>Bu arka planı hazırladıktan sonra, şimdi çok işlemcili bir sistem için bir programlayıcının nasıl oluşturulacağını tartışacağız. En temel yaklaşım, programlanması gereken tüm işleri tek bir kuyruğa koyarak tek işlemcili zamanlama için temel çerçeveyi basitçe yeniden kullanmaktır</w:t>
      </w:r>
      <w:r>
        <w:rPr>
          <w:w w:val="110"/>
        </w:rPr>
        <w:t>;</w:t>
      </w:r>
      <w:r w:rsidRPr="007540F0">
        <w:t xml:space="preserve"> </w:t>
      </w:r>
      <w:r w:rsidRPr="007540F0">
        <w:rPr>
          <w:w w:val="110"/>
        </w:rPr>
        <w:t>biz buna tek kuyruklu çok işlemcili çizelgeleme veya kısaca SQMS diyoruz</w:t>
      </w:r>
      <w:r>
        <w:rPr>
          <w:w w:val="105"/>
        </w:rPr>
        <w:t>.</w:t>
      </w:r>
      <w:r>
        <w:rPr>
          <w:spacing w:val="1"/>
          <w:w w:val="105"/>
        </w:rPr>
        <w:t xml:space="preserve"> </w:t>
      </w:r>
      <w:r w:rsidRPr="007540F0">
        <w:rPr>
          <w:w w:val="105"/>
        </w:rPr>
        <w:t>Bu yaklaşımın avantajı basitliktir; bir sonraki çalıştırılacak en iyi işi seçen mevcut bir ilkeyi alıp birden fazla CPU üzerinde çalışacak şekilde uyarlamak için fazla çalışma gerektirmez (burada, örneğin iki CPU varsa çalıştırılacak en iyi iki işi seçebilir) .</w:t>
      </w:r>
    </w:p>
    <w:p w14:paraId="02C4FD0E" w14:textId="2CC45917" w:rsidR="00D742B1" w:rsidRDefault="007540F0" w:rsidP="0027311B">
      <w:pPr>
        <w:pStyle w:val="GvdeMetni"/>
        <w:spacing w:before="18" w:line="206" w:lineRule="auto"/>
        <w:ind w:left="567" w:right="209" w:firstLine="239"/>
        <w:jc w:val="both"/>
      </w:pPr>
      <w:r w:rsidRPr="007540F0">
        <w:rPr>
          <w:w w:val="110"/>
        </w:rPr>
        <w:t>Bununla birlikte, SQMS'nin bariz eksiklikleri vardır. İlk sorun, ölçeklenebilirliğin olmamasıdır. Zamanlayıcının birden fazla CPU üzerinde doğru şekilde çalışmasını sağlamak için, geliştiriciler yukarıda açıklandığı gibi koda bir tür kilitleme eklemiş olacaklardır. Kilitler, SQMS kodu tek kuyruğa eriştiğinde (örneğin çalıştırılacak bir sonraki işi bulmak için) doğru sonucun ortaya çıkmasını sağlar.</w:t>
      </w:r>
    </w:p>
    <w:p w14:paraId="61C20C28" w14:textId="56D3F47D" w:rsidR="007540F0" w:rsidRDefault="007540F0" w:rsidP="0027311B">
      <w:pPr>
        <w:pStyle w:val="GvdeMetni"/>
        <w:spacing w:before="5" w:line="218" w:lineRule="auto"/>
        <w:ind w:left="567" w:right="209" w:firstLine="181"/>
        <w:rPr>
          <w:w w:val="110"/>
        </w:rPr>
      </w:pPr>
      <w:r w:rsidRPr="007540F0">
        <w:rPr>
          <w:w w:val="110"/>
        </w:rPr>
        <w:t>Maalesef kilitler, özellikle sistemlerdeki CPU sayısı arttıkça performansı büyük ölçüde azaltabilir [A91]. Böyle tek bir kilit için çekişme arttıkça, sistem kilit ek yüküne giderek daha fazla zaman harcar ve sistemin yapması gereken işi yapmak için daha az zaman harcar (not: bir gün bunun gerçek bir ölçümünü buraya dahil etmek harika olur)</w:t>
      </w:r>
      <w:r>
        <w:rPr>
          <w:w w:val="110"/>
        </w:rPr>
        <w:t>.</w:t>
      </w:r>
    </w:p>
    <w:p w14:paraId="1C57440B" w14:textId="77777777" w:rsidR="007540F0" w:rsidRDefault="007540F0" w:rsidP="007540F0">
      <w:pPr>
        <w:pStyle w:val="GvdeMetni"/>
        <w:spacing w:before="5" w:line="218" w:lineRule="auto"/>
        <w:ind w:left="1259" w:right="560" w:firstLine="181"/>
        <w:rPr>
          <w:w w:val="110"/>
        </w:rPr>
      </w:pPr>
    </w:p>
    <w:p w14:paraId="04B032AF" w14:textId="77777777" w:rsidR="007540F0" w:rsidRPr="007540F0" w:rsidRDefault="007540F0" w:rsidP="0027311B">
      <w:pPr>
        <w:pStyle w:val="GvdeMetni"/>
        <w:spacing w:before="12"/>
        <w:ind w:left="567" w:right="209"/>
        <w:rPr>
          <w:w w:val="110"/>
        </w:rPr>
      </w:pPr>
      <w:r w:rsidRPr="007540F0">
        <w:rPr>
          <w:w w:val="110"/>
        </w:rPr>
        <w:t>SQMS ile ilgili ikinci ana sorun, önbellek benzeşimidir. Örneğin,</w:t>
      </w:r>
    </w:p>
    <w:p w14:paraId="69839DE0" w14:textId="769507FD" w:rsidR="00D742B1" w:rsidRDefault="007540F0" w:rsidP="0027311B">
      <w:pPr>
        <w:pStyle w:val="GvdeMetni"/>
        <w:spacing w:before="12"/>
        <w:ind w:left="567" w:right="209"/>
        <w:rPr>
          <w:sz w:val="21"/>
        </w:rPr>
      </w:pPr>
      <w:r w:rsidRPr="007540F0">
        <w:rPr>
          <w:w w:val="110"/>
        </w:rPr>
        <w:t>beş işimiz (A, B, C, D, E) ve dört işlemcimiz olduğunu varsayalım. Böylece planlama kuyruğumuz şöyle görünür:</w:t>
      </w:r>
    </w:p>
    <w:p w14:paraId="659531BC" w14:textId="77777777" w:rsidR="00D742B1" w:rsidRDefault="00D742B1">
      <w:pPr>
        <w:rPr>
          <w:sz w:val="21"/>
        </w:rPr>
      </w:pPr>
    </w:p>
    <w:p w14:paraId="794C7868" w14:textId="5743F830" w:rsidR="007540F0" w:rsidRDefault="007540F0">
      <w:pPr>
        <w:rPr>
          <w:sz w:val="21"/>
        </w:rPr>
        <w:sectPr w:rsidR="007540F0">
          <w:pgSz w:w="8640" w:h="12960"/>
          <w:pgMar w:top="1480" w:right="600" w:bottom="1200" w:left="460" w:header="1284" w:footer="1008" w:gutter="0"/>
          <w:cols w:space="708"/>
        </w:sectPr>
      </w:pPr>
    </w:p>
    <w:p w14:paraId="05B42C6A" w14:textId="77777777" w:rsidR="00D742B1" w:rsidRDefault="00000000">
      <w:pPr>
        <w:spacing w:before="79"/>
        <w:ind w:right="38"/>
        <w:jc w:val="right"/>
        <w:rPr>
          <w:rFonts w:ascii="Microsoft Sans Serif"/>
          <w:sz w:val="14"/>
        </w:rPr>
      </w:pPr>
      <w:r>
        <w:pict w14:anchorId="22BC2A4D">
          <v:group id="_x0000_s2106" style="position:absolute;left:0;text-align:left;margin-left:151.8pt;margin-top:-.5pt;width:162.45pt;height:16.8pt;z-index:15732736;mso-position-horizontal-relative:page" coordorigin="3036,-10" coordsize="3249,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9" type="#_x0000_t75" style="position:absolute;left:3035;top:-11;width:572;height:336">
              <v:imagedata r:id="rId11" o:title=""/>
            </v:shape>
            <v:shape id="_x0000_s2118" type="#_x0000_t75" style="position:absolute;left:3640;top:-11;width:572;height:336">
              <v:imagedata r:id="rId12" o:title=""/>
            </v:shape>
            <v:shape id="_x0000_s2117" type="#_x0000_t75" style="position:absolute;left:4245;top:-11;width:572;height:336">
              <v:imagedata r:id="rId11" o:title=""/>
            </v:shape>
            <v:shape id="_x0000_s2116" type="#_x0000_t75" style="position:absolute;left:4850;top:-11;width:572;height:336">
              <v:imagedata r:id="rId11" o:title=""/>
            </v:shape>
            <v:shape id="_x0000_s2115" type="#_x0000_t75" style="position:absolute;left:5454;top:-11;width:572;height:336">
              <v:imagedata r:id="rId11" o:title=""/>
            </v:shape>
            <v:line id="_x0000_s2114" style="position:absolute" from="6060,158" to="6211,158" strokeweight=".7pt"/>
            <v:shape id="_x0000_s2113" style="position:absolute;left:6210;top:122;width:70;height:70" coordorigin="6211,123" coordsize="70,70" path="m6211,123r,35l6211,193r70,-35l6211,123xe" fillcolor="black" stroked="f">
              <v:path arrowok="t"/>
            </v:shape>
            <v:shape id="_x0000_s2112" style="position:absolute;left:6210;top:122;width:70;height:70" coordorigin="6211,123" coordsize="70,70" path="m6211,158r,-35l6281,158r-70,35l6211,158xe" filled="f" strokeweight=".35pt">
              <v:path arrowok="t"/>
            </v:shape>
            <v:shape id="_x0000_s2111" type="#_x0000_t202" style="position:absolute;left:3382;top:88;width:133;height:168" filled="f" stroked="f">
              <v:textbox style="mso-next-textbox:#_x0000_s2111" inset="0,0,0,0">
                <w:txbxContent>
                  <w:p w14:paraId="58BC01FA" w14:textId="77777777" w:rsidR="00D742B1" w:rsidRDefault="00000000">
                    <w:pPr>
                      <w:spacing w:line="166" w:lineRule="exact"/>
                      <w:rPr>
                        <w:rFonts w:ascii="Microsoft Sans Serif"/>
                        <w:sz w:val="17"/>
                      </w:rPr>
                    </w:pPr>
                    <w:r>
                      <w:rPr>
                        <w:rFonts w:ascii="Microsoft Sans Serif"/>
                        <w:w w:val="98"/>
                        <w:sz w:val="17"/>
                      </w:rPr>
                      <w:t>A</w:t>
                    </w:r>
                  </w:p>
                </w:txbxContent>
              </v:textbox>
            </v:shape>
            <v:shape id="_x0000_s2110" type="#_x0000_t202" style="position:absolute;left:3987;top:88;width:133;height:168" filled="f" stroked="f">
              <v:textbox style="mso-next-textbox:#_x0000_s2110" inset="0,0,0,0">
                <w:txbxContent>
                  <w:p w14:paraId="2EDFF8F4" w14:textId="77777777" w:rsidR="00D742B1" w:rsidRDefault="00000000">
                    <w:pPr>
                      <w:spacing w:line="166" w:lineRule="exact"/>
                      <w:rPr>
                        <w:rFonts w:ascii="Microsoft Sans Serif"/>
                        <w:sz w:val="17"/>
                      </w:rPr>
                    </w:pPr>
                    <w:r>
                      <w:rPr>
                        <w:rFonts w:ascii="Microsoft Sans Serif"/>
                        <w:w w:val="98"/>
                        <w:sz w:val="17"/>
                      </w:rPr>
                      <w:t>B</w:t>
                    </w:r>
                  </w:p>
                </w:txbxContent>
              </v:textbox>
            </v:shape>
            <v:shape id="_x0000_s2109" type="#_x0000_t202" style="position:absolute;left:4587;top:88;width:142;height:168" filled="f" stroked="f">
              <v:textbox style="mso-next-textbox:#_x0000_s2109" inset="0,0,0,0">
                <w:txbxContent>
                  <w:p w14:paraId="7CE99217" w14:textId="77777777" w:rsidR="00D742B1" w:rsidRDefault="00000000">
                    <w:pPr>
                      <w:spacing w:line="166" w:lineRule="exact"/>
                      <w:rPr>
                        <w:rFonts w:ascii="Microsoft Sans Serif"/>
                        <w:sz w:val="17"/>
                      </w:rPr>
                    </w:pPr>
                    <w:r>
                      <w:rPr>
                        <w:rFonts w:ascii="Microsoft Sans Serif"/>
                        <w:w w:val="98"/>
                        <w:sz w:val="17"/>
                      </w:rPr>
                      <w:t>C</w:t>
                    </w:r>
                  </w:p>
                </w:txbxContent>
              </v:textbox>
            </v:shape>
            <v:shape id="_x0000_s2108" type="#_x0000_t202" style="position:absolute;left:5192;top:88;width:142;height:168" filled="f" stroked="f">
              <v:textbox style="mso-next-textbox:#_x0000_s2108" inset="0,0,0,0">
                <w:txbxContent>
                  <w:p w14:paraId="54DBD8C2" w14:textId="77777777" w:rsidR="00D742B1" w:rsidRDefault="00000000">
                    <w:pPr>
                      <w:spacing w:line="166" w:lineRule="exact"/>
                      <w:rPr>
                        <w:rFonts w:ascii="Microsoft Sans Serif"/>
                        <w:sz w:val="17"/>
                      </w:rPr>
                    </w:pPr>
                    <w:r>
                      <w:rPr>
                        <w:rFonts w:ascii="Microsoft Sans Serif"/>
                        <w:w w:val="98"/>
                        <w:sz w:val="17"/>
                      </w:rPr>
                      <w:t>D</w:t>
                    </w:r>
                  </w:p>
                </w:txbxContent>
              </v:textbox>
            </v:shape>
            <v:shape id="_x0000_s2107" type="#_x0000_t202" style="position:absolute;left:5802;top:88;width:133;height:168" filled="f" stroked="f">
              <v:textbox style="mso-next-textbox:#_x0000_s2107" inset="0,0,0,0">
                <w:txbxContent>
                  <w:p w14:paraId="4CA943FB" w14:textId="77777777" w:rsidR="00D742B1" w:rsidRDefault="00000000">
                    <w:pPr>
                      <w:spacing w:line="166" w:lineRule="exact"/>
                      <w:rPr>
                        <w:rFonts w:ascii="Microsoft Sans Serif"/>
                        <w:sz w:val="17"/>
                      </w:rPr>
                    </w:pPr>
                    <w:r>
                      <w:rPr>
                        <w:rFonts w:ascii="Microsoft Sans Serif"/>
                        <w:w w:val="98"/>
                        <w:sz w:val="17"/>
                      </w:rPr>
                      <w:t>E</w:t>
                    </w:r>
                  </w:p>
                </w:txbxContent>
              </v:textbox>
            </v:shape>
            <w10:wrap anchorx="page"/>
          </v:group>
        </w:pict>
      </w:r>
      <w:r>
        <w:rPr>
          <w:rFonts w:ascii="Microsoft Sans Serif"/>
          <w:sz w:val="14"/>
        </w:rPr>
        <w:t>Queue</w:t>
      </w:r>
    </w:p>
    <w:p w14:paraId="6C189115" w14:textId="77777777" w:rsidR="00D742B1" w:rsidRDefault="00000000">
      <w:pPr>
        <w:pStyle w:val="GvdeMetni"/>
        <w:spacing w:before="6"/>
        <w:rPr>
          <w:rFonts w:ascii="Microsoft Sans Serif"/>
          <w:sz w:val="8"/>
        </w:rPr>
      </w:pPr>
      <w:r>
        <w:br w:type="column"/>
      </w:r>
    </w:p>
    <w:p w14:paraId="0582C3C6" w14:textId="77777777" w:rsidR="00D742B1" w:rsidRDefault="00000000">
      <w:pPr>
        <w:ind w:left="2104" w:right="1424"/>
        <w:jc w:val="center"/>
        <w:rPr>
          <w:rFonts w:ascii="Microsoft Sans Serif"/>
          <w:sz w:val="11"/>
        </w:rPr>
      </w:pPr>
      <w:r>
        <w:rPr>
          <w:rFonts w:ascii="Microsoft Sans Serif"/>
          <w:sz w:val="11"/>
        </w:rPr>
        <w:t>NULL</w:t>
      </w:r>
    </w:p>
    <w:p w14:paraId="049D4133" w14:textId="77777777" w:rsidR="00D742B1" w:rsidRDefault="00D742B1">
      <w:pPr>
        <w:jc w:val="center"/>
        <w:rPr>
          <w:rFonts w:ascii="Microsoft Sans Serif"/>
          <w:sz w:val="11"/>
        </w:rPr>
        <w:sectPr w:rsidR="00D742B1">
          <w:type w:val="continuous"/>
          <w:pgSz w:w="8640" w:h="12960"/>
          <w:pgMar w:top="1220" w:right="600" w:bottom="280" w:left="460" w:header="708" w:footer="708" w:gutter="0"/>
          <w:cols w:num="2" w:space="708" w:equalWidth="0">
            <w:col w:w="2583" w:space="1147"/>
            <w:col w:w="3850"/>
          </w:cols>
        </w:sectPr>
      </w:pPr>
    </w:p>
    <w:p w14:paraId="1FDAF2D5" w14:textId="77777777" w:rsidR="00D742B1" w:rsidRDefault="00D742B1">
      <w:pPr>
        <w:pStyle w:val="GvdeMetni"/>
        <w:spacing w:before="1"/>
        <w:rPr>
          <w:rFonts w:ascii="Microsoft Sans Serif"/>
          <w:sz w:val="24"/>
        </w:rPr>
      </w:pPr>
    </w:p>
    <w:p w14:paraId="5265A8D4" w14:textId="466FAC09" w:rsidR="00D742B1" w:rsidRDefault="007540F0" w:rsidP="0027311B">
      <w:pPr>
        <w:pStyle w:val="GvdeMetni"/>
        <w:spacing w:before="8"/>
        <w:ind w:left="567"/>
      </w:pPr>
      <w:r w:rsidRPr="007540F0">
        <w:rPr>
          <w:w w:val="110"/>
        </w:rPr>
        <w:t>Zaman içinde, her işin bir zaman diliminde çalıştığını ve sonra başka bir işin seçildiğini varsayarsak, burada CPU'lar arasında olası bir iş çizelgesi yer alır:</w:t>
      </w:r>
    </w:p>
    <w:p w14:paraId="7434F9DA" w14:textId="77777777" w:rsidR="00D742B1" w:rsidRDefault="00D742B1"/>
    <w:p w14:paraId="210AB6BE" w14:textId="78D09019" w:rsidR="0027311B" w:rsidRDefault="0027311B">
      <w:pPr>
        <w:sectPr w:rsidR="0027311B">
          <w:type w:val="continuous"/>
          <w:pgSz w:w="8640" w:h="12960"/>
          <w:pgMar w:top="1220" w:right="600" w:bottom="280" w:left="460" w:header="708" w:footer="708" w:gutter="0"/>
          <w:cols w:space="708"/>
        </w:sectPr>
      </w:pPr>
    </w:p>
    <w:p w14:paraId="331155D1" w14:textId="77777777" w:rsidR="00D742B1" w:rsidRDefault="00000000">
      <w:pPr>
        <w:spacing w:before="73"/>
        <w:ind w:right="38"/>
        <w:jc w:val="right"/>
        <w:rPr>
          <w:rFonts w:ascii="Microsoft Sans Serif"/>
          <w:sz w:val="19"/>
        </w:rPr>
      </w:pPr>
      <w:r>
        <w:rPr>
          <w:rFonts w:ascii="Microsoft Sans Serif"/>
          <w:sz w:val="19"/>
        </w:rPr>
        <w:t>CPU</w:t>
      </w:r>
      <w:r>
        <w:rPr>
          <w:rFonts w:ascii="Microsoft Sans Serif"/>
          <w:spacing w:val="7"/>
          <w:sz w:val="19"/>
        </w:rPr>
        <w:t xml:space="preserve"> </w:t>
      </w:r>
      <w:r>
        <w:rPr>
          <w:rFonts w:ascii="Microsoft Sans Serif"/>
          <w:sz w:val="19"/>
        </w:rPr>
        <w:t>0</w:t>
      </w:r>
    </w:p>
    <w:p w14:paraId="3B15EEA5" w14:textId="77777777" w:rsidR="00D742B1" w:rsidRDefault="00D742B1">
      <w:pPr>
        <w:pStyle w:val="GvdeMetni"/>
        <w:spacing w:before="3"/>
        <w:rPr>
          <w:rFonts w:ascii="Microsoft Sans Serif"/>
        </w:rPr>
      </w:pPr>
    </w:p>
    <w:p w14:paraId="537100DD" w14:textId="77777777" w:rsidR="00D742B1" w:rsidRDefault="00000000">
      <w:pPr>
        <w:spacing w:before="1"/>
        <w:ind w:right="38"/>
        <w:jc w:val="right"/>
        <w:rPr>
          <w:rFonts w:ascii="Microsoft Sans Serif"/>
          <w:sz w:val="19"/>
        </w:rPr>
      </w:pPr>
      <w:r>
        <w:rPr>
          <w:rFonts w:ascii="Microsoft Sans Serif"/>
          <w:sz w:val="19"/>
        </w:rPr>
        <w:t>CPU</w:t>
      </w:r>
      <w:r>
        <w:rPr>
          <w:rFonts w:ascii="Microsoft Sans Serif"/>
          <w:spacing w:val="7"/>
          <w:sz w:val="19"/>
        </w:rPr>
        <w:t xml:space="preserve"> </w:t>
      </w:r>
      <w:r>
        <w:rPr>
          <w:rFonts w:ascii="Microsoft Sans Serif"/>
          <w:sz w:val="19"/>
        </w:rPr>
        <w:t>1</w:t>
      </w:r>
    </w:p>
    <w:p w14:paraId="313AFEB8" w14:textId="77777777" w:rsidR="00D742B1" w:rsidRDefault="00D742B1">
      <w:pPr>
        <w:pStyle w:val="GvdeMetni"/>
        <w:spacing w:before="3"/>
        <w:rPr>
          <w:rFonts w:ascii="Microsoft Sans Serif"/>
        </w:rPr>
      </w:pPr>
    </w:p>
    <w:p w14:paraId="3F4AA9EB" w14:textId="77777777" w:rsidR="00D742B1" w:rsidRDefault="00000000">
      <w:pPr>
        <w:ind w:right="38"/>
        <w:jc w:val="right"/>
        <w:rPr>
          <w:rFonts w:ascii="Microsoft Sans Serif"/>
          <w:sz w:val="19"/>
        </w:rPr>
      </w:pPr>
      <w:r>
        <w:rPr>
          <w:rFonts w:ascii="Microsoft Sans Serif"/>
          <w:sz w:val="19"/>
        </w:rPr>
        <w:t>CPU</w:t>
      </w:r>
      <w:r>
        <w:rPr>
          <w:rFonts w:ascii="Microsoft Sans Serif"/>
          <w:spacing w:val="7"/>
          <w:sz w:val="19"/>
        </w:rPr>
        <w:t xml:space="preserve"> </w:t>
      </w:r>
      <w:r>
        <w:rPr>
          <w:rFonts w:ascii="Microsoft Sans Serif"/>
          <w:sz w:val="19"/>
        </w:rPr>
        <w:t>2</w:t>
      </w:r>
    </w:p>
    <w:p w14:paraId="2E656461" w14:textId="77777777" w:rsidR="00D742B1" w:rsidRDefault="00D742B1">
      <w:pPr>
        <w:pStyle w:val="GvdeMetni"/>
        <w:spacing w:before="4"/>
        <w:rPr>
          <w:rFonts w:ascii="Microsoft Sans Serif"/>
        </w:rPr>
      </w:pPr>
    </w:p>
    <w:p w14:paraId="02C8A613" w14:textId="77777777" w:rsidR="00D742B1" w:rsidRDefault="00000000">
      <w:pPr>
        <w:ind w:right="38"/>
        <w:jc w:val="right"/>
        <w:rPr>
          <w:rFonts w:ascii="Microsoft Sans Serif"/>
          <w:sz w:val="19"/>
        </w:rPr>
      </w:pPr>
      <w:r>
        <w:rPr>
          <w:rFonts w:ascii="Microsoft Sans Serif"/>
          <w:sz w:val="19"/>
        </w:rPr>
        <w:t>CPU</w:t>
      </w:r>
      <w:r>
        <w:rPr>
          <w:rFonts w:ascii="Microsoft Sans Serif"/>
          <w:spacing w:val="7"/>
          <w:sz w:val="19"/>
        </w:rPr>
        <w:t xml:space="preserve"> </w:t>
      </w:r>
      <w:r>
        <w:rPr>
          <w:rFonts w:ascii="Microsoft Sans Serif"/>
          <w:sz w:val="19"/>
        </w:rPr>
        <w:t>3</w:t>
      </w:r>
    </w:p>
    <w:p w14:paraId="6697C94B" w14:textId="77777777" w:rsidR="00D742B1" w:rsidRDefault="00000000">
      <w:pPr>
        <w:spacing w:before="96"/>
        <w:ind w:left="1557" w:right="985"/>
        <w:jc w:val="center"/>
        <w:rPr>
          <w:rFonts w:ascii="Microsoft Sans Serif"/>
          <w:sz w:val="15"/>
        </w:rPr>
      </w:pPr>
      <w:r>
        <w:br w:type="column"/>
      </w:r>
      <w:r>
        <w:rPr>
          <w:rFonts w:ascii="Microsoft Sans Serif"/>
          <w:sz w:val="15"/>
        </w:rPr>
        <w:t>...</w:t>
      </w:r>
      <w:r>
        <w:rPr>
          <w:rFonts w:ascii="Microsoft Sans Serif"/>
          <w:spacing w:val="11"/>
          <w:sz w:val="15"/>
        </w:rPr>
        <w:t xml:space="preserve"> </w:t>
      </w:r>
      <w:r>
        <w:rPr>
          <w:rFonts w:ascii="Microsoft Sans Serif"/>
          <w:sz w:val="15"/>
        </w:rPr>
        <w:t>(repeat)</w:t>
      </w:r>
      <w:r>
        <w:rPr>
          <w:rFonts w:ascii="Microsoft Sans Serif"/>
          <w:spacing w:val="11"/>
          <w:sz w:val="15"/>
        </w:rPr>
        <w:t xml:space="preserve"> </w:t>
      </w:r>
      <w:r>
        <w:rPr>
          <w:rFonts w:ascii="Microsoft Sans Serif"/>
          <w:sz w:val="15"/>
        </w:rPr>
        <w:t>...</w:t>
      </w:r>
    </w:p>
    <w:p w14:paraId="68122A66" w14:textId="77777777" w:rsidR="00D742B1" w:rsidRDefault="00D742B1">
      <w:pPr>
        <w:pStyle w:val="GvdeMetni"/>
        <w:rPr>
          <w:rFonts w:ascii="Microsoft Sans Serif"/>
          <w:sz w:val="14"/>
        </w:rPr>
      </w:pPr>
    </w:p>
    <w:p w14:paraId="1BF167F8" w14:textId="77777777" w:rsidR="00D742B1" w:rsidRDefault="00000000">
      <w:pPr>
        <w:spacing w:before="94"/>
        <w:ind w:left="1557" w:right="985"/>
        <w:jc w:val="center"/>
        <w:rPr>
          <w:rFonts w:ascii="Microsoft Sans Serif"/>
          <w:sz w:val="15"/>
        </w:rPr>
      </w:pPr>
      <w:r>
        <w:pict w14:anchorId="27AF8D3D">
          <v:shape id="_x0000_s2105" type="#_x0000_t202" style="position:absolute;left:0;text-align:left;margin-left:167.25pt;margin-top:-22.1pt;width:96.75pt;height:83.05pt;z-index:15733248;mso-position-horizontal-relative:page" filled="f" stroked="f">
            <v:textbox style="mso-next-textbox:#_x0000_s2105" inset="0,0,0,0">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4"/>
                    <w:gridCol w:w="384"/>
                    <w:gridCol w:w="384"/>
                    <w:gridCol w:w="384"/>
                    <w:gridCol w:w="384"/>
                  </w:tblGrid>
                  <w:tr w:rsidR="00A94201" w14:paraId="243AAA3C" w14:textId="77777777">
                    <w:trPr>
                      <w:trHeight w:val="383"/>
                    </w:trPr>
                    <w:tc>
                      <w:tcPr>
                        <w:tcW w:w="384" w:type="dxa"/>
                      </w:tcPr>
                      <w:p w14:paraId="1F526361" w14:textId="77777777" w:rsidR="00D742B1" w:rsidRDefault="00000000">
                        <w:pPr>
                          <w:pStyle w:val="TableParagraph"/>
                          <w:spacing w:before="81"/>
                          <w:ind w:left="127"/>
                          <w:jc w:val="left"/>
                          <w:rPr>
                            <w:sz w:val="19"/>
                          </w:rPr>
                        </w:pPr>
                        <w:r>
                          <w:rPr>
                            <w:w w:val="101"/>
                            <w:sz w:val="19"/>
                          </w:rPr>
                          <w:t>A</w:t>
                        </w:r>
                      </w:p>
                    </w:tc>
                    <w:tc>
                      <w:tcPr>
                        <w:tcW w:w="384" w:type="dxa"/>
                        <w:shd w:val="clear" w:color="auto" w:fill="7F7F7F"/>
                      </w:tcPr>
                      <w:p w14:paraId="36BB3EBB" w14:textId="77777777" w:rsidR="00D742B1" w:rsidRDefault="00000000">
                        <w:pPr>
                          <w:pStyle w:val="TableParagraph"/>
                          <w:spacing w:before="81"/>
                          <w:rPr>
                            <w:sz w:val="19"/>
                          </w:rPr>
                        </w:pPr>
                        <w:r>
                          <w:rPr>
                            <w:w w:val="101"/>
                            <w:sz w:val="19"/>
                          </w:rPr>
                          <w:t>E</w:t>
                        </w:r>
                      </w:p>
                    </w:tc>
                    <w:tc>
                      <w:tcPr>
                        <w:tcW w:w="384" w:type="dxa"/>
                        <w:tcBorders>
                          <w:top w:val="nil"/>
                          <w:left w:val="nil"/>
                          <w:bottom w:val="nil"/>
                          <w:right w:val="nil"/>
                        </w:tcBorders>
                        <w:shd w:val="clear" w:color="auto" w:fill="000000"/>
                      </w:tcPr>
                      <w:p w14:paraId="48625224" w14:textId="77777777" w:rsidR="00D742B1" w:rsidRDefault="00000000">
                        <w:pPr>
                          <w:pStyle w:val="TableParagraph"/>
                          <w:spacing w:before="81"/>
                          <w:ind w:left="0" w:right="115"/>
                          <w:jc w:val="right"/>
                          <w:rPr>
                            <w:sz w:val="19"/>
                          </w:rPr>
                        </w:pPr>
                        <w:r>
                          <w:rPr>
                            <w:color w:val="FFFFFF"/>
                            <w:w w:val="101"/>
                            <w:sz w:val="19"/>
                          </w:rPr>
                          <w:t>D</w:t>
                        </w:r>
                      </w:p>
                    </w:tc>
                    <w:tc>
                      <w:tcPr>
                        <w:tcW w:w="384" w:type="dxa"/>
                        <w:shd w:val="clear" w:color="auto" w:fill="D3D3D3"/>
                      </w:tcPr>
                      <w:p w14:paraId="7EF6107B" w14:textId="77777777" w:rsidR="00D742B1" w:rsidRDefault="00000000">
                        <w:pPr>
                          <w:pStyle w:val="TableParagraph"/>
                          <w:spacing w:before="81"/>
                          <w:rPr>
                            <w:sz w:val="19"/>
                          </w:rPr>
                        </w:pPr>
                        <w:r>
                          <w:rPr>
                            <w:w w:val="101"/>
                            <w:sz w:val="19"/>
                          </w:rPr>
                          <w:t>C</w:t>
                        </w:r>
                      </w:p>
                    </w:tc>
                    <w:tc>
                      <w:tcPr>
                        <w:tcW w:w="384" w:type="dxa"/>
                        <w:shd w:val="clear" w:color="auto" w:fill="A8A8A8"/>
                      </w:tcPr>
                      <w:p w14:paraId="40E343FB" w14:textId="77777777" w:rsidR="00D742B1" w:rsidRDefault="00000000">
                        <w:pPr>
                          <w:pStyle w:val="TableParagraph"/>
                          <w:spacing w:before="81"/>
                          <w:rPr>
                            <w:sz w:val="19"/>
                          </w:rPr>
                        </w:pPr>
                        <w:r>
                          <w:rPr>
                            <w:color w:val="FFFFFF"/>
                            <w:w w:val="101"/>
                            <w:sz w:val="19"/>
                          </w:rPr>
                          <w:t>B</w:t>
                        </w:r>
                      </w:p>
                    </w:tc>
                  </w:tr>
                  <w:tr w:rsidR="00A94201" w14:paraId="447C3752" w14:textId="77777777">
                    <w:trPr>
                      <w:trHeight w:val="392"/>
                    </w:trPr>
                    <w:tc>
                      <w:tcPr>
                        <w:tcW w:w="384" w:type="dxa"/>
                        <w:shd w:val="clear" w:color="auto" w:fill="A8A8A8"/>
                      </w:tcPr>
                      <w:p w14:paraId="32C2848B" w14:textId="77777777" w:rsidR="00D742B1" w:rsidRDefault="00000000">
                        <w:pPr>
                          <w:pStyle w:val="TableParagraph"/>
                          <w:spacing w:before="90"/>
                          <w:ind w:left="127"/>
                          <w:jc w:val="left"/>
                          <w:rPr>
                            <w:sz w:val="19"/>
                          </w:rPr>
                        </w:pPr>
                        <w:r>
                          <w:rPr>
                            <w:color w:val="FFFFFF"/>
                            <w:w w:val="101"/>
                            <w:sz w:val="19"/>
                          </w:rPr>
                          <w:t>B</w:t>
                        </w:r>
                      </w:p>
                    </w:tc>
                    <w:tc>
                      <w:tcPr>
                        <w:tcW w:w="384" w:type="dxa"/>
                      </w:tcPr>
                      <w:p w14:paraId="6B6385B6" w14:textId="77777777" w:rsidR="00D742B1" w:rsidRDefault="00000000">
                        <w:pPr>
                          <w:pStyle w:val="TableParagraph"/>
                          <w:spacing w:before="90"/>
                          <w:rPr>
                            <w:sz w:val="19"/>
                          </w:rPr>
                        </w:pPr>
                        <w:r>
                          <w:rPr>
                            <w:w w:val="101"/>
                            <w:sz w:val="19"/>
                          </w:rPr>
                          <w:t>A</w:t>
                        </w:r>
                      </w:p>
                    </w:tc>
                    <w:tc>
                      <w:tcPr>
                        <w:tcW w:w="384" w:type="dxa"/>
                        <w:shd w:val="clear" w:color="auto" w:fill="7F7F7F"/>
                      </w:tcPr>
                      <w:p w14:paraId="640D8051" w14:textId="77777777" w:rsidR="00D742B1" w:rsidRDefault="00000000">
                        <w:pPr>
                          <w:pStyle w:val="TableParagraph"/>
                          <w:spacing w:before="90"/>
                          <w:ind w:left="0" w:right="116"/>
                          <w:jc w:val="right"/>
                          <w:rPr>
                            <w:sz w:val="19"/>
                          </w:rPr>
                        </w:pPr>
                        <w:r>
                          <w:rPr>
                            <w:w w:val="101"/>
                            <w:sz w:val="19"/>
                          </w:rPr>
                          <w:t>E</w:t>
                        </w:r>
                      </w:p>
                    </w:tc>
                    <w:tc>
                      <w:tcPr>
                        <w:tcW w:w="384" w:type="dxa"/>
                        <w:tcBorders>
                          <w:top w:val="nil"/>
                          <w:left w:val="nil"/>
                          <w:bottom w:val="nil"/>
                          <w:right w:val="nil"/>
                        </w:tcBorders>
                        <w:shd w:val="clear" w:color="auto" w:fill="000000"/>
                      </w:tcPr>
                      <w:p w14:paraId="75007E29" w14:textId="77777777" w:rsidR="00D742B1" w:rsidRDefault="00000000">
                        <w:pPr>
                          <w:pStyle w:val="TableParagraph"/>
                          <w:spacing w:before="90"/>
                          <w:rPr>
                            <w:sz w:val="19"/>
                          </w:rPr>
                        </w:pPr>
                        <w:r>
                          <w:rPr>
                            <w:color w:val="FFFFFF"/>
                            <w:w w:val="101"/>
                            <w:sz w:val="19"/>
                          </w:rPr>
                          <w:t>D</w:t>
                        </w:r>
                      </w:p>
                    </w:tc>
                    <w:tc>
                      <w:tcPr>
                        <w:tcW w:w="384" w:type="dxa"/>
                        <w:shd w:val="clear" w:color="auto" w:fill="D3D3D3"/>
                      </w:tcPr>
                      <w:p w14:paraId="2EF4E9D3" w14:textId="77777777" w:rsidR="00D742B1" w:rsidRDefault="00000000">
                        <w:pPr>
                          <w:pStyle w:val="TableParagraph"/>
                          <w:spacing w:before="90"/>
                          <w:rPr>
                            <w:sz w:val="19"/>
                          </w:rPr>
                        </w:pPr>
                        <w:r>
                          <w:rPr>
                            <w:w w:val="101"/>
                            <w:sz w:val="19"/>
                          </w:rPr>
                          <w:t>C</w:t>
                        </w:r>
                      </w:p>
                    </w:tc>
                  </w:tr>
                  <w:tr w:rsidR="00A94201" w14:paraId="3407BC3A" w14:textId="77777777">
                    <w:trPr>
                      <w:trHeight w:val="392"/>
                    </w:trPr>
                    <w:tc>
                      <w:tcPr>
                        <w:tcW w:w="384" w:type="dxa"/>
                        <w:shd w:val="clear" w:color="auto" w:fill="D3D3D3"/>
                      </w:tcPr>
                      <w:p w14:paraId="17B2501B" w14:textId="77777777" w:rsidR="00D742B1" w:rsidRDefault="00000000">
                        <w:pPr>
                          <w:pStyle w:val="TableParagraph"/>
                          <w:spacing w:before="90"/>
                          <w:ind w:left="122"/>
                          <w:jc w:val="left"/>
                          <w:rPr>
                            <w:sz w:val="19"/>
                          </w:rPr>
                        </w:pPr>
                        <w:r>
                          <w:rPr>
                            <w:w w:val="101"/>
                            <w:sz w:val="19"/>
                          </w:rPr>
                          <w:t>C</w:t>
                        </w:r>
                      </w:p>
                    </w:tc>
                    <w:tc>
                      <w:tcPr>
                        <w:tcW w:w="384" w:type="dxa"/>
                        <w:shd w:val="clear" w:color="auto" w:fill="A8A8A8"/>
                      </w:tcPr>
                      <w:p w14:paraId="2EB7DB6D" w14:textId="77777777" w:rsidR="00D742B1" w:rsidRDefault="00000000">
                        <w:pPr>
                          <w:pStyle w:val="TableParagraph"/>
                          <w:spacing w:before="90"/>
                          <w:rPr>
                            <w:sz w:val="19"/>
                          </w:rPr>
                        </w:pPr>
                        <w:r>
                          <w:rPr>
                            <w:color w:val="FFFFFF"/>
                            <w:w w:val="101"/>
                            <w:sz w:val="19"/>
                          </w:rPr>
                          <w:t>B</w:t>
                        </w:r>
                      </w:p>
                    </w:tc>
                    <w:tc>
                      <w:tcPr>
                        <w:tcW w:w="384" w:type="dxa"/>
                      </w:tcPr>
                      <w:p w14:paraId="5E69A03D" w14:textId="77777777" w:rsidR="00D742B1" w:rsidRDefault="00000000">
                        <w:pPr>
                          <w:pStyle w:val="TableParagraph"/>
                          <w:spacing w:before="90"/>
                          <w:ind w:left="0" w:right="116"/>
                          <w:jc w:val="right"/>
                          <w:rPr>
                            <w:sz w:val="19"/>
                          </w:rPr>
                        </w:pPr>
                        <w:r>
                          <w:rPr>
                            <w:w w:val="101"/>
                            <w:sz w:val="19"/>
                          </w:rPr>
                          <w:t>A</w:t>
                        </w:r>
                      </w:p>
                    </w:tc>
                    <w:tc>
                      <w:tcPr>
                        <w:tcW w:w="384" w:type="dxa"/>
                        <w:shd w:val="clear" w:color="auto" w:fill="7F7F7F"/>
                      </w:tcPr>
                      <w:p w14:paraId="1535347B" w14:textId="77777777" w:rsidR="00D742B1" w:rsidRDefault="00000000">
                        <w:pPr>
                          <w:pStyle w:val="TableParagraph"/>
                          <w:spacing w:before="90"/>
                          <w:rPr>
                            <w:sz w:val="19"/>
                          </w:rPr>
                        </w:pPr>
                        <w:r>
                          <w:rPr>
                            <w:w w:val="101"/>
                            <w:sz w:val="19"/>
                          </w:rPr>
                          <w:t>E</w:t>
                        </w:r>
                      </w:p>
                    </w:tc>
                    <w:tc>
                      <w:tcPr>
                        <w:tcW w:w="384" w:type="dxa"/>
                        <w:tcBorders>
                          <w:top w:val="nil"/>
                          <w:left w:val="nil"/>
                          <w:bottom w:val="nil"/>
                          <w:right w:val="nil"/>
                        </w:tcBorders>
                        <w:shd w:val="clear" w:color="auto" w:fill="000000"/>
                      </w:tcPr>
                      <w:p w14:paraId="352B10E0" w14:textId="77777777" w:rsidR="00D742B1" w:rsidRDefault="00000000">
                        <w:pPr>
                          <w:pStyle w:val="TableParagraph"/>
                          <w:spacing w:before="90"/>
                          <w:rPr>
                            <w:sz w:val="19"/>
                          </w:rPr>
                        </w:pPr>
                        <w:r>
                          <w:rPr>
                            <w:color w:val="FFFFFF"/>
                            <w:w w:val="101"/>
                            <w:sz w:val="19"/>
                          </w:rPr>
                          <w:t>D</w:t>
                        </w:r>
                      </w:p>
                    </w:tc>
                  </w:tr>
                  <w:tr w:rsidR="00A94201" w14:paraId="77270848" w14:textId="77777777">
                    <w:trPr>
                      <w:trHeight w:val="383"/>
                    </w:trPr>
                    <w:tc>
                      <w:tcPr>
                        <w:tcW w:w="384" w:type="dxa"/>
                        <w:tcBorders>
                          <w:top w:val="nil"/>
                          <w:left w:val="nil"/>
                          <w:bottom w:val="nil"/>
                          <w:right w:val="nil"/>
                        </w:tcBorders>
                        <w:shd w:val="clear" w:color="auto" w:fill="000000"/>
                      </w:tcPr>
                      <w:p w14:paraId="5714CE6E" w14:textId="77777777" w:rsidR="00D742B1" w:rsidRDefault="00000000">
                        <w:pPr>
                          <w:pStyle w:val="TableParagraph"/>
                          <w:spacing w:before="90"/>
                          <w:ind w:left="127"/>
                          <w:jc w:val="left"/>
                          <w:rPr>
                            <w:sz w:val="19"/>
                          </w:rPr>
                        </w:pPr>
                        <w:r>
                          <w:rPr>
                            <w:color w:val="FFFFFF"/>
                            <w:w w:val="101"/>
                            <w:sz w:val="19"/>
                          </w:rPr>
                          <w:t>D</w:t>
                        </w:r>
                      </w:p>
                    </w:tc>
                    <w:tc>
                      <w:tcPr>
                        <w:tcW w:w="384" w:type="dxa"/>
                        <w:shd w:val="clear" w:color="auto" w:fill="D3D3D3"/>
                      </w:tcPr>
                      <w:p w14:paraId="54402F65" w14:textId="77777777" w:rsidR="00D742B1" w:rsidRDefault="00000000">
                        <w:pPr>
                          <w:pStyle w:val="TableParagraph"/>
                          <w:spacing w:before="90"/>
                          <w:rPr>
                            <w:sz w:val="19"/>
                          </w:rPr>
                        </w:pPr>
                        <w:r>
                          <w:rPr>
                            <w:w w:val="101"/>
                            <w:sz w:val="19"/>
                          </w:rPr>
                          <w:t>C</w:t>
                        </w:r>
                      </w:p>
                    </w:tc>
                    <w:tc>
                      <w:tcPr>
                        <w:tcW w:w="384" w:type="dxa"/>
                        <w:shd w:val="clear" w:color="auto" w:fill="A8A8A8"/>
                      </w:tcPr>
                      <w:p w14:paraId="3D6722F0" w14:textId="77777777" w:rsidR="00D742B1" w:rsidRDefault="00000000">
                        <w:pPr>
                          <w:pStyle w:val="TableParagraph"/>
                          <w:spacing w:before="90"/>
                          <w:ind w:left="0" w:right="116"/>
                          <w:jc w:val="right"/>
                          <w:rPr>
                            <w:sz w:val="19"/>
                          </w:rPr>
                        </w:pPr>
                        <w:r>
                          <w:rPr>
                            <w:color w:val="FFFFFF"/>
                            <w:w w:val="101"/>
                            <w:sz w:val="19"/>
                          </w:rPr>
                          <w:t>B</w:t>
                        </w:r>
                      </w:p>
                    </w:tc>
                    <w:tc>
                      <w:tcPr>
                        <w:tcW w:w="384" w:type="dxa"/>
                      </w:tcPr>
                      <w:p w14:paraId="38B42495" w14:textId="77777777" w:rsidR="00D742B1" w:rsidRDefault="00000000">
                        <w:pPr>
                          <w:pStyle w:val="TableParagraph"/>
                          <w:spacing w:before="90"/>
                          <w:rPr>
                            <w:sz w:val="19"/>
                          </w:rPr>
                        </w:pPr>
                        <w:r>
                          <w:rPr>
                            <w:w w:val="101"/>
                            <w:sz w:val="19"/>
                          </w:rPr>
                          <w:t>A</w:t>
                        </w:r>
                      </w:p>
                    </w:tc>
                    <w:tc>
                      <w:tcPr>
                        <w:tcW w:w="384" w:type="dxa"/>
                        <w:shd w:val="clear" w:color="auto" w:fill="7F7F7F"/>
                      </w:tcPr>
                      <w:p w14:paraId="71EC4856" w14:textId="77777777" w:rsidR="00D742B1" w:rsidRDefault="00000000">
                        <w:pPr>
                          <w:pStyle w:val="TableParagraph"/>
                          <w:spacing w:before="90"/>
                          <w:rPr>
                            <w:sz w:val="19"/>
                          </w:rPr>
                        </w:pPr>
                        <w:r>
                          <w:rPr>
                            <w:w w:val="101"/>
                            <w:sz w:val="19"/>
                          </w:rPr>
                          <w:t>E</w:t>
                        </w:r>
                      </w:p>
                    </w:tc>
                  </w:tr>
                </w:tbl>
                <w:p w14:paraId="6271995F" w14:textId="77777777" w:rsidR="00D742B1" w:rsidRDefault="00D742B1">
                  <w:pPr>
                    <w:pStyle w:val="GvdeMetni"/>
                  </w:pPr>
                </w:p>
              </w:txbxContent>
            </v:textbox>
            <w10:wrap anchorx="page"/>
          </v:shape>
        </w:pict>
      </w:r>
      <w:r>
        <w:rPr>
          <w:rFonts w:ascii="Microsoft Sans Serif"/>
          <w:sz w:val="15"/>
        </w:rPr>
        <w:t>...</w:t>
      </w:r>
      <w:r>
        <w:rPr>
          <w:rFonts w:ascii="Microsoft Sans Serif"/>
          <w:spacing w:val="11"/>
          <w:sz w:val="15"/>
        </w:rPr>
        <w:t xml:space="preserve"> </w:t>
      </w:r>
      <w:r>
        <w:rPr>
          <w:rFonts w:ascii="Microsoft Sans Serif"/>
          <w:sz w:val="15"/>
        </w:rPr>
        <w:t>(repeat)</w:t>
      </w:r>
      <w:r>
        <w:rPr>
          <w:rFonts w:ascii="Microsoft Sans Serif"/>
          <w:spacing w:val="11"/>
          <w:sz w:val="15"/>
        </w:rPr>
        <w:t xml:space="preserve"> </w:t>
      </w:r>
      <w:r>
        <w:rPr>
          <w:rFonts w:ascii="Microsoft Sans Serif"/>
          <w:sz w:val="15"/>
        </w:rPr>
        <w:t>...</w:t>
      </w:r>
    </w:p>
    <w:p w14:paraId="172E5190" w14:textId="77777777" w:rsidR="00D742B1" w:rsidRDefault="00D742B1">
      <w:pPr>
        <w:pStyle w:val="GvdeMetni"/>
        <w:rPr>
          <w:rFonts w:ascii="Microsoft Sans Serif"/>
          <w:sz w:val="14"/>
        </w:rPr>
      </w:pPr>
    </w:p>
    <w:p w14:paraId="66FBCB31" w14:textId="77777777" w:rsidR="00D742B1" w:rsidRDefault="00000000">
      <w:pPr>
        <w:spacing w:before="94"/>
        <w:ind w:left="1557" w:right="985"/>
        <w:jc w:val="center"/>
        <w:rPr>
          <w:rFonts w:ascii="Microsoft Sans Serif"/>
          <w:sz w:val="15"/>
        </w:rPr>
      </w:pPr>
      <w:r>
        <w:rPr>
          <w:rFonts w:ascii="Microsoft Sans Serif"/>
          <w:sz w:val="15"/>
        </w:rPr>
        <w:t>...</w:t>
      </w:r>
      <w:r>
        <w:rPr>
          <w:rFonts w:ascii="Microsoft Sans Serif"/>
          <w:spacing w:val="11"/>
          <w:sz w:val="15"/>
        </w:rPr>
        <w:t xml:space="preserve"> </w:t>
      </w:r>
      <w:r>
        <w:rPr>
          <w:rFonts w:ascii="Microsoft Sans Serif"/>
          <w:sz w:val="15"/>
        </w:rPr>
        <w:t>(repeat)</w:t>
      </w:r>
      <w:r>
        <w:rPr>
          <w:rFonts w:ascii="Microsoft Sans Serif"/>
          <w:spacing w:val="11"/>
          <w:sz w:val="15"/>
        </w:rPr>
        <w:t xml:space="preserve"> </w:t>
      </w:r>
      <w:r>
        <w:rPr>
          <w:rFonts w:ascii="Microsoft Sans Serif"/>
          <w:sz w:val="15"/>
        </w:rPr>
        <w:t>...</w:t>
      </w:r>
    </w:p>
    <w:p w14:paraId="64AEF462" w14:textId="77777777" w:rsidR="00D742B1" w:rsidRDefault="00D742B1">
      <w:pPr>
        <w:pStyle w:val="GvdeMetni"/>
        <w:rPr>
          <w:rFonts w:ascii="Microsoft Sans Serif"/>
          <w:sz w:val="14"/>
        </w:rPr>
      </w:pPr>
    </w:p>
    <w:p w14:paraId="26E24EC9" w14:textId="77777777" w:rsidR="00D742B1" w:rsidRDefault="00000000">
      <w:pPr>
        <w:spacing w:before="95"/>
        <w:ind w:left="1557" w:right="985"/>
        <w:jc w:val="center"/>
        <w:rPr>
          <w:rFonts w:ascii="Microsoft Sans Serif"/>
          <w:sz w:val="15"/>
        </w:rPr>
      </w:pPr>
      <w:r>
        <w:rPr>
          <w:rFonts w:ascii="Microsoft Sans Serif"/>
          <w:sz w:val="15"/>
        </w:rPr>
        <w:t>...</w:t>
      </w:r>
      <w:r>
        <w:rPr>
          <w:rFonts w:ascii="Microsoft Sans Serif"/>
          <w:spacing w:val="11"/>
          <w:sz w:val="15"/>
        </w:rPr>
        <w:t xml:space="preserve"> </w:t>
      </w:r>
      <w:r>
        <w:rPr>
          <w:rFonts w:ascii="Microsoft Sans Serif"/>
          <w:sz w:val="15"/>
        </w:rPr>
        <w:t>(repeat)</w:t>
      </w:r>
      <w:r>
        <w:rPr>
          <w:rFonts w:ascii="Microsoft Sans Serif"/>
          <w:spacing w:val="11"/>
          <w:sz w:val="15"/>
        </w:rPr>
        <w:t xml:space="preserve"> </w:t>
      </w:r>
      <w:r>
        <w:rPr>
          <w:rFonts w:ascii="Microsoft Sans Serif"/>
          <w:sz w:val="15"/>
        </w:rPr>
        <w:t>...</w:t>
      </w:r>
    </w:p>
    <w:p w14:paraId="52F5402C" w14:textId="77777777" w:rsidR="00D742B1" w:rsidRDefault="00D742B1">
      <w:pPr>
        <w:jc w:val="center"/>
        <w:rPr>
          <w:rFonts w:ascii="Microsoft Sans Serif"/>
          <w:sz w:val="15"/>
        </w:rPr>
        <w:sectPr w:rsidR="00D742B1">
          <w:type w:val="continuous"/>
          <w:pgSz w:w="8640" w:h="12960"/>
          <w:pgMar w:top="1220" w:right="600" w:bottom="280" w:left="460" w:header="708" w:footer="708" w:gutter="0"/>
          <w:cols w:num="2" w:space="708" w:equalWidth="0">
            <w:col w:w="2739" w:space="269"/>
            <w:col w:w="4572"/>
          </w:cols>
        </w:sectPr>
      </w:pPr>
    </w:p>
    <w:p w14:paraId="25ABB8F2" w14:textId="77777777" w:rsidR="00D742B1" w:rsidRDefault="00D742B1">
      <w:pPr>
        <w:pStyle w:val="GvdeMetni"/>
        <w:rPr>
          <w:rFonts w:ascii="Microsoft Sans Serif"/>
          <w:sz w:val="26"/>
        </w:rPr>
      </w:pPr>
    </w:p>
    <w:p w14:paraId="0D652487" w14:textId="4B85E1D2" w:rsidR="00D742B1" w:rsidRDefault="007540F0" w:rsidP="0027311B">
      <w:pPr>
        <w:pStyle w:val="GvdeMetni"/>
        <w:spacing w:line="218" w:lineRule="auto"/>
        <w:ind w:left="567" w:right="209" w:firstLine="239"/>
        <w:jc w:val="both"/>
        <w:rPr>
          <w:sz w:val="16"/>
        </w:rPr>
      </w:pPr>
      <w:r w:rsidRPr="007540F0">
        <w:rPr>
          <w:w w:val="110"/>
        </w:rPr>
        <w:t>Her bir CPU, küresel olarak paylaşılan kuyruktan çalıştırılacak bir sonraki işi seçtiği için, her iş CPU'dan CPU'ya sıçrayarak sona erer, böylece önbellek yakınlığı açısından mantıklı olanın tam tersini yapar.</w:t>
      </w:r>
      <w:r w:rsidRPr="007540F0">
        <w:t xml:space="preserve"> </w:t>
      </w:r>
      <w:r w:rsidRPr="007540F0">
        <w:rPr>
          <w:w w:val="110"/>
        </w:rPr>
        <w:t>Bu sorunun üstesinden gelmek için, çoğu SQMS zamanlayıcısı, işlemin mümkünse aynı CPU üzerinde çalışmaya devam etmesini daha olası hale getirmeye çalışmak için bir tür yakınlık mekanizması içerir. Spesifik olarak, biri bazı işler için yakınlık sağlayabilir, ancak yükü dengelemekiçin diğerlerini hareket ettirebilir. Örneğin, aynı beş işin aşağıdaki şekilde planlandığını hayal edin:</w:t>
      </w:r>
    </w:p>
    <w:p w14:paraId="7A5537D9" w14:textId="77777777" w:rsidR="00D742B1" w:rsidRDefault="00D742B1">
      <w:pPr>
        <w:rPr>
          <w:sz w:val="16"/>
        </w:rPr>
      </w:pPr>
    </w:p>
    <w:p w14:paraId="3A51BC9B" w14:textId="77777777" w:rsidR="0027311B" w:rsidRDefault="0027311B">
      <w:pPr>
        <w:rPr>
          <w:sz w:val="16"/>
        </w:rPr>
      </w:pPr>
    </w:p>
    <w:p w14:paraId="36D99217" w14:textId="77777777" w:rsidR="0027311B" w:rsidRDefault="0027311B">
      <w:pPr>
        <w:rPr>
          <w:sz w:val="16"/>
        </w:rPr>
      </w:pPr>
    </w:p>
    <w:p w14:paraId="7BA3454C" w14:textId="77777777" w:rsidR="0027311B" w:rsidRDefault="0027311B">
      <w:pPr>
        <w:rPr>
          <w:sz w:val="16"/>
        </w:rPr>
      </w:pPr>
    </w:p>
    <w:p w14:paraId="7C370C68" w14:textId="53C65B24" w:rsidR="0027311B" w:rsidRDefault="0027311B">
      <w:pPr>
        <w:rPr>
          <w:sz w:val="16"/>
        </w:rPr>
        <w:sectPr w:rsidR="0027311B" w:rsidSect="007540F0">
          <w:type w:val="continuous"/>
          <w:pgSz w:w="8640" w:h="12960"/>
          <w:pgMar w:top="1480" w:right="600" w:bottom="1100" w:left="460" w:header="1284" w:footer="914" w:gutter="0"/>
          <w:cols w:space="708"/>
        </w:sectPr>
      </w:pPr>
    </w:p>
    <w:p w14:paraId="66E3E8EA" w14:textId="77777777" w:rsidR="00D742B1" w:rsidRDefault="00000000">
      <w:pPr>
        <w:spacing w:before="73"/>
        <w:ind w:right="38"/>
        <w:jc w:val="right"/>
        <w:rPr>
          <w:rFonts w:ascii="Microsoft Sans Serif"/>
          <w:sz w:val="19"/>
        </w:rPr>
      </w:pPr>
      <w:r>
        <w:rPr>
          <w:rFonts w:ascii="Microsoft Sans Serif"/>
          <w:sz w:val="19"/>
        </w:rPr>
        <w:t>CPU</w:t>
      </w:r>
      <w:r>
        <w:rPr>
          <w:rFonts w:ascii="Microsoft Sans Serif"/>
          <w:spacing w:val="7"/>
          <w:sz w:val="19"/>
        </w:rPr>
        <w:t xml:space="preserve"> </w:t>
      </w:r>
      <w:r>
        <w:rPr>
          <w:rFonts w:ascii="Microsoft Sans Serif"/>
          <w:sz w:val="19"/>
        </w:rPr>
        <w:t>0</w:t>
      </w:r>
    </w:p>
    <w:p w14:paraId="506B5204" w14:textId="77777777" w:rsidR="00D742B1" w:rsidRDefault="00D742B1">
      <w:pPr>
        <w:pStyle w:val="GvdeMetni"/>
        <w:spacing w:before="4"/>
        <w:rPr>
          <w:rFonts w:ascii="Microsoft Sans Serif"/>
        </w:rPr>
      </w:pPr>
    </w:p>
    <w:p w14:paraId="40364AB4" w14:textId="77777777" w:rsidR="00D742B1" w:rsidRDefault="00000000">
      <w:pPr>
        <w:ind w:right="38"/>
        <w:jc w:val="right"/>
        <w:rPr>
          <w:rFonts w:ascii="Microsoft Sans Serif"/>
          <w:sz w:val="19"/>
        </w:rPr>
      </w:pPr>
      <w:r>
        <w:rPr>
          <w:rFonts w:ascii="Microsoft Sans Serif"/>
          <w:sz w:val="19"/>
        </w:rPr>
        <w:t>CPU</w:t>
      </w:r>
      <w:r>
        <w:rPr>
          <w:rFonts w:ascii="Microsoft Sans Serif"/>
          <w:spacing w:val="7"/>
          <w:sz w:val="19"/>
        </w:rPr>
        <w:t xml:space="preserve"> </w:t>
      </w:r>
      <w:r>
        <w:rPr>
          <w:rFonts w:ascii="Microsoft Sans Serif"/>
          <w:sz w:val="19"/>
        </w:rPr>
        <w:t>1</w:t>
      </w:r>
    </w:p>
    <w:p w14:paraId="7DDCC0C4" w14:textId="77777777" w:rsidR="00D742B1" w:rsidRDefault="00D742B1">
      <w:pPr>
        <w:pStyle w:val="GvdeMetni"/>
        <w:spacing w:before="3"/>
        <w:rPr>
          <w:rFonts w:ascii="Microsoft Sans Serif"/>
        </w:rPr>
      </w:pPr>
    </w:p>
    <w:p w14:paraId="18DC1631" w14:textId="77777777" w:rsidR="00D742B1" w:rsidRDefault="00000000">
      <w:pPr>
        <w:spacing w:before="1"/>
        <w:ind w:right="38"/>
        <w:jc w:val="right"/>
        <w:rPr>
          <w:rFonts w:ascii="Microsoft Sans Serif"/>
          <w:sz w:val="19"/>
        </w:rPr>
      </w:pPr>
      <w:r>
        <w:rPr>
          <w:rFonts w:ascii="Microsoft Sans Serif"/>
          <w:sz w:val="19"/>
        </w:rPr>
        <w:t>CPU</w:t>
      </w:r>
      <w:r>
        <w:rPr>
          <w:rFonts w:ascii="Microsoft Sans Serif"/>
          <w:spacing w:val="7"/>
          <w:sz w:val="19"/>
        </w:rPr>
        <w:t xml:space="preserve"> </w:t>
      </w:r>
      <w:r>
        <w:rPr>
          <w:rFonts w:ascii="Microsoft Sans Serif"/>
          <w:sz w:val="19"/>
        </w:rPr>
        <w:t>2</w:t>
      </w:r>
    </w:p>
    <w:p w14:paraId="4E4C1A5C" w14:textId="77777777" w:rsidR="00D742B1" w:rsidRDefault="00D742B1">
      <w:pPr>
        <w:pStyle w:val="GvdeMetni"/>
        <w:spacing w:before="3"/>
        <w:rPr>
          <w:rFonts w:ascii="Microsoft Sans Serif"/>
        </w:rPr>
      </w:pPr>
    </w:p>
    <w:p w14:paraId="589C1CFA" w14:textId="77777777" w:rsidR="00D742B1" w:rsidRDefault="00000000">
      <w:pPr>
        <w:ind w:right="38"/>
        <w:jc w:val="right"/>
        <w:rPr>
          <w:rFonts w:ascii="Microsoft Sans Serif"/>
          <w:sz w:val="19"/>
        </w:rPr>
      </w:pPr>
      <w:r>
        <w:rPr>
          <w:rFonts w:ascii="Microsoft Sans Serif"/>
          <w:sz w:val="19"/>
        </w:rPr>
        <w:t>CPU</w:t>
      </w:r>
      <w:r>
        <w:rPr>
          <w:rFonts w:ascii="Microsoft Sans Serif"/>
          <w:spacing w:val="7"/>
          <w:sz w:val="19"/>
        </w:rPr>
        <w:t xml:space="preserve"> </w:t>
      </w:r>
      <w:r>
        <w:rPr>
          <w:rFonts w:ascii="Microsoft Sans Serif"/>
          <w:sz w:val="19"/>
        </w:rPr>
        <w:t>3</w:t>
      </w:r>
    </w:p>
    <w:p w14:paraId="78108FB0" w14:textId="77777777" w:rsidR="00D742B1" w:rsidRDefault="00000000">
      <w:pPr>
        <w:spacing w:before="96"/>
        <w:ind w:left="1000" w:right="1541"/>
        <w:jc w:val="center"/>
        <w:rPr>
          <w:rFonts w:ascii="Microsoft Sans Serif"/>
          <w:sz w:val="15"/>
        </w:rPr>
      </w:pPr>
      <w:r>
        <w:br w:type="column"/>
      </w:r>
      <w:r>
        <w:rPr>
          <w:rFonts w:ascii="Microsoft Sans Serif"/>
          <w:sz w:val="15"/>
        </w:rPr>
        <w:t>...</w:t>
      </w:r>
      <w:r>
        <w:rPr>
          <w:rFonts w:ascii="Microsoft Sans Serif"/>
          <w:spacing w:val="11"/>
          <w:sz w:val="15"/>
        </w:rPr>
        <w:t xml:space="preserve"> </w:t>
      </w:r>
      <w:r>
        <w:rPr>
          <w:rFonts w:ascii="Microsoft Sans Serif"/>
          <w:sz w:val="15"/>
        </w:rPr>
        <w:t>(repeat)</w:t>
      </w:r>
      <w:r>
        <w:rPr>
          <w:rFonts w:ascii="Microsoft Sans Serif"/>
          <w:spacing w:val="11"/>
          <w:sz w:val="15"/>
        </w:rPr>
        <w:t xml:space="preserve"> </w:t>
      </w:r>
      <w:r>
        <w:rPr>
          <w:rFonts w:ascii="Microsoft Sans Serif"/>
          <w:sz w:val="15"/>
        </w:rPr>
        <w:t>...</w:t>
      </w:r>
    </w:p>
    <w:p w14:paraId="2E655038" w14:textId="77777777" w:rsidR="00D742B1" w:rsidRDefault="00D742B1">
      <w:pPr>
        <w:pStyle w:val="GvdeMetni"/>
        <w:rPr>
          <w:rFonts w:ascii="Microsoft Sans Serif"/>
          <w:sz w:val="14"/>
        </w:rPr>
      </w:pPr>
    </w:p>
    <w:p w14:paraId="7FC342CA" w14:textId="77777777" w:rsidR="00D742B1" w:rsidRDefault="00000000">
      <w:pPr>
        <w:spacing w:before="95"/>
        <w:ind w:left="1000" w:right="1541"/>
        <w:jc w:val="center"/>
        <w:rPr>
          <w:rFonts w:ascii="Microsoft Sans Serif"/>
          <w:sz w:val="15"/>
        </w:rPr>
      </w:pPr>
      <w:r>
        <w:pict w14:anchorId="14CA18A8">
          <v:shape id="_x0000_s2104" type="#_x0000_t202" style="position:absolute;left:0;text-align:left;margin-left:139.35pt;margin-top:-22.05pt;width:96.75pt;height:83.05pt;z-index:15734784;mso-position-horizontal-relative:page" filled="f" stroked="f">
            <v:textbox style="mso-next-textbox:#_x0000_s2104" inset="0,0,0,0">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4"/>
                    <w:gridCol w:w="384"/>
                    <w:gridCol w:w="384"/>
                    <w:gridCol w:w="384"/>
                    <w:gridCol w:w="384"/>
                  </w:tblGrid>
                  <w:tr w:rsidR="00A94201" w14:paraId="4EECA054" w14:textId="77777777">
                    <w:trPr>
                      <w:trHeight w:val="383"/>
                    </w:trPr>
                    <w:tc>
                      <w:tcPr>
                        <w:tcW w:w="384" w:type="dxa"/>
                      </w:tcPr>
                      <w:p w14:paraId="4D6EDE6C" w14:textId="77777777" w:rsidR="00D742B1" w:rsidRDefault="00000000">
                        <w:pPr>
                          <w:pStyle w:val="TableParagraph"/>
                          <w:spacing w:before="81"/>
                          <w:ind w:left="127"/>
                          <w:jc w:val="left"/>
                          <w:rPr>
                            <w:sz w:val="19"/>
                          </w:rPr>
                        </w:pPr>
                        <w:r>
                          <w:rPr>
                            <w:w w:val="101"/>
                            <w:sz w:val="19"/>
                          </w:rPr>
                          <w:t>A</w:t>
                        </w:r>
                      </w:p>
                    </w:tc>
                    <w:tc>
                      <w:tcPr>
                        <w:tcW w:w="384" w:type="dxa"/>
                        <w:shd w:val="clear" w:color="auto" w:fill="7F7F7F"/>
                      </w:tcPr>
                      <w:p w14:paraId="3157AEDA" w14:textId="77777777" w:rsidR="00D742B1" w:rsidRDefault="00000000">
                        <w:pPr>
                          <w:pStyle w:val="TableParagraph"/>
                          <w:spacing w:before="81"/>
                          <w:ind w:left="127"/>
                          <w:jc w:val="left"/>
                          <w:rPr>
                            <w:sz w:val="19"/>
                          </w:rPr>
                        </w:pPr>
                        <w:r>
                          <w:rPr>
                            <w:w w:val="101"/>
                            <w:sz w:val="19"/>
                          </w:rPr>
                          <w:t>E</w:t>
                        </w:r>
                      </w:p>
                    </w:tc>
                    <w:tc>
                      <w:tcPr>
                        <w:tcW w:w="384" w:type="dxa"/>
                      </w:tcPr>
                      <w:p w14:paraId="0BDB9DF7" w14:textId="77777777" w:rsidR="00D742B1" w:rsidRDefault="00000000">
                        <w:pPr>
                          <w:pStyle w:val="TableParagraph"/>
                          <w:spacing w:before="81"/>
                          <w:rPr>
                            <w:sz w:val="19"/>
                          </w:rPr>
                        </w:pPr>
                        <w:r>
                          <w:rPr>
                            <w:w w:val="101"/>
                            <w:sz w:val="19"/>
                          </w:rPr>
                          <w:t>A</w:t>
                        </w:r>
                      </w:p>
                    </w:tc>
                    <w:tc>
                      <w:tcPr>
                        <w:tcW w:w="384" w:type="dxa"/>
                      </w:tcPr>
                      <w:p w14:paraId="0347CC20" w14:textId="77777777" w:rsidR="00D742B1" w:rsidRDefault="00000000">
                        <w:pPr>
                          <w:pStyle w:val="TableParagraph"/>
                          <w:spacing w:before="81"/>
                          <w:ind w:left="0" w:right="116"/>
                          <w:jc w:val="right"/>
                          <w:rPr>
                            <w:sz w:val="19"/>
                          </w:rPr>
                        </w:pPr>
                        <w:r>
                          <w:rPr>
                            <w:w w:val="101"/>
                            <w:sz w:val="19"/>
                          </w:rPr>
                          <w:t>A</w:t>
                        </w:r>
                      </w:p>
                    </w:tc>
                    <w:tc>
                      <w:tcPr>
                        <w:tcW w:w="384" w:type="dxa"/>
                      </w:tcPr>
                      <w:p w14:paraId="746E8E5C" w14:textId="77777777" w:rsidR="00D742B1" w:rsidRDefault="00000000">
                        <w:pPr>
                          <w:pStyle w:val="TableParagraph"/>
                          <w:spacing w:before="81"/>
                          <w:rPr>
                            <w:sz w:val="19"/>
                          </w:rPr>
                        </w:pPr>
                        <w:r>
                          <w:rPr>
                            <w:w w:val="101"/>
                            <w:sz w:val="19"/>
                          </w:rPr>
                          <w:t>A</w:t>
                        </w:r>
                      </w:p>
                    </w:tc>
                  </w:tr>
                  <w:tr w:rsidR="00A94201" w14:paraId="425236B5" w14:textId="77777777">
                    <w:trPr>
                      <w:trHeight w:val="392"/>
                    </w:trPr>
                    <w:tc>
                      <w:tcPr>
                        <w:tcW w:w="384" w:type="dxa"/>
                        <w:shd w:val="clear" w:color="auto" w:fill="A8A8A8"/>
                      </w:tcPr>
                      <w:p w14:paraId="68D24BF3" w14:textId="77777777" w:rsidR="00D742B1" w:rsidRDefault="00000000">
                        <w:pPr>
                          <w:pStyle w:val="TableParagraph"/>
                          <w:spacing w:before="90"/>
                          <w:ind w:left="127"/>
                          <w:jc w:val="left"/>
                          <w:rPr>
                            <w:sz w:val="19"/>
                          </w:rPr>
                        </w:pPr>
                        <w:r>
                          <w:rPr>
                            <w:color w:val="FFFFFF"/>
                            <w:w w:val="101"/>
                            <w:sz w:val="19"/>
                          </w:rPr>
                          <w:t>B</w:t>
                        </w:r>
                      </w:p>
                    </w:tc>
                    <w:tc>
                      <w:tcPr>
                        <w:tcW w:w="384" w:type="dxa"/>
                        <w:shd w:val="clear" w:color="auto" w:fill="A8A8A8"/>
                      </w:tcPr>
                      <w:p w14:paraId="66B8A8CE" w14:textId="77777777" w:rsidR="00D742B1" w:rsidRDefault="00000000">
                        <w:pPr>
                          <w:pStyle w:val="TableParagraph"/>
                          <w:spacing w:before="90"/>
                          <w:ind w:left="127"/>
                          <w:jc w:val="left"/>
                          <w:rPr>
                            <w:sz w:val="19"/>
                          </w:rPr>
                        </w:pPr>
                        <w:r>
                          <w:rPr>
                            <w:color w:val="FFFFFF"/>
                            <w:w w:val="101"/>
                            <w:sz w:val="19"/>
                          </w:rPr>
                          <w:t>B</w:t>
                        </w:r>
                      </w:p>
                    </w:tc>
                    <w:tc>
                      <w:tcPr>
                        <w:tcW w:w="384" w:type="dxa"/>
                        <w:shd w:val="clear" w:color="auto" w:fill="7F7F7F"/>
                      </w:tcPr>
                      <w:p w14:paraId="5530C685" w14:textId="77777777" w:rsidR="00D742B1" w:rsidRDefault="00000000">
                        <w:pPr>
                          <w:pStyle w:val="TableParagraph"/>
                          <w:spacing w:before="90"/>
                          <w:rPr>
                            <w:sz w:val="19"/>
                          </w:rPr>
                        </w:pPr>
                        <w:r>
                          <w:rPr>
                            <w:w w:val="101"/>
                            <w:sz w:val="19"/>
                          </w:rPr>
                          <w:t>E</w:t>
                        </w:r>
                      </w:p>
                    </w:tc>
                    <w:tc>
                      <w:tcPr>
                        <w:tcW w:w="384" w:type="dxa"/>
                        <w:shd w:val="clear" w:color="auto" w:fill="A8A8A8"/>
                      </w:tcPr>
                      <w:p w14:paraId="4B3CB46F" w14:textId="77777777" w:rsidR="00D742B1" w:rsidRDefault="00000000">
                        <w:pPr>
                          <w:pStyle w:val="TableParagraph"/>
                          <w:spacing w:before="90"/>
                          <w:ind w:left="0" w:right="116"/>
                          <w:jc w:val="right"/>
                          <w:rPr>
                            <w:sz w:val="19"/>
                          </w:rPr>
                        </w:pPr>
                        <w:r>
                          <w:rPr>
                            <w:color w:val="FFFFFF"/>
                            <w:w w:val="101"/>
                            <w:sz w:val="19"/>
                          </w:rPr>
                          <w:t>B</w:t>
                        </w:r>
                      </w:p>
                    </w:tc>
                    <w:tc>
                      <w:tcPr>
                        <w:tcW w:w="384" w:type="dxa"/>
                        <w:shd w:val="clear" w:color="auto" w:fill="A8A8A8"/>
                      </w:tcPr>
                      <w:p w14:paraId="72E2D12D" w14:textId="77777777" w:rsidR="00D742B1" w:rsidRDefault="00000000">
                        <w:pPr>
                          <w:pStyle w:val="TableParagraph"/>
                          <w:spacing w:before="90"/>
                          <w:rPr>
                            <w:sz w:val="19"/>
                          </w:rPr>
                        </w:pPr>
                        <w:r>
                          <w:rPr>
                            <w:color w:val="FFFFFF"/>
                            <w:w w:val="101"/>
                            <w:sz w:val="19"/>
                          </w:rPr>
                          <w:t>B</w:t>
                        </w:r>
                      </w:p>
                    </w:tc>
                  </w:tr>
                  <w:tr w:rsidR="00A94201" w14:paraId="75939931" w14:textId="77777777">
                    <w:trPr>
                      <w:trHeight w:val="392"/>
                    </w:trPr>
                    <w:tc>
                      <w:tcPr>
                        <w:tcW w:w="384" w:type="dxa"/>
                        <w:shd w:val="clear" w:color="auto" w:fill="D3D3D3"/>
                      </w:tcPr>
                      <w:p w14:paraId="73C8D5DD" w14:textId="77777777" w:rsidR="00D742B1" w:rsidRDefault="00000000">
                        <w:pPr>
                          <w:pStyle w:val="TableParagraph"/>
                          <w:spacing w:before="90"/>
                          <w:ind w:left="122"/>
                          <w:jc w:val="left"/>
                          <w:rPr>
                            <w:sz w:val="19"/>
                          </w:rPr>
                        </w:pPr>
                        <w:r>
                          <w:rPr>
                            <w:w w:val="101"/>
                            <w:sz w:val="19"/>
                          </w:rPr>
                          <w:t>C</w:t>
                        </w:r>
                      </w:p>
                    </w:tc>
                    <w:tc>
                      <w:tcPr>
                        <w:tcW w:w="384" w:type="dxa"/>
                        <w:shd w:val="clear" w:color="auto" w:fill="D3D3D3"/>
                      </w:tcPr>
                      <w:p w14:paraId="7AC1839C" w14:textId="77777777" w:rsidR="00D742B1" w:rsidRDefault="00000000">
                        <w:pPr>
                          <w:pStyle w:val="TableParagraph"/>
                          <w:spacing w:before="90"/>
                          <w:ind w:left="122"/>
                          <w:jc w:val="left"/>
                          <w:rPr>
                            <w:sz w:val="19"/>
                          </w:rPr>
                        </w:pPr>
                        <w:r>
                          <w:rPr>
                            <w:w w:val="101"/>
                            <w:sz w:val="19"/>
                          </w:rPr>
                          <w:t>C</w:t>
                        </w:r>
                      </w:p>
                    </w:tc>
                    <w:tc>
                      <w:tcPr>
                        <w:tcW w:w="384" w:type="dxa"/>
                        <w:shd w:val="clear" w:color="auto" w:fill="D3D3D3"/>
                      </w:tcPr>
                      <w:p w14:paraId="6CE2E00B" w14:textId="77777777" w:rsidR="00D742B1" w:rsidRDefault="00000000">
                        <w:pPr>
                          <w:pStyle w:val="TableParagraph"/>
                          <w:spacing w:before="90"/>
                          <w:rPr>
                            <w:sz w:val="19"/>
                          </w:rPr>
                        </w:pPr>
                        <w:r>
                          <w:rPr>
                            <w:w w:val="101"/>
                            <w:sz w:val="19"/>
                          </w:rPr>
                          <w:t>C</w:t>
                        </w:r>
                      </w:p>
                    </w:tc>
                    <w:tc>
                      <w:tcPr>
                        <w:tcW w:w="384" w:type="dxa"/>
                        <w:shd w:val="clear" w:color="auto" w:fill="7F7F7F"/>
                      </w:tcPr>
                      <w:p w14:paraId="56BA073F" w14:textId="77777777" w:rsidR="00D742B1" w:rsidRDefault="00000000">
                        <w:pPr>
                          <w:pStyle w:val="TableParagraph"/>
                          <w:spacing w:before="90"/>
                          <w:ind w:left="0" w:right="116"/>
                          <w:jc w:val="right"/>
                          <w:rPr>
                            <w:sz w:val="19"/>
                          </w:rPr>
                        </w:pPr>
                        <w:r>
                          <w:rPr>
                            <w:w w:val="101"/>
                            <w:sz w:val="19"/>
                          </w:rPr>
                          <w:t>E</w:t>
                        </w:r>
                      </w:p>
                    </w:tc>
                    <w:tc>
                      <w:tcPr>
                        <w:tcW w:w="384" w:type="dxa"/>
                        <w:shd w:val="clear" w:color="auto" w:fill="D3D3D3"/>
                      </w:tcPr>
                      <w:p w14:paraId="39B4E277" w14:textId="77777777" w:rsidR="00D742B1" w:rsidRDefault="00000000">
                        <w:pPr>
                          <w:pStyle w:val="TableParagraph"/>
                          <w:spacing w:before="90"/>
                          <w:rPr>
                            <w:sz w:val="19"/>
                          </w:rPr>
                        </w:pPr>
                        <w:r>
                          <w:rPr>
                            <w:w w:val="101"/>
                            <w:sz w:val="19"/>
                          </w:rPr>
                          <w:t>C</w:t>
                        </w:r>
                      </w:p>
                    </w:tc>
                  </w:tr>
                  <w:tr w:rsidR="00A94201" w14:paraId="62DB1941" w14:textId="77777777">
                    <w:trPr>
                      <w:trHeight w:val="383"/>
                    </w:trPr>
                    <w:tc>
                      <w:tcPr>
                        <w:tcW w:w="1536" w:type="dxa"/>
                        <w:gridSpan w:val="4"/>
                        <w:tcBorders>
                          <w:top w:val="nil"/>
                          <w:left w:val="nil"/>
                          <w:bottom w:val="nil"/>
                          <w:right w:val="nil"/>
                        </w:tcBorders>
                        <w:shd w:val="clear" w:color="auto" w:fill="000000"/>
                      </w:tcPr>
                      <w:p w14:paraId="7922FF53" w14:textId="77777777" w:rsidR="00D742B1" w:rsidRDefault="00000000">
                        <w:pPr>
                          <w:pStyle w:val="TableParagraph"/>
                          <w:tabs>
                            <w:tab w:val="left" w:pos="511"/>
                            <w:tab w:val="left" w:pos="895"/>
                            <w:tab w:val="left" w:pos="1279"/>
                          </w:tabs>
                          <w:spacing w:before="90"/>
                          <w:ind w:left="127"/>
                          <w:jc w:val="left"/>
                          <w:rPr>
                            <w:sz w:val="19"/>
                          </w:rPr>
                        </w:pPr>
                        <w:r>
                          <w:rPr>
                            <w:color w:val="FFFFFF"/>
                            <w:sz w:val="19"/>
                          </w:rPr>
                          <w:t>D</w:t>
                        </w:r>
                        <w:r>
                          <w:rPr>
                            <w:color w:val="FFFFFF"/>
                            <w:sz w:val="19"/>
                          </w:rPr>
                          <w:tab/>
                          <w:t>D</w:t>
                        </w:r>
                        <w:r>
                          <w:rPr>
                            <w:color w:val="FFFFFF"/>
                            <w:sz w:val="19"/>
                          </w:rPr>
                          <w:tab/>
                          <w:t>D</w:t>
                        </w:r>
                        <w:r>
                          <w:rPr>
                            <w:color w:val="FFFFFF"/>
                            <w:sz w:val="19"/>
                          </w:rPr>
                          <w:tab/>
                          <w:t>D</w:t>
                        </w:r>
                      </w:p>
                    </w:tc>
                    <w:tc>
                      <w:tcPr>
                        <w:tcW w:w="384" w:type="dxa"/>
                        <w:shd w:val="clear" w:color="auto" w:fill="7F7F7F"/>
                      </w:tcPr>
                      <w:p w14:paraId="4EA9FAC7" w14:textId="77777777" w:rsidR="00D742B1" w:rsidRDefault="00000000">
                        <w:pPr>
                          <w:pStyle w:val="TableParagraph"/>
                          <w:spacing w:before="90"/>
                          <w:rPr>
                            <w:sz w:val="19"/>
                          </w:rPr>
                        </w:pPr>
                        <w:r>
                          <w:rPr>
                            <w:w w:val="101"/>
                            <w:sz w:val="19"/>
                          </w:rPr>
                          <w:t>E</w:t>
                        </w:r>
                      </w:p>
                    </w:tc>
                  </w:tr>
                </w:tbl>
                <w:p w14:paraId="1758220F" w14:textId="77777777" w:rsidR="00D742B1" w:rsidRDefault="00D742B1">
                  <w:pPr>
                    <w:pStyle w:val="GvdeMetni"/>
                  </w:pPr>
                </w:p>
              </w:txbxContent>
            </v:textbox>
            <w10:wrap anchorx="page"/>
          </v:shape>
        </w:pict>
      </w:r>
      <w:r>
        <w:rPr>
          <w:rFonts w:ascii="Microsoft Sans Serif"/>
          <w:sz w:val="15"/>
        </w:rPr>
        <w:t>...</w:t>
      </w:r>
      <w:r>
        <w:rPr>
          <w:rFonts w:ascii="Microsoft Sans Serif"/>
          <w:spacing w:val="11"/>
          <w:sz w:val="15"/>
        </w:rPr>
        <w:t xml:space="preserve"> </w:t>
      </w:r>
      <w:r>
        <w:rPr>
          <w:rFonts w:ascii="Microsoft Sans Serif"/>
          <w:sz w:val="15"/>
        </w:rPr>
        <w:t>(repeat)</w:t>
      </w:r>
      <w:r>
        <w:rPr>
          <w:rFonts w:ascii="Microsoft Sans Serif"/>
          <w:spacing w:val="11"/>
          <w:sz w:val="15"/>
        </w:rPr>
        <w:t xml:space="preserve"> </w:t>
      </w:r>
      <w:r>
        <w:rPr>
          <w:rFonts w:ascii="Microsoft Sans Serif"/>
          <w:sz w:val="15"/>
        </w:rPr>
        <w:t>...</w:t>
      </w:r>
    </w:p>
    <w:p w14:paraId="00E64668" w14:textId="77777777" w:rsidR="00D742B1" w:rsidRDefault="00D742B1">
      <w:pPr>
        <w:pStyle w:val="GvdeMetni"/>
        <w:rPr>
          <w:rFonts w:ascii="Microsoft Sans Serif"/>
          <w:sz w:val="14"/>
        </w:rPr>
      </w:pPr>
    </w:p>
    <w:p w14:paraId="1D27C38C" w14:textId="77777777" w:rsidR="00D742B1" w:rsidRDefault="00000000">
      <w:pPr>
        <w:spacing w:before="94"/>
        <w:ind w:left="1000" w:right="1541"/>
        <w:jc w:val="center"/>
        <w:rPr>
          <w:rFonts w:ascii="Microsoft Sans Serif"/>
          <w:sz w:val="15"/>
        </w:rPr>
      </w:pPr>
      <w:r>
        <w:rPr>
          <w:rFonts w:ascii="Microsoft Sans Serif"/>
          <w:sz w:val="15"/>
        </w:rPr>
        <w:t>...</w:t>
      </w:r>
      <w:r>
        <w:rPr>
          <w:rFonts w:ascii="Microsoft Sans Serif"/>
          <w:spacing w:val="11"/>
          <w:sz w:val="15"/>
        </w:rPr>
        <w:t xml:space="preserve"> </w:t>
      </w:r>
      <w:r>
        <w:rPr>
          <w:rFonts w:ascii="Microsoft Sans Serif"/>
          <w:sz w:val="15"/>
        </w:rPr>
        <w:t>(repeat)</w:t>
      </w:r>
      <w:r>
        <w:rPr>
          <w:rFonts w:ascii="Microsoft Sans Serif"/>
          <w:spacing w:val="11"/>
          <w:sz w:val="15"/>
        </w:rPr>
        <w:t xml:space="preserve"> </w:t>
      </w:r>
      <w:r>
        <w:rPr>
          <w:rFonts w:ascii="Microsoft Sans Serif"/>
          <w:sz w:val="15"/>
        </w:rPr>
        <w:t>...</w:t>
      </w:r>
    </w:p>
    <w:p w14:paraId="19859B71" w14:textId="77777777" w:rsidR="00D742B1" w:rsidRDefault="00D742B1">
      <w:pPr>
        <w:pStyle w:val="GvdeMetni"/>
        <w:rPr>
          <w:rFonts w:ascii="Microsoft Sans Serif"/>
          <w:sz w:val="14"/>
        </w:rPr>
      </w:pPr>
    </w:p>
    <w:p w14:paraId="35A90B44" w14:textId="77777777" w:rsidR="00D742B1" w:rsidRDefault="00000000">
      <w:pPr>
        <w:spacing w:before="94"/>
        <w:ind w:left="1000" w:right="1541"/>
        <w:jc w:val="center"/>
        <w:rPr>
          <w:rFonts w:ascii="Microsoft Sans Serif"/>
          <w:sz w:val="15"/>
        </w:rPr>
      </w:pPr>
      <w:r>
        <w:rPr>
          <w:rFonts w:ascii="Microsoft Sans Serif"/>
          <w:sz w:val="15"/>
        </w:rPr>
        <w:t>...</w:t>
      </w:r>
      <w:r>
        <w:rPr>
          <w:rFonts w:ascii="Microsoft Sans Serif"/>
          <w:spacing w:val="11"/>
          <w:sz w:val="15"/>
        </w:rPr>
        <w:t xml:space="preserve"> </w:t>
      </w:r>
      <w:r>
        <w:rPr>
          <w:rFonts w:ascii="Microsoft Sans Serif"/>
          <w:sz w:val="15"/>
        </w:rPr>
        <w:t>(repeat)</w:t>
      </w:r>
      <w:r>
        <w:rPr>
          <w:rFonts w:ascii="Microsoft Sans Serif"/>
          <w:spacing w:val="11"/>
          <w:sz w:val="15"/>
        </w:rPr>
        <w:t xml:space="preserve"> </w:t>
      </w:r>
      <w:r>
        <w:rPr>
          <w:rFonts w:ascii="Microsoft Sans Serif"/>
          <w:sz w:val="15"/>
        </w:rPr>
        <w:t>...</w:t>
      </w:r>
    </w:p>
    <w:p w14:paraId="3121FD4B" w14:textId="77777777" w:rsidR="00D742B1" w:rsidRDefault="00D742B1">
      <w:pPr>
        <w:jc w:val="center"/>
        <w:rPr>
          <w:rFonts w:ascii="Microsoft Sans Serif"/>
          <w:sz w:val="15"/>
        </w:rPr>
        <w:sectPr w:rsidR="00D742B1">
          <w:type w:val="continuous"/>
          <w:pgSz w:w="8640" w:h="12960"/>
          <w:pgMar w:top="1220" w:right="600" w:bottom="280" w:left="460" w:header="708" w:footer="708" w:gutter="0"/>
          <w:cols w:num="2" w:space="708" w:equalWidth="0">
            <w:col w:w="2181" w:space="827"/>
            <w:col w:w="4572"/>
          </w:cols>
        </w:sectPr>
      </w:pPr>
    </w:p>
    <w:p w14:paraId="7FFEF046" w14:textId="77777777" w:rsidR="00D742B1" w:rsidRDefault="00D742B1">
      <w:pPr>
        <w:pStyle w:val="GvdeMetni"/>
        <w:rPr>
          <w:rFonts w:ascii="Microsoft Sans Serif"/>
          <w:sz w:val="14"/>
        </w:rPr>
      </w:pPr>
    </w:p>
    <w:p w14:paraId="0BB1DA2B" w14:textId="77777777" w:rsidR="007540F0" w:rsidRDefault="007540F0" w:rsidP="0027311B">
      <w:pPr>
        <w:pStyle w:val="GvdeMetni"/>
        <w:spacing w:before="32" w:line="218" w:lineRule="auto"/>
        <w:ind w:left="567" w:right="209" w:firstLine="239"/>
        <w:jc w:val="both"/>
        <w:rPr>
          <w:w w:val="105"/>
        </w:rPr>
      </w:pPr>
      <w:r w:rsidRPr="007540F0">
        <w:rPr>
          <w:w w:val="105"/>
        </w:rPr>
        <w:t>Bu düzenlemede, A'dan D'ye kadar olan işler işlemciler arasında taşınmaz, yalnızca E işi CPU'dan CPU'ya taşınır ve böylece çoğu için benzeşim korunur. Daha sonra, bir dahaki sefere farklı bir işe geçmeye karar verebilirsiniz, böylece bir tür yakınlık adaleti de elde edebilirsiniz. Bununla birlikte, böyle bir planın uygulanması karmaşık olabilir.</w:t>
      </w:r>
      <w:r>
        <w:rPr>
          <w:w w:val="105"/>
        </w:rPr>
        <w:t xml:space="preserve"> </w:t>
      </w:r>
    </w:p>
    <w:p w14:paraId="48A28DC8" w14:textId="77777777" w:rsidR="007540F0" w:rsidRDefault="007540F0" w:rsidP="0027311B">
      <w:pPr>
        <w:pStyle w:val="GvdeMetni"/>
        <w:spacing w:before="32" w:line="218" w:lineRule="auto"/>
        <w:ind w:left="567" w:right="209" w:firstLine="239"/>
        <w:jc w:val="both"/>
        <w:rPr>
          <w:w w:val="110"/>
        </w:rPr>
      </w:pPr>
    </w:p>
    <w:p w14:paraId="327C954B" w14:textId="0161B0AF" w:rsidR="00D742B1" w:rsidRDefault="007540F0" w:rsidP="0027311B">
      <w:pPr>
        <w:pStyle w:val="GvdeMetni"/>
        <w:spacing w:before="32" w:line="218" w:lineRule="auto"/>
        <w:ind w:left="567" w:right="209" w:firstLine="239"/>
        <w:jc w:val="both"/>
      </w:pPr>
      <w:r w:rsidRPr="007540F0">
        <w:rPr>
          <w:w w:val="110"/>
        </w:rPr>
        <w:t>Böylece, SQMS yaklaşımının güçlü ve zayıf yönleri olduğunu görebiliriz. Tanımı gereği yalnızca tek bir kuyruğa sahip olan mevcut bir tek CPU planlayıcı verildiğinde uygulanması kolaydır. Ancak, (eşzamanlama ek yükleri nedeniyle) iyi ölçeklenemez ve önbellek yakınlığını hemen korumaz.</w:t>
      </w:r>
    </w:p>
    <w:p w14:paraId="70783130" w14:textId="77777777" w:rsidR="00D742B1" w:rsidRDefault="00D742B1" w:rsidP="0027311B">
      <w:pPr>
        <w:pStyle w:val="GvdeMetni"/>
        <w:spacing w:before="1"/>
        <w:ind w:left="567" w:right="209"/>
        <w:rPr>
          <w:sz w:val="24"/>
        </w:rPr>
      </w:pPr>
    </w:p>
    <w:p w14:paraId="4E040190" w14:textId="358227CE" w:rsidR="00D742B1" w:rsidRDefault="00602551">
      <w:pPr>
        <w:pStyle w:val="Balk2"/>
        <w:numPr>
          <w:ilvl w:val="1"/>
          <w:numId w:val="2"/>
        </w:numPr>
        <w:tabs>
          <w:tab w:val="left" w:pos="700"/>
          <w:tab w:val="left" w:pos="701"/>
        </w:tabs>
        <w:ind w:left="701" w:hanging="600"/>
        <w:jc w:val="left"/>
      </w:pPr>
      <w:r w:rsidRPr="00602551">
        <w:rPr>
          <w:w w:val="110"/>
        </w:rPr>
        <w:t>Çok Kuyruklu Zamanlama</w:t>
      </w:r>
      <w:r>
        <w:rPr>
          <w:w w:val="110"/>
        </w:rPr>
        <w:t>(Multi-Queue</w:t>
      </w:r>
      <w:r>
        <w:rPr>
          <w:spacing w:val="1"/>
          <w:w w:val="110"/>
        </w:rPr>
        <w:t xml:space="preserve"> </w:t>
      </w:r>
      <w:r>
        <w:rPr>
          <w:w w:val="110"/>
        </w:rPr>
        <w:t>Scheduling)</w:t>
      </w:r>
    </w:p>
    <w:p w14:paraId="0ABCC65C" w14:textId="10FAA810" w:rsidR="00D742B1" w:rsidRDefault="00602551" w:rsidP="0027311B">
      <w:pPr>
        <w:spacing w:before="187" w:line="208" w:lineRule="auto"/>
        <w:ind w:left="567" w:right="209" w:firstLine="239"/>
        <w:jc w:val="both"/>
        <w:rPr>
          <w:sz w:val="18"/>
        </w:rPr>
      </w:pPr>
      <w:r w:rsidRPr="00602551">
        <w:rPr>
          <w:w w:val="105"/>
          <w:sz w:val="18"/>
        </w:rPr>
        <w:t>Tek kuyruklu programlayıcıların neden olduğu problemler nedeniyle, bazı sistemler, örneğin CPU başına bir tane olmak üzere birden çok sırayı tercih eder. Bu yaklaşıma çok kuyruklu çok işlemcili programlama (veya MQMS) diyoruz.</w:t>
      </w:r>
    </w:p>
    <w:p w14:paraId="444D461C" w14:textId="77777777" w:rsidR="00602551" w:rsidRDefault="00602551" w:rsidP="0027311B">
      <w:pPr>
        <w:pStyle w:val="GvdeMetni"/>
        <w:spacing w:before="25" w:line="218" w:lineRule="auto"/>
        <w:ind w:left="567" w:right="209" w:firstLine="239"/>
        <w:jc w:val="both"/>
        <w:rPr>
          <w:w w:val="110"/>
        </w:rPr>
      </w:pPr>
      <w:r w:rsidRPr="00602551">
        <w:rPr>
          <w:spacing w:val="-1"/>
          <w:w w:val="110"/>
        </w:rPr>
        <w:t>MQMS'de, temel çizelgeleme çerçevemiz çoklu çizelgeleme kuyruklarından oluşur. Elbette her algoritma kullanılabilmesine rağmen, her bir sıra, büyük olasılıkla, hepsini bir kez deneme gibi belirli bir çizelgeleme disiplinini takip edecektir. Bir iş sisteme girdiğinde, bazı buluşsal yöntemlere göre (örneğin, rastgele veya diğerlerinden daha az iş içeren birini seçmek) tam olarak bir zamanlama kuyruğuna yerleştirilir</w:t>
      </w:r>
      <w:r>
        <w:rPr>
          <w:w w:val="110"/>
        </w:rPr>
        <w:t>).</w:t>
      </w:r>
      <w:r>
        <w:rPr>
          <w:spacing w:val="1"/>
          <w:w w:val="110"/>
        </w:rPr>
        <w:t xml:space="preserve"> </w:t>
      </w:r>
      <w:r w:rsidRPr="00602551">
        <w:rPr>
          <w:w w:val="110"/>
        </w:rPr>
        <w:t>Ardından, esasen bağımsız olarak programlanır, böylece tek kuyruklu yaklaşımda bulunan bilgi paylaşımı ve senkronizasyon sorunlarından kaçınılır.</w:t>
      </w:r>
    </w:p>
    <w:p w14:paraId="698A607E" w14:textId="44055090" w:rsidR="00D742B1" w:rsidRDefault="00602551" w:rsidP="0027311B">
      <w:pPr>
        <w:pStyle w:val="GvdeMetni"/>
        <w:spacing w:before="25" w:line="218" w:lineRule="auto"/>
        <w:ind w:left="567" w:right="209" w:firstLine="239"/>
        <w:jc w:val="both"/>
        <w:rPr>
          <w:w w:val="110"/>
        </w:rPr>
      </w:pPr>
      <w:r w:rsidRPr="00602551">
        <w:rPr>
          <w:w w:val="105"/>
        </w:rPr>
        <w:t>Örneğin, sadece iki CPU'nun (CPU 0 ve CPU 1 olarak etiketlenmiş) olduğu bir sistemimiz olduğunu ve sisteme bazı işlerin girdiğini varsayalım: örneğin A, B, C ve D. Artık her CPU'nun bir zamanlama kuyruğu olduğu göz önüne alındığında, işletim sisteminin her işi hangi kuyruğa yerleştireceğine karar vermesi gerekir. Bunun gibi bir şey yapabilir</w:t>
      </w:r>
      <w:r>
        <w:rPr>
          <w:w w:val="110"/>
        </w:rPr>
        <w:t>:</w:t>
      </w:r>
    </w:p>
    <w:p w14:paraId="1AF08892" w14:textId="77777777" w:rsidR="0027311B" w:rsidRDefault="0027311B" w:rsidP="0027311B">
      <w:pPr>
        <w:pStyle w:val="GvdeMetni"/>
        <w:spacing w:before="25" w:line="218" w:lineRule="auto"/>
        <w:ind w:left="567" w:right="209" w:firstLine="239"/>
        <w:jc w:val="both"/>
      </w:pPr>
    </w:p>
    <w:p w14:paraId="7CA49E62" w14:textId="77777777" w:rsidR="00D742B1" w:rsidRDefault="00D742B1">
      <w:pPr>
        <w:pStyle w:val="GvdeMetni"/>
        <w:spacing w:before="5"/>
        <w:rPr>
          <w:sz w:val="14"/>
        </w:rPr>
      </w:pPr>
    </w:p>
    <w:p w14:paraId="525D02EC" w14:textId="77777777" w:rsidR="00D742B1" w:rsidRDefault="00000000">
      <w:pPr>
        <w:tabs>
          <w:tab w:val="left" w:pos="3832"/>
        </w:tabs>
        <w:spacing w:before="79"/>
        <w:ind w:left="1967"/>
        <w:rPr>
          <w:rFonts w:ascii="Microsoft Sans Serif"/>
          <w:sz w:val="14"/>
        </w:rPr>
      </w:pPr>
      <w:r>
        <w:pict w14:anchorId="2820A10D">
          <v:group id="_x0000_s2099" style="position:absolute;left:0;text-align:left;margin-left:133.95pt;margin-top:-.5pt;width:58.8pt;height:16.8pt;z-index:-16221696;mso-position-horizontal-relative:page" coordorigin="2679,-10" coordsize="1176,336">
            <v:shape id="_x0000_s2103" type="#_x0000_t75" style="position:absolute;left:2679;top:-11;width:572;height:336">
              <v:imagedata r:id="rId11" o:title=""/>
            </v:shape>
            <v:shape id="_x0000_s2102" type="#_x0000_t75" style="position:absolute;left:3284;top:-11;width:572;height:336">
              <v:imagedata r:id="rId11" o:title=""/>
            </v:shape>
            <v:shape id="_x0000_s2101" type="#_x0000_t202" style="position:absolute;left:3026;top:88;width:133;height:168" filled="f" stroked="f">
              <v:textbox style="mso-next-textbox:#_x0000_s2101" inset="0,0,0,0">
                <w:txbxContent>
                  <w:p w14:paraId="6D101829" w14:textId="77777777" w:rsidR="00D742B1" w:rsidRDefault="00000000">
                    <w:pPr>
                      <w:spacing w:line="166" w:lineRule="exact"/>
                      <w:rPr>
                        <w:rFonts w:ascii="Microsoft Sans Serif"/>
                        <w:sz w:val="17"/>
                      </w:rPr>
                    </w:pPr>
                    <w:r>
                      <w:rPr>
                        <w:rFonts w:ascii="Microsoft Sans Serif"/>
                        <w:w w:val="98"/>
                        <w:sz w:val="17"/>
                      </w:rPr>
                      <w:t>A</w:t>
                    </w:r>
                  </w:p>
                </w:txbxContent>
              </v:textbox>
            </v:shape>
            <v:shape id="_x0000_s2100" type="#_x0000_t202" style="position:absolute;left:3626;top:88;width:142;height:168" filled="f" stroked="f">
              <v:textbox style="mso-next-textbox:#_x0000_s2100" inset="0,0,0,0">
                <w:txbxContent>
                  <w:p w14:paraId="323FEC74" w14:textId="77777777" w:rsidR="00D742B1" w:rsidRDefault="00000000">
                    <w:pPr>
                      <w:spacing w:line="166" w:lineRule="exact"/>
                      <w:rPr>
                        <w:rFonts w:ascii="Microsoft Sans Serif"/>
                        <w:sz w:val="17"/>
                      </w:rPr>
                    </w:pPr>
                    <w:r>
                      <w:rPr>
                        <w:rFonts w:ascii="Microsoft Sans Serif"/>
                        <w:w w:val="98"/>
                        <w:sz w:val="17"/>
                      </w:rPr>
                      <w:t>C</w:t>
                    </w:r>
                  </w:p>
                </w:txbxContent>
              </v:textbox>
            </v:shape>
            <w10:wrap anchorx="page"/>
          </v:group>
        </w:pict>
      </w:r>
      <w:r>
        <w:pict w14:anchorId="06CF3629">
          <v:group id="_x0000_s2094" style="position:absolute;left:0;text-align:left;margin-left:227.2pt;margin-top:-.5pt;width:58.8pt;height:16.8pt;z-index:15734272;mso-position-horizontal-relative:page" coordorigin="4544,-10" coordsize="1176,336">
            <v:shape id="_x0000_s2098" type="#_x0000_t75" style="position:absolute;left:4544;top:-11;width:572;height:336">
              <v:imagedata r:id="rId11" o:title=""/>
            </v:shape>
            <v:shape id="_x0000_s2097" type="#_x0000_t75" style="position:absolute;left:5149;top:-11;width:572;height:336">
              <v:imagedata r:id="rId11" o:title=""/>
            </v:shape>
            <v:shape id="_x0000_s2096" type="#_x0000_t202" style="position:absolute;left:4891;top:88;width:133;height:168" filled="f" stroked="f">
              <v:textbox style="mso-next-textbox:#_x0000_s2096" inset="0,0,0,0">
                <w:txbxContent>
                  <w:p w14:paraId="294861C8" w14:textId="77777777" w:rsidR="00D742B1" w:rsidRDefault="00000000">
                    <w:pPr>
                      <w:spacing w:line="166" w:lineRule="exact"/>
                      <w:rPr>
                        <w:rFonts w:ascii="Microsoft Sans Serif"/>
                        <w:sz w:val="17"/>
                      </w:rPr>
                    </w:pPr>
                    <w:r>
                      <w:rPr>
                        <w:rFonts w:ascii="Microsoft Sans Serif"/>
                        <w:w w:val="98"/>
                        <w:sz w:val="17"/>
                      </w:rPr>
                      <w:t>B</w:t>
                    </w:r>
                  </w:p>
                </w:txbxContent>
              </v:textbox>
            </v:shape>
            <v:shape id="_x0000_s2095" type="#_x0000_t202" style="position:absolute;left:5491;top:88;width:142;height:168" filled="f" stroked="f">
              <v:textbox style="mso-next-textbox:#_x0000_s2095" inset="0,0,0,0">
                <w:txbxContent>
                  <w:p w14:paraId="0C7F35FF" w14:textId="77777777" w:rsidR="00D742B1" w:rsidRDefault="00000000">
                    <w:pPr>
                      <w:spacing w:line="166" w:lineRule="exact"/>
                      <w:rPr>
                        <w:rFonts w:ascii="Microsoft Sans Serif"/>
                        <w:sz w:val="17"/>
                      </w:rPr>
                    </w:pPr>
                    <w:r>
                      <w:rPr>
                        <w:rFonts w:ascii="Microsoft Sans Serif"/>
                        <w:w w:val="98"/>
                        <w:sz w:val="17"/>
                      </w:rPr>
                      <w:t>D</w:t>
                    </w:r>
                  </w:p>
                </w:txbxContent>
              </v:textbox>
            </v:shape>
            <w10:wrap anchorx="page"/>
          </v:group>
        </w:pict>
      </w:r>
      <w:r>
        <w:rPr>
          <w:rFonts w:ascii="Microsoft Sans Serif"/>
          <w:sz w:val="14"/>
        </w:rPr>
        <w:t>Q0</w:t>
      </w:r>
      <w:r>
        <w:rPr>
          <w:rFonts w:ascii="Microsoft Sans Serif"/>
          <w:sz w:val="14"/>
        </w:rPr>
        <w:tab/>
        <w:t>Q1</w:t>
      </w:r>
    </w:p>
    <w:p w14:paraId="5545F22C" w14:textId="77777777" w:rsidR="00D742B1" w:rsidRDefault="00D742B1">
      <w:pPr>
        <w:rPr>
          <w:rFonts w:ascii="Microsoft Sans Serif"/>
          <w:sz w:val="14"/>
        </w:rPr>
        <w:sectPr w:rsidR="00D742B1">
          <w:type w:val="continuous"/>
          <w:pgSz w:w="8640" w:h="12960"/>
          <w:pgMar w:top="1220" w:right="600" w:bottom="280" w:left="460" w:header="708" w:footer="708" w:gutter="0"/>
          <w:cols w:space="708"/>
        </w:sectPr>
      </w:pPr>
    </w:p>
    <w:p w14:paraId="77686509" w14:textId="77777777" w:rsidR="00D742B1" w:rsidRDefault="00D742B1">
      <w:pPr>
        <w:pStyle w:val="GvdeMetni"/>
        <w:spacing w:before="4"/>
        <w:rPr>
          <w:rFonts w:ascii="Microsoft Sans Serif"/>
          <w:sz w:val="23"/>
        </w:rPr>
      </w:pPr>
    </w:p>
    <w:p w14:paraId="7AF90F6A" w14:textId="3B22668D" w:rsidR="00D742B1" w:rsidRDefault="00602551" w:rsidP="0027311B">
      <w:pPr>
        <w:pStyle w:val="GvdeMetni"/>
        <w:spacing w:before="82" w:line="208" w:lineRule="auto"/>
        <w:ind w:left="567" w:right="209"/>
        <w:jc w:val="both"/>
      </w:pPr>
      <w:r w:rsidRPr="00602551">
        <w:rPr>
          <w:w w:val="110"/>
        </w:rPr>
        <w:t>Kuyruk zamanlama ilkesine bağlı olarak, artık her CPU'nun neyin çalıştırılacağına karar verirken aralarından seçim yapabileceği iki işi vardır. Örneğin, hepsini bir kez deneme ile sistem şuna benzeyen bir çizelge oluşturabilir</w:t>
      </w:r>
      <w:r>
        <w:rPr>
          <w:w w:val="105"/>
        </w:rPr>
        <w:t>:</w:t>
      </w:r>
    </w:p>
    <w:p w14:paraId="3FD14D2B" w14:textId="77777777" w:rsidR="00D742B1" w:rsidRDefault="00D742B1">
      <w:pPr>
        <w:pStyle w:val="GvdeMetni"/>
        <w:spacing w:before="12"/>
        <w:rPr>
          <w:sz w:val="17"/>
        </w:rPr>
      </w:pPr>
    </w:p>
    <w:p w14:paraId="5B8A479B" w14:textId="77777777" w:rsidR="00D742B1" w:rsidRDefault="00D742B1">
      <w:pPr>
        <w:rPr>
          <w:sz w:val="17"/>
        </w:rPr>
        <w:sectPr w:rsidR="00D742B1">
          <w:pgSz w:w="8640" w:h="12960"/>
          <w:pgMar w:top="1480" w:right="600" w:bottom="1200" w:left="460" w:header="1284" w:footer="1008" w:gutter="0"/>
          <w:cols w:space="708"/>
        </w:sectPr>
      </w:pPr>
    </w:p>
    <w:p w14:paraId="62E9EF1B" w14:textId="77777777" w:rsidR="00D742B1" w:rsidRDefault="00000000">
      <w:pPr>
        <w:pStyle w:val="GvdeMetni"/>
        <w:spacing w:before="79"/>
        <w:ind w:right="38"/>
        <w:jc w:val="right"/>
        <w:rPr>
          <w:rFonts w:ascii="Microsoft Sans Serif"/>
        </w:rPr>
      </w:pPr>
      <w:r>
        <w:rPr>
          <w:rFonts w:ascii="Microsoft Sans Serif"/>
          <w:w w:val="105"/>
        </w:rPr>
        <w:t>CPU</w:t>
      </w:r>
      <w:r>
        <w:rPr>
          <w:rFonts w:ascii="Microsoft Sans Serif"/>
          <w:spacing w:val="-2"/>
          <w:w w:val="105"/>
        </w:rPr>
        <w:t xml:space="preserve"> </w:t>
      </w:r>
      <w:r>
        <w:rPr>
          <w:rFonts w:ascii="Microsoft Sans Serif"/>
          <w:w w:val="105"/>
        </w:rPr>
        <w:t>0</w:t>
      </w:r>
    </w:p>
    <w:p w14:paraId="4386CAEE" w14:textId="77777777" w:rsidR="00D742B1" w:rsidRDefault="00D742B1">
      <w:pPr>
        <w:pStyle w:val="GvdeMetni"/>
        <w:spacing w:before="6"/>
        <w:rPr>
          <w:rFonts w:ascii="Microsoft Sans Serif"/>
        </w:rPr>
      </w:pPr>
    </w:p>
    <w:p w14:paraId="2523EA6C" w14:textId="77777777" w:rsidR="00D742B1" w:rsidRDefault="00000000">
      <w:pPr>
        <w:pStyle w:val="GvdeMetni"/>
        <w:ind w:right="38"/>
        <w:jc w:val="right"/>
        <w:rPr>
          <w:rFonts w:ascii="Microsoft Sans Serif"/>
        </w:rPr>
      </w:pPr>
      <w:r>
        <w:rPr>
          <w:rFonts w:ascii="Microsoft Sans Serif"/>
          <w:w w:val="105"/>
        </w:rPr>
        <w:t>CPU</w:t>
      </w:r>
      <w:r>
        <w:rPr>
          <w:rFonts w:ascii="Microsoft Sans Serif"/>
          <w:spacing w:val="-2"/>
          <w:w w:val="105"/>
        </w:rPr>
        <w:t xml:space="preserve"> </w:t>
      </w:r>
      <w:r>
        <w:rPr>
          <w:rFonts w:ascii="Microsoft Sans Serif"/>
          <w:w w:val="105"/>
        </w:rPr>
        <w:t>1</w:t>
      </w:r>
    </w:p>
    <w:p w14:paraId="6DE50287" w14:textId="77777777" w:rsidR="00D742B1" w:rsidRDefault="00000000">
      <w:pPr>
        <w:spacing w:before="93"/>
        <w:ind w:left="1216" w:right="812"/>
        <w:jc w:val="center"/>
        <w:rPr>
          <w:rFonts w:ascii="Microsoft Sans Serif"/>
          <w:sz w:val="15"/>
        </w:rPr>
      </w:pPr>
      <w:r>
        <w:br w:type="column"/>
      </w:r>
      <w:r>
        <w:rPr>
          <w:rFonts w:ascii="Microsoft Sans Serif"/>
          <w:sz w:val="15"/>
        </w:rPr>
        <w:t>...</w:t>
      </w:r>
    </w:p>
    <w:p w14:paraId="059EF852" w14:textId="77777777" w:rsidR="00D742B1" w:rsidRDefault="00D742B1">
      <w:pPr>
        <w:pStyle w:val="GvdeMetni"/>
        <w:rPr>
          <w:rFonts w:ascii="Microsoft Sans Serif"/>
          <w:sz w:val="14"/>
        </w:rPr>
      </w:pPr>
    </w:p>
    <w:p w14:paraId="3EA91E42" w14:textId="77777777" w:rsidR="00D742B1" w:rsidRDefault="00000000">
      <w:pPr>
        <w:spacing w:before="85"/>
        <w:ind w:left="1216" w:right="812"/>
        <w:jc w:val="center"/>
        <w:rPr>
          <w:rFonts w:ascii="Microsoft Sans Serif"/>
          <w:sz w:val="15"/>
        </w:rPr>
      </w:pPr>
      <w:r>
        <w:pict w14:anchorId="565D6C7B">
          <v:shape id="_x0000_s2093" type="#_x0000_t202" style="position:absolute;left:0;text-align:left;margin-left:121.7pt;margin-top:-21.85pt;width:226.1pt;height:39.95pt;z-index:15737344;mso-position-horizontal-relative:page" filled="f" stroked="f">
            <v:textbox style="mso-next-textbox:#_x0000_s2093"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6"/>
                    <w:gridCol w:w="376"/>
                    <w:gridCol w:w="376"/>
                    <w:gridCol w:w="376"/>
                    <w:gridCol w:w="376"/>
                    <w:gridCol w:w="376"/>
                    <w:gridCol w:w="376"/>
                    <w:gridCol w:w="376"/>
                    <w:gridCol w:w="376"/>
                    <w:gridCol w:w="376"/>
                    <w:gridCol w:w="376"/>
                    <w:gridCol w:w="376"/>
                  </w:tblGrid>
                  <w:tr w:rsidR="00A94201" w14:paraId="5580358F" w14:textId="77777777">
                    <w:trPr>
                      <w:trHeight w:val="374"/>
                    </w:trPr>
                    <w:tc>
                      <w:tcPr>
                        <w:tcW w:w="376" w:type="dxa"/>
                      </w:tcPr>
                      <w:p w14:paraId="4E1782AF" w14:textId="77777777" w:rsidR="00D742B1" w:rsidRDefault="00000000">
                        <w:pPr>
                          <w:pStyle w:val="TableParagraph"/>
                          <w:ind w:left="0" w:right="113"/>
                          <w:jc w:val="right"/>
                          <w:rPr>
                            <w:sz w:val="18"/>
                          </w:rPr>
                        </w:pPr>
                        <w:r>
                          <w:rPr>
                            <w:w w:val="104"/>
                            <w:sz w:val="18"/>
                          </w:rPr>
                          <w:t>A</w:t>
                        </w:r>
                      </w:p>
                    </w:tc>
                    <w:tc>
                      <w:tcPr>
                        <w:tcW w:w="376" w:type="dxa"/>
                      </w:tcPr>
                      <w:p w14:paraId="76FD532E" w14:textId="77777777" w:rsidR="00D742B1" w:rsidRDefault="00000000">
                        <w:pPr>
                          <w:pStyle w:val="TableParagraph"/>
                          <w:ind w:left="8"/>
                          <w:rPr>
                            <w:sz w:val="18"/>
                          </w:rPr>
                        </w:pPr>
                        <w:r>
                          <w:rPr>
                            <w:w w:val="104"/>
                            <w:sz w:val="18"/>
                          </w:rPr>
                          <w:t>A</w:t>
                        </w:r>
                      </w:p>
                    </w:tc>
                    <w:tc>
                      <w:tcPr>
                        <w:tcW w:w="376" w:type="dxa"/>
                        <w:shd w:val="clear" w:color="auto" w:fill="D3D3D3"/>
                      </w:tcPr>
                      <w:p w14:paraId="6F6D0338" w14:textId="77777777" w:rsidR="00D742B1" w:rsidRDefault="00000000">
                        <w:pPr>
                          <w:pStyle w:val="TableParagraph"/>
                          <w:ind w:left="119"/>
                          <w:jc w:val="left"/>
                          <w:rPr>
                            <w:sz w:val="18"/>
                          </w:rPr>
                        </w:pPr>
                        <w:r>
                          <w:rPr>
                            <w:w w:val="104"/>
                            <w:sz w:val="18"/>
                          </w:rPr>
                          <w:t>C</w:t>
                        </w:r>
                      </w:p>
                    </w:tc>
                    <w:tc>
                      <w:tcPr>
                        <w:tcW w:w="376" w:type="dxa"/>
                        <w:shd w:val="clear" w:color="auto" w:fill="D3D3D3"/>
                      </w:tcPr>
                      <w:p w14:paraId="442170C2" w14:textId="77777777" w:rsidR="00D742B1" w:rsidRDefault="00000000">
                        <w:pPr>
                          <w:pStyle w:val="TableParagraph"/>
                          <w:ind w:left="118"/>
                          <w:jc w:val="left"/>
                          <w:rPr>
                            <w:sz w:val="18"/>
                          </w:rPr>
                        </w:pPr>
                        <w:r>
                          <w:rPr>
                            <w:w w:val="104"/>
                            <w:sz w:val="18"/>
                          </w:rPr>
                          <w:t>C</w:t>
                        </w:r>
                      </w:p>
                    </w:tc>
                    <w:tc>
                      <w:tcPr>
                        <w:tcW w:w="376" w:type="dxa"/>
                      </w:tcPr>
                      <w:p w14:paraId="51EF8E3A" w14:textId="77777777" w:rsidR="00D742B1" w:rsidRDefault="00000000">
                        <w:pPr>
                          <w:pStyle w:val="TableParagraph"/>
                          <w:ind w:left="6"/>
                          <w:rPr>
                            <w:sz w:val="18"/>
                          </w:rPr>
                        </w:pPr>
                        <w:r>
                          <w:rPr>
                            <w:w w:val="104"/>
                            <w:sz w:val="18"/>
                          </w:rPr>
                          <w:t>A</w:t>
                        </w:r>
                      </w:p>
                    </w:tc>
                    <w:tc>
                      <w:tcPr>
                        <w:tcW w:w="376" w:type="dxa"/>
                      </w:tcPr>
                      <w:p w14:paraId="6E303969" w14:textId="77777777" w:rsidR="00D742B1" w:rsidRDefault="00000000">
                        <w:pPr>
                          <w:pStyle w:val="TableParagraph"/>
                          <w:ind w:left="5"/>
                          <w:rPr>
                            <w:sz w:val="18"/>
                          </w:rPr>
                        </w:pPr>
                        <w:r>
                          <w:rPr>
                            <w:w w:val="104"/>
                            <w:sz w:val="18"/>
                          </w:rPr>
                          <w:t>A</w:t>
                        </w:r>
                      </w:p>
                    </w:tc>
                    <w:tc>
                      <w:tcPr>
                        <w:tcW w:w="376" w:type="dxa"/>
                        <w:shd w:val="clear" w:color="auto" w:fill="D3D3D3"/>
                      </w:tcPr>
                      <w:p w14:paraId="4B175207" w14:textId="77777777" w:rsidR="00D742B1" w:rsidRDefault="00000000">
                        <w:pPr>
                          <w:pStyle w:val="TableParagraph"/>
                          <w:ind w:left="117"/>
                          <w:jc w:val="left"/>
                          <w:rPr>
                            <w:sz w:val="18"/>
                          </w:rPr>
                        </w:pPr>
                        <w:r>
                          <w:rPr>
                            <w:w w:val="104"/>
                            <w:sz w:val="18"/>
                          </w:rPr>
                          <w:t>C</w:t>
                        </w:r>
                      </w:p>
                    </w:tc>
                    <w:tc>
                      <w:tcPr>
                        <w:tcW w:w="376" w:type="dxa"/>
                        <w:shd w:val="clear" w:color="auto" w:fill="D3D3D3"/>
                      </w:tcPr>
                      <w:p w14:paraId="58B2AB23" w14:textId="77777777" w:rsidR="00D742B1" w:rsidRDefault="00000000">
                        <w:pPr>
                          <w:pStyle w:val="TableParagraph"/>
                          <w:ind w:left="117"/>
                          <w:jc w:val="left"/>
                          <w:rPr>
                            <w:sz w:val="18"/>
                          </w:rPr>
                        </w:pPr>
                        <w:r>
                          <w:rPr>
                            <w:w w:val="104"/>
                            <w:sz w:val="18"/>
                          </w:rPr>
                          <w:t>C</w:t>
                        </w:r>
                      </w:p>
                    </w:tc>
                    <w:tc>
                      <w:tcPr>
                        <w:tcW w:w="376" w:type="dxa"/>
                      </w:tcPr>
                      <w:p w14:paraId="595C3A53" w14:textId="77777777" w:rsidR="00D742B1" w:rsidRDefault="00000000">
                        <w:pPr>
                          <w:pStyle w:val="TableParagraph"/>
                          <w:ind w:left="3"/>
                          <w:rPr>
                            <w:sz w:val="18"/>
                          </w:rPr>
                        </w:pPr>
                        <w:r>
                          <w:rPr>
                            <w:w w:val="104"/>
                            <w:sz w:val="18"/>
                          </w:rPr>
                          <w:t>A</w:t>
                        </w:r>
                      </w:p>
                    </w:tc>
                    <w:tc>
                      <w:tcPr>
                        <w:tcW w:w="376" w:type="dxa"/>
                      </w:tcPr>
                      <w:p w14:paraId="42366F79" w14:textId="77777777" w:rsidR="00D742B1" w:rsidRDefault="00000000">
                        <w:pPr>
                          <w:pStyle w:val="TableParagraph"/>
                          <w:ind w:left="2"/>
                          <w:rPr>
                            <w:sz w:val="18"/>
                          </w:rPr>
                        </w:pPr>
                        <w:r>
                          <w:rPr>
                            <w:w w:val="104"/>
                            <w:sz w:val="18"/>
                          </w:rPr>
                          <w:t>A</w:t>
                        </w:r>
                      </w:p>
                    </w:tc>
                    <w:tc>
                      <w:tcPr>
                        <w:tcW w:w="376" w:type="dxa"/>
                        <w:shd w:val="clear" w:color="auto" w:fill="D3D3D3"/>
                      </w:tcPr>
                      <w:p w14:paraId="3D5F4F52" w14:textId="77777777" w:rsidR="00D742B1" w:rsidRDefault="00000000">
                        <w:pPr>
                          <w:pStyle w:val="TableParagraph"/>
                          <w:ind w:left="116"/>
                          <w:jc w:val="left"/>
                          <w:rPr>
                            <w:sz w:val="18"/>
                          </w:rPr>
                        </w:pPr>
                        <w:r>
                          <w:rPr>
                            <w:w w:val="104"/>
                            <w:sz w:val="18"/>
                          </w:rPr>
                          <w:t>C</w:t>
                        </w:r>
                      </w:p>
                    </w:tc>
                    <w:tc>
                      <w:tcPr>
                        <w:tcW w:w="376" w:type="dxa"/>
                        <w:shd w:val="clear" w:color="auto" w:fill="D3D3D3"/>
                      </w:tcPr>
                      <w:p w14:paraId="0C72D8E1" w14:textId="77777777" w:rsidR="00D742B1" w:rsidRDefault="00000000">
                        <w:pPr>
                          <w:pStyle w:val="TableParagraph"/>
                          <w:ind w:left="115"/>
                          <w:jc w:val="left"/>
                          <w:rPr>
                            <w:sz w:val="18"/>
                          </w:rPr>
                        </w:pPr>
                        <w:r>
                          <w:rPr>
                            <w:w w:val="104"/>
                            <w:sz w:val="18"/>
                          </w:rPr>
                          <w:t>C</w:t>
                        </w:r>
                      </w:p>
                    </w:tc>
                  </w:tr>
                  <w:tr w:rsidR="00A94201" w14:paraId="61FED307" w14:textId="77777777">
                    <w:trPr>
                      <w:trHeight w:val="374"/>
                    </w:trPr>
                    <w:tc>
                      <w:tcPr>
                        <w:tcW w:w="376" w:type="dxa"/>
                        <w:shd w:val="clear" w:color="auto" w:fill="A8A8A8"/>
                      </w:tcPr>
                      <w:p w14:paraId="17D35702" w14:textId="77777777" w:rsidR="00D742B1" w:rsidRDefault="00000000">
                        <w:pPr>
                          <w:pStyle w:val="TableParagraph"/>
                          <w:spacing w:before="93"/>
                          <w:ind w:left="0" w:right="113"/>
                          <w:jc w:val="right"/>
                          <w:rPr>
                            <w:sz w:val="18"/>
                          </w:rPr>
                        </w:pPr>
                        <w:r>
                          <w:rPr>
                            <w:color w:val="FFFFFF"/>
                            <w:w w:val="104"/>
                            <w:sz w:val="18"/>
                          </w:rPr>
                          <w:t>B</w:t>
                        </w:r>
                      </w:p>
                    </w:tc>
                    <w:tc>
                      <w:tcPr>
                        <w:tcW w:w="376" w:type="dxa"/>
                        <w:shd w:val="clear" w:color="auto" w:fill="A8A8A8"/>
                      </w:tcPr>
                      <w:p w14:paraId="21BD9AD4" w14:textId="77777777" w:rsidR="00D742B1" w:rsidRDefault="00000000">
                        <w:pPr>
                          <w:pStyle w:val="TableParagraph"/>
                          <w:spacing w:before="93"/>
                          <w:ind w:left="8"/>
                          <w:rPr>
                            <w:sz w:val="18"/>
                          </w:rPr>
                        </w:pPr>
                        <w:r>
                          <w:rPr>
                            <w:color w:val="FFFFFF"/>
                            <w:w w:val="104"/>
                            <w:sz w:val="18"/>
                          </w:rPr>
                          <w:t>B</w:t>
                        </w:r>
                      </w:p>
                    </w:tc>
                    <w:tc>
                      <w:tcPr>
                        <w:tcW w:w="752" w:type="dxa"/>
                        <w:gridSpan w:val="2"/>
                        <w:tcBorders>
                          <w:top w:val="nil"/>
                          <w:left w:val="nil"/>
                          <w:bottom w:val="nil"/>
                          <w:right w:val="nil"/>
                        </w:tcBorders>
                        <w:shd w:val="clear" w:color="auto" w:fill="000000"/>
                      </w:tcPr>
                      <w:p w14:paraId="01E98C37" w14:textId="77777777" w:rsidR="00D742B1" w:rsidRDefault="00000000">
                        <w:pPr>
                          <w:pStyle w:val="TableParagraph"/>
                          <w:tabs>
                            <w:tab w:val="left" w:pos="499"/>
                          </w:tabs>
                          <w:spacing w:before="93"/>
                          <w:ind w:left="124"/>
                          <w:jc w:val="left"/>
                          <w:rPr>
                            <w:sz w:val="18"/>
                          </w:rPr>
                        </w:pPr>
                        <w:r>
                          <w:rPr>
                            <w:color w:val="FFFFFF"/>
                            <w:w w:val="105"/>
                            <w:sz w:val="18"/>
                          </w:rPr>
                          <w:t>D</w:t>
                        </w:r>
                        <w:r>
                          <w:rPr>
                            <w:color w:val="FFFFFF"/>
                            <w:w w:val="105"/>
                            <w:sz w:val="18"/>
                          </w:rPr>
                          <w:tab/>
                          <w:t>D</w:t>
                        </w:r>
                      </w:p>
                    </w:tc>
                    <w:tc>
                      <w:tcPr>
                        <w:tcW w:w="376" w:type="dxa"/>
                        <w:shd w:val="clear" w:color="auto" w:fill="A8A8A8"/>
                      </w:tcPr>
                      <w:p w14:paraId="77B4BB3F" w14:textId="77777777" w:rsidR="00D742B1" w:rsidRDefault="00000000">
                        <w:pPr>
                          <w:pStyle w:val="TableParagraph"/>
                          <w:spacing w:before="93"/>
                          <w:ind w:left="6"/>
                          <w:rPr>
                            <w:sz w:val="18"/>
                          </w:rPr>
                        </w:pPr>
                        <w:r>
                          <w:rPr>
                            <w:color w:val="FFFFFF"/>
                            <w:w w:val="104"/>
                            <w:sz w:val="18"/>
                          </w:rPr>
                          <w:t>B</w:t>
                        </w:r>
                      </w:p>
                    </w:tc>
                    <w:tc>
                      <w:tcPr>
                        <w:tcW w:w="376" w:type="dxa"/>
                        <w:shd w:val="clear" w:color="auto" w:fill="A8A8A8"/>
                      </w:tcPr>
                      <w:p w14:paraId="6B80529A" w14:textId="77777777" w:rsidR="00D742B1" w:rsidRDefault="00000000">
                        <w:pPr>
                          <w:pStyle w:val="TableParagraph"/>
                          <w:spacing w:before="93"/>
                          <w:ind w:left="5"/>
                          <w:rPr>
                            <w:sz w:val="18"/>
                          </w:rPr>
                        </w:pPr>
                        <w:r>
                          <w:rPr>
                            <w:color w:val="FFFFFF"/>
                            <w:w w:val="104"/>
                            <w:sz w:val="18"/>
                          </w:rPr>
                          <w:t>B</w:t>
                        </w:r>
                      </w:p>
                    </w:tc>
                    <w:tc>
                      <w:tcPr>
                        <w:tcW w:w="752" w:type="dxa"/>
                        <w:gridSpan w:val="2"/>
                        <w:tcBorders>
                          <w:top w:val="nil"/>
                          <w:left w:val="nil"/>
                          <w:bottom w:val="nil"/>
                          <w:right w:val="nil"/>
                        </w:tcBorders>
                        <w:shd w:val="clear" w:color="auto" w:fill="000000"/>
                      </w:tcPr>
                      <w:p w14:paraId="34EDD24F" w14:textId="77777777" w:rsidR="00D742B1" w:rsidRDefault="00000000">
                        <w:pPr>
                          <w:pStyle w:val="TableParagraph"/>
                          <w:tabs>
                            <w:tab w:val="left" w:pos="498"/>
                          </w:tabs>
                          <w:spacing w:before="93"/>
                          <w:ind w:left="122"/>
                          <w:jc w:val="left"/>
                          <w:rPr>
                            <w:sz w:val="18"/>
                          </w:rPr>
                        </w:pPr>
                        <w:r>
                          <w:rPr>
                            <w:color w:val="FFFFFF"/>
                            <w:w w:val="105"/>
                            <w:sz w:val="18"/>
                          </w:rPr>
                          <w:t>D</w:t>
                        </w:r>
                        <w:r>
                          <w:rPr>
                            <w:color w:val="FFFFFF"/>
                            <w:w w:val="105"/>
                            <w:sz w:val="18"/>
                          </w:rPr>
                          <w:tab/>
                          <w:t>D</w:t>
                        </w:r>
                      </w:p>
                    </w:tc>
                    <w:tc>
                      <w:tcPr>
                        <w:tcW w:w="376" w:type="dxa"/>
                        <w:shd w:val="clear" w:color="auto" w:fill="A8A8A8"/>
                      </w:tcPr>
                      <w:p w14:paraId="22A9FDFD" w14:textId="77777777" w:rsidR="00D742B1" w:rsidRDefault="00000000">
                        <w:pPr>
                          <w:pStyle w:val="TableParagraph"/>
                          <w:spacing w:before="93"/>
                          <w:ind w:left="3"/>
                          <w:rPr>
                            <w:sz w:val="18"/>
                          </w:rPr>
                        </w:pPr>
                        <w:r>
                          <w:rPr>
                            <w:color w:val="FFFFFF"/>
                            <w:w w:val="104"/>
                            <w:sz w:val="18"/>
                          </w:rPr>
                          <w:t>B</w:t>
                        </w:r>
                      </w:p>
                    </w:tc>
                    <w:tc>
                      <w:tcPr>
                        <w:tcW w:w="376" w:type="dxa"/>
                        <w:shd w:val="clear" w:color="auto" w:fill="A8A8A8"/>
                      </w:tcPr>
                      <w:p w14:paraId="6E818BDA" w14:textId="77777777" w:rsidR="00D742B1" w:rsidRDefault="00000000">
                        <w:pPr>
                          <w:pStyle w:val="TableParagraph"/>
                          <w:spacing w:before="93"/>
                          <w:ind w:left="2"/>
                          <w:rPr>
                            <w:sz w:val="18"/>
                          </w:rPr>
                        </w:pPr>
                        <w:r>
                          <w:rPr>
                            <w:color w:val="FFFFFF"/>
                            <w:w w:val="104"/>
                            <w:sz w:val="18"/>
                          </w:rPr>
                          <w:t>B</w:t>
                        </w:r>
                      </w:p>
                    </w:tc>
                    <w:tc>
                      <w:tcPr>
                        <w:tcW w:w="752" w:type="dxa"/>
                        <w:gridSpan w:val="2"/>
                        <w:tcBorders>
                          <w:top w:val="nil"/>
                          <w:left w:val="nil"/>
                          <w:bottom w:val="nil"/>
                          <w:right w:val="nil"/>
                        </w:tcBorders>
                        <w:shd w:val="clear" w:color="auto" w:fill="000000"/>
                      </w:tcPr>
                      <w:p w14:paraId="7ADF2C31" w14:textId="77777777" w:rsidR="00D742B1" w:rsidRDefault="00000000">
                        <w:pPr>
                          <w:pStyle w:val="TableParagraph"/>
                          <w:tabs>
                            <w:tab w:val="left" w:pos="496"/>
                          </w:tabs>
                          <w:spacing w:before="93"/>
                          <w:ind w:left="121"/>
                          <w:jc w:val="left"/>
                          <w:rPr>
                            <w:sz w:val="18"/>
                          </w:rPr>
                        </w:pPr>
                        <w:r>
                          <w:rPr>
                            <w:color w:val="FFFFFF"/>
                            <w:w w:val="105"/>
                            <w:sz w:val="18"/>
                          </w:rPr>
                          <w:t>D</w:t>
                        </w:r>
                        <w:r>
                          <w:rPr>
                            <w:color w:val="FFFFFF"/>
                            <w:w w:val="105"/>
                            <w:sz w:val="18"/>
                          </w:rPr>
                          <w:tab/>
                          <w:t>D</w:t>
                        </w:r>
                      </w:p>
                    </w:tc>
                  </w:tr>
                </w:tbl>
                <w:p w14:paraId="0810F249" w14:textId="77777777" w:rsidR="00D742B1" w:rsidRDefault="00D742B1">
                  <w:pPr>
                    <w:pStyle w:val="GvdeMetni"/>
                  </w:pPr>
                </w:p>
              </w:txbxContent>
            </v:textbox>
            <w10:wrap anchorx="page"/>
          </v:shape>
        </w:pict>
      </w:r>
      <w:r>
        <w:rPr>
          <w:rFonts w:ascii="Microsoft Sans Serif"/>
          <w:sz w:val="15"/>
        </w:rPr>
        <w:t>...</w:t>
      </w:r>
    </w:p>
    <w:p w14:paraId="78FA93DA" w14:textId="77777777" w:rsidR="00D742B1" w:rsidRDefault="00D742B1">
      <w:pPr>
        <w:jc w:val="center"/>
        <w:rPr>
          <w:rFonts w:ascii="Microsoft Sans Serif"/>
          <w:sz w:val="15"/>
        </w:rPr>
        <w:sectPr w:rsidR="00D742B1">
          <w:type w:val="continuous"/>
          <w:pgSz w:w="8640" w:h="12960"/>
          <w:pgMar w:top="1220" w:right="600" w:bottom="280" w:left="460" w:header="708" w:footer="708" w:gutter="0"/>
          <w:cols w:num="2" w:space="708" w:equalWidth="0">
            <w:col w:w="1831" w:space="3554"/>
            <w:col w:w="2195"/>
          </w:cols>
        </w:sectPr>
      </w:pPr>
    </w:p>
    <w:p w14:paraId="40071625" w14:textId="77777777" w:rsidR="00D742B1" w:rsidRDefault="00D742B1">
      <w:pPr>
        <w:pStyle w:val="GvdeMetni"/>
        <w:spacing w:before="6"/>
        <w:rPr>
          <w:rFonts w:ascii="Microsoft Sans Serif"/>
          <w:sz w:val="25"/>
        </w:rPr>
      </w:pPr>
    </w:p>
    <w:p w14:paraId="6AE95E55" w14:textId="05C52352" w:rsidR="00D742B1" w:rsidRDefault="00602551" w:rsidP="0027311B">
      <w:pPr>
        <w:pStyle w:val="GvdeMetni"/>
        <w:spacing w:before="74" w:line="218" w:lineRule="auto"/>
        <w:ind w:left="567" w:right="209" w:firstLine="239"/>
        <w:jc w:val="both"/>
      </w:pPr>
      <w:r w:rsidRPr="00602551">
        <w:rPr>
          <w:w w:val="110"/>
        </w:rPr>
        <w:t>MQMS, doğası gereği daha ölçeklenebilir olması gerektiği için SQMS'nin belirgin bir avantajına sahiptir. CPU sayısı arttıkça sıra sayısı da artar ve bu nedenle kilit ve önbellek çekişmesi merkezi bir sorun haline gelmemelidir. Ek olarak, MQMS özünde önbellek benzerliği sağlar; işler aynı CPU'da kalır ve böylece burada önbelleğe alınmış içerikleri yeniden kullanma avantajından yararlanır</w:t>
      </w:r>
      <w:r>
        <w:rPr>
          <w:w w:val="110"/>
        </w:rPr>
        <w:t>.</w:t>
      </w:r>
    </w:p>
    <w:p w14:paraId="15D4DB5E" w14:textId="57765299" w:rsidR="00D742B1" w:rsidRDefault="00602551" w:rsidP="0027311B">
      <w:pPr>
        <w:pStyle w:val="GvdeMetni"/>
        <w:spacing w:before="5" w:line="206" w:lineRule="auto"/>
        <w:ind w:left="567" w:right="209" w:firstLine="239"/>
        <w:jc w:val="both"/>
      </w:pPr>
      <w:r w:rsidRPr="00602551">
        <w:rPr>
          <w:w w:val="105"/>
        </w:rPr>
        <w:t>Ancak, dikkat ettiyseniz, çoklu kuyruğa dayalı yaklaşımda temel olan yeni bir sorunla karşı karşıya olduğumuzu görebilirsiniz: yük dengesizliği. Yukarıdakiyle aynı kuruluma sahip olduğumuzu varsayalım (dört iş, iki CPU), ancak sonra işlerden biri (C diyelim) biter. Artık aşağıdaki zamanlama kuyruklarımız var</w:t>
      </w:r>
      <w:r>
        <w:rPr>
          <w:w w:val="110"/>
        </w:rPr>
        <w:t>:</w:t>
      </w:r>
    </w:p>
    <w:p w14:paraId="21F05BA0" w14:textId="77777777" w:rsidR="00D742B1" w:rsidRDefault="00D742B1">
      <w:pPr>
        <w:pStyle w:val="GvdeMetni"/>
        <w:spacing w:before="4"/>
        <w:rPr>
          <w:sz w:val="16"/>
        </w:rPr>
      </w:pPr>
    </w:p>
    <w:p w14:paraId="1CF7BEA0" w14:textId="77777777" w:rsidR="00D742B1" w:rsidRDefault="00000000">
      <w:pPr>
        <w:tabs>
          <w:tab w:val="left" w:pos="4390"/>
        </w:tabs>
        <w:spacing w:before="79"/>
        <w:ind w:left="2525"/>
        <w:rPr>
          <w:rFonts w:ascii="Microsoft Sans Serif"/>
          <w:sz w:val="14"/>
        </w:rPr>
      </w:pPr>
      <w:r>
        <w:pict w14:anchorId="59177D41">
          <v:group id="_x0000_s2090" style="position:absolute;left:0;text-align:left;margin-left:161.85pt;margin-top:-.5pt;width:28.6pt;height:16.8pt;z-index:-16220160;mso-position-horizontal-relative:page" coordorigin="3237,-10" coordsize="572,336">
            <v:shape id="_x0000_s2092" type="#_x0000_t75" style="position:absolute;left:3237;top:-11;width:572;height:336">
              <v:imagedata r:id="rId11" o:title=""/>
            </v:shape>
            <v:shape id="_x0000_s2091" type="#_x0000_t202" style="position:absolute;left:3237;top:-11;width:572;height:336" filled="f" stroked="f">
              <v:textbox style="mso-next-textbox:#_x0000_s2091" inset="0,0,0,0">
                <w:txbxContent>
                  <w:p w14:paraId="5AFBE0EB" w14:textId="77777777" w:rsidR="00D742B1" w:rsidRDefault="00000000">
                    <w:pPr>
                      <w:spacing w:before="71"/>
                      <w:ind w:left="347"/>
                      <w:rPr>
                        <w:rFonts w:ascii="Microsoft Sans Serif"/>
                        <w:sz w:val="17"/>
                      </w:rPr>
                    </w:pPr>
                    <w:r>
                      <w:rPr>
                        <w:rFonts w:ascii="Microsoft Sans Serif"/>
                        <w:w w:val="98"/>
                        <w:sz w:val="17"/>
                      </w:rPr>
                      <w:t>A</w:t>
                    </w:r>
                  </w:p>
                </w:txbxContent>
              </v:textbox>
            </v:shape>
            <w10:wrap anchorx="page"/>
          </v:group>
        </w:pict>
      </w:r>
      <w:r>
        <w:pict w14:anchorId="752D06E5">
          <v:group id="_x0000_s2085" style="position:absolute;left:0;text-align:left;margin-left:255.1pt;margin-top:-.5pt;width:58.8pt;height:16.8pt;z-index:15735808;mso-position-horizontal-relative:page" coordorigin="5102,-10" coordsize="1176,336">
            <v:shape id="_x0000_s2089" type="#_x0000_t75" style="position:absolute;left:5102;top:-11;width:572;height:336">
              <v:imagedata r:id="rId11" o:title=""/>
            </v:shape>
            <v:shape id="_x0000_s2088" type="#_x0000_t75" style="position:absolute;left:5706;top:-11;width:572;height:336">
              <v:imagedata r:id="rId11" o:title=""/>
            </v:shape>
            <v:shape id="_x0000_s2087" type="#_x0000_t202" style="position:absolute;left:5449;top:88;width:133;height:168" filled="f" stroked="f">
              <v:textbox style="mso-next-textbox:#_x0000_s2087" inset="0,0,0,0">
                <w:txbxContent>
                  <w:p w14:paraId="26082A31" w14:textId="77777777" w:rsidR="00D742B1" w:rsidRDefault="00000000">
                    <w:pPr>
                      <w:spacing w:line="166" w:lineRule="exact"/>
                      <w:rPr>
                        <w:rFonts w:ascii="Microsoft Sans Serif"/>
                        <w:sz w:val="17"/>
                      </w:rPr>
                    </w:pPr>
                    <w:r>
                      <w:rPr>
                        <w:rFonts w:ascii="Microsoft Sans Serif"/>
                        <w:w w:val="98"/>
                        <w:sz w:val="17"/>
                      </w:rPr>
                      <w:t>B</w:t>
                    </w:r>
                  </w:p>
                </w:txbxContent>
              </v:textbox>
            </v:shape>
            <v:shape id="_x0000_s2086" type="#_x0000_t202" style="position:absolute;left:6049;top:88;width:142;height:168" filled="f" stroked="f">
              <v:textbox style="mso-next-textbox:#_x0000_s2086" inset="0,0,0,0">
                <w:txbxContent>
                  <w:p w14:paraId="267A76CD" w14:textId="77777777" w:rsidR="00D742B1" w:rsidRDefault="00000000">
                    <w:pPr>
                      <w:spacing w:line="166" w:lineRule="exact"/>
                      <w:rPr>
                        <w:rFonts w:ascii="Microsoft Sans Serif"/>
                        <w:sz w:val="17"/>
                      </w:rPr>
                    </w:pPr>
                    <w:r>
                      <w:rPr>
                        <w:rFonts w:ascii="Microsoft Sans Serif"/>
                        <w:w w:val="98"/>
                        <w:sz w:val="17"/>
                      </w:rPr>
                      <w:t>D</w:t>
                    </w:r>
                  </w:p>
                </w:txbxContent>
              </v:textbox>
            </v:shape>
            <w10:wrap anchorx="page"/>
          </v:group>
        </w:pict>
      </w:r>
      <w:r>
        <w:rPr>
          <w:rFonts w:ascii="Microsoft Sans Serif"/>
          <w:sz w:val="14"/>
        </w:rPr>
        <w:t>Q0</w:t>
      </w:r>
      <w:r>
        <w:rPr>
          <w:rFonts w:ascii="Microsoft Sans Serif"/>
          <w:sz w:val="14"/>
        </w:rPr>
        <w:tab/>
        <w:t>Q1</w:t>
      </w:r>
    </w:p>
    <w:p w14:paraId="6758CE20" w14:textId="77777777" w:rsidR="00D742B1" w:rsidRDefault="00D742B1" w:rsidP="0027311B">
      <w:pPr>
        <w:pStyle w:val="GvdeMetni"/>
        <w:spacing w:before="5"/>
        <w:ind w:right="209"/>
        <w:rPr>
          <w:rFonts w:ascii="Microsoft Sans Serif"/>
          <w:sz w:val="17"/>
        </w:rPr>
      </w:pPr>
    </w:p>
    <w:p w14:paraId="54E87ED6" w14:textId="618092EF" w:rsidR="00D742B1" w:rsidRDefault="00602551" w:rsidP="0027311B">
      <w:pPr>
        <w:pStyle w:val="GvdeMetni"/>
        <w:tabs>
          <w:tab w:val="left" w:pos="6946"/>
        </w:tabs>
        <w:spacing w:before="75" w:line="218" w:lineRule="auto"/>
        <w:ind w:left="567" w:right="209" w:firstLine="284"/>
      </w:pPr>
      <w:r w:rsidRPr="00602551">
        <w:rPr>
          <w:w w:val="110"/>
        </w:rPr>
        <w:t>Daha sonra sistemin her bir kuyruğunda hepsini bir kez deneme politikamızı</w:t>
      </w:r>
      <w:r w:rsidR="0027311B">
        <w:rPr>
          <w:w w:val="110"/>
        </w:rPr>
        <w:t xml:space="preserve"> </w:t>
      </w:r>
      <w:r w:rsidRPr="00602551">
        <w:rPr>
          <w:w w:val="110"/>
        </w:rPr>
        <w:t>çalıştırırsak, ortaya çıkan bu çizelgeyi göreceği</w:t>
      </w:r>
      <w:r>
        <w:rPr>
          <w:w w:val="110"/>
        </w:rPr>
        <w:t>z:</w:t>
      </w:r>
    </w:p>
    <w:p w14:paraId="7656B014" w14:textId="77777777" w:rsidR="00D742B1" w:rsidRDefault="00D742B1" w:rsidP="0027311B">
      <w:pPr>
        <w:pStyle w:val="GvdeMetni"/>
        <w:tabs>
          <w:tab w:val="left" w:pos="6946"/>
        </w:tabs>
        <w:spacing w:before="1"/>
        <w:ind w:left="567" w:right="209" w:firstLine="284"/>
      </w:pPr>
    </w:p>
    <w:p w14:paraId="76ADF562" w14:textId="77777777" w:rsidR="00D742B1" w:rsidRDefault="00D742B1">
      <w:pPr>
        <w:sectPr w:rsidR="00D742B1">
          <w:type w:val="continuous"/>
          <w:pgSz w:w="8640" w:h="12960"/>
          <w:pgMar w:top="1220" w:right="600" w:bottom="280" w:left="460" w:header="708" w:footer="708" w:gutter="0"/>
          <w:cols w:space="708"/>
        </w:sectPr>
      </w:pPr>
    </w:p>
    <w:p w14:paraId="0AABB634" w14:textId="77777777" w:rsidR="00D742B1" w:rsidRDefault="00000000">
      <w:pPr>
        <w:pStyle w:val="GvdeMetni"/>
        <w:spacing w:before="79"/>
        <w:ind w:right="38"/>
        <w:jc w:val="right"/>
        <w:rPr>
          <w:rFonts w:ascii="Microsoft Sans Serif"/>
        </w:rPr>
      </w:pPr>
      <w:r>
        <w:rPr>
          <w:rFonts w:ascii="Microsoft Sans Serif"/>
          <w:w w:val="105"/>
        </w:rPr>
        <w:t>CPU</w:t>
      </w:r>
      <w:r>
        <w:rPr>
          <w:rFonts w:ascii="Microsoft Sans Serif"/>
          <w:spacing w:val="-2"/>
          <w:w w:val="105"/>
        </w:rPr>
        <w:t xml:space="preserve"> </w:t>
      </w:r>
      <w:r>
        <w:rPr>
          <w:rFonts w:ascii="Microsoft Sans Serif"/>
          <w:w w:val="105"/>
        </w:rPr>
        <w:t>0</w:t>
      </w:r>
    </w:p>
    <w:p w14:paraId="78799745" w14:textId="77777777" w:rsidR="00D742B1" w:rsidRDefault="00D742B1">
      <w:pPr>
        <w:pStyle w:val="GvdeMetni"/>
        <w:spacing w:before="6"/>
        <w:rPr>
          <w:rFonts w:ascii="Microsoft Sans Serif"/>
        </w:rPr>
      </w:pPr>
    </w:p>
    <w:p w14:paraId="6BAD1C9D" w14:textId="77777777" w:rsidR="00D742B1" w:rsidRDefault="00000000">
      <w:pPr>
        <w:pStyle w:val="GvdeMetni"/>
        <w:ind w:right="38"/>
        <w:jc w:val="right"/>
        <w:rPr>
          <w:rFonts w:ascii="Microsoft Sans Serif"/>
        </w:rPr>
      </w:pPr>
      <w:r>
        <w:rPr>
          <w:rFonts w:ascii="Microsoft Sans Serif"/>
          <w:w w:val="105"/>
        </w:rPr>
        <w:t>CPU</w:t>
      </w:r>
      <w:r>
        <w:rPr>
          <w:rFonts w:ascii="Microsoft Sans Serif"/>
          <w:spacing w:val="-2"/>
          <w:w w:val="105"/>
        </w:rPr>
        <w:t xml:space="preserve"> </w:t>
      </w:r>
      <w:r>
        <w:rPr>
          <w:rFonts w:ascii="Microsoft Sans Serif"/>
          <w:w w:val="105"/>
        </w:rPr>
        <w:t>1</w:t>
      </w:r>
    </w:p>
    <w:p w14:paraId="6B2F9843" w14:textId="77777777" w:rsidR="00D742B1" w:rsidRDefault="00000000">
      <w:pPr>
        <w:spacing w:before="94"/>
        <w:ind w:left="1216" w:right="812"/>
        <w:jc w:val="center"/>
        <w:rPr>
          <w:rFonts w:ascii="Microsoft Sans Serif"/>
          <w:sz w:val="15"/>
        </w:rPr>
      </w:pPr>
      <w:r>
        <w:br w:type="column"/>
      </w:r>
      <w:r>
        <w:rPr>
          <w:rFonts w:ascii="Microsoft Sans Serif"/>
          <w:sz w:val="15"/>
        </w:rPr>
        <w:t>...</w:t>
      </w:r>
    </w:p>
    <w:p w14:paraId="1BF12B77" w14:textId="77777777" w:rsidR="00D742B1" w:rsidRDefault="00D742B1">
      <w:pPr>
        <w:pStyle w:val="GvdeMetni"/>
        <w:rPr>
          <w:rFonts w:ascii="Microsoft Sans Serif"/>
          <w:sz w:val="14"/>
        </w:rPr>
      </w:pPr>
    </w:p>
    <w:p w14:paraId="0E1D4814" w14:textId="77777777" w:rsidR="00D742B1" w:rsidRDefault="00000000">
      <w:pPr>
        <w:spacing w:before="85"/>
        <w:ind w:left="1216" w:right="812"/>
        <w:jc w:val="center"/>
        <w:rPr>
          <w:rFonts w:ascii="Microsoft Sans Serif"/>
          <w:sz w:val="15"/>
        </w:rPr>
      </w:pPr>
      <w:r>
        <w:pict w14:anchorId="5B6E68B0">
          <v:shape id="_x0000_s2084" type="#_x0000_t202" style="position:absolute;left:0;text-align:left;margin-left:121.7pt;margin-top:-21.85pt;width:226.1pt;height:39.95pt;z-index:15737856;mso-position-horizontal-relative:page" filled="f" stroked="f">
            <v:textbox style="mso-next-textbox:#_x0000_s2084"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6"/>
                    <w:gridCol w:w="376"/>
                    <w:gridCol w:w="376"/>
                    <w:gridCol w:w="376"/>
                    <w:gridCol w:w="376"/>
                    <w:gridCol w:w="376"/>
                    <w:gridCol w:w="376"/>
                    <w:gridCol w:w="376"/>
                    <w:gridCol w:w="376"/>
                    <w:gridCol w:w="376"/>
                    <w:gridCol w:w="376"/>
                    <w:gridCol w:w="376"/>
                  </w:tblGrid>
                  <w:tr w:rsidR="00A94201" w14:paraId="7F23DA66" w14:textId="77777777">
                    <w:trPr>
                      <w:trHeight w:val="374"/>
                    </w:trPr>
                    <w:tc>
                      <w:tcPr>
                        <w:tcW w:w="376" w:type="dxa"/>
                      </w:tcPr>
                      <w:p w14:paraId="17038B19" w14:textId="77777777" w:rsidR="00D742B1" w:rsidRDefault="00000000">
                        <w:pPr>
                          <w:pStyle w:val="TableParagraph"/>
                          <w:ind w:left="0" w:right="113"/>
                          <w:jc w:val="right"/>
                          <w:rPr>
                            <w:sz w:val="18"/>
                          </w:rPr>
                        </w:pPr>
                        <w:r>
                          <w:rPr>
                            <w:w w:val="104"/>
                            <w:sz w:val="18"/>
                          </w:rPr>
                          <w:t>A</w:t>
                        </w:r>
                      </w:p>
                    </w:tc>
                    <w:tc>
                      <w:tcPr>
                        <w:tcW w:w="376" w:type="dxa"/>
                      </w:tcPr>
                      <w:p w14:paraId="7DFBEB2F" w14:textId="77777777" w:rsidR="00D742B1" w:rsidRDefault="00000000">
                        <w:pPr>
                          <w:pStyle w:val="TableParagraph"/>
                          <w:ind w:left="8"/>
                          <w:rPr>
                            <w:sz w:val="18"/>
                          </w:rPr>
                        </w:pPr>
                        <w:r>
                          <w:rPr>
                            <w:w w:val="104"/>
                            <w:sz w:val="18"/>
                          </w:rPr>
                          <w:t>A</w:t>
                        </w:r>
                      </w:p>
                    </w:tc>
                    <w:tc>
                      <w:tcPr>
                        <w:tcW w:w="376" w:type="dxa"/>
                      </w:tcPr>
                      <w:p w14:paraId="447A779D" w14:textId="77777777" w:rsidR="00D742B1" w:rsidRDefault="00000000">
                        <w:pPr>
                          <w:pStyle w:val="TableParagraph"/>
                          <w:ind w:left="124"/>
                          <w:jc w:val="left"/>
                          <w:rPr>
                            <w:sz w:val="18"/>
                          </w:rPr>
                        </w:pPr>
                        <w:r>
                          <w:rPr>
                            <w:w w:val="104"/>
                            <w:sz w:val="18"/>
                          </w:rPr>
                          <w:t>A</w:t>
                        </w:r>
                      </w:p>
                    </w:tc>
                    <w:tc>
                      <w:tcPr>
                        <w:tcW w:w="376" w:type="dxa"/>
                      </w:tcPr>
                      <w:p w14:paraId="294BA085" w14:textId="77777777" w:rsidR="00D742B1" w:rsidRDefault="00000000">
                        <w:pPr>
                          <w:pStyle w:val="TableParagraph"/>
                          <w:ind w:left="123"/>
                          <w:jc w:val="left"/>
                          <w:rPr>
                            <w:sz w:val="18"/>
                          </w:rPr>
                        </w:pPr>
                        <w:r>
                          <w:rPr>
                            <w:w w:val="104"/>
                            <w:sz w:val="18"/>
                          </w:rPr>
                          <w:t>A</w:t>
                        </w:r>
                      </w:p>
                    </w:tc>
                    <w:tc>
                      <w:tcPr>
                        <w:tcW w:w="376" w:type="dxa"/>
                      </w:tcPr>
                      <w:p w14:paraId="5559EA07" w14:textId="77777777" w:rsidR="00D742B1" w:rsidRDefault="00000000">
                        <w:pPr>
                          <w:pStyle w:val="TableParagraph"/>
                          <w:ind w:left="6"/>
                          <w:rPr>
                            <w:sz w:val="18"/>
                          </w:rPr>
                        </w:pPr>
                        <w:r>
                          <w:rPr>
                            <w:w w:val="104"/>
                            <w:sz w:val="18"/>
                          </w:rPr>
                          <w:t>A</w:t>
                        </w:r>
                      </w:p>
                    </w:tc>
                    <w:tc>
                      <w:tcPr>
                        <w:tcW w:w="376" w:type="dxa"/>
                      </w:tcPr>
                      <w:p w14:paraId="7573F4F8" w14:textId="77777777" w:rsidR="00D742B1" w:rsidRDefault="00000000">
                        <w:pPr>
                          <w:pStyle w:val="TableParagraph"/>
                          <w:ind w:left="5"/>
                          <w:rPr>
                            <w:sz w:val="18"/>
                          </w:rPr>
                        </w:pPr>
                        <w:r>
                          <w:rPr>
                            <w:w w:val="104"/>
                            <w:sz w:val="18"/>
                          </w:rPr>
                          <w:t>A</w:t>
                        </w:r>
                      </w:p>
                    </w:tc>
                    <w:tc>
                      <w:tcPr>
                        <w:tcW w:w="376" w:type="dxa"/>
                      </w:tcPr>
                      <w:p w14:paraId="7C89B38B" w14:textId="77777777" w:rsidR="00D742B1" w:rsidRDefault="00000000">
                        <w:pPr>
                          <w:pStyle w:val="TableParagraph"/>
                          <w:ind w:left="122"/>
                          <w:jc w:val="left"/>
                          <w:rPr>
                            <w:sz w:val="18"/>
                          </w:rPr>
                        </w:pPr>
                        <w:r>
                          <w:rPr>
                            <w:w w:val="104"/>
                            <w:sz w:val="18"/>
                          </w:rPr>
                          <w:t>A</w:t>
                        </w:r>
                      </w:p>
                    </w:tc>
                    <w:tc>
                      <w:tcPr>
                        <w:tcW w:w="376" w:type="dxa"/>
                      </w:tcPr>
                      <w:p w14:paraId="49B9D99A" w14:textId="77777777" w:rsidR="00D742B1" w:rsidRDefault="00000000">
                        <w:pPr>
                          <w:pStyle w:val="TableParagraph"/>
                          <w:ind w:left="122"/>
                          <w:jc w:val="left"/>
                          <w:rPr>
                            <w:sz w:val="18"/>
                          </w:rPr>
                        </w:pPr>
                        <w:r>
                          <w:rPr>
                            <w:w w:val="104"/>
                            <w:sz w:val="18"/>
                          </w:rPr>
                          <w:t>A</w:t>
                        </w:r>
                      </w:p>
                    </w:tc>
                    <w:tc>
                      <w:tcPr>
                        <w:tcW w:w="376" w:type="dxa"/>
                      </w:tcPr>
                      <w:p w14:paraId="79DDB764" w14:textId="77777777" w:rsidR="00D742B1" w:rsidRDefault="00000000">
                        <w:pPr>
                          <w:pStyle w:val="TableParagraph"/>
                          <w:ind w:left="3"/>
                          <w:rPr>
                            <w:sz w:val="18"/>
                          </w:rPr>
                        </w:pPr>
                        <w:r>
                          <w:rPr>
                            <w:w w:val="104"/>
                            <w:sz w:val="18"/>
                          </w:rPr>
                          <w:t>A</w:t>
                        </w:r>
                      </w:p>
                    </w:tc>
                    <w:tc>
                      <w:tcPr>
                        <w:tcW w:w="376" w:type="dxa"/>
                      </w:tcPr>
                      <w:p w14:paraId="49D17E59" w14:textId="77777777" w:rsidR="00D742B1" w:rsidRDefault="00000000">
                        <w:pPr>
                          <w:pStyle w:val="TableParagraph"/>
                          <w:ind w:left="2"/>
                          <w:rPr>
                            <w:sz w:val="18"/>
                          </w:rPr>
                        </w:pPr>
                        <w:r>
                          <w:rPr>
                            <w:w w:val="104"/>
                            <w:sz w:val="18"/>
                          </w:rPr>
                          <w:t>A</w:t>
                        </w:r>
                      </w:p>
                    </w:tc>
                    <w:tc>
                      <w:tcPr>
                        <w:tcW w:w="376" w:type="dxa"/>
                      </w:tcPr>
                      <w:p w14:paraId="04E90277" w14:textId="77777777" w:rsidR="00D742B1" w:rsidRDefault="00000000">
                        <w:pPr>
                          <w:pStyle w:val="TableParagraph"/>
                          <w:ind w:left="121"/>
                          <w:jc w:val="left"/>
                          <w:rPr>
                            <w:sz w:val="18"/>
                          </w:rPr>
                        </w:pPr>
                        <w:r>
                          <w:rPr>
                            <w:w w:val="104"/>
                            <w:sz w:val="18"/>
                          </w:rPr>
                          <w:t>A</w:t>
                        </w:r>
                      </w:p>
                    </w:tc>
                    <w:tc>
                      <w:tcPr>
                        <w:tcW w:w="376" w:type="dxa"/>
                      </w:tcPr>
                      <w:p w14:paraId="7A103272" w14:textId="77777777" w:rsidR="00D742B1" w:rsidRDefault="00000000">
                        <w:pPr>
                          <w:pStyle w:val="TableParagraph"/>
                          <w:ind w:left="121"/>
                          <w:jc w:val="left"/>
                          <w:rPr>
                            <w:sz w:val="18"/>
                          </w:rPr>
                        </w:pPr>
                        <w:r>
                          <w:rPr>
                            <w:w w:val="104"/>
                            <w:sz w:val="18"/>
                          </w:rPr>
                          <w:t>A</w:t>
                        </w:r>
                      </w:p>
                    </w:tc>
                  </w:tr>
                  <w:tr w:rsidR="00A94201" w14:paraId="18D83E50" w14:textId="77777777">
                    <w:trPr>
                      <w:trHeight w:val="374"/>
                    </w:trPr>
                    <w:tc>
                      <w:tcPr>
                        <w:tcW w:w="376" w:type="dxa"/>
                        <w:shd w:val="clear" w:color="auto" w:fill="A8A8A8"/>
                      </w:tcPr>
                      <w:p w14:paraId="0233CBCB" w14:textId="77777777" w:rsidR="00D742B1" w:rsidRDefault="00000000">
                        <w:pPr>
                          <w:pStyle w:val="TableParagraph"/>
                          <w:spacing w:before="93"/>
                          <w:ind w:left="0" w:right="113"/>
                          <w:jc w:val="right"/>
                          <w:rPr>
                            <w:sz w:val="18"/>
                          </w:rPr>
                        </w:pPr>
                        <w:r>
                          <w:rPr>
                            <w:color w:val="FFFFFF"/>
                            <w:w w:val="104"/>
                            <w:sz w:val="18"/>
                          </w:rPr>
                          <w:t>B</w:t>
                        </w:r>
                      </w:p>
                    </w:tc>
                    <w:tc>
                      <w:tcPr>
                        <w:tcW w:w="376" w:type="dxa"/>
                        <w:shd w:val="clear" w:color="auto" w:fill="A8A8A8"/>
                      </w:tcPr>
                      <w:p w14:paraId="181DD502" w14:textId="77777777" w:rsidR="00D742B1" w:rsidRDefault="00000000">
                        <w:pPr>
                          <w:pStyle w:val="TableParagraph"/>
                          <w:spacing w:before="93"/>
                          <w:ind w:left="8"/>
                          <w:rPr>
                            <w:sz w:val="18"/>
                          </w:rPr>
                        </w:pPr>
                        <w:r>
                          <w:rPr>
                            <w:color w:val="FFFFFF"/>
                            <w:w w:val="104"/>
                            <w:sz w:val="18"/>
                          </w:rPr>
                          <w:t>B</w:t>
                        </w:r>
                      </w:p>
                    </w:tc>
                    <w:tc>
                      <w:tcPr>
                        <w:tcW w:w="752" w:type="dxa"/>
                        <w:gridSpan w:val="2"/>
                        <w:tcBorders>
                          <w:top w:val="nil"/>
                          <w:left w:val="nil"/>
                          <w:bottom w:val="nil"/>
                          <w:right w:val="nil"/>
                        </w:tcBorders>
                        <w:shd w:val="clear" w:color="auto" w:fill="000000"/>
                      </w:tcPr>
                      <w:p w14:paraId="4B81724A" w14:textId="77777777" w:rsidR="00D742B1" w:rsidRDefault="00000000">
                        <w:pPr>
                          <w:pStyle w:val="TableParagraph"/>
                          <w:tabs>
                            <w:tab w:val="left" w:pos="499"/>
                          </w:tabs>
                          <w:spacing w:before="93"/>
                          <w:ind w:left="124"/>
                          <w:jc w:val="left"/>
                          <w:rPr>
                            <w:sz w:val="18"/>
                          </w:rPr>
                        </w:pPr>
                        <w:r>
                          <w:rPr>
                            <w:color w:val="FFFFFF"/>
                            <w:w w:val="105"/>
                            <w:sz w:val="18"/>
                          </w:rPr>
                          <w:t>D</w:t>
                        </w:r>
                        <w:r>
                          <w:rPr>
                            <w:color w:val="FFFFFF"/>
                            <w:w w:val="105"/>
                            <w:sz w:val="18"/>
                          </w:rPr>
                          <w:tab/>
                          <w:t>D</w:t>
                        </w:r>
                      </w:p>
                    </w:tc>
                    <w:tc>
                      <w:tcPr>
                        <w:tcW w:w="376" w:type="dxa"/>
                        <w:shd w:val="clear" w:color="auto" w:fill="A8A8A8"/>
                      </w:tcPr>
                      <w:p w14:paraId="400A5314" w14:textId="77777777" w:rsidR="00D742B1" w:rsidRDefault="00000000">
                        <w:pPr>
                          <w:pStyle w:val="TableParagraph"/>
                          <w:spacing w:before="93"/>
                          <w:ind w:left="6"/>
                          <w:rPr>
                            <w:sz w:val="18"/>
                          </w:rPr>
                        </w:pPr>
                        <w:r>
                          <w:rPr>
                            <w:color w:val="FFFFFF"/>
                            <w:w w:val="104"/>
                            <w:sz w:val="18"/>
                          </w:rPr>
                          <w:t>B</w:t>
                        </w:r>
                      </w:p>
                    </w:tc>
                    <w:tc>
                      <w:tcPr>
                        <w:tcW w:w="376" w:type="dxa"/>
                        <w:shd w:val="clear" w:color="auto" w:fill="A8A8A8"/>
                      </w:tcPr>
                      <w:p w14:paraId="67220A11" w14:textId="77777777" w:rsidR="00D742B1" w:rsidRDefault="00000000">
                        <w:pPr>
                          <w:pStyle w:val="TableParagraph"/>
                          <w:spacing w:before="93"/>
                          <w:ind w:left="5"/>
                          <w:rPr>
                            <w:sz w:val="18"/>
                          </w:rPr>
                        </w:pPr>
                        <w:r>
                          <w:rPr>
                            <w:color w:val="FFFFFF"/>
                            <w:w w:val="104"/>
                            <w:sz w:val="18"/>
                          </w:rPr>
                          <w:t>B</w:t>
                        </w:r>
                      </w:p>
                    </w:tc>
                    <w:tc>
                      <w:tcPr>
                        <w:tcW w:w="752" w:type="dxa"/>
                        <w:gridSpan w:val="2"/>
                        <w:tcBorders>
                          <w:top w:val="nil"/>
                          <w:left w:val="nil"/>
                          <w:bottom w:val="nil"/>
                          <w:right w:val="nil"/>
                        </w:tcBorders>
                        <w:shd w:val="clear" w:color="auto" w:fill="000000"/>
                      </w:tcPr>
                      <w:p w14:paraId="1FE92C48" w14:textId="77777777" w:rsidR="00D742B1" w:rsidRDefault="00000000">
                        <w:pPr>
                          <w:pStyle w:val="TableParagraph"/>
                          <w:tabs>
                            <w:tab w:val="left" w:pos="498"/>
                          </w:tabs>
                          <w:spacing w:before="93"/>
                          <w:ind w:left="122"/>
                          <w:jc w:val="left"/>
                          <w:rPr>
                            <w:sz w:val="18"/>
                          </w:rPr>
                        </w:pPr>
                        <w:r>
                          <w:rPr>
                            <w:color w:val="FFFFFF"/>
                            <w:w w:val="105"/>
                            <w:sz w:val="18"/>
                          </w:rPr>
                          <w:t>D</w:t>
                        </w:r>
                        <w:r>
                          <w:rPr>
                            <w:color w:val="FFFFFF"/>
                            <w:w w:val="105"/>
                            <w:sz w:val="18"/>
                          </w:rPr>
                          <w:tab/>
                          <w:t>D</w:t>
                        </w:r>
                      </w:p>
                    </w:tc>
                    <w:tc>
                      <w:tcPr>
                        <w:tcW w:w="376" w:type="dxa"/>
                        <w:shd w:val="clear" w:color="auto" w:fill="A8A8A8"/>
                      </w:tcPr>
                      <w:p w14:paraId="4F549488" w14:textId="77777777" w:rsidR="00D742B1" w:rsidRDefault="00000000">
                        <w:pPr>
                          <w:pStyle w:val="TableParagraph"/>
                          <w:spacing w:before="93"/>
                          <w:ind w:left="3"/>
                          <w:rPr>
                            <w:sz w:val="18"/>
                          </w:rPr>
                        </w:pPr>
                        <w:r>
                          <w:rPr>
                            <w:color w:val="FFFFFF"/>
                            <w:w w:val="104"/>
                            <w:sz w:val="18"/>
                          </w:rPr>
                          <w:t>B</w:t>
                        </w:r>
                      </w:p>
                    </w:tc>
                    <w:tc>
                      <w:tcPr>
                        <w:tcW w:w="376" w:type="dxa"/>
                        <w:shd w:val="clear" w:color="auto" w:fill="A8A8A8"/>
                      </w:tcPr>
                      <w:p w14:paraId="7AD2FF18" w14:textId="77777777" w:rsidR="00D742B1" w:rsidRDefault="00000000">
                        <w:pPr>
                          <w:pStyle w:val="TableParagraph"/>
                          <w:spacing w:before="93"/>
                          <w:ind w:left="2"/>
                          <w:rPr>
                            <w:sz w:val="18"/>
                          </w:rPr>
                        </w:pPr>
                        <w:r>
                          <w:rPr>
                            <w:color w:val="FFFFFF"/>
                            <w:w w:val="104"/>
                            <w:sz w:val="18"/>
                          </w:rPr>
                          <w:t>B</w:t>
                        </w:r>
                      </w:p>
                    </w:tc>
                    <w:tc>
                      <w:tcPr>
                        <w:tcW w:w="752" w:type="dxa"/>
                        <w:gridSpan w:val="2"/>
                        <w:tcBorders>
                          <w:top w:val="nil"/>
                          <w:left w:val="nil"/>
                          <w:bottom w:val="nil"/>
                          <w:right w:val="nil"/>
                        </w:tcBorders>
                        <w:shd w:val="clear" w:color="auto" w:fill="000000"/>
                      </w:tcPr>
                      <w:p w14:paraId="0B9125D2" w14:textId="77777777" w:rsidR="00D742B1" w:rsidRDefault="00000000">
                        <w:pPr>
                          <w:pStyle w:val="TableParagraph"/>
                          <w:tabs>
                            <w:tab w:val="left" w:pos="496"/>
                          </w:tabs>
                          <w:spacing w:before="93"/>
                          <w:ind w:left="121"/>
                          <w:jc w:val="left"/>
                          <w:rPr>
                            <w:sz w:val="18"/>
                          </w:rPr>
                        </w:pPr>
                        <w:r>
                          <w:rPr>
                            <w:color w:val="FFFFFF"/>
                            <w:w w:val="105"/>
                            <w:sz w:val="18"/>
                          </w:rPr>
                          <w:t>D</w:t>
                        </w:r>
                        <w:r>
                          <w:rPr>
                            <w:color w:val="FFFFFF"/>
                            <w:w w:val="105"/>
                            <w:sz w:val="18"/>
                          </w:rPr>
                          <w:tab/>
                          <w:t>D</w:t>
                        </w:r>
                      </w:p>
                    </w:tc>
                  </w:tr>
                </w:tbl>
                <w:p w14:paraId="6209CF6C" w14:textId="77777777" w:rsidR="00D742B1" w:rsidRDefault="00D742B1">
                  <w:pPr>
                    <w:pStyle w:val="GvdeMetni"/>
                  </w:pPr>
                </w:p>
              </w:txbxContent>
            </v:textbox>
            <w10:wrap anchorx="page"/>
          </v:shape>
        </w:pict>
      </w:r>
      <w:r>
        <w:rPr>
          <w:rFonts w:ascii="Microsoft Sans Serif"/>
          <w:sz w:val="15"/>
        </w:rPr>
        <w:t>...</w:t>
      </w:r>
    </w:p>
    <w:p w14:paraId="1462E48F" w14:textId="77777777" w:rsidR="00D742B1" w:rsidRDefault="00D742B1">
      <w:pPr>
        <w:jc w:val="center"/>
        <w:rPr>
          <w:rFonts w:ascii="Microsoft Sans Serif"/>
          <w:sz w:val="15"/>
        </w:rPr>
        <w:sectPr w:rsidR="00D742B1">
          <w:type w:val="continuous"/>
          <w:pgSz w:w="8640" w:h="12960"/>
          <w:pgMar w:top="1220" w:right="600" w:bottom="280" w:left="460" w:header="708" w:footer="708" w:gutter="0"/>
          <w:cols w:num="2" w:space="708" w:equalWidth="0">
            <w:col w:w="1831" w:space="3554"/>
            <w:col w:w="2195"/>
          </w:cols>
        </w:sectPr>
      </w:pPr>
    </w:p>
    <w:p w14:paraId="30E70BC1" w14:textId="77777777" w:rsidR="00D742B1" w:rsidRDefault="00D742B1">
      <w:pPr>
        <w:pStyle w:val="GvdeMetni"/>
        <w:spacing w:before="8"/>
        <w:rPr>
          <w:rFonts w:ascii="Microsoft Sans Serif"/>
          <w:sz w:val="21"/>
        </w:rPr>
      </w:pPr>
    </w:p>
    <w:p w14:paraId="2ABAC1BB" w14:textId="5EF13752" w:rsidR="00D742B1" w:rsidRDefault="00602551" w:rsidP="0027311B">
      <w:pPr>
        <w:pStyle w:val="GvdeMetni"/>
        <w:spacing w:before="118" w:line="218" w:lineRule="auto"/>
        <w:ind w:left="567" w:right="209" w:firstLine="239"/>
        <w:jc w:val="both"/>
      </w:pPr>
      <w:r w:rsidRPr="00602551">
        <w:rPr>
          <w:w w:val="110"/>
        </w:rPr>
        <w:t>Bu diyagramdan da görebileceğiniz gibi, A, B ve D'den iki kat daha fazla CPU alıyor ki bu istenen sonuç değil. Daha da kötüsü, hem A hem de C'nin bittiğini ve sistemde yalnızca B ve D işlerini bıraktığını düşünelim. İki zamanlama kuyruğu ve bunun sonucu olan zaman çizelgesi şu şekilde görünecektir</w:t>
      </w:r>
      <w:r>
        <w:rPr>
          <w:w w:val="110"/>
        </w:rPr>
        <w:t>:</w:t>
      </w:r>
    </w:p>
    <w:p w14:paraId="59A6FBDF" w14:textId="77777777" w:rsidR="00D742B1" w:rsidRDefault="00D742B1">
      <w:pPr>
        <w:pStyle w:val="GvdeMetni"/>
        <w:spacing w:before="6"/>
        <w:rPr>
          <w:sz w:val="16"/>
        </w:rPr>
      </w:pPr>
    </w:p>
    <w:p w14:paraId="76198B27" w14:textId="77777777" w:rsidR="00D742B1" w:rsidRDefault="00000000">
      <w:pPr>
        <w:tabs>
          <w:tab w:val="left" w:pos="4440"/>
        </w:tabs>
        <w:ind w:left="2525"/>
        <w:rPr>
          <w:rFonts w:ascii="Microsoft Sans Serif"/>
          <w:sz w:val="14"/>
        </w:rPr>
      </w:pPr>
      <w:r>
        <w:pict w14:anchorId="35B31E8D">
          <v:group id="_x0000_s2080" style="position:absolute;left:0;text-align:left;margin-left:161.85pt;margin-top:2pt;width:11.25pt;height:3.85pt;z-index:-16219136;mso-position-horizontal-relative:page" coordorigin="3237,40" coordsize="225,77">
            <v:line id="_x0000_s2083" style="position:absolute" from="3237,79" to="3389,79" strokeweight=".7pt"/>
            <v:shape id="_x0000_s2082" style="position:absolute;left:3388;top:43;width:70;height:70" coordorigin="3389,44" coordsize="70,70" path="m3389,44r,35l3389,114r70,-35l3389,44xe" fillcolor="black" stroked="f">
              <v:path arrowok="t"/>
            </v:shape>
            <v:shape id="_x0000_s2081" style="position:absolute;left:3388;top:43;width:70;height:70" coordorigin="3389,44" coordsize="70,70" path="m3389,79r,-35l3459,79r-70,35l3389,79xe" filled="f" strokeweight=".35pt">
              <v:path arrowok="t"/>
            </v:shape>
            <w10:wrap anchorx="page"/>
          </v:group>
        </w:pict>
      </w:r>
      <w:r>
        <w:pict w14:anchorId="33A7CF4E">
          <v:group id="_x0000_s2075" style="position:absolute;left:0;text-align:left;margin-left:257.65pt;margin-top:-4.45pt;width:58.8pt;height:16.8pt;z-index:15736832;mso-position-horizontal-relative:page" coordorigin="5153,-89" coordsize="1176,336">
            <v:shape id="_x0000_s2079" type="#_x0000_t75" style="position:absolute;left:5152;top:-90;width:572;height:336">
              <v:imagedata r:id="rId11" o:title=""/>
            </v:shape>
            <v:shape id="_x0000_s2078" type="#_x0000_t75" style="position:absolute;left:5757;top:-90;width:572;height:336">
              <v:imagedata r:id="rId11" o:title=""/>
            </v:shape>
            <v:shape id="_x0000_s2077" type="#_x0000_t202" style="position:absolute;left:5499;top:9;width:133;height:168" filled="f" stroked="f">
              <v:textbox style="mso-next-textbox:#_x0000_s2077" inset="0,0,0,0">
                <w:txbxContent>
                  <w:p w14:paraId="712A0083" w14:textId="77777777" w:rsidR="00D742B1" w:rsidRDefault="00000000">
                    <w:pPr>
                      <w:spacing w:line="166" w:lineRule="exact"/>
                      <w:rPr>
                        <w:rFonts w:ascii="Microsoft Sans Serif"/>
                        <w:sz w:val="17"/>
                      </w:rPr>
                    </w:pPr>
                    <w:r>
                      <w:rPr>
                        <w:rFonts w:ascii="Microsoft Sans Serif"/>
                        <w:w w:val="98"/>
                        <w:sz w:val="17"/>
                      </w:rPr>
                      <w:t>B</w:t>
                    </w:r>
                  </w:p>
                </w:txbxContent>
              </v:textbox>
            </v:shape>
            <v:shape id="_x0000_s2076" type="#_x0000_t202" style="position:absolute;left:6099;top:9;width:142;height:168" filled="f" stroked="f">
              <v:textbox style="mso-next-textbox:#_x0000_s2076" inset="0,0,0,0">
                <w:txbxContent>
                  <w:p w14:paraId="2A6434CE" w14:textId="77777777" w:rsidR="00D742B1" w:rsidRDefault="00000000">
                    <w:pPr>
                      <w:spacing w:line="166" w:lineRule="exact"/>
                      <w:rPr>
                        <w:rFonts w:ascii="Microsoft Sans Serif"/>
                        <w:sz w:val="17"/>
                      </w:rPr>
                    </w:pPr>
                    <w:r>
                      <w:rPr>
                        <w:rFonts w:ascii="Microsoft Sans Serif"/>
                        <w:w w:val="98"/>
                        <w:sz w:val="17"/>
                      </w:rPr>
                      <w:t>D</w:t>
                    </w:r>
                  </w:p>
                </w:txbxContent>
              </v:textbox>
            </v:shape>
            <w10:wrap anchorx="page"/>
          </v:group>
        </w:pict>
      </w:r>
      <w:r>
        <w:rPr>
          <w:rFonts w:ascii="Microsoft Sans Serif"/>
          <w:sz w:val="14"/>
        </w:rPr>
        <w:t>Q0</w:t>
      </w:r>
      <w:r>
        <w:rPr>
          <w:rFonts w:ascii="Microsoft Sans Serif"/>
          <w:sz w:val="14"/>
        </w:rPr>
        <w:tab/>
        <w:t>Q1</w:t>
      </w:r>
    </w:p>
    <w:p w14:paraId="4CFC3BA5" w14:textId="77777777" w:rsidR="00D742B1" w:rsidRDefault="00D742B1">
      <w:pPr>
        <w:pStyle w:val="GvdeMetni"/>
        <w:spacing w:before="2"/>
        <w:rPr>
          <w:rFonts w:ascii="Microsoft Sans Serif"/>
          <w:sz w:val="21"/>
        </w:rPr>
      </w:pPr>
    </w:p>
    <w:p w14:paraId="0389191D" w14:textId="77777777" w:rsidR="00D742B1" w:rsidRDefault="00000000">
      <w:pPr>
        <w:pStyle w:val="GvdeMetni"/>
        <w:spacing w:before="79"/>
        <w:ind w:left="1237"/>
        <w:rPr>
          <w:rFonts w:ascii="Microsoft Sans Serif"/>
        </w:rPr>
      </w:pPr>
      <w:r>
        <w:rPr>
          <w:rFonts w:ascii="Microsoft Sans Serif"/>
          <w:w w:val="105"/>
        </w:rPr>
        <w:t>CPU 0</w:t>
      </w:r>
    </w:p>
    <w:p w14:paraId="3D951DCA" w14:textId="77777777" w:rsidR="00D742B1" w:rsidRDefault="00D742B1">
      <w:pPr>
        <w:pStyle w:val="GvdeMetni"/>
        <w:spacing w:before="6"/>
        <w:rPr>
          <w:rFonts w:ascii="Microsoft Sans Serif"/>
          <w:sz w:val="11"/>
        </w:rPr>
      </w:pPr>
    </w:p>
    <w:p w14:paraId="1CA4A753" w14:textId="77777777" w:rsidR="00D742B1" w:rsidRDefault="00D742B1">
      <w:pPr>
        <w:rPr>
          <w:rFonts w:ascii="Microsoft Sans Serif"/>
          <w:sz w:val="11"/>
        </w:rPr>
        <w:sectPr w:rsidR="00D742B1">
          <w:type w:val="continuous"/>
          <w:pgSz w:w="8640" w:h="12960"/>
          <w:pgMar w:top="1220" w:right="600" w:bottom="280" w:left="460" w:header="708" w:footer="708" w:gutter="0"/>
          <w:cols w:space="708"/>
        </w:sectPr>
      </w:pPr>
    </w:p>
    <w:p w14:paraId="73B3E5EE" w14:textId="77777777" w:rsidR="00D742B1" w:rsidRDefault="00000000">
      <w:pPr>
        <w:pStyle w:val="GvdeMetni"/>
        <w:spacing w:before="79"/>
        <w:ind w:left="1237"/>
        <w:rPr>
          <w:rFonts w:ascii="Microsoft Sans Serif"/>
        </w:rPr>
      </w:pPr>
      <w:r>
        <w:pict w14:anchorId="47C8B322">
          <v:shape id="_x0000_s2074" type="#_x0000_t202" style="position:absolute;left:0;text-align:left;margin-left:121.7pt;margin-top:-.05pt;width:225.9pt;height:19.3pt;z-index:15738368;mso-position-horizontal-relative:page" filled="f" stroked="f">
            <v:textbox style="mso-next-textbox:#_x0000_s2074"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6"/>
                    <w:gridCol w:w="376"/>
                    <w:gridCol w:w="756"/>
                    <w:gridCol w:w="371"/>
                    <w:gridCol w:w="376"/>
                    <w:gridCol w:w="756"/>
                    <w:gridCol w:w="371"/>
                    <w:gridCol w:w="376"/>
                    <w:gridCol w:w="756"/>
                  </w:tblGrid>
                  <w:tr w:rsidR="00D742B1" w14:paraId="65997677" w14:textId="77777777">
                    <w:trPr>
                      <w:trHeight w:val="365"/>
                    </w:trPr>
                    <w:tc>
                      <w:tcPr>
                        <w:tcW w:w="376" w:type="dxa"/>
                        <w:shd w:val="clear" w:color="auto" w:fill="A8A8A8"/>
                      </w:tcPr>
                      <w:p w14:paraId="03390F41" w14:textId="77777777" w:rsidR="00D742B1" w:rsidRDefault="00000000">
                        <w:pPr>
                          <w:pStyle w:val="TableParagraph"/>
                          <w:spacing w:before="70"/>
                          <w:ind w:left="124"/>
                          <w:jc w:val="left"/>
                          <w:rPr>
                            <w:sz w:val="18"/>
                          </w:rPr>
                        </w:pPr>
                        <w:r>
                          <w:rPr>
                            <w:color w:val="FFFFFF"/>
                            <w:w w:val="104"/>
                            <w:sz w:val="18"/>
                          </w:rPr>
                          <w:t>B</w:t>
                        </w:r>
                      </w:p>
                    </w:tc>
                    <w:tc>
                      <w:tcPr>
                        <w:tcW w:w="376" w:type="dxa"/>
                        <w:shd w:val="clear" w:color="auto" w:fill="A8A8A8"/>
                      </w:tcPr>
                      <w:p w14:paraId="3F0AD0C2" w14:textId="77777777" w:rsidR="00D742B1" w:rsidRDefault="00000000">
                        <w:pPr>
                          <w:pStyle w:val="TableParagraph"/>
                          <w:spacing w:before="70"/>
                          <w:ind w:left="124"/>
                          <w:jc w:val="left"/>
                          <w:rPr>
                            <w:sz w:val="18"/>
                          </w:rPr>
                        </w:pPr>
                        <w:r>
                          <w:rPr>
                            <w:color w:val="FFFFFF"/>
                            <w:w w:val="104"/>
                            <w:sz w:val="18"/>
                          </w:rPr>
                          <w:t>B</w:t>
                        </w:r>
                      </w:p>
                    </w:tc>
                    <w:tc>
                      <w:tcPr>
                        <w:tcW w:w="756" w:type="dxa"/>
                        <w:tcBorders>
                          <w:top w:val="nil"/>
                          <w:left w:val="nil"/>
                          <w:bottom w:val="nil"/>
                          <w:right w:val="nil"/>
                        </w:tcBorders>
                        <w:shd w:val="clear" w:color="auto" w:fill="000000"/>
                      </w:tcPr>
                      <w:p w14:paraId="1CF77966" w14:textId="77777777" w:rsidR="00D742B1" w:rsidRDefault="00000000">
                        <w:pPr>
                          <w:pStyle w:val="TableParagraph"/>
                          <w:tabs>
                            <w:tab w:val="left" w:pos="499"/>
                          </w:tabs>
                          <w:spacing w:before="70"/>
                          <w:ind w:left="124"/>
                          <w:jc w:val="left"/>
                          <w:rPr>
                            <w:sz w:val="18"/>
                          </w:rPr>
                        </w:pPr>
                        <w:r>
                          <w:rPr>
                            <w:color w:val="FFFFFF"/>
                            <w:w w:val="105"/>
                            <w:sz w:val="18"/>
                          </w:rPr>
                          <w:t>D</w:t>
                        </w:r>
                        <w:r>
                          <w:rPr>
                            <w:color w:val="FFFFFF"/>
                            <w:w w:val="105"/>
                            <w:sz w:val="18"/>
                          </w:rPr>
                          <w:tab/>
                          <w:t>D</w:t>
                        </w:r>
                      </w:p>
                    </w:tc>
                    <w:tc>
                      <w:tcPr>
                        <w:tcW w:w="371" w:type="dxa"/>
                        <w:shd w:val="clear" w:color="auto" w:fill="A8A8A8"/>
                      </w:tcPr>
                      <w:p w14:paraId="5CF8FD25" w14:textId="77777777" w:rsidR="00D742B1" w:rsidRDefault="00000000">
                        <w:pPr>
                          <w:pStyle w:val="TableParagraph"/>
                          <w:spacing w:before="70"/>
                          <w:ind w:left="119"/>
                          <w:jc w:val="left"/>
                          <w:rPr>
                            <w:sz w:val="18"/>
                          </w:rPr>
                        </w:pPr>
                        <w:r>
                          <w:rPr>
                            <w:color w:val="FFFFFF"/>
                            <w:w w:val="104"/>
                            <w:sz w:val="18"/>
                          </w:rPr>
                          <w:t>B</w:t>
                        </w:r>
                      </w:p>
                    </w:tc>
                    <w:tc>
                      <w:tcPr>
                        <w:tcW w:w="376" w:type="dxa"/>
                        <w:shd w:val="clear" w:color="auto" w:fill="A8A8A8"/>
                      </w:tcPr>
                      <w:p w14:paraId="57144C08" w14:textId="77777777" w:rsidR="00D742B1" w:rsidRDefault="00000000">
                        <w:pPr>
                          <w:pStyle w:val="TableParagraph"/>
                          <w:spacing w:before="70"/>
                          <w:ind w:left="124"/>
                          <w:jc w:val="left"/>
                          <w:rPr>
                            <w:sz w:val="18"/>
                          </w:rPr>
                        </w:pPr>
                        <w:r>
                          <w:rPr>
                            <w:color w:val="FFFFFF"/>
                            <w:w w:val="104"/>
                            <w:sz w:val="18"/>
                          </w:rPr>
                          <w:t>B</w:t>
                        </w:r>
                      </w:p>
                    </w:tc>
                    <w:tc>
                      <w:tcPr>
                        <w:tcW w:w="756" w:type="dxa"/>
                        <w:tcBorders>
                          <w:top w:val="nil"/>
                          <w:left w:val="nil"/>
                          <w:bottom w:val="nil"/>
                          <w:right w:val="nil"/>
                        </w:tcBorders>
                        <w:shd w:val="clear" w:color="auto" w:fill="000000"/>
                      </w:tcPr>
                      <w:p w14:paraId="40B5B5B5" w14:textId="77777777" w:rsidR="00D742B1" w:rsidRDefault="00000000">
                        <w:pPr>
                          <w:pStyle w:val="TableParagraph"/>
                          <w:tabs>
                            <w:tab w:val="left" w:pos="499"/>
                          </w:tabs>
                          <w:spacing w:before="70"/>
                          <w:ind w:left="123"/>
                          <w:jc w:val="left"/>
                          <w:rPr>
                            <w:sz w:val="18"/>
                          </w:rPr>
                        </w:pPr>
                        <w:r>
                          <w:rPr>
                            <w:color w:val="FFFFFF"/>
                            <w:w w:val="105"/>
                            <w:sz w:val="18"/>
                          </w:rPr>
                          <w:t>D</w:t>
                        </w:r>
                        <w:r>
                          <w:rPr>
                            <w:color w:val="FFFFFF"/>
                            <w:w w:val="105"/>
                            <w:sz w:val="18"/>
                          </w:rPr>
                          <w:tab/>
                          <w:t>D</w:t>
                        </w:r>
                      </w:p>
                    </w:tc>
                    <w:tc>
                      <w:tcPr>
                        <w:tcW w:w="371" w:type="dxa"/>
                        <w:shd w:val="clear" w:color="auto" w:fill="A8A8A8"/>
                      </w:tcPr>
                      <w:p w14:paraId="1608C2B0" w14:textId="77777777" w:rsidR="00D742B1" w:rsidRDefault="00000000">
                        <w:pPr>
                          <w:pStyle w:val="TableParagraph"/>
                          <w:spacing w:before="70"/>
                          <w:ind w:left="119"/>
                          <w:jc w:val="left"/>
                          <w:rPr>
                            <w:sz w:val="18"/>
                          </w:rPr>
                        </w:pPr>
                        <w:r>
                          <w:rPr>
                            <w:color w:val="FFFFFF"/>
                            <w:w w:val="104"/>
                            <w:sz w:val="18"/>
                          </w:rPr>
                          <w:t>B</w:t>
                        </w:r>
                      </w:p>
                    </w:tc>
                    <w:tc>
                      <w:tcPr>
                        <w:tcW w:w="376" w:type="dxa"/>
                        <w:shd w:val="clear" w:color="auto" w:fill="A8A8A8"/>
                      </w:tcPr>
                      <w:p w14:paraId="69219CEC" w14:textId="77777777" w:rsidR="00D742B1" w:rsidRDefault="00000000">
                        <w:pPr>
                          <w:pStyle w:val="TableParagraph"/>
                          <w:spacing w:before="70"/>
                          <w:ind w:left="123"/>
                          <w:jc w:val="left"/>
                          <w:rPr>
                            <w:sz w:val="18"/>
                          </w:rPr>
                        </w:pPr>
                        <w:r>
                          <w:rPr>
                            <w:color w:val="FFFFFF"/>
                            <w:w w:val="104"/>
                            <w:sz w:val="18"/>
                          </w:rPr>
                          <w:t>B</w:t>
                        </w:r>
                      </w:p>
                    </w:tc>
                    <w:tc>
                      <w:tcPr>
                        <w:tcW w:w="756" w:type="dxa"/>
                        <w:tcBorders>
                          <w:top w:val="nil"/>
                          <w:left w:val="nil"/>
                          <w:bottom w:val="nil"/>
                          <w:right w:val="nil"/>
                        </w:tcBorders>
                        <w:shd w:val="clear" w:color="auto" w:fill="000000"/>
                      </w:tcPr>
                      <w:p w14:paraId="498DF269" w14:textId="77777777" w:rsidR="00D742B1" w:rsidRDefault="00000000">
                        <w:pPr>
                          <w:pStyle w:val="TableParagraph"/>
                          <w:tabs>
                            <w:tab w:val="left" w:pos="498"/>
                          </w:tabs>
                          <w:spacing w:before="70"/>
                          <w:ind w:left="123"/>
                          <w:jc w:val="left"/>
                          <w:rPr>
                            <w:sz w:val="18"/>
                          </w:rPr>
                        </w:pPr>
                        <w:r>
                          <w:rPr>
                            <w:color w:val="FFFFFF"/>
                            <w:w w:val="105"/>
                            <w:sz w:val="18"/>
                          </w:rPr>
                          <w:t>D</w:t>
                        </w:r>
                        <w:r>
                          <w:rPr>
                            <w:color w:val="FFFFFF"/>
                            <w:w w:val="105"/>
                            <w:sz w:val="18"/>
                          </w:rPr>
                          <w:tab/>
                          <w:t>D</w:t>
                        </w:r>
                      </w:p>
                    </w:tc>
                  </w:tr>
                </w:tbl>
                <w:p w14:paraId="4B62A8A5" w14:textId="77777777" w:rsidR="00D742B1" w:rsidRDefault="00D742B1">
                  <w:pPr>
                    <w:pStyle w:val="GvdeMetni"/>
                  </w:pPr>
                </w:p>
              </w:txbxContent>
            </v:textbox>
            <w10:wrap anchorx="page"/>
          </v:shape>
        </w:pict>
      </w:r>
      <w:r>
        <w:rPr>
          <w:rFonts w:ascii="Microsoft Sans Serif"/>
          <w:w w:val="105"/>
        </w:rPr>
        <w:t>CPU 1</w:t>
      </w:r>
    </w:p>
    <w:p w14:paraId="5788BFF0" w14:textId="77777777" w:rsidR="00D742B1" w:rsidRDefault="00D742B1">
      <w:pPr>
        <w:pStyle w:val="GvdeMetni"/>
        <w:rPr>
          <w:rFonts w:ascii="Microsoft Sans Serif"/>
        </w:rPr>
      </w:pPr>
    </w:p>
    <w:p w14:paraId="6BFDA33C" w14:textId="77777777" w:rsidR="0027311B" w:rsidRDefault="0027311B" w:rsidP="00CF496D">
      <w:pPr>
        <w:pStyle w:val="GvdeMetni"/>
        <w:spacing w:line="207" w:lineRule="exact"/>
        <w:ind w:left="1134" w:right="5"/>
        <w:rPr>
          <w:w w:val="105"/>
          <w:szCs w:val="22"/>
        </w:rPr>
      </w:pPr>
    </w:p>
    <w:p w14:paraId="0986041A" w14:textId="138E1193" w:rsidR="00CF496D" w:rsidRDefault="00602551" w:rsidP="00CF496D">
      <w:pPr>
        <w:pStyle w:val="GvdeMetni"/>
        <w:spacing w:line="207" w:lineRule="exact"/>
        <w:ind w:left="1134" w:right="5"/>
        <w:rPr>
          <w:w w:val="105"/>
          <w:szCs w:val="22"/>
        </w:rPr>
      </w:pPr>
      <w:r w:rsidRPr="00602551">
        <w:rPr>
          <w:w w:val="105"/>
          <w:szCs w:val="22"/>
        </w:rPr>
        <w:t>Ne kadar korkunç – CPU 0</w:t>
      </w:r>
      <w:r w:rsidR="00CF496D">
        <w:rPr>
          <w:w w:val="105"/>
          <w:szCs w:val="22"/>
        </w:rPr>
        <w:t xml:space="preserve"> </w:t>
      </w:r>
      <w:r w:rsidRPr="00602551">
        <w:rPr>
          <w:w w:val="105"/>
          <w:szCs w:val="22"/>
        </w:rPr>
        <w:t>boşt</w:t>
      </w:r>
      <w:r w:rsidR="00CF496D">
        <w:rPr>
          <w:w w:val="105"/>
          <w:szCs w:val="22"/>
        </w:rPr>
        <w:t>a!</w:t>
      </w:r>
    </w:p>
    <w:p w14:paraId="6E895BAC" w14:textId="6CA17803" w:rsidR="00D742B1" w:rsidRPr="00CF496D" w:rsidRDefault="00602551" w:rsidP="00CF496D">
      <w:pPr>
        <w:pStyle w:val="GvdeMetni"/>
        <w:spacing w:line="207" w:lineRule="exact"/>
        <w:ind w:left="1134" w:right="5"/>
        <w:rPr>
          <w:w w:val="105"/>
          <w:szCs w:val="22"/>
        </w:rPr>
      </w:pPr>
      <w:r w:rsidRPr="00602551">
        <w:rPr>
          <w:w w:val="105"/>
          <w:szCs w:val="22"/>
        </w:rPr>
        <w:t>(</w:t>
      </w:r>
      <w:hyperlink r:id="rId13" w:history="1">
        <w:r w:rsidR="00CF496D" w:rsidRPr="0083123C">
          <w:rPr>
            <w:rStyle w:val="Kpr"/>
            <w:w w:val="105"/>
            <w:szCs w:val="22"/>
          </w:rPr>
          <w:t>https://www.youtube.com/watch?v=7GnbgQd9IQg</w:t>
        </w:r>
      </w:hyperlink>
      <w:r w:rsidRPr="00602551">
        <w:rPr>
          <w:w w:val="105"/>
          <w:szCs w:val="22"/>
        </w:rPr>
        <w:t>)</w:t>
      </w:r>
      <w:r w:rsidR="00CF496D">
        <w:rPr>
          <w:w w:val="105"/>
          <w:szCs w:val="22"/>
        </w:rPr>
        <w:t xml:space="preserve"> </w:t>
      </w:r>
      <w:r w:rsidRPr="00602551">
        <w:rPr>
          <w:w w:val="105"/>
          <w:szCs w:val="22"/>
        </w:rPr>
        <w:t>Ve bu nedenle CPU kullanım zaman çizelgemiz oldukça üzücü görünüyor</w:t>
      </w:r>
      <w:r>
        <w:rPr>
          <w:w w:val="110"/>
        </w:rPr>
        <w:t>.</w:t>
      </w:r>
    </w:p>
    <w:p w14:paraId="268ED4CA" w14:textId="77777777" w:rsidR="00D742B1" w:rsidRDefault="00000000" w:rsidP="00CF496D">
      <w:pPr>
        <w:spacing w:before="93"/>
        <w:ind w:left="56" w:right="-704"/>
        <w:rPr>
          <w:rFonts w:ascii="Microsoft Sans Serif"/>
          <w:sz w:val="15"/>
        </w:rPr>
      </w:pPr>
      <w:r>
        <w:br w:type="column"/>
      </w:r>
      <w:r>
        <w:rPr>
          <w:rFonts w:ascii="Microsoft Sans Serif"/>
          <w:sz w:val="15"/>
        </w:rPr>
        <w:t>...</w:t>
      </w:r>
    </w:p>
    <w:p w14:paraId="5086143C" w14:textId="77777777" w:rsidR="00D742B1" w:rsidRDefault="00D742B1">
      <w:pPr>
        <w:rPr>
          <w:rFonts w:ascii="Microsoft Sans Serif"/>
          <w:sz w:val="15"/>
        </w:rPr>
        <w:sectPr w:rsidR="00D742B1">
          <w:type w:val="continuous"/>
          <w:pgSz w:w="8640" w:h="12960"/>
          <w:pgMar w:top="1220" w:right="600" w:bottom="280" w:left="460" w:header="708" w:footer="708" w:gutter="0"/>
          <w:cols w:num="2" w:space="708" w:equalWidth="0">
            <w:col w:w="6526" w:space="40"/>
            <w:col w:w="1014"/>
          </w:cols>
        </w:sectPr>
      </w:pPr>
    </w:p>
    <w:p w14:paraId="42C32D3F" w14:textId="77777777" w:rsidR="00D742B1" w:rsidRDefault="00D742B1">
      <w:pPr>
        <w:pStyle w:val="GvdeMetni"/>
        <w:spacing w:before="4"/>
        <w:rPr>
          <w:rFonts w:ascii="Microsoft Sans Serif"/>
          <w:sz w:val="23"/>
        </w:rPr>
      </w:pPr>
    </w:p>
    <w:p w14:paraId="54AB8F7F" w14:textId="22F5B9E6" w:rsidR="00D742B1" w:rsidRDefault="00602551" w:rsidP="00CF496D">
      <w:pPr>
        <w:pStyle w:val="GvdeMetni"/>
        <w:spacing w:before="68" w:line="228" w:lineRule="auto"/>
        <w:ind w:left="567" w:right="209" w:firstLine="239"/>
        <w:jc w:val="both"/>
      </w:pPr>
      <w:r w:rsidRPr="00602551">
        <w:rPr>
          <w:w w:val="105"/>
        </w:rPr>
        <w:t>Öyleyse, zayıf bir çok kuyruklu çok işlemcili zamanlayıcı ne yapmalıdır? Sinsi yük dengesizliği probleminin üstesinden nasıl gelebiliriz ve Decepticon'ların</w:t>
      </w:r>
      <w:r w:rsidR="00244179">
        <w:rPr>
          <w:w w:val="105"/>
        </w:rPr>
        <w:t>(1)</w:t>
      </w:r>
      <w:r w:rsidRPr="00602551">
        <w:rPr>
          <w:w w:val="105"/>
        </w:rPr>
        <w:t xml:space="preserve"> kötü güçlerini nasıl yenebiliriz? Bu harika kitapla pek alakalı olmayan sorular sormayı nasıl durdurabiliriz</w:t>
      </w:r>
      <w:r>
        <w:rPr>
          <w:w w:val="110"/>
        </w:rPr>
        <w:t>?</w:t>
      </w:r>
    </w:p>
    <w:p w14:paraId="54ACCB29" w14:textId="77777777" w:rsidR="00D742B1" w:rsidRDefault="00000000">
      <w:pPr>
        <w:pStyle w:val="GvdeMetni"/>
        <w:spacing w:before="5"/>
        <w:rPr>
          <w:sz w:val="11"/>
        </w:rPr>
      </w:pPr>
      <w:r>
        <w:pict w14:anchorId="798D0A59">
          <v:shape id="_x0000_s2073" type="#_x0000_t202" style="position:absolute;margin-left:49.1pt;margin-top:4.75pt;width:344.6pt;height:56.65pt;z-index:-15718400;mso-wrap-distance-left:0;mso-wrap-distance-right:0;mso-position-horizontal-relative:page" fillcolor="#e5e5e5" stroked="f">
            <v:textbox style="mso-next-textbox:#_x0000_s2073" inset="0,0,0,0">
              <w:txbxContent>
                <w:p w14:paraId="6801D1C5" w14:textId="55621F4A" w:rsidR="00D742B1" w:rsidRDefault="00257038" w:rsidP="00CF496D">
                  <w:pPr>
                    <w:spacing w:before="134" w:line="209" w:lineRule="exact"/>
                    <w:ind w:left="284"/>
                    <w:rPr>
                      <w:sz w:val="14"/>
                    </w:rPr>
                  </w:pPr>
                  <w:r>
                    <w:rPr>
                      <w:w w:val="130"/>
                      <w:sz w:val="18"/>
                    </w:rPr>
                    <w:t>Püf Nokta</w:t>
                  </w:r>
                  <w:r w:rsidR="00602551" w:rsidRPr="00602551">
                    <w:rPr>
                      <w:w w:val="130"/>
                      <w:sz w:val="18"/>
                    </w:rPr>
                    <w:t>: YÜK DENGESİZLİĞİYLE NASIL BAŞA ÇIKILIR</w:t>
                  </w:r>
                  <w:r w:rsidR="00ED3D85">
                    <w:rPr>
                      <w:w w:val="130"/>
                      <w:sz w:val="18"/>
                    </w:rPr>
                    <w:t xml:space="preserve"> (</w:t>
                  </w:r>
                  <w:r w:rsidR="00ED3D85" w:rsidRPr="00ED3D85">
                    <w:rPr>
                      <w:w w:val="130"/>
                      <w:sz w:val="18"/>
                    </w:rPr>
                    <w:t>HOW TO DEAL WITH LOAD IMBALANCE</w:t>
                  </w:r>
                  <w:r w:rsidR="00ED3D85">
                    <w:rPr>
                      <w:w w:val="130"/>
                      <w:sz w:val="18"/>
                    </w:rPr>
                    <w:t>)</w:t>
                  </w:r>
                </w:p>
                <w:p w14:paraId="28D95792" w14:textId="4759233F" w:rsidR="00D742B1" w:rsidRDefault="00ED3D85" w:rsidP="00CF496D">
                  <w:pPr>
                    <w:pStyle w:val="GvdeMetni"/>
                    <w:spacing w:before="5" w:line="218" w:lineRule="auto"/>
                    <w:ind w:left="284" w:right="173"/>
                  </w:pPr>
                  <w:r w:rsidRPr="00ED3D85">
                    <w:rPr>
                      <w:w w:val="110"/>
                    </w:rPr>
                    <w:t>Çok kuyruklu çok işlemcili bir programlayıcı, istenen programlama hedeflerine daha iyi ulaşmak için yük dengesizliğini nasıl ele almalıdır</w:t>
                  </w:r>
                  <w:r>
                    <w:rPr>
                      <w:w w:val="110"/>
                    </w:rPr>
                    <w:t>?</w:t>
                  </w:r>
                </w:p>
              </w:txbxContent>
            </v:textbox>
            <w10:wrap type="topAndBottom" anchorx="page"/>
          </v:shape>
        </w:pict>
      </w:r>
    </w:p>
    <w:p w14:paraId="03FABD70" w14:textId="77777777" w:rsidR="00D742B1" w:rsidRDefault="00D742B1">
      <w:pPr>
        <w:pStyle w:val="GvdeMetni"/>
        <w:spacing w:before="7"/>
        <w:rPr>
          <w:sz w:val="6"/>
        </w:rPr>
      </w:pPr>
    </w:p>
    <w:p w14:paraId="4542277C" w14:textId="377C686B" w:rsidR="00D742B1" w:rsidRDefault="00ED3D85" w:rsidP="00CF496D">
      <w:pPr>
        <w:pStyle w:val="GvdeMetni"/>
        <w:spacing w:before="84" w:line="206" w:lineRule="auto"/>
        <w:ind w:left="567" w:right="209" w:firstLine="239"/>
        <w:jc w:val="both"/>
      </w:pPr>
      <w:r w:rsidRPr="00ED3D85">
        <w:rPr>
          <w:w w:val="105"/>
        </w:rPr>
        <w:t>Bu sorunun bariz yanıtı, (bir kez daha) geçiş olarak adlandırdığımız bir teknik olan işleri taşımaktır. Bir işi bir CPU'dan diğerine taşıyarak, gerçek yük dengesi elde edilebilir</w:t>
      </w:r>
      <w:r>
        <w:rPr>
          <w:w w:val="105"/>
        </w:rPr>
        <w:t>.</w:t>
      </w:r>
    </w:p>
    <w:p w14:paraId="15F1A9EC" w14:textId="7CF53349" w:rsidR="00D742B1" w:rsidRDefault="00ED3D85" w:rsidP="00CF496D">
      <w:pPr>
        <w:pStyle w:val="GvdeMetni"/>
        <w:spacing w:before="2" w:line="218" w:lineRule="auto"/>
        <w:ind w:left="567" w:right="209" w:firstLine="239"/>
        <w:jc w:val="both"/>
      </w:pPr>
      <w:r w:rsidRPr="00ED3D85">
        <w:rPr>
          <w:w w:val="110"/>
        </w:rPr>
        <w:t>Biraz netlik katmak için birkaç örneğe bakalım. Bir kez daha, bir CPU'nun boşta kaldığı ve diğerinin bazı işlere sahip olduğu bir durumla karşı karşıyayız.</w:t>
      </w:r>
    </w:p>
    <w:p w14:paraId="73108F75" w14:textId="77777777" w:rsidR="00D742B1" w:rsidRDefault="00D742B1">
      <w:pPr>
        <w:pStyle w:val="GvdeMetni"/>
      </w:pPr>
    </w:p>
    <w:p w14:paraId="5D5C7BB4" w14:textId="77777777" w:rsidR="00D742B1" w:rsidRDefault="00000000">
      <w:pPr>
        <w:tabs>
          <w:tab w:val="left" w:pos="3882"/>
        </w:tabs>
        <w:spacing w:before="121"/>
        <w:ind w:left="1967"/>
        <w:rPr>
          <w:rFonts w:ascii="Microsoft Sans Serif"/>
          <w:sz w:val="14"/>
        </w:rPr>
      </w:pPr>
      <w:r>
        <w:pict w14:anchorId="32D2E0DC">
          <v:group id="_x0000_s2069" style="position:absolute;left:0;text-align:left;margin-left:133.95pt;margin-top:8.05pt;width:11.25pt;height:3.85pt;z-index:-16215552;mso-position-horizontal-relative:page" coordorigin="2679,161" coordsize="225,77">
            <v:line id="_x0000_s2072" style="position:absolute" from="2679,200" to="2831,200" strokeweight=".7pt"/>
            <v:shape id="_x0000_s2071" style="position:absolute;left:2830;top:164;width:70;height:70" coordorigin="2831,165" coordsize="70,70" path="m2831,165r,35l2831,235r70,-35l2831,165xe" fillcolor="black" stroked="f">
              <v:path arrowok="t"/>
            </v:shape>
            <v:shape id="_x0000_s2070" style="position:absolute;left:2830;top:164;width:70;height:70" coordorigin="2831,165" coordsize="70,70" path="m2831,200r,-35l2901,200r-70,35l2831,200xe" filled="f" strokeweight=".35pt">
              <v:path arrowok="t"/>
            </v:shape>
            <w10:wrap anchorx="page"/>
          </v:group>
        </w:pict>
      </w:r>
      <w:r>
        <w:pict w14:anchorId="5F091A62">
          <v:group id="_x0000_s2064" style="position:absolute;left:0;text-align:left;margin-left:229.75pt;margin-top:1.6pt;width:58.8pt;height:16.8pt;z-index:15740416;mso-position-horizontal-relative:page" coordorigin="4595,32" coordsize="1176,336">
            <v:shape id="_x0000_s2068" type="#_x0000_t75" style="position:absolute;left:4594;top:31;width:572;height:336">
              <v:imagedata r:id="rId11" o:title=""/>
            </v:shape>
            <v:shape id="_x0000_s2067" type="#_x0000_t75" style="position:absolute;left:5199;top:31;width:572;height:336">
              <v:imagedata r:id="rId11" o:title=""/>
            </v:shape>
            <v:shape id="_x0000_s2066" type="#_x0000_t202" style="position:absolute;left:4941;top:130;width:133;height:168" filled="f" stroked="f">
              <v:textbox style="mso-next-textbox:#_x0000_s2066" inset="0,0,0,0">
                <w:txbxContent>
                  <w:p w14:paraId="0E6DF43E" w14:textId="77777777" w:rsidR="00D742B1" w:rsidRDefault="00000000">
                    <w:pPr>
                      <w:spacing w:line="166" w:lineRule="exact"/>
                      <w:rPr>
                        <w:rFonts w:ascii="Microsoft Sans Serif"/>
                        <w:sz w:val="17"/>
                      </w:rPr>
                    </w:pPr>
                    <w:r>
                      <w:rPr>
                        <w:rFonts w:ascii="Microsoft Sans Serif"/>
                        <w:w w:val="98"/>
                        <w:sz w:val="17"/>
                      </w:rPr>
                      <w:t>B</w:t>
                    </w:r>
                  </w:p>
                </w:txbxContent>
              </v:textbox>
            </v:shape>
            <v:shape id="_x0000_s2065" type="#_x0000_t202" style="position:absolute;left:5542;top:130;width:142;height:168" filled="f" stroked="f">
              <v:textbox style="mso-next-textbox:#_x0000_s2065" inset="0,0,0,0">
                <w:txbxContent>
                  <w:p w14:paraId="4416E196" w14:textId="77777777" w:rsidR="00D742B1" w:rsidRDefault="00000000">
                    <w:pPr>
                      <w:spacing w:line="166" w:lineRule="exact"/>
                      <w:rPr>
                        <w:rFonts w:ascii="Microsoft Sans Serif"/>
                        <w:sz w:val="17"/>
                      </w:rPr>
                    </w:pPr>
                    <w:r>
                      <w:rPr>
                        <w:rFonts w:ascii="Microsoft Sans Serif"/>
                        <w:w w:val="98"/>
                        <w:sz w:val="17"/>
                      </w:rPr>
                      <w:t>D</w:t>
                    </w:r>
                  </w:p>
                </w:txbxContent>
              </v:textbox>
            </v:shape>
            <w10:wrap anchorx="page"/>
          </v:group>
        </w:pict>
      </w:r>
      <w:r>
        <w:rPr>
          <w:rFonts w:ascii="Microsoft Sans Serif"/>
          <w:sz w:val="14"/>
        </w:rPr>
        <w:t>Q0</w:t>
      </w:r>
      <w:r>
        <w:rPr>
          <w:rFonts w:ascii="Microsoft Sans Serif"/>
          <w:sz w:val="14"/>
        </w:rPr>
        <w:tab/>
        <w:t>Q1</w:t>
      </w:r>
    </w:p>
    <w:p w14:paraId="4002A080" w14:textId="77777777" w:rsidR="00D742B1" w:rsidRDefault="00D742B1">
      <w:pPr>
        <w:pStyle w:val="GvdeMetni"/>
        <w:spacing w:before="8"/>
        <w:rPr>
          <w:rFonts w:ascii="Microsoft Sans Serif"/>
          <w:sz w:val="29"/>
        </w:rPr>
      </w:pPr>
    </w:p>
    <w:p w14:paraId="3FD42EDC" w14:textId="252AA28F" w:rsidR="00D742B1" w:rsidRDefault="00ED3D85" w:rsidP="00CF496D">
      <w:pPr>
        <w:pStyle w:val="GvdeMetni"/>
        <w:spacing w:before="75" w:line="218" w:lineRule="auto"/>
        <w:ind w:left="567" w:right="209" w:firstLine="372"/>
        <w:jc w:val="both"/>
      </w:pPr>
      <w:r w:rsidRPr="00ED3D85">
        <w:rPr>
          <w:w w:val="105"/>
        </w:rPr>
        <w:t>Bu durumda, istenen geçişin anlaşılması kolaydır: İşletim sisteminin B veya D'den birini CPU 0'a taşıması yeterlidir. Bu tek iş geçişinin sonucu, yükün eşit şekilde dengelenmesidir ve herkes mutludur</w:t>
      </w:r>
      <w:r>
        <w:rPr>
          <w:w w:val="110"/>
        </w:rPr>
        <w:t>.</w:t>
      </w:r>
    </w:p>
    <w:p w14:paraId="4A167807" w14:textId="6BC47D11" w:rsidR="00D742B1" w:rsidRDefault="00ED3D85" w:rsidP="00CF496D">
      <w:pPr>
        <w:pStyle w:val="GvdeMetni"/>
        <w:spacing w:line="218" w:lineRule="auto"/>
        <w:ind w:left="567" w:right="209" w:firstLine="372"/>
        <w:jc w:val="both"/>
      </w:pPr>
      <w:r w:rsidRPr="00ED3D85">
        <w:rPr>
          <w:w w:val="110"/>
        </w:rPr>
        <w:t>Önceki örneğimizde A'nın CPU 0'da tek başına bırakıldığı ve B ve D'nin CPU 1'de sırayla değiştiği daha çetrefilli bir durum ortaya çıkar</w:t>
      </w:r>
      <w:r>
        <w:rPr>
          <w:w w:val="110"/>
        </w:rPr>
        <w:t>:</w:t>
      </w:r>
    </w:p>
    <w:p w14:paraId="5B0770AB" w14:textId="77777777" w:rsidR="00D742B1" w:rsidRDefault="00D742B1">
      <w:pPr>
        <w:pStyle w:val="GvdeMetni"/>
        <w:spacing w:before="3"/>
        <w:rPr>
          <w:sz w:val="21"/>
        </w:rPr>
      </w:pPr>
    </w:p>
    <w:p w14:paraId="477A3EF1" w14:textId="77777777" w:rsidR="00D742B1" w:rsidRDefault="00000000">
      <w:pPr>
        <w:tabs>
          <w:tab w:val="left" w:pos="3832"/>
        </w:tabs>
        <w:spacing w:before="79"/>
        <w:ind w:left="1967"/>
        <w:rPr>
          <w:rFonts w:ascii="Microsoft Sans Serif"/>
          <w:sz w:val="14"/>
        </w:rPr>
      </w:pPr>
      <w:r>
        <w:pict w14:anchorId="7B45FFDC">
          <v:group id="_x0000_s2061" style="position:absolute;left:0;text-align:left;margin-left:133.95pt;margin-top:-.5pt;width:28.6pt;height:16.8pt;z-index:-16214528;mso-position-horizontal-relative:page" coordorigin="2679,-10" coordsize="572,336">
            <v:shape id="_x0000_s2063" type="#_x0000_t75" style="position:absolute;left:2679;top:-11;width:572;height:336">
              <v:imagedata r:id="rId14" o:title=""/>
            </v:shape>
            <v:shape id="_x0000_s2062" type="#_x0000_t202" style="position:absolute;left:2679;top:-11;width:572;height:336" filled="f" stroked="f">
              <v:textbox style="mso-next-textbox:#_x0000_s2062" inset="0,0,0,0">
                <w:txbxContent>
                  <w:p w14:paraId="6C3BD56A" w14:textId="77777777" w:rsidR="00D742B1" w:rsidRDefault="00000000">
                    <w:pPr>
                      <w:spacing w:before="71"/>
                      <w:ind w:left="347"/>
                      <w:rPr>
                        <w:rFonts w:ascii="Microsoft Sans Serif"/>
                        <w:sz w:val="17"/>
                      </w:rPr>
                    </w:pPr>
                    <w:r>
                      <w:rPr>
                        <w:rFonts w:ascii="Microsoft Sans Serif"/>
                        <w:w w:val="98"/>
                        <w:sz w:val="17"/>
                      </w:rPr>
                      <w:t>A</w:t>
                    </w:r>
                  </w:p>
                </w:txbxContent>
              </v:textbox>
            </v:shape>
            <w10:wrap anchorx="page"/>
          </v:group>
        </w:pict>
      </w:r>
      <w:r>
        <w:pict w14:anchorId="47758818">
          <v:group id="_x0000_s2056" style="position:absolute;left:0;text-align:left;margin-left:227.2pt;margin-top:-.5pt;width:58.8pt;height:16.8pt;z-index:15741440;mso-position-horizontal-relative:page" coordorigin="4544,-10" coordsize="1176,336">
            <v:shape id="_x0000_s2060" type="#_x0000_t75" style="position:absolute;left:4544;top:-11;width:572;height:336">
              <v:imagedata r:id="rId14" o:title=""/>
            </v:shape>
            <v:shape id="_x0000_s2059" type="#_x0000_t75" style="position:absolute;left:5149;top:-11;width:572;height:336">
              <v:imagedata r:id="rId14" o:title=""/>
            </v:shape>
            <v:shape id="_x0000_s2058" type="#_x0000_t202" style="position:absolute;left:4891;top:88;width:133;height:168" filled="f" stroked="f">
              <v:textbox style="mso-next-textbox:#_x0000_s2058" inset="0,0,0,0">
                <w:txbxContent>
                  <w:p w14:paraId="4D6551C8" w14:textId="77777777" w:rsidR="00D742B1" w:rsidRDefault="00000000">
                    <w:pPr>
                      <w:spacing w:line="166" w:lineRule="exact"/>
                      <w:rPr>
                        <w:rFonts w:ascii="Microsoft Sans Serif"/>
                        <w:sz w:val="17"/>
                      </w:rPr>
                    </w:pPr>
                    <w:r>
                      <w:rPr>
                        <w:rFonts w:ascii="Microsoft Sans Serif"/>
                        <w:w w:val="98"/>
                        <w:sz w:val="17"/>
                      </w:rPr>
                      <w:t>B</w:t>
                    </w:r>
                  </w:p>
                </w:txbxContent>
              </v:textbox>
            </v:shape>
            <v:shape id="_x0000_s2057" type="#_x0000_t202" style="position:absolute;left:5491;top:88;width:142;height:168" filled="f" stroked="f">
              <v:textbox style="mso-next-textbox:#_x0000_s2057" inset="0,0,0,0">
                <w:txbxContent>
                  <w:p w14:paraId="5633914C" w14:textId="77777777" w:rsidR="00D742B1" w:rsidRDefault="00000000">
                    <w:pPr>
                      <w:spacing w:line="166" w:lineRule="exact"/>
                      <w:rPr>
                        <w:rFonts w:ascii="Microsoft Sans Serif"/>
                        <w:sz w:val="17"/>
                      </w:rPr>
                    </w:pPr>
                    <w:r>
                      <w:rPr>
                        <w:rFonts w:ascii="Microsoft Sans Serif"/>
                        <w:w w:val="98"/>
                        <w:sz w:val="17"/>
                      </w:rPr>
                      <w:t>D</w:t>
                    </w:r>
                  </w:p>
                </w:txbxContent>
              </v:textbox>
            </v:shape>
            <w10:wrap anchorx="page"/>
          </v:group>
        </w:pict>
      </w:r>
      <w:r>
        <w:rPr>
          <w:rFonts w:ascii="Microsoft Sans Serif"/>
          <w:sz w:val="14"/>
        </w:rPr>
        <w:t>Q0</w:t>
      </w:r>
      <w:r>
        <w:rPr>
          <w:rFonts w:ascii="Microsoft Sans Serif"/>
          <w:sz w:val="14"/>
        </w:rPr>
        <w:tab/>
        <w:t>Q1</w:t>
      </w:r>
    </w:p>
    <w:p w14:paraId="37CD6FD4" w14:textId="77777777" w:rsidR="00D742B1" w:rsidRDefault="00D742B1">
      <w:pPr>
        <w:pStyle w:val="GvdeMetni"/>
        <w:spacing w:before="11"/>
        <w:rPr>
          <w:rFonts w:ascii="Microsoft Sans Serif"/>
          <w:sz w:val="16"/>
        </w:rPr>
      </w:pPr>
    </w:p>
    <w:p w14:paraId="6591F62D" w14:textId="5E947966" w:rsidR="00D742B1" w:rsidRPr="00244179" w:rsidRDefault="00244179" w:rsidP="00CF496D">
      <w:pPr>
        <w:pStyle w:val="GvdeMetni"/>
        <w:spacing w:before="75" w:line="218" w:lineRule="auto"/>
        <w:ind w:left="567" w:right="209" w:firstLine="373"/>
        <w:jc w:val="both"/>
      </w:pPr>
      <w:r w:rsidRPr="00244179">
        <w:rPr>
          <w:w w:val="110"/>
        </w:rPr>
        <w:t>Bu durumda, tek bir geçiş sorunu çözmez. Bu durumda ne yapardınız? Ne yazık ki cevap, bir veya daha fazla işin sürekli olarak taşınmasıdır. Muhtemel bir çözüm, aşağıdaki zaman çizelgesinde gördüğümüz gibi iş değiştirmeye devam etmektir. Şekilde, ilk A, CPU 0'da yalnızdır ve B ve D, CPU 1'de dönüşümlü olarak çalışır. Birkaç zaman diliminden sonra, B, CPU 0'da A ile rekabet etmek üzere hareket ettirilirken, D, CPU</w:t>
      </w:r>
      <w:r>
        <w:rPr>
          <w:w w:val="110"/>
        </w:rPr>
        <w:t xml:space="preserve"> 1</w:t>
      </w:r>
      <w:r w:rsidRPr="00244179">
        <w:rPr>
          <w:w w:val="110"/>
        </w:rPr>
        <w:t>'d</w:t>
      </w:r>
      <w:r>
        <w:rPr>
          <w:w w:val="110"/>
        </w:rPr>
        <w:t>e</w:t>
      </w:r>
      <w:r w:rsidRPr="00244179">
        <w:rPr>
          <w:w w:val="110"/>
        </w:rPr>
        <w:t xml:space="preserve"> birkaç zaman diliminin keyfini tek başına çıkarır</w:t>
      </w:r>
      <w:r>
        <w:rPr>
          <w:w w:val="110"/>
        </w:rPr>
        <w:t xml:space="preserve">. </w:t>
      </w:r>
      <w:r w:rsidRPr="00244179">
        <w:rPr>
          <w:w w:val="110"/>
        </w:rPr>
        <w:t>Böylece yük dengelenmiş olur:</w:t>
      </w:r>
    </w:p>
    <w:p w14:paraId="2B9E19DB" w14:textId="77777777" w:rsidR="00D742B1" w:rsidRDefault="00D742B1">
      <w:pPr>
        <w:pStyle w:val="GvdeMetni"/>
        <w:spacing w:before="5"/>
        <w:rPr>
          <w:sz w:val="13"/>
        </w:rPr>
      </w:pPr>
    </w:p>
    <w:p w14:paraId="6B52A38C" w14:textId="77777777" w:rsidR="00D742B1" w:rsidRDefault="00D742B1">
      <w:pPr>
        <w:rPr>
          <w:sz w:val="13"/>
        </w:rPr>
        <w:sectPr w:rsidR="00D742B1">
          <w:pgSz w:w="8640" w:h="12960"/>
          <w:pgMar w:top="1480" w:right="600" w:bottom="1100" w:left="460" w:header="1284" w:footer="914" w:gutter="0"/>
          <w:cols w:space="708"/>
        </w:sectPr>
      </w:pPr>
    </w:p>
    <w:p w14:paraId="5C592C84" w14:textId="77777777" w:rsidR="00D742B1" w:rsidRDefault="00000000">
      <w:pPr>
        <w:pStyle w:val="GvdeMetni"/>
        <w:spacing w:before="79"/>
        <w:ind w:left="679"/>
        <w:rPr>
          <w:rFonts w:ascii="Microsoft Sans Serif"/>
        </w:rPr>
      </w:pPr>
      <w:r>
        <w:rPr>
          <w:rFonts w:ascii="Microsoft Sans Serif"/>
          <w:w w:val="105"/>
        </w:rPr>
        <w:t>CPU</w:t>
      </w:r>
      <w:r>
        <w:rPr>
          <w:rFonts w:ascii="Microsoft Sans Serif"/>
          <w:spacing w:val="-2"/>
          <w:w w:val="105"/>
        </w:rPr>
        <w:t xml:space="preserve"> </w:t>
      </w:r>
      <w:r>
        <w:rPr>
          <w:rFonts w:ascii="Microsoft Sans Serif"/>
          <w:w w:val="105"/>
        </w:rPr>
        <w:t>0</w:t>
      </w:r>
    </w:p>
    <w:p w14:paraId="640DAB21" w14:textId="77777777" w:rsidR="00D742B1" w:rsidRDefault="00D742B1">
      <w:pPr>
        <w:pStyle w:val="GvdeMetni"/>
        <w:spacing w:before="6"/>
        <w:rPr>
          <w:rFonts w:ascii="Microsoft Sans Serif"/>
        </w:rPr>
      </w:pPr>
    </w:p>
    <w:p w14:paraId="7B6AEF65" w14:textId="77777777" w:rsidR="00D742B1" w:rsidRDefault="00000000">
      <w:pPr>
        <w:pStyle w:val="GvdeMetni"/>
        <w:ind w:left="679"/>
        <w:rPr>
          <w:rFonts w:ascii="Microsoft Sans Serif"/>
        </w:rPr>
      </w:pPr>
      <w:r>
        <w:rPr>
          <w:rFonts w:ascii="Microsoft Sans Serif"/>
          <w:w w:val="105"/>
        </w:rPr>
        <w:t>CPU</w:t>
      </w:r>
      <w:r>
        <w:rPr>
          <w:rFonts w:ascii="Microsoft Sans Serif"/>
          <w:spacing w:val="-2"/>
          <w:w w:val="105"/>
        </w:rPr>
        <w:t xml:space="preserve"> </w:t>
      </w:r>
      <w:r>
        <w:rPr>
          <w:rFonts w:ascii="Microsoft Sans Serif"/>
          <w:w w:val="105"/>
        </w:rPr>
        <w:t>1</w:t>
      </w:r>
    </w:p>
    <w:p w14:paraId="506EF0CC" w14:textId="77777777" w:rsidR="00D742B1" w:rsidRDefault="00000000">
      <w:pPr>
        <w:spacing w:before="93"/>
        <w:ind w:left="679"/>
        <w:rPr>
          <w:rFonts w:ascii="Microsoft Sans Serif"/>
          <w:sz w:val="15"/>
        </w:rPr>
      </w:pPr>
      <w:r>
        <w:br w:type="column"/>
      </w:r>
      <w:r>
        <w:rPr>
          <w:rFonts w:ascii="Microsoft Sans Serif"/>
          <w:sz w:val="15"/>
        </w:rPr>
        <w:t>...</w:t>
      </w:r>
    </w:p>
    <w:p w14:paraId="4B18ACBB" w14:textId="77777777" w:rsidR="00D742B1" w:rsidRDefault="00D742B1">
      <w:pPr>
        <w:pStyle w:val="GvdeMetni"/>
        <w:rPr>
          <w:rFonts w:ascii="Microsoft Sans Serif"/>
          <w:sz w:val="14"/>
        </w:rPr>
      </w:pPr>
    </w:p>
    <w:p w14:paraId="0CA76DFC" w14:textId="77777777" w:rsidR="00D742B1" w:rsidRDefault="00000000">
      <w:pPr>
        <w:spacing w:before="85"/>
        <w:ind w:left="679"/>
        <w:rPr>
          <w:rFonts w:ascii="Microsoft Sans Serif"/>
          <w:sz w:val="15"/>
        </w:rPr>
      </w:pPr>
      <w:r>
        <w:pict w14:anchorId="02F2CD39">
          <v:shape id="_x0000_s2055" type="#_x0000_t202" style="position:absolute;left:0;text-align:left;margin-left:93.8pt;margin-top:-21.85pt;width:226.1pt;height:39.95pt;z-index:15741952;mso-position-horizontal-relative:page" filled="f" stroked="f">
            <v:textbox style="mso-next-textbox:#_x0000_s2055"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6"/>
                    <w:gridCol w:w="376"/>
                    <w:gridCol w:w="376"/>
                    <w:gridCol w:w="376"/>
                    <w:gridCol w:w="376"/>
                    <w:gridCol w:w="376"/>
                    <w:gridCol w:w="376"/>
                    <w:gridCol w:w="376"/>
                    <w:gridCol w:w="376"/>
                    <w:gridCol w:w="376"/>
                    <w:gridCol w:w="376"/>
                    <w:gridCol w:w="376"/>
                  </w:tblGrid>
                  <w:tr w:rsidR="00A94201" w14:paraId="0AF28DD4" w14:textId="77777777">
                    <w:trPr>
                      <w:trHeight w:val="374"/>
                    </w:trPr>
                    <w:tc>
                      <w:tcPr>
                        <w:tcW w:w="376" w:type="dxa"/>
                      </w:tcPr>
                      <w:p w14:paraId="7DF99320" w14:textId="77777777" w:rsidR="00D742B1" w:rsidRDefault="00000000">
                        <w:pPr>
                          <w:pStyle w:val="TableParagraph"/>
                          <w:rPr>
                            <w:sz w:val="18"/>
                          </w:rPr>
                        </w:pPr>
                        <w:r>
                          <w:rPr>
                            <w:w w:val="104"/>
                            <w:sz w:val="18"/>
                          </w:rPr>
                          <w:t>A</w:t>
                        </w:r>
                      </w:p>
                    </w:tc>
                    <w:tc>
                      <w:tcPr>
                        <w:tcW w:w="376" w:type="dxa"/>
                      </w:tcPr>
                      <w:p w14:paraId="6A8E1E38" w14:textId="77777777" w:rsidR="00D742B1" w:rsidRDefault="00000000">
                        <w:pPr>
                          <w:pStyle w:val="TableParagraph"/>
                          <w:ind w:left="8"/>
                          <w:rPr>
                            <w:sz w:val="18"/>
                          </w:rPr>
                        </w:pPr>
                        <w:r>
                          <w:rPr>
                            <w:w w:val="104"/>
                            <w:sz w:val="18"/>
                          </w:rPr>
                          <w:t>A</w:t>
                        </w:r>
                      </w:p>
                    </w:tc>
                    <w:tc>
                      <w:tcPr>
                        <w:tcW w:w="376" w:type="dxa"/>
                      </w:tcPr>
                      <w:p w14:paraId="692A4440" w14:textId="77777777" w:rsidR="00D742B1" w:rsidRDefault="00000000">
                        <w:pPr>
                          <w:pStyle w:val="TableParagraph"/>
                          <w:ind w:left="124"/>
                          <w:jc w:val="left"/>
                          <w:rPr>
                            <w:sz w:val="18"/>
                          </w:rPr>
                        </w:pPr>
                        <w:r>
                          <w:rPr>
                            <w:w w:val="104"/>
                            <w:sz w:val="18"/>
                          </w:rPr>
                          <w:t>A</w:t>
                        </w:r>
                      </w:p>
                    </w:tc>
                    <w:tc>
                      <w:tcPr>
                        <w:tcW w:w="376" w:type="dxa"/>
                      </w:tcPr>
                      <w:p w14:paraId="15893966" w14:textId="77777777" w:rsidR="00D742B1" w:rsidRDefault="00000000">
                        <w:pPr>
                          <w:pStyle w:val="TableParagraph"/>
                          <w:ind w:left="6"/>
                          <w:rPr>
                            <w:sz w:val="18"/>
                          </w:rPr>
                        </w:pPr>
                        <w:r>
                          <w:rPr>
                            <w:w w:val="104"/>
                            <w:sz w:val="18"/>
                          </w:rPr>
                          <w:t>A</w:t>
                        </w:r>
                      </w:p>
                    </w:tc>
                    <w:tc>
                      <w:tcPr>
                        <w:tcW w:w="376" w:type="dxa"/>
                        <w:shd w:val="clear" w:color="auto" w:fill="A8A8A8"/>
                      </w:tcPr>
                      <w:p w14:paraId="4C6BB1FB" w14:textId="77777777" w:rsidR="00D742B1" w:rsidRDefault="00000000">
                        <w:pPr>
                          <w:pStyle w:val="TableParagraph"/>
                          <w:ind w:left="6"/>
                          <w:rPr>
                            <w:sz w:val="18"/>
                          </w:rPr>
                        </w:pPr>
                        <w:r>
                          <w:rPr>
                            <w:color w:val="FFFFFF"/>
                            <w:w w:val="104"/>
                            <w:sz w:val="18"/>
                          </w:rPr>
                          <w:t>B</w:t>
                        </w:r>
                      </w:p>
                    </w:tc>
                    <w:tc>
                      <w:tcPr>
                        <w:tcW w:w="376" w:type="dxa"/>
                      </w:tcPr>
                      <w:p w14:paraId="5A97BF4D" w14:textId="77777777" w:rsidR="00D742B1" w:rsidRDefault="00000000">
                        <w:pPr>
                          <w:pStyle w:val="TableParagraph"/>
                          <w:ind w:left="123"/>
                          <w:jc w:val="left"/>
                          <w:rPr>
                            <w:sz w:val="18"/>
                          </w:rPr>
                        </w:pPr>
                        <w:r>
                          <w:rPr>
                            <w:w w:val="104"/>
                            <w:sz w:val="18"/>
                          </w:rPr>
                          <w:t>A</w:t>
                        </w:r>
                      </w:p>
                    </w:tc>
                    <w:tc>
                      <w:tcPr>
                        <w:tcW w:w="376" w:type="dxa"/>
                        <w:shd w:val="clear" w:color="auto" w:fill="A8A8A8"/>
                      </w:tcPr>
                      <w:p w14:paraId="0A92D401" w14:textId="77777777" w:rsidR="00D742B1" w:rsidRDefault="00000000">
                        <w:pPr>
                          <w:pStyle w:val="TableParagraph"/>
                          <w:ind w:left="4"/>
                          <w:rPr>
                            <w:sz w:val="18"/>
                          </w:rPr>
                        </w:pPr>
                        <w:r>
                          <w:rPr>
                            <w:color w:val="FFFFFF"/>
                            <w:w w:val="104"/>
                            <w:sz w:val="18"/>
                          </w:rPr>
                          <w:t>B</w:t>
                        </w:r>
                      </w:p>
                    </w:tc>
                    <w:tc>
                      <w:tcPr>
                        <w:tcW w:w="376" w:type="dxa"/>
                      </w:tcPr>
                      <w:p w14:paraId="3DDBD479" w14:textId="77777777" w:rsidR="00D742B1" w:rsidRDefault="00000000">
                        <w:pPr>
                          <w:pStyle w:val="TableParagraph"/>
                          <w:ind w:left="0" w:right="116"/>
                          <w:jc w:val="right"/>
                          <w:rPr>
                            <w:sz w:val="18"/>
                          </w:rPr>
                        </w:pPr>
                        <w:r>
                          <w:rPr>
                            <w:w w:val="104"/>
                            <w:sz w:val="18"/>
                          </w:rPr>
                          <w:t>A</w:t>
                        </w:r>
                      </w:p>
                    </w:tc>
                    <w:tc>
                      <w:tcPr>
                        <w:tcW w:w="376" w:type="dxa"/>
                        <w:shd w:val="clear" w:color="auto" w:fill="A8A8A8"/>
                      </w:tcPr>
                      <w:p w14:paraId="357302F2" w14:textId="77777777" w:rsidR="00D742B1" w:rsidRDefault="00000000">
                        <w:pPr>
                          <w:pStyle w:val="TableParagraph"/>
                          <w:ind w:left="3"/>
                          <w:rPr>
                            <w:sz w:val="18"/>
                          </w:rPr>
                        </w:pPr>
                        <w:r>
                          <w:rPr>
                            <w:color w:val="FFFFFF"/>
                            <w:w w:val="104"/>
                            <w:sz w:val="18"/>
                          </w:rPr>
                          <w:t>B</w:t>
                        </w:r>
                      </w:p>
                    </w:tc>
                    <w:tc>
                      <w:tcPr>
                        <w:tcW w:w="376" w:type="dxa"/>
                        <w:shd w:val="clear" w:color="auto" w:fill="A8A8A8"/>
                      </w:tcPr>
                      <w:p w14:paraId="1844C15A" w14:textId="77777777" w:rsidR="00D742B1" w:rsidRDefault="00000000">
                        <w:pPr>
                          <w:pStyle w:val="TableParagraph"/>
                          <w:ind w:left="2"/>
                          <w:rPr>
                            <w:sz w:val="18"/>
                          </w:rPr>
                        </w:pPr>
                        <w:r>
                          <w:rPr>
                            <w:color w:val="FFFFFF"/>
                            <w:w w:val="104"/>
                            <w:sz w:val="18"/>
                          </w:rPr>
                          <w:t>B</w:t>
                        </w:r>
                      </w:p>
                    </w:tc>
                    <w:tc>
                      <w:tcPr>
                        <w:tcW w:w="376" w:type="dxa"/>
                        <w:shd w:val="clear" w:color="auto" w:fill="A8A8A8"/>
                      </w:tcPr>
                      <w:p w14:paraId="20BA5F75" w14:textId="77777777" w:rsidR="00D742B1" w:rsidRDefault="00000000">
                        <w:pPr>
                          <w:pStyle w:val="TableParagraph"/>
                          <w:ind w:left="0" w:right="117"/>
                          <w:jc w:val="right"/>
                          <w:rPr>
                            <w:sz w:val="18"/>
                          </w:rPr>
                        </w:pPr>
                        <w:r>
                          <w:rPr>
                            <w:color w:val="FFFFFF"/>
                            <w:w w:val="104"/>
                            <w:sz w:val="18"/>
                          </w:rPr>
                          <w:t>B</w:t>
                        </w:r>
                      </w:p>
                    </w:tc>
                    <w:tc>
                      <w:tcPr>
                        <w:tcW w:w="376" w:type="dxa"/>
                        <w:shd w:val="clear" w:color="auto" w:fill="A8A8A8"/>
                      </w:tcPr>
                      <w:p w14:paraId="28ECC31A" w14:textId="77777777" w:rsidR="00D742B1" w:rsidRDefault="00000000">
                        <w:pPr>
                          <w:pStyle w:val="TableParagraph"/>
                          <w:ind w:left="1"/>
                          <w:rPr>
                            <w:sz w:val="18"/>
                          </w:rPr>
                        </w:pPr>
                        <w:r>
                          <w:rPr>
                            <w:color w:val="FFFFFF"/>
                            <w:w w:val="104"/>
                            <w:sz w:val="18"/>
                          </w:rPr>
                          <w:t>B</w:t>
                        </w:r>
                      </w:p>
                    </w:tc>
                  </w:tr>
                  <w:tr w:rsidR="00A94201" w14:paraId="72675785" w14:textId="77777777">
                    <w:trPr>
                      <w:trHeight w:val="374"/>
                    </w:trPr>
                    <w:tc>
                      <w:tcPr>
                        <w:tcW w:w="376" w:type="dxa"/>
                        <w:shd w:val="clear" w:color="auto" w:fill="A8A8A8"/>
                      </w:tcPr>
                      <w:p w14:paraId="561B8EEF" w14:textId="77777777" w:rsidR="00D742B1" w:rsidRDefault="00000000">
                        <w:pPr>
                          <w:pStyle w:val="TableParagraph"/>
                          <w:spacing w:before="93"/>
                          <w:rPr>
                            <w:sz w:val="18"/>
                          </w:rPr>
                        </w:pPr>
                        <w:r>
                          <w:rPr>
                            <w:color w:val="FFFFFF"/>
                            <w:w w:val="104"/>
                            <w:sz w:val="18"/>
                          </w:rPr>
                          <w:t>B</w:t>
                        </w:r>
                      </w:p>
                    </w:tc>
                    <w:tc>
                      <w:tcPr>
                        <w:tcW w:w="376" w:type="dxa"/>
                        <w:tcBorders>
                          <w:top w:val="nil"/>
                          <w:left w:val="nil"/>
                          <w:bottom w:val="nil"/>
                          <w:right w:val="nil"/>
                        </w:tcBorders>
                        <w:shd w:val="clear" w:color="auto" w:fill="000000"/>
                      </w:tcPr>
                      <w:p w14:paraId="7A4749A7" w14:textId="77777777" w:rsidR="00D742B1" w:rsidRDefault="00000000">
                        <w:pPr>
                          <w:pStyle w:val="TableParagraph"/>
                          <w:spacing w:before="93"/>
                          <w:ind w:left="8"/>
                          <w:rPr>
                            <w:sz w:val="18"/>
                          </w:rPr>
                        </w:pPr>
                        <w:r>
                          <w:rPr>
                            <w:color w:val="FFFFFF"/>
                            <w:w w:val="104"/>
                            <w:sz w:val="18"/>
                          </w:rPr>
                          <w:t>D</w:t>
                        </w:r>
                      </w:p>
                    </w:tc>
                    <w:tc>
                      <w:tcPr>
                        <w:tcW w:w="376" w:type="dxa"/>
                        <w:shd w:val="clear" w:color="auto" w:fill="A8A8A8"/>
                      </w:tcPr>
                      <w:p w14:paraId="1BE17BEA" w14:textId="77777777" w:rsidR="00D742B1" w:rsidRDefault="00000000">
                        <w:pPr>
                          <w:pStyle w:val="TableParagraph"/>
                          <w:spacing w:before="93"/>
                          <w:ind w:left="124"/>
                          <w:jc w:val="left"/>
                          <w:rPr>
                            <w:sz w:val="18"/>
                          </w:rPr>
                        </w:pPr>
                        <w:r>
                          <w:rPr>
                            <w:color w:val="FFFFFF"/>
                            <w:w w:val="104"/>
                            <w:sz w:val="18"/>
                          </w:rPr>
                          <w:t>B</w:t>
                        </w:r>
                      </w:p>
                    </w:tc>
                    <w:tc>
                      <w:tcPr>
                        <w:tcW w:w="376" w:type="dxa"/>
                        <w:tcBorders>
                          <w:top w:val="nil"/>
                          <w:left w:val="nil"/>
                          <w:bottom w:val="nil"/>
                          <w:right w:val="nil"/>
                        </w:tcBorders>
                        <w:shd w:val="clear" w:color="auto" w:fill="000000"/>
                      </w:tcPr>
                      <w:p w14:paraId="345B7762" w14:textId="77777777" w:rsidR="00D742B1" w:rsidRDefault="00000000">
                        <w:pPr>
                          <w:pStyle w:val="TableParagraph"/>
                          <w:spacing w:before="93"/>
                          <w:ind w:left="6"/>
                          <w:rPr>
                            <w:sz w:val="18"/>
                          </w:rPr>
                        </w:pPr>
                        <w:r>
                          <w:rPr>
                            <w:color w:val="FFFFFF"/>
                            <w:w w:val="104"/>
                            <w:sz w:val="18"/>
                          </w:rPr>
                          <w:t>D</w:t>
                        </w:r>
                      </w:p>
                    </w:tc>
                    <w:tc>
                      <w:tcPr>
                        <w:tcW w:w="376" w:type="dxa"/>
                        <w:tcBorders>
                          <w:top w:val="nil"/>
                          <w:left w:val="nil"/>
                          <w:bottom w:val="nil"/>
                          <w:right w:val="nil"/>
                        </w:tcBorders>
                        <w:shd w:val="clear" w:color="auto" w:fill="000000"/>
                      </w:tcPr>
                      <w:p w14:paraId="33FFA6FF" w14:textId="77777777" w:rsidR="00D742B1" w:rsidRDefault="00000000">
                        <w:pPr>
                          <w:pStyle w:val="TableParagraph"/>
                          <w:spacing w:before="93"/>
                          <w:ind w:left="6"/>
                          <w:rPr>
                            <w:sz w:val="18"/>
                          </w:rPr>
                        </w:pPr>
                        <w:r>
                          <w:rPr>
                            <w:color w:val="FFFFFF"/>
                            <w:w w:val="104"/>
                            <w:sz w:val="18"/>
                          </w:rPr>
                          <w:t>D</w:t>
                        </w:r>
                      </w:p>
                    </w:tc>
                    <w:tc>
                      <w:tcPr>
                        <w:tcW w:w="376" w:type="dxa"/>
                        <w:tcBorders>
                          <w:top w:val="nil"/>
                          <w:left w:val="nil"/>
                          <w:bottom w:val="nil"/>
                          <w:right w:val="nil"/>
                        </w:tcBorders>
                        <w:shd w:val="clear" w:color="auto" w:fill="000000"/>
                      </w:tcPr>
                      <w:p w14:paraId="71B6478C" w14:textId="77777777" w:rsidR="00D742B1" w:rsidRDefault="00000000">
                        <w:pPr>
                          <w:pStyle w:val="TableParagraph"/>
                          <w:spacing w:before="93"/>
                          <w:ind w:left="122"/>
                          <w:jc w:val="left"/>
                          <w:rPr>
                            <w:sz w:val="18"/>
                          </w:rPr>
                        </w:pPr>
                        <w:r>
                          <w:rPr>
                            <w:color w:val="FFFFFF"/>
                            <w:w w:val="104"/>
                            <w:sz w:val="18"/>
                          </w:rPr>
                          <w:t>D</w:t>
                        </w:r>
                      </w:p>
                    </w:tc>
                    <w:tc>
                      <w:tcPr>
                        <w:tcW w:w="376" w:type="dxa"/>
                        <w:tcBorders>
                          <w:top w:val="nil"/>
                          <w:left w:val="nil"/>
                          <w:bottom w:val="nil"/>
                          <w:right w:val="nil"/>
                        </w:tcBorders>
                        <w:shd w:val="clear" w:color="auto" w:fill="000000"/>
                      </w:tcPr>
                      <w:p w14:paraId="78E3A790" w14:textId="77777777" w:rsidR="00D742B1" w:rsidRDefault="00000000">
                        <w:pPr>
                          <w:pStyle w:val="TableParagraph"/>
                          <w:spacing w:before="93"/>
                          <w:ind w:left="4"/>
                          <w:rPr>
                            <w:sz w:val="18"/>
                          </w:rPr>
                        </w:pPr>
                        <w:r>
                          <w:rPr>
                            <w:color w:val="FFFFFF"/>
                            <w:w w:val="104"/>
                            <w:sz w:val="18"/>
                          </w:rPr>
                          <w:t>D</w:t>
                        </w:r>
                      </w:p>
                    </w:tc>
                    <w:tc>
                      <w:tcPr>
                        <w:tcW w:w="376" w:type="dxa"/>
                        <w:tcBorders>
                          <w:top w:val="nil"/>
                          <w:left w:val="nil"/>
                          <w:bottom w:val="nil"/>
                          <w:right w:val="nil"/>
                        </w:tcBorders>
                        <w:shd w:val="clear" w:color="auto" w:fill="000000"/>
                      </w:tcPr>
                      <w:p w14:paraId="50A03A1F" w14:textId="77777777" w:rsidR="00D742B1" w:rsidRDefault="00000000">
                        <w:pPr>
                          <w:pStyle w:val="TableParagraph"/>
                          <w:spacing w:before="93"/>
                          <w:ind w:left="0" w:right="116"/>
                          <w:jc w:val="right"/>
                          <w:rPr>
                            <w:sz w:val="18"/>
                          </w:rPr>
                        </w:pPr>
                        <w:r>
                          <w:rPr>
                            <w:color w:val="FFFFFF"/>
                            <w:w w:val="104"/>
                            <w:sz w:val="18"/>
                          </w:rPr>
                          <w:t>D</w:t>
                        </w:r>
                      </w:p>
                    </w:tc>
                    <w:tc>
                      <w:tcPr>
                        <w:tcW w:w="376" w:type="dxa"/>
                      </w:tcPr>
                      <w:p w14:paraId="2DE28603" w14:textId="77777777" w:rsidR="00D742B1" w:rsidRDefault="00000000">
                        <w:pPr>
                          <w:pStyle w:val="TableParagraph"/>
                          <w:spacing w:before="93"/>
                          <w:ind w:left="3"/>
                          <w:rPr>
                            <w:sz w:val="18"/>
                          </w:rPr>
                        </w:pPr>
                        <w:r>
                          <w:rPr>
                            <w:w w:val="104"/>
                            <w:sz w:val="18"/>
                          </w:rPr>
                          <w:t>A</w:t>
                        </w:r>
                      </w:p>
                    </w:tc>
                    <w:tc>
                      <w:tcPr>
                        <w:tcW w:w="376" w:type="dxa"/>
                        <w:tcBorders>
                          <w:top w:val="nil"/>
                          <w:left w:val="nil"/>
                          <w:bottom w:val="nil"/>
                          <w:right w:val="nil"/>
                        </w:tcBorders>
                        <w:shd w:val="clear" w:color="auto" w:fill="000000"/>
                      </w:tcPr>
                      <w:p w14:paraId="663BF741" w14:textId="77777777" w:rsidR="00D742B1" w:rsidRDefault="00000000">
                        <w:pPr>
                          <w:pStyle w:val="TableParagraph"/>
                          <w:spacing w:before="93"/>
                          <w:ind w:left="2"/>
                          <w:rPr>
                            <w:sz w:val="18"/>
                          </w:rPr>
                        </w:pPr>
                        <w:r>
                          <w:rPr>
                            <w:color w:val="FFFFFF"/>
                            <w:w w:val="104"/>
                            <w:sz w:val="18"/>
                          </w:rPr>
                          <w:t>D</w:t>
                        </w:r>
                      </w:p>
                    </w:tc>
                    <w:tc>
                      <w:tcPr>
                        <w:tcW w:w="376" w:type="dxa"/>
                      </w:tcPr>
                      <w:p w14:paraId="25897479" w14:textId="77777777" w:rsidR="00D742B1" w:rsidRDefault="00000000">
                        <w:pPr>
                          <w:pStyle w:val="TableParagraph"/>
                          <w:spacing w:before="93"/>
                          <w:ind w:left="0" w:right="117"/>
                          <w:jc w:val="right"/>
                          <w:rPr>
                            <w:sz w:val="18"/>
                          </w:rPr>
                        </w:pPr>
                        <w:r>
                          <w:rPr>
                            <w:w w:val="104"/>
                            <w:sz w:val="18"/>
                          </w:rPr>
                          <w:t>A</w:t>
                        </w:r>
                      </w:p>
                    </w:tc>
                    <w:tc>
                      <w:tcPr>
                        <w:tcW w:w="376" w:type="dxa"/>
                        <w:tcBorders>
                          <w:top w:val="nil"/>
                          <w:left w:val="nil"/>
                          <w:bottom w:val="nil"/>
                          <w:right w:val="nil"/>
                        </w:tcBorders>
                        <w:shd w:val="clear" w:color="auto" w:fill="000000"/>
                      </w:tcPr>
                      <w:p w14:paraId="2546031A" w14:textId="77777777" w:rsidR="00D742B1" w:rsidRDefault="00000000">
                        <w:pPr>
                          <w:pStyle w:val="TableParagraph"/>
                          <w:spacing w:before="93"/>
                          <w:ind w:left="1"/>
                          <w:rPr>
                            <w:sz w:val="18"/>
                          </w:rPr>
                        </w:pPr>
                        <w:r>
                          <w:rPr>
                            <w:color w:val="FFFFFF"/>
                            <w:w w:val="104"/>
                            <w:sz w:val="18"/>
                          </w:rPr>
                          <w:t>D</w:t>
                        </w:r>
                      </w:p>
                    </w:tc>
                  </w:tr>
                </w:tbl>
                <w:p w14:paraId="1938B3ED" w14:textId="77777777" w:rsidR="00D742B1" w:rsidRDefault="00D742B1">
                  <w:pPr>
                    <w:pStyle w:val="GvdeMetni"/>
                  </w:pPr>
                </w:p>
              </w:txbxContent>
            </v:textbox>
            <w10:wrap anchorx="page"/>
          </v:shape>
        </w:pict>
      </w:r>
      <w:r>
        <w:rPr>
          <w:rFonts w:ascii="Microsoft Sans Serif"/>
          <w:sz w:val="15"/>
        </w:rPr>
        <w:t>...</w:t>
      </w:r>
    </w:p>
    <w:p w14:paraId="0E330D2E" w14:textId="77777777" w:rsidR="00D742B1" w:rsidRDefault="00D742B1">
      <w:pPr>
        <w:rPr>
          <w:rFonts w:ascii="Microsoft Sans Serif"/>
          <w:sz w:val="15"/>
        </w:rPr>
        <w:sectPr w:rsidR="00D742B1">
          <w:type w:val="continuous"/>
          <w:pgSz w:w="8640" w:h="12960"/>
          <w:pgMar w:top="1220" w:right="600" w:bottom="280" w:left="460" w:header="708" w:footer="708" w:gutter="0"/>
          <w:cols w:num="2" w:space="708" w:equalWidth="0">
            <w:col w:w="1273" w:space="4112"/>
            <w:col w:w="2195"/>
          </w:cols>
        </w:sectPr>
      </w:pPr>
    </w:p>
    <w:p w14:paraId="578D4CC4" w14:textId="77777777" w:rsidR="00D742B1" w:rsidRDefault="00D742B1">
      <w:pPr>
        <w:pStyle w:val="GvdeMetni"/>
        <w:spacing w:before="6"/>
        <w:rPr>
          <w:rFonts w:ascii="Microsoft Sans Serif"/>
          <w:sz w:val="16"/>
        </w:rPr>
      </w:pPr>
    </w:p>
    <w:p w14:paraId="62C6D7BD" w14:textId="7788C716" w:rsidR="00D742B1" w:rsidRDefault="00000000" w:rsidP="00CF496D">
      <w:pPr>
        <w:pStyle w:val="GvdeMetni"/>
        <w:spacing w:before="75" w:line="218" w:lineRule="auto"/>
        <w:ind w:left="700" w:right="209" w:firstLine="239"/>
      </w:pPr>
      <w:r>
        <w:pict w14:anchorId="37B7C8A4">
          <v:shape id="_x0000_s2054" style="position:absolute;left:0;text-align:left;margin-left:58.05pt;margin-top:30.15pt;width:115.2pt;height:.1pt;z-index:-15717888;mso-wrap-distance-left:0;mso-wrap-distance-right:0;mso-position-horizontal-relative:page" coordorigin="1161,603" coordsize="2304,0" path="m1161,603r2303,e" filled="f" strokeweight=".14289mm">
            <v:path arrowok="t"/>
            <w10:wrap type="topAndBottom" anchorx="page"/>
          </v:shape>
        </w:pict>
      </w:r>
      <w:r w:rsidR="00244179" w:rsidRPr="00244179">
        <w:t xml:space="preserve"> Tabii ki, başka birçok olası göç modeli mevcuttur. Ama şimdi zor olan kısma geçelim: sistem böyle bir geçişe karar vermeye nasıl karar vermeli?</w:t>
      </w:r>
    </w:p>
    <w:p w14:paraId="014F5404" w14:textId="3D76D304" w:rsidR="00D742B1" w:rsidRDefault="00000000" w:rsidP="00CF496D">
      <w:pPr>
        <w:spacing w:before="27" w:line="223" w:lineRule="auto"/>
        <w:ind w:left="701" w:right="209" w:firstLine="271"/>
        <w:jc w:val="both"/>
        <w:rPr>
          <w:sz w:val="14"/>
        </w:rPr>
      </w:pPr>
      <w:r>
        <w:rPr>
          <w:w w:val="110"/>
          <w:sz w:val="14"/>
          <w:vertAlign w:val="superscript"/>
        </w:rPr>
        <w:t>1</w:t>
      </w:r>
      <w:r w:rsidR="00244179" w:rsidRPr="00244179">
        <w:t xml:space="preserve"> </w:t>
      </w:r>
      <w:r w:rsidR="00244179" w:rsidRPr="00244179">
        <w:rPr>
          <w:w w:val="110"/>
          <w:sz w:val="14"/>
        </w:rPr>
        <w:t>Az bilinen gerçek, Cybertron'un ana gezegeninin kötü CPU planlama kararları tarafından yok edildiğidir. Ve şimdi bu kitaptaki Transformers'a yapılan ilk ve son atıf bu olsun, içtenlikle özür dileriz.</w:t>
      </w:r>
    </w:p>
    <w:p w14:paraId="5B56D593" w14:textId="77777777" w:rsidR="00D742B1" w:rsidRDefault="00D742B1">
      <w:pPr>
        <w:spacing w:line="223" w:lineRule="auto"/>
        <w:jc w:val="both"/>
        <w:rPr>
          <w:sz w:val="14"/>
        </w:rPr>
        <w:sectPr w:rsidR="00D742B1">
          <w:type w:val="continuous"/>
          <w:pgSz w:w="8640" w:h="12960"/>
          <w:pgMar w:top="1220" w:right="600" w:bottom="280" w:left="460" w:header="708" w:footer="708" w:gutter="0"/>
          <w:cols w:space="708"/>
        </w:sectPr>
      </w:pPr>
    </w:p>
    <w:p w14:paraId="2D4C441E" w14:textId="77777777" w:rsidR="00D742B1" w:rsidRDefault="00D742B1">
      <w:pPr>
        <w:pStyle w:val="GvdeMetni"/>
        <w:spacing w:before="7"/>
        <w:rPr>
          <w:sz w:val="21"/>
        </w:rPr>
      </w:pPr>
    </w:p>
    <w:p w14:paraId="7B509948" w14:textId="77777777" w:rsidR="00244179" w:rsidRDefault="00244179" w:rsidP="00CF496D">
      <w:pPr>
        <w:pStyle w:val="GvdeMetni"/>
        <w:spacing w:before="62" w:line="216" w:lineRule="auto"/>
        <w:ind w:left="567" w:right="209" w:firstLine="239"/>
        <w:jc w:val="both"/>
        <w:rPr>
          <w:w w:val="110"/>
        </w:rPr>
      </w:pPr>
      <w:r w:rsidRPr="00244179">
        <w:rPr>
          <w:w w:val="110"/>
        </w:rPr>
        <w:t>Temel yaklaşımlardan biri, iş çalma [FLR98] olarak bilinen bir tekniği kullanmaktır. İş çalma yaklaşımıyla, işleri az olan bir (kaynak) kuyruğu, ne kadar dolu olduğunu görmek için ara sıra başka bir (hedef) kuyruğa göz atar. Hedef sıra (belirgin bir şekilde) kaynak sıradan daha doluysa, kaynak, yükü dengelemeye yardımcı olmak için hedeften bir veya daha fazla işi "çalar"</w:t>
      </w:r>
    </w:p>
    <w:p w14:paraId="1C767909" w14:textId="3214AD9F" w:rsidR="00D742B1" w:rsidRDefault="00244179" w:rsidP="00CF496D">
      <w:pPr>
        <w:pStyle w:val="GvdeMetni"/>
        <w:spacing w:line="214" w:lineRule="exact"/>
        <w:ind w:left="567" w:right="209"/>
        <w:jc w:val="both"/>
      </w:pPr>
      <w:r w:rsidRPr="00244179">
        <w:rPr>
          <w:w w:val="110"/>
        </w:rPr>
        <w:t>Elbette böyle bir yaklaşımda doğal bir gerilim vardır. Diğer kuyruklara çok sık bakarsanız, yüksek ek yükten muzdarip olursunuz ve ölçeklendirmede sorun yaşarsınız, ki bu da çoklu kuyruk zamanlamasını uygulamanın en baştaki amacıydı! Öte yandan, diğer kuyruklara çok sık bakmazsanız, ciddi yük dengesizlikleri yaşama tehlikesiyle karşı karşıya kalırsınız. Doğru eşiği bulmak, sistem politikası tasarımında yaygın olduğu gibi, kara bir sanat olarak kalır</w:t>
      </w:r>
      <w:r>
        <w:rPr>
          <w:w w:val="110"/>
        </w:rPr>
        <w:t>.</w:t>
      </w:r>
    </w:p>
    <w:p w14:paraId="080E1528" w14:textId="75C11AFD" w:rsidR="00D742B1" w:rsidRDefault="00244179" w:rsidP="00CF496D">
      <w:pPr>
        <w:pStyle w:val="Balk2"/>
        <w:numPr>
          <w:ilvl w:val="1"/>
          <w:numId w:val="2"/>
        </w:numPr>
        <w:tabs>
          <w:tab w:val="left" w:pos="1259"/>
        </w:tabs>
        <w:spacing w:before="92"/>
        <w:ind w:left="851" w:right="209"/>
        <w:jc w:val="both"/>
      </w:pPr>
      <w:r w:rsidRPr="00244179">
        <w:rPr>
          <w:w w:val="110"/>
        </w:rPr>
        <w:t xml:space="preserve">Linux Çok İşlemci </w:t>
      </w:r>
      <w:r w:rsidR="00B836DE">
        <w:rPr>
          <w:w w:val="110"/>
        </w:rPr>
        <w:t>Planlayıcılar</w:t>
      </w:r>
      <w:r>
        <w:rPr>
          <w:w w:val="110"/>
        </w:rPr>
        <w:t>(Linux</w:t>
      </w:r>
      <w:r>
        <w:rPr>
          <w:spacing w:val="-2"/>
          <w:w w:val="110"/>
        </w:rPr>
        <w:t xml:space="preserve"> </w:t>
      </w:r>
      <w:r>
        <w:rPr>
          <w:w w:val="110"/>
        </w:rPr>
        <w:t>Multiprocessor</w:t>
      </w:r>
      <w:r>
        <w:rPr>
          <w:spacing w:val="-1"/>
          <w:w w:val="110"/>
        </w:rPr>
        <w:t xml:space="preserve"> </w:t>
      </w:r>
      <w:r>
        <w:rPr>
          <w:w w:val="110"/>
        </w:rPr>
        <w:t>Schedulers)</w:t>
      </w:r>
    </w:p>
    <w:p w14:paraId="0BB1255B" w14:textId="75D2C63B" w:rsidR="00B836DE" w:rsidRPr="00B836DE" w:rsidRDefault="00B836DE" w:rsidP="00257038">
      <w:pPr>
        <w:pStyle w:val="GvdeMetni"/>
        <w:spacing w:line="192" w:lineRule="exact"/>
        <w:ind w:left="567" w:right="209"/>
        <w:jc w:val="both"/>
        <w:rPr>
          <w:w w:val="110"/>
        </w:rPr>
      </w:pPr>
      <w:r w:rsidRPr="00B836DE">
        <w:rPr>
          <w:w w:val="110"/>
        </w:rPr>
        <w:t xml:space="preserve">İlginç bir şekilde, Linux topluluğunda, çok işlemcili bir </w:t>
      </w:r>
      <w:r>
        <w:rPr>
          <w:w w:val="110"/>
        </w:rPr>
        <w:t>planlayıcı</w:t>
      </w:r>
      <w:r w:rsidRPr="00B836DE">
        <w:rPr>
          <w:w w:val="110"/>
        </w:rPr>
        <w:t xml:space="preserve"> oluşturmak için ortak bir çözüme yaklaşılmamıştır. Zamanla, üç farklı planlayıcı ortaya çıktı: O(1) planlayıcı, Tamamen Uygun Planlayıcı (CFS) ve BF Planlayıcı (BFS)2. Bahsedilen </w:t>
      </w:r>
      <w:r>
        <w:rPr>
          <w:w w:val="110"/>
        </w:rPr>
        <w:t>planlayıcıların</w:t>
      </w:r>
      <w:r w:rsidRPr="00B836DE">
        <w:rPr>
          <w:w w:val="110"/>
        </w:rPr>
        <w:t xml:space="preserve"> güçlü ve zayıf yönlerine dair mükemmel bir genel bakış için Meehean'ın tezine bakın.</w:t>
      </w:r>
    </w:p>
    <w:p w14:paraId="19DC1086" w14:textId="25F2DA1F" w:rsidR="00D742B1" w:rsidRDefault="00B836DE" w:rsidP="00257038">
      <w:pPr>
        <w:pStyle w:val="GvdeMetni"/>
        <w:spacing w:line="192" w:lineRule="exact"/>
        <w:ind w:left="567" w:right="209"/>
        <w:jc w:val="both"/>
      </w:pPr>
      <w:r w:rsidRPr="00B836DE">
        <w:rPr>
          <w:w w:val="110"/>
        </w:rPr>
        <w:t>[M11]; burada sadece bazı temel bilgileri özetliyoruz</w:t>
      </w:r>
      <w:r>
        <w:rPr>
          <w:w w:val="105"/>
        </w:rPr>
        <w:t>.</w:t>
      </w:r>
    </w:p>
    <w:p w14:paraId="2A72A0D9" w14:textId="08274566" w:rsidR="00D742B1" w:rsidRDefault="00B836DE" w:rsidP="00257038">
      <w:pPr>
        <w:pStyle w:val="GvdeMetni"/>
        <w:spacing w:before="5" w:line="218" w:lineRule="auto"/>
        <w:ind w:left="567" w:right="209" w:firstLine="239"/>
        <w:jc w:val="both"/>
      </w:pPr>
      <w:r w:rsidRPr="00B836DE">
        <w:rPr>
          <w:w w:val="110"/>
        </w:rPr>
        <w:t>Hem O(1) hem de CFS birden çok kuyruk kullanırken, BFS tek bir sıra kullanır, bu da her iki yaklaşımın da başarılı olabileceğini gösterir. Tabii ki, bu programlayıcıları ayıran başka birçok detay var. Örneğin, O(1) programlayıcı, önceliğe dayalı bir programlayıcıdır (daha önce tartışılan MLFQ'ya benzer), bir sürecin önceliğini zaman içinde değiştirir ve ardından çeşitli programlama hedeflerini karşılamak için en yüksek önceliğe sahip olanları planlar. ; etkileşim özel bir odak noktasıdır.</w:t>
      </w:r>
      <w:r w:rsidRPr="00B836DE">
        <w:t xml:space="preserve"> </w:t>
      </w:r>
      <w:r w:rsidRPr="00B836DE">
        <w:rPr>
          <w:w w:val="110"/>
        </w:rPr>
        <w:t>Buna karşılık CFS, deterministik bir orantılı paylaşım yaklaşımıdır (daha önce tartışıldığı gibi Stride programlamaya daha çok benzer). Üçü arasındaki tek tek kuyruklu yaklaşım olan BFS de orantılı paylaşımdır, ancak Önce En Erken Uygun Sanal Son Tarih (EEVDF) [SA96] olarak bilinen daha karmaşık bir şemaya dayanır. Bu modern algoritmalar hakkında daha fazlasını kendi başınıza okuyun; şimdi nasıl çalıştıklarını anlayabilmelisiniz!</w:t>
      </w:r>
    </w:p>
    <w:p w14:paraId="0A917934" w14:textId="4990B53A" w:rsidR="00D742B1" w:rsidRDefault="00B836DE" w:rsidP="00CF496D">
      <w:pPr>
        <w:pStyle w:val="Balk2"/>
        <w:numPr>
          <w:ilvl w:val="1"/>
          <w:numId w:val="2"/>
        </w:numPr>
        <w:tabs>
          <w:tab w:val="left" w:pos="1259"/>
        </w:tabs>
        <w:spacing w:before="89"/>
        <w:ind w:left="851" w:right="209"/>
        <w:jc w:val="both"/>
      </w:pPr>
      <w:r>
        <w:rPr>
          <w:w w:val="110"/>
        </w:rPr>
        <w:t>Özet(Summary)</w:t>
      </w:r>
    </w:p>
    <w:p w14:paraId="09E3879A" w14:textId="359C39BA" w:rsidR="00D742B1" w:rsidRDefault="00000000" w:rsidP="00CF496D">
      <w:pPr>
        <w:pStyle w:val="GvdeMetni"/>
        <w:spacing w:before="37" w:line="218" w:lineRule="auto"/>
        <w:ind w:left="851" w:right="209" w:firstLine="239"/>
        <w:jc w:val="both"/>
      </w:pPr>
      <w:r>
        <w:pict w14:anchorId="2099199E">
          <v:shape id="_x0000_s2053" style="position:absolute;left:0;text-align:left;margin-left:85.95pt;margin-top:108.1pt;width:115.2pt;height:.1pt;z-index:-15714816;mso-wrap-distance-left:0;mso-wrap-distance-right:0;mso-position-horizontal-relative:page" coordorigin="1719,2162" coordsize="2304,0" path="m1719,2162r2303,e" filled="f" strokeweight=".14289mm">
            <v:path arrowok="t"/>
            <w10:wrap type="topAndBottom" anchorx="page"/>
          </v:shape>
        </w:pict>
      </w:r>
      <w:r w:rsidR="00B836DE" w:rsidRPr="00B836DE">
        <w:t>Çok işlemcili programlamaya çeşitli yaklaşımlar gördük. Tek kuyruklu yaklaşımın (SQMS) oluşturulması oldukça basittir ve yükü iyi dengeler, ancak doğası gereği birçok işlemciye ve önbellek yakınlığına ölçeklendirmede zorluk yaşar. Çoklu kuyruk yaklaşımı (MQMS) daha iyi ölçeklenir ve önbellek benzerliğini iyi idare eder, ancak yük dengesizliği ile ilgili sorunları vardır ve daha karmaşıktır</w:t>
      </w:r>
      <w:r>
        <w:rPr>
          <w:spacing w:val="-1"/>
          <w:w w:val="110"/>
        </w:rPr>
        <w:t>.</w:t>
      </w:r>
      <w:r>
        <w:rPr>
          <w:w w:val="110"/>
        </w:rPr>
        <w:t xml:space="preserve"> </w:t>
      </w:r>
      <w:r w:rsidR="00B836DE" w:rsidRPr="00B836DE">
        <w:rPr>
          <w:w w:val="110"/>
          <w:sz w:val="16"/>
          <w:szCs w:val="16"/>
        </w:rPr>
        <w:t xml:space="preserve">Hangi yaklaşımı seçerseniz seçin, basit bir cevap yoktur: küçük kod değişiklikleri büyük davranışsal farklılıklara yol açabileceğinden, genel amaçlı bir </w:t>
      </w:r>
      <w:r w:rsidR="00B836DE">
        <w:rPr>
          <w:w w:val="110"/>
          <w:sz w:val="16"/>
          <w:szCs w:val="16"/>
        </w:rPr>
        <w:t>planlayıcı</w:t>
      </w:r>
      <w:r w:rsidR="00B836DE" w:rsidRPr="00B836DE">
        <w:rPr>
          <w:w w:val="110"/>
          <w:sz w:val="16"/>
          <w:szCs w:val="16"/>
        </w:rPr>
        <w:t xml:space="preserve"> oluşturmak göz korkutucu bir görev olmaya devam etmektedir. Sadece tam olarak ne yaptığınızı biliyorsanız veya en azından bunu yapmak için büyük miktarda para alıyorsanız böyle bir egzersizi yapın.</w:t>
      </w:r>
    </w:p>
    <w:p w14:paraId="3261034C" w14:textId="77777777" w:rsidR="00B836DE" w:rsidRDefault="00B836DE" w:rsidP="00CF496D">
      <w:pPr>
        <w:spacing w:before="16"/>
        <w:ind w:left="851" w:right="209"/>
        <w:rPr>
          <w:w w:val="105"/>
          <w:sz w:val="14"/>
          <w:vertAlign w:val="superscript"/>
        </w:rPr>
      </w:pPr>
    </w:p>
    <w:p w14:paraId="270D209B" w14:textId="77777777" w:rsidR="00CF496D" w:rsidRDefault="00CF496D" w:rsidP="00CF496D">
      <w:pPr>
        <w:spacing w:before="16"/>
        <w:ind w:left="1530"/>
        <w:rPr>
          <w:w w:val="105"/>
          <w:sz w:val="14"/>
          <w:vertAlign w:val="superscript"/>
        </w:rPr>
      </w:pPr>
    </w:p>
    <w:p w14:paraId="78D5CBE6" w14:textId="6DAD290F" w:rsidR="00D742B1" w:rsidRPr="00CF496D" w:rsidRDefault="00000000" w:rsidP="00CF496D">
      <w:pPr>
        <w:spacing w:before="16"/>
        <w:ind w:left="1530"/>
        <w:rPr>
          <w:w w:val="105"/>
          <w:sz w:val="14"/>
          <w:vertAlign w:val="superscript"/>
        </w:rPr>
      </w:pPr>
      <w:r>
        <w:rPr>
          <w:w w:val="105"/>
          <w:sz w:val="14"/>
          <w:vertAlign w:val="superscript"/>
        </w:rPr>
        <w:t>2</w:t>
      </w:r>
      <w:r w:rsidR="00B836DE" w:rsidRPr="00B836DE">
        <w:t xml:space="preserve"> </w:t>
      </w:r>
      <w:r w:rsidR="00B836DE" w:rsidRPr="00B836DE">
        <w:rPr>
          <w:w w:val="105"/>
          <w:sz w:val="14"/>
        </w:rPr>
        <w:t>BF'nin kendi başına ne anlama geldiğine bakın; önceden uyar</w:t>
      </w:r>
      <w:r w:rsidR="00B836DE">
        <w:rPr>
          <w:w w:val="105"/>
          <w:sz w:val="14"/>
        </w:rPr>
        <w:t>ayım</w:t>
      </w:r>
      <w:r w:rsidR="00B836DE" w:rsidRPr="00B836DE">
        <w:rPr>
          <w:w w:val="105"/>
          <w:sz w:val="14"/>
        </w:rPr>
        <w:t>, kalbi zayıf</w:t>
      </w:r>
      <w:r w:rsidR="00B836DE">
        <w:rPr>
          <w:w w:val="105"/>
          <w:sz w:val="14"/>
        </w:rPr>
        <w:t xml:space="preserve"> olanlar</w:t>
      </w:r>
      <w:r w:rsidR="00B836DE" w:rsidRPr="00B836DE">
        <w:rPr>
          <w:w w:val="105"/>
          <w:sz w:val="14"/>
        </w:rPr>
        <w:t xml:space="preserve"> için değildir</w:t>
      </w:r>
      <w:r>
        <w:rPr>
          <w:w w:val="105"/>
          <w:sz w:val="14"/>
        </w:rPr>
        <w:t>.</w:t>
      </w:r>
    </w:p>
    <w:p w14:paraId="3CFC3628" w14:textId="77777777" w:rsidR="00D742B1" w:rsidRDefault="00D742B1">
      <w:pPr>
        <w:rPr>
          <w:sz w:val="14"/>
        </w:rPr>
        <w:sectPr w:rsidR="00D742B1">
          <w:pgSz w:w="8640" w:h="12960"/>
          <w:pgMar w:top="1480" w:right="600" w:bottom="1200" w:left="460" w:header="1284" w:footer="1008" w:gutter="0"/>
          <w:cols w:space="708"/>
        </w:sectPr>
      </w:pPr>
    </w:p>
    <w:p w14:paraId="32B68342" w14:textId="77777777" w:rsidR="00D742B1" w:rsidRDefault="00D742B1">
      <w:pPr>
        <w:pStyle w:val="GvdeMetni"/>
        <w:spacing w:before="3"/>
        <w:rPr>
          <w:sz w:val="19"/>
        </w:rPr>
      </w:pPr>
    </w:p>
    <w:p w14:paraId="1ED655F1" w14:textId="6A733696" w:rsidR="00D742B1" w:rsidRDefault="00CF496D">
      <w:pPr>
        <w:pStyle w:val="Balk1"/>
      </w:pPr>
      <w:r>
        <w:t>Referanslar (References)</w:t>
      </w:r>
    </w:p>
    <w:p w14:paraId="1FABC5A9" w14:textId="77777777" w:rsidR="00D742B1" w:rsidRDefault="00000000" w:rsidP="00CF496D">
      <w:pPr>
        <w:spacing w:before="149" w:line="204" w:lineRule="auto"/>
        <w:ind w:left="701" w:right="209"/>
        <w:jc w:val="both"/>
        <w:rPr>
          <w:rFonts w:ascii="Palatino Linotype" w:hAnsi="Palatino Linotype"/>
          <w:i/>
          <w:sz w:val="14"/>
        </w:rPr>
      </w:pPr>
      <w:r>
        <w:rPr>
          <w:w w:val="105"/>
          <w:sz w:val="14"/>
        </w:rPr>
        <w:t>[A90]</w:t>
      </w:r>
      <w:r>
        <w:rPr>
          <w:spacing w:val="1"/>
          <w:w w:val="105"/>
          <w:sz w:val="14"/>
        </w:rPr>
        <w:t xml:space="preserve"> </w:t>
      </w:r>
      <w:r>
        <w:rPr>
          <w:w w:val="105"/>
          <w:sz w:val="14"/>
        </w:rPr>
        <w:t>“The</w:t>
      </w:r>
      <w:r>
        <w:rPr>
          <w:spacing w:val="1"/>
          <w:w w:val="105"/>
          <w:sz w:val="14"/>
        </w:rPr>
        <w:t xml:space="preserve"> </w:t>
      </w:r>
      <w:r>
        <w:rPr>
          <w:w w:val="105"/>
          <w:sz w:val="14"/>
        </w:rPr>
        <w:t>Performance</w:t>
      </w:r>
      <w:r>
        <w:rPr>
          <w:spacing w:val="1"/>
          <w:w w:val="105"/>
          <w:sz w:val="14"/>
        </w:rPr>
        <w:t xml:space="preserve"> </w:t>
      </w:r>
      <w:r>
        <w:rPr>
          <w:w w:val="105"/>
          <w:sz w:val="14"/>
        </w:rPr>
        <w:t>of</w:t>
      </w:r>
      <w:r>
        <w:rPr>
          <w:spacing w:val="1"/>
          <w:w w:val="105"/>
          <w:sz w:val="14"/>
        </w:rPr>
        <w:t xml:space="preserve"> </w:t>
      </w:r>
      <w:r>
        <w:rPr>
          <w:w w:val="105"/>
          <w:sz w:val="14"/>
        </w:rPr>
        <w:t>Spin Lock</w:t>
      </w:r>
      <w:r>
        <w:rPr>
          <w:spacing w:val="1"/>
          <w:w w:val="105"/>
          <w:sz w:val="14"/>
        </w:rPr>
        <w:t xml:space="preserve"> </w:t>
      </w:r>
      <w:r>
        <w:rPr>
          <w:w w:val="105"/>
          <w:sz w:val="14"/>
        </w:rPr>
        <w:t>Alternatives</w:t>
      </w:r>
      <w:r>
        <w:rPr>
          <w:spacing w:val="1"/>
          <w:w w:val="105"/>
          <w:sz w:val="14"/>
        </w:rPr>
        <w:t xml:space="preserve"> </w:t>
      </w:r>
      <w:r>
        <w:rPr>
          <w:w w:val="105"/>
          <w:sz w:val="14"/>
        </w:rPr>
        <w:t>for Shared-Memory</w:t>
      </w:r>
      <w:r>
        <w:rPr>
          <w:spacing w:val="1"/>
          <w:w w:val="105"/>
          <w:sz w:val="14"/>
        </w:rPr>
        <w:t xml:space="preserve"> </w:t>
      </w:r>
      <w:r>
        <w:rPr>
          <w:w w:val="105"/>
          <w:sz w:val="14"/>
        </w:rPr>
        <w:t>Multiprocessors” by</w:t>
      </w:r>
      <w:r>
        <w:rPr>
          <w:spacing w:val="1"/>
          <w:w w:val="105"/>
          <w:sz w:val="14"/>
        </w:rPr>
        <w:t xml:space="preserve"> </w:t>
      </w:r>
      <w:r>
        <w:rPr>
          <w:w w:val="105"/>
          <w:sz w:val="14"/>
        </w:rPr>
        <w:t>Thomas E. Anderson.</w:t>
      </w:r>
      <w:r>
        <w:rPr>
          <w:spacing w:val="1"/>
          <w:w w:val="105"/>
          <w:sz w:val="14"/>
        </w:rPr>
        <w:t xml:space="preserve"> </w:t>
      </w:r>
      <w:r>
        <w:rPr>
          <w:w w:val="105"/>
          <w:sz w:val="14"/>
        </w:rPr>
        <w:t>IEEE TPDS Volume 1:1, January 1990.</w:t>
      </w:r>
      <w:r>
        <w:rPr>
          <w:spacing w:val="1"/>
          <w:w w:val="105"/>
          <w:sz w:val="14"/>
        </w:rPr>
        <w:t xml:space="preserve"> </w:t>
      </w:r>
      <w:r>
        <w:rPr>
          <w:rFonts w:ascii="Palatino Linotype" w:hAnsi="Palatino Linotype"/>
          <w:i/>
          <w:w w:val="105"/>
          <w:sz w:val="14"/>
        </w:rPr>
        <w:t>A classic paper on how different</w:t>
      </w:r>
      <w:r>
        <w:rPr>
          <w:rFonts w:ascii="Palatino Linotype" w:hAnsi="Palatino Linotype"/>
          <w:i/>
          <w:spacing w:val="1"/>
          <w:w w:val="105"/>
          <w:sz w:val="14"/>
        </w:rPr>
        <w:t xml:space="preserve"> </w:t>
      </w:r>
      <w:r>
        <w:rPr>
          <w:rFonts w:ascii="Palatino Linotype" w:hAnsi="Palatino Linotype"/>
          <w:i/>
          <w:sz w:val="14"/>
        </w:rPr>
        <w:t>locking</w:t>
      </w:r>
      <w:r>
        <w:rPr>
          <w:rFonts w:ascii="Palatino Linotype" w:hAnsi="Palatino Linotype"/>
          <w:i/>
          <w:spacing w:val="-5"/>
          <w:sz w:val="14"/>
        </w:rPr>
        <w:t xml:space="preserve"> </w:t>
      </w:r>
      <w:r>
        <w:rPr>
          <w:rFonts w:ascii="Palatino Linotype" w:hAnsi="Palatino Linotype"/>
          <w:i/>
          <w:sz w:val="14"/>
        </w:rPr>
        <w:t>alternatives</w:t>
      </w:r>
      <w:r>
        <w:rPr>
          <w:rFonts w:ascii="Palatino Linotype" w:hAnsi="Palatino Linotype"/>
          <w:i/>
          <w:spacing w:val="-3"/>
          <w:sz w:val="14"/>
        </w:rPr>
        <w:t xml:space="preserve"> </w:t>
      </w:r>
      <w:r>
        <w:rPr>
          <w:rFonts w:ascii="Palatino Linotype" w:hAnsi="Palatino Linotype"/>
          <w:i/>
          <w:sz w:val="14"/>
        </w:rPr>
        <w:t>do</w:t>
      </w:r>
      <w:r>
        <w:rPr>
          <w:rFonts w:ascii="Palatino Linotype" w:hAnsi="Palatino Linotype"/>
          <w:i/>
          <w:spacing w:val="-4"/>
          <w:sz w:val="14"/>
        </w:rPr>
        <w:t xml:space="preserve"> </w:t>
      </w:r>
      <w:r>
        <w:rPr>
          <w:rFonts w:ascii="Palatino Linotype" w:hAnsi="Palatino Linotype"/>
          <w:i/>
          <w:sz w:val="14"/>
        </w:rPr>
        <w:t>and</w:t>
      </w:r>
      <w:r>
        <w:rPr>
          <w:rFonts w:ascii="Palatino Linotype" w:hAnsi="Palatino Linotype"/>
          <w:i/>
          <w:spacing w:val="-4"/>
          <w:sz w:val="14"/>
        </w:rPr>
        <w:t xml:space="preserve"> </w:t>
      </w:r>
      <w:r>
        <w:rPr>
          <w:rFonts w:ascii="Palatino Linotype" w:hAnsi="Palatino Linotype"/>
          <w:i/>
          <w:sz w:val="14"/>
        </w:rPr>
        <w:t>don’t</w:t>
      </w:r>
      <w:r>
        <w:rPr>
          <w:rFonts w:ascii="Palatino Linotype" w:hAnsi="Palatino Linotype"/>
          <w:i/>
          <w:spacing w:val="-5"/>
          <w:sz w:val="14"/>
        </w:rPr>
        <w:t xml:space="preserve"> </w:t>
      </w:r>
      <w:r>
        <w:rPr>
          <w:rFonts w:ascii="Palatino Linotype" w:hAnsi="Palatino Linotype"/>
          <w:i/>
          <w:sz w:val="14"/>
        </w:rPr>
        <w:t>scale.</w:t>
      </w:r>
      <w:r>
        <w:rPr>
          <w:rFonts w:ascii="Palatino Linotype" w:hAnsi="Palatino Linotype"/>
          <w:i/>
          <w:spacing w:val="7"/>
          <w:sz w:val="14"/>
        </w:rPr>
        <w:t xml:space="preserve"> </w:t>
      </w:r>
      <w:r>
        <w:rPr>
          <w:rFonts w:ascii="Palatino Linotype" w:hAnsi="Palatino Linotype"/>
          <w:i/>
          <w:sz w:val="14"/>
        </w:rPr>
        <w:t>By</w:t>
      </w:r>
      <w:r>
        <w:rPr>
          <w:rFonts w:ascii="Palatino Linotype" w:hAnsi="Palatino Linotype"/>
          <w:i/>
          <w:spacing w:val="-5"/>
          <w:sz w:val="14"/>
        </w:rPr>
        <w:t xml:space="preserve"> </w:t>
      </w:r>
      <w:r>
        <w:rPr>
          <w:rFonts w:ascii="Palatino Linotype" w:hAnsi="Palatino Linotype"/>
          <w:i/>
          <w:sz w:val="14"/>
        </w:rPr>
        <w:t>Tom</w:t>
      </w:r>
      <w:r>
        <w:rPr>
          <w:rFonts w:ascii="Palatino Linotype" w:hAnsi="Palatino Linotype"/>
          <w:i/>
          <w:spacing w:val="-4"/>
          <w:sz w:val="14"/>
        </w:rPr>
        <w:t xml:space="preserve"> </w:t>
      </w:r>
      <w:r>
        <w:rPr>
          <w:rFonts w:ascii="Palatino Linotype" w:hAnsi="Palatino Linotype"/>
          <w:i/>
          <w:sz w:val="14"/>
        </w:rPr>
        <w:t>Anderson,</w:t>
      </w:r>
      <w:r>
        <w:rPr>
          <w:rFonts w:ascii="Palatino Linotype" w:hAnsi="Palatino Linotype"/>
          <w:i/>
          <w:spacing w:val="-3"/>
          <w:sz w:val="14"/>
        </w:rPr>
        <w:t xml:space="preserve"> </w:t>
      </w:r>
      <w:r>
        <w:rPr>
          <w:rFonts w:ascii="Palatino Linotype" w:hAnsi="Palatino Linotype"/>
          <w:i/>
          <w:sz w:val="14"/>
        </w:rPr>
        <w:t>very</w:t>
      </w:r>
      <w:r>
        <w:rPr>
          <w:rFonts w:ascii="Palatino Linotype" w:hAnsi="Palatino Linotype"/>
          <w:i/>
          <w:spacing w:val="-4"/>
          <w:sz w:val="14"/>
        </w:rPr>
        <w:t xml:space="preserve"> </w:t>
      </w:r>
      <w:r>
        <w:rPr>
          <w:rFonts w:ascii="Palatino Linotype" w:hAnsi="Palatino Linotype"/>
          <w:i/>
          <w:sz w:val="14"/>
        </w:rPr>
        <w:t>well</w:t>
      </w:r>
      <w:r>
        <w:rPr>
          <w:rFonts w:ascii="Palatino Linotype" w:hAnsi="Palatino Linotype"/>
          <w:i/>
          <w:spacing w:val="-4"/>
          <w:sz w:val="14"/>
        </w:rPr>
        <w:t xml:space="preserve"> </w:t>
      </w:r>
      <w:r>
        <w:rPr>
          <w:rFonts w:ascii="Palatino Linotype" w:hAnsi="Palatino Linotype"/>
          <w:i/>
          <w:sz w:val="14"/>
        </w:rPr>
        <w:t>known</w:t>
      </w:r>
      <w:r>
        <w:rPr>
          <w:rFonts w:ascii="Palatino Linotype" w:hAnsi="Palatino Linotype"/>
          <w:i/>
          <w:spacing w:val="-5"/>
          <w:sz w:val="14"/>
        </w:rPr>
        <w:t xml:space="preserve"> </w:t>
      </w:r>
      <w:r>
        <w:rPr>
          <w:rFonts w:ascii="Palatino Linotype" w:hAnsi="Palatino Linotype"/>
          <w:i/>
          <w:sz w:val="14"/>
        </w:rPr>
        <w:t>researcher</w:t>
      </w:r>
      <w:r>
        <w:rPr>
          <w:rFonts w:ascii="Palatino Linotype" w:hAnsi="Palatino Linotype"/>
          <w:i/>
          <w:spacing w:val="-3"/>
          <w:sz w:val="14"/>
        </w:rPr>
        <w:t xml:space="preserve"> </w:t>
      </w:r>
      <w:r>
        <w:rPr>
          <w:rFonts w:ascii="Palatino Linotype" w:hAnsi="Palatino Linotype"/>
          <w:i/>
          <w:sz w:val="14"/>
        </w:rPr>
        <w:t>in</w:t>
      </w:r>
      <w:r>
        <w:rPr>
          <w:rFonts w:ascii="Palatino Linotype" w:hAnsi="Palatino Linotype"/>
          <w:i/>
          <w:spacing w:val="-4"/>
          <w:sz w:val="14"/>
        </w:rPr>
        <w:t xml:space="preserve"> </w:t>
      </w:r>
      <w:r>
        <w:rPr>
          <w:rFonts w:ascii="Palatino Linotype" w:hAnsi="Palatino Linotype"/>
          <w:i/>
          <w:sz w:val="14"/>
        </w:rPr>
        <w:t>both</w:t>
      </w:r>
      <w:r>
        <w:rPr>
          <w:rFonts w:ascii="Palatino Linotype" w:hAnsi="Palatino Linotype"/>
          <w:i/>
          <w:spacing w:val="-4"/>
          <w:sz w:val="14"/>
        </w:rPr>
        <w:t xml:space="preserve"> </w:t>
      </w:r>
      <w:r>
        <w:rPr>
          <w:rFonts w:ascii="Palatino Linotype" w:hAnsi="Palatino Linotype"/>
          <w:i/>
          <w:sz w:val="14"/>
        </w:rPr>
        <w:t>systems</w:t>
      </w:r>
      <w:r>
        <w:rPr>
          <w:rFonts w:ascii="Palatino Linotype" w:hAnsi="Palatino Linotype"/>
          <w:i/>
          <w:spacing w:val="1"/>
          <w:sz w:val="14"/>
        </w:rPr>
        <w:t xml:space="preserve"> </w:t>
      </w:r>
      <w:r>
        <w:rPr>
          <w:rFonts w:ascii="Palatino Linotype" w:hAnsi="Palatino Linotype"/>
          <w:i/>
          <w:w w:val="105"/>
          <w:sz w:val="14"/>
        </w:rPr>
        <w:t>and</w:t>
      </w:r>
      <w:r>
        <w:rPr>
          <w:rFonts w:ascii="Palatino Linotype" w:hAnsi="Palatino Linotype"/>
          <w:i/>
          <w:spacing w:val="-6"/>
          <w:w w:val="105"/>
          <w:sz w:val="14"/>
        </w:rPr>
        <w:t xml:space="preserve"> </w:t>
      </w:r>
      <w:r>
        <w:rPr>
          <w:rFonts w:ascii="Palatino Linotype" w:hAnsi="Palatino Linotype"/>
          <w:i/>
          <w:w w:val="105"/>
          <w:sz w:val="14"/>
        </w:rPr>
        <w:t>networking.</w:t>
      </w:r>
      <w:r>
        <w:rPr>
          <w:rFonts w:ascii="Palatino Linotype" w:hAnsi="Palatino Linotype"/>
          <w:i/>
          <w:spacing w:val="2"/>
          <w:w w:val="105"/>
          <w:sz w:val="14"/>
        </w:rPr>
        <w:t xml:space="preserve"> </w:t>
      </w:r>
      <w:r>
        <w:rPr>
          <w:rFonts w:ascii="Palatino Linotype" w:hAnsi="Palatino Linotype"/>
          <w:i/>
          <w:w w:val="105"/>
          <w:sz w:val="14"/>
        </w:rPr>
        <w:t>And</w:t>
      </w:r>
      <w:r>
        <w:rPr>
          <w:rFonts w:ascii="Palatino Linotype" w:hAnsi="Palatino Linotype"/>
          <w:i/>
          <w:spacing w:val="-5"/>
          <w:w w:val="105"/>
          <w:sz w:val="14"/>
        </w:rPr>
        <w:t xml:space="preserve"> </w:t>
      </w:r>
      <w:r>
        <w:rPr>
          <w:rFonts w:ascii="Palatino Linotype" w:hAnsi="Palatino Linotype"/>
          <w:i/>
          <w:w w:val="105"/>
          <w:sz w:val="14"/>
        </w:rPr>
        <w:t>author</w:t>
      </w:r>
      <w:r>
        <w:rPr>
          <w:rFonts w:ascii="Palatino Linotype" w:hAnsi="Palatino Linotype"/>
          <w:i/>
          <w:spacing w:val="-6"/>
          <w:w w:val="105"/>
          <w:sz w:val="14"/>
        </w:rPr>
        <w:t xml:space="preserve"> </w:t>
      </w:r>
      <w:r>
        <w:rPr>
          <w:rFonts w:ascii="Palatino Linotype" w:hAnsi="Palatino Linotype"/>
          <w:i/>
          <w:w w:val="105"/>
          <w:sz w:val="14"/>
        </w:rPr>
        <w:t>of</w:t>
      </w:r>
      <w:r>
        <w:rPr>
          <w:rFonts w:ascii="Palatino Linotype" w:hAnsi="Palatino Linotype"/>
          <w:i/>
          <w:spacing w:val="-6"/>
          <w:w w:val="105"/>
          <w:sz w:val="14"/>
        </w:rPr>
        <w:t xml:space="preserve"> </w:t>
      </w:r>
      <w:r>
        <w:rPr>
          <w:rFonts w:ascii="Palatino Linotype" w:hAnsi="Palatino Linotype"/>
          <w:i/>
          <w:w w:val="105"/>
          <w:sz w:val="14"/>
        </w:rPr>
        <w:t>a</w:t>
      </w:r>
      <w:r>
        <w:rPr>
          <w:rFonts w:ascii="Palatino Linotype" w:hAnsi="Palatino Linotype"/>
          <w:i/>
          <w:spacing w:val="-6"/>
          <w:w w:val="105"/>
          <w:sz w:val="14"/>
        </w:rPr>
        <w:t xml:space="preserve"> </w:t>
      </w:r>
      <w:r>
        <w:rPr>
          <w:rFonts w:ascii="Palatino Linotype" w:hAnsi="Palatino Linotype"/>
          <w:i/>
          <w:w w:val="105"/>
          <w:sz w:val="14"/>
        </w:rPr>
        <w:t>very</w:t>
      </w:r>
      <w:r>
        <w:rPr>
          <w:rFonts w:ascii="Palatino Linotype" w:hAnsi="Palatino Linotype"/>
          <w:i/>
          <w:spacing w:val="-5"/>
          <w:w w:val="105"/>
          <w:sz w:val="14"/>
        </w:rPr>
        <w:t xml:space="preserve"> </w:t>
      </w:r>
      <w:r>
        <w:rPr>
          <w:rFonts w:ascii="Palatino Linotype" w:hAnsi="Palatino Linotype"/>
          <w:i/>
          <w:w w:val="105"/>
          <w:sz w:val="14"/>
        </w:rPr>
        <w:t>fine</w:t>
      </w:r>
      <w:r>
        <w:rPr>
          <w:rFonts w:ascii="Palatino Linotype" w:hAnsi="Palatino Linotype"/>
          <w:i/>
          <w:spacing w:val="-6"/>
          <w:w w:val="105"/>
          <w:sz w:val="14"/>
        </w:rPr>
        <w:t xml:space="preserve"> </w:t>
      </w:r>
      <w:r>
        <w:rPr>
          <w:rFonts w:ascii="Palatino Linotype" w:hAnsi="Palatino Linotype"/>
          <w:i/>
          <w:w w:val="105"/>
          <w:sz w:val="14"/>
        </w:rPr>
        <w:t>OS</w:t>
      </w:r>
      <w:r>
        <w:rPr>
          <w:rFonts w:ascii="Palatino Linotype" w:hAnsi="Palatino Linotype"/>
          <w:i/>
          <w:spacing w:val="-6"/>
          <w:w w:val="105"/>
          <w:sz w:val="14"/>
        </w:rPr>
        <w:t xml:space="preserve"> </w:t>
      </w:r>
      <w:r>
        <w:rPr>
          <w:rFonts w:ascii="Palatino Linotype" w:hAnsi="Palatino Linotype"/>
          <w:i/>
          <w:w w:val="105"/>
          <w:sz w:val="14"/>
        </w:rPr>
        <w:t>textbook,</w:t>
      </w:r>
      <w:r>
        <w:rPr>
          <w:rFonts w:ascii="Palatino Linotype" w:hAnsi="Palatino Linotype"/>
          <w:i/>
          <w:spacing w:val="-5"/>
          <w:w w:val="105"/>
          <w:sz w:val="14"/>
        </w:rPr>
        <w:t xml:space="preserve"> </w:t>
      </w:r>
      <w:r>
        <w:rPr>
          <w:rFonts w:ascii="Palatino Linotype" w:hAnsi="Palatino Linotype"/>
          <w:i/>
          <w:w w:val="105"/>
          <w:sz w:val="14"/>
        </w:rPr>
        <w:t>we</w:t>
      </w:r>
      <w:r>
        <w:rPr>
          <w:rFonts w:ascii="Palatino Linotype" w:hAnsi="Palatino Linotype"/>
          <w:i/>
          <w:spacing w:val="-5"/>
          <w:w w:val="105"/>
          <w:sz w:val="14"/>
        </w:rPr>
        <w:t xml:space="preserve"> </w:t>
      </w:r>
      <w:r>
        <w:rPr>
          <w:rFonts w:ascii="Palatino Linotype" w:hAnsi="Palatino Linotype"/>
          <w:i/>
          <w:w w:val="105"/>
          <w:sz w:val="14"/>
        </w:rPr>
        <w:t>must</w:t>
      </w:r>
      <w:r>
        <w:rPr>
          <w:rFonts w:ascii="Palatino Linotype" w:hAnsi="Palatino Linotype"/>
          <w:i/>
          <w:spacing w:val="-6"/>
          <w:w w:val="105"/>
          <w:sz w:val="14"/>
        </w:rPr>
        <w:t xml:space="preserve"> </w:t>
      </w:r>
      <w:r>
        <w:rPr>
          <w:rFonts w:ascii="Palatino Linotype" w:hAnsi="Palatino Linotype"/>
          <w:i/>
          <w:w w:val="105"/>
          <w:sz w:val="14"/>
        </w:rPr>
        <w:t>say.</w:t>
      </w:r>
    </w:p>
    <w:p w14:paraId="1BCAA655" w14:textId="77777777" w:rsidR="00D742B1" w:rsidRDefault="00000000" w:rsidP="00CF496D">
      <w:pPr>
        <w:spacing w:before="64" w:line="211" w:lineRule="auto"/>
        <w:ind w:left="701" w:right="209"/>
        <w:jc w:val="both"/>
        <w:rPr>
          <w:rFonts w:ascii="Palatino Linotype" w:hAnsi="Palatino Linotype"/>
          <w:i/>
          <w:sz w:val="14"/>
        </w:rPr>
      </w:pPr>
      <w:r>
        <w:rPr>
          <w:w w:val="110"/>
          <w:sz w:val="14"/>
        </w:rPr>
        <w:t>[B+10] “An Analysis of Linux Scalability to Many Cores Abstract” by Silas Boyd-Wickizer,</w:t>
      </w:r>
      <w:r>
        <w:rPr>
          <w:spacing w:val="1"/>
          <w:w w:val="110"/>
          <w:sz w:val="14"/>
        </w:rPr>
        <w:t xml:space="preserve"> </w:t>
      </w:r>
      <w:r>
        <w:rPr>
          <w:spacing w:val="-1"/>
          <w:w w:val="110"/>
          <w:sz w:val="14"/>
        </w:rPr>
        <w:t>Austin</w:t>
      </w:r>
      <w:r>
        <w:rPr>
          <w:spacing w:val="-8"/>
          <w:w w:val="110"/>
          <w:sz w:val="14"/>
        </w:rPr>
        <w:t xml:space="preserve"> </w:t>
      </w:r>
      <w:r>
        <w:rPr>
          <w:spacing w:val="-1"/>
          <w:w w:val="110"/>
          <w:sz w:val="14"/>
        </w:rPr>
        <w:t>T.</w:t>
      </w:r>
      <w:r>
        <w:rPr>
          <w:spacing w:val="-8"/>
          <w:w w:val="110"/>
          <w:sz w:val="14"/>
        </w:rPr>
        <w:t xml:space="preserve"> </w:t>
      </w:r>
      <w:r>
        <w:rPr>
          <w:spacing w:val="-1"/>
          <w:w w:val="110"/>
          <w:sz w:val="14"/>
        </w:rPr>
        <w:t>Clements,</w:t>
      </w:r>
      <w:r>
        <w:rPr>
          <w:spacing w:val="-6"/>
          <w:w w:val="110"/>
          <w:sz w:val="14"/>
        </w:rPr>
        <w:t xml:space="preserve"> </w:t>
      </w:r>
      <w:r>
        <w:rPr>
          <w:spacing w:val="-1"/>
          <w:w w:val="110"/>
          <w:sz w:val="14"/>
        </w:rPr>
        <w:t>Yandong</w:t>
      </w:r>
      <w:r>
        <w:rPr>
          <w:spacing w:val="-8"/>
          <w:w w:val="110"/>
          <w:sz w:val="14"/>
        </w:rPr>
        <w:t xml:space="preserve"> </w:t>
      </w:r>
      <w:r>
        <w:rPr>
          <w:w w:val="110"/>
          <w:sz w:val="14"/>
        </w:rPr>
        <w:t>Mao,</w:t>
      </w:r>
      <w:r>
        <w:rPr>
          <w:spacing w:val="-7"/>
          <w:w w:val="110"/>
          <w:sz w:val="14"/>
        </w:rPr>
        <w:t xml:space="preserve"> </w:t>
      </w:r>
      <w:r>
        <w:rPr>
          <w:w w:val="110"/>
          <w:sz w:val="14"/>
        </w:rPr>
        <w:t>Aleksey</w:t>
      </w:r>
      <w:r>
        <w:rPr>
          <w:spacing w:val="-7"/>
          <w:w w:val="110"/>
          <w:sz w:val="14"/>
        </w:rPr>
        <w:t xml:space="preserve"> </w:t>
      </w:r>
      <w:r>
        <w:rPr>
          <w:w w:val="110"/>
          <w:sz w:val="14"/>
        </w:rPr>
        <w:t>Pesterev,</w:t>
      </w:r>
      <w:r>
        <w:rPr>
          <w:spacing w:val="-7"/>
          <w:w w:val="110"/>
          <w:sz w:val="14"/>
        </w:rPr>
        <w:t xml:space="preserve"> </w:t>
      </w:r>
      <w:r>
        <w:rPr>
          <w:w w:val="110"/>
          <w:sz w:val="14"/>
        </w:rPr>
        <w:t>M.</w:t>
      </w:r>
      <w:r>
        <w:rPr>
          <w:spacing w:val="-8"/>
          <w:w w:val="110"/>
          <w:sz w:val="14"/>
        </w:rPr>
        <w:t xml:space="preserve"> </w:t>
      </w:r>
      <w:r>
        <w:rPr>
          <w:w w:val="110"/>
          <w:sz w:val="14"/>
        </w:rPr>
        <w:t>Frans</w:t>
      </w:r>
      <w:r>
        <w:rPr>
          <w:spacing w:val="-7"/>
          <w:w w:val="110"/>
          <w:sz w:val="14"/>
        </w:rPr>
        <w:t xml:space="preserve"> </w:t>
      </w:r>
      <w:r>
        <w:rPr>
          <w:w w:val="110"/>
          <w:sz w:val="14"/>
        </w:rPr>
        <w:t>Kaashoek,</w:t>
      </w:r>
      <w:r>
        <w:rPr>
          <w:spacing w:val="-7"/>
          <w:w w:val="110"/>
          <w:sz w:val="14"/>
        </w:rPr>
        <w:t xml:space="preserve"> </w:t>
      </w:r>
      <w:r>
        <w:rPr>
          <w:w w:val="110"/>
          <w:sz w:val="14"/>
        </w:rPr>
        <w:t>Robert</w:t>
      </w:r>
      <w:r>
        <w:rPr>
          <w:spacing w:val="-8"/>
          <w:w w:val="110"/>
          <w:sz w:val="14"/>
        </w:rPr>
        <w:t xml:space="preserve"> </w:t>
      </w:r>
      <w:r>
        <w:rPr>
          <w:w w:val="110"/>
          <w:sz w:val="14"/>
        </w:rPr>
        <w:t>Morris,</w:t>
      </w:r>
      <w:r>
        <w:rPr>
          <w:spacing w:val="-7"/>
          <w:w w:val="110"/>
          <w:sz w:val="14"/>
        </w:rPr>
        <w:t xml:space="preserve"> </w:t>
      </w:r>
      <w:r>
        <w:rPr>
          <w:w w:val="110"/>
          <w:sz w:val="14"/>
        </w:rPr>
        <w:t>Nick-</w:t>
      </w:r>
      <w:r>
        <w:rPr>
          <w:spacing w:val="1"/>
          <w:w w:val="110"/>
          <w:sz w:val="14"/>
        </w:rPr>
        <w:t xml:space="preserve"> </w:t>
      </w:r>
      <w:r>
        <w:rPr>
          <w:w w:val="110"/>
          <w:sz w:val="14"/>
        </w:rPr>
        <w:t>olai Zeldovich.</w:t>
      </w:r>
      <w:r>
        <w:rPr>
          <w:spacing w:val="1"/>
          <w:w w:val="110"/>
          <w:sz w:val="14"/>
        </w:rPr>
        <w:t xml:space="preserve"> </w:t>
      </w:r>
      <w:r>
        <w:rPr>
          <w:w w:val="110"/>
          <w:sz w:val="14"/>
        </w:rPr>
        <w:t>OSDI ’10, Vancouver, Canada, October 2010.</w:t>
      </w:r>
      <w:r>
        <w:rPr>
          <w:spacing w:val="1"/>
          <w:w w:val="110"/>
          <w:sz w:val="14"/>
        </w:rPr>
        <w:t xml:space="preserve"> </w:t>
      </w:r>
      <w:r>
        <w:rPr>
          <w:rFonts w:ascii="Palatino Linotype" w:hAnsi="Palatino Linotype"/>
          <w:i/>
          <w:w w:val="110"/>
          <w:sz w:val="14"/>
        </w:rPr>
        <w:t>A terrific modern paper on the</w:t>
      </w:r>
      <w:r>
        <w:rPr>
          <w:rFonts w:ascii="Palatino Linotype" w:hAnsi="Palatino Linotype"/>
          <w:i/>
          <w:spacing w:val="1"/>
          <w:w w:val="110"/>
          <w:sz w:val="14"/>
        </w:rPr>
        <w:t xml:space="preserve"> </w:t>
      </w:r>
      <w:r>
        <w:rPr>
          <w:rFonts w:ascii="Palatino Linotype" w:hAnsi="Palatino Linotype"/>
          <w:i/>
          <w:w w:val="110"/>
          <w:sz w:val="14"/>
        </w:rPr>
        <w:t>difficulties</w:t>
      </w:r>
      <w:r>
        <w:rPr>
          <w:rFonts w:ascii="Palatino Linotype" w:hAnsi="Palatino Linotype"/>
          <w:i/>
          <w:spacing w:val="-6"/>
          <w:w w:val="110"/>
          <w:sz w:val="14"/>
        </w:rPr>
        <w:t xml:space="preserve"> </w:t>
      </w:r>
      <w:r>
        <w:rPr>
          <w:rFonts w:ascii="Palatino Linotype" w:hAnsi="Palatino Linotype"/>
          <w:i/>
          <w:w w:val="110"/>
          <w:sz w:val="14"/>
        </w:rPr>
        <w:t>of</w:t>
      </w:r>
      <w:r>
        <w:rPr>
          <w:rFonts w:ascii="Palatino Linotype" w:hAnsi="Palatino Linotype"/>
          <w:i/>
          <w:spacing w:val="-7"/>
          <w:w w:val="110"/>
          <w:sz w:val="14"/>
        </w:rPr>
        <w:t xml:space="preserve"> </w:t>
      </w:r>
      <w:r>
        <w:rPr>
          <w:rFonts w:ascii="Palatino Linotype" w:hAnsi="Palatino Linotype"/>
          <w:i/>
          <w:w w:val="110"/>
          <w:sz w:val="14"/>
        </w:rPr>
        <w:t>scaling</w:t>
      </w:r>
      <w:r>
        <w:rPr>
          <w:rFonts w:ascii="Palatino Linotype" w:hAnsi="Palatino Linotype"/>
          <w:i/>
          <w:spacing w:val="-6"/>
          <w:w w:val="110"/>
          <w:sz w:val="14"/>
        </w:rPr>
        <w:t xml:space="preserve"> </w:t>
      </w:r>
      <w:r>
        <w:rPr>
          <w:rFonts w:ascii="Palatino Linotype" w:hAnsi="Palatino Linotype"/>
          <w:i/>
          <w:w w:val="110"/>
          <w:sz w:val="14"/>
        </w:rPr>
        <w:t>Linux</w:t>
      </w:r>
      <w:r>
        <w:rPr>
          <w:rFonts w:ascii="Palatino Linotype" w:hAnsi="Palatino Linotype"/>
          <w:i/>
          <w:spacing w:val="-7"/>
          <w:w w:val="110"/>
          <w:sz w:val="14"/>
        </w:rPr>
        <w:t xml:space="preserve"> </w:t>
      </w:r>
      <w:r>
        <w:rPr>
          <w:rFonts w:ascii="Palatino Linotype" w:hAnsi="Palatino Linotype"/>
          <w:i/>
          <w:w w:val="110"/>
          <w:sz w:val="14"/>
        </w:rPr>
        <w:t>to</w:t>
      </w:r>
      <w:r>
        <w:rPr>
          <w:rFonts w:ascii="Palatino Linotype" w:hAnsi="Palatino Linotype"/>
          <w:i/>
          <w:spacing w:val="-7"/>
          <w:w w:val="110"/>
          <w:sz w:val="14"/>
        </w:rPr>
        <w:t xml:space="preserve"> </w:t>
      </w:r>
      <w:r>
        <w:rPr>
          <w:rFonts w:ascii="Palatino Linotype" w:hAnsi="Palatino Linotype"/>
          <w:i/>
          <w:w w:val="110"/>
          <w:sz w:val="14"/>
        </w:rPr>
        <w:t>many</w:t>
      </w:r>
      <w:r>
        <w:rPr>
          <w:rFonts w:ascii="Palatino Linotype" w:hAnsi="Palatino Linotype"/>
          <w:i/>
          <w:spacing w:val="-7"/>
          <w:w w:val="110"/>
          <w:sz w:val="14"/>
        </w:rPr>
        <w:t xml:space="preserve"> </w:t>
      </w:r>
      <w:r>
        <w:rPr>
          <w:rFonts w:ascii="Palatino Linotype" w:hAnsi="Palatino Linotype"/>
          <w:i/>
          <w:w w:val="110"/>
          <w:sz w:val="14"/>
        </w:rPr>
        <w:t>cores.</w:t>
      </w:r>
    </w:p>
    <w:p w14:paraId="485BDEB9" w14:textId="77777777" w:rsidR="00D742B1" w:rsidRDefault="00000000" w:rsidP="00CF496D">
      <w:pPr>
        <w:spacing w:before="66" w:line="204" w:lineRule="auto"/>
        <w:ind w:left="700" w:right="209"/>
        <w:jc w:val="both"/>
        <w:rPr>
          <w:rFonts w:ascii="Palatino Linotype" w:hAnsi="Palatino Linotype"/>
          <w:i/>
          <w:sz w:val="14"/>
        </w:rPr>
      </w:pPr>
      <w:r>
        <w:rPr>
          <w:w w:val="110"/>
          <w:sz w:val="14"/>
        </w:rPr>
        <w:t>[CSG99] “Parallel Computer Architecture:</w:t>
      </w:r>
      <w:r>
        <w:rPr>
          <w:spacing w:val="1"/>
          <w:w w:val="110"/>
          <w:sz w:val="14"/>
        </w:rPr>
        <w:t xml:space="preserve"> </w:t>
      </w:r>
      <w:r>
        <w:rPr>
          <w:w w:val="110"/>
          <w:sz w:val="14"/>
        </w:rPr>
        <w:t>A Hardware/Software Approach” by David E.</w:t>
      </w:r>
      <w:r>
        <w:rPr>
          <w:spacing w:val="1"/>
          <w:w w:val="110"/>
          <w:sz w:val="14"/>
        </w:rPr>
        <w:t xml:space="preserve"> </w:t>
      </w:r>
      <w:r>
        <w:rPr>
          <w:w w:val="110"/>
          <w:sz w:val="14"/>
        </w:rPr>
        <w:t>Culler, Jaswinder Pal Singh, and Anoop Gupta.</w:t>
      </w:r>
      <w:r>
        <w:rPr>
          <w:spacing w:val="1"/>
          <w:w w:val="110"/>
          <w:sz w:val="14"/>
        </w:rPr>
        <w:t xml:space="preserve"> </w:t>
      </w:r>
      <w:r>
        <w:rPr>
          <w:w w:val="110"/>
          <w:sz w:val="14"/>
        </w:rPr>
        <w:t>Morgan Kaufmann, 1999.</w:t>
      </w:r>
      <w:r>
        <w:rPr>
          <w:spacing w:val="1"/>
          <w:w w:val="110"/>
          <w:sz w:val="14"/>
        </w:rPr>
        <w:t xml:space="preserve"> </w:t>
      </w:r>
      <w:r>
        <w:rPr>
          <w:rFonts w:ascii="Palatino Linotype" w:hAnsi="Palatino Linotype"/>
          <w:i/>
          <w:w w:val="110"/>
          <w:sz w:val="14"/>
        </w:rPr>
        <w:t>A treasure filled</w:t>
      </w:r>
      <w:r>
        <w:rPr>
          <w:rFonts w:ascii="Palatino Linotype" w:hAnsi="Palatino Linotype"/>
          <w:i/>
          <w:spacing w:val="1"/>
          <w:w w:val="110"/>
          <w:sz w:val="14"/>
        </w:rPr>
        <w:t xml:space="preserve"> </w:t>
      </w:r>
      <w:r>
        <w:rPr>
          <w:rFonts w:ascii="Palatino Linotype" w:hAnsi="Palatino Linotype"/>
          <w:i/>
          <w:sz w:val="14"/>
        </w:rPr>
        <w:t>with details about parallel machines and algorithms. As Mark Hill humorously observes on the jacket,</w:t>
      </w:r>
      <w:r>
        <w:rPr>
          <w:rFonts w:ascii="Palatino Linotype" w:hAnsi="Palatino Linotype"/>
          <w:i/>
          <w:spacing w:val="1"/>
          <w:sz w:val="14"/>
        </w:rPr>
        <w:t xml:space="preserve"> </w:t>
      </w:r>
      <w:r>
        <w:rPr>
          <w:rFonts w:ascii="Palatino Linotype" w:hAnsi="Palatino Linotype"/>
          <w:i/>
          <w:w w:val="105"/>
          <w:sz w:val="14"/>
        </w:rPr>
        <w:t>the</w:t>
      </w:r>
      <w:r>
        <w:rPr>
          <w:rFonts w:ascii="Palatino Linotype" w:hAnsi="Palatino Linotype"/>
          <w:i/>
          <w:spacing w:val="-5"/>
          <w:w w:val="105"/>
          <w:sz w:val="14"/>
        </w:rPr>
        <w:t xml:space="preserve"> </w:t>
      </w:r>
      <w:r>
        <w:rPr>
          <w:rFonts w:ascii="Palatino Linotype" w:hAnsi="Palatino Linotype"/>
          <w:i/>
          <w:w w:val="105"/>
          <w:sz w:val="14"/>
        </w:rPr>
        <w:t>book</w:t>
      </w:r>
      <w:r>
        <w:rPr>
          <w:rFonts w:ascii="Palatino Linotype" w:hAnsi="Palatino Linotype"/>
          <w:i/>
          <w:spacing w:val="-5"/>
          <w:w w:val="105"/>
          <w:sz w:val="14"/>
        </w:rPr>
        <w:t xml:space="preserve"> </w:t>
      </w:r>
      <w:r>
        <w:rPr>
          <w:rFonts w:ascii="Palatino Linotype" w:hAnsi="Palatino Linotype"/>
          <w:i/>
          <w:w w:val="105"/>
          <w:sz w:val="14"/>
        </w:rPr>
        <w:t>contains</w:t>
      </w:r>
      <w:r>
        <w:rPr>
          <w:rFonts w:ascii="Palatino Linotype" w:hAnsi="Palatino Linotype"/>
          <w:i/>
          <w:spacing w:val="-5"/>
          <w:w w:val="105"/>
          <w:sz w:val="14"/>
        </w:rPr>
        <w:t xml:space="preserve"> </w:t>
      </w:r>
      <w:r>
        <w:rPr>
          <w:rFonts w:ascii="Palatino Linotype" w:hAnsi="Palatino Linotype"/>
          <w:i/>
          <w:w w:val="105"/>
          <w:sz w:val="14"/>
        </w:rPr>
        <w:t>more</w:t>
      </w:r>
      <w:r>
        <w:rPr>
          <w:rFonts w:ascii="Palatino Linotype" w:hAnsi="Palatino Linotype"/>
          <w:i/>
          <w:spacing w:val="-4"/>
          <w:w w:val="105"/>
          <w:sz w:val="14"/>
        </w:rPr>
        <w:t xml:space="preserve"> </w:t>
      </w:r>
      <w:r>
        <w:rPr>
          <w:rFonts w:ascii="Palatino Linotype" w:hAnsi="Palatino Linotype"/>
          <w:i/>
          <w:w w:val="105"/>
          <w:sz w:val="14"/>
        </w:rPr>
        <w:t>information</w:t>
      </w:r>
      <w:r>
        <w:rPr>
          <w:rFonts w:ascii="Palatino Linotype" w:hAnsi="Palatino Linotype"/>
          <w:i/>
          <w:spacing w:val="-5"/>
          <w:w w:val="105"/>
          <w:sz w:val="14"/>
        </w:rPr>
        <w:t xml:space="preserve"> </w:t>
      </w:r>
      <w:r>
        <w:rPr>
          <w:rFonts w:ascii="Palatino Linotype" w:hAnsi="Palatino Linotype"/>
          <w:i/>
          <w:w w:val="105"/>
          <w:sz w:val="14"/>
        </w:rPr>
        <w:t>than</w:t>
      </w:r>
      <w:r>
        <w:rPr>
          <w:rFonts w:ascii="Palatino Linotype" w:hAnsi="Palatino Linotype"/>
          <w:i/>
          <w:spacing w:val="-5"/>
          <w:w w:val="105"/>
          <w:sz w:val="14"/>
        </w:rPr>
        <w:t xml:space="preserve"> </w:t>
      </w:r>
      <w:r>
        <w:rPr>
          <w:rFonts w:ascii="Palatino Linotype" w:hAnsi="Palatino Linotype"/>
          <w:i/>
          <w:w w:val="105"/>
          <w:sz w:val="14"/>
        </w:rPr>
        <w:t>most</w:t>
      </w:r>
      <w:r>
        <w:rPr>
          <w:rFonts w:ascii="Palatino Linotype" w:hAnsi="Palatino Linotype"/>
          <w:i/>
          <w:spacing w:val="-6"/>
          <w:w w:val="105"/>
          <w:sz w:val="14"/>
        </w:rPr>
        <w:t xml:space="preserve"> </w:t>
      </w:r>
      <w:r>
        <w:rPr>
          <w:rFonts w:ascii="Palatino Linotype" w:hAnsi="Palatino Linotype"/>
          <w:i/>
          <w:w w:val="105"/>
          <w:sz w:val="14"/>
        </w:rPr>
        <w:t>research</w:t>
      </w:r>
      <w:r>
        <w:rPr>
          <w:rFonts w:ascii="Palatino Linotype" w:hAnsi="Palatino Linotype"/>
          <w:i/>
          <w:spacing w:val="-4"/>
          <w:w w:val="105"/>
          <w:sz w:val="14"/>
        </w:rPr>
        <w:t xml:space="preserve"> </w:t>
      </w:r>
      <w:r>
        <w:rPr>
          <w:rFonts w:ascii="Palatino Linotype" w:hAnsi="Palatino Linotype"/>
          <w:i/>
          <w:w w:val="105"/>
          <w:sz w:val="14"/>
        </w:rPr>
        <w:t>papers.</w:t>
      </w:r>
    </w:p>
    <w:p w14:paraId="077C42DE" w14:textId="77777777" w:rsidR="00D742B1" w:rsidRDefault="00000000" w:rsidP="00CF496D">
      <w:pPr>
        <w:spacing w:before="48" w:line="158" w:lineRule="exact"/>
        <w:ind w:left="700" w:right="209"/>
        <w:jc w:val="both"/>
        <w:rPr>
          <w:sz w:val="14"/>
        </w:rPr>
      </w:pPr>
      <w:r>
        <w:rPr>
          <w:spacing w:val="-1"/>
          <w:w w:val="110"/>
          <w:sz w:val="14"/>
        </w:rPr>
        <w:t>[FLR98]</w:t>
      </w:r>
      <w:r>
        <w:rPr>
          <w:spacing w:val="-9"/>
          <w:w w:val="110"/>
          <w:sz w:val="14"/>
        </w:rPr>
        <w:t xml:space="preserve"> </w:t>
      </w:r>
      <w:r>
        <w:rPr>
          <w:spacing w:val="-1"/>
          <w:w w:val="110"/>
          <w:sz w:val="14"/>
        </w:rPr>
        <w:t>“The</w:t>
      </w:r>
      <w:r>
        <w:rPr>
          <w:spacing w:val="-9"/>
          <w:w w:val="110"/>
          <w:sz w:val="14"/>
        </w:rPr>
        <w:t xml:space="preserve"> </w:t>
      </w:r>
      <w:r>
        <w:rPr>
          <w:spacing w:val="-1"/>
          <w:w w:val="110"/>
          <w:sz w:val="14"/>
        </w:rPr>
        <w:t>Implementation</w:t>
      </w:r>
      <w:r>
        <w:rPr>
          <w:spacing w:val="-9"/>
          <w:w w:val="110"/>
          <w:sz w:val="14"/>
        </w:rPr>
        <w:t xml:space="preserve"> </w:t>
      </w:r>
      <w:r>
        <w:rPr>
          <w:spacing w:val="-1"/>
          <w:w w:val="110"/>
          <w:sz w:val="14"/>
        </w:rPr>
        <w:t>of</w:t>
      </w:r>
      <w:r>
        <w:rPr>
          <w:spacing w:val="-8"/>
          <w:w w:val="110"/>
          <w:sz w:val="14"/>
        </w:rPr>
        <w:t xml:space="preserve"> </w:t>
      </w:r>
      <w:r>
        <w:rPr>
          <w:spacing w:val="-1"/>
          <w:w w:val="110"/>
          <w:sz w:val="14"/>
        </w:rPr>
        <w:t>the</w:t>
      </w:r>
      <w:r>
        <w:rPr>
          <w:spacing w:val="-9"/>
          <w:w w:val="110"/>
          <w:sz w:val="14"/>
        </w:rPr>
        <w:t xml:space="preserve"> </w:t>
      </w:r>
      <w:r>
        <w:rPr>
          <w:spacing w:val="-1"/>
          <w:w w:val="110"/>
          <w:sz w:val="14"/>
        </w:rPr>
        <w:t>Cilk-5</w:t>
      </w:r>
      <w:r>
        <w:rPr>
          <w:spacing w:val="-8"/>
          <w:w w:val="110"/>
          <w:sz w:val="14"/>
        </w:rPr>
        <w:t xml:space="preserve"> </w:t>
      </w:r>
      <w:r>
        <w:rPr>
          <w:w w:val="110"/>
          <w:sz w:val="14"/>
        </w:rPr>
        <w:t>Multithreaded</w:t>
      </w:r>
      <w:r>
        <w:rPr>
          <w:spacing w:val="-8"/>
          <w:w w:val="110"/>
          <w:sz w:val="14"/>
        </w:rPr>
        <w:t xml:space="preserve"> </w:t>
      </w:r>
      <w:r>
        <w:rPr>
          <w:w w:val="110"/>
          <w:sz w:val="14"/>
        </w:rPr>
        <w:t>Language”</w:t>
      </w:r>
      <w:r>
        <w:rPr>
          <w:spacing w:val="-7"/>
          <w:w w:val="110"/>
          <w:sz w:val="14"/>
        </w:rPr>
        <w:t xml:space="preserve"> </w:t>
      </w:r>
      <w:r>
        <w:rPr>
          <w:w w:val="110"/>
          <w:sz w:val="14"/>
        </w:rPr>
        <w:t>by</w:t>
      </w:r>
      <w:r>
        <w:rPr>
          <w:spacing w:val="-8"/>
          <w:w w:val="110"/>
          <w:sz w:val="14"/>
        </w:rPr>
        <w:t xml:space="preserve"> </w:t>
      </w:r>
      <w:r>
        <w:rPr>
          <w:w w:val="110"/>
          <w:sz w:val="14"/>
        </w:rPr>
        <w:t>Matteo</w:t>
      </w:r>
      <w:r>
        <w:rPr>
          <w:spacing w:val="-9"/>
          <w:w w:val="110"/>
          <w:sz w:val="14"/>
        </w:rPr>
        <w:t xml:space="preserve"> </w:t>
      </w:r>
      <w:r>
        <w:rPr>
          <w:w w:val="110"/>
          <w:sz w:val="14"/>
        </w:rPr>
        <w:t>Frigo,</w:t>
      </w:r>
      <w:r>
        <w:rPr>
          <w:spacing w:val="-7"/>
          <w:w w:val="110"/>
          <w:sz w:val="14"/>
        </w:rPr>
        <w:t xml:space="preserve"> </w:t>
      </w:r>
      <w:r>
        <w:rPr>
          <w:w w:val="110"/>
          <w:sz w:val="14"/>
        </w:rPr>
        <w:t>Charles</w:t>
      </w:r>
    </w:p>
    <w:p w14:paraId="451DE217" w14:textId="77777777" w:rsidR="00D742B1" w:rsidRDefault="00000000" w:rsidP="00CF496D">
      <w:pPr>
        <w:spacing w:before="11" w:line="201" w:lineRule="auto"/>
        <w:ind w:left="700" w:right="209"/>
        <w:jc w:val="both"/>
        <w:rPr>
          <w:rFonts w:ascii="Palatino Linotype" w:hAnsi="Palatino Linotype"/>
          <w:i/>
          <w:sz w:val="14"/>
        </w:rPr>
      </w:pPr>
      <w:r>
        <w:rPr>
          <w:w w:val="105"/>
          <w:sz w:val="14"/>
        </w:rPr>
        <w:t>E. Leiserson,</w:t>
      </w:r>
      <w:r>
        <w:rPr>
          <w:spacing w:val="1"/>
          <w:w w:val="105"/>
          <w:sz w:val="14"/>
        </w:rPr>
        <w:t xml:space="preserve"> </w:t>
      </w:r>
      <w:r>
        <w:rPr>
          <w:w w:val="105"/>
          <w:sz w:val="14"/>
        </w:rPr>
        <w:t>Keith Randall.</w:t>
      </w:r>
      <w:r>
        <w:rPr>
          <w:spacing w:val="1"/>
          <w:w w:val="105"/>
          <w:sz w:val="14"/>
        </w:rPr>
        <w:t xml:space="preserve"> </w:t>
      </w:r>
      <w:r>
        <w:rPr>
          <w:w w:val="105"/>
          <w:sz w:val="14"/>
        </w:rPr>
        <w:t>PLDI ’98,</w:t>
      </w:r>
      <w:r>
        <w:rPr>
          <w:spacing w:val="1"/>
          <w:w w:val="105"/>
          <w:sz w:val="14"/>
        </w:rPr>
        <w:t xml:space="preserve"> </w:t>
      </w:r>
      <w:r>
        <w:rPr>
          <w:w w:val="105"/>
          <w:sz w:val="14"/>
        </w:rPr>
        <w:t>Montreal,</w:t>
      </w:r>
      <w:r>
        <w:rPr>
          <w:spacing w:val="1"/>
          <w:w w:val="105"/>
          <w:sz w:val="14"/>
        </w:rPr>
        <w:t xml:space="preserve"> </w:t>
      </w:r>
      <w:r>
        <w:rPr>
          <w:w w:val="105"/>
          <w:sz w:val="14"/>
        </w:rPr>
        <w:t>Canada,</w:t>
      </w:r>
      <w:r>
        <w:rPr>
          <w:spacing w:val="1"/>
          <w:w w:val="105"/>
          <w:sz w:val="14"/>
        </w:rPr>
        <w:t xml:space="preserve"> </w:t>
      </w:r>
      <w:r>
        <w:rPr>
          <w:w w:val="105"/>
          <w:sz w:val="14"/>
        </w:rPr>
        <w:t xml:space="preserve">June 1998. </w:t>
      </w:r>
      <w:r>
        <w:rPr>
          <w:spacing w:val="1"/>
          <w:w w:val="105"/>
          <w:sz w:val="14"/>
        </w:rPr>
        <w:t xml:space="preserve"> </w:t>
      </w:r>
      <w:r>
        <w:rPr>
          <w:rFonts w:ascii="Palatino Linotype" w:hAnsi="Palatino Linotype"/>
          <w:i/>
          <w:w w:val="105"/>
          <w:sz w:val="14"/>
        </w:rPr>
        <w:t>Cilk is a lightweight</w:t>
      </w:r>
      <w:r>
        <w:rPr>
          <w:rFonts w:ascii="Palatino Linotype" w:hAnsi="Palatino Linotype"/>
          <w:i/>
          <w:spacing w:val="1"/>
          <w:w w:val="105"/>
          <w:sz w:val="14"/>
        </w:rPr>
        <w:t xml:space="preserve"> </w:t>
      </w:r>
      <w:r>
        <w:rPr>
          <w:rFonts w:ascii="Palatino Linotype" w:hAnsi="Palatino Linotype"/>
          <w:i/>
          <w:spacing w:val="-1"/>
          <w:w w:val="105"/>
          <w:sz w:val="14"/>
        </w:rPr>
        <w:t xml:space="preserve">language and runtime for writing parallel programs, and an excellent example </w:t>
      </w:r>
      <w:r>
        <w:rPr>
          <w:rFonts w:ascii="Palatino Linotype" w:hAnsi="Palatino Linotype"/>
          <w:i/>
          <w:w w:val="105"/>
          <w:sz w:val="14"/>
        </w:rPr>
        <w:t>of the work-stealing</w:t>
      </w:r>
      <w:r>
        <w:rPr>
          <w:rFonts w:ascii="Palatino Linotype" w:hAnsi="Palatino Linotype"/>
          <w:i/>
          <w:spacing w:val="-34"/>
          <w:w w:val="105"/>
          <w:sz w:val="14"/>
        </w:rPr>
        <w:t xml:space="preserve"> </w:t>
      </w:r>
      <w:r>
        <w:rPr>
          <w:rFonts w:ascii="Palatino Linotype" w:hAnsi="Palatino Linotype"/>
          <w:i/>
          <w:w w:val="105"/>
          <w:sz w:val="14"/>
        </w:rPr>
        <w:t>paradigm.</w:t>
      </w:r>
    </w:p>
    <w:p w14:paraId="267762F9" w14:textId="77777777" w:rsidR="00D742B1" w:rsidRDefault="00000000" w:rsidP="00CF496D">
      <w:pPr>
        <w:spacing w:before="70" w:line="204" w:lineRule="auto"/>
        <w:ind w:left="700" w:right="209"/>
        <w:jc w:val="both"/>
        <w:rPr>
          <w:rFonts w:ascii="Palatino Linotype" w:hAnsi="Palatino Linotype"/>
          <w:i/>
          <w:sz w:val="14"/>
        </w:rPr>
      </w:pPr>
      <w:r>
        <w:rPr>
          <w:w w:val="105"/>
          <w:sz w:val="14"/>
        </w:rPr>
        <w:t>[G83]</w:t>
      </w:r>
      <w:r>
        <w:rPr>
          <w:spacing w:val="1"/>
          <w:w w:val="105"/>
          <w:sz w:val="14"/>
        </w:rPr>
        <w:t xml:space="preserve"> </w:t>
      </w:r>
      <w:r>
        <w:rPr>
          <w:w w:val="105"/>
          <w:sz w:val="14"/>
        </w:rPr>
        <w:t>“Using</w:t>
      </w:r>
      <w:r>
        <w:rPr>
          <w:spacing w:val="1"/>
          <w:w w:val="105"/>
          <w:sz w:val="14"/>
        </w:rPr>
        <w:t xml:space="preserve"> </w:t>
      </w:r>
      <w:r>
        <w:rPr>
          <w:w w:val="105"/>
          <w:sz w:val="14"/>
        </w:rPr>
        <w:t>Cache</w:t>
      </w:r>
      <w:r>
        <w:rPr>
          <w:spacing w:val="1"/>
          <w:w w:val="105"/>
          <w:sz w:val="14"/>
        </w:rPr>
        <w:t xml:space="preserve"> </w:t>
      </w:r>
      <w:r>
        <w:rPr>
          <w:w w:val="105"/>
          <w:sz w:val="14"/>
        </w:rPr>
        <w:t>Memory</w:t>
      </w:r>
      <w:r>
        <w:rPr>
          <w:spacing w:val="1"/>
          <w:w w:val="105"/>
          <w:sz w:val="14"/>
        </w:rPr>
        <w:t xml:space="preserve"> </w:t>
      </w:r>
      <w:r>
        <w:rPr>
          <w:w w:val="105"/>
          <w:sz w:val="14"/>
        </w:rPr>
        <w:t>To</w:t>
      </w:r>
      <w:r>
        <w:rPr>
          <w:spacing w:val="1"/>
          <w:w w:val="105"/>
          <w:sz w:val="14"/>
        </w:rPr>
        <w:t xml:space="preserve"> </w:t>
      </w:r>
      <w:r>
        <w:rPr>
          <w:w w:val="105"/>
          <w:sz w:val="14"/>
        </w:rPr>
        <w:t>Reduce</w:t>
      </w:r>
      <w:r>
        <w:rPr>
          <w:spacing w:val="1"/>
          <w:w w:val="105"/>
          <w:sz w:val="14"/>
        </w:rPr>
        <w:t xml:space="preserve"> </w:t>
      </w:r>
      <w:r>
        <w:rPr>
          <w:w w:val="105"/>
          <w:sz w:val="14"/>
        </w:rPr>
        <w:t>Processor-Memory  Traffic”  by  James  R. Goodman.</w:t>
      </w:r>
      <w:r>
        <w:rPr>
          <w:spacing w:val="1"/>
          <w:w w:val="105"/>
          <w:sz w:val="14"/>
        </w:rPr>
        <w:t xml:space="preserve"> </w:t>
      </w:r>
      <w:r>
        <w:rPr>
          <w:w w:val="105"/>
          <w:sz w:val="14"/>
        </w:rPr>
        <w:t xml:space="preserve">ISCA ’83, Stockholm, Sweden, June 1983. </w:t>
      </w:r>
      <w:r>
        <w:rPr>
          <w:rFonts w:ascii="Palatino Linotype" w:hAnsi="Palatino Linotype"/>
          <w:i/>
          <w:w w:val="105"/>
          <w:sz w:val="14"/>
        </w:rPr>
        <w:t>The pioneering paper on how to use bus snooping, i.e.,</w:t>
      </w:r>
      <w:r>
        <w:rPr>
          <w:rFonts w:ascii="Palatino Linotype" w:hAnsi="Palatino Linotype"/>
          <w:i/>
          <w:spacing w:val="1"/>
          <w:w w:val="105"/>
          <w:sz w:val="14"/>
        </w:rPr>
        <w:t xml:space="preserve"> </w:t>
      </w:r>
      <w:r>
        <w:rPr>
          <w:rFonts w:ascii="Palatino Linotype" w:hAnsi="Palatino Linotype"/>
          <w:i/>
          <w:sz w:val="14"/>
        </w:rPr>
        <w:t>paying</w:t>
      </w:r>
      <w:r>
        <w:rPr>
          <w:rFonts w:ascii="Palatino Linotype" w:hAnsi="Palatino Linotype"/>
          <w:i/>
          <w:spacing w:val="-9"/>
          <w:sz w:val="14"/>
        </w:rPr>
        <w:t xml:space="preserve"> </w:t>
      </w:r>
      <w:r>
        <w:rPr>
          <w:rFonts w:ascii="Palatino Linotype" w:hAnsi="Palatino Linotype"/>
          <w:i/>
          <w:sz w:val="14"/>
        </w:rPr>
        <w:t>attention</w:t>
      </w:r>
      <w:r>
        <w:rPr>
          <w:rFonts w:ascii="Palatino Linotype" w:hAnsi="Palatino Linotype"/>
          <w:i/>
          <w:spacing w:val="-8"/>
          <w:sz w:val="14"/>
        </w:rPr>
        <w:t xml:space="preserve"> </w:t>
      </w:r>
      <w:r>
        <w:rPr>
          <w:rFonts w:ascii="Palatino Linotype" w:hAnsi="Palatino Linotype"/>
          <w:i/>
          <w:sz w:val="14"/>
        </w:rPr>
        <w:t>to</w:t>
      </w:r>
      <w:r>
        <w:rPr>
          <w:rFonts w:ascii="Palatino Linotype" w:hAnsi="Palatino Linotype"/>
          <w:i/>
          <w:spacing w:val="-8"/>
          <w:sz w:val="14"/>
        </w:rPr>
        <w:t xml:space="preserve"> </w:t>
      </w:r>
      <w:r>
        <w:rPr>
          <w:rFonts w:ascii="Palatino Linotype" w:hAnsi="Palatino Linotype"/>
          <w:i/>
          <w:sz w:val="14"/>
        </w:rPr>
        <w:t>requests</w:t>
      </w:r>
      <w:r>
        <w:rPr>
          <w:rFonts w:ascii="Palatino Linotype" w:hAnsi="Palatino Linotype"/>
          <w:i/>
          <w:spacing w:val="-8"/>
          <w:sz w:val="14"/>
        </w:rPr>
        <w:t xml:space="preserve"> </w:t>
      </w:r>
      <w:r>
        <w:rPr>
          <w:rFonts w:ascii="Palatino Linotype" w:hAnsi="Palatino Linotype"/>
          <w:i/>
          <w:sz w:val="14"/>
        </w:rPr>
        <w:t>you</w:t>
      </w:r>
      <w:r>
        <w:rPr>
          <w:rFonts w:ascii="Palatino Linotype" w:hAnsi="Palatino Linotype"/>
          <w:i/>
          <w:spacing w:val="-8"/>
          <w:sz w:val="14"/>
        </w:rPr>
        <w:t xml:space="preserve"> </w:t>
      </w:r>
      <w:r>
        <w:rPr>
          <w:rFonts w:ascii="Palatino Linotype" w:hAnsi="Palatino Linotype"/>
          <w:i/>
          <w:sz w:val="14"/>
        </w:rPr>
        <w:t>see</w:t>
      </w:r>
      <w:r>
        <w:rPr>
          <w:rFonts w:ascii="Palatino Linotype" w:hAnsi="Palatino Linotype"/>
          <w:i/>
          <w:spacing w:val="-8"/>
          <w:sz w:val="14"/>
        </w:rPr>
        <w:t xml:space="preserve"> </w:t>
      </w:r>
      <w:r>
        <w:rPr>
          <w:rFonts w:ascii="Palatino Linotype" w:hAnsi="Palatino Linotype"/>
          <w:i/>
          <w:sz w:val="14"/>
        </w:rPr>
        <w:t>on</w:t>
      </w:r>
      <w:r>
        <w:rPr>
          <w:rFonts w:ascii="Palatino Linotype" w:hAnsi="Palatino Linotype"/>
          <w:i/>
          <w:spacing w:val="-9"/>
          <w:sz w:val="14"/>
        </w:rPr>
        <w:t xml:space="preserve"> </w:t>
      </w:r>
      <w:r>
        <w:rPr>
          <w:rFonts w:ascii="Palatino Linotype" w:hAnsi="Palatino Linotype"/>
          <w:i/>
          <w:sz w:val="14"/>
        </w:rPr>
        <w:t>the</w:t>
      </w:r>
      <w:r>
        <w:rPr>
          <w:rFonts w:ascii="Palatino Linotype" w:hAnsi="Palatino Linotype"/>
          <w:i/>
          <w:spacing w:val="-8"/>
          <w:sz w:val="14"/>
        </w:rPr>
        <w:t xml:space="preserve"> </w:t>
      </w:r>
      <w:r>
        <w:rPr>
          <w:rFonts w:ascii="Palatino Linotype" w:hAnsi="Palatino Linotype"/>
          <w:i/>
          <w:sz w:val="14"/>
        </w:rPr>
        <w:t>bus,</w:t>
      </w:r>
      <w:r>
        <w:rPr>
          <w:rFonts w:ascii="Palatino Linotype" w:hAnsi="Palatino Linotype"/>
          <w:i/>
          <w:spacing w:val="-7"/>
          <w:sz w:val="14"/>
        </w:rPr>
        <w:t xml:space="preserve"> </w:t>
      </w:r>
      <w:r>
        <w:rPr>
          <w:rFonts w:ascii="Palatino Linotype" w:hAnsi="Palatino Linotype"/>
          <w:i/>
          <w:sz w:val="14"/>
        </w:rPr>
        <w:t>to</w:t>
      </w:r>
      <w:r>
        <w:rPr>
          <w:rFonts w:ascii="Palatino Linotype" w:hAnsi="Palatino Linotype"/>
          <w:i/>
          <w:spacing w:val="-8"/>
          <w:sz w:val="14"/>
        </w:rPr>
        <w:t xml:space="preserve"> </w:t>
      </w:r>
      <w:r>
        <w:rPr>
          <w:rFonts w:ascii="Palatino Linotype" w:hAnsi="Palatino Linotype"/>
          <w:i/>
          <w:sz w:val="14"/>
        </w:rPr>
        <w:t>build</w:t>
      </w:r>
      <w:r>
        <w:rPr>
          <w:rFonts w:ascii="Palatino Linotype" w:hAnsi="Palatino Linotype"/>
          <w:i/>
          <w:spacing w:val="-8"/>
          <w:sz w:val="14"/>
        </w:rPr>
        <w:t xml:space="preserve"> </w:t>
      </w:r>
      <w:r>
        <w:rPr>
          <w:rFonts w:ascii="Palatino Linotype" w:hAnsi="Palatino Linotype"/>
          <w:i/>
          <w:sz w:val="14"/>
        </w:rPr>
        <w:t>a</w:t>
      </w:r>
      <w:r>
        <w:rPr>
          <w:rFonts w:ascii="Palatino Linotype" w:hAnsi="Palatino Linotype"/>
          <w:i/>
          <w:spacing w:val="-9"/>
          <w:sz w:val="14"/>
        </w:rPr>
        <w:t xml:space="preserve"> </w:t>
      </w:r>
      <w:r>
        <w:rPr>
          <w:rFonts w:ascii="Palatino Linotype" w:hAnsi="Palatino Linotype"/>
          <w:i/>
          <w:sz w:val="14"/>
        </w:rPr>
        <w:t>cache</w:t>
      </w:r>
      <w:r>
        <w:rPr>
          <w:rFonts w:ascii="Palatino Linotype" w:hAnsi="Palatino Linotype"/>
          <w:i/>
          <w:spacing w:val="-8"/>
          <w:sz w:val="14"/>
        </w:rPr>
        <w:t xml:space="preserve"> </w:t>
      </w:r>
      <w:r>
        <w:rPr>
          <w:rFonts w:ascii="Palatino Linotype" w:hAnsi="Palatino Linotype"/>
          <w:i/>
          <w:sz w:val="14"/>
        </w:rPr>
        <w:t>coherence</w:t>
      </w:r>
      <w:r>
        <w:rPr>
          <w:rFonts w:ascii="Palatino Linotype" w:hAnsi="Palatino Linotype"/>
          <w:i/>
          <w:spacing w:val="-7"/>
          <w:sz w:val="14"/>
        </w:rPr>
        <w:t xml:space="preserve"> </w:t>
      </w:r>
      <w:r>
        <w:rPr>
          <w:rFonts w:ascii="Palatino Linotype" w:hAnsi="Palatino Linotype"/>
          <w:i/>
          <w:sz w:val="14"/>
        </w:rPr>
        <w:t>protocol.</w:t>
      </w:r>
      <w:r>
        <w:rPr>
          <w:rFonts w:ascii="Palatino Linotype" w:hAnsi="Palatino Linotype"/>
          <w:i/>
          <w:spacing w:val="1"/>
          <w:sz w:val="14"/>
        </w:rPr>
        <w:t xml:space="preserve"> </w:t>
      </w:r>
      <w:r>
        <w:rPr>
          <w:rFonts w:ascii="Palatino Linotype" w:hAnsi="Palatino Linotype"/>
          <w:i/>
          <w:sz w:val="14"/>
        </w:rPr>
        <w:t>Goodman’s</w:t>
      </w:r>
      <w:r>
        <w:rPr>
          <w:rFonts w:ascii="Palatino Linotype" w:hAnsi="Palatino Linotype"/>
          <w:i/>
          <w:spacing w:val="-8"/>
          <w:sz w:val="14"/>
        </w:rPr>
        <w:t xml:space="preserve"> </w:t>
      </w:r>
      <w:r>
        <w:rPr>
          <w:rFonts w:ascii="Palatino Linotype" w:hAnsi="Palatino Linotype"/>
          <w:i/>
          <w:sz w:val="14"/>
        </w:rPr>
        <w:t>research</w:t>
      </w:r>
      <w:r>
        <w:rPr>
          <w:rFonts w:ascii="Palatino Linotype" w:hAnsi="Palatino Linotype"/>
          <w:i/>
          <w:spacing w:val="1"/>
          <w:sz w:val="14"/>
        </w:rPr>
        <w:t xml:space="preserve"> </w:t>
      </w:r>
      <w:r>
        <w:rPr>
          <w:rFonts w:ascii="Palatino Linotype" w:hAnsi="Palatino Linotype"/>
          <w:i/>
          <w:w w:val="105"/>
          <w:sz w:val="14"/>
        </w:rPr>
        <w:t>over</w:t>
      </w:r>
      <w:r>
        <w:rPr>
          <w:rFonts w:ascii="Palatino Linotype" w:hAnsi="Palatino Linotype"/>
          <w:i/>
          <w:spacing w:val="-7"/>
          <w:w w:val="105"/>
          <w:sz w:val="14"/>
        </w:rPr>
        <w:t xml:space="preserve"> </w:t>
      </w:r>
      <w:r>
        <w:rPr>
          <w:rFonts w:ascii="Palatino Linotype" w:hAnsi="Palatino Linotype"/>
          <w:i/>
          <w:w w:val="105"/>
          <w:sz w:val="14"/>
        </w:rPr>
        <w:t>many</w:t>
      </w:r>
      <w:r>
        <w:rPr>
          <w:rFonts w:ascii="Palatino Linotype" w:hAnsi="Palatino Linotype"/>
          <w:i/>
          <w:spacing w:val="-7"/>
          <w:w w:val="105"/>
          <w:sz w:val="14"/>
        </w:rPr>
        <w:t xml:space="preserve"> </w:t>
      </w:r>
      <w:r>
        <w:rPr>
          <w:rFonts w:ascii="Palatino Linotype" w:hAnsi="Palatino Linotype"/>
          <w:i/>
          <w:w w:val="105"/>
          <w:sz w:val="14"/>
        </w:rPr>
        <w:t>years</w:t>
      </w:r>
      <w:r>
        <w:rPr>
          <w:rFonts w:ascii="Palatino Linotype" w:hAnsi="Palatino Linotype"/>
          <w:i/>
          <w:spacing w:val="-6"/>
          <w:w w:val="105"/>
          <w:sz w:val="14"/>
        </w:rPr>
        <w:t xml:space="preserve"> </w:t>
      </w:r>
      <w:r>
        <w:rPr>
          <w:rFonts w:ascii="Palatino Linotype" w:hAnsi="Palatino Linotype"/>
          <w:i/>
          <w:w w:val="105"/>
          <w:sz w:val="14"/>
        </w:rPr>
        <w:t>at</w:t>
      </w:r>
      <w:r>
        <w:rPr>
          <w:rFonts w:ascii="Palatino Linotype" w:hAnsi="Palatino Linotype"/>
          <w:i/>
          <w:spacing w:val="-8"/>
          <w:w w:val="105"/>
          <w:sz w:val="14"/>
        </w:rPr>
        <w:t xml:space="preserve"> </w:t>
      </w:r>
      <w:r>
        <w:rPr>
          <w:rFonts w:ascii="Palatino Linotype" w:hAnsi="Palatino Linotype"/>
          <w:i/>
          <w:w w:val="105"/>
          <w:sz w:val="14"/>
        </w:rPr>
        <w:t>Wisconsin</w:t>
      </w:r>
      <w:r>
        <w:rPr>
          <w:rFonts w:ascii="Palatino Linotype" w:hAnsi="Palatino Linotype"/>
          <w:i/>
          <w:spacing w:val="-6"/>
          <w:w w:val="105"/>
          <w:sz w:val="14"/>
        </w:rPr>
        <w:t xml:space="preserve"> </w:t>
      </w:r>
      <w:r>
        <w:rPr>
          <w:rFonts w:ascii="Palatino Linotype" w:hAnsi="Palatino Linotype"/>
          <w:i/>
          <w:w w:val="105"/>
          <w:sz w:val="14"/>
        </w:rPr>
        <w:t>is</w:t>
      </w:r>
      <w:r>
        <w:rPr>
          <w:rFonts w:ascii="Palatino Linotype" w:hAnsi="Palatino Linotype"/>
          <w:i/>
          <w:spacing w:val="-7"/>
          <w:w w:val="105"/>
          <w:sz w:val="14"/>
        </w:rPr>
        <w:t xml:space="preserve"> </w:t>
      </w:r>
      <w:r>
        <w:rPr>
          <w:rFonts w:ascii="Palatino Linotype" w:hAnsi="Palatino Linotype"/>
          <w:i/>
          <w:w w:val="105"/>
          <w:sz w:val="14"/>
        </w:rPr>
        <w:t>full</w:t>
      </w:r>
      <w:r>
        <w:rPr>
          <w:rFonts w:ascii="Palatino Linotype" w:hAnsi="Palatino Linotype"/>
          <w:i/>
          <w:spacing w:val="-7"/>
          <w:w w:val="105"/>
          <w:sz w:val="14"/>
        </w:rPr>
        <w:t xml:space="preserve"> </w:t>
      </w:r>
      <w:r>
        <w:rPr>
          <w:rFonts w:ascii="Palatino Linotype" w:hAnsi="Palatino Linotype"/>
          <w:i/>
          <w:w w:val="105"/>
          <w:sz w:val="14"/>
        </w:rPr>
        <w:t>of</w:t>
      </w:r>
      <w:r>
        <w:rPr>
          <w:rFonts w:ascii="Palatino Linotype" w:hAnsi="Palatino Linotype"/>
          <w:i/>
          <w:spacing w:val="-7"/>
          <w:w w:val="105"/>
          <w:sz w:val="14"/>
        </w:rPr>
        <w:t xml:space="preserve"> </w:t>
      </w:r>
      <w:r>
        <w:rPr>
          <w:rFonts w:ascii="Palatino Linotype" w:hAnsi="Palatino Linotype"/>
          <w:i/>
          <w:w w:val="105"/>
          <w:sz w:val="14"/>
        </w:rPr>
        <w:t>cleverness,</w:t>
      </w:r>
      <w:r>
        <w:rPr>
          <w:rFonts w:ascii="Palatino Linotype" w:hAnsi="Palatino Linotype"/>
          <w:i/>
          <w:spacing w:val="-6"/>
          <w:w w:val="105"/>
          <w:sz w:val="14"/>
        </w:rPr>
        <w:t xml:space="preserve"> </w:t>
      </w:r>
      <w:r>
        <w:rPr>
          <w:rFonts w:ascii="Palatino Linotype" w:hAnsi="Palatino Linotype"/>
          <w:i/>
          <w:w w:val="105"/>
          <w:sz w:val="14"/>
        </w:rPr>
        <w:t>this</w:t>
      </w:r>
      <w:r>
        <w:rPr>
          <w:rFonts w:ascii="Palatino Linotype" w:hAnsi="Palatino Linotype"/>
          <w:i/>
          <w:spacing w:val="-7"/>
          <w:w w:val="105"/>
          <w:sz w:val="14"/>
        </w:rPr>
        <w:t xml:space="preserve"> </w:t>
      </w:r>
      <w:r>
        <w:rPr>
          <w:rFonts w:ascii="Palatino Linotype" w:hAnsi="Palatino Linotype"/>
          <w:i/>
          <w:w w:val="105"/>
          <w:sz w:val="14"/>
        </w:rPr>
        <w:t>being</w:t>
      </w:r>
      <w:r>
        <w:rPr>
          <w:rFonts w:ascii="Palatino Linotype" w:hAnsi="Palatino Linotype"/>
          <w:i/>
          <w:spacing w:val="-6"/>
          <w:w w:val="105"/>
          <w:sz w:val="14"/>
        </w:rPr>
        <w:t xml:space="preserve"> </w:t>
      </w:r>
      <w:r>
        <w:rPr>
          <w:rFonts w:ascii="Palatino Linotype" w:hAnsi="Palatino Linotype"/>
          <w:i/>
          <w:w w:val="105"/>
          <w:sz w:val="14"/>
        </w:rPr>
        <w:t>but</w:t>
      </w:r>
      <w:r>
        <w:rPr>
          <w:rFonts w:ascii="Palatino Linotype" w:hAnsi="Palatino Linotype"/>
          <w:i/>
          <w:spacing w:val="-7"/>
          <w:w w:val="105"/>
          <w:sz w:val="14"/>
        </w:rPr>
        <w:t xml:space="preserve"> </w:t>
      </w:r>
      <w:r>
        <w:rPr>
          <w:rFonts w:ascii="Palatino Linotype" w:hAnsi="Palatino Linotype"/>
          <w:i/>
          <w:w w:val="105"/>
          <w:sz w:val="14"/>
        </w:rPr>
        <w:t>one</w:t>
      </w:r>
      <w:r>
        <w:rPr>
          <w:rFonts w:ascii="Palatino Linotype" w:hAnsi="Palatino Linotype"/>
          <w:i/>
          <w:spacing w:val="-7"/>
          <w:w w:val="105"/>
          <w:sz w:val="14"/>
        </w:rPr>
        <w:t xml:space="preserve"> </w:t>
      </w:r>
      <w:r>
        <w:rPr>
          <w:rFonts w:ascii="Palatino Linotype" w:hAnsi="Palatino Linotype"/>
          <w:i/>
          <w:w w:val="105"/>
          <w:sz w:val="14"/>
        </w:rPr>
        <w:t>example.</w:t>
      </w:r>
    </w:p>
    <w:p w14:paraId="4D1CC365" w14:textId="77777777" w:rsidR="00D742B1" w:rsidRDefault="00000000" w:rsidP="00CF496D">
      <w:pPr>
        <w:spacing w:before="68" w:line="204" w:lineRule="auto"/>
        <w:ind w:left="700" w:right="209"/>
        <w:jc w:val="both"/>
        <w:rPr>
          <w:rFonts w:ascii="Palatino Linotype" w:hAnsi="Palatino Linotype"/>
          <w:i/>
          <w:sz w:val="14"/>
        </w:rPr>
      </w:pPr>
      <w:r>
        <w:rPr>
          <w:w w:val="105"/>
          <w:sz w:val="14"/>
        </w:rPr>
        <w:t>[M11]</w:t>
      </w:r>
      <w:r>
        <w:rPr>
          <w:spacing w:val="21"/>
          <w:w w:val="105"/>
          <w:sz w:val="14"/>
        </w:rPr>
        <w:t xml:space="preserve"> </w:t>
      </w:r>
      <w:r>
        <w:rPr>
          <w:w w:val="105"/>
          <w:sz w:val="14"/>
        </w:rPr>
        <w:t>“Towards</w:t>
      </w:r>
      <w:r>
        <w:rPr>
          <w:spacing w:val="22"/>
          <w:w w:val="105"/>
          <w:sz w:val="14"/>
        </w:rPr>
        <w:t xml:space="preserve"> </w:t>
      </w:r>
      <w:r>
        <w:rPr>
          <w:w w:val="105"/>
          <w:sz w:val="14"/>
        </w:rPr>
        <w:t>Transparent</w:t>
      </w:r>
      <w:r>
        <w:rPr>
          <w:spacing w:val="22"/>
          <w:w w:val="105"/>
          <w:sz w:val="14"/>
        </w:rPr>
        <w:t xml:space="preserve"> </w:t>
      </w:r>
      <w:r>
        <w:rPr>
          <w:w w:val="105"/>
          <w:sz w:val="14"/>
        </w:rPr>
        <w:t>CPU</w:t>
      </w:r>
      <w:r>
        <w:rPr>
          <w:spacing w:val="22"/>
          <w:w w:val="105"/>
          <w:sz w:val="14"/>
        </w:rPr>
        <w:t xml:space="preserve"> </w:t>
      </w:r>
      <w:r>
        <w:rPr>
          <w:w w:val="105"/>
          <w:sz w:val="14"/>
        </w:rPr>
        <w:t>Scheduling”</w:t>
      </w:r>
      <w:r>
        <w:rPr>
          <w:spacing w:val="21"/>
          <w:w w:val="105"/>
          <w:sz w:val="14"/>
        </w:rPr>
        <w:t xml:space="preserve"> </w:t>
      </w:r>
      <w:r>
        <w:rPr>
          <w:w w:val="105"/>
          <w:sz w:val="14"/>
        </w:rPr>
        <w:t>by</w:t>
      </w:r>
      <w:r>
        <w:rPr>
          <w:spacing w:val="22"/>
          <w:w w:val="105"/>
          <w:sz w:val="14"/>
        </w:rPr>
        <w:t xml:space="preserve"> </w:t>
      </w:r>
      <w:r>
        <w:rPr>
          <w:w w:val="105"/>
          <w:sz w:val="14"/>
        </w:rPr>
        <w:t>Joseph</w:t>
      </w:r>
      <w:r>
        <w:rPr>
          <w:spacing w:val="22"/>
          <w:w w:val="105"/>
          <w:sz w:val="14"/>
        </w:rPr>
        <w:t xml:space="preserve"> </w:t>
      </w:r>
      <w:r>
        <w:rPr>
          <w:w w:val="105"/>
          <w:sz w:val="14"/>
        </w:rPr>
        <w:t>T.</w:t>
      </w:r>
      <w:r>
        <w:rPr>
          <w:spacing w:val="22"/>
          <w:w w:val="105"/>
          <w:sz w:val="14"/>
        </w:rPr>
        <w:t xml:space="preserve"> </w:t>
      </w:r>
      <w:r>
        <w:rPr>
          <w:w w:val="105"/>
          <w:sz w:val="14"/>
        </w:rPr>
        <w:t>Meehean.</w:t>
      </w:r>
      <w:r>
        <w:rPr>
          <w:spacing w:val="20"/>
          <w:w w:val="105"/>
          <w:sz w:val="14"/>
        </w:rPr>
        <w:t xml:space="preserve"> </w:t>
      </w:r>
      <w:r>
        <w:rPr>
          <w:w w:val="105"/>
          <w:sz w:val="14"/>
        </w:rPr>
        <w:t>Doctoral</w:t>
      </w:r>
      <w:r>
        <w:rPr>
          <w:spacing w:val="21"/>
          <w:w w:val="105"/>
          <w:sz w:val="14"/>
        </w:rPr>
        <w:t xml:space="preserve"> </w:t>
      </w:r>
      <w:r>
        <w:rPr>
          <w:w w:val="105"/>
          <w:sz w:val="14"/>
        </w:rPr>
        <w:t>Dissertation</w:t>
      </w:r>
      <w:r>
        <w:rPr>
          <w:spacing w:val="1"/>
          <w:w w:val="105"/>
          <w:sz w:val="14"/>
        </w:rPr>
        <w:t xml:space="preserve"> </w:t>
      </w:r>
      <w:r>
        <w:rPr>
          <w:w w:val="105"/>
          <w:sz w:val="14"/>
        </w:rPr>
        <w:t xml:space="preserve">at University of Wisconsin—Madison, 2011. </w:t>
      </w:r>
      <w:r>
        <w:rPr>
          <w:rFonts w:ascii="Palatino Linotype" w:hAnsi="Palatino Linotype"/>
          <w:i/>
          <w:w w:val="105"/>
          <w:sz w:val="14"/>
        </w:rPr>
        <w:t>A dissertation that covers a lot of the details of how</w:t>
      </w:r>
      <w:r>
        <w:rPr>
          <w:rFonts w:ascii="Palatino Linotype" w:hAnsi="Palatino Linotype"/>
          <w:i/>
          <w:spacing w:val="1"/>
          <w:w w:val="105"/>
          <w:sz w:val="14"/>
        </w:rPr>
        <w:t xml:space="preserve"> </w:t>
      </w:r>
      <w:r>
        <w:rPr>
          <w:rFonts w:ascii="Palatino Linotype" w:hAnsi="Palatino Linotype"/>
          <w:i/>
          <w:sz w:val="14"/>
        </w:rPr>
        <w:t>modern Linux multiprocessor scheduling works. Pretty awesome! But, as co-advisors of Joe’s, we may</w:t>
      </w:r>
      <w:r>
        <w:rPr>
          <w:rFonts w:ascii="Palatino Linotype" w:hAnsi="Palatino Linotype"/>
          <w:i/>
          <w:spacing w:val="1"/>
          <w:sz w:val="14"/>
        </w:rPr>
        <w:t xml:space="preserve"> </w:t>
      </w:r>
      <w:r>
        <w:rPr>
          <w:rFonts w:ascii="Palatino Linotype" w:hAnsi="Palatino Linotype"/>
          <w:i/>
          <w:w w:val="105"/>
          <w:sz w:val="14"/>
        </w:rPr>
        <w:t>be</w:t>
      </w:r>
      <w:r>
        <w:rPr>
          <w:rFonts w:ascii="Palatino Linotype" w:hAnsi="Palatino Linotype"/>
          <w:i/>
          <w:spacing w:val="-4"/>
          <w:w w:val="105"/>
          <w:sz w:val="14"/>
        </w:rPr>
        <w:t xml:space="preserve"> </w:t>
      </w:r>
      <w:r>
        <w:rPr>
          <w:rFonts w:ascii="Palatino Linotype" w:hAnsi="Palatino Linotype"/>
          <w:i/>
          <w:w w:val="105"/>
          <w:sz w:val="14"/>
        </w:rPr>
        <w:t>a</w:t>
      </w:r>
      <w:r>
        <w:rPr>
          <w:rFonts w:ascii="Palatino Linotype" w:hAnsi="Palatino Linotype"/>
          <w:i/>
          <w:spacing w:val="-3"/>
          <w:w w:val="105"/>
          <w:sz w:val="14"/>
        </w:rPr>
        <w:t xml:space="preserve"> </w:t>
      </w:r>
      <w:r>
        <w:rPr>
          <w:rFonts w:ascii="Palatino Linotype" w:hAnsi="Palatino Linotype"/>
          <w:i/>
          <w:w w:val="105"/>
          <w:sz w:val="14"/>
        </w:rPr>
        <w:t>bit</w:t>
      </w:r>
      <w:r>
        <w:rPr>
          <w:rFonts w:ascii="Palatino Linotype" w:hAnsi="Palatino Linotype"/>
          <w:i/>
          <w:spacing w:val="-3"/>
          <w:w w:val="105"/>
          <w:sz w:val="14"/>
        </w:rPr>
        <w:t xml:space="preserve"> </w:t>
      </w:r>
      <w:r>
        <w:rPr>
          <w:rFonts w:ascii="Palatino Linotype" w:hAnsi="Palatino Linotype"/>
          <w:i/>
          <w:w w:val="105"/>
          <w:sz w:val="14"/>
        </w:rPr>
        <w:t>biased</w:t>
      </w:r>
      <w:r>
        <w:rPr>
          <w:rFonts w:ascii="Palatino Linotype" w:hAnsi="Palatino Linotype"/>
          <w:i/>
          <w:spacing w:val="-2"/>
          <w:w w:val="105"/>
          <w:sz w:val="14"/>
        </w:rPr>
        <w:t xml:space="preserve"> </w:t>
      </w:r>
      <w:r>
        <w:rPr>
          <w:rFonts w:ascii="Palatino Linotype" w:hAnsi="Palatino Linotype"/>
          <w:i/>
          <w:w w:val="105"/>
          <w:sz w:val="14"/>
        </w:rPr>
        <w:t>here.</w:t>
      </w:r>
    </w:p>
    <w:p w14:paraId="6380EAD5" w14:textId="77777777" w:rsidR="00D742B1" w:rsidRDefault="00000000" w:rsidP="00CF496D">
      <w:pPr>
        <w:spacing w:before="49" w:line="165" w:lineRule="exact"/>
        <w:ind w:left="700" w:right="209"/>
        <w:jc w:val="both"/>
        <w:rPr>
          <w:sz w:val="14"/>
        </w:rPr>
      </w:pPr>
      <w:r>
        <w:rPr>
          <w:w w:val="110"/>
          <w:sz w:val="14"/>
        </w:rPr>
        <w:t>[SHW11]</w:t>
      </w:r>
      <w:r>
        <w:rPr>
          <w:spacing w:val="1"/>
          <w:w w:val="110"/>
          <w:sz w:val="14"/>
        </w:rPr>
        <w:t xml:space="preserve"> </w:t>
      </w:r>
      <w:r>
        <w:rPr>
          <w:w w:val="110"/>
          <w:sz w:val="14"/>
        </w:rPr>
        <w:t>“A</w:t>
      </w:r>
      <w:r>
        <w:rPr>
          <w:spacing w:val="1"/>
          <w:w w:val="110"/>
          <w:sz w:val="14"/>
        </w:rPr>
        <w:t xml:space="preserve"> </w:t>
      </w:r>
      <w:r>
        <w:rPr>
          <w:w w:val="110"/>
          <w:sz w:val="14"/>
        </w:rPr>
        <w:t>Primer</w:t>
      </w:r>
      <w:r>
        <w:rPr>
          <w:spacing w:val="2"/>
          <w:w w:val="110"/>
          <w:sz w:val="14"/>
        </w:rPr>
        <w:t xml:space="preserve"> </w:t>
      </w:r>
      <w:r>
        <w:rPr>
          <w:w w:val="110"/>
          <w:sz w:val="14"/>
        </w:rPr>
        <w:t>on</w:t>
      </w:r>
      <w:r>
        <w:rPr>
          <w:spacing w:val="1"/>
          <w:w w:val="110"/>
          <w:sz w:val="14"/>
        </w:rPr>
        <w:t xml:space="preserve"> </w:t>
      </w:r>
      <w:r>
        <w:rPr>
          <w:w w:val="110"/>
          <w:sz w:val="14"/>
        </w:rPr>
        <w:t>Memory</w:t>
      </w:r>
      <w:r>
        <w:rPr>
          <w:spacing w:val="1"/>
          <w:w w:val="110"/>
          <w:sz w:val="14"/>
        </w:rPr>
        <w:t xml:space="preserve"> </w:t>
      </w:r>
      <w:r>
        <w:rPr>
          <w:w w:val="110"/>
          <w:sz w:val="14"/>
        </w:rPr>
        <w:t>Consistency</w:t>
      </w:r>
      <w:r>
        <w:rPr>
          <w:spacing w:val="2"/>
          <w:w w:val="110"/>
          <w:sz w:val="14"/>
        </w:rPr>
        <w:t xml:space="preserve"> </w:t>
      </w:r>
      <w:r>
        <w:rPr>
          <w:w w:val="110"/>
          <w:sz w:val="14"/>
        </w:rPr>
        <w:t>and</w:t>
      </w:r>
      <w:r>
        <w:rPr>
          <w:spacing w:val="1"/>
          <w:w w:val="110"/>
          <w:sz w:val="14"/>
        </w:rPr>
        <w:t xml:space="preserve"> </w:t>
      </w:r>
      <w:r>
        <w:rPr>
          <w:w w:val="110"/>
          <w:sz w:val="14"/>
        </w:rPr>
        <w:t>Cache</w:t>
      </w:r>
      <w:r>
        <w:rPr>
          <w:spacing w:val="1"/>
          <w:w w:val="110"/>
          <w:sz w:val="14"/>
        </w:rPr>
        <w:t xml:space="preserve"> </w:t>
      </w:r>
      <w:r>
        <w:rPr>
          <w:w w:val="110"/>
          <w:sz w:val="14"/>
        </w:rPr>
        <w:t>Coherence”</w:t>
      </w:r>
      <w:r>
        <w:rPr>
          <w:spacing w:val="2"/>
          <w:w w:val="110"/>
          <w:sz w:val="14"/>
        </w:rPr>
        <w:t xml:space="preserve"> </w:t>
      </w:r>
      <w:r>
        <w:rPr>
          <w:w w:val="110"/>
          <w:sz w:val="14"/>
        </w:rPr>
        <w:t>by</w:t>
      </w:r>
      <w:r>
        <w:rPr>
          <w:spacing w:val="1"/>
          <w:w w:val="110"/>
          <w:sz w:val="14"/>
        </w:rPr>
        <w:t xml:space="preserve"> </w:t>
      </w:r>
      <w:r>
        <w:rPr>
          <w:w w:val="110"/>
          <w:sz w:val="14"/>
        </w:rPr>
        <w:t>Daniel</w:t>
      </w:r>
      <w:r>
        <w:rPr>
          <w:spacing w:val="1"/>
          <w:w w:val="110"/>
          <w:sz w:val="14"/>
        </w:rPr>
        <w:t xml:space="preserve"> </w:t>
      </w:r>
      <w:r>
        <w:rPr>
          <w:w w:val="110"/>
          <w:sz w:val="14"/>
        </w:rPr>
        <w:t>J.</w:t>
      </w:r>
      <w:r>
        <w:rPr>
          <w:spacing w:val="2"/>
          <w:w w:val="110"/>
          <w:sz w:val="14"/>
        </w:rPr>
        <w:t xml:space="preserve"> </w:t>
      </w:r>
      <w:r>
        <w:rPr>
          <w:w w:val="110"/>
          <w:sz w:val="14"/>
        </w:rPr>
        <w:t>Sorin,</w:t>
      </w:r>
      <w:r>
        <w:rPr>
          <w:spacing w:val="2"/>
          <w:w w:val="110"/>
          <w:sz w:val="14"/>
        </w:rPr>
        <w:t xml:space="preserve"> </w:t>
      </w:r>
      <w:r>
        <w:rPr>
          <w:w w:val="110"/>
          <w:sz w:val="14"/>
        </w:rPr>
        <w:t>Mark</w:t>
      </w:r>
    </w:p>
    <w:p w14:paraId="63BDD1DB" w14:textId="77777777" w:rsidR="00D742B1" w:rsidRDefault="00000000" w:rsidP="00CF496D">
      <w:pPr>
        <w:spacing w:before="14" w:line="204" w:lineRule="auto"/>
        <w:ind w:left="700" w:right="209"/>
        <w:jc w:val="both"/>
        <w:rPr>
          <w:rFonts w:ascii="Palatino Linotype"/>
          <w:i/>
          <w:sz w:val="14"/>
        </w:rPr>
      </w:pPr>
      <w:r>
        <w:rPr>
          <w:w w:val="105"/>
          <w:sz w:val="14"/>
        </w:rPr>
        <w:t>D.</w:t>
      </w:r>
      <w:r>
        <w:rPr>
          <w:spacing w:val="19"/>
          <w:w w:val="105"/>
          <w:sz w:val="14"/>
        </w:rPr>
        <w:t xml:space="preserve"> </w:t>
      </w:r>
      <w:r>
        <w:rPr>
          <w:w w:val="105"/>
          <w:sz w:val="14"/>
        </w:rPr>
        <w:t>Hill,</w:t>
      </w:r>
      <w:r>
        <w:rPr>
          <w:spacing w:val="19"/>
          <w:w w:val="105"/>
          <w:sz w:val="14"/>
        </w:rPr>
        <w:t xml:space="preserve"> </w:t>
      </w:r>
      <w:r>
        <w:rPr>
          <w:w w:val="105"/>
          <w:sz w:val="14"/>
        </w:rPr>
        <w:t>and</w:t>
      </w:r>
      <w:r>
        <w:rPr>
          <w:spacing w:val="19"/>
          <w:w w:val="105"/>
          <w:sz w:val="14"/>
        </w:rPr>
        <w:t xml:space="preserve"> </w:t>
      </w:r>
      <w:r>
        <w:rPr>
          <w:w w:val="105"/>
          <w:sz w:val="14"/>
        </w:rPr>
        <w:t>David</w:t>
      </w:r>
      <w:r>
        <w:rPr>
          <w:spacing w:val="19"/>
          <w:w w:val="105"/>
          <w:sz w:val="14"/>
        </w:rPr>
        <w:t xml:space="preserve"> </w:t>
      </w:r>
      <w:r>
        <w:rPr>
          <w:w w:val="105"/>
          <w:sz w:val="14"/>
        </w:rPr>
        <w:t>A.</w:t>
      </w:r>
      <w:r>
        <w:rPr>
          <w:spacing w:val="19"/>
          <w:w w:val="105"/>
          <w:sz w:val="14"/>
        </w:rPr>
        <w:t xml:space="preserve"> </w:t>
      </w:r>
      <w:r>
        <w:rPr>
          <w:w w:val="105"/>
          <w:sz w:val="14"/>
        </w:rPr>
        <w:t>Wood.</w:t>
      </w:r>
      <w:r>
        <w:rPr>
          <w:spacing w:val="33"/>
          <w:w w:val="105"/>
          <w:sz w:val="14"/>
        </w:rPr>
        <w:t xml:space="preserve"> </w:t>
      </w:r>
      <w:r>
        <w:rPr>
          <w:w w:val="105"/>
          <w:sz w:val="14"/>
        </w:rPr>
        <w:t>Synthesis</w:t>
      </w:r>
      <w:r>
        <w:rPr>
          <w:spacing w:val="19"/>
          <w:w w:val="105"/>
          <w:sz w:val="14"/>
        </w:rPr>
        <w:t xml:space="preserve"> </w:t>
      </w:r>
      <w:r>
        <w:rPr>
          <w:w w:val="105"/>
          <w:sz w:val="14"/>
        </w:rPr>
        <w:t>Lectures</w:t>
      </w:r>
      <w:r>
        <w:rPr>
          <w:spacing w:val="19"/>
          <w:w w:val="105"/>
          <w:sz w:val="14"/>
        </w:rPr>
        <w:t xml:space="preserve"> </w:t>
      </w:r>
      <w:r>
        <w:rPr>
          <w:w w:val="105"/>
          <w:sz w:val="14"/>
        </w:rPr>
        <w:t>in</w:t>
      </w:r>
      <w:r>
        <w:rPr>
          <w:spacing w:val="19"/>
          <w:w w:val="105"/>
          <w:sz w:val="14"/>
        </w:rPr>
        <w:t xml:space="preserve"> </w:t>
      </w:r>
      <w:r>
        <w:rPr>
          <w:w w:val="105"/>
          <w:sz w:val="14"/>
        </w:rPr>
        <w:t>Computer</w:t>
      </w:r>
      <w:r>
        <w:rPr>
          <w:spacing w:val="19"/>
          <w:w w:val="105"/>
          <w:sz w:val="14"/>
        </w:rPr>
        <w:t xml:space="preserve"> </w:t>
      </w:r>
      <w:r>
        <w:rPr>
          <w:w w:val="105"/>
          <w:sz w:val="14"/>
        </w:rPr>
        <w:t>Architecture.</w:t>
      </w:r>
      <w:r>
        <w:rPr>
          <w:spacing w:val="33"/>
          <w:w w:val="105"/>
          <w:sz w:val="14"/>
        </w:rPr>
        <w:t xml:space="preserve"> </w:t>
      </w:r>
      <w:r>
        <w:rPr>
          <w:w w:val="105"/>
          <w:sz w:val="14"/>
        </w:rPr>
        <w:t>Morgan</w:t>
      </w:r>
      <w:r>
        <w:rPr>
          <w:spacing w:val="19"/>
          <w:w w:val="105"/>
          <w:sz w:val="14"/>
        </w:rPr>
        <w:t xml:space="preserve"> </w:t>
      </w:r>
      <w:r>
        <w:rPr>
          <w:w w:val="105"/>
          <w:sz w:val="14"/>
        </w:rPr>
        <w:t>and</w:t>
      </w:r>
      <w:r>
        <w:rPr>
          <w:spacing w:val="19"/>
          <w:w w:val="105"/>
          <w:sz w:val="14"/>
        </w:rPr>
        <w:t xml:space="preserve"> </w:t>
      </w:r>
      <w:r>
        <w:rPr>
          <w:w w:val="105"/>
          <w:sz w:val="14"/>
        </w:rPr>
        <w:t>Clay-</w:t>
      </w:r>
      <w:r>
        <w:rPr>
          <w:spacing w:val="1"/>
          <w:w w:val="105"/>
          <w:sz w:val="14"/>
        </w:rPr>
        <w:t xml:space="preserve"> </w:t>
      </w:r>
      <w:r>
        <w:rPr>
          <w:sz w:val="14"/>
        </w:rPr>
        <w:t xml:space="preserve">pool Publishers, May 2011. </w:t>
      </w:r>
      <w:r>
        <w:rPr>
          <w:rFonts w:ascii="Palatino Linotype"/>
          <w:i/>
          <w:sz w:val="14"/>
        </w:rPr>
        <w:t>A definitive overview of memory consistency and multiprocessor caching.</w:t>
      </w:r>
      <w:r>
        <w:rPr>
          <w:rFonts w:ascii="Palatino Linotype"/>
          <w:i/>
          <w:spacing w:val="1"/>
          <w:sz w:val="14"/>
        </w:rPr>
        <w:t xml:space="preserve"> </w:t>
      </w:r>
      <w:r>
        <w:rPr>
          <w:rFonts w:ascii="Palatino Linotype"/>
          <w:i/>
          <w:w w:val="105"/>
          <w:sz w:val="14"/>
        </w:rPr>
        <w:t>Required</w:t>
      </w:r>
      <w:r>
        <w:rPr>
          <w:rFonts w:ascii="Palatino Linotype"/>
          <w:i/>
          <w:spacing w:val="-7"/>
          <w:w w:val="105"/>
          <w:sz w:val="14"/>
        </w:rPr>
        <w:t xml:space="preserve"> </w:t>
      </w:r>
      <w:r>
        <w:rPr>
          <w:rFonts w:ascii="Palatino Linotype"/>
          <w:i/>
          <w:w w:val="105"/>
          <w:sz w:val="14"/>
        </w:rPr>
        <w:t>reading</w:t>
      </w:r>
      <w:r>
        <w:rPr>
          <w:rFonts w:ascii="Palatino Linotype"/>
          <w:i/>
          <w:spacing w:val="-7"/>
          <w:w w:val="105"/>
          <w:sz w:val="14"/>
        </w:rPr>
        <w:t xml:space="preserve"> </w:t>
      </w:r>
      <w:r>
        <w:rPr>
          <w:rFonts w:ascii="Palatino Linotype"/>
          <w:i/>
          <w:w w:val="105"/>
          <w:sz w:val="14"/>
        </w:rPr>
        <w:t>for</w:t>
      </w:r>
      <w:r>
        <w:rPr>
          <w:rFonts w:ascii="Palatino Linotype"/>
          <w:i/>
          <w:spacing w:val="-7"/>
          <w:w w:val="105"/>
          <w:sz w:val="14"/>
        </w:rPr>
        <w:t xml:space="preserve"> </w:t>
      </w:r>
      <w:r>
        <w:rPr>
          <w:rFonts w:ascii="Palatino Linotype"/>
          <w:i/>
          <w:w w:val="105"/>
          <w:sz w:val="14"/>
        </w:rPr>
        <w:t>anyone</w:t>
      </w:r>
      <w:r>
        <w:rPr>
          <w:rFonts w:ascii="Palatino Linotype"/>
          <w:i/>
          <w:spacing w:val="-8"/>
          <w:w w:val="105"/>
          <w:sz w:val="14"/>
        </w:rPr>
        <w:t xml:space="preserve"> </w:t>
      </w:r>
      <w:r>
        <w:rPr>
          <w:rFonts w:ascii="Palatino Linotype"/>
          <w:i/>
          <w:w w:val="105"/>
          <w:sz w:val="14"/>
        </w:rPr>
        <w:t>who</w:t>
      </w:r>
      <w:r>
        <w:rPr>
          <w:rFonts w:ascii="Palatino Linotype"/>
          <w:i/>
          <w:spacing w:val="-7"/>
          <w:w w:val="105"/>
          <w:sz w:val="14"/>
        </w:rPr>
        <w:t xml:space="preserve"> </w:t>
      </w:r>
      <w:r>
        <w:rPr>
          <w:rFonts w:ascii="Palatino Linotype"/>
          <w:i/>
          <w:w w:val="105"/>
          <w:sz w:val="14"/>
        </w:rPr>
        <w:t>likes</w:t>
      </w:r>
      <w:r>
        <w:rPr>
          <w:rFonts w:ascii="Palatino Linotype"/>
          <w:i/>
          <w:spacing w:val="-7"/>
          <w:w w:val="105"/>
          <w:sz w:val="14"/>
        </w:rPr>
        <w:t xml:space="preserve"> </w:t>
      </w:r>
      <w:r>
        <w:rPr>
          <w:rFonts w:ascii="Palatino Linotype"/>
          <w:i/>
          <w:w w:val="105"/>
          <w:sz w:val="14"/>
        </w:rPr>
        <w:t>to</w:t>
      </w:r>
      <w:r>
        <w:rPr>
          <w:rFonts w:ascii="Palatino Linotype"/>
          <w:i/>
          <w:spacing w:val="-7"/>
          <w:w w:val="105"/>
          <w:sz w:val="14"/>
        </w:rPr>
        <w:t xml:space="preserve"> </w:t>
      </w:r>
      <w:r>
        <w:rPr>
          <w:rFonts w:ascii="Palatino Linotype"/>
          <w:i/>
          <w:w w:val="105"/>
          <w:sz w:val="14"/>
        </w:rPr>
        <w:t>know</w:t>
      </w:r>
      <w:r>
        <w:rPr>
          <w:rFonts w:ascii="Palatino Linotype"/>
          <w:i/>
          <w:spacing w:val="-8"/>
          <w:w w:val="105"/>
          <w:sz w:val="14"/>
        </w:rPr>
        <w:t xml:space="preserve"> </w:t>
      </w:r>
      <w:r>
        <w:rPr>
          <w:rFonts w:ascii="Palatino Linotype"/>
          <w:i/>
          <w:w w:val="105"/>
          <w:sz w:val="14"/>
        </w:rPr>
        <w:t>way</w:t>
      </w:r>
      <w:r>
        <w:rPr>
          <w:rFonts w:ascii="Palatino Linotype"/>
          <w:i/>
          <w:spacing w:val="-7"/>
          <w:w w:val="105"/>
          <w:sz w:val="14"/>
        </w:rPr>
        <w:t xml:space="preserve"> </w:t>
      </w:r>
      <w:r>
        <w:rPr>
          <w:rFonts w:ascii="Palatino Linotype"/>
          <w:i/>
          <w:w w:val="105"/>
          <w:sz w:val="14"/>
        </w:rPr>
        <w:t>too</w:t>
      </w:r>
      <w:r>
        <w:rPr>
          <w:rFonts w:ascii="Palatino Linotype"/>
          <w:i/>
          <w:spacing w:val="-8"/>
          <w:w w:val="105"/>
          <w:sz w:val="14"/>
        </w:rPr>
        <w:t xml:space="preserve"> </w:t>
      </w:r>
      <w:r>
        <w:rPr>
          <w:rFonts w:ascii="Palatino Linotype"/>
          <w:i/>
          <w:w w:val="105"/>
          <w:sz w:val="14"/>
        </w:rPr>
        <w:t>much</w:t>
      </w:r>
      <w:r>
        <w:rPr>
          <w:rFonts w:ascii="Palatino Linotype"/>
          <w:i/>
          <w:spacing w:val="-7"/>
          <w:w w:val="105"/>
          <w:sz w:val="14"/>
        </w:rPr>
        <w:t xml:space="preserve"> </w:t>
      </w:r>
      <w:r>
        <w:rPr>
          <w:rFonts w:ascii="Palatino Linotype"/>
          <w:i/>
          <w:w w:val="105"/>
          <w:sz w:val="14"/>
        </w:rPr>
        <w:t>about</w:t>
      </w:r>
      <w:r>
        <w:rPr>
          <w:rFonts w:ascii="Palatino Linotype"/>
          <w:i/>
          <w:spacing w:val="-8"/>
          <w:w w:val="105"/>
          <w:sz w:val="14"/>
        </w:rPr>
        <w:t xml:space="preserve"> </w:t>
      </w:r>
      <w:r>
        <w:rPr>
          <w:rFonts w:ascii="Palatino Linotype"/>
          <w:i/>
          <w:w w:val="105"/>
          <w:sz w:val="14"/>
        </w:rPr>
        <w:t>a</w:t>
      </w:r>
      <w:r>
        <w:rPr>
          <w:rFonts w:ascii="Palatino Linotype"/>
          <w:i/>
          <w:spacing w:val="-8"/>
          <w:w w:val="105"/>
          <w:sz w:val="14"/>
        </w:rPr>
        <w:t xml:space="preserve"> </w:t>
      </w:r>
      <w:r>
        <w:rPr>
          <w:rFonts w:ascii="Palatino Linotype"/>
          <w:i/>
          <w:w w:val="105"/>
          <w:sz w:val="14"/>
        </w:rPr>
        <w:t>given</w:t>
      </w:r>
      <w:r>
        <w:rPr>
          <w:rFonts w:ascii="Palatino Linotype"/>
          <w:i/>
          <w:spacing w:val="-7"/>
          <w:w w:val="105"/>
          <w:sz w:val="14"/>
        </w:rPr>
        <w:t xml:space="preserve"> </w:t>
      </w:r>
      <w:r>
        <w:rPr>
          <w:rFonts w:ascii="Palatino Linotype"/>
          <w:i/>
          <w:w w:val="105"/>
          <w:sz w:val="14"/>
        </w:rPr>
        <w:t>topic.</w:t>
      </w:r>
    </w:p>
    <w:p w14:paraId="0428AEA8" w14:textId="77777777" w:rsidR="00D742B1" w:rsidRDefault="00000000" w:rsidP="00CF496D">
      <w:pPr>
        <w:spacing w:before="67" w:line="208" w:lineRule="auto"/>
        <w:ind w:left="700" w:right="209"/>
        <w:jc w:val="both"/>
        <w:rPr>
          <w:rFonts w:ascii="Palatino Linotype" w:hAnsi="Palatino Linotype"/>
          <w:i/>
          <w:sz w:val="14"/>
        </w:rPr>
      </w:pPr>
      <w:r>
        <w:rPr>
          <w:w w:val="105"/>
          <w:sz w:val="14"/>
        </w:rPr>
        <w:t>[SA96] “Earliest Eligible Virtual Deadline First:</w:t>
      </w:r>
      <w:r>
        <w:rPr>
          <w:spacing w:val="1"/>
          <w:w w:val="105"/>
          <w:sz w:val="14"/>
        </w:rPr>
        <w:t xml:space="preserve"> </w:t>
      </w:r>
      <w:r>
        <w:rPr>
          <w:w w:val="105"/>
          <w:sz w:val="14"/>
        </w:rPr>
        <w:t>A Flexible and Accurate Mechanism for Pro-</w:t>
      </w:r>
      <w:r>
        <w:rPr>
          <w:spacing w:val="1"/>
          <w:w w:val="105"/>
          <w:sz w:val="14"/>
        </w:rPr>
        <w:t xml:space="preserve"> </w:t>
      </w:r>
      <w:r>
        <w:rPr>
          <w:w w:val="105"/>
          <w:sz w:val="14"/>
        </w:rPr>
        <w:t>portional Share Resource Allocation”  by Ion Stoica and Hussein Abdel-Wahab.  Technical Re-</w:t>
      </w:r>
      <w:r>
        <w:rPr>
          <w:spacing w:val="1"/>
          <w:w w:val="105"/>
          <w:sz w:val="14"/>
        </w:rPr>
        <w:t xml:space="preserve"> </w:t>
      </w:r>
      <w:r>
        <w:rPr>
          <w:w w:val="105"/>
          <w:sz w:val="14"/>
        </w:rPr>
        <w:t>port TR-95-22, Old Dominion University, 1996.</w:t>
      </w:r>
      <w:r>
        <w:rPr>
          <w:spacing w:val="1"/>
          <w:w w:val="105"/>
          <w:sz w:val="14"/>
        </w:rPr>
        <w:t xml:space="preserve"> </w:t>
      </w:r>
      <w:r>
        <w:rPr>
          <w:rFonts w:ascii="Palatino Linotype" w:hAnsi="Palatino Linotype"/>
          <w:i/>
          <w:w w:val="105"/>
          <w:sz w:val="14"/>
        </w:rPr>
        <w:t>A tech report on this cool scheduling idea, from</w:t>
      </w:r>
      <w:r>
        <w:rPr>
          <w:rFonts w:ascii="Palatino Linotype" w:hAnsi="Palatino Linotype"/>
          <w:i/>
          <w:spacing w:val="1"/>
          <w:w w:val="105"/>
          <w:sz w:val="14"/>
        </w:rPr>
        <w:t xml:space="preserve"> </w:t>
      </w:r>
      <w:r>
        <w:rPr>
          <w:rFonts w:ascii="Palatino Linotype" w:hAnsi="Palatino Linotype"/>
          <w:i/>
          <w:sz w:val="14"/>
        </w:rPr>
        <w:t>Ion Stoica, now a professor at U.C. Berkeley and world expert in networking, distributed systems, and</w:t>
      </w:r>
      <w:r>
        <w:rPr>
          <w:rFonts w:ascii="Palatino Linotype" w:hAnsi="Palatino Linotype"/>
          <w:i/>
          <w:spacing w:val="-32"/>
          <w:sz w:val="14"/>
        </w:rPr>
        <w:t xml:space="preserve"> </w:t>
      </w:r>
      <w:r>
        <w:rPr>
          <w:rFonts w:ascii="Palatino Linotype" w:hAnsi="Palatino Linotype"/>
          <w:i/>
          <w:w w:val="105"/>
          <w:sz w:val="14"/>
        </w:rPr>
        <w:t>many</w:t>
      </w:r>
      <w:r>
        <w:rPr>
          <w:rFonts w:ascii="Palatino Linotype" w:hAnsi="Palatino Linotype"/>
          <w:i/>
          <w:spacing w:val="-4"/>
          <w:w w:val="105"/>
          <w:sz w:val="14"/>
        </w:rPr>
        <w:t xml:space="preserve"> </w:t>
      </w:r>
      <w:r>
        <w:rPr>
          <w:rFonts w:ascii="Palatino Linotype" w:hAnsi="Palatino Linotype"/>
          <w:i/>
          <w:w w:val="105"/>
          <w:sz w:val="14"/>
        </w:rPr>
        <w:t>other</w:t>
      </w:r>
      <w:r>
        <w:rPr>
          <w:rFonts w:ascii="Palatino Linotype" w:hAnsi="Palatino Linotype"/>
          <w:i/>
          <w:spacing w:val="-2"/>
          <w:w w:val="105"/>
          <w:sz w:val="14"/>
        </w:rPr>
        <w:t xml:space="preserve"> </w:t>
      </w:r>
      <w:r>
        <w:rPr>
          <w:rFonts w:ascii="Palatino Linotype" w:hAnsi="Palatino Linotype"/>
          <w:i/>
          <w:w w:val="105"/>
          <w:sz w:val="14"/>
        </w:rPr>
        <w:t>things.</w:t>
      </w:r>
    </w:p>
    <w:p w14:paraId="27C10C52" w14:textId="77777777" w:rsidR="00D742B1" w:rsidRDefault="00000000" w:rsidP="00CF496D">
      <w:pPr>
        <w:spacing w:before="64" w:line="208" w:lineRule="auto"/>
        <w:ind w:left="700" w:right="209"/>
        <w:jc w:val="both"/>
        <w:rPr>
          <w:rFonts w:ascii="Palatino Linotype" w:hAnsi="Palatino Linotype"/>
          <w:i/>
          <w:sz w:val="14"/>
        </w:rPr>
      </w:pPr>
      <w:r>
        <w:rPr>
          <w:w w:val="105"/>
          <w:sz w:val="14"/>
        </w:rPr>
        <w:t>[TTG95]</w:t>
      </w:r>
      <w:r>
        <w:rPr>
          <w:spacing w:val="1"/>
          <w:w w:val="105"/>
          <w:sz w:val="14"/>
        </w:rPr>
        <w:t xml:space="preserve"> </w:t>
      </w:r>
      <w:r>
        <w:rPr>
          <w:w w:val="105"/>
          <w:sz w:val="14"/>
        </w:rPr>
        <w:t>“Evaluating</w:t>
      </w:r>
      <w:r>
        <w:rPr>
          <w:spacing w:val="1"/>
          <w:w w:val="105"/>
          <w:sz w:val="14"/>
        </w:rPr>
        <w:t xml:space="preserve"> </w:t>
      </w:r>
      <w:r>
        <w:rPr>
          <w:w w:val="105"/>
          <w:sz w:val="14"/>
        </w:rPr>
        <w:t>the</w:t>
      </w:r>
      <w:r>
        <w:rPr>
          <w:spacing w:val="1"/>
          <w:w w:val="105"/>
          <w:sz w:val="14"/>
        </w:rPr>
        <w:t xml:space="preserve"> </w:t>
      </w:r>
      <w:r>
        <w:rPr>
          <w:w w:val="105"/>
          <w:sz w:val="14"/>
        </w:rPr>
        <w:t>Performance</w:t>
      </w:r>
      <w:r>
        <w:rPr>
          <w:spacing w:val="1"/>
          <w:w w:val="105"/>
          <w:sz w:val="14"/>
        </w:rPr>
        <w:t xml:space="preserve"> </w:t>
      </w:r>
      <w:r>
        <w:rPr>
          <w:w w:val="105"/>
          <w:sz w:val="14"/>
        </w:rPr>
        <w:t>of</w:t>
      </w:r>
      <w:r>
        <w:rPr>
          <w:spacing w:val="1"/>
          <w:w w:val="105"/>
          <w:sz w:val="14"/>
        </w:rPr>
        <w:t xml:space="preserve"> </w:t>
      </w:r>
      <w:r>
        <w:rPr>
          <w:w w:val="105"/>
          <w:sz w:val="14"/>
        </w:rPr>
        <w:t>Cache-Affinity</w:t>
      </w:r>
      <w:r>
        <w:rPr>
          <w:spacing w:val="1"/>
          <w:w w:val="105"/>
          <w:sz w:val="14"/>
        </w:rPr>
        <w:t xml:space="preserve"> </w:t>
      </w:r>
      <w:r>
        <w:rPr>
          <w:w w:val="105"/>
          <w:sz w:val="14"/>
        </w:rPr>
        <w:t>Scheduling</w:t>
      </w:r>
      <w:r>
        <w:rPr>
          <w:spacing w:val="1"/>
          <w:w w:val="105"/>
          <w:sz w:val="14"/>
        </w:rPr>
        <w:t xml:space="preserve"> </w:t>
      </w:r>
      <w:r>
        <w:rPr>
          <w:w w:val="105"/>
          <w:sz w:val="14"/>
        </w:rPr>
        <w:t>in</w:t>
      </w:r>
      <w:r>
        <w:rPr>
          <w:spacing w:val="1"/>
          <w:w w:val="105"/>
          <w:sz w:val="14"/>
        </w:rPr>
        <w:t xml:space="preserve"> </w:t>
      </w:r>
      <w:r>
        <w:rPr>
          <w:w w:val="105"/>
          <w:sz w:val="14"/>
        </w:rPr>
        <w:t>Shared-Memory</w:t>
      </w:r>
      <w:r>
        <w:rPr>
          <w:spacing w:val="1"/>
          <w:w w:val="105"/>
          <w:sz w:val="14"/>
        </w:rPr>
        <w:t xml:space="preserve"> </w:t>
      </w:r>
      <w:r>
        <w:rPr>
          <w:w w:val="105"/>
          <w:sz w:val="14"/>
        </w:rPr>
        <w:t>Mul-</w:t>
      </w:r>
      <w:r>
        <w:rPr>
          <w:spacing w:val="1"/>
          <w:w w:val="105"/>
          <w:sz w:val="14"/>
        </w:rPr>
        <w:t xml:space="preserve"> </w:t>
      </w:r>
      <w:r>
        <w:rPr>
          <w:w w:val="105"/>
          <w:sz w:val="14"/>
        </w:rPr>
        <w:t>tiprocessors” by Josep Torrellas, Andrew Tucker, Anoop Gupta.</w:t>
      </w:r>
      <w:r>
        <w:rPr>
          <w:spacing w:val="1"/>
          <w:w w:val="105"/>
          <w:sz w:val="14"/>
        </w:rPr>
        <w:t xml:space="preserve"> </w:t>
      </w:r>
      <w:r>
        <w:rPr>
          <w:w w:val="105"/>
          <w:sz w:val="14"/>
        </w:rPr>
        <w:t>Journal of Parallel and Dis-</w:t>
      </w:r>
      <w:r>
        <w:rPr>
          <w:spacing w:val="1"/>
          <w:w w:val="105"/>
          <w:sz w:val="14"/>
        </w:rPr>
        <w:t xml:space="preserve"> </w:t>
      </w:r>
      <w:r>
        <w:rPr>
          <w:spacing w:val="-1"/>
          <w:w w:val="105"/>
          <w:sz w:val="14"/>
        </w:rPr>
        <w:t>tributed</w:t>
      </w:r>
      <w:r>
        <w:rPr>
          <w:spacing w:val="-5"/>
          <w:w w:val="105"/>
          <w:sz w:val="14"/>
        </w:rPr>
        <w:t xml:space="preserve"> </w:t>
      </w:r>
      <w:r>
        <w:rPr>
          <w:spacing w:val="-1"/>
          <w:w w:val="105"/>
          <w:sz w:val="14"/>
        </w:rPr>
        <w:t>Computing,</w:t>
      </w:r>
      <w:r>
        <w:rPr>
          <w:spacing w:val="-5"/>
          <w:w w:val="105"/>
          <w:sz w:val="14"/>
        </w:rPr>
        <w:t xml:space="preserve"> </w:t>
      </w:r>
      <w:r>
        <w:rPr>
          <w:spacing w:val="-1"/>
          <w:w w:val="105"/>
          <w:sz w:val="14"/>
        </w:rPr>
        <w:t>Volume</w:t>
      </w:r>
      <w:r>
        <w:rPr>
          <w:spacing w:val="-5"/>
          <w:w w:val="105"/>
          <w:sz w:val="14"/>
        </w:rPr>
        <w:t xml:space="preserve"> </w:t>
      </w:r>
      <w:r>
        <w:rPr>
          <w:spacing w:val="-1"/>
          <w:w w:val="105"/>
          <w:sz w:val="14"/>
        </w:rPr>
        <w:t>24:2,</w:t>
      </w:r>
      <w:r>
        <w:rPr>
          <w:spacing w:val="-5"/>
          <w:w w:val="105"/>
          <w:sz w:val="14"/>
        </w:rPr>
        <w:t xml:space="preserve"> </w:t>
      </w:r>
      <w:r>
        <w:rPr>
          <w:w w:val="105"/>
          <w:sz w:val="14"/>
        </w:rPr>
        <w:t>February</w:t>
      </w:r>
      <w:r>
        <w:rPr>
          <w:spacing w:val="-5"/>
          <w:w w:val="105"/>
          <w:sz w:val="14"/>
        </w:rPr>
        <w:t xml:space="preserve"> </w:t>
      </w:r>
      <w:r>
        <w:rPr>
          <w:w w:val="105"/>
          <w:sz w:val="14"/>
        </w:rPr>
        <w:t>1995.</w:t>
      </w:r>
      <w:r>
        <w:rPr>
          <w:spacing w:val="4"/>
          <w:w w:val="105"/>
          <w:sz w:val="14"/>
        </w:rPr>
        <w:t xml:space="preserve"> </w:t>
      </w:r>
      <w:r>
        <w:rPr>
          <w:rFonts w:ascii="Palatino Linotype" w:hAnsi="Palatino Linotype"/>
          <w:i/>
          <w:w w:val="105"/>
          <w:sz w:val="14"/>
        </w:rPr>
        <w:t>This</w:t>
      </w:r>
      <w:r>
        <w:rPr>
          <w:rFonts w:ascii="Palatino Linotype" w:hAnsi="Palatino Linotype"/>
          <w:i/>
          <w:spacing w:val="-8"/>
          <w:w w:val="105"/>
          <w:sz w:val="14"/>
        </w:rPr>
        <w:t xml:space="preserve"> </w:t>
      </w:r>
      <w:r>
        <w:rPr>
          <w:rFonts w:ascii="Palatino Linotype" w:hAnsi="Palatino Linotype"/>
          <w:i/>
          <w:w w:val="105"/>
          <w:sz w:val="14"/>
        </w:rPr>
        <w:t>is</w:t>
      </w:r>
      <w:r>
        <w:rPr>
          <w:rFonts w:ascii="Palatino Linotype" w:hAnsi="Palatino Linotype"/>
          <w:i/>
          <w:spacing w:val="-9"/>
          <w:w w:val="105"/>
          <w:sz w:val="14"/>
        </w:rPr>
        <w:t xml:space="preserve"> </w:t>
      </w:r>
      <w:r>
        <w:rPr>
          <w:rFonts w:ascii="Palatino Linotype" w:hAnsi="Palatino Linotype"/>
          <w:i/>
          <w:w w:val="105"/>
          <w:sz w:val="14"/>
        </w:rPr>
        <w:t>not</w:t>
      </w:r>
      <w:r>
        <w:rPr>
          <w:rFonts w:ascii="Palatino Linotype" w:hAnsi="Palatino Linotype"/>
          <w:i/>
          <w:spacing w:val="-9"/>
          <w:w w:val="105"/>
          <w:sz w:val="14"/>
        </w:rPr>
        <w:t xml:space="preserve"> </w:t>
      </w:r>
      <w:r>
        <w:rPr>
          <w:rFonts w:ascii="Palatino Linotype" w:hAnsi="Palatino Linotype"/>
          <w:i/>
          <w:w w:val="105"/>
          <w:sz w:val="14"/>
        </w:rPr>
        <w:t>the</w:t>
      </w:r>
      <w:r>
        <w:rPr>
          <w:rFonts w:ascii="Palatino Linotype" w:hAnsi="Palatino Linotype"/>
          <w:i/>
          <w:spacing w:val="-9"/>
          <w:w w:val="105"/>
          <w:sz w:val="14"/>
        </w:rPr>
        <w:t xml:space="preserve"> </w:t>
      </w:r>
      <w:r>
        <w:rPr>
          <w:rFonts w:ascii="Palatino Linotype" w:hAnsi="Palatino Linotype"/>
          <w:i/>
          <w:w w:val="105"/>
          <w:sz w:val="14"/>
        </w:rPr>
        <w:t>first</w:t>
      </w:r>
      <w:r>
        <w:rPr>
          <w:rFonts w:ascii="Palatino Linotype" w:hAnsi="Palatino Linotype"/>
          <w:i/>
          <w:spacing w:val="-9"/>
          <w:w w:val="105"/>
          <w:sz w:val="14"/>
        </w:rPr>
        <w:t xml:space="preserve"> </w:t>
      </w:r>
      <w:r>
        <w:rPr>
          <w:rFonts w:ascii="Palatino Linotype" w:hAnsi="Palatino Linotype"/>
          <w:i/>
          <w:w w:val="105"/>
          <w:sz w:val="14"/>
        </w:rPr>
        <w:t>paper</w:t>
      </w:r>
      <w:r>
        <w:rPr>
          <w:rFonts w:ascii="Palatino Linotype" w:hAnsi="Palatino Linotype"/>
          <w:i/>
          <w:spacing w:val="-9"/>
          <w:w w:val="105"/>
          <w:sz w:val="14"/>
        </w:rPr>
        <w:t xml:space="preserve"> </w:t>
      </w:r>
      <w:r>
        <w:rPr>
          <w:rFonts w:ascii="Palatino Linotype" w:hAnsi="Palatino Linotype"/>
          <w:i/>
          <w:w w:val="105"/>
          <w:sz w:val="14"/>
        </w:rPr>
        <w:t>on</w:t>
      </w:r>
      <w:r>
        <w:rPr>
          <w:rFonts w:ascii="Palatino Linotype" w:hAnsi="Palatino Linotype"/>
          <w:i/>
          <w:spacing w:val="-9"/>
          <w:w w:val="105"/>
          <w:sz w:val="14"/>
        </w:rPr>
        <w:t xml:space="preserve"> </w:t>
      </w:r>
      <w:r>
        <w:rPr>
          <w:rFonts w:ascii="Palatino Linotype" w:hAnsi="Palatino Linotype"/>
          <w:i/>
          <w:w w:val="105"/>
          <w:sz w:val="14"/>
        </w:rPr>
        <w:t>the</w:t>
      </w:r>
      <w:r>
        <w:rPr>
          <w:rFonts w:ascii="Palatino Linotype" w:hAnsi="Palatino Linotype"/>
          <w:i/>
          <w:spacing w:val="-9"/>
          <w:w w:val="105"/>
          <w:sz w:val="14"/>
        </w:rPr>
        <w:t xml:space="preserve"> </w:t>
      </w:r>
      <w:r>
        <w:rPr>
          <w:rFonts w:ascii="Palatino Linotype" w:hAnsi="Palatino Linotype"/>
          <w:i/>
          <w:w w:val="105"/>
          <w:sz w:val="14"/>
        </w:rPr>
        <w:t>topic,</w:t>
      </w:r>
      <w:r>
        <w:rPr>
          <w:rFonts w:ascii="Palatino Linotype" w:hAnsi="Palatino Linotype"/>
          <w:i/>
          <w:spacing w:val="-9"/>
          <w:w w:val="105"/>
          <w:sz w:val="14"/>
        </w:rPr>
        <w:t xml:space="preserve"> </w:t>
      </w:r>
      <w:r>
        <w:rPr>
          <w:rFonts w:ascii="Palatino Linotype" w:hAnsi="Palatino Linotype"/>
          <w:i/>
          <w:w w:val="105"/>
          <w:sz w:val="14"/>
        </w:rPr>
        <w:t>but</w:t>
      </w:r>
      <w:r>
        <w:rPr>
          <w:rFonts w:ascii="Palatino Linotype" w:hAnsi="Palatino Linotype"/>
          <w:i/>
          <w:spacing w:val="-9"/>
          <w:w w:val="105"/>
          <w:sz w:val="14"/>
        </w:rPr>
        <w:t xml:space="preserve"> </w:t>
      </w:r>
      <w:r>
        <w:rPr>
          <w:rFonts w:ascii="Palatino Linotype" w:hAnsi="Palatino Linotype"/>
          <w:i/>
          <w:w w:val="105"/>
          <w:sz w:val="14"/>
        </w:rPr>
        <w:t>it</w:t>
      </w:r>
      <w:r>
        <w:rPr>
          <w:rFonts w:ascii="Palatino Linotype" w:hAnsi="Palatino Linotype"/>
          <w:i/>
          <w:spacing w:val="-9"/>
          <w:w w:val="105"/>
          <w:sz w:val="14"/>
        </w:rPr>
        <w:t xml:space="preserve"> </w:t>
      </w:r>
      <w:r>
        <w:rPr>
          <w:rFonts w:ascii="Palatino Linotype" w:hAnsi="Palatino Linotype"/>
          <w:i/>
          <w:w w:val="105"/>
          <w:sz w:val="14"/>
        </w:rPr>
        <w:t>has</w:t>
      </w:r>
      <w:r>
        <w:rPr>
          <w:rFonts w:ascii="Palatino Linotype" w:hAnsi="Palatino Linotype"/>
          <w:i/>
          <w:spacing w:val="1"/>
          <w:w w:val="105"/>
          <w:sz w:val="14"/>
        </w:rPr>
        <w:t xml:space="preserve"> </w:t>
      </w:r>
      <w:r>
        <w:rPr>
          <w:rFonts w:ascii="Palatino Linotype" w:hAnsi="Palatino Linotype"/>
          <w:i/>
          <w:spacing w:val="-1"/>
          <w:w w:val="105"/>
          <w:sz w:val="14"/>
        </w:rPr>
        <w:t>citations</w:t>
      </w:r>
      <w:r>
        <w:rPr>
          <w:rFonts w:ascii="Palatino Linotype" w:hAnsi="Palatino Linotype"/>
          <w:i/>
          <w:spacing w:val="-9"/>
          <w:w w:val="105"/>
          <w:sz w:val="14"/>
        </w:rPr>
        <w:t xml:space="preserve"> </w:t>
      </w:r>
      <w:r>
        <w:rPr>
          <w:rFonts w:ascii="Palatino Linotype" w:hAnsi="Palatino Linotype"/>
          <w:i/>
          <w:spacing w:val="-1"/>
          <w:w w:val="105"/>
          <w:sz w:val="14"/>
        </w:rPr>
        <w:t>to</w:t>
      </w:r>
      <w:r>
        <w:rPr>
          <w:rFonts w:ascii="Palatino Linotype" w:hAnsi="Palatino Linotype"/>
          <w:i/>
          <w:spacing w:val="-8"/>
          <w:w w:val="105"/>
          <w:sz w:val="14"/>
        </w:rPr>
        <w:t xml:space="preserve"> </w:t>
      </w:r>
      <w:r>
        <w:rPr>
          <w:rFonts w:ascii="Palatino Linotype" w:hAnsi="Palatino Linotype"/>
          <w:i/>
          <w:spacing w:val="-1"/>
          <w:w w:val="105"/>
          <w:sz w:val="14"/>
        </w:rPr>
        <w:t>earlier</w:t>
      </w:r>
      <w:r>
        <w:rPr>
          <w:rFonts w:ascii="Palatino Linotype" w:hAnsi="Palatino Linotype"/>
          <w:i/>
          <w:spacing w:val="-8"/>
          <w:w w:val="105"/>
          <w:sz w:val="14"/>
        </w:rPr>
        <w:t xml:space="preserve"> </w:t>
      </w:r>
      <w:r>
        <w:rPr>
          <w:rFonts w:ascii="Palatino Linotype" w:hAnsi="Palatino Linotype"/>
          <w:i/>
          <w:spacing w:val="-1"/>
          <w:w w:val="105"/>
          <w:sz w:val="14"/>
        </w:rPr>
        <w:t>work,</w:t>
      </w:r>
      <w:r>
        <w:rPr>
          <w:rFonts w:ascii="Palatino Linotype" w:hAnsi="Palatino Linotype"/>
          <w:i/>
          <w:spacing w:val="-6"/>
          <w:w w:val="105"/>
          <w:sz w:val="14"/>
        </w:rPr>
        <w:t xml:space="preserve"> </w:t>
      </w:r>
      <w:r>
        <w:rPr>
          <w:rFonts w:ascii="Palatino Linotype" w:hAnsi="Palatino Linotype"/>
          <w:i/>
          <w:spacing w:val="-1"/>
          <w:w w:val="105"/>
          <w:sz w:val="14"/>
        </w:rPr>
        <w:t>and</w:t>
      </w:r>
      <w:r>
        <w:rPr>
          <w:rFonts w:ascii="Palatino Linotype" w:hAnsi="Palatino Linotype"/>
          <w:i/>
          <w:spacing w:val="-9"/>
          <w:w w:val="105"/>
          <w:sz w:val="14"/>
        </w:rPr>
        <w:t xml:space="preserve"> </w:t>
      </w:r>
      <w:r>
        <w:rPr>
          <w:rFonts w:ascii="Palatino Linotype" w:hAnsi="Palatino Linotype"/>
          <w:i/>
          <w:spacing w:val="-1"/>
          <w:w w:val="105"/>
          <w:sz w:val="14"/>
        </w:rPr>
        <w:t>is</w:t>
      </w:r>
      <w:r>
        <w:rPr>
          <w:rFonts w:ascii="Palatino Linotype" w:hAnsi="Palatino Linotype"/>
          <w:i/>
          <w:spacing w:val="-8"/>
          <w:w w:val="105"/>
          <w:sz w:val="14"/>
        </w:rPr>
        <w:t xml:space="preserve"> </w:t>
      </w:r>
      <w:r>
        <w:rPr>
          <w:rFonts w:ascii="Palatino Linotype" w:hAnsi="Palatino Linotype"/>
          <w:i/>
          <w:spacing w:val="-1"/>
          <w:w w:val="105"/>
          <w:sz w:val="14"/>
        </w:rPr>
        <w:t>a</w:t>
      </w:r>
      <w:r>
        <w:rPr>
          <w:rFonts w:ascii="Palatino Linotype" w:hAnsi="Palatino Linotype"/>
          <w:i/>
          <w:spacing w:val="-8"/>
          <w:w w:val="105"/>
          <w:sz w:val="14"/>
        </w:rPr>
        <w:t xml:space="preserve"> </w:t>
      </w:r>
      <w:r>
        <w:rPr>
          <w:rFonts w:ascii="Palatino Linotype" w:hAnsi="Palatino Linotype"/>
          <w:i/>
          <w:spacing w:val="-1"/>
          <w:w w:val="105"/>
          <w:sz w:val="14"/>
        </w:rPr>
        <w:t>more</w:t>
      </w:r>
      <w:r>
        <w:rPr>
          <w:rFonts w:ascii="Palatino Linotype" w:hAnsi="Palatino Linotype"/>
          <w:i/>
          <w:spacing w:val="-8"/>
          <w:w w:val="105"/>
          <w:sz w:val="14"/>
        </w:rPr>
        <w:t xml:space="preserve"> </w:t>
      </w:r>
      <w:r>
        <w:rPr>
          <w:rFonts w:ascii="Palatino Linotype" w:hAnsi="Palatino Linotype"/>
          <w:i/>
          <w:spacing w:val="-1"/>
          <w:w w:val="105"/>
          <w:sz w:val="14"/>
        </w:rPr>
        <w:t>readable</w:t>
      </w:r>
      <w:r>
        <w:rPr>
          <w:rFonts w:ascii="Palatino Linotype" w:hAnsi="Palatino Linotype"/>
          <w:i/>
          <w:spacing w:val="-8"/>
          <w:w w:val="105"/>
          <w:sz w:val="14"/>
        </w:rPr>
        <w:t xml:space="preserve"> </w:t>
      </w:r>
      <w:r>
        <w:rPr>
          <w:rFonts w:ascii="Palatino Linotype" w:hAnsi="Palatino Linotype"/>
          <w:i/>
          <w:spacing w:val="-1"/>
          <w:w w:val="105"/>
          <w:sz w:val="14"/>
        </w:rPr>
        <w:t>and</w:t>
      </w:r>
      <w:r>
        <w:rPr>
          <w:rFonts w:ascii="Palatino Linotype" w:hAnsi="Palatino Linotype"/>
          <w:i/>
          <w:spacing w:val="-8"/>
          <w:w w:val="105"/>
          <w:sz w:val="14"/>
        </w:rPr>
        <w:t xml:space="preserve"> </w:t>
      </w:r>
      <w:r>
        <w:rPr>
          <w:rFonts w:ascii="Palatino Linotype" w:hAnsi="Palatino Linotype"/>
          <w:i/>
          <w:spacing w:val="-1"/>
          <w:w w:val="105"/>
          <w:sz w:val="14"/>
        </w:rPr>
        <w:t>practical</w:t>
      </w:r>
      <w:r>
        <w:rPr>
          <w:rFonts w:ascii="Palatino Linotype" w:hAnsi="Palatino Linotype"/>
          <w:i/>
          <w:spacing w:val="-8"/>
          <w:w w:val="105"/>
          <w:sz w:val="14"/>
        </w:rPr>
        <w:t xml:space="preserve"> </w:t>
      </w:r>
      <w:r>
        <w:rPr>
          <w:rFonts w:ascii="Palatino Linotype" w:hAnsi="Palatino Linotype"/>
          <w:i/>
          <w:spacing w:val="-1"/>
          <w:w w:val="105"/>
          <w:sz w:val="14"/>
        </w:rPr>
        <w:t>paper</w:t>
      </w:r>
      <w:r>
        <w:rPr>
          <w:rFonts w:ascii="Palatino Linotype" w:hAnsi="Palatino Linotype"/>
          <w:i/>
          <w:spacing w:val="-8"/>
          <w:w w:val="105"/>
          <w:sz w:val="14"/>
        </w:rPr>
        <w:t xml:space="preserve"> </w:t>
      </w:r>
      <w:r>
        <w:rPr>
          <w:rFonts w:ascii="Palatino Linotype" w:hAnsi="Palatino Linotype"/>
          <w:i/>
          <w:spacing w:val="-1"/>
          <w:w w:val="105"/>
          <w:sz w:val="14"/>
        </w:rPr>
        <w:t>than</w:t>
      </w:r>
      <w:r>
        <w:rPr>
          <w:rFonts w:ascii="Palatino Linotype" w:hAnsi="Palatino Linotype"/>
          <w:i/>
          <w:spacing w:val="-8"/>
          <w:w w:val="105"/>
          <w:sz w:val="14"/>
        </w:rPr>
        <w:t xml:space="preserve"> </w:t>
      </w:r>
      <w:r>
        <w:rPr>
          <w:rFonts w:ascii="Palatino Linotype" w:hAnsi="Palatino Linotype"/>
          <w:i/>
          <w:spacing w:val="-1"/>
          <w:w w:val="105"/>
          <w:sz w:val="14"/>
        </w:rPr>
        <w:t>some</w:t>
      </w:r>
      <w:r>
        <w:rPr>
          <w:rFonts w:ascii="Palatino Linotype" w:hAnsi="Palatino Linotype"/>
          <w:i/>
          <w:spacing w:val="-8"/>
          <w:w w:val="105"/>
          <w:sz w:val="14"/>
        </w:rPr>
        <w:t xml:space="preserve"> </w:t>
      </w:r>
      <w:r>
        <w:rPr>
          <w:rFonts w:ascii="Palatino Linotype" w:hAnsi="Palatino Linotype"/>
          <w:i/>
          <w:spacing w:val="-1"/>
          <w:w w:val="105"/>
          <w:sz w:val="14"/>
        </w:rPr>
        <w:t>of</w:t>
      </w:r>
      <w:r>
        <w:rPr>
          <w:rFonts w:ascii="Palatino Linotype" w:hAnsi="Palatino Linotype"/>
          <w:i/>
          <w:spacing w:val="-8"/>
          <w:w w:val="105"/>
          <w:sz w:val="14"/>
        </w:rPr>
        <w:t xml:space="preserve"> </w:t>
      </w:r>
      <w:r>
        <w:rPr>
          <w:rFonts w:ascii="Palatino Linotype" w:hAnsi="Palatino Linotype"/>
          <w:i/>
          <w:w w:val="105"/>
          <w:sz w:val="14"/>
        </w:rPr>
        <w:t>the</w:t>
      </w:r>
      <w:r>
        <w:rPr>
          <w:rFonts w:ascii="Palatino Linotype" w:hAnsi="Palatino Linotype"/>
          <w:i/>
          <w:spacing w:val="-9"/>
          <w:w w:val="105"/>
          <w:sz w:val="14"/>
        </w:rPr>
        <w:t xml:space="preserve"> </w:t>
      </w:r>
      <w:r>
        <w:rPr>
          <w:rFonts w:ascii="Palatino Linotype" w:hAnsi="Palatino Linotype"/>
          <w:i/>
          <w:w w:val="105"/>
          <w:sz w:val="14"/>
        </w:rPr>
        <w:t>earlier</w:t>
      </w:r>
      <w:r>
        <w:rPr>
          <w:rFonts w:ascii="Palatino Linotype" w:hAnsi="Palatino Linotype"/>
          <w:i/>
          <w:spacing w:val="-8"/>
          <w:w w:val="105"/>
          <w:sz w:val="14"/>
        </w:rPr>
        <w:t xml:space="preserve"> </w:t>
      </w:r>
      <w:r>
        <w:rPr>
          <w:rFonts w:ascii="Palatino Linotype" w:hAnsi="Palatino Linotype"/>
          <w:i/>
          <w:w w:val="105"/>
          <w:sz w:val="14"/>
        </w:rPr>
        <w:t>queuing-</w:t>
      </w:r>
      <w:r>
        <w:rPr>
          <w:rFonts w:ascii="Palatino Linotype" w:hAnsi="Palatino Linotype"/>
          <w:i/>
          <w:spacing w:val="-34"/>
          <w:w w:val="105"/>
          <w:sz w:val="14"/>
        </w:rPr>
        <w:t xml:space="preserve"> </w:t>
      </w:r>
      <w:r>
        <w:rPr>
          <w:rFonts w:ascii="Palatino Linotype" w:hAnsi="Palatino Linotype"/>
          <w:i/>
          <w:w w:val="105"/>
          <w:sz w:val="14"/>
        </w:rPr>
        <w:t>based</w:t>
      </w:r>
      <w:r>
        <w:rPr>
          <w:rFonts w:ascii="Palatino Linotype" w:hAnsi="Palatino Linotype"/>
          <w:i/>
          <w:spacing w:val="-3"/>
          <w:w w:val="105"/>
          <w:sz w:val="14"/>
        </w:rPr>
        <w:t xml:space="preserve"> </w:t>
      </w:r>
      <w:r>
        <w:rPr>
          <w:rFonts w:ascii="Palatino Linotype" w:hAnsi="Palatino Linotype"/>
          <w:i/>
          <w:w w:val="105"/>
          <w:sz w:val="14"/>
        </w:rPr>
        <w:t>analysis</w:t>
      </w:r>
      <w:r>
        <w:rPr>
          <w:rFonts w:ascii="Palatino Linotype" w:hAnsi="Palatino Linotype"/>
          <w:i/>
          <w:spacing w:val="-2"/>
          <w:w w:val="105"/>
          <w:sz w:val="14"/>
        </w:rPr>
        <w:t xml:space="preserve"> </w:t>
      </w:r>
      <w:r>
        <w:rPr>
          <w:rFonts w:ascii="Palatino Linotype" w:hAnsi="Palatino Linotype"/>
          <w:i/>
          <w:w w:val="105"/>
          <w:sz w:val="14"/>
        </w:rPr>
        <w:t>papers.</w:t>
      </w:r>
    </w:p>
    <w:p w14:paraId="34025C7D" w14:textId="77777777" w:rsidR="00D742B1" w:rsidRDefault="00D742B1">
      <w:pPr>
        <w:spacing w:line="208" w:lineRule="auto"/>
        <w:jc w:val="both"/>
        <w:rPr>
          <w:rFonts w:ascii="Palatino Linotype" w:hAnsi="Palatino Linotype"/>
          <w:sz w:val="14"/>
        </w:rPr>
        <w:sectPr w:rsidR="00D742B1">
          <w:pgSz w:w="8640" w:h="12960"/>
          <w:pgMar w:top="1480" w:right="600" w:bottom="1100" w:left="460" w:header="1284" w:footer="914" w:gutter="0"/>
          <w:cols w:space="708"/>
        </w:sectPr>
      </w:pPr>
    </w:p>
    <w:p w14:paraId="59A2F1D0" w14:textId="77777777" w:rsidR="00D742B1" w:rsidRDefault="00D742B1">
      <w:pPr>
        <w:pStyle w:val="GvdeMetni"/>
        <w:spacing w:before="6"/>
        <w:rPr>
          <w:rFonts w:ascii="Palatino Linotype"/>
          <w:i/>
          <w:sz w:val="17"/>
        </w:rPr>
      </w:pPr>
    </w:p>
    <w:p w14:paraId="5B23A090" w14:textId="26B9C996" w:rsidR="00D742B1" w:rsidRDefault="00B836DE">
      <w:pPr>
        <w:pStyle w:val="Balk1"/>
        <w:ind w:left="1259"/>
      </w:pPr>
      <w:r>
        <w:t>Ödev (Homework</w:t>
      </w:r>
      <w:r>
        <w:rPr>
          <w:spacing w:val="-11"/>
        </w:rPr>
        <w:t xml:space="preserve"> </w:t>
      </w:r>
      <w:r>
        <w:t>(Simulation))</w:t>
      </w:r>
    </w:p>
    <w:p w14:paraId="00D392A7" w14:textId="14DB4471" w:rsidR="00D742B1" w:rsidRDefault="00000000" w:rsidP="00CF496D">
      <w:pPr>
        <w:pStyle w:val="GvdeMetni"/>
        <w:spacing w:before="153" w:line="213" w:lineRule="auto"/>
        <w:ind w:left="567" w:right="209" w:firstLine="239"/>
        <w:jc w:val="both"/>
      </w:pPr>
      <w:r>
        <w:rPr>
          <w:w w:val="105"/>
        </w:rPr>
        <w:t>I</w:t>
      </w:r>
      <w:r w:rsidR="00B836DE" w:rsidRPr="00B836DE">
        <w:rPr>
          <w:w w:val="105"/>
        </w:rPr>
        <w:t>Bu ödevde, multi.py'yi çok işlemcili bir CPU programlayıcıyı simüle etmek için kullanacağız ve bazı ayrıntılarını öğreneceğiz. Simülatör ve seçenekleri hakkında daha fazla bilgi için ilgili BENİOKU'yu okuyun</w:t>
      </w:r>
      <w:r>
        <w:rPr>
          <w:w w:val="110"/>
        </w:rPr>
        <w:t>.</w:t>
      </w:r>
    </w:p>
    <w:p w14:paraId="4FADB814" w14:textId="77777777" w:rsidR="00D742B1" w:rsidRDefault="00D742B1" w:rsidP="00CF496D">
      <w:pPr>
        <w:pStyle w:val="GvdeMetni"/>
        <w:spacing w:before="4"/>
        <w:ind w:left="567" w:right="209"/>
        <w:rPr>
          <w:sz w:val="21"/>
        </w:rPr>
      </w:pPr>
    </w:p>
    <w:p w14:paraId="567BC5EF" w14:textId="009F549A" w:rsidR="00D742B1" w:rsidRDefault="00345DFC">
      <w:pPr>
        <w:spacing w:before="1"/>
        <w:ind w:left="1259"/>
        <w:rPr>
          <w:rFonts w:ascii="Palatino Linotype"/>
          <w:b/>
          <w:sz w:val="20"/>
        </w:rPr>
      </w:pPr>
      <w:r>
        <w:rPr>
          <w:rFonts w:ascii="Palatino Linotype"/>
          <w:b/>
          <w:sz w:val="20"/>
        </w:rPr>
        <w:t>Sorular(Questions)</w:t>
      </w:r>
    </w:p>
    <w:p w14:paraId="61B621B2" w14:textId="77777777" w:rsidR="00692649" w:rsidRPr="00692649" w:rsidRDefault="00345DFC" w:rsidP="00CF496D">
      <w:pPr>
        <w:pStyle w:val="ListeParagraf"/>
        <w:numPr>
          <w:ilvl w:val="0"/>
          <w:numId w:val="1"/>
        </w:numPr>
        <w:tabs>
          <w:tab w:val="left" w:pos="6946"/>
        </w:tabs>
        <w:spacing w:before="104" w:line="216" w:lineRule="auto"/>
        <w:ind w:left="709" w:right="209" w:hanging="142"/>
        <w:jc w:val="both"/>
      </w:pPr>
      <w:r w:rsidRPr="00345DFC">
        <w:rPr>
          <w:w w:val="105"/>
          <w:sz w:val="18"/>
        </w:rPr>
        <w:t>İşe başlamak için, etkili bir çok işlemcili programlayıcının nasıl oluşturulacağını incelemek için simülatörü nasıl kullanacağımızı öğrenelim. İlk simülasyon, çalışma zamanı 30 ve çalışma seti boyutu 200 olan tek bir işi çalıştıracaktır. Bu işi (burada iş 'a' olarak adlandırılır) simüle edilmiş bir CPU üzerinde aşağıdaki gibi çalıştırın</w:t>
      </w:r>
      <w:r>
        <w:rPr>
          <w:w w:val="105"/>
          <w:sz w:val="18"/>
        </w:rPr>
        <w:t xml:space="preserve">: </w:t>
      </w:r>
      <w:r w:rsidRPr="00345DFC">
        <w:rPr>
          <w:rFonts w:ascii="Courier New" w:hAnsi="Courier New"/>
          <w:w w:val="105"/>
          <w:sz w:val="18"/>
          <w:highlight w:val="yellow"/>
        </w:rPr>
        <w:t>./multi.py -n 1 -L a:30:200</w:t>
      </w:r>
      <w:r w:rsidRPr="00345DFC">
        <w:rPr>
          <w:w w:val="105"/>
          <w:sz w:val="18"/>
          <w:highlight w:val="yellow"/>
        </w:rPr>
        <w:t>.</w:t>
      </w:r>
      <w:r>
        <w:rPr>
          <w:spacing w:val="1"/>
          <w:w w:val="105"/>
          <w:sz w:val="18"/>
        </w:rPr>
        <w:t xml:space="preserve"> </w:t>
      </w:r>
      <w:r w:rsidRPr="00345DFC">
        <w:rPr>
          <w:w w:val="105"/>
          <w:sz w:val="18"/>
        </w:rPr>
        <w:t>Ne kadar sürede tamamlanır? Son yanıtı görmek için -c bayrağını ve işin adım adım izini ve nasıl programlandığını görmek için -t bayrağını açın.</w:t>
      </w:r>
    </w:p>
    <w:p w14:paraId="21170BC6" w14:textId="77777777" w:rsidR="00C77370" w:rsidRPr="00C77370" w:rsidRDefault="00692649" w:rsidP="00C77370">
      <w:pPr>
        <w:tabs>
          <w:tab w:val="left" w:pos="6946"/>
        </w:tabs>
        <w:spacing w:before="104" w:line="216" w:lineRule="auto"/>
        <w:ind w:left="567" w:right="209"/>
        <w:rPr>
          <w:w w:val="105"/>
          <w:sz w:val="18"/>
        </w:rPr>
      </w:pPr>
      <w:r>
        <w:rPr>
          <w:w w:val="105"/>
          <w:sz w:val="18"/>
        </w:rPr>
        <w:t xml:space="preserve">  </w:t>
      </w:r>
      <w:r w:rsidR="00C77370" w:rsidRPr="00C77370">
        <w:rPr>
          <w:w w:val="105"/>
          <w:sz w:val="18"/>
        </w:rPr>
        <w:t>./multi.py -n 1 -L a:30:200 -c -t komutunu çalıştırırsanız, işin çalışma zamanı belirtildiği için 'a' işini tamamlamak 30 birim zaman alacaktır. 30 olarak. -c bayrağı son yanıtı yazdıracak ve -t bayrağı işin adım adım izini ve nasıl zamanlandığını yazdıracaktır. Örneğin, çıktı şöyle görünebilir:</w:t>
      </w:r>
    </w:p>
    <w:p w14:paraId="0C2B5E8F" w14:textId="77777777" w:rsidR="00C77370" w:rsidRPr="00C77370" w:rsidRDefault="00C77370" w:rsidP="00C77370">
      <w:pPr>
        <w:tabs>
          <w:tab w:val="left" w:pos="6946"/>
        </w:tabs>
        <w:spacing w:before="104" w:line="216" w:lineRule="auto"/>
        <w:ind w:left="567" w:right="209"/>
        <w:rPr>
          <w:w w:val="105"/>
          <w:sz w:val="18"/>
        </w:rPr>
      </w:pPr>
      <w:r w:rsidRPr="00C77370">
        <w:rPr>
          <w:w w:val="105"/>
          <w:sz w:val="18"/>
        </w:rPr>
        <w:t>Zaman 0: İş geldi (gerekli süre: 30, çalışma seti: 200)</w:t>
      </w:r>
    </w:p>
    <w:p w14:paraId="76D74D31" w14:textId="77777777" w:rsidR="00C77370" w:rsidRPr="00C77370" w:rsidRDefault="00C77370" w:rsidP="00C77370">
      <w:pPr>
        <w:tabs>
          <w:tab w:val="left" w:pos="6946"/>
        </w:tabs>
        <w:spacing w:before="104" w:line="216" w:lineRule="auto"/>
        <w:ind w:left="567" w:right="209"/>
        <w:rPr>
          <w:w w:val="105"/>
          <w:sz w:val="18"/>
        </w:rPr>
      </w:pPr>
      <w:r w:rsidRPr="00C77370">
        <w:rPr>
          <w:w w:val="105"/>
          <w:sz w:val="18"/>
        </w:rPr>
        <w:t>Zaman 0: CPU 0'da çalışan bir iş</w:t>
      </w:r>
    </w:p>
    <w:p w14:paraId="3CB94850" w14:textId="77777777" w:rsidR="00C77370" w:rsidRPr="00C77370" w:rsidRDefault="00C77370" w:rsidP="00C77370">
      <w:pPr>
        <w:tabs>
          <w:tab w:val="left" w:pos="6946"/>
        </w:tabs>
        <w:spacing w:before="104" w:line="216" w:lineRule="auto"/>
        <w:ind w:left="567" w:right="209"/>
        <w:rPr>
          <w:w w:val="105"/>
          <w:sz w:val="18"/>
        </w:rPr>
      </w:pPr>
      <w:r w:rsidRPr="00C77370">
        <w:rPr>
          <w:w w:val="105"/>
          <w:sz w:val="18"/>
        </w:rPr>
        <w:t>Zaman 1: CPU 0'da çalışan bir iş</w:t>
      </w:r>
    </w:p>
    <w:p w14:paraId="2B17F41D" w14:textId="77777777" w:rsidR="00C77370" w:rsidRPr="00C77370" w:rsidRDefault="00C77370" w:rsidP="00C77370">
      <w:pPr>
        <w:tabs>
          <w:tab w:val="left" w:pos="6946"/>
        </w:tabs>
        <w:spacing w:before="104" w:line="216" w:lineRule="auto"/>
        <w:ind w:left="567" w:right="209"/>
        <w:rPr>
          <w:w w:val="105"/>
          <w:sz w:val="18"/>
        </w:rPr>
      </w:pPr>
      <w:r w:rsidRPr="00C77370">
        <w:rPr>
          <w:w w:val="105"/>
          <w:sz w:val="18"/>
        </w:rPr>
        <w:t>Zaman 2: CPU 0'da çalışan bir iş</w:t>
      </w:r>
    </w:p>
    <w:p w14:paraId="50FCC836" w14:textId="77777777" w:rsidR="00C77370" w:rsidRPr="00C77370" w:rsidRDefault="00C77370" w:rsidP="00C77370">
      <w:pPr>
        <w:tabs>
          <w:tab w:val="left" w:pos="6946"/>
        </w:tabs>
        <w:spacing w:before="104" w:line="216" w:lineRule="auto"/>
        <w:ind w:left="567" w:right="209"/>
        <w:rPr>
          <w:w w:val="105"/>
          <w:sz w:val="18"/>
        </w:rPr>
      </w:pPr>
      <w:r w:rsidRPr="00C77370">
        <w:rPr>
          <w:w w:val="105"/>
          <w:sz w:val="18"/>
        </w:rPr>
        <w:t>...</w:t>
      </w:r>
    </w:p>
    <w:p w14:paraId="0C99AAFE" w14:textId="77777777" w:rsidR="00C77370" w:rsidRPr="00C77370" w:rsidRDefault="00C77370" w:rsidP="00C77370">
      <w:pPr>
        <w:tabs>
          <w:tab w:val="left" w:pos="6946"/>
        </w:tabs>
        <w:spacing w:before="104" w:line="216" w:lineRule="auto"/>
        <w:ind w:left="567" w:right="209"/>
        <w:rPr>
          <w:w w:val="105"/>
          <w:sz w:val="18"/>
        </w:rPr>
      </w:pPr>
      <w:r w:rsidRPr="00C77370">
        <w:rPr>
          <w:w w:val="105"/>
          <w:sz w:val="18"/>
        </w:rPr>
        <w:t>Zaman 29: CPU 0'da çalışan bir iş</w:t>
      </w:r>
    </w:p>
    <w:p w14:paraId="7E4190E9" w14:textId="77777777" w:rsidR="00C77370" w:rsidRPr="00C77370" w:rsidRDefault="00C77370" w:rsidP="00C77370">
      <w:pPr>
        <w:tabs>
          <w:tab w:val="left" w:pos="6946"/>
        </w:tabs>
        <w:spacing w:before="104" w:line="216" w:lineRule="auto"/>
        <w:ind w:left="567" w:right="209"/>
        <w:rPr>
          <w:w w:val="105"/>
          <w:sz w:val="18"/>
        </w:rPr>
      </w:pPr>
      <w:r w:rsidRPr="00C77370">
        <w:rPr>
          <w:w w:val="105"/>
          <w:sz w:val="18"/>
        </w:rPr>
        <w:t>Zaman 30: İş bitti</w:t>
      </w:r>
    </w:p>
    <w:p w14:paraId="6A07254C" w14:textId="34613527" w:rsidR="00692649" w:rsidRDefault="00C77370" w:rsidP="00C77370">
      <w:pPr>
        <w:tabs>
          <w:tab w:val="left" w:pos="6946"/>
        </w:tabs>
        <w:spacing w:before="104" w:line="216" w:lineRule="auto"/>
        <w:ind w:left="567" w:right="209"/>
      </w:pPr>
      <w:r w:rsidRPr="00C77370">
        <w:rPr>
          <w:w w:val="105"/>
          <w:sz w:val="18"/>
        </w:rPr>
        <w:t>multi.py programı, işleri belirli sayıda CPU üzerinde planlayan çok görevli bir işletim sisteminin simülasyonudur. -n bayrağı, simülasyonda kullanılacak CPU sayısını belirtir ve -L bayrağı, isim:zaman:çalışma_kümesi_boyutu biçiminde çalıştırılacak işlerin bir listesini belirtir. Bu durumda, -L bayrağı, çalışma süresi 30 ve çalışma kümesi boyutu 200 olan 'a' adlı tek bir işi belirtir.</w:t>
      </w:r>
      <w:r w:rsidR="00692649" w:rsidRPr="00692649">
        <w:t>.</w:t>
      </w:r>
    </w:p>
    <w:p w14:paraId="63B7926B" w14:textId="02A52B60" w:rsidR="00D742B1" w:rsidRPr="00692649" w:rsidRDefault="00000000" w:rsidP="00CF496D">
      <w:pPr>
        <w:pStyle w:val="ListeParagraf"/>
        <w:numPr>
          <w:ilvl w:val="0"/>
          <w:numId w:val="1"/>
        </w:numPr>
        <w:tabs>
          <w:tab w:val="left" w:pos="6946"/>
        </w:tabs>
        <w:spacing w:before="139" w:line="216" w:lineRule="auto"/>
        <w:ind w:left="709" w:right="209" w:hanging="142"/>
        <w:jc w:val="both"/>
      </w:pPr>
      <w:r>
        <w:pict w14:anchorId="2C788B4E">
          <v:line id="_x0000_s2052" style="position:absolute;left:0;text-align:left;z-index:-16212480;mso-position-horizontal-relative:page" from="276.65pt,54.3pt" to="279.35pt,54.3pt" strokeweight=".14289mm">
            <w10:wrap anchorx="page"/>
          </v:line>
        </w:pict>
      </w:r>
      <w:r w:rsidR="00692649">
        <w:rPr>
          <w:w w:val="105"/>
          <w:sz w:val="18"/>
        </w:rPr>
        <w:t xml:space="preserve"> </w:t>
      </w:r>
      <w:r w:rsidR="00345DFC" w:rsidRPr="00345DFC">
        <w:rPr>
          <w:w w:val="105"/>
          <w:sz w:val="18"/>
        </w:rPr>
        <w:t>Şimdi işin çalışma kümesini (boyut=200) önbelleğe sığdırmak için önbellek boyutunu artırın (varsayılan olarak boyut=100'dür)</w:t>
      </w:r>
      <w:r>
        <w:rPr>
          <w:w w:val="105"/>
          <w:sz w:val="18"/>
        </w:rPr>
        <w:t>;</w:t>
      </w:r>
      <w:r>
        <w:rPr>
          <w:spacing w:val="1"/>
          <w:w w:val="105"/>
          <w:sz w:val="18"/>
        </w:rPr>
        <w:t xml:space="preserve"> </w:t>
      </w:r>
      <w:r w:rsidR="00345DFC">
        <w:rPr>
          <w:spacing w:val="1"/>
          <w:w w:val="105"/>
          <w:sz w:val="18"/>
        </w:rPr>
        <w:t>örneğin,</w:t>
      </w:r>
      <w:r>
        <w:rPr>
          <w:spacing w:val="23"/>
          <w:w w:val="105"/>
          <w:sz w:val="18"/>
        </w:rPr>
        <w:t xml:space="preserve"> </w:t>
      </w:r>
      <w:r w:rsidRPr="00345DFC">
        <w:rPr>
          <w:w w:val="105"/>
          <w:sz w:val="18"/>
          <w:highlight w:val="yellow"/>
        </w:rPr>
        <w:t>run</w:t>
      </w:r>
      <w:r w:rsidRPr="00345DFC">
        <w:rPr>
          <w:spacing w:val="18"/>
          <w:w w:val="105"/>
          <w:sz w:val="18"/>
          <w:highlight w:val="yellow"/>
        </w:rPr>
        <w:t xml:space="preserve"> </w:t>
      </w:r>
      <w:r w:rsidRPr="00345DFC">
        <w:rPr>
          <w:rFonts w:ascii="Courier New" w:hAnsi="Courier New"/>
          <w:w w:val="105"/>
          <w:sz w:val="18"/>
          <w:highlight w:val="yellow"/>
        </w:rPr>
        <w:t>./multi.py</w:t>
      </w:r>
      <w:r w:rsidRPr="00345DFC">
        <w:rPr>
          <w:rFonts w:ascii="Courier New" w:hAnsi="Courier New"/>
          <w:spacing w:val="-19"/>
          <w:w w:val="105"/>
          <w:sz w:val="18"/>
          <w:highlight w:val="yellow"/>
        </w:rPr>
        <w:t xml:space="preserve"> </w:t>
      </w:r>
      <w:r w:rsidRPr="00345DFC">
        <w:rPr>
          <w:rFonts w:ascii="Courier New" w:hAnsi="Courier New"/>
          <w:w w:val="105"/>
          <w:sz w:val="18"/>
          <w:highlight w:val="yellow"/>
        </w:rPr>
        <w:t>-n</w:t>
      </w:r>
      <w:r w:rsidRPr="00345DFC">
        <w:rPr>
          <w:rFonts w:ascii="Courier New" w:hAnsi="Courier New"/>
          <w:spacing w:val="-19"/>
          <w:w w:val="105"/>
          <w:sz w:val="18"/>
          <w:highlight w:val="yellow"/>
        </w:rPr>
        <w:t xml:space="preserve"> </w:t>
      </w:r>
      <w:r w:rsidRPr="00345DFC">
        <w:rPr>
          <w:rFonts w:ascii="Courier New" w:hAnsi="Courier New"/>
          <w:w w:val="105"/>
          <w:sz w:val="18"/>
          <w:highlight w:val="yellow"/>
        </w:rPr>
        <w:t>1</w:t>
      </w:r>
      <w:r w:rsidRPr="00345DFC">
        <w:rPr>
          <w:rFonts w:ascii="Courier New" w:hAnsi="Courier New"/>
          <w:spacing w:val="-19"/>
          <w:w w:val="105"/>
          <w:sz w:val="18"/>
          <w:highlight w:val="yellow"/>
        </w:rPr>
        <w:t xml:space="preserve"> </w:t>
      </w:r>
      <w:r w:rsidRPr="00345DFC">
        <w:rPr>
          <w:rFonts w:ascii="Courier New" w:hAnsi="Courier New"/>
          <w:w w:val="105"/>
          <w:sz w:val="18"/>
          <w:highlight w:val="yellow"/>
        </w:rPr>
        <w:t>-L</w:t>
      </w:r>
      <w:r w:rsidRPr="00345DFC">
        <w:rPr>
          <w:rFonts w:ascii="Courier New" w:hAnsi="Courier New"/>
          <w:spacing w:val="-19"/>
          <w:w w:val="105"/>
          <w:sz w:val="18"/>
          <w:highlight w:val="yellow"/>
        </w:rPr>
        <w:t xml:space="preserve"> </w:t>
      </w:r>
      <w:r w:rsidRPr="00345DFC">
        <w:rPr>
          <w:rFonts w:ascii="Courier New" w:hAnsi="Courier New"/>
          <w:w w:val="105"/>
          <w:sz w:val="18"/>
          <w:highlight w:val="yellow"/>
        </w:rPr>
        <w:t>a:30:200</w:t>
      </w:r>
      <w:r w:rsidRPr="00345DFC">
        <w:rPr>
          <w:rFonts w:ascii="Courier New" w:hAnsi="Courier New"/>
          <w:spacing w:val="-18"/>
          <w:w w:val="105"/>
          <w:sz w:val="18"/>
          <w:highlight w:val="yellow"/>
        </w:rPr>
        <w:t xml:space="preserve"> </w:t>
      </w:r>
      <w:r w:rsidRPr="00345DFC">
        <w:rPr>
          <w:rFonts w:ascii="Courier New" w:hAnsi="Courier New"/>
          <w:w w:val="105"/>
          <w:sz w:val="18"/>
          <w:highlight w:val="yellow"/>
        </w:rPr>
        <w:t>-M</w:t>
      </w:r>
      <w:r w:rsidRPr="00345DFC">
        <w:rPr>
          <w:rFonts w:ascii="Courier New" w:hAnsi="Courier New"/>
          <w:spacing w:val="-19"/>
          <w:w w:val="105"/>
          <w:sz w:val="18"/>
          <w:highlight w:val="yellow"/>
        </w:rPr>
        <w:t xml:space="preserve"> </w:t>
      </w:r>
      <w:r w:rsidRPr="00345DFC">
        <w:rPr>
          <w:rFonts w:ascii="Courier New" w:hAnsi="Courier New"/>
          <w:w w:val="105"/>
          <w:sz w:val="18"/>
          <w:highlight w:val="yellow"/>
        </w:rPr>
        <w:t>300</w:t>
      </w:r>
      <w:r w:rsidRPr="00345DFC">
        <w:rPr>
          <w:w w:val="105"/>
          <w:sz w:val="18"/>
          <w:highlight w:val="yellow"/>
        </w:rPr>
        <w:t>.</w:t>
      </w:r>
      <w:r>
        <w:rPr>
          <w:spacing w:val="29"/>
          <w:w w:val="105"/>
          <w:sz w:val="18"/>
        </w:rPr>
        <w:t xml:space="preserve"> </w:t>
      </w:r>
      <w:r w:rsidR="00345DFC" w:rsidRPr="00345DFC">
        <w:rPr>
          <w:w w:val="105"/>
          <w:sz w:val="18"/>
        </w:rPr>
        <w:t>İşin önbelleğe sığdığında ne kadar hızlı çalışacağını tahmin edebilir misiniz? (ipucu: -r bayrağı tarafından ayarlanan ısınma hızının anahtar parametresini unutmayın) Çözme bayrağı (-c) etkinken çalıştırarak cevabınızı kontrol edin</w:t>
      </w:r>
      <w:r>
        <w:rPr>
          <w:w w:val="110"/>
        </w:rPr>
        <w:t>.</w:t>
      </w:r>
    </w:p>
    <w:p w14:paraId="157DBCD9" w14:textId="782E6E19" w:rsidR="00692649" w:rsidRPr="00692649" w:rsidRDefault="00C77370" w:rsidP="006C5EB2">
      <w:pPr>
        <w:pStyle w:val="ListeParagraf"/>
        <w:tabs>
          <w:tab w:val="left" w:pos="6946"/>
        </w:tabs>
        <w:spacing w:before="139" w:line="216" w:lineRule="auto"/>
        <w:ind w:left="709" w:right="209"/>
      </w:pPr>
      <w:r w:rsidRPr="00C77370">
        <w:t xml:space="preserve">./multi.py -n 1 -L a:30:200 -M 300 -c komutunu çalıştırırsanız, 'a' işi 300 boyutuna sahip önbelleğe sığar (-M bayrağıyla belirtilir) ), çünkü işin çalışma seti boyutu önbellek boyutundan daha küçük olan 200'dür. İşin önbelleğe sığdıktan sonra çalışma hızı, -r bayrağıyla belirtilen ısınma hızına bağlı olacaktır. Isınma oranı, programın ana bellekten verilere erişmeye </w:t>
      </w:r>
      <w:r w:rsidRPr="00C77370">
        <w:lastRenderedPageBreak/>
        <w:t>kıyasla önbellekten verilere ne kadar hızlı erişebileceğini belirler. Isınma oranı yüksek ise program daha hızlı çalışacaktır çünkü önbellekten gelen verilere daha hızlı erişebilmektedir. önbellek kullanılmıyordu çünkü ısıtma hızı, önbellek erişim süresinin ana bellek erişim süresine oranını temsil ediyor ve ısıtma hızı 1 ise, önbellek erişim süresi ana bellek erişim süresiyle aynı. Isınma oranı 1'den küçük bir değere ayarlanırsa önbellek erişim süresi ana bellek erişim süresinden daha hızlı olduğu için program daha hızlı çalışacaktır. Isınma oranının işin yürütme süresi üzerindeki etkisini görmek için ./multi.py -n 1 -L a:30:200 -M 300 -c -r 0.5 komutunu çalıştırarak ısıtma oranını şu şekilde ayarlayabilirsiniz: 0,5. Önbellek erişim süresi, ana bellek erişim süresinin yarısı olduğu için bu, programın daha hızlı çalışmasına neden olacaktır. İşin yürütme süresini nasıl etkilediğini görmek için komutu farklı ısıtma hızı değerleri ile çalıştırmayı da deneyebilirsiniz</w:t>
      </w:r>
      <w:r w:rsidR="00692649">
        <w:t>.</w:t>
      </w:r>
    </w:p>
    <w:p w14:paraId="3A0E6019" w14:textId="77777777" w:rsidR="00692649" w:rsidRDefault="00692649" w:rsidP="00692649">
      <w:pPr>
        <w:pStyle w:val="ListeParagraf"/>
        <w:tabs>
          <w:tab w:val="left" w:pos="6946"/>
        </w:tabs>
        <w:spacing w:before="139" w:line="216" w:lineRule="auto"/>
        <w:ind w:left="709" w:right="209" w:firstLine="0"/>
        <w:jc w:val="right"/>
      </w:pPr>
    </w:p>
    <w:p w14:paraId="1478FE52" w14:textId="0144F7CA" w:rsidR="00D742B1" w:rsidRPr="006C5EB2" w:rsidRDefault="00000000" w:rsidP="00CF496D">
      <w:pPr>
        <w:pStyle w:val="ListeParagraf"/>
        <w:numPr>
          <w:ilvl w:val="0"/>
          <w:numId w:val="1"/>
        </w:numPr>
        <w:tabs>
          <w:tab w:val="left" w:pos="6946"/>
        </w:tabs>
        <w:spacing w:before="151" w:line="216" w:lineRule="auto"/>
        <w:ind w:left="709" w:right="209" w:hanging="142"/>
        <w:jc w:val="both"/>
        <w:rPr>
          <w:sz w:val="18"/>
        </w:rPr>
      </w:pPr>
      <w:r>
        <w:pict w14:anchorId="2784FF10">
          <v:line id="_x0000_s2051" style="position:absolute;left:0;text-align:left;z-index:-16211968;mso-position-horizontal-relative:page" from="292.35pt,35pt" to="295.05pt,35pt" strokeweight=".14289mm">
            <w10:wrap anchorx="page"/>
          </v:line>
        </w:pict>
      </w:r>
      <w:r w:rsidR="00345DFC" w:rsidRPr="00345DFC">
        <w:rPr>
          <w:w w:val="105"/>
          <w:sz w:val="18"/>
        </w:rPr>
        <w:t>multi.py ile ilgili harika bir şey, farklı izleme bayraklarıyla neler olup bittiğine dair daha fazla ayrıntı görebilmenizdir. Yukarıdakiyle aynı simülasyonu çalıştırın, ancak bu sefer kalan süre takibi etkinken (-T). Bu bayrak, hem her zaman adımında bir CPU'da programlanan işi hem de her bir onay çalıştırıldıktan sonra o işin ne kadar çalışma süresi kaldığını gösterir. Bu ikinci sütunun nasıl azaldığına dair ne fark ettiniz?</w:t>
      </w:r>
    </w:p>
    <w:p w14:paraId="4DE2A3D3" w14:textId="4D2D6F22" w:rsidR="006C5EB2" w:rsidRDefault="006C5EB2" w:rsidP="006C5EB2">
      <w:pPr>
        <w:tabs>
          <w:tab w:val="left" w:pos="6946"/>
        </w:tabs>
        <w:spacing w:before="151" w:line="216" w:lineRule="auto"/>
        <w:ind w:right="209"/>
        <w:jc w:val="both"/>
        <w:rPr>
          <w:sz w:val="18"/>
        </w:rPr>
      </w:pPr>
    </w:p>
    <w:p w14:paraId="53B71BCA" w14:textId="77777777" w:rsidR="00C77370" w:rsidRPr="00C77370" w:rsidRDefault="00C77370" w:rsidP="00C77370">
      <w:pPr>
        <w:tabs>
          <w:tab w:val="left" w:pos="6946"/>
        </w:tabs>
        <w:spacing w:before="151" w:line="216" w:lineRule="auto"/>
        <w:ind w:right="209"/>
        <w:jc w:val="both"/>
        <w:rPr>
          <w:sz w:val="18"/>
        </w:rPr>
      </w:pPr>
      <w:r w:rsidRPr="00C77370">
        <w:rPr>
          <w:sz w:val="18"/>
        </w:rPr>
        <w:t>./multi.py -n 1 -L a:30:200 -M 300 -T komutunu çalıştırırsanız, program iş planlamasının izini ve her zaman adımında her işin ne kadar çalışma süresinin kaldığını yazdırır .</w:t>
      </w:r>
    </w:p>
    <w:p w14:paraId="32B20574" w14:textId="77777777" w:rsidR="00C77370" w:rsidRPr="00C77370" w:rsidRDefault="00C77370" w:rsidP="00C77370">
      <w:pPr>
        <w:tabs>
          <w:tab w:val="left" w:pos="6946"/>
        </w:tabs>
        <w:spacing w:before="151" w:line="216" w:lineRule="auto"/>
        <w:ind w:right="209"/>
        <w:jc w:val="both"/>
        <w:rPr>
          <w:sz w:val="18"/>
        </w:rPr>
      </w:pPr>
    </w:p>
    <w:p w14:paraId="7288014A" w14:textId="77777777" w:rsidR="00C77370" w:rsidRPr="00C77370" w:rsidRDefault="00C77370" w:rsidP="00C77370">
      <w:pPr>
        <w:tabs>
          <w:tab w:val="left" w:pos="6946"/>
        </w:tabs>
        <w:spacing w:before="151" w:line="216" w:lineRule="auto"/>
        <w:ind w:right="209"/>
        <w:jc w:val="both"/>
        <w:rPr>
          <w:sz w:val="18"/>
        </w:rPr>
      </w:pPr>
      <w:r w:rsidRPr="00C77370">
        <w:rPr>
          <w:sz w:val="18"/>
        </w:rPr>
        <w:t>Çıktı şöyle bir şeye benzeyebilir:</w:t>
      </w:r>
    </w:p>
    <w:p w14:paraId="66A65F07" w14:textId="77777777" w:rsidR="00C77370" w:rsidRPr="00C77370" w:rsidRDefault="00C77370" w:rsidP="00C77370">
      <w:pPr>
        <w:tabs>
          <w:tab w:val="left" w:pos="6946"/>
        </w:tabs>
        <w:spacing w:before="151" w:line="216" w:lineRule="auto"/>
        <w:ind w:right="209"/>
        <w:jc w:val="both"/>
        <w:rPr>
          <w:sz w:val="18"/>
        </w:rPr>
      </w:pPr>
      <w:r w:rsidRPr="00C77370">
        <w:rPr>
          <w:sz w:val="18"/>
        </w:rPr>
        <w:t>Zaman 0: İş geldi (gerekli süre: 30, çalışma seti: 200)</w:t>
      </w:r>
    </w:p>
    <w:p w14:paraId="17988628" w14:textId="77777777" w:rsidR="00C77370" w:rsidRPr="00C77370" w:rsidRDefault="00C77370" w:rsidP="00C77370">
      <w:pPr>
        <w:tabs>
          <w:tab w:val="left" w:pos="6946"/>
        </w:tabs>
        <w:spacing w:before="151" w:line="216" w:lineRule="auto"/>
        <w:ind w:right="209"/>
        <w:jc w:val="both"/>
        <w:rPr>
          <w:sz w:val="18"/>
        </w:rPr>
      </w:pPr>
      <w:r w:rsidRPr="00C77370">
        <w:rPr>
          <w:sz w:val="18"/>
        </w:rPr>
        <w:t>Zaman 0: CPU 0'da çalışan bir iş (kalan süre: 30)</w:t>
      </w:r>
    </w:p>
    <w:p w14:paraId="515F749D" w14:textId="77777777" w:rsidR="00C77370" w:rsidRPr="00C77370" w:rsidRDefault="00C77370" w:rsidP="00C77370">
      <w:pPr>
        <w:tabs>
          <w:tab w:val="left" w:pos="6946"/>
        </w:tabs>
        <w:spacing w:before="151" w:line="216" w:lineRule="auto"/>
        <w:ind w:right="209"/>
        <w:jc w:val="both"/>
        <w:rPr>
          <w:sz w:val="18"/>
        </w:rPr>
      </w:pPr>
      <w:r w:rsidRPr="00C77370">
        <w:rPr>
          <w:sz w:val="18"/>
        </w:rPr>
        <w:t>Zaman 1: CPU 0'da çalışan bir iş (kalan süre: 29)</w:t>
      </w:r>
    </w:p>
    <w:p w14:paraId="56097AD5" w14:textId="77777777" w:rsidR="00C77370" w:rsidRPr="00C77370" w:rsidRDefault="00C77370" w:rsidP="00C77370">
      <w:pPr>
        <w:tabs>
          <w:tab w:val="left" w:pos="6946"/>
        </w:tabs>
        <w:spacing w:before="151" w:line="216" w:lineRule="auto"/>
        <w:ind w:right="209"/>
        <w:jc w:val="both"/>
        <w:rPr>
          <w:sz w:val="18"/>
        </w:rPr>
      </w:pPr>
      <w:r w:rsidRPr="00C77370">
        <w:rPr>
          <w:sz w:val="18"/>
        </w:rPr>
        <w:t>Zaman 2: CPU 0'da çalışan bir iş (kalan süre: 28)</w:t>
      </w:r>
    </w:p>
    <w:p w14:paraId="44BA2860" w14:textId="77777777" w:rsidR="00C77370" w:rsidRPr="00C77370" w:rsidRDefault="00C77370" w:rsidP="00C77370">
      <w:pPr>
        <w:tabs>
          <w:tab w:val="left" w:pos="6946"/>
        </w:tabs>
        <w:spacing w:before="151" w:line="216" w:lineRule="auto"/>
        <w:ind w:right="209"/>
        <w:jc w:val="both"/>
        <w:rPr>
          <w:sz w:val="18"/>
        </w:rPr>
      </w:pPr>
      <w:r w:rsidRPr="00C77370">
        <w:rPr>
          <w:sz w:val="18"/>
        </w:rPr>
        <w:t>...</w:t>
      </w:r>
    </w:p>
    <w:p w14:paraId="34ABD367" w14:textId="77777777" w:rsidR="00C77370" w:rsidRPr="00C77370" w:rsidRDefault="00C77370" w:rsidP="00C77370">
      <w:pPr>
        <w:tabs>
          <w:tab w:val="left" w:pos="6946"/>
        </w:tabs>
        <w:spacing w:before="151" w:line="216" w:lineRule="auto"/>
        <w:ind w:right="209"/>
        <w:jc w:val="both"/>
        <w:rPr>
          <w:sz w:val="18"/>
        </w:rPr>
      </w:pPr>
      <w:r w:rsidRPr="00C77370">
        <w:rPr>
          <w:sz w:val="18"/>
        </w:rPr>
        <w:t>Zaman 29: CPU 0'da çalışan Job a (kalan süre: 1)</w:t>
      </w:r>
    </w:p>
    <w:p w14:paraId="3ED9D8CE" w14:textId="77777777" w:rsidR="00C77370" w:rsidRPr="00C77370" w:rsidRDefault="00C77370" w:rsidP="00C77370">
      <w:pPr>
        <w:tabs>
          <w:tab w:val="left" w:pos="6946"/>
        </w:tabs>
        <w:spacing w:before="151" w:line="216" w:lineRule="auto"/>
        <w:ind w:right="209"/>
        <w:jc w:val="both"/>
        <w:rPr>
          <w:sz w:val="18"/>
        </w:rPr>
      </w:pPr>
      <w:r w:rsidRPr="00C77370">
        <w:rPr>
          <w:sz w:val="18"/>
        </w:rPr>
        <w:t>Süre 30: Job a tamamlandı (kalan süre: 0)</w:t>
      </w:r>
    </w:p>
    <w:p w14:paraId="465F2E21" w14:textId="77777777" w:rsidR="00C77370" w:rsidRPr="00C77370" w:rsidRDefault="00C77370" w:rsidP="00C77370">
      <w:pPr>
        <w:tabs>
          <w:tab w:val="left" w:pos="6946"/>
        </w:tabs>
        <w:spacing w:before="151" w:line="216" w:lineRule="auto"/>
        <w:ind w:right="209"/>
        <w:jc w:val="both"/>
        <w:rPr>
          <w:sz w:val="18"/>
        </w:rPr>
      </w:pPr>
    </w:p>
    <w:p w14:paraId="7011AED9" w14:textId="6A3A6D6C" w:rsidR="006C5EB2" w:rsidRDefault="00C77370" w:rsidP="00C77370">
      <w:pPr>
        <w:tabs>
          <w:tab w:val="left" w:pos="6946"/>
        </w:tabs>
        <w:spacing w:before="151" w:line="216" w:lineRule="auto"/>
        <w:ind w:right="209"/>
        <w:jc w:val="both"/>
        <w:rPr>
          <w:sz w:val="18"/>
        </w:rPr>
      </w:pPr>
      <w:r w:rsidRPr="00C77370">
        <w:rPr>
          <w:sz w:val="18"/>
        </w:rPr>
        <w:t>Her iş için kalan süreyi gösteren ikinci sütunun her zaman adımında 1 azaldığına dikkat etmelisiniz. Bunun nedeni, işin CPU üzerinde her zaman adımında 1 birim zaman çalışması ve işin çalışma süresinin 30 olmasıdır, bu nedenle işin tamamlanması 30 zaman adımı alacaktır</w:t>
      </w:r>
      <w:r w:rsidR="006C5EB2" w:rsidRPr="006C5EB2">
        <w:rPr>
          <w:sz w:val="18"/>
        </w:rPr>
        <w:t>.</w:t>
      </w:r>
    </w:p>
    <w:p w14:paraId="5222AAE4" w14:textId="77777777" w:rsidR="006C5EB2" w:rsidRPr="006C5EB2" w:rsidRDefault="006C5EB2" w:rsidP="006C5EB2">
      <w:pPr>
        <w:tabs>
          <w:tab w:val="left" w:pos="6946"/>
        </w:tabs>
        <w:spacing w:before="151" w:line="216" w:lineRule="auto"/>
        <w:ind w:right="209"/>
        <w:jc w:val="both"/>
        <w:rPr>
          <w:sz w:val="18"/>
        </w:rPr>
      </w:pPr>
    </w:p>
    <w:p w14:paraId="00C15567" w14:textId="4CB63C16" w:rsidR="00D742B1" w:rsidRPr="006C5EB2" w:rsidRDefault="00000000" w:rsidP="00CF496D">
      <w:pPr>
        <w:pStyle w:val="ListeParagraf"/>
        <w:numPr>
          <w:ilvl w:val="0"/>
          <w:numId w:val="1"/>
        </w:numPr>
        <w:tabs>
          <w:tab w:val="left" w:pos="6946"/>
        </w:tabs>
        <w:spacing w:before="147" w:line="216" w:lineRule="auto"/>
        <w:ind w:left="709" w:right="209" w:hanging="142"/>
        <w:jc w:val="both"/>
        <w:rPr>
          <w:sz w:val="18"/>
        </w:rPr>
      </w:pPr>
      <w:r>
        <w:pict w14:anchorId="3439C67B">
          <v:line id="_x0000_s2050" style="position:absolute;left:0;text-align:left;z-index:-16211456;mso-position-horizontal-relative:page" from="217.15pt,64.7pt" to="219.8pt,64.7pt" strokeweight=".14289mm">
            <w10:wrap anchorx="page"/>
          </v:line>
        </w:pict>
      </w:r>
      <w:r w:rsidR="00345DFC" w:rsidRPr="00345DFC">
        <w:rPr>
          <w:w w:val="105"/>
          <w:sz w:val="18"/>
        </w:rPr>
        <w:t>Şimdi -C bayrağıyla her bir iş için her bir CPU önbelleğinin durumunu göstermek üzere bir izleme biti daha ekleyin. Her iş için, her önbellekte bir boşluk (önbellek o iş için soğuksa) veya bir 'w' (önbellek o iş için sıcaksa) gösterilir. Bu basit örnekte 'a' işi için önbellek hangi noktada ısınıyor? Isınma zamanı parametresini (-w) varsayılan değerden daha düşük veya daha yüksek değerlere değiştirdiğinizde ne olur</w:t>
      </w:r>
      <w:r>
        <w:rPr>
          <w:w w:val="105"/>
          <w:sz w:val="18"/>
        </w:rPr>
        <w:t>?</w:t>
      </w:r>
    </w:p>
    <w:p w14:paraId="68DCD547" w14:textId="77777777" w:rsidR="00C77370" w:rsidRPr="00C77370" w:rsidRDefault="00C77370" w:rsidP="00C77370">
      <w:pPr>
        <w:tabs>
          <w:tab w:val="left" w:pos="6946"/>
        </w:tabs>
        <w:spacing w:before="147" w:line="216" w:lineRule="auto"/>
        <w:ind w:right="209"/>
        <w:jc w:val="both"/>
        <w:rPr>
          <w:sz w:val="18"/>
        </w:rPr>
      </w:pPr>
      <w:r w:rsidRPr="00C77370">
        <w:rPr>
          <w:sz w:val="18"/>
        </w:rPr>
        <w:t>./multi.py -n 1 -L a:30:200 -M 300 -T -C komutunu çalıştırırsanız, program iş planlamasının bir izini, her işin her seferinde ne kadar çalışma süresi kaldığını yazdırır. zaman adımı ve her iş için önbelleğin durumu.</w:t>
      </w:r>
    </w:p>
    <w:p w14:paraId="7AEEE5E6" w14:textId="77777777" w:rsidR="00C77370" w:rsidRPr="00C77370" w:rsidRDefault="00C77370" w:rsidP="00C77370">
      <w:pPr>
        <w:tabs>
          <w:tab w:val="left" w:pos="6946"/>
        </w:tabs>
        <w:spacing w:before="147" w:line="216" w:lineRule="auto"/>
        <w:ind w:right="209"/>
        <w:jc w:val="both"/>
        <w:rPr>
          <w:sz w:val="18"/>
        </w:rPr>
      </w:pPr>
    </w:p>
    <w:p w14:paraId="39F691FB" w14:textId="77777777" w:rsidR="00C77370" w:rsidRPr="00C77370" w:rsidRDefault="00C77370" w:rsidP="00C77370">
      <w:pPr>
        <w:tabs>
          <w:tab w:val="left" w:pos="6946"/>
        </w:tabs>
        <w:spacing w:before="147" w:line="216" w:lineRule="auto"/>
        <w:ind w:right="209"/>
        <w:jc w:val="both"/>
        <w:rPr>
          <w:sz w:val="18"/>
        </w:rPr>
      </w:pPr>
      <w:r w:rsidRPr="00C77370">
        <w:rPr>
          <w:sz w:val="18"/>
        </w:rPr>
        <w:t>Çıktı şöyle bir şeye benzeyebilir:</w:t>
      </w:r>
    </w:p>
    <w:p w14:paraId="434B138A" w14:textId="77777777" w:rsidR="00C77370" w:rsidRPr="00C77370" w:rsidRDefault="00C77370" w:rsidP="00C77370">
      <w:pPr>
        <w:tabs>
          <w:tab w:val="left" w:pos="6946"/>
        </w:tabs>
        <w:spacing w:before="147" w:line="216" w:lineRule="auto"/>
        <w:ind w:right="209"/>
        <w:jc w:val="both"/>
        <w:rPr>
          <w:sz w:val="18"/>
        </w:rPr>
      </w:pPr>
      <w:r w:rsidRPr="00C77370">
        <w:rPr>
          <w:sz w:val="18"/>
        </w:rPr>
        <w:t>Zaman 0: İş geldi (gerekli süre: 30, çalışma seti: 200)</w:t>
      </w:r>
    </w:p>
    <w:p w14:paraId="3239684E" w14:textId="77777777" w:rsidR="00C77370" w:rsidRPr="00C77370" w:rsidRDefault="00C77370" w:rsidP="00C77370">
      <w:pPr>
        <w:tabs>
          <w:tab w:val="left" w:pos="6946"/>
        </w:tabs>
        <w:spacing w:before="147" w:line="216" w:lineRule="auto"/>
        <w:ind w:right="209"/>
        <w:jc w:val="both"/>
        <w:rPr>
          <w:sz w:val="18"/>
        </w:rPr>
      </w:pPr>
      <w:r w:rsidRPr="00C77370">
        <w:rPr>
          <w:sz w:val="18"/>
        </w:rPr>
        <w:t>Zaman 0: CPU'da çalışan bir iş 0 (kalan süre: 30) | CPU 0 önbelleği:</w:t>
      </w:r>
    </w:p>
    <w:p w14:paraId="5F6343A3" w14:textId="77777777" w:rsidR="00C77370" w:rsidRPr="00C77370" w:rsidRDefault="00C77370" w:rsidP="00C77370">
      <w:pPr>
        <w:tabs>
          <w:tab w:val="left" w:pos="6946"/>
        </w:tabs>
        <w:spacing w:before="147" w:line="216" w:lineRule="auto"/>
        <w:ind w:right="209"/>
        <w:jc w:val="both"/>
        <w:rPr>
          <w:sz w:val="18"/>
        </w:rPr>
      </w:pPr>
      <w:r w:rsidRPr="00C77370">
        <w:rPr>
          <w:sz w:val="18"/>
        </w:rPr>
        <w:t>Zaman 1: CPU 0'da çalışan bir iş (kalan süre: 29) | CPU 0 önbelleği:</w:t>
      </w:r>
    </w:p>
    <w:p w14:paraId="7E26B31B" w14:textId="77777777" w:rsidR="00C77370" w:rsidRPr="00C77370" w:rsidRDefault="00C77370" w:rsidP="00C77370">
      <w:pPr>
        <w:tabs>
          <w:tab w:val="left" w:pos="6946"/>
        </w:tabs>
        <w:spacing w:before="147" w:line="216" w:lineRule="auto"/>
        <w:ind w:right="209"/>
        <w:jc w:val="both"/>
        <w:rPr>
          <w:sz w:val="18"/>
        </w:rPr>
      </w:pPr>
      <w:r w:rsidRPr="00C77370">
        <w:rPr>
          <w:sz w:val="18"/>
        </w:rPr>
        <w:t>Zaman 2: CPU 0'da çalışan bir iş (kalan süre: 28) | CPU 0 önbelleği:</w:t>
      </w:r>
    </w:p>
    <w:p w14:paraId="2DB20C6B" w14:textId="77777777" w:rsidR="00C77370" w:rsidRPr="00C77370" w:rsidRDefault="00C77370" w:rsidP="00C77370">
      <w:pPr>
        <w:tabs>
          <w:tab w:val="left" w:pos="6946"/>
        </w:tabs>
        <w:spacing w:before="147" w:line="216" w:lineRule="auto"/>
        <w:ind w:right="209"/>
        <w:jc w:val="both"/>
        <w:rPr>
          <w:sz w:val="18"/>
        </w:rPr>
      </w:pPr>
      <w:r w:rsidRPr="00C77370">
        <w:rPr>
          <w:sz w:val="18"/>
        </w:rPr>
        <w:t>...</w:t>
      </w:r>
    </w:p>
    <w:p w14:paraId="22933738" w14:textId="77777777" w:rsidR="00C77370" w:rsidRPr="00C77370" w:rsidRDefault="00C77370" w:rsidP="00C77370">
      <w:pPr>
        <w:tabs>
          <w:tab w:val="left" w:pos="6946"/>
        </w:tabs>
        <w:spacing w:before="147" w:line="216" w:lineRule="auto"/>
        <w:ind w:right="209"/>
        <w:jc w:val="both"/>
        <w:rPr>
          <w:sz w:val="18"/>
        </w:rPr>
      </w:pPr>
      <w:r w:rsidRPr="00C77370">
        <w:rPr>
          <w:sz w:val="18"/>
        </w:rPr>
        <w:t>Zaman 29: CPU 0'da çalışan bir iş (kalan süre: 1) | CPU 0 önbelleği:</w:t>
      </w:r>
    </w:p>
    <w:p w14:paraId="04BA2ABA" w14:textId="77777777" w:rsidR="00C77370" w:rsidRPr="00C77370" w:rsidRDefault="00C77370" w:rsidP="00C77370">
      <w:pPr>
        <w:tabs>
          <w:tab w:val="left" w:pos="6946"/>
        </w:tabs>
        <w:spacing w:before="147" w:line="216" w:lineRule="auto"/>
        <w:ind w:right="209"/>
        <w:jc w:val="both"/>
        <w:rPr>
          <w:sz w:val="18"/>
        </w:rPr>
      </w:pPr>
      <w:r w:rsidRPr="00C77370">
        <w:rPr>
          <w:sz w:val="18"/>
        </w:rPr>
        <w:t>Zaman 30: İş bitti (kalan süre: 0) | CPU 0 önbelleği:</w:t>
      </w:r>
    </w:p>
    <w:p w14:paraId="7505CAB4" w14:textId="77777777" w:rsidR="00C77370" w:rsidRPr="00C77370" w:rsidRDefault="00C77370" w:rsidP="00C77370">
      <w:pPr>
        <w:tabs>
          <w:tab w:val="left" w:pos="6946"/>
        </w:tabs>
        <w:spacing w:before="147" w:line="216" w:lineRule="auto"/>
        <w:ind w:right="209"/>
        <w:jc w:val="both"/>
        <w:rPr>
          <w:sz w:val="18"/>
        </w:rPr>
      </w:pPr>
      <w:r w:rsidRPr="00C77370">
        <w:rPr>
          <w:sz w:val="18"/>
        </w:rPr>
        <w:t>Bu basit örnekte, önbellek 'a' işi için ilk adımda ısınır, çünkü işin çalışma kümesi boyutu 200'dür, bu önbellek boyutu 300'den küçüktür, bu nedenle çalışma kümesinin tamamı önbelleğe sığar .</w:t>
      </w:r>
    </w:p>
    <w:p w14:paraId="7A3E50E0" w14:textId="77777777" w:rsidR="00C77370" w:rsidRPr="00C77370" w:rsidRDefault="00C77370" w:rsidP="00C77370">
      <w:pPr>
        <w:tabs>
          <w:tab w:val="left" w:pos="6946"/>
        </w:tabs>
        <w:spacing w:before="147" w:line="216" w:lineRule="auto"/>
        <w:ind w:right="209"/>
        <w:jc w:val="both"/>
        <w:rPr>
          <w:sz w:val="18"/>
        </w:rPr>
      </w:pPr>
    </w:p>
    <w:p w14:paraId="43B19A62" w14:textId="77777777" w:rsidR="00C77370" w:rsidRPr="00C77370" w:rsidRDefault="00C77370" w:rsidP="00C77370">
      <w:pPr>
        <w:tabs>
          <w:tab w:val="left" w:pos="6946"/>
        </w:tabs>
        <w:spacing w:before="147" w:line="216" w:lineRule="auto"/>
        <w:ind w:right="209"/>
        <w:jc w:val="both"/>
        <w:rPr>
          <w:sz w:val="18"/>
        </w:rPr>
      </w:pPr>
      <w:r w:rsidRPr="00C77370">
        <w:rPr>
          <w:sz w:val="18"/>
        </w:rPr>
        <w:t>-w bayrağıyla belirtilen ısınma süresi parametresini varsayılan değerden (1 olan) daha düşük bir değere değiştirirseniz, önbellek iş için daha hızlı ısınır çünkü ısınma süresi adım sayısını belirler. Bir iş çalışmaya başladıktan sonra önbelleğin ısınması için gereken süre. Isınma süresini daha yüksek bir değere ayarlarsanız, önbelleğin ısınması daha uzun sürer.</w:t>
      </w:r>
    </w:p>
    <w:p w14:paraId="0F7C88EE" w14:textId="77777777" w:rsidR="00C77370" w:rsidRPr="00C77370" w:rsidRDefault="00C77370" w:rsidP="00C77370">
      <w:pPr>
        <w:tabs>
          <w:tab w:val="left" w:pos="6946"/>
        </w:tabs>
        <w:spacing w:before="147" w:line="216" w:lineRule="auto"/>
        <w:ind w:right="209"/>
        <w:jc w:val="both"/>
        <w:rPr>
          <w:sz w:val="18"/>
        </w:rPr>
      </w:pPr>
    </w:p>
    <w:p w14:paraId="379DD872" w14:textId="77777777" w:rsidR="00C77370" w:rsidRPr="00C77370" w:rsidRDefault="00C77370" w:rsidP="00C77370">
      <w:pPr>
        <w:tabs>
          <w:tab w:val="left" w:pos="6946"/>
        </w:tabs>
        <w:spacing w:before="147" w:line="216" w:lineRule="auto"/>
        <w:ind w:right="209"/>
        <w:jc w:val="both"/>
        <w:rPr>
          <w:sz w:val="18"/>
        </w:rPr>
      </w:pPr>
      <w:r w:rsidRPr="00C77370">
        <w:rPr>
          <w:sz w:val="18"/>
        </w:rPr>
        <w:t>Örneğin, ./multi.py -n 1 -L a:30:200 -M 300 -T -C -w 2 komutunu çalıştırırsanız, çıktı, önbelleğin ısınmasının 2 zaman adımı sürdüğünü gösterecektir. 'a' işi için:</w:t>
      </w:r>
    </w:p>
    <w:p w14:paraId="3D8559EB" w14:textId="77777777" w:rsidR="00C77370" w:rsidRPr="00C77370" w:rsidRDefault="00C77370" w:rsidP="00C77370">
      <w:pPr>
        <w:tabs>
          <w:tab w:val="left" w:pos="6946"/>
        </w:tabs>
        <w:spacing w:before="147" w:line="216" w:lineRule="auto"/>
        <w:ind w:right="209"/>
        <w:jc w:val="both"/>
        <w:rPr>
          <w:sz w:val="18"/>
        </w:rPr>
      </w:pPr>
      <w:r w:rsidRPr="00C77370">
        <w:rPr>
          <w:sz w:val="18"/>
        </w:rPr>
        <w:t>Zaman 0: İş geldi (gerekli süre: 30, çalışma seti: 200)</w:t>
      </w:r>
    </w:p>
    <w:p w14:paraId="3FD7514E" w14:textId="77777777" w:rsidR="00C77370" w:rsidRPr="00C77370" w:rsidRDefault="00C77370" w:rsidP="00C77370">
      <w:pPr>
        <w:tabs>
          <w:tab w:val="left" w:pos="6946"/>
        </w:tabs>
        <w:spacing w:before="147" w:line="216" w:lineRule="auto"/>
        <w:ind w:right="209"/>
        <w:jc w:val="both"/>
        <w:rPr>
          <w:sz w:val="18"/>
        </w:rPr>
      </w:pPr>
      <w:r w:rsidRPr="00C77370">
        <w:rPr>
          <w:sz w:val="18"/>
        </w:rPr>
        <w:t>Zaman 0: CPU'da çalışan bir iş 0 (kalan süre: 30) | CPU 0 önbelleği:</w:t>
      </w:r>
    </w:p>
    <w:p w14:paraId="4256FB5F" w14:textId="77777777" w:rsidR="00C77370" w:rsidRPr="00C77370" w:rsidRDefault="00C77370" w:rsidP="00C77370">
      <w:pPr>
        <w:tabs>
          <w:tab w:val="left" w:pos="6946"/>
        </w:tabs>
        <w:spacing w:before="147" w:line="216" w:lineRule="auto"/>
        <w:ind w:right="209"/>
        <w:jc w:val="both"/>
        <w:rPr>
          <w:sz w:val="18"/>
        </w:rPr>
      </w:pPr>
      <w:r w:rsidRPr="00C77370">
        <w:rPr>
          <w:sz w:val="18"/>
        </w:rPr>
        <w:t>Zaman 1: CPU 0'da çalışan bir iş (kalan süre: 29) | CPU 0 önbelleği:</w:t>
      </w:r>
    </w:p>
    <w:p w14:paraId="1DF643C8" w14:textId="77777777" w:rsidR="00C77370" w:rsidRPr="00C77370" w:rsidRDefault="00C77370" w:rsidP="00C77370">
      <w:pPr>
        <w:tabs>
          <w:tab w:val="left" w:pos="6946"/>
        </w:tabs>
        <w:spacing w:before="147" w:line="216" w:lineRule="auto"/>
        <w:ind w:right="209"/>
        <w:jc w:val="both"/>
        <w:rPr>
          <w:sz w:val="18"/>
        </w:rPr>
      </w:pPr>
      <w:r w:rsidRPr="00C77370">
        <w:rPr>
          <w:sz w:val="18"/>
        </w:rPr>
        <w:t>Zaman 2: CPU 0'da çalışan bir iş (kalan süre: 28) | CPU 0 önbelleği: w</w:t>
      </w:r>
    </w:p>
    <w:p w14:paraId="0B930216" w14:textId="77777777" w:rsidR="00C77370" w:rsidRPr="00C77370" w:rsidRDefault="00C77370" w:rsidP="00C77370">
      <w:pPr>
        <w:tabs>
          <w:tab w:val="left" w:pos="6946"/>
        </w:tabs>
        <w:spacing w:before="147" w:line="216" w:lineRule="auto"/>
        <w:ind w:right="209"/>
        <w:jc w:val="both"/>
        <w:rPr>
          <w:sz w:val="18"/>
        </w:rPr>
      </w:pPr>
      <w:r w:rsidRPr="00C77370">
        <w:rPr>
          <w:sz w:val="18"/>
        </w:rPr>
        <w:t>...</w:t>
      </w:r>
    </w:p>
    <w:p w14:paraId="21C3C2D6" w14:textId="77777777" w:rsidR="00C77370" w:rsidRPr="00C77370" w:rsidRDefault="00C77370" w:rsidP="00C77370">
      <w:pPr>
        <w:tabs>
          <w:tab w:val="left" w:pos="6946"/>
        </w:tabs>
        <w:spacing w:before="147" w:line="216" w:lineRule="auto"/>
        <w:ind w:right="209"/>
        <w:jc w:val="both"/>
        <w:rPr>
          <w:sz w:val="18"/>
        </w:rPr>
      </w:pPr>
      <w:r w:rsidRPr="00C77370">
        <w:rPr>
          <w:sz w:val="18"/>
        </w:rPr>
        <w:t>Zaman 29: CPU 0'da çalışan bir iş (kalan süre: 1) | CPU 0 önbelleği: w</w:t>
      </w:r>
    </w:p>
    <w:p w14:paraId="6E165219" w14:textId="77777777" w:rsidR="00C77370" w:rsidRPr="00C77370" w:rsidRDefault="00C77370" w:rsidP="00C77370">
      <w:pPr>
        <w:tabs>
          <w:tab w:val="left" w:pos="6946"/>
        </w:tabs>
        <w:spacing w:before="147" w:line="216" w:lineRule="auto"/>
        <w:ind w:right="209"/>
        <w:jc w:val="both"/>
        <w:rPr>
          <w:sz w:val="18"/>
        </w:rPr>
      </w:pPr>
      <w:r w:rsidRPr="00C77370">
        <w:rPr>
          <w:sz w:val="18"/>
        </w:rPr>
        <w:t>Zaman 30: İş bitti (kalan süre: 0) | CPU 0 önbelleği: w</w:t>
      </w:r>
    </w:p>
    <w:p w14:paraId="6958786C" w14:textId="77777777" w:rsidR="00C77370" w:rsidRPr="00C77370" w:rsidRDefault="00C77370" w:rsidP="00C77370">
      <w:pPr>
        <w:tabs>
          <w:tab w:val="left" w:pos="6946"/>
        </w:tabs>
        <w:spacing w:before="147" w:line="216" w:lineRule="auto"/>
        <w:ind w:right="209"/>
        <w:jc w:val="both"/>
        <w:rPr>
          <w:sz w:val="18"/>
        </w:rPr>
      </w:pPr>
    </w:p>
    <w:p w14:paraId="0210C472" w14:textId="77777777" w:rsidR="00C77370" w:rsidRPr="00C77370" w:rsidRDefault="00C77370" w:rsidP="00C77370">
      <w:pPr>
        <w:tabs>
          <w:tab w:val="left" w:pos="6946"/>
        </w:tabs>
        <w:spacing w:before="147" w:line="216" w:lineRule="auto"/>
        <w:ind w:right="209"/>
        <w:jc w:val="both"/>
        <w:rPr>
          <w:sz w:val="18"/>
        </w:rPr>
      </w:pPr>
      <w:r w:rsidRPr="00C77370">
        <w:rPr>
          <w:sz w:val="18"/>
        </w:rPr>
        <w:t>Isınma süresini daha yüksek bir değere ayarlarsanız, önbelleğin ısınması daha uzun sürer. Örneğin, ./multi.py -n 1 -L a:30:200 -M 300 -T -C -w 3 komutunu çalıştırırsanız, önbelleğin iş için ısınması 3 zaman adımı alacaktır' a':</w:t>
      </w:r>
    </w:p>
    <w:p w14:paraId="584CEA88" w14:textId="77777777" w:rsidR="00C77370" w:rsidRPr="00C77370" w:rsidRDefault="00C77370" w:rsidP="00C77370">
      <w:pPr>
        <w:tabs>
          <w:tab w:val="left" w:pos="6946"/>
        </w:tabs>
        <w:spacing w:before="147" w:line="216" w:lineRule="auto"/>
        <w:ind w:right="209"/>
        <w:jc w:val="both"/>
        <w:rPr>
          <w:sz w:val="18"/>
        </w:rPr>
      </w:pPr>
      <w:r w:rsidRPr="00C77370">
        <w:rPr>
          <w:sz w:val="18"/>
        </w:rPr>
        <w:t>Zaman 0: İş geldi (gerekli süre: 30, çalışma seti: 200)</w:t>
      </w:r>
    </w:p>
    <w:p w14:paraId="19CE4831" w14:textId="77777777" w:rsidR="00C77370" w:rsidRPr="00C77370" w:rsidRDefault="00C77370" w:rsidP="00C77370">
      <w:pPr>
        <w:tabs>
          <w:tab w:val="left" w:pos="6946"/>
        </w:tabs>
        <w:spacing w:before="147" w:line="216" w:lineRule="auto"/>
        <w:ind w:right="209"/>
        <w:jc w:val="both"/>
        <w:rPr>
          <w:sz w:val="18"/>
        </w:rPr>
      </w:pPr>
      <w:r w:rsidRPr="00C77370">
        <w:rPr>
          <w:sz w:val="18"/>
        </w:rPr>
        <w:t>Zaman 0: CPU'da çalışan bir iş 0 (kalan süre: 30) | CPU 0 önbelleği:</w:t>
      </w:r>
    </w:p>
    <w:p w14:paraId="19B42FAF" w14:textId="77777777" w:rsidR="00C77370" w:rsidRPr="00C77370" w:rsidRDefault="00C77370" w:rsidP="00C77370">
      <w:pPr>
        <w:tabs>
          <w:tab w:val="left" w:pos="6946"/>
        </w:tabs>
        <w:spacing w:before="147" w:line="216" w:lineRule="auto"/>
        <w:ind w:right="209"/>
        <w:jc w:val="both"/>
        <w:rPr>
          <w:sz w:val="18"/>
        </w:rPr>
      </w:pPr>
      <w:r w:rsidRPr="00C77370">
        <w:rPr>
          <w:sz w:val="18"/>
        </w:rPr>
        <w:t>Zaman 1: CPU 0'da çalışan bir iş (kalan süre: 29) | CPU 0 önbelleği:</w:t>
      </w:r>
    </w:p>
    <w:p w14:paraId="309602AC" w14:textId="77777777" w:rsidR="00C77370" w:rsidRPr="00C77370" w:rsidRDefault="00C77370" w:rsidP="00C77370">
      <w:pPr>
        <w:tabs>
          <w:tab w:val="left" w:pos="6946"/>
        </w:tabs>
        <w:spacing w:before="147" w:line="216" w:lineRule="auto"/>
        <w:ind w:right="209"/>
        <w:jc w:val="both"/>
        <w:rPr>
          <w:sz w:val="18"/>
        </w:rPr>
      </w:pPr>
      <w:r w:rsidRPr="00C77370">
        <w:rPr>
          <w:sz w:val="18"/>
        </w:rPr>
        <w:t>Zaman 2: CPU 0'da çalışan bir iş (kalan süre: 28) | CPU 0 önbelleği:</w:t>
      </w:r>
    </w:p>
    <w:p w14:paraId="05F15FDF" w14:textId="77777777" w:rsidR="00C77370" w:rsidRPr="00C77370" w:rsidRDefault="00C77370" w:rsidP="00C77370">
      <w:pPr>
        <w:tabs>
          <w:tab w:val="left" w:pos="6946"/>
        </w:tabs>
        <w:spacing w:before="147" w:line="216" w:lineRule="auto"/>
        <w:ind w:right="209"/>
        <w:jc w:val="both"/>
        <w:rPr>
          <w:sz w:val="18"/>
        </w:rPr>
      </w:pPr>
      <w:r w:rsidRPr="00C77370">
        <w:rPr>
          <w:sz w:val="18"/>
        </w:rPr>
        <w:t>Zaman 3: CPU 0'da çalışan bir iş (kalan süre: 27) | CPU 0 önbelleği: w</w:t>
      </w:r>
    </w:p>
    <w:p w14:paraId="17F7AA42" w14:textId="77777777" w:rsidR="00C77370" w:rsidRPr="00C77370" w:rsidRDefault="00C77370" w:rsidP="00C77370">
      <w:pPr>
        <w:tabs>
          <w:tab w:val="left" w:pos="6946"/>
        </w:tabs>
        <w:spacing w:before="147" w:line="216" w:lineRule="auto"/>
        <w:ind w:right="209"/>
        <w:jc w:val="both"/>
        <w:rPr>
          <w:sz w:val="18"/>
        </w:rPr>
      </w:pPr>
      <w:r w:rsidRPr="00C77370">
        <w:rPr>
          <w:sz w:val="18"/>
        </w:rPr>
        <w:t>...</w:t>
      </w:r>
    </w:p>
    <w:p w14:paraId="134B5AF4" w14:textId="77777777" w:rsidR="00C77370" w:rsidRPr="00C77370" w:rsidRDefault="00C77370" w:rsidP="00C77370">
      <w:pPr>
        <w:tabs>
          <w:tab w:val="left" w:pos="6946"/>
        </w:tabs>
        <w:spacing w:before="147" w:line="216" w:lineRule="auto"/>
        <w:ind w:right="209"/>
        <w:jc w:val="both"/>
        <w:rPr>
          <w:sz w:val="18"/>
        </w:rPr>
      </w:pPr>
      <w:r w:rsidRPr="00C77370">
        <w:rPr>
          <w:sz w:val="18"/>
        </w:rPr>
        <w:t>Zaman 29: CPU 0'da çalışan bir iş (kalan süre: 1) | CPU 0 önbelleği: w</w:t>
      </w:r>
    </w:p>
    <w:p w14:paraId="0152B73B" w14:textId="3C14B2C4" w:rsidR="006C5EB2" w:rsidRDefault="00C77370" w:rsidP="00C77370">
      <w:pPr>
        <w:tabs>
          <w:tab w:val="left" w:pos="6946"/>
        </w:tabs>
        <w:spacing w:before="147" w:line="216" w:lineRule="auto"/>
        <w:ind w:right="209"/>
        <w:jc w:val="both"/>
        <w:rPr>
          <w:sz w:val="18"/>
        </w:rPr>
      </w:pPr>
      <w:r w:rsidRPr="00C77370">
        <w:rPr>
          <w:sz w:val="18"/>
        </w:rPr>
        <w:t>Zaman 30: İş bitti (kalan süre: 0) | CPU 0 önbelleği:</w:t>
      </w:r>
      <w:r>
        <w:rPr>
          <w:sz w:val="18"/>
        </w:rPr>
        <w:t xml:space="preserve"> </w:t>
      </w:r>
      <w:r w:rsidR="006C5EB2" w:rsidRPr="006C5EB2">
        <w:rPr>
          <w:sz w:val="18"/>
        </w:rPr>
        <w:t>w</w:t>
      </w:r>
    </w:p>
    <w:p w14:paraId="7539318F" w14:textId="77777777" w:rsidR="006C5EB2" w:rsidRPr="006C5EB2" w:rsidRDefault="006C5EB2" w:rsidP="006C5EB2">
      <w:pPr>
        <w:tabs>
          <w:tab w:val="left" w:pos="6946"/>
        </w:tabs>
        <w:spacing w:before="147" w:line="216" w:lineRule="auto"/>
        <w:ind w:right="209"/>
        <w:jc w:val="both"/>
        <w:rPr>
          <w:sz w:val="18"/>
        </w:rPr>
      </w:pPr>
    </w:p>
    <w:p w14:paraId="09C7789A" w14:textId="4CB124C5" w:rsidR="00D742B1" w:rsidRPr="006C5EB2" w:rsidRDefault="00345DFC" w:rsidP="00CF496D">
      <w:pPr>
        <w:pStyle w:val="ListeParagraf"/>
        <w:numPr>
          <w:ilvl w:val="0"/>
          <w:numId w:val="1"/>
        </w:numPr>
        <w:tabs>
          <w:tab w:val="left" w:pos="6946"/>
        </w:tabs>
        <w:spacing w:before="147" w:line="216" w:lineRule="auto"/>
        <w:ind w:left="709" w:right="209" w:hanging="142"/>
        <w:jc w:val="both"/>
      </w:pPr>
      <w:r w:rsidRPr="00345DFC">
        <w:rPr>
          <w:w w:val="105"/>
          <w:sz w:val="18"/>
        </w:rPr>
        <w:t>Bu noktada, simülatörün tek bir CPU'da çalışan tek bir iş için nasıl çalıştığına dair iyi bir fikir edinmiş olmalısınız. Ama bu bir çok işlemcili CPU programlama bölümü değil mi? E</w:t>
      </w:r>
      <w:r>
        <w:rPr>
          <w:w w:val="105"/>
          <w:sz w:val="18"/>
        </w:rPr>
        <w:t xml:space="preserve"> tabi</w:t>
      </w:r>
      <w:r w:rsidRPr="00345DFC">
        <w:rPr>
          <w:w w:val="105"/>
          <w:sz w:val="18"/>
        </w:rPr>
        <w:t>! Öyleyse birden çok işle çalışmaya başlayalım. Spesifik olarak, aşağıdaki üç işi iki CPU'lu bir sistemde</w:t>
      </w:r>
      <w:r w:rsidR="005976B7">
        <w:rPr>
          <w:w w:val="105"/>
          <w:sz w:val="18"/>
        </w:rPr>
        <w:t xml:space="preserve"> </w:t>
      </w:r>
      <w:r w:rsidRPr="00345DFC">
        <w:rPr>
          <w:w w:val="105"/>
          <w:sz w:val="18"/>
        </w:rPr>
        <w:t xml:space="preserve">çalıştıralım </w:t>
      </w:r>
      <w:r w:rsidRPr="00CF496D">
        <w:rPr>
          <w:w w:val="105"/>
          <w:sz w:val="18"/>
          <w:highlight w:val="yellow"/>
        </w:rPr>
        <w:t>(ör./multi.py-n2-L a:100:100,b:100:50,c:100:50 yazın)</w:t>
      </w:r>
      <w:r>
        <w:rPr>
          <w:w w:val="105"/>
          <w:sz w:val="18"/>
        </w:rPr>
        <w:t xml:space="preserve">. </w:t>
      </w:r>
      <w:r w:rsidR="005976B7" w:rsidRPr="005976B7">
        <w:rPr>
          <w:w w:val="105"/>
          <w:sz w:val="18"/>
        </w:rPr>
        <w:t>Döngüsel bir merkezi planlayıcı göz önüne alındığında, bunun ne kadar süreceğini tahmin edebilir misiniz? Haklı ol</w:t>
      </w:r>
      <w:r w:rsidR="005976B7">
        <w:rPr>
          <w:w w:val="105"/>
          <w:sz w:val="18"/>
        </w:rPr>
        <w:t>duğmuzu</w:t>
      </w:r>
      <w:r w:rsidR="005976B7" w:rsidRPr="005976B7">
        <w:rPr>
          <w:w w:val="105"/>
          <w:sz w:val="18"/>
        </w:rPr>
        <w:t xml:space="preserve"> görmek için -c'yi ve ardından adım</w:t>
      </w:r>
      <w:r w:rsidR="005976B7">
        <w:rPr>
          <w:w w:val="105"/>
          <w:sz w:val="18"/>
        </w:rPr>
        <w:t xml:space="preserve">ları </w:t>
      </w:r>
      <w:r w:rsidR="005976B7" w:rsidRPr="005976B7">
        <w:rPr>
          <w:w w:val="105"/>
          <w:sz w:val="18"/>
        </w:rPr>
        <w:t>görmek için -t ile ayrıntılara dalın ve ardından -C ile bu işler için önbelleklerin etkili bir şekilde ısıtılıp ısıtılmadığını görün. Ne farkettin?</w:t>
      </w:r>
    </w:p>
    <w:p w14:paraId="42DC68B1" w14:textId="658F7750" w:rsidR="006C5EB2" w:rsidRDefault="006C5EB2" w:rsidP="006C5EB2">
      <w:pPr>
        <w:tabs>
          <w:tab w:val="left" w:pos="6946"/>
        </w:tabs>
        <w:spacing w:before="147" w:line="216" w:lineRule="auto"/>
        <w:ind w:right="209"/>
        <w:jc w:val="both"/>
      </w:pPr>
    </w:p>
    <w:p w14:paraId="4BE124EF" w14:textId="77777777" w:rsidR="006C5EB2" w:rsidRDefault="006C5EB2" w:rsidP="006C5EB2">
      <w:pPr>
        <w:tabs>
          <w:tab w:val="left" w:pos="6946"/>
        </w:tabs>
        <w:spacing w:before="147" w:line="216" w:lineRule="auto"/>
        <w:ind w:right="209"/>
        <w:jc w:val="both"/>
      </w:pPr>
    </w:p>
    <w:p w14:paraId="446A6172" w14:textId="75C0C33D" w:rsidR="00D742B1" w:rsidRDefault="005976B7" w:rsidP="00CF496D">
      <w:pPr>
        <w:pStyle w:val="ListeParagraf"/>
        <w:numPr>
          <w:ilvl w:val="0"/>
          <w:numId w:val="1"/>
        </w:numPr>
        <w:tabs>
          <w:tab w:val="left" w:pos="1162"/>
          <w:tab w:val="left" w:pos="6946"/>
        </w:tabs>
        <w:spacing w:before="121" w:line="216" w:lineRule="auto"/>
        <w:ind w:left="709" w:right="209" w:hanging="142"/>
        <w:jc w:val="both"/>
        <w:rPr>
          <w:sz w:val="18"/>
        </w:rPr>
      </w:pPr>
      <w:r w:rsidRPr="005976B7">
        <w:rPr>
          <w:w w:val="105"/>
          <w:sz w:val="18"/>
        </w:rPr>
        <w:t>Şimdi, bölümde açıklandığı gibi önbellek yakınlığını incelemek için bazı açık kontroller uygulayacağız. Bunu yapmak için -A bayrağına ihtiyacınız olacak. Bu bayrak, programlayıcının belirli bir işi hangi CPU'lara yerleştirebileceğini sınırlamak için kullanılabilir. Bu durumda, 'a'yı CPU 0 ile sınırlandırırken, 'b' ve 'c' işlerini CPU 1'e yerleştirmek için kullanalım. Bu sihir bunu yazarak gerçekleştirilir.</w:t>
      </w:r>
      <w:r>
        <w:rPr>
          <w:w w:val="105"/>
          <w:sz w:val="18"/>
        </w:rPr>
        <w:t xml:space="preserve"> </w:t>
      </w:r>
      <w:r w:rsidRPr="005976B7">
        <w:rPr>
          <w:rFonts w:ascii="Courier New" w:hAnsi="Courier New"/>
          <w:w w:val="105"/>
          <w:sz w:val="18"/>
          <w:highlight w:val="yellow"/>
        </w:rPr>
        <w:t>./multi.py</w:t>
      </w:r>
      <w:r w:rsidRPr="005976B7">
        <w:rPr>
          <w:rFonts w:ascii="Courier New" w:hAnsi="Courier New"/>
          <w:spacing w:val="-27"/>
          <w:w w:val="105"/>
          <w:sz w:val="18"/>
          <w:highlight w:val="yellow"/>
        </w:rPr>
        <w:t xml:space="preserve"> </w:t>
      </w:r>
      <w:r w:rsidRPr="005976B7">
        <w:rPr>
          <w:rFonts w:ascii="Courier New" w:hAnsi="Courier New"/>
          <w:w w:val="105"/>
          <w:sz w:val="18"/>
          <w:highlight w:val="yellow"/>
        </w:rPr>
        <w:t>-n</w:t>
      </w:r>
      <w:r w:rsidRPr="005976B7">
        <w:rPr>
          <w:rFonts w:ascii="Courier New" w:hAnsi="Courier New"/>
          <w:spacing w:val="-27"/>
          <w:w w:val="105"/>
          <w:sz w:val="18"/>
          <w:highlight w:val="yellow"/>
        </w:rPr>
        <w:t xml:space="preserve"> </w:t>
      </w:r>
      <w:r w:rsidRPr="005976B7">
        <w:rPr>
          <w:rFonts w:ascii="Courier New" w:hAnsi="Courier New"/>
          <w:w w:val="105"/>
          <w:sz w:val="18"/>
          <w:highlight w:val="yellow"/>
        </w:rPr>
        <w:t>2</w:t>
      </w:r>
      <w:r w:rsidRPr="005976B7">
        <w:rPr>
          <w:rFonts w:ascii="Courier New" w:hAnsi="Courier New"/>
          <w:spacing w:val="-27"/>
          <w:w w:val="105"/>
          <w:sz w:val="18"/>
          <w:highlight w:val="yellow"/>
        </w:rPr>
        <w:t xml:space="preserve"> </w:t>
      </w:r>
      <w:r w:rsidRPr="005976B7">
        <w:rPr>
          <w:rFonts w:ascii="Courier New" w:hAnsi="Courier New"/>
          <w:w w:val="105"/>
          <w:sz w:val="18"/>
          <w:highlight w:val="yellow"/>
        </w:rPr>
        <w:t>-L</w:t>
      </w:r>
      <w:r w:rsidRPr="005976B7">
        <w:rPr>
          <w:rFonts w:ascii="Courier New" w:hAnsi="Courier New"/>
          <w:spacing w:val="-27"/>
          <w:w w:val="105"/>
          <w:sz w:val="18"/>
          <w:highlight w:val="yellow"/>
        </w:rPr>
        <w:t xml:space="preserve"> </w:t>
      </w:r>
      <w:r w:rsidRPr="005976B7">
        <w:rPr>
          <w:rFonts w:ascii="Courier New" w:hAnsi="Courier New"/>
          <w:w w:val="105"/>
          <w:sz w:val="18"/>
          <w:highlight w:val="yellow"/>
        </w:rPr>
        <w:t>a:100:100,b:100:50,</w:t>
      </w:r>
      <w:r w:rsidRPr="005976B7">
        <w:rPr>
          <w:rFonts w:ascii="Courier New" w:hAnsi="Courier New"/>
          <w:spacing w:val="-111"/>
          <w:w w:val="105"/>
          <w:sz w:val="18"/>
          <w:highlight w:val="yellow"/>
        </w:rPr>
        <w:t xml:space="preserve"> </w:t>
      </w:r>
      <w:r w:rsidRPr="005976B7">
        <w:rPr>
          <w:rFonts w:ascii="Courier New" w:hAnsi="Courier New"/>
          <w:sz w:val="18"/>
          <w:highlight w:val="yellow"/>
        </w:rPr>
        <w:t>c:100:50 -A a:0,b:1,c:1</w:t>
      </w:r>
      <w:r>
        <w:rPr>
          <w:sz w:val="18"/>
        </w:rPr>
        <w:t xml:space="preserve">; </w:t>
      </w:r>
      <w:r w:rsidRPr="005976B7">
        <w:rPr>
          <w:sz w:val="18"/>
        </w:rPr>
        <w:t>gerçekte neler olup bittiğini görmek için çeşitli izleme seçeneklerini açmayı unutmayın! Bu versiyonun ne kadar hızlı çalışacağını tahmin edebiliyor musunuz? Neden daha iyi oluyor? İki işlemcideki diğer 'a', 'b' ve 'c' kombinasyonları daha hızlı mı yoksa daha yavaş mı çalışır</w:t>
      </w:r>
      <w:r>
        <w:rPr>
          <w:w w:val="105"/>
          <w:sz w:val="18"/>
        </w:rPr>
        <w:t>?</w:t>
      </w:r>
    </w:p>
    <w:p w14:paraId="4029206A" w14:textId="0DA4F172" w:rsidR="00D742B1" w:rsidRDefault="005976B7" w:rsidP="00CF496D">
      <w:pPr>
        <w:pStyle w:val="ListeParagraf"/>
        <w:numPr>
          <w:ilvl w:val="0"/>
          <w:numId w:val="1"/>
        </w:numPr>
        <w:tabs>
          <w:tab w:val="left" w:pos="1162"/>
          <w:tab w:val="left" w:pos="6946"/>
        </w:tabs>
        <w:spacing w:before="129" w:line="213" w:lineRule="auto"/>
        <w:ind w:left="709" w:right="209" w:hanging="142"/>
        <w:jc w:val="both"/>
        <w:rPr>
          <w:sz w:val="18"/>
        </w:rPr>
      </w:pPr>
      <w:r w:rsidRPr="005976B7">
        <w:rPr>
          <w:w w:val="105"/>
          <w:sz w:val="18"/>
        </w:rPr>
        <w:t>Çoklu işlemcileri önbelleğe almanın ilginç bir yönü, tek bir işlemci üzerinde çalışan işlere kıyasla, birden çok CPU (ve bunların önbellekleri) kullanılırken, işlerin beklenenden daha iyi hızlanması fırsatıdır. Spesifik olarak, N CPU üzerinde çalıştığınızda, bazen N faktöründen daha fazla hızlandırabilirsiniz, bu durum süper lineer hızlanma olarak adlandırılır.</w:t>
      </w:r>
      <w:r>
        <w:rPr>
          <w:w w:val="105"/>
          <w:sz w:val="18"/>
        </w:rPr>
        <w:t xml:space="preserve"> </w:t>
      </w:r>
      <w:r w:rsidRPr="005976B7">
        <w:rPr>
          <w:spacing w:val="-1"/>
          <w:w w:val="105"/>
          <w:sz w:val="18"/>
        </w:rPr>
        <w:t xml:space="preserve">Bunu denemek için, üç iş oluşturmak üzere küçük bir önbellekle (-M 50) buradaki iş tanımını </w:t>
      </w:r>
      <w:r w:rsidRPr="005976B7">
        <w:rPr>
          <w:spacing w:val="-1"/>
          <w:w w:val="105"/>
          <w:sz w:val="18"/>
          <w:highlight w:val="yellow"/>
        </w:rPr>
        <w:t>(-L a:100:100,b:100:100,c:100:100)</w:t>
      </w:r>
      <w:r w:rsidRPr="005976B7">
        <w:rPr>
          <w:spacing w:val="-1"/>
          <w:w w:val="105"/>
          <w:sz w:val="18"/>
        </w:rPr>
        <w:t xml:space="preserve"> kullanın. Bunu 1, 2 ve 3 CPU'lu sistemlerde çalıştırın </w:t>
      </w:r>
      <w:r w:rsidRPr="00CF496D">
        <w:rPr>
          <w:spacing w:val="-1"/>
          <w:w w:val="105"/>
          <w:sz w:val="18"/>
          <w:highlight w:val="yellow"/>
        </w:rPr>
        <w:t>(-n 1, -n 2, -n 3)</w:t>
      </w:r>
      <w:r w:rsidRPr="005976B7">
        <w:rPr>
          <w:spacing w:val="-1"/>
          <w:w w:val="105"/>
          <w:sz w:val="18"/>
        </w:rPr>
        <w:t xml:space="preserve">. Şimdi aynısını yapın, ancak 100 boyutunda CPU başına daha büyük bir önbellekle. CPU sayısı arttıkça performans hakkında ne fark ediyorsunuz? Tahminlerinizi doğrulamak için -c'yi ve daha da derine </w:t>
      </w:r>
      <w:r w:rsidRPr="005976B7">
        <w:rPr>
          <w:spacing w:val="-1"/>
          <w:w w:val="105"/>
          <w:sz w:val="18"/>
        </w:rPr>
        <w:lastRenderedPageBreak/>
        <w:t>dalmak için diğer izleme işaretlerini kullanın</w:t>
      </w:r>
      <w:r>
        <w:rPr>
          <w:w w:val="105"/>
          <w:sz w:val="18"/>
        </w:rPr>
        <w:t>.</w:t>
      </w:r>
    </w:p>
    <w:p w14:paraId="04CD5FB9" w14:textId="54A3F9D4" w:rsidR="00D742B1" w:rsidRDefault="005976B7" w:rsidP="00CF496D">
      <w:pPr>
        <w:pStyle w:val="ListeParagraf"/>
        <w:numPr>
          <w:ilvl w:val="0"/>
          <w:numId w:val="1"/>
        </w:numPr>
        <w:tabs>
          <w:tab w:val="left" w:pos="1162"/>
          <w:tab w:val="left" w:pos="6946"/>
        </w:tabs>
        <w:spacing w:before="132" w:line="216" w:lineRule="auto"/>
        <w:ind w:left="709" w:right="209" w:hanging="142"/>
        <w:jc w:val="both"/>
        <w:rPr>
          <w:sz w:val="18"/>
        </w:rPr>
      </w:pPr>
      <w:r w:rsidRPr="005976B7">
        <w:rPr>
          <w:w w:val="105"/>
          <w:sz w:val="18"/>
        </w:rPr>
        <w:t xml:space="preserve">Simülatörün incelenmeye değer diğer bir yönü, CPU başına zamanlama seçeneği olan -p bayrağıdır. Tekrar iki CPU ile çalıştırın ve bu üç iş yapılandırması </w:t>
      </w:r>
      <w:r w:rsidRPr="00CF496D">
        <w:rPr>
          <w:w w:val="105"/>
          <w:sz w:val="18"/>
          <w:highlight w:val="yellow"/>
        </w:rPr>
        <w:t>(-L a:100:100,b:100:50,c:100:50)</w:t>
      </w:r>
      <w:r w:rsidRPr="005976B7">
        <w:rPr>
          <w:w w:val="105"/>
          <w:sz w:val="18"/>
        </w:rPr>
        <w:t>. Yukarıda uyguladığınız elle kontrol edilen benzeşim sınırlarının aksine bu seçenek nasıl çalışır? "Gözetleme aralığını" (-P) daha düşük veya daha yüksek değerlere değiştirdiğinizde performans nasıl değişir? Bu CPU başına yaklaşım, CPU sayısı arttıkça nasıl çalışır?</w:t>
      </w:r>
    </w:p>
    <w:p w14:paraId="55DDEE2F" w14:textId="572B493C" w:rsidR="00D742B1" w:rsidRDefault="005976B7" w:rsidP="00CF496D">
      <w:pPr>
        <w:pStyle w:val="ListeParagraf"/>
        <w:numPr>
          <w:ilvl w:val="0"/>
          <w:numId w:val="1"/>
        </w:numPr>
        <w:tabs>
          <w:tab w:val="left" w:pos="1162"/>
          <w:tab w:val="left" w:pos="6946"/>
        </w:tabs>
        <w:spacing w:before="129" w:line="211" w:lineRule="auto"/>
        <w:ind w:left="709" w:right="209" w:hanging="142"/>
        <w:jc w:val="both"/>
        <w:rPr>
          <w:sz w:val="18"/>
        </w:rPr>
      </w:pPr>
      <w:r w:rsidRPr="005976B7">
        <w:rPr>
          <w:w w:val="110"/>
          <w:sz w:val="18"/>
        </w:rPr>
        <w:t xml:space="preserve">Son olarak, rastgele iş yükleri oluşturmaktan çekinmeyin ve bunların farklı işlemci sayıları, önbellek boyutları ve zamanlama seçenekleri üzerindeki performanslarını tahmin edip edemeyeceğinizi görün. Bunu yaparsanız, kısa sürede çok işlemcili bir planlama ustası olacaksınız ki bu oldukça harika bir şey. </w:t>
      </w:r>
      <w:r>
        <w:rPr>
          <w:w w:val="110"/>
          <w:sz w:val="18"/>
        </w:rPr>
        <w:t>Allah yardımcınız Olsun!</w:t>
      </w:r>
    </w:p>
    <w:sectPr w:rsidR="00D742B1">
      <w:pgSz w:w="8640" w:h="12960"/>
      <w:pgMar w:top="1480" w:right="600" w:bottom="1100" w:left="460" w:header="1284" w:footer="91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09931" w14:textId="77777777" w:rsidR="00864A6F" w:rsidRDefault="00864A6F">
      <w:r>
        <w:separator/>
      </w:r>
    </w:p>
  </w:endnote>
  <w:endnote w:type="continuationSeparator" w:id="0">
    <w:p w14:paraId="742C5B95" w14:textId="77777777" w:rsidR="00864A6F" w:rsidRDefault="00864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URWPalladioL-Roma">
    <w:altName w:val="Calibri"/>
    <w:panose1 w:val="00000000000000000000"/>
    <w:charset w:val="00"/>
    <w:family w:val="auto"/>
    <w:notTrueType/>
    <w:pitch w:val="default"/>
    <w:sig w:usb0="00000003" w:usb1="00000000" w:usb2="00000000" w:usb3="00000000" w:csb0="00000001" w:csb1="00000000"/>
  </w:font>
  <w:font w:name="Lucida Sans Unicode">
    <w:altName w:val="Lucida Sans Unicode"/>
    <w:panose1 w:val="020B0602030504020204"/>
    <w:charset w:val="A2"/>
    <w:family w:val="swiss"/>
    <w:pitch w:val="variable"/>
    <w:sig w:usb0="80000AFF" w:usb1="0000396B" w:usb2="00000000" w:usb3="00000000" w:csb0="000000BF" w:csb1="00000000"/>
  </w:font>
  <w:font w:name="URWPalladioL-Bol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B114" w14:textId="77777777" w:rsidR="00D742B1" w:rsidRDefault="00000000">
    <w:pPr>
      <w:pStyle w:val="GvdeMetni"/>
      <w:spacing w:line="14" w:lineRule="auto"/>
      <w:rPr>
        <w:sz w:val="20"/>
      </w:rPr>
    </w:pPr>
    <w:r>
      <w:pict w14:anchorId="20C245BA">
        <v:shapetype id="_x0000_t202" coordsize="21600,21600" o:spt="202" path="m,l,21600r21600,l21600,xe">
          <v:stroke joinstyle="miter"/>
          <v:path gradientshapeok="t" o:connecttype="rect"/>
        </v:shapetype>
        <v:shape id="_x0000_s1028" type="#_x0000_t202" style="position:absolute;margin-left:27.55pt;margin-top:586.6pt;width:57.75pt;height:30.75pt;z-index:-16223744;mso-position-horizontal-relative:page;mso-position-vertical-relative:page" filled="f" stroked="f">
          <v:textbox style="mso-next-textbox:#_x0000_s1028" inset="0,0,0,0">
            <w:txbxContent>
              <w:p w14:paraId="397D584E" w14:textId="77777777" w:rsidR="00D742B1" w:rsidRDefault="00000000">
                <w:pPr>
                  <w:spacing w:line="189" w:lineRule="exact"/>
                  <w:ind w:left="20"/>
                  <w:rPr>
                    <w:sz w:val="14"/>
                  </w:rPr>
                </w:pPr>
                <w:r>
                  <w:rPr>
                    <w:w w:val="130"/>
                    <w:sz w:val="18"/>
                  </w:rPr>
                  <w:t>O</w:t>
                </w:r>
                <w:r>
                  <w:rPr>
                    <w:w w:val="130"/>
                    <w:sz w:val="14"/>
                  </w:rPr>
                  <w:t>PERATING</w:t>
                </w:r>
              </w:p>
              <w:p w14:paraId="18B17477" w14:textId="77777777" w:rsidR="00D742B1" w:rsidRDefault="00000000">
                <w:pPr>
                  <w:spacing w:line="209" w:lineRule="exact"/>
                  <w:ind w:left="20"/>
                  <w:rPr>
                    <w:sz w:val="14"/>
                  </w:rPr>
                </w:pPr>
                <w:r>
                  <w:rPr>
                    <w:w w:val="125"/>
                    <w:sz w:val="18"/>
                  </w:rPr>
                  <w:t>S</w:t>
                </w:r>
                <w:r>
                  <w:rPr>
                    <w:w w:val="125"/>
                    <w:sz w:val="14"/>
                  </w:rPr>
                  <w:t>YSTEMS</w:t>
                </w:r>
              </w:p>
              <w:p w14:paraId="6ACDC1AF" w14:textId="77777777" w:rsidR="00D742B1" w:rsidRDefault="00000000">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w10:wrap anchorx="page" anchory="page"/>
        </v:shape>
      </w:pict>
    </w:r>
    <w:r>
      <w:pict w14:anchorId="57F9C2FE">
        <v:shape id="_x0000_s1027" type="#_x0000_t202" style="position:absolute;margin-left:194.9pt;margin-top:596.55pt;width:70.05pt;height:11.1pt;z-index:-16223232;mso-position-horizontal-relative:page;mso-position-vertical-relative:page" filled="f" stroked="f">
          <v:textbox style="mso-next-textbox:#_x0000_s1027" inset="0,0,0,0">
            <w:txbxContent>
              <w:p w14:paraId="0AE19987" w14:textId="77777777" w:rsidR="00D742B1" w:rsidRDefault="00000000">
                <w:pPr>
                  <w:spacing w:line="199" w:lineRule="exact"/>
                  <w:ind w:left="20"/>
                  <w:rPr>
                    <w:sz w:val="14"/>
                  </w:rPr>
                </w:pPr>
                <w:hyperlink r:id="rId1">
                  <w:r>
                    <w:rPr>
                      <w:w w:val="120"/>
                      <w:sz w:val="14"/>
                    </w:rPr>
                    <w:t>WWW</w:t>
                  </w:r>
                  <w:r>
                    <w:rPr>
                      <w:w w:val="120"/>
                      <w:sz w:val="18"/>
                    </w:rPr>
                    <w:t>.</w:t>
                  </w:r>
                  <w:r>
                    <w:rPr>
                      <w:w w:val="120"/>
                      <w:sz w:val="14"/>
                    </w:rPr>
                    <w:t>OSTEP</w:t>
                  </w:r>
                  <w:r>
                    <w:rPr>
                      <w:w w:val="120"/>
                      <w:sz w:val="18"/>
                    </w:rPr>
                    <w:t>.</w:t>
                  </w:r>
                  <w:r>
                    <w:rPr>
                      <w:w w:val="120"/>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F5A9E" w14:textId="77777777" w:rsidR="00D742B1" w:rsidRDefault="00000000">
    <w:pPr>
      <w:pStyle w:val="GvdeMetni"/>
      <w:spacing w:line="14" w:lineRule="auto"/>
      <w:rPr>
        <w:sz w:val="20"/>
      </w:rPr>
    </w:pPr>
    <w:r>
      <w:pict w14:anchorId="23BA5C9F">
        <v:shapetype id="_x0000_t202" coordsize="21600,21600" o:spt="202" path="m,l,21600r21600,l21600,xe">
          <v:stroke joinstyle="miter"/>
          <v:path gradientshapeok="t" o:connecttype="rect"/>
        </v:shapetype>
        <v:shape id="_x0000_s1026" type="#_x0000_t202" style="position:absolute;margin-left:375.9pt;margin-top:591.3pt;width:29.75pt;height:31pt;z-index:-16222720;mso-position-horizontal-relative:page;mso-position-vertical-relative:page" filled="f" stroked="f">
          <v:textbox style="mso-next-textbox:#_x0000_s1026" inset="0,0,0,0">
            <w:txbxContent>
              <w:p w14:paraId="18566471" w14:textId="77777777" w:rsidR="00D742B1" w:rsidRDefault="00000000">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w10:wrap anchorx="page" anchory="page"/>
        </v:shape>
      </w:pict>
    </w:r>
    <w:r>
      <w:pict w14:anchorId="3F800B24">
        <v:shape id="_x0000_s1025" type="#_x0000_t202" style="position:absolute;margin-left:140.15pt;margin-top:596.55pt;width:123.6pt;height:11.1pt;z-index:-16222208;mso-position-horizontal-relative:page;mso-position-vertical-relative:page" filled="f" stroked="f">
          <v:textbox style="mso-next-textbox:#_x0000_s1025" inset="0,0,0,0">
            <w:txbxContent>
              <w:p w14:paraId="5B85201C" w14:textId="77777777" w:rsidR="00D742B1" w:rsidRDefault="00000000">
                <w:pPr>
                  <w:spacing w:line="199" w:lineRule="exact"/>
                  <w:ind w:left="20"/>
                  <w:rPr>
                    <w:sz w:val="14"/>
                  </w:rPr>
                </w:pPr>
                <w:r>
                  <w:rPr>
                    <w:w w:val="110"/>
                    <w:sz w:val="18"/>
                  </w:rPr>
                  <w:t xml:space="preserve">©  </w:t>
                </w:r>
                <w:r>
                  <w:rPr>
                    <w:spacing w:val="3"/>
                    <w:w w:val="110"/>
                    <w:sz w:val="18"/>
                  </w:rPr>
                  <w:t xml:space="preserve"> </w:t>
                </w:r>
                <w:r>
                  <w:rPr>
                    <w:w w:val="110"/>
                    <w:sz w:val="18"/>
                  </w:rPr>
                  <w:t xml:space="preserve">2008–21,  </w:t>
                </w:r>
                <w:r>
                  <w:rPr>
                    <w:spacing w:val="13"/>
                    <w:w w:val="110"/>
                    <w:sz w:val="18"/>
                  </w:rPr>
                  <w:t xml:space="preserve"> </w:t>
                </w:r>
                <w:r>
                  <w:rPr>
                    <w:w w:val="110"/>
                    <w:sz w:val="18"/>
                  </w:rPr>
                  <w:t>A</w:t>
                </w:r>
                <w:r>
                  <w:rPr>
                    <w:w w:val="110"/>
                    <w:sz w:val="14"/>
                  </w:rPr>
                  <w:t>RPACI</w:t>
                </w:r>
                <w:r>
                  <w:rPr>
                    <w:w w:val="110"/>
                    <w:sz w:val="18"/>
                  </w:rPr>
                  <w:t>-D</w:t>
                </w:r>
                <w:r>
                  <w:rPr>
                    <w:w w:val="110"/>
                    <w:sz w:val="14"/>
                  </w:rPr>
                  <w:t>USSEAU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08279" w14:textId="77777777" w:rsidR="00864A6F" w:rsidRDefault="00864A6F">
      <w:r>
        <w:separator/>
      </w:r>
    </w:p>
  </w:footnote>
  <w:footnote w:type="continuationSeparator" w:id="0">
    <w:p w14:paraId="7AC74464" w14:textId="77777777" w:rsidR="00864A6F" w:rsidRDefault="00864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DD577" w14:textId="77777777" w:rsidR="00D742B1" w:rsidRDefault="00000000">
    <w:pPr>
      <w:pStyle w:val="GvdeMetni"/>
      <w:spacing w:line="14" w:lineRule="auto"/>
      <w:rPr>
        <w:sz w:val="20"/>
      </w:rPr>
    </w:pPr>
    <w:r>
      <w:pict w14:anchorId="11D6E513">
        <v:line id="_x0000_s1034" style="position:absolute;z-index:-16226816;mso-position-horizontal-relative:page;mso-position-vertical-relative:page" from="85.95pt,74pt" to="373.9pt,74pt" strokeweight=".14289mm">
          <w10:wrap anchorx="page" anchory="page"/>
        </v:line>
      </w:pict>
    </w:r>
    <w:r>
      <w:pict w14:anchorId="7C1EB80E">
        <v:shapetype id="_x0000_t202" coordsize="21600,21600" o:spt="202" path="m,l,21600r21600,l21600,xe">
          <v:stroke joinstyle="miter"/>
          <v:path gradientshapeok="t" o:connecttype="rect"/>
        </v:shapetype>
        <v:shape id="_x0000_s1033" type="#_x0000_t202" style="position:absolute;margin-left:82.95pt;margin-top:63.3pt;width:15pt;height:11.1pt;z-index:-16226304;mso-position-horizontal-relative:page;mso-position-vertical-relative:page" filled="f" stroked="f">
          <v:textbox style="mso-next-textbox:#_x0000_s1033" inset="0,0,0,0">
            <w:txbxContent>
              <w:p w14:paraId="764B1BB2" w14:textId="77777777" w:rsidR="00D742B1" w:rsidRDefault="00000000">
                <w:pPr>
                  <w:pStyle w:val="GvdeMetni"/>
                  <w:spacing w:line="199" w:lineRule="exact"/>
                  <w:ind w:left="60"/>
                </w:pPr>
                <w:r>
                  <w:fldChar w:fldCharType="begin"/>
                </w:r>
                <w:r>
                  <w:instrText xml:space="preserve"> PAGE </w:instrText>
                </w:r>
                <w:r>
                  <w:fldChar w:fldCharType="separate"/>
                </w:r>
                <w:r>
                  <w:t>10</w:t>
                </w:r>
                <w:r>
                  <w:fldChar w:fldCharType="end"/>
                </w:r>
              </w:p>
            </w:txbxContent>
          </v:textbox>
          <w10:wrap anchorx="page" anchory="page"/>
        </v:shape>
      </w:pict>
    </w:r>
    <w:r>
      <w:pict w14:anchorId="4187ED18">
        <v:shape id="_x0000_s1032" type="#_x0000_t202" style="position:absolute;margin-left:187.6pt;margin-top:63.3pt;width:187.1pt;height:11.1pt;z-index:-16225792;mso-position-horizontal-relative:page;mso-position-vertical-relative:page" filled="f" stroked="f">
          <v:textbox style="mso-next-textbox:#_x0000_s1032" inset="0,0,0,0">
            <w:txbxContent>
              <w:p w14:paraId="520D07BE" w14:textId="77777777" w:rsidR="00D742B1" w:rsidRDefault="00000000">
                <w:pPr>
                  <w:spacing w:line="199" w:lineRule="exact"/>
                  <w:ind w:left="20"/>
                  <w:rPr>
                    <w:sz w:val="18"/>
                  </w:rPr>
                </w:pPr>
                <w:r>
                  <w:rPr>
                    <w:w w:val="125"/>
                    <w:sz w:val="18"/>
                  </w:rPr>
                  <w:t>M</w:t>
                </w:r>
                <w:r>
                  <w:rPr>
                    <w:w w:val="125"/>
                    <w:sz w:val="14"/>
                  </w:rPr>
                  <w:t xml:space="preserve">ULTIPROCESSOR   </w:t>
                </w:r>
                <w:r>
                  <w:rPr>
                    <w:spacing w:val="20"/>
                    <w:w w:val="125"/>
                    <w:sz w:val="14"/>
                  </w:rPr>
                  <w:t xml:space="preserve"> </w:t>
                </w:r>
                <w:r>
                  <w:rPr>
                    <w:w w:val="125"/>
                    <w:sz w:val="18"/>
                  </w:rPr>
                  <w:t>S</w:t>
                </w:r>
                <w:r>
                  <w:rPr>
                    <w:w w:val="125"/>
                    <w:sz w:val="14"/>
                  </w:rPr>
                  <w:t xml:space="preserve">CHEDULING   </w:t>
                </w:r>
                <w:r>
                  <w:rPr>
                    <w:spacing w:val="21"/>
                    <w:w w:val="125"/>
                    <w:sz w:val="14"/>
                  </w:rPr>
                  <w:t xml:space="preserve"> </w:t>
                </w:r>
                <w:r>
                  <w:rPr>
                    <w:w w:val="125"/>
                    <w:sz w:val="18"/>
                  </w:rPr>
                  <w:t>(A</w:t>
                </w:r>
                <w:r>
                  <w:rPr>
                    <w:w w:val="125"/>
                    <w:sz w:val="14"/>
                  </w:rPr>
                  <w:t>DVANCED</w:t>
                </w:r>
                <w:r>
                  <w:rPr>
                    <w:w w:val="125"/>
                    <w:sz w:val="18"/>
                  </w:rPr>
                  <w: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1B31" w14:textId="77777777" w:rsidR="00D742B1" w:rsidRDefault="00000000">
    <w:pPr>
      <w:pStyle w:val="GvdeMetni"/>
      <w:spacing w:line="14" w:lineRule="auto"/>
      <w:rPr>
        <w:sz w:val="20"/>
      </w:rPr>
    </w:pPr>
    <w:r>
      <w:pict w14:anchorId="169F7CE0">
        <v:line id="_x0000_s1031" style="position:absolute;z-index:-16225280;mso-position-horizontal-relative:page;mso-position-vertical-relative:page" from="58.05pt,74pt" to="346pt,74pt" strokeweight=".14289mm">
          <w10:wrap anchorx="page" anchory="page"/>
        </v:line>
      </w:pict>
    </w:r>
    <w:r>
      <w:pict w14:anchorId="7F8657F7">
        <v:shapetype id="_x0000_t202" coordsize="21600,21600" o:spt="202" path="m,l,21600r21600,l21600,xe">
          <v:stroke joinstyle="miter"/>
          <v:path gradientshapeok="t" o:connecttype="rect"/>
        </v:shapetype>
        <v:shape id="_x0000_s1030" type="#_x0000_t202" style="position:absolute;margin-left:57.3pt;margin-top:63.3pt;width:187.1pt;height:11.1pt;z-index:-16224768;mso-position-horizontal-relative:page;mso-position-vertical-relative:page" filled="f" stroked="f">
          <v:textbox style="mso-next-textbox:#_x0000_s1030" inset="0,0,0,0">
            <w:txbxContent>
              <w:p w14:paraId="5DB6E4FC" w14:textId="77777777" w:rsidR="00D742B1" w:rsidRDefault="00000000">
                <w:pPr>
                  <w:spacing w:line="199" w:lineRule="exact"/>
                  <w:ind w:left="20"/>
                  <w:rPr>
                    <w:sz w:val="18"/>
                  </w:rPr>
                </w:pPr>
                <w:r>
                  <w:rPr>
                    <w:w w:val="125"/>
                    <w:sz w:val="18"/>
                  </w:rPr>
                  <w:t>M</w:t>
                </w:r>
                <w:r>
                  <w:rPr>
                    <w:w w:val="125"/>
                    <w:sz w:val="14"/>
                  </w:rPr>
                  <w:t xml:space="preserve">ULTIPROCESSOR   </w:t>
                </w:r>
                <w:r>
                  <w:rPr>
                    <w:spacing w:val="20"/>
                    <w:w w:val="125"/>
                    <w:sz w:val="14"/>
                  </w:rPr>
                  <w:t xml:space="preserve"> </w:t>
                </w:r>
                <w:r>
                  <w:rPr>
                    <w:w w:val="125"/>
                    <w:sz w:val="18"/>
                  </w:rPr>
                  <w:t>S</w:t>
                </w:r>
                <w:r>
                  <w:rPr>
                    <w:w w:val="125"/>
                    <w:sz w:val="14"/>
                  </w:rPr>
                  <w:t xml:space="preserve">CHEDULING   </w:t>
                </w:r>
                <w:r>
                  <w:rPr>
                    <w:spacing w:val="21"/>
                    <w:w w:val="125"/>
                    <w:sz w:val="14"/>
                  </w:rPr>
                  <w:t xml:space="preserve"> </w:t>
                </w:r>
                <w:r>
                  <w:rPr>
                    <w:w w:val="125"/>
                    <w:sz w:val="18"/>
                  </w:rPr>
                  <w:t>(A</w:t>
                </w:r>
                <w:r>
                  <w:rPr>
                    <w:w w:val="125"/>
                    <w:sz w:val="14"/>
                  </w:rPr>
                  <w:t>DVANCED</w:t>
                </w:r>
                <w:r>
                  <w:rPr>
                    <w:w w:val="125"/>
                    <w:sz w:val="18"/>
                  </w:rPr>
                  <w:t>)</w:t>
                </w:r>
              </w:p>
            </w:txbxContent>
          </v:textbox>
          <w10:wrap anchorx="page" anchory="page"/>
        </v:shape>
      </w:pict>
    </w:r>
    <w:r>
      <w:pict w14:anchorId="5FE9A094">
        <v:shape id="_x0000_s1029" type="#_x0000_t202" style="position:absolute;margin-left:334pt;margin-top:63.3pt;width:15pt;height:11.1pt;z-index:-16224256;mso-position-horizontal-relative:page;mso-position-vertical-relative:page" filled="f" stroked="f">
          <v:textbox style="mso-next-textbox:#_x0000_s1029" inset="0,0,0,0">
            <w:txbxContent>
              <w:p w14:paraId="369A160F" w14:textId="77777777" w:rsidR="00D742B1" w:rsidRDefault="00000000">
                <w:pPr>
                  <w:pStyle w:val="GvdeMetni"/>
                  <w:spacing w:line="199" w:lineRule="exact"/>
                  <w:ind w:left="60"/>
                </w:pPr>
                <w:r>
                  <w:fldChar w:fldCharType="begin"/>
                </w:r>
                <w: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7E1F"/>
    <w:multiLevelType w:val="hybridMultilevel"/>
    <w:tmpl w:val="6F3E3762"/>
    <w:lvl w:ilvl="0" w:tplc="24380396">
      <w:start w:val="1"/>
      <w:numFmt w:val="decimal"/>
      <w:lvlText w:val="%1."/>
      <w:lvlJc w:val="left"/>
      <w:pPr>
        <w:ind w:left="1719" w:hanging="227"/>
        <w:jc w:val="right"/>
      </w:pPr>
      <w:rPr>
        <w:rFonts w:ascii="Calibri" w:eastAsia="Calibri" w:hAnsi="Calibri" w:cs="Calibri" w:hint="default"/>
        <w:spacing w:val="-1"/>
        <w:w w:val="98"/>
        <w:sz w:val="18"/>
        <w:szCs w:val="18"/>
        <w:lang w:val="en-US" w:eastAsia="en-US" w:bidi="ar-SA"/>
      </w:rPr>
    </w:lvl>
    <w:lvl w:ilvl="1" w:tplc="EF8EDC10">
      <w:numFmt w:val="bullet"/>
      <w:lvlText w:val="•"/>
      <w:lvlJc w:val="left"/>
      <w:pPr>
        <w:ind w:left="2306" w:hanging="227"/>
      </w:pPr>
      <w:rPr>
        <w:rFonts w:hint="default"/>
        <w:lang w:val="en-US" w:eastAsia="en-US" w:bidi="ar-SA"/>
      </w:rPr>
    </w:lvl>
    <w:lvl w:ilvl="2" w:tplc="0574AC26">
      <w:numFmt w:val="bullet"/>
      <w:lvlText w:val="•"/>
      <w:lvlJc w:val="left"/>
      <w:pPr>
        <w:ind w:left="2892" w:hanging="227"/>
      </w:pPr>
      <w:rPr>
        <w:rFonts w:hint="default"/>
        <w:lang w:val="en-US" w:eastAsia="en-US" w:bidi="ar-SA"/>
      </w:rPr>
    </w:lvl>
    <w:lvl w:ilvl="3" w:tplc="B778EAC4">
      <w:numFmt w:val="bullet"/>
      <w:lvlText w:val="•"/>
      <w:lvlJc w:val="left"/>
      <w:pPr>
        <w:ind w:left="3478" w:hanging="227"/>
      </w:pPr>
      <w:rPr>
        <w:rFonts w:hint="default"/>
        <w:lang w:val="en-US" w:eastAsia="en-US" w:bidi="ar-SA"/>
      </w:rPr>
    </w:lvl>
    <w:lvl w:ilvl="4" w:tplc="F23ED6BC">
      <w:numFmt w:val="bullet"/>
      <w:lvlText w:val="•"/>
      <w:lvlJc w:val="left"/>
      <w:pPr>
        <w:ind w:left="4064" w:hanging="227"/>
      </w:pPr>
      <w:rPr>
        <w:rFonts w:hint="default"/>
        <w:lang w:val="en-US" w:eastAsia="en-US" w:bidi="ar-SA"/>
      </w:rPr>
    </w:lvl>
    <w:lvl w:ilvl="5" w:tplc="9ACE5670">
      <w:numFmt w:val="bullet"/>
      <w:lvlText w:val="•"/>
      <w:lvlJc w:val="left"/>
      <w:pPr>
        <w:ind w:left="4650" w:hanging="227"/>
      </w:pPr>
      <w:rPr>
        <w:rFonts w:hint="default"/>
        <w:lang w:val="en-US" w:eastAsia="en-US" w:bidi="ar-SA"/>
      </w:rPr>
    </w:lvl>
    <w:lvl w:ilvl="6" w:tplc="8424CAF8">
      <w:numFmt w:val="bullet"/>
      <w:lvlText w:val="•"/>
      <w:lvlJc w:val="left"/>
      <w:pPr>
        <w:ind w:left="5236" w:hanging="227"/>
      </w:pPr>
      <w:rPr>
        <w:rFonts w:hint="default"/>
        <w:lang w:val="en-US" w:eastAsia="en-US" w:bidi="ar-SA"/>
      </w:rPr>
    </w:lvl>
    <w:lvl w:ilvl="7" w:tplc="05863344">
      <w:numFmt w:val="bullet"/>
      <w:lvlText w:val="•"/>
      <w:lvlJc w:val="left"/>
      <w:pPr>
        <w:ind w:left="5822" w:hanging="227"/>
      </w:pPr>
      <w:rPr>
        <w:rFonts w:hint="default"/>
        <w:lang w:val="en-US" w:eastAsia="en-US" w:bidi="ar-SA"/>
      </w:rPr>
    </w:lvl>
    <w:lvl w:ilvl="8" w:tplc="0744275C">
      <w:numFmt w:val="bullet"/>
      <w:lvlText w:val="•"/>
      <w:lvlJc w:val="left"/>
      <w:pPr>
        <w:ind w:left="6408" w:hanging="227"/>
      </w:pPr>
      <w:rPr>
        <w:rFonts w:hint="default"/>
        <w:lang w:val="en-US" w:eastAsia="en-US" w:bidi="ar-SA"/>
      </w:rPr>
    </w:lvl>
  </w:abstractNum>
  <w:abstractNum w:abstractNumId="1" w15:restartNumberingAfterBreak="0">
    <w:nsid w:val="175A1912"/>
    <w:multiLevelType w:val="multilevel"/>
    <w:tmpl w:val="8460C660"/>
    <w:lvl w:ilvl="0">
      <w:start w:val="10"/>
      <w:numFmt w:val="decimal"/>
      <w:lvlText w:val="%1"/>
      <w:lvlJc w:val="left"/>
      <w:pPr>
        <w:ind w:left="1259" w:hanging="601"/>
      </w:pPr>
      <w:rPr>
        <w:rFonts w:hint="default"/>
        <w:lang w:val="en-US" w:eastAsia="en-US" w:bidi="ar-SA"/>
      </w:rPr>
    </w:lvl>
    <w:lvl w:ilvl="1">
      <w:start w:val="1"/>
      <w:numFmt w:val="decimal"/>
      <w:lvlText w:val="%1.%2"/>
      <w:lvlJc w:val="left"/>
      <w:pPr>
        <w:ind w:left="1259" w:hanging="601"/>
        <w:jc w:val="right"/>
      </w:pPr>
      <w:rPr>
        <w:rFonts w:ascii="Calibri" w:eastAsia="Calibri" w:hAnsi="Calibri" w:cs="Calibri" w:hint="default"/>
        <w:spacing w:val="-1"/>
        <w:w w:val="97"/>
        <w:sz w:val="22"/>
        <w:szCs w:val="22"/>
        <w:lang w:val="en-US" w:eastAsia="en-US" w:bidi="ar-SA"/>
      </w:rPr>
    </w:lvl>
    <w:lvl w:ilvl="2">
      <w:start w:val="1"/>
      <w:numFmt w:val="decimal"/>
      <w:lvlText w:val="%3."/>
      <w:lvlJc w:val="left"/>
      <w:pPr>
        <w:ind w:left="891" w:hanging="191"/>
      </w:pPr>
      <w:rPr>
        <w:rFonts w:ascii="Calibri" w:eastAsia="Calibri" w:hAnsi="Calibri" w:cs="Calibri" w:hint="default"/>
        <w:spacing w:val="-1"/>
        <w:w w:val="98"/>
        <w:sz w:val="18"/>
        <w:szCs w:val="18"/>
        <w:lang w:val="en-US" w:eastAsia="en-US" w:bidi="ar-SA"/>
      </w:rPr>
    </w:lvl>
    <w:lvl w:ilvl="3">
      <w:numFmt w:val="bullet"/>
      <w:lvlText w:val="•"/>
      <w:lvlJc w:val="left"/>
      <w:pPr>
        <w:ind w:left="2664" w:hanging="191"/>
      </w:pPr>
      <w:rPr>
        <w:rFonts w:hint="default"/>
        <w:lang w:val="en-US" w:eastAsia="en-US" w:bidi="ar-SA"/>
      </w:rPr>
    </w:lvl>
    <w:lvl w:ilvl="4">
      <w:numFmt w:val="bullet"/>
      <w:lvlText w:val="•"/>
      <w:lvlJc w:val="left"/>
      <w:pPr>
        <w:ind w:left="3366" w:hanging="191"/>
      </w:pPr>
      <w:rPr>
        <w:rFonts w:hint="default"/>
        <w:lang w:val="en-US" w:eastAsia="en-US" w:bidi="ar-SA"/>
      </w:rPr>
    </w:lvl>
    <w:lvl w:ilvl="5">
      <w:numFmt w:val="bullet"/>
      <w:lvlText w:val="•"/>
      <w:lvlJc w:val="left"/>
      <w:pPr>
        <w:ind w:left="4068" w:hanging="191"/>
      </w:pPr>
      <w:rPr>
        <w:rFonts w:hint="default"/>
        <w:lang w:val="en-US" w:eastAsia="en-US" w:bidi="ar-SA"/>
      </w:rPr>
    </w:lvl>
    <w:lvl w:ilvl="6">
      <w:numFmt w:val="bullet"/>
      <w:lvlText w:val="•"/>
      <w:lvlJc w:val="left"/>
      <w:pPr>
        <w:ind w:left="4771" w:hanging="191"/>
      </w:pPr>
      <w:rPr>
        <w:rFonts w:hint="default"/>
        <w:lang w:val="en-US" w:eastAsia="en-US" w:bidi="ar-SA"/>
      </w:rPr>
    </w:lvl>
    <w:lvl w:ilvl="7">
      <w:numFmt w:val="bullet"/>
      <w:lvlText w:val="•"/>
      <w:lvlJc w:val="left"/>
      <w:pPr>
        <w:ind w:left="5473" w:hanging="191"/>
      </w:pPr>
      <w:rPr>
        <w:rFonts w:hint="default"/>
        <w:lang w:val="en-US" w:eastAsia="en-US" w:bidi="ar-SA"/>
      </w:rPr>
    </w:lvl>
    <w:lvl w:ilvl="8">
      <w:numFmt w:val="bullet"/>
      <w:lvlText w:val="•"/>
      <w:lvlJc w:val="left"/>
      <w:pPr>
        <w:ind w:left="6175" w:hanging="191"/>
      </w:pPr>
      <w:rPr>
        <w:rFonts w:hint="default"/>
        <w:lang w:val="en-US" w:eastAsia="en-US" w:bidi="ar-SA"/>
      </w:rPr>
    </w:lvl>
  </w:abstractNum>
  <w:num w:numId="1" w16cid:durableId="530069050">
    <w:abstractNumId w:val="0"/>
  </w:num>
  <w:num w:numId="2" w16cid:durableId="270943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hdrShapeDefaults>
    <o:shapedefaults v:ext="edit" spidmax="214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42B1"/>
    <w:rsid w:val="00004088"/>
    <w:rsid w:val="000166E5"/>
    <w:rsid w:val="000B7E4C"/>
    <w:rsid w:val="001A6A5F"/>
    <w:rsid w:val="00244179"/>
    <w:rsid w:val="00257038"/>
    <w:rsid w:val="0027311B"/>
    <w:rsid w:val="00274C0D"/>
    <w:rsid w:val="002857FB"/>
    <w:rsid w:val="002A6A8B"/>
    <w:rsid w:val="00345DFC"/>
    <w:rsid w:val="00434025"/>
    <w:rsid w:val="004F3C27"/>
    <w:rsid w:val="005976B7"/>
    <w:rsid w:val="005C0CA1"/>
    <w:rsid w:val="00602551"/>
    <w:rsid w:val="006724A1"/>
    <w:rsid w:val="00692649"/>
    <w:rsid w:val="006A456C"/>
    <w:rsid w:val="006C5EB2"/>
    <w:rsid w:val="007540F0"/>
    <w:rsid w:val="00864A6F"/>
    <w:rsid w:val="008B6918"/>
    <w:rsid w:val="00913AD4"/>
    <w:rsid w:val="00A94201"/>
    <w:rsid w:val="00B03649"/>
    <w:rsid w:val="00B836DE"/>
    <w:rsid w:val="00BA25B4"/>
    <w:rsid w:val="00BF317B"/>
    <w:rsid w:val="00C666A0"/>
    <w:rsid w:val="00C77370"/>
    <w:rsid w:val="00CF496D"/>
    <w:rsid w:val="00D056E3"/>
    <w:rsid w:val="00D7395C"/>
    <w:rsid w:val="00D742B1"/>
    <w:rsid w:val="00E05242"/>
    <w:rsid w:val="00ED3D85"/>
    <w:rsid w:val="00FD74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42"/>
    <o:shapelayout v:ext="edit">
      <o:idmap v:ext="edit" data="2"/>
    </o:shapelayout>
  </w:shapeDefaults>
  <w:decimalSymbol w:val=","/>
  <w:listSeparator w:val=";"/>
  <w14:docId w14:val="3059C264"/>
  <w15:docId w15:val="{00523CE7-EC9D-4075-B8F7-71E8F2BA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1259" w:hanging="601"/>
      <w:outlineLvl w:val="1"/>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0"/>
    <w:qFormat/>
    <w:pPr>
      <w:spacing w:before="64"/>
      <w:ind w:left="1559" w:right="1125"/>
      <w:jc w:val="center"/>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259" w:hanging="227"/>
      <w:jc w:val="both"/>
    </w:pPr>
  </w:style>
  <w:style w:type="paragraph" w:customStyle="1" w:styleId="TableParagraph">
    <w:name w:val="Table Paragraph"/>
    <w:basedOn w:val="Normal"/>
    <w:uiPriority w:val="1"/>
    <w:qFormat/>
    <w:pPr>
      <w:spacing w:before="84"/>
      <w:ind w:left="9"/>
      <w:jc w:val="center"/>
    </w:pPr>
    <w:rPr>
      <w:rFonts w:ascii="Microsoft Sans Serif" w:eastAsia="Microsoft Sans Serif" w:hAnsi="Microsoft Sans Serif" w:cs="Microsoft Sans Serif"/>
    </w:rPr>
  </w:style>
  <w:style w:type="paragraph" w:styleId="stBilgi">
    <w:name w:val="header"/>
    <w:basedOn w:val="Normal"/>
    <w:link w:val="stBilgiChar"/>
    <w:uiPriority w:val="99"/>
    <w:unhideWhenUsed/>
    <w:rsid w:val="000B7E4C"/>
    <w:pPr>
      <w:tabs>
        <w:tab w:val="center" w:pos="4536"/>
        <w:tab w:val="right" w:pos="9072"/>
      </w:tabs>
    </w:pPr>
  </w:style>
  <w:style w:type="character" w:customStyle="1" w:styleId="stBilgiChar">
    <w:name w:val="Üst Bilgi Char"/>
    <w:basedOn w:val="VarsaylanParagrafYazTipi"/>
    <w:link w:val="stBilgi"/>
    <w:uiPriority w:val="99"/>
    <w:rsid w:val="000B7E4C"/>
    <w:rPr>
      <w:rFonts w:ascii="Calibri" w:eastAsia="Calibri" w:hAnsi="Calibri" w:cs="Calibri"/>
    </w:rPr>
  </w:style>
  <w:style w:type="paragraph" w:styleId="AltBilgi">
    <w:name w:val="footer"/>
    <w:basedOn w:val="Normal"/>
    <w:link w:val="AltBilgiChar"/>
    <w:uiPriority w:val="99"/>
    <w:unhideWhenUsed/>
    <w:rsid w:val="000B7E4C"/>
    <w:pPr>
      <w:tabs>
        <w:tab w:val="center" w:pos="4536"/>
        <w:tab w:val="right" w:pos="9072"/>
      </w:tabs>
    </w:pPr>
  </w:style>
  <w:style w:type="character" w:customStyle="1" w:styleId="AltBilgiChar">
    <w:name w:val="Alt Bilgi Char"/>
    <w:basedOn w:val="VarsaylanParagrafYazTipi"/>
    <w:link w:val="AltBilgi"/>
    <w:uiPriority w:val="99"/>
    <w:rsid w:val="000B7E4C"/>
    <w:rPr>
      <w:rFonts w:ascii="Calibri" w:eastAsia="Calibri" w:hAnsi="Calibri" w:cs="Calibri"/>
    </w:rPr>
  </w:style>
  <w:style w:type="character" w:styleId="Kpr">
    <w:name w:val="Hyperlink"/>
    <w:basedOn w:val="VarsaylanParagrafYazTipi"/>
    <w:uiPriority w:val="99"/>
    <w:unhideWhenUsed/>
    <w:rsid w:val="00CF496D"/>
    <w:rPr>
      <w:color w:val="0000FF" w:themeColor="hyperlink"/>
      <w:u w:val="single"/>
    </w:rPr>
  </w:style>
  <w:style w:type="character" w:styleId="zmlenmeyenBahsetme">
    <w:name w:val="Unresolved Mention"/>
    <w:basedOn w:val="VarsaylanParagrafYazTipi"/>
    <w:uiPriority w:val="99"/>
    <w:semiHidden/>
    <w:unhideWhenUsed/>
    <w:rsid w:val="00CF4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455633">
      <w:bodyDiv w:val="1"/>
      <w:marLeft w:val="0"/>
      <w:marRight w:val="0"/>
      <w:marTop w:val="0"/>
      <w:marBottom w:val="0"/>
      <w:divBdr>
        <w:top w:val="none" w:sz="0" w:space="0" w:color="auto"/>
        <w:left w:val="none" w:sz="0" w:space="0" w:color="auto"/>
        <w:bottom w:val="none" w:sz="0" w:space="0" w:color="auto"/>
        <w:right w:val="none" w:sz="0" w:space="0" w:color="auto"/>
      </w:divBdr>
    </w:div>
    <w:div w:id="662199690">
      <w:bodyDiv w:val="1"/>
      <w:marLeft w:val="0"/>
      <w:marRight w:val="0"/>
      <w:marTop w:val="0"/>
      <w:marBottom w:val="0"/>
      <w:divBdr>
        <w:top w:val="none" w:sz="0" w:space="0" w:color="auto"/>
        <w:left w:val="none" w:sz="0" w:space="0" w:color="auto"/>
        <w:bottom w:val="none" w:sz="0" w:space="0" w:color="auto"/>
        <w:right w:val="none" w:sz="0" w:space="0" w:color="auto"/>
      </w:divBdr>
    </w:div>
    <w:div w:id="850486935">
      <w:bodyDiv w:val="1"/>
      <w:marLeft w:val="0"/>
      <w:marRight w:val="0"/>
      <w:marTop w:val="0"/>
      <w:marBottom w:val="0"/>
      <w:divBdr>
        <w:top w:val="none" w:sz="0" w:space="0" w:color="auto"/>
        <w:left w:val="none" w:sz="0" w:space="0" w:color="auto"/>
        <w:bottom w:val="none" w:sz="0" w:space="0" w:color="auto"/>
        <w:right w:val="none" w:sz="0" w:space="0" w:color="auto"/>
      </w:divBdr>
    </w:div>
    <w:div w:id="890531629">
      <w:bodyDiv w:val="1"/>
      <w:marLeft w:val="0"/>
      <w:marRight w:val="0"/>
      <w:marTop w:val="0"/>
      <w:marBottom w:val="0"/>
      <w:divBdr>
        <w:top w:val="none" w:sz="0" w:space="0" w:color="auto"/>
        <w:left w:val="none" w:sz="0" w:space="0" w:color="auto"/>
        <w:bottom w:val="none" w:sz="0" w:space="0" w:color="auto"/>
        <w:right w:val="none" w:sz="0" w:space="0" w:color="auto"/>
      </w:divBdr>
    </w:div>
    <w:div w:id="1975410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youtube.com/watch?v=7GnbgQd9IQ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16</Pages>
  <Words>5323</Words>
  <Characters>30343</Characters>
  <Application>Microsoft Office Word</Application>
  <DocSecurity>0</DocSecurity>
  <Lines>252</Lines>
  <Paragraphs>71</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35595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dc:subject/>
  <dc:creator>EMRE UZUN</dc:creator>
  <cp:keywords/>
  <dc:description/>
  <cp:lastModifiedBy>EMRE UZUN</cp:lastModifiedBy>
  <cp:revision>2</cp:revision>
  <dcterms:created xsi:type="dcterms:W3CDTF">2022-12-15T12:53:00Z</dcterms:created>
  <dcterms:modified xsi:type="dcterms:W3CDTF">2022-12-16T10:59:00Z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2021-02-09T00:00:00Z</vt:filetime>
  </property>
  <property fmtid="{D5CDD505-2E9C-101B-9397-08002B2CF9AE}" pid="3" name="Creator">
    <vt:lpwstr>dvips(k) 2020.1 Copyright 2020 Radical Eye Software</vt:lpwstr>
  </property>
  <property fmtid="{D5CDD505-2E9C-101B-9397-08002B2CF9AE}" pid="4" name="LastSaved">
    <vt:filetime>2022-12-15T00:00:00Z</vt:filetime>
  </property>
</Properties>
</file>