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CB8EA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09C15A98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09C15A98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855144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2EEEF400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20137BBE" w14:textId="77777777" w:rsidR="00757E36" w:rsidRDefault="00757E36">
      <w:pPr>
        <w:pStyle w:val="BodyText"/>
        <w:rPr>
          <w:rFonts w:ascii="Arial Black"/>
          <w:sz w:val="48"/>
        </w:rPr>
      </w:pPr>
    </w:p>
    <w:p w14:paraId="267EF666" w14:textId="77777777" w:rsidR="00757E36" w:rsidRDefault="00757E36">
      <w:pPr>
        <w:pStyle w:val="BodyText"/>
        <w:rPr>
          <w:rFonts w:ascii="Arial Black"/>
          <w:sz w:val="48"/>
        </w:rPr>
      </w:pPr>
    </w:p>
    <w:p w14:paraId="6FBF80BE" w14:textId="77777777" w:rsidR="00757E36" w:rsidRDefault="00757E36">
      <w:pPr>
        <w:pStyle w:val="BodyText"/>
        <w:rPr>
          <w:rFonts w:ascii="Arial Black"/>
          <w:sz w:val="48"/>
        </w:rPr>
      </w:pPr>
    </w:p>
    <w:p w14:paraId="20BAE320" w14:textId="77777777" w:rsidR="00757E36" w:rsidRDefault="00757E36">
      <w:pPr>
        <w:pStyle w:val="BodyText"/>
        <w:rPr>
          <w:rFonts w:ascii="Arial Black"/>
          <w:sz w:val="48"/>
        </w:rPr>
      </w:pPr>
    </w:p>
    <w:p w14:paraId="3CA7FDE5" w14:textId="77777777" w:rsidR="00757E36" w:rsidRDefault="00757E36">
      <w:pPr>
        <w:pStyle w:val="BodyText"/>
        <w:rPr>
          <w:rFonts w:ascii="Arial Black"/>
          <w:sz w:val="48"/>
        </w:rPr>
      </w:pPr>
    </w:p>
    <w:p w14:paraId="13C407AC" w14:textId="77777777" w:rsidR="00757E36" w:rsidRDefault="00757E36">
      <w:pPr>
        <w:pStyle w:val="BodyText"/>
        <w:rPr>
          <w:rFonts w:ascii="Arial Black"/>
          <w:sz w:val="48"/>
        </w:rPr>
      </w:pPr>
    </w:p>
    <w:p w14:paraId="6266FDEA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2427EF33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2B102E4D" w14:textId="77777777" w:rsidR="00757E36" w:rsidRDefault="00757E36">
      <w:pPr>
        <w:pStyle w:val="BodyText"/>
        <w:rPr>
          <w:rFonts w:ascii="Arial Black"/>
          <w:sz w:val="48"/>
        </w:rPr>
      </w:pPr>
    </w:p>
    <w:p w14:paraId="26CD1159" w14:textId="77777777" w:rsidR="00757E36" w:rsidRDefault="00757E36">
      <w:pPr>
        <w:pStyle w:val="BodyText"/>
        <w:rPr>
          <w:rFonts w:ascii="Arial Black"/>
          <w:sz w:val="48"/>
        </w:rPr>
      </w:pPr>
    </w:p>
    <w:p w14:paraId="241F40DA" w14:textId="77777777" w:rsidR="00757E36" w:rsidRDefault="00757E36">
      <w:pPr>
        <w:pStyle w:val="BodyText"/>
        <w:rPr>
          <w:rFonts w:ascii="Arial Black"/>
          <w:sz w:val="48"/>
        </w:rPr>
      </w:pPr>
    </w:p>
    <w:p w14:paraId="5E07A3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6619D5BF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082A00D1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4E6E1224" w14:textId="77777777" w:rsidR="00757E36" w:rsidRDefault="00757E36">
      <w:pPr>
        <w:pStyle w:val="BodyText"/>
        <w:rPr>
          <w:rFonts w:ascii="Arial Black"/>
          <w:sz w:val="52"/>
        </w:rPr>
      </w:pPr>
    </w:p>
    <w:p w14:paraId="6FBABC1A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69CF2728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B1E112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B850D63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A5F7159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5A8C29C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4E2B1427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65B0EEB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4FC3A8F1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20350F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2E8F35F9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4716598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F75D2EF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2629DF76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2F6E740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3B66194B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56E52989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705163CE" w14:textId="1CC335AA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4368625E">
            <wp:extent cx="6695221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5882466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5221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75E10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57DD" w14:textId="77777777" w:rsidR="00757E36" w:rsidRDefault="00757E36" w:rsidP="002858A0">
      <w:pPr>
        <w:pStyle w:val="BodyText"/>
        <w:spacing w:line="240" w:lineRule="auto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0117A124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028D8C44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lastRenderedPageBreak/>
        <w:t>L’integrazione</w:t>
      </w:r>
      <w:r w:rsidRPr="00672D40">
        <w:rPr>
          <w:spacing w:val="-5"/>
          <w:sz w:val="20"/>
        </w:rPr>
        <w:t xml:space="preserve"> </w:t>
      </w:r>
      <w:r w:rsidRPr="00672D40">
        <w:rPr>
          <w:sz w:val="20"/>
        </w:rPr>
        <w:t>di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queste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tre</w:t>
      </w:r>
      <w:r w:rsidRPr="00672D40">
        <w:rPr>
          <w:spacing w:val="-6"/>
          <w:sz w:val="20"/>
        </w:rPr>
        <w:t xml:space="preserve"> </w:t>
      </w:r>
      <w:r w:rsidRPr="00672D40">
        <w:rPr>
          <w:sz w:val="20"/>
        </w:rPr>
        <w:t>componenti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consente</w:t>
      </w:r>
      <w:r w:rsidRPr="00672D40">
        <w:rPr>
          <w:spacing w:val="-5"/>
          <w:sz w:val="20"/>
        </w:rPr>
        <w:t xml:space="preserve"> </w:t>
      </w:r>
      <w:r w:rsidRPr="00672D40">
        <w:rPr>
          <w:sz w:val="20"/>
        </w:rPr>
        <w:t>di</w:t>
      </w:r>
      <w:r w:rsidRPr="00672D40">
        <w:rPr>
          <w:spacing w:val="-6"/>
          <w:sz w:val="20"/>
        </w:rPr>
        <w:t xml:space="preserve"> </w:t>
      </w:r>
      <w:r w:rsidRPr="00672D40">
        <w:rPr>
          <w:sz w:val="20"/>
        </w:rPr>
        <w:t>tracciare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il</w:t>
      </w:r>
      <w:r w:rsidRPr="00672D40">
        <w:rPr>
          <w:spacing w:val="-6"/>
          <w:sz w:val="20"/>
        </w:rPr>
        <w:t xml:space="preserve"> </w:t>
      </w:r>
      <w:r w:rsidRPr="00672D40">
        <w:rPr>
          <w:sz w:val="20"/>
        </w:rPr>
        <w:t>profilo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di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rischio</w:t>
      </w:r>
      <w:r w:rsidRPr="00672D40">
        <w:rPr>
          <w:spacing w:val="-5"/>
          <w:sz w:val="20"/>
        </w:rPr>
        <w:t xml:space="preserve"> </w:t>
      </w:r>
      <w:r w:rsidRPr="00672D40">
        <w:rPr>
          <w:sz w:val="20"/>
        </w:rPr>
        <w:t>e</w:t>
      </w:r>
      <w:r w:rsidRPr="00672D40">
        <w:rPr>
          <w:spacing w:val="-5"/>
          <w:sz w:val="20"/>
        </w:rPr>
        <w:t xml:space="preserve"> </w:t>
      </w:r>
      <w:r w:rsidRPr="00672D40">
        <w:rPr>
          <w:sz w:val="20"/>
        </w:rPr>
        <w:t>performance dell’impresa rispetto ai parametri di riferimento del settore e tramite un’analisi mirata all’individuazione del “</w:t>
      </w:r>
      <w:r w:rsidRPr="00672D40">
        <w:rPr>
          <w:i/>
          <w:sz w:val="20"/>
        </w:rPr>
        <w:t>ranking</w:t>
      </w:r>
      <w:r w:rsidRPr="00672D40">
        <w:rPr>
          <w:sz w:val="20"/>
        </w:rPr>
        <w:t>” dell’unità operativa stessa. Ciò fornisce all’impresa una base informativa solida per supportare i processi decisionali e guidare la pianificazione strategica sulla base delle risultanze emerse</w:t>
      </w:r>
      <w:r w:rsidR="006F7746" w:rsidRPr="00672D40">
        <w:rPr>
          <w:sz w:val="20"/>
        </w:rPr>
        <w:t>.</w:t>
      </w:r>
    </w:p>
    <w:p w14:paraId="0B4ACA4D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457192F3" w14:textId="1F179BCE" w:rsidR="009A5297" w:rsidRDefault="00000000">
      <w:pPr>
        <w:pStyle w:val="BodyText"/>
        <w:spacing w:before="458" w:line="360" w:lineRule="auto" w:after="160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e analizzato rispetto al territorio Italia.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Presenta inoltre una serie di risultati che le permette di classificarsi come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6F7655E0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5BB599C4" w14:textId="77777777" w:rsidR="00F062E5" w:rsidRDefault="00F062E5">
      <w:pPr>
        <w:pStyle w:val="BodyText"/>
        <w:rPr>
          <w:sz w:val="28"/>
        </w:rPr>
      </w:pPr>
    </w:p>
    <w:p w14:paraId="2F491495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70F5EA5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0D8D502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7970A1A3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252BFCD3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387EFFB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8EEFD0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3D92CB24" w14:textId="77777777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206131" w:rsidRPr="00206131">
              <w:rPr>
                <w:sz w:val="20"/>
              </w:rPr>
              <w:t xml:space="preserve">Anche in questo caso, l'azienda si conferma nel </w:t>
            </w:r>
            <w:proofErr w:type="gramStart"/>
            <w:r w:rsidR="00BC786F" w:rsidRPr="00206131">
              <w:rPr>
                <w:sz w:val="20"/>
              </w:rPr>
              <w:t>{{ 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10E4A19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6387ADEB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C3D79B9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4D73837A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6727FEF7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046D2778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6A8FE2FC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2D03C6D3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04EF4800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6AA9D614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086B24F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1A73298A" w14:textId="77777777" w:rsidR="00396CFE" w:rsidRDefault="00396CFE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4F0D4662" w14:textId="77777777" w:rsidR="00751AF7" w:rsidRDefault="00751AF7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4B5200BB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23F2EBB0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39488C0A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2F3131F4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0D561AB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3B4B6D04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57A2156F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001D1B25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presenta ora il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>della {{ ragione_sociale }} all’interno del panel, confrontandola rispetto ai risultati di settore.</w:t>
      </w:r>
    </w:p>
    <w:p w14:paraId="77A7096B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  <w:sz w:val="20"/>
        </w:rPr>
        <w:t xml:space="preserve"> </w:t>
      </w:r>
      <w:r>
        <w:rPr>
          <w:sz w:val="20"/>
        </w:rPr>
        <w:t>alle</w:t>
      </w:r>
      <w:r>
        <w:rPr>
          <w:spacing w:val="-17"/>
          <w:sz w:val="20"/>
        </w:rPr>
        <w:t xml:space="preserve"> </w:t>
      </w:r>
      <w:r>
        <w:rPr>
          <w:sz w:val="20"/>
        </w:rPr>
        <w:t>distribuzioni</w:t>
      </w:r>
      <w:r>
        <w:rPr>
          <w:spacing w:val="-16"/>
          <w:sz w:val="20"/>
        </w:rPr>
        <w:t xml:space="preserve"> </w:t>
      </w:r>
      <w:r>
        <w:rPr>
          <w:sz w:val="20"/>
        </w:rPr>
        <w:t>delle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</w:t>
      </w:r>
      <w:r>
        <w:rPr>
          <w:spacing w:val="-17"/>
          <w:sz w:val="20"/>
        </w:rPr>
        <w:t xml:space="preserve"> </w:t>
      </w:r>
      <w:r>
        <w:rPr>
          <w:sz w:val="20"/>
        </w:rPr>
        <w:t>dei</w:t>
      </w:r>
      <w:r>
        <w:rPr>
          <w:spacing w:val="-17"/>
          <w:sz w:val="20"/>
        </w:rPr>
        <w:t xml:space="preserve"> </w:t>
      </w:r>
      <w:r>
        <w:rPr>
          <w:sz w:val="20"/>
        </w:rPr>
        <w:t>singoli</w:t>
      </w:r>
      <w:r>
        <w:rPr>
          <w:spacing w:val="-16"/>
          <w:sz w:val="20"/>
        </w:rPr>
        <w:t xml:space="preserve"> </w:t>
      </w:r>
      <w:r>
        <w:rPr>
          <w:sz w:val="20"/>
        </w:rPr>
        <w:t>equilibri</w:t>
      </w:r>
      <w:r>
        <w:rPr>
          <w:spacing w:val="-17"/>
          <w:sz w:val="20"/>
        </w:rPr>
        <w:t xml:space="preserve"> </w:t>
      </w:r>
      <w:r>
        <w:rPr>
          <w:sz w:val="20"/>
        </w:rPr>
        <w:t>(presentate</w:t>
      </w:r>
      <w:r>
        <w:rPr>
          <w:spacing w:val="-17"/>
          <w:sz w:val="20"/>
        </w:rPr>
        <w:t xml:space="preserve"> </w:t>
      </w:r>
      <w:r>
        <w:rPr>
          <w:sz w:val="20"/>
        </w:rPr>
        <w:t>nella</w:t>
      </w:r>
      <w:r>
        <w:rPr>
          <w:spacing w:val="-16"/>
          <w:sz w:val="20"/>
        </w:rPr>
        <w:t xml:space="preserve"> </w:t>
      </w:r>
      <w:r>
        <w:rPr>
          <w:sz w:val="20"/>
        </w:rPr>
        <w:t>sezione</w:t>
      </w:r>
      <w:r>
        <w:rPr>
          <w:spacing w:val="-17"/>
          <w:sz w:val="20"/>
        </w:rPr>
        <w:t xml:space="preserve"> </w:t>
      </w:r>
      <w:r>
        <w:rPr>
          <w:sz w:val="20"/>
        </w:rPr>
        <w:t>“Obiettivi”) all’anno 2024.</w:t>
      </w:r>
    </w:p>
    <w:p w14:paraId="5E2149CD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</w:t>
      </w:r>
      <w:r>
        <w:rPr>
          <w:spacing w:val="-12"/>
          <w:sz w:val="20"/>
        </w:rPr>
        <w:t xml:space="preserve"> </w:t>
      </w:r>
      <w:r>
        <w:rPr>
          <w:sz w:val="20"/>
        </w:rPr>
        <w:t>terzili</w:t>
      </w:r>
      <w:r>
        <w:rPr>
          <w:spacing w:val="-14"/>
          <w:sz w:val="20"/>
        </w:rPr>
        <w:t xml:space="preserve"> </w:t>
      </w:r>
      <w:r>
        <w:rPr>
          <w:sz w:val="20"/>
        </w:rPr>
        <w:t>sono</w:t>
      </w:r>
      <w:r>
        <w:rPr>
          <w:spacing w:val="-14"/>
          <w:sz w:val="20"/>
        </w:rPr>
        <w:t xml:space="preserve"> </w:t>
      </w:r>
      <w:r>
        <w:rPr>
          <w:sz w:val="20"/>
        </w:rPr>
        <w:t>stati</w:t>
      </w:r>
      <w:r>
        <w:rPr>
          <w:spacing w:val="-15"/>
          <w:sz w:val="20"/>
        </w:rPr>
        <w:t xml:space="preserve"> </w:t>
      </w:r>
      <w:r>
        <w:rPr>
          <w:sz w:val="20"/>
        </w:rPr>
        <w:t>utilizzati</w:t>
      </w:r>
      <w:r>
        <w:rPr>
          <w:spacing w:val="-13"/>
          <w:sz w:val="20"/>
        </w:rPr>
        <w:t xml:space="preserve"> </w:t>
      </w:r>
      <w:r>
        <w:rPr>
          <w:sz w:val="20"/>
        </w:rPr>
        <w:t>come</w:t>
      </w:r>
      <w:r>
        <w:rPr>
          <w:spacing w:val="-14"/>
          <w:sz w:val="20"/>
        </w:rPr>
        <w:t xml:space="preserve"> </w:t>
      </w:r>
      <w:r>
        <w:rPr>
          <w:sz w:val="20"/>
        </w:rPr>
        <w:t>base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3"/>
          <w:sz w:val="20"/>
        </w:rPr>
        <w:t xml:space="preserve"> </w:t>
      </w:r>
      <w:r>
        <w:rPr>
          <w:sz w:val="20"/>
        </w:rPr>
        <w:t>confronto</w:t>
      </w:r>
      <w:r>
        <w:rPr>
          <w:spacing w:val="-14"/>
          <w:sz w:val="20"/>
        </w:rPr>
        <w:t xml:space="preserve"> </w:t>
      </w:r>
      <w:r>
        <w:rPr>
          <w:sz w:val="20"/>
        </w:rPr>
        <w:t>del</w:t>
      </w:r>
      <w:r>
        <w:rPr>
          <w:spacing w:val="-15"/>
          <w:sz w:val="20"/>
        </w:rPr>
        <w:t xml:space="preserve"> </w:t>
      </w:r>
      <w:r>
        <w:rPr>
          <w:sz w:val="20"/>
        </w:rPr>
        <w:t>valore</w:t>
      </w:r>
      <w:r>
        <w:rPr>
          <w:spacing w:val="-14"/>
          <w:sz w:val="20"/>
        </w:rPr>
        <w:t xml:space="preserve"> </w:t>
      </w:r>
      <w:r>
        <w:rPr>
          <w:sz w:val="20"/>
        </w:rPr>
        <w:t>della</w:t>
      </w:r>
      <w:r>
        <w:rPr>
          <w:spacing w:val="-12"/>
          <w:sz w:val="20"/>
        </w:rPr>
        <w:t xml:space="preserve"> </w:t>
      </w:r>
      <w:r>
        <w:rPr>
          <w:sz w:val="20"/>
        </w:rPr>
        <w:t>società</w:t>
      </w:r>
      <w:r>
        <w:rPr>
          <w:spacing w:val="-14"/>
          <w:sz w:val="20"/>
        </w:rPr>
        <w:t xml:space="preserve"> </w:t>
      </w:r>
      <w:r>
        <w:rPr>
          <w:sz w:val="20"/>
        </w:rPr>
        <w:t>per</w:t>
      </w:r>
      <w:r>
        <w:rPr>
          <w:spacing w:val="-13"/>
          <w:sz w:val="20"/>
        </w:rPr>
        <w:t xml:space="preserve"> </w:t>
      </w:r>
      <w:r>
        <w:rPr>
          <w:sz w:val="20"/>
        </w:rPr>
        <w:t>variabile,</w:t>
      </w:r>
      <w:r>
        <w:rPr>
          <w:spacing w:val="-14"/>
          <w:sz w:val="20"/>
        </w:rPr>
        <w:t xml:space="preserve"> </w:t>
      </w:r>
      <w:r>
        <w:rPr>
          <w:sz w:val="20"/>
        </w:rPr>
        <w:t>in</w:t>
      </w:r>
      <w:r>
        <w:rPr>
          <w:spacing w:val="-12"/>
          <w:sz w:val="20"/>
        </w:rPr>
        <w:t xml:space="preserve"> </w:t>
      </w:r>
      <w:r>
        <w:rPr>
          <w:sz w:val="20"/>
        </w:rPr>
        <w:t>modo tale che in base al</w:t>
      </w:r>
      <w:r>
        <w:rPr>
          <w:spacing w:val="-1"/>
          <w:sz w:val="20"/>
        </w:rPr>
        <w:t xml:space="preserve"> </w:t>
      </w:r>
      <w:r>
        <w:rPr>
          <w:sz w:val="20"/>
        </w:rPr>
        <w:t>singolo valore</w:t>
      </w:r>
      <w:r>
        <w:rPr>
          <w:spacing w:val="-3"/>
          <w:sz w:val="20"/>
        </w:rPr>
        <w:t xml:space="preserve"> </w:t>
      </w:r>
      <w:r>
        <w:rPr>
          <w:sz w:val="20"/>
        </w:rPr>
        <w:t>e alla sua posizione in</w:t>
      </w:r>
      <w:r>
        <w:rPr>
          <w:spacing w:val="-3"/>
          <w:sz w:val="20"/>
        </w:rPr>
        <w:t xml:space="preserve"> </w:t>
      </w:r>
      <w:r>
        <w:rPr>
          <w:sz w:val="20"/>
        </w:rPr>
        <w:t>un determinato</w:t>
      </w:r>
      <w:r>
        <w:rPr>
          <w:spacing w:val="-2"/>
          <w:sz w:val="20"/>
        </w:rPr>
        <w:t xml:space="preserve"> </w:t>
      </w:r>
      <w:r>
        <w:rPr>
          <w:sz w:val="20"/>
        </w:rPr>
        <w:t>terzile fosse possibile categorizzare come segue l’azienda e le altre componenti del panel:</w:t>
      </w:r>
    </w:p>
    <w:p w14:paraId="3E193655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D9889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A4AC1C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2A6B8E9B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4AA16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91DF49B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0D3DCD95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17047691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21455D50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 xml:space="preserve">A (Best): 1° </w:t>
                              </w: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Terzile;</w:t>
                              </w:r>
                            </w:p>
                            <w:p w14:paraId="7D198839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578BDB75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4AA4AC1C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2A6B8E9B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4AA16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91DF49B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0D3DCD95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17047691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21455D50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 xml:space="preserve">A (Best): 1° </w:t>
                        </w: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Terzile;</w:t>
                        </w:r>
                      </w:p>
                      <w:p w14:paraId="7D198839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578BDB75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D192C7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57F8C677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E6D3BB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E2F4D8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76D7CDD8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D20514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1919A9E2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59D192C7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57F8C677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7BE6D3BB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2DE2F4D8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76D7CDD8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49D20514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1919A9E2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8463431" w14:textId="77777777" w:rsidR="00757E36" w:rsidRDefault="00757E36">
      <w:pPr>
        <w:pStyle w:val="BodyText"/>
        <w:rPr>
          <w:sz w:val="20"/>
        </w:rPr>
      </w:pPr>
    </w:p>
    <w:p w14:paraId="684D296B" w14:textId="77777777" w:rsidR="00EC361F" w:rsidRDefault="00EC361F" w:rsidP="00EC361F">
      <w:pPr>
        <w:rPr>
          <w:sz w:val="20"/>
          <w:szCs w:val="24"/>
        </w:rPr>
      </w:pPr>
    </w:p>
    <w:p w14:paraId="733AE41B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354DD1C7" w14:textId="77777777" w:rsidR="00EC361F" w:rsidRDefault="00EC361F" w:rsidP="00EC361F">
      <w:pPr>
        <w:pStyle w:val="BodyText"/>
        <w:spacing w:before="85"/>
      </w:pPr>
    </w:p>
    <w:p w14:paraId="05757D6A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758EEE1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D0D705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5BD5DE3D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36BBBB14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245DAF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B04BDD7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5FF3B732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582A8E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23C7EE0E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48045059" w14:textId="77777777" w:rsidR="00F062E5" w:rsidRDefault="00F062E5">
      <w:pPr>
        <w:pStyle w:val="BodyText"/>
        <w:spacing w:before="274"/>
        <w:rPr>
          <w:rFonts w:ascii="Calibri"/>
        </w:rPr>
      </w:pPr>
    </w:p>
    <w:p w14:paraId="688B4830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sz w:val="20"/>
        </w:rPr>
        <w:t>capire</w:t>
      </w:r>
      <w:r>
        <w:rPr>
          <w:spacing w:val="-1"/>
          <w:sz w:val="20"/>
        </w:rPr>
        <w:t xml:space="preserve"> </w:t>
      </w:r>
      <w:r>
        <w:rPr>
          <w:sz w:val="20"/>
        </w:rPr>
        <w:t>come</w:t>
      </w:r>
      <w:r>
        <w:rPr>
          <w:spacing w:val="-2"/>
          <w:sz w:val="20"/>
        </w:rPr>
        <w:t xml:space="preserve"> </w:t>
      </w:r>
      <w:r>
        <w:rPr>
          <w:sz w:val="20"/>
        </w:rPr>
        <w:t>la</w:t>
      </w:r>
      <w:r>
        <w:rPr>
          <w:spacing w:val="-2"/>
          <w:sz w:val="20"/>
        </w:rPr>
        <w:t xml:space="preserve"> </w:t>
      </w:r>
      <w:r>
        <w:rPr>
          <w:sz w:val="20"/>
        </w:rPr>
        <w:t>società</w:t>
      </w:r>
      <w:r>
        <w:rPr>
          <w:spacing w:val="-2"/>
          <w:sz w:val="20"/>
        </w:rPr>
        <w:t xml:space="preserve"> </w:t>
      </w: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>analisi</w:t>
      </w:r>
      <w:r>
        <w:rPr>
          <w:spacing w:val="-2"/>
          <w:sz w:val="20"/>
        </w:rPr>
        <w:t xml:space="preserve"> </w:t>
      </w:r>
      <w:r>
        <w:rPr>
          <w:sz w:val="20"/>
        </w:rPr>
        <w:t>si posiziona</w:t>
      </w:r>
      <w:r>
        <w:rPr>
          <w:spacing w:val="-2"/>
          <w:sz w:val="20"/>
        </w:rPr>
        <w:t xml:space="preserve"> </w:t>
      </w:r>
      <w:r>
        <w:rPr>
          <w:sz w:val="20"/>
        </w:rPr>
        <w:t>rispetto</w:t>
      </w:r>
      <w:r>
        <w:rPr>
          <w:spacing w:val="-2"/>
          <w:sz w:val="20"/>
        </w:rPr>
        <w:t xml:space="preserve"> </w:t>
      </w:r>
      <w:r>
        <w:rPr>
          <w:sz w:val="20"/>
        </w:rPr>
        <w:t>al</w:t>
      </w:r>
      <w:r>
        <w:rPr>
          <w:spacing w:val="-2"/>
          <w:sz w:val="20"/>
        </w:rPr>
        <w:t xml:space="preserve"> </w:t>
      </w:r>
      <w:r>
        <w:rPr>
          <w:sz w:val="20"/>
        </w:rPr>
        <w:t>settore</w:t>
      </w:r>
      <w:r>
        <w:rPr>
          <w:spacing w:val="-4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appartenenza a</w:t>
      </w:r>
      <w:r>
        <w:rPr>
          <w:spacing w:val="-2"/>
          <w:sz w:val="20"/>
        </w:rPr>
        <w:t xml:space="preserve"> </w:t>
      </w:r>
      <w:r>
        <w:rPr>
          <w:sz w:val="20"/>
        </w:rPr>
        <w:t>livello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di </w:t>
      </w:r>
      <w:r>
        <w:rPr>
          <w:rFonts w:ascii="Arial" w:hAnsi="Arial"/>
          <w:i/>
          <w:sz w:val="20"/>
        </w:rPr>
        <w:t>rating</w:t>
      </w:r>
      <w:r>
        <w:rPr>
          <w:sz w:val="20"/>
        </w:rPr>
        <w:t>, si promuove un confronto tra i singoli risultati e l’andamento generale, sia a livello di benchmark</w:t>
      </w:r>
      <w:r>
        <w:rPr>
          <w:spacing w:val="-13"/>
          <w:sz w:val="20"/>
        </w:rPr>
        <w:t xml:space="preserve"> </w:t>
      </w:r>
      <w:r>
        <w:rPr>
          <w:sz w:val="20"/>
        </w:rPr>
        <w:t>che</w:t>
      </w:r>
      <w:r>
        <w:rPr>
          <w:spacing w:val="-14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livello</w:t>
      </w:r>
      <w:r>
        <w:rPr>
          <w:spacing w:val="-12"/>
          <w:sz w:val="20"/>
        </w:rPr>
        <w:t xml:space="preserve"> </w:t>
      </w:r>
      <w:r>
        <w:rPr>
          <w:sz w:val="20"/>
        </w:rPr>
        <w:t>di</w:t>
      </w:r>
      <w:r>
        <w:rPr>
          <w:spacing w:val="-13"/>
          <w:sz w:val="20"/>
        </w:rPr>
        <w:t xml:space="preserve"> </w:t>
      </w:r>
      <w:r>
        <w:rPr>
          <w:sz w:val="20"/>
        </w:rPr>
        <w:t>posizione</w:t>
      </w:r>
      <w:r>
        <w:rPr>
          <w:spacing w:val="-12"/>
          <w:sz w:val="20"/>
        </w:rPr>
        <w:t xml:space="preserve"> </w:t>
      </w:r>
      <w:r>
        <w:rPr>
          <w:sz w:val="20"/>
        </w:rPr>
        <w:t>assoluta</w:t>
      </w:r>
      <w:r>
        <w:rPr>
          <w:spacing w:val="-16"/>
          <w:sz w:val="20"/>
        </w:rPr>
        <w:t xml:space="preserve"> </w:t>
      </w:r>
      <w:r>
        <w:rPr>
          <w:sz w:val="20"/>
        </w:rPr>
        <w:t>che</w:t>
      </w:r>
      <w:r>
        <w:rPr>
          <w:spacing w:val="-12"/>
          <w:sz w:val="20"/>
        </w:rPr>
        <w:t xml:space="preserve"> </w:t>
      </w:r>
      <w:r>
        <w:rPr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z w:val="20"/>
        </w:rPr>
        <w:t>società</w:t>
      </w:r>
      <w:r>
        <w:rPr>
          <w:spacing w:val="-12"/>
          <w:sz w:val="20"/>
        </w:rPr>
        <w:t xml:space="preserve"> </w:t>
      </w:r>
      <w:r>
        <w:rPr>
          <w:sz w:val="20"/>
        </w:rPr>
        <w:t>ricopre</w:t>
      </w:r>
      <w:r>
        <w:rPr>
          <w:spacing w:val="-15"/>
          <w:sz w:val="20"/>
        </w:rPr>
        <w:t xml:space="preserve"> </w:t>
      </w:r>
      <w:r>
        <w:rPr>
          <w:sz w:val="20"/>
        </w:rPr>
        <w:t>nel</w:t>
      </w:r>
      <w:r>
        <w:rPr>
          <w:spacing w:val="-13"/>
          <w:sz w:val="20"/>
        </w:rPr>
        <w:t xml:space="preserve"> </w:t>
      </w:r>
      <w:r>
        <w:rPr>
          <w:sz w:val="20"/>
        </w:rPr>
        <w:t>campione.</w:t>
      </w:r>
      <w:r>
        <w:rPr>
          <w:spacing w:val="-14"/>
          <w:sz w:val="20"/>
        </w:rPr>
        <w:t xml:space="preserve"> </w:t>
      </w:r>
      <w:r>
        <w:rPr>
          <w:sz w:val="20"/>
        </w:rPr>
        <w:t>Quest’ultimo punto in particolare viene sviluppato sia dal punto di vista Nazion</w:t>
      </w:r>
      <w:r w:rsidR="00E40679">
        <w:rPr>
          <w:sz w:val="20"/>
        </w:rPr>
        <w:t>ale</w:t>
      </w:r>
      <w:r>
        <w:rPr>
          <w:sz w:val="20"/>
        </w:rPr>
        <w:t xml:space="preserve"> che Regionale:</w:t>
      </w:r>
    </w:p>
    <w:p w14:paraId="425D3BD2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0DCCADBA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0316229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E2CD67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4EEEB585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 xml:space="preserve">{{ nr_rating_eco }} società di categoria {{ </w:t>
                              </w:r>
                              <w:r w:rsidRPr="00790607">
                                <w:rPr>
                                  <w:szCs w:val="20"/>
                                </w:rPr>
                                <w:t>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36B685A2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6pt;width:231pt;height:174.75pt;z-index:-251657728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54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23E2CD67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4EEEB585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 xml:space="preserve">{{ nr_rating_eco }} società di categoria {{ </w:t>
                        </w:r>
                        <w:r w:rsidRPr="00790607">
                          <w:rPr>
                            <w:szCs w:val="20"/>
                          </w:rPr>
                          <w:t>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 del campione);</w:t>
                        </w:r>
                      </w:p>
                      <w:p w14:paraId="36B685A2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018F6B1B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53546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3DA6FDA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7E01D615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277EE64E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4A560FC8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6C53546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3DA6FDA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7E01D615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277EE64E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4A560FC8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60CA4BA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5E186B71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69DEB4A0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1FC45184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4978044D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1C49E587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59F72091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78A9412D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03647C6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0D6C241D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08B23452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378DE1B7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5918FE99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2EEC1A9C" w14:textId="77777777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0B6D73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2472C5C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219ED1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17AA1D25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742CE3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6F0B6D73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2472C5C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219ED1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17AA1D25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742CE3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26"/>
        </w:rPr>
        <mc:AlternateContent>
          <mc:Choice Requires="wpg">
            <w:drawing>
              <wp:anchor distT="0" distB="0" distL="0" distR="0" simplePos="0" relativeHeight="251665920" behindDoc="0" locked="0" layoutInCell="1" allowOverlap="1" wp14:anchorId="25DDE7C2" wp14:editId="4D10C076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744196505" name="Group 1744196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50438200" name="Graphic 86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603811" name="Graphic 87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624601" name="Graphic 88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D8B876" id="Group 1744196505" o:spid="_x0000_s1026" style="position:absolute;margin-left:555.5pt;margin-top:730.4pt;width:55.75pt;height:4.3pt;z-index:25166592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">
                <v:shape id="Graphic 86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" path="m263804,l,,,45085r263804,l263804,xe" fillcolor="#5f497a" stroked="f">
                  <v:path arrowok="t"/>
                </v:shape>
                <v:shape id="Graphic 87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" path="m,45085r263804,l263804,,,,,45085xe" filled="f" strokecolor="#5f497a">
                  <v:path arrowok="t"/>
                </v:shape>
                <v:shape id="Graphic 88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32C5A325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96675F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1908657B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7229DB79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>perc_rating_patr_part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{{ rating_patr }}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65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0496675F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1908657B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7229DB79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r>
                          <w:rPr>
                            <w:spacing w:val="-12"/>
                            <w:szCs w:val="20"/>
                          </w:rPr>
                          <w:t>perc_rating_patr_part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Cs w:val="20"/>
                          </w:rPr>
                          <w:t xml:space="preserve">{{ rating_patr }}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109F6D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0FC10266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7A85C8CF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7975B185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33283321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83E3D8D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76CC056A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0BF8A062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5C2D803B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589D2CDA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20CE83BC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2DA08349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1D96602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0C2B1014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6B148F54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ECB85F7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30DF140C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7910D67D" w14:textId="77777777" w:rsidR="000D3215" w:rsidRDefault="00876E4C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09534F86" wp14:editId="0DC63B42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AF8702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22DB09C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812FE06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1BA7F7C9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15D99810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57AB6093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6" style="position:absolute;left:0;text-align:left;margin-left:56.25pt;margin-top:34.25pt;width:245pt;height:201.75pt;z-index:-25165158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">
                <v:shape id="Graphic 104" o:spid="_x0000_s1067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6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69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02AF8702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22DB09C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812FE06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1BA7F7C9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15D99810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57AB6093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AD63AC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7CD58B68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27521164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perc_rating_fin_part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{{ rating_fin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per l’ambito </w:t>
                              </w:r>
                              <w:r w:rsidR="008F27D6">
                                <w:rPr>
                                  <w:szCs w:val="20"/>
                                </w:rPr>
                                <w:t>finanziario</w:t>
                              </w:r>
                              <w:r w:rsidRPr="00F640FF">
                                <w:rPr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0" style="position:absolute;left:0;text-align:left;margin-left:324pt;margin-top:30.25pt;width:231pt;height:161.25pt;z-index:-251658752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">
                <v:shape id="Graphic 108" o:spid="_x0000_s107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2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1EAD63AC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7CD58B68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27521164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>perc_rating_fin_part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{{ rating_fin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 xml:space="preserve">per l’ambito </w:t>
                        </w:r>
                        <w:r w:rsidR="008F27D6">
                          <w:rPr>
                            <w:szCs w:val="20"/>
                          </w:rPr>
                          <w:t>finanziario</w:t>
                        </w:r>
                        <w:r w:rsidRPr="00F640FF">
                          <w:rPr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16017A37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51BA4CBF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731F2123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0C472F2F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1E9CE1B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2194A5D8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5EAB269C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66F51206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62C16AD6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territoriale, {{ ragione_sociale }} {{ analisi_posizionamento_fin }}</w:t>
      </w:r>
    </w:p>
    <w:p w14:paraId="312C7AD8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127187EA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877CE83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9817DA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59817DA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173A3B67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005A0A8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62F11662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55F4A722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25BCB505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53794959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6EFFAE93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61D93609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4FAE231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7C4535C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1BEB6EF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C7C9F60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33FB1AB0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433BB29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643F5732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6D00FB2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59B090F0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65B52BD0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725EC897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394236A0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3C367603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105A1B6C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6BDAB8E7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40F45860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r w:rsidR="00EF44EA">
        <w:rPr>
          <w:rFonts w:ascii="Arial" w:hAnsi="Arial"/>
          <w:b/>
          <w:sz w:val="20"/>
        </w:rPr>
        <w:t>{{ rating_comb }}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>. e il conseguente posizionamento della stessa all’interno del settore deriva da un’analisi tecnica condotta sulle nove variabili considerate per la costruzione dei benchmark al 2024.</w:t>
      </w:r>
    </w:p>
    <w:p w14:paraId="78EF286C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09EEB75E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25FD35A4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7DFF99A9" w14:textId="77777777" w:rsidR="00056A8E" w:rsidRDefault="00056A8E" w:rsidP="00056A8E">
      <w:pPr>
        <w:pStyle w:val="BodyText"/>
        <w:spacing w:before="136"/>
      </w:pPr>
    </w:p>
    <w:p w14:paraId="51B6D45E" w14:textId="77777777" w:rsidR="00F062E5" w:rsidRDefault="00F062E5">
      <w:pPr>
        <w:pStyle w:val="BodyText"/>
        <w:spacing w:before="136"/>
      </w:pPr>
    </w:p>
    <w:p w14:paraId="6DFDEA3F" w14:textId="77777777" w:rsidR="00056A8E" w:rsidRDefault="00056A8E" w:rsidP="00056A8E">
      <w:pPr>
        <w:pageBreakBefore/>
        <w:ind w:left="412"/>
        <w:rPr>
          <w:rFonts w:ascii="Calibri"/>
          <w:b/>
          <w:sz w:val="28"/>
        </w:rPr>
        <w:keepNext/>
      </w:pP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41105365" w14:textId="77777777" w:rsidR="00056A8E" w:rsidRDefault="00056A8E" w:rsidP="00056A8E">
      <w:pPr>
        <w:pStyle w:val="BodyText"/>
        <w:spacing w:before="187" w:line="360" w:lineRule="auto"/>
        <w:ind w:left="412"/>
        <w:jc w:val="both"/>
        <w:keepNext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2A5C21BC" w14:textId="77777777" w:rsidR="00056A8E" w:rsidRDefault="00056A8E" w:rsidP="00056A8E">
      <w:pPr>
        <w:pStyle w:val="BodyText"/>
        <w:spacing w:before="5"/>
        <w:rPr>
          <w:sz w:val="11"/>
        </w:rPr>
        <w:keepNext/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6CC2EC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3E7EBE29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436CC2EC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3E7EBE29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49FDED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739F2D88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A49FDED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739F2D88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143673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6179C96B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4B143673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6179C96B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86ED2F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lastRenderedPageBreak/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7245ED47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7FACA8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1DC4D7E0" w14:textId="77777777" w:rsidR="005B4CF4" w:rsidRDefault="005B4CF4">
      <w:pPr>
        <w:pStyle w:val="BodyText"/>
        <w:rPr>
          <w:sz w:val="20"/>
        </w:rPr>
      </w:pPr>
    </w:p>
    <w:p w14:paraId="239A743C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AEA981D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AEA981D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7769DCB0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344434D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CD6A21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3114F9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0CC44A4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6161FEBF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0776E2BF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76E5687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59E49396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30FEC7E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94867D3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9C3E13F" w14:textId="77777777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54656" behindDoc="0" locked="0" layoutInCell="1" allowOverlap="1" wp14:anchorId="7F7A664C" wp14:editId="15B36D9E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965081185" name="Group 1965081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75402397" name="Graphic 254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360126" name="Graphic 255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227264" name="Graphic 256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8CD091" id="Group 1965081185" o:spid="_x0000_s1026" style="position:absolute;margin-left:555.5pt;margin-top:730.4pt;width:55.75pt;height:4.3pt;z-index:25165465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">
                <v:shape id="Graphic 254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" path="m263804,l,,,45085r263804,l263804,xe" fillcolor="#5f497a" stroked="f">
                  <v:path arrowok="t"/>
                </v:shape>
                <v:shape id="Graphic 255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" path="m,45085r263804,l263804,,,,,45085xe" filled="f" strokecolor="#5f497a">
                  <v:path arrowok="t"/>
                </v:shape>
                <v:shape id="Graphic 256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 w:rsidRPr="00C92A5B">
        <w:rPr>
          <w:rFonts w:ascii="Arial"/>
          <w:sz w:val="20"/>
        </w:rPr>
        <w:t>{{ grafico_azienda }}</w:t>
      </w:r>
    </w:p>
    <w:p w14:paraId="5AA4EE53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457C816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36A3B6FB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41AF7D7F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046E4177" w14:textId="77777777" w:rsidR="005B4CF4" w:rsidRDefault="005B4CF4">
      <w:pPr>
        <w:pStyle w:val="BodyText"/>
        <w:rPr>
          <w:sz w:val="20"/>
        </w:rPr>
      </w:pPr>
    </w:p>
    <w:p w14:paraId="14D21AEB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5B5F750C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781A38BB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20FF42F0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7BB7C554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541A270B" w14:textId="77777777" w:rsidR="003254FB" w:rsidRDefault="003254FB">
      <w:pPr>
        <w:pStyle w:val="BodyText"/>
      </w:pPr>
    </w:p>
    <w:p w14:paraId="0A58B0D5" w14:textId="77777777" w:rsidR="00757E36" w:rsidRDefault="00757E36">
      <w:pPr>
        <w:pStyle w:val="BodyText"/>
        <w:spacing w:before="180"/>
      </w:pPr>
    </w:p>
    <w:p w14:paraId="07849B12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053DC427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D9AD201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7772EEE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22502DA4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8F3A37F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5D444CF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B6094D7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33AB53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6E464F19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A556FAA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5AA990B7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3621B30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DD87EE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EB48961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F0738D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31D3BF7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89551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A91540D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4789551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A91540D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72B3BFD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30A941F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854472B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43B1D6F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6AE4D28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76CC55A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2DBFEE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572B3BFD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30A941F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854472B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43B1D6F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6AE4D28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76CC55A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2DBFEE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3927015" w14:textId="77777777" w:rsidR="00757E36" w:rsidRDefault="00757E36">
      <w:pPr>
        <w:pStyle w:val="BodyText"/>
        <w:rPr>
          <w:rFonts w:ascii="Symbol" w:hAnsi="Symbol"/>
        </w:rPr>
      </w:pPr>
    </w:p>
    <w:p w14:paraId="53E2D169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3F8885AE" w14:textId="77777777" w:rsidR="00F062E5" w:rsidRDefault="00F062E5">
      <w:pPr>
        <w:pStyle w:val="BodyText"/>
        <w:rPr>
          <w:rFonts w:ascii="Symbol" w:hAnsi="Symbol"/>
        </w:rPr>
      </w:pPr>
    </w:p>
    <w:p w14:paraId="737D4A8F" w14:textId="77777777" w:rsidR="00F062E5" w:rsidRDefault="00F062E5">
      <w:pPr>
        <w:pStyle w:val="BodyText"/>
        <w:rPr>
          <w:rFonts w:ascii="Symbol" w:hAnsi="Symbol"/>
        </w:rPr>
      </w:pPr>
    </w:p>
    <w:p w14:paraId="28A254CD" w14:textId="77777777" w:rsidR="00F062E5" w:rsidRDefault="00F062E5">
      <w:pPr>
        <w:pStyle w:val="BodyText"/>
        <w:rPr>
          <w:rFonts w:ascii="Symbol" w:hAnsi="Symbol"/>
        </w:rPr>
      </w:pPr>
    </w:p>
    <w:p w14:paraId="769BF1E5" w14:textId="77777777" w:rsidR="00F062E5" w:rsidRDefault="00F062E5">
      <w:pPr>
        <w:pStyle w:val="BodyText"/>
        <w:rPr>
          <w:rFonts w:ascii="Symbol" w:hAnsi="Symbol"/>
        </w:rPr>
      </w:pPr>
    </w:p>
    <w:p w14:paraId="579BCB96" w14:textId="77777777" w:rsidR="00F062E5" w:rsidRDefault="00F062E5">
      <w:pPr>
        <w:pStyle w:val="BodyText"/>
        <w:rPr>
          <w:rFonts w:ascii="Symbol" w:hAnsi="Symbol"/>
        </w:rPr>
      </w:pPr>
    </w:p>
    <w:p w14:paraId="0EDE1AD4" w14:textId="77777777" w:rsidR="00F062E5" w:rsidRDefault="00F062E5">
      <w:pPr>
        <w:pStyle w:val="BodyText"/>
        <w:rPr>
          <w:rFonts w:ascii="Symbol" w:hAnsi="Symbol"/>
        </w:rPr>
      </w:pPr>
    </w:p>
    <w:p w14:paraId="79B7E89D" w14:textId="77777777" w:rsidR="00F062E5" w:rsidRDefault="00F062E5">
      <w:pPr>
        <w:pStyle w:val="BodyText"/>
        <w:rPr>
          <w:rFonts w:ascii="Symbol" w:hAnsi="Symbol"/>
        </w:rPr>
      </w:pPr>
    </w:p>
    <w:p w14:paraId="1F63D8AE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547C589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41604ADD" w14:textId="77777777" w:rsidR="00757E36" w:rsidRDefault="00757E36">
      <w:pPr>
        <w:pStyle w:val="BodyText"/>
        <w:spacing w:line="360" w:lineRule="auto"/>
        <w:jc w:val="both"/>
      </w:pPr>
    </w:p>
    <w:p w14:paraId="2624D33C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6DC85B31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3A5F620F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7841ABA4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0A62BCC0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0758A55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0758A55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8EFC322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711D975C" w14:textId="77777777" w:rsidR="00757E36" w:rsidRDefault="00757E36">
      <w:pPr>
        <w:pStyle w:val="BodyText"/>
      </w:pPr>
    </w:p>
    <w:p w14:paraId="1744A47A" w14:textId="77777777" w:rsidR="00757E36" w:rsidRDefault="00757E36">
      <w:pPr>
        <w:pStyle w:val="BodyText"/>
        <w:spacing w:before="182"/>
      </w:pPr>
    </w:p>
    <w:p w14:paraId="3F66A021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F19FA96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2AF3C37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7A5B6CA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4B622EB0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10A5F579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49C6ED23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6F842ACF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3C6B31E6" w14:textId="77777777" w:rsidR="00F062E5" w:rsidRDefault="00F062E5">
      <w:pPr>
        <w:pStyle w:val="BodyText"/>
        <w:spacing w:before="43"/>
        <w:rPr>
          <w:sz w:val="20"/>
        </w:rPr>
      </w:pPr>
    </w:p>
    <w:p w14:paraId="77661134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1AEF120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4F652E91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77B857A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760684FD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7328E57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02F7839D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1AAEFAC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75B975A5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E324D0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0832BA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5C8EEA60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1C258C9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7D5172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61AAEFAC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75B975A5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E324D0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0832BA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5C8EEA60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1C258C9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7D5172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8F337B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0B6BB4A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108F337B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0B6BB4A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C80C3DF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2E737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1B5492B6" w14:textId="77777777" w:rsidR="00F062E5" w:rsidRDefault="00F062E5">
      <w:pPr>
        <w:pStyle w:val="BodyText"/>
        <w:ind w:left="408"/>
        <w:rPr>
          <w:sz w:val="20"/>
        </w:rPr>
      </w:pPr>
    </w:p>
    <w:p w14:paraId="168CFE6D" w14:textId="77777777" w:rsidR="00F062E5" w:rsidRDefault="00F062E5">
      <w:pPr>
        <w:pStyle w:val="BodyText"/>
        <w:ind w:left="408"/>
        <w:rPr>
          <w:sz w:val="20"/>
        </w:rPr>
      </w:pPr>
    </w:p>
    <w:p w14:paraId="3A0958D1" w14:textId="77777777" w:rsidR="00F062E5" w:rsidRDefault="00F062E5">
      <w:pPr>
        <w:pStyle w:val="BodyText"/>
        <w:ind w:left="408"/>
        <w:rPr>
          <w:sz w:val="20"/>
        </w:rPr>
      </w:pPr>
    </w:p>
    <w:p w14:paraId="13A10CC4" w14:textId="77777777" w:rsidR="00F062E5" w:rsidRDefault="00F062E5">
      <w:pPr>
        <w:pStyle w:val="BodyText"/>
        <w:ind w:left="408"/>
        <w:rPr>
          <w:sz w:val="20"/>
        </w:rPr>
      </w:pPr>
    </w:p>
    <w:p w14:paraId="24736F94" w14:textId="77777777" w:rsidR="00F062E5" w:rsidRDefault="00F062E5">
      <w:pPr>
        <w:pStyle w:val="BodyText"/>
        <w:ind w:left="408"/>
        <w:rPr>
          <w:sz w:val="20"/>
        </w:rPr>
      </w:pPr>
    </w:p>
    <w:p w14:paraId="7B8C5954" w14:textId="77777777" w:rsidR="00F062E5" w:rsidRDefault="00F062E5">
      <w:pPr>
        <w:pStyle w:val="BodyText"/>
        <w:ind w:left="408"/>
        <w:rPr>
          <w:sz w:val="20"/>
        </w:rPr>
      </w:pPr>
    </w:p>
    <w:p w14:paraId="524BE02E" w14:textId="77777777" w:rsidR="00F062E5" w:rsidRDefault="00F062E5">
      <w:pPr>
        <w:pStyle w:val="BodyText"/>
        <w:ind w:left="408"/>
        <w:rPr>
          <w:sz w:val="20"/>
        </w:rPr>
      </w:pPr>
    </w:p>
    <w:p w14:paraId="43E41782" w14:textId="77777777" w:rsidR="00F062E5" w:rsidRDefault="00F062E5">
      <w:pPr>
        <w:pStyle w:val="BodyText"/>
        <w:ind w:left="408"/>
        <w:rPr>
          <w:sz w:val="20"/>
        </w:rPr>
      </w:pPr>
    </w:p>
    <w:p w14:paraId="2066A50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1CD6C0DC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5B1894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36ECE620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39453869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F91E55E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0B191D18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5D7DE24E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415FBA34" w14:textId="77777777" w:rsidR="00F062E5" w:rsidRDefault="00F062E5">
      <w:pPr>
        <w:pStyle w:val="BodyText"/>
        <w:spacing w:before="52"/>
        <w:rPr>
          <w:sz w:val="20"/>
        </w:rPr>
      </w:pPr>
    </w:p>
    <w:p w14:paraId="10773E00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49924910" w14:textId="77777777" w:rsidR="00757E36" w:rsidRDefault="00757E36">
      <w:pPr>
        <w:pStyle w:val="BodyText"/>
        <w:rPr>
          <w:rFonts w:ascii="Arial"/>
          <w:b/>
        </w:rPr>
      </w:pPr>
    </w:p>
    <w:p w14:paraId="0C09B419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6B4EC8EB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487ED528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44C44E0D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39F31F7E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3F0BE549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6680A6B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2064901A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4CF8F822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0653FD28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5F23A1F9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509C15E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124C334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1057F5A6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1977A664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149BC9B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6149BC9B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E370FF0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416B3A36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49A50328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A76F1B1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2022FD2D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9577412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2B0CD6BE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2F7F77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E39EB52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92F7F77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E39EB52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1712C29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DB7FA6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60F507D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8F8EEC" w14:textId="77777777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626AC07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46648B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300196D" w14:textId="77777777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41712C29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DB7FA6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60F507D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8F8EEC" w14:textId="77777777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626AC07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46648B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300196D" w14:textId="77777777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69708C6" w14:textId="77777777" w:rsidR="00757E36" w:rsidRDefault="00757E36">
      <w:pPr>
        <w:pStyle w:val="BodyText"/>
        <w:rPr>
          <w:rFonts w:ascii="Symbol" w:hAnsi="Symbol"/>
        </w:rPr>
      </w:pPr>
    </w:p>
    <w:p w14:paraId="0B384DEE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A124735" w14:textId="77777777" w:rsidR="00F062E5" w:rsidRDefault="00F062E5">
      <w:pPr>
        <w:pStyle w:val="BodyText"/>
        <w:rPr>
          <w:rFonts w:ascii="Symbol" w:hAnsi="Symbol"/>
        </w:rPr>
      </w:pPr>
    </w:p>
    <w:p w14:paraId="7A426204" w14:textId="77777777" w:rsidR="00F062E5" w:rsidRDefault="00F062E5">
      <w:pPr>
        <w:pStyle w:val="BodyText"/>
        <w:rPr>
          <w:rFonts w:ascii="Symbol" w:hAnsi="Symbol"/>
        </w:rPr>
      </w:pPr>
    </w:p>
    <w:p w14:paraId="5FB72245" w14:textId="77777777" w:rsidR="00F062E5" w:rsidRDefault="00F062E5">
      <w:pPr>
        <w:pStyle w:val="BodyText"/>
        <w:rPr>
          <w:rFonts w:ascii="Symbol" w:hAnsi="Symbol"/>
        </w:rPr>
      </w:pPr>
    </w:p>
    <w:p w14:paraId="0FAAA3C9" w14:textId="77777777" w:rsidR="00F062E5" w:rsidRDefault="00F062E5">
      <w:pPr>
        <w:pStyle w:val="BodyText"/>
        <w:rPr>
          <w:rFonts w:ascii="Symbol" w:hAnsi="Symbol"/>
        </w:rPr>
      </w:pPr>
    </w:p>
    <w:p w14:paraId="205A0D05" w14:textId="77777777" w:rsidR="00F062E5" w:rsidRDefault="00F062E5">
      <w:pPr>
        <w:pStyle w:val="BodyText"/>
        <w:rPr>
          <w:rFonts w:ascii="Symbol" w:hAnsi="Symbol"/>
        </w:rPr>
      </w:pPr>
    </w:p>
    <w:p w14:paraId="39B238BB" w14:textId="77777777" w:rsidR="00F062E5" w:rsidRDefault="00F062E5">
      <w:pPr>
        <w:pStyle w:val="BodyText"/>
        <w:rPr>
          <w:rFonts w:ascii="Symbol" w:hAnsi="Symbol"/>
        </w:rPr>
      </w:pPr>
    </w:p>
    <w:p w14:paraId="05373574" w14:textId="77777777" w:rsidR="00F062E5" w:rsidRDefault="00F062E5">
      <w:pPr>
        <w:pStyle w:val="BodyText"/>
        <w:rPr>
          <w:rFonts w:ascii="Symbol" w:hAnsi="Symbol"/>
        </w:rPr>
      </w:pPr>
    </w:p>
    <w:p w14:paraId="320A5C9D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In un contesto macroeconomico in continua evoluzione,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528FB2B9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DC84C2E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381F6CE8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28A1E536" w14:textId="77777777" w:rsidR="00B454B4" w:rsidRDefault="00B454B4" w:rsidP="00B454B4">
      <w:pPr>
        <w:pStyle w:val="BodyText"/>
        <w:ind w:left="408"/>
        <w:rPr>
          <w:sz w:val="20"/>
        </w:rPr>
      </w:pPr>
    </w:p>
    <w:p w14:paraId="65E315CB" w14:textId="77777777" w:rsidR="00F062E5" w:rsidRDefault="00F062E5">
      <w:pPr>
        <w:pStyle w:val="BodyText"/>
        <w:ind w:left="408"/>
        <w:rPr>
          <w:sz w:val="20"/>
        </w:rPr>
      </w:pPr>
    </w:p>
    <w:p w14:paraId="53C7EA08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76A1437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B965D9D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29255DB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52F49C48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0D1C5B50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13E7C7C9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3DE81494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1DF4BEF4" w14:textId="57CF6955" w:rsidR="00F062E5" w:rsidRDefault="00B429F3" w:rsidP="009A5297">
      <w:pPr>
        <w:pageBreakBefore/>
        <w:pStyle w:val="Heading2"/>
        <w:spacing w:line="360" w:lineRule="auto"/>
        <w:jc w:val="both"/>
        <w:rPr>
          <w:rFonts w:ascii="Calibri Light"/>
          <w:color w:val="002060"/>
          <w:spacing w:val="-2"/>
        </w:rPr>
        <w:keepNext/>
      </w:pPr>
      <w:r>
        <w:rPr>
          <w:rFonts w:ascii="Calibri Light"/>
          <w:color w:val="002060"/>
        </w:rPr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514E5F78" w14:textId="77777777" w:rsidR="00B429F3" w:rsidRDefault="00B429F3" w:rsidP="009A5297">
      <w:pPr>
        <w:pStyle w:val="BodyText"/>
        <w:spacing w:line="360" w:lineRule="auto"/>
        <w:ind w:left="412" w:right="63"/>
        <w:jc w:val="both"/>
        <w:keepNext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6B16DB6" w14:textId="77777777" w:rsidR="00B429F3" w:rsidRDefault="00B429F3" w:rsidP="00B429F3">
      <w:pPr>
        <w:pStyle w:val="BodyText"/>
        <w:spacing w:before="2"/>
        <w:rPr>
          <w:sz w:val="15"/>
        </w:rPr>
        <w:keepNext/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290F23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78367D77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2E290F23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78367D77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EC3212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0E49BF00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66EC3212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0E49BF00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5AED75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D549AD1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7A5AED75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D549AD1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FCAC745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14B67FA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04E0A75C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3981171D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28609133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1BAF06F4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24AA85AD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3CD6F8D1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E1441E5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0A30AB1D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08211E80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799BD95B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AEE757C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91E18F2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72AFE257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608B090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0E75C31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6C8922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CA20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7F011D5D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69F6EA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A326360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669F6EA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A326360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ECFD9D8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46E5140D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3F15BB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8318D0F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7FFD6863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9AAC68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3D4D0CC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3ECFD9D8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46E5140D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3F15BB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8318D0F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7FFD6863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9AAC68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3D4D0CC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D080C7" w14:textId="77777777" w:rsidR="0059390D" w:rsidRDefault="0059390D" w:rsidP="0059390D">
      <w:pPr>
        <w:pStyle w:val="BodyText"/>
        <w:rPr>
          <w:rFonts w:ascii="Symbol" w:hAnsi="Symbol"/>
        </w:rPr>
      </w:pPr>
    </w:p>
    <w:p w14:paraId="21E94636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0D373905" w14:textId="77777777" w:rsidR="00F062E5" w:rsidRDefault="00F062E5">
      <w:pPr>
        <w:pStyle w:val="BodyText"/>
        <w:rPr>
          <w:rFonts w:ascii="Symbol" w:hAnsi="Symbol"/>
        </w:rPr>
      </w:pPr>
    </w:p>
    <w:p w14:paraId="1A933F86" w14:textId="77777777" w:rsidR="00F062E5" w:rsidRDefault="00F062E5">
      <w:pPr>
        <w:pStyle w:val="BodyText"/>
        <w:rPr>
          <w:rFonts w:ascii="Symbol" w:hAnsi="Symbol"/>
        </w:rPr>
      </w:pPr>
    </w:p>
    <w:p w14:paraId="1DF8AED4" w14:textId="77777777" w:rsidR="00F062E5" w:rsidRDefault="00F062E5">
      <w:pPr>
        <w:pStyle w:val="BodyText"/>
        <w:rPr>
          <w:rFonts w:ascii="Symbol" w:hAnsi="Symbol"/>
        </w:rPr>
      </w:pPr>
    </w:p>
    <w:p w14:paraId="6857C8DD" w14:textId="77777777" w:rsidR="00F062E5" w:rsidRDefault="00F062E5">
      <w:pPr>
        <w:pStyle w:val="BodyText"/>
        <w:rPr>
          <w:rFonts w:ascii="Symbol" w:hAnsi="Symbol"/>
        </w:rPr>
      </w:pPr>
    </w:p>
    <w:p w14:paraId="0AC1BBED" w14:textId="77777777" w:rsidR="00F062E5" w:rsidRDefault="00F062E5">
      <w:pPr>
        <w:pStyle w:val="BodyText"/>
        <w:rPr>
          <w:rFonts w:ascii="Symbol" w:hAnsi="Symbol"/>
        </w:rPr>
      </w:pPr>
    </w:p>
    <w:p w14:paraId="45532D51" w14:textId="77777777" w:rsidR="00F062E5" w:rsidRDefault="00F062E5">
      <w:pPr>
        <w:pStyle w:val="BodyText"/>
        <w:rPr>
          <w:rFonts w:ascii="Symbol" w:hAnsi="Symbol"/>
        </w:rPr>
      </w:pPr>
    </w:p>
    <w:p w14:paraId="22FE5B70" w14:textId="77777777" w:rsidR="00F062E5" w:rsidRDefault="00F062E5">
      <w:pPr>
        <w:pStyle w:val="BodyText"/>
        <w:rPr>
          <w:rFonts w:ascii="Symbol" w:hAnsi="Symbol"/>
        </w:rPr>
      </w:pPr>
    </w:p>
    <w:p w14:paraId="13069774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7EED06B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627A8EB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A8824C0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73F6AA5F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58F2E96F" w14:textId="77777777" w:rsidR="0059390D" w:rsidRDefault="0059390D" w:rsidP="0059390D">
      <w:pPr>
        <w:pStyle w:val="BodyText"/>
        <w:spacing w:line="360" w:lineRule="auto"/>
        <w:jc w:val="both"/>
      </w:pPr>
    </w:p>
    <w:p w14:paraId="79F228F4" w14:textId="77777777" w:rsidR="00F062E5" w:rsidRDefault="00F062E5">
      <w:pPr>
        <w:pStyle w:val="BodyText"/>
        <w:spacing w:line="360" w:lineRule="auto"/>
        <w:jc w:val="both"/>
      </w:pPr>
    </w:p>
    <w:p w14:paraId="5A1A0C7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45D9DA1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06750641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527D9A25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78F4F90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0FEC2427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7133A1AA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64CDEB1F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4AC1E18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0AF6972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31122842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209F4B70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A1DCAE7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3FDB0C6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6735FE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A456AC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03327E01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318AD7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4C3F53F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1EDADA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CBEE51E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7A1EDADA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CBEE51E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990A70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26325743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4A6061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4606E89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627D5D00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E65C40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11E4A7D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4C990A70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26325743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4A6061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4606E89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627D5D00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E65C40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11E4A7D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CA426CA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1070D001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52E867D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38E39245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D6F36A3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7E8FCF52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F85D7F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BBEA23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301229C4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43D91101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344E985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96E342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13D4498A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5215E69C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3CC058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0EABC95D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6F589CA5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A80B7F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5A80B7F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357E580F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4B050380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1A642D5A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102CA619" w14:textId="77777777" w:rsidR="00805150" w:rsidRDefault="00805150" w:rsidP="00805150">
      <w:pPr>
        <w:pStyle w:val="BodyText"/>
      </w:pPr>
    </w:p>
    <w:p w14:paraId="1BECBCBD" w14:textId="77777777" w:rsidR="00805150" w:rsidRDefault="00805150" w:rsidP="00805150">
      <w:pPr>
        <w:pStyle w:val="BodyText"/>
        <w:spacing w:before="112"/>
      </w:pPr>
    </w:p>
    <w:p w14:paraId="64116637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A8B37BB" w14:textId="77777777" w:rsidR="00805150" w:rsidRDefault="00805150" w:rsidP="00805150">
      <w:pPr>
        <w:ind w:left="412"/>
        <w:jc w:val="both"/>
        <w:rPr>
          <w:sz w:val="19"/>
        </w:rPr>
      </w:pPr>
    </w:p>
    <w:p w14:paraId="19E5BC0E" w14:textId="77777777" w:rsidR="00F062E5" w:rsidRDefault="00F062E5">
      <w:pPr>
        <w:ind w:left="412"/>
        <w:jc w:val="both"/>
        <w:rPr>
          <w:sz w:val="19"/>
        </w:rPr>
      </w:pPr>
    </w:p>
    <w:p w14:paraId="1D6C24A1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58C5E929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3B8EBE55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6E28A70E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289DBEAC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46A88641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4A33472D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C3E61D7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03C3C6F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1E76B87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66DB1CE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66DB1CE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361507F7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5FDF541D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5AABE0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5248855B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4330CF1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4285C028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8D61E3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6F0FE3B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1C8D61E3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6F0FE3B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C515AF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2FDDE531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EAE6423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447CAA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656F599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BCD4C99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0079C1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7CC515AF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2FDDE531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EAE6423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447CAA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656F599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BCD4C99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0079C1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029A2B6" w14:textId="77777777" w:rsidR="0059390D" w:rsidRDefault="0059390D" w:rsidP="0059390D">
      <w:pPr>
        <w:pStyle w:val="BodyText"/>
        <w:rPr>
          <w:rFonts w:ascii="Arial"/>
          <w:b/>
        </w:rPr>
      </w:pPr>
    </w:p>
    <w:p w14:paraId="7853F455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47D16760" w14:textId="77777777" w:rsidR="00F062E5" w:rsidRDefault="00F062E5">
      <w:pPr>
        <w:pStyle w:val="BodyText"/>
        <w:rPr>
          <w:rFonts w:ascii="Arial"/>
          <w:b/>
        </w:rPr>
      </w:pPr>
    </w:p>
    <w:p w14:paraId="4777A983" w14:textId="77777777" w:rsidR="00F062E5" w:rsidRDefault="00F062E5">
      <w:pPr>
        <w:pStyle w:val="BodyText"/>
        <w:rPr>
          <w:rFonts w:ascii="Arial"/>
          <w:b/>
        </w:rPr>
      </w:pPr>
    </w:p>
    <w:p w14:paraId="54AEE60C" w14:textId="77777777" w:rsidR="00F062E5" w:rsidRDefault="00F062E5">
      <w:pPr>
        <w:pStyle w:val="BodyText"/>
        <w:rPr>
          <w:rFonts w:ascii="Arial"/>
          <w:b/>
        </w:rPr>
      </w:pPr>
    </w:p>
    <w:p w14:paraId="54BC43EF" w14:textId="77777777" w:rsidR="00F062E5" w:rsidRDefault="00F062E5">
      <w:pPr>
        <w:pStyle w:val="BodyText"/>
        <w:rPr>
          <w:rFonts w:ascii="Arial"/>
          <w:b/>
        </w:rPr>
      </w:pPr>
    </w:p>
    <w:p w14:paraId="5586FF0A" w14:textId="77777777" w:rsidR="00F062E5" w:rsidRDefault="00F062E5">
      <w:pPr>
        <w:pStyle w:val="BodyText"/>
        <w:rPr>
          <w:rFonts w:ascii="Arial"/>
          <w:b/>
        </w:rPr>
      </w:pPr>
    </w:p>
    <w:p w14:paraId="36F30CF5" w14:textId="77777777" w:rsidR="00F062E5" w:rsidRDefault="00F062E5">
      <w:pPr>
        <w:pStyle w:val="BodyText"/>
        <w:rPr>
          <w:rFonts w:ascii="Arial"/>
          <w:b/>
        </w:rPr>
      </w:pPr>
    </w:p>
    <w:p w14:paraId="2544E32E" w14:textId="77777777" w:rsidR="00F062E5" w:rsidRDefault="00F062E5">
      <w:pPr>
        <w:pStyle w:val="BodyText"/>
        <w:rPr>
          <w:rFonts w:ascii="Arial"/>
          <w:b/>
        </w:rPr>
      </w:pPr>
    </w:p>
    <w:p w14:paraId="5ECC1CD2" w14:textId="77777777" w:rsidR="00F062E5" w:rsidRDefault="00F062E5">
      <w:pPr>
        <w:pStyle w:val="BodyText"/>
        <w:rPr>
          <w:rFonts w:ascii="Arial"/>
          <w:b/>
        </w:rPr>
      </w:pPr>
    </w:p>
    <w:p w14:paraId="577A9E92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162231AA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38D80C71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5362220B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76C0D569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EC8200B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3E822C6C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22EF10B0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48600787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177BF6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5177BF6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e il confronto con le dinamiche macroeconomiche del credito convergono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70DACD9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52ACBC66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47C47E67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58321E17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226FA7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18BEBCC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C9C75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2A3ED5C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478DE71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1B66FE9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095CA2F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6E291FA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4ADA4C2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4CB0D69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13D73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5B94F0B" w14:textId="77777777" w:rsidR="00140061" w:rsidRDefault="00140061" w:rsidP="00140061">
      <w:pPr>
        <w:pageBreakBefore/>
        <w:spacing w:before="88"/>
        <w:ind w:left="412"/>
        <w:rPr>
          <w:rFonts w:ascii="Calibri"/>
          <w:b/>
          <w:sz w:val="28"/>
        </w:rPr>
        <w:keepNext/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ACF209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4ACF209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13DAA028" w14:textId="14087DC2" w:rsidR="009B4ABA" w:rsidRDefault="00140061" w:rsidP="009B4ABA">
      <w:pPr>
        <w:pStyle w:val="BodyText"/>
        <w:spacing w:before="187" w:line="360" w:lineRule="auto"/>
        <w:ind w:left="412"/>
        <w:jc w:val="both"/>
        <w:keepNext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  <w:keepNext/>
      </w:pPr>
      <w:r w:rsidR="00140061"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4E6EBB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BFAB480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204E6EBB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BFAB480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140061"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33EC07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AF2BE2D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7833EC07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AF2BE2D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140061"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679B12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5EB4E664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61679B12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5EB4E664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EFCE4A5" w14:textId="2DFA99CA" w:rsidR="00140061" w:rsidRPr="009B4ABA" w:rsidRDefault="009B4ABA" w:rsidP="009B4ABA">
      <w:pPr>
        <w:pStyle w:val="BodyText"/>
        <w:spacing w:before="187" w:line="360" w:lineRule="auto"/>
        <w:ind w:left="412"/>
        <w:jc w:val="both"/>
      </w:pPr>
      <w:r w:rsidR="00140061" w:rsidRPr="00631050">
        <w:rPr>
          <w:rFonts w:ascii="Arial" w:hAnsi="Arial"/>
          <w:bCs/>
          <w:color w:val="000000"/>
          <w:sz w:val="20"/>
        </w:rPr>
        <w:t xml:space="preserve">L'analisi dell'Equilibrio Finanziario e dell'efficienza gestionale nei quattro anni considerati evidenzia per </w:t>
      </w:r>
      <w:proofErr w:type="gramStart"/>
      <w:r w:rsidR="00140061"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="00140061"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="00140061"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="00140061"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="00140061"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="00140061"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="00140061"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="00140061" w:rsidRPr="00631050">
        <w:rPr>
          <w:rFonts w:ascii="Arial" w:hAnsi="Arial"/>
          <w:bCs/>
          <w:color w:val="000000"/>
          <w:sz w:val="20"/>
        </w:rPr>
        <w:t>}</w:t>
      </w:r>
    </w:p>
    <w:p w14:paraId="66DC580B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2E2A907D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14).</w:t>
      </w:r>
    </w:p>
    <w:p w14:paraId="31F5D3DE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ECDB7ED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4305EF5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7515D57D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AC06CE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F8E0A58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72F8EF6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lastRenderedPageBreak/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668C47A9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2EA6057F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322DB094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1DDBF6A2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A9168AA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576903FE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72CB16F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743DE171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4FE9DD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6FB2431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BA83DC5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9936F7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DE5A4D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C9936F7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DE5A4D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8CB50E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500A9B6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9670F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7F388B6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74D074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227485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DD1D02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2B8CB50E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500A9B6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9670F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7F388B6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74D074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227485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DD1D02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056A3D4" w14:textId="77777777" w:rsidR="00140061" w:rsidRDefault="00140061" w:rsidP="00ED7C08">
      <w:pPr>
        <w:pStyle w:val="BodyText"/>
        <w:ind w:right="201"/>
        <w:jc w:val="right"/>
      </w:pPr>
    </w:p>
    <w:p w14:paraId="76D7E01E" w14:textId="77777777" w:rsidR="00ED7C08" w:rsidRDefault="00ED7C08" w:rsidP="00ED7C08">
      <w:pPr>
        <w:pStyle w:val="BodyText"/>
        <w:ind w:right="201"/>
        <w:jc w:val="right"/>
      </w:pPr>
    </w:p>
    <w:p w14:paraId="52BDD283" w14:textId="77777777" w:rsidR="00F062E5" w:rsidRDefault="00F062E5">
      <w:pPr>
        <w:pStyle w:val="BodyText"/>
        <w:ind w:right="201"/>
        <w:jc w:val="right"/>
      </w:pPr>
    </w:p>
    <w:p w14:paraId="5741CFEB" w14:textId="77777777" w:rsidR="00F062E5" w:rsidRDefault="00F062E5">
      <w:pPr>
        <w:pStyle w:val="BodyText"/>
        <w:ind w:right="201"/>
        <w:jc w:val="right"/>
      </w:pPr>
    </w:p>
    <w:p w14:paraId="12D24C88" w14:textId="77777777" w:rsidR="00F062E5" w:rsidRDefault="00F062E5">
      <w:pPr>
        <w:pStyle w:val="BodyText"/>
        <w:ind w:right="201"/>
        <w:jc w:val="right"/>
      </w:pPr>
    </w:p>
    <w:p w14:paraId="28CEAEF0" w14:textId="77777777" w:rsidR="00F062E5" w:rsidRDefault="00F062E5">
      <w:pPr>
        <w:pStyle w:val="BodyText"/>
        <w:ind w:right="201"/>
        <w:jc w:val="right"/>
      </w:pPr>
    </w:p>
    <w:p w14:paraId="1C19E323" w14:textId="77777777" w:rsidR="00F062E5" w:rsidRDefault="00F062E5">
      <w:pPr>
        <w:pStyle w:val="BodyText"/>
        <w:ind w:right="201"/>
        <w:jc w:val="right"/>
      </w:pPr>
    </w:p>
    <w:p w14:paraId="282B872A" w14:textId="77777777" w:rsidR="00F062E5" w:rsidRDefault="00F062E5">
      <w:pPr>
        <w:pStyle w:val="BodyText"/>
        <w:ind w:right="201"/>
        <w:jc w:val="right"/>
      </w:pPr>
    </w:p>
    <w:p w14:paraId="28ED1ABE" w14:textId="77777777" w:rsidR="00F062E5" w:rsidRDefault="00F062E5">
      <w:pPr>
        <w:pStyle w:val="BodyText"/>
        <w:ind w:right="201"/>
        <w:jc w:val="right"/>
      </w:pPr>
    </w:p>
    <w:p w14:paraId="2B27C59D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2FD4E2AA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Pur considerando il solido assetto strutturale emerso dall'analisi dell'Equilibrio Patrimoniale, a livello di gestione corrente l'azienda {{ capacita_generazione_liquidita }} (Tabella 14 e Figura 15).</w:t>
      </w:r>
    </w:p>
    <w:p w14:paraId="15086A4E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7EE2DDF1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60695BD0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44F41EBE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644C333E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A56B1A8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4AEA5598" w14:textId="77777777" w:rsidR="00140061" w:rsidRDefault="00140061" w:rsidP="00140061">
      <w:pPr>
        <w:pStyle w:val="BodyText"/>
        <w:rPr>
          <w:rFonts w:ascii="Arial"/>
          <w:b/>
        </w:rPr>
      </w:pPr>
    </w:p>
    <w:p w14:paraId="1AE280B6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7E708D7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3EEF4B9F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16).</w:t>
      </w:r>
    </w:p>
    <w:p w14:paraId="7D34DA51" w14:textId="77777777" w:rsidR="007D5E81" w:rsidRDefault="007D5E81" w:rsidP="00140061">
      <w:pPr>
        <w:pStyle w:val="BodyText"/>
      </w:pPr>
    </w:p>
    <w:p w14:paraId="6FA8412C" w14:textId="77777777" w:rsidR="00140061" w:rsidRDefault="00140061" w:rsidP="00140061">
      <w:pPr>
        <w:pStyle w:val="BodyText"/>
        <w:spacing w:before="181"/>
      </w:pPr>
    </w:p>
    <w:p w14:paraId="24D9169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74578F3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F3DDC0A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32F5CB4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B041C9D" w14:textId="77777777" w:rsidR="00140061" w:rsidRDefault="00140061" w:rsidP="00140061">
      <w:pPr>
        <w:rPr>
          <w:sz w:val="19"/>
        </w:rPr>
      </w:pPr>
    </w:p>
    <w:p w14:paraId="77CA87DA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2FCABEB7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10034A86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94EBA90" w14:textId="77777777" w:rsidR="00F062E5" w:rsidRDefault="00F062E5">
      <w:pPr>
        <w:pStyle w:val="BodyText"/>
        <w:ind w:left="420"/>
        <w:rPr>
          <w:sz w:val="20"/>
        </w:rPr>
      </w:pPr>
    </w:p>
    <w:p w14:paraId="0C5815E2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4C4456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AE66AC9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049B8F2B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5ED0188B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04A87FA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64F68D8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2D410DD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5C97C67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5A60824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D933468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634E3FC3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BF10EB4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9CDFAAF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6E170FF8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42D410DD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5C97C67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5A60824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D933468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634E3FC3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BF10EB4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9CDFAAF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6E170FF8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81C0F2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2DD3C39B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1581C0F2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2DD3C39B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F761D61" w14:textId="77777777" w:rsidR="00757E36" w:rsidRDefault="00757E36">
      <w:pPr>
        <w:pStyle w:val="BodyText"/>
        <w:rPr>
          <w:rFonts w:ascii="Symbol" w:hAnsi="Symbol"/>
        </w:rPr>
      </w:pPr>
    </w:p>
    <w:p w14:paraId="5151F644" w14:textId="77777777" w:rsidR="00F062E5" w:rsidRDefault="00F062E5">
      <w:pPr>
        <w:pStyle w:val="BodyText"/>
        <w:rPr>
          <w:rFonts w:ascii="Symbol" w:hAnsi="Symbol"/>
        </w:rPr>
      </w:pPr>
    </w:p>
    <w:p w14:paraId="50617B59" w14:textId="77777777" w:rsidR="00F062E5" w:rsidRDefault="00F062E5">
      <w:pPr>
        <w:pStyle w:val="BodyText"/>
        <w:rPr>
          <w:rFonts w:ascii="Symbol" w:hAnsi="Symbol"/>
        </w:rPr>
      </w:pPr>
    </w:p>
    <w:p w14:paraId="46C5EDB5" w14:textId="77777777" w:rsidR="00F062E5" w:rsidRDefault="00F062E5">
      <w:pPr>
        <w:pStyle w:val="BodyText"/>
        <w:rPr>
          <w:rFonts w:ascii="Symbol" w:hAnsi="Symbol"/>
        </w:rPr>
      </w:pPr>
    </w:p>
    <w:p w14:paraId="323D1391" w14:textId="77777777" w:rsidR="00F062E5" w:rsidRDefault="00F062E5">
      <w:pPr>
        <w:pStyle w:val="BodyText"/>
        <w:rPr>
          <w:rFonts w:ascii="Symbol" w:hAnsi="Symbol"/>
        </w:rPr>
      </w:pPr>
    </w:p>
    <w:p w14:paraId="6C248135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4F7DBECC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260D6B5B" w14:textId="77777777" w:rsidR="00757E36" w:rsidRDefault="00757E36">
      <w:pPr>
        <w:pStyle w:val="BodyText"/>
        <w:rPr>
          <w:rFonts w:ascii="Symbol" w:hAnsi="Symbol"/>
        </w:rPr>
      </w:pPr>
    </w:p>
    <w:p w14:paraId="6BDC5454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7E9C0549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17).</w:t>
      </w:r>
    </w:p>
    <w:p w14:paraId="4283BB94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52BFF28F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28C930F7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4968457A" w14:textId="77777777" w:rsidR="00140061" w:rsidRDefault="00140061" w:rsidP="00140061">
      <w:pPr>
        <w:pStyle w:val="BodyText"/>
        <w:ind w:left="414"/>
        <w:rPr>
          <w:sz w:val="20"/>
        </w:rPr>
      </w:pPr>
    </w:p>
    <w:p w14:paraId="403E39AE" w14:textId="77777777" w:rsidR="00F062E5" w:rsidRDefault="00F062E5">
      <w:pPr>
        <w:pStyle w:val="BodyText"/>
        <w:ind w:left="414"/>
        <w:rPr>
          <w:sz w:val="20"/>
        </w:rPr>
      </w:pPr>
    </w:p>
    <w:p w14:paraId="2E379251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4F4F98E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6516850A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2BFAC346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4E222AD2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0FD1A4B1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7CB13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5826A19F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5D13253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428730EE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576CE9A9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084CD203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062179DC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4D4CAC50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17B462B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13F8F93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DE5CA92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1DE5CA92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3E73DDD5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7E120FA3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5EEE990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17D1D1F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9845EB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6075E1EC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80DEAF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731B6DC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9F8EBFF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0182BB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B59DB04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BE55E0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BA6B9A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F58EFB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0B7ABA4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E785A2E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D6F978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35DE80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C4FBD9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A4DBA64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6042655C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CED316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982EAD8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7E78166A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FDF647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681EC655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FAB8A42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2E40EF1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  <w:p w14:paraId="321E3541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BEDC246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B42D217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6FDF647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681EC655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FAB8A42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2E40EF1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  <w:p w14:paraId="321E3541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BEDC246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B42D217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4C59EC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E228C0C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2A4C59EC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E228C0C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000D851" w14:textId="69495B9C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lastRenderedPageBreak/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1B77865A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5369E5E3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20A5225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7A231428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2EC93759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19. Confronto Indice di Rotazione Cap.Inv. {{ ragione_sociale }} – Indice di Rotazione Cap.Inv. mediano Settore {{ codice_nace }}. Anno 2024.</w:t>
      </w:r>
    </w:p>
    <w:p w14:paraId="785D0BB3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2496BEFA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4629347E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35CF9E0A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come priorità strategica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125079E0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691FA2CF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78EEBE6B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D7D8E0E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D7D8E0E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7A0C1870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3D126D6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</w:t>
      </w:r>
      <w:r>
        <w:rPr>
          <w:sz w:val="20"/>
        </w:rPr>
        <w:lastRenderedPageBreak/>
        <w:t>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6FC1E34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111F6831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7CECD539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24BCD91B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7BE19BC6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1921F943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47643C68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B6E3D0B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7F28B1F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7409BB6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64A2718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46E93A47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7C6D9C84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141A7548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6121269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0E593C6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106E4735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71AE7A4B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D96785F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2094A85C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20B8EB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106ECC4A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059FE325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61D9A5A8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75B5061B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3CB81F1D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7E8E6530" w14:textId="77777777" w:rsidR="00757E36" w:rsidRDefault="00757E36">
      <w:pPr>
        <w:pStyle w:val="BodyText"/>
        <w:spacing w:before="10"/>
      </w:pPr>
    </w:p>
    <w:p w14:paraId="37CCD17B" w14:textId="77777777" w:rsidR="00F062E5" w:rsidRDefault="00F062E5">
      <w:pPr>
        <w:pStyle w:val="BodyText"/>
        <w:spacing w:before="10"/>
      </w:pPr>
    </w:p>
    <w:p w14:paraId="478D3D04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categorizzare come segue le componenti del panel per numerosità di </w:t>
      </w:r>
      <w:r>
        <w:rPr>
          <w:spacing w:val="-2"/>
          <w:sz w:val="20"/>
        </w:rPr>
        <w:t>categoria:</w:t>
      </w:r>
    </w:p>
    <w:p w14:paraId="106A9A6C" w14:textId="77777777" w:rsidR="00757E36" w:rsidRDefault="00757E36">
      <w:pPr>
        <w:pStyle w:val="BodyText"/>
        <w:spacing w:before="138"/>
      </w:pPr>
    </w:p>
    <w:p w14:paraId="64B2DE26" w14:textId="77777777" w:rsidR="00F062E5" w:rsidRDefault="00F062E5">
      <w:pPr>
        <w:pStyle w:val="BodyText"/>
        <w:spacing w:before="138"/>
      </w:pPr>
    </w:p>
    <w:p w14:paraId="3D014B7F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75BA0BF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D6B0CB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ED331EE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572F3786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4971F522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33D5F0F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3189345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7AA42A0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9CADD79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569F53C8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395DFDE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5E2E72D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CCB9C2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3A31CF0B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3E0BB27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F789F0E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17ADEC3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1C0B049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837CB5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F81AFE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D457009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3BE7B135" w14:textId="77777777" w:rsidR="006D6E2D" w:rsidRDefault="006D6E2D" w:rsidP="006D6E2D">
      <w:pPr>
        <w:pStyle w:val="BodyText"/>
        <w:spacing w:line="360" w:lineRule="auto"/>
        <w:jc w:val="both"/>
      </w:pPr>
    </w:p>
    <w:p w14:paraId="428610FA" w14:textId="77777777" w:rsidR="006D6E2D" w:rsidRDefault="006D6E2D" w:rsidP="006D6E2D">
      <w:pPr>
        <w:pStyle w:val="BodyText"/>
        <w:spacing w:line="360" w:lineRule="auto"/>
        <w:jc w:val="both"/>
      </w:pPr>
    </w:p>
    <w:p w14:paraId="2C460EA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16ADE41C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2814B0CF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3CCFB63D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078F0F1E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6925434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6925434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164393E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398E63AE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2692E4BA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6C5D773A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58B3ED18" w14:textId="77777777" w:rsidR="00F062E5" w:rsidRDefault="00F062E5">
      <w:pPr>
        <w:pStyle w:val="BodyText"/>
        <w:spacing w:before="14"/>
        <w:rPr>
          <w:rFonts w:ascii="Calibri"/>
        </w:rPr>
      </w:pPr>
    </w:p>
    <w:p w14:paraId="099BA9D5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33CF0A6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8CDCEFB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A8A3F4F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24ABA885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686CC2AB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2F74F77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35470FF6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023C27E3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8D2E8EF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2E3EFEE1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1C4D75A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37867AD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3D22D668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C8820E1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D62546C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104D704E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05DA153D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1A6D81C8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relative alle imprese del settore sono caratterizzate da {{ tipo_asimmetria }}, come testimoniano i valori dell’indice di asimmetria, nonché {{ rel_media_mediana }}. I dati dell’indicatore della curtosi, inoltre, evidenziano che si tratta di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7618871B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26041284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0547279A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C6E3AA" w14:textId="77777777" w:rsidR="00F062E5" w:rsidRDefault="00F062E5">
      <w:pPr>
        <w:pStyle w:val="BodyText"/>
        <w:spacing w:before="14"/>
        <w:rPr>
          <w:rFonts w:ascii="Calibri"/>
        </w:rPr>
      </w:pPr>
    </w:p>
    <w:p w14:paraId="0A18A46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E672335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5BE9FC5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D03F140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1B4B164B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2AA30068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4A53625C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BF12F52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EB15D10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54C2DD1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76868044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20F3ACA3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3F32AD7A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635E702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2CEBE85B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713DC079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690DE4DB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55118BFC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1D342801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74EF5F97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1E330AA9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272CB0F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88DB6B7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A7732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05F995E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2F9A18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DB793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169380C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C0F3F7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0C5C2D1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473B77F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F76350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04DDB9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4924CFF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4AD381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5A0CC1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64C33C9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0F949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679EE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6EB2836B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5168889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24E133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78438AC1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522EF849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6EF7F131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38ECDB7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1AD197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18B68F8C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2EADB30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58B99364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6258559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1D88221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1A052AFF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534F279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EAFADF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4B1C73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4333F40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B24833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2CB697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5099DD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9DF3767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35D35C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69E5A29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9C09C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0A9C1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7FED385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A982D2A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B0974F5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44D8A688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46798C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401D015A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33C9AD1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B022B90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D4E15D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37A8D3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D3A6F6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CB90C9F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1226272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CB7B7B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0F10A19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0C139564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656E302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2E4FC11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44AF180C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C3A60E6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6A4178B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50280D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BAD31E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E60049F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349E06D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D79B0CA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307FF5D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38065B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6E65CB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E7EDAFA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53A3792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16B4F7E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CD56073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46555AE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CCC92F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AC8A947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444FEBC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2EBC27CA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1183998A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D178322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0E20727" w14:textId="00A60B98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6A3921CE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2CD2D658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2F75C722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BBA50A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4654309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4BC98863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0D8208D2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5099255F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3B997C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F7BFA11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02355E15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9D3E31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46701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0EB17C59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49FC1B94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67BACDE9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047A58FC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64B48041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A38CD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7BA92D1A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24344970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04F2256F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808C97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892BB56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1029ABEF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9B5B390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3AB65695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B456F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00245F9C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0E74901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8C92AA3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875745B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5CFD9B80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13C986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0843728B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1E8DE756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4F0817E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59A4A1E7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FE5B1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1BE400AC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14FA9397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BFCB7CF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592463A1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640EF2D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23F62B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2C86729A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3CE751A4" w14:textId="77777777" w:rsidR="00851571" w:rsidRDefault="00851571" w:rsidP="00851571">
      <w:pPr>
        <w:pStyle w:val="BodyText"/>
        <w:rPr>
          <w:rFonts w:ascii="Cambria Math"/>
        </w:rPr>
      </w:pPr>
    </w:p>
    <w:p w14:paraId="1133D64D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0CB0F3A9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6E01A8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7B8049E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039FDC8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26DC67D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0883E14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5C26E17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F0646B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2ED2C21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666C41B8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222227B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291C57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50441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B50D72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75A16B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625F20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8C39D8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37F6F2E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AD90C7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3BFA8B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AB74D0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5126D9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F0228B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0E0FA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206448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57F32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BB5BBD8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5F44E3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868B066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634429E5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048B1" w14:textId="77777777" w:rsidR="0090618A" w:rsidRDefault="0090618A">
      <w:r>
        <w:separator/>
      </w:r>
    </w:p>
  </w:endnote>
  <w:endnote w:type="continuationSeparator" w:id="0">
    <w:p w14:paraId="3DAE2AB4" w14:textId="77777777" w:rsidR="0090618A" w:rsidRDefault="009061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2729E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6704" behindDoc="1" locked="0" layoutInCell="1" allowOverlap="1" wp14:anchorId="673E46CB" wp14:editId="15005588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14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777441D" id="Group 12" o:spid="_x0000_s1026" style="position:absolute;margin-left:555.5pt;margin-top:730.4pt;width:55.75pt;height:4.3pt;z-index:-25165977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BzsgAJMwMAAEEMAAAOAAAAAAAAAAAAAAAAAC4CAABkcnMvZTJvRG9jLnhtbFBLAQItABQA&#10;BgAIAAAAIQD/3iLG4QAAAA8BAAAPAAAAAAAAAAAAAAAAAI0FAABkcnMvZG93bnJldi54bWxQSwUG&#10;AAAAAAQABADzAAAAmwYAAAAA&#10;">
              <v:shape id="Graphic 13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" path="m263804,l,,,45085r263804,l263804,xe" fillcolor="#5f497a" stroked="f">
                <v:path arrowok="t"/>
              </v:shape>
              <v:shape id="Graphic 14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" path="m,45085r263804,l263804,,,,,45085xe" filled="f" strokecolor="#5f497a">
                <v:path arrowok="t"/>
              </v:shape>
              <v:shape id="Graphic 15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0B55A" w14:textId="77777777" w:rsidR="006C0FAC" w:rsidRDefault="006C0FA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4656" behindDoc="1" locked="0" layoutInCell="1" allowOverlap="1" wp14:anchorId="3603F004" wp14:editId="48DE125B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30" name="Group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1" name="Graphic 13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Graphic 13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Graphic 133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E513EAE" id="Group 130" o:spid="_x0000_s1026" style="position:absolute;margin-left:555.5pt;margin-top:730.4pt;width:55.75pt;height:4.3pt;z-index:-251661824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KOi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9PKOiMwMAAEcMAAAOAAAAAAAAAAAAAAAAAC4CAABkcnMvZTJvRG9jLnhtbFBLAQItABQA&#10;BgAIAAAAIQD/3iLG4QAAAA8BAAAPAAAAAAAAAAAAAAAAAI0FAABkcnMvZG93bnJldi54bWxQSwUG&#10;AAAAAAQABADzAAAAmwYAAAAA&#10;">
              <v:shape id="Graphic 131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" path="m263804,l,,,45085r263804,l263804,xe" fillcolor="#5f497a" stroked="f">
                <v:path arrowok="t"/>
              </v:shape>
              <v:shape id="Graphic 132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" path="m,45085r263804,l263804,,,,,45085xe" filled="f" strokecolor="#5f497a">
                <v:path arrowok="t"/>
              </v:shape>
              <v:shape id="Graphic 133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D158E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7728" behindDoc="1" locked="0" layoutInCell="1" allowOverlap="1" wp14:anchorId="7EBFCBF3" wp14:editId="78C5A3C5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9" name="Group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E698C9A" id="Group 199" o:spid="_x0000_s1026" style="position:absolute;margin-left:555.5pt;margin-top:730.4pt;width:55.75pt;height:4.3pt;z-index:-251658752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C66CF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8752" behindDoc="1" locked="0" layoutInCell="1" allowOverlap="1" wp14:anchorId="7EBFCBF3" wp14:editId="78C5A3C5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58740523" name="Group 19587405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B596E8A" id="Group 1958740523" o:spid="_x0000_s1026" style="position:absolute;margin-left:555.5pt;margin-top:730.4pt;width:55.75pt;height:4.3pt;z-index:-25165772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56E8C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9776" behindDoc="1" locked="0" layoutInCell="1" allowOverlap="1" wp14:anchorId="424EC68E" wp14:editId="1F77AA6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9" name="Group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35E3BE8" id="Group 269" o:spid="_x0000_s1026" style="position:absolute;margin-left:555.5pt;margin-top:730.4pt;width:55.75pt;height:4.3pt;z-index:-251656704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54E5E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0800" behindDoc="1" locked="0" layoutInCell="1" allowOverlap="1" wp14:anchorId="424EC68E" wp14:editId="1F77AA6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356503381" name="Group 3565033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4DAA272" id="Group 356503381" o:spid="_x0000_s1026" style="position:absolute;margin-left:555.5pt;margin-top:730.4pt;width:55.75pt;height:4.3pt;z-index:-25165568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5CC25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5680" behindDoc="1" locked="0" layoutInCell="1" allowOverlap="1" wp14:anchorId="477CE152" wp14:editId="0A72FFA2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519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520" name="Graphic 52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1" name="Graphic 52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2" name="Graphic 52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D6026EC" id="Group 519" o:spid="_x0000_s1026" style="position:absolute;margin-left:555.5pt;margin-top:730.4pt;width:55.75pt;height:4.3pt;z-index:-25166080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1hGMg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IgvWEYyAwAARwwAAA4AAAAAAAAAAAAAAAAALgIAAGRycy9lMm9Eb2MueG1sUEsBAi0AFAAG&#10;AAgAAAAhAP/eIsbhAAAADwEAAA8AAAAAAAAAAAAAAAAAjAUAAGRycy9kb3ducmV2LnhtbFBLBQYA&#10;AAAABAAEAPMAAACaBgAAAAA=&#10;">
              <v:shape id="Graphic 52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" path="m263804,l,,,45085r263804,l263804,xe" fillcolor="#5f497a" stroked="f">
                <v:path arrowok="t"/>
              </v:shape>
              <v:shape id="Graphic 52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" path="m,45085r263804,l263804,,,,,45085xe" filled="f" strokecolor="#5f497a">
                <v:path arrowok="t"/>
              </v:shape>
              <v:shape id="Graphic 52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JHf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URzD90w4AnLxAQAA//8DAFBLAQItABQABgAIAAAAIQDb4fbL7gAAAIUBAAATAAAAAAAAAAAAAAAA&#10;AAAAAABbQ29udGVudF9UeXBlc10ueG1sUEsBAi0AFAAGAAgAAAAhAFr0LFu/AAAAFQEAAAsAAAAA&#10;AAAAAAAAAAAAHwEAAF9yZWxzLy5yZWxzUEsBAi0AFAAGAAgAAAAhAJuskd/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A6B89" w14:textId="77777777" w:rsidR="0090618A" w:rsidRDefault="0090618A">
      <w:r>
        <w:separator/>
      </w:r>
    </w:p>
  </w:footnote>
  <w:footnote w:type="continuationSeparator" w:id="0">
    <w:p w14:paraId="5D87BEF6" w14:textId="77777777" w:rsidR="0090618A" w:rsidRDefault="009061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1BF9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5E943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59FA3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4CFD3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6537C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704A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48735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2355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B8B"/>
    <w:rsid w:val="005E3A63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D6E2D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95A387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4030</TotalTime>
  <Pages>40</Pages>
  <Words>5054</Words>
  <Characters>28811</Characters>
  <Application>Microsoft Office Word</Application>
  <DocSecurity>0</DocSecurity>
  <Lines>240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30</cp:revision>
  <dcterms:created xsi:type="dcterms:W3CDTF">2026-05-31T18:36:00Z</dcterms:created>
  <dcterms:modified xsi:type="dcterms:W3CDTF">2026-07-14T11:58:00Z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