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480" w:after="12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52"/>
        </w:rPr>
        <w:t>我用 SwiftUI 做了一个开源工具</w:t>
      </w:r>
    </w:p>
    <w:p>
      <w:pPr>
        <w:spacing w:line="336" w:lineRule="auto" w:after="20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52"/>
        </w:rPr>
        <w:t>让 AI 编程时屏幕会「发光」</w:t>
      </w:r>
    </w:p>
    <w:p>
      <w:pPr>
        <w:spacing w:line="360" w:lineRule="auto" w:before="80" w:after="320"/>
        <w:jc w:val="center"/>
      </w:pPr>
      <w:r>
        <w:rPr>
          <w:rFonts w:ascii="Microsoft YaHei" w:hAnsi="Microsoft YaHei" w:eastAsia="Microsoft YaHei"/>
          <w:b w:val="0"/>
          <w:i w:val="0"/>
          <w:color w:val="999999"/>
          <w:sz w:val="26"/>
        </w:rPr>
        <w:t>EdgeGlow · macOS 开源小工具 · MIT 协议</w:t>
      </w:r>
    </w:p>
    <w:p>
      <w:pPr>
        <w:spacing w:after="320"/>
        <w:jc w:val="center"/>
      </w:pPr>
      <w:r>
        <w:rPr>
          <w:color w:val="07C160"/>
          <w:sz w:val="20"/>
        </w:rPr>
        <w:t>━━━━━━━━━━━━━━━━━━━━</w:t>
      </w: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引言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你有没有遇到过这样的场景：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用 Claude Code 写代码，你给 AI 一个任务，然后切换到浏览器看文章，或者去倒杯水。回来时，你不知道 AI 是还在工作，还是已经完成了在等你操作。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你只能 alt-tab 切过去看，发现 AI 确实在等你。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/>
          <w:i w:val="0"/>
          <w:color w:val="333333"/>
          <w:sz w:val="32"/>
        </w:rPr>
        <w:t>这个「看不见」的问题，打断了你的心流。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传统的 CLI 工具有明确的输出：进度条、日志、完成提示。但 AI Agent 是异步的、长时间运行的，传统的 CLI 反馈模式不再适用。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今天介绍一个开源小工具 EdgeGlow，它用一种优雅的方式解决了这个问题。</w:t>
      </w: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一、EdgeGlow 是什么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是一个 macOS 菜单栏小工具，它在屏幕边缘显示流光效果：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🟢 AI 思考中 → 流光沿屏幕边缘旋转流动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🔴 完成/等待 → 流光 1.5s 淡出消失</w:t>
      </w:r>
    </w:p>
    <w:p>
      <w:pPr>
        <w:spacing w:line="360" w:lineRule="auto"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88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效果界面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0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24"/>
        </w:rPr>
        <w:t>图：EdgeGlow 屏幕边缘流光效果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你不需要切换窗口，余光一扫就知道 AI 在做什么。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就像给屏幕加了个呼吸灯，AI 在工作时亮起，完成后消失。</w:t>
      </w: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二、工作原理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的原理很简单：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• Claude Code 的 hooks 配置会在特定事件触发时调用 curl http://127.0.0.1:9876/start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• EdgeGlow 内置的 HTTP 服务器收到请求后，触发流光动画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• 收到 /stop 后，流光淡出</w:t>
      </w:r>
    </w:p>
    <w:p>
      <w:pPr>
        <w:spacing w:line="312" w:lineRule="auto" w:before="120" w:after="120"/>
        <w:jc w:val="left"/>
        <w:shd w:fill="F5F5F5" w:val="clear"/>
        <w:pBdr>
          <w:left w:val="single" w:sz="18" w:space="8" w:color="07C160"/>
          <w:top w:val="single" w:sz="4" w:space="4" w:color="E0E0E0"/>
          <w:bottom w:val="single" w:sz="4" w:space="4" w:color="E0E0E0"/>
          <w:right w:val="single" w:sz="4" w:space="4" w:color="E0E0E0"/>
        </w:pBdr>
        <w:ind w:left="288" w:right="288"/>
      </w:pPr>
      <w:r>
        <w:rPr>
          <w:rFonts w:ascii="Menlo" w:hAnsi="Menlo" w:eastAsia="Microsoft YaHei"/>
          <w:color w:val="2D2D2D"/>
          <w:sz w:val="26"/>
        </w:rPr>
        <w:t>AI Agent 执行操作</w:t>
        <w:br/>
        <w:t xml:space="preserve">       │</w:t>
        <w:br/>
        <w:t xml:space="preserve">       ▼</w:t>
        <w:br/>
        <w:t xml:space="preserve">  触发 Hook（Claude Code 配置的事件）</w:t>
        <w:br/>
        <w:t xml:space="preserve">       │</w:t>
        <w:br/>
        <w:t xml:space="preserve">       ▼</w:t>
        <w:br/>
        <w:t xml:space="preserve">  curl http://127.0.0.1:9876/start</w:t>
        <w:br/>
        <w:t xml:space="preserve">       │</w:t>
        <w:br/>
        <w:t xml:space="preserve">       ▼</w:t>
        <w:br/>
        <w:t xml:space="preserve">  EdgeGlow 显示流光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就是这样，很简单。</w:t>
      </w: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三、安装与配置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系统要求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3"/>
        <w:gridCol w:w="4533"/>
      </w:tblGrid>
      <w:tr>
        <w:tc>
          <w:tcPr>
            <w:tcW w:type="dxa" w:w="2592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5040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要求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macOS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13.0 (Ventura) 及以上</w:t>
            </w:r>
          </w:p>
        </w:tc>
      </w:tr>
      <w:tr>
        <w:tc>
          <w:tcPr>
            <w:tcW w:type="dxa" w:w="2592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架构</w:t>
            </w:r>
          </w:p>
        </w:tc>
        <w:tc>
          <w:tcPr>
            <w:tcW w:type="dxa" w:w="504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支持 Intel 和 Apple Silicon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大小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仅 892KB</w:t>
            </w:r>
          </w:p>
        </w:tc>
      </w:tr>
    </w:tbl>
    <w:p>
      <w:pPr>
        <w:spacing w:before="80" w:after="80"/>
      </w:pP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安装步骤</w:t>
      </w:r>
    </w:p>
    <w:p>
      <w:pPr>
        <w:spacing w:line="360" w:lineRule="auto" w:before="120" w:after="80"/>
      </w:pPr>
      <w:r>
        <w:rPr>
          <w:rFonts w:ascii="Microsoft YaHei" w:hAnsi="Microsoft YaHei" w:eastAsia="Microsoft YaHei"/>
          <w:b/>
          <w:i w:val="0"/>
          <w:color w:val="333333"/>
          <w:sz w:val="32"/>
        </w:rPr>
        <w:t>方式一：下载 Release（推荐）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前往 GitHub Releases 下载最新 EdgeGlow-v1.0.0.zip，解压后打开。</w:t>
      </w:r>
    </w:p>
    <w:p>
      <w:pPr>
        <w:spacing w:line="360" w:lineRule="auto" w:before="160" w:after="160"/>
        <w:jc w:val="left"/>
        <w:shd w:fill="FFF8E1" w:val="clear"/>
        <w:pBdr>
          <w:left w:val="single" w:sz="24" w:space="8" w:color="FFB300"/>
          <w:top w:val="single" w:sz="4" w:space="4" w:color="FFE082"/>
          <w:bottom w:val="single" w:sz="4" w:space="4" w:color="FFE082"/>
          <w:right w:val="single" w:sz="4" w:space="4" w:color="FFE082"/>
        </w:pBdr>
        <w:ind w:left="288" w:right="288"/>
      </w:pPr>
      <w:r>
        <w:rPr>
          <w:rFonts w:ascii="Microsoft YaHei" w:hAnsi="Microsoft YaHei" w:eastAsia="Microsoft YaHei"/>
          <w:b w:val="0"/>
          <w:i w:val="0"/>
          <w:color w:val="5D4E37"/>
          <w:sz w:val="30"/>
        </w:rPr>
        <w:t>⚠️ 首次打开如遇「无法验证开发者」提示，请 右键 → 打开 即可。</w:t>
      </w:r>
    </w:p>
    <w:p>
      <w:pPr>
        <w:spacing w:line="360" w:lineRule="auto" w:before="200" w:after="80"/>
      </w:pPr>
      <w:r>
        <w:rPr>
          <w:rFonts w:ascii="Microsoft YaHei" w:hAnsi="Microsoft YaHei" w:eastAsia="Microsoft YaHei"/>
          <w:b/>
          <w:i w:val="0"/>
          <w:color w:val="333333"/>
          <w:sz w:val="32"/>
        </w:rPr>
        <w:t>方式二：源码编译</w:t>
      </w:r>
    </w:p>
    <w:p>
      <w:pPr>
        <w:spacing w:line="312" w:lineRule="auto" w:before="120" w:after="120"/>
        <w:jc w:val="left"/>
        <w:shd w:fill="F5F5F5" w:val="clear"/>
        <w:pBdr>
          <w:left w:val="single" w:sz="18" w:space="8" w:color="07C160"/>
          <w:top w:val="single" w:sz="4" w:space="4" w:color="E0E0E0"/>
          <w:bottom w:val="single" w:sz="4" w:space="4" w:color="E0E0E0"/>
          <w:right w:val="single" w:sz="4" w:space="4" w:color="E0E0E0"/>
        </w:pBdr>
        <w:ind w:left="288" w:right="288"/>
      </w:pPr>
      <w:r>
        <w:rPr>
          <w:rFonts w:ascii="Menlo" w:hAnsi="Menlo" w:eastAsia="Microsoft YaHei"/>
          <w:color w:val="2D2D2D"/>
          <w:sz w:val="26"/>
        </w:rPr>
        <w:t>git clone https://github.com/vector4wang/EdgeGlow.git</w:t>
        <w:br/>
        <w:t>cd EdgeGlow</w:t>
        <w:br/>
        <w:t>./build.sh</w:t>
        <w:br/>
        <w:t>open Build/EdgeGlow.app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配置 Agent 联动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这是最关键的一步。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打开 EdgeGlow 设置 → 点击「配置 Agent Hooks」→ 选择「Claude Code 查看配置」→ 复制引导词。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将引导词粘贴到 Claude Code 对话框中发送，Agent 会自动帮你完成 ~/.claude/settings.json 的配置。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就这么简单。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如果你更喜欢手动配置，可以在 ~/.claude/settings.json 中添加：</w:t>
      </w:r>
    </w:p>
    <w:p>
      <w:pPr>
        <w:spacing w:line="312" w:lineRule="auto" w:before="120" w:after="120"/>
        <w:jc w:val="left"/>
        <w:shd w:fill="F5F5F5" w:val="clear"/>
        <w:pBdr>
          <w:left w:val="single" w:sz="18" w:space="8" w:color="07C160"/>
          <w:top w:val="single" w:sz="4" w:space="4" w:color="E0E0E0"/>
          <w:bottom w:val="single" w:sz="4" w:space="4" w:color="E0E0E0"/>
          <w:right w:val="single" w:sz="4" w:space="4" w:color="E0E0E0"/>
        </w:pBdr>
        <w:ind w:left="288" w:right="288"/>
      </w:pPr>
      <w:r>
        <w:rPr>
          <w:rFonts w:ascii="Menlo" w:hAnsi="Menlo" w:eastAsia="Microsoft YaHei"/>
          <w:color w:val="2D2D2D"/>
          <w:sz w:val="26"/>
        </w:rPr>
        <w:t>{</w:t>
        <w:br/>
        <w:t xml:space="preserve">  "hooks": {</w:t>
        <w:br/>
        <w:t xml:space="preserve">    "UserPromptSubmit":  [{"hooks": [{"type": "command",</w:t>
        <w:br/>
        <w:t xml:space="preserve">                          "command": "curl -s http://127.0.0.1:9876/start"}]}],</w:t>
        <w:br/>
        <w:t xml:space="preserve">    "PreToolUse":        [{"hooks": [{"type": "command",</w:t>
        <w:br/>
        <w:t xml:space="preserve">                          "command": "curl -s http://127.0.0.1:9876/start"}]}],</w:t>
        <w:br/>
        <w:t xml:space="preserve">    "PostToolUse":       [{"hooks": [{"type": "command",</w:t>
        <w:br/>
        <w:t xml:space="preserve">                          "command": "curl -s http://127.0.0.1:9876/pulse"}]}],</w:t>
        <w:br/>
        <w:t xml:space="preserve">    "Stop":              [{"hooks": [{"type": "command",</w:t>
        <w:br/>
        <w:t xml:space="preserve">                          "command": "curl -s http://127.0.0.1:9876/stop"}]}]</w:t>
        <w:br/>
        <w:t xml:space="preserve">  }</w:t>
        <w:br/>
        <w:t>}</w:t>
      </w: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四、功能特性</w:t>
      </w:r>
    </w:p>
    <w:p>
      <w:pPr>
        <w:spacing w:line="360" w:lineRule="auto"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4657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界面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5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0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24"/>
        </w:rPr>
        <w:t>图：EdgeGlow 功能界面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1. 四种颜色主题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提供 4 种预设颜色主题：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022"/>
        <w:gridCol w:w="3022"/>
        <w:gridCol w:w="3022"/>
      </w:tblGrid>
      <w:tr>
        <w:tc>
          <w:tcPr>
            <w:tcW w:type="dxa" w:w="2160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主题</w:t>
            </w:r>
          </w:p>
        </w:tc>
        <w:tc>
          <w:tcPr>
            <w:tcW w:type="dxa" w:w="2880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色系</w:t>
            </w:r>
          </w:p>
        </w:tc>
        <w:tc>
          <w:tcPr>
            <w:tcW w:type="dxa" w:w="2592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适用场景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🌈 炫酷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彩虹全色谱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日常使用</w:t>
            </w:r>
          </w:p>
        </w:tc>
      </w:tr>
      <w:tr>
        <w:tc>
          <w:tcPr>
            <w:tcW w:type="dxa" w:w="216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🌊 柔和</w:t>
            </w:r>
          </w:p>
        </w:tc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低饱和蓝紫</w:t>
            </w:r>
          </w:p>
        </w:tc>
        <w:tc>
          <w:tcPr>
            <w:tcW w:type="dxa" w:w="2592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夜间使用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🔥 烈焰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红橙黄暖色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热情满满</w:t>
            </w:r>
          </w:p>
        </w:tc>
      </w:tr>
      <w:tr>
        <w:tc>
          <w:tcPr>
            <w:tcW w:type="dxa" w:w="216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❄️ 冰雪</w:t>
            </w:r>
          </w:p>
        </w:tc>
        <w:tc>
          <w:tcPr>
            <w:tcW w:type="dxa" w:w="288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白蓝冷色</w:t>
            </w:r>
          </w:p>
        </w:tc>
        <w:tc>
          <w:tcPr>
            <w:tcW w:type="dxa" w:w="2592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冷静思考</w:t>
            </w:r>
          </w:p>
        </w:tc>
      </w:tr>
    </w:tbl>
    <w:p>
      <w:pPr>
        <w:spacing w:before="80" w:after="80"/>
      </w:pP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2. 完全可定制</w:t>
      </w:r>
    </w:p>
    <w:p>
      <w:pPr>
        <w:spacing w:line="360" w:lineRule="auto"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736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设置界面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36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0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24"/>
        </w:rPr>
        <w:t>图：EdgeGlow 设置界面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你可以在设置中调整：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⚡ 流光旋转速度（1-10）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📏 光带宽度：光效粗细（1-10）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☀️ 整体亮度（0.3-1.0）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🔄 顺时针 / 逆时针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所有设置实时生效，无需重启应用。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3. 多显示器支持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自动适配所有屏幕的联合包围区域。当你插拔显示器时，流光会自动重新计算路径。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4. 多终端支持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如果你同时开多个 Claude Code 终端，EdgeGlow 使用引用计数，只有所有终端都完成后流光才会消失。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5. 中英双语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支持中文和英文界面，会根据系统语言自动切换。</w:t>
      </w: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五、技术实现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是用纯 Swift + SwiftUI 编写的原生 macOS 应用，没有第三方依赖。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核心技术亮点</w:t>
      </w:r>
    </w:p>
    <w:p>
      <w:pPr>
        <w:spacing w:line="360" w:lineRule="auto" w:before="160" w:after="80"/>
      </w:pPr>
      <w:r>
        <w:rPr>
          <w:rFonts w:ascii="Microsoft YaHei" w:hAnsi="Microsoft YaHei" w:eastAsia="Microsoft YaHei"/>
          <w:b/>
          <w:i w:val="0"/>
          <w:color w:val="000000"/>
          <w:sz w:val="34"/>
        </w:rPr>
        <w:t>1. 四层光效模拟霓虹灯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为了做出真实的霓虹灯效果，用了 4 层 CAShapeLayer 叠加：</w:t>
      </w:r>
    </w:p>
    <w:p>
      <w:pPr>
        <w:spacing w:line="312" w:lineRule="auto" w:before="120" w:after="120"/>
        <w:jc w:val="left"/>
        <w:shd w:fill="F5F5F5" w:val="clear"/>
        <w:pBdr>
          <w:left w:val="single" w:sz="18" w:space="8" w:color="07C160"/>
          <w:top w:val="single" w:sz="4" w:space="4" w:color="E0E0E0"/>
          <w:bottom w:val="single" w:sz="4" w:space="4" w:color="E0E0E0"/>
          <w:right w:val="single" w:sz="4" w:space="4" w:color="E0E0E0"/>
        </w:pBdr>
        <w:ind w:left="288" w:right="288"/>
      </w:pPr>
      <w:r>
        <w:rPr>
          <w:rFonts w:ascii="Menlo" w:hAnsi="Menlo" w:eastAsia="Microsoft YaHei"/>
          <w:color w:val="2D2D2D"/>
          <w:sz w:val="26"/>
        </w:rPr>
        <w:t>Layer 1: 宽线 + 高斯模糊(12) + 低透明度 → 外层光晕</w:t>
        <w:br/>
        <w:t>Layer 2: 中线 + 模糊(8)  + 中透明度 → 中层光晕</w:t>
        <w:br/>
        <w:t>Layer 3: 细线 + 模糊(2)  + 高透明度 → 主线</w:t>
        <w:br/>
        <w:t>Layer 4: 最细 + 无模糊    + 全透明度 → 亮芯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四层叠加 = 真实的霓虹灯效果。</w:t>
      </w:r>
    </w:p>
    <w:p>
      <w:pPr>
        <w:spacing w:line="360" w:lineRule="auto" w:before="160" w:after="80"/>
      </w:pPr>
      <w:r>
        <w:rPr>
          <w:rFonts w:ascii="Microsoft YaHei" w:hAnsi="Microsoft YaHei" w:eastAsia="Microsoft YaHei"/>
          <w:b/>
          <w:i w:val="0"/>
          <w:color w:val="000000"/>
          <w:sz w:val="34"/>
        </w:rPr>
        <w:t>2. Timer 驱动动画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一开始用 CABasicAnimation 做动画，但发现窗口隐藏再显示后，动画会卡住甚至反转。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改用 Timer 在 60fps 下直接更新 lineDashPhase，不依赖 Core Animation 的动画系统，窗口怎么切换都不会出问题。</w:t>
      </w:r>
    </w:p>
    <w:p>
      <w:pPr>
        <w:spacing w:line="360" w:lineRule="auto" w:before="160" w:after="80"/>
      </w:pPr>
      <w:r>
        <w:rPr>
          <w:rFonts w:ascii="Microsoft YaHei" w:hAnsi="Microsoft YaHei" w:eastAsia="Microsoft YaHei"/>
          <w:b/>
          <w:i w:val="0"/>
          <w:color w:val="000000"/>
          <w:sz w:val="34"/>
        </w:rPr>
        <w:t>3. 引用计数支持多终端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多个 Claude Code 终端同时跑？一个 /stop 不会灭掉流光 —— 用引用计数，全部停了才灭。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还有 60 秒安全超时：如果 Agent 崩溃没发 /stop，60 秒后自动归零。</w:t>
      </w: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性能指标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3"/>
        <w:gridCol w:w="4533"/>
      </w:tblGrid>
      <w:tr>
        <w:tc>
          <w:tcPr>
            <w:tcW w:type="dxa" w:w="3600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指标</w:t>
            </w:r>
          </w:p>
        </w:tc>
        <w:tc>
          <w:tcPr>
            <w:tcW w:type="dxa" w:w="3600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数值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CPU 占用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~0%</w:t>
            </w:r>
          </w:p>
        </w:tc>
      </w:tr>
      <w:tr>
        <w:tc>
          <w:tcPr>
            <w:tcW w:type="dxa" w:w="360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内存占用</w:t>
            </w:r>
          </w:p>
        </w:tc>
        <w:tc>
          <w:tcPr>
            <w:tcW w:type="dxa" w:w="360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~50MB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启动时间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&lt; 0.5s</w:t>
            </w:r>
          </w:p>
        </w:tc>
      </w:tr>
      <w:tr>
        <w:tc>
          <w:tcPr>
            <w:tcW w:type="dxa" w:w="360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大小</w:t>
            </w:r>
          </w:p>
        </w:tc>
        <w:tc>
          <w:tcPr>
            <w:tcW w:type="dxa" w:w="360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892KB</w:t>
            </w:r>
          </w:p>
        </w:tc>
      </w:tr>
    </w:tbl>
    <w:p>
      <w:pPr>
        <w:spacing w:before="80" w:after="80"/>
      </w:pPr>
    </w:p>
    <w:p>
      <w:pPr>
        <w:spacing w:line="360" w:lineRule="auto" w:before="24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安全设计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🔒 HTTP 服务仅绑定 127.0.0.1，外部无法访问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✅ 仅接受 GET 请求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🛡️ 无 CORS 头，网页 JavaScript 无法调用</w:t>
      </w:r>
    </w:p>
    <w:p>
      <w:pPr>
        <w:spacing w:line="360" w:lineRule="auto" w:before="40" w:after="40"/>
        <w:jc w:val="left"/>
        <w:ind w:left="576" w:hanging="288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🔐 不收集任何用户数据</w:t>
      </w: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六、使用场景</w:t>
      </w:r>
    </w:p>
    <w:p>
      <w:pPr>
        <w:spacing w:line="360" w:lineRule="auto" w:before="120" w:after="80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场景一：Claude Code 编程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当你用 Claude Code 写代码时，AI 开始工作，屏幕边缘亮起流光。你可以切换到浏览器看文章，余光一扫就知道 AI 是否完成。</w:t>
      </w:r>
    </w:p>
    <w:p>
      <w:pPr>
        <w:spacing w:line="360" w:lineRule="auto" w:before="120" w:after="80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场景二：多终端并行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如果你同时开多个 Claude Code 终端处理不同任务，EdgeGlow 会显示所有终端的状态。</w:t>
      </w:r>
    </w:p>
    <w:p>
      <w:pPr>
        <w:spacing w:line="360" w:lineRule="auto" w:before="120" w:after="80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场景三：Hermes Agent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也支持 Hermes Agent，配置方式类似。</w:t>
      </w: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七、开源地址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是开源的，MIT 协议，欢迎 Star、Fork、提 Issue。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3"/>
        <w:gridCol w:w="4533"/>
      </w:tblGrid>
      <w:tr>
        <w:tc>
          <w:tcPr>
            <w:tcW w:type="dxa" w:w="2160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5472"/>
            <w:shd w:fill="07C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8"/>
              </w:rPr>
              <w:t>信息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GitHub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https://github.com/vector4wang/EdgeGlow</w:t>
            </w:r>
          </w:p>
        </w:tc>
      </w:tr>
      <w:tr>
        <w:tc>
          <w:tcPr>
            <w:tcW w:type="dxa" w:w="216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下载</w:t>
            </w:r>
          </w:p>
        </w:tc>
        <w:tc>
          <w:tcPr>
            <w:tcW w:type="dxa" w:w="5472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https://github.com/vector4wang/EdgeGlow/releases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大小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892KB</w:t>
            </w:r>
          </w:p>
        </w:tc>
      </w:tr>
      <w:tr>
        <w:tc>
          <w:tcPr>
            <w:tcW w:type="dxa" w:w="2160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系统</w:t>
            </w:r>
          </w:p>
        </w:tc>
        <w:tc>
          <w:tcPr>
            <w:tcW w:type="dxa" w:w="5472"/>
            <w:shd w:fill="F9F9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macOS 13.0+ (Ventura)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协议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8"/>
              </w:rPr>
              <w:t>MIT</w:t>
            </w:r>
          </w:p>
        </w:tc>
      </w:tr>
    </w:tbl>
    <w:p>
      <w:pPr>
        <w:spacing w:before="80" w:after="80"/>
      </w:pPr>
    </w:p>
    <w:p>
      <w:pPr>
        <w:spacing w:before="240" w:after="240"/>
        <w:pBdr>
          <w:bottom w:val="single" w:sz="6" w:space="4" w:color="E0E0E0"/>
        </w:pBdr>
      </w:pPr>
    </w:p>
    <w:p>
      <w:pPr>
        <w:spacing w:line="360" w:lineRule="auto" w:before="360" w:after="160"/>
        <w:jc w:val="left"/>
        <w:pBdr>
          <w:bottom w:val="single" w:sz="6" w:space="4" w:color="07C160"/>
        </w:pBdr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结语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AI 编程时代，我们关注模型的能力，但也需要关注开发环境的体验。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EdgeGlow 是一个小尝试：让 AI 的工作状态「可见」，从「焦点切换」到「余光感知」。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32"/>
        </w:rPr>
        <w:t>希望这个小工具能帮到你。</w:t>
      </w:r>
    </w:p>
    <w:p>
      <w:pPr>
        <w:spacing w:line="360" w:lineRule="auto" w:before="60" w:after="120"/>
        <w:jc w:val="left"/>
      </w:pPr>
      <w:r>
        <w:rPr>
          <w:rFonts w:ascii="Microsoft YaHei" w:hAnsi="Microsoft YaHei" w:eastAsia="Microsoft YaHei"/>
          <w:b/>
          <w:i w:val="0"/>
          <w:color w:val="333333"/>
          <w:sz w:val="32"/>
        </w:rPr>
        <w:t>如果你觉得有用，欢迎分享给其他开发者。</w:t>
      </w:r>
    </w:p>
    <w:p>
      <w:pPr>
        <w:spacing w:before="400" w:after="160"/>
        <w:jc w:val="center"/>
      </w:pPr>
      <w:r>
        <w:rPr>
          <w:color w:val="07C160"/>
          <w:sz w:val="20"/>
        </w:rPr>
        <w:t>━━━━━━━━━━━━━━━━━━━━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b w:val="0"/>
          <w:i w:val="0"/>
          <w:color w:val="999999"/>
          <w:sz w:val="22"/>
        </w:rPr>
        <w:t>EdgeGlow · Open Source · MIT License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 w:val="0"/>
          <w:i w:val="0"/>
          <w:color w:val="576B95"/>
          <w:sz w:val="22"/>
        </w:rPr>
        <w:t>github.com/vector4wang/EdgeGlow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