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80F59" w14:textId="77777777" w:rsidR="00B04A48" w:rsidRPr="00285727" w:rsidRDefault="00C25895" w:rsidP="000A4E22">
      <w:pPr>
        <w:pStyle w:val="a9"/>
        <w:spacing w:before="0" w:beforeAutospacing="0" w:after="0" w:afterAutospacing="0"/>
        <w:ind w:right="151"/>
        <w:jc w:val="center"/>
        <w:rPr>
          <w:rFonts w:ascii="HY신명조" w:eastAsia="HY신명조" w:hAnsi="굴림체"/>
          <w:b/>
          <w:sz w:val="28"/>
          <w:szCs w:val="28"/>
        </w:rPr>
      </w:pPr>
      <w:bookmarkStart w:id="0" w:name="_Hlk228370455"/>
      <w:bookmarkStart w:id="1" w:name="_Toc173771946"/>
      <w:bookmarkStart w:id="2" w:name="_Toc173772005"/>
      <w:bookmarkStart w:id="3" w:name="_Toc173824653"/>
      <w:bookmarkStart w:id="4" w:name="_Toc173747125"/>
      <w:bookmarkEnd w:id="0"/>
      <w:r>
        <w:rPr>
          <w:rFonts w:ascii="HY신명조" w:eastAsia="HY신명조" w:hAnsi="굴림체" w:hint="eastAsia"/>
          <w:b/>
          <w:bCs/>
          <w:sz w:val="28"/>
          <w:szCs w:val="28"/>
        </w:rPr>
        <w:t>공</w:t>
      </w:r>
      <w:r w:rsidR="00B04A48" w:rsidRPr="00285727">
        <w:rPr>
          <w:rFonts w:ascii="HY신명조" w:eastAsia="HY신명조" w:hAnsi="굴림체" w:hint="eastAsia"/>
          <w:b/>
          <w:sz w:val="28"/>
          <w:szCs w:val="28"/>
        </w:rPr>
        <w:t>학</w:t>
      </w:r>
      <w:r>
        <w:rPr>
          <w:rFonts w:ascii="HY신명조" w:eastAsia="HY신명조" w:hAnsi="굴림체" w:hint="eastAsia"/>
          <w:b/>
          <w:bCs/>
          <w:sz w:val="28"/>
          <w:szCs w:val="28"/>
        </w:rPr>
        <w:t>석</w:t>
      </w:r>
      <w:r w:rsidR="00B04A48" w:rsidRPr="00285727">
        <w:rPr>
          <w:rFonts w:ascii="HY신명조" w:eastAsia="HY신명조" w:hAnsi="굴림체" w:hint="eastAsia"/>
          <w:b/>
          <w:sz w:val="28"/>
          <w:szCs w:val="28"/>
        </w:rPr>
        <w:t>사</w:t>
      </w:r>
      <w:r w:rsidR="000A4E22" w:rsidRPr="00285727">
        <w:rPr>
          <w:rFonts w:ascii="HY신명조" w:eastAsia="HY신명조" w:hAnsi="굴림체" w:hint="eastAsia"/>
          <w:b/>
          <w:sz w:val="28"/>
          <w:szCs w:val="28"/>
        </w:rPr>
        <w:t xml:space="preserve"> </w:t>
      </w:r>
      <w:r w:rsidR="00B04A48" w:rsidRPr="00285727">
        <w:rPr>
          <w:rFonts w:ascii="HY신명조" w:eastAsia="HY신명조" w:hAnsi="굴림체" w:hint="eastAsia"/>
          <w:b/>
          <w:sz w:val="28"/>
          <w:szCs w:val="28"/>
        </w:rPr>
        <w:t>학위논문</w:t>
      </w:r>
    </w:p>
    <w:p w14:paraId="09A1959D" w14:textId="77777777" w:rsidR="00B04A48" w:rsidRPr="00285727" w:rsidRDefault="00B04A48" w:rsidP="000A4E22">
      <w:pPr>
        <w:rPr>
          <w:rFonts w:ascii="HY신명조" w:eastAsia="HY신명조" w:hAnsi="굴림체"/>
          <w:b/>
          <w:sz w:val="28"/>
          <w:szCs w:val="28"/>
        </w:rPr>
      </w:pPr>
    </w:p>
    <w:p w14:paraId="3429B020" w14:textId="0E583500" w:rsidR="00600CA1" w:rsidRDefault="00E95C26" w:rsidP="000A4E22">
      <w:pPr>
        <w:jc w:val="center"/>
        <w:outlineLvl w:val="0"/>
        <w:rPr>
          <w:rFonts w:ascii="HY신명조" w:eastAsia="HY신명조" w:hAnsi="굴림체"/>
          <w:b/>
          <w:bCs/>
          <w:sz w:val="44"/>
          <w:szCs w:val="44"/>
        </w:rPr>
      </w:pPr>
      <w:bookmarkStart w:id="5" w:name="_Toc201126357"/>
      <w:bookmarkStart w:id="6" w:name="_Toc201126758"/>
      <w:r>
        <w:rPr>
          <w:rFonts w:ascii="HY신명조" w:eastAsia="HY신명조" w:hAnsi="굴림체" w:hint="eastAsia"/>
          <w:b/>
          <w:bCs/>
          <w:sz w:val="44"/>
          <w:szCs w:val="44"/>
        </w:rPr>
        <w:t xml:space="preserve">초저온 </w:t>
      </w:r>
      <w:r w:rsidR="00627D2A">
        <w:rPr>
          <w:rFonts w:ascii="HY신명조" w:eastAsia="HY신명조" w:hAnsi="굴림체" w:hint="eastAsia"/>
          <w:b/>
          <w:bCs/>
          <w:sz w:val="44"/>
          <w:szCs w:val="44"/>
        </w:rPr>
        <w:t xml:space="preserve">3차원 </w:t>
      </w:r>
      <w:proofErr w:type="spellStart"/>
      <w:r w:rsidR="00627D2A">
        <w:rPr>
          <w:rFonts w:ascii="HY신명조" w:eastAsia="HY신명조" w:hAnsi="굴림체" w:hint="eastAsia"/>
          <w:b/>
          <w:bCs/>
          <w:sz w:val="44"/>
          <w:szCs w:val="44"/>
        </w:rPr>
        <w:t>낸드</w:t>
      </w:r>
      <w:proofErr w:type="spellEnd"/>
      <w:r w:rsidR="00627D2A">
        <w:rPr>
          <w:rFonts w:ascii="HY신명조" w:eastAsia="HY신명조" w:hAnsi="굴림체" w:hint="eastAsia"/>
          <w:b/>
          <w:bCs/>
          <w:sz w:val="44"/>
          <w:szCs w:val="44"/>
        </w:rPr>
        <w:t xml:space="preserve"> 플래시</w:t>
      </w:r>
      <w:r>
        <w:rPr>
          <w:rFonts w:ascii="HY신명조" w:eastAsia="HY신명조" w:hAnsi="굴림체" w:hint="eastAsia"/>
          <w:b/>
          <w:bCs/>
          <w:sz w:val="44"/>
          <w:szCs w:val="44"/>
        </w:rPr>
        <w:t>의</w:t>
      </w:r>
    </w:p>
    <w:bookmarkEnd w:id="5"/>
    <w:bookmarkEnd w:id="6"/>
    <w:p w14:paraId="5CE4B0FB" w14:textId="1D99516F" w:rsidR="00E95C26" w:rsidRDefault="00E95C26" w:rsidP="00E95C26">
      <w:pPr>
        <w:jc w:val="center"/>
        <w:outlineLvl w:val="0"/>
        <w:rPr>
          <w:rFonts w:ascii="HY신명조" w:eastAsia="HY신명조" w:hAnsi="굴림체"/>
          <w:b/>
          <w:bCs/>
          <w:sz w:val="44"/>
          <w:szCs w:val="44"/>
        </w:rPr>
      </w:pPr>
      <w:r>
        <w:rPr>
          <w:rFonts w:ascii="HY신명조" w:eastAsia="HY신명조" w:hAnsi="굴림체" w:hint="eastAsia"/>
          <w:b/>
          <w:bCs/>
          <w:sz w:val="44"/>
          <w:szCs w:val="44"/>
        </w:rPr>
        <w:t>최종시간 독립적인 물리기반</w:t>
      </w:r>
    </w:p>
    <w:p w14:paraId="6649F23D" w14:textId="7CEAF5CD" w:rsidR="00E95C26" w:rsidRPr="00285727" w:rsidRDefault="00E95C26" w:rsidP="00E95C26">
      <w:pPr>
        <w:jc w:val="center"/>
        <w:outlineLvl w:val="0"/>
        <w:rPr>
          <w:rFonts w:ascii="HY신명조" w:eastAsia="HY신명조" w:hAnsi="굴림체" w:hint="eastAsia"/>
          <w:b/>
          <w:bCs/>
          <w:sz w:val="44"/>
          <w:szCs w:val="44"/>
        </w:rPr>
      </w:pPr>
      <w:proofErr w:type="spellStart"/>
      <w:r>
        <w:rPr>
          <w:rFonts w:ascii="HY신명조" w:eastAsia="HY신명조" w:hAnsi="굴림체" w:hint="eastAsia"/>
          <w:b/>
          <w:bCs/>
          <w:sz w:val="44"/>
          <w:szCs w:val="44"/>
        </w:rPr>
        <w:t>리텐션</w:t>
      </w:r>
      <w:proofErr w:type="spellEnd"/>
      <w:r>
        <w:rPr>
          <w:rFonts w:ascii="HY신명조" w:eastAsia="HY신명조" w:hAnsi="굴림체" w:hint="eastAsia"/>
          <w:b/>
          <w:bCs/>
          <w:sz w:val="44"/>
          <w:szCs w:val="44"/>
        </w:rPr>
        <w:t xml:space="preserve"> 특성 </w:t>
      </w:r>
      <w:r w:rsidR="00657593">
        <w:rPr>
          <w:rFonts w:ascii="HY신명조" w:eastAsia="HY신명조" w:hAnsi="굴림체" w:hint="eastAsia"/>
          <w:b/>
          <w:bCs/>
          <w:sz w:val="44"/>
          <w:szCs w:val="44"/>
        </w:rPr>
        <w:t>모델링</w:t>
      </w:r>
    </w:p>
    <w:p w14:paraId="5D404836" w14:textId="77777777" w:rsidR="00B04A48" w:rsidRPr="00AF3D4C" w:rsidRDefault="00B04A48" w:rsidP="000A4E22">
      <w:pPr>
        <w:jc w:val="center"/>
        <w:outlineLvl w:val="0"/>
        <w:rPr>
          <w:rFonts w:ascii="HY신명조" w:eastAsia="HY신명조" w:hAnsi="바탕" w:cs="바탕"/>
          <w:b/>
          <w:sz w:val="32"/>
          <w:szCs w:val="32"/>
        </w:rPr>
      </w:pPr>
    </w:p>
    <w:p w14:paraId="6AF7D05B" w14:textId="6AF3F45D" w:rsidR="00657593" w:rsidRDefault="00E95C26" w:rsidP="00DB79D7">
      <w:pPr>
        <w:spacing w:line="400" w:lineRule="exact"/>
        <w:jc w:val="center"/>
        <w:outlineLvl w:val="0"/>
        <w:rPr>
          <w:rFonts w:ascii="HY신명조" w:eastAsia="HY신명조" w:hAnsi="바탕" w:cs="바탕" w:hint="eastAsia"/>
          <w:b/>
          <w:sz w:val="32"/>
          <w:szCs w:val="32"/>
        </w:rPr>
      </w:pPr>
      <w:r>
        <w:rPr>
          <w:rFonts w:ascii="HY신명조" w:eastAsia="HY신명조" w:hAnsi="바탕" w:cs="바탕" w:hint="eastAsia"/>
          <w:b/>
          <w:sz w:val="32"/>
          <w:szCs w:val="32"/>
        </w:rPr>
        <w:t>Time-Step-Free Physics-based</w:t>
      </w:r>
    </w:p>
    <w:p w14:paraId="05A30AEC" w14:textId="65FE3DFA" w:rsidR="00657593" w:rsidRDefault="00E95C26" w:rsidP="00DB79D7">
      <w:pPr>
        <w:spacing w:line="400" w:lineRule="exact"/>
        <w:jc w:val="center"/>
        <w:outlineLvl w:val="0"/>
        <w:rPr>
          <w:rFonts w:ascii="HY신명조" w:eastAsia="HY신명조" w:hAnsi="바탕" w:cs="바탕" w:hint="eastAsia"/>
          <w:b/>
          <w:sz w:val="32"/>
          <w:szCs w:val="32"/>
        </w:rPr>
      </w:pPr>
      <w:r>
        <w:rPr>
          <w:rFonts w:ascii="HY신명조" w:eastAsia="HY신명조" w:hAnsi="바탕" w:cs="바탕" w:hint="eastAsia"/>
          <w:b/>
          <w:sz w:val="32"/>
          <w:szCs w:val="32"/>
        </w:rPr>
        <w:t>Modeling of Retention Loss</w:t>
      </w:r>
    </w:p>
    <w:p w14:paraId="061F16C3" w14:textId="62D87207" w:rsidR="00DB79D7" w:rsidRPr="00285727" w:rsidRDefault="00657593" w:rsidP="00DB79D7">
      <w:pPr>
        <w:spacing w:line="400" w:lineRule="exact"/>
        <w:jc w:val="center"/>
        <w:outlineLvl w:val="0"/>
        <w:rPr>
          <w:rFonts w:ascii="HY신명조" w:eastAsia="HY신명조" w:hAnsi="바탕" w:cs="바탕"/>
          <w:b/>
          <w:sz w:val="32"/>
          <w:szCs w:val="32"/>
        </w:rPr>
      </w:pPr>
      <w:r>
        <w:rPr>
          <w:rFonts w:ascii="HY신명조" w:eastAsia="HY신명조" w:hAnsi="바탕" w:cs="바탕"/>
          <w:b/>
          <w:sz w:val="32"/>
          <w:szCs w:val="32"/>
        </w:rPr>
        <w:t>in 3D NAND Flash</w:t>
      </w:r>
    </w:p>
    <w:p w14:paraId="71B8F3D4" w14:textId="77777777" w:rsidR="003925DA" w:rsidRPr="00AE00C3" w:rsidRDefault="003925DA" w:rsidP="000A4E22">
      <w:pPr>
        <w:wordWrap/>
        <w:adjustRightInd w:val="0"/>
        <w:jc w:val="center"/>
        <w:rPr>
          <w:rFonts w:ascii="HY신명조" w:eastAsia="HY신명조" w:hAnsi="½Å¸íÁ¶"/>
          <w:b/>
          <w:kern w:val="0"/>
          <w:sz w:val="32"/>
          <w:szCs w:val="32"/>
        </w:rPr>
      </w:pPr>
    </w:p>
    <w:p w14:paraId="415FDBA9" w14:textId="77777777" w:rsidR="003925DA" w:rsidRPr="00285727" w:rsidRDefault="003925DA" w:rsidP="000A4E22">
      <w:pPr>
        <w:wordWrap/>
        <w:adjustRightInd w:val="0"/>
        <w:jc w:val="center"/>
        <w:rPr>
          <w:rFonts w:ascii="HY신명조" w:eastAsia="HY신명조" w:hAnsi="½Å¸íÁ¶"/>
          <w:b/>
          <w:kern w:val="0"/>
          <w:sz w:val="32"/>
          <w:szCs w:val="32"/>
        </w:rPr>
      </w:pPr>
    </w:p>
    <w:p w14:paraId="157AC0CF" w14:textId="13CF5FEC" w:rsidR="0068348E" w:rsidRPr="00285727" w:rsidRDefault="00383740" w:rsidP="0068348E">
      <w:pPr>
        <w:wordWrap/>
        <w:adjustRightInd w:val="0"/>
        <w:jc w:val="center"/>
        <w:rPr>
          <w:rFonts w:ascii="HY신명조" w:eastAsia="HY신명조" w:hAnsi="½Å¸íÁ¶"/>
          <w:b/>
          <w:kern w:val="0"/>
          <w:sz w:val="28"/>
          <w:szCs w:val="28"/>
        </w:rPr>
      </w:pPr>
      <w:r>
        <w:rPr>
          <w:rFonts w:ascii="HY신명조" w:eastAsia="HY신명조" w:hAnsi="바탕" w:cs="바탕" w:hint="eastAsia"/>
          <w:b/>
          <w:kern w:val="0"/>
          <w:sz w:val="28"/>
          <w:szCs w:val="28"/>
        </w:rPr>
        <w:t xml:space="preserve"> </w:t>
      </w:r>
      <w:r w:rsidR="00C25895">
        <w:rPr>
          <w:rFonts w:ascii="HY신명조" w:eastAsia="HY신명조" w:hAnsi="바탕" w:cs="바탕"/>
          <w:b/>
          <w:kern w:val="0"/>
          <w:sz w:val="28"/>
          <w:szCs w:val="28"/>
        </w:rPr>
        <w:t>202</w:t>
      </w:r>
      <w:r w:rsidR="00E95C26">
        <w:rPr>
          <w:rFonts w:ascii="HY신명조" w:eastAsia="HY신명조" w:hAnsi="바탕" w:cs="바탕" w:hint="eastAsia"/>
          <w:b/>
          <w:kern w:val="0"/>
          <w:sz w:val="28"/>
          <w:szCs w:val="28"/>
        </w:rPr>
        <w:t>7</w:t>
      </w:r>
      <w:r w:rsidR="00C25895">
        <w:rPr>
          <w:rFonts w:ascii="HY신명조" w:eastAsia="HY신명조" w:hAnsi="바탕" w:cs="바탕"/>
          <w:b/>
          <w:kern w:val="0"/>
          <w:sz w:val="28"/>
          <w:szCs w:val="28"/>
        </w:rPr>
        <w:t xml:space="preserve"> </w:t>
      </w:r>
      <w:r w:rsidR="0068348E" w:rsidRPr="00285727">
        <w:rPr>
          <w:rFonts w:ascii="HY신명조" w:eastAsia="HY신명조" w:hAnsi="바탕" w:cs="바탕" w:hint="eastAsia"/>
          <w:b/>
          <w:kern w:val="0"/>
          <w:sz w:val="28"/>
          <w:szCs w:val="28"/>
        </w:rPr>
        <w:t xml:space="preserve">년 </w:t>
      </w:r>
      <w:r w:rsidR="00E95C26">
        <w:rPr>
          <w:rFonts w:ascii="HY신명조" w:eastAsia="HY신명조" w:hAnsi="바탕" w:cs="바탕" w:hint="eastAsia"/>
          <w:b/>
          <w:kern w:val="0"/>
          <w:sz w:val="28"/>
          <w:szCs w:val="28"/>
        </w:rPr>
        <w:t>2</w:t>
      </w:r>
      <w:r w:rsidR="0068348E" w:rsidRPr="00285727">
        <w:rPr>
          <w:rFonts w:ascii="HY신명조" w:eastAsia="HY신명조" w:hAnsi="½Å¸íÁ¶" w:hint="eastAsia"/>
          <w:b/>
          <w:kern w:val="0"/>
          <w:sz w:val="28"/>
          <w:szCs w:val="28"/>
        </w:rPr>
        <w:t xml:space="preserve"> 월</w:t>
      </w:r>
    </w:p>
    <w:p w14:paraId="21437395" w14:textId="77777777" w:rsidR="00AD60F1" w:rsidRPr="00285727" w:rsidRDefault="00AD60F1" w:rsidP="000A4E22">
      <w:pPr>
        <w:wordWrap/>
        <w:adjustRightInd w:val="0"/>
        <w:jc w:val="center"/>
        <w:rPr>
          <w:rFonts w:ascii="HY신명조" w:eastAsia="HY신명조" w:hAnsi="½Å¸íÁ¶"/>
          <w:b/>
          <w:kern w:val="0"/>
          <w:sz w:val="28"/>
        </w:rPr>
      </w:pPr>
    </w:p>
    <w:p w14:paraId="33B5DF51" w14:textId="77777777" w:rsidR="003925DA" w:rsidRPr="00285727" w:rsidRDefault="003925DA" w:rsidP="000A4E22">
      <w:pPr>
        <w:wordWrap/>
        <w:adjustRightInd w:val="0"/>
        <w:jc w:val="center"/>
        <w:rPr>
          <w:rFonts w:ascii="HY신명조" w:eastAsia="HY신명조" w:hAnsi="½Å¸íÁ¶"/>
          <w:b/>
          <w:kern w:val="0"/>
          <w:sz w:val="28"/>
        </w:rPr>
      </w:pPr>
    </w:p>
    <w:p w14:paraId="6344E524" w14:textId="77777777" w:rsidR="00B04A48" w:rsidRPr="00285727" w:rsidRDefault="00B04A48" w:rsidP="000A4E22">
      <w:pPr>
        <w:wordWrap/>
        <w:adjustRightInd w:val="0"/>
        <w:jc w:val="center"/>
        <w:rPr>
          <w:rFonts w:ascii="HY신명조" w:eastAsia="HY신명조" w:hAnsi="½Å¸íÁ¶"/>
          <w:b/>
          <w:kern w:val="0"/>
          <w:sz w:val="32"/>
          <w:szCs w:val="32"/>
        </w:rPr>
      </w:pPr>
      <w:r w:rsidRPr="00285727">
        <w:rPr>
          <w:rFonts w:ascii="HY신명조" w:eastAsia="HY신명조" w:hAnsi="½Å¸íÁ¶" w:hint="eastAsia"/>
          <w:b/>
          <w:kern w:val="0"/>
          <w:sz w:val="32"/>
          <w:szCs w:val="32"/>
        </w:rPr>
        <w:t>서울대학교 대학원</w:t>
      </w:r>
    </w:p>
    <w:p w14:paraId="65177130" w14:textId="110B9262" w:rsidR="00E22EB3" w:rsidRPr="00285727" w:rsidRDefault="00C25895" w:rsidP="000A4E22">
      <w:pPr>
        <w:wordWrap/>
        <w:adjustRightInd w:val="0"/>
        <w:jc w:val="center"/>
        <w:rPr>
          <w:rFonts w:ascii="HY신명조" w:eastAsia="HY신명조" w:hAnsi="바탕" w:cs="바탕"/>
          <w:b/>
          <w:bCs/>
          <w:sz w:val="28"/>
          <w:szCs w:val="28"/>
        </w:rPr>
      </w:pPr>
      <w:proofErr w:type="spellStart"/>
      <w:r>
        <w:rPr>
          <w:rFonts w:ascii="HY신명조" w:eastAsia="HY신명조" w:hAnsi="바탕" w:cs="바탕" w:hint="eastAsia"/>
          <w:b/>
          <w:bCs/>
          <w:sz w:val="28"/>
          <w:szCs w:val="28"/>
        </w:rPr>
        <w:t>전기</w:t>
      </w:r>
      <w:r w:rsidR="00313DF3" w:rsidRPr="0083075A">
        <w:rPr>
          <w:rFonts w:ascii="HY신명조" w:eastAsia="HY신명조" w:hint="eastAsia"/>
          <w:b/>
          <w:bCs/>
          <w:sz w:val="28"/>
          <w:szCs w:val="28"/>
        </w:rPr>
        <w:t>·</w:t>
      </w:r>
      <w:r>
        <w:rPr>
          <w:rFonts w:ascii="HY신명조" w:eastAsia="HY신명조" w:hAnsi="바탕" w:cs="바탕" w:hint="eastAsia"/>
          <w:b/>
          <w:bCs/>
          <w:sz w:val="28"/>
          <w:szCs w:val="28"/>
        </w:rPr>
        <w:t>정보공학부</w:t>
      </w:r>
      <w:proofErr w:type="spellEnd"/>
    </w:p>
    <w:p w14:paraId="147C5139" w14:textId="61CAB27F" w:rsidR="00E95C26" w:rsidRDefault="00E95C26" w:rsidP="00AD60F1">
      <w:pPr>
        <w:wordWrap/>
        <w:adjustRightInd w:val="0"/>
        <w:jc w:val="center"/>
        <w:rPr>
          <w:rFonts w:ascii="HY신명조" w:eastAsia="HY신명조" w:hAnsi="굴림체"/>
          <w:b/>
          <w:bCs/>
          <w:sz w:val="32"/>
          <w:szCs w:val="32"/>
        </w:rPr>
      </w:pPr>
      <w:bookmarkStart w:id="7" w:name="_Toc201126359"/>
      <w:bookmarkStart w:id="8" w:name="_Toc201126760"/>
      <w:bookmarkEnd w:id="1"/>
      <w:bookmarkEnd w:id="2"/>
      <w:bookmarkEnd w:id="3"/>
      <w:bookmarkEnd w:id="4"/>
      <w:r>
        <w:rPr>
          <w:rFonts w:ascii="HY신명조" w:eastAsia="HY신명조" w:hAnsi="굴림체" w:hint="eastAsia"/>
          <w:b/>
          <w:bCs/>
          <w:sz w:val="32"/>
          <w:szCs w:val="32"/>
        </w:rPr>
        <w:t>진 명</w:t>
      </w:r>
    </w:p>
    <w:p w14:paraId="436B16B5" w14:textId="0044BD2B" w:rsidR="00503FC8" w:rsidRDefault="00E95C26" w:rsidP="00503FC8">
      <w:pPr>
        <w:jc w:val="center"/>
        <w:outlineLvl w:val="0"/>
        <w:rPr>
          <w:rFonts w:ascii="HY신명조" w:eastAsia="HY신명조" w:hAnsi="굴림체"/>
          <w:b/>
          <w:bCs/>
          <w:sz w:val="44"/>
          <w:szCs w:val="44"/>
        </w:rPr>
      </w:pPr>
      <w:r>
        <w:rPr>
          <w:rFonts w:ascii="HY신명조" w:eastAsia="HY신명조" w:hAnsi="굴림체"/>
          <w:b/>
          <w:bCs/>
          <w:sz w:val="32"/>
          <w:szCs w:val="32"/>
        </w:rPr>
        <w:br w:type="page"/>
      </w:r>
      <w:bookmarkEnd w:id="7"/>
      <w:bookmarkEnd w:id="8"/>
      <w:r w:rsidR="00503FC8">
        <w:rPr>
          <w:rFonts w:ascii="HY신명조" w:eastAsia="HY신명조" w:hAnsi="굴림체" w:hint="eastAsia"/>
          <w:b/>
          <w:bCs/>
          <w:sz w:val="44"/>
          <w:szCs w:val="44"/>
        </w:rPr>
        <w:lastRenderedPageBreak/>
        <w:t xml:space="preserve">3차원 </w:t>
      </w:r>
      <w:proofErr w:type="spellStart"/>
      <w:r w:rsidR="00503FC8">
        <w:rPr>
          <w:rFonts w:ascii="HY신명조" w:eastAsia="HY신명조" w:hAnsi="굴림체" w:hint="eastAsia"/>
          <w:b/>
          <w:bCs/>
          <w:sz w:val="44"/>
          <w:szCs w:val="44"/>
        </w:rPr>
        <w:t>낸드</w:t>
      </w:r>
      <w:proofErr w:type="spellEnd"/>
      <w:r w:rsidR="00503FC8">
        <w:rPr>
          <w:rFonts w:ascii="HY신명조" w:eastAsia="HY신명조" w:hAnsi="굴림체" w:hint="eastAsia"/>
          <w:b/>
          <w:bCs/>
          <w:sz w:val="44"/>
          <w:szCs w:val="44"/>
        </w:rPr>
        <w:t xml:space="preserve"> 플래시 메모리</w:t>
      </w:r>
      <w:r w:rsidR="000125A5">
        <w:rPr>
          <w:rFonts w:ascii="HY신명조" w:eastAsia="HY신명조" w:hAnsi="굴림체" w:hint="eastAsia"/>
          <w:b/>
          <w:bCs/>
          <w:sz w:val="44"/>
          <w:szCs w:val="44"/>
        </w:rPr>
        <w:t>의</w:t>
      </w:r>
    </w:p>
    <w:p w14:paraId="6CDDF386" w14:textId="63DE5954" w:rsidR="0068348E" w:rsidRDefault="00657593" w:rsidP="00D2577B">
      <w:pPr>
        <w:jc w:val="center"/>
        <w:outlineLvl w:val="0"/>
        <w:rPr>
          <w:rFonts w:ascii="HY신명조" w:eastAsia="HY신명조" w:hAnsi="굴림체"/>
          <w:b/>
          <w:bCs/>
          <w:sz w:val="44"/>
          <w:szCs w:val="44"/>
        </w:rPr>
      </w:pPr>
      <w:proofErr w:type="spellStart"/>
      <w:r>
        <w:rPr>
          <w:rFonts w:ascii="HY신명조" w:eastAsia="HY신명조" w:hAnsi="굴림체" w:hint="eastAsia"/>
          <w:b/>
          <w:bCs/>
          <w:sz w:val="44"/>
          <w:szCs w:val="44"/>
        </w:rPr>
        <w:t>수직전하재분포</w:t>
      </w:r>
      <w:proofErr w:type="spellEnd"/>
      <w:r>
        <w:rPr>
          <w:rFonts w:ascii="HY신명조" w:eastAsia="HY신명조" w:hAnsi="굴림체" w:hint="eastAsia"/>
          <w:b/>
          <w:bCs/>
          <w:sz w:val="44"/>
          <w:szCs w:val="44"/>
        </w:rPr>
        <w:t xml:space="preserve"> 특성 분석</w:t>
      </w:r>
    </w:p>
    <w:p w14:paraId="6415E400" w14:textId="39F9BCF5" w:rsidR="00657593" w:rsidRPr="00503FC8" w:rsidRDefault="00657593" w:rsidP="00D2577B">
      <w:pPr>
        <w:jc w:val="center"/>
        <w:outlineLvl w:val="0"/>
        <w:rPr>
          <w:rFonts w:ascii="HY신명조" w:eastAsia="HY신명조" w:hAnsi="굴림체"/>
          <w:b/>
          <w:bCs/>
          <w:sz w:val="44"/>
          <w:szCs w:val="44"/>
        </w:rPr>
      </w:pPr>
      <w:r>
        <w:rPr>
          <w:rFonts w:ascii="HY신명조" w:eastAsia="HY신명조" w:hAnsi="굴림체" w:hint="eastAsia"/>
          <w:b/>
          <w:bCs/>
          <w:sz w:val="44"/>
          <w:szCs w:val="44"/>
        </w:rPr>
        <w:t>및 모델링</w:t>
      </w:r>
    </w:p>
    <w:p w14:paraId="19D456A4" w14:textId="77777777" w:rsidR="00DB79D7" w:rsidRPr="00DF1969" w:rsidRDefault="00DB79D7" w:rsidP="00875461">
      <w:pPr>
        <w:outlineLvl w:val="0"/>
        <w:rPr>
          <w:rFonts w:ascii="HY신명조" w:eastAsia="HY신명조" w:hAnsi="바탕" w:cs="바탕"/>
          <w:b/>
          <w:sz w:val="24"/>
        </w:rPr>
      </w:pPr>
      <w:bookmarkStart w:id="9" w:name="_Toc201126360"/>
      <w:bookmarkStart w:id="10" w:name="_Toc201126761"/>
    </w:p>
    <w:bookmarkEnd w:id="9"/>
    <w:bookmarkEnd w:id="10"/>
    <w:p w14:paraId="60EE7F58" w14:textId="77777777" w:rsidR="00657593" w:rsidRDefault="00657593" w:rsidP="007A7A55">
      <w:pPr>
        <w:spacing w:line="400" w:lineRule="exact"/>
        <w:jc w:val="center"/>
        <w:outlineLvl w:val="0"/>
        <w:rPr>
          <w:rFonts w:ascii="HY신명조" w:eastAsia="HY신명조" w:hAnsi="바탕" w:cs="바탕"/>
          <w:b/>
          <w:sz w:val="32"/>
          <w:szCs w:val="32"/>
        </w:rPr>
      </w:pPr>
      <w:r>
        <w:rPr>
          <w:rFonts w:ascii="HY신명조" w:eastAsia="HY신명조" w:hAnsi="바탕" w:cs="바탕" w:hint="eastAsia"/>
          <w:b/>
          <w:sz w:val="32"/>
          <w:szCs w:val="32"/>
        </w:rPr>
        <w:t>A</w:t>
      </w:r>
      <w:r>
        <w:rPr>
          <w:rFonts w:ascii="HY신명조" w:eastAsia="HY신명조" w:hAnsi="바탕" w:cs="바탕"/>
          <w:b/>
          <w:sz w:val="32"/>
          <w:szCs w:val="32"/>
        </w:rPr>
        <w:t xml:space="preserve">nalysis and modeling of </w:t>
      </w:r>
    </w:p>
    <w:p w14:paraId="463FF638" w14:textId="77777777" w:rsidR="00657593" w:rsidRDefault="00657593" w:rsidP="007A7A55">
      <w:pPr>
        <w:spacing w:line="400" w:lineRule="exact"/>
        <w:jc w:val="center"/>
        <w:outlineLvl w:val="0"/>
        <w:rPr>
          <w:rFonts w:ascii="HY신명조" w:eastAsia="HY신명조" w:hAnsi="바탕" w:cs="바탕"/>
          <w:b/>
          <w:sz w:val="32"/>
          <w:szCs w:val="32"/>
        </w:rPr>
      </w:pPr>
      <w:r>
        <w:rPr>
          <w:rFonts w:ascii="HY신명조" w:eastAsia="HY신명조" w:hAnsi="바탕" w:cs="바탕"/>
          <w:b/>
          <w:sz w:val="32"/>
          <w:szCs w:val="32"/>
        </w:rPr>
        <w:t xml:space="preserve">Vertical Redistribution </w:t>
      </w:r>
    </w:p>
    <w:p w14:paraId="1A954B82" w14:textId="38984FF3" w:rsidR="00503FC8" w:rsidRPr="00285727" w:rsidRDefault="00657593" w:rsidP="007A7A55">
      <w:pPr>
        <w:spacing w:line="400" w:lineRule="exact"/>
        <w:jc w:val="center"/>
        <w:outlineLvl w:val="0"/>
        <w:rPr>
          <w:rFonts w:ascii="HY신명조" w:eastAsia="HY신명조" w:hAnsi="바탕" w:cs="바탕"/>
          <w:b/>
          <w:sz w:val="32"/>
          <w:szCs w:val="32"/>
        </w:rPr>
      </w:pPr>
      <w:r>
        <w:rPr>
          <w:rFonts w:ascii="HY신명조" w:eastAsia="HY신명조" w:hAnsi="바탕" w:cs="바탕"/>
          <w:b/>
          <w:sz w:val="32"/>
          <w:szCs w:val="32"/>
        </w:rPr>
        <w:t>in 3D NAND Flash memory</w:t>
      </w:r>
    </w:p>
    <w:p w14:paraId="35C676D8" w14:textId="77777777" w:rsidR="008B4F0E" w:rsidRPr="00503FC8" w:rsidRDefault="008B4F0E" w:rsidP="00D84EA0">
      <w:pPr>
        <w:wordWrap/>
        <w:adjustRightInd w:val="0"/>
        <w:jc w:val="center"/>
        <w:rPr>
          <w:rFonts w:ascii="HY신명조" w:eastAsia="HY신명조" w:hAnsi="½Å¸íÁ¶"/>
          <w:b/>
          <w:kern w:val="0"/>
          <w:szCs w:val="20"/>
        </w:rPr>
      </w:pPr>
    </w:p>
    <w:p w14:paraId="19CA12B7" w14:textId="77777777" w:rsidR="008B4F0E" w:rsidRPr="00285727" w:rsidRDefault="008B4F0E" w:rsidP="003925DA">
      <w:pPr>
        <w:wordWrap/>
        <w:adjustRightInd w:val="0"/>
        <w:spacing w:line="460" w:lineRule="exact"/>
        <w:jc w:val="center"/>
        <w:rPr>
          <w:rFonts w:ascii="HY신명조" w:eastAsia="HY신명조" w:hAnsi="½Å¸íÁ¶"/>
          <w:b/>
          <w:kern w:val="0"/>
          <w:sz w:val="28"/>
          <w:szCs w:val="28"/>
        </w:rPr>
      </w:pPr>
      <w:r w:rsidRPr="00285727">
        <w:rPr>
          <w:rFonts w:ascii="HY신명조" w:eastAsia="HY신명조" w:hAnsi="½Å¸íÁ¶" w:hint="eastAsia"/>
          <w:b/>
          <w:kern w:val="0"/>
          <w:sz w:val="28"/>
          <w:szCs w:val="28"/>
        </w:rPr>
        <w:t xml:space="preserve">지도 </w:t>
      </w:r>
      <w:proofErr w:type="gramStart"/>
      <w:r w:rsidRPr="00285727">
        <w:rPr>
          <w:rFonts w:ascii="HY신명조" w:eastAsia="HY신명조" w:hAnsi="½Å¸íÁ¶" w:hint="eastAsia"/>
          <w:b/>
          <w:kern w:val="0"/>
          <w:sz w:val="28"/>
          <w:szCs w:val="28"/>
        </w:rPr>
        <w:t xml:space="preserve">교수  </w:t>
      </w:r>
      <w:r w:rsidR="00463763">
        <w:rPr>
          <w:rFonts w:ascii="HY신명조" w:eastAsia="HY신명조" w:hAnsi="굴림체" w:hint="eastAsia"/>
          <w:b/>
          <w:bCs/>
          <w:kern w:val="0"/>
          <w:sz w:val="28"/>
          <w:szCs w:val="28"/>
        </w:rPr>
        <w:t>신</w:t>
      </w:r>
      <w:proofErr w:type="gramEnd"/>
      <w:r w:rsidRPr="00285727">
        <w:rPr>
          <w:rFonts w:ascii="HY신명조" w:eastAsia="HY신명조" w:hAnsi="½Å¸íÁ¶" w:hint="eastAsia"/>
          <w:b/>
          <w:kern w:val="0"/>
          <w:sz w:val="28"/>
          <w:szCs w:val="28"/>
        </w:rPr>
        <w:t xml:space="preserve"> </w:t>
      </w:r>
      <w:r w:rsidR="00463763">
        <w:rPr>
          <w:rFonts w:ascii="HY신명조" w:eastAsia="HY신명조" w:hAnsi="굴림체" w:hint="eastAsia"/>
          <w:b/>
          <w:bCs/>
          <w:kern w:val="0"/>
          <w:sz w:val="28"/>
          <w:szCs w:val="28"/>
        </w:rPr>
        <w:t>형</w:t>
      </w:r>
      <w:r w:rsidRPr="00285727">
        <w:rPr>
          <w:rFonts w:ascii="HY신명조" w:eastAsia="HY신명조" w:hAnsi="½Å¸íÁ¶" w:hint="eastAsia"/>
          <w:b/>
          <w:kern w:val="0"/>
          <w:sz w:val="28"/>
          <w:szCs w:val="28"/>
        </w:rPr>
        <w:t xml:space="preserve"> </w:t>
      </w:r>
      <w:r w:rsidR="00463763">
        <w:rPr>
          <w:rFonts w:ascii="HY신명조" w:eastAsia="HY신명조" w:hAnsi="굴림체" w:hint="eastAsia"/>
          <w:b/>
          <w:bCs/>
          <w:kern w:val="0"/>
          <w:sz w:val="28"/>
          <w:szCs w:val="28"/>
        </w:rPr>
        <w:t>철</w:t>
      </w:r>
    </w:p>
    <w:p w14:paraId="783CC394" w14:textId="77777777" w:rsidR="008B4F0E" w:rsidRPr="00285727" w:rsidRDefault="008B4F0E" w:rsidP="003925DA">
      <w:pPr>
        <w:wordWrap/>
        <w:adjustRightInd w:val="0"/>
        <w:spacing w:line="460" w:lineRule="exact"/>
        <w:jc w:val="center"/>
        <w:rPr>
          <w:rFonts w:ascii="HY신명조" w:eastAsia="HY신명조" w:hAnsi="½Å¸íÁ¶"/>
          <w:b/>
          <w:kern w:val="0"/>
          <w:szCs w:val="20"/>
        </w:rPr>
      </w:pPr>
    </w:p>
    <w:p w14:paraId="4E280172" w14:textId="77777777" w:rsidR="005E771B" w:rsidRPr="00285727" w:rsidRDefault="008B4F0E" w:rsidP="003925DA">
      <w:pPr>
        <w:wordWrap/>
        <w:adjustRightInd w:val="0"/>
        <w:spacing w:line="460" w:lineRule="exact"/>
        <w:jc w:val="center"/>
        <w:rPr>
          <w:rFonts w:ascii="HY신명조" w:eastAsia="HY신명조" w:hAnsi="½Å¸íÁ¶"/>
          <w:b/>
          <w:kern w:val="0"/>
          <w:sz w:val="32"/>
          <w:szCs w:val="32"/>
        </w:rPr>
      </w:pPr>
      <w:r w:rsidRPr="00285727">
        <w:rPr>
          <w:rFonts w:ascii="HY신명조" w:eastAsia="HY신명조" w:hAnsi="½Å¸íÁ¶" w:hint="eastAsia"/>
          <w:b/>
          <w:kern w:val="0"/>
          <w:sz w:val="32"/>
          <w:szCs w:val="32"/>
        </w:rPr>
        <w:t xml:space="preserve">이 논문을 </w:t>
      </w:r>
      <w:r w:rsidR="00DD7092">
        <w:rPr>
          <w:rFonts w:ascii="HY신명조" w:eastAsia="HY신명조" w:hAnsi="굴림체" w:hint="eastAsia"/>
          <w:b/>
          <w:bCs/>
          <w:kern w:val="0"/>
          <w:sz w:val="32"/>
          <w:szCs w:val="32"/>
        </w:rPr>
        <w:t>공</w:t>
      </w:r>
      <w:r w:rsidRPr="00285727">
        <w:rPr>
          <w:rFonts w:ascii="HY신명조" w:eastAsia="HY신명조" w:hAnsi="½Å¸íÁ¶" w:hint="eastAsia"/>
          <w:b/>
          <w:kern w:val="0"/>
          <w:sz w:val="32"/>
          <w:szCs w:val="32"/>
        </w:rPr>
        <w:t>학</w:t>
      </w:r>
      <w:r w:rsidR="00DD7092">
        <w:rPr>
          <w:rFonts w:ascii="HY신명조" w:eastAsia="HY신명조" w:hAnsi="굴림체" w:hint="eastAsia"/>
          <w:b/>
          <w:bCs/>
          <w:kern w:val="0"/>
          <w:sz w:val="32"/>
          <w:szCs w:val="32"/>
        </w:rPr>
        <w:t>석</w:t>
      </w:r>
      <w:r w:rsidRPr="00285727">
        <w:rPr>
          <w:rFonts w:ascii="HY신명조" w:eastAsia="HY신명조" w:hAnsi="½Å¸íÁ¶" w:hint="eastAsia"/>
          <w:b/>
          <w:kern w:val="0"/>
          <w:sz w:val="32"/>
          <w:szCs w:val="32"/>
        </w:rPr>
        <w:t>사 학위논문으로 제출함</w:t>
      </w:r>
    </w:p>
    <w:p w14:paraId="6FCC55D7" w14:textId="3DA0F41C" w:rsidR="008B4F0E" w:rsidRPr="00285727" w:rsidRDefault="00DD7092" w:rsidP="003925DA">
      <w:pPr>
        <w:wordWrap/>
        <w:adjustRightInd w:val="0"/>
        <w:spacing w:line="460" w:lineRule="exact"/>
        <w:jc w:val="center"/>
        <w:rPr>
          <w:rFonts w:ascii="HY신명조" w:eastAsia="HY신명조" w:hAnsi="½Å¸íÁ¶"/>
          <w:b/>
          <w:kern w:val="0"/>
          <w:sz w:val="28"/>
          <w:szCs w:val="28"/>
        </w:rPr>
      </w:pPr>
      <w:r>
        <w:rPr>
          <w:rFonts w:ascii="HY신명조" w:eastAsia="HY신명조" w:hAnsi="½Å¸íÁ¶" w:hint="eastAsia"/>
          <w:b/>
          <w:kern w:val="0"/>
          <w:sz w:val="28"/>
          <w:szCs w:val="28"/>
        </w:rPr>
        <w:t>2</w:t>
      </w:r>
      <w:r>
        <w:rPr>
          <w:rFonts w:ascii="HY신명조" w:eastAsia="HY신명조" w:hAnsi="½Å¸íÁ¶"/>
          <w:b/>
          <w:kern w:val="0"/>
          <w:sz w:val="28"/>
          <w:szCs w:val="28"/>
        </w:rPr>
        <w:t>02</w:t>
      </w:r>
      <w:r w:rsidR="00E95C26">
        <w:rPr>
          <w:rFonts w:ascii="HY신명조" w:eastAsia="HY신명조" w:hAnsi="½Å¸íÁ¶" w:hint="eastAsia"/>
          <w:b/>
          <w:kern w:val="0"/>
          <w:sz w:val="28"/>
          <w:szCs w:val="28"/>
        </w:rPr>
        <w:t>7</w:t>
      </w:r>
      <w:r>
        <w:rPr>
          <w:rFonts w:ascii="HY신명조" w:eastAsia="HY신명조" w:hAnsi="½Å¸íÁ¶"/>
          <w:b/>
          <w:kern w:val="0"/>
          <w:sz w:val="28"/>
          <w:szCs w:val="28"/>
        </w:rPr>
        <w:t xml:space="preserve"> </w:t>
      </w:r>
      <w:proofErr w:type="gramStart"/>
      <w:r w:rsidR="008B4F0E" w:rsidRPr="00285727">
        <w:rPr>
          <w:rFonts w:ascii="HY신명조" w:eastAsia="HY신명조" w:hAnsi="½Å¸íÁ¶" w:hint="eastAsia"/>
          <w:b/>
          <w:kern w:val="0"/>
          <w:sz w:val="28"/>
          <w:szCs w:val="28"/>
        </w:rPr>
        <w:t xml:space="preserve">년 </w:t>
      </w:r>
      <w:r w:rsidR="0068348E" w:rsidRPr="00285727">
        <w:rPr>
          <w:rFonts w:ascii="HY신명조" w:eastAsia="HY신명조" w:hAnsi="½Å¸íÁ¶" w:hint="eastAsia"/>
          <w:b/>
          <w:kern w:val="0"/>
          <w:sz w:val="28"/>
          <w:szCs w:val="28"/>
        </w:rPr>
        <w:t xml:space="preserve"> </w:t>
      </w:r>
      <w:r w:rsidR="00E95C26">
        <w:rPr>
          <w:rFonts w:ascii="HY신명조" w:eastAsia="HY신명조" w:hAnsi="½Å¸íÁ¶" w:hint="eastAsia"/>
          <w:b/>
          <w:kern w:val="0"/>
          <w:sz w:val="28"/>
          <w:szCs w:val="28"/>
        </w:rPr>
        <w:t>2</w:t>
      </w:r>
      <w:proofErr w:type="gramEnd"/>
      <w:r w:rsidR="008B4F0E" w:rsidRPr="00285727">
        <w:rPr>
          <w:rFonts w:ascii="HY신명조" w:eastAsia="HY신명조" w:hAnsi="½Å¸íÁ¶" w:hint="eastAsia"/>
          <w:b/>
          <w:kern w:val="0"/>
          <w:sz w:val="28"/>
          <w:szCs w:val="28"/>
        </w:rPr>
        <w:t xml:space="preserve"> 월</w:t>
      </w:r>
    </w:p>
    <w:p w14:paraId="0D061ABC" w14:textId="77777777" w:rsidR="00D84EA0" w:rsidRPr="00285727" w:rsidRDefault="00D84EA0" w:rsidP="003925DA">
      <w:pPr>
        <w:wordWrap/>
        <w:adjustRightInd w:val="0"/>
        <w:spacing w:line="460" w:lineRule="exact"/>
        <w:jc w:val="center"/>
        <w:rPr>
          <w:rFonts w:ascii="HY신명조" w:eastAsia="HY신명조" w:hAnsi="½Å¸íÁ¶"/>
          <w:b/>
          <w:kern w:val="0"/>
          <w:sz w:val="32"/>
          <w:szCs w:val="32"/>
        </w:rPr>
      </w:pPr>
    </w:p>
    <w:p w14:paraId="3E3C5B10" w14:textId="77777777" w:rsidR="0068348E" w:rsidRPr="00285727" w:rsidRDefault="0068348E" w:rsidP="003925DA">
      <w:pPr>
        <w:wordWrap/>
        <w:adjustRightInd w:val="0"/>
        <w:spacing w:line="460" w:lineRule="exact"/>
        <w:jc w:val="center"/>
        <w:rPr>
          <w:rFonts w:ascii="HY신명조" w:eastAsia="HY신명조" w:hAnsi="½Å¸íÁ¶"/>
          <w:b/>
          <w:kern w:val="0"/>
          <w:sz w:val="32"/>
          <w:szCs w:val="32"/>
        </w:rPr>
      </w:pPr>
      <w:r w:rsidRPr="00285727">
        <w:rPr>
          <w:rFonts w:ascii="HY신명조" w:eastAsia="HY신명조" w:hAnsi="½Å¸íÁ¶" w:hint="eastAsia"/>
          <w:b/>
          <w:kern w:val="0"/>
          <w:sz w:val="32"/>
          <w:szCs w:val="32"/>
        </w:rPr>
        <w:t>서울대학교 대학원</w:t>
      </w:r>
    </w:p>
    <w:p w14:paraId="2C7E5A91" w14:textId="65029241" w:rsidR="0068348E" w:rsidRPr="00285727" w:rsidRDefault="00DD7092" w:rsidP="003925DA">
      <w:pPr>
        <w:wordWrap/>
        <w:adjustRightInd w:val="0"/>
        <w:spacing w:line="460" w:lineRule="exact"/>
        <w:jc w:val="center"/>
        <w:rPr>
          <w:rFonts w:ascii="HY신명조" w:eastAsia="HY신명조" w:hAnsi="바탕" w:cs="바탕"/>
          <w:b/>
          <w:kern w:val="0"/>
          <w:sz w:val="28"/>
          <w:szCs w:val="28"/>
        </w:rPr>
      </w:pPr>
      <w:proofErr w:type="spellStart"/>
      <w:r>
        <w:rPr>
          <w:rFonts w:ascii="HY신명조" w:eastAsia="HY신명조" w:hAnsi="굴림체" w:hint="eastAsia"/>
          <w:b/>
          <w:bCs/>
          <w:sz w:val="28"/>
          <w:szCs w:val="28"/>
        </w:rPr>
        <w:t>전기</w:t>
      </w:r>
      <w:r w:rsidR="00313DF3" w:rsidRPr="0083075A">
        <w:rPr>
          <w:rFonts w:ascii="HY신명조" w:eastAsia="HY신명조" w:hint="eastAsia"/>
          <w:b/>
          <w:bCs/>
          <w:sz w:val="28"/>
          <w:szCs w:val="28"/>
        </w:rPr>
        <w:t>·</w:t>
      </w:r>
      <w:r>
        <w:rPr>
          <w:rFonts w:ascii="HY신명조" w:eastAsia="HY신명조" w:hAnsi="굴림체" w:hint="eastAsia"/>
          <w:b/>
          <w:bCs/>
          <w:sz w:val="28"/>
          <w:szCs w:val="28"/>
        </w:rPr>
        <w:t>정보공학부</w:t>
      </w:r>
      <w:proofErr w:type="spellEnd"/>
    </w:p>
    <w:p w14:paraId="066539C8" w14:textId="357B390E" w:rsidR="0068348E" w:rsidRPr="00285727" w:rsidRDefault="00E95C26" w:rsidP="003925DA">
      <w:pPr>
        <w:wordWrap/>
        <w:adjustRightInd w:val="0"/>
        <w:spacing w:line="460" w:lineRule="exact"/>
        <w:jc w:val="center"/>
        <w:rPr>
          <w:rFonts w:ascii="HY신명조" w:eastAsia="HY신명조" w:hAnsi="½Å¸íÁ¶"/>
          <w:b/>
          <w:kern w:val="0"/>
          <w:sz w:val="32"/>
          <w:szCs w:val="32"/>
        </w:rPr>
      </w:pPr>
      <w:r>
        <w:rPr>
          <w:rFonts w:ascii="HY신명조" w:eastAsia="HY신명조" w:hAnsi="바탕" w:cs="바탕" w:hint="eastAsia"/>
          <w:b/>
          <w:bCs/>
          <w:sz w:val="32"/>
          <w:szCs w:val="32"/>
        </w:rPr>
        <w:t>진</w:t>
      </w:r>
      <w:r w:rsidR="00657593">
        <w:rPr>
          <w:rFonts w:ascii="HY신명조" w:eastAsia="HY신명조" w:hAnsi="바탕" w:cs="바탕" w:hint="eastAsia"/>
          <w:b/>
          <w:bCs/>
          <w:sz w:val="32"/>
          <w:szCs w:val="32"/>
        </w:rPr>
        <w:t xml:space="preserve"> </w:t>
      </w:r>
      <w:r>
        <w:rPr>
          <w:rFonts w:ascii="HY신명조" w:eastAsia="HY신명조" w:hAnsi="바탕" w:cs="바탕" w:hint="eastAsia"/>
          <w:b/>
          <w:bCs/>
          <w:sz w:val="32"/>
          <w:szCs w:val="32"/>
        </w:rPr>
        <w:t>명</w:t>
      </w:r>
    </w:p>
    <w:p w14:paraId="74665D9C" w14:textId="77777777" w:rsidR="008B4F0E" w:rsidRPr="00285727" w:rsidRDefault="008B4F0E" w:rsidP="003925DA">
      <w:pPr>
        <w:wordWrap/>
        <w:adjustRightInd w:val="0"/>
        <w:spacing w:line="460" w:lineRule="exact"/>
        <w:jc w:val="center"/>
        <w:rPr>
          <w:rFonts w:ascii="HY신명조" w:eastAsia="HY신명조" w:hAnsi="½Å¸íÁ¶"/>
          <w:b/>
          <w:kern w:val="0"/>
          <w:sz w:val="16"/>
          <w:szCs w:val="16"/>
        </w:rPr>
      </w:pPr>
    </w:p>
    <w:p w14:paraId="16220D1B" w14:textId="522BA5D3" w:rsidR="008B4F0E" w:rsidRPr="00285727" w:rsidRDefault="00E95C26" w:rsidP="003925DA">
      <w:pPr>
        <w:wordWrap/>
        <w:adjustRightInd w:val="0"/>
        <w:spacing w:line="460" w:lineRule="exact"/>
        <w:jc w:val="center"/>
        <w:rPr>
          <w:rFonts w:ascii="HY신명조" w:eastAsia="HY신명조" w:hAnsi="½Å¸íÁ¶"/>
          <w:b/>
          <w:kern w:val="0"/>
          <w:sz w:val="32"/>
          <w:szCs w:val="32"/>
        </w:rPr>
      </w:pPr>
      <w:r>
        <w:rPr>
          <w:rFonts w:ascii="HY신명조" w:eastAsia="HY신명조" w:hAnsi="½Å¸íÁ¶" w:hint="eastAsia"/>
          <w:b/>
          <w:kern w:val="0"/>
          <w:sz w:val="32"/>
          <w:szCs w:val="32"/>
        </w:rPr>
        <w:t>진명</w:t>
      </w:r>
      <w:r w:rsidR="008B4F0E" w:rsidRPr="00285727">
        <w:rPr>
          <w:rFonts w:ascii="HY신명조" w:eastAsia="HY신명조" w:hAnsi="½Å¸íÁ¶" w:hint="eastAsia"/>
          <w:b/>
          <w:kern w:val="0"/>
          <w:sz w:val="32"/>
          <w:szCs w:val="32"/>
        </w:rPr>
        <w:t xml:space="preserve">의 </w:t>
      </w:r>
      <w:r w:rsidR="00463763">
        <w:rPr>
          <w:rFonts w:ascii="HY신명조" w:eastAsia="HY신명조" w:hAnsi="굴림체" w:hint="eastAsia"/>
          <w:b/>
          <w:bCs/>
          <w:kern w:val="0"/>
          <w:sz w:val="32"/>
          <w:szCs w:val="32"/>
        </w:rPr>
        <w:t>공</w:t>
      </w:r>
      <w:r w:rsidR="008B4F0E" w:rsidRPr="00285727">
        <w:rPr>
          <w:rFonts w:ascii="HY신명조" w:eastAsia="HY신명조" w:hAnsi="½Å¸íÁ¶" w:hint="eastAsia"/>
          <w:b/>
          <w:kern w:val="0"/>
          <w:sz w:val="32"/>
          <w:szCs w:val="32"/>
        </w:rPr>
        <w:t>학</w:t>
      </w:r>
      <w:r w:rsidR="00463763">
        <w:rPr>
          <w:rFonts w:ascii="HY신명조" w:eastAsia="HY신명조" w:hAnsi="굴림체" w:hint="eastAsia"/>
          <w:b/>
          <w:bCs/>
          <w:kern w:val="0"/>
          <w:sz w:val="32"/>
          <w:szCs w:val="32"/>
        </w:rPr>
        <w:t>석</w:t>
      </w:r>
      <w:r w:rsidR="008B4F0E" w:rsidRPr="00285727">
        <w:rPr>
          <w:rFonts w:ascii="HY신명조" w:eastAsia="HY신명조" w:hAnsi="½Å¸íÁ¶" w:hint="eastAsia"/>
          <w:b/>
          <w:kern w:val="0"/>
          <w:sz w:val="32"/>
          <w:szCs w:val="32"/>
        </w:rPr>
        <w:t>사 학위논문을 인준함</w:t>
      </w:r>
    </w:p>
    <w:p w14:paraId="335D79C9" w14:textId="793FAE65" w:rsidR="008B4F0E" w:rsidRPr="00285727" w:rsidRDefault="00463763" w:rsidP="003925DA">
      <w:pPr>
        <w:wordWrap/>
        <w:adjustRightInd w:val="0"/>
        <w:spacing w:line="460" w:lineRule="exact"/>
        <w:jc w:val="center"/>
        <w:rPr>
          <w:rFonts w:ascii="HY신명조" w:eastAsia="HY신명조" w:hAnsi="½Å¸íÁ¶"/>
          <w:b/>
          <w:kern w:val="0"/>
          <w:sz w:val="28"/>
          <w:szCs w:val="28"/>
        </w:rPr>
      </w:pPr>
      <w:r>
        <w:rPr>
          <w:rFonts w:ascii="HY신명조" w:eastAsia="HY신명조" w:hAnsi="½Å¸íÁ¶"/>
          <w:b/>
          <w:kern w:val="0"/>
          <w:sz w:val="28"/>
          <w:szCs w:val="28"/>
        </w:rPr>
        <w:t>202</w:t>
      </w:r>
      <w:r w:rsidR="00657593">
        <w:rPr>
          <w:rFonts w:ascii="HY신명조" w:eastAsia="HY신명조" w:hAnsi="½Å¸íÁ¶"/>
          <w:b/>
          <w:kern w:val="0"/>
          <w:sz w:val="28"/>
          <w:szCs w:val="28"/>
        </w:rPr>
        <w:t>6</w:t>
      </w:r>
      <w:r w:rsidR="00383740">
        <w:rPr>
          <w:rFonts w:ascii="HY신명조" w:eastAsia="HY신명조" w:hAnsi="½Å¸íÁ¶" w:hint="eastAsia"/>
          <w:b/>
          <w:kern w:val="0"/>
          <w:sz w:val="28"/>
          <w:szCs w:val="28"/>
        </w:rPr>
        <w:t xml:space="preserve"> </w:t>
      </w:r>
      <w:proofErr w:type="gramStart"/>
      <w:r w:rsidR="008B4F0E" w:rsidRPr="00285727">
        <w:rPr>
          <w:rFonts w:ascii="HY신명조" w:eastAsia="HY신명조" w:hAnsi="½Å¸íÁ¶" w:hint="eastAsia"/>
          <w:b/>
          <w:kern w:val="0"/>
          <w:sz w:val="28"/>
          <w:szCs w:val="28"/>
        </w:rPr>
        <w:t xml:space="preserve">년 </w:t>
      </w:r>
      <w:r w:rsidR="0068348E" w:rsidRPr="00285727">
        <w:rPr>
          <w:rFonts w:ascii="HY신명조" w:eastAsia="HY신명조" w:hAnsi="½Å¸íÁ¶" w:hint="eastAsia"/>
          <w:b/>
          <w:kern w:val="0"/>
          <w:sz w:val="28"/>
          <w:szCs w:val="28"/>
        </w:rPr>
        <w:t xml:space="preserve"> </w:t>
      </w:r>
      <w:r w:rsidR="00BF0F5F">
        <w:rPr>
          <w:rFonts w:ascii="HY신명조" w:eastAsia="HY신명조" w:hAnsi="½Å¸íÁ¶" w:hint="eastAsia"/>
          <w:b/>
          <w:kern w:val="0"/>
          <w:sz w:val="28"/>
          <w:szCs w:val="28"/>
        </w:rPr>
        <w:t>8</w:t>
      </w:r>
      <w:proofErr w:type="gramEnd"/>
      <w:r w:rsidR="008B4F0E" w:rsidRPr="00285727">
        <w:rPr>
          <w:rFonts w:ascii="HY신명조" w:eastAsia="HY신명조" w:hAnsi="½Å¸íÁ¶" w:hint="eastAsia"/>
          <w:b/>
          <w:kern w:val="0"/>
          <w:sz w:val="28"/>
          <w:szCs w:val="28"/>
        </w:rPr>
        <w:t xml:space="preserve"> 월</w:t>
      </w:r>
    </w:p>
    <w:p w14:paraId="2415D79B" w14:textId="77777777" w:rsidR="00294E1E" w:rsidRPr="00285727" w:rsidRDefault="00294E1E" w:rsidP="003925DA">
      <w:pPr>
        <w:wordWrap/>
        <w:adjustRightInd w:val="0"/>
        <w:spacing w:line="460" w:lineRule="exact"/>
        <w:jc w:val="center"/>
        <w:rPr>
          <w:rFonts w:ascii="HY신명조" w:eastAsia="HY신명조" w:hAnsi="½Å¸íÁ¶"/>
          <w:b/>
          <w:kern w:val="0"/>
          <w:sz w:val="16"/>
          <w:szCs w:val="16"/>
        </w:rPr>
      </w:pPr>
    </w:p>
    <w:p w14:paraId="74FD2900" w14:textId="54FA39AD" w:rsidR="008B4F0E" w:rsidRPr="00285727" w:rsidRDefault="008B4F0E" w:rsidP="003925DA">
      <w:pPr>
        <w:wordWrap/>
        <w:adjustRightInd w:val="0"/>
        <w:ind w:firstLineChars="296" w:firstLine="830"/>
        <w:rPr>
          <w:rFonts w:ascii="HY신명조" w:eastAsia="HY신명조" w:hAnsi="½Å¸íÁ¶"/>
          <w:b/>
          <w:kern w:val="0"/>
          <w:sz w:val="28"/>
          <w:szCs w:val="28"/>
        </w:rPr>
      </w:pPr>
      <w:r w:rsidRPr="00285727">
        <w:rPr>
          <w:rFonts w:ascii="HY신명조" w:eastAsia="HY신명조" w:hAnsi="½Å¸íÁ¶" w:hint="eastAsia"/>
          <w:b/>
          <w:kern w:val="0"/>
          <w:sz w:val="28"/>
          <w:szCs w:val="28"/>
        </w:rPr>
        <w:t>위</w:t>
      </w:r>
      <w:r w:rsidR="00671359" w:rsidRPr="00285727">
        <w:rPr>
          <w:rFonts w:ascii="HY신명조" w:eastAsia="HY신명조" w:hAnsi="½Å¸íÁ¶" w:hint="eastAsia"/>
          <w:b/>
          <w:kern w:val="0"/>
          <w:sz w:val="28"/>
          <w:szCs w:val="28"/>
        </w:rPr>
        <w:t xml:space="preserve"> </w:t>
      </w:r>
      <w:r w:rsidRPr="00285727">
        <w:rPr>
          <w:rFonts w:ascii="HY신명조" w:eastAsia="HY신명조" w:hAnsi="½Å¸íÁ¶" w:hint="eastAsia"/>
          <w:b/>
          <w:kern w:val="0"/>
          <w:sz w:val="28"/>
          <w:szCs w:val="28"/>
        </w:rPr>
        <w:t>원</w:t>
      </w:r>
      <w:r w:rsidR="00671359" w:rsidRPr="00285727">
        <w:rPr>
          <w:rFonts w:ascii="HY신명조" w:eastAsia="HY신명조" w:hAnsi="½Å¸íÁ¶" w:hint="eastAsia"/>
          <w:b/>
          <w:kern w:val="0"/>
          <w:sz w:val="28"/>
          <w:szCs w:val="28"/>
        </w:rPr>
        <w:t xml:space="preserve"> </w:t>
      </w:r>
      <w:r w:rsidRPr="00285727">
        <w:rPr>
          <w:rFonts w:ascii="HY신명조" w:eastAsia="HY신명조" w:hAnsi="½Å¸íÁ¶" w:hint="eastAsia"/>
          <w:b/>
          <w:kern w:val="0"/>
          <w:sz w:val="28"/>
          <w:szCs w:val="28"/>
        </w:rPr>
        <w:t xml:space="preserve">장 </w:t>
      </w:r>
      <w:r w:rsidR="00671359" w:rsidRPr="00285727">
        <w:rPr>
          <w:rFonts w:ascii="HY신명조" w:eastAsia="HY신명조" w:hAnsi="½Å¸íÁ¶" w:hint="eastAsia"/>
          <w:b/>
          <w:kern w:val="0"/>
          <w:sz w:val="28"/>
          <w:szCs w:val="28"/>
          <w:u w:val="single"/>
        </w:rPr>
        <w:t xml:space="preserve">        </w:t>
      </w:r>
      <w:r w:rsidR="00E95C26">
        <w:rPr>
          <w:rFonts w:ascii="HY신명조" w:eastAsia="HY신명조" w:hAnsi="½Å¸íÁ¶" w:hint="eastAsia"/>
          <w:b/>
          <w:kern w:val="0"/>
          <w:sz w:val="28"/>
          <w:szCs w:val="28"/>
          <w:u w:val="single"/>
        </w:rPr>
        <w:t>O</w:t>
      </w:r>
      <w:r w:rsidR="00657593">
        <w:rPr>
          <w:rFonts w:ascii="HY신명조" w:eastAsia="HY신명조" w:hAnsi="½Å¸íÁ¶" w:hint="eastAsia"/>
          <w:b/>
          <w:kern w:val="0"/>
          <w:sz w:val="28"/>
          <w:szCs w:val="28"/>
          <w:u w:val="single"/>
        </w:rPr>
        <w:t xml:space="preserve"> </w:t>
      </w:r>
      <w:proofErr w:type="spellStart"/>
      <w:r w:rsidR="00E95C26">
        <w:rPr>
          <w:rFonts w:ascii="HY신명조" w:eastAsia="HY신명조" w:hAnsi="½Å¸íÁ¶" w:hint="eastAsia"/>
          <w:b/>
          <w:kern w:val="0"/>
          <w:sz w:val="28"/>
          <w:szCs w:val="28"/>
          <w:u w:val="single"/>
        </w:rPr>
        <w:t>O</w:t>
      </w:r>
      <w:proofErr w:type="spellEnd"/>
      <w:r w:rsidR="00657593">
        <w:rPr>
          <w:rFonts w:ascii="HY신명조" w:eastAsia="HY신명조" w:hAnsi="½Å¸íÁ¶" w:hint="eastAsia"/>
          <w:b/>
          <w:kern w:val="0"/>
          <w:sz w:val="28"/>
          <w:szCs w:val="28"/>
          <w:u w:val="single"/>
        </w:rPr>
        <w:t xml:space="preserve"> </w:t>
      </w:r>
      <w:proofErr w:type="spellStart"/>
      <w:r w:rsidR="00E95C26">
        <w:rPr>
          <w:rFonts w:ascii="HY신명조" w:eastAsia="HY신명조" w:hAnsi="½Å¸íÁ¶" w:hint="eastAsia"/>
          <w:b/>
          <w:kern w:val="0"/>
          <w:sz w:val="28"/>
          <w:szCs w:val="28"/>
          <w:u w:val="single"/>
        </w:rPr>
        <w:t>O</w:t>
      </w:r>
      <w:proofErr w:type="spellEnd"/>
      <w:r w:rsidR="00671359" w:rsidRPr="00285727">
        <w:rPr>
          <w:rFonts w:ascii="HY신명조" w:eastAsia="HY신명조" w:hAnsi="½Å¸íÁ¶" w:hint="eastAsia"/>
          <w:b/>
          <w:kern w:val="0"/>
          <w:sz w:val="28"/>
          <w:szCs w:val="28"/>
          <w:u w:val="single"/>
        </w:rPr>
        <w:t xml:space="preserve">     </w:t>
      </w:r>
      <w:r w:rsidRPr="00285727">
        <w:rPr>
          <w:rFonts w:ascii="HY신명조" w:eastAsia="HY신명조" w:hAnsi="½Å¸íÁ¶" w:hint="eastAsia"/>
          <w:b/>
          <w:kern w:val="0"/>
          <w:sz w:val="28"/>
          <w:szCs w:val="28"/>
          <w:u w:val="single"/>
        </w:rPr>
        <w:t xml:space="preserve">    </w:t>
      </w:r>
      <w:r w:rsidR="00671359" w:rsidRPr="00285727">
        <w:rPr>
          <w:rFonts w:ascii="HY신명조" w:eastAsia="HY신명조" w:hAnsi="½Å¸íÁ¶" w:hint="eastAsia"/>
          <w:b/>
          <w:kern w:val="0"/>
          <w:sz w:val="28"/>
          <w:szCs w:val="28"/>
          <w:u w:val="single"/>
        </w:rPr>
        <w:t>(</w:t>
      </w:r>
      <w:r w:rsidRPr="00285727">
        <w:rPr>
          <w:rFonts w:ascii="HY신명조" w:eastAsia="HY신명조" w:hAnsi="½Å¸íÁ¶" w:hint="eastAsia"/>
          <w:b/>
          <w:kern w:val="0"/>
          <w:sz w:val="28"/>
          <w:szCs w:val="28"/>
          <w:u w:val="single"/>
        </w:rPr>
        <w:t>인</w:t>
      </w:r>
      <w:r w:rsidR="00671359" w:rsidRPr="00285727">
        <w:rPr>
          <w:rFonts w:ascii="HY신명조" w:eastAsia="HY신명조" w:hAnsi="½Å¸íÁ¶" w:hint="eastAsia"/>
          <w:b/>
          <w:kern w:val="0"/>
          <w:sz w:val="28"/>
          <w:szCs w:val="28"/>
          <w:u w:val="single"/>
        </w:rPr>
        <w:t>)</w:t>
      </w:r>
    </w:p>
    <w:p w14:paraId="2F1AE115" w14:textId="77777777" w:rsidR="008B4F0E" w:rsidRPr="00285727" w:rsidRDefault="008B4F0E" w:rsidP="003925DA">
      <w:pPr>
        <w:wordWrap/>
        <w:adjustRightInd w:val="0"/>
        <w:ind w:firstLineChars="300" w:firstLine="841"/>
        <w:rPr>
          <w:rFonts w:ascii="HY신명조" w:eastAsia="HY신명조" w:hAnsi="½Å¸íÁ¶"/>
          <w:b/>
          <w:kern w:val="0"/>
          <w:sz w:val="28"/>
          <w:szCs w:val="28"/>
          <w:u w:val="single"/>
        </w:rPr>
      </w:pPr>
      <w:r w:rsidRPr="00285727">
        <w:rPr>
          <w:rFonts w:ascii="HY신명조" w:eastAsia="HY신명조" w:hAnsi="½Å¸íÁ¶" w:hint="eastAsia"/>
          <w:b/>
          <w:kern w:val="0"/>
          <w:sz w:val="28"/>
          <w:szCs w:val="28"/>
        </w:rPr>
        <w:t xml:space="preserve">부위원장 </w:t>
      </w:r>
      <w:r w:rsidR="00671359" w:rsidRPr="00285727">
        <w:rPr>
          <w:rFonts w:ascii="HY신명조" w:eastAsia="HY신명조" w:hAnsi="½Å¸íÁ¶" w:hint="eastAsia"/>
          <w:b/>
          <w:kern w:val="0"/>
          <w:sz w:val="28"/>
          <w:szCs w:val="28"/>
          <w:u w:val="single"/>
        </w:rPr>
        <w:t xml:space="preserve">  </w:t>
      </w:r>
      <w:r w:rsidR="00DD7092">
        <w:rPr>
          <w:rFonts w:ascii="HY신명조" w:eastAsia="HY신명조" w:hAnsi="½Å¸íÁ¶"/>
          <w:b/>
          <w:kern w:val="0"/>
          <w:sz w:val="28"/>
          <w:szCs w:val="28"/>
          <w:u w:val="single"/>
        </w:rPr>
        <w:t xml:space="preserve">   </w:t>
      </w:r>
      <w:r w:rsidR="00671359" w:rsidRPr="00285727">
        <w:rPr>
          <w:rFonts w:ascii="HY신명조" w:eastAsia="HY신명조" w:hAnsi="½Å¸íÁ¶" w:hint="eastAsia"/>
          <w:b/>
          <w:kern w:val="0"/>
          <w:sz w:val="28"/>
          <w:szCs w:val="28"/>
          <w:u w:val="single"/>
        </w:rPr>
        <w:t xml:space="preserve"> </w:t>
      </w:r>
      <w:r w:rsidR="00DD7092">
        <w:rPr>
          <w:rFonts w:ascii="HY신명조" w:eastAsia="HY신명조" w:hAnsi="½Å¸íÁ¶"/>
          <w:b/>
          <w:kern w:val="0"/>
          <w:sz w:val="28"/>
          <w:szCs w:val="28"/>
          <w:u w:val="single"/>
        </w:rPr>
        <w:t xml:space="preserve"> </w:t>
      </w:r>
      <w:r w:rsidR="00671359" w:rsidRPr="00285727">
        <w:rPr>
          <w:rFonts w:ascii="HY신명조" w:eastAsia="HY신명조" w:hAnsi="½Å¸íÁ¶" w:hint="eastAsia"/>
          <w:b/>
          <w:kern w:val="0"/>
          <w:sz w:val="28"/>
          <w:szCs w:val="28"/>
          <w:u w:val="single"/>
        </w:rPr>
        <w:t xml:space="preserve"> </w:t>
      </w:r>
      <w:r w:rsidR="00DD7092">
        <w:rPr>
          <w:rFonts w:ascii="HY신명조" w:eastAsia="HY신명조" w:hAnsi="½Å¸íÁ¶" w:hint="eastAsia"/>
          <w:b/>
          <w:kern w:val="0"/>
          <w:sz w:val="28"/>
          <w:szCs w:val="28"/>
          <w:u w:val="single"/>
        </w:rPr>
        <w:t>신 형 철</w:t>
      </w:r>
      <w:r w:rsidR="00D84EA0" w:rsidRPr="00285727">
        <w:rPr>
          <w:rFonts w:ascii="HY신명조" w:eastAsia="HY신명조" w:hAnsi="바탕" w:cs="바탕" w:hint="eastAsia"/>
          <w:b/>
          <w:kern w:val="0"/>
          <w:sz w:val="28"/>
          <w:szCs w:val="28"/>
          <w:u w:val="single"/>
        </w:rPr>
        <w:t xml:space="preserve"> </w:t>
      </w:r>
      <w:r w:rsidR="003925DA" w:rsidRPr="00285727">
        <w:rPr>
          <w:rFonts w:ascii="HY신명조" w:eastAsia="HY신명조" w:hAnsi="바탕" w:cs="바탕" w:hint="eastAsia"/>
          <w:b/>
          <w:kern w:val="0"/>
          <w:sz w:val="28"/>
          <w:szCs w:val="28"/>
          <w:u w:val="single"/>
        </w:rPr>
        <w:t xml:space="preserve">  </w:t>
      </w:r>
      <w:r w:rsidR="00671359" w:rsidRPr="00285727">
        <w:rPr>
          <w:rFonts w:ascii="HY신명조" w:eastAsia="HY신명조" w:hAnsi="½Å¸íÁ¶" w:hint="eastAsia"/>
          <w:b/>
          <w:kern w:val="0"/>
          <w:sz w:val="28"/>
          <w:szCs w:val="28"/>
          <w:u w:val="single"/>
        </w:rPr>
        <w:t xml:space="preserve">      (인)</w:t>
      </w:r>
    </w:p>
    <w:p w14:paraId="3539B4AD" w14:textId="1ECB4416" w:rsidR="008B4F0E" w:rsidRDefault="008B4F0E" w:rsidP="003925DA">
      <w:pPr>
        <w:wordWrap/>
        <w:adjustRightInd w:val="0"/>
        <w:ind w:firstLineChars="300" w:firstLine="841"/>
        <w:rPr>
          <w:rFonts w:ascii="HY신명조" w:eastAsia="HY신명조" w:hAnsi="½Å¸íÁ¶"/>
          <w:b/>
          <w:kern w:val="0"/>
          <w:sz w:val="28"/>
          <w:szCs w:val="28"/>
          <w:u w:val="single"/>
        </w:rPr>
      </w:pPr>
      <w:r w:rsidRPr="00285727">
        <w:rPr>
          <w:rFonts w:ascii="HY신명조" w:eastAsia="HY신명조" w:hAnsi="½Å¸íÁ¶" w:hint="eastAsia"/>
          <w:b/>
          <w:kern w:val="0"/>
          <w:sz w:val="28"/>
          <w:szCs w:val="28"/>
        </w:rPr>
        <w:t>위</w:t>
      </w:r>
      <w:r w:rsidR="00671359" w:rsidRPr="00285727">
        <w:rPr>
          <w:rFonts w:ascii="HY신명조" w:eastAsia="HY신명조" w:hAnsi="½Å¸íÁ¶" w:hint="eastAsia"/>
          <w:b/>
          <w:kern w:val="0"/>
          <w:sz w:val="28"/>
          <w:szCs w:val="28"/>
        </w:rPr>
        <w:t xml:space="preserve">    </w:t>
      </w:r>
      <w:r w:rsidRPr="00285727">
        <w:rPr>
          <w:rFonts w:ascii="HY신명조" w:eastAsia="HY신명조" w:hAnsi="½Å¸íÁ¶" w:hint="eastAsia"/>
          <w:b/>
          <w:kern w:val="0"/>
          <w:sz w:val="28"/>
          <w:szCs w:val="28"/>
        </w:rPr>
        <w:t xml:space="preserve">원 </w:t>
      </w:r>
      <w:r w:rsidR="00671359" w:rsidRPr="00285727">
        <w:rPr>
          <w:rFonts w:ascii="HY신명조" w:eastAsia="HY신명조" w:hAnsi="½Å¸íÁ¶" w:hint="eastAsia"/>
          <w:b/>
          <w:kern w:val="0"/>
          <w:sz w:val="28"/>
          <w:szCs w:val="28"/>
          <w:u w:val="single"/>
        </w:rPr>
        <w:t xml:space="preserve">        </w:t>
      </w:r>
      <w:r w:rsidR="00E95C26">
        <w:rPr>
          <w:rFonts w:ascii="HY신명조" w:eastAsia="HY신명조" w:hAnsi="½Å¸íÁ¶" w:hint="eastAsia"/>
          <w:b/>
          <w:kern w:val="0"/>
          <w:sz w:val="28"/>
          <w:szCs w:val="28"/>
          <w:u w:val="single"/>
        </w:rPr>
        <w:t>O</w:t>
      </w:r>
      <w:r w:rsidR="00657593">
        <w:rPr>
          <w:rFonts w:ascii="HY신명조" w:eastAsia="HY신명조" w:hAnsi="½Å¸íÁ¶" w:hint="eastAsia"/>
          <w:b/>
          <w:kern w:val="0"/>
          <w:sz w:val="28"/>
          <w:szCs w:val="28"/>
          <w:u w:val="single"/>
        </w:rPr>
        <w:t xml:space="preserve"> </w:t>
      </w:r>
      <w:proofErr w:type="spellStart"/>
      <w:r w:rsidR="00E95C26">
        <w:rPr>
          <w:rFonts w:ascii="HY신명조" w:eastAsia="HY신명조" w:hAnsi="½Å¸íÁ¶" w:hint="eastAsia"/>
          <w:b/>
          <w:kern w:val="0"/>
          <w:sz w:val="28"/>
          <w:szCs w:val="28"/>
          <w:u w:val="single"/>
        </w:rPr>
        <w:t>O</w:t>
      </w:r>
      <w:proofErr w:type="spellEnd"/>
      <w:r w:rsidR="00657593">
        <w:rPr>
          <w:rFonts w:ascii="HY신명조" w:eastAsia="HY신명조" w:hAnsi="½Å¸íÁ¶" w:hint="eastAsia"/>
          <w:b/>
          <w:kern w:val="0"/>
          <w:sz w:val="28"/>
          <w:szCs w:val="28"/>
          <w:u w:val="single"/>
        </w:rPr>
        <w:t xml:space="preserve"> </w:t>
      </w:r>
      <w:proofErr w:type="spellStart"/>
      <w:r w:rsidR="00E95C26">
        <w:rPr>
          <w:rFonts w:ascii="HY신명조" w:eastAsia="HY신명조" w:hAnsi="½Å¸íÁ¶" w:hint="eastAsia"/>
          <w:b/>
          <w:kern w:val="0"/>
          <w:sz w:val="28"/>
          <w:szCs w:val="28"/>
          <w:u w:val="single"/>
        </w:rPr>
        <w:t>O</w:t>
      </w:r>
      <w:proofErr w:type="spellEnd"/>
      <w:r w:rsidR="00671359" w:rsidRPr="00285727">
        <w:rPr>
          <w:rFonts w:ascii="HY신명조" w:eastAsia="HY신명조" w:hAnsi="½Å¸íÁ¶" w:hint="eastAsia"/>
          <w:b/>
          <w:kern w:val="0"/>
          <w:sz w:val="28"/>
          <w:szCs w:val="28"/>
          <w:u w:val="single"/>
        </w:rPr>
        <w:t xml:space="preserve">  </w:t>
      </w:r>
      <w:r w:rsidR="003925DA" w:rsidRPr="00285727">
        <w:rPr>
          <w:rFonts w:ascii="HY신명조" w:eastAsia="HY신명조" w:hAnsi="바탕" w:cs="바탕" w:hint="eastAsia"/>
          <w:b/>
          <w:kern w:val="0"/>
          <w:sz w:val="28"/>
          <w:szCs w:val="28"/>
          <w:u w:val="single"/>
        </w:rPr>
        <w:t xml:space="preserve">  </w:t>
      </w:r>
      <w:r w:rsidR="00671359" w:rsidRPr="00285727">
        <w:rPr>
          <w:rFonts w:ascii="HY신명조" w:eastAsia="HY신명조" w:hAnsi="½Å¸íÁ¶" w:hint="eastAsia"/>
          <w:b/>
          <w:kern w:val="0"/>
          <w:sz w:val="28"/>
          <w:szCs w:val="28"/>
          <w:u w:val="single"/>
        </w:rPr>
        <w:t xml:space="preserve">     (인)</w:t>
      </w:r>
    </w:p>
    <w:p w14:paraId="01D526B8" w14:textId="77777777" w:rsidR="004126E0" w:rsidRPr="00754E25" w:rsidRDefault="004126E0" w:rsidP="00875461">
      <w:pPr>
        <w:widowControl/>
        <w:wordWrap/>
        <w:autoSpaceDE/>
        <w:autoSpaceDN/>
        <w:rPr>
          <w:rFonts w:ascii="HY신명조" w:eastAsia="HY신명조" w:hAnsi="굴림" w:cs="굴림"/>
          <w:bCs/>
          <w:color w:val="000000"/>
          <w:kern w:val="0"/>
          <w:sz w:val="22"/>
          <w:szCs w:val="22"/>
        </w:rPr>
        <w:sectPr w:rsidR="004126E0" w:rsidRPr="00754E25" w:rsidSect="003D3F13">
          <w:footerReference w:type="even" r:id="rId8"/>
          <w:footerReference w:type="default" r:id="rId9"/>
          <w:footnotePr>
            <w:numFmt w:val="decimalEnclosedCircle"/>
          </w:footnotePr>
          <w:pgSz w:w="10773" w:h="14742" w:code="13"/>
          <w:pgMar w:top="1418" w:right="1701" w:bottom="567" w:left="1701" w:header="0" w:footer="0" w:gutter="0"/>
          <w:cols w:space="425"/>
          <w:docGrid w:type="linesAndChars" w:linePitch="360"/>
        </w:sectPr>
      </w:pPr>
    </w:p>
    <w:p w14:paraId="693B1A76" w14:textId="77777777" w:rsidR="00C159C6" w:rsidRPr="00285727" w:rsidRDefault="00C159C6" w:rsidP="00C159C6">
      <w:pPr>
        <w:wordWrap/>
        <w:adjustRightInd w:val="0"/>
        <w:jc w:val="center"/>
        <w:rPr>
          <w:rFonts w:ascii="HY신명조" w:eastAsia="HY신명조" w:hAnsi="굴림체"/>
          <w:b/>
          <w:sz w:val="32"/>
          <w:szCs w:val="32"/>
        </w:rPr>
      </w:pPr>
      <w:r w:rsidRPr="00285727">
        <w:rPr>
          <w:rFonts w:ascii="HY신명조" w:eastAsia="HY신명조" w:hAnsi="굴림체" w:hint="eastAsia"/>
          <w:b/>
          <w:sz w:val="32"/>
          <w:szCs w:val="32"/>
        </w:rPr>
        <w:lastRenderedPageBreak/>
        <w:t xml:space="preserve">초    </w:t>
      </w:r>
      <w:r w:rsidR="0059198F">
        <w:rPr>
          <w:rFonts w:ascii="HY신명조" w:eastAsia="HY신명조" w:hAnsi="굴림체" w:hint="eastAsia"/>
          <w:b/>
          <w:sz w:val="32"/>
          <w:szCs w:val="32"/>
        </w:rPr>
        <w:t>록</w:t>
      </w:r>
    </w:p>
    <w:p w14:paraId="1B7314DC" w14:textId="77777777" w:rsidR="00B04A48" w:rsidRPr="00CF57C0" w:rsidRDefault="00B04A48" w:rsidP="00CE2DF2">
      <w:pPr>
        <w:wordWrap/>
        <w:adjustRightInd w:val="0"/>
        <w:jc w:val="center"/>
        <w:rPr>
          <w:rFonts w:ascii="HY신명조" w:eastAsia="HY신명조" w:hAnsi="굴림체"/>
          <w:b/>
          <w:sz w:val="40"/>
          <w:szCs w:val="40"/>
        </w:rPr>
      </w:pPr>
    </w:p>
    <w:p w14:paraId="23C0A905" w14:textId="300159DC" w:rsidR="00224342" w:rsidRPr="00224342" w:rsidRDefault="00224342" w:rsidP="00224342">
      <w:pPr>
        <w:pStyle w:val="af9"/>
        <w:spacing w:line="600" w:lineRule="auto"/>
      </w:pPr>
      <w:r w:rsidRPr="00224342">
        <w:t xml:space="preserve">3D NAND Flash 메모리는 높은 집적도와 비휘발성 특성을 바탕으로 대용량 저장 장치의 핵심 기술로 활용되고 있다. 그러나 전하 트랩 기반 구조에서는 저장 전하의 총량뿐 아니라 전하 </w:t>
      </w:r>
      <w:proofErr w:type="spellStart"/>
      <w:r w:rsidRPr="00224342">
        <w:t>저장층</w:t>
      </w:r>
      <w:proofErr w:type="spellEnd"/>
      <w:r w:rsidRPr="00224342">
        <w:t xml:space="preserve"> 내부의 전하 분포가 문턱전압과 단기 </w:t>
      </w:r>
      <w:proofErr w:type="spellStart"/>
      <w:r w:rsidRPr="00224342">
        <w:t>리텐션</w:t>
      </w:r>
      <w:proofErr w:type="spellEnd"/>
      <w:r w:rsidRPr="00224342">
        <w:t xml:space="preserve"> 특성에 영향을 미친다. 특히 프로그램 직후 발생하는 </w:t>
      </w:r>
      <w:proofErr w:type="spellStart"/>
      <w:r w:rsidRPr="00224342">
        <w:t>수직전하재분포는</w:t>
      </w:r>
      <w:proofErr w:type="spellEnd"/>
      <w:r w:rsidRPr="00224342">
        <w:t xml:space="preserve"> 전하 중심의 수직 방향 이동에 의해 문턱전압 증가를 유발하는 현상으로 알려져 있으나, 그 물리적 원인은 명확히 규명되지 않았다.</w:t>
      </w:r>
    </w:p>
    <w:p w14:paraId="3120E3AF" w14:textId="3EE107F7" w:rsidR="00224342" w:rsidRPr="00224342" w:rsidRDefault="00224342" w:rsidP="00224342">
      <w:pPr>
        <w:pStyle w:val="af9"/>
        <w:spacing w:line="600" w:lineRule="auto"/>
      </w:pPr>
      <w:r w:rsidRPr="00224342">
        <w:t xml:space="preserve">본 연구에서는 TCAD 시뮬레이션을 이용하여 전하 트랩 기반 3D NAND Flash 메모리의 </w:t>
      </w:r>
      <w:proofErr w:type="spellStart"/>
      <w:r w:rsidRPr="00224342">
        <w:t>수직전하재분포</w:t>
      </w:r>
      <w:proofErr w:type="spellEnd"/>
      <w:r w:rsidRPr="00224342">
        <w:t xml:space="preserve"> 현상을 분석하고 모델링하였다. 먼저 실제 프로그램 동작을 보다 정확히 모사하기 위해 에너지 완화 개념을 반영한 보정 방법을 적용하였다. 이를 통해 프로그램 직후 전하 중심이 블로킹 </w:t>
      </w:r>
      <w:proofErr w:type="spellStart"/>
      <w:r w:rsidRPr="00224342">
        <w:t>산화막</w:t>
      </w:r>
      <w:proofErr w:type="spellEnd"/>
      <w:r w:rsidRPr="00224342">
        <w:t xml:space="preserve"> 방향에 가깝게 형성되는 초기 조건을 구현하였다.</w:t>
      </w:r>
    </w:p>
    <w:p w14:paraId="55CB7342" w14:textId="77777777" w:rsidR="00224342" w:rsidRPr="00224342" w:rsidRDefault="00224342" w:rsidP="00224342">
      <w:pPr>
        <w:pStyle w:val="af9"/>
        <w:spacing w:line="600" w:lineRule="auto"/>
      </w:pPr>
      <w:proofErr w:type="spellStart"/>
      <w:r w:rsidRPr="00224342">
        <w:t>수직전하재분포의</w:t>
      </w:r>
      <w:proofErr w:type="spellEnd"/>
      <w:r w:rsidRPr="00224342">
        <w:t xml:space="preserve"> 원인을 규명하기 위해 포획 전자의 방출-이동-</w:t>
      </w:r>
      <w:proofErr w:type="spellStart"/>
      <w:r w:rsidRPr="00224342">
        <w:t>재포획</w:t>
      </w:r>
      <w:proofErr w:type="spellEnd"/>
      <w:r w:rsidRPr="00224342">
        <w:t xml:space="preserve"> 과정과, 프로그램 직후 남아 있는 자유 전자의 이동-포획 과정을 비교하였다. Poole-Frenkel 방출 시간 계산, </w:t>
      </w:r>
      <w:proofErr w:type="spellStart"/>
      <w:r w:rsidRPr="00224342">
        <w:t>리텐션</w:t>
      </w:r>
      <w:proofErr w:type="spellEnd"/>
      <w:r w:rsidRPr="00224342">
        <w:t xml:space="preserve"> 시간에 따른 전하 분포 분석, 트랩 에너지 준위 변화 검증을 통해 </w:t>
      </w:r>
      <w:proofErr w:type="spellStart"/>
      <w:r w:rsidRPr="00224342">
        <w:lastRenderedPageBreak/>
        <w:t>수직전하재분포의</w:t>
      </w:r>
      <w:proofErr w:type="spellEnd"/>
      <w:r w:rsidRPr="00224342">
        <w:t xml:space="preserve"> 주요 원인은 포획 전자의 방출이 아니라 블로킹 </w:t>
      </w:r>
      <w:proofErr w:type="spellStart"/>
      <w:r w:rsidRPr="00224342">
        <w:t>산화막</w:t>
      </w:r>
      <w:proofErr w:type="spellEnd"/>
      <w:r w:rsidRPr="00224342">
        <w:t xml:space="preserve"> 근처에 남아 있는 자유 전자의 이동 및 포획 과정임을 확인하였다. 이 자유 전자들은 </w:t>
      </w:r>
      <w:proofErr w:type="spellStart"/>
      <w:r w:rsidRPr="00224342">
        <w:t>리텐션</w:t>
      </w:r>
      <w:proofErr w:type="spellEnd"/>
      <w:r w:rsidRPr="00224342">
        <w:t xml:space="preserve"> 시간 동안 터널 </w:t>
      </w:r>
      <w:proofErr w:type="spellStart"/>
      <w:r w:rsidRPr="00224342">
        <w:t>산화막</w:t>
      </w:r>
      <w:proofErr w:type="spellEnd"/>
      <w:r w:rsidRPr="00224342">
        <w:t xml:space="preserve"> 방향으로 이동하여 빈 트랩에 포획되고, 그 결과 전하 중심이 이동하면서 문턱전압이 증가한다.</w:t>
      </w:r>
    </w:p>
    <w:p w14:paraId="79119E23" w14:textId="77777777" w:rsidR="00224342" w:rsidRPr="00224342" w:rsidRDefault="00224342" w:rsidP="00224342">
      <w:pPr>
        <w:pStyle w:val="af9"/>
        <w:spacing w:line="600" w:lineRule="auto"/>
      </w:pPr>
      <w:r w:rsidRPr="00224342">
        <w:t xml:space="preserve">또한 </w:t>
      </w:r>
      <w:proofErr w:type="spellStart"/>
      <w:r w:rsidRPr="00224342">
        <w:t>수직전하재분포에</w:t>
      </w:r>
      <w:proofErr w:type="spellEnd"/>
      <w:r w:rsidRPr="00224342">
        <w:t xml:space="preserve"> 의한 문턱전압 변화를 Stretched Exponential Function으로 표현하고, 각 파라미터를 자유 전자 비율, 전체 </w:t>
      </w:r>
      <w:proofErr w:type="spellStart"/>
      <w:r w:rsidRPr="00224342">
        <w:t>전자량</w:t>
      </w:r>
      <w:proofErr w:type="spellEnd"/>
      <w:r w:rsidRPr="00224342">
        <w:t xml:space="preserve">, 전하 중심 이동과 연관된 </w:t>
      </w:r>
      <w:proofErr w:type="spellStart"/>
      <w:r w:rsidRPr="00224342">
        <w:t>물리량으로</w:t>
      </w:r>
      <w:proofErr w:type="spellEnd"/>
      <w:r w:rsidRPr="00224342">
        <w:t xml:space="preserve"> 모델링하였다. 구조 파라미터 분석 결과, </w:t>
      </w:r>
      <w:proofErr w:type="spellStart"/>
      <w:r w:rsidRPr="00224342">
        <w:t>질화막</w:t>
      </w:r>
      <w:proofErr w:type="spellEnd"/>
      <w:r w:rsidRPr="00224342">
        <w:t xml:space="preserve"> 두께가 두꺼워지거나 </w:t>
      </w:r>
      <w:proofErr w:type="spellStart"/>
      <w:r w:rsidRPr="00224342">
        <w:t>질화막</w:t>
      </w:r>
      <w:proofErr w:type="spellEnd"/>
      <w:r w:rsidRPr="00224342">
        <w:t xml:space="preserve"> 트랩 농도가 증가할수록 프로그램 직후 남아 있는 자유 전자의 양이 감소하여 </w:t>
      </w:r>
      <w:proofErr w:type="spellStart"/>
      <w:r w:rsidRPr="00224342">
        <w:t>수직전하재분포에</w:t>
      </w:r>
      <w:proofErr w:type="spellEnd"/>
      <w:r w:rsidRPr="00224342">
        <w:t xml:space="preserve"> 의한 문턱전압 증가가 완화됨을 확인하였다. 본 연구는 </w:t>
      </w:r>
      <w:proofErr w:type="spellStart"/>
      <w:r w:rsidRPr="00224342">
        <w:t>수직전하재분포가</w:t>
      </w:r>
      <w:proofErr w:type="spellEnd"/>
      <w:r w:rsidRPr="00224342">
        <w:t xml:space="preserve"> 소자 구조 및 전하 </w:t>
      </w:r>
      <w:proofErr w:type="spellStart"/>
      <w:r w:rsidRPr="00224342">
        <w:t>저장층</w:t>
      </w:r>
      <w:proofErr w:type="spellEnd"/>
      <w:r w:rsidRPr="00224342">
        <w:t xml:space="preserve"> 특성에 따라 달라질 수 있음을 보였으며, 3D NAND Flash 메모리의 단기 </w:t>
      </w:r>
      <w:proofErr w:type="spellStart"/>
      <w:r w:rsidRPr="00224342">
        <w:t>리텐션</w:t>
      </w:r>
      <w:proofErr w:type="spellEnd"/>
      <w:r w:rsidRPr="00224342">
        <w:t xml:space="preserve"> 신뢰성 개선을 위한 물리적 해석 기반을 제시한다.</w:t>
      </w:r>
    </w:p>
    <w:p w14:paraId="5B4764FC" w14:textId="240A3873" w:rsidR="0056264A" w:rsidRPr="004A66BE" w:rsidRDefault="0056264A" w:rsidP="00474306">
      <w:pPr>
        <w:pStyle w:val="af9"/>
        <w:spacing w:line="600" w:lineRule="auto"/>
      </w:pPr>
    </w:p>
    <w:p w14:paraId="0FF2DC56" w14:textId="1947C085" w:rsidR="00401132" w:rsidRPr="00285727" w:rsidRDefault="00B04A48" w:rsidP="00474306">
      <w:pPr>
        <w:wordWrap/>
        <w:adjustRightInd w:val="0"/>
        <w:spacing w:line="600" w:lineRule="auto"/>
        <w:rPr>
          <w:rFonts w:ascii="HY신명조" w:eastAsia="HY신명조" w:hAnsi="굴림체"/>
          <w:sz w:val="22"/>
          <w:szCs w:val="22"/>
        </w:rPr>
      </w:pPr>
      <w:proofErr w:type="spellStart"/>
      <w:proofErr w:type="gramStart"/>
      <w:r w:rsidRPr="00285727">
        <w:rPr>
          <w:rFonts w:ascii="HY신명조" w:eastAsia="HY신명조" w:hAnsi="굴림체" w:hint="eastAsia"/>
          <w:b/>
          <w:sz w:val="22"/>
          <w:szCs w:val="22"/>
        </w:rPr>
        <w:t>주요어</w:t>
      </w:r>
      <w:proofErr w:type="spellEnd"/>
      <w:r w:rsidRPr="00285727">
        <w:rPr>
          <w:rFonts w:ascii="HY신명조" w:eastAsia="HY신명조" w:hAnsi="굴림체" w:hint="eastAsia"/>
          <w:b/>
          <w:sz w:val="22"/>
          <w:szCs w:val="22"/>
        </w:rPr>
        <w:t xml:space="preserve"> </w:t>
      </w:r>
      <w:r w:rsidR="002A55E8" w:rsidRPr="00285727">
        <w:rPr>
          <w:rFonts w:ascii="HY신명조" w:eastAsia="HY신명조" w:hAnsi="굴림체" w:hint="eastAsia"/>
          <w:b/>
          <w:sz w:val="22"/>
          <w:szCs w:val="22"/>
        </w:rPr>
        <w:t>:</w:t>
      </w:r>
      <w:proofErr w:type="gramEnd"/>
      <w:r w:rsidR="002A55E8" w:rsidRPr="00285727">
        <w:rPr>
          <w:rFonts w:ascii="HY신명조" w:eastAsia="HY신명조" w:hAnsi="굴림체" w:hint="eastAsia"/>
          <w:b/>
          <w:sz w:val="22"/>
          <w:szCs w:val="22"/>
        </w:rPr>
        <w:t xml:space="preserve"> </w:t>
      </w:r>
      <w:r w:rsidR="008C2B39">
        <w:rPr>
          <w:rFonts w:ascii="HY신명조" w:eastAsia="HY신명조" w:hAnsi="굴림체"/>
          <w:sz w:val="22"/>
          <w:szCs w:val="22"/>
        </w:rPr>
        <w:t>3</w:t>
      </w:r>
      <w:r w:rsidR="008C2B39">
        <w:rPr>
          <w:rFonts w:ascii="HY신명조" w:eastAsia="HY신명조" w:hAnsi="굴림체" w:hint="eastAsia"/>
          <w:sz w:val="22"/>
          <w:szCs w:val="22"/>
        </w:rPr>
        <w:t xml:space="preserve">차원 </w:t>
      </w:r>
      <w:proofErr w:type="spellStart"/>
      <w:r w:rsidR="008C2B39">
        <w:rPr>
          <w:rFonts w:ascii="HY신명조" w:eastAsia="HY신명조" w:hAnsi="굴림체" w:hint="eastAsia"/>
          <w:sz w:val="22"/>
          <w:szCs w:val="22"/>
        </w:rPr>
        <w:t>낸드</w:t>
      </w:r>
      <w:proofErr w:type="spellEnd"/>
      <w:r w:rsidR="008C2B39">
        <w:rPr>
          <w:rFonts w:ascii="HY신명조" w:eastAsia="HY신명조" w:hAnsi="굴림체" w:hint="eastAsia"/>
          <w:sz w:val="22"/>
          <w:szCs w:val="22"/>
        </w:rPr>
        <w:t xml:space="preserve"> 플래시 메모리,</w:t>
      </w:r>
      <w:r w:rsidR="00224342">
        <w:rPr>
          <w:rFonts w:ascii="HY신명조" w:eastAsia="HY신명조" w:hAnsi="굴림체"/>
          <w:sz w:val="22"/>
          <w:szCs w:val="22"/>
        </w:rPr>
        <w:t xml:space="preserve"> </w:t>
      </w:r>
      <w:proofErr w:type="spellStart"/>
      <w:r w:rsidR="00224342">
        <w:rPr>
          <w:rFonts w:ascii="HY신명조" w:eastAsia="HY신명조" w:hAnsi="굴림체" w:hint="eastAsia"/>
          <w:sz w:val="22"/>
          <w:szCs w:val="22"/>
        </w:rPr>
        <w:t>수직전하재분포</w:t>
      </w:r>
      <w:proofErr w:type="spellEnd"/>
      <w:r w:rsidR="00134C06">
        <w:rPr>
          <w:rFonts w:ascii="HY신명조" w:eastAsia="HY신명조" w:hAnsi="굴림체" w:hint="eastAsia"/>
          <w:sz w:val="22"/>
          <w:szCs w:val="22"/>
        </w:rPr>
        <w:t>,</w:t>
      </w:r>
      <w:r w:rsidR="00951F01">
        <w:rPr>
          <w:rFonts w:ascii="HY신명조" w:eastAsia="HY신명조" w:hAnsi="굴림체" w:hint="eastAsia"/>
          <w:sz w:val="22"/>
          <w:szCs w:val="22"/>
        </w:rPr>
        <w:t xml:space="preserve"> </w:t>
      </w:r>
      <w:r w:rsidR="00B561DF">
        <w:rPr>
          <w:rFonts w:ascii="HY신명조" w:eastAsia="HY신명조" w:hAnsi="굴림체" w:hint="eastAsia"/>
          <w:sz w:val="22"/>
          <w:szCs w:val="22"/>
        </w:rPr>
        <w:t>TCAD 시뮬레이션</w:t>
      </w:r>
      <w:r w:rsidR="00224342">
        <w:rPr>
          <w:rFonts w:ascii="HY신명조" w:eastAsia="HY신명조" w:hAnsi="굴림체" w:hint="eastAsia"/>
          <w:sz w:val="22"/>
          <w:szCs w:val="22"/>
        </w:rPr>
        <w:t>,</w:t>
      </w:r>
      <w:r w:rsidR="00224342">
        <w:rPr>
          <w:rFonts w:ascii="HY신명조" w:eastAsia="HY신명조" w:hAnsi="굴림체"/>
          <w:sz w:val="22"/>
          <w:szCs w:val="22"/>
        </w:rPr>
        <w:t xml:space="preserve"> </w:t>
      </w:r>
      <w:r w:rsidR="00224342">
        <w:rPr>
          <w:rFonts w:ascii="HY신명조" w:eastAsia="HY신명조" w:hAnsi="굴림체" w:hint="eastAsia"/>
          <w:sz w:val="22"/>
          <w:szCs w:val="22"/>
        </w:rPr>
        <w:t xml:space="preserve">단기 </w:t>
      </w:r>
      <w:proofErr w:type="spellStart"/>
      <w:r w:rsidR="00224342">
        <w:rPr>
          <w:rFonts w:ascii="HY신명조" w:eastAsia="HY신명조" w:hAnsi="굴림체" w:hint="eastAsia"/>
          <w:sz w:val="22"/>
          <w:szCs w:val="22"/>
        </w:rPr>
        <w:t>리탠션</w:t>
      </w:r>
      <w:proofErr w:type="spellEnd"/>
      <w:r w:rsidR="00224342">
        <w:rPr>
          <w:rFonts w:ascii="HY신명조" w:eastAsia="HY신명조" w:hAnsi="굴림체" w:hint="eastAsia"/>
          <w:sz w:val="22"/>
          <w:szCs w:val="22"/>
        </w:rPr>
        <w:t>,</w:t>
      </w:r>
      <w:r w:rsidR="00224342">
        <w:rPr>
          <w:rFonts w:ascii="HY신명조" w:eastAsia="HY신명조" w:hAnsi="굴림체"/>
          <w:sz w:val="22"/>
          <w:szCs w:val="22"/>
        </w:rPr>
        <w:t xml:space="preserve"> </w:t>
      </w:r>
      <w:r w:rsidR="00224342">
        <w:rPr>
          <w:rFonts w:ascii="HY신명조" w:eastAsia="HY신명조" w:hAnsi="굴림체" w:hint="eastAsia"/>
          <w:sz w:val="22"/>
          <w:szCs w:val="22"/>
        </w:rPr>
        <w:t>전하 중심</w:t>
      </w:r>
    </w:p>
    <w:p w14:paraId="001629E9" w14:textId="3D230F9D" w:rsidR="00C4779C" w:rsidRPr="00285727" w:rsidRDefault="00C4779C" w:rsidP="00474306">
      <w:pPr>
        <w:wordWrap/>
        <w:adjustRightInd w:val="0"/>
        <w:spacing w:line="600" w:lineRule="auto"/>
        <w:rPr>
          <w:rFonts w:ascii="HY신명조" w:eastAsia="HY신명조" w:hAnsi="굴림체"/>
          <w:sz w:val="22"/>
          <w:szCs w:val="22"/>
        </w:rPr>
      </w:pPr>
      <w:r w:rsidRPr="00285727">
        <w:rPr>
          <w:rFonts w:ascii="HY신명조" w:eastAsia="HY신명조" w:hAnsi="굴림체" w:hint="eastAsia"/>
          <w:b/>
          <w:sz w:val="22"/>
          <w:szCs w:val="22"/>
        </w:rPr>
        <w:t xml:space="preserve">학   </w:t>
      </w:r>
      <w:proofErr w:type="gramStart"/>
      <w:r w:rsidRPr="00285727">
        <w:rPr>
          <w:rFonts w:ascii="HY신명조" w:eastAsia="HY신명조" w:hAnsi="굴림체" w:hint="eastAsia"/>
          <w:b/>
          <w:sz w:val="22"/>
          <w:szCs w:val="22"/>
        </w:rPr>
        <w:t>번</w:t>
      </w:r>
      <w:r w:rsidR="00E36EB7" w:rsidRPr="00285727">
        <w:rPr>
          <w:rFonts w:ascii="HY신명조" w:eastAsia="HY신명조" w:hAnsi="굴림체" w:hint="eastAsia"/>
          <w:b/>
          <w:sz w:val="22"/>
          <w:szCs w:val="22"/>
        </w:rPr>
        <w:t xml:space="preserve"> :</w:t>
      </w:r>
      <w:proofErr w:type="gramEnd"/>
      <w:r w:rsidR="00E36EB7" w:rsidRPr="00285727">
        <w:rPr>
          <w:rFonts w:ascii="HY신명조" w:eastAsia="HY신명조" w:hAnsi="굴림체" w:hint="eastAsia"/>
          <w:sz w:val="22"/>
          <w:szCs w:val="22"/>
        </w:rPr>
        <w:t xml:space="preserve"> </w:t>
      </w:r>
      <w:r w:rsidR="00DD7092">
        <w:rPr>
          <w:rFonts w:ascii="HY신명조" w:eastAsia="HY신명조" w:hAnsi="굴림체"/>
          <w:sz w:val="22"/>
          <w:szCs w:val="22"/>
        </w:rPr>
        <w:t>202</w:t>
      </w:r>
      <w:r w:rsidR="00657593">
        <w:rPr>
          <w:rFonts w:ascii="HY신명조" w:eastAsia="HY신명조" w:hAnsi="굴림체"/>
          <w:sz w:val="22"/>
          <w:szCs w:val="22"/>
        </w:rPr>
        <w:t>4-25357</w:t>
      </w:r>
    </w:p>
    <w:p w14:paraId="6D528CEF" w14:textId="77777777" w:rsidR="00645A40" w:rsidRPr="00E560F0" w:rsidRDefault="00401132" w:rsidP="000D2F4F">
      <w:pPr>
        <w:jc w:val="center"/>
        <w:rPr>
          <w:rFonts w:ascii="HY신명조" w:eastAsia="HY신명조" w:hAnsi="굴림체"/>
          <w:b/>
          <w:sz w:val="32"/>
          <w:szCs w:val="32"/>
        </w:rPr>
      </w:pPr>
      <w:r w:rsidRPr="00285727">
        <w:rPr>
          <w:rFonts w:ascii="HY신명조" w:eastAsia="HY신명조" w:hAnsi="굴림체" w:hint="eastAsia"/>
          <w:sz w:val="24"/>
        </w:rPr>
        <w:br w:type="page"/>
      </w:r>
      <w:r w:rsidR="00F51A63" w:rsidRPr="00E560F0">
        <w:rPr>
          <w:rFonts w:ascii="HY신명조" w:eastAsia="HY신명조" w:hAnsi="굴림체" w:hint="eastAsia"/>
          <w:b/>
          <w:sz w:val="32"/>
          <w:szCs w:val="32"/>
        </w:rPr>
        <w:lastRenderedPageBreak/>
        <w:t>목   차</w:t>
      </w:r>
    </w:p>
    <w:p w14:paraId="4151A69B" w14:textId="77777777" w:rsidR="00A071C9" w:rsidRPr="00E560F0" w:rsidRDefault="00A071C9" w:rsidP="00645A40">
      <w:pPr>
        <w:rPr>
          <w:rFonts w:ascii="HY신명조" w:eastAsia="HY신명조" w:hAnsi="굴림체"/>
          <w:b/>
          <w:sz w:val="32"/>
          <w:szCs w:val="32"/>
        </w:rPr>
      </w:pPr>
    </w:p>
    <w:p w14:paraId="5277DE5D" w14:textId="0983AFF5" w:rsidR="00421AE7" w:rsidRPr="00E560F0" w:rsidRDefault="00421AE7" w:rsidP="003F7F89">
      <w:pPr>
        <w:pStyle w:val="10"/>
        <w:spacing w:line="360" w:lineRule="auto"/>
      </w:pPr>
      <w:r w:rsidRPr="00E560F0">
        <w:rPr>
          <w:rFonts w:hint="eastAsia"/>
        </w:rPr>
        <w:t>초   록</w:t>
      </w:r>
      <w:r w:rsidRPr="00E560F0">
        <w:rPr>
          <w:rFonts w:hint="eastAsia"/>
        </w:rPr>
        <w:tab/>
        <w:t>i</w:t>
      </w:r>
    </w:p>
    <w:p w14:paraId="11036E4C" w14:textId="591122BB" w:rsidR="000D2F4F" w:rsidRPr="00E560F0" w:rsidRDefault="000D2F4F" w:rsidP="003F7F89">
      <w:pPr>
        <w:spacing w:line="360" w:lineRule="auto"/>
        <w:rPr>
          <w:rFonts w:ascii="HY신명조" w:eastAsia="HY신명조"/>
        </w:rPr>
      </w:pPr>
    </w:p>
    <w:p w14:paraId="016E4085" w14:textId="6C2B5A94" w:rsidR="00835A9D" w:rsidRPr="00E560F0" w:rsidRDefault="00A75FA4" w:rsidP="003F7F89">
      <w:pPr>
        <w:pStyle w:val="10"/>
        <w:spacing w:line="360" w:lineRule="auto"/>
        <w:rPr>
          <w:sz w:val="20"/>
        </w:rPr>
      </w:pPr>
      <w:r w:rsidRPr="00E560F0">
        <w:rPr>
          <w:rFonts w:hint="eastAsia"/>
        </w:rPr>
        <w:t>제 1 장 서    론</w:t>
      </w:r>
      <w:r w:rsidRPr="00E560F0">
        <w:rPr>
          <w:rFonts w:hint="eastAsia"/>
        </w:rPr>
        <w:tab/>
      </w:r>
      <w:r w:rsidR="007214D2">
        <w:rPr>
          <w:rFonts w:hint="eastAsia"/>
        </w:rPr>
        <w:t>1</w:t>
      </w:r>
    </w:p>
    <w:p w14:paraId="4BAB22D0" w14:textId="77777777" w:rsidR="00350978" w:rsidRPr="00E560F0" w:rsidRDefault="00350978" w:rsidP="003F7F89">
      <w:pPr>
        <w:spacing w:line="360" w:lineRule="auto"/>
        <w:rPr>
          <w:rFonts w:ascii="HY신명조" w:eastAsia="HY신명조"/>
        </w:rPr>
      </w:pPr>
    </w:p>
    <w:p w14:paraId="7F637128" w14:textId="2B146507" w:rsidR="000D2F4F" w:rsidRPr="00E560F0" w:rsidRDefault="000D2F4F" w:rsidP="003F7F89">
      <w:pPr>
        <w:pStyle w:val="10"/>
        <w:spacing w:line="360" w:lineRule="auto"/>
        <w:rPr>
          <w:sz w:val="20"/>
        </w:rPr>
      </w:pPr>
      <w:r w:rsidRPr="00E560F0">
        <w:rPr>
          <w:rFonts w:hint="eastAsia"/>
        </w:rPr>
        <w:t>제 2 장</w:t>
      </w:r>
      <w:r w:rsidR="00350978" w:rsidRPr="00E560F0">
        <w:rPr>
          <w:rFonts w:hint="eastAsia"/>
        </w:rPr>
        <w:t xml:space="preserve"> </w:t>
      </w:r>
      <w:r w:rsidR="00370B13">
        <w:rPr>
          <w:rFonts w:hint="eastAsia"/>
        </w:rPr>
        <w:t>낸드 플래시의 기본 동작 및 단기리</w:t>
      </w:r>
      <w:r w:rsidR="009212BD">
        <w:rPr>
          <w:rFonts w:hint="eastAsia"/>
        </w:rPr>
        <w:t>텐</w:t>
      </w:r>
      <w:r w:rsidR="00370B13">
        <w:rPr>
          <w:rFonts w:hint="eastAsia"/>
        </w:rPr>
        <w:t>션</w:t>
      </w:r>
      <w:r w:rsidRPr="00E560F0">
        <w:rPr>
          <w:rFonts w:hint="eastAsia"/>
        </w:rPr>
        <w:tab/>
      </w:r>
      <w:r w:rsidR="008D1ED2">
        <w:t>9</w:t>
      </w:r>
    </w:p>
    <w:p w14:paraId="24F90571" w14:textId="39D813AF" w:rsidR="000D2F4F" w:rsidRPr="00E560F0" w:rsidRDefault="000D2F4F" w:rsidP="003F7F89">
      <w:pPr>
        <w:pStyle w:val="20"/>
        <w:spacing w:line="360" w:lineRule="auto"/>
      </w:pPr>
      <w:r w:rsidRPr="00E560F0">
        <w:rPr>
          <w:rFonts w:hint="eastAsia"/>
        </w:rPr>
        <w:t>제 1 절</w:t>
      </w:r>
      <w:r w:rsidRPr="00E560F0">
        <w:rPr>
          <w:rFonts w:hint="eastAsia"/>
        </w:rPr>
        <w:tab/>
      </w:r>
      <w:r w:rsidR="00370B13">
        <w:rPr>
          <w:rFonts w:hint="eastAsia"/>
        </w:rPr>
        <w:t>낸드 플래시 메모리의 기본 동작</w:t>
      </w:r>
      <w:r w:rsidRPr="00E560F0">
        <w:rPr>
          <w:rFonts w:hint="eastAsia"/>
        </w:rPr>
        <w:tab/>
      </w:r>
      <w:r w:rsidR="008D1ED2">
        <w:t>9</w:t>
      </w:r>
    </w:p>
    <w:p w14:paraId="7934B089" w14:textId="26C81101" w:rsidR="00953415" w:rsidRPr="00E560F0" w:rsidRDefault="00953415" w:rsidP="003F7F89">
      <w:pPr>
        <w:pStyle w:val="20"/>
        <w:spacing w:line="360" w:lineRule="auto"/>
      </w:pPr>
      <w:r w:rsidRPr="00E560F0">
        <w:rPr>
          <w:rFonts w:hint="eastAsia"/>
        </w:rPr>
        <w:t xml:space="preserve">제 </w:t>
      </w:r>
      <w:r w:rsidR="0075137F">
        <w:rPr>
          <w:rFonts w:hint="eastAsia"/>
        </w:rPr>
        <w:t>2</w:t>
      </w:r>
      <w:r w:rsidRPr="00E560F0">
        <w:rPr>
          <w:rFonts w:hint="eastAsia"/>
        </w:rPr>
        <w:t xml:space="preserve"> 절</w:t>
      </w:r>
      <w:r w:rsidRPr="00E560F0">
        <w:rPr>
          <w:rFonts w:hint="eastAsia"/>
        </w:rPr>
        <w:tab/>
      </w:r>
      <w:r w:rsidR="00370B13">
        <w:rPr>
          <w:rFonts w:hint="eastAsia"/>
        </w:rPr>
        <w:t>단기 리</w:t>
      </w:r>
      <w:r w:rsidR="009212BD">
        <w:rPr>
          <w:rFonts w:hint="eastAsia"/>
        </w:rPr>
        <w:t>텐</w:t>
      </w:r>
      <w:r w:rsidR="00370B13">
        <w:rPr>
          <w:rFonts w:hint="eastAsia"/>
        </w:rPr>
        <w:t>션 메커니즘</w:t>
      </w:r>
      <w:r w:rsidRPr="00E560F0">
        <w:rPr>
          <w:rFonts w:hint="eastAsia"/>
        </w:rPr>
        <w:tab/>
      </w:r>
      <w:r w:rsidR="008D1ED2">
        <w:t>1</w:t>
      </w:r>
      <w:r w:rsidR="001867A5">
        <w:t>4</w:t>
      </w:r>
    </w:p>
    <w:p w14:paraId="13825180" w14:textId="708AAF2C" w:rsidR="00835A9D" w:rsidRPr="00E560F0" w:rsidRDefault="00953415" w:rsidP="003F7F89">
      <w:pPr>
        <w:pStyle w:val="20"/>
        <w:spacing w:line="360" w:lineRule="auto"/>
      </w:pPr>
      <w:r w:rsidRPr="00E560F0">
        <w:rPr>
          <w:rFonts w:hint="eastAsia"/>
        </w:rPr>
        <w:t xml:space="preserve">제 </w:t>
      </w:r>
      <w:r w:rsidR="0075137F">
        <w:rPr>
          <w:rFonts w:hint="eastAsia"/>
        </w:rPr>
        <w:t>3</w:t>
      </w:r>
      <w:r w:rsidRPr="00E560F0">
        <w:rPr>
          <w:rFonts w:hint="eastAsia"/>
        </w:rPr>
        <w:t xml:space="preserve"> 절</w:t>
      </w:r>
      <w:r w:rsidRPr="00E560F0">
        <w:rPr>
          <w:rFonts w:hint="eastAsia"/>
        </w:rPr>
        <w:tab/>
      </w:r>
      <w:r w:rsidR="00370B13">
        <w:rPr>
          <w:rFonts w:hint="eastAsia"/>
        </w:rPr>
        <w:t>전하 중심 개념 및 특성</w:t>
      </w:r>
      <w:r w:rsidRPr="00E560F0">
        <w:rPr>
          <w:rFonts w:hint="eastAsia"/>
        </w:rPr>
        <w:tab/>
      </w:r>
      <w:r w:rsidR="001867A5">
        <w:t>19</w:t>
      </w:r>
    </w:p>
    <w:p w14:paraId="798F8C64" w14:textId="77777777" w:rsidR="00350978" w:rsidRPr="00B7603C" w:rsidRDefault="00350978" w:rsidP="003F7F89">
      <w:pPr>
        <w:spacing w:line="360" w:lineRule="auto"/>
        <w:rPr>
          <w:rFonts w:ascii="HY신명조" w:eastAsia="HY신명조"/>
        </w:rPr>
      </w:pPr>
    </w:p>
    <w:p w14:paraId="4ADBDD04" w14:textId="5F4CC255" w:rsidR="009913EB" w:rsidRPr="00E560F0" w:rsidRDefault="009913EB" w:rsidP="009913EB">
      <w:pPr>
        <w:pStyle w:val="10"/>
        <w:spacing w:line="360" w:lineRule="auto"/>
        <w:rPr>
          <w:sz w:val="20"/>
        </w:rPr>
      </w:pPr>
      <w:r w:rsidRPr="00E560F0">
        <w:rPr>
          <w:rFonts w:hint="eastAsia"/>
        </w:rPr>
        <w:t xml:space="preserve">제 </w:t>
      </w:r>
      <w:r>
        <w:rPr>
          <w:rFonts w:hint="eastAsia"/>
        </w:rPr>
        <w:t>3</w:t>
      </w:r>
      <w:r w:rsidRPr="00E560F0">
        <w:rPr>
          <w:rFonts w:hint="eastAsia"/>
        </w:rPr>
        <w:t xml:space="preserve"> 장 </w:t>
      </w:r>
      <w:r w:rsidR="00370B13">
        <w:rPr>
          <w:rFonts w:hint="eastAsia"/>
        </w:rPr>
        <w:t>T</w:t>
      </w:r>
      <w:r w:rsidR="00370B13">
        <w:t xml:space="preserve">CAD </w:t>
      </w:r>
      <w:r w:rsidR="00370B13">
        <w:rPr>
          <w:rFonts w:hint="eastAsia"/>
        </w:rPr>
        <w:t>시뮬레이</w:t>
      </w:r>
      <w:r w:rsidR="00C474E1">
        <w:rPr>
          <w:rFonts w:hint="eastAsia"/>
        </w:rPr>
        <w:t>션 분석</w:t>
      </w:r>
      <w:r w:rsidRPr="00E560F0">
        <w:rPr>
          <w:rFonts w:hint="eastAsia"/>
        </w:rPr>
        <w:tab/>
      </w:r>
      <w:r w:rsidR="008D1ED2">
        <w:t>2</w:t>
      </w:r>
      <w:r w:rsidR="001867A5">
        <w:t>5</w:t>
      </w:r>
    </w:p>
    <w:p w14:paraId="6FBACFEC" w14:textId="7FA8ACCF" w:rsidR="009913EB" w:rsidRDefault="009913EB" w:rsidP="009913EB">
      <w:pPr>
        <w:pStyle w:val="20"/>
        <w:spacing w:line="360" w:lineRule="auto"/>
      </w:pPr>
      <w:r w:rsidRPr="00E560F0">
        <w:rPr>
          <w:rFonts w:hint="eastAsia"/>
        </w:rPr>
        <w:t xml:space="preserve">제 </w:t>
      </w:r>
      <w:r>
        <w:rPr>
          <w:rFonts w:hint="eastAsia"/>
        </w:rPr>
        <w:t>1</w:t>
      </w:r>
      <w:r w:rsidRPr="00E560F0">
        <w:rPr>
          <w:rFonts w:hint="eastAsia"/>
        </w:rPr>
        <w:t xml:space="preserve"> 절</w:t>
      </w:r>
      <w:r w:rsidRPr="00E560F0">
        <w:rPr>
          <w:rFonts w:hint="eastAsia"/>
        </w:rPr>
        <w:tab/>
      </w:r>
      <w:r w:rsidR="00370B13">
        <w:rPr>
          <w:rFonts w:hint="eastAsia"/>
        </w:rPr>
        <w:t>T</w:t>
      </w:r>
      <w:r w:rsidR="00370B13">
        <w:t xml:space="preserve">CAD </w:t>
      </w:r>
      <w:r w:rsidR="00370B13">
        <w:rPr>
          <w:rFonts w:hint="eastAsia"/>
        </w:rPr>
        <w:t>시뮬레이션 환경 구성</w:t>
      </w:r>
      <w:r w:rsidRPr="00E560F0">
        <w:rPr>
          <w:rFonts w:hint="eastAsia"/>
        </w:rPr>
        <w:tab/>
      </w:r>
      <w:r w:rsidR="00A7107F">
        <w:t>2</w:t>
      </w:r>
      <w:r w:rsidR="001867A5">
        <w:t>5</w:t>
      </w:r>
    </w:p>
    <w:p w14:paraId="6CC77908" w14:textId="754EB3E4" w:rsidR="009913EB" w:rsidRPr="00E560F0" w:rsidRDefault="009913EB" w:rsidP="009913EB">
      <w:pPr>
        <w:pStyle w:val="20"/>
        <w:spacing w:line="360" w:lineRule="auto"/>
      </w:pPr>
      <w:r w:rsidRPr="00E560F0">
        <w:rPr>
          <w:rFonts w:hint="eastAsia"/>
        </w:rPr>
        <w:t xml:space="preserve">제 </w:t>
      </w:r>
      <w:r>
        <w:rPr>
          <w:rFonts w:hint="eastAsia"/>
        </w:rPr>
        <w:t xml:space="preserve">2 </w:t>
      </w:r>
      <w:r w:rsidRPr="00E560F0">
        <w:rPr>
          <w:rFonts w:hint="eastAsia"/>
        </w:rPr>
        <w:t>절</w:t>
      </w:r>
      <w:r w:rsidRPr="00E560F0">
        <w:rPr>
          <w:rFonts w:hint="eastAsia"/>
        </w:rPr>
        <w:tab/>
      </w:r>
      <w:r w:rsidR="00370B13">
        <w:t>Energy relaxation</w:t>
      </w:r>
      <w:r w:rsidR="00370B13">
        <w:rPr>
          <w:rFonts w:hint="eastAsia"/>
        </w:rPr>
        <w:t>의 개념과 시뮬레이션에서의 적용</w:t>
      </w:r>
      <w:r w:rsidRPr="00E560F0">
        <w:rPr>
          <w:rFonts w:hint="eastAsia"/>
        </w:rPr>
        <w:tab/>
      </w:r>
      <w:r w:rsidR="00A7107F">
        <w:t>3</w:t>
      </w:r>
      <w:r w:rsidR="001867A5">
        <w:t>3</w:t>
      </w:r>
    </w:p>
    <w:p w14:paraId="006CAC31" w14:textId="1FB656D4" w:rsidR="009913EB" w:rsidRDefault="009913EB" w:rsidP="009913EB">
      <w:pPr>
        <w:pStyle w:val="20"/>
        <w:spacing w:line="360" w:lineRule="auto"/>
      </w:pPr>
      <w:r w:rsidRPr="00E560F0">
        <w:rPr>
          <w:rFonts w:hint="eastAsia"/>
        </w:rPr>
        <w:t xml:space="preserve">제 </w:t>
      </w:r>
      <w:r>
        <w:rPr>
          <w:rFonts w:hint="eastAsia"/>
        </w:rPr>
        <w:t>3</w:t>
      </w:r>
      <w:r w:rsidRPr="00E560F0">
        <w:rPr>
          <w:rFonts w:hint="eastAsia"/>
        </w:rPr>
        <w:t xml:space="preserve"> 절</w:t>
      </w:r>
      <w:r w:rsidRPr="00E560F0">
        <w:rPr>
          <w:rFonts w:hint="eastAsia"/>
        </w:rPr>
        <w:tab/>
      </w:r>
      <w:r w:rsidR="008508A8">
        <w:rPr>
          <w:rFonts w:hint="eastAsia"/>
        </w:rPr>
        <w:t>수직전하재분포의 메커니즘 규명</w:t>
      </w:r>
      <w:r w:rsidRPr="00E560F0">
        <w:rPr>
          <w:rFonts w:hint="eastAsia"/>
        </w:rPr>
        <w:tab/>
      </w:r>
      <w:r w:rsidR="00A7107F">
        <w:t>4</w:t>
      </w:r>
      <w:r w:rsidR="001867A5">
        <w:t>3</w:t>
      </w:r>
    </w:p>
    <w:p w14:paraId="021B9E1A" w14:textId="507CAC99" w:rsidR="00877B56" w:rsidRPr="00877B56" w:rsidRDefault="00877B56" w:rsidP="00877B56">
      <w:pPr>
        <w:pStyle w:val="20"/>
        <w:spacing w:line="360" w:lineRule="auto"/>
      </w:pPr>
      <w:r w:rsidRPr="00E560F0">
        <w:rPr>
          <w:rFonts w:hint="eastAsia"/>
        </w:rPr>
        <w:t xml:space="preserve">제 </w:t>
      </w:r>
      <w:r>
        <w:t xml:space="preserve">4 </w:t>
      </w:r>
      <w:r w:rsidRPr="00E560F0">
        <w:rPr>
          <w:rFonts w:hint="eastAsia"/>
        </w:rPr>
        <w:t>절</w:t>
      </w:r>
      <w:r w:rsidRPr="00E560F0">
        <w:rPr>
          <w:rFonts w:hint="eastAsia"/>
        </w:rPr>
        <w:tab/>
      </w:r>
      <w:r w:rsidR="00133C3B">
        <w:rPr>
          <w:rFonts w:hint="eastAsia"/>
        </w:rPr>
        <w:t>전하 중심이동 분석</w:t>
      </w:r>
      <w:r w:rsidRPr="00E560F0">
        <w:rPr>
          <w:rFonts w:hint="eastAsia"/>
        </w:rPr>
        <w:tab/>
      </w:r>
      <w:r w:rsidR="00A7107F">
        <w:t>5</w:t>
      </w:r>
      <w:r w:rsidR="001867A5">
        <w:t>6</w:t>
      </w:r>
    </w:p>
    <w:p w14:paraId="0561558C" w14:textId="77777777" w:rsidR="00877B56" w:rsidRPr="00877B56" w:rsidRDefault="00877B56" w:rsidP="00877B56"/>
    <w:p w14:paraId="4E310D66" w14:textId="77777777" w:rsidR="009913EB" w:rsidRPr="00E560F0" w:rsidRDefault="009913EB" w:rsidP="003F7F89">
      <w:pPr>
        <w:spacing w:line="360" w:lineRule="auto"/>
        <w:rPr>
          <w:rFonts w:ascii="HY신명조" w:eastAsia="HY신명조"/>
        </w:rPr>
      </w:pPr>
    </w:p>
    <w:p w14:paraId="1309D84F" w14:textId="6F5879F1" w:rsidR="00DD7092" w:rsidRPr="00E560F0" w:rsidRDefault="00DD7092" w:rsidP="003F7F89">
      <w:pPr>
        <w:pStyle w:val="10"/>
        <w:spacing w:line="360" w:lineRule="auto"/>
        <w:rPr>
          <w:sz w:val="20"/>
        </w:rPr>
      </w:pPr>
      <w:r w:rsidRPr="00E560F0">
        <w:rPr>
          <w:rFonts w:hint="eastAsia"/>
        </w:rPr>
        <w:t xml:space="preserve">제 </w:t>
      </w:r>
      <w:r w:rsidR="009913EB">
        <w:rPr>
          <w:rFonts w:hint="eastAsia"/>
        </w:rPr>
        <w:t>4</w:t>
      </w:r>
      <w:r w:rsidRPr="00E560F0">
        <w:rPr>
          <w:rFonts w:hint="eastAsia"/>
        </w:rPr>
        <w:t xml:space="preserve"> 장</w:t>
      </w:r>
      <w:r w:rsidR="00953415" w:rsidRPr="00E560F0">
        <w:rPr>
          <w:rFonts w:hint="eastAsia"/>
        </w:rPr>
        <w:t xml:space="preserve"> </w:t>
      </w:r>
      <w:r w:rsidR="00877B56">
        <w:rPr>
          <w:rFonts w:hint="eastAsia"/>
        </w:rPr>
        <w:t xml:space="preserve">구조 파라미터에 따른 수직전하재분포 특성 분석 </w:t>
      </w:r>
      <w:r w:rsidRPr="00E560F0">
        <w:rPr>
          <w:rFonts w:hint="eastAsia"/>
        </w:rPr>
        <w:tab/>
      </w:r>
      <w:r w:rsidR="00A7107F">
        <w:t>7</w:t>
      </w:r>
      <w:r w:rsidR="001867A5">
        <w:t>2</w:t>
      </w:r>
    </w:p>
    <w:p w14:paraId="3A5FCF13" w14:textId="2FA80BCE" w:rsidR="008508A8" w:rsidRPr="008508A8" w:rsidRDefault="008508A8" w:rsidP="008508A8">
      <w:pPr>
        <w:pStyle w:val="20"/>
        <w:spacing w:line="360" w:lineRule="auto"/>
      </w:pPr>
      <w:r w:rsidRPr="00E560F0">
        <w:rPr>
          <w:rFonts w:hint="eastAsia"/>
        </w:rPr>
        <w:t>제 1 절</w:t>
      </w:r>
      <w:r w:rsidRPr="00E560F0">
        <w:rPr>
          <w:rFonts w:hint="eastAsia"/>
        </w:rPr>
        <w:tab/>
      </w:r>
      <w:r>
        <w:rPr>
          <w:rFonts w:hint="eastAsia"/>
        </w:rPr>
        <w:t>수직전하재분포 모델링</w:t>
      </w:r>
      <w:r w:rsidRPr="00E560F0">
        <w:rPr>
          <w:rFonts w:hint="eastAsia"/>
        </w:rPr>
        <w:tab/>
      </w:r>
      <w:r w:rsidR="00A7107F">
        <w:t>7</w:t>
      </w:r>
      <w:r w:rsidR="001867A5">
        <w:t>4</w:t>
      </w:r>
    </w:p>
    <w:p w14:paraId="7BBC0B76" w14:textId="43319CB8" w:rsidR="00DD7092" w:rsidRPr="00E560F0" w:rsidRDefault="00DD7092" w:rsidP="003F7F89">
      <w:pPr>
        <w:pStyle w:val="20"/>
        <w:spacing w:line="360" w:lineRule="auto"/>
      </w:pPr>
      <w:r w:rsidRPr="00E560F0">
        <w:rPr>
          <w:rFonts w:hint="eastAsia"/>
        </w:rPr>
        <w:t xml:space="preserve">제 </w:t>
      </w:r>
      <w:r w:rsidR="008508A8">
        <w:t>2</w:t>
      </w:r>
      <w:r w:rsidRPr="00E560F0">
        <w:rPr>
          <w:rFonts w:hint="eastAsia"/>
        </w:rPr>
        <w:t xml:space="preserve"> 절</w:t>
      </w:r>
      <w:r w:rsidRPr="00E560F0">
        <w:rPr>
          <w:rFonts w:hint="eastAsia"/>
        </w:rPr>
        <w:tab/>
      </w:r>
      <w:r w:rsidR="00457188">
        <w:rPr>
          <w:rFonts w:hint="eastAsia"/>
        </w:rPr>
        <w:t xml:space="preserve">구조 파라미터에 따른 </w:t>
      </w:r>
      <w:r w:rsidR="00877B56">
        <w:rPr>
          <w:rFonts w:hint="eastAsia"/>
        </w:rPr>
        <w:t>수직전하재분포 특성</w:t>
      </w:r>
      <w:r w:rsidRPr="00E560F0">
        <w:rPr>
          <w:rFonts w:hint="eastAsia"/>
        </w:rPr>
        <w:tab/>
      </w:r>
      <w:r w:rsidR="00C474E1">
        <w:t>8</w:t>
      </w:r>
      <w:r w:rsidR="00A577A5">
        <w:t>5</w:t>
      </w:r>
    </w:p>
    <w:p w14:paraId="0F9896C4" w14:textId="77777777" w:rsidR="00350978" w:rsidRPr="00412309" w:rsidRDefault="00350978" w:rsidP="003F7F89">
      <w:pPr>
        <w:spacing w:line="360" w:lineRule="auto"/>
        <w:rPr>
          <w:rFonts w:ascii="HY신명조" w:eastAsia="HY신명조"/>
        </w:rPr>
      </w:pPr>
    </w:p>
    <w:p w14:paraId="4B857653" w14:textId="40D24E2B" w:rsidR="00835A9D" w:rsidRPr="00E560F0" w:rsidRDefault="00DD7092" w:rsidP="003F7F89">
      <w:pPr>
        <w:pStyle w:val="10"/>
        <w:spacing w:line="360" w:lineRule="auto"/>
        <w:rPr>
          <w:sz w:val="20"/>
        </w:rPr>
      </w:pPr>
      <w:r w:rsidRPr="00E560F0">
        <w:rPr>
          <w:rFonts w:hint="eastAsia"/>
        </w:rPr>
        <w:t>제 5 장 결    론</w:t>
      </w:r>
      <w:r w:rsidRPr="00E560F0">
        <w:rPr>
          <w:rFonts w:hint="eastAsia"/>
        </w:rPr>
        <w:tab/>
      </w:r>
      <w:r w:rsidR="00C474E1">
        <w:t>9</w:t>
      </w:r>
      <w:r w:rsidR="00A577A5">
        <w:t>5</w:t>
      </w:r>
    </w:p>
    <w:p w14:paraId="2AC4CFED" w14:textId="77777777" w:rsidR="00DD7092" w:rsidRPr="00E560F0" w:rsidRDefault="00DD7092" w:rsidP="003F7F89">
      <w:pPr>
        <w:spacing w:line="360" w:lineRule="auto"/>
        <w:rPr>
          <w:rFonts w:ascii="HY신명조" w:eastAsia="HY신명조"/>
        </w:rPr>
      </w:pPr>
    </w:p>
    <w:p w14:paraId="14143672" w14:textId="25F88012" w:rsidR="00835A9D" w:rsidRPr="00E560F0" w:rsidRDefault="000D2F4F" w:rsidP="003F7F89">
      <w:pPr>
        <w:pStyle w:val="10"/>
        <w:spacing w:line="360" w:lineRule="auto"/>
        <w:rPr>
          <w:sz w:val="20"/>
        </w:rPr>
      </w:pPr>
      <w:r w:rsidRPr="00E560F0">
        <w:rPr>
          <w:rFonts w:hint="eastAsia"/>
        </w:rPr>
        <w:t>참고문헌</w:t>
      </w:r>
      <w:r w:rsidRPr="00E560F0">
        <w:rPr>
          <w:rFonts w:hint="eastAsia"/>
        </w:rPr>
        <w:tab/>
      </w:r>
      <w:r w:rsidR="00D64299">
        <w:t>9</w:t>
      </w:r>
      <w:r w:rsidR="00A577A5">
        <w:t>9</w:t>
      </w:r>
    </w:p>
    <w:p w14:paraId="785BE9E3" w14:textId="77777777" w:rsidR="00350978" w:rsidRPr="00E560F0" w:rsidRDefault="00350978" w:rsidP="003F7F89">
      <w:pPr>
        <w:spacing w:line="360" w:lineRule="auto"/>
        <w:rPr>
          <w:rFonts w:ascii="HY신명조" w:eastAsia="HY신명조"/>
        </w:rPr>
      </w:pPr>
    </w:p>
    <w:p w14:paraId="01687CB5" w14:textId="033FECC5" w:rsidR="00645A40" w:rsidRPr="00D34897" w:rsidRDefault="000D2F4F" w:rsidP="00D34897">
      <w:pPr>
        <w:pStyle w:val="10"/>
        <w:spacing w:line="360" w:lineRule="auto"/>
        <w:rPr>
          <w:sz w:val="20"/>
        </w:rPr>
      </w:pPr>
      <w:r w:rsidRPr="00E560F0">
        <w:rPr>
          <w:rFonts w:hint="eastAsia"/>
        </w:rPr>
        <w:t>Abstract</w:t>
      </w:r>
      <w:r w:rsidRPr="00E560F0">
        <w:rPr>
          <w:rFonts w:hint="eastAsia"/>
        </w:rPr>
        <w:tab/>
      </w:r>
      <w:r w:rsidR="00E15C1B">
        <w:t>10</w:t>
      </w:r>
      <w:r w:rsidR="00A577A5">
        <w:t>5</w:t>
      </w:r>
    </w:p>
    <w:p w14:paraId="23F351EE" w14:textId="113DAC1A" w:rsidR="000D2F4F" w:rsidRPr="00A7107F" w:rsidRDefault="00DD7092" w:rsidP="00A7107F">
      <w:pPr>
        <w:jc w:val="center"/>
        <w:rPr>
          <w:rFonts w:ascii="HY신명조" w:eastAsia="HY신명조" w:hAnsi="굴림체"/>
          <w:b/>
          <w:sz w:val="32"/>
          <w:szCs w:val="32"/>
        </w:rPr>
      </w:pPr>
      <w:r>
        <w:rPr>
          <w:rFonts w:ascii="HY신명조" w:eastAsia="HY신명조" w:hAnsi="굴림체"/>
          <w:b/>
          <w:sz w:val="32"/>
          <w:szCs w:val="32"/>
        </w:rPr>
        <w:br w:type="page"/>
      </w:r>
      <w:r w:rsidR="000D2F4F" w:rsidRPr="00285727">
        <w:rPr>
          <w:rFonts w:ascii="HY신명조" w:eastAsia="HY신명조" w:hAnsi="굴림체" w:hint="eastAsia"/>
          <w:b/>
          <w:sz w:val="32"/>
          <w:szCs w:val="32"/>
        </w:rPr>
        <w:lastRenderedPageBreak/>
        <w:t>표 목차</w:t>
      </w:r>
    </w:p>
    <w:p w14:paraId="489ACF9F" w14:textId="19517D72" w:rsidR="000D2F4F" w:rsidRDefault="000D2F4F" w:rsidP="003925DA">
      <w:pPr>
        <w:pStyle w:val="10"/>
      </w:pPr>
      <w:r w:rsidRPr="00285727">
        <w:rPr>
          <w:rFonts w:hint="eastAsia"/>
        </w:rPr>
        <w:t>[표 1]</w:t>
      </w:r>
      <w:r w:rsidRPr="00285727">
        <w:rPr>
          <w:rFonts w:hint="eastAsia"/>
        </w:rPr>
        <w:tab/>
      </w:r>
      <w:r w:rsidR="004A04C0">
        <w:t>2</w:t>
      </w:r>
      <w:r w:rsidR="001867A5">
        <w:t>7</w:t>
      </w:r>
    </w:p>
    <w:p w14:paraId="2EB33A5C" w14:textId="4314A437" w:rsidR="00A7107F" w:rsidRDefault="00A7107F" w:rsidP="00A7107F">
      <w:pPr>
        <w:pStyle w:val="10"/>
      </w:pPr>
      <w:r w:rsidRPr="00285727">
        <w:rPr>
          <w:rFonts w:hint="eastAsia"/>
        </w:rPr>
        <w:t xml:space="preserve">[표 </w:t>
      </w:r>
      <w:r>
        <w:t>2</w:t>
      </w:r>
      <w:r w:rsidRPr="00285727">
        <w:rPr>
          <w:rFonts w:hint="eastAsia"/>
        </w:rPr>
        <w:t>]</w:t>
      </w:r>
      <w:r w:rsidRPr="00285727">
        <w:rPr>
          <w:rFonts w:hint="eastAsia"/>
        </w:rPr>
        <w:tab/>
      </w:r>
      <w:r>
        <w:t>9</w:t>
      </w:r>
      <w:r w:rsidR="00224715">
        <w:t>4</w:t>
      </w:r>
    </w:p>
    <w:p w14:paraId="59C25624" w14:textId="77777777" w:rsidR="000D2F4F" w:rsidRPr="00285727" w:rsidRDefault="000D2F4F" w:rsidP="00372D27">
      <w:pPr>
        <w:rPr>
          <w:rFonts w:ascii="HY신명조" w:eastAsia="HY신명조"/>
          <w:sz w:val="22"/>
          <w:szCs w:val="22"/>
        </w:rPr>
      </w:pPr>
    </w:p>
    <w:p w14:paraId="46652F05" w14:textId="06001167" w:rsidR="000D2F4F" w:rsidRPr="00A7107F" w:rsidRDefault="000D2F4F" w:rsidP="00A7107F">
      <w:pPr>
        <w:jc w:val="center"/>
        <w:rPr>
          <w:rFonts w:ascii="HY신명조" w:eastAsia="HY신명조" w:hAnsi="굴림체"/>
          <w:b/>
          <w:sz w:val="32"/>
          <w:szCs w:val="32"/>
        </w:rPr>
      </w:pPr>
      <w:r w:rsidRPr="00285727">
        <w:rPr>
          <w:rFonts w:ascii="HY신명조" w:eastAsia="HY신명조" w:hAnsi="굴림체" w:hint="eastAsia"/>
          <w:b/>
          <w:sz w:val="32"/>
          <w:szCs w:val="32"/>
        </w:rPr>
        <w:t>그</w:t>
      </w:r>
      <w:r w:rsidRPr="00285727">
        <w:rPr>
          <w:rFonts w:ascii="HY신명조" w:eastAsia="HY신명조" w:hAnsi="바탕" w:cs="바탕" w:hint="eastAsia"/>
          <w:b/>
          <w:sz w:val="32"/>
          <w:szCs w:val="32"/>
        </w:rPr>
        <w:t xml:space="preserve">림 </w:t>
      </w:r>
      <w:r w:rsidRPr="00285727">
        <w:rPr>
          <w:rFonts w:ascii="HY신명조" w:eastAsia="HY신명조" w:hAnsi="굴림체" w:hint="eastAsia"/>
          <w:b/>
          <w:sz w:val="32"/>
          <w:szCs w:val="32"/>
        </w:rPr>
        <w:t>목차</w:t>
      </w:r>
    </w:p>
    <w:p w14:paraId="356CA555" w14:textId="2AFBC1A1" w:rsidR="00B7603C" w:rsidRDefault="00B7603C" w:rsidP="00E14BA0">
      <w:pPr>
        <w:pStyle w:val="10"/>
        <w:spacing w:line="228" w:lineRule="auto"/>
      </w:pPr>
      <w:r w:rsidRPr="00285727">
        <w:rPr>
          <w:rFonts w:hint="eastAsia"/>
        </w:rPr>
        <w:t>[그림 1]</w:t>
      </w:r>
      <w:r w:rsidRPr="00285727">
        <w:rPr>
          <w:rFonts w:hint="eastAsia"/>
        </w:rPr>
        <w:tab/>
      </w:r>
      <w:r w:rsidR="005F226E">
        <w:t>2</w:t>
      </w:r>
    </w:p>
    <w:p w14:paraId="32C9BC3E" w14:textId="5ADD9AC1" w:rsidR="000D2F4F" w:rsidRPr="00285727" w:rsidRDefault="000D2F4F" w:rsidP="00E14BA0">
      <w:pPr>
        <w:pStyle w:val="10"/>
        <w:spacing w:line="228" w:lineRule="auto"/>
      </w:pPr>
      <w:r w:rsidRPr="00285727">
        <w:rPr>
          <w:rFonts w:hint="eastAsia"/>
        </w:rPr>
        <w:t xml:space="preserve">[그림 </w:t>
      </w:r>
      <w:r w:rsidR="00B7603C">
        <w:rPr>
          <w:rFonts w:hint="eastAsia"/>
        </w:rPr>
        <w:t>2</w:t>
      </w:r>
      <w:r w:rsidRPr="00285727">
        <w:rPr>
          <w:rFonts w:hint="eastAsia"/>
        </w:rPr>
        <w:t>]</w:t>
      </w:r>
      <w:r w:rsidRPr="00285727">
        <w:rPr>
          <w:rFonts w:hint="eastAsia"/>
        </w:rPr>
        <w:tab/>
      </w:r>
      <w:r w:rsidR="00E15C1B">
        <w:t>5</w:t>
      </w:r>
    </w:p>
    <w:p w14:paraId="00475FCF" w14:textId="094B2F47" w:rsidR="000D2F4F" w:rsidRDefault="000D2F4F" w:rsidP="00E14BA0">
      <w:pPr>
        <w:pStyle w:val="10"/>
        <w:spacing w:line="228" w:lineRule="auto"/>
      </w:pPr>
      <w:r w:rsidRPr="00285727">
        <w:rPr>
          <w:rFonts w:hint="eastAsia"/>
        </w:rPr>
        <w:t xml:space="preserve">[그림 </w:t>
      </w:r>
      <w:r w:rsidR="00B7603C">
        <w:rPr>
          <w:rFonts w:hint="eastAsia"/>
        </w:rPr>
        <w:t>3</w:t>
      </w:r>
      <w:r w:rsidRPr="00285727">
        <w:rPr>
          <w:rFonts w:hint="eastAsia"/>
        </w:rPr>
        <w:t>]</w:t>
      </w:r>
      <w:r w:rsidRPr="00285727">
        <w:rPr>
          <w:rFonts w:hint="eastAsia"/>
        </w:rPr>
        <w:tab/>
      </w:r>
      <w:r w:rsidR="00E15C1B">
        <w:t>9</w:t>
      </w:r>
    </w:p>
    <w:p w14:paraId="30853073" w14:textId="78BF571F" w:rsidR="00442974" w:rsidRPr="00285727" w:rsidRDefault="00442974" w:rsidP="00E14BA0">
      <w:pPr>
        <w:pStyle w:val="10"/>
        <w:spacing w:line="228" w:lineRule="auto"/>
      </w:pPr>
      <w:r w:rsidRPr="00285727">
        <w:rPr>
          <w:rFonts w:hint="eastAsia"/>
        </w:rPr>
        <w:t xml:space="preserve">[그림 </w:t>
      </w:r>
      <w:r w:rsidR="00B7603C">
        <w:rPr>
          <w:rFonts w:hint="eastAsia"/>
        </w:rPr>
        <w:t>4</w:t>
      </w:r>
      <w:r w:rsidRPr="00285727">
        <w:rPr>
          <w:rFonts w:hint="eastAsia"/>
        </w:rPr>
        <w:t>]</w:t>
      </w:r>
      <w:r w:rsidRPr="00285727">
        <w:rPr>
          <w:rFonts w:hint="eastAsia"/>
        </w:rPr>
        <w:tab/>
      </w:r>
      <w:r w:rsidR="008D1ED2">
        <w:t>1</w:t>
      </w:r>
      <w:r w:rsidR="001867A5">
        <w:t>4</w:t>
      </w:r>
    </w:p>
    <w:p w14:paraId="00A07D87" w14:textId="06684A6B" w:rsidR="00442974" w:rsidRPr="00285727" w:rsidRDefault="00442974" w:rsidP="00E14BA0">
      <w:pPr>
        <w:pStyle w:val="10"/>
        <w:spacing w:line="228" w:lineRule="auto"/>
      </w:pPr>
      <w:r w:rsidRPr="00285727">
        <w:rPr>
          <w:rFonts w:hint="eastAsia"/>
        </w:rPr>
        <w:t xml:space="preserve">[그림 </w:t>
      </w:r>
      <w:r w:rsidR="00B7603C">
        <w:rPr>
          <w:rFonts w:hint="eastAsia"/>
        </w:rPr>
        <w:t>5</w:t>
      </w:r>
      <w:r w:rsidRPr="00285727">
        <w:rPr>
          <w:rFonts w:hint="eastAsia"/>
        </w:rPr>
        <w:t>]</w:t>
      </w:r>
      <w:r w:rsidRPr="00285727">
        <w:rPr>
          <w:rFonts w:hint="eastAsia"/>
        </w:rPr>
        <w:tab/>
      </w:r>
      <w:r w:rsidR="008D1ED2">
        <w:t>1</w:t>
      </w:r>
      <w:r w:rsidR="001867A5">
        <w:t>6</w:t>
      </w:r>
    </w:p>
    <w:p w14:paraId="134E49C3" w14:textId="3FDC9DF3" w:rsidR="00442974" w:rsidRPr="00285727" w:rsidRDefault="00442974" w:rsidP="00E14BA0">
      <w:pPr>
        <w:pStyle w:val="10"/>
        <w:spacing w:line="228" w:lineRule="auto"/>
      </w:pPr>
      <w:r w:rsidRPr="00285727">
        <w:rPr>
          <w:rFonts w:hint="eastAsia"/>
        </w:rPr>
        <w:t xml:space="preserve">[그림 </w:t>
      </w:r>
      <w:r w:rsidR="00B7603C">
        <w:rPr>
          <w:rFonts w:hint="eastAsia"/>
        </w:rPr>
        <w:t>6</w:t>
      </w:r>
      <w:r w:rsidRPr="00285727">
        <w:rPr>
          <w:rFonts w:hint="eastAsia"/>
        </w:rPr>
        <w:t>]</w:t>
      </w:r>
      <w:r w:rsidRPr="00285727">
        <w:rPr>
          <w:rFonts w:hint="eastAsia"/>
        </w:rPr>
        <w:tab/>
      </w:r>
      <w:r w:rsidR="001867A5">
        <w:t>19</w:t>
      </w:r>
    </w:p>
    <w:p w14:paraId="7EE19E5C" w14:textId="2E039407" w:rsidR="00442974" w:rsidRDefault="00442974" w:rsidP="00E14BA0">
      <w:pPr>
        <w:pStyle w:val="10"/>
        <w:spacing w:line="228" w:lineRule="auto"/>
      </w:pPr>
      <w:r w:rsidRPr="00285727">
        <w:rPr>
          <w:rFonts w:hint="eastAsia"/>
        </w:rPr>
        <w:t xml:space="preserve">[그림 </w:t>
      </w:r>
      <w:r w:rsidR="00B7603C">
        <w:rPr>
          <w:rFonts w:hint="eastAsia"/>
        </w:rPr>
        <w:t>7</w:t>
      </w:r>
      <w:r w:rsidRPr="00285727">
        <w:rPr>
          <w:rFonts w:hint="eastAsia"/>
        </w:rPr>
        <w:t>]</w:t>
      </w:r>
      <w:r w:rsidRPr="00285727">
        <w:rPr>
          <w:rFonts w:hint="eastAsia"/>
        </w:rPr>
        <w:tab/>
      </w:r>
      <w:r w:rsidR="008D1ED2">
        <w:t>2</w:t>
      </w:r>
      <w:r w:rsidR="001867A5">
        <w:t>3</w:t>
      </w:r>
    </w:p>
    <w:p w14:paraId="66BB7D49" w14:textId="2FA46BAE" w:rsidR="00442974" w:rsidRPr="00285727" w:rsidRDefault="00442974" w:rsidP="00E14BA0">
      <w:pPr>
        <w:pStyle w:val="10"/>
        <w:spacing w:line="228" w:lineRule="auto"/>
      </w:pPr>
      <w:r w:rsidRPr="00285727">
        <w:rPr>
          <w:rFonts w:hint="eastAsia"/>
        </w:rPr>
        <w:t xml:space="preserve">[그림 </w:t>
      </w:r>
      <w:r w:rsidR="00B7603C">
        <w:rPr>
          <w:rFonts w:hint="eastAsia"/>
        </w:rPr>
        <w:t>8</w:t>
      </w:r>
      <w:r w:rsidRPr="00285727">
        <w:rPr>
          <w:rFonts w:hint="eastAsia"/>
        </w:rPr>
        <w:t>]</w:t>
      </w:r>
      <w:r w:rsidRPr="00285727">
        <w:rPr>
          <w:rFonts w:hint="eastAsia"/>
        </w:rPr>
        <w:tab/>
      </w:r>
      <w:r w:rsidR="008D1ED2">
        <w:t>2</w:t>
      </w:r>
      <w:r w:rsidR="001867A5">
        <w:t>5</w:t>
      </w:r>
    </w:p>
    <w:p w14:paraId="578FF4A3" w14:textId="308CCBA1" w:rsidR="00442974" w:rsidRPr="00285727" w:rsidRDefault="00442974" w:rsidP="00E14BA0">
      <w:pPr>
        <w:pStyle w:val="10"/>
        <w:spacing w:line="228" w:lineRule="auto"/>
      </w:pPr>
      <w:r w:rsidRPr="00285727">
        <w:rPr>
          <w:rFonts w:hint="eastAsia"/>
        </w:rPr>
        <w:t xml:space="preserve">[그림 </w:t>
      </w:r>
      <w:r w:rsidR="00B7603C">
        <w:rPr>
          <w:rFonts w:hint="eastAsia"/>
        </w:rPr>
        <w:t>9</w:t>
      </w:r>
      <w:r w:rsidRPr="00285727">
        <w:rPr>
          <w:rFonts w:hint="eastAsia"/>
        </w:rPr>
        <w:t>]</w:t>
      </w:r>
      <w:r w:rsidRPr="00285727">
        <w:rPr>
          <w:rFonts w:hint="eastAsia"/>
        </w:rPr>
        <w:tab/>
      </w:r>
      <w:r w:rsidR="004A04C0">
        <w:t>3</w:t>
      </w:r>
      <w:r w:rsidR="001867A5">
        <w:t>0</w:t>
      </w:r>
    </w:p>
    <w:p w14:paraId="48A8EB0E" w14:textId="3A39F49F" w:rsidR="00442974" w:rsidRPr="00285727" w:rsidRDefault="00442974" w:rsidP="00E14BA0">
      <w:pPr>
        <w:pStyle w:val="10"/>
        <w:spacing w:line="228" w:lineRule="auto"/>
      </w:pPr>
      <w:r w:rsidRPr="00285727">
        <w:rPr>
          <w:rFonts w:hint="eastAsia"/>
        </w:rPr>
        <w:t xml:space="preserve">[그림 </w:t>
      </w:r>
      <w:r w:rsidR="00B7603C">
        <w:rPr>
          <w:rFonts w:hint="eastAsia"/>
        </w:rPr>
        <w:t>10</w:t>
      </w:r>
      <w:r w:rsidRPr="00285727">
        <w:rPr>
          <w:rFonts w:hint="eastAsia"/>
        </w:rPr>
        <w:t>]</w:t>
      </w:r>
      <w:r w:rsidRPr="00285727">
        <w:rPr>
          <w:rFonts w:hint="eastAsia"/>
        </w:rPr>
        <w:tab/>
      </w:r>
      <w:r w:rsidR="00A7107F">
        <w:t>3</w:t>
      </w:r>
      <w:r w:rsidR="001867A5">
        <w:t>3</w:t>
      </w:r>
    </w:p>
    <w:p w14:paraId="41C256FD" w14:textId="74C97E20" w:rsidR="00442974" w:rsidRPr="00285727" w:rsidRDefault="00442974" w:rsidP="00E14BA0">
      <w:pPr>
        <w:pStyle w:val="10"/>
        <w:spacing w:line="228" w:lineRule="auto"/>
      </w:pPr>
      <w:r w:rsidRPr="00285727">
        <w:rPr>
          <w:rFonts w:hint="eastAsia"/>
        </w:rPr>
        <w:t xml:space="preserve">[그림 </w:t>
      </w:r>
      <w:r>
        <w:t>1</w:t>
      </w:r>
      <w:r w:rsidR="00B7603C">
        <w:rPr>
          <w:rFonts w:hint="eastAsia"/>
        </w:rPr>
        <w:t>1</w:t>
      </w:r>
      <w:r w:rsidRPr="00285727">
        <w:rPr>
          <w:rFonts w:hint="eastAsia"/>
        </w:rPr>
        <w:t>]</w:t>
      </w:r>
      <w:r w:rsidRPr="00285727">
        <w:rPr>
          <w:rFonts w:hint="eastAsia"/>
        </w:rPr>
        <w:tab/>
      </w:r>
      <w:r w:rsidR="00A7107F">
        <w:t>3</w:t>
      </w:r>
      <w:r w:rsidR="001867A5">
        <w:t>7</w:t>
      </w:r>
    </w:p>
    <w:p w14:paraId="49935C9D" w14:textId="08674191" w:rsidR="00442974" w:rsidRPr="00285727" w:rsidRDefault="00442974" w:rsidP="00E14BA0">
      <w:pPr>
        <w:pStyle w:val="10"/>
        <w:spacing w:line="228" w:lineRule="auto"/>
      </w:pPr>
      <w:r w:rsidRPr="00285727">
        <w:rPr>
          <w:rFonts w:hint="eastAsia"/>
        </w:rPr>
        <w:t>[그림 1</w:t>
      </w:r>
      <w:r w:rsidR="00B7603C">
        <w:rPr>
          <w:rFonts w:hint="eastAsia"/>
        </w:rPr>
        <w:t>2</w:t>
      </w:r>
      <w:r w:rsidRPr="00285727">
        <w:rPr>
          <w:rFonts w:hint="eastAsia"/>
        </w:rPr>
        <w:t>]</w:t>
      </w:r>
      <w:r w:rsidRPr="00285727">
        <w:rPr>
          <w:rFonts w:hint="eastAsia"/>
        </w:rPr>
        <w:tab/>
      </w:r>
      <w:r w:rsidR="00A7107F">
        <w:t>3</w:t>
      </w:r>
      <w:r w:rsidR="001867A5">
        <w:t>8</w:t>
      </w:r>
    </w:p>
    <w:p w14:paraId="17B06FBE" w14:textId="64D835C5" w:rsidR="00442974" w:rsidRPr="00442974" w:rsidRDefault="00442974" w:rsidP="00E14BA0">
      <w:pPr>
        <w:pStyle w:val="10"/>
        <w:spacing w:line="228" w:lineRule="auto"/>
      </w:pPr>
      <w:r w:rsidRPr="00285727">
        <w:rPr>
          <w:rFonts w:hint="eastAsia"/>
        </w:rPr>
        <w:t xml:space="preserve">[그림 </w:t>
      </w:r>
      <w:r>
        <w:t>1</w:t>
      </w:r>
      <w:r w:rsidR="00B7603C">
        <w:rPr>
          <w:rFonts w:hint="eastAsia"/>
        </w:rPr>
        <w:t>3</w:t>
      </w:r>
      <w:r w:rsidRPr="00285727">
        <w:rPr>
          <w:rFonts w:hint="eastAsia"/>
        </w:rPr>
        <w:t>]</w:t>
      </w:r>
      <w:r w:rsidRPr="00285727">
        <w:rPr>
          <w:rFonts w:hint="eastAsia"/>
        </w:rPr>
        <w:tab/>
      </w:r>
      <w:r w:rsidR="00A7107F">
        <w:t>4</w:t>
      </w:r>
      <w:r w:rsidR="001867A5">
        <w:t>3</w:t>
      </w:r>
    </w:p>
    <w:p w14:paraId="218ED721" w14:textId="452E69DF" w:rsidR="00442974" w:rsidRPr="00285727" w:rsidRDefault="00442974" w:rsidP="00E14BA0">
      <w:pPr>
        <w:pStyle w:val="10"/>
        <w:spacing w:line="228" w:lineRule="auto"/>
      </w:pPr>
      <w:r w:rsidRPr="00285727">
        <w:rPr>
          <w:rFonts w:hint="eastAsia"/>
        </w:rPr>
        <w:t>[그림 1</w:t>
      </w:r>
      <w:r w:rsidR="00B7603C">
        <w:rPr>
          <w:rFonts w:hint="eastAsia"/>
        </w:rPr>
        <w:t>4</w:t>
      </w:r>
      <w:r w:rsidRPr="00285727">
        <w:rPr>
          <w:rFonts w:hint="eastAsia"/>
        </w:rPr>
        <w:t>]</w:t>
      </w:r>
      <w:r w:rsidRPr="00285727">
        <w:rPr>
          <w:rFonts w:hint="eastAsia"/>
        </w:rPr>
        <w:tab/>
      </w:r>
      <w:r w:rsidR="00A7107F">
        <w:t>4</w:t>
      </w:r>
      <w:r w:rsidR="001867A5">
        <w:t>5</w:t>
      </w:r>
    </w:p>
    <w:p w14:paraId="50D47169" w14:textId="45B61A1C" w:rsidR="000D2F4F" w:rsidRPr="001C06A7" w:rsidRDefault="00442974" w:rsidP="00E14BA0">
      <w:pPr>
        <w:pStyle w:val="10"/>
        <w:spacing w:line="228" w:lineRule="auto"/>
      </w:pPr>
      <w:r w:rsidRPr="00285727">
        <w:rPr>
          <w:rFonts w:hint="eastAsia"/>
        </w:rPr>
        <w:t xml:space="preserve">[그림 </w:t>
      </w:r>
      <w:r>
        <w:t>1</w:t>
      </w:r>
      <w:r w:rsidR="00B7603C">
        <w:rPr>
          <w:rFonts w:hint="eastAsia"/>
        </w:rPr>
        <w:t>5</w:t>
      </w:r>
      <w:r w:rsidRPr="00285727">
        <w:rPr>
          <w:rFonts w:hint="eastAsia"/>
        </w:rPr>
        <w:t>]</w:t>
      </w:r>
      <w:r w:rsidRPr="00285727">
        <w:rPr>
          <w:rFonts w:hint="eastAsia"/>
        </w:rPr>
        <w:tab/>
      </w:r>
      <w:r w:rsidR="00A7107F">
        <w:t>4</w:t>
      </w:r>
      <w:r w:rsidR="001867A5">
        <w:t>6</w:t>
      </w:r>
    </w:p>
    <w:p w14:paraId="010FA982" w14:textId="73D3E9D0" w:rsidR="001C06A7" w:rsidRDefault="001C06A7" w:rsidP="00E14BA0">
      <w:pPr>
        <w:pStyle w:val="10"/>
        <w:spacing w:line="228" w:lineRule="auto"/>
      </w:pPr>
      <w:r w:rsidRPr="00285727">
        <w:rPr>
          <w:rFonts w:hint="eastAsia"/>
        </w:rPr>
        <w:t xml:space="preserve">[그림 </w:t>
      </w:r>
      <w:r>
        <w:t>1</w:t>
      </w:r>
      <w:r w:rsidR="00B7603C">
        <w:rPr>
          <w:rFonts w:hint="eastAsia"/>
        </w:rPr>
        <w:t>6</w:t>
      </w:r>
      <w:r w:rsidRPr="00285727">
        <w:rPr>
          <w:rFonts w:hint="eastAsia"/>
        </w:rPr>
        <w:t>]</w:t>
      </w:r>
      <w:r w:rsidRPr="00285727">
        <w:rPr>
          <w:rFonts w:hint="eastAsia"/>
        </w:rPr>
        <w:tab/>
      </w:r>
      <w:r w:rsidR="001867A5">
        <w:t>49</w:t>
      </w:r>
    </w:p>
    <w:p w14:paraId="088CBFC0" w14:textId="7675696A" w:rsidR="001C06A7" w:rsidRPr="00285727" w:rsidRDefault="001C06A7" w:rsidP="00E14BA0">
      <w:pPr>
        <w:pStyle w:val="10"/>
        <w:spacing w:line="228" w:lineRule="auto"/>
      </w:pPr>
      <w:r w:rsidRPr="00285727">
        <w:rPr>
          <w:rFonts w:hint="eastAsia"/>
        </w:rPr>
        <w:t xml:space="preserve">[그림 </w:t>
      </w:r>
      <w:r>
        <w:t>1</w:t>
      </w:r>
      <w:r w:rsidR="00B7603C">
        <w:rPr>
          <w:rFonts w:hint="eastAsia"/>
        </w:rPr>
        <w:t>7</w:t>
      </w:r>
      <w:r w:rsidRPr="00285727">
        <w:rPr>
          <w:rFonts w:hint="eastAsia"/>
        </w:rPr>
        <w:t>]</w:t>
      </w:r>
      <w:r w:rsidRPr="00285727">
        <w:rPr>
          <w:rFonts w:hint="eastAsia"/>
        </w:rPr>
        <w:tab/>
      </w:r>
      <w:r w:rsidR="001867A5">
        <w:t>50</w:t>
      </w:r>
    </w:p>
    <w:p w14:paraId="15F8CBD9" w14:textId="43460120" w:rsidR="001C06A7" w:rsidRPr="00285727" w:rsidRDefault="001C06A7" w:rsidP="00E14BA0">
      <w:pPr>
        <w:pStyle w:val="10"/>
        <w:spacing w:line="228" w:lineRule="auto"/>
      </w:pPr>
      <w:r w:rsidRPr="00285727">
        <w:rPr>
          <w:rFonts w:hint="eastAsia"/>
        </w:rPr>
        <w:t xml:space="preserve">[그림 </w:t>
      </w:r>
      <w:r>
        <w:t>1</w:t>
      </w:r>
      <w:r w:rsidR="00B7603C">
        <w:rPr>
          <w:rFonts w:hint="eastAsia"/>
        </w:rPr>
        <w:t>8</w:t>
      </w:r>
      <w:r w:rsidRPr="00285727">
        <w:rPr>
          <w:rFonts w:hint="eastAsia"/>
        </w:rPr>
        <w:t>]</w:t>
      </w:r>
      <w:r w:rsidRPr="00285727">
        <w:rPr>
          <w:rFonts w:hint="eastAsia"/>
        </w:rPr>
        <w:tab/>
      </w:r>
      <w:r w:rsidR="00A7107F">
        <w:t>5</w:t>
      </w:r>
      <w:r w:rsidR="001867A5">
        <w:t>3</w:t>
      </w:r>
    </w:p>
    <w:p w14:paraId="04B0FA02" w14:textId="583D4FA1" w:rsidR="001C06A7" w:rsidRPr="00285727" w:rsidRDefault="001C06A7" w:rsidP="00E14BA0">
      <w:pPr>
        <w:pStyle w:val="10"/>
        <w:spacing w:line="228" w:lineRule="auto"/>
      </w:pPr>
      <w:r w:rsidRPr="00285727">
        <w:rPr>
          <w:rFonts w:hint="eastAsia"/>
        </w:rPr>
        <w:t xml:space="preserve">[그림 </w:t>
      </w:r>
      <w:r>
        <w:t>1</w:t>
      </w:r>
      <w:r w:rsidR="00B7603C">
        <w:rPr>
          <w:rFonts w:hint="eastAsia"/>
        </w:rPr>
        <w:t>9</w:t>
      </w:r>
      <w:r w:rsidRPr="00285727">
        <w:rPr>
          <w:rFonts w:hint="eastAsia"/>
        </w:rPr>
        <w:t>]</w:t>
      </w:r>
      <w:r w:rsidRPr="00285727">
        <w:rPr>
          <w:rFonts w:hint="eastAsia"/>
        </w:rPr>
        <w:tab/>
      </w:r>
      <w:r w:rsidR="00A7107F">
        <w:t>5</w:t>
      </w:r>
      <w:r w:rsidR="001867A5">
        <w:t>8</w:t>
      </w:r>
    </w:p>
    <w:p w14:paraId="1473DEB8" w14:textId="71C0F9AF" w:rsidR="001C06A7" w:rsidRPr="00285727" w:rsidRDefault="001C06A7" w:rsidP="00E14BA0">
      <w:pPr>
        <w:pStyle w:val="10"/>
        <w:spacing w:line="228" w:lineRule="auto"/>
      </w:pPr>
      <w:r w:rsidRPr="00285727">
        <w:rPr>
          <w:rFonts w:hint="eastAsia"/>
        </w:rPr>
        <w:t xml:space="preserve">[그림 </w:t>
      </w:r>
      <w:r w:rsidR="00B7603C">
        <w:rPr>
          <w:rFonts w:hint="eastAsia"/>
        </w:rPr>
        <w:t>20</w:t>
      </w:r>
      <w:r w:rsidRPr="00285727">
        <w:rPr>
          <w:rFonts w:hint="eastAsia"/>
        </w:rPr>
        <w:t>]</w:t>
      </w:r>
      <w:r w:rsidRPr="00285727">
        <w:rPr>
          <w:rFonts w:hint="eastAsia"/>
        </w:rPr>
        <w:tab/>
      </w:r>
      <w:r w:rsidR="00A7107F">
        <w:t>6</w:t>
      </w:r>
      <w:r w:rsidR="001867A5">
        <w:t>2</w:t>
      </w:r>
    </w:p>
    <w:p w14:paraId="0CC6DFC3" w14:textId="58D46A13" w:rsidR="001C06A7" w:rsidRDefault="001C06A7" w:rsidP="00E14BA0">
      <w:pPr>
        <w:pStyle w:val="10"/>
        <w:spacing w:line="228" w:lineRule="auto"/>
      </w:pPr>
      <w:r w:rsidRPr="00285727">
        <w:rPr>
          <w:rFonts w:hint="eastAsia"/>
        </w:rPr>
        <w:t xml:space="preserve">[그림 </w:t>
      </w:r>
      <w:r>
        <w:t>2</w:t>
      </w:r>
      <w:r w:rsidR="00B7603C">
        <w:rPr>
          <w:rFonts w:hint="eastAsia"/>
        </w:rPr>
        <w:t>1</w:t>
      </w:r>
      <w:r w:rsidRPr="00285727">
        <w:rPr>
          <w:rFonts w:hint="eastAsia"/>
        </w:rPr>
        <w:t>]</w:t>
      </w:r>
      <w:r w:rsidRPr="00285727">
        <w:rPr>
          <w:rFonts w:hint="eastAsia"/>
        </w:rPr>
        <w:tab/>
      </w:r>
      <w:r w:rsidR="00A7107F">
        <w:t>6</w:t>
      </w:r>
      <w:r w:rsidR="001867A5">
        <w:t>3</w:t>
      </w:r>
    </w:p>
    <w:p w14:paraId="68CA3469" w14:textId="58E97EE2" w:rsidR="00A35D87" w:rsidRDefault="00A35D87" w:rsidP="00E14BA0">
      <w:pPr>
        <w:pStyle w:val="10"/>
        <w:spacing w:line="228" w:lineRule="auto"/>
      </w:pPr>
      <w:r w:rsidRPr="00285727">
        <w:rPr>
          <w:rFonts w:hint="eastAsia"/>
        </w:rPr>
        <w:t xml:space="preserve">[그림 </w:t>
      </w:r>
      <w:r>
        <w:t>2</w:t>
      </w:r>
      <w:r w:rsidR="00B7603C">
        <w:rPr>
          <w:rFonts w:hint="eastAsia"/>
        </w:rPr>
        <w:t>2</w:t>
      </w:r>
      <w:r w:rsidRPr="00285727">
        <w:rPr>
          <w:rFonts w:hint="eastAsia"/>
        </w:rPr>
        <w:t>]</w:t>
      </w:r>
      <w:r w:rsidRPr="00285727">
        <w:rPr>
          <w:rFonts w:hint="eastAsia"/>
        </w:rPr>
        <w:tab/>
      </w:r>
      <w:r w:rsidR="00A7107F">
        <w:t>6</w:t>
      </w:r>
      <w:r w:rsidR="001867A5">
        <w:t>7</w:t>
      </w:r>
    </w:p>
    <w:p w14:paraId="23AEE552" w14:textId="20569993" w:rsidR="00EB12F2" w:rsidRPr="00EB12F2" w:rsidRDefault="00EB12F2" w:rsidP="00E14BA0">
      <w:pPr>
        <w:pStyle w:val="10"/>
        <w:spacing w:line="228" w:lineRule="auto"/>
      </w:pPr>
      <w:r w:rsidRPr="00285727">
        <w:rPr>
          <w:rFonts w:hint="eastAsia"/>
        </w:rPr>
        <w:t xml:space="preserve">[그림 </w:t>
      </w:r>
      <w:r>
        <w:t>2</w:t>
      </w:r>
      <w:r w:rsidR="00B7603C">
        <w:rPr>
          <w:rFonts w:hint="eastAsia"/>
        </w:rPr>
        <w:t>3</w:t>
      </w:r>
      <w:r w:rsidRPr="00285727">
        <w:rPr>
          <w:rFonts w:hint="eastAsia"/>
        </w:rPr>
        <w:t>]</w:t>
      </w:r>
      <w:r w:rsidRPr="00285727">
        <w:rPr>
          <w:rFonts w:hint="eastAsia"/>
        </w:rPr>
        <w:tab/>
      </w:r>
      <w:r w:rsidR="00A7107F">
        <w:t>6</w:t>
      </w:r>
      <w:r w:rsidR="001867A5">
        <w:t>8</w:t>
      </w:r>
    </w:p>
    <w:p w14:paraId="4AD161E4" w14:textId="1B66395E" w:rsidR="00364D23" w:rsidRPr="00EB12F2" w:rsidRDefault="00364D23" w:rsidP="00E14BA0">
      <w:pPr>
        <w:pStyle w:val="10"/>
        <w:spacing w:line="228" w:lineRule="auto"/>
      </w:pPr>
      <w:r w:rsidRPr="00285727">
        <w:rPr>
          <w:rFonts w:hint="eastAsia"/>
        </w:rPr>
        <w:t xml:space="preserve">[그림 </w:t>
      </w:r>
      <w:r>
        <w:t>2</w:t>
      </w:r>
      <w:r w:rsidR="00B7603C">
        <w:rPr>
          <w:rFonts w:hint="eastAsia"/>
        </w:rPr>
        <w:t>4</w:t>
      </w:r>
      <w:r w:rsidRPr="00285727">
        <w:rPr>
          <w:rFonts w:hint="eastAsia"/>
        </w:rPr>
        <w:t>]</w:t>
      </w:r>
      <w:r w:rsidRPr="00285727">
        <w:rPr>
          <w:rFonts w:hint="eastAsia"/>
        </w:rPr>
        <w:tab/>
      </w:r>
      <w:r w:rsidR="00A7107F">
        <w:t>7</w:t>
      </w:r>
      <w:r w:rsidR="001867A5">
        <w:t>1</w:t>
      </w:r>
    </w:p>
    <w:p w14:paraId="5DA54BA2" w14:textId="49B3F81A" w:rsidR="00364D23" w:rsidRPr="00EB12F2" w:rsidRDefault="00364D23" w:rsidP="00E14BA0">
      <w:pPr>
        <w:pStyle w:val="10"/>
        <w:spacing w:line="228" w:lineRule="auto"/>
      </w:pPr>
      <w:r w:rsidRPr="00285727">
        <w:rPr>
          <w:rFonts w:hint="eastAsia"/>
        </w:rPr>
        <w:t xml:space="preserve">[그림 </w:t>
      </w:r>
      <w:r>
        <w:t>2</w:t>
      </w:r>
      <w:r w:rsidR="00B7603C">
        <w:rPr>
          <w:rFonts w:hint="eastAsia"/>
        </w:rPr>
        <w:t>5</w:t>
      </w:r>
      <w:r w:rsidRPr="00285727">
        <w:rPr>
          <w:rFonts w:hint="eastAsia"/>
        </w:rPr>
        <w:t>]</w:t>
      </w:r>
      <w:r w:rsidRPr="00285727">
        <w:rPr>
          <w:rFonts w:hint="eastAsia"/>
        </w:rPr>
        <w:tab/>
      </w:r>
      <w:r w:rsidR="00A7107F">
        <w:t>7</w:t>
      </w:r>
      <w:r w:rsidR="001867A5">
        <w:t>2</w:t>
      </w:r>
    </w:p>
    <w:p w14:paraId="517FA5F4" w14:textId="2823111D" w:rsidR="005330D4" w:rsidRPr="00EB12F2" w:rsidRDefault="005330D4" w:rsidP="00E14BA0">
      <w:pPr>
        <w:pStyle w:val="10"/>
        <w:spacing w:line="228" w:lineRule="auto"/>
      </w:pPr>
      <w:r w:rsidRPr="00285727">
        <w:rPr>
          <w:rFonts w:hint="eastAsia"/>
        </w:rPr>
        <w:t xml:space="preserve">[그림 </w:t>
      </w:r>
      <w:r>
        <w:t>2</w:t>
      </w:r>
      <w:r w:rsidR="00B7603C">
        <w:rPr>
          <w:rFonts w:hint="eastAsia"/>
        </w:rPr>
        <w:t>6</w:t>
      </w:r>
      <w:r w:rsidRPr="00285727">
        <w:rPr>
          <w:rFonts w:hint="eastAsia"/>
        </w:rPr>
        <w:t>]</w:t>
      </w:r>
      <w:r w:rsidRPr="00285727">
        <w:rPr>
          <w:rFonts w:hint="eastAsia"/>
        </w:rPr>
        <w:tab/>
      </w:r>
      <w:r w:rsidR="00A7107F">
        <w:t>7</w:t>
      </w:r>
      <w:r w:rsidR="001867A5">
        <w:t>4</w:t>
      </w:r>
    </w:p>
    <w:p w14:paraId="2565800A" w14:textId="13E45729" w:rsidR="005330D4" w:rsidRPr="00EB12F2" w:rsidRDefault="005330D4" w:rsidP="00E14BA0">
      <w:pPr>
        <w:pStyle w:val="10"/>
        <w:spacing w:line="228" w:lineRule="auto"/>
      </w:pPr>
      <w:r w:rsidRPr="00285727">
        <w:rPr>
          <w:rFonts w:hint="eastAsia"/>
        </w:rPr>
        <w:t xml:space="preserve">[그림 </w:t>
      </w:r>
      <w:r>
        <w:t>2</w:t>
      </w:r>
      <w:r w:rsidR="00B7603C">
        <w:rPr>
          <w:rFonts w:hint="eastAsia"/>
        </w:rPr>
        <w:t>7</w:t>
      </w:r>
      <w:r w:rsidRPr="00285727">
        <w:rPr>
          <w:rFonts w:hint="eastAsia"/>
        </w:rPr>
        <w:t>]</w:t>
      </w:r>
      <w:r w:rsidRPr="00285727">
        <w:rPr>
          <w:rFonts w:hint="eastAsia"/>
        </w:rPr>
        <w:tab/>
      </w:r>
      <w:r w:rsidR="00A7107F">
        <w:t>7</w:t>
      </w:r>
      <w:r w:rsidR="001867A5">
        <w:t>6</w:t>
      </w:r>
    </w:p>
    <w:p w14:paraId="5BD9B2D8" w14:textId="5C5B0915" w:rsidR="005330D4" w:rsidRPr="00EB12F2" w:rsidRDefault="005330D4" w:rsidP="00E14BA0">
      <w:pPr>
        <w:pStyle w:val="10"/>
        <w:spacing w:line="228" w:lineRule="auto"/>
      </w:pPr>
      <w:r w:rsidRPr="00285727">
        <w:rPr>
          <w:rFonts w:hint="eastAsia"/>
        </w:rPr>
        <w:t xml:space="preserve">[그림 </w:t>
      </w:r>
      <w:r>
        <w:t>2</w:t>
      </w:r>
      <w:r w:rsidR="00B7603C">
        <w:rPr>
          <w:rFonts w:hint="eastAsia"/>
        </w:rPr>
        <w:t>8</w:t>
      </w:r>
      <w:r w:rsidRPr="00285727">
        <w:rPr>
          <w:rFonts w:hint="eastAsia"/>
        </w:rPr>
        <w:t>]</w:t>
      </w:r>
      <w:r w:rsidRPr="00285727">
        <w:rPr>
          <w:rFonts w:hint="eastAsia"/>
        </w:rPr>
        <w:tab/>
      </w:r>
      <w:r w:rsidR="00A7107F">
        <w:t>7</w:t>
      </w:r>
      <w:r w:rsidR="001867A5">
        <w:t>7</w:t>
      </w:r>
    </w:p>
    <w:p w14:paraId="13A7FA1B" w14:textId="29C134FD" w:rsidR="00061B93" w:rsidRPr="00EB12F2" w:rsidRDefault="00061B93" w:rsidP="00E14BA0">
      <w:pPr>
        <w:pStyle w:val="10"/>
        <w:spacing w:line="228" w:lineRule="auto"/>
      </w:pPr>
      <w:r w:rsidRPr="00285727">
        <w:rPr>
          <w:rFonts w:hint="eastAsia"/>
        </w:rPr>
        <w:t xml:space="preserve">[그림 </w:t>
      </w:r>
      <w:r>
        <w:t>2</w:t>
      </w:r>
      <w:r>
        <w:rPr>
          <w:rFonts w:hint="eastAsia"/>
        </w:rPr>
        <w:t>9</w:t>
      </w:r>
      <w:r w:rsidRPr="00285727">
        <w:rPr>
          <w:rFonts w:hint="eastAsia"/>
        </w:rPr>
        <w:t>]</w:t>
      </w:r>
      <w:r w:rsidRPr="00285727">
        <w:rPr>
          <w:rFonts w:hint="eastAsia"/>
        </w:rPr>
        <w:tab/>
      </w:r>
      <w:r w:rsidR="00A7107F">
        <w:t>8</w:t>
      </w:r>
      <w:r w:rsidR="00E14BA0">
        <w:t>2</w:t>
      </w:r>
    </w:p>
    <w:p w14:paraId="680A4C03" w14:textId="398631C1" w:rsidR="00061B93" w:rsidRPr="00EB12F2" w:rsidRDefault="00061B93" w:rsidP="00E14BA0">
      <w:pPr>
        <w:pStyle w:val="10"/>
        <w:spacing w:line="228" w:lineRule="auto"/>
      </w:pPr>
      <w:r w:rsidRPr="00285727">
        <w:rPr>
          <w:rFonts w:hint="eastAsia"/>
        </w:rPr>
        <w:t xml:space="preserve">[그림 </w:t>
      </w:r>
      <w:r>
        <w:rPr>
          <w:rFonts w:hint="eastAsia"/>
        </w:rPr>
        <w:t>30</w:t>
      </w:r>
      <w:r w:rsidRPr="00285727">
        <w:rPr>
          <w:rFonts w:hint="eastAsia"/>
        </w:rPr>
        <w:t>]</w:t>
      </w:r>
      <w:r w:rsidRPr="00285727">
        <w:rPr>
          <w:rFonts w:hint="eastAsia"/>
        </w:rPr>
        <w:tab/>
      </w:r>
      <w:r w:rsidR="00A7107F">
        <w:t>8</w:t>
      </w:r>
      <w:r w:rsidR="00E14BA0">
        <w:t>5</w:t>
      </w:r>
    </w:p>
    <w:p w14:paraId="78630500" w14:textId="79E5D822" w:rsidR="001C06A7" w:rsidRPr="00A7107F" w:rsidRDefault="00061B93" w:rsidP="00E14BA0">
      <w:pPr>
        <w:pStyle w:val="10"/>
        <w:spacing w:line="228" w:lineRule="auto"/>
      </w:pPr>
      <w:r w:rsidRPr="00285727">
        <w:rPr>
          <w:rFonts w:hint="eastAsia"/>
        </w:rPr>
        <w:t xml:space="preserve">[그림 </w:t>
      </w:r>
      <w:r>
        <w:rPr>
          <w:rFonts w:hint="eastAsia"/>
        </w:rPr>
        <w:t>31</w:t>
      </w:r>
      <w:r w:rsidRPr="00285727">
        <w:rPr>
          <w:rFonts w:hint="eastAsia"/>
        </w:rPr>
        <w:t>]</w:t>
      </w:r>
      <w:r w:rsidRPr="00285727">
        <w:rPr>
          <w:rFonts w:hint="eastAsia"/>
        </w:rPr>
        <w:tab/>
      </w:r>
      <w:r w:rsidR="00A7107F">
        <w:t>8</w:t>
      </w:r>
      <w:r w:rsidR="00E14BA0">
        <w:t>7</w:t>
      </w:r>
    </w:p>
    <w:p w14:paraId="5A118074" w14:textId="2F8C59D1" w:rsidR="00A7107F" w:rsidRPr="00A7107F" w:rsidRDefault="00A7107F" w:rsidP="00E14BA0">
      <w:pPr>
        <w:pStyle w:val="10"/>
        <w:spacing w:line="228" w:lineRule="auto"/>
      </w:pPr>
      <w:r w:rsidRPr="00285727">
        <w:rPr>
          <w:rFonts w:hint="eastAsia"/>
        </w:rPr>
        <w:t xml:space="preserve">[그림 </w:t>
      </w:r>
      <w:r>
        <w:rPr>
          <w:rFonts w:hint="eastAsia"/>
        </w:rPr>
        <w:t>3</w:t>
      </w:r>
      <w:r>
        <w:t>2</w:t>
      </w:r>
      <w:r w:rsidRPr="00285727">
        <w:rPr>
          <w:rFonts w:hint="eastAsia"/>
        </w:rPr>
        <w:t>]</w:t>
      </w:r>
      <w:r w:rsidRPr="00285727">
        <w:rPr>
          <w:rFonts w:hint="eastAsia"/>
        </w:rPr>
        <w:tab/>
      </w:r>
      <w:r>
        <w:t>8</w:t>
      </w:r>
      <w:r w:rsidR="00E14BA0">
        <w:t>9</w:t>
      </w:r>
    </w:p>
    <w:p w14:paraId="26C79F6E" w14:textId="7EF95205" w:rsidR="00A7107F" w:rsidRPr="00A7107F" w:rsidRDefault="00A7107F" w:rsidP="00E14BA0">
      <w:pPr>
        <w:pStyle w:val="10"/>
        <w:spacing w:line="228" w:lineRule="auto"/>
      </w:pPr>
      <w:r w:rsidRPr="00285727">
        <w:rPr>
          <w:rFonts w:hint="eastAsia"/>
        </w:rPr>
        <w:t xml:space="preserve">[그림 </w:t>
      </w:r>
      <w:r>
        <w:rPr>
          <w:rFonts w:hint="eastAsia"/>
        </w:rPr>
        <w:t>3</w:t>
      </w:r>
      <w:r>
        <w:t>3</w:t>
      </w:r>
      <w:r w:rsidRPr="00285727">
        <w:rPr>
          <w:rFonts w:hint="eastAsia"/>
        </w:rPr>
        <w:t>]</w:t>
      </w:r>
      <w:r w:rsidRPr="00285727">
        <w:rPr>
          <w:rFonts w:hint="eastAsia"/>
        </w:rPr>
        <w:tab/>
      </w:r>
      <w:r w:rsidR="00E14BA0">
        <w:t>90</w:t>
      </w:r>
    </w:p>
    <w:p w14:paraId="3DC523BC" w14:textId="77777777" w:rsidR="00A7107F" w:rsidRDefault="00A7107F" w:rsidP="00E14BA0">
      <w:pPr>
        <w:pStyle w:val="10"/>
        <w:spacing w:line="228" w:lineRule="auto"/>
      </w:pPr>
      <w:r w:rsidRPr="00285727">
        <w:rPr>
          <w:rFonts w:hint="eastAsia"/>
        </w:rPr>
        <w:t xml:space="preserve">[그림 </w:t>
      </w:r>
      <w:r>
        <w:rPr>
          <w:rFonts w:hint="eastAsia"/>
        </w:rPr>
        <w:t>3</w:t>
      </w:r>
      <w:r>
        <w:t>4</w:t>
      </w:r>
      <w:r w:rsidRPr="00285727">
        <w:rPr>
          <w:rFonts w:hint="eastAsia"/>
        </w:rPr>
        <w:t>]</w:t>
      </w:r>
      <w:r w:rsidRPr="00285727">
        <w:rPr>
          <w:rFonts w:hint="eastAsia"/>
        </w:rPr>
        <w:tab/>
      </w:r>
      <w:r w:rsidR="00E14BA0">
        <w:t>92</w:t>
      </w:r>
    </w:p>
    <w:p w14:paraId="7B135371" w14:textId="5484CF25" w:rsidR="00E14BA0" w:rsidRDefault="00E14BA0" w:rsidP="00E14BA0">
      <w:pPr>
        <w:pStyle w:val="10"/>
        <w:spacing w:line="228" w:lineRule="auto"/>
      </w:pPr>
      <w:r w:rsidRPr="00285727">
        <w:rPr>
          <w:rFonts w:hint="eastAsia"/>
        </w:rPr>
        <w:t xml:space="preserve">[그림 </w:t>
      </w:r>
      <w:r>
        <w:rPr>
          <w:rFonts w:hint="eastAsia"/>
        </w:rPr>
        <w:t>3</w:t>
      </w:r>
      <w:r>
        <w:t>5</w:t>
      </w:r>
      <w:r w:rsidRPr="00285727">
        <w:rPr>
          <w:rFonts w:hint="eastAsia"/>
        </w:rPr>
        <w:t>]</w:t>
      </w:r>
      <w:r w:rsidRPr="00285727">
        <w:rPr>
          <w:rFonts w:hint="eastAsia"/>
        </w:rPr>
        <w:tab/>
      </w:r>
      <w:r>
        <w:t>93</w:t>
      </w:r>
    </w:p>
    <w:p w14:paraId="4D332E0A" w14:textId="6FE84C54" w:rsidR="00E14BA0" w:rsidRPr="00E14BA0" w:rsidRDefault="00E14BA0" w:rsidP="00E14BA0">
      <w:pPr>
        <w:sectPr w:rsidR="00E14BA0" w:rsidRPr="00E14BA0" w:rsidSect="003D3F13">
          <w:headerReference w:type="default" r:id="rId10"/>
          <w:footerReference w:type="default" r:id="rId11"/>
          <w:footnotePr>
            <w:numFmt w:val="decimalEnclosedCircle"/>
          </w:footnotePr>
          <w:pgSz w:w="10773" w:h="14742" w:code="13"/>
          <w:pgMar w:top="1134" w:right="1701" w:bottom="851" w:left="1701" w:header="851" w:footer="851" w:gutter="0"/>
          <w:pgNumType w:fmt="lowerRoman" w:start="1"/>
          <w:cols w:space="425"/>
          <w:docGrid w:linePitch="360"/>
        </w:sectPr>
      </w:pPr>
    </w:p>
    <w:p w14:paraId="3F7A050F" w14:textId="77777777" w:rsidR="00BB5E1F" w:rsidRPr="00543081" w:rsidRDefault="00BB5E1F" w:rsidP="00BB5E1F">
      <w:pPr>
        <w:pStyle w:val="1"/>
        <w:jc w:val="center"/>
        <w:rPr>
          <w:sz w:val="32"/>
        </w:rPr>
      </w:pPr>
      <w:bookmarkStart w:id="11" w:name="_Toc201126361"/>
      <w:bookmarkStart w:id="12" w:name="_Toc201126762"/>
      <w:proofErr w:type="gramStart"/>
      <w:r w:rsidRPr="00543081">
        <w:rPr>
          <w:rFonts w:hint="eastAsia"/>
          <w:sz w:val="32"/>
        </w:rPr>
        <w:lastRenderedPageBreak/>
        <w:t>제 1</w:t>
      </w:r>
      <w:proofErr w:type="gramEnd"/>
      <w:r w:rsidRPr="00543081">
        <w:rPr>
          <w:rFonts w:hint="eastAsia"/>
          <w:sz w:val="32"/>
        </w:rPr>
        <w:t xml:space="preserve"> 장 서   </w:t>
      </w:r>
      <w:r w:rsidR="009F58AD" w:rsidRPr="00543081">
        <w:rPr>
          <w:sz w:val="32"/>
        </w:rPr>
        <w:t xml:space="preserve"> </w:t>
      </w:r>
      <w:r w:rsidRPr="00543081">
        <w:rPr>
          <w:rFonts w:hint="eastAsia"/>
          <w:sz w:val="32"/>
        </w:rPr>
        <w:t>론</w:t>
      </w:r>
      <w:bookmarkEnd w:id="11"/>
      <w:bookmarkEnd w:id="12"/>
    </w:p>
    <w:p w14:paraId="4720E6FE" w14:textId="77777777" w:rsidR="00BB5E1F" w:rsidRPr="00E90855" w:rsidRDefault="00BB5E1F" w:rsidP="00F92402">
      <w:pPr>
        <w:pStyle w:val="af9"/>
        <w:spacing w:line="600" w:lineRule="auto"/>
      </w:pPr>
    </w:p>
    <w:p w14:paraId="3A8F7985" w14:textId="10640934" w:rsidR="005C25C7" w:rsidRPr="005C25C7" w:rsidRDefault="00681629" w:rsidP="00A51334">
      <w:pPr>
        <w:wordWrap/>
        <w:spacing w:line="720" w:lineRule="auto"/>
        <w:ind w:firstLineChars="39" w:firstLine="86"/>
        <w:rPr>
          <w:rFonts w:ascii="HY신명조" w:eastAsia="HY신명조"/>
          <w:sz w:val="22"/>
          <w:szCs w:val="22"/>
        </w:rPr>
      </w:pPr>
      <w:r>
        <w:rPr>
          <w:rFonts w:ascii="HY신명조" w:eastAsia="HY신명조" w:hint="eastAsia"/>
          <w:sz w:val="22"/>
          <w:szCs w:val="22"/>
        </w:rPr>
        <w:t>비</w:t>
      </w:r>
      <w:r w:rsidR="005C25C7" w:rsidRPr="005C25C7">
        <w:rPr>
          <w:rFonts w:ascii="HY신명조" w:eastAsia="HY신명조"/>
          <w:sz w:val="22"/>
          <w:szCs w:val="22"/>
        </w:rPr>
        <w:t>휘발성 메모리는 전원이 제거된 이후에도 저장된 정보를 유지할 수 있다는 장점을 바탕으로 모바일 기기, 데이터 센터, 인공지능 가속기, 차량용 전장 시스템 등 다양한 응용 분야에서 핵심 저장 장치로 활용되고 있다. 특히 NAND Flash 메모리는 높은 집적도, 낮은 소비전력, 우수한 데이터 보존 특성을 기반으로 대용량 저장 장치의 핵심 기술로 발전해 왔다</w:t>
      </w:r>
      <w:r w:rsidR="00F02F81">
        <w:rPr>
          <w:rFonts w:ascii="HY신명조" w:eastAsia="HY신명조" w:hint="eastAsia"/>
          <w:sz w:val="22"/>
          <w:szCs w:val="22"/>
        </w:rPr>
        <w:t xml:space="preserve"> </w:t>
      </w:r>
      <w:r w:rsidR="00F02F81">
        <w:rPr>
          <w:rFonts w:ascii="HY신명조" w:eastAsia="HY신명조"/>
          <w:sz w:val="22"/>
          <w:szCs w:val="22"/>
        </w:rPr>
        <w:t>[1], [2]</w:t>
      </w:r>
      <w:r w:rsidR="005C25C7" w:rsidRPr="005C25C7">
        <w:rPr>
          <w:rFonts w:ascii="HY신명조" w:eastAsia="HY신명조"/>
          <w:sz w:val="22"/>
          <w:szCs w:val="22"/>
        </w:rPr>
        <w:t>. NAND Flash 메모리는 전하 저장층에 전자를 저장하거나 제거함으로써 셀의 문턱전압을 변화시키고, 이를 통해 논리 정보를 구분한다. 따라서 저장 전하의 안정성과 문턱전압 분포의 제어는 NAND Flash 메모리의 신뢰성과 직접적으로 연결된다</w:t>
      </w:r>
      <w:r w:rsidR="005C25C7">
        <w:rPr>
          <w:rFonts w:ascii="HY신명조" w:eastAsia="HY신명조" w:hint="eastAsia"/>
          <w:sz w:val="22"/>
          <w:szCs w:val="22"/>
        </w:rPr>
        <w:t>.</w:t>
      </w:r>
    </w:p>
    <w:p w14:paraId="4AA42244" w14:textId="0BBBBC22" w:rsidR="00DC279D" w:rsidRDefault="005C25C7" w:rsidP="00A51334">
      <w:pPr>
        <w:wordWrap/>
        <w:spacing w:line="720" w:lineRule="auto"/>
        <w:ind w:firstLineChars="39" w:firstLine="86"/>
        <w:rPr>
          <w:rFonts w:ascii="HY신명조" w:eastAsia="HY신명조"/>
          <w:sz w:val="22"/>
          <w:szCs w:val="22"/>
        </w:rPr>
      </w:pPr>
      <w:r w:rsidRPr="005C25C7">
        <w:rPr>
          <w:rFonts w:ascii="HY신명조" w:eastAsia="HY신명조"/>
          <w:sz w:val="22"/>
          <w:szCs w:val="22"/>
        </w:rPr>
        <w:t xml:space="preserve">초기의 NAND Flash 메모리는 셀을 평면 방향으로 축소하는 2D 구조를 기반으로 집적도를 향상시켜 왔다. 2D NAND에서는 셀 면적을 줄이고 게이트 길이와 </w:t>
      </w:r>
      <w:proofErr w:type="spellStart"/>
      <w:r w:rsidRPr="005C25C7">
        <w:rPr>
          <w:rFonts w:ascii="HY신명조" w:eastAsia="HY신명조"/>
          <w:sz w:val="22"/>
          <w:szCs w:val="22"/>
        </w:rPr>
        <w:t>절연막</w:t>
      </w:r>
      <w:proofErr w:type="spellEnd"/>
      <w:r w:rsidRPr="005C25C7">
        <w:rPr>
          <w:rFonts w:ascii="HY신명조" w:eastAsia="HY신명조"/>
          <w:sz w:val="22"/>
          <w:szCs w:val="22"/>
        </w:rPr>
        <w:t xml:space="preserve"> 두께를 축소함으로써 동일한 칩 면적 안에 </w:t>
      </w:r>
      <w:r w:rsidRPr="005C25C7">
        <w:rPr>
          <w:rFonts w:ascii="HY신명조" w:eastAsia="HY신명조"/>
          <w:sz w:val="22"/>
          <w:szCs w:val="22"/>
        </w:rPr>
        <w:lastRenderedPageBreak/>
        <w:t>더 많은 셀을 집적할 수 있었다.</w:t>
      </w:r>
      <w:r w:rsidR="00F02F81">
        <w:rPr>
          <w:rFonts w:ascii="HY신명조" w:eastAsia="HY신명조"/>
          <w:sz w:val="22"/>
          <w:szCs w:val="22"/>
        </w:rPr>
        <w:t xml:space="preserve"> </w:t>
      </w:r>
      <w:r w:rsidRPr="005C25C7">
        <w:rPr>
          <w:rFonts w:ascii="HY신명조" w:eastAsia="HY신명조"/>
          <w:sz w:val="22"/>
          <w:szCs w:val="22"/>
        </w:rPr>
        <w:t>그러나 미세화가 지속됨에 따라 셀 간 거리가 감소하고, 저장 전하량이 줄어들면서 여러 한계가 나타나기 시작하였다</w:t>
      </w:r>
      <w:r w:rsidR="00F02F81">
        <w:rPr>
          <w:rFonts w:ascii="HY신명조" w:eastAsia="HY신명조" w:hint="eastAsia"/>
          <w:sz w:val="22"/>
          <w:szCs w:val="22"/>
        </w:rPr>
        <w:t xml:space="preserve"> </w:t>
      </w:r>
      <w:r w:rsidR="00F02F81">
        <w:rPr>
          <w:rFonts w:ascii="HY신명조" w:eastAsia="HY신명조"/>
          <w:sz w:val="22"/>
          <w:szCs w:val="22"/>
        </w:rPr>
        <w:t>[3]</w:t>
      </w:r>
      <w:r w:rsidRPr="005C25C7">
        <w:rPr>
          <w:rFonts w:ascii="HY신명조" w:eastAsia="HY신명조"/>
          <w:sz w:val="22"/>
          <w:szCs w:val="22"/>
        </w:rPr>
        <w:t>. 인접 셀 간 전기적 간섭이 증가하였고, 터널 산화막과 전하 저장층의 두께 축소로 인해 전하 손실 및 산포 증가 문제가 심화되었다.</w:t>
      </w:r>
    </w:p>
    <w:p w14:paraId="3DF9865F" w14:textId="01CF6D2F" w:rsidR="00D722E4" w:rsidRDefault="005C25C7" w:rsidP="007B6E69">
      <w:pPr>
        <w:wordWrap/>
        <w:spacing w:line="600" w:lineRule="auto"/>
        <w:ind w:firstLineChars="100" w:firstLine="220"/>
        <w:rPr>
          <w:rFonts w:ascii="HY신명조" w:eastAsia="HY신명조"/>
          <w:sz w:val="22"/>
          <w:szCs w:val="22"/>
        </w:rPr>
      </w:pPr>
      <w:r w:rsidRPr="005C25C7">
        <w:rPr>
          <w:rFonts w:ascii="HY신명조" w:eastAsia="HY신명조"/>
          <w:sz w:val="22"/>
          <w:szCs w:val="22"/>
        </w:rPr>
        <w:t>또한 하나의 셀에 저장되는 전자 수가 줄어들면서 공정 변동, 랜덤 전하 포획, 계면 결함 등이 문턱전압에 미치는 영향이 커졌다. 이로 인해 단순한 평면 미세화만으로는 고집적화와 신뢰성을 동시에 확보하기 어려워졌다</w:t>
      </w:r>
      <w:r w:rsidR="00F02F81">
        <w:rPr>
          <w:rFonts w:ascii="HY신명조" w:eastAsia="HY신명조"/>
          <w:sz w:val="22"/>
          <w:szCs w:val="22"/>
        </w:rPr>
        <w:t>.</w:t>
      </w:r>
    </w:p>
    <w:p w14:paraId="0075C6EA" w14:textId="1E1A9FA0" w:rsidR="005C25C7" w:rsidRPr="005C25C7" w:rsidRDefault="00D722E4" w:rsidP="00D722E4">
      <w:pPr>
        <w:wordWrap/>
        <w:spacing w:line="600" w:lineRule="auto"/>
        <w:ind w:firstLineChars="100" w:firstLine="220"/>
        <w:rPr>
          <w:rFonts w:ascii="HY신명조" w:eastAsia="HY신명조"/>
          <w:sz w:val="22"/>
          <w:szCs w:val="22"/>
        </w:rPr>
      </w:pPr>
      <w:r w:rsidRPr="005C25C7">
        <w:rPr>
          <w:rFonts w:ascii="HY신명조" w:eastAsia="HY신명조"/>
          <w:sz w:val="22"/>
          <w:szCs w:val="22"/>
        </w:rPr>
        <w:t xml:space="preserve"> </w:t>
      </w:r>
      <w:r w:rsidR="005C25C7" w:rsidRPr="005C25C7">
        <w:rPr>
          <w:rFonts w:ascii="HY신명조" w:eastAsia="HY신명조"/>
          <w:sz w:val="22"/>
          <w:szCs w:val="22"/>
        </w:rPr>
        <w:t xml:space="preserve">이러한 2D NAND의 한계를 극복하기 위해 NAND Flash 메모리는 3D 구조로 전환되었다. 3D NAND Flash는 셀을 평면 방향으로 계속 축소하는 대신, 수직 방향으로 </w:t>
      </w:r>
      <w:proofErr w:type="spellStart"/>
      <w:r w:rsidR="005C25C7" w:rsidRPr="005C25C7">
        <w:rPr>
          <w:rFonts w:ascii="HY신명조" w:eastAsia="HY신명조"/>
          <w:sz w:val="22"/>
          <w:szCs w:val="22"/>
        </w:rPr>
        <w:t>적층하여</w:t>
      </w:r>
      <w:proofErr w:type="spellEnd"/>
      <w:r w:rsidR="005C25C7" w:rsidRPr="005C25C7">
        <w:rPr>
          <w:rFonts w:ascii="HY신명조" w:eastAsia="HY신명조"/>
          <w:sz w:val="22"/>
          <w:szCs w:val="22"/>
        </w:rPr>
        <w:t xml:space="preserve"> 집적도를 향상시키는 구조이다</w:t>
      </w:r>
      <w:r w:rsidR="007B6E69">
        <w:rPr>
          <w:rFonts w:ascii="HY신명조" w:eastAsia="HY신명조" w:hint="eastAsia"/>
          <w:sz w:val="22"/>
          <w:szCs w:val="22"/>
        </w:rPr>
        <w:t>[</w:t>
      </w:r>
      <w:r w:rsidR="007B6E69">
        <w:rPr>
          <w:rFonts w:ascii="HY신명조" w:eastAsia="HY신명조"/>
          <w:sz w:val="22"/>
          <w:szCs w:val="22"/>
        </w:rPr>
        <w:t>4], [5]</w:t>
      </w:r>
      <w:r w:rsidR="005C25C7" w:rsidRPr="005C25C7">
        <w:rPr>
          <w:rFonts w:ascii="HY신명조" w:eastAsia="HY신명조"/>
          <w:sz w:val="22"/>
          <w:szCs w:val="22"/>
        </w:rPr>
        <w:t>. 즉, 기존 2D NAND가 셀의 가로</w:t>
      </w:r>
      <w:r w:rsidR="005C25C7" w:rsidRPr="005C25C7">
        <w:rPr>
          <w:rFonts w:ascii="HY신명조" w:eastAsia="HY신명조"/>
          <w:sz w:val="22"/>
          <w:szCs w:val="22"/>
        </w:rPr>
        <w:t>·</w:t>
      </w:r>
      <w:r w:rsidR="005C25C7" w:rsidRPr="005C25C7">
        <w:rPr>
          <w:rFonts w:ascii="HY신명조" w:eastAsia="HY신명조"/>
          <w:sz w:val="22"/>
          <w:szCs w:val="22"/>
        </w:rPr>
        <w:t xml:space="preserve">세로 크기를 줄여 집적도를 높였다면, 3D NAND는 여러 층의 메모리 셀을 수직으로 쌓아 동일 면적에서 저장 용량을 증가시킨다. 이를 통해 과도한 미세화 없이도 고용량 구현이 </w:t>
      </w:r>
      <w:proofErr w:type="spellStart"/>
      <w:r w:rsidR="005C25C7" w:rsidRPr="005C25C7">
        <w:rPr>
          <w:rFonts w:ascii="HY신명조" w:eastAsia="HY신명조"/>
          <w:sz w:val="22"/>
          <w:szCs w:val="22"/>
        </w:rPr>
        <w:t>가능해졌으며</w:t>
      </w:r>
      <w:proofErr w:type="spellEnd"/>
      <w:r w:rsidR="005C25C7" w:rsidRPr="005C25C7">
        <w:rPr>
          <w:rFonts w:ascii="HY신명조" w:eastAsia="HY신명조"/>
          <w:sz w:val="22"/>
          <w:szCs w:val="22"/>
        </w:rPr>
        <w:t xml:space="preserve">, 셀 간 간섭과 </w:t>
      </w:r>
      <w:proofErr w:type="spellStart"/>
      <w:r w:rsidR="005C25C7" w:rsidRPr="005C25C7">
        <w:rPr>
          <w:rFonts w:ascii="HY신명조" w:eastAsia="HY신명조"/>
          <w:sz w:val="22"/>
          <w:szCs w:val="22"/>
        </w:rPr>
        <w:t>산화막</w:t>
      </w:r>
      <w:proofErr w:type="spellEnd"/>
      <w:r w:rsidR="005C25C7" w:rsidRPr="005C25C7">
        <w:rPr>
          <w:rFonts w:ascii="HY신명조" w:eastAsia="HY신명조"/>
          <w:sz w:val="22"/>
          <w:szCs w:val="22"/>
        </w:rPr>
        <w:t xml:space="preserve"> 신뢰성 문제를 완화할 수 있게 되었다</w:t>
      </w:r>
      <w:r w:rsidR="005C25C7">
        <w:rPr>
          <w:rFonts w:ascii="HY신명조" w:eastAsia="HY신명조" w:hint="eastAsia"/>
          <w:sz w:val="22"/>
          <w:szCs w:val="22"/>
        </w:rPr>
        <w:t xml:space="preserve"> </w:t>
      </w:r>
      <w:r w:rsidR="005C25C7">
        <w:rPr>
          <w:rFonts w:ascii="HY신명조" w:eastAsia="HY신명조"/>
          <w:sz w:val="22"/>
          <w:szCs w:val="22"/>
        </w:rPr>
        <w:t>[</w:t>
      </w:r>
      <w:r w:rsidR="007B6E69">
        <w:rPr>
          <w:rFonts w:ascii="HY신명조" w:eastAsia="HY신명조"/>
          <w:sz w:val="22"/>
          <w:szCs w:val="22"/>
        </w:rPr>
        <w:t>6</w:t>
      </w:r>
      <w:r w:rsidR="005C25C7">
        <w:rPr>
          <w:rFonts w:ascii="HY신명조" w:eastAsia="HY신명조"/>
          <w:sz w:val="22"/>
          <w:szCs w:val="22"/>
        </w:rPr>
        <w:t>]</w:t>
      </w:r>
      <w:r>
        <w:rPr>
          <w:rFonts w:ascii="HY신명조" w:eastAsia="HY신명조"/>
          <w:sz w:val="22"/>
          <w:szCs w:val="22"/>
        </w:rPr>
        <w:t>,</w:t>
      </w:r>
      <w:r w:rsidR="005C25C7">
        <w:rPr>
          <w:rFonts w:ascii="HY신명조" w:eastAsia="HY신명조"/>
          <w:sz w:val="22"/>
          <w:szCs w:val="22"/>
        </w:rPr>
        <w:t>[</w:t>
      </w:r>
      <w:r w:rsidR="007B6E69">
        <w:rPr>
          <w:rFonts w:ascii="HY신명조" w:eastAsia="HY신명조"/>
          <w:sz w:val="22"/>
          <w:szCs w:val="22"/>
        </w:rPr>
        <w:t>7</w:t>
      </w:r>
      <w:r w:rsidR="005C25C7">
        <w:rPr>
          <w:rFonts w:ascii="HY신명조" w:eastAsia="HY신명조"/>
          <w:sz w:val="22"/>
          <w:szCs w:val="22"/>
        </w:rPr>
        <w:t>]</w:t>
      </w:r>
      <w:r w:rsidR="005C25C7">
        <w:rPr>
          <w:rFonts w:ascii="HY신명조" w:eastAsia="HY신명조" w:hint="eastAsia"/>
          <w:sz w:val="22"/>
          <w:szCs w:val="22"/>
        </w:rPr>
        <w:t>.</w:t>
      </w:r>
    </w:p>
    <w:p w14:paraId="1D946B87" w14:textId="77777777" w:rsidR="007B6E69" w:rsidRDefault="007B6E69" w:rsidP="007B6E69">
      <w:pPr>
        <w:wordWrap/>
        <w:spacing w:line="600" w:lineRule="auto"/>
        <w:rPr>
          <w:rFonts w:ascii="HY신명조" w:eastAsia="HY신명조"/>
          <w:sz w:val="22"/>
          <w:szCs w:val="22"/>
        </w:rPr>
      </w:pPr>
      <w:r w:rsidRPr="003E6D3D">
        <w:rPr>
          <w:rFonts w:hint="eastAsia"/>
          <w:noProof/>
        </w:rPr>
        <w:lastRenderedPageBreak/>
        <w:drawing>
          <wp:inline distT="0" distB="0" distL="0" distR="0" wp14:anchorId="61EDE844" wp14:editId="7EF46AD1">
            <wp:extent cx="4680000" cy="3333134"/>
            <wp:effectExtent l="0" t="0" r="6350" b="635"/>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80000" cy="3333134"/>
                    </a:xfrm>
                    <a:prstGeom prst="rect">
                      <a:avLst/>
                    </a:prstGeom>
                    <a:noFill/>
                    <a:ln>
                      <a:noFill/>
                    </a:ln>
                  </pic:spPr>
                </pic:pic>
              </a:graphicData>
            </a:graphic>
          </wp:inline>
        </w:drawing>
      </w:r>
      <w:r w:rsidRPr="00DC279D">
        <w:rPr>
          <w:rFonts w:ascii="HY신명조" w:eastAsia="HY신명조" w:hint="eastAsia"/>
          <w:b/>
          <w:bCs/>
          <w:sz w:val="22"/>
          <w:szCs w:val="22"/>
        </w:rPr>
        <w:t xml:space="preserve"> </w:t>
      </w:r>
      <w:r>
        <w:rPr>
          <w:rFonts w:ascii="HY신명조" w:eastAsia="HY신명조" w:hint="eastAsia"/>
          <w:b/>
          <w:bCs/>
          <w:sz w:val="22"/>
          <w:szCs w:val="22"/>
        </w:rPr>
        <w:t>그림 1.</w:t>
      </w:r>
      <w:r>
        <w:rPr>
          <w:rFonts w:ascii="HY신명조" w:eastAsia="HY신명조" w:hint="eastAsia"/>
          <w:sz w:val="22"/>
          <w:szCs w:val="22"/>
        </w:rPr>
        <w:t xml:space="preserve"> 2차원 평면 구조에서 수직 회전된 구조를 가진 3차원 </w:t>
      </w:r>
      <w:proofErr w:type="spellStart"/>
      <w:r>
        <w:rPr>
          <w:rFonts w:ascii="HY신명조" w:eastAsia="HY신명조" w:hint="eastAsia"/>
          <w:sz w:val="22"/>
          <w:szCs w:val="22"/>
        </w:rPr>
        <w:t>낸드</w:t>
      </w:r>
      <w:proofErr w:type="spellEnd"/>
      <w:r>
        <w:rPr>
          <w:rFonts w:ascii="HY신명조" w:eastAsia="HY신명조" w:hint="eastAsia"/>
          <w:sz w:val="22"/>
          <w:szCs w:val="22"/>
        </w:rPr>
        <w:t xml:space="preserve"> 플래시 셀 구조로의 변화 [</w:t>
      </w:r>
      <w:r>
        <w:rPr>
          <w:rFonts w:ascii="HY신명조" w:eastAsia="HY신명조"/>
          <w:sz w:val="22"/>
          <w:szCs w:val="22"/>
        </w:rPr>
        <w:t>4</w:t>
      </w:r>
      <w:r>
        <w:rPr>
          <w:rFonts w:ascii="HY신명조" w:eastAsia="HY신명조" w:hint="eastAsia"/>
          <w:sz w:val="22"/>
          <w:szCs w:val="22"/>
        </w:rPr>
        <w:t>].</w:t>
      </w:r>
    </w:p>
    <w:p w14:paraId="3EAA127F" w14:textId="77777777" w:rsidR="007B6E69" w:rsidRPr="007B6E69" w:rsidRDefault="007B6E69" w:rsidP="005C25C7">
      <w:pPr>
        <w:wordWrap/>
        <w:spacing w:line="600" w:lineRule="auto"/>
        <w:ind w:firstLineChars="100" w:firstLine="220"/>
        <w:rPr>
          <w:rFonts w:ascii="HY신명조" w:eastAsia="HY신명조"/>
          <w:sz w:val="22"/>
          <w:szCs w:val="22"/>
        </w:rPr>
      </w:pPr>
    </w:p>
    <w:p w14:paraId="415CC0DF" w14:textId="281C7A68" w:rsidR="005C25C7" w:rsidRPr="005C25C7" w:rsidRDefault="005C25C7" w:rsidP="005C25C7">
      <w:pPr>
        <w:wordWrap/>
        <w:spacing w:line="600" w:lineRule="auto"/>
        <w:ind w:firstLineChars="100" w:firstLine="220"/>
        <w:rPr>
          <w:rFonts w:ascii="HY신명조" w:eastAsia="HY신명조"/>
          <w:sz w:val="22"/>
          <w:szCs w:val="22"/>
        </w:rPr>
      </w:pPr>
      <w:r w:rsidRPr="005C25C7">
        <w:rPr>
          <w:rFonts w:ascii="HY신명조" w:eastAsia="HY신명조"/>
          <w:sz w:val="22"/>
          <w:szCs w:val="22"/>
        </w:rPr>
        <w:t xml:space="preserve">3D NAND로의 전환 과정에서는 전하 저장 방식도 중요한 변화가 있었다. 기존 2D NAND에서는 </w:t>
      </w:r>
      <w:r>
        <w:rPr>
          <w:rFonts w:ascii="HY신명조" w:eastAsia="HY신명조" w:hint="eastAsia"/>
          <w:sz w:val="22"/>
          <w:szCs w:val="22"/>
        </w:rPr>
        <w:t xml:space="preserve">금속 </w:t>
      </w:r>
      <w:proofErr w:type="spellStart"/>
      <w:r>
        <w:rPr>
          <w:rFonts w:ascii="HY신명조" w:eastAsia="HY신명조" w:hint="eastAsia"/>
          <w:sz w:val="22"/>
          <w:szCs w:val="22"/>
        </w:rPr>
        <w:t>플로팅</w:t>
      </w:r>
      <w:proofErr w:type="spellEnd"/>
      <w:r>
        <w:rPr>
          <w:rFonts w:ascii="HY신명조" w:eastAsia="HY신명조" w:hint="eastAsia"/>
          <w:sz w:val="22"/>
          <w:szCs w:val="22"/>
        </w:rPr>
        <w:t xml:space="preserve"> </w:t>
      </w:r>
      <w:r w:rsidRPr="005C25C7">
        <w:rPr>
          <w:rFonts w:ascii="HY신명조" w:eastAsia="HY신명조"/>
          <w:sz w:val="22"/>
          <w:szCs w:val="22"/>
        </w:rPr>
        <w:t xml:space="preserve">게이트에 전하를 저장하는 구조가 주로 사용되었으나, 3D 구조에서는 수직 채널을 따라 다수의 셀이 </w:t>
      </w:r>
      <w:proofErr w:type="spellStart"/>
      <w:r w:rsidRPr="005C25C7">
        <w:rPr>
          <w:rFonts w:ascii="HY신명조" w:eastAsia="HY신명조"/>
          <w:sz w:val="22"/>
          <w:szCs w:val="22"/>
        </w:rPr>
        <w:t>적층되기</w:t>
      </w:r>
      <w:proofErr w:type="spellEnd"/>
      <w:r w:rsidRPr="005C25C7">
        <w:rPr>
          <w:rFonts w:ascii="HY신명조" w:eastAsia="HY신명조"/>
          <w:sz w:val="22"/>
          <w:szCs w:val="22"/>
        </w:rPr>
        <w:t xml:space="preserve"> 때문에 </w:t>
      </w:r>
      <w:r>
        <w:rPr>
          <w:rFonts w:ascii="HY신명조" w:eastAsia="HY신명조" w:hint="eastAsia"/>
          <w:sz w:val="22"/>
          <w:szCs w:val="22"/>
        </w:rPr>
        <w:t xml:space="preserve">금속 </w:t>
      </w:r>
      <w:proofErr w:type="spellStart"/>
      <w:r>
        <w:rPr>
          <w:rFonts w:ascii="HY신명조" w:eastAsia="HY신명조" w:hint="eastAsia"/>
          <w:sz w:val="22"/>
          <w:szCs w:val="22"/>
        </w:rPr>
        <w:t>플로팅</w:t>
      </w:r>
      <w:proofErr w:type="spellEnd"/>
      <w:r w:rsidRPr="005C25C7">
        <w:rPr>
          <w:rFonts w:ascii="HY신명조" w:eastAsia="HY신명조"/>
          <w:sz w:val="22"/>
          <w:szCs w:val="22"/>
        </w:rPr>
        <w:t xml:space="preserve"> 게이트 구조를 그대로 적용하기 어렵다. </w:t>
      </w:r>
      <w:r>
        <w:rPr>
          <w:rFonts w:ascii="HY신명조" w:eastAsia="HY신명조" w:hint="eastAsia"/>
          <w:sz w:val="22"/>
          <w:szCs w:val="22"/>
        </w:rPr>
        <w:t xml:space="preserve">기존 </w:t>
      </w:r>
      <w:proofErr w:type="spellStart"/>
      <w:r>
        <w:rPr>
          <w:rFonts w:ascii="HY신명조" w:eastAsia="HY신명조" w:hint="eastAsia"/>
          <w:sz w:val="22"/>
          <w:szCs w:val="22"/>
        </w:rPr>
        <w:t>플로팅</w:t>
      </w:r>
      <w:proofErr w:type="spellEnd"/>
      <w:r w:rsidRPr="005C25C7">
        <w:rPr>
          <w:rFonts w:ascii="HY신명조" w:eastAsia="HY신명조"/>
          <w:sz w:val="22"/>
          <w:szCs w:val="22"/>
        </w:rPr>
        <w:t xml:space="preserve"> 게이트는</w:t>
      </w:r>
      <w:r>
        <w:rPr>
          <w:rFonts w:ascii="HY신명조" w:eastAsia="HY신명조" w:hint="eastAsia"/>
          <w:sz w:val="22"/>
          <w:szCs w:val="22"/>
        </w:rPr>
        <w:t xml:space="preserve"> 금속이라는 물질의</w:t>
      </w:r>
      <w:r w:rsidRPr="005C25C7">
        <w:rPr>
          <w:rFonts w:ascii="HY신명조" w:eastAsia="HY신명조"/>
          <w:sz w:val="22"/>
          <w:szCs w:val="22"/>
        </w:rPr>
        <w:t xml:space="preserve"> 특성상 인접 셀과의 전기적 간섭이 커질 수 있으며, 3차원 적층 공정에서 셀</w:t>
      </w:r>
      <w:r>
        <w:rPr>
          <w:rFonts w:ascii="HY신명조" w:eastAsia="HY신명조" w:hint="eastAsia"/>
          <w:sz w:val="22"/>
          <w:szCs w:val="22"/>
        </w:rPr>
        <w:t xml:space="preserve"> </w:t>
      </w:r>
      <w:r w:rsidRPr="005C25C7">
        <w:rPr>
          <w:rFonts w:ascii="HY신명조" w:eastAsia="HY신명조"/>
          <w:sz w:val="22"/>
          <w:szCs w:val="22"/>
        </w:rPr>
        <w:t>별 저장층을 정밀하게 분리하는 데 한계가 있다</w:t>
      </w:r>
      <w:r w:rsidR="007B6E69">
        <w:rPr>
          <w:rFonts w:ascii="HY신명조" w:eastAsia="HY신명조" w:hint="eastAsia"/>
          <w:sz w:val="22"/>
          <w:szCs w:val="22"/>
        </w:rPr>
        <w:t xml:space="preserve"> </w:t>
      </w:r>
      <w:r w:rsidR="007B6E69">
        <w:rPr>
          <w:rFonts w:ascii="HY신명조" w:eastAsia="HY신명조"/>
          <w:sz w:val="22"/>
          <w:szCs w:val="22"/>
        </w:rPr>
        <w:t>[</w:t>
      </w:r>
      <w:r w:rsidR="007B6E69">
        <w:rPr>
          <w:rFonts w:ascii="HY신명조" w:eastAsia="HY신명조" w:hint="eastAsia"/>
          <w:sz w:val="22"/>
          <w:szCs w:val="22"/>
        </w:rPr>
        <w:t>8</w:t>
      </w:r>
      <w:r w:rsidR="007B6E69">
        <w:rPr>
          <w:rFonts w:ascii="HY신명조" w:eastAsia="HY신명조"/>
          <w:sz w:val="22"/>
          <w:szCs w:val="22"/>
        </w:rPr>
        <w:t xml:space="preserve">]. </w:t>
      </w:r>
      <w:r w:rsidRPr="005C25C7">
        <w:rPr>
          <w:rFonts w:ascii="HY신명조" w:eastAsia="HY신명조"/>
          <w:sz w:val="22"/>
          <w:szCs w:val="22"/>
        </w:rPr>
        <w:t xml:space="preserve">이에 따라 3D NAND에서는 </w:t>
      </w:r>
      <w:r w:rsidRPr="005C25C7">
        <w:rPr>
          <w:rFonts w:ascii="HY신명조" w:eastAsia="HY신명조"/>
          <w:sz w:val="22"/>
          <w:szCs w:val="22"/>
        </w:rPr>
        <w:lastRenderedPageBreak/>
        <w:t xml:space="preserve">절연성 </w:t>
      </w:r>
      <w:proofErr w:type="spellStart"/>
      <w:r w:rsidRPr="005C25C7">
        <w:rPr>
          <w:rFonts w:ascii="HY신명조" w:eastAsia="HY신명조"/>
          <w:sz w:val="22"/>
          <w:szCs w:val="22"/>
        </w:rPr>
        <w:t>질화막</w:t>
      </w:r>
      <w:proofErr w:type="spellEnd"/>
      <w:r w:rsidRPr="005C25C7">
        <w:rPr>
          <w:rFonts w:ascii="HY신명조" w:eastAsia="HY신명조"/>
          <w:sz w:val="22"/>
          <w:szCs w:val="22"/>
        </w:rPr>
        <w:t xml:space="preserve"> 내부의 국소 </w:t>
      </w:r>
      <w:r w:rsidR="00D722E4">
        <w:rPr>
          <w:rFonts w:ascii="HY신명조" w:eastAsia="HY신명조" w:hint="eastAsia"/>
          <w:sz w:val="22"/>
          <w:szCs w:val="22"/>
        </w:rPr>
        <w:t>결함</w:t>
      </w:r>
      <w:r w:rsidRPr="005C25C7">
        <w:rPr>
          <w:rFonts w:ascii="HY신명조" w:eastAsia="HY신명조"/>
          <w:sz w:val="22"/>
          <w:szCs w:val="22"/>
        </w:rPr>
        <w:t xml:space="preserve">에 전하를 저장하는 전하 트랩 구조가 널리 사용된다. 전하 트랩 구조는 저장 전하가 </w:t>
      </w:r>
      <w:proofErr w:type="spellStart"/>
      <w:r w:rsidRPr="005C25C7">
        <w:rPr>
          <w:rFonts w:ascii="HY신명조" w:eastAsia="HY신명조"/>
          <w:sz w:val="22"/>
          <w:szCs w:val="22"/>
        </w:rPr>
        <w:t>질화막</w:t>
      </w:r>
      <w:proofErr w:type="spellEnd"/>
      <w:r w:rsidRPr="005C25C7">
        <w:rPr>
          <w:rFonts w:ascii="HY신명조" w:eastAsia="HY신명조"/>
          <w:sz w:val="22"/>
          <w:szCs w:val="22"/>
        </w:rPr>
        <w:t xml:space="preserve"> 내부의 국소적인 결함 준위에 포획되기 때문에, </w:t>
      </w:r>
      <w:proofErr w:type="spellStart"/>
      <w:r>
        <w:rPr>
          <w:rFonts w:ascii="HY신명조" w:eastAsia="HY신명조" w:hint="eastAsia"/>
          <w:sz w:val="22"/>
          <w:szCs w:val="22"/>
        </w:rPr>
        <w:t>플로팅</w:t>
      </w:r>
      <w:proofErr w:type="spellEnd"/>
      <w:r w:rsidRPr="005C25C7">
        <w:rPr>
          <w:rFonts w:ascii="HY신명조" w:eastAsia="HY신명조"/>
          <w:sz w:val="22"/>
          <w:szCs w:val="22"/>
        </w:rPr>
        <w:t xml:space="preserve"> 게이트 구조에 비해 전하 간섭을 완화할 수 있고 3D 적층 구조 구현에 유리하다</w:t>
      </w:r>
      <w:r w:rsidR="007B6E69">
        <w:rPr>
          <w:rFonts w:ascii="HY신명조" w:eastAsia="HY신명조" w:hint="eastAsia"/>
          <w:sz w:val="22"/>
          <w:szCs w:val="22"/>
        </w:rPr>
        <w:t xml:space="preserve"> </w:t>
      </w:r>
      <w:r w:rsidR="007B6E69">
        <w:rPr>
          <w:rFonts w:ascii="HY신명조" w:eastAsia="HY신명조"/>
          <w:sz w:val="22"/>
          <w:szCs w:val="22"/>
        </w:rPr>
        <w:t>[9], [10]</w:t>
      </w:r>
      <w:r w:rsidR="00D722E4">
        <w:rPr>
          <w:rFonts w:ascii="HY신명조" w:eastAsia="HY신명조" w:hint="eastAsia"/>
          <w:sz w:val="22"/>
          <w:szCs w:val="22"/>
        </w:rPr>
        <w:t>.</w:t>
      </w:r>
    </w:p>
    <w:p w14:paraId="53AB61A8" w14:textId="71FF1D84" w:rsidR="00DC279D" w:rsidRDefault="005C25C7" w:rsidP="00DC279D">
      <w:pPr>
        <w:wordWrap/>
        <w:spacing w:line="360" w:lineRule="auto"/>
        <w:rPr>
          <w:rFonts w:ascii="HY신명조" w:eastAsia="HY신명조"/>
          <w:sz w:val="22"/>
          <w:szCs w:val="22"/>
        </w:rPr>
      </w:pPr>
      <w:r w:rsidRPr="005C25C7">
        <w:rPr>
          <w:rFonts w:ascii="HY신명조" w:eastAsia="HY신명조"/>
          <w:sz w:val="22"/>
          <w:szCs w:val="22"/>
        </w:rPr>
        <w:t xml:space="preserve">그러나 3D NAND Flash의 적층 수가 증가하고 셀 구조가 복잡해짐에 </w:t>
      </w:r>
    </w:p>
    <w:p w14:paraId="4557BBCD" w14:textId="3AEF76FD" w:rsidR="00DC279D" w:rsidRDefault="00DC279D" w:rsidP="00DC279D">
      <w:pPr>
        <w:wordWrap/>
        <w:spacing w:line="360" w:lineRule="auto"/>
        <w:rPr>
          <w:rFonts w:ascii="HY신명조" w:eastAsia="HY신명조"/>
          <w:sz w:val="22"/>
          <w:szCs w:val="22"/>
        </w:rPr>
      </w:pPr>
    </w:p>
    <w:p w14:paraId="12D24FC7" w14:textId="631C3A13" w:rsidR="00D722E4" w:rsidRPr="005C25C7" w:rsidRDefault="00DC279D" w:rsidP="00D722E4">
      <w:pPr>
        <w:wordWrap/>
        <w:spacing w:line="600" w:lineRule="auto"/>
        <w:rPr>
          <w:rFonts w:ascii="HY신명조" w:eastAsia="HY신명조"/>
          <w:sz w:val="22"/>
          <w:szCs w:val="22"/>
        </w:rPr>
      </w:pPr>
      <w:r w:rsidRPr="005C25C7">
        <w:rPr>
          <w:rFonts w:ascii="HY신명조" w:eastAsia="HY신명조"/>
          <w:sz w:val="22"/>
          <w:szCs w:val="22"/>
        </w:rPr>
        <w:t xml:space="preserve">따라, 단순히 전하가 저장되었는지 여부뿐 아니라 전하가 전하 </w:t>
      </w:r>
      <w:proofErr w:type="spellStart"/>
      <w:r w:rsidRPr="005C25C7">
        <w:rPr>
          <w:rFonts w:ascii="HY신명조" w:eastAsia="HY신명조"/>
          <w:sz w:val="22"/>
          <w:szCs w:val="22"/>
        </w:rPr>
        <w:t>저</w:t>
      </w:r>
      <w:r>
        <w:rPr>
          <w:rFonts w:ascii="HY신명조" w:eastAsia="HY신명조" w:hint="eastAsia"/>
          <w:sz w:val="22"/>
          <w:szCs w:val="22"/>
        </w:rPr>
        <w:t>장층</w:t>
      </w:r>
      <w:proofErr w:type="spellEnd"/>
      <w:r>
        <w:rPr>
          <w:rFonts w:ascii="HY신명조" w:eastAsia="HY신명조" w:hint="eastAsia"/>
          <w:sz w:val="22"/>
          <w:szCs w:val="22"/>
        </w:rPr>
        <w:t xml:space="preserve"> </w:t>
      </w:r>
      <w:r w:rsidR="005C25C7" w:rsidRPr="005C25C7">
        <w:rPr>
          <w:rFonts w:ascii="HY신명조" w:eastAsia="HY신명조"/>
          <w:sz w:val="22"/>
          <w:szCs w:val="22"/>
        </w:rPr>
        <w:t xml:space="preserve">내부의 어느 위치에 분포하는지가 </w:t>
      </w:r>
      <w:proofErr w:type="spellStart"/>
      <w:r w:rsidR="005C25C7" w:rsidRPr="005C25C7">
        <w:rPr>
          <w:rFonts w:ascii="HY신명조" w:eastAsia="HY신명조"/>
          <w:sz w:val="22"/>
          <w:szCs w:val="22"/>
        </w:rPr>
        <w:t>중요해졌다</w:t>
      </w:r>
      <w:proofErr w:type="spellEnd"/>
      <w:r w:rsidR="005C25C7" w:rsidRPr="005C25C7">
        <w:rPr>
          <w:rFonts w:ascii="HY신명조" w:eastAsia="HY신명조"/>
          <w:sz w:val="22"/>
          <w:szCs w:val="22"/>
        </w:rPr>
        <w:t xml:space="preserve">. 전하 트랩 구조에서는 전자가 </w:t>
      </w:r>
      <w:proofErr w:type="spellStart"/>
      <w:r w:rsidR="005C25C7" w:rsidRPr="005C25C7">
        <w:rPr>
          <w:rFonts w:ascii="HY신명조" w:eastAsia="HY신명조"/>
          <w:sz w:val="22"/>
          <w:szCs w:val="22"/>
        </w:rPr>
        <w:t>질화막</w:t>
      </w:r>
      <w:proofErr w:type="spellEnd"/>
      <w:r w:rsidR="005C25C7" w:rsidRPr="005C25C7">
        <w:rPr>
          <w:rFonts w:ascii="HY신명조" w:eastAsia="HY신명조"/>
          <w:sz w:val="22"/>
          <w:szCs w:val="22"/>
        </w:rPr>
        <w:t xml:space="preserve"> 내부의 </w:t>
      </w:r>
      <w:r w:rsidR="00D722E4">
        <w:rPr>
          <w:rFonts w:ascii="HY신명조" w:eastAsia="HY신명조" w:hint="eastAsia"/>
          <w:sz w:val="22"/>
          <w:szCs w:val="22"/>
        </w:rPr>
        <w:t>결합</w:t>
      </w:r>
      <w:r w:rsidR="005C25C7" w:rsidRPr="005C25C7">
        <w:rPr>
          <w:rFonts w:ascii="HY신명조" w:eastAsia="HY신명조"/>
          <w:sz w:val="22"/>
          <w:szCs w:val="22"/>
        </w:rPr>
        <w:t xml:space="preserve">에 국소적으로 저장되므로, 동일한 전하량이 저장되어 있더라도 전하가 터널 </w:t>
      </w:r>
      <w:proofErr w:type="spellStart"/>
      <w:r w:rsidR="005C25C7" w:rsidRPr="005C25C7">
        <w:rPr>
          <w:rFonts w:ascii="HY신명조" w:eastAsia="HY신명조"/>
          <w:sz w:val="22"/>
          <w:szCs w:val="22"/>
        </w:rPr>
        <w:t>산화막</w:t>
      </w:r>
      <w:proofErr w:type="spellEnd"/>
      <w:r w:rsidR="005C25C7" w:rsidRPr="005C25C7">
        <w:rPr>
          <w:rFonts w:ascii="HY신명조" w:eastAsia="HY신명조"/>
          <w:sz w:val="22"/>
          <w:szCs w:val="22"/>
        </w:rPr>
        <w:t xml:space="preserve"> 쪽에 가까운지, 블로킹 </w:t>
      </w:r>
      <w:proofErr w:type="spellStart"/>
      <w:r w:rsidR="005C25C7" w:rsidRPr="005C25C7">
        <w:rPr>
          <w:rFonts w:ascii="HY신명조" w:eastAsia="HY신명조"/>
          <w:sz w:val="22"/>
          <w:szCs w:val="22"/>
        </w:rPr>
        <w:t>산화막</w:t>
      </w:r>
      <w:proofErr w:type="spellEnd"/>
      <w:r w:rsidR="005C25C7" w:rsidRPr="005C25C7">
        <w:rPr>
          <w:rFonts w:ascii="HY신명조" w:eastAsia="HY신명조"/>
          <w:sz w:val="22"/>
          <w:szCs w:val="22"/>
        </w:rPr>
        <w:t xml:space="preserve"> 쪽에 가까운지에 따라 채널에 미치는 전기적 영향이 달라진다. 따라서 저장 전하의 총량뿐 아니라 전하 중심의 위치 변화가 문턱전압 변화에 영향을 줄 수 있다</w:t>
      </w:r>
      <w:r w:rsidR="00D722E4">
        <w:rPr>
          <w:rFonts w:ascii="HY신명조" w:eastAsia="HY신명조" w:hint="eastAsia"/>
          <w:sz w:val="22"/>
          <w:szCs w:val="22"/>
        </w:rPr>
        <w:t>.</w:t>
      </w:r>
    </w:p>
    <w:p w14:paraId="62B5B2B4" w14:textId="133F6908" w:rsidR="005C25C7" w:rsidRDefault="005C25C7" w:rsidP="005C25C7">
      <w:pPr>
        <w:wordWrap/>
        <w:spacing w:line="600" w:lineRule="auto"/>
        <w:ind w:firstLineChars="100" w:firstLine="220"/>
        <w:rPr>
          <w:rFonts w:ascii="HY신명조" w:eastAsia="HY신명조"/>
          <w:sz w:val="22"/>
          <w:szCs w:val="22"/>
        </w:rPr>
      </w:pPr>
      <w:r w:rsidRPr="005C25C7">
        <w:rPr>
          <w:rFonts w:ascii="HY신명조" w:eastAsia="HY신명조"/>
          <w:sz w:val="22"/>
          <w:szCs w:val="22"/>
        </w:rPr>
        <w:t xml:space="preserve">특히 프로그램 직후 짧은 시간 영역에서 발생하는 단기 </w:t>
      </w:r>
      <w:proofErr w:type="spellStart"/>
      <w:r w:rsidRPr="005C25C7">
        <w:rPr>
          <w:rFonts w:ascii="HY신명조" w:eastAsia="HY신명조"/>
          <w:sz w:val="22"/>
          <w:szCs w:val="22"/>
        </w:rPr>
        <w:t>리텐션</w:t>
      </w:r>
      <w:proofErr w:type="spellEnd"/>
      <w:r w:rsidRPr="005C25C7">
        <w:rPr>
          <w:rFonts w:ascii="HY신명조" w:eastAsia="HY신명조"/>
          <w:sz w:val="22"/>
          <w:szCs w:val="22"/>
        </w:rPr>
        <w:t xml:space="preserve"> 현상은 3D NAND Flash 메모리의 신뢰성 측면에서 중요한 문제이다. 일반적인 장기 </w:t>
      </w:r>
      <w:proofErr w:type="spellStart"/>
      <w:r w:rsidRPr="005C25C7">
        <w:rPr>
          <w:rFonts w:ascii="HY신명조" w:eastAsia="HY신명조"/>
          <w:sz w:val="22"/>
          <w:szCs w:val="22"/>
        </w:rPr>
        <w:t>리텐션</w:t>
      </w:r>
      <w:proofErr w:type="spellEnd"/>
      <w:r w:rsidRPr="005C25C7">
        <w:rPr>
          <w:rFonts w:ascii="HY신명조" w:eastAsia="HY신명조"/>
          <w:sz w:val="22"/>
          <w:szCs w:val="22"/>
        </w:rPr>
        <w:t xml:space="preserve"> 열화는 저장된 전하가 터널 </w:t>
      </w:r>
      <w:proofErr w:type="spellStart"/>
      <w:r w:rsidRPr="005C25C7">
        <w:rPr>
          <w:rFonts w:ascii="HY신명조" w:eastAsia="HY신명조"/>
          <w:sz w:val="22"/>
          <w:szCs w:val="22"/>
        </w:rPr>
        <w:t>산화막</w:t>
      </w:r>
      <w:proofErr w:type="spellEnd"/>
      <w:r w:rsidRPr="005C25C7">
        <w:rPr>
          <w:rFonts w:ascii="HY신명조" w:eastAsia="HY신명조"/>
          <w:sz w:val="22"/>
          <w:szCs w:val="22"/>
        </w:rPr>
        <w:t xml:space="preserve"> 또는 블로킹 산화막을 통해 손실되</w:t>
      </w:r>
      <w:r w:rsidR="009212BD">
        <w:rPr>
          <w:rFonts w:ascii="HY신명조" w:eastAsia="HY신명조" w:hint="eastAsia"/>
          <w:sz w:val="22"/>
          <w:szCs w:val="22"/>
        </w:rPr>
        <w:t>거나,</w:t>
      </w:r>
      <w:r w:rsidR="009212BD">
        <w:rPr>
          <w:rFonts w:ascii="HY신명조" w:eastAsia="HY신명조"/>
          <w:sz w:val="22"/>
          <w:szCs w:val="22"/>
        </w:rPr>
        <w:t xml:space="preserve"> </w:t>
      </w:r>
      <w:proofErr w:type="spellStart"/>
      <w:r w:rsidR="009212BD">
        <w:rPr>
          <w:rFonts w:ascii="HY신명조" w:eastAsia="HY신명조" w:hint="eastAsia"/>
          <w:sz w:val="22"/>
          <w:szCs w:val="22"/>
        </w:rPr>
        <w:t>질화막</w:t>
      </w:r>
      <w:proofErr w:type="spellEnd"/>
      <w:r w:rsidR="009212BD">
        <w:rPr>
          <w:rFonts w:ascii="HY신명조" w:eastAsia="HY신명조" w:hint="eastAsia"/>
          <w:sz w:val="22"/>
          <w:szCs w:val="22"/>
        </w:rPr>
        <w:t xml:space="preserve"> 내에서 전기장에 의해 채널 방향으로 전하가 손실되는</w:t>
      </w:r>
      <w:r w:rsidRPr="005C25C7">
        <w:rPr>
          <w:rFonts w:ascii="HY신명조" w:eastAsia="HY신명조"/>
          <w:sz w:val="22"/>
          <w:szCs w:val="22"/>
        </w:rPr>
        <w:t xml:space="preserve"> 현상으로 설명되는 경우가 많다</w:t>
      </w:r>
      <w:r w:rsidR="007B6E69">
        <w:rPr>
          <w:rFonts w:ascii="HY신명조" w:eastAsia="HY신명조" w:hint="eastAsia"/>
          <w:sz w:val="22"/>
          <w:szCs w:val="22"/>
        </w:rPr>
        <w:t xml:space="preserve"> </w:t>
      </w:r>
      <w:r w:rsidR="007B6E69">
        <w:rPr>
          <w:rFonts w:ascii="HY신명조" w:eastAsia="HY신명조"/>
          <w:sz w:val="22"/>
          <w:szCs w:val="22"/>
        </w:rPr>
        <w:t>[11], [12], [13]</w:t>
      </w:r>
      <w:r w:rsidRPr="005C25C7">
        <w:rPr>
          <w:rFonts w:ascii="HY신명조" w:eastAsia="HY신명조"/>
          <w:sz w:val="22"/>
          <w:szCs w:val="22"/>
        </w:rPr>
        <w:t xml:space="preserve">. 그러나 </w:t>
      </w:r>
      <w:r w:rsidRPr="005C25C7">
        <w:rPr>
          <w:rFonts w:ascii="HY신명조" w:eastAsia="HY신명조"/>
          <w:sz w:val="22"/>
          <w:szCs w:val="22"/>
        </w:rPr>
        <w:lastRenderedPageBreak/>
        <w:t xml:space="preserve">프로그램 직후 발생하는 단기 문턱전압 변화는 단순한 전하 손실만으로 설명하기 어렵다. 짧은 시간 동안 전체 저장 전하량이 크게 감소하지 않더라도, 전하 </w:t>
      </w:r>
      <w:proofErr w:type="spellStart"/>
      <w:r w:rsidRPr="005C25C7">
        <w:rPr>
          <w:rFonts w:ascii="HY신명조" w:eastAsia="HY신명조"/>
          <w:sz w:val="22"/>
          <w:szCs w:val="22"/>
        </w:rPr>
        <w:t>저장층</w:t>
      </w:r>
      <w:proofErr w:type="spellEnd"/>
      <w:r w:rsidRPr="005C25C7">
        <w:rPr>
          <w:rFonts w:ascii="HY신명조" w:eastAsia="HY신명조"/>
          <w:sz w:val="22"/>
          <w:szCs w:val="22"/>
        </w:rPr>
        <w:t xml:space="preserve"> 내부에서 전하 분포가 재배열되면 문턱전압은 변화할 수 있다. 이는 단기 </w:t>
      </w:r>
      <w:proofErr w:type="spellStart"/>
      <w:r w:rsidRPr="005C25C7">
        <w:rPr>
          <w:rFonts w:ascii="HY신명조" w:eastAsia="HY신명조"/>
          <w:sz w:val="22"/>
          <w:szCs w:val="22"/>
        </w:rPr>
        <w:t>리텐션</w:t>
      </w:r>
      <w:proofErr w:type="spellEnd"/>
      <w:r w:rsidRPr="005C25C7">
        <w:rPr>
          <w:rFonts w:ascii="HY신명조" w:eastAsia="HY신명조"/>
          <w:sz w:val="22"/>
          <w:szCs w:val="22"/>
        </w:rPr>
        <w:t xml:space="preserve"> 현상을 이해하기 위해 전하 손실 관점뿐 아니라 전하 중심 이동 관점의 해석이 필요함을 의미한다</w:t>
      </w:r>
      <w:r w:rsidR="009212BD">
        <w:rPr>
          <w:rFonts w:ascii="HY신명조" w:eastAsia="HY신명조" w:hint="eastAsia"/>
          <w:sz w:val="22"/>
          <w:szCs w:val="22"/>
        </w:rPr>
        <w:t>.</w:t>
      </w:r>
    </w:p>
    <w:p w14:paraId="1D10E8C9" w14:textId="77777777" w:rsidR="007B6E69" w:rsidRDefault="007B6E69" w:rsidP="005C25C7">
      <w:pPr>
        <w:wordWrap/>
        <w:spacing w:line="600" w:lineRule="auto"/>
        <w:ind w:firstLineChars="100" w:firstLine="220"/>
        <w:rPr>
          <w:rFonts w:ascii="HY신명조" w:eastAsia="HY신명조"/>
          <w:sz w:val="22"/>
          <w:szCs w:val="22"/>
        </w:rPr>
      </w:pPr>
    </w:p>
    <w:p w14:paraId="371E46D4" w14:textId="140513A7" w:rsidR="007B6E69" w:rsidRDefault="007B6E69" w:rsidP="005C25C7">
      <w:pPr>
        <w:wordWrap/>
        <w:spacing w:line="600" w:lineRule="auto"/>
        <w:ind w:firstLineChars="100" w:firstLine="200"/>
        <w:rPr>
          <w:rFonts w:ascii="HY신명조" w:eastAsia="HY신명조"/>
          <w:sz w:val="22"/>
          <w:szCs w:val="22"/>
        </w:rPr>
      </w:pPr>
      <w:r w:rsidRPr="00D722E4">
        <w:rPr>
          <w:rFonts w:hint="eastAsia"/>
          <w:noProof/>
        </w:rPr>
        <w:drawing>
          <wp:inline distT="0" distB="0" distL="0" distR="0" wp14:anchorId="18BE8890" wp14:editId="6089C165">
            <wp:extent cx="4680000" cy="3253182"/>
            <wp:effectExtent l="0" t="0" r="6350" b="4445"/>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80000" cy="3253182"/>
                    </a:xfrm>
                    <a:prstGeom prst="rect">
                      <a:avLst/>
                    </a:prstGeom>
                    <a:noFill/>
                    <a:ln>
                      <a:noFill/>
                    </a:ln>
                  </pic:spPr>
                </pic:pic>
              </a:graphicData>
            </a:graphic>
          </wp:inline>
        </w:drawing>
      </w:r>
      <w:r w:rsidRPr="00DC279D">
        <w:rPr>
          <w:rFonts w:ascii="HY신명조" w:eastAsia="HY신명조" w:hint="eastAsia"/>
          <w:b/>
          <w:bCs/>
          <w:sz w:val="22"/>
          <w:szCs w:val="22"/>
        </w:rPr>
        <w:t xml:space="preserve"> </w:t>
      </w:r>
      <w:r>
        <w:rPr>
          <w:rFonts w:ascii="HY신명조" w:eastAsia="HY신명조" w:hint="eastAsia"/>
          <w:b/>
          <w:bCs/>
          <w:sz w:val="22"/>
          <w:szCs w:val="22"/>
        </w:rPr>
        <w:t xml:space="preserve">그림 </w:t>
      </w:r>
      <w:r>
        <w:rPr>
          <w:rFonts w:ascii="HY신명조" w:eastAsia="HY신명조"/>
          <w:b/>
          <w:bCs/>
          <w:sz w:val="22"/>
          <w:szCs w:val="22"/>
        </w:rPr>
        <w:t>2</w:t>
      </w:r>
      <w:r>
        <w:rPr>
          <w:rFonts w:ascii="HY신명조" w:eastAsia="HY신명조" w:hint="eastAsia"/>
          <w:b/>
          <w:bCs/>
          <w:sz w:val="22"/>
          <w:szCs w:val="22"/>
        </w:rPr>
        <w:t>.</w:t>
      </w:r>
      <w:r>
        <w:rPr>
          <w:rFonts w:ascii="HY신명조" w:eastAsia="HY신명조" w:hint="eastAsia"/>
          <w:sz w:val="22"/>
          <w:szCs w:val="22"/>
        </w:rPr>
        <w:t xml:space="preserve"> </w:t>
      </w:r>
      <w:proofErr w:type="spellStart"/>
      <w:r>
        <w:rPr>
          <w:rFonts w:ascii="HY신명조" w:eastAsia="HY신명조" w:hint="eastAsia"/>
          <w:sz w:val="22"/>
          <w:szCs w:val="22"/>
        </w:rPr>
        <w:t>낸드플래시의</w:t>
      </w:r>
      <w:proofErr w:type="spellEnd"/>
      <w:r>
        <w:rPr>
          <w:rFonts w:ascii="HY신명조" w:eastAsia="HY신명조" w:hint="eastAsia"/>
          <w:sz w:val="22"/>
          <w:szCs w:val="22"/>
        </w:rPr>
        <w:t xml:space="preserve"> 신뢰성을 결정하는 문턱전압 산포 열화의 원인별 기여도</w:t>
      </w:r>
      <w:r w:rsidR="00C43CF3">
        <w:rPr>
          <w:rFonts w:ascii="HY신명조" w:eastAsia="HY신명조" w:hint="eastAsia"/>
          <w:sz w:val="22"/>
          <w:szCs w:val="22"/>
        </w:rPr>
        <w:t xml:space="preserve"> [</w:t>
      </w:r>
      <w:r w:rsidR="00C43CF3">
        <w:rPr>
          <w:rFonts w:ascii="HY신명조" w:eastAsia="HY신명조"/>
          <w:sz w:val="22"/>
          <w:szCs w:val="22"/>
        </w:rPr>
        <w:t>14]</w:t>
      </w:r>
    </w:p>
    <w:p w14:paraId="71E2DAE7" w14:textId="77777777" w:rsidR="007B6E69" w:rsidRPr="005C25C7" w:rsidRDefault="007B6E69" w:rsidP="005C25C7">
      <w:pPr>
        <w:wordWrap/>
        <w:spacing w:line="600" w:lineRule="auto"/>
        <w:ind w:firstLineChars="100" w:firstLine="220"/>
        <w:rPr>
          <w:rFonts w:ascii="HY신명조" w:eastAsia="HY신명조"/>
          <w:sz w:val="22"/>
          <w:szCs w:val="22"/>
        </w:rPr>
      </w:pPr>
    </w:p>
    <w:p w14:paraId="6F958B2A" w14:textId="356E79BA" w:rsidR="005C25C7" w:rsidRPr="005C25C7" w:rsidRDefault="005C25C7" w:rsidP="005C25C7">
      <w:pPr>
        <w:wordWrap/>
        <w:spacing w:line="600" w:lineRule="auto"/>
        <w:ind w:firstLineChars="100" w:firstLine="220"/>
        <w:rPr>
          <w:rFonts w:ascii="HY신명조" w:eastAsia="HY신명조"/>
          <w:sz w:val="22"/>
          <w:szCs w:val="22"/>
        </w:rPr>
      </w:pPr>
      <w:r w:rsidRPr="005C25C7">
        <w:rPr>
          <w:rFonts w:ascii="HY신명조" w:eastAsia="HY신명조"/>
          <w:sz w:val="22"/>
          <w:szCs w:val="22"/>
        </w:rPr>
        <w:t xml:space="preserve">본 연구에서는 이러한 단기 </w:t>
      </w:r>
      <w:proofErr w:type="spellStart"/>
      <w:r w:rsidRPr="005C25C7">
        <w:rPr>
          <w:rFonts w:ascii="HY신명조" w:eastAsia="HY신명조"/>
          <w:sz w:val="22"/>
          <w:szCs w:val="22"/>
        </w:rPr>
        <w:t>리텐션</w:t>
      </w:r>
      <w:proofErr w:type="spellEnd"/>
      <w:r w:rsidRPr="005C25C7">
        <w:rPr>
          <w:rFonts w:ascii="HY신명조" w:eastAsia="HY신명조"/>
          <w:sz w:val="22"/>
          <w:szCs w:val="22"/>
        </w:rPr>
        <w:t xml:space="preserve"> 현상 중 </w:t>
      </w:r>
      <w:proofErr w:type="spellStart"/>
      <w:r w:rsidRPr="005C25C7">
        <w:rPr>
          <w:rFonts w:ascii="HY신명조" w:eastAsia="HY신명조"/>
          <w:sz w:val="22"/>
          <w:szCs w:val="22"/>
        </w:rPr>
        <w:t>수직전하재분포</w:t>
      </w:r>
      <w:proofErr w:type="spellEnd"/>
      <w:r w:rsidRPr="005C25C7">
        <w:rPr>
          <w:rFonts w:ascii="HY신명조" w:eastAsia="HY신명조"/>
          <w:sz w:val="22"/>
          <w:szCs w:val="22"/>
        </w:rPr>
        <w:t xml:space="preserve"> 현상에 </w:t>
      </w:r>
      <w:r w:rsidRPr="005C25C7">
        <w:rPr>
          <w:rFonts w:ascii="HY신명조" w:eastAsia="HY신명조"/>
          <w:sz w:val="22"/>
          <w:szCs w:val="22"/>
        </w:rPr>
        <w:lastRenderedPageBreak/>
        <w:t xml:space="preserve">주목하였다. </w:t>
      </w:r>
      <w:proofErr w:type="spellStart"/>
      <w:r w:rsidRPr="005C25C7">
        <w:rPr>
          <w:rFonts w:ascii="HY신명조" w:eastAsia="HY신명조"/>
          <w:sz w:val="22"/>
          <w:szCs w:val="22"/>
        </w:rPr>
        <w:t>수직전하재분포는</w:t>
      </w:r>
      <w:proofErr w:type="spellEnd"/>
      <w:r w:rsidRPr="005C25C7">
        <w:rPr>
          <w:rFonts w:ascii="HY신명조" w:eastAsia="HY신명조"/>
          <w:sz w:val="22"/>
          <w:szCs w:val="22"/>
        </w:rPr>
        <w:t xml:space="preserve"> 프로그램 이후 전하 </w:t>
      </w:r>
      <w:proofErr w:type="spellStart"/>
      <w:r w:rsidRPr="005C25C7">
        <w:rPr>
          <w:rFonts w:ascii="HY신명조" w:eastAsia="HY신명조"/>
          <w:sz w:val="22"/>
          <w:szCs w:val="22"/>
        </w:rPr>
        <w:t>저장층</w:t>
      </w:r>
      <w:proofErr w:type="spellEnd"/>
      <w:r w:rsidRPr="005C25C7">
        <w:rPr>
          <w:rFonts w:ascii="HY신명조" w:eastAsia="HY신명조"/>
          <w:sz w:val="22"/>
          <w:szCs w:val="22"/>
        </w:rPr>
        <w:t xml:space="preserve"> 내부의 전하 분포가 수직 방향으로 재배열되면서 문턱전압이 변화하는 현상이다. 이는 저장 전하가 외부로 빠져나가는 전하 손실 현상과 구별되며, 전하 </w:t>
      </w:r>
      <w:proofErr w:type="spellStart"/>
      <w:r w:rsidRPr="005C25C7">
        <w:rPr>
          <w:rFonts w:ascii="HY신명조" w:eastAsia="HY신명조"/>
          <w:sz w:val="22"/>
          <w:szCs w:val="22"/>
        </w:rPr>
        <w:t>저장층</w:t>
      </w:r>
      <w:proofErr w:type="spellEnd"/>
      <w:r w:rsidRPr="005C25C7">
        <w:rPr>
          <w:rFonts w:ascii="HY신명조" w:eastAsia="HY신명조"/>
          <w:sz w:val="22"/>
          <w:szCs w:val="22"/>
        </w:rPr>
        <w:t xml:space="preserve"> 내부에서의 전하 포획, 이동, 재배열에 의해 발생할 수 있다</w:t>
      </w:r>
      <w:r w:rsidR="007B6E69">
        <w:rPr>
          <w:rFonts w:ascii="HY신명조" w:eastAsia="HY신명조" w:hint="eastAsia"/>
          <w:sz w:val="22"/>
          <w:szCs w:val="22"/>
        </w:rPr>
        <w:t xml:space="preserve"> [</w:t>
      </w:r>
      <w:r w:rsidR="007B6E69">
        <w:rPr>
          <w:rFonts w:ascii="HY신명조" w:eastAsia="HY신명조"/>
          <w:sz w:val="22"/>
          <w:szCs w:val="22"/>
        </w:rPr>
        <w:t>1</w:t>
      </w:r>
      <w:r w:rsidR="00C43CF3">
        <w:rPr>
          <w:rFonts w:ascii="HY신명조" w:eastAsia="HY신명조"/>
          <w:sz w:val="22"/>
          <w:szCs w:val="22"/>
        </w:rPr>
        <w:t>5</w:t>
      </w:r>
      <w:r w:rsidR="007B6E69">
        <w:rPr>
          <w:rFonts w:ascii="HY신명조" w:eastAsia="HY신명조"/>
          <w:sz w:val="22"/>
          <w:szCs w:val="22"/>
        </w:rPr>
        <w:t>]</w:t>
      </w:r>
      <w:r w:rsidRPr="005C25C7">
        <w:rPr>
          <w:rFonts w:ascii="HY신명조" w:eastAsia="HY신명조"/>
          <w:sz w:val="22"/>
          <w:szCs w:val="22"/>
        </w:rPr>
        <w:t xml:space="preserve">. 특히 </w:t>
      </w:r>
      <w:proofErr w:type="spellStart"/>
      <w:r w:rsidRPr="005C25C7">
        <w:rPr>
          <w:rFonts w:ascii="HY신명조" w:eastAsia="HY신명조"/>
          <w:sz w:val="22"/>
          <w:szCs w:val="22"/>
        </w:rPr>
        <w:t>질화막</w:t>
      </w:r>
      <w:proofErr w:type="spellEnd"/>
      <w:r w:rsidRPr="005C25C7">
        <w:rPr>
          <w:rFonts w:ascii="HY신명조" w:eastAsia="HY신명조"/>
          <w:sz w:val="22"/>
          <w:szCs w:val="22"/>
        </w:rPr>
        <w:t xml:space="preserve"> 두께와 </w:t>
      </w:r>
      <w:proofErr w:type="spellStart"/>
      <w:r w:rsidRPr="005C25C7">
        <w:rPr>
          <w:rFonts w:ascii="HY신명조" w:eastAsia="HY신명조"/>
          <w:sz w:val="22"/>
          <w:szCs w:val="22"/>
        </w:rPr>
        <w:t>질화막</w:t>
      </w:r>
      <w:r w:rsidR="009212BD">
        <w:rPr>
          <w:rFonts w:ascii="HY신명조" w:eastAsia="HY신명조" w:hint="eastAsia"/>
          <w:sz w:val="22"/>
          <w:szCs w:val="22"/>
        </w:rPr>
        <w:t>내</w:t>
      </w:r>
      <w:proofErr w:type="spellEnd"/>
      <w:r w:rsidR="009212BD">
        <w:rPr>
          <w:rFonts w:ascii="HY신명조" w:eastAsia="HY신명조" w:hint="eastAsia"/>
          <w:sz w:val="22"/>
          <w:szCs w:val="22"/>
        </w:rPr>
        <w:t xml:space="preserve"> </w:t>
      </w:r>
      <w:r w:rsidR="00D722E4">
        <w:rPr>
          <w:rFonts w:ascii="HY신명조" w:eastAsia="HY신명조" w:hint="eastAsia"/>
          <w:sz w:val="22"/>
          <w:szCs w:val="22"/>
        </w:rPr>
        <w:t>결함</w:t>
      </w:r>
      <w:r w:rsidRPr="005C25C7">
        <w:rPr>
          <w:rFonts w:ascii="HY신명조" w:eastAsia="HY신명조"/>
          <w:sz w:val="22"/>
          <w:szCs w:val="22"/>
        </w:rPr>
        <w:t xml:space="preserve"> 농도는 전하가 분포할 수 있는 공간</w:t>
      </w:r>
      <w:r w:rsidR="009212BD">
        <w:rPr>
          <w:rFonts w:ascii="HY신명조" w:eastAsia="HY신명조" w:hint="eastAsia"/>
          <w:sz w:val="22"/>
          <w:szCs w:val="22"/>
        </w:rPr>
        <w:t xml:space="preserve">과 </w:t>
      </w:r>
      <w:proofErr w:type="spellStart"/>
      <w:r w:rsidR="009212BD">
        <w:rPr>
          <w:rFonts w:ascii="HY신명조" w:eastAsia="HY신명조" w:hint="eastAsia"/>
          <w:sz w:val="22"/>
          <w:szCs w:val="22"/>
        </w:rPr>
        <w:t>연관되어있어</w:t>
      </w:r>
      <w:proofErr w:type="spellEnd"/>
      <w:r w:rsidRPr="005C25C7">
        <w:rPr>
          <w:rFonts w:ascii="HY신명조" w:eastAsia="HY신명조"/>
          <w:sz w:val="22"/>
          <w:szCs w:val="22"/>
        </w:rPr>
        <w:t xml:space="preserve">, </w:t>
      </w:r>
      <w:proofErr w:type="spellStart"/>
      <w:r w:rsidRPr="005C25C7">
        <w:rPr>
          <w:rFonts w:ascii="HY신명조" w:eastAsia="HY신명조"/>
          <w:sz w:val="22"/>
          <w:szCs w:val="22"/>
        </w:rPr>
        <w:t>수직전하재분포</w:t>
      </w:r>
      <w:proofErr w:type="spellEnd"/>
      <w:r w:rsidRPr="005C25C7">
        <w:rPr>
          <w:rFonts w:ascii="HY신명조" w:eastAsia="HY신명조"/>
          <w:sz w:val="22"/>
          <w:szCs w:val="22"/>
        </w:rPr>
        <w:t xml:space="preserve"> 특성에 직접적인 영향을 미칠 수 있다</w:t>
      </w:r>
      <w:r w:rsidR="009212BD">
        <w:rPr>
          <w:rFonts w:ascii="HY신명조" w:eastAsia="HY신명조" w:hint="eastAsia"/>
          <w:sz w:val="22"/>
          <w:szCs w:val="22"/>
        </w:rPr>
        <w:t>.</w:t>
      </w:r>
    </w:p>
    <w:p w14:paraId="5708BA0D" w14:textId="22345ABB" w:rsidR="005C25C7" w:rsidRPr="005C25C7" w:rsidRDefault="005C25C7" w:rsidP="005C25C7">
      <w:pPr>
        <w:wordWrap/>
        <w:spacing w:line="600" w:lineRule="auto"/>
        <w:ind w:firstLineChars="100" w:firstLine="220"/>
        <w:rPr>
          <w:rFonts w:ascii="HY신명조" w:eastAsia="HY신명조"/>
          <w:sz w:val="22"/>
          <w:szCs w:val="22"/>
        </w:rPr>
      </w:pPr>
      <w:proofErr w:type="spellStart"/>
      <w:r w:rsidRPr="005C25C7">
        <w:rPr>
          <w:rFonts w:ascii="HY신명조" w:eastAsia="HY신명조"/>
          <w:sz w:val="22"/>
          <w:szCs w:val="22"/>
        </w:rPr>
        <w:t>수직전하재분포</w:t>
      </w:r>
      <w:proofErr w:type="spellEnd"/>
      <w:r w:rsidRPr="005C25C7">
        <w:rPr>
          <w:rFonts w:ascii="HY신명조" w:eastAsia="HY신명조"/>
          <w:sz w:val="22"/>
          <w:szCs w:val="22"/>
        </w:rPr>
        <w:t xml:space="preserve"> 현상을 분석하기 위해서는 전하 </w:t>
      </w:r>
      <w:proofErr w:type="spellStart"/>
      <w:r w:rsidRPr="005C25C7">
        <w:rPr>
          <w:rFonts w:ascii="HY신명조" w:eastAsia="HY신명조"/>
          <w:sz w:val="22"/>
          <w:szCs w:val="22"/>
        </w:rPr>
        <w:t>저장층</w:t>
      </w:r>
      <w:proofErr w:type="spellEnd"/>
      <w:r w:rsidRPr="005C25C7">
        <w:rPr>
          <w:rFonts w:ascii="HY신명조" w:eastAsia="HY신명조"/>
          <w:sz w:val="22"/>
          <w:szCs w:val="22"/>
        </w:rPr>
        <w:t xml:space="preserve"> 내부의 전하 포획, 방출, 이동, 전기장 분포를 함께 고려해야 한다. 그러나 실험적 측정만으로 </w:t>
      </w:r>
      <w:proofErr w:type="spellStart"/>
      <w:r w:rsidRPr="005C25C7">
        <w:rPr>
          <w:rFonts w:ascii="HY신명조" w:eastAsia="HY신명조"/>
          <w:sz w:val="22"/>
          <w:szCs w:val="22"/>
        </w:rPr>
        <w:t>질화막</w:t>
      </w:r>
      <w:proofErr w:type="spellEnd"/>
      <w:r w:rsidRPr="005C25C7">
        <w:rPr>
          <w:rFonts w:ascii="HY신명조" w:eastAsia="HY신명조"/>
          <w:sz w:val="22"/>
          <w:szCs w:val="22"/>
        </w:rPr>
        <w:t xml:space="preserve"> 내부의 전하 분포와 전하 중심 변화를 직접 확인하기는 어렵다. 이에 따라 본 연구에서는 TCAD 시뮬레이션을 활용하여 NAND Flash 메모리의 프로그램 및 </w:t>
      </w:r>
      <w:proofErr w:type="spellStart"/>
      <w:r w:rsidRPr="005C25C7">
        <w:rPr>
          <w:rFonts w:ascii="HY신명조" w:eastAsia="HY신명조"/>
          <w:sz w:val="22"/>
          <w:szCs w:val="22"/>
        </w:rPr>
        <w:t>리텐션</w:t>
      </w:r>
      <w:proofErr w:type="spellEnd"/>
      <w:r w:rsidRPr="005C25C7">
        <w:rPr>
          <w:rFonts w:ascii="HY신명조" w:eastAsia="HY신명조"/>
          <w:sz w:val="22"/>
          <w:szCs w:val="22"/>
        </w:rPr>
        <w:t xml:space="preserve"> 동작을 구현하고, 프로그램 직후 전하 </w:t>
      </w:r>
      <w:proofErr w:type="spellStart"/>
      <w:r w:rsidRPr="005C25C7">
        <w:rPr>
          <w:rFonts w:ascii="HY신명조" w:eastAsia="HY신명조"/>
          <w:sz w:val="22"/>
          <w:szCs w:val="22"/>
        </w:rPr>
        <w:t>저장층</w:t>
      </w:r>
      <w:proofErr w:type="spellEnd"/>
      <w:r w:rsidRPr="005C25C7">
        <w:rPr>
          <w:rFonts w:ascii="HY신명조" w:eastAsia="HY신명조"/>
          <w:sz w:val="22"/>
          <w:szCs w:val="22"/>
        </w:rPr>
        <w:t xml:space="preserve"> 내부에서 발생하는 전하 분포 변화를 분석하였다. TCAD 시뮬레이션은 소자 구조, 물질 파라미터, 전기적 바이어스 조건을 기반으로 전위, 전기장, 전하 밀도, </w:t>
      </w:r>
      <w:r w:rsidR="00D722E4">
        <w:rPr>
          <w:rFonts w:ascii="HY신명조" w:eastAsia="HY신명조" w:hint="eastAsia"/>
          <w:sz w:val="22"/>
          <w:szCs w:val="22"/>
        </w:rPr>
        <w:t>결함</w:t>
      </w:r>
      <w:r w:rsidRPr="005C25C7">
        <w:rPr>
          <w:rFonts w:ascii="HY신명조" w:eastAsia="HY신명조"/>
          <w:sz w:val="22"/>
          <w:szCs w:val="22"/>
        </w:rPr>
        <w:t xml:space="preserve"> 점유율 등의 내부 </w:t>
      </w:r>
      <w:proofErr w:type="spellStart"/>
      <w:r w:rsidRPr="005C25C7">
        <w:rPr>
          <w:rFonts w:ascii="HY신명조" w:eastAsia="HY신명조"/>
          <w:sz w:val="22"/>
          <w:szCs w:val="22"/>
        </w:rPr>
        <w:t>물리량을</w:t>
      </w:r>
      <w:proofErr w:type="spellEnd"/>
      <w:r w:rsidRPr="005C25C7">
        <w:rPr>
          <w:rFonts w:ascii="HY신명조" w:eastAsia="HY신명조"/>
          <w:sz w:val="22"/>
          <w:szCs w:val="22"/>
        </w:rPr>
        <w:t xml:space="preserve"> 계산할 수 있으므로, 외부 문턱전압 변화와 내부 전하 분포 변화를 연결하여 해석하는 데 적합하다</w:t>
      </w:r>
      <w:r w:rsidR="007B6E69">
        <w:rPr>
          <w:rFonts w:ascii="HY신명조" w:eastAsia="HY신명조" w:hint="eastAsia"/>
          <w:sz w:val="22"/>
          <w:szCs w:val="22"/>
        </w:rPr>
        <w:t xml:space="preserve"> </w:t>
      </w:r>
      <w:r w:rsidR="007B6E69">
        <w:rPr>
          <w:rFonts w:ascii="HY신명조" w:eastAsia="HY신명조"/>
          <w:sz w:val="22"/>
          <w:szCs w:val="22"/>
        </w:rPr>
        <w:t>[16]</w:t>
      </w:r>
      <w:r w:rsidR="009212BD">
        <w:rPr>
          <w:rFonts w:ascii="HY신명조" w:eastAsia="HY신명조"/>
          <w:sz w:val="22"/>
          <w:szCs w:val="22"/>
        </w:rPr>
        <w:t>.</w:t>
      </w:r>
    </w:p>
    <w:p w14:paraId="04D65EDE" w14:textId="58F15ACE" w:rsidR="005C25C7" w:rsidRPr="005C25C7" w:rsidRDefault="005C25C7" w:rsidP="005C25C7">
      <w:pPr>
        <w:wordWrap/>
        <w:spacing w:line="600" w:lineRule="auto"/>
        <w:ind w:firstLineChars="100" w:firstLine="220"/>
        <w:rPr>
          <w:rFonts w:ascii="HY신명조" w:eastAsia="HY신명조"/>
          <w:sz w:val="22"/>
          <w:szCs w:val="22"/>
        </w:rPr>
      </w:pPr>
      <w:r w:rsidRPr="005C25C7">
        <w:rPr>
          <w:rFonts w:ascii="HY신명조" w:eastAsia="HY신명조"/>
          <w:sz w:val="22"/>
          <w:szCs w:val="22"/>
        </w:rPr>
        <w:t xml:space="preserve">또한 본 연구에서는 시뮬레이션 결과를 바탕으로 </w:t>
      </w:r>
      <w:proofErr w:type="spellStart"/>
      <w:r w:rsidRPr="005C25C7">
        <w:rPr>
          <w:rFonts w:ascii="HY신명조" w:eastAsia="HY신명조"/>
          <w:sz w:val="22"/>
          <w:szCs w:val="22"/>
        </w:rPr>
        <w:t>수직전하재분포</w:t>
      </w:r>
      <w:proofErr w:type="spellEnd"/>
      <w:r w:rsidRPr="005C25C7">
        <w:rPr>
          <w:rFonts w:ascii="HY신명조" w:eastAsia="HY신명조"/>
          <w:sz w:val="22"/>
          <w:szCs w:val="22"/>
        </w:rPr>
        <w:t xml:space="preserve"> </w:t>
      </w:r>
      <w:r w:rsidRPr="005C25C7">
        <w:rPr>
          <w:rFonts w:ascii="HY신명조" w:eastAsia="HY신명조"/>
          <w:sz w:val="22"/>
          <w:szCs w:val="22"/>
        </w:rPr>
        <w:lastRenderedPageBreak/>
        <w:t xml:space="preserve">현상을 정량적으로 설명할 수 있는 모델을 제안하였다. 단기 </w:t>
      </w:r>
      <w:proofErr w:type="spellStart"/>
      <w:r w:rsidRPr="005C25C7">
        <w:rPr>
          <w:rFonts w:ascii="HY신명조" w:eastAsia="HY신명조"/>
          <w:sz w:val="22"/>
          <w:szCs w:val="22"/>
        </w:rPr>
        <w:t>리</w:t>
      </w:r>
      <w:r w:rsidR="003E6D3D">
        <w:rPr>
          <w:rFonts w:ascii="HY신명조" w:eastAsia="HY신명조" w:hint="eastAsia"/>
          <w:sz w:val="22"/>
          <w:szCs w:val="22"/>
        </w:rPr>
        <w:t>텐</w:t>
      </w:r>
      <w:r w:rsidRPr="005C25C7">
        <w:rPr>
          <w:rFonts w:ascii="HY신명조" w:eastAsia="HY신명조"/>
          <w:sz w:val="22"/>
          <w:szCs w:val="22"/>
        </w:rPr>
        <w:t>션</w:t>
      </w:r>
      <w:proofErr w:type="spellEnd"/>
      <w:r w:rsidRPr="005C25C7">
        <w:rPr>
          <w:rFonts w:ascii="HY신명조" w:eastAsia="HY신명조"/>
          <w:sz w:val="22"/>
          <w:szCs w:val="22"/>
        </w:rPr>
        <w:t xml:space="preserve"> 특성은 시간에 따른 문턱전압 변화로 관찰되므로, 이를 해석하기 위해서는 문턱전압 변화량, </w:t>
      </w:r>
      <w:proofErr w:type="spellStart"/>
      <w:r w:rsidRPr="005C25C7">
        <w:rPr>
          <w:rFonts w:ascii="HY신명조" w:eastAsia="HY신명조"/>
          <w:sz w:val="22"/>
          <w:szCs w:val="22"/>
        </w:rPr>
        <w:t>시정수</w:t>
      </w:r>
      <w:proofErr w:type="spellEnd"/>
      <w:r w:rsidRPr="005C25C7">
        <w:rPr>
          <w:rFonts w:ascii="HY신명조" w:eastAsia="HY신명조"/>
          <w:sz w:val="22"/>
          <w:szCs w:val="22"/>
        </w:rPr>
        <w:t xml:space="preserve">, 전하 중심 이동을 함께 설명할 수 있는 모델이 필요하다. 본 연구에서는 전하 중심 개념을 도입하여 전하 </w:t>
      </w:r>
      <w:proofErr w:type="spellStart"/>
      <w:r w:rsidRPr="005C25C7">
        <w:rPr>
          <w:rFonts w:ascii="HY신명조" w:eastAsia="HY신명조"/>
          <w:sz w:val="22"/>
          <w:szCs w:val="22"/>
        </w:rPr>
        <w:t>저장층</w:t>
      </w:r>
      <w:proofErr w:type="spellEnd"/>
      <w:r w:rsidRPr="005C25C7">
        <w:rPr>
          <w:rFonts w:ascii="HY신명조" w:eastAsia="HY신명조"/>
          <w:sz w:val="22"/>
          <w:szCs w:val="22"/>
        </w:rPr>
        <w:t xml:space="preserve"> 내부의 전하 분포 변화를 해석하고, 수직 방향 전하 중심 이동이 문턱전압 변화로 연결되는 과정을 모델링하였다. 이를 통해 단기 </w:t>
      </w:r>
      <w:proofErr w:type="spellStart"/>
      <w:r w:rsidRPr="005C25C7">
        <w:rPr>
          <w:rFonts w:ascii="HY신명조" w:eastAsia="HY신명조"/>
          <w:sz w:val="22"/>
          <w:szCs w:val="22"/>
        </w:rPr>
        <w:t>리텐션</w:t>
      </w:r>
      <w:proofErr w:type="spellEnd"/>
      <w:r w:rsidRPr="005C25C7">
        <w:rPr>
          <w:rFonts w:ascii="HY신명조" w:eastAsia="HY신명조"/>
          <w:sz w:val="22"/>
          <w:szCs w:val="22"/>
        </w:rPr>
        <w:t xml:space="preserve"> 현상이 단순 전하 손실이 아니라 전하 </w:t>
      </w:r>
      <w:proofErr w:type="spellStart"/>
      <w:r w:rsidRPr="005C25C7">
        <w:rPr>
          <w:rFonts w:ascii="HY신명조" w:eastAsia="HY신명조"/>
          <w:sz w:val="22"/>
          <w:szCs w:val="22"/>
        </w:rPr>
        <w:t>저장층</w:t>
      </w:r>
      <w:proofErr w:type="spellEnd"/>
      <w:r w:rsidRPr="005C25C7">
        <w:rPr>
          <w:rFonts w:ascii="HY신명조" w:eastAsia="HY신명조"/>
          <w:sz w:val="22"/>
          <w:szCs w:val="22"/>
        </w:rPr>
        <w:t xml:space="preserve"> 내부 전하의 공간적 재배열에 의해 발생할 수 있음을 분석하였다</w:t>
      </w:r>
      <w:r w:rsidR="00D722E4">
        <w:rPr>
          <w:rFonts w:ascii="HY신명조" w:eastAsia="HY신명조" w:hint="eastAsia"/>
          <w:sz w:val="22"/>
          <w:szCs w:val="22"/>
        </w:rPr>
        <w:t>.</w:t>
      </w:r>
    </w:p>
    <w:p w14:paraId="2F020B78" w14:textId="47C333AC" w:rsidR="005C25C7" w:rsidRPr="005C25C7" w:rsidRDefault="005C25C7" w:rsidP="005C25C7">
      <w:pPr>
        <w:wordWrap/>
        <w:spacing w:line="600" w:lineRule="auto"/>
        <w:ind w:firstLineChars="100" w:firstLine="220"/>
        <w:rPr>
          <w:rFonts w:ascii="HY신명조" w:eastAsia="HY신명조"/>
          <w:sz w:val="22"/>
          <w:szCs w:val="22"/>
        </w:rPr>
      </w:pPr>
      <w:r w:rsidRPr="005C25C7">
        <w:rPr>
          <w:rFonts w:ascii="HY신명조" w:eastAsia="HY신명조"/>
          <w:sz w:val="22"/>
          <w:szCs w:val="22"/>
        </w:rPr>
        <w:t xml:space="preserve">본 논문의 구성은 다음과 같다. </w:t>
      </w:r>
      <w:proofErr w:type="gramStart"/>
      <w:r w:rsidRPr="005C25C7">
        <w:rPr>
          <w:rFonts w:ascii="HY신명조" w:eastAsia="HY신명조"/>
          <w:sz w:val="22"/>
          <w:szCs w:val="22"/>
        </w:rPr>
        <w:t>제 2</w:t>
      </w:r>
      <w:proofErr w:type="gramEnd"/>
      <w:r w:rsidRPr="005C25C7">
        <w:rPr>
          <w:rFonts w:ascii="HY신명조" w:eastAsia="HY신명조"/>
          <w:sz w:val="22"/>
          <w:szCs w:val="22"/>
        </w:rPr>
        <w:t xml:space="preserve"> 장에서는 NAND Flash 메모리의 기본 동작 원리와 단기 </w:t>
      </w:r>
      <w:proofErr w:type="spellStart"/>
      <w:r w:rsidRPr="005C25C7">
        <w:rPr>
          <w:rFonts w:ascii="HY신명조" w:eastAsia="HY신명조"/>
          <w:sz w:val="22"/>
          <w:szCs w:val="22"/>
        </w:rPr>
        <w:t>리텐션</w:t>
      </w:r>
      <w:proofErr w:type="spellEnd"/>
      <w:r w:rsidRPr="005C25C7">
        <w:rPr>
          <w:rFonts w:ascii="HY신명조" w:eastAsia="HY신명조"/>
          <w:sz w:val="22"/>
          <w:szCs w:val="22"/>
        </w:rPr>
        <w:t xml:space="preserve"> 특성을 설명한다. 먼저 2D NAND Flash의 미세화 한계와 3D NAND Flash로의 전환 배경을 정리하고, 전하 트랩 기반 3D NAND Flash의 프로그램 및 </w:t>
      </w:r>
      <w:proofErr w:type="spellStart"/>
      <w:r w:rsidRPr="005C25C7">
        <w:rPr>
          <w:rFonts w:ascii="HY신명조" w:eastAsia="HY신명조"/>
          <w:sz w:val="22"/>
          <w:szCs w:val="22"/>
        </w:rPr>
        <w:t>리텐션</w:t>
      </w:r>
      <w:proofErr w:type="spellEnd"/>
      <w:r w:rsidRPr="005C25C7">
        <w:rPr>
          <w:rFonts w:ascii="HY신명조" w:eastAsia="HY신명조"/>
          <w:sz w:val="22"/>
          <w:szCs w:val="22"/>
        </w:rPr>
        <w:t xml:space="preserve"> 동작을 설명한다. 이어서 단기 </w:t>
      </w:r>
      <w:proofErr w:type="spellStart"/>
      <w:r w:rsidRPr="005C25C7">
        <w:rPr>
          <w:rFonts w:ascii="HY신명조" w:eastAsia="HY신명조"/>
          <w:sz w:val="22"/>
          <w:szCs w:val="22"/>
        </w:rPr>
        <w:t>리텐션</w:t>
      </w:r>
      <w:proofErr w:type="spellEnd"/>
      <w:r w:rsidRPr="005C25C7">
        <w:rPr>
          <w:rFonts w:ascii="HY신명조" w:eastAsia="HY신명조"/>
          <w:sz w:val="22"/>
          <w:szCs w:val="22"/>
        </w:rPr>
        <w:t xml:space="preserve"> 메커니즘과 전하 중심 개념을 통해 </w:t>
      </w:r>
      <w:proofErr w:type="spellStart"/>
      <w:r w:rsidRPr="005C25C7">
        <w:rPr>
          <w:rFonts w:ascii="HY신명조" w:eastAsia="HY신명조"/>
          <w:sz w:val="22"/>
          <w:szCs w:val="22"/>
        </w:rPr>
        <w:t>수직전하재분포</w:t>
      </w:r>
      <w:proofErr w:type="spellEnd"/>
      <w:r w:rsidRPr="005C25C7">
        <w:rPr>
          <w:rFonts w:ascii="HY신명조" w:eastAsia="HY신명조"/>
          <w:sz w:val="22"/>
          <w:szCs w:val="22"/>
        </w:rPr>
        <w:t xml:space="preserve"> 해석의 기초를 제시한다. </w:t>
      </w:r>
      <w:proofErr w:type="gramStart"/>
      <w:r w:rsidRPr="005C25C7">
        <w:rPr>
          <w:rFonts w:ascii="HY신명조" w:eastAsia="HY신명조"/>
          <w:sz w:val="22"/>
          <w:szCs w:val="22"/>
        </w:rPr>
        <w:t>제 3</w:t>
      </w:r>
      <w:proofErr w:type="gramEnd"/>
      <w:r w:rsidRPr="005C25C7">
        <w:rPr>
          <w:rFonts w:ascii="HY신명조" w:eastAsia="HY신명조"/>
          <w:sz w:val="22"/>
          <w:szCs w:val="22"/>
        </w:rPr>
        <w:t xml:space="preserve"> 장에서는 TCAD 시뮬레이션 환경 구성, </w:t>
      </w:r>
      <w:r w:rsidR="003E6D3D">
        <w:rPr>
          <w:rFonts w:ascii="HY신명조" w:eastAsia="HY신명조" w:hint="eastAsia"/>
          <w:sz w:val="22"/>
          <w:szCs w:val="22"/>
        </w:rPr>
        <w:t xml:space="preserve">시뮬레이션 환경에 </w:t>
      </w:r>
      <w:r w:rsidR="00076B50">
        <w:rPr>
          <w:rFonts w:ascii="HY신명조" w:eastAsia="HY신명조" w:hint="eastAsia"/>
          <w:sz w:val="22"/>
          <w:szCs w:val="22"/>
        </w:rPr>
        <w:t xml:space="preserve">에너지 완화 </w:t>
      </w:r>
      <w:r w:rsidRPr="005C25C7">
        <w:rPr>
          <w:rFonts w:ascii="HY신명조" w:eastAsia="HY신명조"/>
          <w:sz w:val="22"/>
          <w:szCs w:val="22"/>
        </w:rPr>
        <w:t xml:space="preserve">개념의 적용, 시뮬레이션 결과 분석 및 </w:t>
      </w:r>
      <w:proofErr w:type="spellStart"/>
      <w:r w:rsidRPr="005C25C7">
        <w:rPr>
          <w:rFonts w:ascii="HY신명조" w:eastAsia="HY신명조"/>
          <w:sz w:val="22"/>
          <w:szCs w:val="22"/>
        </w:rPr>
        <w:t>수직전하재분포</w:t>
      </w:r>
      <w:proofErr w:type="spellEnd"/>
      <w:r w:rsidRPr="005C25C7">
        <w:rPr>
          <w:rFonts w:ascii="HY신명조" w:eastAsia="HY신명조"/>
          <w:sz w:val="22"/>
          <w:szCs w:val="22"/>
        </w:rPr>
        <w:t xml:space="preserve"> 모델링 과정을 설명한다. </w:t>
      </w:r>
      <w:proofErr w:type="gramStart"/>
      <w:r w:rsidRPr="005C25C7">
        <w:rPr>
          <w:rFonts w:ascii="HY신명조" w:eastAsia="HY신명조"/>
          <w:sz w:val="22"/>
          <w:szCs w:val="22"/>
        </w:rPr>
        <w:t>제 4</w:t>
      </w:r>
      <w:proofErr w:type="gramEnd"/>
      <w:r w:rsidRPr="005C25C7">
        <w:rPr>
          <w:rFonts w:ascii="HY신명조" w:eastAsia="HY신명조"/>
          <w:sz w:val="22"/>
          <w:szCs w:val="22"/>
        </w:rPr>
        <w:t xml:space="preserve"> 장에서는 구조 파라미터에 따른 </w:t>
      </w:r>
      <w:proofErr w:type="spellStart"/>
      <w:r w:rsidRPr="005C25C7">
        <w:rPr>
          <w:rFonts w:ascii="HY신명조" w:eastAsia="HY신명조"/>
          <w:sz w:val="22"/>
          <w:szCs w:val="22"/>
        </w:rPr>
        <w:t>수직전하재분포</w:t>
      </w:r>
      <w:proofErr w:type="spellEnd"/>
      <w:r w:rsidRPr="005C25C7">
        <w:rPr>
          <w:rFonts w:ascii="HY신명조" w:eastAsia="HY신명조"/>
          <w:sz w:val="22"/>
          <w:szCs w:val="22"/>
        </w:rPr>
        <w:t xml:space="preserve"> 특성을 분석한다. 특히 </w:t>
      </w:r>
      <w:proofErr w:type="spellStart"/>
      <w:r w:rsidRPr="005C25C7">
        <w:rPr>
          <w:rFonts w:ascii="HY신명조" w:eastAsia="HY신명조"/>
          <w:sz w:val="22"/>
          <w:szCs w:val="22"/>
        </w:rPr>
        <w:t>질화막</w:t>
      </w:r>
      <w:proofErr w:type="spellEnd"/>
      <w:r w:rsidRPr="005C25C7">
        <w:rPr>
          <w:rFonts w:ascii="HY신명조" w:eastAsia="HY신명조"/>
          <w:sz w:val="22"/>
          <w:szCs w:val="22"/>
        </w:rPr>
        <w:t xml:space="preserve"> 두께와 </w:t>
      </w:r>
      <w:proofErr w:type="spellStart"/>
      <w:r w:rsidRPr="005C25C7">
        <w:rPr>
          <w:rFonts w:ascii="HY신명조" w:eastAsia="HY신명조"/>
          <w:sz w:val="22"/>
          <w:szCs w:val="22"/>
        </w:rPr>
        <w:t>질화막</w:t>
      </w:r>
      <w:proofErr w:type="spellEnd"/>
      <w:r w:rsidRPr="005C25C7">
        <w:rPr>
          <w:rFonts w:ascii="HY신명조" w:eastAsia="HY신명조"/>
          <w:sz w:val="22"/>
          <w:szCs w:val="22"/>
        </w:rPr>
        <w:t xml:space="preserve"> </w:t>
      </w:r>
      <w:r w:rsidR="00D722E4">
        <w:rPr>
          <w:rFonts w:ascii="HY신명조" w:eastAsia="HY신명조" w:hint="eastAsia"/>
          <w:sz w:val="22"/>
          <w:szCs w:val="22"/>
        </w:rPr>
        <w:t>결함</w:t>
      </w:r>
      <w:r w:rsidRPr="005C25C7">
        <w:rPr>
          <w:rFonts w:ascii="HY신명조" w:eastAsia="HY신명조"/>
          <w:sz w:val="22"/>
          <w:szCs w:val="22"/>
        </w:rPr>
        <w:t xml:space="preserve"> 농도 변화가 단기 </w:t>
      </w:r>
      <w:proofErr w:type="spellStart"/>
      <w:r w:rsidRPr="005C25C7">
        <w:rPr>
          <w:rFonts w:ascii="HY신명조" w:eastAsia="HY신명조"/>
          <w:sz w:val="22"/>
          <w:szCs w:val="22"/>
        </w:rPr>
        <w:t>리텐션</w:t>
      </w:r>
      <w:proofErr w:type="spellEnd"/>
      <w:r w:rsidRPr="005C25C7">
        <w:rPr>
          <w:rFonts w:ascii="HY신명조" w:eastAsia="HY신명조"/>
          <w:sz w:val="22"/>
          <w:szCs w:val="22"/>
        </w:rPr>
        <w:t xml:space="preserve"> 특성 및 전하 중심 </w:t>
      </w:r>
      <w:r w:rsidRPr="005C25C7">
        <w:rPr>
          <w:rFonts w:ascii="HY신명조" w:eastAsia="HY신명조"/>
          <w:sz w:val="22"/>
          <w:szCs w:val="22"/>
        </w:rPr>
        <w:lastRenderedPageBreak/>
        <w:t xml:space="preserve">변화에 미치는 영향을 비교한다. 마지막으로 </w:t>
      </w:r>
      <w:proofErr w:type="gramStart"/>
      <w:r w:rsidRPr="005C25C7">
        <w:rPr>
          <w:rFonts w:ascii="HY신명조" w:eastAsia="HY신명조"/>
          <w:sz w:val="22"/>
          <w:szCs w:val="22"/>
        </w:rPr>
        <w:t>제 5</w:t>
      </w:r>
      <w:proofErr w:type="gramEnd"/>
      <w:r w:rsidRPr="005C25C7">
        <w:rPr>
          <w:rFonts w:ascii="HY신명조" w:eastAsia="HY신명조"/>
          <w:sz w:val="22"/>
          <w:szCs w:val="22"/>
        </w:rPr>
        <w:t xml:space="preserve"> 장에서는 본 연구의 주요 결과를 요약하고, </w:t>
      </w:r>
      <w:proofErr w:type="spellStart"/>
      <w:r w:rsidRPr="005C25C7">
        <w:rPr>
          <w:rFonts w:ascii="HY신명조" w:eastAsia="HY신명조"/>
          <w:sz w:val="22"/>
          <w:szCs w:val="22"/>
        </w:rPr>
        <w:t>수직전하재분포</w:t>
      </w:r>
      <w:proofErr w:type="spellEnd"/>
      <w:r w:rsidRPr="005C25C7">
        <w:rPr>
          <w:rFonts w:ascii="HY신명조" w:eastAsia="HY신명조"/>
          <w:sz w:val="22"/>
          <w:szCs w:val="22"/>
        </w:rPr>
        <w:t xml:space="preserve"> 모델의 의미와 향후 연구 방향을 제시한다</w:t>
      </w:r>
      <w:r w:rsidR="00D722E4">
        <w:rPr>
          <w:rFonts w:ascii="HY신명조" w:eastAsia="HY신명조" w:hint="eastAsia"/>
          <w:sz w:val="22"/>
          <w:szCs w:val="22"/>
        </w:rPr>
        <w:t>.</w:t>
      </w:r>
    </w:p>
    <w:p w14:paraId="4A7673A2" w14:textId="4118676F" w:rsidR="005E0F08" w:rsidRPr="00657C90" w:rsidRDefault="005C25C7" w:rsidP="00657C90">
      <w:pPr>
        <w:wordWrap/>
        <w:spacing w:line="600" w:lineRule="auto"/>
        <w:ind w:firstLineChars="100" w:firstLine="220"/>
        <w:rPr>
          <w:rFonts w:ascii="HY신명조" w:eastAsia="HY신명조"/>
          <w:sz w:val="22"/>
          <w:szCs w:val="22"/>
        </w:rPr>
      </w:pPr>
      <w:r w:rsidRPr="005C25C7">
        <w:rPr>
          <w:rFonts w:ascii="HY신명조" w:eastAsia="HY신명조"/>
          <w:sz w:val="22"/>
          <w:szCs w:val="22"/>
        </w:rPr>
        <w:t xml:space="preserve">본 연구의 목적은 전하 트랩 기반 3D NAND Flash 메모리에서 프로그램 직후 발생하는 단기 </w:t>
      </w:r>
      <w:proofErr w:type="spellStart"/>
      <w:r w:rsidRPr="005C25C7">
        <w:rPr>
          <w:rFonts w:ascii="HY신명조" w:eastAsia="HY신명조"/>
          <w:sz w:val="22"/>
          <w:szCs w:val="22"/>
        </w:rPr>
        <w:t>리텐션</w:t>
      </w:r>
      <w:proofErr w:type="spellEnd"/>
      <w:r w:rsidRPr="005C25C7">
        <w:rPr>
          <w:rFonts w:ascii="HY신명조" w:eastAsia="HY신명조"/>
          <w:sz w:val="22"/>
          <w:szCs w:val="22"/>
        </w:rPr>
        <w:t xml:space="preserve"> 현상을 전하 중심 이동 관점에서 해석하고, TCAD 시뮬레이션과 모델링을 통해 </w:t>
      </w:r>
      <w:proofErr w:type="spellStart"/>
      <w:r w:rsidRPr="005C25C7">
        <w:rPr>
          <w:rFonts w:ascii="HY신명조" w:eastAsia="HY신명조"/>
          <w:sz w:val="22"/>
          <w:szCs w:val="22"/>
        </w:rPr>
        <w:t>수직전하재분포의</w:t>
      </w:r>
      <w:proofErr w:type="spellEnd"/>
      <w:r w:rsidRPr="005C25C7">
        <w:rPr>
          <w:rFonts w:ascii="HY신명조" w:eastAsia="HY신명조"/>
          <w:sz w:val="22"/>
          <w:szCs w:val="22"/>
        </w:rPr>
        <w:t xml:space="preserve"> 물리적 원인을 분석하는 것이다. 이를 통해 </w:t>
      </w:r>
      <w:proofErr w:type="spellStart"/>
      <w:r w:rsidRPr="005C25C7">
        <w:rPr>
          <w:rFonts w:ascii="HY신명조" w:eastAsia="HY신명조"/>
          <w:sz w:val="22"/>
          <w:szCs w:val="22"/>
        </w:rPr>
        <w:t>질화막</w:t>
      </w:r>
      <w:proofErr w:type="spellEnd"/>
      <w:r w:rsidRPr="005C25C7">
        <w:rPr>
          <w:rFonts w:ascii="HY신명조" w:eastAsia="HY신명조"/>
          <w:sz w:val="22"/>
          <w:szCs w:val="22"/>
        </w:rPr>
        <w:t xml:space="preserve"> 두께 및 </w:t>
      </w:r>
      <w:proofErr w:type="spellStart"/>
      <w:r w:rsidRPr="005C25C7">
        <w:rPr>
          <w:rFonts w:ascii="HY신명조" w:eastAsia="HY신명조"/>
          <w:sz w:val="22"/>
          <w:szCs w:val="22"/>
        </w:rPr>
        <w:t>질화막</w:t>
      </w:r>
      <w:proofErr w:type="spellEnd"/>
      <w:r w:rsidRPr="005C25C7">
        <w:rPr>
          <w:rFonts w:ascii="HY신명조" w:eastAsia="HY신명조"/>
          <w:sz w:val="22"/>
          <w:szCs w:val="22"/>
        </w:rPr>
        <w:t xml:space="preserve"> </w:t>
      </w:r>
      <w:r w:rsidR="00D722E4">
        <w:rPr>
          <w:rFonts w:ascii="HY신명조" w:eastAsia="HY신명조" w:hint="eastAsia"/>
          <w:sz w:val="22"/>
          <w:szCs w:val="22"/>
        </w:rPr>
        <w:t>결함</w:t>
      </w:r>
      <w:r w:rsidRPr="005C25C7">
        <w:rPr>
          <w:rFonts w:ascii="HY신명조" w:eastAsia="HY신명조"/>
          <w:sz w:val="22"/>
          <w:szCs w:val="22"/>
        </w:rPr>
        <w:t xml:space="preserve"> 농도와 같은 구조 파라미터가 단기 </w:t>
      </w:r>
      <w:proofErr w:type="spellStart"/>
      <w:r w:rsidRPr="005C25C7">
        <w:rPr>
          <w:rFonts w:ascii="HY신명조" w:eastAsia="HY신명조"/>
          <w:sz w:val="22"/>
          <w:szCs w:val="22"/>
        </w:rPr>
        <w:t>리텐션</w:t>
      </w:r>
      <w:proofErr w:type="spellEnd"/>
      <w:r w:rsidRPr="005C25C7">
        <w:rPr>
          <w:rFonts w:ascii="HY신명조" w:eastAsia="HY신명조"/>
          <w:sz w:val="22"/>
          <w:szCs w:val="22"/>
        </w:rPr>
        <w:t xml:space="preserve"> 특성에 미치는 영향을 규명하고, 향후 3D NAND Flash 메모리의 신뢰성 개선 및 구조 최적화를 위한 물리적 해석 기반을 제공하고자 한다</w:t>
      </w:r>
      <w:r w:rsidR="00D722E4">
        <w:rPr>
          <w:rFonts w:ascii="HY신명조" w:eastAsia="HY신명조" w:hint="eastAsia"/>
          <w:sz w:val="22"/>
          <w:szCs w:val="22"/>
        </w:rPr>
        <w:t>.</w:t>
      </w:r>
    </w:p>
    <w:p w14:paraId="3306AFD0" w14:textId="77777777" w:rsidR="009E3AE1" w:rsidRDefault="009E3AE1">
      <w:pPr>
        <w:widowControl/>
        <w:wordWrap/>
        <w:autoSpaceDE/>
        <w:autoSpaceDN/>
        <w:jc w:val="left"/>
        <w:rPr>
          <w:rFonts w:ascii="HY신명조" w:eastAsia="HY신명조" w:hAnsi="HY신명조"/>
          <w:b/>
          <w:sz w:val="32"/>
          <w:szCs w:val="28"/>
        </w:rPr>
      </w:pPr>
      <w:r>
        <w:rPr>
          <w:sz w:val="32"/>
        </w:rPr>
        <w:br w:type="page"/>
      </w:r>
    </w:p>
    <w:p w14:paraId="5E84ECE6" w14:textId="4D32DAF4" w:rsidR="00BB5E1F" w:rsidRPr="00543081" w:rsidRDefault="00BB5E1F" w:rsidP="00992A9F">
      <w:pPr>
        <w:pStyle w:val="1"/>
        <w:jc w:val="center"/>
        <w:rPr>
          <w:sz w:val="32"/>
        </w:rPr>
      </w:pPr>
      <w:proofErr w:type="gramStart"/>
      <w:r w:rsidRPr="00543081">
        <w:rPr>
          <w:rFonts w:hint="eastAsia"/>
          <w:sz w:val="32"/>
        </w:rPr>
        <w:lastRenderedPageBreak/>
        <w:t>제 2</w:t>
      </w:r>
      <w:proofErr w:type="gramEnd"/>
      <w:r w:rsidRPr="00543081">
        <w:rPr>
          <w:rFonts w:hint="eastAsia"/>
          <w:sz w:val="32"/>
        </w:rPr>
        <w:t xml:space="preserve"> 장 </w:t>
      </w:r>
      <w:proofErr w:type="spellStart"/>
      <w:r w:rsidR="00657C90">
        <w:rPr>
          <w:rFonts w:hint="eastAsia"/>
          <w:sz w:val="32"/>
        </w:rPr>
        <w:t>낸드</w:t>
      </w:r>
      <w:proofErr w:type="spellEnd"/>
      <w:r w:rsidR="00657C90">
        <w:rPr>
          <w:rFonts w:hint="eastAsia"/>
          <w:sz w:val="32"/>
        </w:rPr>
        <w:t xml:space="preserve"> 플래시 기본 동작 및 단기 </w:t>
      </w:r>
      <w:proofErr w:type="spellStart"/>
      <w:r w:rsidR="00657C90">
        <w:rPr>
          <w:rFonts w:hint="eastAsia"/>
          <w:sz w:val="32"/>
        </w:rPr>
        <w:t>리탠션</w:t>
      </w:r>
      <w:proofErr w:type="spellEnd"/>
      <w:r w:rsidR="00657C90">
        <w:rPr>
          <w:rFonts w:hint="eastAsia"/>
          <w:sz w:val="32"/>
        </w:rPr>
        <w:t xml:space="preserve"> </w:t>
      </w:r>
    </w:p>
    <w:p w14:paraId="28A29AFB" w14:textId="77777777" w:rsidR="00992A9F" w:rsidRPr="00992A9F" w:rsidRDefault="00992A9F" w:rsidP="00414772">
      <w:pPr>
        <w:pStyle w:val="af9"/>
        <w:spacing w:line="600" w:lineRule="auto"/>
      </w:pPr>
    </w:p>
    <w:p w14:paraId="7061310A" w14:textId="4550E2C7" w:rsidR="00BB5E1F" w:rsidRPr="00145CEA" w:rsidRDefault="00BB5E1F" w:rsidP="00DB6ADF">
      <w:pPr>
        <w:pStyle w:val="2"/>
        <w:rPr>
          <w:rFonts w:hAnsi="바탕" w:cs="바탕"/>
          <w:sz w:val="28"/>
          <w:szCs w:val="28"/>
        </w:rPr>
      </w:pPr>
      <w:bookmarkStart w:id="13" w:name="_Toc201126362"/>
      <w:bookmarkStart w:id="14" w:name="_Toc201126763"/>
      <w:proofErr w:type="gramStart"/>
      <w:r w:rsidRPr="00145CEA">
        <w:rPr>
          <w:rFonts w:hint="eastAsia"/>
          <w:sz w:val="28"/>
          <w:szCs w:val="28"/>
        </w:rPr>
        <w:t>제 1</w:t>
      </w:r>
      <w:proofErr w:type="gramEnd"/>
      <w:r w:rsidRPr="00145CEA">
        <w:rPr>
          <w:rFonts w:hint="eastAsia"/>
          <w:sz w:val="28"/>
          <w:szCs w:val="28"/>
        </w:rPr>
        <w:t xml:space="preserve"> 절</w:t>
      </w:r>
      <w:r w:rsidRPr="00145CEA">
        <w:rPr>
          <w:rFonts w:hAnsi="바탕" w:cs="바탕" w:hint="eastAsia"/>
          <w:sz w:val="28"/>
          <w:szCs w:val="28"/>
        </w:rPr>
        <w:t xml:space="preserve"> </w:t>
      </w:r>
      <w:bookmarkEnd w:id="13"/>
      <w:bookmarkEnd w:id="14"/>
      <w:proofErr w:type="spellStart"/>
      <w:r w:rsidR="00661D3F">
        <w:rPr>
          <w:rFonts w:hAnsi="바탕" w:cs="바탕" w:hint="eastAsia"/>
          <w:sz w:val="28"/>
          <w:szCs w:val="28"/>
        </w:rPr>
        <w:t>낸드</w:t>
      </w:r>
      <w:proofErr w:type="spellEnd"/>
      <w:r w:rsidR="00661D3F">
        <w:rPr>
          <w:rFonts w:hAnsi="바탕" w:cs="바탕" w:hint="eastAsia"/>
          <w:sz w:val="28"/>
          <w:szCs w:val="28"/>
        </w:rPr>
        <w:t xml:space="preserve"> 플래시의 기본 동작</w:t>
      </w:r>
    </w:p>
    <w:p w14:paraId="4A5E352F" w14:textId="10BB2C9E" w:rsidR="00165BA4" w:rsidRPr="00165BA4" w:rsidRDefault="00CA0F46" w:rsidP="00414772">
      <w:pPr>
        <w:spacing w:line="600" w:lineRule="auto"/>
        <w:jc w:val="left"/>
        <w:rPr>
          <w:rFonts w:ascii="HY신명조" w:eastAsia="HY신명조"/>
          <w:iCs/>
          <w:sz w:val="22"/>
        </w:rPr>
      </w:pPr>
      <w:r w:rsidRPr="00CA0F46">
        <w:rPr>
          <w:rFonts w:ascii="HY신명조" w:eastAsia="HY신명조"/>
          <w:iCs/>
          <w:sz w:val="22"/>
        </w:rPr>
        <w:t xml:space="preserve"> </w:t>
      </w:r>
    </w:p>
    <w:p w14:paraId="294C34C5" w14:textId="77777777" w:rsidR="007B6E69" w:rsidRPr="002858E6" w:rsidRDefault="007B6E69" w:rsidP="007B6E69">
      <w:pPr>
        <w:widowControl/>
        <w:wordWrap/>
        <w:autoSpaceDE/>
        <w:autoSpaceDN/>
        <w:spacing w:line="600" w:lineRule="auto"/>
        <w:ind w:firstLineChars="100" w:firstLine="200"/>
        <w:rPr>
          <w:rFonts w:ascii="HY신명조" w:eastAsia="HY신명조"/>
          <w:sz w:val="22"/>
          <w:szCs w:val="22"/>
        </w:rPr>
      </w:pPr>
      <w:r w:rsidRPr="002858E6">
        <w:rPr>
          <w:noProof/>
        </w:rPr>
        <w:drawing>
          <wp:inline distT="0" distB="0" distL="0" distR="0" wp14:anchorId="3BF6BF6F" wp14:editId="041AC77D">
            <wp:extent cx="2160000" cy="2332404"/>
            <wp:effectExtent l="0" t="0" r="0" b="0"/>
            <wp:docPr id="26"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60000" cy="2332404"/>
                    </a:xfrm>
                    <a:prstGeom prst="rect">
                      <a:avLst/>
                    </a:prstGeom>
                    <a:noFill/>
                    <a:ln>
                      <a:noFill/>
                    </a:ln>
                  </pic:spPr>
                </pic:pic>
              </a:graphicData>
            </a:graphic>
          </wp:inline>
        </w:drawing>
      </w:r>
      <w:r>
        <w:t xml:space="preserve">   </w:t>
      </w:r>
      <w:r w:rsidRPr="002858E6">
        <w:rPr>
          <w:noProof/>
        </w:rPr>
        <w:drawing>
          <wp:inline distT="0" distB="0" distL="0" distR="0" wp14:anchorId="1263C8CD" wp14:editId="191B1167">
            <wp:extent cx="2159138" cy="2342299"/>
            <wp:effectExtent l="0" t="0" r="0" b="1270"/>
            <wp:docPr id="27"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5">
                      <a:extLst>
                        <a:ext uri="{28A0092B-C50C-407E-A947-70E740481C1C}">
                          <a14:useLocalDpi xmlns:a14="http://schemas.microsoft.com/office/drawing/2010/main" val="0"/>
                        </a:ext>
                      </a:extLst>
                    </a:blip>
                    <a:srcRect r="25036"/>
                    <a:stretch/>
                  </pic:blipFill>
                  <pic:spPr bwMode="auto">
                    <a:xfrm>
                      <a:off x="0" y="0"/>
                      <a:ext cx="2174065" cy="2358492"/>
                    </a:xfrm>
                    <a:prstGeom prst="rect">
                      <a:avLst/>
                    </a:prstGeom>
                    <a:noFill/>
                    <a:ln>
                      <a:noFill/>
                    </a:ln>
                    <a:extLst>
                      <a:ext uri="{53640926-AAD7-44D8-BBD7-CCE9431645EC}">
                        <a14:shadowObscured xmlns:a14="http://schemas.microsoft.com/office/drawing/2010/main"/>
                      </a:ext>
                    </a:extLst>
                  </pic:spPr>
                </pic:pic>
              </a:graphicData>
            </a:graphic>
          </wp:inline>
        </w:drawing>
      </w:r>
      <w:r w:rsidRPr="00CA0F46">
        <w:t xml:space="preserve"> </w:t>
      </w:r>
    </w:p>
    <w:p w14:paraId="6B91304C" w14:textId="39A41B7E" w:rsidR="007B6E69" w:rsidRPr="00B02F78" w:rsidRDefault="007B6E69" w:rsidP="007B6E69">
      <w:pPr>
        <w:spacing w:line="360" w:lineRule="auto"/>
        <w:rPr>
          <w:rFonts w:ascii="HY신명조" w:eastAsia="HY신명조"/>
          <w:bCs/>
          <w:noProof/>
          <w:sz w:val="22"/>
          <w:szCs w:val="22"/>
        </w:rPr>
      </w:pPr>
      <w:r w:rsidRPr="00037CAA">
        <w:rPr>
          <w:rFonts w:ascii="HY신명조" w:eastAsia="HY신명조" w:hint="eastAsia"/>
          <w:b/>
          <w:noProof/>
          <w:sz w:val="22"/>
          <w:szCs w:val="22"/>
        </w:rPr>
        <w:t xml:space="preserve">그림 </w:t>
      </w:r>
      <w:r>
        <w:rPr>
          <w:rFonts w:ascii="HY신명조" w:eastAsia="HY신명조"/>
          <w:b/>
          <w:noProof/>
          <w:sz w:val="22"/>
          <w:szCs w:val="22"/>
        </w:rPr>
        <w:t>3</w:t>
      </w:r>
      <w:r w:rsidRPr="00037CAA">
        <w:rPr>
          <w:rFonts w:ascii="HY신명조" w:eastAsia="HY신명조" w:hint="eastAsia"/>
          <w:b/>
          <w:noProof/>
          <w:sz w:val="22"/>
          <w:szCs w:val="22"/>
        </w:rPr>
        <w:t>.</w:t>
      </w:r>
      <w:r>
        <w:rPr>
          <w:rFonts w:ascii="HY신명조" w:eastAsia="HY신명조" w:hint="eastAsia"/>
          <w:bCs/>
          <w:noProof/>
          <w:sz w:val="22"/>
          <w:szCs w:val="22"/>
        </w:rPr>
        <w:t xml:space="preserve"> 전하 트랩 기반 낸드 플래시 셀에서의 </w:t>
      </w:r>
      <w:r w:rsidR="007962B2">
        <w:rPr>
          <w:rFonts w:ascii="HY신명조" w:eastAsia="HY신명조" w:hint="eastAsia"/>
          <w:bCs/>
          <w:noProof/>
          <w:sz w:val="22"/>
          <w:szCs w:val="22"/>
        </w:rPr>
        <w:t>프로그램</w:t>
      </w:r>
      <w:r>
        <w:rPr>
          <w:rFonts w:ascii="HY신명조" w:eastAsia="HY신명조" w:hint="eastAsia"/>
          <w:bCs/>
          <w:noProof/>
          <w:sz w:val="22"/>
          <w:szCs w:val="22"/>
        </w:rPr>
        <w:t xml:space="preserve"> 동작</w:t>
      </w:r>
      <w:r w:rsidR="006E78D5">
        <w:rPr>
          <w:rFonts w:ascii="HY신명조" w:eastAsia="HY신명조" w:hint="eastAsia"/>
          <w:bCs/>
          <w:noProof/>
          <w:sz w:val="22"/>
          <w:szCs w:val="22"/>
        </w:rPr>
        <w:t xml:space="preserve"> 및 </w:t>
      </w:r>
      <w:r w:rsidR="007962B2">
        <w:rPr>
          <w:rFonts w:ascii="HY신명조" w:eastAsia="HY신명조" w:hint="eastAsia"/>
          <w:bCs/>
          <w:noProof/>
          <w:sz w:val="22"/>
          <w:szCs w:val="22"/>
        </w:rPr>
        <w:t>이레이즈</w:t>
      </w:r>
      <w:r w:rsidR="006E78D5">
        <w:rPr>
          <w:rFonts w:ascii="HY신명조" w:eastAsia="HY신명조" w:hint="eastAsia"/>
          <w:bCs/>
          <w:noProof/>
          <w:sz w:val="22"/>
          <w:szCs w:val="22"/>
        </w:rPr>
        <w:t xml:space="preserve"> 동작</w:t>
      </w:r>
      <w:r>
        <w:rPr>
          <w:rFonts w:ascii="HY신명조" w:eastAsia="HY신명조" w:hint="eastAsia"/>
          <w:bCs/>
          <w:noProof/>
          <w:sz w:val="22"/>
          <w:szCs w:val="22"/>
        </w:rPr>
        <w:t>에서의 밴드 다이어그램 [</w:t>
      </w:r>
      <w:r>
        <w:rPr>
          <w:rFonts w:ascii="HY신명조" w:eastAsia="HY신명조"/>
          <w:bCs/>
          <w:noProof/>
          <w:sz w:val="22"/>
          <w:szCs w:val="22"/>
        </w:rPr>
        <w:t>17]</w:t>
      </w:r>
    </w:p>
    <w:p w14:paraId="5B64137B" w14:textId="77777777" w:rsidR="007B6E69" w:rsidRDefault="007B6E69" w:rsidP="007B6E69">
      <w:pPr>
        <w:widowControl/>
        <w:wordWrap/>
        <w:autoSpaceDE/>
        <w:autoSpaceDN/>
        <w:spacing w:line="600" w:lineRule="auto"/>
        <w:rPr>
          <w:rFonts w:ascii="HY신명조" w:eastAsia="HY신명조"/>
          <w:sz w:val="22"/>
          <w:szCs w:val="22"/>
        </w:rPr>
      </w:pPr>
    </w:p>
    <w:p w14:paraId="2A0A4433" w14:textId="4BB4350D" w:rsidR="00DC279D" w:rsidRPr="00DC279D" w:rsidRDefault="00B14C1A" w:rsidP="00DC279D">
      <w:pPr>
        <w:widowControl/>
        <w:wordWrap/>
        <w:autoSpaceDE/>
        <w:autoSpaceDN/>
        <w:spacing w:line="600" w:lineRule="auto"/>
        <w:ind w:firstLineChars="100" w:firstLine="220"/>
        <w:rPr>
          <w:rFonts w:ascii="HY신명조" w:eastAsia="HY신명조"/>
          <w:sz w:val="22"/>
          <w:szCs w:val="22"/>
        </w:rPr>
      </w:pPr>
      <w:r w:rsidRPr="00B14C1A">
        <w:rPr>
          <w:rFonts w:ascii="HY신명조" w:eastAsia="HY신명조" w:hint="eastAsia"/>
          <w:sz w:val="22"/>
          <w:szCs w:val="22"/>
        </w:rPr>
        <w:t xml:space="preserve">NAND Flash 메모리는 전하 저장층에 전자를 저장하거나 제거하여 셀의 문턱전압을 조절하고, 이를 통해 데이터를 저장하는 비휘발성 메모리이다. 전하 트랩 기반 NAND Flash 메모리에서는 도전성 </w:t>
      </w:r>
      <w:proofErr w:type="spellStart"/>
      <w:r>
        <w:rPr>
          <w:rFonts w:ascii="HY신명조" w:eastAsia="HY신명조" w:hint="eastAsia"/>
          <w:sz w:val="22"/>
          <w:szCs w:val="22"/>
        </w:rPr>
        <w:t>플로팅</w:t>
      </w:r>
      <w:proofErr w:type="spellEnd"/>
      <w:r w:rsidRPr="00B14C1A">
        <w:rPr>
          <w:rFonts w:ascii="HY신명조" w:eastAsia="HY신명조" w:hint="eastAsia"/>
          <w:sz w:val="22"/>
          <w:szCs w:val="22"/>
        </w:rPr>
        <w:t xml:space="preserve"> 게이트가 아니라 절연성 </w:t>
      </w:r>
      <w:proofErr w:type="spellStart"/>
      <w:r w:rsidRPr="00B14C1A">
        <w:rPr>
          <w:rFonts w:ascii="HY신명조" w:eastAsia="HY신명조" w:hint="eastAsia"/>
          <w:sz w:val="22"/>
          <w:szCs w:val="22"/>
        </w:rPr>
        <w:t>질화막</w:t>
      </w:r>
      <w:proofErr w:type="spellEnd"/>
      <w:r w:rsidRPr="00B14C1A">
        <w:rPr>
          <w:rFonts w:ascii="HY신명조" w:eastAsia="HY신명조" w:hint="eastAsia"/>
          <w:sz w:val="22"/>
          <w:szCs w:val="22"/>
        </w:rPr>
        <w:t xml:space="preserve"> 내부의 트랩 준위에 전자를 저장한다. 프로그램 동작에 의해 전자가 </w:t>
      </w:r>
      <w:proofErr w:type="spellStart"/>
      <w:r w:rsidRPr="00B14C1A">
        <w:rPr>
          <w:rFonts w:ascii="HY신명조" w:eastAsia="HY신명조" w:hint="eastAsia"/>
          <w:sz w:val="22"/>
          <w:szCs w:val="22"/>
        </w:rPr>
        <w:t>질화막</w:t>
      </w:r>
      <w:proofErr w:type="spellEnd"/>
      <w:r w:rsidRPr="00B14C1A">
        <w:rPr>
          <w:rFonts w:ascii="HY신명조" w:eastAsia="HY신명조" w:hint="eastAsia"/>
          <w:sz w:val="22"/>
          <w:szCs w:val="22"/>
        </w:rPr>
        <w:t xml:space="preserve"> 내부에 포획되면 셀의 문턱전압은 증가하고, 소거 동작에 의해 저장 전자가 제거되거나 정공이 주입되면 문턱전압은 감소한다. 따라서 NAND Flash 메모리의 기본 동작은 전하 </w:t>
      </w:r>
      <w:proofErr w:type="spellStart"/>
      <w:r w:rsidRPr="00B14C1A">
        <w:rPr>
          <w:rFonts w:ascii="HY신명조" w:eastAsia="HY신명조" w:hint="eastAsia"/>
          <w:sz w:val="22"/>
          <w:szCs w:val="22"/>
        </w:rPr>
        <w:lastRenderedPageBreak/>
        <w:t>저장층</w:t>
      </w:r>
      <w:proofErr w:type="spellEnd"/>
      <w:r w:rsidRPr="00B14C1A">
        <w:rPr>
          <w:rFonts w:ascii="HY신명조" w:eastAsia="HY신명조" w:hint="eastAsia"/>
          <w:sz w:val="22"/>
          <w:szCs w:val="22"/>
        </w:rPr>
        <w:t xml:space="preserve"> 내 전하량과 전하 분포를 제어하여 문턱전압 상태를 구분하는 과정으로 이해할 수 있다</w:t>
      </w:r>
      <w:r>
        <w:rPr>
          <w:rFonts w:ascii="HY신명조" w:eastAsia="HY신명조" w:hint="eastAsia"/>
          <w:sz w:val="22"/>
          <w:szCs w:val="22"/>
        </w:rPr>
        <w:t>.</w:t>
      </w:r>
    </w:p>
    <w:p w14:paraId="0D3E679F" w14:textId="20EAB3A1" w:rsidR="002858E6" w:rsidRPr="007B6E69" w:rsidRDefault="00B14C1A" w:rsidP="006E78D5">
      <w:pPr>
        <w:widowControl/>
        <w:wordWrap/>
        <w:autoSpaceDE/>
        <w:autoSpaceDN/>
        <w:spacing w:line="600" w:lineRule="auto"/>
        <w:ind w:firstLineChars="100" w:firstLine="220"/>
        <w:rPr>
          <w:rFonts w:ascii="HY신명조" w:eastAsia="HY신명조"/>
          <w:sz w:val="22"/>
          <w:szCs w:val="22"/>
        </w:rPr>
      </w:pPr>
      <w:r w:rsidRPr="00B14C1A">
        <w:rPr>
          <w:rFonts w:ascii="HY신명조" w:eastAsia="HY신명조" w:hint="eastAsia"/>
          <w:sz w:val="22"/>
          <w:szCs w:val="22"/>
        </w:rPr>
        <w:t xml:space="preserve">전하 트랩 기반 NAND Flash 메모리의 메모리 셀은 일반적으로 채널, 터널 </w:t>
      </w:r>
      <w:proofErr w:type="spellStart"/>
      <w:r w:rsidRPr="00B14C1A">
        <w:rPr>
          <w:rFonts w:ascii="HY신명조" w:eastAsia="HY신명조" w:hint="eastAsia"/>
          <w:sz w:val="22"/>
          <w:szCs w:val="22"/>
        </w:rPr>
        <w:t>산화막</w:t>
      </w:r>
      <w:proofErr w:type="spellEnd"/>
      <w:r w:rsidRPr="00B14C1A">
        <w:rPr>
          <w:rFonts w:ascii="HY신명조" w:eastAsia="HY신명조" w:hint="eastAsia"/>
          <w:sz w:val="22"/>
          <w:szCs w:val="22"/>
        </w:rPr>
        <w:t xml:space="preserve">, 전하 트랩 </w:t>
      </w:r>
      <w:proofErr w:type="spellStart"/>
      <w:r w:rsidRPr="00B14C1A">
        <w:rPr>
          <w:rFonts w:ascii="HY신명조" w:eastAsia="HY신명조" w:hint="eastAsia"/>
          <w:sz w:val="22"/>
          <w:szCs w:val="22"/>
        </w:rPr>
        <w:t>질화막</w:t>
      </w:r>
      <w:proofErr w:type="spellEnd"/>
      <w:r w:rsidRPr="00B14C1A">
        <w:rPr>
          <w:rFonts w:ascii="HY신명조" w:eastAsia="HY신명조" w:hint="eastAsia"/>
          <w:sz w:val="22"/>
          <w:szCs w:val="22"/>
        </w:rPr>
        <w:t xml:space="preserve">, 블로킹 </w:t>
      </w:r>
      <w:proofErr w:type="spellStart"/>
      <w:r w:rsidRPr="00B14C1A">
        <w:rPr>
          <w:rFonts w:ascii="HY신명조" w:eastAsia="HY신명조" w:hint="eastAsia"/>
          <w:sz w:val="22"/>
          <w:szCs w:val="22"/>
        </w:rPr>
        <w:t>산화막</w:t>
      </w:r>
      <w:proofErr w:type="spellEnd"/>
      <w:r w:rsidRPr="00B14C1A">
        <w:rPr>
          <w:rFonts w:ascii="HY신명조" w:eastAsia="HY신명조" w:hint="eastAsia"/>
          <w:sz w:val="22"/>
          <w:szCs w:val="22"/>
        </w:rPr>
        <w:t xml:space="preserve">, 게이트 전극으로 </w:t>
      </w:r>
      <w:r w:rsidR="00212AD0" w:rsidRPr="00B14C1A">
        <w:rPr>
          <w:rFonts w:ascii="HY신명조" w:eastAsia="HY신명조" w:hint="eastAsia"/>
          <w:sz w:val="22"/>
          <w:szCs w:val="22"/>
        </w:rPr>
        <w:t>구성된다.</w:t>
      </w:r>
      <w:r w:rsidR="006E78D5">
        <w:rPr>
          <w:rFonts w:ascii="HY신명조" w:eastAsia="HY신명조" w:hint="eastAsia"/>
          <w:sz w:val="22"/>
          <w:szCs w:val="22"/>
        </w:rPr>
        <w:t xml:space="preserve"> </w:t>
      </w:r>
      <w:r w:rsidRPr="00B14C1A">
        <w:rPr>
          <w:rFonts w:ascii="HY신명조" w:eastAsia="HY신명조" w:hint="eastAsia"/>
          <w:sz w:val="22"/>
          <w:szCs w:val="22"/>
        </w:rPr>
        <w:t xml:space="preserve">터널 산화막은 채널과 전하 </w:t>
      </w:r>
      <w:proofErr w:type="spellStart"/>
      <w:r w:rsidRPr="00B14C1A">
        <w:rPr>
          <w:rFonts w:ascii="HY신명조" w:eastAsia="HY신명조" w:hint="eastAsia"/>
          <w:sz w:val="22"/>
          <w:szCs w:val="22"/>
        </w:rPr>
        <w:t>저장층</w:t>
      </w:r>
      <w:proofErr w:type="spellEnd"/>
      <w:r w:rsidRPr="00B14C1A">
        <w:rPr>
          <w:rFonts w:ascii="HY신명조" w:eastAsia="HY신명조" w:hint="eastAsia"/>
          <w:sz w:val="22"/>
          <w:szCs w:val="22"/>
        </w:rPr>
        <w:t xml:space="preserve"> 사이에 위치하며, 프로그램 및 소거 동작 시 전자가 이동하는 장벽 역할을 한다. </w:t>
      </w:r>
      <w:proofErr w:type="spellStart"/>
      <w:r w:rsidRPr="00B14C1A">
        <w:rPr>
          <w:rFonts w:ascii="HY신명조" w:eastAsia="HY신명조" w:hint="eastAsia"/>
          <w:sz w:val="22"/>
          <w:szCs w:val="22"/>
        </w:rPr>
        <w:t>질화막은</w:t>
      </w:r>
      <w:proofErr w:type="spellEnd"/>
      <w:r w:rsidRPr="00B14C1A">
        <w:rPr>
          <w:rFonts w:ascii="HY신명조" w:eastAsia="HY신명조" w:hint="eastAsia"/>
          <w:sz w:val="22"/>
          <w:szCs w:val="22"/>
        </w:rPr>
        <w:t xml:space="preserve"> 전하를 저장하는 영역으로, 내부에 존재하는 트랩 준위가 전자를 포획한다. 블로킹 산화막은 저장된 전하가 게이트 전극 방향으로 빠져나가는 것을 억제하며, 게이트 전압이 채널과 전하 저장층에 전달되는 정도를 결정한다. 이러한 적층 구조에서 전하의 이동과 포획은 인가 전압에 의해 형성되는 전기장에 의해 제어된다</w:t>
      </w:r>
      <w:r>
        <w:rPr>
          <w:rFonts w:ascii="HY신명조" w:eastAsia="HY신명조" w:hint="eastAsia"/>
          <w:sz w:val="22"/>
          <w:szCs w:val="22"/>
        </w:rPr>
        <w:t>.</w:t>
      </w:r>
    </w:p>
    <w:p w14:paraId="42F2BFAF" w14:textId="74A8363E" w:rsidR="00B14C1A" w:rsidRPr="007B6E69" w:rsidRDefault="007962B2" w:rsidP="007B6E69">
      <w:pPr>
        <w:widowControl/>
        <w:wordWrap/>
        <w:autoSpaceDE/>
        <w:autoSpaceDN/>
        <w:spacing w:line="600" w:lineRule="auto"/>
        <w:ind w:firstLineChars="100" w:firstLine="220"/>
        <w:rPr>
          <w:rFonts w:ascii="HY신명조" w:eastAsia="HY신명조"/>
          <w:sz w:val="22"/>
          <w:szCs w:val="22"/>
        </w:rPr>
      </w:pPr>
      <w:r>
        <w:rPr>
          <w:rFonts w:ascii="HY신명조" w:eastAsia="HY신명조" w:hint="eastAsia"/>
          <w:sz w:val="22"/>
          <w:szCs w:val="22"/>
        </w:rPr>
        <w:t>프로그램</w:t>
      </w:r>
      <w:r w:rsidR="00B14C1A" w:rsidRPr="00B14C1A">
        <w:rPr>
          <w:rFonts w:ascii="HY신명조" w:eastAsia="HY신명조" w:hint="eastAsia"/>
          <w:sz w:val="22"/>
          <w:szCs w:val="22"/>
        </w:rPr>
        <w:t xml:space="preserve"> 동작은 선택된 셀의 문턱전압을 증가시키는 동작이다. 프로그램 시 선택된 워드라인에는 높은 양의 프로그램 전압이 인가되고, 채널 영역에는 상대적으로 낮은 전위가 형성된다. 이때 터널 산화막에는 강한 전기장이 형성되</w:t>
      </w:r>
      <w:r w:rsidR="002858E6">
        <w:rPr>
          <w:rFonts w:ascii="HY신명조" w:eastAsia="HY신명조" w:hint="eastAsia"/>
          <w:sz w:val="22"/>
          <w:szCs w:val="22"/>
        </w:rPr>
        <w:t xml:space="preserve">며 얇아진 </w:t>
      </w:r>
      <w:r w:rsidR="00076B50">
        <w:rPr>
          <w:rFonts w:ascii="HY신명조" w:eastAsia="HY신명조" w:hint="eastAsia"/>
          <w:sz w:val="22"/>
          <w:szCs w:val="22"/>
        </w:rPr>
        <w:t>에</w:t>
      </w:r>
      <w:r w:rsidR="002858E6">
        <w:rPr>
          <w:rFonts w:ascii="HY신명조" w:eastAsia="HY신명조" w:hint="eastAsia"/>
          <w:sz w:val="22"/>
          <w:szCs w:val="22"/>
        </w:rPr>
        <w:t xml:space="preserve">너지 장벽을 통해 </w:t>
      </w:r>
      <w:r w:rsidR="00B14C1A" w:rsidRPr="00B14C1A">
        <w:rPr>
          <w:rFonts w:ascii="HY신명조" w:eastAsia="HY신명조" w:hint="eastAsia"/>
          <w:sz w:val="22"/>
          <w:szCs w:val="22"/>
        </w:rPr>
        <w:t>채널의 전자들이 터널 산화막을</w:t>
      </w:r>
      <w:r w:rsidR="002858E6">
        <w:rPr>
          <w:rFonts w:ascii="HY신명조" w:eastAsia="HY신명조" w:hint="eastAsia"/>
          <w:sz w:val="22"/>
          <w:szCs w:val="22"/>
        </w:rPr>
        <w:t xml:space="preserve"> 통과하는</w:t>
      </w:r>
      <w:r w:rsidR="00B14C1A" w:rsidRPr="00B14C1A">
        <w:rPr>
          <w:rFonts w:ascii="HY신명조" w:eastAsia="HY신명조" w:hint="eastAsia"/>
          <w:sz w:val="22"/>
          <w:szCs w:val="22"/>
        </w:rPr>
        <w:t xml:space="preserve"> </w:t>
      </w:r>
      <w:r w:rsidR="002858E6">
        <w:rPr>
          <w:rFonts w:ascii="HY신명조" w:eastAsia="HY신명조"/>
          <w:sz w:val="22"/>
          <w:szCs w:val="22"/>
        </w:rPr>
        <w:t xml:space="preserve">Fowler Nordheim Tunneling(FN) </w:t>
      </w:r>
      <w:r w:rsidR="002858E6">
        <w:rPr>
          <w:rFonts w:ascii="HY신명조" w:eastAsia="HY신명조" w:hint="eastAsia"/>
          <w:sz w:val="22"/>
          <w:szCs w:val="22"/>
        </w:rPr>
        <w:t xml:space="preserve">터널링에 의해 </w:t>
      </w:r>
      <w:proofErr w:type="spellStart"/>
      <w:r w:rsidR="00B14C1A" w:rsidRPr="00B14C1A">
        <w:rPr>
          <w:rFonts w:ascii="HY신명조" w:eastAsia="HY신명조" w:hint="eastAsia"/>
          <w:sz w:val="22"/>
          <w:szCs w:val="22"/>
        </w:rPr>
        <w:t>질화막</w:t>
      </w:r>
      <w:proofErr w:type="spellEnd"/>
      <w:r w:rsidR="00B14C1A" w:rsidRPr="00B14C1A">
        <w:rPr>
          <w:rFonts w:ascii="HY신명조" w:eastAsia="HY신명조" w:hint="eastAsia"/>
          <w:sz w:val="22"/>
          <w:szCs w:val="22"/>
        </w:rPr>
        <w:t xml:space="preserve"> 내부로 주입된다. 주입된 전자들은 </w:t>
      </w:r>
      <w:proofErr w:type="spellStart"/>
      <w:r w:rsidR="00B14C1A" w:rsidRPr="00B14C1A">
        <w:rPr>
          <w:rFonts w:ascii="HY신명조" w:eastAsia="HY신명조" w:hint="eastAsia"/>
          <w:sz w:val="22"/>
          <w:szCs w:val="22"/>
        </w:rPr>
        <w:t>질화막</w:t>
      </w:r>
      <w:proofErr w:type="spellEnd"/>
      <w:r w:rsidR="00B14C1A" w:rsidRPr="00B14C1A">
        <w:rPr>
          <w:rFonts w:ascii="HY신명조" w:eastAsia="HY신명조" w:hint="eastAsia"/>
          <w:sz w:val="22"/>
          <w:szCs w:val="22"/>
        </w:rPr>
        <w:t xml:space="preserve"> 내부의 트랩 준위에 포획되고, 포획된 음전하는 채널에 대한 게이트 전압의 영향을 </w:t>
      </w:r>
      <w:r w:rsidR="00B14C1A" w:rsidRPr="00B14C1A">
        <w:rPr>
          <w:rFonts w:ascii="HY신명조" w:eastAsia="HY신명조" w:hint="eastAsia"/>
          <w:sz w:val="22"/>
          <w:szCs w:val="22"/>
        </w:rPr>
        <w:lastRenderedPageBreak/>
        <w:t>차폐한다. 그 결과 동일한 채널 전류를 형성하기 위해 더 높은 게이트 전압이 필요하게 되며, 셀의 문턱전압이 증가한다</w:t>
      </w:r>
      <w:r w:rsidR="004C38BA">
        <w:rPr>
          <w:rFonts w:ascii="HY신명조" w:eastAsia="HY신명조" w:hint="eastAsia"/>
          <w:sz w:val="22"/>
          <w:szCs w:val="22"/>
        </w:rPr>
        <w:t>.</w:t>
      </w:r>
    </w:p>
    <w:p w14:paraId="0DB8B250" w14:textId="3657FDD1" w:rsidR="00B14C1A" w:rsidRPr="00B14C1A" w:rsidRDefault="00B14C1A" w:rsidP="00F13D93">
      <w:pPr>
        <w:widowControl/>
        <w:wordWrap/>
        <w:autoSpaceDE/>
        <w:autoSpaceDN/>
        <w:spacing w:line="600" w:lineRule="auto"/>
        <w:ind w:firstLineChars="100" w:firstLine="220"/>
        <w:rPr>
          <w:rFonts w:ascii="HY신명조" w:eastAsia="HY신명조"/>
          <w:sz w:val="22"/>
          <w:szCs w:val="22"/>
        </w:rPr>
      </w:pPr>
      <w:r w:rsidRPr="00B14C1A">
        <w:rPr>
          <w:rFonts w:ascii="HY신명조" w:eastAsia="HY신명조" w:hint="eastAsia"/>
          <w:sz w:val="22"/>
          <w:szCs w:val="22"/>
        </w:rPr>
        <w:t xml:space="preserve">반대로 소거 동작은 셀의 문턱전압을 감소시키는 동작이다. 소거 시에는 프로그램 동작과 반대 방향의 전기장이 형성되어 </w:t>
      </w:r>
      <w:proofErr w:type="spellStart"/>
      <w:r w:rsidRPr="00B14C1A">
        <w:rPr>
          <w:rFonts w:ascii="HY신명조" w:eastAsia="HY신명조" w:hint="eastAsia"/>
          <w:sz w:val="22"/>
          <w:szCs w:val="22"/>
        </w:rPr>
        <w:t>질화막에</w:t>
      </w:r>
      <w:proofErr w:type="spellEnd"/>
      <w:r w:rsidRPr="00B14C1A">
        <w:rPr>
          <w:rFonts w:ascii="HY신명조" w:eastAsia="HY신명조" w:hint="eastAsia"/>
          <w:sz w:val="22"/>
          <w:szCs w:val="22"/>
        </w:rPr>
        <w:t xml:space="preserve"> 저장된 전자가 채널 또는 기판 방향으로 제거되거나, 경우에 따라 정공이 전하 저장층으로 주입되어 저장 전하를 보상한다.</w:t>
      </w:r>
      <w:r w:rsidR="002858E6">
        <w:rPr>
          <w:rFonts w:ascii="HY신명조" w:eastAsia="HY신명조"/>
          <w:sz w:val="22"/>
          <w:szCs w:val="22"/>
        </w:rPr>
        <w:t xml:space="preserve"> </w:t>
      </w:r>
      <w:r w:rsidR="002858E6">
        <w:rPr>
          <w:rFonts w:ascii="HY신명조" w:eastAsia="HY신명조" w:hint="eastAsia"/>
          <w:sz w:val="22"/>
          <w:szCs w:val="22"/>
        </w:rPr>
        <w:t xml:space="preserve">그림3은 </w:t>
      </w:r>
      <w:r w:rsidR="0059707D">
        <w:rPr>
          <w:rFonts w:ascii="HY신명조" w:eastAsia="HY신명조" w:hint="eastAsia"/>
          <w:sz w:val="22"/>
          <w:szCs w:val="22"/>
        </w:rPr>
        <w:t xml:space="preserve">채널에 형성된 정공의 주입을 활용한 </w:t>
      </w:r>
      <w:proofErr w:type="spellStart"/>
      <w:r w:rsidR="007962B2">
        <w:rPr>
          <w:rFonts w:ascii="HY신명조" w:eastAsia="HY신명조" w:hint="eastAsia"/>
          <w:sz w:val="22"/>
          <w:szCs w:val="22"/>
        </w:rPr>
        <w:t>이레이즈</w:t>
      </w:r>
      <w:proofErr w:type="spellEnd"/>
      <w:r w:rsidR="0059707D">
        <w:rPr>
          <w:rFonts w:ascii="HY신명조" w:eastAsia="HY신명조" w:hint="eastAsia"/>
          <w:sz w:val="22"/>
          <w:szCs w:val="22"/>
        </w:rPr>
        <w:t xml:space="preserve"> 동작을 보여준다.</w:t>
      </w:r>
      <w:r w:rsidRPr="00B14C1A">
        <w:rPr>
          <w:rFonts w:ascii="HY신명조" w:eastAsia="HY신명조" w:hint="eastAsia"/>
          <w:sz w:val="22"/>
          <w:szCs w:val="22"/>
        </w:rPr>
        <w:t xml:space="preserve"> 저장된 음전하가 감소하면 채널에 대한 전하 차폐 효과가 줄어들고, 셀은 더 낮은 게이트 전압에서도 </w:t>
      </w:r>
      <w:proofErr w:type="spellStart"/>
      <w:r w:rsidRPr="00B14C1A">
        <w:rPr>
          <w:rFonts w:ascii="HY신명조" w:eastAsia="HY신명조" w:hint="eastAsia"/>
          <w:sz w:val="22"/>
          <w:szCs w:val="22"/>
        </w:rPr>
        <w:t>도통될</w:t>
      </w:r>
      <w:proofErr w:type="spellEnd"/>
      <w:r w:rsidRPr="00B14C1A">
        <w:rPr>
          <w:rFonts w:ascii="HY신명조" w:eastAsia="HY신명조" w:hint="eastAsia"/>
          <w:sz w:val="22"/>
          <w:szCs w:val="22"/>
        </w:rPr>
        <w:t xml:space="preserve"> 수 있다. 이에 따라 문턱전압은 낮아진다. 즉 프로그램과 소거 동작은 전하 </w:t>
      </w:r>
      <w:proofErr w:type="spellStart"/>
      <w:r w:rsidRPr="00B14C1A">
        <w:rPr>
          <w:rFonts w:ascii="HY신명조" w:eastAsia="HY신명조" w:hint="eastAsia"/>
          <w:sz w:val="22"/>
          <w:szCs w:val="22"/>
        </w:rPr>
        <w:t>저장층</w:t>
      </w:r>
      <w:proofErr w:type="spellEnd"/>
      <w:r w:rsidRPr="00B14C1A">
        <w:rPr>
          <w:rFonts w:ascii="HY신명조" w:eastAsia="HY신명조" w:hint="eastAsia"/>
          <w:sz w:val="22"/>
          <w:szCs w:val="22"/>
        </w:rPr>
        <w:t xml:space="preserve"> 내 유효 저장 전하량을 증가 또는 감소시켜 문턱전압을 서로 다른 상태로 이동시키는 과정이다</w:t>
      </w:r>
      <w:r w:rsidR="0059707D">
        <w:rPr>
          <w:rFonts w:ascii="HY신명조" w:eastAsia="HY신명조" w:hint="eastAsia"/>
          <w:sz w:val="22"/>
          <w:szCs w:val="22"/>
        </w:rPr>
        <w:t>.</w:t>
      </w:r>
    </w:p>
    <w:p w14:paraId="09A185F0" w14:textId="32279D8E" w:rsidR="00B14C1A" w:rsidRPr="00B14C1A" w:rsidRDefault="00B14C1A" w:rsidP="00F13D93">
      <w:pPr>
        <w:widowControl/>
        <w:wordWrap/>
        <w:autoSpaceDE/>
        <w:autoSpaceDN/>
        <w:spacing w:line="600" w:lineRule="auto"/>
        <w:ind w:firstLineChars="100" w:firstLine="220"/>
        <w:rPr>
          <w:rFonts w:ascii="HY신명조" w:eastAsia="HY신명조"/>
          <w:sz w:val="22"/>
          <w:szCs w:val="22"/>
        </w:rPr>
      </w:pPr>
      <w:r w:rsidRPr="00B14C1A">
        <w:rPr>
          <w:rFonts w:ascii="HY신명조" w:eastAsia="HY신명조" w:hint="eastAsia"/>
          <w:sz w:val="22"/>
          <w:szCs w:val="22"/>
        </w:rPr>
        <w:t xml:space="preserve">이 중 본 연구에서 주목하는 동작은 프로그램 동작이다. 프로그램 동작은 단순히 전자의 총 저장량을 증가시키는 과정이 아니라, 전자가 </w:t>
      </w:r>
      <w:proofErr w:type="spellStart"/>
      <w:r w:rsidRPr="00B14C1A">
        <w:rPr>
          <w:rFonts w:ascii="HY신명조" w:eastAsia="HY신명조" w:hint="eastAsia"/>
          <w:sz w:val="22"/>
          <w:szCs w:val="22"/>
        </w:rPr>
        <w:t>질화막</w:t>
      </w:r>
      <w:proofErr w:type="spellEnd"/>
      <w:r w:rsidRPr="00B14C1A">
        <w:rPr>
          <w:rFonts w:ascii="HY신명조" w:eastAsia="HY신명조" w:hint="eastAsia"/>
          <w:sz w:val="22"/>
          <w:szCs w:val="22"/>
        </w:rPr>
        <w:t xml:space="preserve"> 내부의 어느 위치에 포획되는지를 결정하는 과정이기도 하다. 전하 트랩 기반 구조에서는 전자가 연속적인 도전층에 저장되는 것이 아니라 </w:t>
      </w:r>
      <w:proofErr w:type="spellStart"/>
      <w:r w:rsidRPr="00B14C1A">
        <w:rPr>
          <w:rFonts w:ascii="HY신명조" w:eastAsia="HY신명조" w:hint="eastAsia"/>
          <w:sz w:val="22"/>
          <w:szCs w:val="22"/>
        </w:rPr>
        <w:t>질화막</w:t>
      </w:r>
      <w:proofErr w:type="spellEnd"/>
      <w:r w:rsidRPr="00B14C1A">
        <w:rPr>
          <w:rFonts w:ascii="HY신명조" w:eastAsia="HY신명조" w:hint="eastAsia"/>
          <w:sz w:val="22"/>
          <w:szCs w:val="22"/>
        </w:rPr>
        <w:t xml:space="preserve"> 내부의 국소 트랩에 포획되므로, 프로그램 조건에 따라 전하의 공간적 분포가 달라질 수 있다. 예를 들어 프로그램 전압, </w:t>
      </w:r>
      <w:r w:rsidRPr="00B14C1A">
        <w:rPr>
          <w:rFonts w:ascii="HY신명조" w:eastAsia="HY신명조" w:hint="eastAsia"/>
          <w:sz w:val="22"/>
          <w:szCs w:val="22"/>
        </w:rPr>
        <w:lastRenderedPageBreak/>
        <w:t xml:space="preserve">프로그램 시간, </w:t>
      </w:r>
      <w:proofErr w:type="spellStart"/>
      <w:r w:rsidRPr="00B14C1A">
        <w:rPr>
          <w:rFonts w:ascii="HY신명조" w:eastAsia="HY신명조" w:hint="eastAsia"/>
          <w:sz w:val="22"/>
          <w:szCs w:val="22"/>
        </w:rPr>
        <w:t>질화막</w:t>
      </w:r>
      <w:proofErr w:type="spellEnd"/>
      <w:r w:rsidRPr="00B14C1A">
        <w:rPr>
          <w:rFonts w:ascii="HY신명조" w:eastAsia="HY신명조" w:hint="eastAsia"/>
          <w:sz w:val="22"/>
          <w:szCs w:val="22"/>
        </w:rPr>
        <w:t xml:space="preserve"> 두께, 트랩 밀도, 전기장 분포가 달라지면 전자가 주입되는 깊이와 포획되는 위치가 달라진다. 따라서 동일한 문턱전압 </w:t>
      </w:r>
      <w:proofErr w:type="spellStart"/>
      <w:r w:rsidRPr="00B14C1A">
        <w:rPr>
          <w:rFonts w:ascii="HY신명조" w:eastAsia="HY신명조" w:hint="eastAsia"/>
          <w:sz w:val="22"/>
          <w:szCs w:val="22"/>
        </w:rPr>
        <w:t>증가량을</w:t>
      </w:r>
      <w:proofErr w:type="spellEnd"/>
      <w:r w:rsidRPr="00B14C1A">
        <w:rPr>
          <w:rFonts w:ascii="HY신명조" w:eastAsia="HY신명조" w:hint="eastAsia"/>
          <w:sz w:val="22"/>
          <w:szCs w:val="22"/>
        </w:rPr>
        <w:t xml:space="preserve"> 갖는 경우에도 전하 </w:t>
      </w:r>
      <w:proofErr w:type="spellStart"/>
      <w:r w:rsidRPr="00B14C1A">
        <w:rPr>
          <w:rFonts w:ascii="HY신명조" w:eastAsia="HY신명조" w:hint="eastAsia"/>
          <w:sz w:val="22"/>
          <w:szCs w:val="22"/>
        </w:rPr>
        <w:t>저장층</w:t>
      </w:r>
      <w:proofErr w:type="spellEnd"/>
      <w:r w:rsidRPr="00B14C1A">
        <w:rPr>
          <w:rFonts w:ascii="HY신명조" w:eastAsia="HY신명조" w:hint="eastAsia"/>
          <w:sz w:val="22"/>
          <w:szCs w:val="22"/>
        </w:rPr>
        <w:t xml:space="preserve"> 내부의 전하 분포는 서로 다를 수 있다</w:t>
      </w:r>
      <w:r w:rsidR="006E78D5">
        <w:rPr>
          <w:rFonts w:ascii="HY신명조" w:eastAsia="HY신명조" w:hint="eastAsia"/>
          <w:sz w:val="22"/>
          <w:szCs w:val="22"/>
        </w:rPr>
        <w:t xml:space="preserve"> </w:t>
      </w:r>
      <w:r w:rsidR="006E78D5">
        <w:rPr>
          <w:rFonts w:ascii="HY신명조" w:eastAsia="HY신명조"/>
          <w:sz w:val="22"/>
          <w:szCs w:val="22"/>
        </w:rPr>
        <w:t>[18]</w:t>
      </w:r>
      <w:r w:rsidR="00F13D93">
        <w:rPr>
          <w:rFonts w:ascii="HY신명조" w:eastAsia="HY신명조" w:hint="eastAsia"/>
          <w:sz w:val="22"/>
          <w:szCs w:val="22"/>
        </w:rPr>
        <w:t>.</w:t>
      </w:r>
    </w:p>
    <w:p w14:paraId="4183AE4D" w14:textId="1AD13D5F" w:rsidR="00B14C1A" w:rsidRPr="00B14C1A" w:rsidRDefault="00B14C1A" w:rsidP="00F13D93">
      <w:pPr>
        <w:widowControl/>
        <w:wordWrap/>
        <w:autoSpaceDE/>
        <w:autoSpaceDN/>
        <w:spacing w:line="600" w:lineRule="auto"/>
        <w:ind w:firstLineChars="100" w:firstLine="220"/>
        <w:rPr>
          <w:rFonts w:ascii="HY신명조" w:eastAsia="HY신명조"/>
          <w:sz w:val="22"/>
          <w:szCs w:val="22"/>
        </w:rPr>
      </w:pPr>
      <w:r w:rsidRPr="00B14C1A">
        <w:rPr>
          <w:rFonts w:ascii="HY신명조" w:eastAsia="HY신명조" w:hint="eastAsia"/>
          <w:sz w:val="22"/>
          <w:szCs w:val="22"/>
        </w:rPr>
        <w:t xml:space="preserve">프로그램 직후에는 </w:t>
      </w:r>
      <w:proofErr w:type="spellStart"/>
      <w:r w:rsidRPr="00B14C1A">
        <w:rPr>
          <w:rFonts w:ascii="HY신명조" w:eastAsia="HY신명조" w:hint="eastAsia"/>
          <w:sz w:val="22"/>
          <w:szCs w:val="22"/>
        </w:rPr>
        <w:t>질화막</w:t>
      </w:r>
      <w:proofErr w:type="spellEnd"/>
      <w:r w:rsidRPr="00B14C1A">
        <w:rPr>
          <w:rFonts w:ascii="HY신명조" w:eastAsia="HY신명조" w:hint="eastAsia"/>
          <w:sz w:val="22"/>
          <w:szCs w:val="22"/>
        </w:rPr>
        <w:t xml:space="preserve"> 내부에 포획된 전하뿐 아니라, 아직 안정적인 트랩에 포획되지 못한 전자 또는 상대적으로 얕은 트랩에 존재하는 전하가 함께 존재할 수 있다. 이들은 </w:t>
      </w:r>
      <w:proofErr w:type="spellStart"/>
      <w:r w:rsidRPr="00B14C1A">
        <w:rPr>
          <w:rFonts w:ascii="HY신명조" w:eastAsia="HY신명조" w:hint="eastAsia"/>
          <w:sz w:val="22"/>
          <w:szCs w:val="22"/>
        </w:rPr>
        <w:t>리텐션</w:t>
      </w:r>
      <w:proofErr w:type="spellEnd"/>
      <w:r w:rsidRPr="00B14C1A">
        <w:rPr>
          <w:rFonts w:ascii="HY신명조" w:eastAsia="HY신명조" w:hint="eastAsia"/>
          <w:sz w:val="22"/>
          <w:szCs w:val="22"/>
        </w:rPr>
        <w:t xml:space="preserve"> 초기 시간 동안 주변 트랩으로 이동하거나, 더 안정한 위치로 </w:t>
      </w:r>
      <w:proofErr w:type="spellStart"/>
      <w:r w:rsidRPr="00B14C1A">
        <w:rPr>
          <w:rFonts w:ascii="HY신명조" w:eastAsia="HY신명조" w:hint="eastAsia"/>
          <w:sz w:val="22"/>
          <w:szCs w:val="22"/>
        </w:rPr>
        <w:t>재포획되거나</w:t>
      </w:r>
      <w:proofErr w:type="spellEnd"/>
      <w:r w:rsidRPr="00B14C1A">
        <w:rPr>
          <w:rFonts w:ascii="HY신명조" w:eastAsia="HY신명조" w:hint="eastAsia"/>
          <w:sz w:val="22"/>
          <w:szCs w:val="22"/>
        </w:rPr>
        <w:t xml:space="preserve">, 전기장 및 에너지 완화 과정에 의해 공간적으로 재배열될 수 있다. 이 과정에서 전체 저장 전하량의 변화가 크지 않더라도 전하 중심이 이동하면 문턱전압은 변할 수 있다. 특히 전하 </w:t>
      </w:r>
      <w:proofErr w:type="spellStart"/>
      <w:r w:rsidRPr="00B14C1A">
        <w:rPr>
          <w:rFonts w:ascii="HY신명조" w:eastAsia="HY신명조" w:hint="eastAsia"/>
          <w:sz w:val="22"/>
          <w:szCs w:val="22"/>
        </w:rPr>
        <w:t>트랩층</w:t>
      </w:r>
      <w:proofErr w:type="spellEnd"/>
      <w:r w:rsidRPr="00B14C1A">
        <w:rPr>
          <w:rFonts w:ascii="HY신명조" w:eastAsia="HY신명조" w:hint="eastAsia"/>
          <w:sz w:val="22"/>
          <w:szCs w:val="22"/>
        </w:rPr>
        <w:t xml:space="preserve"> 내부에서 전하가 수직 방향으로 </w:t>
      </w:r>
      <w:proofErr w:type="spellStart"/>
      <w:r w:rsidRPr="00B14C1A">
        <w:rPr>
          <w:rFonts w:ascii="HY신명조" w:eastAsia="HY신명조" w:hint="eastAsia"/>
          <w:sz w:val="22"/>
          <w:szCs w:val="22"/>
        </w:rPr>
        <w:t>재분포하면</w:t>
      </w:r>
      <w:proofErr w:type="spellEnd"/>
      <w:r w:rsidRPr="00B14C1A">
        <w:rPr>
          <w:rFonts w:ascii="HY신명조" w:eastAsia="HY신명조" w:hint="eastAsia"/>
          <w:sz w:val="22"/>
          <w:szCs w:val="22"/>
        </w:rPr>
        <w:t xml:space="preserve"> 채널에 대한 전기적 결합이 변화하므로, 프로그램 직후 짧은 시간 영역의 문턱전압 변화가 발생할 수 있다</w:t>
      </w:r>
      <w:r w:rsidR="006E78D5">
        <w:rPr>
          <w:rFonts w:ascii="HY신명조" w:eastAsia="HY신명조" w:hint="eastAsia"/>
          <w:sz w:val="22"/>
          <w:szCs w:val="22"/>
        </w:rPr>
        <w:t xml:space="preserve"> </w:t>
      </w:r>
      <w:r w:rsidR="006E78D5">
        <w:rPr>
          <w:rFonts w:ascii="HY신명조" w:eastAsia="HY신명조"/>
          <w:sz w:val="22"/>
          <w:szCs w:val="22"/>
        </w:rPr>
        <w:t>[19]</w:t>
      </w:r>
      <w:r w:rsidR="00F13D93">
        <w:rPr>
          <w:rFonts w:ascii="HY신명조" w:eastAsia="HY신명조" w:hint="eastAsia"/>
          <w:sz w:val="22"/>
          <w:szCs w:val="22"/>
        </w:rPr>
        <w:t>.</w:t>
      </w:r>
    </w:p>
    <w:p w14:paraId="0C4A1A10" w14:textId="105140D5" w:rsidR="00B14C1A" w:rsidRPr="00B14C1A" w:rsidRDefault="00B14C1A" w:rsidP="00BF3AA1">
      <w:pPr>
        <w:widowControl/>
        <w:wordWrap/>
        <w:autoSpaceDE/>
        <w:autoSpaceDN/>
        <w:spacing w:line="600" w:lineRule="auto"/>
        <w:ind w:firstLineChars="100" w:firstLine="220"/>
        <w:rPr>
          <w:rFonts w:ascii="HY신명조" w:eastAsia="HY신명조"/>
          <w:sz w:val="22"/>
          <w:szCs w:val="22"/>
        </w:rPr>
      </w:pPr>
      <w:r w:rsidRPr="00B14C1A">
        <w:rPr>
          <w:rFonts w:ascii="HY신명조" w:eastAsia="HY신명조" w:hint="eastAsia"/>
          <w:sz w:val="22"/>
          <w:szCs w:val="22"/>
        </w:rPr>
        <w:t xml:space="preserve">따라서 프로그램 동작의 결과로 형성된 초기 전하 </w:t>
      </w:r>
      <w:r w:rsidR="00F13D93">
        <w:rPr>
          <w:rFonts w:ascii="HY신명조" w:eastAsia="HY신명조" w:hint="eastAsia"/>
          <w:sz w:val="22"/>
          <w:szCs w:val="22"/>
        </w:rPr>
        <w:t xml:space="preserve">분포의 변화로 인해 </w:t>
      </w:r>
      <w:r w:rsidR="001412CB">
        <w:rPr>
          <w:rFonts w:ascii="HY신명조" w:eastAsia="HY신명조" w:hint="eastAsia"/>
          <w:sz w:val="22"/>
          <w:szCs w:val="22"/>
        </w:rPr>
        <w:t xml:space="preserve">단기 </w:t>
      </w:r>
      <w:proofErr w:type="spellStart"/>
      <w:r w:rsidR="001412CB">
        <w:rPr>
          <w:rFonts w:ascii="HY신명조" w:eastAsia="HY신명조" w:hint="eastAsia"/>
          <w:sz w:val="22"/>
          <w:szCs w:val="22"/>
        </w:rPr>
        <w:t>리탠션</w:t>
      </w:r>
      <w:proofErr w:type="spellEnd"/>
      <w:r w:rsidR="001412CB">
        <w:rPr>
          <w:rFonts w:ascii="HY신명조" w:eastAsia="HY신명조" w:hint="eastAsia"/>
          <w:sz w:val="22"/>
          <w:szCs w:val="22"/>
        </w:rPr>
        <w:t xml:space="preserve"> 특성이 변할 수 있다</w:t>
      </w:r>
      <w:r w:rsidRPr="00B14C1A">
        <w:rPr>
          <w:rFonts w:ascii="HY신명조" w:eastAsia="HY신명조" w:hint="eastAsia"/>
          <w:sz w:val="22"/>
          <w:szCs w:val="22"/>
        </w:rPr>
        <w:t xml:space="preserve">. 프로그램 전압이 높거나 프로그램 시간이 길어지면 더 많은 전자가 </w:t>
      </w:r>
      <w:proofErr w:type="spellStart"/>
      <w:r w:rsidRPr="00B14C1A">
        <w:rPr>
          <w:rFonts w:ascii="HY신명조" w:eastAsia="HY신명조" w:hint="eastAsia"/>
          <w:sz w:val="22"/>
          <w:szCs w:val="22"/>
        </w:rPr>
        <w:t>질화막</w:t>
      </w:r>
      <w:proofErr w:type="spellEnd"/>
      <w:r w:rsidRPr="00B14C1A">
        <w:rPr>
          <w:rFonts w:ascii="HY신명조" w:eastAsia="HY신명조" w:hint="eastAsia"/>
          <w:sz w:val="22"/>
          <w:szCs w:val="22"/>
        </w:rPr>
        <w:t xml:space="preserve"> 내부로 주입될 수 있지만, 동시에 전자가 더 깊은 위치까지 이동하거나 특정 영역의 트랩을 우선적으로 채울 가능성도 커진다. 또한 </w:t>
      </w:r>
      <w:proofErr w:type="spellStart"/>
      <w:r w:rsidRPr="00B14C1A">
        <w:rPr>
          <w:rFonts w:ascii="HY신명조" w:eastAsia="HY신명조" w:hint="eastAsia"/>
          <w:sz w:val="22"/>
          <w:szCs w:val="22"/>
        </w:rPr>
        <w:t>질화막</w:t>
      </w:r>
      <w:proofErr w:type="spellEnd"/>
      <w:r w:rsidRPr="00B14C1A">
        <w:rPr>
          <w:rFonts w:ascii="HY신명조" w:eastAsia="HY신명조" w:hint="eastAsia"/>
          <w:sz w:val="22"/>
          <w:szCs w:val="22"/>
        </w:rPr>
        <w:t xml:space="preserve"> 두께가 달라지면 전하가 </w:t>
      </w:r>
      <w:r w:rsidRPr="00B14C1A">
        <w:rPr>
          <w:rFonts w:ascii="HY신명조" w:eastAsia="HY신명조" w:hint="eastAsia"/>
          <w:sz w:val="22"/>
          <w:szCs w:val="22"/>
        </w:rPr>
        <w:lastRenderedPageBreak/>
        <w:t>분포할 수 있는 수직 방향 공간이 변하고, 트랩 밀도 또는 결</w:t>
      </w:r>
      <w:r w:rsidR="001412CB">
        <w:rPr>
          <w:rFonts w:ascii="HY신명조" w:eastAsia="HY신명조" w:hint="eastAsia"/>
          <w:sz w:val="22"/>
          <w:szCs w:val="22"/>
        </w:rPr>
        <w:t>함</w:t>
      </w:r>
      <w:r w:rsidRPr="00B14C1A">
        <w:rPr>
          <w:rFonts w:ascii="HY신명조" w:eastAsia="HY신명조" w:hint="eastAsia"/>
          <w:sz w:val="22"/>
          <w:szCs w:val="22"/>
        </w:rPr>
        <w:t xml:space="preserve"> 농도가 달라지면 전자가 포획될 수 있는 위치와 포획 확률이 달라진다. 이와 같은 프로그램 조건 및 구조 파라미터의 차이는 프로그램 직후 전하 분포의 차이로 이어지며, 이후 단기 </w:t>
      </w:r>
      <w:proofErr w:type="spellStart"/>
      <w:r w:rsidRPr="00B14C1A">
        <w:rPr>
          <w:rFonts w:ascii="HY신명조" w:eastAsia="HY신명조" w:hint="eastAsia"/>
          <w:sz w:val="22"/>
          <w:szCs w:val="22"/>
        </w:rPr>
        <w:t>리텐션</w:t>
      </w:r>
      <w:proofErr w:type="spellEnd"/>
      <w:r w:rsidRPr="00B14C1A">
        <w:rPr>
          <w:rFonts w:ascii="HY신명조" w:eastAsia="HY신명조" w:hint="eastAsia"/>
          <w:sz w:val="22"/>
          <w:szCs w:val="22"/>
        </w:rPr>
        <w:t xml:space="preserve"> 시간 영역에서 나타나는 문턱전압 변화의 크기와 방향에 영향을 줄 수 있다</w:t>
      </w:r>
      <w:r w:rsidR="00F13D93">
        <w:rPr>
          <w:rFonts w:ascii="HY신명조" w:eastAsia="HY신명조" w:hint="eastAsia"/>
          <w:sz w:val="22"/>
          <w:szCs w:val="22"/>
        </w:rPr>
        <w:t>.</w:t>
      </w:r>
    </w:p>
    <w:p w14:paraId="259EF741" w14:textId="43BDCD18" w:rsidR="00165BA4" w:rsidRPr="00B14C1A" w:rsidRDefault="00B14C1A" w:rsidP="00B14C1A">
      <w:pPr>
        <w:widowControl/>
        <w:wordWrap/>
        <w:autoSpaceDE/>
        <w:autoSpaceDN/>
        <w:spacing w:line="600" w:lineRule="auto"/>
        <w:ind w:firstLineChars="100" w:firstLine="220"/>
        <w:rPr>
          <w:rFonts w:ascii="HY신명조" w:eastAsia="HY신명조"/>
          <w:sz w:val="22"/>
          <w:szCs w:val="22"/>
        </w:rPr>
      </w:pPr>
      <w:r w:rsidRPr="00B14C1A">
        <w:rPr>
          <w:rFonts w:ascii="HY신명조" w:eastAsia="HY신명조" w:hint="eastAsia"/>
          <w:sz w:val="22"/>
          <w:szCs w:val="22"/>
        </w:rPr>
        <w:t xml:space="preserve">결과적으로 전하 트랩 기반 NAND Flash 메모리의 프로그램 동작은 문턱전압을 증가시키는 기본 저장 동작인 동시에, 단기 </w:t>
      </w:r>
      <w:proofErr w:type="spellStart"/>
      <w:r w:rsidRPr="00B14C1A">
        <w:rPr>
          <w:rFonts w:ascii="HY신명조" w:eastAsia="HY신명조" w:hint="eastAsia"/>
          <w:sz w:val="22"/>
          <w:szCs w:val="22"/>
        </w:rPr>
        <w:t>리텐션</w:t>
      </w:r>
      <w:proofErr w:type="spellEnd"/>
      <w:r w:rsidRPr="00B14C1A">
        <w:rPr>
          <w:rFonts w:ascii="HY신명조" w:eastAsia="HY신명조" w:hint="eastAsia"/>
          <w:sz w:val="22"/>
          <w:szCs w:val="22"/>
        </w:rPr>
        <w:t xml:space="preserve"> 특성을 결정하는 초기 조건을 형성하는 과정이다. 따라서 단기 </w:t>
      </w:r>
      <w:proofErr w:type="spellStart"/>
      <w:r w:rsidRPr="00B14C1A">
        <w:rPr>
          <w:rFonts w:ascii="HY신명조" w:eastAsia="HY신명조" w:hint="eastAsia"/>
          <w:sz w:val="22"/>
          <w:szCs w:val="22"/>
        </w:rPr>
        <w:t>리텐션</w:t>
      </w:r>
      <w:proofErr w:type="spellEnd"/>
      <w:r w:rsidRPr="00B14C1A">
        <w:rPr>
          <w:rFonts w:ascii="HY신명조" w:eastAsia="HY신명조" w:hint="eastAsia"/>
          <w:sz w:val="22"/>
          <w:szCs w:val="22"/>
        </w:rPr>
        <w:t xml:space="preserve"> 현상을 정확히 해석하기 위해서는 프로그램 이후 저장된 전하의 총량뿐 아니라, 전하 </w:t>
      </w:r>
      <w:proofErr w:type="spellStart"/>
      <w:r w:rsidRPr="00B14C1A">
        <w:rPr>
          <w:rFonts w:ascii="HY신명조" w:eastAsia="HY신명조" w:hint="eastAsia"/>
          <w:sz w:val="22"/>
          <w:szCs w:val="22"/>
        </w:rPr>
        <w:t>저장층</w:t>
      </w:r>
      <w:proofErr w:type="spellEnd"/>
      <w:r w:rsidRPr="00B14C1A">
        <w:rPr>
          <w:rFonts w:ascii="HY신명조" w:eastAsia="HY신명조" w:hint="eastAsia"/>
          <w:sz w:val="22"/>
          <w:szCs w:val="22"/>
        </w:rPr>
        <w:t xml:space="preserve"> 내부에서의 전하 </w:t>
      </w:r>
      <w:r w:rsidR="00BF3AA1">
        <w:rPr>
          <w:rFonts w:ascii="HY신명조" w:eastAsia="HY신명조" w:hint="eastAsia"/>
          <w:sz w:val="22"/>
          <w:szCs w:val="22"/>
        </w:rPr>
        <w:t xml:space="preserve">분포의 </w:t>
      </w:r>
      <w:r w:rsidRPr="00B14C1A">
        <w:rPr>
          <w:rFonts w:ascii="HY신명조" w:eastAsia="HY신명조" w:hint="eastAsia"/>
          <w:sz w:val="22"/>
          <w:szCs w:val="22"/>
        </w:rPr>
        <w:t xml:space="preserve">변화를 함께 고려해야 한다. </w:t>
      </w:r>
    </w:p>
    <w:p w14:paraId="51FA2B43" w14:textId="77777777" w:rsidR="0024285E" w:rsidRDefault="0024285E" w:rsidP="00414772">
      <w:pPr>
        <w:wordWrap/>
        <w:adjustRightInd w:val="0"/>
        <w:spacing w:line="600" w:lineRule="auto"/>
        <w:rPr>
          <w:rFonts w:ascii="HY신명조" w:eastAsia="HY신명조"/>
          <w:sz w:val="22"/>
          <w:szCs w:val="22"/>
        </w:rPr>
      </w:pPr>
    </w:p>
    <w:p w14:paraId="6E660CE8" w14:textId="77777777" w:rsidR="008A4C7D" w:rsidRDefault="008A4C7D">
      <w:pPr>
        <w:widowControl/>
        <w:wordWrap/>
        <w:autoSpaceDE/>
        <w:autoSpaceDN/>
        <w:jc w:val="left"/>
        <w:rPr>
          <w:rFonts w:ascii="HY신명조" w:eastAsia="HY신명조" w:hAnsi="HY신명조"/>
          <w:b/>
          <w:sz w:val="28"/>
          <w:szCs w:val="28"/>
        </w:rPr>
      </w:pPr>
      <w:r>
        <w:rPr>
          <w:sz w:val="28"/>
          <w:szCs w:val="28"/>
        </w:rPr>
        <w:br w:type="page"/>
      </w:r>
    </w:p>
    <w:p w14:paraId="2FE2EA9C" w14:textId="48A46E2F" w:rsidR="00036DAF" w:rsidRPr="00145CEA" w:rsidRDefault="00036DAF" w:rsidP="00036DAF">
      <w:pPr>
        <w:pStyle w:val="2"/>
        <w:wordWrap/>
        <w:rPr>
          <w:rFonts w:hAnsi="바탕" w:cs="바탕"/>
          <w:sz w:val="28"/>
          <w:szCs w:val="28"/>
        </w:rPr>
      </w:pPr>
      <w:proofErr w:type="gramStart"/>
      <w:r w:rsidRPr="00145CEA">
        <w:rPr>
          <w:rFonts w:hint="eastAsia"/>
          <w:sz w:val="28"/>
          <w:szCs w:val="28"/>
        </w:rPr>
        <w:lastRenderedPageBreak/>
        <w:t xml:space="preserve">제 </w:t>
      </w:r>
      <w:r>
        <w:rPr>
          <w:rFonts w:hint="eastAsia"/>
          <w:sz w:val="28"/>
          <w:szCs w:val="28"/>
        </w:rPr>
        <w:t>2</w:t>
      </w:r>
      <w:proofErr w:type="gramEnd"/>
      <w:r w:rsidRPr="00145CEA">
        <w:rPr>
          <w:rFonts w:hint="eastAsia"/>
          <w:sz w:val="28"/>
          <w:szCs w:val="28"/>
        </w:rPr>
        <w:t xml:space="preserve"> 절</w:t>
      </w:r>
      <w:r w:rsidRPr="00145CEA">
        <w:rPr>
          <w:rFonts w:hAnsi="바탕" w:cs="바탕" w:hint="eastAsia"/>
          <w:sz w:val="28"/>
          <w:szCs w:val="28"/>
        </w:rPr>
        <w:t xml:space="preserve"> </w:t>
      </w:r>
      <w:r w:rsidR="00661D3F">
        <w:rPr>
          <w:rFonts w:hAnsi="바탕" w:cs="바탕" w:hint="eastAsia"/>
          <w:sz w:val="28"/>
          <w:szCs w:val="28"/>
        </w:rPr>
        <w:t xml:space="preserve">단기 </w:t>
      </w:r>
      <w:proofErr w:type="spellStart"/>
      <w:r w:rsidR="00661D3F">
        <w:rPr>
          <w:rFonts w:hAnsi="바탕" w:cs="바탕" w:hint="eastAsia"/>
          <w:sz w:val="28"/>
          <w:szCs w:val="28"/>
        </w:rPr>
        <w:t>리탠션</w:t>
      </w:r>
      <w:proofErr w:type="spellEnd"/>
      <w:r w:rsidR="00661D3F">
        <w:rPr>
          <w:rFonts w:hAnsi="바탕" w:cs="바탕" w:hint="eastAsia"/>
          <w:sz w:val="28"/>
          <w:szCs w:val="28"/>
        </w:rPr>
        <w:t xml:space="preserve"> 메커니즘</w:t>
      </w:r>
    </w:p>
    <w:p w14:paraId="2F4F2489" w14:textId="77777777" w:rsidR="00036DAF" w:rsidRPr="00EE1D55" w:rsidRDefault="00036DAF" w:rsidP="00414772">
      <w:pPr>
        <w:spacing w:line="600" w:lineRule="auto"/>
        <w:rPr>
          <w:rFonts w:ascii="HY신명조" w:eastAsia="HY신명조"/>
          <w:sz w:val="22"/>
          <w:szCs w:val="22"/>
        </w:rPr>
      </w:pPr>
    </w:p>
    <w:p w14:paraId="180B50F0" w14:textId="777D7609" w:rsidR="00E119DE" w:rsidRDefault="00C474E1" w:rsidP="00B0243B">
      <w:pPr>
        <w:spacing w:line="600" w:lineRule="auto"/>
        <w:jc w:val="center"/>
        <w:rPr>
          <w:rFonts w:ascii="HY신명조" w:eastAsia="HY신명조"/>
          <w:sz w:val="22"/>
          <w:szCs w:val="22"/>
        </w:rPr>
      </w:pPr>
      <w:r w:rsidRPr="00C474E1">
        <w:rPr>
          <w:rFonts w:ascii="HY신명조" w:eastAsia="HY신명조"/>
          <w:noProof/>
          <w:sz w:val="22"/>
          <w:szCs w:val="22"/>
        </w:rPr>
        <w:drawing>
          <wp:inline distT="0" distB="0" distL="0" distR="0" wp14:anchorId="23263693" wp14:editId="0C087042">
            <wp:extent cx="4206964" cy="3307495"/>
            <wp:effectExtent l="0" t="0" r="0" b="0"/>
            <wp:docPr id="14" name="그림 13">
              <a:extLst xmlns:a="http://schemas.openxmlformats.org/drawingml/2006/main">
                <a:ext uri="{FF2B5EF4-FFF2-40B4-BE49-F238E27FC236}">
                  <a16:creationId xmlns:a16="http://schemas.microsoft.com/office/drawing/2014/main" id="{739240F7-9F8D-42B9-9D89-5DD10228C7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그림 13">
                      <a:extLst>
                        <a:ext uri="{FF2B5EF4-FFF2-40B4-BE49-F238E27FC236}">
                          <a16:creationId xmlns:a16="http://schemas.microsoft.com/office/drawing/2014/main" id="{739240F7-9F8D-42B9-9D89-5DD10228C76F}"/>
                        </a:ext>
                      </a:extLst>
                    </pic:cNvPr>
                    <pic:cNvPicPr>
                      <a:picLocks noChangeAspect="1"/>
                    </pic:cNvPicPr>
                  </pic:nvPicPr>
                  <pic:blipFill>
                    <a:blip r:embed="rId16"/>
                    <a:stretch>
                      <a:fillRect/>
                    </a:stretch>
                  </pic:blipFill>
                  <pic:spPr>
                    <a:xfrm>
                      <a:off x="0" y="0"/>
                      <a:ext cx="4206964" cy="3307495"/>
                    </a:xfrm>
                    <a:prstGeom prst="rect">
                      <a:avLst/>
                    </a:prstGeom>
                  </pic:spPr>
                </pic:pic>
              </a:graphicData>
            </a:graphic>
          </wp:inline>
        </w:drawing>
      </w:r>
    </w:p>
    <w:p w14:paraId="3692B608" w14:textId="3B8545AA" w:rsidR="00B0243B" w:rsidRDefault="00B0243B" w:rsidP="00B0243B">
      <w:pPr>
        <w:spacing w:line="360" w:lineRule="auto"/>
        <w:rPr>
          <w:rFonts w:ascii="HY신명조" w:eastAsia="HY신명조"/>
          <w:sz w:val="22"/>
          <w:szCs w:val="22"/>
        </w:rPr>
      </w:pPr>
      <w:r w:rsidRPr="00B0243B">
        <w:rPr>
          <w:rFonts w:ascii="HY신명조" w:eastAsia="HY신명조" w:hint="eastAsia"/>
          <w:b/>
          <w:bCs/>
          <w:sz w:val="22"/>
          <w:szCs w:val="22"/>
        </w:rPr>
        <w:t xml:space="preserve">그림 </w:t>
      </w:r>
      <w:r w:rsidR="00F61264">
        <w:rPr>
          <w:rFonts w:ascii="HY신명조" w:eastAsia="HY신명조" w:hint="eastAsia"/>
          <w:b/>
          <w:bCs/>
          <w:sz w:val="22"/>
          <w:szCs w:val="22"/>
        </w:rPr>
        <w:t>4</w:t>
      </w:r>
      <w:r w:rsidRPr="00B0243B">
        <w:rPr>
          <w:rFonts w:ascii="HY신명조" w:eastAsia="HY신명조" w:hint="eastAsia"/>
          <w:b/>
          <w:bCs/>
          <w:sz w:val="22"/>
          <w:szCs w:val="22"/>
        </w:rPr>
        <w:t>.</w:t>
      </w:r>
      <w:r>
        <w:rPr>
          <w:rFonts w:ascii="HY신명조" w:eastAsia="HY신명조" w:hint="eastAsia"/>
          <w:sz w:val="22"/>
          <w:szCs w:val="22"/>
        </w:rPr>
        <w:t xml:space="preserve"> </w:t>
      </w:r>
      <w:r w:rsidR="00C474E1">
        <w:rPr>
          <w:rFonts w:ascii="HY신명조" w:eastAsia="HY신명조" w:hint="eastAsia"/>
          <w:sz w:val="22"/>
          <w:szCs w:val="22"/>
        </w:rPr>
        <w:t xml:space="preserve">3차원 </w:t>
      </w:r>
      <w:proofErr w:type="spellStart"/>
      <w:r w:rsidR="00C474E1">
        <w:rPr>
          <w:rFonts w:ascii="HY신명조" w:eastAsia="HY신명조" w:hint="eastAsia"/>
          <w:sz w:val="22"/>
          <w:szCs w:val="22"/>
        </w:rPr>
        <w:t>낸드</w:t>
      </w:r>
      <w:proofErr w:type="spellEnd"/>
      <w:r w:rsidR="00C474E1">
        <w:rPr>
          <w:rFonts w:ascii="HY신명조" w:eastAsia="HY신명조" w:hint="eastAsia"/>
          <w:sz w:val="22"/>
          <w:szCs w:val="22"/>
        </w:rPr>
        <w:t xml:space="preserve"> 플래시</w:t>
      </w:r>
      <w:r w:rsidR="00BF4F46">
        <w:rPr>
          <w:rFonts w:ascii="HY신명조" w:eastAsia="HY신명조" w:hint="eastAsia"/>
          <w:sz w:val="22"/>
          <w:szCs w:val="22"/>
        </w:rPr>
        <w:t xml:space="preserve"> 셀</w:t>
      </w:r>
      <w:r w:rsidR="00C474E1">
        <w:rPr>
          <w:rFonts w:ascii="HY신명조" w:eastAsia="HY신명조" w:hint="eastAsia"/>
          <w:sz w:val="22"/>
          <w:szCs w:val="22"/>
        </w:rPr>
        <w:t xml:space="preserve">에서 </w:t>
      </w:r>
      <w:r w:rsidR="00BF4F46">
        <w:rPr>
          <w:rFonts w:ascii="HY신명조" w:eastAsia="HY신명조" w:hint="eastAsia"/>
          <w:sz w:val="22"/>
          <w:szCs w:val="22"/>
        </w:rPr>
        <w:t xml:space="preserve">단기 </w:t>
      </w:r>
      <w:proofErr w:type="spellStart"/>
      <w:r w:rsidR="00BF4F46">
        <w:rPr>
          <w:rFonts w:ascii="HY신명조" w:eastAsia="HY신명조" w:hint="eastAsia"/>
          <w:sz w:val="22"/>
          <w:szCs w:val="22"/>
        </w:rPr>
        <w:t>리탠션</w:t>
      </w:r>
      <w:proofErr w:type="spellEnd"/>
      <w:r w:rsidR="00BF4F46">
        <w:rPr>
          <w:rFonts w:ascii="HY신명조" w:eastAsia="HY신명조" w:hint="eastAsia"/>
          <w:sz w:val="22"/>
          <w:szCs w:val="22"/>
        </w:rPr>
        <w:t xml:space="preserve"> 메커니즘의 모식도</w:t>
      </w:r>
    </w:p>
    <w:p w14:paraId="3840BE9E" w14:textId="77777777" w:rsidR="00B0243B" w:rsidRDefault="00B0243B" w:rsidP="00414772">
      <w:pPr>
        <w:spacing w:line="600" w:lineRule="auto"/>
        <w:ind w:firstLineChars="100" w:firstLine="220"/>
        <w:rPr>
          <w:rFonts w:ascii="HY신명조" w:eastAsia="HY신명조"/>
          <w:sz w:val="22"/>
          <w:szCs w:val="22"/>
        </w:rPr>
      </w:pPr>
    </w:p>
    <w:p w14:paraId="63A8F97C" w14:textId="3E8A3F34" w:rsidR="004C38BA" w:rsidRPr="004C38BA" w:rsidRDefault="004C38BA" w:rsidP="004C38BA">
      <w:pPr>
        <w:spacing w:line="600" w:lineRule="auto"/>
        <w:ind w:firstLineChars="100" w:firstLine="220"/>
        <w:rPr>
          <w:rFonts w:ascii="HY신명조" w:eastAsia="HY신명조"/>
          <w:sz w:val="22"/>
          <w:szCs w:val="22"/>
        </w:rPr>
      </w:pPr>
      <w:proofErr w:type="spellStart"/>
      <w:r w:rsidRPr="004C38BA">
        <w:rPr>
          <w:rFonts w:ascii="HY신명조" w:eastAsia="HY신명조"/>
          <w:sz w:val="22"/>
          <w:szCs w:val="22"/>
        </w:rPr>
        <w:t>리텐션은</w:t>
      </w:r>
      <w:proofErr w:type="spellEnd"/>
      <w:r w:rsidRPr="004C38BA">
        <w:rPr>
          <w:rFonts w:ascii="HY신명조" w:eastAsia="HY신명조"/>
          <w:sz w:val="22"/>
          <w:szCs w:val="22"/>
        </w:rPr>
        <w:t xml:space="preserve"> NAND Flash 메모리에 저장된 데이터가 시간이 지나도 유지되는 특성을 의미한다. NAND Flash 메모리는 전하 저장층에 저장된 전하량에 따라 문턱전압 상태를 구분하므로, </w:t>
      </w:r>
      <w:proofErr w:type="spellStart"/>
      <w:r w:rsidRPr="004C38BA">
        <w:rPr>
          <w:rFonts w:ascii="HY신명조" w:eastAsia="HY신명조"/>
          <w:sz w:val="22"/>
          <w:szCs w:val="22"/>
        </w:rPr>
        <w:t>리텐션</w:t>
      </w:r>
      <w:proofErr w:type="spellEnd"/>
      <w:r w:rsidRPr="004C38BA">
        <w:rPr>
          <w:rFonts w:ascii="HY신명조" w:eastAsia="HY신명조"/>
          <w:sz w:val="22"/>
          <w:szCs w:val="22"/>
        </w:rPr>
        <w:t xml:space="preserve"> 특성은 저장 전하가 시간에 따라 얼마나 안정적으로 유지되는지를 나타낸다. 일반적으로 </w:t>
      </w:r>
      <w:proofErr w:type="spellStart"/>
      <w:r w:rsidRPr="004C38BA">
        <w:rPr>
          <w:rFonts w:ascii="HY신명조" w:eastAsia="HY신명조"/>
          <w:sz w:val="22"/>
          <w:szCs w:val="22"/>
        </w:rPr>
        <w:t>리텐션</w:t>
      </w:r>
      <w:proofErr w:type="spellEnd"/>
      <w:r w:rsidRPr="004C38BA">
        <w:rPr>
          <w:rFonts w:ascii="HY신명조" w:eastAsia="HY신명조"/>
          <w:sz w:val="22"/>
          <w:szCs w:val="22"/>
        </w:rPr>
        <w:t xml:space="preserve"> 열화는 저장된 전하가 시간이 지남에 따라 손실되면서 문턱전압이 변화하는 현상으로 이해된다. 특히 장기 </w:t>
      </w:r>
      <w:proofErr w:type="spellStart"/>
      <w:r w:rsidRPr="004C38BA">
        <w:rPr>
          <w:rFonts w:ascii="HY신명조" w:eastAsia="HY신명조"/>
          <w:sz w:val="22"/>
          <w:szCs w:val="22"/>
        </w:rPr>
        <w:t>리텐션에서는</w:t>
      </w:r>
      <w:proofErr w:type="spellEnd"/>
      <w:r w:rsidRPr="004C38BA">
        <w:rPr>
          <w:rFonts w:ascii="HY신명조" w:eastAsia="HY신명조"/>
          <w:sz w:val="22"/>
          <w:szCs w:val="22"/>
        </w:rPr>
        <w:t xml:space="preserve"> 저장 전하가 터널 </w:t>
      </w:r>
      <w:proofErr w:type="spellStart"/>
      <w:r w:rsidRPr="004C38BA">
        <w:rPr>
          <w:rFonts w:ascii="HY신명조" w:eastAsia="HY신명조"/>
          <w:sz w:val="22"/>
          <w:szCs w:val="22"/>
        </w:rPr>
        <w:t>산화막</w:t>
      </w:r>
      <w:proofErr w:type="spellEnd"/>
      <w:r w:rsidRPr="004C38BA">
        <w:rPr>
          <w:rFonts w:ascii="HY신명조" w:eastAsia="HY신명조"/>
          <w:sz w:val="22"/>
          <w:szCs w:val="22"/>
        </w:rPr>
        <w:t xml:space="preserve"> 또는 블로킹 산화막을 통해 빠져나가거나, 트랩에서 방출되는 과</w:t>
      </w:r>
      <w:r w:rsidRPr="004C38BA">
        <w:rPr>
          <w:rFonts w:ascii="HY신명조" w:eastAsia="HY신명조"/>
          <w:sz w:val="22"/>
          <w:szCs w:val="22"/>
        </w:rPr>
        <w:lastRenderedPageBreak/>
        <w:t>정이 주요 원인으로 고려된다</w:t>
      </w:r>
      <w:r w:rsidR="006E78D5">
        <w:rPr>
          <w:rFonts w:ascii="HY신명조" w:eastAsia="HY신명조" w:hint="eastAsia"/>
          <w:sz w:val="22"/>
          <w:szCs w:val="22"/>
        </w:rPr>
        <w:t xml:space="preserve"> [</w:t>
      </w:r>
      <w:r w:rsidR="006E78D5">
        <w:rPr>
          <w:rFonts w:ascii="HY신명조" w:eastAsia="HY신명조"/>
          <w:sz w:val="22"/>
          <w:szCs w:val="22"/>
        </w:rPr>
        <w:t xml:space="preserve">11], </w:t>
      </w:r>
      <w:r w:rsidR="006E78D5">
        <w:rPr>
          <w:rFonts w:ascii="HY신명조" w:eastAsia="HY신명조" w:hint="eastAsia"/>
          <w:sz w:val="22"/>
          <w:szCs w:val="22"/>
        </w:rPr>
        <w:t>[</w:t>
      </w:r>
      <w:r w:rsidR="006E78D5">
        <w:rPr>
          <w:rFonts w:ascii="HY신명조" w:eastAsia="HY신명조"/>
          <w:sz w:val="22"/>
          <w:szCs w:val="22"/>
        </w:rPr>
        <w:t>12], [13]</w:t>
      </w:r>
      <w:r w:rsidRPr="004C38BA">
        <w:rPr>
          <w:rFonts w:ascii="HY신명조" w:eastAsia="HY신명조"/>
          <w:sz w:val="22"/>
          <w:szCs w:val="22"/>
        </w:rPr>
        <w:t>.</w:t>
      </w:r>
    </w:p>
    <w:p w14:paraId="6477F8B7" w14:textId="545A7196" w:rsidR="004C38BA" w:rsidRPr="004C38BA" w:rsidRDefault="004C38BA" w:rsidP="004C38BA">
      <w:pPr>
        <w:spacing w:line="600" w:lineRule="auto"/>
        <w:ind w:firstLineChars="100" w:firstLine="220"/>
        <w:rPr>
          <w:rFonts w:ascii="HY신명조" w:eastAsia="HY신명조"/>
          <w:sz w:val="22"/>
          <w:szCs w:val="22"/>
        </w:rPr>
      </w:pPr>
      <w:r w:rsidRPr="004C38BA">
        <w:rPr>
          <w:rFonts w:ascii="HY신명조" w:eastAsia="HY신명조"/>
          <w:sz w:val="22"/>
          <w:szCs w:val="22"/>
        </w:rPr>
        <w:t xml:space="preserve">그러나 NAND Flash 메모리에서는 장시간에 걸친 </w:t>
      </w:r>
      <w:proofErr w:type="spellStart"/>
      <w:r w:rsidRPr="004C38BA">
        <w:rPr>
          <w:rFonts w:ascii="HY신명조" w:eastAsia="HY신명조"/>
          <w:sz w:val="22"/>
          <w:szCs w:val="22"/>
        </w:rPr>
        <w:t>리텐션</w:t>
      </w:r>
      <w:proofErr w:type="spellEnd"/>
      <w:r w:rsidRPr="004C38BA">
        <w:rPr>
          <w:rFonts w:ascii="HY신명조" w:eastAsia="HY신명조"/>
          <w:sz w:val="22"/>
          <w:szCs w:val="22"/>
        </w:rPr>
        <w:t xml:space="preserve"> 열화뿐 아니라, 프로그램 직후 매우 짧은 시간 영역에서 발생하는 문턱전압 변화도 중요하다. 이러한 단기 </w:t>
      </w:r>
      <w:proofErr w:type="spellStart"/>
      <w:r w:rsidRPr="004C38BA">
        <w:rPr>
          <w:rFonts w:ascii="HY신명조" w:eastAsia="HY신명조"/>
          <w:sz w:val="22"/>
          <w:szCs w:val="22"/>
        </w:rPr>
        <w:t>리텐션</w:t>
      </w:r>
      <w:proofErr w:type="spellEnd"/>
      <w:r w:rsidRPr="004C38BA">
        <w:rPr>
          <w:rFonts w:ascii="HY신명조" w:eastAsia="HY신명조"/>
          <w:sz w:val="22"/>
          <w:szCs w:val="22"/>
        </w:rPr>
        <w:t xml:space="preserve"> 현상은 프로그램 완료 직후부터 수 </w:t>
      </w:r>
      <w:proofErr w:type="spellStart"/>
      <w:r w:rsidRPr="004C38BA">
        <w:rPr>
          <w:rFonts w:ascii="HY신명조" w:eastAsia="HY신명조"/>
          <w:sz w:val="22"/>
          <w:szCs w:val="22"/>
        </w:rPr>
        <w:t>μ</w:t>
      </w:r>
      <w:r w:rsidRPr="004C38BA">
        <w:rPr>
          <w:rFonts w:ascii="HY신명조" w:eastAsia="HY신명조"/>
          <w:sz w:val="22"/>
          <w:szCs w:val="22"/>
        </w:rPr>
        <w:t>s</w:t>
      </w:r>
      <w:proofErr w:type="spellEnd"/>
      <w:r w:rsidRPr="004C38BA">
        <w:rPr>
          <w:rFonts w:ascii="HY신명조" w:eastAsia="HY신명조"/>
          <w:sz w:val="22"/>
          <w:szCs w:val="22"/>
        </w:rPr>
        <w:t xml:space="preserve">, </w:t>
      </w:r>
      <w:proofErr w:type="spellStart"/>
      <w:r w:rsidRPr="004C38BA">
        <w:rPr>
          <w:rFonts w:ascii="HY신명조" w:eastAsia="HY신명조"/>
          <w:sz w:val="22"/>
          <w:szCs w:val="22"/>
        </w:rPr>
        <w:t>ms</w:t>
      </w:r>
      <w:proofErr w:type="spellEnd"/>
      <w:r w:rsidRPr="004C38BA">
        <w:rPr>
          <w:rFonts w:ascii="HY신명조" w:eastAsia="HY신명조"/>
          <w:sz w:val="22"/>
          <w:szCs w:val="22"/>
        </w:rPr>
        <w:t xml:space="preserve"> 또는 s 수준의 짧은 시간 안에 발생할 수 있으며, 셀의 문턱전압 분포를 빠르게 변화시킬 수 있다</w:t>
      </w:r>
      <w:r w:rsidR="00BC4343">
        <w:rPr>
          <w:rFonts w:ascii="HY신명조" w:eastAsia="HY신명조" w:hint="eastAsia"/>
          <w:sz w:val="22"/>
          <w:szCs w:val="22"/>
        </w:rPr>
        <w:t xml:space="preserve"> </w:t>
      </w:r>
      <w:r w:rsidR="00BC4343">
        <w:rPr>
          <w:rFonts w:ascii="HY신명조" w:eastAsia="HY신명조"/>
          <w:sz w:val="22"/>
          <w:szCs w:val="22"/>
        </w:rPr>
        <w:t>[14]</w:t>
      </w:r>
      <w:r w:rsidRPr="004C38BA">
        <w:rPr>
          <w:rFonts w:ascii="HY신명조" w:eastAsia="HY신명조"/>
          <w:sz w:val="22"/>
          <w:szCs w:val="22"/>
        </w:rPr>
        <w:t>.</w:t>
      </w:r>
      <w:r w:rsidR="00BC4343">
        <w:rPr>
          <w:rFonts w:ascii="HY신명조" w:eastAsia="HY신명조"/>
          <w:sz w:val="22"/>
          <w:szCs w:val="22"/>
        </w:rPr>
        <w:t xml:space="preserve"> </w:t>
      </w:r>
      <w:r w:rsidRPr="004C38BA">
        <w:rPr>
          <w:rFonts w:ascii="HY신명조" w:eastAsia="HY신명조"/>
          <w:sz w:val="22"/>
          <w:szCs w:val="22"/>
        </w:rPr>
        <w:t xml:space="preserve"> 특히 NAND Flash 메모리에서는 ISPP 방식의 프로그램 동작, 검증 동작, 재프로그램 동작, 읽기 동작 등이 연속적으로 수행되므로, 동작과 동작 사이의 짧은 시간 동안 발생하는 문턱전압 변화도 실제 동작 특성에 영향을 줄 수 있다. 따라서 단기 </w:t>
      </w:r>
      <w:proofErr w:type="spellStart"/>
      <w:r w:rsidRPr="004C38BA">
        <w:rPr>
          <w:rFonts w:ascii="HY신명조" w:eastAsia="HY신명조"/>
          <w:sz w:val="22"/>
          <w:szCs w:val="22"/>
        </w:rPr>
        <w:t>리텐션은</w:t>
      </w:r>
      <w:proofErr w:type="spellEnd"/>
      <w:r w:rsidRPr="004C38BA">
        <w:rPr>
          <w:rFonts w:ascii="HY신명조" w:eastAsia="HY신명조"/>
          <w:sz w:val="22"/>
          <w:szCs w:val="22"/>
        </w:rPr>
        <w:t xml:space="preserve"> 단순히 장기 데이터 보존성의 초기 구간이 아니라, NAND Flash 동작 과정에서 문턱전압 분포와 읽기 마진을 변화시키는 중요한 신뢰성 요소로 이해되어야 한다.</w:t>
      </w:r>
    </w:p>
    <w:p w14:paraId="4395A95E" w14:textId="00E9ED53" w:rsidR="00DC279D" w:rsidRDefault="004C38BA" w:rsidP="009E3AE1">
      <w:pPr>
        <w:spacing w:line="600" w:lineRule="auto"/>
        <w:ind w:firstLineChars="100" w:firstLine="220"/>
        <w:rPr>
          <w:rFonts w:ascii="HY신명조" w:eastAsia="HY신명조"/>
          <w:sz w:val="22"/>
          <w:szCs w:val="22"/>
        </w:rPr>
      </w:pPr>
      <w:r w:rsidRPr="004C38BA">
        <w:rPr>
          <w:rFonts w:ascii="HY신명조" w:eastAsia="HY신명조"/>
          <w:sz w:val="22"/>
          <w:szCs w:val="22"/>
        </w:rPr>
        <w:t xml:space="preserve">단기 </w:t>
      </w:r>
      <w:proofErr w:type="spellStart"/>
      <w:r w:rsidRPr="004C38BA">
        <w:rPr>
          <w:rFonts w:ascii="HY신명조" w:eastAsia="HY신명조"/>
          <w:sz w:val="22"/>
          <w:szCs w:val="22"/>
        </w:rPr>
        <w:t>리텐션</w:t>
      </w:r>
      <w:proofErr w:type="spellEnd"/>
      <w:r w:rsidRPr="004C38BA">
        <w:rPr>
          <w:rFonts w:ascii="HY신명조" w:eastAsia="HY신명조"/>
          <w:sz w:val="22"/>
          <w:szCs w:val="22"/>
        </w:rPr>
        <w:t xml:space="preserve"> 현상을 설명하기 위해 여러 메커니즘이 제안되어 왔다. 대표적인 현상 중 하나는 de</w:t>
      </w:r>
      <w:r w:rsidR="007C625B">
        <w:rPr>
          <w:rFonts w:ascii="HY신명조" w:eastAsia="HY신명조"/>
          <w:sz w:val="22"/>
          <w:szCs w:val="22"/>
        </w:rPr>
        <w:t>-</w:t>
      </w:r>
      <w:r w:rsidRPr="004C38BA">
        <w:rPr>
          <w:rFonts w:ascii="HY신명조" w:eastAsia="HY신명조"/>
          <w:sz w:val="22"/>
          <w:szCs w:val="22"/>
        </w:rPr>
        <w:t xml:space="preserve">trapping이다. </w:t>
      </w:r>
      <w:proofErr w:type="spellStart"/>
      <w:r w:rsidRPr="004C38BA">
        <w:rPr>
          <w:rFonts w:ascii="HY신명조" w:eastAsia="HY신명조"/>
          <w:sz w:val="22"/>
          <w:szCs w:val="22"/>
        </w:rPr>
        <w:t>Detrapping</w:t>
      </w:r>
      <w:proofErr w:type="spellEnd"/>
      <w:r w:rsidRPr="004C38BA">
        <w:rPr>
          <w:rFonts w:ascii="HY신명조" w:eastAsia="HY신명조"/>
          <w:sz w:val="22"/>
          <w:szCs w:val="22"/>
        </w:rPr>
        <w:t>은 전하 저장층의 트랩에 포획되어 있던 전자가 시간이 지나면서 트랩에서 방출되는 현상을 의미한다</w:t>
      </w:r>
      <w:r w:rsidR="00577DF7">
        <w:rPr>
          <w:rFonts w:ascii="HY신명조" w:eastAsia="HY신명조" w:hint="eastAsia"/>
          <w:sz w:val="22"/>
          <w:szCs w:val="22"/>
        </w:rPr>
        <w:t xml:space="preserve"> </w:t>
      </w:r>
      <w:r w:rsidR="00577DF7">
        <w:rPr>
          <w:rFonts w:ascii="HY신명조" w:eastAsia="HY신명조"/>
          <w:sz w:val="22"/>
          <w:szCs w:val="22"/>
        </w:rPr>
        <w:t>[20]</w:t>
      </w:r>
      <w:r w:rsidRPr="004C38BA">
        <w:rPr>
          <w:rFonts w:ascii="HY신명조" w:eastAsia="HY신명조"/>
          <w:sz w:val="22"/>
          <w:szCs w:val="22"/>
        </w:rPr>
        <w:t xml:space="preserve">. 프로그램 동작 후 </w:t>
      </w:r>
      <w:proofErr w:type="spellStart"/>
      <w:r w:rsidRPr="004C38BA">
        <w:rPr>
          <w:rFonts w:ascii="HY신명조" w:eastAsia="HY신명조"/>
          <w:sz w:val="22"/>
          <w:szCs w:val="22"/>
        </w:rPr>
        <w:t>질화막</w:t>
      </w:r>
      <w:proofErr w:type="spellEnd"/>
      <w:r w:rsidRPr="004C38BA">
        <w:rPr>
          <w:rFonts w:ascii="HY신명조" w:eastAsia="HY신명조"/>
          <w:sz w:val="22"/>
          <w:szCs w:val="22"/>
        </w:rPr>
        <w:t xml:space="preserve"> 내부에 저장된 전자 중 일부는 상대적으로 얕은 에너지 준위에 포획되어 있을 수 있으며, 이러한 전자는 열적 에너지, 전기장, </w:t>
      </w:r>
      <w:proofErr w:type="spellStart"/>
      <w:r w:rsidRPr="004C38BA">
        <w:rPr>
          <w:rFonts w:ascii="HY신명조" w:eastAsia="HY신명조"/>
          <w:sz w:val="22"/>
          <w:szCs w:val="22"/>
        </w:rPr>
        <w:t>터널링</w:t>
      </w:r>
      <w:proofErr w:type="spellEnd"/>
      <w:r w:rsidRPr="004C38BA">
        <w:rPr>
          <w:rFonts w:ascii="HY신명조" w:eastAsia="HY신명조"/>
          <w:sz w:val="22"/>
          <w:szCs w:val="22"/>
        </w:rPr>
        <w:t xml:space="preserve"> 등에 의해 트랩에서 빠져나올 </w:t>
      </w:r>
      <w:r w:rsidRPr="004C38BA">
        <w:rPr>
          <w:rFonts w:ascii="HY신명조" w:eastAsia="HY신명조"/>
          <w:sz w:val="22"/>
          <w:szCs w:val="22"/>
        </w:rPr>
        <w:lastRenderedPageBreak/>
        <w:t xml:space="preserve">수 있다. </w:t>
      </w:r>
    </w:p>
    <w:p w14:paraId="5C1D48B4" w14:textId="77777777" w:rsidR="00212AD0" w:rsidRDefault="00212AD0" w:rsidP="00212AD0">
      <w:pPr>
        <w:spacing w:line="360" w:lineRule="auto"/>
        <w:ind w:firstLineChars="100" w:firstLine="200"/>
        <w:rPr>
          <w:rFonts w:ascii="HY신명조" w:eastAsia="HY신명조"/>
          <w:b/>
          <w:bCs/>
          <w:sz w:val="22"/>
          <w:szCs w:val="22"/>
        </w:rPr>
      </w:pPr>
      <w:r w:rsidRPr="00FB17C6">
        <w:rPr>
          <w:noProof/>
        </w:rPr>
        <w:drawing>
          <wp:inline distT="0" distB="0" distL="0" distR="0" wp14:anchorId="0A3E8108" wp14:editId="1AE8D2BF">
            <wp:extent cx="2232000" cy="2696579"/>
            <wp:effectExtent l="0" t="0" r="0" b="8890"/>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32000" cy="2696579"/>
                    </a:xfrm>
                    <a:prstGeom prst="rect">
                      <a:avLst/>
                    </a:prstGeom>
                    <a:noFill/>
                    <a:ln>
                      <a:noFill/>
                    </a:ln>
                  </pic:spPr>
                </pic:pic>
              </a:graphicData>
            </a:graphic>
          </wp:inline>
        </w:drawing>
      </w:r>
      <w:r w:rsidRPr="00FB17C6">
        <w:rPr>
          <w:noProof/>
        </w:rPr>
        <w:drawing>
          <wp:inline distT="0" distB="0" distL="0" distR="0" wp14:anchorId="70E99DC2" wp14:editId="4D561A68">
            <wp:extent cx="2232000" cy="2621064"/>
            <wp:effectExtent l="0" t="0" r="0" b="8255"/>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32000" cy="2621064"/>
                    </a:xfrm>
                    <a:prstGeom prst="rect">
                      <a:avLst/>
                    </a:prstGeom>
                    <a:noFill/>
                    <a:ln>
                      <a:noFill/>
                    </a:ln>
                  </pic:spPr>
                </pic:pic>
              </a:graphicData>
            </a:graphic>
          </wp:inline>
        </w:drawing>
      </w:r>
    </w:p>
    <w:p w14:paraId="6A7AF60F" w14:textId="77777777" w:rsidR="00212AD0" w:rsidRDefault="00212AD0" w:rsidP="00212AD0">
      <w:pPr>
        <w:spacing w:line="360" w:lineRule="auto"/>
        <w:rPr>
          <w:rFonts w:ascii="HY신명조" w:eastAsia="HY신명조"/>
          <w:sz w:val="22"/>
          <w:szCs w:val="22"/>
        </w:rPr>
      </w:pPr>
      <w:r w:rsidRPr="00B0243B">
        <w:rPr>
          <w:rFonts w:ascii="HY신명조" w:eastAsia="HY신명조" w:hint="eastAsia"/>
          <w:b/>
          <w:bCs/>
          <w:sz w:val="22"/>
          <w:szCs w:val="22"/>
        </w:rPr>
        <w:t xml:space="preserve">그림 </w:t>
      </w:r>
      <w:r>
        <w:rPr>
          <w:rFonts w:ascii="HY신명조" w:eastAsia="HY신명조"/>
          <w:b/>
          <w:bCs/>
          <w:sz w:val="22"/>
          <w:szCs w:val="22"/>
        </w:rPr>
        <w:t>5</w:t>
      </w:r>
      <w:r w:rsidRPr="00B0243B">
        <w:rPr>
          <w:rFonts w:ascii="HY신명조" w:eastAsia="HY신명조" w:hint="eastAsia"/>
          <w:b/>
          <w:bCs/>
          <w:sz w:val="22"/>
          <w:szCs w:val="22"/>
        </w:rPr>
        <w:t>.</w:t>
      </w:r>
      <w:r>
        <w:rPr>
          <w:rFonts w:ascii="HY신명조" w:eastAsia="HY신명조" w:hint="eastAsia"/>
          <w:sz w:val="22"/>
          <w:szCs w:val="22"/>
        </w:rPr>
        <w:t xml:space="preserve"> </w:t>
      </w:r>
      <w:proofErr w:type="spellStart"/>
      <w:r>
        <w:rPr>
          <w:rFonts w:ascii="HY신명조" w:eastAsia="HY신명조" w:hint="eastAsia"/>
          <w:sz w:val="22"/>
          <w:szCs w:val="22"/>
        </w:rPr>
        <w:t>수직전하재분포로</w:t>
      </w:r>
      <w:proofErr w:type="spellEnd"/>
      <w:r>
        <w:rPr>
          <w:rFonts w:ascii="HY신명조" w:eastAsia="HY신명조" w:hint="eastAsia"/>
          <w:sz w:val="22"/>
          <w:szCs w:val="22"/>
        </w:rPr>
        <w:t xml:space="preserve"> 인한 문턱전압 변화[</w:t>
      </w:r>
      <w:r>
        <w:rPr>
          <w:rFonts w:ascii="HY신명조" w:eastAsia="HY신명조"/>
          <w:sz w:val="22"/>
          <w:szCs w:val="22"/>
        </w:rPr>
        <w:t>ref]</w:t>
      </w:r>
    </w:p>
    <w:p w14:paraId="0A3987D9" w14:textId="77777777" w:rsidR="00212AD0" w:rsidRPr="00212AD0" w:rsidRDefault="00212AD0" w:rsidP="00DC279D">
      <w:pPr>
        <w:spacing w:line="600" w:lineRule="auto"/>
        <w:rPr>
          <w:rFonts w:ascii="HY신명조" w:eastAsia="HY신명조"/>
          <w:sz w:val="22"/>
          <w:szCs w:val="22"/>
        </w:rPr>
      </w:pPr>
    </w:p>
    <w:p w14:paraId="698D692F" w14:textId="1681BCED" w:rsidR="004C38BA" w:rsidRPr="004C38BA" w:rsidRDefault="004C38BA" w:rsidP="00DC279D">
      <w:pPr>
        <w:spacing w:line="600" w:lineRule="auto"/>
        <w:rPr>
          <w:rFonts w:ascii="HY신명조" w:eastAsia="HY신명조"/>
          <w:sz w:val="22"/>
          <w:szCs w:val="22"/>
        </w:rPr>
      </w:pPr>
      <w:r w:rsidRPr="004C38BA">
        <w:rPr>
          <w:rFonts w:ascii="HY신명조" w:eastAsia="HY신명조"/>
          <w:sz w:val="22"/>
          <w:szCs w:val="22"/>
        </w:rPr>
        <w:t>트랩에서 방출된 전자가 채널 또는 게이트 방향으로 이동하여 저장 전하량이 감소하면, 셀의 문턱전압은 감소한다. 따라서 de</w:t>
      </w:r>
      <w:r w:rsidR="007C625B">
        <w:rPr>
          <w:rFonts w:ascii="HY신명조" w:eastAsia="HY신명조"/>
          <w:sz w:val="22"/>
          <w:szCs w:val="22"/>
        </w:rPr>
        <w:t>-</w:t>
      </w:r>
      <w:r w:rsidRPr="004C38BA">
        <w:rPr>
          <w:rFonts w:ascii="HY신명조" w:eastAsia="HY신명조"/>
          <w:sz w:val="22"/>
          <w:szCs w:val="22"/>
        </w:rPr>
        <w:t xml:space="preserve">trapping은 일반적으로 프로그램 상태의 문턱전압을 낮추는 방향의 단기 </w:t>
      </w:r>
      <w:proofErr w:type="spellStart"/>
      <w:r w:rsidRPr="004C38BA">
        <w:rPr>
          <w:rFonts w:ascii="HY신명조" w:eastAsia="HY신명조"/>
          <w:sz w:val="22"/>
          <w:szCs w:val="22"/>
        </w:rPr>
        <w:t>리텐션</w:t>
      </w:r>
      <w:proofErr w:type="spellEnd"/>
      <w:r w:rsidRPr="004C38BA">
        <w:rPr>
          <w:rFonts w:ascii="HY신명조" w:eastAsia="HY신명조"/>
          <w:sz w:val="22"/>
          <w:szCs w:val="22"/>
        </w:rPr>
        <w:t xml:space="preserve"> 열화로 해석된다.</w:t>
      </w:r>
    </w:p>
    <w:p w14:paraId="71090EB5" w14:textId="21C7EA86" w:rsidR="004C38BA" w:rsidRPr="004C38BA" w:rsidRDefault="004C38BA" w:rsidP="004C38BA">
      <w:pPr>
        <w:spacing w:line="600" w:lineRule="auto"/>
        <w:ind w:firstLineChars="100" w:firstLine="220"/>
        <w:rPr>
          <w:rFonts w:ascii="HY신명조" w:eastAsia="HY신명조"/>
          <w:sz w:val="22"/>
          <w:szCs w:val="22"/>
        </w:rPr>
      </w:pPr>
      <w:r w:rsidRPr="004C38BA">
        <w:rPr>
          <w:rFonts w:ascii="HY신명조" w:eastAsia="HY신명조"/>
          <w:sz w:val="22"/>
          <w:szCs w:val="22"/>
        </w:rPr>
        <w:t xml:space="preserve">또 다른 단기 </w:t>
      </w:r>
      <w:proofErr w:type="spellStart"/>
      <w:r w:rsidRPr="004C38BA">
        <w:rPr>
          <w:rFonts w:ascii="HY신명조" w:eastAsia="HY신명조"/>
          <w:sz w:val="22"/>
          <w:szCs w:val="22"/>
        </w:rPr>
        <w:t>리텐션</w:t>
      </w:r>
      <w:proofErr w:type="spellEnd"/>
      <w:r w:rsidRPr="004C38BA">
        <w:rPr>
          <w:rFonts w:ascii="HY신명조" w:eastAsia="HY신명조"/>
          <w:sz w:val="22"/>
          <w:szCs w:val="22"/>
        </w:rPr>
        <w:t xml:space="preserve"> 메커니즘은 lateral migration이다. Lateral migration은 전하 </w:t>
      </w:r>
      <w:proofErr w:type="spellStart"/>
      <w:r w:rsidRPr="004C38BA">
        <w:rPr>
          <w:rFonts w:ascii="HY신명조" w:eastAsia="HY신명조"/>
          <w:sz w:val="22"/>
          <w:szCs w:val="22"/>
        </w:rPr>
        <w:t>저장층</w:t>
      </w:r>
      <w:proofErr w:type="spellEnd"/>
      <w:r w:rsidRPr="004C38BA">
        <w:rPr>
          <w:rFonts w:ascii="HY신명조" w:eastAsia="HY신명조"/>
          <w:sz w:val="22"/>
          <w:szCs w:val="22"/>
        </w:rPr>
        <w:t xml:space="preserve"> 내에 포획된 전하가 수직 방향이 아니라 셀의 평면 방향 또는 채널 방향을 따라 이동하는 현상을 의미한다. 전하 트랩 기반 NAND Flash 메모리에서는 저장 전하가 </w:t>
      </w:r>
      <w:proofErr w:type="spellStart"/>
      <w:r w:rsidRPr="004C38BA">
        <w:rPr>
          <w:rFonts w:ascii="HY신명조" w:eastAsia="HY신명조"/>
          <w:sz w:val="22"/>
          <w:szCs w:val="22"/>
        </w:rPr>
        <w:t>질화막</w:t>
      </w:r>
      <w:proofErr w:type="spellEnd"/>
      <w:r w:rsidRPr="004C38BA">
        <w:rPr>
          <w:rFonts w:ascii="HY신명조" w:eastAsia="HY신명조"/>
          <w:sz w:val="22"/>
          <w:szCs w:val="22"/>
        </w:rPr>
        <w:t xml:space="preserve"> 내부의 국소 트랩에 포획</w:t>
      </w:r>
      <w:r w:rsidR="007D7AA2">
        <w:rPr>
          <w:rFonts w:ascii="HY신명조" w:eastAsia="HY신명조" w:hint="eastAsia"/>
          <w:sz w:val="22"/>
          <w:szCs w:val="22"/>
        </w:rPr>
        <w:t>되면서,</w:t>
      </w:r>
      <w:r w:rsidR="007D7AA2">
        <w:rPr>
          <w:rFonts w:ascii="HY신명조" w:eastAsia="HY신명조"/>
          <w:sz w:val="22"/>
          <w:szCs w:val="22"/>
        </w:rPr>
        <w:t xml:space="preserve"> </w:t>
      </w:r>
      <w:r w:rsidR="007D7AA2">
        <w:rPr>
          <w:rFonts w:ascii="HY신명조" w:eastAsia="HY신명조" w:hint="eastAsia"/>
          <w:sz w:val="22"/>
          <w:szCs w:val="22"/>
        </w:rPr>
        <w:t xml:space="preserve">전하가 </w:t>
      </w:r>
      <w:proofErr w:type="spellStart"/>
      <w:r w:rsidR="007D7AA2">
        <w:rPr>
          <w:rFonts w:ascii="HY신명조" w:eastAsia="HY신명조" w:hint="eastAsia"/>
          <w:sz w:val="22"/>
          <w:szCs w:val="22"/>
        </w:rPr>
        <w:t>트랩된</w:t>
      </w:r>
      <w:proofErr w:type="spellEnd"/>
      <w:r w:rsidR="007D7AA2">
        <w:rPr>
          <w:rFonts w:ascii="HY신명조" w:eastAsia="HY신명조" w:hint="eastAsia"/>
          <w:sz w:val="22"/>
          <w:szCs w:val="22"/>
        </w:rPr>
        <w:t xml:space="preserve"> 선택 셀과 전하가 존재하지 않는 </w:t>
      </w:r>
      <w:proofErr w:type="spellStart"/>
      <w:r w:rsidR="007D7AA2">
        <w:rPr>
          <w:rFonts w:ascii="HY신명조" w:eastAsia="HY신명조" w:hint="eastAsia"/>
          <w:sz w:val="22"/>
          <w:szCs w:val="22"/>
        </w:rPr>
        <w:t>스페이</w:t>
      </w:r>
      <w:r w:rsidR="007D7AA2">
        <w:rPr>
          <w:rFonts w:ascii="HY신명조" w:eastAsia="HY신명조" w:hint="eastAsia"/>
          <w:sz w:val="22"/>
          <w:szCs w:val="22"/>
        </w:rPr>
        <w:lastRenderedPageBreak/>
        <w:t>서</w:t>
      </w:r>
      <w:proofErr w:type="spellEnd"/>
      <w:r w:rsidR="007D7AA2">
        <w:rPr>
          <w:rFonts w:ascii="HY신명조" w:eastAsia="HY신명조" w:hint="eastAsia"/>
          <w:sz w:val="22"/>
          <w:szCs w:val="22"/>
        </w:rPr>
        <w:t xml:space="preserve"> 영역간 전기장이 형성된다.</w:t>
      </w:r>
      <w:r w:rsidR="007D7AA2">
        <w:rPr>
          <w:rFonts w:ascii="HY신명조" w:eastAsia="HY신명조"/>
          <w:sz w:val="22"/>
          <w:szCs w:val="22"/>
        </w:rPr>
        <w:t xml:space="preserve"> </w:t>
      </w:r>
      <w:r w:rsidR="007D7AA2">
        <w:rPr>
          <w:rFonts w:ascii="HY신명조" w:eastAsia="HY신명조" w:hint="eastAsia"/>
          <w:sz w:val="22"/>
          <w:szCs w:val="22"/>
        </w:rPr>
        <w:t xml:space="preserve">이렇게 형성된 전기장에 의해 선택 셀에 </w:t>
      </w:r>
      <w:proofErr w:type="spellStart"/>
      <w:r w:rsidR="007D7AA2">
        <w:rPr>
          <w:rFonts w:ascii="HY신명조" w:eastAsia="HY신명조" w:hint="eastAsia"/>
          <w:sz w:val="22"/>
          <w:szCs w:val="22"/>
        </w:rPr>
        <w:t>트랩된</w:t>
      </w:r>
      <w:proofErr w:type="spellEnd"/>
      <w:r w:rsidR="007D7AA2">
        <w:rPr>
          <w:rFonts w:ascii="HY신명조" w:eastAsia="HY신명조" w:hint="eastAsia"/>
          <w:sz w:val="22"/>
          <w:szCs w:val="22"/>
        </w:rPr>
        <w:t xml:space="preserve"> 전하가 방출되어,</w:t>
      </w:r>
      <w:r w:rsidRPr="004C38BA">
        <w:rPr>
          <w:rFonts w:ascii="HY신명조" w:eastAsia="HY신명조"/>
          <w:sz w:val="22"/>
          <w:szCs w:val="22"/>
        </w:rPr>
        <w:t xml:space="preserve"> 선택 셀 영역에서 인접 셀 방향으로 이동하면 선택 셀의 유효 저장 전하량이 감소하거나 인접 셀의 전위에 영향을 줄 수 있다. 따라서 lateral migration은 일반적으로 저장 전하의 </w:t>
      </w:r>
      <w:r w:rsidR="007D7AA2">
        <w:rPr>
          <w:rFonts w:ascii="HY신명조" w:eastAsia="HY신명조" w:hint="eastAsia"/>
          <w:sz w:val="22"/>
          <w:szCs w:val="22"/>
        </w:rPr>
        <w:t>손실을 야기하여,</w:t>
      </w:r>
      <w:r w:rsidR="007D7AA2">
        <w:rPr>
          <w:rFonts w:ascii="HY신명조" w:eastAsia="HY신명조"/>
          <w:sz w:val="22"/>
          <w:szCs w:val="22"/>
        </w:rPr>
        <w:t xml:space="preserve"> </w:t>
      </w:r>
      <w:r w:rsidR="007D7AA2">
        <w:rPr>
          <w:rFonts w:ascii="HY신명조" w:eastAsia="HY신명조" w:hint="eastAsia"/>
          <w:sz w:val="22"/>
          <w:szCs w:val="22"/>
        </w:rPr>
        <w:t>문턱전압의 감소를 야기한다</w:t>
      </w:r>
      <w:r w:rsidRPr="004C38BA">
        <w:rPr>
          <w:rFonts w:ascii="HY신명조" w:eastAsia="HY신명조"/>
          <w:sz w:val="22"/>
          <w:szCs w:val="22"/>
        </w:rPr>
        <w:t>.</w:t>
      </w:r>
    </w:p>
    <w:p w14:paraId="3A87662D" w14:textId="408DAF10" w:rsidR="0099286C" w:rsidRPr="00FB17C6" w:rsidRDefault="004C38BA" w:rsidP="00212AD0">
      <w:pPr>
        <w:spacing w:line="600" w:lineRule="auto"/>
        <w:ind w:firstLineChars="100" w:firstLine="220"/>
        <w:rPr>
          <w:rFonts w:ascii="HY신명조" w:eastAsia="HY신명조"/>
          <w:sz w:val="22"/>
          <w:szCs w:val="22"/>
        </w:rPr>
      </w:pPr>
      <w:r w:rsidRPr="004C38BA">
        <w:rPr>
          <w:rFonts w:ascii="HY신명조" w:eastAsia="HY신명조"/>
          <w:sz w:val="22"/>
          <w:szCs w:val="22"/>
        </w:rPr>
        <w:t xml:space="preserve">이와 달리 </w:t>
      </w:r>
      <w:proofErr w:type="spellStart"/>
      <w:r w:rsidR="00FE41C3">
        <w:rPr>
          <w:rFonts w:ascii="HY신명조" w:eastAsia="HY신명조" w:hint="eastAsia"/>
          <w:sz w:val="22"/>
          <w:szCs w:val="22"/>
        </w:rPr>
        <w:t>수직전하재분포는</w:t>
      </w:r>
      <w:proofErr w:type="spellEnd"/>
      <w:r w:rsidRPr="004C38BA">
        <w:rPr>
          <w:rFonts w:ascii="HY신명조" w:eastAsia="HY신명조"/>
          <w:sz w:val="22"/>
          <w:szCs w:val="22"/>
        </w:rPr>
        <w:t xml:space="preserve"> 프로그램 직후 문턱전압 감소가 아니라 문턱전압 증가를 야기할 수 있는 현상으로 보고되어 왔다. </w:t>
      </w:r>
      <w:proofErr w:type="spellStart"/>
      <w:r w:rsidR="00FE41C3">
        <w:rPr>
          <w:rFonts w:ascii="HY신명조" w:eastAsia="HY신명조" w:hint="eastAsia"/>
          <w:sz w:val="22"/>
          <w:szCs w:val="22"/>
        </w:rPr>
        <w:t>수직전하재분포는</w:t>
      </w:r>
      <w:proofErr w:type="spellEnd"/>
      <w:r w:rsidRPr="004C38BA">
        <w:rPr>
          <w:rFonts w:ascii="HY신명조" w:eastAsia="HY신명조"/>
          <w:sz w:val="22"/>
          <w:szCs w:val="22"/>
        </w:rPr>
        <w:t xml:space="preserve"> 전하 </w:t>
      </w:r>
      <w:proofErr w:type="spellStart"/>
      <w:r w:rsidRPr="004C38BA">
        <w:rPr>
          <w:rFonts w:ascii="HY신명조" w:eastAsia="HY신명조"/>
          <w:sz w:val="22"/>
          <w:szCs w:val="22"/>
        </w:rPr>
        <w:t>저장층</w:t>
      </w:r>
      <w:proofErr w:type="spellEnd"/>
      <w:r w:rsidRPr="004C38BA">
        <w:rPr>
          <w:rFonts w:ascii="HY신명조" w:eastAsia="HY신명조"/>
          <w:sz w:val="22"/>
          <w:szCs w:val="22"/>
        </w:rPr>
        <w:t xml:space="preserve"> 내부의 전하 분포가 수직 방향으로 재배열되면서 전하 중심, 즉 charge centroid가 이동하는 현상이다. 전하 트랩 기반 NAND </w:t>
      </w:r>
    </w:p>
    <w:p w14:paraId="03861F68" w14:textId="5EDF608A" w:rsidR="004C38BA" w:rsidRPr="004C38BA" w:rsidRDefault="004C38BA" w:rsidP="0099286C">
      <w:pPr>
        <w:spacing w:line="600" w:lineRule="auto"/>
        <w:rPr>
          <w:rFonts w:ascii="HY신명조" w:eastAsia="HY신명조"/>
          <w:sz w:val="22"/>
          <w:szCs w:val="22"/>
        </w:rPr>
      </w:pPr>
      <w:r w:rsidRPr="004C38BA">
        <w:rPr>
          <w:rFonts w:ascii="HY신명조" w:eastAsia="HY신명조"/>
          <w:sz w:val="22"/>
          <w:szCs w:val="22"/>
        </w:rPr>
        <w:t xml:space="preserve">Flash 메모리에서는 동일한 양의 전하가 저장되어 있더라도 전하가 </w:t>
      </w:r>
      <w:proofErr w:type="spellStart"/>
      <w:r w:rsidRPr="004C38BA">
        <w:rPr>
          <w:rFonts w:ascii="HY신명조" w:eastAsia="HY신명조"/>
          <w:sz w:val="22"/>
          <w:szCs w:val="22"/>
        </w:rPr>
        <w:t>질화막</w:t>
      </w:r>
      <w:proofErr w:type="spellEnd"/>
      <w:r w:rsidRPr="004C38BA">
        <w:rPr>
          <w:rFonts w:ascii="HY신명조" w:eastAsia="HY신명조"/>
          <w:sz w:val="22"/>
          <w:szCs w:val="22"/>
        </w:rPr>
        <w:t xml:space="preserve"> 내부의 어느 위치에 존재하는지에 따라 채널에 미치는 전기적 영향이 달라진다. 따라서 저장 전하의 총량이</w:t>
      </w:r>
      <w:r w:rsidR="009F6450">
        <w:rPr>
          <w:rFonts w:ascii="HY신명조" w:eastAsia="HY신명조" w:hint="eastAsia"/>
          <w:sz w:val="22"/>
          <w:szCs w:val="22"/>
        </w:rPr>
        <w:t xml:space="preserve"> </w:t>
      </w:r>
      <w:r w:rsidRPr="004C38BA">
        <w:rPr>
          <w:rFonts w:ascii="HY신명조" w:eastAsia="HY신명조"/>
          <w:sz w:val="22"/>
          <w:szCs w:val="22"/>
        </w:rPr>
        <w:t xml:space="preserve">증가하지 않더라도, </w:t>
      </w:r>
      <w:r w:rsidR="009F6450">
        <w:rPr>
          <w:rFonts w:ascii="HY신명조" w:eastAsia="HY신명조" w:hint="eastAsia"/>
          <w:sz w:val="22"/>
          <w:szCs w:val="22"/>
        </w:rPr>
        <w:t>전하의 평균적인 위치가</w:t>
      </w:r>
      <w:r w:rsidRPr="004C38BA">
        <w:rPr>
          <w:rFonts w:ascii="HY신명조" w:eastAsia="HY신명조"/>
          <w:sz w:val="22"/>
          <w:szCs w:val="22"/>
        </w:rPr>
        <w:t xml:space="preserve"> 채널과의 전기적 결합이 더 강한 방향으로 이동하면 문턱전압은 증가할 수 있다. 이러한 관점에서 기존 연구들은 </w:t>
      </w:r>
      <w:proofErr w:type="spellStart"/>
      <w:r w:rsidR="00FE41C3">
        <w:rPr>
          <w:rFonts w:ascii="HY신명조" w:eastAsia="HY신명조" w:hint="eastAsia"/>
          <w:sz w:val="22"/>
          <w:szCs w:val="22"/>
        </w:rPr>
        <w:t>수직전하재분포</w:t>
      </w:r>
      <w:r w:rsidRPr="004C38BA">
        <w:rPr>
          <w:rFonts w:ascii="HY신명조" w:eastAsia="HY신명조"/>
          <w:sz w:val="22"/>
          <w:szCs w:val="22"/>
        </w:rPr>
        <w:t>에</w:t>
      </w:r>
      <w:proofErr w:type="spellEnd"/>
      <w:r w:rsidRPr="004C38BA">
        <w:rPr>
          <w:rFonts w:ascii="HY신명조" w:eastAsia="HY신명조"/>
          <w:sz w:val="22"/>
          <w:szCs w:val="22"/>
        </w:rPr>
        <w:t xml:space="preserve"> 의한 단기 문턱전압 증가를 </w:t>
      </w:r>
      <w:r w:rsidR="009E3AE1">
        <w:rPr>
          <w:rFonts w:ascii="HY신명조" w:eastAsia="HY신명조" w:hint="eastAsia"/>
          <w:sz w:val="22"/>
          <w:szCs w:val="22"/>
        </w:rPr>
        <w:t>전하 중심</w:t>
      </w:r>
      <w:r w:rsidRPr="004C38BA">
        <w:rPr>
          <w:rFonts w:ascii="HY신명조" w:eastAsia="HY신명조"/>
          <w:sz w:val="22"/>
          <w:szCs w:val="22"/>
        </w:rPr>
        <w:t>의 이동으로 설명해 왔다.</w:t>
      </w:r>
    </w:p>
    <w:p w14:paraId="71351904" w14:textId="055AF974" w:rsidR="0095491F" w:rsidRPr="0095491F" w:rsidRDefault="004C38BA" w:rsidP="009E3AE1">
      <w:pPr>
        <w:spacing w:line="600" w:lineRule="auto"/>
        <w:ind w:firstLineChars="100" w:firstLine="220"/>
        <w:rPr>
          <w:rFonts w:ascii="HY신명조" w:eastAsia="HY신명조"/>
          <w:sz w:val="22"/>
          <w:szCs w:val="22"/>
        </w:rPr>
      </w:pPr>
      <w:r w:rsidRPr="004C38BA">
        <w:rPr>
          <w:rFonts w:ascii="HY신명조" w:eastAsia="HY신명조"/>
          <w:sz w:val="22"/>
          <w:szCs w:val="22"/>
        </w:rPr>
        <w:t xml:space="preserve">그러나 </w:t>
      </w:r>
      <w:proofErr w:type="spellStart"/>
      <w:r w:rsidR="00FE41C3">
        <w:rPr>
          <w:rFonts w:ascii="HY신명조" w:eastAsia="HY신명조" w:hint="eastAsia"/>
          <w:sz w:val="22"/>
          <w:szCs w:val="22"/>
        </w:rPr>
        <w:t>수직전하재분포</w:t>
      </w:r>
      <w:r w:rsidRPr="004C38BA">
        <w:rPr>
          <w:rFonts w:ascii="HY신명조" w:eastAsia="HY신명조"/>
          <w:sz w:val="22"/>
          <w:szCs w:val="22"/>
        </w:rPr>
        <w:t>에</w:t>
      </w:r>
      <w:proofErr w:type="spellEnd"/>
      <w:r w:rsidRPr="004C38BA">
        <w:rPr>
          <w:rFonts w:ascii="HY신명조" w:eastAsia="HY신명조"/>
          <w:sz w:val="22"/>
          <w:szCs w:val="22"/>
        </w:rPr>
        <w:t xml:space="preserve"> 대한 기존 설명은 주로 현상론적 해석에 머무르는 경우가 많다. 즉, 프로그램 직후 문턱전압이 증가하는 실험적 결과를 전하 중심의 이동으로 설명하지만, 실제로 어떤 물리적 과정이 전</w:t>
      </w:r>
      <w:r w:rsidRPr="004C38BA">
        <w:rPr>
          <w:rFonts w:ascii="HY신명조" w:eastAsia="HY신명조"/>
          <w:sz w:val="22"/>
          <w:szCs w:val="22"/>
        </w:rPr>
        <w:lastRenderedPageBreak/>
        <w:t>하 중심 이동을 유발하는지에 대해서는 명확한 분석이 충분히 제시되지 않</w:t>
      </w:r>
      <w:r w:rsidR="009E3AE1">
        <w:rPr>
          <w:rFonts w:ascii="HY신명조" w:eastAsia="HY신명조" w:hint="eastAsia"/>
          <w:sz w:val="22"/>
          <w:szCs w:val="22"/>
        </w:rPr>
        <w:t>은 상태이다.</w:t>
      </w:r>
    </w:p>
    <w:p w14:paraId="2406143F" w14:textId="77777777" w:rsidR="009D39E9" w:rsidRPr="00036DAF" w:rsidRDefault="009D39E9" w:rsidP="00286672">
      <w:pPr>
        <w:wordWrap/>
        <w:adjustRightInd w:val="0"/>
        <w:spacing w:line="600" w:lineRule="auto"/>
        <w:rPr>
          <w:rFonts w:ascii="HY신명조" w:eastAsia="HY신명조"/>
          <w:sz w:val="22"/>
          <w:szCs w:val="22"/>
        </w:rPr>
      </w:pPr>
    </w:p>
    <w:p w14:paraId="0D20E8DB" w14:textId="77777777" w:rsidR="00BE5445" w:rsidRDefault="00BE5445">
      <w:pPr>
        <w:widowControl/>
        <w:wordWrap/>
        <w:autoSpaceDE/>
        <w:autoSpaceDN/>
        <w:jc w:val="left"/>
        <w:rPr>
          <w:rFonts w:ascii="HY신명조" w:eastAsia="HY신명조" w:hAnsi="HY신명조"/>
          <w:b/>
          <w:sz w:val="28"/>
          <w:szCs w:val="28"/>
        </w:rPr>
      </w:pPr>
      <w:r>
        <w:rPr>
          <w:sz w:val="28"/>
          <w:szCs w:val="28"/>
        </w:rPr>
        <w:br w:type="page"/>
      </w:r>
    </w:p>
    <w:p w14:paraId="32582B01" w14:textId="3615BEBA" w:rsidR="00036DAF" w:rsidRPr="00417FCD" w:rsidRDefault="00036DAF" w:rsidP="00036DAF">
      <w:pPr>
        <w:pStyle w:val="2"/>
        <w:rPr>
          <w:rFonts w:hAnsi="바탕" w:cs="바탕"/>
          <w:sz w:val="28"/>
          <w:szCs w:val="28"/>
        </w:rPr>
      </w:pPr>
      <w:proofErr w:type="gramStart"/>
      <w:r w:rsidRPr="00145CEA">
        <w:rPr>
          <w:rFonts w:hint="eastAsia"/>
          <w:sz w:val="28"/>
          <w:szCs w:val="28"/>
        </w:rPr>
        <w:lastRenderedPageBreak/>
        <w:t xml:space="preserve">제 </w:t>
      </w:r>
      <w:r>
        <w:rPr>
          <w:rFonts w:hint="eastAsia"/>
          <w:sz w:val="28"/>
          <w:szCs w:val="28"/>
        </w:rPr>
        <w:t>3</w:t>
      </w:r>
      <w:proofErr w:type="gramEnd"/>
      <w:r w:rsidRPr="00145CEA">
        <w:rPr>
          <w:rFonts w:hint="eastAsia"/>
          <w:sz w:val="28"/>
          <w:szCs w:val="28"/>
        </w:rPr>
        <w:t xml:space="preserve"> 절</w:t>
      </w:r>
      <w:r w:rsidRPr="00145CEA">
        <w:rPr>
          <w:rFonts w:hAnsi="바탕" w:cs="바탕" w:hint="eastAsia"/>
          <w:sz w:val="28"/>
          <w:szCs w:val="28"/>
        </w:rPr>
        <w:t xml:space="preserve"> </w:t>
      </w:r>
      <w:r w:rsidR="00F7140D">
        <w:rPr>
          <w:rFonts w:hAnsi="바탕" w:cs="바탕" w:hint="eastAsia"/>
          <w:sz w:val="28"/>
          <w:szCs w:val="28"/>
        </w:rPr>
        <w:t>전하 중심 개념 및 특</w:t>
      </w:r>
      <w:r w:rsidR="00943B32">
        <w:rPr>
          <w:rFonts w:hAnsi="바탕" w:cs="바탕" w:hint="eastAsia"/>
          <w:sz w:val="28"/>
          <w:szCs w:val="28"/>
        </w:rPr>
        <w:t>성</w:t>
      </w:r>
    </w:p>
    <w:p w14:paraId="47E3266F" w14:textId="77777777" w:rsidR="0024285E" w:rsidRDefault="0024285E" w:rsidP="00414772">
      <w:pPr>
        <w:wordWrap/>
        <w:adjustRightInd w:val="0"/>
        <w:spacing w:line="600" w:lineRule="auto"/>
        <w:rPr>
          <w:rFonts w:ascii="HY신명조" w:eastAsia="HY신명조"/>
          <w:sz w:val="22"/>
          <w:szCs w:val="22"/>
        </w:rPr>
      </w:pPr>
    </w:p>
    <w:p w14:paraId="4B801BC2" w14:textId="0FCE3281" w:rsidR="00543FEB" w:rsidRDefault="00543FEB" w:rsidP="00543FEB">
      <w:pPr>
        <w:wordWrap/>
        <w:adjustRightInd w:val="0"/>
        <w:spacing w:line="600" w:lineRule="auto"/>
        <w:rPr>
          <w:rFonts w:ascii="HY신명조" w:eastAsia="HY신명조"/>
          <w:sz w:val="22"/>
          <w:szCs w:val="22"/>
        </w:rPr>
      </w:pPr>
      <w:r w:rsidRPr="00E2678E">
        <w:rPr>
          <w:noProof/>
        </w:rPr>
        <w:drawing>
          <wp:inline distT="0" distB="0" distL="0" distR="0" wp14:anchorId="3577E639" wp14:editId="53C7F937">
            <wp:extent cx="2232000" cy="2583561"/>
            <wp:effectExtent l="0" t="0" r="0" b="7620"/>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232000" cy="2583561"/>
                    </a:xfrm>
                    <a:prstGeom prst="rect">
                      <a:avLst/>
                    </a:prstGeom>
                  </pic:spPr>
                </pic:pic>
              </a:graphicData>
            </a:graphic>
          </wp:inline>
        </w:drawing>
      </w:r>
      <w:r w:rsidR="00C91E84" w:rsidRPr="00C91E84">
        <w:rPr>
          <w:rFonts w:ascii="HY신명조" w:eastAsia="HY신명조"/>
          <w:sz w:val="22"/>
          <w:szCs w:val="22"/>
        </w:rPr>
        <w:t xml:space="preserve"> </w:t>
      </w:r>
      <w:r w:rsidR="00C91E84" w:rsidRPr="00C91E84">
        <w:rPr>
          <w:noProof/>
        </w:rPr>
        <w:drawing>
          <wp:inline distT="0" distB="0" distL="0" distR="0" wp14:anchorId="2B334DFA" wp14:editId="1F66B094">
            <wp:extent cx="2304000" cy="2723657"/>
            <wp:effectExtent l="0" t="0" r="0" b="635"/>
            <wp:docPr id="25"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304000" cy="2723657"/>
                    </a:xfrm>
                    <a:prstGeom prst="rect">
                      <a:avLst/>
                    </a:prstGeom>
                    <a:noFill/>
                    <a:ln>
                      <a:noFill/>
                    </a:ln>
                  </pic:spPr>
                </pic:pic>
              </a:graphicData>
            </a:graphic>
          </wp:inline>
        </w:drawing>
      </w:r>
    </w:p>
    <w:p w14:paraId="0CB5CCA1" w14:textId="29B7D36E" w:rsidR="00543FEB" w:rsidRDefault="00543FEB" w:rsidP="00543FEB">
      <w:pPr>
        <w:spacing w:line="360" w:lineRule="auto"/>
        <w:rPr>
          <w:rFonts w:ascii="HY신명조" w:eastAsia="HY신명조"/>
          <w:sz w:val="22"/>
          <w:szCs w:val="22"/>
        </w:rPr>
      </w:pPr>
      <w:r w:rsidRPr="00B0243B">
        <w:rPr>
          <w:rFonts w:ascii="HY신명조" w:eastAsia="HY신명조" w:hint="eastAsia"/>
          <w:b/>
          <w:bCs/>
          <w:sz w:val="22"/>
          <w:szCs w:val="22"/>
        </w:rPr>
        <w:t xml:space="preserve">그림 </w:t>
      </w:r>
      <w:r>
        <w:rPr>
          <w:rFonts w:ascii="HY신명조" w:eastAsia="HY신명조"/>
          <w:b/>
          <w:bCs/>
          <w:sz w:val="22"/>
          <w:szCs w:val="22"/>
        </w:rPr>
        <w:t>6</w:t>
      </w:r>
      <w:r w:rsidRPr="00B0243B">
        <w:rPr>
          <w:rFonts w:ascii="HY신명조" w:eastAsia="HY신명조" w:hint="eastAsia"/>
          <w:b/>
          <w:bCs/>
          <w:sz w:val="22"/>
          <w:szCs w:val="22"/>
        </w:rPr>
        <w:t>.</w:t>
      </w:r>
      <w:r>
        <w:rPr>
          <w:rFonts w:ascii="HY신명조" w:eastAsia="HY신명조" w:hint="eastAsia"/>
          <w:sz w:val="22"/>
          <w:szCs w:val="22"/>
        </w:rPr>
        <w:t xml:space="preserve"> 전하 중심의 등장과 개념도</w:t>
      </w:r>
      <w:r w:rsidR="00577DF7">
        <w:rPr>
          <w:rFonts w:ascii="HY신명조" w:eastAsia="HY신명조" w:hint="eastAsia"/>
          <w:sz w:val="22"/>
          <w:szCs w:val="22"/>
        </w:rPr>
        <w:t xml:space="preserve"> </w:t>
      </w:r>
      <w:r>
        <w:rPr>
          <w:rFonts w:ascii="HY신명조" w:eastAsia="HY신명조" w:hint="eastAsia"/>
          <w:sz w:val="22"/>
          <w:szCs w:val="22"/>
        </w:rPr>
        <w:t>[</w:t>
      </w:r>
      <w:r w:rsidR="00577DF7">
        <w:rPr>
          <w:rFonts w:ascii="HY신명조" w:eastAsia="HY신명조"/>
          <w:sz w:val="22"/>
          <w:szCs w:val="22"/>
        </w:rPr>
        <w:t>21</w:t>
      </w:r>
      <w:r>
        <w:rPr>
          <w:rFonts w:ascii="HY신명조" w:eastAsia="HY신명조"/>
          <w:sz w:val="22"/>
          <w:szCs w:val="22"/>
        </w:rPr>
        <w:t>]</w:t>
      </w:r>
      <w:r>
        <w:rPr>
          <w:rFonts w:ascii="HY신명조" w:eastAsia="HY신명조" w:hint="eastAsia"/>
          <w:sz w:val="22"/>
          <w:szCs w:val="22"/>
        </w:rPr>
        <w:t>.</w:t>
      </w:r>
    </w:p>
    <w:p w14:paraId="3274F24C" w14:textId="77777777" w:rsidR="00543FEB" w:rsidRPr="00543FEB" w:rsidRDefault="00543FEB" w:rsidP="006D0945">
      <w:pPr>
        <w:wordWrap/>
        <w:adjustRightInd w:val="0"/>
        <w:spacing w:line="600" w:lineRule="auto"/>
        <w:ind w:firstLineChars="100" w:firstLine="220"/>
        <w:rPr>
          <w:rFonts w:ascii="HY신명조" w:eastAsia="HY신명조"/>
          <w:sz w:val="22"/>
          <w:szCs w:val="22"/>
        </w:rPr>
      </w:pPr>
    </w:p>
    <w:p w14:paraId="27E606C9" w14:textId="768A4B3A" w:rsidR="006D0945" w:rsidRPr="006D0945" w:rsidRDefault="006D0945" w:rsidP="006D0945">
      <w:pPr>
        <w:wordWrap/>
        <w:adjustRightInd w:val="0"/>
        <w:spacing w:line="600" w:lineRule="auto"/>
        <w:ind w:firstLineChars="100" w:firstLine="220"/>
        <w:rPr>
          <w:rFonts w:ascii="HY신명조" w:eastAsia="HY신명조"/>
          <w:sz w:val="22"/>
          <w:szCs w:val="22"/>
        </w:rPr>
      </w:pPr>
      <w:r w:rsidRPr="006D0945">
        <w:rPr>
          <w:rFonts w:ascii="HY신명조" w:eastAsia="HY신명조"/>
          <w:sz w:val="22"/>
          <w:szCs w:val="22"/>
        </w:rPr>
        <w:t xml:space="preserve">전하 트랩 기반 NAND Flash 메모리에서 프로그램 동작은 전자가 </w:t>
      </w:r>
      <w:proofErr w:type="spellStart"/>
      <w:r w:rsidRPr="006D0945">
        <w:rPr>
          <w:rFonts w:ascii="HY신명조" w:eastAsia="HY신명조"/>
          <w:sz w:val="22"/>
          <w:szCs w:val="22"/>
        </w:rPr>
        <w:t>질화막</w:t>
      </w:r>
      <w:proofErr w:type="spellEnd"/>
      <w:r w:rsidRPr="006D0945">
        <w:rPr>
          <w:rFonts w:ascii="HY신명조" w:eastAsia="HY신명조"/>
          <w:sz w:val="22"/>
          <w:szCs w:val="22"/>
        </w:rPr>
        <w:t xml:space="preserve"> 내부의 트랩에 포획되어 셀의 문턱전압을 증가시키는 과정이다. 이때 문턱전압 변화는 저장된 전하량뿐 아니라 전하가 </w:t>
      </w:r>
      <w:proofErr w:type="spellStart"/>
      <w:r w:rsidRPr="006D0945">
        <w:rPr>
          <w:rFonts w:ascii="HY신명조" w:eastAsia="HY신명조"/>
          <w:sz w:val="22"/>
          <w:szCs w:val="22"/>
        </w:rPr>
        <w:t>질화막</w:t>
      </w:r>
      <w:proofErr w:type="spellEnd"/>
      <w:r w:rsidRPr="006D0945">
        <w:rPr>
          <w:rFonts w:ascii="HY신명조" w:eastAsia="HY신명조"/>
          <w:sz w:val="22"/>
          <w:szCs w:val="22"/>
        </w:rPr>
        <w:t xml:space="preserve"> 내부의 어느 위치에 분포하는지에 따라서도 달라진다. 동일한 양의 전자가 저장되어 있더라도 전하가 채널에 가까운 위치에 존재하는 경우와 게이트에 가까운 위치에 존재하는 경우 채널 전위에 미치는 영향이 다르기 때문이다. 이러한 전하 분포의 위치 효과를 하나의 </w:t>
      </w:r>
      <w:proofErr w:type="spellStart"/>
      <w:r w:rsidRPr="006D0945">
        <w:rPr>
          <w:rFonts w:ascii="HY신명조" w:eastAsia="HY신명조"/>
          <w:sz w:val="22"/>
          <w:szCs w:val="22"/>
        </w:rPr>
        <w:t>대표값으로</w:t>
      </w:r>
      <w:proofErr w:type="spellEnd"/>
      <w:r w:rsidRPr="006D0945">
        <w:rPr>
          <w:rFonts w:ascii="HY신명조" w:eastAsia="HY신명조"/>
          <w:sz w:val="22"/>
          <w:szCs w:val="22"/>
        </w:rPr>
        <w:t xml:space="preserve"> 표현하기 위해 도입된 개념이 전하 중심이다.</w:t>
      </w:r>
    </w:p>
    <w:p w14:paraId="3E9F2729" w14:textId="77777777" w:rsidR="006D0945" w:rsidRPr="006D0945" w:rsidRDefault="006D0945" w:rsidP="006D0945">
      <w:pPr>
        <w:wordWrap/>
        <w:adjustRightInd w:val="0"/>
        <w:spacing w:line="600" w:lineRule="auto"/>
        <w:ind w:firstLineChars="100" w:firstLine="220"/>
        <w:rPr>
          <w:rFonts w:ascii="HY신명조" w:eastAsia="HY신명조"/>
          <w:sz w:val="22"/>
          <w:szCs w:val="22"/>
        </w:rPr>
      </w:pPr>
      <w:r w:rsidRPr="006D0945">
        <w:rPr>
          <w:rFonts w:ascii="HY신명조" w:eastAsia="HY신명조"/>
          <w:sz w:val="22"/>
          <w:szCs w:val="22"/>
        </w:rPr>
        <w:lastRenderedPageBreak/>
        <w:t xml:space="preserve">전하 중심은 전하 </w:t>
      </w:r>
      <w:proofErr w:type="spellStart"/>
      <w:r w:rsidRPr="006D0945">
        <w:rPr>
          <w:rFonts w:ascii="HY신명조" w:eastAsia="HY신명조"/>
          <w:sz w:val="22"/>
          <w:szCs w:val="22"/>
        </w:rPr>
        <w:t>저장층</w:t>
      </w:r>
      <w:proofErr w:type="spellEnd"/>
      <w:r w:rsidRPr="006D0945">
        <w:rPr>
          <w:rFonts w:ascii="HY신명조" w:eastAsia="HY신명조"/>
          <w:sz w:val="22"/>
          <w:szCs w:val="22"/>
        </w:rPr>
        <w:t xml:space="preserve"> 내부에 분포한 전하의 평균적인 위치를 의미한다. 전하가 터널 </w:t>
      </w:r>
      <w:proofErr w:type="spellStart"/>
      <w:r w:rsidRPr="006D0945">
        <w:rPr>
          <w:rFonts w:ascii="HY신명조" w:eastAsia="HY신명조"/>
          <w:sz w:val="22"/>
          <w:szCs w:val="22"/>
        </w:rPr>
        <w:t>산화막</w:t>
      </w:r>
      <w:proofErr w:type="spellEnd"/>
      <w:r w:rsidRPr="006D0945">
        <w:rPr>
          <w:rFonts w:ascii="HY신명조" w:eastAsia="HY신명조"/>
          <w:sz w:val="22"/>
          <w:szCs w:val="22"/>
        </w:rPr>
        <w:t xml:space="preserve"> 쪽에 더 많이 분포하면 전하 중심은 채널 방향에 가까워지고, 블로킹 </w:t>
      </w:r>
      <w:proofErr w:type="spellStart"/>
      <w:r w:rsidRPr="006D0945">
        <w:rPr>
          <w:rFonts w:ascii="HY신명조" w:eastAsia="HY신명조"/>
          <w:sz w:val="22"/>
          <w:szCs w:val="22"/>
        </w:rPr>
        <w:t>산화막</w:t>
      </w:r>
      <w:proofErr w:type="spellEnd"/>
      <w:r w:rsidRPr="006D0945">
        <w:rPr>
          <w:rFonts w:ascii="HY신명조" w:eastAsia="HY신명조"/>
          <w:sz w:val="22"/>
          <w:szCs w:val="22"/>
        </w:rPr>
        <w:t xml:space="preserve"> 쪽에 더 많이 분포하면 게이트 방향에 가까워진다. 따라서 전하 중심은 저장 전하의 총량만으로 설명하기 어려운 문턱전압 변화를 해석하기 위한 지표로 사용될 수 있다.</w:t>
      </w:r>
    </w:p>
    <w:p w14:paraId="14E67327" w14:textId="1D1CD7AA" w:rsidR="00FB17C6" w:rsidRPr="00FB17C6" w:rsidRDefault="006D0945" w:rsidP="00543FEB">
      <w:pPr>
        <w:wordWrap/>
        <w:adjustRightInd w:val="0"/>
        <w:spacing w:line="600" w:lineRule="auto"/>
        <w:ind w:firstLineChars="100" w:firstLine="220"/>
        <w:rPr>
          <w:rFonts w:ascii="HY신명조" w:eastAsia="HY신명조"/>
          <w:sz w:val="22"/>
          <w:szCs w:val="22"/>
        </w:rPr>
      </w:pPr>
      <w:r w:rsidRPr="006D0945">
        <w:rPr>
          <w:rFonts w:ascii="HY신명조" w:eastAsia="HY신명조"/>
          <w:sz w:val="22"/>
          <w:szCs w:val="22"/>
        </w:rPr>
        <w:t xml:space="preserve">전하 중심 개념은 정전용량을 이용해 문턱전압 변화를 계산하는 과정에서 등장한다. </w:t>
      </w:r>
      <w:proofErr w:type="spellStart"/>
      <w:r w:rsidRPr="006D0945">
        <w:rPr>
          <w:rFonts w:ascii="HY신명조" w:eastAsia="HY신명조"/>
          <w:sz w:val="22"/>
          <w:szCs w:val="22"/>
        </w:rPr>
        <w:t>질화막에</w:t>
      </w:r>
      <w:proofErr w:type="spellEnd"/>
      <w:r w:rsidRPr="006D0945">
        <w:rPr>
          <w:rFonts w:ascii="HY신명조" w:eastAsia="HY신명조"/>
          <w:sz w:val="22"/>
          <w:szCs w:val="22"/>
        </w:rPr>
        <w:t xml:space="preserve"> 포획된 전자는 음전하로 작용하여 게이트 전압이 채널에 전달되는 효과를 일부 차폐한다. 이로 인해 동일한 채널 </w:t>
      </w:r>
    </w:p>
    <w:p w14:paraId="7AAE1713" w14:textId="4AFADC69" w:rsidR="006D0945" w:rsidRPr="006D0945" w:rsidRDefault="006D0945" w:rsidP="00FB17C6">
      <w:pPr>
        <w:wordWrap/>
        <w:adjustRightInd w:val="0"/>
        <w:spacing w:line="600" w:lineRule="auto"/>
        <w:rPr>
          <w:rFonts w:ascii="HY신명조" w:eastAsia="HY신명조"/>
          <w:sz w:val="22"/>
          <w:szCs w:val="22"/>
        </w:rPr>
      </w:pPr>
      <w:r w:rsidRPr="006D0945">
        <w:rPr>
          <w:rFonts w:ascii="HY신명조" w:eastAsia="HY신명조"/>
          <w:sz w:val="22"/>
          <w:szCs w:val="22"/>
        </w:rPr>
        <w:t xml:space="preserve">전류를 형성하기 위해 더 높은 게이트 전압이 필요하게 되며, 문턱전압은 증가한다. 이때 문턱전압 변화량은 저장 전하량과 전하가 위치한 지점에서 채널까지의 전기적 결합에 의해 결정된다. 따라서 프로그램 동작에 의한 문턱전압 증가는 주입된 </w:t>
      </w:r>
      <w:proofErr w:type="spellStart"/>
      <w:r w:rsidRPr="006D0945">
        <w:rPr>
          <w:rFonts w:ascii="HY신명조" w:eastAsia="HY신명조"/>
          <w:sz w:val="22"/>
          <w:szCs w:val="22"/>
        </w:rPr>
        <w:t>전자량과</w:t>
      </w:r>
      <w:proofErr w:type="spellEnd"/>
      <w:r w:rsidRPr="006D0945">
        <w:rPr>
          <w:rFonts w:ascii="HY신명조" w:eastAsia="HY신명조"/>
          <w:sz w:val="22"/>
          <w:szCs w:val="22"/>
        </w:rPr>
        <w:t xml:space="preserve"> 전하 중심 위치를 함께 고려하여 해석할 수 있다.</w:t>
      </w:r>
    </w:p>
    <w:p w14:paraId="03B8232D" w14:textId="04888AC7" w:rsidR="006D0945" w:rsidRDefault="006D0945" w:rsidP="006D0945">
      <w:pPr>
        <w:wordWrap/>
        <w:adjustRightInd w:val="0"/>
        <w:spacing w:line="600" w:lineRule="auto"/>
        <w:ind w:firstLineChars="100" w:firstLine="220"/>
        <w:rPr>
          <w:rFonts w:ascii="HY신명조" w:eastAsia="HY신명조"/>
          <w:sz w:val="22"/>
          <w:szCs w:val="22"/>
        </w:rPr>
      </w:pPr>
      <w:r w:rsidRPr="006D0945">
        <w:rPr>
          <w:rFonts w:ascii="HY신명조" w:eastAsia="HY신명조"/>
          <w:sz w:val="22"/>
          <w:szCs w:val="22"/>
        </w:rPr>
        <w:t xml:space="preserve">일반적으로 전하 </w:t>
      </w:r>
      <w:proofErr w:type="spellStart"/>
      <w:r w:rsidRPr="006D0945">
        <w:rPr>
          <w:rFonts w:ascii="HY신명조" w:eastAsia="HY신명조"/>
          <w:sz w:val="22"/>
          <w:szCs w:val="22"/>
        </w:rPr>
        <w:t>저장층</w:t>
      </w:r>
      <w:proofErr w:type="spellEnd"/>
      <w:r w:rsidRPr="006D0945">
        <w:rPr>
          <w:rFonts w:ascii="HY신명조" w:eastAsia="HY신명조"/>
          <w:sz w:val="22"/>
          <w:szCs w:val="22"/>
        </w:rPr>
        <w:t xml:space="preserve"> 내 전하에 의한 문턱전압 변화는 다음과 같이 표현할 수 있다.</w:t>
      </w:r>
    </w:p>
    <w:p w14:paraId="0540AEE4" w14:textId="77777777" w:rsidR="00A73A7F" w:rsidRDefault="00A73A7F" w:rsidP="006D0945">
      <w:pPr>
        <w:wordWrap/>
        <w:adjustRightInd w:val="0"/>
        <w:spacing w:line="600" w:lineRule="auto"/>
        <w:ind w:firstLineChars="100" w:firstLine="220"/>
        <w:rPr>
          <w:rFonts w:ascii="HY신명조" w:eastAsia="HY신명조"/>
          <w:sz w:val="22"/>
          <w:szCs w:val="22"/>
        </w:rPr>
      </w:pPr>
    </w:p>
    <w:p w14:paraId="50098B3D" w14:textId="352C5867" w:rsidR="004B21EC" w:rsidRPr="00374389" w:rsidRDefault="004B21EC" w:rsidP="004B21EC">
      <w:pPr>
        <w:spacing w:line="600" w:lineRule="auto"/>
        <w:jc w:val="right"/>
        <w:rPr>
          <w:rFonts w:ascii="HY신명조" w:eastAsia="HY신명조"/>
          <w:iCs/>
          <w:sz w:val="22"/>
          <w:szCs w:val="22"/>
        </w:rPr>
      </w:pPr>
      <m:oMathPara>
        <m:oMathParaPr>
          <m:jc m:val="right"/>
        </m:oMathParaPr>
        <m:oMath>
          <m:r>
            <m:rPr>
              <m:sty m:val="p"/>
            </m:rPr>
            <w:rPr>
              <w:rFonts w:ascii="Cambria Math" w:eastAsia="HY신명조" w:hAnsi="Cambria Math"/>
              <w:sz w:val="22"/>
              <w:szCs w:val="22"/>
            </w:rPr>
            <m:t>Δ</m:t>
          </m:r>
          <m:sSub>
            <m:sSubPr>
              <m:ctrlPr>
                <w:rPr>
                  <w:rFonts w:ascii="Cambria Math" w:eastAsia="HY신명조" w:hAnsi="Cambria Math"/>
                  <w:sz w:val="22"/>
                  <w:szCs w:val="22"/>
                </w:rPr>
              </m:ctrlPr>
            </m:sSubPr>
            <m:e>
              <m:r>
                <m:rPr>
                  <m:sty m:val="p"/>
                </m:rPr>
                <w:rPr>
                  <w:rFonts w:ascii="Cambria Math" w:eastAsia="HY신명조" w:hAnsi="Cambria Math"/>
                  <w:sz w:val="22"/>
                  <w:szCs w:val="22"/>
                </w:rPr>
                <m:t>V</m:t>
              </m:r>
            </m:e>
            <m:sub>
              <m:r>
                <m:rPr>
                  <m:sty m:val="p"/>
                </m:rPr>
                <w:rPr>
                  <w:rFonts w:ascii="Cambria Math" w:eastAsia="HY신명조" w:hAnsi="Cambria Math"/>
                  <w:sz w:val="22"/>
                  <w:szCs w:val="22"/>
                </w:rPr>
                <m:t>th</m:t>
              </m:r>
            </m:sub>
          </m:sSub>
          <m:r>
            <w:rPr>
              <w:rFonts w:ascii="Cambria Math" w:eastAsia="HY신명조" w:hAnsi="Cambria Math"/>
              <w:sz w:val="22"/>
              <w:szCs w:val="22"/>
            </w:rPr>
            <m:t>=-</m:t>
          </m:r>
          <m:f>
            <m:fPr>
              <m:ctrlPr>
                <w:rPr>
                  <w:rFonts w:ascii="Cambria Math" w:eastAsia="HY신명조" w:hAnsi="Cambria Math"/>
                  <w:i/>
                  <w:sz w:val="22"/>
                  <w:szCs w:val="22"/>
                </w:rPr>
              </m:ctrlPr>
            </m:fPr>
            <m:num>
              <m:r>
                <w:rPr>
                  <w:rFonts w:ascii="Cambria Math" w:eastAsia="HY신명조" w:hAnsi="Cambria Math"/>
                  <w:sz w:val="22"/>
                  <w:szCs w:val="22"/>
                </w:rPr>
                <m:t>Q</m:t>
              </m:r>
            </m:num>
            <m:den>
              <m:r>
                <w:rPr>
                  <w:rFonts w:ascii="Cambria Math" w:eastAsia="HY신명조" w:hAnsi="Cambria Math"/>
                  <w:sz w:val="22"/>
                  <w:szCs w:val="22"/>
                </w:rPr>
                <m:t>C</m:t>
              </m:r>
            </m:den>
          </m:f>
          <m:r>
            <w:rPr>
              <w:rFonts w:ascii="Cambria Math" w:eastAsia="HY신명조" w:hAnsi="Cambria Math"/>
              <w:sz w:val="22"/>
              <w:szCs w:val="22"/>
            </w:rPr>
            <m:t xml:space="preserve">                                                         (1)</m:t>
          </m:r>
        </m:oMath>
      </m:oMathPara>
    </w:p>
    <w:p w14:paraId="00C806AA" w14:textId="12DACB6A" w:rsidR="007104F3" w:rsidRDefault="006D0945" w:rsidP="00D56624">
      <w:pPr>
        <w:wordWrap/>
        <w:adjustRightInd w:val="0"/>
        <w:spacing w:line="600" w:lineRule="auto"/>
        <w:rPr>
          <w:rFonts w:ascii="HY신명조" w:eastAsia="HY신명조"/>
          <w:sz w:val="22"/>
          <w:szCs w:val="22"/>
        </w:rPr>
      </w:pPr>
      <w:r w:rsidRPr="006D0945">
        <w:rPr>
          <w:rFonts w:ascii="HY신명조" w:eastAsia="HY신명조"/>
          <w:sz w:val="22"/>
          <w:szCs w:val="22"/>
        </w:rPr>
        <w:lastRenderedPageBreak/>
        <w:t xml:space="preserve">여기서 </w:t>
      </w:r>
      <w:r w:rsidR="00A46062">
        <w:rPr>
          <w:rFonts w:ascii="HY신명조" w:eastAsia="HY신명조" w:hint="eastAsia"/>
          <w:sz w:val="22"/>
          <w:szCs w:val="22"/>
        </w:rPr>
        <w:t>Q</w:t>
      </w:r>
      <w:r w:rsidR="00A46062" w:rsidRPr="00A46062">
        <w:rPr>
          <w:rFonts w:ascii="HY신명조" w:eastAsia="HY신명조"/>
          <w:sz w:val="22"/>
          <w:szCs w:val="22"/>
          <w:vertAlign w:val="subscript"/>
        </w:rPr>
        <w:t>N</w:t>
      </w:r>
      <w:r w:rsidRPr="006D0945">
        <w:rPr>
          <w:rFonts w:ascii="HY신명조" w:eastAsia="HY신명조"/>
          <w:sz w:val="22"/>
          <w:szCs w:val="22"/>
        </w:rPr>
        <w:t xml:space="preserve">은 </w:t>
      </w:r>
      <w:proofErr w:type="spellStart"/>
      <w:r w:rsidRPr="006D0945">
        <w:rPr>
          <w:rFonts w:ascii="HY신명조" w:eastAsia="HY신명조"/>
          <w:sz w:val="22"/>
          <w:szCs w:val="22"/>
        </w:rPr>
        <w:t>질화막에</w:t>
      </w:r>
      <w:proofErr w:type="spellEnd"/>
      <w:r w:rsidRPr="006D0945">
        <w:rPr>
          <w:rFonts w:ascii="HY신명조" w:eastAsia="HY신명조"/>
          <w:sz w:val="22"/>
          <w:szCs w:val="22"/>
        </w:rPr>
        <w:t xml:space="preserve"> 저장된 전하량, </w:t>
      </w:r>
      <w:r w:rsidR="007104F3">
        <w:rPr>
          <w:rFonts w:ascii="HY신명조" w:eastAsia="HY신명조" w:hint="eastAsia"/>
          <w:sz w:val="22"/>
          <w:szCs w:val="22"/>
        </w:rPr>
        <w:t>C</w:t>
      </w:r>
      <w:r w:rsidRPr="006D0945">
        <w:rPr>
          <w:rFonts w:ascii="HY신명조" w:eastAsia="HY신명조"/>
          <w:sz w:val="22"/>
          <w:szCs w:val="22"/>
        </w:rPr>
        <w:t xml:space="preserve">는 </w:t>
      </w:r>
      <w:r w:rsidR="007104F3">
        <w:rPr>
          <w:rFonts w:ascii="HY신명조" w:eastAsia="HY신명조" w:hint="eastAsia"/>
          <w:sz w:val="22"/>
          <w:szCs w:val="22"/>
        </w:rPr>
        <w:t>게이트와 전하 중심</w:t>
      </w:r>
      <w:r w:rsidR="00C91E84">
        <w:rPr>
          <w:rFonts w:ascii="HY신명조" w:eastAsia="HY신명조" w:hint="eastAsia"/>
          <w:sz w:val="22"/>
          <w:szCs w:val="22"/>
        </w:rPr>
        <w:t xml:space="preserve"> 간의 정전용량</w:t>
      </w:r>
      <w:r w:rsidR="00D56624">
        <w:rPr>
          <w:rFonts w:ascii="HY신명조" w:eastAsia="HY신명조" w:hint="eastAsia"/>
          <w:sz w:val="22"/>
          <w:szCs w:val="22"/>
        </w:rPr>
        <w:t>이다.</w:t>
      </w:r>
      <w:r w:rsidR="007104F3">
        <w:rPr>
          <w:rFonts w:ascii="HY신명조" w:eastAsia="HY신명조"/>
          <w:sz w:val="22"/>
          <w:szCs w:val="22"/>
        </w:rPr>
        <w:t xml:space="preserve"> </w:t>
      </w:r>
      <w:r w:rsidR="007104F3">
        <w:rPr>
          <w:rFonts w:ascii="HY신명조" w:eastAsia="HY신명조" w:hint="eastAsia"/>
          <w:sz w:val="22"/>
          <w:szCs w:val="22"/>
        </w:rPr>
        <w:t>이때 그림</w:t>
      </w:r>
      <w:r w:rsidR="007104F3">
        <w:rPr>
          <w:rFonts w:ascii="HY신명조" w:eastAsia="HY신명조"/>
          <w:sz w:val="22"/>
          <w:szCs w:val="22"/>
        </w:rPr>
        <w:t xml:space="preserve"> 6(a)</w:t>
      </w:r>
      <w:r w:rsidR="007104F3">
        <w:rPr>
          <w:rFonts w:ascii="HY신명조" w:eastAsia="HY신명조" w:hint="eastAsia"/>
          <w:sz w:val="22"/>
          <w:szCs w:val="22"/>
        </w:rPr>
        <w:t xml:space="preserve">의 </w:t>
      </w:r>
      <w:r w:rsidR="007104F3">
        <w:rPr>
          <w:rFonts w:ascii="HY신명조" w:eastAsia="HY신명조"/>
          <w:sz w:val="22"/>
          <w:szCs w:val="22"/>
        </w:rPr>
        <w:t xml:space="preserve">2D </w:t>
      </w:r>
      <w:r w:rsidR="007104F3">
        <w:rPr>
          <w:rFonts w:ascii="HY신명조" w:eastAsia="HY신명조" w:hint="eastAsia"/>
          <w:sz w:val="22"/>
          <w:szCs w:val="22"/>
        </w:rPr>
        <w:t xml:space="preserve">구조의 경우 </w:t>
      </w:r>
      <w:r w:rsidR="00C91E84">
        <w:rPr>
          <w:rFonts w:ascii="HY신명조" w:eastAsia="HY신명조" w:hint="eastAsia"/>
          <w:sz w:val="22"/>
          <w:szCs w:val="22"/>
        </w:rPr>
        <w:t>정전 용량은 다음과 같이 표현된다</w:t>
      </w:r>
      <w:r w:rsidR="00C93CF2">
        <w:rPr>
          <w:rFonts w:ascii="HY신명조" w:eastAsia="HY신명조" w:hint="eastAsia"/>
          <w:sz w:val="22"/>
          <w:szCs w:val="22"/>
        </w:rPr>
        <w:t>[</w:t>
      </w:r>
      <w:r w:rsidR="00C93CF2">
        <w:rPr>
          <w:rFonts w:ascii="HY신명조" w:eastAsia="HY신명조"/>
          <w:sz w:val="22"/>
          <w:szCs w:val="22"/>
        </w:rPr>
        <w:t>21]</w:t>
      </w:r>
      <w:r w:rsidR="00C91E84">
        <w:rPr>
          <w:rFonts w:ascii="HY신명조" w:eastAsia="HY신명조" w:hint="eastAsia"/>
          <w:sz w:val="22"/>
          <w:szCs w:val="22"/>
        </w:rPr>
        <w:t>.</w:t>
      </w:r>
    </w:p>
    <w:p w14:paraId="2291032A" w14:textId="77777777" w:rsidR="00A73A7F" w:rsidRDefault="00A73A7F" w:rsidP="00D56624">
      <w:pPr>
        <w:wordWrap/>
        <w:adjustRightInd w:val="0"/>
        <w:spacing w:line="600" w:lineRule="auto"/>
        <w:rPr>
          <w:rFonts w:ascii="HY신명조" w:eastAsia="HY신명조"/>
          <w:sz w:val="22"/>
          <w:szCs w:val="22"/>
        </w:rPr>
      </w:pPr>
    </w:p>
    <w:p w14:paraId="4EDAF053" w14:textId="30332DB6" w:rsidR="00C91E84" w:rsidRPr="00A73A7F" w:rsidRDefault="00C91E84" w:rsidP="00D56624">
      <w:pPr>
        <w:wordWrap/>
        <w:adjustRightInd w:val="0"/>
        <w:spacing w:line="600" w:lineRule="auto"/>
        <w:rPr>
          <w:rStyle w:val="af3"/>
          <w:rFonts w:ascii="HY신명조" w:eastAsia="HY신명조"/>
          <w:color w:val="auto"/>
          <w:sz w:val="22"/>
          <w:szCs w:val="22"/>
        </w:rPr>
      </w:pPr>
      <m:oMathPara>
        <m:oMathParaPr>
          <m:jc m:val="right"/>
        </m:oMathParaPr>
        <m:oMath>
          <m:r>
            <m:rPr>
              <m:sty m:val="p"/>
            </m:rPr>
            <w:rPr>
              <w:rStyle w:val="af3"/>
              <w:rFonts w:ascii="Cambria Math" w:hAnsi="Cambria Math"/>
              <w:color w:val="auto"/>
              <w:sz w:val="22"/>
              <w:szCs w:val="22"/>
            </w:rPr>
            <m:t>C=</m:t>
          </m:r>
          <m:f>
            <m:fPr>
              <m:ctrlPr>
                <w:rPr>
                  <w:rStyle w:val="af3"/>
                  <w:rFonts w:ascii="Cambria Math" w:hAnsi="Cambria Math"/>
                  <w:color w:val="auto"/>
                  <w:sz w:val="22"/>
                  <w:szCs w:val="22"/>
                </w:rPr>
              </m:ctrlPr>
            </m:fPr>
            <m:num>
              <m:r>
                <w:rPr>
                  <w:rStyle w:val="af3"/>
                  <w:rFonts w:ascii="Cambria Math" w:hAnsi="Cambria Math"/>
                  <w:color w:val="auto"/>
                  <w:sz w:val="22"/>
                  <w:szCs w:val="22"/>
                </w:rPr>
                <m:t>A</m:t>
              </m:r>
            </m:num>
            <m:den>
              <m:r>
                <m:rPr>
                  <m:sty m:val="p"/>
                </m:rPr>
                <w:rPr>
                  <w:rStyle w:val="af3"/>
                  <w:rFonts w:ascii="Cambria Math" w:hAnsi="Cambria Math"/>
                  <w:color w:val="auto"/>
                  <w:sz w:val="22"/>
                  <w:szCs w:val="22"/>
                </w:rPr>
                <m:t>(</m:t>
              </m:r>
              <m:f>
                <m:fPr>
                  <m:ctrlPr>
                    <w:rPr>
                      <w:rStyle w:val="af3"/>
                      <w:rFonts w:ascii="Cambria Math" w:hAnsi="Cambria Math"/>
                      <w:color w:val="auto"/>
                      <w:sz w:val="22"/>
                      <w:szCs w:val="22"/>
                    </w:rPr>
                  </m:ctrlPr>
                </m:fPr>
                <m:num>
                  <m:sSub>
                    <m:sSubPr>
                      <m:ctrlPr>
                        <w:rPr>
                          <w:rStyle w:val="af3"/>
                          <w:rFonts w:ascii="Cambria Math" w:hAnsi="Cambria Math"/>
                          <w:color w:val="auto"/>
                          <w:sz w:val="22"/>
                          <w:szCs w:val="22"/>
                        </w:rPr>
                      </m:ctrlPr>
                    </m:sSubPr>
                    <m:e>
                      <m:r>
                        <m:rPr>
                          <m:sty m:val="p"/>
                        </m:rPr>
                        <w:rPr>
                          <w:rStyle w:val="af3"/>
                          <w:rFonts w:ascii="Cambria Math" w:hAnsi="Cambria Math"/>
                          <w:color w:val="auto"/>
                          <w:sz w:val="22"/>
                          <w:szCs w:val="22"/>
                        </w:rPr>
                        <m:t>t</m:t>
                      </m:r>
                    </m:e>
                    <m:sub>
                      <m:r>
                        <m:rPr>
                          <m:sty m:val="p"/>
                        </m:rPr>
                        <w:rPr>
                          <w:rStyle w:val="af3"/>
                          <w:rFonts w:ascii="Cambria Math" w:hAnsi="Cambria Math"/>
                          <w:color w:val="auto"/>
                          <w:sz w:val="22"/>
                          <w:szCs w:val="22"/>
                        </w:rPr>
                        <m:t>TOP</m:t>
                      </m:r>
                    </m:sub>
                  </m:sSub>
                </m:num>
                <m:den>
                  <m:sSub>
                    <m:sSubPr>
                      <m:ctrlPr>
                        <w:rPr>
                          <w:rStyle w:val="af3"/>
                          <w:rFonts w:ascii="Cambria Math" w:hAnsi="Cambria Math"/>
                          <w:color w:val="auto"/>
                          <w:sz w:val="22"/>
                          <w:szCs w:val="22"/>
                        </w:rPr>
                      </m:ctrlPr>
                    </m:sSubPr>
                    <m:e>
                      <m:r>
                        <m:rPr>
                          <m:sty m:val="p"/>
                        </m:rPr>
                        <w:rPr>
                          <w:rStyle w:val="af3"/>
                          <w:rFonts w:ascii="Cambria Math" w:hAnsi="Cambria Math"/>
                          <w:color w:val="auto"/>
                          <w:sz w:val="22"/>
                          <w:szCs w:val="22"/>
                        </w:rPr>
                        <m:t>ϵ</m:t>
                      </m:r>
                    </m:e>
                    <m:sub>
                      <m:r>
                        <m:rPr>
                          <m:sty m:val="p"/>
                        </m:rPr>
                        <w:rPr>
                          <w:rStyle w:val="af3"/>
                          <w:rFonts w:ascii="Cambria Math" w:hAnsi="Cambria Math"/>
                          <w:color w:val="auto"/>
                          <w:sz w:val="22"/>
                          <w:szCs w:val="22"/>
                        </w:rPr>
                        <m:t>OX</m:t>
                      </m:r>
                    </m:sub>
                  </m:sSub>
                </m:den>
              </m:f>
              <m:r>
                <m:rPr>
                  <m:sty m:val="p"/>
                </m:rPr>
                <w:rPr>
                  <w:rStyle w:val="af3"/>
                  <w:rFonts w:ascii="Cambria Math" w:hAnsi="Cambria Math"/>
                  <w:color w:val="auto"/>
                  <w:sz w:val="22"/>
                  <w:szCs w:val="22"/>
                </w:rPr>
                <m:t>+</m:t>
              </m:r>
              <m:f>
                <m:fPr>
                  <m:ctrlPr>
                    <w:rPr>
                      <w:rStyle w:val="af3"/>
                      <w:rFonts w:ascii="Cambria Math" w:hAnsi="Cambria Math"/>
                      <w:color w:val="auto"/>
                      <w:sz w:val="22"/>
                      <w:szCs w:val="22"/>
                    </w:rPr>
                  </m:ctrlPr>
                </m:fPr>
                <m:num>
                  <m:sSub>
                    <m:sSubPr>
                      <m:ctrlPr>
                        <w:rPr>
                          <w:rStyle w:val="af3"/>
                          <w:rFonts w:ascii="Cambria Math" w:hAnsi="Cambria Math"/>
                          <w:color w:val="auto"/>
                          <w:sz w:val="22"/>
                          <w:szCs w:val="22"/>
                        </w:rPr>
                      </m:ctrlPr>
                    </m:sSubPr>
                    <m:e>
                      <m:r>
                        <m:rPr>
                          <m:sty m:val="p"/>
                        </m:rPr>
                        <w:rPr>
                          <w:rStyle w:val="af3"/>
                          <w:rFonts w:ascii="Cambria Math" w:hAnsi="Cambria Math"/>
                          <w:color w:val="auto"/>
                          <w:sz w:val="22"/>
                          <w:szCs w:val="22"/>
                        </w:rPr>
                        <m:t>x</m:t>
                      </m:r>
                    </m:e>
                    <m:sub>
                      <m:r>
                        <m:rPr>
                          <m:sty m:val="p"/>
                        </m:rPr>
                        <w:rPr>
                          <w:rStyle w:val="af3"/>
                          <w:rFonts w:ascii="Cambria Math" w:hAnsi="Cambria Math"/>
                          <w:color w:val="auto"/>
                          <w:sz w:val="22"/>
                          <w:szCs w:val="22"/>
                        </w:rPr>
                        <m:t>c</m:t>
                      </m:r>
                    </m:sub>
                  </m:sSub>
                </m:num>
                <m:den>
                  <m:sSub>
                    <m:sSubPr>
                      <m:ctrlPr>
                        <w:rPr>
                          <w:rStyle w:val="af3"/>
                          <w:rFonts w:ascii="Cambria Math" w:hAnsi="Cambria Math"/>
                          <w:color w:val="auto"/>
                          <w:sz w:val="22"/>
                          <w:szCs w:val="22"/>
                        </w:rPr>
                      </m:ctrlPr>
                    </m:sSubPr>
                    <m:e>
                      <m:r>
                        <m:rPr>
                          <m:sty m:val="p"/>
                        </m:rPr>
                        <w:rPr>
                          <w:rStyle w:val="af3"/>
                          <w:rFonts w:ascii="Cambria Math" w:hAnsi="Cambria Math"/>
                          <w:color w:val="auto"/>
                          <w:sz w:val="22"/>
                          <w:szCs w:val="22"/>
                        </w:rPr>
                        <m:t>ϵ</m:t>
                      </m:r>
                    </m:e>
                    <m:sub>
                      <m:r>
                        <m:rPr>
                          <m:sty m:val="p"/>
                        </m:rPr>
                        <w:rPr>
                          <w:rStyle w:val="af3"/>
                          <w:rFonts w:ascii="Cambria Math" w:hAnsi="Cambria Math"/>
                          <w:color w:val="auto"/>
                          <w:sz w:val="22"/>
                          <w:szCs w:val="22"/>
                        </w:rPr>
                        <m:t>N</m:t>
                      </m:r>
                    </m:sub>
                  </m:sSub>
                </m:den>
              </m:f>
              <m:r>
                <m:rPr>
                  <m:sty m:val="p"/>
                </m:rPr>
                <w:rPr>
                  <w:rStyle w:val="af3"/>
                  <w:rFonts w:ascii="Cambria Math" w:hAnsi="Cambria Math"/>
                  <w:color w:val="auto"/>
                  <w:sz w:val="22"/>
                  <w:szCs w:val="22"/>
                </w:rPr>
                <m:t>)</m:t>
              </m:r>
            </m:den>
          </m:f>
          <m:r>
            <w:rPr>
              <w:rStyle w:val="af3"/>
              <w:rFonts w:ascii="Cambria Math" w:hAnsi="Cambria Math"/>
              <w:color w:val="auto"/>
              <w:sz w:val="22"/>
              <w:szCs w:val="22"/>
            </w:rPr>
            <m:t xml:space="preserve">                                                       (2)</m:t>
          </m:r>
        </m:oMath>
      </m:oMathPara>
    </w:p>
    <w:p w14:paraId="366D7596" w14:textId="77777777" w:rsidR="00A73A7F" w:rsidRPr="00C91E84" w:rsidRDefault="00A73A7F" w:rsidP="00D56624">
      <w:pPr>
        <w:wordWrap/>
        <w:adjustRightInd w:val="0"/>
        <w:spacing w:line="600" w:lineRule="auto"/>
        <w:rPr>
          <w:rFonts w:ascii="HY신명조" w:eastAsia="HY신명조"/>
          <w:sz w:val="22"/>
          <w:szCs w:val="22"/>
        </w:rPr>
      </w:pPr>
    </w:p>
    <w:p w14:paraId="507460C6" w14:textId="24BE8BFE" w:rsidR="00C91E84" w:rsidRDefault="00C91E84" w:rsidP="00D56624">
      <w:pPr>
        <w:wordWrap/>
        <w:adjustRightInd w:val="0"/>
        <w:spacing w:line="600" w:lineRule="auto"/>
        <w:rPr>
          <w:rFonts w:ascii="HY신명조" w:eastAsia="HY신명조"/>
          <w:sz w:val="22"/>
          <w:szCs w:val="22"/>
        </w:rPr>
      </w:pPr>
      <w:r>
        <w:rPr>
          <w:rFonts w:ascii="HY신명조" w:eastAsia="HY신명조" w:hint="eastAsia"/>
          <w:sz w:val="22"/>
          <w:szCs w:val="22"/>
        </w:rPr>
        <w:t xml:space="preserve">여기서 </w:t>
      </w:r>
      <w:r>
        <w:rPr>
          <w:rFonts w:ascii="HY신명조" w:eastAsia="HY신명조"/>
          <w:sz w:val="22"/>
          <w:szCs w:val="22"/>
        </w:rPr>
        <w:t>A</w:t>
      </w:r>
      <w:r>
        <w:rPr>
          <w:rFonts w:ascii="HY신명조" w:eastAsia="HY신명조" w:hint="eastAsia"/>
          <w:sz w:val="22"/>
          <w:szCs w:val="22"/>
        </w:rPr>
        <w:t>는 셀 면적,</w:t>
      </w:r>
      <w:r>
        <w:rPr>
          <w:rFonts w:ascii="HY신명조" w:eastAsia="HY신명조"/>
          <w:sz w:val="22"/>
          <w:szCs w:val="22"/>
        </w:rPr>
        <w:t xml:space="preserve"> </w:t>
      </w:r>
      <w:proofErr w:type="spellStart"/>
      <w:r>
        <w:rPr>
          <w:rFonts w:ascii="HY신명조" w:eastAsia="HY신명조"/>
          <w:sz w:val="22"/>
          <w:szCs w:val="22"/>
        </w:rPr>
        <w:t>t</w:t>
      </w:r>
      <w:r w:rsidRPr="00C91E84">
        <w:rPr>
          <w:rFonts w:ascii="HY신명조" w:eastAsia="HY신명조"/>
          <w:sz w:val="22"/>
          <w:szCs w:val="22"/>
          <w:vertAlign w:val="subscript"/>
        </w:rPr>
        <w:t>TOP</w:t>
      </w:r>
      <w:proofErr w:type="spellEnd"/>
      <w:r>
        <w:rPr>
          <w:rFonts w:ascii="HY신명조" w:eastAsia="HY신명조" w:hint="eastAsia"/>
          <w:sz w:val="22"/>
          <w:szCs w:val="22"/>
        </w:rPr>
        <w:t xml:space="preserve">은 블로킹 </w:t>
      </w:r>
      <w:proofErr w:type="spellStart"/>
      <w:r>
        <w:rPr>
          <w:rFonts w:ascii="HY신명조" w:eastAsia="HY신명조" w:hint="eastAsia"/>
          <w:sz w:val="22"/>
          <w:szCs w:val="22"/>
        </w:rPr>
        <w:t>산화막</w:t>
      </w:r>
      <w:proofErr w:type="spellEnd"/>
      <w:r>
        <w:rPr>
          <w:rFonts w:ascii="HY신명조" w:eastAsia="HY신명조" w:hint="eastAsia"/>
          <w:sz w:val="22"/>
          <w:szCs w:val="22"/>
        </w:rPr>
        <w:t xml:space="preserve"> 두께,</w:t>
      </w:r>
      <w:r>
        <w:rPr>
          <w:rFonts w:ascii="HY신명조" w:eastAsia="HY신명조"/>
          <w:sz w:val="22"/>
          <w:szCs w:val="22"/>
        </w:rPr>
        <w:t xml:space="preserve"> </w:t>
      </w:r>
      <m:oMath>
        <m:sSub>
          <m:sSubPr>
            <m:ctrlPr>
              <w:rPr>
                <w:rFonts w:ascii="Cambria Math" w:eastAsia="HY신명조" w:hAnsi="Cambria Math"/>
                <w:sz w:val="22"/>
                <w:szCs w:val="22"/>
              </w:rPr>
            </m:ctrlPr>
          </m:sSubPr>
          <m:e>
            <m:r>
              <m:rPr>
                <m:sty m:val="p"/>
              </m:rPr>
              <w:rPr>
                <w:rFonts w:ascii="Cambria Math" w:eastAsia="HY신명조" w:hAnsi="Cambria Math"/>
                <w:sz w:val="22"/>
                <w:szCs w:val="22"/>
              </w:rPr>
              <m:t>ϵ</m:t>
            </m:r>
          </m:e>
          <m:sub>
            <m:r>
              <m:rPr>
                <m:sty m:val="p"/>
              </m:rPr>
              <w:rPr>
                <w:rFonts w:ascii="Cambria Math" w:eastAsia="HY신명조" w:hAnsi="Cambria Math"/>
                <w:sz w:val="22"/>
                <w:szCs w:val="22"/>
              </w:rPr>
              <m:t>OX</m:t>
            </m:r>
          </m:sub>
        </m:sSub>
      </m:oMath>
      <w:r w:rsidRPr="006D0945">
        <w:rPr>
          <w:rFonts w:ascii="HY신명조" w:eastAsia="HY신명조"/>
          <w:sz w:val="22"/>
          <w:szCs w:val="22"/>
        </w:rPr>
        <w:t xml:space="preserve">와 </w:t>
      </w:r>
      <m:oMath>
        <m:sSub>
          <m:sSubPr>
            <m:ctrlPr>
              <w:rPr>
                <w:rFonts w:ascii="Cambria Math" w:eastAsia="HY신명조" w:hAnsi="Cambria Math"/>
                <w:sz w:val="22"/>
                <w:szCs w:val="22"/>
              </w:rPr>
            </m:ctrlPr>
          </m:sSubPr>
          <m:e>
            <m:r>
              <m:rPr>
                <m:sty m:val="p"/>
              </m:rPr>
              <w:rPr>
                <w:rFonts w:ascii="Cambria Math" w:eastAsia="HY신명조" w:hAnsi="Cambria Math"/>
                <w:sz w:val="22"/>
                <w:szCs w:val="22"/>
              </w:rPr>
              <m:t>ϵ</m:t>
            </m:r>
          </m:e>
          <m:sub>
            <m:r>
              <w:rPr>
                <w:rFonts w:ascii="Cambria Math" w:eastAsia="HY신명조" w:hAnsi="Cambria Math"/>
                <w:sz w:val="22"/>
                <w:szCs w:val="22"/>
              </w:rPr>
              <m:t>N</m:t>
            </m:r>
          </m:sub>
        </m:sSub>
      </m:oMath>
      <w:r w:rsidRPr="006D0945">
        <w:rPr>
          <w:rFonts w:ascii="HY신명조" w:eastAsia="HY신명조"/>
          <w:sz w:val="22"/>
          <w:szCs w:val="22"/>
        </w:rPr>
        <w:t xml:space="preserve">은 각각 산화막과 </w:t>
      </w:r>
      <w:proofErr w:type="spellStart"/>
      <w:r w:rsidRPr="006D0945">
        <w:rPr>
          <w:rFonts w:ascii="HY신명조" w:eastAsia="HY신명조"/>
          <w:sz w:val="22"/>
          <w:szCs w:val="22"/>
        </w:rPr>
        <w:t>질화막의</w:t>
      </w:r>
      <w:proofErr w:type="spellEnd"/>
      <w:r w:rsidRPr="006D0945">
        <w:rPr>
          <w:rFonts w:ascii="HY신명조" w:eastAsia="HY신명조"/>
          <w:sz w:val="22"/>
          <w:szCs w:val="22"/>
        </w:rPr>
        <w:t xml:space="preserve"> 유전율, </w:t>
      </w:r>
      <w:r>
        <w:rPr>
          <w:rFonts w:ascii="HY신명조" w:eastAsia="HY신명조"/>
          <w:sz w:val="22"/>
          <w:szCs w:val="22"/>
        </w:rPr>
        <w:t>x</w:t>
      </w:r>
      <w:r w:rsidRPr="00A46062">
        <w:rPr>
          <w:rFonts w:ascii="HY신명조" w:eastAsia="HY신명조"/>
          <w:sz w:val="22"/>
          <w:szCs w:val="22"/>
          <w:vertAlign w:val="subscript"/>
        </w:rPr>
        <w:t>c</w:t>
      </w:r>
      <w:r w:rsidRPr="006D0945">
        <w:rPr>
          <w:rFonts w:ascii="HY신명조" w:eastAsia="HY신명조"/>
          <w:sz w:val="22"/>
          <w:szCs w:val="22"/>
        </w:rPr>
        <w:t>는 전하 중심 위치를 의미한다.</w:t>
      </w:r>
      <w:r>
        <w:rPr>
          <w:rFonts w:ascii="HY신명조" w:eastAsia="HY신명조"/>
          <w:sz w:val="22"/>
          <w:szCs w:val="22"/>
        </w:rPr>
        <w:t xml:space="preserve"> </w:t>
      </w:r>
      <w:r>
        <w:rPr>
          <w:rFonts w:ascii="HY신명조" w:eastAsia="HY신명조" w:hint="eastAsia"/>
          <w:sz w:val="22"/>
          <w:szCs w:val="22"/>
        </w:rPr>
        <w:t>3</w:t>
      </w:r>
      <w:r>
        <w:rPr>
          <w:rFonts w:ascii="HY신명조" w:eastAsia="HY신명조"/>
          <w:sz w:val="22"/>
          <w:szCs w:val="22"/>
        </w:rPr>
        <w:t xml:space="preserve">D </w:t>
      </w:r>
      <w:r>
        <w:rPr>
          <w:rFonts w:ascii="HY신명조" w:eastAsia="HY신명조" w:hint="eastAsia"/>
          <w:sz w:val="22"/>
          <w:szCs w:val="22"/>
        </w:rPr>
        <w:t>구조의 정전 용량은</w:t>
      </w:r>
      <w:r>
        <w:rPr>
          <w:rFonts w:ascii="HY신명조" w:eastAsia="HY신명조"/>
          <w:sz w:val="22"/>
          <w:szCs w:val="22"/>
        </w:rPr>
        <w:t xml:space="preserve"> </w:t>
      </w:r>
      <w:r>
        <w:rPr>
          <w:rFonts w:ascii="HY신명조" w:eastAsia="HY신명조" w:hint="eastAsia"/>
          <w:sz w:val="22"/>
          <w:szCs w:val="22"/>
        </w:rPr>
        <w:t xml:space="preserve">그림 </w:t>
      </w:r>
      <w:r>
        <w:rPr>
          <w:rFonts w:ascii="HY신명조" w:eastAsia="HY신명조"/>
          <w:sz w:val="22"/>
          <w:szCs w:val="22"/>
        </w:rPr>
        <w:t>6(b)</w:t>
      </w:r>
      <w:r>
        <w:rPr>
          <w:rFonts w:ascii="HY신명조" w:eastAsia="HY신명조" w:hint="eastAsia"/>
          <w:sz w:val="22"/>
          <w:szCs w:val="22"/>
        </w:rPr>
        <w:t>에서</w:t>
      </w:r>
      <w:r w:rsidR="0016306D">
        <w:rPr>
          <w:rFonts w:ascii="HY신명조" w:eastAsia="HY신명조"/>
          <w:sz w:val="22"/>
          <w:szCs w:val="22"/>
        </w:rPr>
        <w:t xml:space="preserve"> </w:t>
      </w:r>
      <w:r w:rsidR="0016306D">
        <w:rPr>
          <w:rFonts w:ascii="HY신명조" w:eastAsia="HY신명조" w:hint="eastAsia"/>
          <w:sz w:val="22"/>
          <w:szCs w:val="22"/>
        </w:rPr>
        <w:t>보이는 두 축전기의 합으로 나타나며,</w:t>
      </w:r>
      <w:r w:rsidR="0016306D">
        <w:rPr>
          <w:rFonts w:ascii="HY신명조" w:eastAsia="HY신명조"/>
          <w:sz w:val="22"/>
          <w:szCs w:val="22"/>
        </w:rPr>
        <w:t xml:space="preserve"> </w:t>
      </w:r>
      <w:r w:rsidR="0016306D">
        <w:rPr>
          <w:rFonts w:ascii="HY신명조" w:eastAsia="HY신명조" w:hint="eastAsia"/>
          <w:sz w:val="22"/>
          <w:szCs w:val="22"/>
        </w:rPr>
        <w:t>다음과 같이 표현된다</w:t>
      </w:r>
      <w:r>
        <w:rPr>
          <w:rFonts w:ascii="HY신명조" w:eastAsia="HY신명조" w:hint="eastAsia"/>
          <w:sz w:val="22"/>
          <w:szCs w:val="22"/>
        </w:rPr>
        <w:t>.</w:t>
      </w:r>
    </w:p>
    <w:p w14:paraId="3D0D5136" w14:textId="77777777" w:rsidR="000E0EBA" w:rsidRDefault="000E0EBA" w:rsidP="00D56624">
      <w:pPr>
        <w:wordWrap/>
        <w:adjustRightInd w:val="0"/>
        <w:spacing w:line="600" w:lineRule="auto"/>
        <w:rPr>
          <w:rFonts w:ascii="HY신명조" w:eastAsia="HY신명조"/>
          <w:sz w:val="22"/>
          <w:szCs w:val="22"/>
        </w:rPr>
      </w:pPr>
    </w:p>
    <w:p w14:paraId="32DC6B6C" w14:textId="25B6B6AD" w:rsidR="00C91E84" w:rsidRPr="00C91E84" w:rsidRDefault="00000000" w:rsidP="00D56624">
      <w:pPr>
        <w:wordWrap/>
        <w:adjustRightInd w:val="0"/>
        <w:spacing w:line="600" w:lineRule="auto"/>
        <w:rPr>
          <w:rFonts w:ascii="HY신명조" w:eastAsia="HY신명조"/>
          <w:sz w:val="22"/>
          <w:szCs w:val="22"/>
        </w:rPr>
      </w:pPr>
      <m:oMathPara>
        <m:oMathParaPr>
          <m:jc m:val="right"/>
        </m:oMathParaPr>
        <m:oMath>
          <m:sSub>
            <m:sSubPr>
              <m:ctrlPr>
                <w:rPr>
                  <w:rFonts w:ascii="Cambria Math" w:eastAsia="HY신명조" w:hAnsi="Cambria Math"/>
                  <w:bCs/>
                  <w:i/>
                  <w:iCs/>
                  <w:sz w:val="22"/>
                  <w:szCs w:val="22"/>
                </w:rPr>
              </m:ctrlPr>
            </m:sSubPr>
            <m:e>
              <m:r>
                <m:rPr>
                  <m:sty m:val="p"/>
                </m:rPr>
                <w:rPr>
                  <w:rFonts w:ascii="Cambria Math" w:eastAsia="HY신명조" w:hAnsi="Cambria Math"/>
                  <w:sz w:val="22"/>
                  <w:szCs w:val="22"/>
                </w:rPr>
                <m:t>C</m:t>
              </m:r>
            </m:e>
            <m:sub>
              <m:r>
                <m:rPr>
                  <m:sty m:val="p"/>
                </m:rPr>
                <w:rPr>
                  <w:rFonts w:ascii="Cambria Math" w:eastAsia="HY신명조" w:hAnsi="Cambria Math"/>
                  <w:sz w:val="22"/>
                  <w:szCs w:val="22"/>
                </w:rPr>
                <m:t>1</m:t>
              </m:r>
            </m:sub>
          </m:sSub>
          <m:r>
            <m:rPr>
              <m:sty m:val="p"/>
            </m:rPr>
            <w:rPr>
              <w:rFonts w:ascii="Cambria Math" w:eastAsia="HY신명조" w:hAnsi="Cambria Math"/>
              <w:sz w:val="22"/>
              <w:szCs w:val="22"/>
            </w:rPr>
            <m:t>=</m:t>
          </m:r>
          <m:f>
            <m:fPr>
              <m:ctrlPr>
                <w:rPr>
                  <w:rFonts w:ascii="Cambria Math" w:eastAsia="HY신명조" w:hAnsi="Cambria Math"/>
                  <w:bCs/>
                  <w:i/>
                  <w:iCs/>
                  <w:sz w:val="22"/>
                  <w:szCs w:val="22"/>
                </w:rPr>
              </m:ctrlPr>
            </m:fPr>
            <m:num>
              <m:r>
                <m:rPr>
                  <m:sty m:val="p"/>
                </m:rPr>
                <w:rPr>
                  <w:rFonts w:ascii="Cambria Math" w:eastAsia="HY신명조" w:hAnsi="Cambria Math"/>
                  <w:sz w:val="22"/>
                  <w:szCs w:val="22"/>
                </w:rPr>
                <m:t>2</m:t>
              </m:r>
              <m:r>
                <w:rPr>
                  <w:rFonts w:ascii="Cambria Math" w:eastAsia="HY신명조" w:hAnsi="Cambria Math"/>
                  <w:sz w:val="22"/>
                  <w:szCs w:val="22"/>
                </w:rPr>
                <m:t>π</m:t>
              </m:r>
              <m:sSub>
                <m:sSubPr>
                  <m:ctrlPr>
                    <w:rPr>
                      <w:rFonts w:ascii="Cambria Math" w:eastAsia="HY신명조" w:hAnsi="Cambria Math"/>
                      <w:bCs/>
                      <w:i/>
                      <w:iCs/>
                      <w:sz w:val="22"/>
                      <w:szCs w:val="22"/>
                    </w:rPr>
                  </m:ctrlPr>
                </m:sSubPr>
                <m:e>
                  <m:r>
                    <w:rPr>
                      <w:rFonts w:ascii="Cambria Math" w:eastAsia="HY신명조" w:hAnsi="Cambria Math"/>
                      <w:sz w:val="22"/>
                      <w:szCs w:val="22"/>
                    </w:rPr>
                    <m:t>ϵ</m:t>
                  </m:r>
                </m:e>
                <m:sub>
                  <m:r>
                    <w:rPr>
                      <w:rFonts w:ascii="Cambria Math" w:eastAsia="HY신명조" w:hAnsi="Cambria Math"/>
                      <w:sz w:val="22"/>
                      <w:szCs w:val="22"/>
                    </w:rPr>
                    <m:t>OX</m:t>
                  </m:r>
                </m:sub>
              </m:sSub>
            </m:num>
            <m:den>
              <m:r>
                <m:rPr>
                  <m:sty m:val="p"/>
                </m:rPr>
                <w:rPr>
                  <w:rFonts w:ascii="Cambria Math" w:eastAsia="HY신명조" w:hAnsi="Cambria Math"/>
                  <w:sz w:val="22"/>
                  <w:szCs w:val="22"/>
                </w:rPr>
                <m:t>ln</m:t>
              </m:r>
              <m:r>
                <w:rPr>
                  <w:rFonts w:ascii="Cambria Math" w:eastAsia="HY신명조" w:hAnsi="Cambria Math"/>
                  <w:sz w:val="22"/>
                  <w:szCs w:val="22"/>
                </w:rPr>
                <m:t>⁡(</m:t>
              </m:r>
              <m:sSub>
                <m:sSubPr>
                  <m:ctrlPr>
                    <w:rPr>
                      <w:rFonts w:ascii="Cambria Math" w:eastAsia="HY신명조" w:hAnsi="Cambria Math"/>
                      <w:bCs/>
                      <w:i/>
                      <w:iCs/>
                      <w:sz w:val="22"/>
                      <w:szCs w:val="22"/>
                    </w:rPr>
                  </m:ctrlPr>
                </m:sSubPr>
                <m:e>
                  <m:r>
                    <w:rPr>
                      <w:rFonts w:ascii="Cambria Math" w:eastAsia="HY신명조" w:hAnsi="Cambria Math"/>
                      <w:sz w:val="22"/>
                      <w:szCs w:val="22"/>
                    </w:rPr>
                    <m:t>r</m:t>
                  </m:r>
                </m:e>
                <m:sub>
                  <m:r>
                    <w:rPr>
                      <w:rFonts w:ascii="Cambria Math" w:eastAsia="HY신명조" w:hAnsi="Cambria Math"/>
                      <w:sz w:val="22"/>
                      <w:szCs w:val="22"/>
                    </w:rPr>
                    <m:t>top</m:t>
                  </m:r>
                </m:sub>
              </m:sSub>
              <m:r>
                <w:rPr>
                  <w:rFonts w:ascii="Cambria Math" w:eastAsia="HY신명조" w:hAnsi="Cambria Math"/>
                  <w:sz w:val="22"/>
                  <w:szCs w:val="22"/>
                </w:rPr>
                <m:t>/</m:t>
              </m:r>
              <m:sSub>
                <m:sSubPr>
                  <m:ctrlPr>
                    <w:rPr>
                      <w:rFonts w:ascii="Cambria Math" w:eastAsia="HY신명조" w:hAnsi="Cambria Math"/>
                      <w:bCs/>
                      <w:i/>
                      <w:iCs/>
                      <w:sz w:val="22"/>
                      <w:szCs w:val="22"/>
                    </w:rPr>
                  </m:ctrlPr>
                </m:sSubPr>
                <m:e>
                  <m:r>
                    <w:rPr>
                      <w:rFonts w:ascii="Cambria Math" w:eastAsia="HY신명조" w:hAnsi="Cambria Math"/>
                      <w:sz w:val="22"/>
                      <w:szCs w:val="22"/>
                    </w:rPr>
                    <m:t>r</m:t>
                  </m:r>
                </m:e>
                <m:sub>
                  <m:r>
                    <w:rPr>
                      <w:rFonts w:ascii="Cambria Math" w:eastAsia="HY신명조" w:hAnsi="Cambria Math"/>
                      <w:sz w:val="22"/>
                      <w:szCs w:val="22"/>
                    </w:rPr>
                    <m:t>n</m:t>
                  </m:r>
                </m:sub>
              </m:sSub>
              <m:r>
                <w:rPr>
                  <w:rFonts w:ascii="Cambria Math" w:eastAsia="HY신명조" w:hAnsi="Cambria Math"/>
                  <w:sz w:val="22"/>
                  <w:szCs w:val="22"/>
                </w:rPr>
                <m:t>)</m:t>
              </m:r>
            </m:den>
          </m:f>
          <m:r>
            <w:rPr>
              <w:rFonts w:ascii="Cambria Math" w:eastAsia="HY신명조" w:hAnsi="Cambria Math"/>
              <w:sz w:val="22"/>
              <w:szCs w:val="22"/>
            </w:rPr>
            <m:t>∙</m:t>
          </m:r>
          <m:sSub>
            <m:sSubPr>
              <m:ctrlPr>
                <w:rPr>
                  <w:rFonts w:ascii="Cambria Math" w:eastAsia="HY신명조" w:hAnsi="Cambria Math"/>
                  <w:bCs/>
                  <w:i/>
                  <w:iCs/>
                  <w:sz w:val="22"/>
                  <w:szCs w:val="22"/>
                </w:rPr>
              </m:ctrlPr>
            </m:sSubPr>
            <m:e>
              <m:r>
                <w:rPr>
                  <w:rFonts w:ascii="Cambria Math" w:eastAsia="HY신명조" w:hAnsi="Cambria Math"/>
                  <w:sz w:val="22"/>
                  <w:szCs w:val="22"/>
                </w:rPr>
                <m:t>L</m:t>
              </m:r>
            </m:e>
            <m:sub>
              <m:r>
                <w:rPr>
                  <w:rFonts w:ascii="Cambria Math" w:eastAsia="HY신명조" w:hAnsi="Cambria Math"/>
                  <w:sz w:val="22"/>
                  <w:szCs w:val="22"/>
                </w:rPr>
                <m:t>WL</m:t>
              </m:r>
            </m:sub>
          </m:sSub>
          <m:r>
            <w:rPr>
              <w:rFonts w:ascii="Cambria Math" w:eastAsia="HY신명조" w:hAnsi="Cambria Math"/>
              <w:sz w:val="22"/>
              <w:szCs w:val="22"/>
            </w:rPr>
            <m:t xml:space="preserve">                                               (3)</m:t>
          </m:r>
        </m:oMath>
      </m:oMathPara>
    </w:p>
    <w:p w14:paraId="4337901E" w14:textId="02C1F924" w:rsidR="00C91E84" w:rsidRPr="00C91E84" w:rsidRDefault="00000000" w:rsidP="00D56624">
      <w:pPr>
        <w:wordWrap/>
        <w:adjustRightInd w:val="0"/>
        <w:spacing w:line="600" w:lineRule="auto"/>
        <w:rPr>
          <w:rFonts w:ascii="HY신명조" w:eastAsia="HY신명조"/>
          <w:sz w:val="22"/>
          <w:szCs w:val="22"/>
        </w:rPr>
      </w:pPr>
      <m:oMathPara>
        <m:oMathParaPr>
          <m:jc m:val="right"/>
        </m:oMathParaPr>
        <m:oMath>
          <m:sSub>
            <m:sSubPr>
              <m:ctrlPr>
                <w:rPr>
                  <w:rFonts w:ascii="Cambria Math" w:eastAsia="HY신명조" w:hAnsi="Cambria Math"/>
                  <w:bCs/>
                  <w:i/>
                  <w:iCs/>
                  <w:sz w:val="22"/>
                  <w:szCs w:val="22"/>
                </w:rPr>
              </m:ctrlPr>
            </m:sSubPr>
            <m:e>
              <m:r>
                <m:rPr>
                  <m:sty m:val="p"/>
                </m:rPr>
                <w:rPr>
                  <w:rFonts w:ascii="Cambria Math" w:eastAsia="HY신명조" w:hAnsi="Cambria Math"/>
                  <w:sz w:val="22"/>
                  <w:szCs w:val="22"/>
                </w:rPr>
                <m:t>C</m:t>
              </m:r>
            </m:e>
            <m:sub>
              <m:r>
                <m:rPr>
                  <m:sty m:val="p"/>
                </m:rPr>
                <w:rPr>
                  <w:rFonts w:ascii="Cambria Math" w:eastAsia="HY신명조" w:hAnsi="Cambria Math"/>
                  <w:sz w:val="22"/>
                  <w:szCs w:val="22"/>
                </w:rPr>
                <m:t>2</m:t>
              </m:r>
            </m:sub>
          </m:sSub>
          <m:r>
            <m:rPr>
              <m:sty m:val="p"/>
            </m:rPr>
            <w:rPr>
              <w:rFonts w:ascii="Cambria Math" w:eastAsia="HY신명조" w:hAnsi="Cambria Math"/>
              <w:sz w:val="22"/>
              <w:szCs w:val="22"/>
            </w:rPr>
            <m:t>=</m:t>
          </m:r>
          <m:f>
            <m:fPr>
              <m:ctrlPr>
                <w:rPr>
                  <w:rFonts w:ascii="Cambria Math" w:eastAsia="HY신명조" w:hAnsi="Cambria Math"/>
                  <w:bCs/>
                  <w:i/>
                  <w:iCs/>
                  <w:sz w:val="22"/>
                  <w:szCs w:val="22"/>
                </w:rPr>
              </m:ctrlPr>
            </m:fPr>
            <m:num>
              <m:r>
                <m:rPr>
                  <m:sty m:val="p"/>
                </m:rPr>
                <w:rPr>
                  <w:rFonts w:ascii="Cambria Math" w:eastAsia="HY신명조" w:hAnsi="Cambria Math"/>
                  <w:sz w:val="22"/>
                  <w:szCs w:val="22"/>
                </w:rPr>
                <m:t>2</m:t>
              </m:r>
              <m:r>
                <w:rPr>
                  <w:rFonts w:ascii="Cambria Math" w:eastAsia="HY신명조" w:hAnsi="Cambria Math"/>
                  <w:sz w:val="22"/>
                  <w:szCs w:val="22"/>
                </w:rPr>
                <m:t>π</m:t>
              </m:r>
              <m:sSub>
                <m:sSubPr>
                  <m:ctrlPr>
                    <w:rPr>
                      <w:rFonts w:ascii="Cambria Math" w:eastAsia="HY신명조" w:hAnsi="Cambria Math"/>
                      <w:bCs/>
                      <w:i/>
                      <w:iCs/>
                      <w:sz w:val="22"/>
                      <w:szCs w:val="22"/>
                    </w:rPr>
                  </m:ctrlPr>
                </m:sSubPr>
                <m:e>
                  <m:r>
                    <w:rPr>
                      <w:rFonts w:ascii="Cambria Math" w:eastAsia="HY신명조" w:hAnsi="Cambria Math"/>
                      <w:sz w:val="22"/>
                      <w:szCs w:val="22"/>
                    </w:rPr>
                    <m:t>ϵ</m:t>
                  </m:r>
                </m:e>
                <m:sub>
                  <m:r>
                    <w:rPr>
                      <w:rFonts w:ascii="Cambria Math" w:eastAsia="HY신명조" w:hAnsi="Cambria Math"/>
                      <w:sz w:val="22"/>
                      <w:szCs w:val="22"/>
                    </w:rPr>
                    <m:t>N</m:t>
                  </m:r>
                </m:sub>
              </m:sSub>
            </m:num>
            <m:den>
              <m:r>
                <m:rPr>
                  <m:sty m:val="p"/>
                </m:rPr>
                <w:rPr>
                  <w:rFonts w:ascii="Cambria Math" w:eastAsia="HY신명조" w:hAnsi="Cambria Math"/>
                  <w:sz w:val="22"/>
                  <w:szCs w:val="22"/>
                </w:rPr>
                <m:t>ln</m:t>
              </m:r>
              <m:r>
                <w:rPr>
                  <w:rFonts w:ascii="Cambria Math" w:eastAsia="HY신명조" w:hAnsi="Cambria Math"/>
                  <w:sz w:val="22"/>
                  <w:szCs w:val="22"/>
                </w:rPr>
                <m:t>⁡(</m:t>
              </m:r>
              <m:sSub>
                <m:sSubPr>
                  <m:ctrlPr>
                    <w:rPr>
                      <w:rFonts w:ascii="Cambria Math" w:eastAsia="HY신명조" w:hAnsi="Cambria Math"/>
                      <w:bCs/>
                      <w:i/>
                      <w:iCs/>
                      <w:sz w:val="22"/>
                      <w:szCs w:val="22"/>
                    </w:rPr>
                  </m:ctrlPr>
                </m:sSubPr>
                <m:e>
                  <m:r>
                    <w:rPr>
                      <w:rFonts w:ascii="Cambria Math" w:eastAsia="HY신명조" w:hAnsi="Cambria Math"/>
                      <w:sz w:val="22"/>
                      <w:szCs w:val="22"/>
                    </w:rPr>
                    <m:t>r</m:t>
                  </m:r>
                </m:e>
                <m:sub>
                  <m:r>
                    <w:rPr>
                      <w:rFonts w:ascii="Cambria Math" w:eastAsia="HY신명조" w:hAnsi="Cambria Math"/>
                      <w:sz w:val="22"/>
                      <w:szCs w:val="22"/>
                    </w:rPr>
                    <m:t>n</m:t>
                  </m:r>
                </m:sub>
              </m:sSub>
              <m:r>
                <w:rPr>
                  <w:rFonts w:ascii="Cambria Math" w:eastAsia="HY신명조" w:hAnsi="Cambria Math"/>
                  <w:sz w:val="22"/>
                  <w:szCs w:val="22"/>
                </w:rPr>
                <m:t>/</m:t>
              </m:r>
              <m:sSub>
                <m:sSubPr>
                  <m:ctrlPr>
                    <w:rPr>
                      <w:rFonts w:ascii="Cambria Math" w:eastAsia="HY신명조" w:hAnsi="Cambria Math"/>
                      <w:bCs/>
                      <w:i/>
                      <w:iCs/>
                      <w:sz w:val="22"/>
                      <w:szCs w:val="22"/>
                    </w:rPr>
                  </m:ctrlPr>
                </m:sSubPr>
                <m:e>
                  <m:r>
                    <w:rPr>
                      <w:rFonts w:ascii="Cambria Math" w:eastAsia="HY신명조" w:hAnsi="Cambria Math"/>
                      <w:sz w:val="22"/>
                      <w:szCs w:val="22"/>
                    </w:rPr>
                    <m:t>r</m:t>
                  </m:r>
                </m:e>
                <m:sub>
                  <m:r>
                    <w:rPr>
                      <w:rFonts w:ascii="Cambria Math" w:eastAsia="HY신명조" w:hAnsi="Cambria Math"/>
                      <w:sz w:val="22"/>
                      <w:szCs w:val="22"/>
                    </w:rPr>
                    <m:t>c.c</m:t>
                  </m:r>
                </m:sub>
              </m:sSub>
              <m:r>
                <w:rPr>
                  <w:rFonts w:ascii="Cambria Math" w:eastAsia="HY신명조" w:hAnsi="Cambria Math"/>
                  <w:sz w:val="22"/>
                  <w:szCs w:val="22"/>
                </w:rPr>
                <m:t>)</m:t>
              </m:r>
            </m:den>
          </m:f>
          <m:r>
            <w:rPr>
              <w:rFonts w:ascii="Cambria Math" w:eastAsia="HY신명조" w:hAnsi="Cambria Math"/>
              <w:sz w:val="22"/>
              <w:szCs w:val="22"/>
            </w:rPr>
            <m:t>∙</m:t>
          </m:r>
          <m:sSub>
            <m:sSubPr>
              <m:ctrlPr>
                <w:rPr>
                  <w:rFonts w:ascii="Cambria Math" w:eastAsia="HY신명조" w:hAnsi="Cambria Math"/>
                  <w:bCs/>
                  <w:i/>
                  <w:iCs/>
                  <w:sz w:val="22"/>
                  <w:szCs w:val="22"/>
                </w:rPr>
              </m:ctrlPr>
            </m:sSubPr>
            <m:e>
              <m:r>
                <w:rPr>
                  <w:rFonts w:ascii="Cambria Math" w:eastAsia="HY신명조" w:hAnsi="Cambria Math"/>
                  <w:sz w:val="22"/>
                  <w:szCs w:val="22"/>
                </w:rPr>
                <m:t>L</m:t>
              </m:r>
            </m:e>
            <m:sub>
              <m:r>
                <w:rPr>
                  <w:rFonts w:ascii="Cambria Math" w:eastAsia="HY신명조" w:hAnsi="Cambria Math"/>
                  <w:sz w:val="22"/>
                  <w:szCs w:val="22"/>
                </w:rPr>
                <m:t>WL</m:t>
              </m:r>
            </m:sub>
          </m:sSub>
          <m:r>
            <w:rPr>
              <w:rFonts w:ascii="Cambria Math" w:eastAsia="HY신명조" w:hAnsi="Cambria Math"/>
              <w:sz w:val="22"/>
              <w:szCs w:val="22"/>
            </w:rPr>
            <m:t xml:space="preserve">                                                (4)</m:t>
          </m:r>
        </m:oMath>
      </m:oMathPara>
    </w:p>
    <w:p w14:paraId="64931030" w14:textId="42F15876" w:rsidR="007104F3" w:rsidRPr="000E0EBA" w:rsidRDefault="00C91E84" w:rsidP="00D56624">
      <w:pPr>
        <w:wordWrap/>
        <w:adjustRightInd w:val="0"/>
        <w:spacing w:line="600" w:lineRule="auto"/>
        <w:rPr>
          <w:rStyle w:val="af3"/>
          <w:rFonts w:ascii="HY신명조" w:eastAsia="HY신명조"/>
          <w:color w:val="auto"/>
          <w:sz w:val="22"/>
          <w:szCs w:val="22"/>
        </w:rPr>
      </w:pPr>
      <m:oMathPara>
        <m:oMathParaPr>
          <m:jc m:val="right"/>
        </m:oMathParaPr>
        <m:oMath>
          <m:r>
            <w:rPr>
              <w:rStyle w:val="af3"/>
              <w:rFonts w:ascii="Cambria Math" w:hAnsi="Cambria Math"/>
              <w:color w:val="auto"/>
              <w:sz w:val="22"/>
              <w:szCs w:val="22"/>
            </w:rPr>
            <m:t>C</m:t>
          </m:r>
          <m:r>
            <m:rPr>
              <m:sty m:val="p"/>
            </m:rPr>
            <w:rPr>
              <w:rStyle w:val="af3"/>
              <w:rFonts w:ascii="Cambria Math" w:hAnsi="Cambria Math"/>
              <w:color w:val="auto"/>
              <w:sz w:val="22"/>
              <w:szCs w:val="22"/>
            </w:rPr>
            <m:t>=</m:t>
          </m:r>
          <m:f>
            <m:fPr>
              <m:ctrlPr>
                <w:rPr>
                  <w:rFonts w:ascii="Cambria Math" w:hAnsi="Cambria Math"/>
                  <w:bCs/>
                  <w:i/>
                  <w:iCs/>
                  <w:sz w:val="22"/>
                  <w:szCs w:val="22"/>
                </w:rPr>
              </m:ctrlPr>
            </m:fPr>
            <m:num>
              <m:r>
                <w:rPr>
                  <w:rFonts w:ascii="Cambria Math" w:hAnsi="Cambria Math"/>
                  <w:sz w:val="22"/>
                  <w:szCs w:val="22"/>
                </w:rPr>
                <m:t>1</m:t>
              </m:r>
            </m:num>
            <m:den>
              <m:sSubSup>
                <m:sSubSupPr>
                  <m:ctrlPr>
                    <w:rPr>
                      <w:rFonts w:ascii="Cambria Math" w:hAnsi="Cambria Math"/>
                      <w:bCs/>
                      <w:i/>
                      <w:iCs/>
                      <w:sz w:val="22"/>
                      <w:szCs w:val="22"/>
                    </w:rPr>
                  </m:ctrlPr>
                </m:sSubSupPr>
                <m:e>
                  <m:r>
                    <w:rPr>
                      <w:rFonts w:ascii="Cambria Math" w:hAnsi="Cambria Math"/>
                      <w:sz w:val="22"/>
                      <w:szCs w:val="22"/>
                    </w:rPr>
                    <m:t>C</m:t>
                  </m:r>
                </m:e>
                <m:sub>
                  <m:r>
                    <w:rPr>
                      <w:rFonts w:ascii="Cambria Math" w:hAnsi="Cambria Math"/>
                      <w:sz w:val="22"/>
                      <w:szCs w:val="22"/>
                    </w:rPr>
                    <m:t>1</m:t>
                  </m:r>
                </m:sub>
                <m:sup>
                  <m:r>
                    <w:rPr>
                      <w:rFonts w:ascii="Cambria Math" w:hAnsi="Cambria Math"/>
                      <w:sz w:val="22"/>
                      <w:szCs w:val="22"/>
                    </w:rPr>
                    <m:t>-1</m:t>
                  </m:r>
                </m:sup>
              </m:sSubSup>
              <m:r>
                <w:rPr>
                  <w:rFonts w:ascii="Cambria Math" w:hAnsi="Cambria Math"/>
                  <w:sz w:val="22"/>
                  <w:szCs w:val="22"/>
                </w:rPr>
                <m:t>+</m:t>
              </m:r>
              <m:sSubSup>
                <m:sSubSupPr>
                  <m:ctrlPr>
                    <w:rPr>
                      <w:rFonts w:ascii="Cambria Math" w:hAnsi="Cambria Math"/>
                      <w:bCs/>
                      <w:i/>
                      <w:iCs/>
                      <w:sz w:val="22"/>
                      <w:szCs w:val="22"/>
                    </w:rPr>
                  </m:ctrlPr>
                </m:sSubSupPr>
                <m:e>
                  <m:r>
                    <w:rPr>
                      <w:rFonts w:ascii="Cambria Math" w:hAnsi="Cambria Math"/>
                      <w:sz w:val="22"/>
                      <w:szCs w:val="22"/>
                    </w:rPr>
                    <m:t>C</m:t>
                  </m:r>
                </m:e>
                <m:sub>
                  <m:r>
                    <w:rPr>
                      <w:rFonts w:ascii="Cambria Math" w:hAnsi="Cambria Math"/>
                      <w:sz w:val="22"/>
                      <w:szCs w:val="22"/>
                    </w:rPr>
                    <m:t>2</m:t>
                  </m:r>
                </m:sub>
                <m:sup>
                  <m:r>
                    <w:rPr>
                      <w:rFonts w:ascii="Cambria Math" w:hAnsi="Cambria Math"/>
                      <w:sz w:val="22"/>
                      <w:szCs w:val="22"/>
                    </w:rPr>
                    <m:t>-1</m:t>
                  </m:r>
                </m:sup>
              </m:sSubSup>
            </m:den>
          </m:f>
          <m:r>
            <w:rPr>
              <w:rStyle w:val="af3"/>
              <w:rFonts w:ascii="Cambria Math" w:hAnsi="Cambria Math"/>
              <w:color w:val="auto"/>
              <w:sz w:val="22"/>
              <w:szCs w:val="22"/>
            </w:rPr>
            <m:t xml:space="preserve">                                                        (5)</m:t>
          </m:r>
        </m:oMath>
      </m:oMathPara>
    </w:p>
    <w:p w14:paraId="3FDB8A86" w14:textId="77777777" w:rsidR="000E0EBA" w:rsidRPr="00C91E84" w:rsidRDefault="000E0EBA" w:rsidP="00D56624">
      <w:pPr>
        <w:wordWrap/>
        <w:adjustRightInd w:val="0"/>
        <w:spacing w:line="600" w:lineRule="auto"/>
        <w:rPr>
          <w:rFonts w:ascii="HY신명조" w:eastAsia="HY신명조"/>
          <w:sz w:val="22"/>
          <w:szCs w:val="22"/>
        </w:rPr>
      </w:pPr>
    </w:p>
    <w:p w14:paraId="0DE9E905" w14:textId="7339A88B" w:rsidR="00E2678E" w:rsidRPr="00FB311E" w:rsidRDefault="006D0945" w:rsidP="00E2678E">
      <w:pPr>
        <w:wordWrap/>
        <w:adjustRightInd w:val="0"/>
        <w:spacing w:line="600" w:lineRule="auto"/>
        <w:rPr>
          <w:rFonts w:ascii="HY신명조" w:eastAsia="HY신명조"/>
          <w:sz w:val="22"/>
          <w:szCs w:val="22"/>
        </w:rPr>
      </w:pPr>
      <w:r w:rsidRPr="006D0945">
        <w:rPr>
          <w:rFonts w:ascii="HY신명조" w:eastAsia="HY신명조"/>
          <w:sz w:val="22"/>
          <w:szCs w:val="22"/>
        </w:rPr>
        <w:t>이 식</w:t>
      </w:r>
      <w:r w:rsidR="0016306D">
        <w:rPr>
          <w:rFonts w:ascii="HY신명조" w:eastAsia="HY신명조" w:hint="eastAsia"/>
          <w:sz w:val="22"/>
          <w:szCs w:val="22"/>
        </w:rPr>
        <w:t>들</w:t>
      </w:r>
      <w:r w:rsidRPr="006D0945">
        <w:rPr>
          <w:rFonts w:ascii="HY신명조" w:eastAsia="HY신명조"/>
          <w:sz w:val="22"/>
          <w:szCs w:val="22"/>
        </w:rPr>
        <w:t xml:space="preserve">은 문턱전압 변화가 저장 전하량뿐 아니라 </w:t>
      </w:r>
      <w:r w:rsidR="0016306D" w:rsidRPr="006D0945">
        <w:rPr>
          <w:rFonts w:ascii="HY신명조" w:eastAsia="HY신명조"/>
          <w:sz w:val="22"/>
          <w:szCs w:val="22"/>
        </w:rPr>
        <w:t xml:space="preserve">중심 위치에 의해서도 </w:t>
      </w:r>
      <w:r w:rsidR="0016306D" w:rsidRPr="006D0945">
        <w:rPr>
          <w:rFonts w:ascii="HY신명조" w:eastAsia="HY신명조"/>
          <w:sz w:val="22"/>
          <w:szCs w:val="22"/>
        </w:rPr>
        <w:lastRenderedPageBreak/>
        <w:t xml:space="preserve">달라질 수 있음을 보여준다. 즉, </w:t>
      </w:r>
      <w:r w:rsidR="007962B2">
        <w:rPr>
          <w:rFonts w:ascii="HY신명조" w:eastAsia="HY신명조" w:hint="eastAsia"/>
          <w:sz w:val="22"/>
          <w:szCs w:val="22"/>
        </w:rPr>
        <w:t>프로그램</w:t>
      </w:r>
      <w:r w:rsidR="0016306D" w:rsidRPr="006D0945">
        <w:rPr>
          <w:rFonts w:ascii="HY신명조" w:eastAsia="HY신명조"/>
          <w:sz w:val="22"/>
          <w:szCs w:val="22"/>
        </w:rPr>
        <w:t xml:space="preserve"> 동작에서 같은 </w:t>
      </w:r>
      <w:proofErr w:type="spellStart"/>
      <w:r w:rsidR="0016306D" w:rsidRPr="006D0945">
        <w:rPr>
          <w:rFonts w:ascii="HY신명조" w:eastAsia="HY신명조"/>
          <w:sz w:val="22"/>
          <w:szCs w:val="22"/>
        </w:rPr>
        <w:t>전자량이</w:t>
      </w:r>
      <w:proofErr w:type="spellEnd"/>
      <w:r w:rsidR="0016306D" w:rsidRPr="006D0945">
        <w:rPr>
          <w:rFonts w:ascii="HY신명조" w:eastAsia="HY신명조"/>
          <w:sz w:val="22"/>
          <w:szCs w:val="22"/>
        </w:rPr>
        <w:t xml:space="preserve"> 주입되더라도 전하가 </w:t>
      </w:r>
      <w:proofErr w:type="spellStart"/>
      <w:r w:rsidR="0016306D" w:rsidRPr="006D0945">
        <w:rPr>
          <w:rFonts w:ascii="HY신명조" w:eastAsia="HY신명조"/>
          <w:sz w:val="22"/>
          <w:szCs w:val="22"/>
        </w:rPr>
        <w:t>저장층</w:t>
      </w:r>
      <w:proofErr w:type="spellEnd"/>
      <w:r w:rsidR="0016306D" w:rsidRPr="006D0945">
        <w:rPr>
          <w:rFonts w:ascii="HY신명조" w:eastAsia="HY신명조"/>
          <w:sz w:val="22"/>
          <w:szCs w:val="22"/>
        </w:rPr>
        <w:t xml:space="preserve"> 내부의 어느 위치에 포획되는지에 따라 문턱전압 변화량은 달라진다.</w:t>
      </w:r>
      <w:r w:rsidR="0016306D">
        <w:rPr>
          <w:rFonts w:ascii="HY신명조" w:eastAsia="HY신명조" w:hint="eastAsia"/>
          <w:sz w:val="22"/>
          <w:szCs w:val="22"/>
        </w:rPr>
        <w:t xml:space="preserve"> </w:t>
      </w:r>
      <w:r w:rsidR="0016306D" w:rsidRPr="006D0945">
        <w:rPr>
          <w:rFonts w:ascii="HY신명조" w:eastAsia="HY신명조"/>
          <w:sz w:val="22"/>
          <w:szCs w:val="22"/>
        </w:rPr>
        <w:t xml:space="preserve">다만 전하 중심은 실제 소자 내부에서 직접 관측되는 </w:t>
      </w:r>
      <w:proofErr w:type="spellStart"/>
      <w:r w:rsidR="0016306D" w:rsidRPr="006D0945">
        <w:rPr>
          <w:rFonts w:ascii="HY신명조" w:eastAsia="HY신명조"/>
          <w:sz w:val="22"/>
          <w:szCs w:val="22"/>
        </w:rPr>
        <w:t>물리량은</w:t>
      </w:r>
      <w:proofErr w:type="spellEnd"/>
      <w:r w:rsidR="0016306D" w:rsidRPr="006D0945">
        <w:rPr>
          <w:rFonts w:ascii="HY신명조" w:eastAsia="HY신명조"/>
          <w:sz w:val="22"/>
          <w:szCs w:val="22"/>
        </w:rPr>
        <w:t xml:space="preserve"> 아니다. 실험적으로 측정 가능한 값은 </w:t>
      </w:r>
      <w:r w:rsidR="007962B2">
        <w:rPr>
          <w:rFonts w:ascii="HY신명조" w:eastAsia="HY신명조" w:hint="eastAsia"/>
          <w:sz w:val="22"/>
          <w:szCs w:val="22"/>
        </w:rPr>
        <w:t>프로그램</w:t>
      </w:r>
      <w:r w:rsidR="0016306D">
        <w:rPr>
          <w:rFonts w:ascii="HY신명조" w:eastAsia="HY신명조" w:hint="eastAsia"/>
          <w:sz w:val="22"/>
          <w:szCs w:val="22"/>
        </w:rPr>
        <w:t xml:space="preserve"> 동작 </w:t>
      </w:r>
      <w:r w:rsidR="0016306D" w:rsidRPr="006D0945">
        <w:rPr>
          <w:rFonts w:ascii="HY신명조" w:eastAsia="HY신명조"/>
          <w:sz w:val="22"/>
          <w:szCs w:val="22"/>
        </w:rPr>
        <w:t>조건에 따른 문턱전압 변화와 주입 전하량이며,</w:t>
      </w:r>
      <w:r w:rsidR="0016306D">
        <w:rPr>
          <w:rFonts w:ascii="HY신명조" w:eastAsia="HY신명조"/>
          <w:sz w:val="22"/>
          <w:szCs w:val="22"/>
        </w:rPr>
        <w:t xml:space="preserve"> </w:t>
      </w:r>
      <w:r w:rsidR="0016306D">
        <w:rPr>
          <w:rFonts w:ascii="HY신명조" w:eastAsia="HY신명조" w:hint="eastAsia"/>
          <w:sz w:val="22"/>
          <w:szCs w:val="22"/>
        </w:rPr>
        <w:t>전하 중심은 이 값</w:t>
      </w:r>
    </w:p>
    <w:p w14:paraId="0CA3F432" w14:textId="0129FE4C" w:rsidR="006D0945" w:rsidRPr="006D0945" w:rsidRDefault="006D0945" w:rsidP="0016306D">
      <w:pPr>
        <w:wordWrap/>
        <w:adjustRightInd w:val="0"/>
        <w:spacing w:line="600" w:lineRule="auto"/>
        <w:rPr>
          <w:rFonts w:ascii="HY신명조" w:eastAsia="HY신명조"/>
          <w:sz w:val="22"/>
          <w:szCs w:val="22"/>
        </w:rPr>
      </w:pPr>
      <w:r w:rsidRPr="006D0945">
        <w:rPr>
          <w:rFonts w:ascii="HY신명조" w:eastAsia="HY신명조"/>
          <w:sz w:val="22"/>
          <w:szCs w:val="22"/>
        </w:rPr>
        <w:t>들을 정전용량 모델에 대입하여 역산한 대표 위치이다. 따라서 전하 중심은 실제 전하 분포를 그대로 보여주는 값이 아니라, 전하 분포가 문턱전압에 미치는 효과를 하나의 위치로 환산한 단순화된 수치로 이해해야 한다.</w:t>
      </w:r>
    </w:p>
    <w:p w14:paraId="08DBE48E" w14:textId="49F76DEE" w:rsidR="006D0945" w:rsidRPr="006D0945" w:rsidRDefault="006D0945" w:rsidP="006D0945">
      <w:pPr>
        <w:wordWrap/>
        <w:adjustRightInd w:val="0"/>
        <w:spacing w:line="600" w:lineRule="auto"/>
        <w:ind w:firstLineChars="100" w:firstLine="220"/>
        <w:rPr>
          <w:rFonts w:ascii="HY신명조" w:eastAsia="HY신명조"/>
          <w:sz w:val="22"/>
          <w:szCs w:val="22"/>
        </w:rPr>
      </w:pPr>
      <w:r w:rsidRPr="006D0945">
        <w:rPr>
          <w:rFonts w:ascii="HY신명조" w:eastAsia="HY신명조"/>
          <w:sz w:val="22"/>
          <w:szCs w:val="22"/>
        </w:rPr>
        <w:t>이러한 특성 때문에 전하 중심은 프로그램 조건에 따른 전하</w:t>
      </w:r>
      <w:r w:rsidR="00E2678E">
        <w:rPr>
          <w:rFonts w:ascii="HY신명조" w:eastAsia="HY신명조" w:hint="eastAsia"/>
          <w:sz w:val="22"/>
          <w:szCs w:val="22"/>
        </w:rPr>
        <w:t xml:space="preserve">의 평균적인 위치를 </w:t>
      </w:r>
      <w:r w:rsidRPr="006D0945">
        <w:rPr>
          <w:rFonts w:ascii="HY신명조" w:eastAsia="HY신명조"/>
          <w:sz w:val="22"/>
          <w:szCs w:val="22"/>
        </w:rPr>
        <w:t xml:space="preserve">비교하는 데 유용하지만, 실제 전하 이동의 물리적 원인을 직접 설명하기에는 한계가 있다. 서로 다른 전하 분포가 동일한 전하 중심 값을 가질 수도 있으며, 전하 중심만으로는 전하가 어떤 경로로 이동했는지 판단하기 어렵다. 특히 </w:t>
      </w:r>
      <w:proofErr w:type="spellStart"/>
      <w:r w:rsidR="00FE41C3">
        <w:rPr>
          <w:rFonts w:ascii="HY신명조" w:eastAsia="HY신명조" w:hint="eastAsia"/>
          <w:sz w:val="22"/>
          <w:szCs w:val="22"/>
        </w:rPr>
        <w:t>수직전하재분포</w:t>
      </w:r>
      <w:r w:rsidRPr="006D0945">
        <w:rPr>
          <w:rFonts w:ascii="HY신명조" w:eastAsia="HY신명조"/>
          <w:sz w:val="22"/>
          <w:szCs w:val="22"/>
        </w:rPr>
        <w:t>처럼</w:t>
      </w:r>
      <w:proofErr w:type="spellEnd"/>
      <w:r w:rsidRPr="006D0945">
        <w:rPr>
          <w:rFonts w:ascii="HY신명조" w:eastAsia="HY신명조"/>
          <w:sz w:val="22"/>
          <w:szCs w:val="22"/>
        </w:rPr>
        <w:t xml:space="preserve"> 문턱전압 변화가 전하 중심 이동으로 해석되는 현상에서는 이러한 한계가 더욱 중요하다.</w:t>
      </w:r>
    </w:p>
    <w:p w14:paraId="07DDE077" w14:textId="77777777" w:rsidR="00212AD0" w:rsidRDefault="00212AD0" w:rsidP="006D0945">
      <w:pPr>
        <w:wordWrap/>
        <w:adjustRightInd w:val="0"/>
        <w:spacing w:line="600" w:lineRule="auto"/>
        <w:ind w:firstLineChars="100" w:firstLine="220"/>
        <w:rPr>
          <w:rFonts w:ascii="HY신명조" w:eastAsia="HY신명조"/>
          <w:sz w:val="22"/>
          <w:szCs w:val="22"/>
        </w:rPr>
      </w:pPr>
    </w:p>
    <w:p w14:paraId="186340AC" w14:textId="77777777" w:rsidR="00212AD0" w:rsidRDefault="00212AD0" w:rsidP="006D0945">
      <w:pPr>
        <w:wordWrap/>
        <w:adjustRightInd w:val="0"/>
        <w:spacing w:line="600" w:lineRule="auto"/>
        <w:ind w:firstLineChars="100" w:firstLine="220"/>
        <w:rPr>
          <w:rFonts w:ascii="HY신명조" w:eastAsia="HY신명조"/>
          <w:sz w:val="22"/>
          <w:szCs w:val="22"/>
        </w:rPr>
      </w:pPr>
    </w:p>
    <w:p w14:paraId="7C1C00CD" w14:textId="77777777" w:rsidR="00212AD0" w:rsidRDefault="00212AD0" w:rsidP="00212AD0">
      <w:pPr>
        <w:wordWrap/>
        <w:adjustRightInd w:val="0"/>
        <w:spacing w:line="600" w:lineRule="auto"/>
        <w:rPr>
          <w:noProof/>
        </w:rPr>
      </w:pPr>
      <w:r w:rsidRPr="00E2678E">
        <w:rPr>
          <w:noProof/>
        </w:rPr>
        <w:lastRenderedPageBreak/>
        <w:drawing>
          <wp:inline distT="0" distB="0" distL="0" distR="0" wp14:anchorId="13B3C96D" wp14:editId="73430B4C">
            <wp:extent cx="2232000" cy="1946830"/>
            <wp:effectExtent l="0" t="0" r="0" b="0"/>
            <wp:docPr id="11"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232000" cy="1946830"/>
                    </a:xfrm>
                    <a:prstGeom prst="rect">
                      <a:avLst/>
                    </a:prstGeom>
                  </pic:spPr>
                </pic:pic>
              </a:graphicData>
            </a:graphic>
          </wp:inline>
        </w:drawing>
      </w:r>
      <w:r w:rsidRPr="00E2678E">
        <w:rPr>
          <w:noProof/>
        </w:rPr>
        <w:t xml:space="preserve"> </w:t>
      </w:r>
      <w:r w:rsidRPr="00E2678E">
        <w:rPr>
          <w:noProof/>
        </w:rPr>
        <w:drawing>
          <wp:inline distT="0" distB="0" distL="0" distR="0" wp14:anchorId="6E15655B" wp14:editId="45DE52EA">
            <wp:extent cx="2232000" cy="1918547"/>
            <wp:effectExtent l="0" t="0" r="0" b="5715"/>
            <wp:docPr id="12"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232000" cy="1918547"/>
                    </a:xfrm>
                    <a:prstGeom prst="rect">
                      <a:avLst/>
                    </a:prstGeom>
                  </pic:spPr>
                </pic:pic>
              </a:graphicData>
            </a:graphic>
          </wp:inline>
        </w:drawing>
      </w:r>
    </w:p>
    <w:p w14:paraId="5957ADCF" w14:textId="0AC3DE69" w:rsidR="00212AD0" w:rsidRDefault="00212AD0" w:rsidP="00212AD0">
      <w:pPr>
        <w:spacing w:line="360" w:lineRule="auto"/>
        <w:rPr>
          <w:rFonts w:ascii="HY신명조" w:eastAsia="HY신명조"/>
          <w:sz w:val="22"/>
          <w:szCs w:val="22"/>
        </w:rPr>
      </w:pPr>
      <w:r w:rsidRPr="00B0243B">
        <w:rPr>
          <w:rFonts w:ascii="HY신명조" w:eastAsia="HY신명조" w:hint="eastAsia"/>
          <w:b/>
          <w:bCs/>
          <w:sz w:val="22"/>
          <w:szCs w:val="22"/>
        </w:rPr>
        <w:t xml:space="preserve">그림 </w:t>
      </w:r>
      <w:r>
        <w:rPr>
          <w:rFonts w:ascii="HY신명조" w:eastAsia="HY신명조"/>
          <w:b/>
          <w:bCs/>
          <w:sz w:val="22"/>
          <w:szCs w:val="22"/>
        </w:rPr>
        <w:t>7</w:t>
      </w:r>
      <w:r w:rsidRPr="00B0243B">
        <w:rPr>
          <w:rFonts w:ascii="HY신명조" w:eastAsia="HY신명조" w:hint="eastAsia"/>
          <w:b/>
          <w:bCs/>
          <w:sz w:val="22"/>
          <w:szCs w:val="22"/>
        </w:rPr>
        <w:t>.</w:t>
      </w:r>
      <w:r>
        <w:rPr>
          <w:rFonts w:ascii="HY신명조" w:eastAsia="HY신명조" w:hint="eastAsia"/>
          <w:sz w:val="22"/>
          <w:szCs w:val="22"/>
        </w:rPr>
        <w:t xml:space="preserve"> 문턱전압 변화와 주입된 </w:t>
      </w:r>
      <w:proofErr w:type="spellStart"/>
      <w:r>
        <w:rPr>
          <w:rFonts w:ascii="HY신명조" w:eastAsia="HY신명조" w:hint="eastAsia"/>
          <w:sz w:val="22"/>
          <w:szCs w:val="22"/>
        </w:rPr>
        <w:t>전자량</w:t>
      </w:r>
      <w:proofErr w:type="spellEnd"/>
      <w:r>
        <w:rPr>
          <w:rFonts w:ascii="HY신명조" w:eastAsia="HY신명조" w:hint="eastAsia"/>
          <w:sz w:val="22"/>
          <w:szCs w:val="22"/>
        </w:rPr>
        <w:t xml:space="preserve"> 정보를 기반으로 전하 중심을 추출한 결과[</w:t>
      </w:r>
      <w:r w:rsidR="00C93CF2">
        <w:rPr>
          <w:rFonts w:ascii="HY신명조" w:eastAsia="HY신명조"/>
          <w:sz w:val="22"/>
          <w:szCs w:val="22"/>
        </w:rPr>
        <w:t>21</w:t>
      </w:r>
      <w:r>
        <w:rPr>
          <w:rFonts w:ascii="HY신명조" w:eastAsia="HY신명조"/>
          <w:sz w:val="22"/>
          <w:szCs w:val="22"/>
        </w:rPr>
        <w:t>]</w:t>
      </w:r>
    </w:p>
    <w:p w14:paraId="5A54A3C7" w14:textId="77777777" w:rsidR="00212AD0" w:rsidRPr="00212AD0" w:rsidRDefault="00212AD0" w:rsidP="006D0945">
      <w:pPr>
        <w:wordWrap/>
        <w:adjustRightInd w:val="0"/>
        <w:spacing w:line="600" w:lineRule="auto"/>
        <w:ind w:firstLineChars="100" w:firstLine="220"/>
        <w:rPr>
          <w:rFonts w:ascii="HY신명조" w:eastAsia="HY신명조"/>
          <w:sz w:val="22"/>
          <w:szCs w:val="22"/>
        </w:rPr>
      </w:pPr>
    </w:p>
    <w:p w14:paraId="76DBCC83" w14:textId="32B4BA1C" w:rsidR="006D0945" w:rsidRPr="006D0945" w:rsidRDefault="006D0945" w:rsidP="006D0945">
      <w:pPr>
        <w:wordWrap/>
        <w:adjustRightInd w:val="0"/>
        <w:spacing w:line="600" w:lineRule="auto"/>
        <w:ind w:firstLineChars="100" w:firstLine="220"/>
        <w:rPr>
          <w:rFonts w:ascii="HY신명조" w:eastAsia="HY신명조"/>
          <w:sz w:val="22"/>
          <w:szCs w:val="22"/>
        </w:rPr>
      </w:pPr>
      <w:r w:rsidRPr="006D0945">
        <w:rPr>
          <w:rFonts w:ascii="HY신명조" w:eastAsia="HY신명조"/>
          <w:sz w:val="22"/>
          <w:szCs w:val="22"/>
        </w:rPr>
        <w:t xml:space="preserve">기존 연구에서는 프로그램 직후 문턱전압 증가를 전하 중심의 수직 방향 이동으로 설명해 왔다. 그러나 이 설명은 주로 문턱전압 변화와 주입 전하량으로부터 계산된 전하 중심의 변화에 기반한다. 즉, 실제 </w:t>
      </w:r>
      <w:proofErr w:type="spellStart"/>
      <w:r w:rsidRPr="006D0945">
        <w:rPr>
          <w:rFonts w:ascii="HY신명조" w:eastAsia="HY신명조"/>
          <w:sz w:val="22"/>
          <w:szCs w:val="22"/>
        </w:rPr>
        <w:t>질화막</w:t>
      </w:r>
      <w:proofErr w:type="spellEnd"/>
      <w:r w:rsidRPr="006D0945">
        <w:rPr>
          <w:rFonts w:ascii="HY신명조" w:eastAsia="HY신명조"/>
          <w:sz w:val="22"/>
          <w:szCs w:val="22"/>
        </w:rPr>
        <w:t xml:space="preserve"> 내부에서 전하가 어떻게 분포하고 시간에 따라 어떻게 재배열되는지에 대한 직접적인 물리 분석은 충분하지 않다. 따라서 </w:t>
      </w:r>
      <w:proofErr w:type="spellStart"/>
      <w:r w:rsidR="00FE41C3">
        <w:rPr>
          <w:rFonts w:ascii="HY신명조" w:eastAsia="HY신명조" w:hint="eastAsia"/>
          <w:sz w:val="22"/>
          <w:szCs w:val="22"/>
        </w:rPr>
        <w:t>수직전하재분포</w:t>
      </w:r>
      <w:r w:rsidRPr="006D0945">
        <w:rPr>
          <w:rFonts w:ascii="HY신명조" w:eastAsia="HY신명조"/>
          <w:sz w:val="22"/>
          <w:szCs w:val="22"/>
        </w:rPr>
        <w:t>의</w:t>
      </w:r>
      <w:proofErr w:type="spellEnd"/>
      <w:r w:rsidRPr="006D0945">
        <w:rPr>
          <w:rFonts w:ascii="HY신명조" w:eastAsia="HY신명조"/>
          <w:sz w:val="22"/>
          <w:szCs w:val="22"/>
        </w:rPr>
        <w:t xml:space="preserve"> 원인을 규명하기 위해서는 전하 중심이라는 계산된 지표를 넘어, 전하 </w:t>
      </w:r>
      <w:proofErr w:type="spellStart"/>
      <w:r w:rsidRPr="006D0945">
        <w:rPr>
          <w:rFonts w:ascii="HY신명조" w:eastAsia="HY신명조"/>
          <w:sz w:val="22"/>
          <w:szCs w:val="22"/>
        </w:rPr>
        <w:t>저장층</w:t>
      </w:r>
      <w:proofErr w:type="spellEnd"/>
      <w:r w:rsidRPr="006D0945">
        <w:rPr>
          <w:rFonts w:ascii="HY신명조" w:eastAsia="HY신명조"/>
          <w:sz w:val="22"/>
          <w:szCs w:val="22"/>
        </w:rPr>
        <w:t xml:space="preserve"> 내부의 전하 분포 변화를 직접 확인할 필요가 있다.</w:t>
      </w:r>
    </w:p>
    <w:p w14:paraId="6941AEE1" w14:textId="77777777" w:rsidR="006D0945" w:rsidRPr="006D0945" w:rsidRDefault="006D0945" w:rsidP="006D0945">
      <w:pPr>
        <w:wordWrap/>
        <w:adjustRightInd w:val="0"/>
        <w:spacing w:line="600" w:lineRule="auto"/>
        <w:ind w:firstLineChars="100" w:firstLine="220"/>
        <w:rPr>
          <w:rFonts w:ascii="HY신명조" w:eastAsia="HY신명조"/>
          <w:sz w:val="22"/>
          <w:szCs w:val="22"/>
        </w:rPr>
      </w:pPr>
      <w:r w:rsidRPr="006D0945">
        <w:rPr>
          <w:rFonts w:ascii="HY신명조" w:eastAsia="HY신명조"/>
          <w:sz w:val="22"/>
          <w:szCs w:val="22"/>
        </w:rPr>
        <w:t xml:space="preserve">실제 소자 측정만으로는 </w:t>
      </w:r>
      <w:proofErr w:type="spellStart"/>
      <w:r w:rsidRPr="006D0945">
        <w:rPr>
          <w:rFonts w:ascii="HY신명조" w:eastAsia="HY신명조"/>
          <w:sz w:val="22"/>
          <w:szCs w:val="22"/>
        </w:rPr>
        <w:t>질화막</w:t>
      </w:r>
      <w:proofErr w:type="spellEnd"/>
      <w:r w:rsidRPr="006D0945">
        <w:rPr>
          <w:rFonts w:ascii="HY신명조" w:eastAsia="HY신명조"/>
          <w:sz w:val="22"/>
          <w:szCs w:val="22"/>
        </w:rPr>
        <w:t xml:space="preserve"> 내부의 전하 분포를 시간에 따라 관측하기 어렵다. 측정으로 얻을 수 있는 값은 문턱전압 변화와 전류 특성에 제한되기 때문이다. 이에 본 연구에서는 TCAD 시뮬레이션을 </w:t>
      </w:r>
      <w:r w:rsidRPr="006D0945">
        <w:rPr>
          <w:rFonts w:ascii="HY신명조" w:eastAsia="HY신명조"/>
          <w:sz w:val="22"/>
          <w:szCs w:val="22"/>
        </w:rPr>
        <w:lastRenderedPageBreak/>
        <w:t xml:space="preserve">이용하여 프로그램 이후 전하 </w:t>
      </w:r>
      <w:proofErr w:type="spellStart"/>
      <w:r w:rsidRPr="006D0945">
        <w:rPr>
          <w:rFonts w:ascii="HY신명조" w:eastAsia="HY신명조"/>
          <w:sz w:val="22"/>
          <w:szCs w:val="22"/>
        </w:rPr>
        <w:t>저장층</w:t>
      </w:r>
      <w:proofErr w:type="spellEnd"/>
      <w:r w:rsidRPr="006D0945">
        <w:rPr>
          <w:rFonts w:ascii="HY신명조" w:eastAsia="HY신명조"/>
          <w:sz w:val="22"/>
          <w:szCs w:val="22"/>
        </w:rPr>
        <w:t xml:space="preserve"> 내부에 형성되는 전하 분포와 </w:t>
      </w:r>
      <w:proofErr w:type="spellStart"/>
      <w:r w:rsidRPr="006D0945">
        <w:rPr>
          <w:rFonts w:ascii="HY신명조" w:eastAsia="HY신명조"/>
          <w:sz w:val="22"/>
          <w:szCs w:val="22"/>
        </w:rPr>
        <w:t>리텐션</w:t>
      </w:r>
      <w:proofErr w:type="spellEnd"/>
      <w:r w:rsidRPr="006D0945">
        <w:rPr>
          <w:rFonts w:ascii="HY신명조" w:eastAsia="HY신명조"/>
          <w:sz w:val="22"/>
          <w:szCs w:val="22"/>
        </w:rPr>
        <w:t xml:space="preserve"> 시간 동안의 전하 재배열을 분석한다. TCAD 시뮬레이션은 전위, 전기장, 전자 농도, 트랩 점유율 등 내부 </w:t>
      </w:r>
      <w:proofErr w:type="spellStart"/>
      <w:r w:rsidRPr="006D0945">
        <w:rPr>
          <w:rFonts w:ascii="HY신명조" w:eastAsia="HY신명조"/>
          <w:sz w:val="22"/>
          <w:szCs w:val="22"/>
        </w:rPr>
        <w:t>물리량을</w:t>
      </w:r>
      <w:proofErr w:type="spellEnd"/>
      <w:r w:rsidRPr="006D0945">
        <w:rPr>
          <w:rFonts w:ascii="HY신명조" w:eastAsia="HY신명조"/>
          <w:sz w:val="22"/>
          <w:szCs w:val="22"/>
        </w:rPr>
        <w:t xml:space="preserve"> 공간적으로 확인할 수 있으므로, 전하 중심 이동의 실제 물리적 원인을 분석하는 데 적합하다.</w:t>
      </w:r>
    </w:p>
    <w:p w14:paraId="17DEE028" w14:textId="34C4E969" w:rsidR="006D0945" w:rsidRPr="006D0945" w:rsidRDefault="006D0945" w:rsidP="006D0945">
      <w:pPr>
        <w:wordWrap/>
        <w:adjustRightInd w:val="0"/>
        <w:spacing w:line="600" w:lineRule="auto"/>
        <w:ind w:firstLineChars="100" w:firstLine="220"/>
        <w:rPr>
          <w:rFonts w:ascii="HY신명조" w:eastAsia="HY신명조"/>
          <w:sz w:val="22"/>
          <w:szCs w:val="22"/>
        </w:rPr>
      </w:pPr>
      <w:r w:rsidRPr="006D0945">
        <w:rPr>
          <w:rFonts w:ascii="HY신명조" w:eastAsia="HY신명조"/>
          <w:sz w:val="22"/>
          <w:szCs w:val="22"/>
        </w:rPr>
        <w:t xml:space="preserve">이상으로 본 장에서는 NAND Flash 메모리의 기본 동작, 단기 </w:t>
      </w:r>
      <w:proofErr w:type="spellStart"/>
      <w:r w:rsidRPr="006D0945">
        <w:rPr>
          <w:rFonts w:ascii="HY신명조" w:eastAsia="HY신명조"/>
          <w:sz w:val="22"/>
          <w:szCs w:val="22"/>
        </w:rPr>
        <w:t>리텐션</w:t>
      </w:r>
      <w:proofErr w:type="spellEnd"/>
      <w:r w:rsidRPr="006D0945">
        <w:rPr>
          <w:rFonts w:ascii="HY신명조" w:eastAsia="HY신명조"/>
          <w:sz w:val="22"/>
          <w:szCs w:val="22"/>
        </w:rPr>
        <w:t xml:space="preserve"> 메커니즘, 전하 중심 개념을 정리하였다. NAND Flash 메모리의 프로그램 동작은 전하 저장층에 전자를 </w:t>
      </w:r>
      <w:proofErr w:type="spellStart"/>
      <w:r w:rsidRPr="006D0945">
        <w:rPr>
          <w:rFonts w:ascii="HY신명조" w:eastAsia="HY신명조"/>
          <w:sz w:val="22"/>
          <w:szCs w:val="22"/>
        </w:rPr>
        <w:t>포획시켜</w:t>
      </w:r>
      <w:proofErr w:type="spellEnd"/>
      <w:r w:rsidRPr="006D0945">
        <w:rPr>
          <w:rFonts w:ascii="HY신명조" w:eastAsia="HY신명조"/>
          <w:sz w:val="22"/>
          <w:szCs w:val="22"/>
        </w:rPr>
        <w:t xml:space="preserve"> 문턱전압을 증가시키는 과정이며, 이때 형성되는 전하 분포는 이후 단기 </w:t>
      </w:r>
      <w:proofErr w:type="spellStart"/>
      <w:r w:rsidRPr="006D0945">
        <w:rPr>
          <w:rFonts w:ascii="HY신명조" w:eastAsia="HY신명조"/>
          <w:sz w:val="22"/>
          <w:szCs w:val="22"/>
        </w:rPr>
        <w:t>리텐션</w:t>
      </w:r>
      <w:proofErr w:type="spellEnd"/>
      <w:r w:rsidRPr="006D0945">
        <w:rPr>
          <w:rFonts w:ascii="HY신명조" w:eastAsia="HY신명조"/>
          <w:sz w:val="22"/>
          <w:szCs w:val="22"/>
        </w:rPr>
        <w:t xml:space="preserve"> 특성에 영향을 줄 수 있다. 단기 </w:t>
      </w:r>
      <w:proofErr w:type="spellStart"/>
      <w:r w:rsidRPr="006D0945">
        <w:rPr>
          <w:rFonts w:ascii="HY신명조" w:eastAsia="HY신명조"/>
          <w:sz w:val="22"/>
          <w:szCs w:val="22"/>
        </w:rPr>
        <w:t>리텐션</w:t>
      </w:r>
      <w:proofErr w:type="spellEnd"/>
      <w:r w:rsidRPr="006D0945">
        <w:rPr>
          <w:rFonts w:ascii="HY신명조" w:eastAsia="HY신명조"/>
          <w:sz w:val="22"/>
          <w:szCs w:val="22"/>
        </w:rPr>
        <w:t xml:space="preserve"> 현상 중 </w:t>
      </w:r>
      <w:proofErr w:type="spellStart"/>
      <w:r w:rsidR="00FE41C3">
        <w:rPr>
          <w:rFonts w:ascii="HY신명조" w:eastAsia="HY신명조" w:hint="eastAsia"/>
          <w:sz w:val="22"/>
          <w:szCs w:val="22"/>
        </w:rPr>
        <w:t>수직전하재분포는</w:t>
      </w:r>
      <w:proofErr w:type="spellEnd"/>
      <w:r w:rsidRPr="006D0945">
        <w:rPr>
          <w:rFonts w:ascii="HY신명조" w:eastAsia="HY신명조"/>
          <w:sz w:val="22"/>
          <w:szCs w:val="22"/>
        </w:rPr>
        <w:t xml:space="preserve"> 전하 손실이 아니라 전하 중심의 수직 방향 이동에 의해 문턱전압 증가를 유발하는 현상으로 이해되어 왔다. 그러나 전하 중심은 실제 전하 분포를 직접 관측한 값이 아니라 문턱전압 변화로부터 계산된 </w:t>
      </w:r>
      <w:proofErr w:type="spellStart"/>
      <w:r w:rsidRPr="006D0945">
        <w:rPr>
          <w:rFonts w:ascii="HY신명조" w:eastAsia="HY신명조"/>
          <w:sz w:val="22"/>
          <w:szCs w:val="22"/>
        </w:rPr>
        <w:t>대표값이므로</w:t>
      </w:r>
      <w:proofErr w:type="spellEnd"/>
      <w:r w:rsidRPr="006D0945">
        <w:rPr>
          <w:rFonts w:ascii="HY신명조" w:eastAsia="HY신명조"/>
          <w:sz w:val="22"/>
          <w:szCs w:val="22"/>
        </w:rPr>
        <w:t>, 물리적 원인을 규명하기 위해서는 내부 전하 분포에 대한 직접적인 분석이 필요하다.</w:t>
      </w:r>
    </w:p>
    <w:p w14:paraId="3ABC9341" w14:textId="7D1FA269" w:rsidR="0003793D" w:rsidRPr="006D0945" w:rsidRDefault="006D0945" w:rsidP="00212AD0">
      <w:pPr>
        <w:wordWrap/>
        <w:adjustRightInd w:val="0"/>
        <w:spacing w:line="600" w:lineRule="auto"/>
        <w:ind w:firstLineChars="100" w:firstLine="220"/>
        <w:rPr>
          <w:rFonts w:ascii="HY신명조" w:eastAsia="HY신명조"/>
          <w:sz w:val="22"/>
          <w:szCs w:val="22"/>
        </w:rPr>
      </w:pPr>
      <w:r w:rsidRPr="006D0945">
        <w:rPr>
          <w:rFonts w:ascii="HY신명조" w:eastAsia="HY신명조"/>
          <w:sz w:val="22"/>
          <w:szCs w:val="22"/>
        </w:rPr>
        <w:t xml:space="preserve">다음 장에서는 TCAD 시뮬레이션을 통해 프로그램 및 </w:t>
      </w:r>
      <w:proofErr w:type="spellStart"/>
      <w:r w:rsidRPr="006D0945">
        <w:rPr>
          <w:rFonts w:ascii="HY신명조" w:eastAsia="HY신명조"/>
          <w:sz w:val="22"/>
          <w:szCs w:val="22"/>
        </w:rPr>
        <w:t>리텐션</w:t>
      </w:r>
      <w:proofErr w:type="spellEnd"/>
      <w:r w:rsidRPr="006D0945">
        <w:rPr>
          <w:rFonts w:ascii="HY신명조" w:eastAsia="HY신명조"/>
          <w:sz w:val="22"/>
          <w:szCs w:val="22"/>
        </w:rPr>
        <w:t xml:space="preserve"> 동작을 구현하고, 전하 </w:t>
      </w:r>
      <w:proofErr w:type="spellStart"/>
      <w:r w:rsidRPr="006D0945">
        <w:rPr>
          <w:rFonts w:ascii="HY신명조" w:eastAsia="HY신명조"/>
          <w:sz w:val="22"/>
          <w:szCs w:val="22"/>
        </w:rPr>
        <w:t>저장층</w:t>
      </w:r>
      <w:proofErr w:type="spellEnd"/>
      <w:r w:rsidRPr="006D0945">
        <w:rPr>
          <w:rFonts w:ascii="HY신명조" w:eastAsia="HY신명조"/>
          <w:sz w:val="22"/>
          <w:szCs w:val="22"/>
        </w:rPr>
        <w:t xml:space="preserve"> 내부의 전하 분포 변화를 분석한다. 이를 바탕으로 전하 중심 이동과 문턱전압 변화의 관계를 정량적으로 해석하고, </w:t>
      </w:r>
      <w:proofErr w:type="spellStart"/>
      <w:r w:rsidR="00FE41C3">
        <w:rPr>
          <w:rFonts w:ascii="HY신명조" w:eastAsia="HY신명조" w:hint="eastAsia"/>
          <w:sz w:val="22"/>
          <w:szCs w:val="22"/>
        </w:rPr>
        <w:t>수직전하재분포</w:t>
      </w:r>
      <w:proofErr w:type="spellEnd"/>
      <w:r w:rsidRPr="006D0945">
        <w:rPr>
          <w:rFonts w:ascii="HY신명조" w:eastAsia="HY신명조"/>
          <w:sz w:val="22"/>
          <w:szCs w:val="22"/>
        </w:rPr>
        <w:t xml:space="preserve"> 현상의 물리적 메커니즘을 규명한다.</w:t>
      </w:r>
    </w:p>
    <w:p w14:paraId="0CC6B150" w14:textId="76F61CFC" w:rsidR="00A61376" w:rsidRPr="00543081" w:rsidRDefault="00A61376" w:rsidP="004435C8">
      <w:pPr>
        <w:pStyle w:val="1"/>
        <w:jc w:val="center"/>
        <w:rPr>
          <w:sz w:val="32"/>
        </w:rPr>
      </w:pPr>
      <w:proofErr w:type="gramStart"/>
      <w:r w:rsidRPr="00543081">
        <w:rPr>
          <w:rFonts w:hint="eastAsia"/>
          <w:sz w:val="32"/>
        </w:rPr>
        <w:lastRenderedPageBreak/>
        <w:t xml:space="preserve">제 </w:t>
      </w:r>
      <w:r w:rsidR="0003237D" w:rsidRPr="00543081">
        <w:rPr>
          <w:rFonts w:hint="eastAsia"/>
          <w:sz w:val="32"/>
        </w:rPr>
        <w:t>3</w:t>
      </w:r>
      <w:proofErr w:type="gramEnd"/>
      <w:r w:rsidRPr="00543081">
        <w:rPr>
          <w:rFonts w:hint="eastAsia"/>
          <w:sz w:val="32"/>
        </w:rPr>
        <w:t xml:space="preserve"> 장 </w:t>
      </w:r>
      <w:r w:rsidR="004435C8">
        <w:rPr>
          <w:rFonts w:hint="eastAsia"/>
          <w:sz w:val="32"/>
        </w:rPr>
        <w:t>T</w:t>
      </w:r>
      <w:r w:rsidR="004435C8">
        <w:rPr>
          <w:sz w:val="32"/>
        </w:rPr>
        <w:t xml:space="preserve">CAD </w:t>
      </w:r>
      <w:r w:rsidR="004435C8">
        <w:rPr>
          <w:rFonts w:hint="eastAsia"/>
          <w:sz w:val="32"/>
        </w:rPr>
        <w:t xml:space="preserve">시뮬레이션을 통한 </w:t>
      </w:r>
      <w:proofErr w:type="spellStart"/>
      <w:r w:rsidR="004435C8">
        <w:rPr>
          <w:rFonts w:hint="eastAsia"/>
          <w:sz w:val="32"/>
        </w:rPr>
        <w:t>수직전하재분포</w:t>
      </w:r>
      <w:proofErr w:type="spellEnd"/>
      <w:r w:rsidR="004435C8">
        <w:rPr>
          <w:rFonts w:hint="eastAsia"/>
          <w:sz w:val="32"/>
        </w:rPr>
        <w:t xml:space="preserve"> 특성 및 모델링</w:t>
      </w:r>
    </w:p>
    <w:p w14:paraId="6D446832" w14:textId="2E076882" w:rsidR="00BC3A0B" w:rsidRDefault="00BC3A0B">
      <w:pPr>
        <w:widowControl/>
        <w:wordWrap/>
        <w:autoSpaceDE/>
        <w:autoSpaceDN/>
        <w:jc w:val="left"/>
        <w:rPr>
          <w:rFonts w:ascii="HY신명조" w:eastAsia="HY신명조" w:hAnsi="HY신명조"/>
          <w:b/>
          <w:sz w:val="28"/>
          <w:szCs w:val="28"/>
        </w:rPr>
      </w:pPr>
    </w:p>
    <w:p w14:paraId="564405EE" w14:textId="138FDECA" w:rsidR="0003237D" w:rsidRDefault="0003237D" w:rsidP="0003237D">
      <w:pPr>
        <w:pStyle w:val="2"/>
        <w:rPr>
          <w:rFonts w:hAnsi="바탕" w:cs="바탕"/>
          <w:sz w:val="28"/>
          <w:szCs w:val="28"/>
        </w:rPr>
      </w:pPr>
      <w:proofErr w:type="gramStart"/>
      <w:r w:rsidRPr="00145CEA">
        <w:rPr>
          <w:rFonts w:hint="eastAsia"/>
          <w:sz w:val="28"/>
          <w:szCs w:val="28"/>
        </w:rPr>
        <w:t xml:space="preserve">제 </w:t>
      </w:r>
      <w:r>
        <w:rPr>
          <w:rFonts w:hint="eastAsia"/>
          <w:sz w:val="28"/>
          <w:szCs w:val="28"/>
        </w:rPr>
        <w:t>1</w:t>
      </w:r>
      <w:proofErr w:type="gramEnd"/>
      <w:r w:rsidRPr="00145CEA">
        <w:rPr>
          <w:rFonts w:hint="eastAsia"/>
          <w:sz w:val="28"/>
          <w:szCs w:val="28"/>
        </w:rPr>
        <w:t xml:space="preserve"> 절</w:t>
      </w:r>
      <w:r w:rsidRPr="00145CEA">
        <w:rPr>
          <w:rFonts w:hAnsi="바탕" w:cs="바탕" w:hint="eastAsia"/>
          <w:sz w:val="28"/>
          <w:szCs w:val="28"/>
        </w:rPr>
        <w:t xml:space="preserve"> </w:t>
      </w:r>
      <w:r w:rsidR="00C474E1">
        <w:rPr>
          <w:rFonts w:hAnsi="바탕" w:cs="바탕" w:hint="eastAsia"/>
          <w:sz w:val="28"/>
          <w:szCs w:val="28"/>
        </w:rPr>
        <w:t>T</w:t>
      </w:r>
      <w:r w:rsidR="00C474E1">
        <w:rPr>
          <w:rFonts w:hAnsi="바탕" w:cs="바탕"/>
          <w:sz w:val="28"/>
          <w:szCs w:val="28"/>
        </w:rPr>
        <w:t xml:space="preserve">CAD </w:t>
      </w:r>
      <w:r w:rsidR="00C474E1">
        <w:rPr>
          <w:rFonts w:hAnsi="바탕" w:cs="바탕" w:hint="eastAsia"/>
          <w:sz w:val="28"/>
          <w:szCs w:val="28"/>
        </w:rPr>
        <w:t>시뮬레이션 환경 구성</w:t>
      </w:r>
    </w:p>
    <w:p w14:paraId="0AA45501" w14:textId="77777777" w:rsidR="0003237D" w:rsidRPr="00F37597" w:rsidRDefault="0003237D" w:rsidP="00414772">
      <w:pPr>
        <w:spacing w:line="600" w:lineRule="auto"/>
        <w:rPr>
          <w:sz w:val="22"/>
          <w:szCs w:val="22"/>
        </w:rPr>
      </w:pPr>
    </w:p>
    <w:p w14:paraId="5A1346C2" w14:textId="3C39F094" w:rsidR="003E0AF5" w:rsidRDefault="003E0AF5" w:rsidP="003E0AF5">
      <w:pPr>
        <w:spacing w:line="600" w:lineRule="auto"/>
        <w:ind w:firstLineChars="100" w:firstLine="200"/>
        <w:jc w:val="center"/>
        <w:rPr>
          <w:rFonts w:ascii="HY신명조" w:eastAsia="HY신명조"/>
          <w:sz w:val="22"/>
          <w:szCs w:val="22"/>
        </w:rPr>
      </w:pPr>
      <w:r w:rsidRPr="003E0AF5">
        <w:rPr>
          <w:noProof/>
        </w:rPr>
        <w:drawing>
          <wp:inline distT="0" distB="0" distL="0" distR="0" wp14:anchorId="40175AA3" wp14:editId="67EA5769">
            <wp:extent cx="1243035" cy="4648200"/>
            <wp:effectExtent l="0" t="0" r="0" b="0"/>
            <wp:docPr id="15"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60801" cy="4714634"/>
                    </a:xfrm>
                    <a:prstGeom prst="rect">
                      <a:avLst/>
                    </a:prstGeom>
                    <a:noFill/>
                    <a:ln>
                      <a:noFill/>
                    </a:ln>
                  </pic:spPr>
                </pic:pic>
              </a:graphicData>
            </a:graphic>
          </wp:inline>
        </w:drawing>
      </w:r>
    </w:p>
    <w:p w14:paraId="15CF2B65" w14:textId="187EAA34" w:rsidR="00F32CB3" w:rsidRPr="00F32CB3" w:rsidRDefault="00F32CB3" w:rsidP="00F32CB3">
      <w:pPr>
        <w:spacing w:line="360" w:lineRule="auto"/>
        <w:rPr>
          <w:rFonts w:ascii="HY신명조" w:eastAsia="HY신명조"/>
          <w:sz w:val="22"/>
          <w:szCs w:val="22"/>
        </w:rPr>
      </w:pPr>
      <w:r w:rsidRPr="00B0243B">
        <w:rPr>
          <w:rFonts w:ascii="HY신명조" w:eastAsia="HY신명조" w:hint="eastAsia"/>
          <w:b/>
          <w:bCs/>
          <w:sz w:val="22"/>
          <w:szCs w:val="22"/>
        </w:rPr>
        <w:t xml:space="preserve">그림 </w:t>
      </w:r>
      <w:r>
        <w:rPr>
          <w:rFonts w:ascii="HY신명조" w:eastAsia="HY신명조"/>
          <w:b/>
          <w:bCs/>
          <w:sz w:val="22"/>
          <w:szCs w:val="22"/>
        </w:rPr>
        <w:t>8</w:t>
      </w:r>
      <w:r w:rsidRPr="00B0243B">
        <w:rPr>
          <w:rFonts w:ascii="HY신명조" w:eastAsia="HY신명조" w:hint="eastAsia"/>
          <w:b/>
          <w:bCs/>
          <w:sz w:val="22"/>
          <w:szCs w:val="22"/>
        </w:rPr>
        <w:t>.</w:t>
      </w:r>
      <w:r>
        <w:rPr>
          <w:rFonts w:ascii="HY신명조" w:eastAsia="HY신명조"/>
          <w:sz w:val="22"/>
          <w:szCs w:val="22"/>
        </w:rPr>
        <w:t xml:space="preserve"> </w:t>
      </w:r>
      <w:r>
        <w:rPr>
          <w:rFonts w:ascii="HY신명조" w:eastAsia="HY신명조" w:hint="eastAsia"/>
          <w:sz w:val="22"/>
          <w:szCs w:val="22"/>
        </w:rPr>
        <w:t>T</w:t>
      </w:r>
      <w:r>
        <w:rPr>
          <w:rFonts w:ascii="HY신명조" w:eastAsia="HY신명조"/>
          <w:sz w:val="22"/>
          <w:szCs w:val="22"/>
        </w:rPr>
        <w:t xml:space="preserve">CAD </w:t>
      </w:r>
      <w:r>
        <w:rPr>
          <w:rFonts w:ascii="HY신명조" w:eastAsia="HY신명조" w:hint="eastAsia"/>
          <w:sz w:val="22"/>
          <w:szCs w:val="22"/>
        </w:rPr>
        <w:t xml:space="preserve">시뮬레이션을 위한 소자 구조 단면도. </w:t>
      </w:r>
    </w:p>
    <w:p w14:paraId="5FA532CE" w14:textId="77777777" w:rsidR="003E0AF5" w:rsidRDefault="003E0AF5" w:rsidP="003E0AF5">
      <w:pPr>
        <w:spacing w:line="600" w:lineRule="auto"/>
        <w:ind w:firstLineChars="100" w:firstLine="220"/>
        <w:jc w:val="center"/>
        <w:rPr>
          <w:rFonts w:ascii="HY신명조" w:eastAsia="HY신명조"/>
          <w:sz w:val="22"/>
          <w:szCs w:val="22"/>
        </w:rPr>
      </w:pPr>
    </w:p>
    <w:p w14:paraId="5AABD9D2" w14:textId="77777777" w:rsidR="003E0AF5" w:rsidRPr="006F242D" w:rsidRDefault="006F242D" w:rsidP="006F242D">
      <w:pPr>
        <w:spacing w:line="600" w:lineRule="auto"/>
        <w:ind w:firstLineChars="100" w:firstLine="220"/>
        <w:rPr>
          <w:rFonts w:ascii="HY신명조" w:eastAsia="HY신명조"/>
          <w:sz w:val="22"/>
          <w:szCs w:val="22"/>
        </w:rPr>
      </w:pPr>
      <w:r w:rsidRPr="006F242D">
        <w:rPr>
          <w:rFonts w:ascii="HY신명조" w:eastAsia="HY신명조"/>
          <w:sz w:val="22"/>
          <w:szCs w:val="22"/>
        </w:rPr>
        <w:t xml:space="preserve">본 연구에서는 전하 트랩 기반 3D NAND Flash 메모리에서 발생하는 </w:t>
      </w:r>
      <w:proofErr w:type="spellStart"/>
      <w:r w:rsidRPr="006F242D">
        <w:rPr>
          <w:rFonts w:ascii="HY신명조" w:eastAsia="HY신명조"/>
          <w:sz w:val="22"/>
          <w:szCs w:val="22"/>
        </w:rPr>
        <w:t>수직전하재분포</w:t>
      </w:r>
      <w:proofErr w:type="spellEnd"/>
      <w:r w:rsidRPr="006F242D">
        <w:rPr>
          <w:rFonts w:ascii="HY신명조" w:eastAsia="HY신명조"/>
          <w:sz w:val="22"/>
          <w:szCs w:val="22"/>
        </w:rPr>
        <w:t xml:space="preserve"> 현상을 분석하기 위해 TCAD 시뮬레이션을 수행하였다. </w:t>
      </w:r>
      <w:proofErr w:type="spellStart"/>
      <w:r w:rsidRPr="006F242D">
        <w:rPr>
          <w:rFonts w:ascii="HY신명조" w:eastAsia="HY신명조"/>
          <w:sz w:val="22"/>
          <w:szCs w:val="22"/>
        </w:rPr>
        <w:lastRenderedPageBreak/>
        <w:t>수직전하재분포는</w:t>
      </w:r>
      <w:proofErr w:type="spellEnd"/>
      <w:r w:rsidRPr="006F242D">
        <w:rPr>
          <w:rFonts w:ascii="HY신명조" w:eastAsia="HY신명조"/>
          <w:sz w:val="22"/>
          <w:szCs w:val="22"/>
        </w:rPr>
        <w:t xml:space="preserve"> 프로그램 동작 직후 전하 </w:t>
      </w:r>
      <w:proofErr w:type="spellStart"/>
      <w:r w:rsidRPr="006F242D">
        <w:rPr>
          <w:rFonts w:ascii="HY신명조" w:eastAsia="HY신명조"/>
          <w:sz w:val="22"/>
          <w:szCs w:val="22"/>
        </w:rPr>
        <w:t>저장층</w:t>
      </w:r>
      <w:proofErr w:type="spellEnd"/>
      <w:r w:rsidRPr="006F242D">
        <w:rPr>
          <w:rFonts w:ascii="HY신명조" w:eastAsia="HY신명조"/>
          <w:sz w:val="22"/>
          <w:szCs w:val="22"/>
        </w:rPr>
        <w:t xml:space="preserve"> 내부의 전하 분포가 짧은 시간 동안 재배열되면서 문턱전압 변화를 유발하는 현상이므로, 시뮬레이션은 크게 프로그램 동작 시뮬레이션과 </w:t>
      </w:r>
      <w:proofErr w:type="spellStart"/>
      <w:r w:rsidRPr="006F242D">
        <w:rPr>
          <w:rFonts w:ascii="HY신명조" w:eastAsia="HY신명조"/>
          <w:sz w:val="22"/>
          <w:szCs w:val="22"/>
        </w:rPr>
        <w:t>리텐션</w:t>
      </w:r>
      <w:proofErr w:type="spellEnd"/>
      <w:r w:rsidRPr="006F242D">
        <w:rPr>
          <w:rFonts w:ascii="HY신명조" w:eastAsia="HY신명조"/>
          <w:sz w:val="22"/>
          <w:szCs w:val="22"/>
        </w:rPr>
        <w:t xml:space="preserve"> 동작 시뮬레이션으로 구분하여 진행하였다. 엄밀히 말하면 </w:t>
      </w:r>
      <w:proofErr w:type="spellStart"/>
      <w:r w:rsidRPr="006F242D">
        <w:rPr>
          <w:rFonts w:ascii="HY신명조" w:eastAsia="HY신명조"/>
          <w:sz w:val="22"/>
          <w:szCs w:val="22"/>
        </w:rPr>
        <w:t>리텐션은</w:t>
      </w:r>
      <w:proofErr w:type="spellEnd"/>
      <w:r w:rsidRPr="006F242D">
        <w:rPr>
          <w:rFonts w:ascii="HY신명조" w:eastAsia="HY신명조"/>
          <w:sz w:val="22"/>
          <w:szCs w:val="22"/>
        </w:rPr>
        <w:t xml:space="preserve"> 별도의 능동적인 </w:t>
      </w:r>
      <w:proofErr w:type="spellStart"/>
      <w:r w:rsidRPr="006F242D">
        <w:rPr>
          <w:rFonts w:ascii="HY신명조" w:eastAsia="HY신명조"/>
          <w:sz w:val="22"/>
          <w:szCs w:val="22"/>
        </w:rPr>
        <w:t>동작이라기보다</w:t>
      </w:r>
      <w:proofErr w:type="spellEnd"/>
      <w:r w:rsidRPr="006F242D">
        <w:rPr>
          <w:rFonts w:ascii="HY신명조" w:eastAsia="HY신명조"/>
          <w:sz w:val="22"/>
          <w:szCs w:val="22"/>
        </w:rPr>
        <w:t xml:space="preserve"> 프로그램 이후 저장 상태가 유지되는 시간 구간을 의미한다. 그러나 본 연구에서는 설명의 편의를 위해 프로그램 이후 문턱전압 변화</w:t>
      </w:r>
    </w:p>
    <w:p w14:paraId="527DF150" w14:textId="7CB22E6C" w:rsidR="006F242D" w:rsidRPr="006F242D" w:rsidRDefault="006F242D" w:rsidP="006F242D">
      <w:pPr>
        <w:spacing w:line="600" w:lineRule="auto"/>
        <w:ind w:firstLineChars="100" w:firstLine="220"/>
        <w:rPr>
          <w:rFonts w:ascii="HY신명조" w:eastAsia="HY신명조"/>
          <w:sz w:val="22"/>
          <w:szCs w:val="22"/>
        </w:rPr>
      </w:pPr>
      <w:proofErr w:type="spellStart"/>
      <w:r w:rsidRPr="006F242D">
        <w:rPr>
          <w:rFonts w:ascii="HY신명조" w:eastAsia="HY신명조"/>
          <w:sz w:val="22"/>
          <w:szCs w:val="22"/>
        </w:rPr>
        <w:t>를</w:t>
      </w:r>
      <w:proofErr w:type="spellEnd"/>
      <w:r w:rsidRPr="006F242D">
        <w:rPr>
          <w:rFonts w:ascii="HY신명조" w:eastAsia="HY신명조"/>
          <w:sz w:val="22"/>
          <w:szCs w:val="22"/>
        </w:rPr>
        <w:t xml:space="preserve"> 관찰하는 시뮬레이션 구간을 </w:t>
      </w:r>
      <w:proofErr w:type="spellStart"/>
      <w:r w:rsidRPr="006F242D">
        <w:rPr>
          <w:rFonts w:ascii="HY신명조" w:eastAsia="HY신명조"/>
          <w:sz w:val="22"/>
          <w:szCs w:val="22"/>
        </w:rPr>
        <w:t>리텐션</w:t>
      </w:r>
      <w:proofErr w:type="spellEnd"/>
      <w:r w:rsidRPr="006F242D">
        <w:rPr>
          <w:rFonts w:ascii="HY신명조" w:eastAsia="HY신명조"/>
          <w:sz w:val="22"/>
          <w:szCs w:val="22"/>
        </w:rPr>
        <w:t xml:space="preserve"> 동작으로 정의하여 사용하였다.</w:t>
      </w:r>
    </w:p>
    <w:p w14:paraId="5E58FA69" w14:textId="77777777" w:rsidR="003E0AF5" w:rsidRPr="006F242D" w:rsidRDefault="006F242D" w:rsidP="006F242D">
      <w:pPr>
        <w:spacing w:line="600" w:lineRule="auto"/>
        <w:ind w:firstLineChars="100" w:firstLine="220"/>
        <w:rPr>
          <w:rFonts w:ascii="HY신명조" w:eastAsia="HY신명조"/>
          <w:sz w:val="22"/>
          <w:szCs w:val="22"/>
        </w:rPr>
      </w:pPr>
      <w:proofErr w:type="spellStart"/>
      <w:r w:rsidRPr="006F242D">
        <w:rPr>
          <w:rFonts w:ascii="HY신명조" w:eastAsia="HY신명조"/>
          <w:sz w:val="22"/>
          <w:szCs w:val="22"/>
        </w:rPr>
        <w:t>수직전하재분포는</w:t>
      </w:r>
      <w:proofErr w:type="spellEnd"/>
      <w:r w:rsidRPr="006F242D">
        <w:rPr>
          <w:rFonts w:ascii="HY신명조" w:eastAsia="HY신명조"/>
          <w:sz w:val="22"/>
          <w:szCs w:val="22"/>
        </w:rPr>
        <w:t xml:space="preserve"> 프로그램 직후 짧은 시간 영역에서 발생하는 단기 </w:t>
      </w:r>
      <w:proofErr w:type="spellStart"/>
      <w:r w:rsidRPr="006F242D">
        <w:rPr>
          <w:rFonts w:ascii="HY신명조" w:eastAsia="HY신명조"/>
          <w:sz w:val="22"/>
          <w:szCs w:val="22"/>
        </w:rPr>
        <w:t>리텐션</w:t>
      </w:r>
      <w:proofErr w:type="spellEnd"/>
      <w:r w:rsidRPr="006F242D">
        <w:rPr>
          <w:rFonts w:ascii="HY신명조" w:eastAsia="HY신명조"/>
          <w:sz w:val="22"/>
          <w:szCs w:val="22"/>
        </w:rPr>
        <w:t xml:space="preserve"> 특성이므로, 프로그램 직후 형성되는 초기 전하 분포가 매우 중요하다. 즉, </w:t>
      </w:r>
      <w:proofErr w:type="spellStart"/>
      <w:r w:rsidRPr="006F242D">
        <w:rPr>
          <w:rFonts w:ascii="HY신명조" w:eastAsia="HY신명조"/>
          <w:sz w:val="22"/>
          <w:szCs w:val="22"/>
        </w:rPr>
        <w:t>리텐션</w:t>
      </w:r>
      <w:proofErr w:type="spellEnd"/>
      <w:r w:rsidRPr="006F242D">
        <w:rPr>
          <w:rFonts w:ascii="HY신명조" w:eastAsia="HY신명조"/>
          <w:sz w:val="22"/>
          <w:szCs w:val="22"/>
        </w:rPr>
        <w:t xml:space="preserve"> 시간 동안 전하가 어떻게 </w:t>
      </w:r>
      <w:proofErr w:type="spellStart"/>
      <w:r w:rsidRPr="006F242D">
        <w:rPr>
          <w:rFonts w:ascii="HY신명조" w:eastAsia="HY신명조"/>
          <w:sz w:val="22"/>
          <w:szCs w:val="22"/>
        </w:rPr>
        <w:t>재분포되는지는</w:t>
      </w:r>
      <w:proofErr w:type="spellEnd"/>
      <w:r w:rsidRPr="006F242D">
        <w:rPr>
          <w:rFonts w:ascii="HY신명조" w:eastAsia="HY신명조"/>
          <w:sz w:val="22"/>
          <w:szCs w:val="22"/>
        </w:rPr>
        <w:t xml:space="preserve"> 프로그램 종료 시점에 </w:t>
      </w:r>
      <w:proofErr w:type="spellStart"/>
      <w:r w:rsidRPr="006F242D">
        <w:rPr>
          <w:rFonts w:ascii="HY신명조" w:eastAsia="HY신명조"/>
          <w:sz w:val="22"/>
          <w:szCs w:val="22"/>
        </w:rPr>
        <w:t>질화막</w:t>
      </w:r>
      <w:proofErr w:type="spellEnd"/>
      <w:r w:rsidRPr="006F242D">
        <w:rPr>
          <w:rFonts w:ascii="HY신명조" w:eastAsia="HY신명조"/>
          <w:sz w:val="22"/>
          <w:szCs w:val="22"/>
        </w:rPr>
        <w:t xml:space="preserve"> 내부에 어떤 전하 분포가 형성되어 있는지에 의해 </w:t>
      </w:r>
    </w:p>
    <w:p w14:paraId="514BA096" w14:textId="2701A462" w:rsidR="00543FEB" w:rsidRDefault="006F242D" w:rsidP="00543FEB">
      <w:pPr>
        <w:spacing w:line="600" w:lineRule="auto"/>
        <w:rPr>
          <w:rFonts w:ascii="HY신명조" w:eastAsia="HY신명조"/>
          <w:sz w:val="22"/>
          <w:szCs w:val="22"/>
        </w:rPr>
      </w:pPr>
      <w:r w:rsidRPr="006F242D">
        <w:rPr>
          <w:rFonts w:ascii="HY신명조" w:eastAsia="HY신명조"/>
          <w:sz w:val="22"/>
          <w:szCs w:val="22"/>
        </w:rPr>
        <w:t xml:space="preserve">크게 결정된다. 따라서 </w:t>
      </w:r>
      <w:proofErr w:type="spellStart"/>
      <w:r w:rsidRPr="006F242D">
        <w:rPr>
          <w:rFonts w:ascii="HY신명조" w:eastAsia="HY신명조"/>
          <w:sz w:val="22"/>
          <w:szCs w:val="22"/>
        </w:rPr>
        <w:t>수직전하재분포를</w:t>
      </w:r>
      <w:proofErr w:type="spellEnd"/>
      <w:r w:rsidRPr="006F242D">
        <w:rPr>
          <w:rFonts w:ascii="HY신명조" w:eastAsia="HY신명조"/>
          <w:sz w:val="22"/>
          <w:szCs w:val="22"/>
        </w:rPr>
        <w:t xml:space="preserve"> 정확히 분석하기 위해서는 리</w:t>
      </w:r>
    </w:p>
    <w:p w14:paraId="449F5D28" w14:textId="7D78B1EB" w:rsidR="006F242D" w:rsidRDefault="006F242D" w:rsidP="00543FEB">
      <w:pPr>
        <w:spacing w:line="600" w:lineRule="auto"/>
        <w:rPr>
          <w:rFonts w:ascii="HY신명조" w:eastAsia="HY신명조"/>
          <w:sz w:val="22"/>
          <w:szCs w:val="22"/>
        </w:rPr>
      </w:pPr>
      <w:proofErr w:type="spellStart"/>
      <w:r w:rsidRPr="006F242D">
        <w:rPr>
          <w:rFonts w:ascii="HY신명조" w:eastAsia="HY신명조"/>
          <w:sz w:val="22"/>
          <w:szCs w:val="22"/>
        </w:rPr>
        <w:t>텐션</w:t>
      </w:r>
      <w:proofErr w:type="spellEnd"/>
      <w:r w:rsidRPr="006F242D">
        <w:rPr>
          <w:rFonts w:ascii="HY신명조" w:eastAsia="HY신명조"/>
          <w:sz w:val="22"/>
          <w:szCs w:val="22"/>
        </w:rPr>
        <w:t xml:space="preserve"> 시뮬레이션 자체뿐 아니라, 그 이전 단계인 프로그램 동작을 실제 소자와 유사하게 구현하는 것이 필수적이다. 본 연구에서는 실제 시뮬레이션 순서상 프로그램 동작을 먼저 수행한 뒤 </w:t>
      </w:r>
      <w:proofErr w:type="spellStart"/>
      <w:r w:rsidRPr="006F242D">
        <w:rPr>
          <w:rFonts w:ascii="HY신명조" w:eastAsia="HY신명조"/>
          <w:sz w:val="22"/>
          <w:szCs w:val="22"/>
        </w:rPr>
        <w:t>리텐션</w:t>
      </w:r>
      <w:proofErr w:type="spellEnd"/>
      <w:r w:rsidRPr="006F242D">
        <w:rPr>
          <w:rFonts w:ascii="HY신명조" w:eastAsia="HY신명조"/>
          <w:sz w:val="22"/>
          <w:szCs w:val="22"/>
        </w:rPr>
        <w:t xml:space="preserve"> 동작을 진행하였으나, 설명의 흐름에서는 전체 시뮬레이션 조건과 </w:t>
      </w:r>
      <w:proofErr w:type="spellStart"/>
      <w:r w:rsidRPr="006F242D">
        <w:rPr>
          <w:rFonts w:ascii="HY신명조" w:eastAsia="HY신명조"/>
          <w:sz w:val="22"/>
          <w:szCs w:val="22"/>
        </w:rPr>
        <w:t>리텐션</w:t>
      </w:r>
      <w:proofErr w:type="spellEnd"/>
      <w:r w:rsidRPr="006F242D">
        <w:rPr>
          <w:rFonts w:ascii="HY신명조" w:eastAsia="HY신명조"/>
          <w:sz w:val="22"/>
          <w:szCs w:val="22"/>
        </w:rPr>
        <w:t xml:space="preserve"> 분석 환경을 먼저 제시하고, 프로그램 동작 구현을 위한 세부 설정은 다음 절에서 별도로 설명하였다.</w:t>
      </w:r>
    </w:p>
    <w:tbl>
      <w:tblPr>
        <w:tblpPr w:leftFromText="142" w:rightFromText="142" w:vertAnchor="text" w:horzAnchor="margin" w:tblpY="83"/>
        <w:tblW w:w="73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962"/>
        <w:gridCol w:w="2387"/>
      </w:tblGrid>
      <w:tr w:rsidR="00F32CB3" w:rsidRPr="00543FEB" w14:paraId="1FBD142C" w14:textId="77777777" w:rsidTr="00C91E84">
        <w:trPr>
          <w:cantSplit/>
          <w:trHeight w:val="319"/>
        </w:trPr>
        <w:tc>
          <w:tcPr>
            <w:tcW w:w="4962" w:type="dxa"/>
            <w:tcBorders>
              <w:left w:val="nil"/>
              <w:bottom w:val="single" w:sz="4" w:space="0" w:color="auto"/>
              <w:right w:val="nil"/>
            </w:tcBorders>
          </w:tcPr>
          <w:p w14:paraId="535A550A" w14:textId="77777777" w:rsidR="00F32CB3" w:rsidRPr="00543FEB" w:rsidRDefault="00F32CB3" w:rsidP="00C91E84">
            <w:pPr>
              <w:wordWrap/>
              <w:autoSpaceDE/>
              <w:autoSpaceDN/>
              <w:snapToGrid w:val="0"/>
              <w:spacing w:line="120" w:lineRule="atLeast"/>
              <w:jc w:val="center"/>
              <w:rPr>
                <w:rFonts w:ascii="Times New Roman" w:eastAsia="MS Mincho"/>
                <w:sz w:val="24"/>
                <w:lang w:eastAsia="ja-JP"/>
              </w:rPr>
            </w:pPr>
            <w:r w:rsidRPr="00543FEB">
              <w:rPr>
                <w:rFonts w:ascii="Times New Roman" w:eastAsia="MS Mincho"/>
                <w:sz w:val="24"/>
                <w:lang w:eastAsia="ja-JP"/>
              </w:rPr>
              <w:lastRenderedPageBreak/>
              <w:t>Parameters</w:t>
            </w:r>
          </w:p>
        </w:tc>
        <w:tc>
          <w:tcPr>
            <w:tcW w:w="2387" w:type="dxa"/>
            <w:tcBorders>
              <w:left w:val="nil"/>
              <w:bottom w:val="single" w:sz="4" w:space="0" w:color="auto"/>
              <w:right w:val="nil"/>
            </w:tcBorders>
          </w:tcPr>
          <w:p w14:paraId="4B7D4496" w14:textId="77777777" w:rsidR="00F32CB3" w:rsidRPr="00543FEB" w:rsidRDefault="00F32CB3" w:rsidP="00C91E84">
            <w:pPr>
              <w:wordWrap/>
              <w:autoSpaceDE/>
              <w:autoSpaceDN/>
              <w:snapToGrid w:val="0"/>
              <w:spacing w:line="120" w:lineRule="atLeast"/>
              <w:jc w:val="center"/>
              <w:rPr>
                <w:rFonts w:ascii="Times New Roman" w:eastAsia="MS Mincho"/>
                <w:sz w:val="24"/>
                <w:lang w:eastAsia="ja-JP"/>
              </w:rPr>
            </w:pPr>
            <w:r w:rsidRPr="00543FEB">
              <w:rPr>
                <w:rFonts w:ascii="Times New Roman" w:eastAsia="MS Mincho"/>
                <w:sz w:val="24"/>
                <w:lang w:eastAsia="ja-JP"/>
              </w:rPr>
              <w:t>value</w:t>
            </w:r>
          </w:p>
        </w:tc>
      </w:tr>
      <w:tr w:rsidR="00F32CB3" w:rsidRPr="00543FEB" w14:paraId="06894D4D" w14:textId="77777777" w:rsidTr="00C91E84">
        <w:trPr>
          <w:cantSplit/>
          <w:trHeight w:val="319"/>
        </w:trPr>
        <w:tc>
          <w:tcPr>
            <w:tcW w:w="4962" w:type="dxa"/>
            <w:tcBorders>
              <w:top w:val="nil"/>
              <w:left w:val="nil"/>
              <w:bottom w:val="nil"/>
              <w:right w:val="nil"/>
            </w:tcBorders>
          </w:tcPr>
          <w:p w14:paraId="33BBA21E" w14:textId="77777777" w:rsidR="00F32CB3" w:rsidRPr="00543FEB" w:rsidRDefault="00F32CB3" w:rsidP="00C91E84">
            <w:pPr>
              <w:wordWrap/>
              <w:autoSpaceDE/>
              <w:autoSpaceDN/>
              <w:snapToGrid w:val="0"/>
              <w:spacing w:line="120" w:lineRule="atLeast"/>
              <w:jc w:val="center"/>
              <w:rPr>
                <w:rFonts w:ascii="Century" w:eastAsia="MS Mincho" w:hAnsi="Century"/>
                <w:sz w:val="21"/>
                <w:szCs w:val="21"/>
                <w:lang w:eastAsia="ja-JP"/>
              </w:rPr>
            </w:pPr>
            <w:r w:rsidRPr="00543FEB">
              <w:rPr>
                <w:rFonts w:ascii="Century" w:eastAsia="맑은 고딕" w:hAnsi="Century"/>
                <w:sz w:val="21"/>
                <w:szCs w:val="21"/>
              </w:rPr>
              <w:t>Oxide filler thickness [nm]</w:t>
            </w:r>
          </w:p>
        </w:tc>
        <w:tc>
          <w:tcPr>
            <w:tcW w:w="2387" w:type="dxa"/>
            <w:tcBorders>
              <w:top w:val="nil"/>
              <w:left w:val="nil"/>
              <w:bottom w:val="nil"/>
              <w:right w:val="nil"/>
            </w:tcBorders>
            <w:vAlign w:val="center"/>
          </w:tcPr>
          <w:p w14:paraId="40473356" w14:textId="77777777" w:rsidR="00F32CB3" w:rsidRPr="00543FEB" w:rsidRDefault="00F32CB3" w:rsidP="00C91E84">
            <w:pPr>
              <w:wordWrap/>
              <w:autoSpaceDE/>
              <w:autoSpaceDN/>
              <w:snapToGrid w:val="0"/>
              <w:spacing w:line="120" w:lineRule="atLeast"/>
              <w:jc w:val="center"/>
              <w:rPr>
                <w:rFonts w:ascii="Century" w:eastAsia="MS Mincho" w:hAnsi="Century"/>
                <w:sz w:val="21"/>
                <w:szCs w:val="21"/>
                <w:lang w:eastAsia="ja-JP"/>
              </w:rPr>
            </w:pPr>
            <w:r w:rsidRPr="00543FEB">
              <w:rPr>
                <w:rFonts w:ascii="Century" w:eastAsia="맑은 고딕" w:hAnsi="Century"/>
                <w:sz w:val="21"/>
                <w:szCs w:val="21"/>
              </w:rPr>
              <w:t>20</w:t>
            </w:r>
          </w:p>
        </w:tc>
      </w:tr>
      <w:tr w:rsidR="00F32CB3" w:rsidRPr="00543FEB" w14:paraId="630580F3" w14:textId="77777777" w:rsidTr="00C91E84">
        <w:trPr>
          <w:cantSplit/>
          <w:trHeight w:val="319"/>
        </w:trPr>
        <w:tc>
          <w:tcPr>
            <w:tcW w:w="4962" w:type="dxa"/>
            <w:tcBorders>
              <w:top w:val="nil"/>
              <w:left w:val="nil"/>
              <w:bottom w:val="nil"/>
              <w:right w:val="nil"/>
            </w:tcBorders>
          </w:tcPr>
          <w:p w14:paraId="5C673B64" w14:textId="77777777" w:rsidR="00F32CB3" w:rsidRPr="00543FEB" w:rsidRDefault="00F32CB3" w:rsidP="00C91E84">
            <w:pPr>
              <w:wordWrap/>
              <w:autoSpaceDE/>
              <w:autoSpaceDN/>
              <w:snapToGrid w:val="0"/>
              <w:spacing w:line="120" w:lineRule="atLeast"/>
              <w:jc w:val="center"/>
              <w:rPr>
                <w:rFonts w:ascii="Century" w:eastAsia="MS Mincho" w:hAnsi="Century"/>
                <w:sz w:val="21"/>
                <w:szCs w:val="21"/>
                <w:lang w:eastAsia="ja-JP"/>
              </w:rPr>
            </w:pPr>
            <w:r w:rsidRPr="00543FEB">
              <w:rPr>
                <w:rFonts w:ascii="Century" w:eastAsia="맑은 고딕" w:hAnsi="Century"/>
                <w:sz w:val="21"/>
                <w:szCs w:val="21"/>
              </w:rPr>
              <w:t>Poly-Si channel thickness [nm]</w:t>
            </w:r>
          </w:p>
        </w:tc>
        <w:tc>
          <w:tcPr>
            <w:tcW w:w="2387" w:type="dxa"/>
            <w:tcBorders>
              <w:top w:val="nil"/>
              <w:left w:val="nil"/>
              <w:bottom w:val="nil"/>
              <w:right w:val="nil"/>
            </w:tcBorders>
            <w:vAlign w:val="center"/>
          </w:tcPr>
          <w:p w14:paraId="7F5E62E9" w14:textId="77777777" w:rsidR="00F32CB3" w:rsidRPr="00543FEB" w:rsidRDefault="00F32CB3" w:rsidP="00C91E84">
            <w:pPr>
              <w:wordWrap/>
              <w:autoSpaceDE/>
              <w:autoSpaceDN/>
              <w:snapToGrid w:val="0"/>
              <w:spacing w:line="120" w:lineRule="atLeast"/>
              <w:jc w:val="center"/>
              <w:rPr>
                <w:rFonts w:ascii="Century" w:eastAsia="MS Mincho" w:hAnsi="Century"/>
                <w:sz w:val="21"/>
                <w:szCs w:val="21"/>
                <w:lang w:eastAsia="ja-JP"/>
              </w:rPr>
            </w:pPr>
            <w:r w:rsidRPr="00543FEB">
              <w:rPr>
                <w:rFonts w:ascii="Century" w:eastAsia="맑은 고딕" w:hAnsi="Century"/>
                <w:sz w:val="21"/>
                <w:szCs w:val="21"/>
              </w:rPr>
              <w:t>8</w:t>
            </w:r>
          </w:p>
        </w:tc>
      </w:tr>
      <w:tr w:rsidR="00F32CB3" w:rsidRPr="00543FEB" w14:paraId="02B37B30" w14:textId="77777777" w:rsidTr="00C91E84">
        <w:trPr>
          <w:cantSplit/>
          <w:trHeight w:val="319"/>
        </w:trPr>
        <w:tc>
          <w:tcPr>
            <w:tcW w:w="4962" w:type="dxa"/>
            <w:tcBorders>
              <w:top w:val="nil"/>
              <w:left w:val="nil"/>
              <w:bottom w:val="nil"/>
              <w:right w:val="nil"/>
            </w:tcBorders>
            <w:vAlign w:val="center"/>
          </w:tcPr>
          <w:p w14:paraId="6530D14D" w14:textId="77777777" w:rsidR="00F32CB3" w:rsidRPr="00543FEB" w:rsidRDefault="00F32CB3" w:rsidP="00C91E84">
            <w:pPr>
              <w:wordWrap/>
              <w:autoSpaceDE/>
              <w:autoSpaceDN/>
              <w:snapToGrid w:val="0"/>
              <w:spacing w:line="120" w:lineRule="atLeast"/>
              <w:jc w:val="center"/>
              <w:rPr>
                <w:rFonts w:ascii="Century" w:eastAsia="MS Mincho" w:hAnsi="Century"/>
                <w:sz w:val="21"/>
                <w:szCs w:val="21"/>
                <w:lang w:eastAsia="ja-JP"/>
              </w:rPr>
            </w:pPr>
            <w:r w:rsidRPr="00543FEB">
              <w:rPr>
                <w:rFonts w:ascii="Century" w:eastAsia="맑은 고딕" w:hAnsi="Century"/>
                <w:sz w:val="21"/>
                <w:szCs w:val="21"/>
              </w:rPr>
              <w:t>Tunneling oxide thickness [nm]</w:t>
            </w:r>
          </w:p>
        </w:tc>
        <w:tc>
          <w:tcPr>
            <w:tcW w:w="2387" w:type="dxa"/>
            <w:tcBorders>
              <w:top w:val="nil"/>
              <w:left w:val="nil"/>
              <w:bottom w:val="nil"/>
              <w:right w:val="nil"/>
            </w:tcBorders>
            <w:vAlign w:val="center"/>
          </w:tcPr>
          <w:p w14:paraId="1CDA6DD0" w14:textId="77777777" w:rsidR="00F32CB3" w:rsidRPr="00543FEB" w:rsidRDefault="00F32CB3" w:rsidP="00C91E84">
            <w:pPr>
              <w:wordWrap/>
              <w:autoSpaceDE/>
              <w:autoSpaceDN/>
              <w:snapToGrid w:val="0"/>
              <w:spacing w:line="120" w:lineRule="atLeast"/>
              <w:jc w:val="center"/>
              <w:rPr>
                <w:rFonts w:ascii="Century" w:eastAsia="MS Mincho" w:hAnsi="Century"/>
                <w:sz w:val="21"/>
                <w:szCs w:val="21"/>
                <w:lang w:eastAsia="ja-JP"/>
              </w:rPr>
            </w:pPr>
            <w:r w:rsidRPr="00543FEB">
              <w:rPr>
                <w:rFonts w:ascii="Century" w:eastAsia="맑은 고딕" w:hAnsi="Century"/>
                <w:sz w:val="21"/>
                <w:szCs w:val="21"/>
              </w:rPr>
              <w:t>5</w:t>
            </w:r>
          </w:p>
        </w:tc>
      </w:tr>
      <w:tr w:rsidR="00F32CB3" w:rsidRPr="00543FEB" w14:paraId="0C39A351" w14:textId="77777777" w:rsidTr="00C91E84">
        <w:trPr>
          <w:cantSplit/>
          <w:trHeight w:val="319"/>
        </w:trPr>
        <w:tc>
          <w:tcPr>
            <w:tcW w:w="4962" w:type="dxa"/>
            <w:tcBorders>
              <w:top w:val="nil"/>
              <w:left w:val="nil"/>
              <w:bottom w:val="nil"/>
              <w:right w:val="nil"/>
            </w:tcBorders>
          </w:tcPr>
          <w:p w14:paraId="3A89A3E0" w14:textId="77777777" w:rsidR="00F32CB3" w:rsidRPr="00543FEB" w:rsidRDefault="00F32CB3" w:rsidP="00C91E84">
            <w:pPr>
              <w:wordWrap/>
              <w:autoSpaceDE/>
              <w:autoSpaceDN/>
              <w:snapToGrid w:val="0"/>
              <w:spacing w:line="120" w:lineRule="atLeast"/>
              <w:jc w:val="center"/>
              <w:rPr>
                <w:rFonts w:ascii="Century" w:eastAsia="MS Mincho" w:hAnsi="Century"/>
                <w:sz w:val="21"/>
                <w:szCs w:val="21"/>
                <w:lang w:eastAsia="ja-JP"/>
              </w:rPr>
            </w:pPr>
            <w:r w:rsidRPr="00543FEB">
              <w:rPr>
                <w:rFonts w:ascii="Century" w:eastAsia="맑은 고딕" w:hAnsi="Century"/>
                <w:sz w:val="21"/>
                <w:szCs w:val="21"/>
              </w:rPr>
              <w:t>Nitride thickness [nm]</w:t>
            </w:r>
          </w:p>
        </w:tc>
        <w:tc>
          <w:tcPr>
            <w:tcW w:w="2387" w:type="dxa"/>
            <w:tcBorders>
              <w:top w:val="nil"/>
              <w:left w:val="nil"/>
              <w:bottom w:val="nil"/>
              <w:right w:val="nil"/>
            </w:tcBorders>
            <w:vAlign w:val="center"/>
          </w:tcPr>
          <w:p w14:paraId="4D608E23" w14:textId="77777777" w:rsidR="00F32CB3" w:rsidRPr="00543FEB" w:rsidRDefault="00F32CB3" w:rsidP="00C91E84">
            <w:pPr>
              <w:wordWrap/>
              <w:autoSpaceDE/>
              <w:autoSpaceDN/>
              <w:snapToGrid w:val="0"/>
              <w:spacing w:line="120" w:lineRule="atLeast"/>
              <w:jc w:val="center"/>
              <w:rPr>
                <w:rFonts w:ascii="Century" w:eastAsia="MS Mincho" w:hAnsi="Century"/>
                <w:sz w:val="21"/>
                <w:szCs w:val="21"/>
                <w:lang w:eastAsia="ja-JP"/>
              </w:rPr>
            </w:pPr>
            <w:r w:rsidRPr="00543FEB">
              <w:rPr>
                <w:rFonts w:ascii="Century" w:eastAsia="맑은 고딕" w:hAnsi="Century"/>
                <w:sz w:val="21"/>
                <w:szCs w:val="21"/>
              </w:rPr>
              <w:t>6</w:t>
            </w:r>
          </w:p>
        </w:tc>
      </w:tr>
      <w:tr w:rsidR="00F32CB3" w:rsidRPr="00543FEB" w14:paraId="3BFF95F6" w14:textId="77777777" w:rsidTr="00C91E84">
        <w:trPr>
          <w:cantSplit/>
          <w:trHeight w:val="319"/>
        </w:trPr>
        <w:tc>
          <w:tcPr>
            <w:tcW w:w="4962" w:type="dxa"/>
            <w:tcBorders>
              <w:top w:val="nil"/>
              <w:left w:val="nil"/>
              <w:bottom w:val="nil"/>
              <w:right w:val="nil"/>
            </w:tcBorders>
            <w:vAlign w:val="center"/>
          </w:tcPr>
          <w:p w14:paraId="1A3B22A9" w14:textId="77777777" w:rsidR="00F32CB3" w:rsidRPr="00543FEB" w:rsidRDefault="00F32CB3" w:rsidP="00C91E84">
            <w:pPr>
              <w:wordWrap/>
              <w:autoSpaceDE/>
              <w:autoSpaceDN/>
              <w:snapToGrid w:val="0"/>
              <w:spacing w:line="120" w:lineRule="atLeast"/>
              <w:jc w:val="center"/>
              <w:rPr>
                <w:rFonts w:ascii="Century" w:eastAsia="MS Mincho" w:hAnsi="Century"/>
                <w:sz w:val="21"/>
                <w:szCs w:val="21"/>
                <w:lang w:eastAsia="ja-JP"/>
              </w:rPr>
            </w:pPr>
            <w:r w:rsidRPr="00543FEB">
              <w:rPr>
                <w:rFonts w:ascii="Century" w:eastAsia="맑은 고딕" w:hAnsi="Century"/>
                <w:sz w:val="21"/>
                <w:szCs w:val="21"/>
              </w:rPr>
              <w:t>Blocking oxide thickness [nm]</w:t>
            </w:r>
          </w:p>
        </w:tc>
        <w:tc>
          <w:tcPr>
            <w:tcW w:w="2387" w:type="dxa"/>
            <w:tcBorders>
              <w:top w:val="nil"/>
              <w:left w:val="nil"/>
              <w:bottom w:val="nil"/>
              <w:right w:val="nil"/>
            </w:tcBorders>
            <w:vAlign w:val="center"/>
          </w:tcPr>
          <w:p w14:paraId="69AD64C4" w14:textId="77777777" w:rsidR="00F32CB3" w:rsidRPr="00543FEB" w:rsidRDefault="00F32CB3" w:rsidP="00C91E84">
            <w:pPr>
              <w:wordWrap/>
              <w:autoSpaceDE/>
              <w:autoSpaceDN/>
              <w:snapToGrid w:val="0"/>
              <w:spacing w:line="120" w:lineRule="atLeast"/>
              <w:jc w:val="center"/>
              <w:rPr>
                <w:rFonts w:ascii="Century" w:eastAsia="MS Mincho" w:hAnsi="Century"/>
                <w:sz w:val="21"/>
                <w:szCs w:val="21"/>
                <w:lang w:eastAsia="ja-JP"/>
              </w:rPr>
            </w:pPr>
            <w:r w:rsidRPr="00543FEB">
              <w:rPr>
                <w:rFonts w:ascii="Century" w:eastAsia="맑은 고딕" w:hAnsi="Century"/>
                <w:sz w:val="21"/>
                <w:szCs w:val="21"/>
              </w:rPr>
              <w:t>8</w:t>
            </w:r>
          </w:p>
        </w:tc>
      </w:tr>
      <w:tr w:rsidR="00F32CB3" w:rsidRPr="00543FEB" w14:paraId="74E5DCF1" w14:textId="77777777" w:rsidTr="00C91E84">
        <w:trPr>
          <w:cantSplit/>
          <w:trHeight w:val="319"/>
        </w:trPr>
        <w:tc>
          <w:tcPr>
            <w:tcW w:w="4962" w:type="dxa"/>
            <w:tcBorders>
              <w:top w:val="nil"/>
              <w:left w:val="nil"/>
              <w:bottom w:val="nil"/>
              <w:right w:val="nil"/>
            </w:tcBorders>
            <w:vAlign w:val="center"/>
          </w:tcPr>
          <w:p w14:paraId="5728C147" w14:textId="77777777" w:rsidR="00F32CB3" w:rsidRPr="00543FEB" w:rsidRDefault="00F32CB3" w:rsidP="00C91E84">
            <w:pPr>
              <w:wordWrap/>
              <w:autoSpaceDE/>
              <w:autoSpaceDN/>
              <w:snapToGrid w:val="0"/>
              <w:spacing w:line="120" w:lineRule="atLeast"/>
              <w:jc w:val="center"/>
              <w:rPr>
                <w:rFonts w:ascii="Century" w:eastAsia="MS Mincho" w:hAnsi="Century"/>
                <w:sz w:val="21"/>
                <w:szCs w:val="21"/>
                <w:lang w:eastAsia="ja-JP"/>
              </w:rPr>
            </w:pPr>
            <w:r w:rsidRPr="00543FEB">
              <w:rPr>
                <w:rFonts w:ascii="Century" w:eastAsia="맑은 고딕" w:hAnsi="Century"/>
                <w:sz w:val="21"/>
                <w:szCs w:val="21"/>
              </w:rPr>
              <w:t>Word line length [nm]</w:t>
            </w:r>
          </w:p>
        </w:tc>
        <w:tc>
          <w:tcPr>
            <w:tcW w:w="2387" w:type="dxa"/>
            <w:tcBorders>
              <w:top w:val="nil"/>
              <w:left w:val="nil"/>
              <w:bottom w:val="nil"/>
              <w:right w:val="nil"/>
            </w:tcBorders>
            <w:vAlign w:val="center"/>
          </w:tcPr>
          <w:p w14:paraId="518BA280" w14:textId="77777777" w:rsidR="00F32CB3" w:rsidRPr="00543FEB" w:rsidRDefault="00F32CB3" w:rsidP="00C91E84">
            <w:pPr>
              <w:wordWrap/>
              <w:autoSpaceDE/>
              <w:autoSpaceDN/>
              <w:snapToGrid w:val="0"/>
              <w:spacing w:line="120" w:lineRule="atLeast"/>
              <w:jc w:val="center"/>
              <w:rPr>
                <w:rFonts w:ascii="Century" w:eastAsia="MS Mincho" w:hAnsi="Century"/>
                <w:sz w:val="21"/>
                <w:szCs w:val="21"/>
                <w:lang w:eastAsia="ja-JP"/>
              </w:rPr>
            </w:pPr>
            <w:r w:rsidRPr="00543FEB">
              <w:rPr>
                <w:rFonts w:ascii="Century" w:eastAsia="맑은 고딕" w:hAnsi="Century"/>
                <w:sz w:val="21"/>
                <w:szCs w:val="21"/>
              </w:rPr>
              <w:t>22</w:t>
            </w:r>
          </w:p>
        </w:tc>
      </w:tr>
      <w:tr w:rsidR="00F32CB3" w:rsidRPr="00543FEB" w14:paraId="6BC2D070" w14:textId="77777777" w:rsidTr="00C91E84">
        <w:trPr>
          <w:cantSplit/>
          <w:trHeight w:val="319"/>
        </w:trPr>
        <w:tc>
          <w:tcPr>
            <w:tcW w:w="4962" w:type="dxa"/>
            <w:tcBorders>
              <w:top w:val="nil"/>
              <w:left w:val="nil"/>
              <w:bottom w:val="nil"/>
              <w:right w:val="nil"/>
            </w:tcBorders>
            <w:vAlign w:val="center"/>
          </w:tcPr>
          <w:p w14:paraId="3159FE97" w14:textId="77777777" w:rsidR="00F32CB3" w:rsidRPr="00543FEB" w:rsidRDefault="00F32CB3" w:rsidP="00C91E84">
            <w:pPr>
              <w:wordWrap/>
              <w:autoSpaceDE/>
              <w:autoSpaceDN/>
              <w:snapToGrid w:val="0"/>
              <w:spacing w:line="120" w:lineRule="atLeast"/>
              <w:jc w:val="center"/>
              <w:rPr>
                <w:rFonts w:ascii="Century" w:eastAsia="MS Mincho" w:hAnsi="Century"/>
                <w:sz w:val="21"/>
                <w:szCs w:val="21"/>
                <w:lang w:eastAsia="ja-JP"/>
              </w:rPr>
            </w:pPr>
            <w:r w:rsidRPr="00543FEB">
              <w:rPr>
                <w:rFonts w:ascii="Century" w:eastAsia="맑은 고딕" w:hAnsi="Century"/>
                <w:sz w:val="21"/>
                <w:szCs w:val="21"/>
              </w:rPr>
              <w:t>Spacer length [nm]</w:t>
            </w:r>
          </w:p>
        </w:tc>
        <w:tc>
          <w:tcPr>
            <w:tcW w:w="2387" w:type="dxa"/>
            <w:tcBorders>
              <w:top w:val="nil"/>
              <w:left w:val="nil"/>
              <w:bottom w:val="nil"/>
              <w:right w:val="nil"/>
            </w:tcBorders>
            <w:vAlign w:val="center"/>
          </w:tcPr>
          <w:p w14:paraId="6488B634" w14:textId="77777777" w:rsidR="00F32CB3" w:rsidRPr="00543FEB" w:rsidRDefault="00F32CB3" w:rsidP="00C91E84">
            <w:pPr>
              <w:wordWrap/>
              <w:autoSpaceDE/>
              <w:autoSpaceDN/>
              <w:snapToGrid w:val="0"/>
              <w:spacing w:line="120" w:lineRule="atLeast"/>
              <w:jc w:val="center"/>
              <w:rPr>
                <w:rFonts w:ascii="Century" w:eastAsia="MS Mincho" w:hAnsi="Century"/>
                <w:sz w:val="21"/>
                <w:szCs w:val="21"/>
                <w:lang w:eastAsia="ja-JP"/>
              </w:rPr>
            </w:pPr>
            <w:r w:rsidRPr="00543FEB">
              <w:rPr>
                <w:rFonts w:ascii="Century" w:eastAsia="맑은 고딕" w:hAnsi="Century"/>
                <w:sz w:val="21"/>
                <w:szCs w:val="21"/>
              </w:rPr>
              <w:t>22</w:t>
            </w:r>
          </w:p>
        </w:tc>
      </w:tr>
      <w:tr w:rsidR="00F32CB3" w:rsidRPr="00543FEB" w14:paraId="38CE563B" w14:textId="77777777" w:rsidTr="00C91E84">
        <w:trPr>
          <w:cantSplit/>
          <w:trHeight w:val="319"/>
        </w:trPr>
        <w:tc>
          <w:tcPr>
            <w:tcW w:w="4962" w:type="dxa"/>
            <w:tcBorders>
              <w:top w:val="nil"/>
              <w:left w:val="nil"/>
              <w:bottom w:val="nil"/>
              <w:right w:val="nil"/>
            </w:tcBorders>
            <w:vAlign w:val="center"/>
          </w:tcPr>
          <w:p w14:paraId="2BC359F1" w14:textId="77777777" w:rsidR="00F32CB3" w:rsidRPr="00543FEB" w:rsidRDefault="00F32CB3" w:rsidP="00C91E84">
            <w:pPr>
              <w:wordWrap/>
              <w:autoSpaceDE/>
              <w:autoSpaceDN/>
              <w:snapToGrid w:val="0"/>
              <w:spacing w:line="120" w:lineRule="atLeast"/>
              <w:jc w:val="center"/>
              <w:rPr>
                <w:rFonts w:ascii="Century" w:eastAsia="MS Mincho" w:hAnsi="Century"/>
                <w:sz w:val="21"/>
                <w:szCs w:val="21"/>
                <w:lang w:eastAsia="ja-JP"/>
              </w:rPr>
            </w:pPr>
            <w:r w:rsidRPr="00543FEB">
              <w:rPr>
                <w:rFonts w:ascii="Century" w:eastAsia="맑은 고딕" w:hAnsi="Century"/>
                <w:sz w:val="21"/>
                <w:szCs w:val="21"/>
              </w:rPr>
              <w:t>Shallow trap density [cm</w:t>
            </w:r>
            <w:r w:rsidRPr="00543FEB">
              <w:rPr>
                <w:rFonts w:ascii="Century" w:eastAsia="맑은 고딕" w:hAnsi="Century"/>
                <w:sz w:val="21"/>
                <w:szCs w:val="21"/>
                <w:vertAlign w:val="superscript"/>
              </w:rPr>
              <w:t>-3</w:t>
            </w:r>
            <w:r w:rsidRPr="00543FEB">
              <w:rPr>
                <w:rFonts w:ascii="Century" w:eastAsia="맑은 고딕" w:hAnsi="Century"/>
                <w:sz w:val="21"/>
                <w:szCs w:val="21"/>
              </w:rPr>
              <w:t>]</w:t>
            </w:r>
          </w:p>
        </w:tc>
        <w:tc>
          <w:tcPr>
            <w:tcW w:w="2387" w:type="dxa"/>
            <w:tcBorders>
              <w:top w:val="nil"/>
              <w:left w:val="nil"/>
              <w:bottom w:val="nil"/>
              <w:right w:val="nil"/>
            </w:tcBorders>
            <w:vAlign w:val="center"/>
          </w:tcPr>
          <w:p w14:paraId="005E32C5" w14:textId="77777777" w:rsidR="00F32CB3" w:rsidRPr="00543FEB" w:rsidRDefault="00F32CB3" w:rsidP="00C91E84">
            <w:pPr>
              <w:wordWrap/>
              <w:autoSpaceDE/>
              <w:autoSpaceDN/>
              <w:snapToGrid w:val="0"/>
              <w:spacing w:line="120" w:lineRule="atLeast"/>
              <w:jc w:val="center"/>
              <w:rPr>
                <w:rFonts w:ascii="Century" w:eastAsia="MS Mincho" w:hAnsi="Century"/>
                <w:sz w:val="21"/>
                <w:szCs w:val="21"/>
                <w:lang w:eastAsia="ja-JP"/>
              </w:rPr>
            </w:pPr>
            <w:r w:rsidRPr="00543FEB">
              <w:rPr>
                <w:rFonts w:ascii="Century" w:eastAsia="맑은 고딕" w:hAnsi="Century"/>
                <w:sz w:val="21"/>
                <w:szCs w:val="21"/>
              </w:rPr>
              <w:t>1.15</w:t>
            </w:r>
            <m:oMath>
              <m:r>
                <m:rPr>
                  <m:sty m:val="p"/>
                </m:rPr>
                <w:rPr>
                  <w:rFonts w:ascii="Cambria Math" w:eastAsia="맑은 고딕" w:hAnsi="Cambria Math"/>
                  <w:sz w:val="21"/>
                  <w:szCs w:val="21"/>
                </w:rPr>
                <m:t>×</m:t>
              </m:r>
            </m:oMath>
            <w:r w:rsidRPr="00543FEB">
              <w:rPr>
                <w:rFonts w:ascii="Century" w:eastAsia="맑은 고딕" w:hAnsi="Century"/>
                <w:sz w:val="21"/>
                <w:szCs w:val="21"/>
              </w:rPr>
              <w:t>10</w:t>
            </w:r>
            <w:r w:rsidRPr="00543FEB">
              <w:rPr>
                <w:rFonts w:ascii="Century" w:eastAsia="맑은 고딕" w:hAnsi="Century"/>
                <w:sz w:val="21"/>
                <w:szCs w:val="21"/>
                <w:vertAlign w:val="superscript"/>
              </w:rPr>
              <w:t>19</w:t>
            </w:r>
          </w:p>
        </w:tc>
      </w:tr>
      <w:tr w:rsidR="00F32CB3" w:rsidRPr="00543FEB" w14:paraId="23D51750" w14:textId="77777777" w:rsidTr="00C91E84">
        <w:trPr>
          <w:cantSplit/>
          <w:trHeight w:val="319"/>
        </w:trPr>
        <w:tc>
          <w:tcPr>
            <w:tcW w:w="4962" w:type="dxa"/>
            <w:tcBorders>
              <w:top w:val="nil"/>
              <w:left w:val="nil"/>
              <w:bottom w:val="nil"/>
              <w:right w:val="nil"/>
            </w:tcBorders>
            <w:vAlign w:val="center"/>
          </w:tcPr>
          <w:p w14:paraId="5ECEE4C8" w14:textId="77777777" w:rsidR="00F32CB3" w:rsidRPr="00543FEB" w:rsidRDefault="00F32CB3" w:rsidP="00C91E84">
            <w:pPr>
              <w:wordWrap/>
              <w:autoSpaceDE/>
              <w:autoSpaceDN/>
              <w:snapToGrid w:val="0"/>
              <w:spacing w:line="120" w:lineRule="atLeast"/>
              <w:jc w:val="center"/>
              <w:rPr>
                <w:rFonts w:ascii="Century" w:eastAsia="맑은 고딕" w:hAnsi="Century"/>
                <w:sz w:val="21"/>
                <w:szCs w:val="21"/>
              </w:rPr>
            </w:pPr>
            <w:r w:rsidRPr="00543FEB">
              <w:rPr>
                <w:rFonts w:ascii="Century" w:eastAsia="맑은 고딕" w:hAnsi="Century"/>
                <w:sz w:val="21"/>
                <w:szCs w:val="21"/>
              </w:rPr>
              <w:t>Deep trap density [cm</w:t>
            </w:r>
            <w:r w:rsidRPr="00543FEB">
              <w:rPr>
                <w:rFonts w:ascii="Century" w:eastAsia="맑은 고딕" w:hAnsi="Century"/>
                <w:sz w:val="21"/>
                <w:szCs w:val="21"/>
                <w:vertAlign w:val="superscript"/>
              </w:rPr>
              <w:t>-3</w:t>
            </w:r>
            <w:r w:rsidRPr="00543FEB">
              <w:rPr>
                <w:rFonts w:ascii="Century" w:eastAsia="맑은 고딕" w:hAnsi="Century"/>
                <w:sz w:val="21"/>
                <w:szCs w:val="21"/>
              </w:rPr>
              <w:t>]</w:t>
            </w:r>
          </w:p>
        </w:tc>
        <w:tc>
          <w:tcPr>
            <w:tcW w:w="2387" w:type="dxa"/>
            <w:tcBorders>
              <w:top w:val="nil"/>
              <w:left w:val="nil"/>
              <w:bottom w:val="nil"/>
              <w:right w:val="nil"/>
            </w:tcBorders>
            <w:vAlign w:val="center"/>
          </w:tcPr>
          <w:p w14:paraId="422BC298" w14:textId="77777777" w:rsidR="00F32CB3" w:rsidRPr="00543FEB" w:rsidRDefault="00F32CB3" w:rsidP="00C91E84">
            <w:pPr>
              <w:wordWrap/>
              <w:autoSpaceDE/>
              <w:autoSpaceDN/>
              <w:snapToGrid w:val="0"/>
              <w:spacing w:line="120" w:lineRule="atLeast"/>
              <w:jc w:val="center"/>
              <w:rPr>
                <w:rFonts w:ascii="Century" w:eastAsia="맑은 고딕" w:hAnsi="Century"/>
                <w:sz w:val="21"/>
                <w:szCs w:val="21"/>
              </w:rPr>
            </w:pPr>
            <w:r w:rsidRPr="00543FEB">
              <w:rPr>
                <w:rFonts w:ascii="Century" w:eastAsia="맑은 고딕" w:hAnsi="Century"/>
                <w:sz w:val="21"/>
                <w:szCs w:val="21"/>
              </w:rPr>
              <w:t>3.5</w:t>
            </w:r>
            <m:oMath>
              <m:r>
                <m:rPr>
                  <m:sty m:val="p"/>
                </m:rPr>
                <w:rPr>
                  <w:rFonts w:ascii="Cambria Math" w:eastAsia="맑은 고딕" w:hAnsi="Cambria Math"/>
                  <w:sz w:val="21"/>
                  <w:szCs w:val="21"/>
                </w:rPr>
                <m:t>×</m:t>
              </m:r>
            </m:oMath>
            <w:r w:rsidRPr="00543FEB">
              <w:rPr>
                <w:rFonts w:ascii="Century" w:eastAsia="맑은 고딕" w:hAnsi="Century"/>
                <w:sz w:val="21"/>
                <w:szCs w:val="21"/>
              </w:rPr>
              <w:t>10</w:t>
            </w:r>
            <w:r w:rsidRPr="00543FEB">
              <w:rPr>
                <w:rFonts w:ascii="Century" w:eastAsia="맑은 고딕" w:hAnsi="Century"/>
                <w:sz w:val="21"/>
                <w:szCs w:val="21"/>
                <w:vertAlign w:val="superscript"/>
              </w:rPr>
              <w:t>19</w:t>
            </w:r>
          </w:p>
        </w:tc>
      </w:tr>
      <w:tr w:rsidR="00F32CB3" w:rsidRPr="00543FEB" w14:paraId="62EFD0C1" w14:textId="77777777" w:rsidTr="00C91E84">
        <w:trPr>
          <w:cantSplit/>
          <w:trHeight w:val="319"/>
        </w:trPr>
        <w:tc>
          <w:tcPr>
            <w:tcW w:w="4962" w:type="dxa"/>
            <w:tcBorders>
              <w:top w:val="nil"/>
              <w:left w:val="nil"/>
              <w:bottom w:val="nil"/>
              <w:right w:val="nil"/>
            </w:tcBorders>
          </w:tcPr>
          <w:p w14:paraId="40EC2696" w14:textId="77777777" w:rsidR="00F32CB3" w:rsidRPr="00543FEB" w:rsidRDefault="00F32CB3" w:rsidP="00C91E84">
            <w:pPr>
              <w:wordWrap/>
              <w:autoSpaceDE/>
              <w:autoSpaceDN/>
              <w:snapToGrid w:val="0"/>
              <w:spacing w:line="120" w:lineRule="atLeast"/>
              <w:jc w:val="center"/>
              <w:rPr>
                <w:rFonts w:ascii="Century" w:eastAsia="맑은 고딕" w:hAnsi="Century"/>
                <w:sz w:val="21"/>
                <w:szCs w:val="21"/>
              </w:rPr>
            </w:pPr>
            <w:r w:rsidRPr="00543FEB">
              <w:rPr>
                <w:rFonts w:ascii="Century" w:eastAsia="맑은 고딕" w:hAnsi="Century"/>
                <w:sz w:val="21"/>
                <w:szCs w:val="21"/>
              </w:rPr>
              <w:t>Middle of gaussian STL distribution [eV]</w:t>
            </w:r>
          </w:p>
        </w:tc>
        <w:tc>
          <w:tcPr>
            <w:tcW w:w="2387" w:type="dxa"/>
            <w:tcBorders>
              <w:top w:val="nil"/>
              <w:left w:val="nil"/>
              <w:bottom w:val="nil"/>
              <w:right w:val="nil"/>
            </w:tcBorders>
          </w:tcPr>
          <w:p w14:paraId="3E91301E" w14:textId="77777777" w:rsidR="00F32CB3" w:rsidRPr="00543FEB" w:rsidRDefault="00F32CB3" w:rsidP="00C91E84">
            <w:pPr>
              <w:wordWrap/>
              <w:autoSpaceDE/>
              <w:autoSpaceDN/>
              <w:snapToGrid w:val="0"/>
              <w:spacing w:line="120" w:lineRule="atLeast"/>
              <w:jc w:val="center"/>
              <w:rPr>
                <w:rFonts w:ascii="Century" w:eastAsia="맑은 고딕" w:hAnsi="Century"/>
                <w:sz w:val="21"/>
                <w:szCs w:val="21"/>
              </w:rPr>
            </w:pPr>
            <w:r w:rsidRPr="00543FEB">
              <w:rPr>
                <w:rFonts w:ascii="Century" w:eastAsia="맑은 고딕" w:hAnsi="Century"/>
                <w:sz w:val="21"/>
                <w:szCs w:val="21"/>
              </w:rPr>
              <w:t>0.84</w:t>
            </w:r>
          </w:p>
        </w:tc>
      </w:tr>
      <w:tr w:rsidR="00F32CB3" w:rsidRPr="00543FEB" w14:paraId="4A5C54FD" w14:textId="77777777" w:rsidTr="00C91E84">
        <w:trPr>
          <w:cantSplit/>
          <w:trHeight w:val="319"/>
        </w:trPr>
        <w:tc>
          <w:tcPr>
            <w:tcW w:w="4962" w:type="dxa"/>
            <w:tcBorders>
              <w:top w:val="nil"/>
              <w:left w:val="nil"/>
              <w:bottom w:val="nil"/>
              <w:right w:val="nil"/>
            </w:tcBorders>
          </w:tcPr>
          <w:p w14:paraId="25285E7F" w14:textId="77777777" w:rsidR="00F32CB3" w:rsidRPr="00543FEB" w:rsidRDefault="00F32CB3" w:rsidP="00C91E84">
            <w:pPr>
              <w:wordWrap/>
              <w:autoSpaceDE/>
              <w:autoSpaceDN/>
              <w:snapToGrid w:val="0"/>
              <w:spacing w:line="120" w:lineRule="atLeast"/>
              <w:jc w:val="center"/>
              <w:rPr>
                <w:rFonts w:ascii="Century" w:eastAsia="맑은 고딕" w:hAnsi="Century"/>
                <w:sz w:val="21"/>
                <w:szCs w:val="21"/>
              </w:rPr>
            </w:pPr>
            <w:r w:rsidRPr="00543FEB">
              <w:rPr>
                <w:rFonts w:ascii="Century" w:eastAsia="맑은 고딕" w:hAnsi="Century"/>
                <w:sz w:val="21"/>
                <w:szCs w:val="21"/>
              </w:rPr>
              <w:t>Std of gaussian STL distribution [eV]</w:t>
            </w:r>
          </w:p>
        </w:tc>
        <w:tc>
          <w:tcPr>
            <w:tcW w:w="2387" w:type="dxa"/>
            <w:tcBorders>
              <w:top w:val="nil"/>
              <w:left w:val="nil"/>
              <w:bottom w:val="nil"/>
              <w:right w:val="nil"/>
            </w:tcBorders>
          </w:tcPr>
          <w:p w14:paraId="18BDF492" w14:textId="77777777" w:rsidR="00F32CB3" w:rsidRPr="00543FEB" w:rsidRDefault="00F32CB3" w:rsidP="00C91E84">
            <w:pPr>
              <w:wordWrap/>
              <w:autoSpaceDE/>
              <w:autoSpaceDN/>
              <w:snapToGrid w:val="0"/>
              <w:spacing w:line="120" w:lineRule="atLeast"/>
              <w:jc w:val="center"/>
              <w:rPr>
                <w:rFonts w:ascii="Century" w:eastAsia="맑은 고딕" w:hAnsi="Century"/>
                <w:sz w:val="21"/>
                <w:szCs w:val="21"/>
              </w:rPr>
            </w:pPr>
            <w:r w:rsidRPr="00543FEB">
              <w:rPr>
                <w:rFonts w:ascii="Century" w:eastAsia="맑은 고딕" w:hAnsi="Century"/>
                <w:sz w:val="21"/>
                <w:szCs w:val="21"/>
              </w:rPr>
              <w:t>0.2</w:t>
            </w:r>
          </w:p>
        </w:tc>
      </w:tr>
      <w:tr w:rsidR="00F32CB3" w:rsidRPr="00543FEB" w14:paraId="0034833C" w14:textId="77777777" w:rsidTr="00C91E84">
        <w:trPr>
          <w:cantSplit/>
          <w:trHeight w:val="319"/>
        </w:trPr>
        <w:tc>
          <w:tcPr>
            <w:tcW w:w="4962" w:type="dxa"/>
            <w:tcBorders>
              <w:top w:val="nil"/>
              <w:left w:val="nil"/>
              <w:bottom w:val="nil"/>
              <w:right w:val="nil"/>
            </w:tcBorders>
          </w:tcPr>
          <w:p w14:paraId="5335407B" w14:textId="77777777" w:rsidR="00F32CB3" w:rsidRPr="00543FEB" w:rsidRDefault="00F32CB3" w:rsidP="00C91E84">
            <w:pPr>
              <w:wordWrap/>
              <w:autoSpaceDE/>
              <w:autoSpaceDN/>
              <w:snapToGrid w:val="0"/>
              <w:spacing w:line="120" w:lineRule="atLeast"/>
              <w:jc w:val="center"/>
              <w:rPr>
                <w:rFonts w:ascii="Century" w:eastAsia="맑은 고딕" w:hAnsi="Century"/>
                <w:sz w:val="21"/>
                <w:szCs w:val="21"/>
              </w:rPr>
            </w:pPr>
            <w:r w:rsidRPr="00543FEB">
              <w:rPr>
                <w:rFonts w:ascii="Century" w:eastAsia="맑은 고딕" w:hAnsi="Century"/>
                <w:sz w:val="21"/>
                <w:szCs w:val="21"/>
              </w:rPr>
              <w:t>Deep trap level [eV]</w:t>
            </w:r>
          </w:p>
        </w:tc>
        <w:tc>
          <w:tcPr>
            <w:tcW w:w="2387" w:type="dxa"/>
            <w:tcBorders>
              <w:top w:val="nil"/>
              <w:left w:val="nil"/>
              <w:bottom w:val="nil"/>
              <w:right w:val="nil"/>
            </w:tcBorders>
          </w:tcPr>
          <w:p w14:paraId="3CF78EF8" w14:textId="77777777" w:rsidR="00F32CB3" w:rsidRPr="00543FEB" w:rsidRDefault="00F32CB3" w:rsidP="00C91E84">
            <w:pPr>
              <w:wordWrap/>
              <w:autoSpaceDE/>
              <w:autoSpaceDN/>
              <w:snapToGrid w:val="0"/>
              <w:spacing w:line="120" w:lineRule="atLeast"/>
              <w:jc w:val="center"/>
              <w:rPr>
                <w:rFonts w:ascii="Century" w:eastAsia="맑은 고딕" w:hAnsi="Century"/>
                <w:sz w:val="21"/>
                <w:szCs w:val="21"/>
              </w:rPr>
            </w:pPr>
            <w:r w:rsidRPr="00543FEB">
              <w:rPr>
                <w:rFonts w:ascii="Century" w:eastAsia="맑은 고딕" w:hAnsi="Century"/>
                <w:sz w:val="21"/>
                <w:szCs w:val="21"/>
              </w:rPr>
              <w:t>1.8</w:t>
            </w:r>
          </w:p>
        </w:tc>
      </w:tr>
      <w:tr w:rsidR="00F32CB3" w:rsidRPr="00543FEB" w14:paraId="1C211638" w14:textId="77777777" w:rsidTr="00C91E84">
        <w:trPr>
          <w:cantSplit/>
          <w:trHeight w:val="319"/>
        </w:trPr>
        <w:tc>
          <w:tcPr>
            <w:tcW w:w="4962" w:type="dxa"/>
            <w:tcBorders>
              <w:top w:val="nil"/>
              <w:left w:val="nil"/>
              <w:bottom w:val="nil"/>
              <w:right w:val="nil"/>
            </w:tcBorders>
          </w:tcPr>
          <w:p w14:paraId="799B3EAE" w14:textId="77777777" w:rsidR="00F32CB3" w:rsidRPr="00543FEB" w:rsidRDefault="00F32CB3" w:rsidP="00C91E84">
            <w:pPr>
              <w:wordWrap/>
              <w:autoSpaceDE/>
              <w:autoSpaceDN/>
              <w:snapToGrid w:val="0"/>
              <w:spacing w:line="120" w:lineRule="atLeast"/>
              <w:jc w:val="center"/>
              <w:rPr>
                <w:rFonts w:ascii="Times New Roman" w:eastAsia="맑은 고딕"/>
                <w:sz w:val="24"/>
              </w:rPr>
            </w:pPr>
            <w:r w:rsidRPr="00543FEB">
              <w:rPr>
                <w:rFonts w:ascii="Century" w:eastAsia="맑은 고딕" w:hAnsi="Century"/>
                <w:sz w:val="21"/>
                <w:szCs w:val="21"/>
              </w:rPr>
              <w:t>Capture cross section (</w:t>
            </w:r>
            <m:oMath>
              <m:sSub>
                <m:sSubPr>
                  <m:ctrlPr>
                    <w:rPr>
                      <w:rFonts w:ascii="Cambria Math" w:eastAsia="맑은 고딕" w:hAnsi="Cambria Math"/>
                      <w:sz w:val="21"/>
                      <w:szCs w:val="21"/>
                    </w:rPr>
                  </m:ctrlPr>
                </m:sSubPr>
                <m:e>
                  <m:r>
                    <m:rPr>
                      <m:sty m:val="p"/>
                    </m:rPr>
                    <w:rPr>
                      <w:rFonts w:ascii="Cambria Math" w:eastAsia="맑은 고딕" w:hAnsi="Cambria Math"/>
                      <w:sz w:val="21"/>
                      <w:szCs w:val="21"/>
                    </w:rPr>
                    <m:t>σ</m:t>
                  </m:r>
                </m:e>
                <m:sub>
                  <m:r>
                    <w:rPr>
                      <w:rFonts w:ascii="Cambria Math" w:eastAsia="맑은 고딕" w:hAnsi="Cambria Math"/>
                      <w:sz w:val="21"/>
                      <w:szCs w:val="21"/>
                    </w:rPr>
                    <m:t>n</m:t>
                  </m:r>
                </m:sub>
              </m:sSub>
            </m:oMath>
            <w:r w:rsidRPr="00543FEB">
              <w:rPr>
                <w:rFonts w:ascii="Century" w:eastAsia="맑은 고딕" w:hAnsi="Century"/>
                <w:sz w:val="21"/>
                <w:szCs w:val="21"/>
              </w:rPr>
              <w:t>) [cm</w:t>
            </w:r>
            <w:r w:rsidRPr="00543FEB">
              <w:rPr>
                <w:rFonts w:ascii="Century" w:eastAsia="맑은 고딕" w:hAnsi="Century"/>
                <w:sz w:val="21"/>
                <w:szCs w:val="21"/>
                <w:vertAlign w:val="superscript"/>
              </w:rPr>
              <w:t>2</w:t>
            </w:r>
            <w:r w:rsidRPr="00543FEB">
              <w:rPr>
                <w:rFonts w:ascii="Century" w:eastAsia="맑은 고딕" w:hAnsi="Century"/>
                <w:sz w:val="21"/>
                <w:szCs w:val="21"/>
              </w:rPr>
              <w:t>]</w:t>
            </w:r>
          </w:p>
        </w:tc>
        <w:tc>
          <w:tcPr>
            <w:tcW w:w="2387" w:type="dxa"/>
            <w:tcBorders>
              <w:top w:val="nil"/>
              <w:left w:val="nil"/>
              <w:bottom w:val="nil"/>
              <w:right w:val="nil"/>
            </w:tcBorders>
          </w:tcPr>
          <w:p w14:paraId="53C087A8" w14:textId="77777777" w:rsidR="00F32CB3" w:rsidRPr="00543FEB" w:rsidRDefault="00F32CB3" w:rsidP="00C91E84">
            <w:pPr>
              <w:wordWrap/>
              <w:autoSpaceDE/>
              <w:autoSpaceDN/>
              <w:snapToGrid w:val="0"/>
              <w:spacing w:line="120" w:lineRule="atLeast"/>
              <w:jc w:val="center"/>
              <w:rPr>
                <w:rFonts w:ascii="Times New Roman" w:eastAsia="맑은 고딕"/>
                <w:sz w:val="24"/>
              </w:rPr>
            </w:pPr>
            <w:r w:rsidRPr="00543FEB">
              <w:rPr>
                <w:rFonts w:ascii="Century" w:eastAsia="맑은 고딕" w:hAnsi="Century"/>
                <w:sz w:val="21"/>
                <w:szCs w:val="21"/>
              </w:rPr>
              <w:t>1</w:t>
            </w:r>
            <m:oMath>
              <m:r>
                <m:rPr>
                  <m:sty m:val="p"/>
                </m:rPr>
                <w:rPr>
                  <w:rFonts w:ascii="Cambria Math" w:eastAsia="맑은 고딕" w:hAnsi="Cambria Math"/>
                  <w:sz w:val="21"/>
                  <w:szCs w:val="21"/>
                </w:rPr>
                <m:t>×</m:t>
              </m:r>
            </m:oMath>
            <w:r w:rsidRPr="00543FEB">
              <w:rPr>
                <w:rFonts w:ascii="Century" w:eastAsia="맑은 고딕" w:hAnsi="Century"/>
                <w:sz w:val="21"/>
                <w:szCs w:val="21"/>
              </w:rPr>
              <w:t>10</w:t>
            </w:r>
            <w:r w:rsidRPr="00543FEB">
              <w:rPr>
                <w:rFonts w:ascii="Century" w:eastAsia="맑은 고딕" w:hAnsi="Century"/>
                <w:sz w:val="21"/>
                <w:szCs w:val="21"/>
                <w:vertAlign w:val="superscript"/>
              </w:rPr>
              <w:t>-17</w:t>
            </w:r>
          </w:p>
        </w:tc>
      </w:tr>
      <w:tr w:rsidR="00F32CB3" w:rsidRPr="00543FEB" w14:paraId="26DFF8B8" w14:textId="77777777" w:rsidTr="00C91E84">
        <w:trPr>
          <w:cantSplit/>
          <w:trHeight w:val="319"/>
        </w:trPr>
        <w:tc>
          <w:tcPr>
            <w:tcW w:w="4962" w:type="dxa"/>
            <w:tcBorders>
              <w:top w:val="nil"/>
              <w:left w:val="nil"/>
              <w:bottom w:val="single" w:sz="4" w:space="0" w:color="auto"/>
              <w:right w:val="nil"/>
            </w:tcBorders>
          </w:tcPr>
          <w:p w14:paraId="3C5E222F" w14:textId="77777777" w:rsidR="00F32CB3" w:rsidRPr="00543FEB" w:rsidRDefault="00F32CB3" w:rsidP="00C91E84">
            <w:pPr>
              <w:wordWrap/>
              <w:autoSpaceDE/>
              <w:autoSpaceDN/>
              <w:snapToGrid w:val="0"/>
              <w:spacing w:line="120" w:lineRule="atLeast"/>
              <w:jc w:val="center"/>
              <w:rPr>
                <w:rFonts w:ascii="Century" w:eastAsia="MS Mincho" w:hAnsi="Century"/>
                <w:sz w:val="21"/>
                <w:szCs w:val="21"/>
                <w:lang w:eastAsia="ja-JP"/>
              </w:rPr>
            </w:pPr>
            <w:r w:rsidRPr="00543FEB">
              <w:rPr>
                <w:rFonts w:ascii="Century" w:eastAsia="맑은 고딕" w:hAnsi="Century"/>
                <w:sz w:val="21"/>
                <w:szCs w:val="21"/>
              </w:rPr>
              <w:t>Mobility (</w:t>
            </w:r>
            <m:oMath>
              <m:r>
                <m:rPr>
                  <m:sty m:val="p"/>
                </m:rPr>
                <w:rPr>
                  <w:rFonts w:ascii="Cambria Math" w:eastAsia="맑은 고딕" w:hAnsi="Cambria Math"/>
                  <w:sz w:val="21"/>
                  <w:szCs w:val="21"/>
                </w:rPr>
                <m:t>μ</m:t>
              </m:r>
            </m:oMath>
            <w:r w:rsidRPr="00543FEB">
              <w:rPr>
                <w:rFonts w:ascii="Century" w:eastAsia="맑은 고딕" w:hAnsi="Century"/>
                <w:sz w:val="21"/>
                <w:szCs w:val="21"/>
              </w:rPr>
              <w:t>) [cm</w:t>
            </w:r>
            <w:r w:rsidRPr="00543FEB">
              <w:rPr>
                <w:rFonts w:ascii="Century" w:eastAsia="맑은 고딕" w:hAnsi="Century"/>
                <w:sz w:val="21"/>
                <w:szCs w:val="21"/>
                <w:vertAlign w:val="superscript"/>
              </w:rPr>
              <w:t>2</w:t>
            </w:r>
            <w:r w:rsidRPr="00543FEB">
              <w:rPr>
                <w:rFonts w:ascii="Century" w:eastAsia="맑은 고딕" w:hAnsi="Century"/>
                <w:sz w:val="21"/>
                <w:szCs w:val="21"/>
              </w:rPr>
              <w:t>/V/s]</w:t>
            </w:r>
          </w:p>
        </w:tc>
        <w:tc>
          <w:tcPr>
            <w:tcW w:w="2387" w:type="dxa"/>
            <w:tcBorders>
              <w:top w:val="nil"/>
              <w:left w:val="nil"/>
              <w:bottom w:val="single" w:sz="4" w:space="0" w:color="auto"/>
              <w:right w:val="nil"/>
            </w:tcBorders>
          </w:tcPr>
          <w:p w14:paraId="025235A0" w14:textId="77777777" w:rsidR="00F32CB3" w:rsidRPr="00543FEB" w:rsidRDefault="00F32CB3" w:rsidP="00C91E84">
            <w:pPr>
              <w:wordWrap/>
              <w:autoSpaceDE/>
              <w:autoSpaceDN/>
              <w:snapToGrid w:val="0"/>
              <w:spacing w:line="120" w:lineRule="atLeast"/>
              <w:jc w:val="center"/>
              <w:rPr>
                <w:rFonts w:ascii="Times New Roman" w:eastAsia="MS Mincho"/>
                <w:sz w:val="24"/>
                <w:lang w:eastAsia="ja-JP"/>
              </w:rPr>
            </w:pPr>
            <w:r w:rsidRPr="00543FEB">
              <w:rPr>
                <w:rFonts w:ascii="Century" w:eastAsia="맑은 고딕" w:hAnsi="Century"/>
                <w:sz w:val="21"/>
                <w:szCs w:val="21"/>
              </w:rPr>
              <w:t>5</w:t>
            </w:r>
            <m:oMath>
              <m:r>
                <m:rPr>
                  <m:sty m:val="p"/>
                </m:rPr>
                <w:rPr>
                  <w:rFonts w:ascii="Cambria Math" w:eastAsia="맑은 고딕" w:hAnsi="Cambria Math"/>
                  <w:sz w:val="21"/>
                  <w:szCs w:val="21"/>
                </w:rPr>
                <m:t>×</m:t>
              </m:r>
            </m:oMath>
            <w:r w:rsidRPr="00543FEB">
              <w:rPr>
                <w:rFonts w:ascii="Century" w:eastAsia="맑은 고딕" w:hAnsi="Century"/>
                <w:sz w:val="21"/>
                <w:szCs w:val="21"/>
              </w:rPr>
              <w:t>10</w:t>
            </w:r>
            <w:r w:rsidRPr="00543FEB">
              <w:rPr>
                <w:rFonts w:ascii="Century" w:eastAsia="맑은 고딕" w:hAnsi="Century"/>
                <w:sz w:val="21"/>
                <w:szCs w:val="21"/>
                <w:vertAlign w:val="superscript"/>
              </w:rPr>
              <w:t>-4</w:t>
            </w:r>
          </w:p>
        </w:tc>
      </w:tr>
    </w:tbl>
    <w:p w14:paraId="050C1979" w14:textId="231D8A07" w:rsidR="00F32CB3" w:rsidRDefault="00F32CB3" w:rsidP="00F32CB3">
      <w:pPr>
        <w:spacing w:line="600" w:lineRule="auto"/>
        <w:rPr>
          <w:rFonts w:ascii="HY신명조" w:eastAsia="HY신명조"/>
          <w:sz w:val="22"/>
          <w:szCs w:val="22"/>
        </w:rPr>
      </w:pPr>
      <w:r w:rsidRPr="000A6A48">
        <w:rPr>
          <w:rFonts w:ascii="HY신명조" w:eastAsia="HY신명조" w:hint="eastAsia"/>
          <w:b/>
          <w:sz w:val="22"/>
        </w:rPr>
        <w:t xml:space="preserve">표 </w:t>
      </w:r>
      <w:r w:rsidRPr="000A6A48">
        <w:rPr>
          <w:rFonts w:ascii="HY신명조" w:eastAsia="HY신명조"/>
          <w:b/>
          <w:sz w:val="22"/>
        </w:rPr>
        <w:t>1</w:t>
      </w:r>
      <w:r w:rsidRPr="000A6A48">
        <w:rPr>
          <w:rFonts w:ascii="HY신명조" w:eastAsia="HY신명조" w:hint="eastAsia"/>
          <w:b/>
          <w:sz w:val="22"/>
        </w:rPr>
        <w:t>.</w:t>
      </w:r>
      <w:r w:rsidRPr="000A6A48">
        <w:rPr>
          <w:rFonts w:ascii="HY신명조" w:eastAsia="HY신명조" w:hint="eastAsia"/>
          <w:sz w:val="22"/>
        </w:rPr>
        <w:t xml:space="preserve"> </w:t>
      </w:r>
      <w:r>
        <w:rPr>
          <w:rFonts w:ascii="HY신명조" w:eastAsia="HY신명조"/>
          <w:sz w:val="22"/>
        </w:rPr>
        <w:t>TCAD</w:t>
      </w:r>
      <w:r>
        <w:rPr>
          <w:rFonts w:ascii="HY신명조" w:eastAsia="HY신명조" w:hint="eastAsia"/>
          <w:sz w:val="22"/>
        </w:rPr>
        <w:t xml:space="preserve"> 시뮬레이션에 사용된 파라미터 값 [</w:t>
      </w:r>
      <w:r w:rsidR="00F2289C">
        <w:rPr>
          <w:rFonts w:ascii="HY신명조" w:eastAsia="HY신명조"/>
          <w:sz w:val="22"/>
        </w:rPr>
        <w:t>19</w:t>
      </w:r>
      <w:r>
        <w:rPr>
          <w:rFonts w:ascii="HY신명조" w:eastAsia="HY신명조" w:hint="eastAsia"/>
          <w:sz w:val="22"/>
        </w:rPr>
        <w:t>]</w:t>
      </w:r>
    </w:p>
    <w:p w14:paraId="1A4E9296" w14:textId="77777777" w:rsidR="00F32CB3" w:rsidRPr="00F32CB3" w:rsidRDefault="00F32CB3" w:rsidP="00543FEB">
      <w:pPr>
        <w:spacing w:line="600" w:lineRule="auto"/>
        <w:rPr>
          <w:rFonts w:ascii="HY신명조" w:eastAsia="HY신명조"/>
          <w:sz w:val="22"/>
          <w:szCs w:val="22"/>
        </w:rPr>
      </w:pPr>
    </w:p>
    <w:p w14:paraId="30C5B23B" w14:textId="23C40ED9" w:rsidR="006F242D" w:rsidRPr="006F242D" w:rsidRDefault="006F242D" w:rsidP="006F242D">
      <w:pPr>
        <w:spacing w:line="600" w:lineRule="auto"/>
        <w:ind w:firstLineChars="100" w:firstLine="220"/>
        <w:rPr>
          <w:rFonts w:ascii="HY신명조" w:eastAsia="HY신명조"/>
          <w:sz w:val="22"/>
          <w:szCs w:val="22"/>
        </w:rPr>
      </w:pPr>
      <w:r w:rsidRPr="006F242D">
        <w:rPr>
          <w:rFonts w:ascii="HY신명조" w:eastAsia="HY신명조"/>
          <w:sz w:val="22"/>
          <w:szCs w:val="22"/>
        </w:rPr>
        <w:t xml:space="preserve">시뮬레이션에 사용한 소자는 원통형 3D NAND Flash 구조를 기반으로 구성하였다. 주요 구조 파라미터는 표 1에 정리하였다. 소자는 중심부의 </w:t>
      </w:r>
      <w:proofErr w:type="spellStart"/>
      <w:r w:rsidRPr="006F242D">
        <w:rPr>
          <w:rFonts w:ascii="HY신명조" w:eastAsia="HY신명조"/>
          <w:sz w:val="22"/>
          <w:szCs w:val="22"/>
        </w:rPr>
        <w:t>산화막</w:t>
      </w:r>
      <w:proofErr w:type="spellEnd"/>
      <w:r w:rsidRPr="006F242D">
        <w:rPr>
          <w:rFonts w:ascii="HY신명조" w:eastAsia="HY신명조"/>
          <w:sz w:val="22"/>
          <w:szCs w:val="22"/>
        </w:rPr>
        <w:t xml:space="preserve"> 필러, 다결정 실리콘 채널, 터널 </w:t>
      </w:r>
      <w:proofErr w:type="spellStart"/>
      <w:r w:rsidRPr="006F242D">
        <w:rPr>
          <w:rFonts w:ascii="HY신명조" w:eastAsia="HY신명조"/>
          <w:sz w:val="22"/>
          <w:szCs w:val="22"/>
        </w:rPr>
        <w:t>산화막</w:t>
      </w:r>
      <w:proofErr w:type="spellEnd"/>
      <w:r w:rsidRPr="006F242D">
        <w:rPr>
          <w:rFonts w:ascii="HY신명조" w:eastAsia="HY신명조"/>
          <w:sz w:val="22"/>
          <w:szCs w:val="22"/>
        </w:rPr>
        <w:t xml:space="preserve">, 전하 트랩 </w:t>
      </w:r>
      <w:proofErr w:type="spellStart"/>
      <w:r w:rsidRPr="006F242D">
        <w:rPr>
          <w:rFonts w:ascii="HY신명조" w:eastAsia="HY신명조"/>
          <w:sz w:val="22"/>
          <w:szCs w:val="22"/>
        </w:rPr>
        <w:t>질화막</w:t>
      </w:r>
      <w:proofErr w:type="spellEnd"/>
      <w:r w:rsidRPr="006F242D">
        <w:rPr>
          <w:rFonts w:ascii="HY신명조" w:eastAsia="HY신명조"/>
          <w:sz w:val="22"/>
          <w:szCs w:val="22"/>
        </w:rPr>
        <w:t xml:space="preserve">, 블로킹 </w:t>
      </w:r>
      <w:proofErr w:type="spellStart"/>
      <w:r w:rsidRPr="006F242D">
        <w:rPr>
          <w:rFonts w:ascii="HY신명조" w:eastAsia="HY신명조"/>
          <w:sz w:val="22"/>
          <w:szCs w:val="22"/>
        </w:rPr>
        <w:t>산화막</w:t>
      </w:r>
      <w:proofErr w:type="spellEnd"/>
      <w:r w:rsidRPr="006F242D">
        <w:rPr>
          <w:rFonts w:ascii="HY신명조" w:eastAsia="HY신명조"/>
          <w:sz w:val="22"/>
          <w:szCs w:val="22"/>
        </w:rPr>
        <w:t xml:space="preserve">, 워드라인 게이트로 구성된다. 전하 저장층으로 사용되는 </w:t>
      </w:r>
      <w:proofErr w:type="spellStart"/>
      <w:r w:rsidRPr="006F242D">
        <w:rPr>
          <w:rFonts w:ascii="HY신명조" w:eastAsia="HY신명조"/>
          <w:sz w:val="22"/>
          <w:szCs w:val="22"/>
        </w:rPr>
        <w:t>질화막</w:t>
      </w:r>
      <w:proofErr w:type="spellEnd"/>
      <w:r w:rsidRPr="006F242D">
        <w:rPr>
          <w:rFonts w:ascii="HY신명조" w:eastAsia="HY신명조"/>
          <w:sz w:val="22"/>
          <w:szCs w:val="22"/>
        </w:rPr>
        <w:t xml:space="preserve"> 내부에는 전자 포획을 위한 트랩을 정의하였으며, 트랩은 에너지 준위에 따라 얕은 에너지 준위 트랩과 깊은 에너지 준위 트랩으로 구분하였다</w:t>
      </w:r>
      <w:r w:rsidR="00C93CF2">
        <w:rPr>
          <w:rFonts w:ascii="HY신명조" w:eastAsia="HY신명조" w:hint="eastAsia"/>
          <w:sz w:val="22"/>
          <w:szCs w:val="22"/>
        </w:rPr>
        <w:t xml:space="preserve"> </w:t>
      </w:r>
      <w:r w:rsidR="00C93CF2">
        <w:rPr>
          <w:rFonts w:ascii="HY신명조" w:eastAsia="HY신명조"/>
          <w:sz w:val="22"/>
          <w:szCs w:val="22"/>
        </w:rPr>
        <w:t>[2</w:t>
      </w:r>
      <w:r w:rsidR="00F2289C">
        <w:rPr>
          <w:rFonts w:ascii="HY신명조" w:eastAsia="HY신명조"/>
          <w:sz w:val="22"/>
          <w:szCs w:val="22"/>
        </w:rPr>
        <w:t>2</w:t>
      </w:r>
      <w:proofErr w:type="gramStart"/>
      <w:r w:rsidR="00C93CF2">
        <w:rPr>
          <w:rFonts w:ascii="HY신명조" w:eastAsia="HY신명조"/>
          <w:sz w:val="22"/>
          <w:szCs w:val="22"/>
        </w:rPr>
        <w:t>]</w:t>
      </w:r>
      <w:r w:rsidR="008430DC">
        <w:rPr>
          <w:rFonts w:ascii="HY신명조" w:eastAsia="HY신명조"/>
          <w:sz w:val="22"/>
          <w:szCs w:val="22"/>
        </w:rPr>
        <w:t xml:space="preserve"> ,</w:t>
      </w:r>
      <w:proofErr w:type="gramEnd"/>
      <w:r w:rsidR="008430DC">
        <w:rPr>
          <w:rFonts w:ascii="HY신명조" w:eastAsia="HY신명조"/>
          <w:sz w:val="22"/>
          <w:szCs w:val="22"/>
        </w:rPr>
        <w:t xml:space="preserve"> [23]</w:t>
      </w:r>
      <w:r w:rsidRPr="006F242D">
        <w:rPr>
          <w:rFonts w:ascii="HY신명조" w:eastAsia="HY신명조"/>
          <w:sz w:val="22"/>
          <w:szCs w:val="22"/>
        </w:rPr>
        <w:t xml:space="preserve">. 이러한 구분은 단기 </w:t>
      </w:r>
      <w:proofErr w:type="spellStart"/>
      <w:r w:rsidRPr="006F242D">
        <w:rPr>
          <w:rFonts w:ascii="HY신명조" w:eastAsia="HY신명조"/>
          <w:sz w:val="22"/>
          <w:szCs w:val="22"/>
        </w:rPr>
        <w:t>리텐션</w:t>
      </w:r>
      <w:proofErr w:type="spellEnd"/>
      <w:r w:rsidRPr="006F242D">
        <w:rPr>
          <w:rFonts w:ascii="HY신명조" w:eastAsia="HY신명조"/>
          <w:sz w:val="22"/>
          <w:szCs w:val="22"/>
        </w:rPr>
        <w:t xml:space="preserve"> 시간 영역에서 트랩의 역할이 에너지 준위에 따라 달라지기 때문이다.</w:t>
      </w:r>
    </w:p>
    <w:p w14:paraId="2B534E16" w14:textId="27CA289D" w:rsidR="006F242D" w:rsidRPr="006F242D" w:rsidRDefault="006F242D" w:rsidP="006F242D">
      <w:pPr>
        <w:spacing w:line="600" w:lineRule="auto"/>
        <w:ind w:firstLineChars="100" w:firstLine="220"/>
        <w:rPr>
          <w:rFonts w:ascii="HY신명조" w:eastAsia="HY신명조"/>
          <w:sz w:val="22"/>
          <w:szCs w:val="22"/>
        </w:rPr>
      </w:pPr>
      <w:r w:rsidRPr="006F242D">
        <w:rPr>
          <w:rFonts w:ascii="HY신명조" w:eastAsia="HY신명조"/>
          <w:sz w:val="22"/>
          <w:szCs w:val="22"/>
        </w:rPr>
        <w:t>얕은 에너지 준위 트랩은 상대적으로 짧은 시간 안에 전자의 방출 또</w:t>
      </w:r>
      <w:r w:rsidRPr="006F242D">
        <w:rPr>
          <w:rFonts w:ascii="HY신명조" w:eastAsia="HY신명조"/>
          <w:sz w:val="22"/>
          <w:szCs w:val="22"/>
        </w:rPr>
        <w:lastRenderedPageBreak/>
        <w:t xml:space="preserve">는 </w:t>
      </w:r>
      <w:proofErr w:type="spellStart"/>
      <w:r w:rsidRPr="006F242D">
        <w:rPr>
          <w:rFonts w:ascii="HY신명조" w:eastAsia="HY신명조"/>
          <w:sz w:val="22"/>
          <w:szCs w:val="22"/>
        </w:rPr>
        <w:t>재포획</w:t>
      </w:r>
      <w:proofErr w:type="spellEnd"/>
      <w:r w:rsidRPr="006F242D">
        <w:rPr>
          <w:rFonts w:ascii="HY신명조" w:eastAsia="HY신명조"/>
          <w:sz w:val="22"/>
          <w:szCs w:val="22"/>
        </w:rPr>
        <w:t xml:space="preserve"> 과정에 관여할 수 있는 트랩이다. 따라서 단기 </w:t>
      </w:r>
      <w:proofErr w:type="spellStart"/>
      <w:r w:rsidRPr="006F242D">
        <w:rPr>
          <w:rFonts w:ascii="HY신명조" w:eastAsia="HY신명조"/>
          <w:sz w:val="22"/>
          <w:szCs w:val="22"/>
        </w:rPr>
        <w:t>리텐션</w:t>
      </w:r>
      <w:proofErr w:type="spellEnd"/>
      <w:r w:rsidRPr="006F242D">
        <w:rPr>
          <w:rFonts w:ascii="HY신명조" w:eastAsia="HY신명조"/>
          <w:sz w:val="22"/>
          <w:szCs w:val="22"/>
        </w:rPr>
        <w:t xml:space="preserve"> 특성에 직접적으로 영향을 줄 가능성이 크며, 실제 소자의 </w:t>
      </w:r>
      <w:proofErr w:type="spellStart"/>
      <w:r w:rsidRPr="006F242D">
        <w:rPr>
          <w:rFonts w:ascii="HY신명조" w:eastAsia="HY신명조"/>
          <w:sz w:val="22"/>
          <w:szCs w:val="22"/>
        </w:rPr>
        <w:t>불균일한</w:t>
      </w:r>
      <w:proofErr w:type="spellEnd"/>
      <w:r w:rsidRPr="006F242D">
        <w:rPr>
          <w:rFonts w:ascii="HY신명조" w:eastAsia="HY신명조"/>
          <w:sz w:val="22"/>
          <w:szCs w:val="22"/>
        </w:rPr>
        <w:t xml:space="preserve"> 트랩 환경을 반영하기 위해 정규분포 형태의 에너지 분포로 설정하였다. 반면 깊은 에너지 준위 트랩은 전자를 상대적으로 안정적으로 포획하는 역할을 하며, 단기 </w:t>
      </w:r>
      <w:proofErr w:type="spellStart"/>
      <w:r w:rsidRPr="006F242D">
        <w:rPr>
          <w:rFonts w:ascii="HY신명조" w:eastAsia="HY신명조"/>
          <w:sz w:val="22"/>
          <w:szCs w:val="22"/>
        </w:rPr>
        <w:t>리텐션</w:t>
      </w:r>
      <w:proofErr w:type="spellEnd"/>
      <w:r w:rsidRPr="006F242D">
        <w:rPr>
          <w:rFonts w:ascii="HY신명조" w:eastAsia="HY신명조"/>
          <w:sz w:val="22"/>
          <w:szCs w:val="22"/>
        </w:rPr>
        <w:t xml:space="preserve"> 시간 영역에서는 전자 방출이나 이동에 거의 관여하지 않는 것으로 가정하였다. 실제 소자에서는 깊은 에너지 준위 트랩 또한 일정한 에너지 분포를 가질 수 있으나, 본 연구의 관심 시간 영역에서는 깊은 트랩의 동적 변화가 제한적이므로 계산 비용을 고려하여 단일 에너지 준위로 단순화하였다. 이와 같은 트랩 설정은 단기 </w:t>
      </w:r>
      <w:proofErr w:type="spellStart"/>
      <w:r w:rsidRPr="006F242D">
        <w:rPr>
          <w:rFonts w:ascii="HY신명조" w:eastAsia="HY신명조"/>
          <w:sz w:val="22"/>
          <w:szCs w:val="22"/>
        </w:rPr>
        <w:t>리텐션에</w:t>
      </w:r>
      <w:proofErr w:type="spellEnd"/>
      <w:r w:rsidRPr="006F242D">
        <w:rPr>
          <w:rFonts w:ascii="HY신명조" w:eastAsia="HY신명조"/>
          <w:sz w:val="22"/>
          <w:szCs w:val="22"/>
        </w:rPr>
        <w:t xml:space="preserve"> 민감하게 작용하는 얕은 트랩의 물리적 영향을 유지하면서도, 전체 시뮬레이션의 계산 효율을 확보하기 위한 것이다. </w:t>
      </w:r>
    </w:p>
    <w:p w14:paraId="35E774DD" w14:textId="557ED4E2" w:rsidR="006F242D" w:rsidRPr="006F242D" w:rsidRDefault="006F242D" w:rsidP="006F242D">
      <w:pPr>
        <w:spacing w:line="600" w:lineRule="auto"/>
        <w:ind w:firstLineChars="100" w:firstLine="220"/>
        <w:rPr>
          <w:rFonts w:ascii="HY신명조" w:eastAsia="HY신명조"/>
          <w:sz w:val="22"/>
          <w:szCs w:val="22"/>
        </w:rPr>
      </w:pPr>
      <w:proofErr w:type="spellStart"/>
      <w:r w:rsidRPr="006F242D">
        <w:rPr>
          <w:rFonts w:ascii="HY신명조" w:eastAsia="HY신명조"/>
          <w:sz w:val="22"/>
          <w:szCs w:val="22"/>
        </w:rPr>
        <w:t>리텐션</w:t>
      </w:r>
      <w:proofErr w:type="spellEnd"/>
      <w:r w:rsidRPr="006F242D">
        <w:rPr>
          <w:rFonts w:ascii="HY신명조" w:eastAsia="HY신명조"/>
          <w:sz w:val="22"/>
          <w:szCs w:val="22"/>
        </w:rPr>
        <w:t xml:space="preserve"> 시뮬레이션에서는 단기 시간 영역에서 </w:t>
      </w:r>
      <w:proofErr w:type="spellStart"/>
      <w:r w:rsidRPr="006F242D">
        <w:rPr>
          <w:rFonts w:ascii="HY신명조" w:eastAsia="HY신명조"/>
          <w:sz w:val="22"/>
          <w:szCs w:val="22"/>
        </w:rPr>
        <w:t>수직전하재분포에</w:t>
      </w:r>
      <w:proofErr w:type="spellEnd"/>
      <w:r w:rsidRPr="006F242D">
        <w:rPr>
          <w:rFonts w:ascii="HY신명조" w:eastAsia="HY신명조"/>
          <w:sz w:val="22"/>
          <w:szCs w:val="22"/>
        </w:rPr>
        <w:t xml:space="preserve"> 의한 문턱전압 변화를 관찰하는 데 초점을 두었다. 단기 </w:t>
      </w:r>
      <w:proofErr w:type="spellStart"/>
      <w:r w:rsidRPr="006F242D">
        <w:rPr>
          <w:rFonts w:ascii="HY신명조" w:eastAsia="HY신명조"/>
          <w:sz w:val="22"/>
          <w:szCs w:val="22"/>
        </w:rPr>
        <w:t>리텐션</w:t>
      </w:r>
      <w:proofErr w:type="spellEnd"/>
      <w:r w:rsidRPr="006F242D">
        <w:rPr>
          <w:rFonts w:ascii="HY신명조" w:eastAsia="HY신명조"/>
          <w:sz w:val="22"/>
          <w:szCs w:val="22"/>
        </w:rPr>
        <w:t xml:space="preserve"> 동안 터널링에 의한 전하 손실은 매우 작은 수준으로 가정할 수 있으므로, </w:t>
      </w:r>
      <w:proofErr w:type="spellStart"/>
      <w:r w:rsidRPr="006F242D">
        <w:rPr>
          <w:rFonts w:ascii="HY신명조" w:eastAsia="HY신명조"/>
          <w:sz w:val="22"/>
          <w:szCs w:val="22"/>
        </w:rPr>
        <w:t>리텐션</w:t>
      </w:r>
      <w:proofErr w:type="spellEnd"/>
      <w:r w:rsidRPr="006F242D">
        <w:rPr>
          <w:rFonts w:ascii="HY신명조" w:eastAsia="HY신명조"/>
          <w:sz w:val="22"/>
          <w:szCs w:val="22"/>
        </w:rPr>
        <w:t xml:space="preserve"> 구간에서는 </w:t>
      </w:r>
      <w:proofErr w:type="spellStart"/>
      <w:r w:rsidRPr="006F242D">
        <w:rPr>
          <w:rFonts w:ascii="HY신명조" w:eastAsia="HY신명조"/>
          <w:sz w:val="22"/>
          <w:szCs w:val="22"/>
        </w:rPr>
        <w:t>터널링</w:t>
      </w:r>
      <w:proofErr w:type="spellEnd"/>
      <w:r w:rsidRPr="006F242D">
        <w:rPr>
          <w:rFonts w:ascii="HY신명조" w:eastAsia="HY신명조"/>
          <w:sz w:val="22"/>
          <w:szCs w:val="22"/>
        </w:rPr>
        <w:t xml:space="preserve"> 관련 모델을 적용하지 않았다</w:t>
      </w:r>
      <w:r w:rsidR="00C93CF2">
        <w:rPr>
          <w:rFonts w:ascii="HY신명조" w:eastAsia="HY신명조" w:hint="eastAsia"/>
          <w:sz w:val="22"/>
          <w:szCs w:val="22"/>
        </w:rPr>
        <w:t xml:space="preserve"> [</w:t>
      </w:r>
      <w:r w:rsidR="00C93CF2">
        <w:rPr>
          <w:rFonts w:ascii="HY신명조" w:eastAsia="HY신명조"/>
          <w:sz w:val="22"/>
          <w:szCs w:val="22"/>
        </w:rPr>
        <w:t>16]</w:t>
      </w:r>
      <w:r w:rsidRPr="006F242D">
        <w:rPr>
          <w:rFonts w:ascii="HY신명조" w:eastAsia="HY신명조"/>
          <w:sz w:val="22"/>
          <w:szCs w:val="22"/>
        </w:rPr>
        <w:t xml:space="preserve">. 이는 전하가 터널 </w:t>
      </w:r>
      <w:proofErr w:type="spellStart"/>
      <w:r w:rsidRPr="006F242D">
        <w:rPr>
          <w:rFonts w:ascii="HY신명조" w:eastAsia="HY신명조"/>
          <w:sz w:val="22"/>
          <w:szCs w:val="22"/>
        </w:rPr>
        <w:t>산화막</w:t>
      </w:r>
      <w:proofErr w:type="spellEnd"/>
      <w:r w:rsidRPr="006F242D">
        <w:rPr>
          <w:rFonts w:ascii="HY신명조" w:eastAsia="HY신명조"/>
          <w:sz w:val="22"/>
          <w:szCs w:val="22"/>
        </w:rPr>
        <w:t xml:space="preserve"> 또는 블로킹 산화막을 통해 외부로 빠져나가는 효과를 배제하고, </w:t>
      </w:r>
      <w:proofErr w:type="spellStart"/>
      <w:r w:rsidRPr="006F242D">
        <w:rPr>
          <w:rFonts w:ascii="HY신명조" w:eastAsia="HY신명조"/>
          <w:sz w:val="22"/>
          <w:szCs w:val="22"/>
        </w:rPr>
        <w:t>질화막</w:t>
      </w:r>
      <w:proofErr w:type="spellEnd"/>
      <w:r w:rsidRPr="006F242D">
        <w:rPr>
          <w:rFonts w:ascii="HY신명조" w:eastAsia="HY신명조"/>
          <w:sz w:val="22"/>
          <w:szCs w:val="22"/>
        </w:rPr>
        <w:t xml:space="preserve"> 내부에서 발생하는 전하 이동 및 재포획에 의한 변화를 분리하여 분석하기 위한 설정이다. 따라서 본 연구의 </w:t>
      </w:r>
      <w:proofErr w:type="spellStart"/>
      <w:r w:rsidRPr="006F242D">
        <w:rPr>
          <w:rFonts w:ascii="HY신명조" w:eastAsia="HY신명조"/>
          <w:sz w:val="22"/>
          <w:szCs w:val="22"/>
        </w:rPr>
        <w:t>리텐션</w:t>
      </w:r>
      <w:proofErr w:type="spellEnd"/>
      <w:r w:rsidRPr="006F242D">
        <w:rPr>
          <w:rFonts w:ascii="HY신명조" w:eastAsia="HY신명조"/>
          <w:sz w:val="22"/>
          <w:szCs w:val="22"/>
        </w:rPr>
        <w:t xml:space="preserve"> 시뮬레이션은 </w:t>
      </w:r>
      <w:r w:rsidRPr="006F242D">
        <w:rPr>
          <w:rFonts w:ascii="HY신명조" w:eastAsia="HY신명조"/>
          <w:sz w:val="22"/>
          <w:szCs w:val="22"/>
        </w:rPr>
        <w:lastRenderedPageBreak/>
        <w:t xml:space="preserve">전하 손실보다는 전하 </w:t>
      </w:r>
      <w:proofErr w:type="spellStart"/>
      <w:r w:rsidRPr="006F242D">
        <w:rPr>
          <w:rFonts w:ascii="HY신명조" w:eastAsia="HY신명조"/>
          <w:sz w:val="22"/>
          <w:szCs w:val="22"/>
        </w:rPr>
        <w:t>저장층</w:t>
      </w:r>
      <w:proofErr w:type="spellEnd"/>
      <w:r w:rsidRPr="006F242D">
        <w:rPr>
          <w:rFonts w:ascii="HY신명조" w:eastAsia="HY신명조"/>
          <w:sz w:val="22"/>
          <w:szCs w:val="22"/>
        </w:rPr>
        <w:t xml:space="preserve"> 내부의 전하 재배열에 초점을 둔다.</w:t>
      </w:r>
    </w:p>
    <w:p w14:paraId="13892D0E" w14:textId="3262C90B" w:rsidR="00F32CB3" w:rsidRDefault="006F242D" w:rsidP="00F32CB3">
      <w:pPr>
        <w:spacing w:line="600" w:lineRule="auto"/>
        <w:rPr>
          <w:rFonts w:ascii="HY신명조" w:eastAsia="HY신명조"/>
          <w:sz w:val="22"/>
          <w:szCs w:val="22"/>
        </w:rPr>
      </w:pPr>
      <w:r w:rsidRPr="006F242D">
        <w:rPr>
          <w:rFonts w:ascii="HY신명조" w:eastAsia="HY신명조"/>
          <w:sz w:val="22"/>
          <w:szCs w:val="22"/>
        </w:rPr>
        <w:t>또한 수직 방향 전하 이동을 명확하게 분석하기 위해 수평 방향 전기장의 영향을 최소화하였다</w:t>
      </w:r>
      <w:r w:rsidR="00C93CF2">
        <w:rPr>
          <w:rFonts w:ascii="HY신명조" w:eastAsia="HY신명조" w:hint="eastAsia"/>
          <w:sz w:val="22"/>
          <w:szCs w:val="22"/>
        </w:rPr>
        <w:t xml:space="preserve"> </w:t>
      </w:r>
      <w:r w:rsidR="00C93CF2">
        <w:rPr>
          <w:rFonts w:ascii="HY신명조" w:eastAsia="HY신명조"/>
          <w:sz w:val="22"/>
          <w:szCs w:val="22"/>
        </w:rPr>
        <w:t>[2</w:t>
      </w:r>
      <w:r w:rsidR="008430DC">
        <w:rPr>
          <w:rFonts w:ascii="HY신명조" w:eastAsia="HY신명조"/>
          <w:sz w:val="22"/>
          <w:szCs w:val="22"/>
        </w:rPr>
        <w:t>4</w:t>
      </w:r>
      <w:r w:rsidR="00C93CF2">
        <w:rPr>
          <w:rFonts w:ascii="HY신명조" w:eastAsia="HY신명조"/>
          <w:sz w:val="22"/>
          <w:szCs w:val="22"/>
        </w:rPr>
        <w:t>]</w:t>
      </w:r>
      <w:r w:rsidRPr="006F242D">
        <w:rPr>
          <w:rFonts w:ascii="HY신명조" w:eastAsia="HY신명조"/>
          <w:sz w:val="22"/>
          <w:szCs w:val="22"/>
        </w:rPr>
        <w:t xml:space="preserve">. 전하 트랩 기반 3D NAND Flash에서는 인접 셀의 저장 상태에 따라 선택 셀 주변에 수평 방향 전기장이 형성될 수 있으며, 이는 lateral migration과 같은 수평 방향 전하 이동을 유발할 수 있다. 그러나 본 연구의 목적은 </w:t>
      </w:r>
      <w:proofErr w:type="spellStart"/>
      <w:r w:rsidRPr="006F242D">
        <w:rPr>
          <w:rFonts w:ascii="HY신명조" w:eastAsia="HY신명조"/>
          <w:sz w:val="22"/>
          <w:szCs w:val="22"/>
        </w:rPr>
        <w:t>수직전하재분포를</w:t>
      </w:r>
      <w:proofErr w:type="spellEnd"/>
      <w:r w:rsidRPr="006F242D">
        <w:rPr>
          <w:rFonts w:ascii="HY신명조" w:eastAsia="HY신명조"/>
          <w:sz w:val="22"/>
          <w:szCs w:val="22"/>
        </w:rPr>
        <w:t xml:space="preserve"> 분석하는 것이므로, 이웃 셀의 전하 저장 상태를 선택 셀과 동일한 프로그램 상태로 설정하였다. 이러한 조건에서는 선택 셀과 인접 셀 사이의 전위 차이가 줄어들어 수평 방향 전기장이 완화되며, 결과적으로 전하 </w:t>
      </w:r>
      <w:r w:rsidR="00F32CB3" w:rsidRPr="006F242D">
        <w:rPr>
          <w:rFonts w:ascii="HY신명조" w:eastAsia="HY신명조"/>
          <w:sz w:val="22"/>
          <w:szCs w:val="22"/>
        </w:rPr>
        <w:t xml:space="preserve">이동 분석에서 수직 방향 성분의 영향을 보다 명확하게 분리할 수 있다. 본 연구에서는 이러한 조건을 통해 lateral migration에 의한 문턱전압 변화 가능성을 최소화하고, </w:t>
      </w:r>
      <w:proofErr w:type="spellStart"/>
      <w:r w:rsidR="00F32CB3">
        <w:rPr>
          <w:rFonts w:ascii="HY신명조" w:eastAsia="HY신명조" w:hint="eastAsia"/>
          <w:sz w:val="22"/>
          <w:szCs w:val="22"/>
        </w:rPr>
        <w:t>수직전하재분포</w:t>
      </w:r>
      <w:r w:rsidR="00F32CB3" w:rsidRPr="006F242D">
        <w:rPr>
          <w:rFonts w:ascii="HY신명조" w:eastAsia="HY신명조"/>
          <w:sz w:val="22"/>
          <w:szCs w:val="22"/>
        </w:rPr>
        <w:t>에</w:t>
      </w:r>
      <w:proofErr w:type="spellEnd"/>
      <w:r w:rsidR="00F32CB3" w:rsidRPr="006F242D">
        <w:rPr>
          <w:rFonts w:ascii="HY신명조" w:eastAsia="HY신명조"/>
          <w:sz w:val="22"/>
          <w:szCs w:val="22"/>
        </w:rPr>
        <w:t xml:space="preserve"> 의한 전하 중심 이동을 중심으로 해석하였다.</w:t>
      </w:r>
    </w:p>
    <w:p w14:paraId="72C8CF32" w14:textId="1CC1A681" w:rsidR="00212AD0" w:rsidRDefault="00212AD0" w:rsidP="00F32CB3">
      <w:pPr>
        <w:spacing w:line="600" w:lineRule="auto"/>
        <w:rPr>
          <w:rFonts w:ascii="HY신명조" w:eastAsia="HY신명조"/>
          <w:sz w:val="22"/>
          <w:szCs w:val="22"/>
        </w:rPr>
      </w:pPr>
    </w:p>
    <w:p w14:paraId="4C1D67B9" w14:textId="77777777" w:rsidR="00212AD0" w:rsidRPr="006F242D" w:rsidRDefault="00212AD0" w:rsidP="00F32CB3">
      <w:pPr>
        <w:spacing w:line="600" w:lineRule="auto"/>
        <w:rPr>
          <w:rFonts w:ascii="HY신명조" w:eastAsia="HY신명조"/>
          <w:sz w:val="22"/>
          <w:szCs w:val="22"/>
        </w:rPr>
      </w:pPr>
    </w:p>
    <w:p w14:paraId="79119257" w14:textId="77777777" w:rsidR="00212AD0" w:rsidRPr="00F32CB3" w:rsidRDefault="00212AD0" w:rsidP="00212AD0">
      <w:pPr>
        <w:spacing w:line="600" w:lineRule="auto"/>
        <w:ind w:firstLineChars="100" w:firstLine="200"/>
        <w:rPr>
          <w:rFonts w:ascii="HY신명조" w:eastAsia="HY신명조"/>
          <w:sz w:val="22"/>
          <w:szCs w:val="22"/>
        </w:rPr>
      </w:pPr>
      <w:r w:rsidRPr="00B9055A">
        <w:rPr>
          <w:noProof/>
        </w:rPr>
        <w:lastRenderedPageBreak/>
        <w:drawing>
          <wp:inline distT="0" distB="0" distL="0" distR="0" wp14:anchorId="42BB69EB" wp14:editId="2ADB2A73">
            <wp:extent cx="4680585" cy="3508375"/>
            <wp:effectExtent l="0" t="0" r="5715" b="0"/>
            <wp:docPr id="13"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680585" cy="3508375"/>
                    </a:xfrm>
                    <a:prstGeom prst="rect">
                      <a:avLst/>
                    </a:prstGeom>
                    <a:noFill/>
                    <a:ln>
                      <a:noFill/>
                    </a:ln>
                  </pic:spPr>
                </pic:pic>
              </a:graphicData>
            </a:graphic>
          </wp:inline>
        </w:drawing>
      </w:r>
    </w:p>
    <w:p w14:paraId="3227FA55" w14:textId="5A2B93BF" w:rsidR="00212AD0" w:rsidRDefault="00212AD0" w:rsidP="00212AD0">
      <w:pPr>
        <w:spacing w:line="360" w:lineRule="auto"/>
        <w:rPr>
          <w:rFonts w:ascii="HY신명조" w:eastAsia="HY신명조"/>
          <w:sz w:val="22"/>
          <w:szCs w:val="22"/>
        </w:rPr>
      </w:pPr>
      <w:r w:rsidRPr="00B0243B">
        <w:rPr>
          <w:rFonts w:ascii="HY신명조" w:eastAsia="HY신명조" w:hint="eastAsia"/>
          <w:b/>
          <w:bCs/>
          <w:sz w:val="22"/>
          <w:szCs w:val="22"/>
        </w:rPr>
        <w:t xml:space="preserve">그림 </w:t>
      </w:r>
      <w:r>
        <w:rPr>
          <w:rFonts w:ascii="HY신명조" w:eastAsia="HY신명조"/>
          <w:b/>
          <w:bCs/>
          <w:sz w:val="22"/>
          <w:szCs w:val="22"/>
        </w:rPr>
        <w:t>9</w:t>
      </w:r>
      <w:r w:rsidRPr="00B0243B">
        <w:rPr>
          <w:rFonts w:ascii="HY신명조" w:eastAsia="HY신명조" w:hint="eastAsia"/>
          <w:b/>
          <w:bCs/>
          <w:sz w:val="22"/>
          <w:szCs w:val="22"/>
        </w:rPr>
        <w:t>.</w:t>
      </w:r>
      <w:r>
        <w:rPr>
          <w:rFonts w:ascii="HY신명조" w:eastAsia="HY신명조"/>
          <w:sz w:val="22"/>
          <w:szCs w:val="22"/>
        </w:rPr>
        <w:t xml:space="preserve"> </w:t>
      </w:r>
      <w:r w:rsidR="007962B2">
        <w:rPr>
          <w:rFonts w:ascii="HY신명조" w:eastAsia="HY신명조" w:hint="eastAsia"/>
          <w:sz w:val="22"/>
          <w:szCs w:val="22"/>
        </w:rPr>
        <w:t>프로그램</w:t>
      </w:r>
      <w:r>
        <w:rPr>
          <w:rFonts w:ascii="HY신명조" w:eastAsia="HY신명조" w:hint="eastAsia"/>
          <w:sz w:val="22"/>
          <w:szCs w:val="22"/>
        </w:rPr>
        <w:t xml:space="preserve"> 패턴에 따른 수평방향으로의 전자 방출에 대한 모식도[</w:t>
      </w:r>
      <w:r w:rsidR="00C93CF2">
        <w:rPr>
          <w:rFonts w:ascii="HY신명조" w:eastAsia="HY신명조"/>
          <w:sz w:val="22"/>
          <w:szCs w:val="22"/>
        </w:rPr>
        <w:t>14</w:t>
      </w:r>
      <w:r>
        <w:rPr>
          <w:rFonts w:ascii="HY신명조" w:eastAsia="HY신명조"/>
          <w:sz w:val="22"/>
          <w:szCs w:val="22"/>
        </w:rPr>
        <w:t>]</w:t>
      </w:r>
    </w:p>
    <w:p w14:paraId="4F5488D1" w14:textId="77777777" w:rsidR="00212AD0" w:rsidRPr="00212AD0" w:rsidRDefault="00212AD0" w:rsidP="00212AD0">
      <w:pPr>
        <w:spacing w:line="600" w:lineRule="auto"/>
        <w:ind w:firstLineChars="100" w:firstLine="220"/>
        <w:rPr>
          <w:rFonts w:ascii="HY신명조" w:eastAsia="HY신명조"/>
          <w:sz w:val="22"/>
          <w:szCs w:val="22"/>
        </w:rPr>
      </w:pPr>
    </w:p>
    <w:p w14:paraId="0285E37C" w14:textId="466C7C25" w:rsidR="00B9055A" w:rsidRPr="002D2E6E" w:rsidRDefault="00F32CB3" w:rsidP="00212AD0">
      <w:pPr>
        <w:spacing w:line="600" w:lineRule="auto"/>
        <w:ind w:firstLineChars="100" w:firstLine="220"/>
        <w:rPr>
          <w:rFonts w:ascii="HY신명조" w:eastAsia="HY신명조"/>
          <w:sz w:val="22"/>
          <w:szCs w:val="22"/>
        </w:rPr>
      </w:pPr>
      <w:r w:rsidRPr="006F242D">
        <w:rPr>
          <w:rFonts w:ascii="HY신명조" w:eastAsia="HY신명조"/>
          <w:sz w:val="22"/>
          <w:szCs w:val="22"/>
        </w:rPr>
        <w:t xml:space="preserve">단기 </w:t>
      </w:r>
      <w:proofErr w:type="spellStart"/>
      <w:r w:rsidRPr="006F242D">
        <w:rPr>
          <w:rFonts w:ascii="HY신명조" w:eastAsia="HY신명조"/>
          <w:sz w:val="22"/>
          <w:szCs w:val="22"/>
        </w:rPr>
        <w:t>리텐션</w:t>
      </w:r>
      <w:proofErr w:type="spellEnd"/>
      <w:r w:rsidRPr="006F242D">
        <w:rPr>
          <w:rFonts w:ascii="HY신명조" w:eastAsia="HY신명조"/>
          <w:sz w:val="22"/>
          <w:szCs w:val="22"/>
        </w:rPr>
        <w:t xml:space="preserve"> 특성은 프로그램 동작이 종료된 직후를 기준 시점으로 설정하여 분석하였다. 본 연구에서는 </w:t>
      </w:r>
      <w:r w:rsidR="007962B2">
        <w:rPr>
          <w:rFonts w:ascii="HY신명조" w:eastAsia="HY신명조" w:hint="eastAsia"/>
          <w:sz w:val="22"/>
          <w:szCs w:val="22"/>
        </w:rPr>
        <w:t>프로그램</w:t>
      </w:r>
      <w:r w:rsidR="0003793D">
        <w:rPr>
          <w:rFonts w:ascii="HY신명조" w:eastAsia="HY신명조" w:hint="eastAsia"/>
          <w:sz w:val="22"/>
          <w:szCs w:val="22"/>
        </w:rPr>
        <w:t xml:space="preserve"> 동작</w:t>
      </w:r>
      <w:r w:rsidRPr="006F242D">
        <w:rPr>
          <w:rFonts w:ascii="HY신명조" w:eastAsia="HY신명조"/>
          <w:sz w:val="22"/>
          <w:szCs w:val="22"/>
        </w:rPr>
        <w:t xml:space="preserve"> 직후</w:t>
      </w:r>
      <w:r w:rsidR="0003793D">
        <w:rPr>
          <w:rFonts w:ascii="HY신명조" w:eastAsia="HY신명조" w:hint="eastAsia"/>
          <w:sz w:val="22"/>
          <w:szCs w:val="22"/>
        </w:rPr>
        <w:t>의</w:t>
      </w:r>
      <w:r w:rsidRPr="006F242D">
        <w:rPr>
          <w:rFonts w:ascii="HY신명조" w:eastAsia="HY신명조"/>
          <w:sz w:val="22"/>
          <w:szCs w:val="22"/>
        </w:rPr>
        <w:t xml:space="preserve"> 시간을</w:t>
      </w:r>
      <w:r>
        <w:rPr>
          <w:rFonts w:ascii="HY신명조" w:eastAsia="HY신명조" w:hint="eastAsia"/>
          <w:sz w:val="22"/>
          <w:szCs w:val="22"/>
        </w:rPr>
        <w:t xml:space="preserve"> 기준 t</w:t>
      </w:r>
      <w:r>
        <w:rPr>
          <w:rFonts w:ascii="HY신명조" w:eastAsia="HY신명조"/>
          <w:sz w:val="22"/>
          <w:szCs w:val="22"/>
        </w:rPr>
        <w:t xml:space="preserve"> = 0</w:t>
      </w:r>
    </w:p>
    <w:p w14:paraId="0C579049" w14:textId="1A37EA57" w:rsidR="006F242D" w:rsidRPr="006F242D" w:rsidRDefault="006F242D" w:rsidP="00F32CB3">
      <w:pPr>
        <w:spacing w:line="600" w:lineRule="auto"/>
        <w:rPr>
          <w:rFonts w:ascii="HY신명조" w:eastAsia="HY신명조"/>
          <w:sz w:val="22"/>
          <w:szCs w:val="22"/>
        </w:rPr>
      </w:pPr>
      <w:proofErr w:type="spellStart"/>
      <w:r w:rsidRPr="006F242D">
        <w:rPr>
          <w:rFonts w:ascii="HY신명조" w:eastAsia="HY신명조"/>
          <w:sz w:val="22"/>
          <w:szCs w:val="22"/>
        </w:rPr>
        <w:t>으로</w:t>
      </w:r>
      <w:proofErr w:type="spellEnd"/>
      <w:r w:rsidRPr="006F242D">
        <w:rPr>
          <w:rFonts w:ascii="HY신명조" w:eastAsia="HY신명조"/>
          <w:sz w:val="22"/>
          <w:szCs w:val="22"/>
        </w:rPr>
        <w:t xml:space="preserve"> 정의하고, 이후 100초까지의 문턱전압 변화를 관찰하였다. 이 시간 범위는 프로그램 직후 빠르게 발생하는 전하 재분포와 그에 따른 문턱전압 변화가 충분히 포착될 수 있는 구간으로 설정하였다. 시뮬레이션에서는 시간에 따른 문턱전압 변화량뿐 아니라, </w:t>
      </w:r>
      <w:proofErr w:type="spellStart"/>
      <w:r w:rsidRPr="006F242D">
        <w:rPr>
          <w:rFonts w:ascii="HY신명조" w:eastAsia="HY신명조"/>
          <w:sz w:val="22"/>
          <w:szCs w:val="22"/>
        </w:rPr>
        <w:t>질화막</w:t>
      </w:r>
      <w:proofErr w:type="spellEnd"/>
      <w:r w:rsidRPr="006F242D">
        <w:rPr>
          <w:rFonts w:ascii="HY신명조" w:eastAsia="HY신명조"/>
          <w:sz w:val="22"/>
          <w:szCs w:val="22"/>
        </w:rPr>
        <w:t xml:space="preserve"> 내부의 포획 전자 농</w:t>
      </w:r>
      <w:r w:rsidRPr="006F242D">
        <w:rPr>
          <w:rFonts w:ascii="HY신명조" w:eastAsia="HY신명조"/>
          <w:sz w:val="22"/>
          <w:szCs w:val="22"/>
        </w:rPr>
        <w:lastRenderedPageBreak/>
        <w:t xml:space="preserve">도, 자유 전자 농도, 전기장 분포, 전하 중심 위치를 함께 추출하여 </w:t>
      </w:r>
      <w:proofErr w:type="spellStart"/>
      <w:r w:rsidRPr="006F242D">
        <w:rPr>
          <w:rFonts w:ascii="HY신명조" w:eastAsia="HY신명조"/>
          <w:sz w:val="22"/>
          <w:szCs w:val="22"/>
        </w:rPr>
        <w:t>수직전하재분포의</w:t>
      </w:r>
      <w:proofErr w:type="spellEnd"/>
      <w:r w:rsidRPr="006F242D">
        <w:rPr>
          <w:rFonts w:ascii="HY신명조" w:eastAsia="HY신명조"/>
          <w:sz w:val="22"/>
          <w:szCs w:val="22"/>
        </w:rPr>
        <w:t xml:space="preserve"> 물리적 원인을 분석하였다.</w:t>
      </w:r>
    </w:p>
    <w:p w14:paraId="1646EBE8" w14:textId="184476EE" w:rsidR="006F242D" w:rsidRPr="006F242D" w:rsidRDefault="006F242D" w:rsidP="006F242D">
      <w:pPr>
        <w:spacing w:line="600" w:lineRule="auto"/>
        <w:ind w:firstLineChars="100" w:firstLine="220"/>
        <w:rPr>
          <w:rFonts w:ascii="HY신명조" w:eastAsia="HY신명조"/>
          <w:sz w:val="22"/>
          <w:szCs w:val="22"/>
        </w:rPr>
      </w:pPr>
      <w:proofErr w:type="spellStart"/>
      <w:r w:rsidRPr="006F242D">
        <w:rPr>
          <w:rFonts w:ascii="HY신명조" w:eastAsia="HY신명조"/>
          <w:sz w:val="22"/>
          <w:szCs w:val="22"/>
        </w:rPr>
        <w:t>수직전하재분포를</w:t>
      </w:r>
      <w:proofErr w:type="spellEnd"/>
      <w:r w:rsidRPr="006F242D">
        <w:rPr>
          <w:rFonts w:ascii="HY신명조" w:eastAsia="HY신명조"/>
          <w:sz w:val="22"/>
          <w:szCs w:val="22"/>
        </w:rPr>
        <w:t xml:space="preserve"> 재현하기 위해 가장 중요한 초기 조건은 </w:t>
      </w:r>
      <w:r w:rsidR="007962B2">
        <w:rPr>
          <w:rFonts w:ascii="HY신명조" w:eastAsia="HY신명조" w:hint="eastAsia"/>
          <w:sz w:val="22"/>
          <w:szCs w:val="22"/>
        </w:rPr>
        <w:t>프로그램</w:t>
      </w:r>
      <w:r w:rsidRPr="006F242D">
        <w:rPr>
          <w:rFonts w:ascii="HY신명조" w:eastAsia="HY신명조"/>
          <w:sz w:val="22"/>
          <w:szCs w:val="22"/>
        </w:rPr>
        <w:t xml:space="preserve"> 동작 직후 전하 중심이 </w:t>
      </w:r>
      <w:proofErr w:type="spellStart"/>
      <w:r w:rsidRPr="006F242D">
        <w:rPr>
          <w:rFonts w:ascii="HY신명조" w:eastAsia="HY신명조"/>
          <w:sz w:val="22"/>
          <w:szCs w:val="22"/>
        </w:rPr>
        <w:t>질화막의</w:t>
      </w:r>
      <w:proofErr w:type="spellEnd"/>
      <w:r w:rsidRPr="006F242D">
        <w:rPr>
          <w:rFonts w:ascii="HY신명조" w:eastAsia="HY신명조"/>
          <w:sz w:val="22"/>
          <w:szCs w:val="22"/>
        </w:rPr>
        <w:t xml:space="preserve"> 중심보다 블로킹 </w:t>
      </w:r>
      <w:proofErr w:type="spellStart"/>
      <w:r w:rsidRPr="006F242D">
        <w:rPr>
          <w:rFonts w:ascii="HY신명조" w:eastAsia="HY신명조"/>
          <w:sz w:val="22"/>
          <w:szCs w:val="22"/>
        </w:rPr>
        <w:t>산화막</w:t>
      </w:r>
      <w:proofErr w:type="spellEnd"/>
      <w:r w:rsidRPr="006F242D">
        <w:rPr>
          <w:rFonts w:ascii="HY신명조" w:eastAsia="HY신명조"/>
          <w:sz w:val="22"/>
          <w:szCs w:val="22"/>
        </w:rPr>
        <w:t xml:space="preserve"> 방향에 가깝게 위치해야 한다는 점이다. 기존 연구에서 보고된 </w:t>
      </w:r>
      <w:proofErr w:type="spellStart"/>
      <w:r w:rsidRPr="006F242D">
        <w:rPr>
          <w:rFonts w:ascii="HY신명조" w:eastAsia="HY신명조"/>
          <w:sz w:val="22"/>
          <w:szCs w:val="22"/>
        </w:rPr>
        <w:t>수직전하재분포는</w:t>
      </w:r>
      <w:proofErr w:type="spellEnd"/>
      <w:r w:rsidRPr="006F242D">
        <w:rPr>
          <w:rFonts w:ascii="HY신명조" w:eastAsia="HY신명조"/>
          <w:sz w:val="22"/>
          <w:szCs w:val="22"/>
        </w:rPr>
        <w:t xml:space="preserve"> 프로그램 이후 블로킹 </w:t>
      </w:r>
      <w:proofErr w:type="spellStart"/>
      <w:r w:rsidRPr="006F242D">
        <w:rPr>
          <w:rFonts w:ascii="HY신명조" w:eastAsia="HY신명조"/>
          <w:sz w:val="22"/>
          <w:szCs w:val="22"/>
        </w:rPr>
        <w:t>산화막</w:t>
      </w:r>
      <w:proofErr w:type="spellEnd"/>
      <w:r w:rsidRPr="006F242D">
        <w:rPr>
          <w:rFonts w:ascii="HY신명조" w:eastAsia="HY신명조"/>
          <w:sz w:val="22"/>
          <w:szCs w:val="22"/>
        </w:rPr>
        <w:t xml:space="preserve"> 근처에 형성된 전하 중심이 </w:t>
      </w:r>
      <w:proofErr w:type="spellStart"/>
      <w:r w:rsidRPr="006F242D">
        <w:rPr>
          <w:rFonts w:ascii="HY신명조" w:eastAsia="HY신명조"/>
          <w:sz w:val="22"/>
          <w:szCs w:val="22"/>
        </w:rPr>
        <w:t>리텐션</w:t>
      </w:r>
      <w:proofErr w:type="spellEnd"/>
      <w:r w:rsidRPr="006F242D">
        <w:rPr>
          <w:rFonts w:ascii="HY신명조" w:eastAsia="HY신명조"/>
          <w:sz w:val="22"/>
          <w:szCs w:val="22"/>
        </w:rPr>
        <w:t xml:space="preserve"> 시간 동안 터널 </w:t>
      </w:r>
      <w:proofErr w:type="spellStart"/>
      <w:r w:rsidRPr="006F242D">
        <w:rPr>
          <w:rFonts w:ascii="HY신명조" w:eastAsia="HY신명조"/>
          <w:sz w:val="22"/>
          <w:szCs w:val="22"/>
        </w:rPr>
        <w:t>산화막</w:t>
      </w:r>
      <w:proofErr w:type="spellEnd"/>
      <w:r w:rsidRPr="006F242D">
        <w:rPr>
          <w:rFonts w:ascii="HY신명조" w:eastAsia="HY신명조"/>
          <w:sz w:val="22"/>
          <w:szCs w:val="22"/>
        </w:rPr>
        <w:t xml:space="preserve"> 방향으로 이동하면서 문턱전압 증가를 유발하는 현상으로 설명된다. 따라서 </w:t>
      </w:r>
      <w:r w:rsidR="007962B2">
        <w:rPr>
          <w:rFonts w:ascii="HY신명조" w:eastAsia="HY신명조" w:hint="eastAsia"/>
          <w:sz w:val="22"/>
          <w:szCs w:val="22"/>
        </w:rPr>
        <w:t>프로그램</w:t>
      </w:r>
      <w:r w:rsidR="00AE260D">
        <w:rPr>
          <w:rFonts w:ascii="HY신명조" w:eastAsia="HY신명조" w:hint="eastAsia"/>
          <w:sz w:val="22"/>
          <w:szCs w:val="22"/>
        </w:rPr>
        <w:t xml:space="preserve"> 동작</w:t>
      </w:r>
      <w:r w:rsidRPr="006F242D">
        <w:rPr>
          <w:rFonts w:ascii="HY신명조" w:eastAsia="HY신명조"/>
          <w:sz w:val="22"/>
          <w:szCs w:val="22"/>
        </w:rPr>
        <w:t xml:space="preserve"> 종료 직후 전하가 이미 터널 </w:t>
      </w:r>
      <w:proofErr w:type="spellStart"/>
      <w:r w:rsidRPr="006F242D">
        <w:rPr>
          <w:rFonts w:ascii="HY신명조" w:eastAsia="HY신명조"/>
          <w:sz w:val="22"/>
          <w:szCs w:val="22"/>
        </w:rPr>
        <w:t>산화막</w:t>
      </w:r>
      <w:proofErr w:type="spellEnd"/>
      <w:r w:rsidRPr="006F242D">
        <w:rPr>
          <w:rFonts w:ascii="HY신명조" w:eastAsia="HY신명조"/>
          <w:sz w:val="22"/>
          <w:szCs w:val="22"/>
        </w:rPr>
        <w:t xml:space="preserve"> 근처에 집중되어 있다면, 이후 수직 방향 전하 중심 이동에 의한 문턱전압 증가를 재현하기 어렵다. 즉, </w:t>
      </w:r>
      <w:proofErr w:type="spellStart"/>
      <w:r w:rsidRPr="006F242D">
        <w:rPr>
          <w:rFonts w:ascii="HY신명조" w:eastAsia="HY신명조"/>
          <w:sz w:val="22"/>
          <w:szCs w:val="22"/>
        </w:rPr>
        <w:t>수직전하재분포</w:t>
      </w:r>
      <w:proofErr w:type="spellEnd"/>
      <w:r w:rsidRPr="006F242D">
        <w:rPr>
          <w:rFonts w:ascii="HY신명조" w:eastAsia="HY신명조"/>
          <w:sz w:val="22"/>
          <w:szCs w:val="22"/>
        </w:rPr>
        <w:t xml:space="preserve"> 시뮬레이션에서는 프로그램 직후의 전하 중심 위치를 실제 소자에서 예상되는 위치와 유사하게 형성하는 것이 핵심 조건이다.</w:t>
      </w:r>
    </w:p>
    <w:p w14:paraId="10C36E7C" w14:textId="52776BBD" w:rsidR="00076B50" w:rsidRDefault="006F242D" w:rsidP="00076B50">
      <w:pPr>
        <w:spacing w:line="600" w:lineRule="auto"/>
        <w:ind w:firstLineChars="100" w:firstLine="220"/>
        <w:rPr>
          <w:rFonts w:ascii="HY신명조" w:eastAsia="HY신명조"/>
          <w:sz w:val="22"/>
          <w:szCs w:val="22"/>
        </w:rPr>
      </w:pPr>
      <w:r w:rsidRPr="006F242D">
        <w:rPr>
          <w:rFonts w:ascii="HY신명조" w:eastAsia="HY신명조"/>
          <w:sz w:val="22"/>
          <w:szCs w:val="22"/>
        </w:rPr>
        <w:t xml:space="preserve">그러나 일반적인 TCAD 시뮬레이션 환경에서 프로그램 동작을 수행하면, 주입된 전자가 </w:t>
      </w:r>
      <w:proofErr w:type="spellStart"/>
      <w:r w:rsidRPr="006F242D">
        <w:rPr>
          <w:rFonts w:ascii="HY신명조" w:eastAsia="HY신명조"/>
          <w:sz w:val="22"/>
          <w:szCs w:val="22"/>
        </w:rPr>
        <w:t>질화막</w:t>
      </w:r>
      <w:proofErr w:type="spellEnd"/>
      <w:r w:rsidRPr="006F242D">
        <w:rPr>
          <w:rFonts w:ascii="HY신명조" w:eastAsia="HY신명조"/>
          <w:sz w:val="22"/>
          <w:szCs w:val="22"/>
        </w:rPr>
        <w:t xml:space="preserve"> 내부에서 충분한 에너지 완화 과정을 거치기 전에 터널 </w:t>
      </w:r>
      <w:proofErr w:type="spellStart"/>
      <w:r w:rsidRPr="006F242D">
        <w:rPr>
          <w:rFonts w:ascii="HY신명조" w:eastAsia="HY신명조"/>
          <w:sz w:val="22"/>
          <w:szCs w:val="22"/>
        </w:rPr>
        <w:t>산화막</w:t>
      </w:r>
      <w:proofErr w:type="spellEnd"/>
      <w:r w:rsidRPr="006F242D">
        <w:rPr>
          <w:rFonts w:ascii="HY신명조" w:eastAsia="HY신명조"/>
          <w:sz w:val="22"/>
          <w:szCs w:val="22"/>
        </w:rPr>
        <w:t xml:space="preserve"> 근처 트랩에 즉시 포획되는 경향이 나타난다</w:t>
      </w:r>
      <w:r w:rsidR="00C93CF2">
        <w:rPr>
          <w:rFonts w:ascii="HY신명조" w:eastAsia="HY신명조" w:hint="eastAsia"/>
          <w:sz w:val="22"/>
          <w:szCs w:val="22"/>
        </w:rPr>
        <w:t xml:space="preserve"> </w:t>
      </w:r>
      <w:r w:rsidR="00C93CF2">
        <w:rPr>
          <w:rFonts w:ascii="HY신명조" w:eastAsia="HY신명조"/>
          <w:sz w:val="22"/>
          <w:szCs w:val="22"/>
        </w:rPr>
        <w:t>[2</w:t>
      </w:r>
      <w:r w:rsidR="008430DC">
        <w:rPr>
          <w:rFonts w:ascii="HY신명조" w:eastAsia="HY신명조"/>
          <w:sz w:val="22"/>
          <w:szCs w:val="22"/>
        </w:rPr>
        <w:t>5</w:t>
      </w:r>
      <w:r w:rsidR="00C93CF2">
        <w:rPr>
          <w:rFonts w:ascii="HY신명조" w:eastAsia="HY신명조"/>
          <w:sz w:val="22"/>
          <w:szCs w:val="22"/>
        </w:rPr>
        <w:t>], [2</w:t>
      </w:r>
      <w:r w:rsidR="008430DC">
        <w:rPr>
          <w:rFonts w:ascii="HY신명조" w:eastAsia="HY신명조"/>
          <w:sz w:val="22"/>
          <w:szCs w:val="22"/>
        </w:rPr>
        <w:t>6</w:t>
      </w:r>
      <w:r w:rsidR="00C93CF2">
        <w:rPr>
          <w:rFonts w:ascii="HY신명조" w:eastAsia="HY신명조"/>
          <w:sz w:val="22"/>
          <w:szCs w:val="22"/>
        </w:rPr>
        <w:t>]</w:t>
      </w:r>
      <w:r w:rsidRPr="006F242D">
        <w:rPr>
          <w:rFonts w:ascii="HY신명조" w:eastAsia="HY신명조"/>
          <w:sz w:val="22"/>
          <w:szCs w:val="22"/>
        </w:rPr>
        <w:t xml:space="preserve">. 그 결과 그림 #과 같이 프로그램 이후 포획 전자가 터널 </w:t>
      </w:r>
      <w:proofErr w:type="spellStart"/>
      <w:r w:rsidRPr="006F242D">
        <w:rPr>
          <w:rFonts w:ascii="HY신명조" w:eastAsia="HY신명조"/>
          <w:sz w:val="22"/>
          <w:szCs w:val="22"/>
        </w:rPr>
        <w:t>산화막</w:t>
      </w:r>
      <w:proofErr w:type="spellEnd"/>
      <w:r w:rsidRPr="006F242D">
        <w:rPr>
          <w:rFonts w:ascii="HY신명조" w:eastAsia="HY신명조"/>
          <w:sz w:val="22"/>
          <w:szCs w:val="22"/>
        </w:rPr>
        <w:t xml:space="preserve"> 인근에 집중되어 분포하는 것을 확인할 수 있다. 이러한 결과는 실제 소자에서 </w:t>
      </w:r>
      <w:proofErr w:type="spellStart"/>
      <w:r w:rsidRPr="006F242D">
        <w:rPr>
          <w:rFonts w:ascii="HY신명조" w:eastAsia="HY신명조"/>
          <w:sz w:val="22"/>
          <w:szCs w:val="22"/>
        </w:rPr>
        <w:t>고전계</w:t>
      </w:r>
      <w:proofErr w:type="spellEnd"/>
      <w:r w:rsidRPr="006F242D">
        <w:rPr>
          <w:rFonts w:ascii="HY신명조" w:eastAsia="HY신명조"/>
          <w:sz w:val="22"/>
          <w:szCs w:val="22"/>
        </w:rPr>
        <w:t xml:space="preserve"> 프로그램 동작 중 주입된 전자가 </w:t>
      </w:r>
      <w:proofErr w:type="spellStart"/>
      <w:r w:rsidRPr="006F242D">
        <w:rPr>
          <w:rFonts w:ascii="HY신명조" w:eastAsia="HY신명조"/>
          <w:sz w:val="22"/>
          <w:szCs w:val="22"/>
        </w:rPr>
        <w:t>질화막</w:t>
      </w:r>
      <w:proofErr w:type="spellEnd"/>
      <w:r w:rsidRPr="006F242D">
        <w:rPr>
          <w:rFonts w:ascii="HY신명조" w:eastAsia="HY신명조"/>
          <w:sz w:val="22"/>
          <w:szCs w:val="22"/>
        </w:rPr>
        <w:t xml:space="preserve"> 내부에서 에너지 </w:t>
      </w:r>
      <w:r w:rsidRPr="006F242D">
        <w:rPr>
          <w:rFonts w:ascii="HY신명조" w:eastAsia="HY신명조"/>
          <w:sz w:val="22"/>
          <w:szCs w:val="22"/>
        </w:rPr>
        <w:lastRenderedPageBreak/>
        <w:t xml:space="preserve">완화 과정을 거치며 이동한 뒤 포획될 수 있다는 점을 충분히 반영하지 못한 것이다. 즉, 기본 TCAD 설정에서는 주입 전자의 수송 및 포획 과정이 실제 소자보다 단순화되어, </w:t>
      </w:r>
      <w:proofErr w:type="spellStart"/>
      <w:r w:rsidRPr="006F242D">
        <w:rPr>
          <w:rFonts w:ascii="HY신명조" w:eastAsia="HY신명조"/>
          <w:sz w:val="22"/>
          <w:szCs w:val="22"/>
        </w:rPr>
        <w:t>수직전하재분포</w:t>
      </w:r>
      <w:proofErr w:type="spellEnd"/>
      <w:r w:rsidRPr="006F242D">
        <w:rPr>
          <w:rFonts w:ascii="HY신명조" w:eastAsia="HY신명조"/>
          <w:sz w:val="22"/>
          <w:szCs w:val="22"/>
        </w:rPr>
        <w:t xml:space="preserve"> 분석에 필요한 프로그램 직후 전하 분포를 정확히 재현하기 어렵다.</w:t>
      </w:r>
      <w:r w:rsidR="00076B50">
        <w:rPr>
          <w:rFonts w:ascii="HY신명조" w:eastAsia="HY신명조"/>
          <w:sz w:val="22"/>
          <w:szCs w:val="22"/>
        </w:rPr>
        <w:t xml:space="preserve"> </w:t>
      </w:r>
    </w:p>
    <w:p w14:paraId="7EC2837E" w14:textId="35A1BCC9" w:rsidR="00076B50" w:rsidRDefault="00076B50" w:rsidP="00076B50">
      <w:pPr>
        <w:spacing w:line="600" w:lineRule="auto"/>
        <w:ind w:firstLineChars="100" w:firstLine="220"/>
        <w:rPr>
          <w:rFonts w:ascii="HY신명조" w:eastAsia="HY신명조"/>
          <w:sz w:val="22"/>
          <w:szCs w:val="22"/>
        </w:rPr>
      </w:pPr>
      <w:r w:rsidRPr="00076B50">
        <w:rPr>
          <w:rFonts w:ascii="HY신명조" w:eastAsia="HY신명조"/>
          <w:sz w:val="22"/>
          <w:szCs w:val="22"/>
        </w:rPr>
        <w:t xml:space="preserve">따라서 본 연구에서는 프로그램 동작 시뮬레이션에서 전하 중심이 블로킹 </w:t>
      </w:r>
      <w:proofErr w:type="spellStart"/>
      <w:r w:rsidRPr="00076B50">
        <w:rPr>
          <w:rFonts w:ascii="HY신명조" w:eastAsia="HY신명조"/>
          <w:sz w:val="22"/>
          <w:szCs w:val="22"/>
        </w:rPr>
        <w:t>산화막</w:t>
      </w:r>
      <w:proofErr w:type="spellEnd"/>
      <w:r w:rsidRPr="00076B50">
        <w:rPr>
          <w:rFonts w:ascii="HY신명조" w:eastAsia="HY신명조"/>
          <w:sz w:val="22"/>
          <w:szCs w:val="22"/>
        </w:rPr>
        <w:t xml:space="preserve"> 방향에 가깝게 형성될 수 있도록 별도의 보정 방법을 적용하였다. 이는 </w:t>
      </w:r>
      <w:proofErr w:type="spellStart"/>
      <w:r w:rsidRPr="00076B50">
        <w:rPr>
          <w:rFonts w:ascii="HY신명조" w:eastAsia="HY신명조"/>
          <w:sz w:val="22"/>
          <w:szCs w:val="22"/>
        </w:rPr>
        <w:t>수직전하재분포가</w:t>
      </w:r>
      <w:proofErr w:type="spellEnd"/>
      <w:r w:rsidRPr="00076B50">
        <w:rPr>
          <w:rFonts w:ascii="HY신명조" w:eastAsia="HY신명조"/>
          <w:sz w:val="22"/>
          <w:szCs w:val="22"/>
        </w:rPr>
        <w:t xml:space="preserve"> </w:t>
      </w:r>
      <w:r w:rsidR="007962B2">
        <w:rPr>
          <w:rFonts w:ascii="HY신명조" w:eastAsia="HY신명조" w:hint="eastAsia"/>
          <w:sz w:val="22"/>
          <w:szCs w:val="22"/>
        </w:rPr>
        <w:t>프로그램</w:t>
      </w:r>
      <w:r>
        <w:rPr>
          <w:rFonts w:ascii="HY신명조" w:eastAsia="HY신명조" w:hint="eastAsia"/>
          <w:sz w:val="22"/>
          <w:szCs w:val="22"/>
        </w:rPr>
        <w:t xml:space="preserve"> 동작 직후에 </w:t>
      </w:r>
      <w:r w:rsidRPr="00076B50">
        <w:rPr>
          <w:rFonts w:ascii="HY신명조" w:eastAsia="HY신명조"/>
          <w:sz w:val="22"/>
          <w:szCs w:val="22"/>
        </w:rPr>
        <w:t>초기 전하 분포에 의해 결정되는 현상이라는 점을 고려한 설정이다. 프로그램 동작 구현 과정에서 고려한 물리적 문제와 보정 방법은 다음 절에서 자세히 설명한다. 다음 절에서는 일반적인 TCAD</w:t>
      </w:r>
      <w:r>
        <w:rPr>
          <w:rFonts w:ascii="HY신명조" w:eastAsia="HY신명조" w:hint="eastAsia"/>
          <w:sz w:val="22"/>
          <w:szCs w:val="22"/>
        </w:rPr>
        <w:t xml:space="preserve">의 </w:t>
      </w:r>
      <w:r w:rsidR="007962B2">
        <w:rPr>
          <w:rFonts w:ascii="HY신명조" w:eastAsia="HY신명조" w:hint="eastAsia"/>
          <w:sz w:val="22"/>
          <w:szCs w:val="22"/>
        </w:rPr>
        <w:t>프로그램</w:t>
      </w:r>
      <w:r>
        <w:rPr>
          <w:rFonts w:ascii="HY신명조" w:eastAsia="HY신명조" w:hint="eastAsia"/>
          <w:sz w:val="22"/>
          <w:szCs w:val="22"/>
        </w:rPr>
        <w:t xml:space="preserve"> 동작 </w:t>
      </w:r>
      <w:r w:rsidRPr="00076B50">
        <w:rPr>
          <w:rFonts w:ascii="HY신명조" w:eastAsia="HY신명조"/>
          <w:sz w:val="22"/>
          <w:szCs w:val="22"/>
        </w:rPr>
        <w:t xml:space="preserve">시뮬레이션이 실제 소자의 </w:t>
      </w:r>
      <w:r w:rsidR="007962B2">
        <w:rPr>
          <w:rFonts w:ascii="HY신명조" w:eastAsia="HY신명조" w:hint="eastAsia"/>
          <w:sz w:val="22"/>
          <w:szCs w:val="22"/>
        </w:rPr>
        <w:t>프로그램</w:t>
      </w:r>
      <w:r>
        <w:rPr>
          <w:rFonts w:ascii="HY신명조" w:eastAsia="HY신명조" w:hint="eastAsia"/>
          <w:sz w:val="22"/>
          <w:szCs w:val="22"/>
        </w:rPr>
        <w:t xml:space="preserve"> 동작 이후 </w:t>
      </w:r>
      <w:r w:rsidRPr="00076B50">
        <w:rPr>
          <w:rFonts w:ascii="HY신명조" w:eastAsia="HY신명조"/>
          <w:sz w:val="22"/>
          <w:szCs w:val="22"/>
        </w:rPr>
        <w:t>전하 분포를 정확히 재현하지 못하는 원인을 설명하고, 이를 보완하기 위해 적용한 에너지 완화 기반 시뮬레이션 방법을 제시한다.</w:t>
      </w:r>
    </w:p>
    <w:p w14:paraId="55A8D14B" w14:textId="6E1A3725" w:rsidR="00A61376" w:rsidRPr="00076B50" w:rsidRDefault="00A61376" w:rsidP="00076B50">
      <w:pPr>
        <w:spacing w:line="600" w:lineRule="auto"/>
        <w:ind w:firstLineChars="100" w:firstLine="280"/>
        <w:rPr>
          <w:rFonts w:ascii="HY신명조" w:eastAsia="HY신명조"/>
          <w:sz w:val="22"/>
          <w:szCs w:val="22"/>
        </w:rPr>
      </w:pPr>
      <w:r>
        <w:rPr>
          <w:sz w:val="28"/>
          <w:szCs w:val="28"/>
        </w:rPr>
        <w:br w:type="page"/>
      </w:r>
    </w:p>
    <w:p w14:paraId="4872140B" w14:textId="7842F749" w:rsidR="00A61376" w:rsidRDefault="00A61376" w:rsidP="00A61376">
      <w:pPr>
        <w:pStyle w:val="2"/>
        <w:rPr>
          <w:rFonts w:hAnsi="바탕" w:cs="바탕"/>
          <w:sz w:val="28"/>
          <w:szCs w:val="28"/>
        </w:rPr>
      </w:pPr>
      <w:proofErr w:type="gramStart"/>
      <w:r w:rsidRPr="00145CEA">
        <w:rPr>
          <w:rFonts w:hint="eastAsia"/>
          <w:sz w:val="28"/>
          <w:szCs w:val="28"/>
        </w:rPr>
        <w:lastRenderedPageBreak/>
        <w:t xml:space="preserve">제 </w:t>
      </w:r>
      <w:r w:rsidR="006D552F">
        <w:rPr>
          <w:sz w:val="28"/>
          <w:szCs w:val="28"/>
        </w:rPr>
        <w:t>2</w:t>
      </w:r>
      <w:proofErr w:type="gramEnd"/>
      <w:r w:rsidRPr="00145CEA">
        <w:rPr>
          <w:rFonts w:hint="eastAsia"/>
          <w:sz w:val="28"/>
          <w:szCs w:val="28"/>
        </w:rPr>
        <w:t xml:space="preserve"> 절</w:t>
      </w:r>
      <w:r w:rsidRPr="00145CEA">
        <w:rPr>
          <w:rFonts w:hAnsi="바탕" w:cs="바탕" w:hint="eastAsia"/>
          <w:sz w:val="28"/>
          <w:szCs w:val="28"/>
        </w:rPr>
        <w:t xml:space="preserve"> </w:t>
      </w:r>
      <w:r w:rsidR="00C474E1">
        <w:rPr>
          <w:rFonts w:hAnsi="바탕" w:cs="바탕" w:hint="eastAsia"/>
          <w:sz w:val="28"/>
          <w:szCs w:val="28"/>
        </w:rPr>
        <w:t>E</w:t>
      </w:r>
      <w:r w:rsidR="00C474E1">
        <w:rPr>
          <w:rFonts w:hAnsi="바탕" w:cs="바탕"/>
          <w:sz w:val="28"/>
          <w:szCs w:val="28"/>
        </w:rPr>
        <w:t>nergy relaxation</w:t>
      </w:r>
      <w:r w:rsidR="00C474E1">
        <w:rPr>
          <w:rFonts w:hAnsi="바탕" w:cs="바탕" w:hint="eastAsia"/>
          <w:sz w:val="28"/>
          <w:szCs w:val="28"/>
        </w:rPr>
        <w:t xml:space="preserve">을 적용한 </w:t>
      </w:r>
      <w:r w:rsidR="00C474E1">
        <w:rPr>
          <w:rFonts w:hAnsi="바탕" w:cs="바탕"/>
          <w:sz w:val="28"/>
          <w:szCs w:val="28"/>
        </w:rPr>
        <w:t xml:space="preserve">TCAD </w:t>
      </w:r>
      <w:r w:rsidR="00C474E1">
        <w:rPr>
          <w:rFonts w:hAnsi="바탕" w:cs="바탕" w:hint="eastAsia"/>
          <w:sz w:val="28"/>
          <w:szCs w:val="28"/>
        </w:rPr>
        <w:t>시뮬레이션</w:t>
      </w:r>
    </w:p>
    <w:p w14:paraId="5B77D61E" w14:textId="77777777" w:rsidR="00A61376" w:rsidRPr="00A4538F" w:rsidRDefault="00A61376" w:rsidP="00414772">
      <w:pPr>
        <w:spacing w:line="600" w:lineRule="auto"/>
        <w:rPr>
          <w:sz w:val="22"/>
          <w:szCs w:val="22"/>
        </w:rPr>
      </w:pPr>
    </w:p>
    <w:p w14:paraId="21DDD572" w14:textId="77777777" w:rsidR="00076B50" w:rsidRDefault="00076B50" w:rsidP="00076B50">
      <w:pPr>
        <w:spacing w:line="600" w:lineRule="auto"/>
        <w:ind w:firstLineChars="100" w:firstLine="200"/>
        <w:rPr>
          <w:rFonts w:ascii="HY신명조" w:eastAsia="HY신명조"/>
          <w:sz w:val="22"/>
          <w:szCs w:val="22"/>
        </w:rPr>
      </w:pPr>
      <w:r w:rsidRPr="00D31E05">
        <w:rPr>
          <w:noProof/>
        </w:rPr>
        <w:drawing>
          <wp:inline distT="0" distB="0" distL="0" distR="0" wp14:anchorId="2E7EC38E" wp14:editId="5020E684">
            <wp:extent cx="2232000" cy="2466000"/>
            <wp:effectExtent l="0" t="0" r="0" b="0"/>
            <wp:docPr id="18"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232000" cy="2466000"/>
                    </a:xfrm>
                    <a:prstGeom prst="rect">
                      <a:avLst/>
                    </a:prstGeom>
                    <a:noFill/>
                    <a:ln>
                      <a:noFill/>
                    </a:ln>
                  </pic:spPr>
                </pic:pic>
              </a:graphicData>
            </a:graphic>
          </wp:inline>
        </w:drawing>
      </w:r>
      <w:r w:rsidRPr="00D31E05">
        <w:rPr>
          <w:rFonts w:ascii="HY신명조" w:eastAsia="HY신명조"/>
          <w:sz w:val="22"/>
          <w:szCs w:val="22"/>
        </w:rPr>
        <w:t xml:space="preserve"> </w:t>
      </w:r>
      <w:r w:rsidRPr="00D31E05">
        <w:rPr>
          <w:noProof/>
        </w:rPr>
        <w:drawing>
          <wp:inline distT="0" distB="0" distL="0" distR="0" wp14:anchorId="19383E2E" wp14:editId="1DB63797">
            <wp:extent cx="2232000" cy="2442000"/>
            <wp:effectExtent l="0" t="0" r="0" b="0"/>
            <wp:docPr id="19"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232000" cy="2442000"/>
                    </a:xfrm>
                    <a:prstGeom prst="rect">
                      <a:avLst/>
                    </a:prstGeom>
                    <a:noFill/>
                    <a:ln>
                      <a:noFill/>
                    </a:ln>
                  </pic:spPr>
                </pic:pic>
              </a:graphicData>
            </a:graphic>
          </wp:inline>
        </w:drawing>
      </w:r>
    </w:p>
    <w:p w14:paraId="56524DC8" w14:textId="21EF82C5" w:rsidR="00076B50" w:rsidRDefault="00076B50" w:rsidP="00076B50">
      <w:pPr>
        <w:spacing w:line="360" w:lineRule="auto"/>
        <w:rPr>
          <w:rFonts w:ascii="HY신명조" w:eastAsia="HY신명조"/>
          <w:sz w:val="22"/>
          <w:szCs w:val="22"/>
        </w:rPr>
      </w:pPr>
      <w:r w:rsidRPr="00B0243B">
        <w:rPr>
          <w:rFonts w:ascii="HY신명조" w:eastAsia="HY신명조" w:hint="eastAsia"/>
          <w:b/>
          <w:bCs/>
          <w:sz w:val="22"/>
          <w:szCs w:val="22"/>
        </w:rPr>
        <w:t xml:space="preserve">그림 </w:t>
      </w:r>
      <w:r>
        <w:rPr>
          <w:rFonts w:ascii="HY신명조" w:eastAsia="HY신명조"/>
          <w:b/>
          <w:bCs/>
          <w:sz w:val="22"/>
          <w:szCs w:val="22"/>
        </w:rPr>
        <w:t>10</w:t>
      </w:r>
      <w:r w:rsidRPr="00B0243B">
        <w:rPr>
          <w:rFonts w:ascii="HY신명조" w:eastAsia="HY신명조" w:hint="eastAsia"/>
          <w:b/>
          <w:bCs/>
          <w:sz w:val="22"/>
          <w:szCs w:val="22"/>
        </w:rPr>
        <w:t>.</w:t>
      </w:r>
      <w:r>
        <w:rPr>
          <w:rFonts w:ascii="HY신명조" w:eastAsia="HY신명조"/>
          <w:sz w:val="22"/>
          <w:szCs w:val="22"/>
        </w:rPr>
        <w:t xml:space="preserve"> </w:t>
      </w:r>
      <w:r>
        <w:rPr>
          <w:rFonts w:ascii="HY신명조" w:eastAsia="HY신명조" w:hint="eastAsia"/>
          <w:sz w:val="22"/>
          <w:szCs w:val="22"/>
        </w:rPr>
        <w:t xml:space="preserve">실제 소자와 </w:t>
      </w:r>
      <w:r>
        <w:rPr>
          <w:rFonts w:ascii="HY신명조" w:eastAsia="HY신명조"/>
          <w:sz w:val="22"/>
          <w:szCs w:val="22"/>
        </w:rPr>
        <w:t>TCAD</w:t>
      </w:r>
      <w:r>
        <w:rPr>
          <w:rFonts w:ascii="HY신명조" w:eastAsia="HY신명조" w:hint="eastAsia"/>
          <w:sz w:val="22"/>
          <w:szCs w:val="22"/>
        </w:rPr>
        <w:t xml:space="preserve">에서 </w:t>
      </w:r>
      <w:r w:rsidR="007962B2">
        <w:rPr>
          <w:rFonts w:ascii="HY신명조" w:eastAsia="HY신명조" w:hint="eastAsia"/>
          <w:sz w:val="22"/>
          <w:szCs w:val="22"/>
        </w:rPr>
        <w:t>프로그램</w:t>
      </w:r>
      <w:r>
        <w:rPr>
          <w:rFonts w:ascii="HY신명조" w:eastAsia="HY신명조" w:hint="eastAsia"/>
          <w:sz w:val="22"/>
          <w:szCs w:val="22"/>
        </w:rPr>
        <w:t xml:space="preserve"> 동작에서 밴드 다이어그램 및 전자 포획 차이.</w:t>
      </w:r>
      <w:r>
        <w:rPr>
          <w:rFonts w:ascii="HY신명조" w:eastAsia="HY신명조"/>
          <w:sz w:val="22"/>
          <w:szCs w:val="22"/>
        </w:rPr>
        <w:t xml:space="preserve"> (</w:t>
      </w:r>
      <w:r>
        <w:rPr>
          <w:rFonts w:ascii="HY신명조" w:eastAsia="HY신명조" w:hint="eastAsia"/>
          <w:sz w:val="22"/>
          <w:szCs w:val="22"/>
        </w:rPr>
        <w:t>a</w:t>
      </w:r>
      <w:r>
        <w:rPr>
          <w:rFonts w:ascii="HY신명조" w:eastAsia="HY신명조"/>
          <w:sz w:val="22"/>
          <w:szCs w:val="22"/>
        </w:rPr>
        <w:t xml:space="preserve">) </w:t>
      </w:r>
      <w:r>
        <w:rPr>
          <w:rFonts w:ascii="HY신명조" w:eastAsia="HY신명조" w:hint="eastAsia"/>
          <w:sz w:val="22"/>
          <w:szCs w:val="22"/>
        </w:rPr>
        <w:t>실제 소자에서 주입 캐리어의 에너지 완화</w:t>
      </w:r>
      <w:r>
        <w:rPr>
          <w:rFonts w:ascii="HY신명조" w:eastAsia="HY신명조"/>
          <w:sz w:val="22"/>
          <w:szCs w:val="22"/>
        </w:rPr>
        <w:t xml:space="preserve"> </w:t>
      </w:r>
      <w:r>
        <w:rPr>
          <w:rFonts w:ascii="HY신명조" w:eastAsia="HY신명조" w:hint="eastAsia"/>
          <w:sz w:val="22"/>
          <w:szCs w:val="22"/>
        </w:rPr>
        <w:t>과정을 반영한 메커니즘</w:t>
      </w:r>
      <w:r>
        <w:rPr>
          <w:rFonts w:ascii="HY신명조" w:eastAsia="HY신명조"/>
          <w:sz w:val="22"/>
          <w:szCs w:val="22"/>
        </w:rPr>
        <w:t>, (</w:t>
      </w:r>
      <w:r>
        <w:rPr>
          <w:rFonts w:ascii="HY신명조" w:eastAsia="HY신명조" w:hint="eastAsia"/>
          <w:sz w:val="22"/>
          <w:szCs w:val="22"/>
        </w:rPr>
        <w:t>b)</w:t>
      </w:r>
      <w:r>
        <w:rPr>
          <w:rFonts w:ascii="HY신명조" w:eastAsia="HY신명조"/>
          <w:sz w:val="22"/>
          <w:szCs w:val="22"/>
        </w:rPr>
        <w:t xml:space="preserve"> TCAD </w:t>
      </w:r>
      <w:r>
        <w:rPr>
          <w:rFonts w:ascii="HY신명조" w:eastAsia="HY신명조" w:hint="eastAsia"/>
          <w:sz w:val="22"/>
          <w:szCs w:val="22"/>
        </w:rPr>
        <w:t>시뮬레이션에서 에너지 완화를 반영하지 않는 메커니즘</w:t>
      </w:r>
    </w:p>
    <w:p w14:paraId="43E42149" w14:textId="77777777" w:rsidR="00076B50" w:rsidRPr="00076B50" w:rsidRDefault="00076B50" w:rsidP="00076B50">
      <w:pPr>
        <w:widowControl/>
        <w:wordWrap/>
        <w:autoSpaceDE/>
        <w:autoSpaceDN/>
        <w:spacing w:line="600" w:lineRule="auto"/>
        <w:rPr>
          <w:rFonts w:ascii="HY신명조" w:eastAsia="HY신명조"/>
          <w:sz w:val="22"/>
          <w:szCs w:val="22"/>
        </w:rPr>
      </w:pPr>
    </w:p>
    <w:p w14:paraId="411F8BBB" w14:textId="7B8F4F5A" w:rsidR="00FE6B36" w:rsidRPr="00FE6B36" w:rsidRDefault="00FE6B36" w:rsidP="00AF0484">
      <w:pPr>
        <w:widowControl/>
        <w:wordWrap/>
        <w:autoSpaceDE/>
        <w:autoSpaceDN/>
        <w:spacing w:line="600" w:lineRule="auto"/>
        <w:ind w:firstLine="220"/>
        <w:rPr>
          <w:rFonts w:ascii="HY신명조" w:eastAsia="HY신명조"/>
          <w:sz w:val="22"/>
          <w:szCs w:val="22"/>
        </w:rPr>
      </w:pPr>
      <w:r w:rsidRPr="00FE6B36">
        <w:rPr>
          <w:rFonts w:ascii="HY신명조" w:eastAsia="HY신명조"/>
          <w:sz w:val="22"/>
          <w:szCs w:val="22"/>
        </w:rPr>
        <w:t xml:space="preserve">NAND Flash 메모리의 프로그램 동작에서는 선택된 워드라인에 매우 높은 양의 전압이 인가된다. 프로그램 조건에 따라 게이트에는 20 V 이상의 전압이 인가될 수 있으며, 이로 인해 터널 </w:t>
      </w:r>
      <w:proofErr w:type="spellStart"/>
      <w:r w:rsidRPr="00FE6B36">
        <w:rPr>
          <w:rFonts w:ascii="HY신명조" w:eastAsia="HY신명조"/>
          <w:sz w:val="22"/>
          <w:szCs w:val="22"/>
        </w:rPr>
        <w:t>산화막</w:t>
      </w:r>
      <w:proofErr w:type="spellEnd"/>
      <w:r w:rsidRPr="00FE6B36">
        <w:rPr>
          <w:rFonts w:ascii="HY신명조" w:eastAsia="HY신명조"/>
          <w:sz w:val="22"/>
          <w:szCs w:val="22"/>
        </w:rPr>
        <w:t xml:space="preserve">, </w:t>
      </w:r>
      <w:proofErr w:type="spellStart"/>
      <w:r w:rsidRPr="00FE6B36">
        <w:rPr>
          <w:rFonts w:ascii="HY신명조" w:eastAsia="HY신명조"/>
          <w:sz w:val="22"/>
          <w:szCs w:val="22"/>
        </w:rPr>
        <w:t>질화막</w:t>
      </w:r>
      <w:proofErr w:type="spellEnd"/>
      <w:r w:rsidRPr="00FE6B36">
        <w:rPr>
          <w:rFonts w:ascii="HY신명조" w:eastAsia="HY신명조"/>
          <w:sz w:val="22"/>
          <w:szCs w:val="22"/>
        </w:rPr>
        <w:t xml:space="preserve">, 블로킹 산화막으로 구성된 게이트 </w:t>
      </w:r>
      <w:proofErr w:type="spellStart"/>
      <w:r w:rsidRPr="00FE6B36">
        <w:rPr>
          <w:rFonts w:ascii="HY신명조" w:eastAsia="HY신명조"/>
          <w:sz w:val="22"/>
          <w:szCs w:val="22"/>
        </w:rPr>
        <w:t>절연막</w:t>
      </w:r>
      <w:proofErr w:type="spellEnd"/>
      <w:r w:rsidRPr="00FE6B36">
        <w:rPr>
          <w:rFonts w:ascii="HY신명조" w:eastAsia="HY신명조"/>
          <w:sz w:val="22"/>
          <w:szCs w:val="22"/>
        </w:rPr>
        <w:t xml:space="preserve"> 내부의 에너지 밴드는 크게 휘어진다. 이러한 강한 전기장 조건에서 채널의 전자는 터널 산화막을 통과하여 전하 </w:t>
      </w:r>
      <w:proofErr w:type="spellStart"/>
      <w:r w:rsidRPr="00FE6B36">
        <w:rPr>
          <w:rFonts w:ascii="HY신명조" w:eastAsia="HY신명조"/>
          <w:sz w:val="22"/>
          <w:szCs w:val="22"/>
        </w:rPr>
        <w:t>저장층인</w:t>
      </w:r>
      <w:proofErr w:type="spellEnd"/>
      <w:r w:rsidRPr="00FE6B36">
        <w:rPr>
          <w:rFonts w:ascii="HY신명조" w:eastAsia="HY신명조"/>
          <w:sz w:val="22"/>
          <w:szCs w:val="22"/>
        </w:rPr>
        <w:t xml:space="preserve"> </w:t>
      </w:r>
      <w:proofErr w:type="spellStart"/>
      <w:r w:rsidRPr="00FE6B36">
        <w:rPr>
          <w:rFonts w:ascii="HY신명조" w:eastAsia="HY신명조"/>
          <w:sz w:val="22"/>
          <w:szCs w:val="22"/>
        </w:rPr>
        <w:t>질화막</w:t>
      </w:r>
      <w:proofErr w:type="spellEnd"/>
      <w:r w:rsidRPr="00FE6B36">
        <w:rPr>
          <w:rFonts w:ascii="HY신명조" w:eastAsia="HY신명조"/>
          <w:sz w:val="22"/>
          <w:szCs w:val="22"/>
        </w:rPr>
        <w:t xml:space="preserve"> 내부로 주입된다. 따라서 프로그램 </w:t>
      </w:r>
      <w:r w:rsidRPr="00FE6B36">
        <w:rPr>
          <w:rFonts w:ascii="HY신명조" w:eastAsia="HY신명조"/>
          <w:sz w:val="22"/>
          <w:szCs w:val="22"/>
        </w:rPr>
        <w:lastRenderedPageBreak/>
        <w:t xml:space="preserve">동작은 단순한 </w:t>
      </w:r>
      <w:proofErr w:type="spellStart"/>
      <w:r w:rsidRPr="00FE6B36">
        <w:rPr>
          <w:rFonts w:ascii="HY신명조" w:eastAsia="HY신명조"/>
          <w:sz w:val="22"/>
          <w:szCs w:val="22"/>
        </w:rPr>
        <w:t>저전계</w:t>
      </w:r>
      <w:proofErr w:type="spellEnd"/>
      <w:r w:rsidRPr="00FE6B36">
        <w:rPr>
          <w:rFonts w:ascii="HY신명조" w:eastAsia="HY신명조"/>
          <w:sz w:val="22"/>
          <w:szCs w:val="22"/>
        </w:rPr>
        <w:t xml:space="preserve"> 전하 포획 과정이 아니라, </w:t>
      </w:r>
      <w:proofErr w:type="spellStart"/>
      <w:r w:rsidRPr="00FE6B36">
        <w:rPr>
          <w:rFonts w:ascii="HY신명조" w:eastAsia="HY신명조"/>
          <w:sz w:val="22"/>
          <w:szCs w:val="22"/>
        </w:rPr>
        <w:t>고전계</w:t>
      </w:r>
      <w:proofErr w:type="spellEnd"/>
      <w:r w:rsidRPr="00FE6B36">
        <w:rPr>
          <w:rFonts w:ascii="HY신명조" w:eastAsia="HY신명조"/>
          <w:sz w:val="22"/>
          <w:szCs w:val="22"/>
        </w:rPr>
        <w:t xml:space="preserve"> 조건에서 발생하는 </w:t>
      </w:r>
      <w:proofErr w:type="spellStart"/>
      <w:r w:rsidRPr="00FE6B36">
        <w:rPr>
          <w:rFonts w:ascii="HY신명조" w:eastAsia="HY신명조"/>
          <w:sz w:val="22"/>
          <w:szCs w:val="22"/>
        </w:rPr>
        <w:t>터널링</w:t>
      </w:r>
      <w:proofErr w:type="spellEnd"/>
      <w:r w:rsidRPr="00FE6B36">
        <w:rPr>
          <w:rFonts w:ascii="HY신명조" w:eastAsia="HY신명조"/>
          <w:sz w:val="22"/>
          <w:szCs w:val="22"/>
        </w:rPr>
        <w:t xml:space="preserve"> 주입, 전자 수송, 에너지 완화, 트랩 포획이 함께 관여하는 복합적인 과정으로 이해해야 한다.</w:t>
      </w:r>
    </w:p>
    <w:p w14:paraId="724065F7" w14:textId="5304FB68" w:rsidR="00FE6B36" w:rsidRPr="00FE6B36" w:rsidRDefault="00076B50" w:rsidP="00AF0484">
      <w:pPr>
        <w:widowControl/>
        <w:wordWrap/>
        <w:autoSpaceDE/>
        <w:autoSpaceDN/>
        <w:spacing w:line="600" w:lineRule="auto"/>
        <w:ind w:firstLine="220"/>
        <w:rPr>
          <w:rFonts w:ascii="HY신명조" w:eastAsia="HY신명조"/>
          <w:sz w:val="22"/>
          <w:szCs w:val="22"/>
        </w:rPr>
      </w:pPr>
      <w:r>
        <w:rPr>
          <w:rFonts w:ascii="HY신명조" w:eastAsia="HY신명조" w:hint="eastAsia"/>
          <w:sz w:val="22"/>
          <w:szCs w:val="22"/>
        </w:rPr>
        <w:t xml:space="preserve">그림 </w:t>
      </w:r>
      <w:r>
        <w:rPr>
          <w:rFonts w:ascii="HY신명조" w:eastAsia="HY신명조"/>
          <w:sz w:val="22"/>
          <w:szCs w:val="22"/>
        </w:rPr>
        <w:t>10(a)</w:t>
      </w:r>
      <w:r>
        <w:rPr>
          <w:rFonts w:ascii="HY신명조" w:eastAsia="HY신명조" w:hint="eastAsia"/>
          <w:sz w:val="22"/>
          <w:szCs w:val="22"/>
        </w:rPr>
        <w:t xml:space="preserve">의 그림과 같이 </w:t>
      </w:r>
      <w:r w:rsidR="00FE6B36" w:rsidRPr="00FE6B36">
        <w:rPr>
          <w:rFonts w:ascii="HY신명조" w:eastAsia="HY신명조"/>
          <w:sz w:val="22"/>
          <w:szCs w:val="22"/>
        </w:rPr>
        <w:t xml:space="preserve">실제 소자에서 터널 산화막을 통과한 전자는 주입 직후 </w:t>
      </w:r>
      <w:proofErr w:type="spellStart"/>
      <w:r w:rsidR="00FE6B36" w:rsidRPr="00FE6B36">
        <w:rPr>
          <w:rFonts w:ascii="HY신명조" w:eastAsia="HY신명조"/>
          <w:sz w:val="22"/>
          <w:szCs w:val="22"/>
        </w:rPr>
        <w:t>질화막</w:t>
      </w:r>
      <w:proofErr w:type="spellEnd"/>
      <w:r w:rsidR="00FE6B36" w:rsidRPr="00FE6B36">
        <w:rPr>
          <w:rFonts w:ascii="HY신명조" w:eastAsia="HY신명조"/>
          <w:sz w:val="22"/>
          <w:szCs w:val="22"/>
        </w:rPr>
        <w:t xml:space="preserve"> 내부에서 높은 운동에너지를 가질 수 있다</w:t>
      </w:r>
      <w:r w:rsidR="00C93CF2">
        <w:rPr>
          <w:rFonts w:ascii="HY신명조" w:eastAsia="HY신명조" w:hint="eastAsia"/>
          <w:sz w:val="22"/>
          <w:szCs w:val="22"/>
        </w:rPr>
        <w:t xml:space="preserve"> </w:t>
      </w:r>
      <w:r w:rsidR="00C93CF2">
        <w:rPr>
          <w:rFonts w:ascii="HY신명조" w:eastAsia="HY신명조"/>
          <w:sz w:val="22"/>
          <w:szCs w:val="22"/>
        </w:rPr>
        <w:t>[28]</w:t>
      </w:r>
      <w:r w:rsidR="00FE6B36" w:rsidRPr="00FE6B36">
        <w:rPr>
          <w:rFonts w:ascii="HY신명조" w:eastAsia="HY신명조"/>
          <w:sz w:val="22"/>
          <w:szCs w:val="22"/>
        </w:rPr>
        <w:t xml:space="preserve">. 이는 프로그램 동작 중 형성된 강한 전기장에 의해 전자가 </w:t>
      </w:r>
      <w:proofErr w:type="spellStart"/>
      <w:r w:rsidR="00FE6B36" w:rsidRPr="00FE6B36">
        <w:rPr>
          <w:rFonts w:ascii="HY신명조" w:eastAsia="HY신명조"/>
          <w:sz w:val="22"/>
          <w:szCs w:val="22"/>
        </w:rPr>
        <w:t>터널링</w:t>
      </w:r>
      <w:proofErr w:type="spellEnd"/>
      <w:r w:rsidR="00FE6B36" w:rsidRPr="00FE6B36">
        <w:rPr>
          <w:rFonts w:ascii="HY신명조" w:eastAsia="HY신명조"/>
          <w:sz w:val="22"/>
          <w:szCs w:val="22"/>
        </w:rPr>
        <w:t xml:space="preserve"> 장벽을 통과한 이후에도 높은 에너지 상태를 유지하기 때문이다. 이처럼 높은 에너지를 가진 전자는 </w:t>
      </w:r>
      <w:proofErr w:type="spellStart"/>
      <w:r w:rsidR="00FE6B36" w:rsidRPr="00FE6B36">
        <w:rPr>
          <w:rFonts w:ascii="HY신명조" w:eastAsia="HY신명조"/>
          <w:sz w:val="22"/>
          <w:szCs w:val="22"/>
        </w:rPr>
        <w:t>질화막</w:t>
      </w:r>
      <w:proofErr w:type="spellEnd"/>
      <w:r w:rsidR="00FE6B36" w:rsidRPr="00FE6B36">
        <w:rPr>
          <w:rFonts w:ascii="HY신명조" w:eastAsia="HY신명조"/>
          <w:sz w:val="22"/>
          <w:szCs w:val="22"/>
        </w:rPr>
        <w:t xml:space="preserve"> 내부를 이동하면서 격자와 충돌하고, 그 과정에서 점차 에너지를 잃는다. 전자는 이러한 에너지 완화 과정을 거친 후 </w:t>
      </w:r>
      <w:proofErr w:type="spellStart"/>
      <w:r w:rsidR="00FE6B36" w:rsidRPr="00FE6B36">
        <w:rPr>
          <w:rFonts w:ascii="HY신명조" w:eastAsia="HY신명조"/>
          <w:sz w:val="22"/>
          <w:szCs w:val="22"/>
        </w:rPr>
        <w:t>전도대</w:t>
      </w:r>
      <w:proofErr w:type="spellEnd"/>
      <w:r w:rsidR="00FE6B36" w:rsidRPr="00FE6B36">
        <w:rPr>
          <w:rFonts w:ascii="HY신명조" w:eastAsia="HY신명조"/>
          <w:sz w:val="22"/>
          <w:szCs w:val="22"/>
        </w:rPr>
        <w:t xml:space="preserve"> 근처의 낮은 에너지 상태로 내려오며, 이후 </w:t>
      </w:r>
      <w:proofErr w:type="spellStart"/>
      <w:r w:rsidR="00FE6B36" w:rsidRPr="00FE6B36">
        <w:rPr>
          <w:rFonts w:ascii="HY신명조" w:eastAsia="HY신명조"/>
          <w:sz w:val="22"/>
          <w:szCs w:val="22"/>
        </w:rPr>
        <w:t>질화막</w:t>
      </w:r>
      <w:proofErr w:type="spellEnd"/>
      <w:r w:rsidR="00FE6B36" w:rsidRPr="00FE6B36">
        <w:rPr>
          <w:rFonts w:ascii="HY신명조" w:eastAsia="HY신명조"/>
          <w:sz w:val="22"/>
          <w:szCs w:val="22"/>
        </w:rPr>
        <w:t xml:space="preserve"> 내부의 트랩과 본격적으로 상호작용할 수 있다.</w:t>
      </w:r>
    </w:p>
    <w:p w14:paraId="2B94A2A7" w14:textId="139820C0" w:rsidR="00FE6B36" w:rsidRPr="00FE6B36" w:rsidRDefault="00FE6B36" w:rsidP="00AF0484">
      <w:pPr>
        <w:widowControl/>
        <w:wordWrap/>
        <w:autoSpaceDE/>
        <w:autoSpaceDN/>
        <w:spacing w:line="600" w:lineRule="auto"/>
        <w:ind w:firstLine="220"/>
        <w:rPr>
          <w:rFonts w:ascii="HY신명조" w:eastAsia="HY신명조"/>
          <w:sz w:val="22"/>
          <w:szCs w:val="22"/>
        </w:rPr>
      </w:pPr>
      <w:r w:rsidRPr="00FE6B36">
        <w:rPr>
          <w:rFonts w:ascii="HY신명조" w:eastAsia="HY신명조"/>
          <w:sz w:val="22"/>
          <w:szCs w:val="22"/>
        </w:rPr>
        <w:t xml:space="preserve">이때 중요한 점은 높은 운동에너지를 가진 전자가 곧바로 </w:t>
      </w:r>
      <w:proofErr w:type="spellStart"/>
      <w:r w:rsidRPr="00FE6B36">
        <w:rPr>
          <w:rFonts w:ascii="HY신명조" w:eastAsia="HY신명조"/>
          <w:sz w:val="22"/>
          <w:szCs w:val="22"/>
        </w:rPr>
        <w:t>질화막</w:t>
      </w:r>
      <w:proofErr w:type="spellEnd"/>
      <w:r w:rsidRPr="00FE6B36">
        <w:rPr>
          <w:rFonts w:ascii="HY신명조" w:eastAsia="HY신명조"/>
          <w:sz w:val="22"/>
          <w:szCs w:val="22"/>
        </w:rPr>
        <w:t xml:space="preserve"> 트랩에 포획되는 것이 아니라는 점이다. 일반적으로 트랩 포획은 전자가 트랩 준위와 상호작용할 수 있는 에너지 상태에 있을 때 효과적으로 발생한다. 반면 주입 직후의 고에너지 전자는 </w:t>
      </w:r>
      <w:proofErr w:type="spellStart"/>
      <w:r w:rsidRPr="00FE6B36">
        <w:rPr>
          <w:rFonts w:ascii="HY신명조" w:eastAsia="HY신명조"/>
          <w:sz w:val="22"/>
          <w:szCs w:val="22"/>
        </w:rPr>
        <w:t>질화막</w:t>
      </w:r>
      <w:proofErr w:type="spellEnd"/>
      <w:r w:rsidRPr="00FE6B36">
        <w:rPr>
          <w:rFonts w:ascii="HY신명조" w:eastAsia="HY신명조"/>
          <w:sz w:val="22"/>
          <w:szCs w:val="22"/>
        </w:rPr>
        <w:t xml:space="preserve"> 내부에서 빠르게 이동하며 에너지를 완화하는 과정에 있으므로, 해당 구간에서의 트랩 포획 확률은 상대적으로 낮을 수 있다. 즉, 실제 소자에서는 전자가 터널 산화막을 통과한 직후 바로 포획되기보다는, 일정 거리 동안 </w:t>
      </w:r>
      <w:r w:rsidRPr="00FE6B36">
        <w:rPr>
          <w:rFonts w:ascii="HY신명조" w:eastAsia="HY신명조"/>
          <w:sz w:val="22"/>
          <w:szCs w:val="22"/>
        </w:rPr>
        <w:lastRenderedPageBreak/>
        <w:t xml:space="preserve">에너지 완화를 거친 뒤 </w:t>
      </w:r>
      <w:proofErr w:type="spellStart"/>
      <w:r w:rsidRPr="00FE6B36">
        <w:rPr>
          <w:rFonts w:ascii="HY신명조" w:eastAsia="HY신명조"/>
          <w:sz w:val="22"/>
          <w:szCs w:val="22"/>
        </w:rPr>
        <w:t>질화막</w:t>
      </w:r>
      <w:proofErr w:type="spellEnd"/>
      <w:r w:rsidRPr="00FE6B36">
        <w:rPr>
          <w:rFonts w:ascii="HY신명조" w:eastAsia="HY신명조"/>
          <w:sz w:val="22"/>
          <w:szCs w:val="22"/>
        </w:rPr>
        <w:t xml:space="preserve"> 내부 트랩과 상호작용한다고 볼 수 있다</w:t>
      </w:r>
      <w:r w:rsidR="00C93CF2">
        <w:rPr>
          <w:rFonts w:ascii="HY신명조" w:eastAsia="HY신명조" w:hint="eastAsia"/>
          <w:sz w:val="22"/>
          <w:szCs w:val="22"/>
        </w:rPr>
        <w:t xml:space="preserve"> </w:t>
      </w:r>
      <w:r w:rsidR="00C93CF2">
        <w:rPr>
          <w:rFonts w:ascii="HY신명조" w:eastAsia="HY신명조"/>
          <w:sz w:val="22"/>
          <w:szCs w:val="22"/>
        </w:rPr>
        <w:t>[2</w:t>
      </w:r>
      <w:r w:rsidR="00AD2FB1">
        <w:rPr>
          <w:rFonts w:ascii="HY신명조" w:eastAsia="HY신명조"/>
          <w:sz w:val="22"/>
          <w:szCs w:val="22"/>
        </w:rPr>
        <w:t>9</w:t>
      </w:r>
      <w:r w:rsidR="00C93CF2">
        <w:rPr>
          <w:rFonts w:ascii="HY신명조" w:eastAsia="HY신명조"/>
          <w:sz w:val="22"/>
          <w:szCs w:val="22"/>
        </w:rPr>
        <w:t>]</w:t>
      </w:r>
      <w:r w:rsidRPr="00FE6B36">
        <w:rPr>
          <w:rFonts w:ascii="HY신명조" w:eastAsia="HY신명조"/>
          <w:sz w:val="22"/>
          <w:szCs w:val="22"/>
        </w:rPr>
        <w:t>.</w:t>
      </w:r>
    </w:p>
    <w:p w14:paraId="0030A621" w14:textId="2641A622" w:rsidR="00FE6B36" w:rsidRPr="00FE6B36" w:rsidRDefault="00FE6B36" w:rsidP="00AF0484">
      <w:pPr>
        <w:widowControl/>
        <w:wordWrap/>
        <w:autoSpaceDE/>
        <w:autoSpaceDN/>
        <w:spacing w:line="600" w:lineRule="auto"/>
        <w:ind w:firstLine="220"/>
        <w:rPr>
          <w:rFonts w:ascii="HY신명조" w:eastAsia="HY신명조"/>
          <w:sz w:val="22"/>
          <w:szCs w:val="22"/>
        </w:rPr>
      </w:pPr>
      <w:r w:rsidRPr="00FE6B36">
        <w:rPr>
          <w:rFonts w:ascii="HY신명조" w:eastAsia="HY신명조"/>
          <w:sz w:val="22"/>
          <w:szCs w:val="22"/>
        </w:rPr>
        <w:t xml:space="preserve">그러나 이러한 고에너지 전자의 포획 억제 및 에너지 완화 과정을 직접 계산할 수 있는 일반적인 TCAD 모델은 충분히 확립되어 있지 않다. 특히 전자가 </w:t>
      </w:r>
      <w:proofErr w:type="spellStart"/>
      <w:r w:rsidRPr="00FE6B36">
        <w:rPr>
          <w:rFonts w:ascii="HY신명조" w:eastAsia="HY신명조"/>
          <w:sz w:val="22"/>
          <w:szCs w:val="22"/>
        </w:rPr>
        <w:t>질화막</w:t>
      </w:r>
      <w:proofErr w:type="spellEnd"/>
      <w:r w:rsidRPr="00FE6B36">
        <w:rPr>
          <w:rFonts w:ascii="HY신명조" w:eastAsia="HY신명조"/>
          <w:sz w:val="22"/>
          <w:szCs w:val="22"/>
        </w:rPr>
        <w:t xml:space="preserve"> 내부에서 어느 정도의 거리를 이동한 뒤 트랩 포획에 참여하는지,</w:t>
      </w:r>
      <w:r w:rsidR="00076B50">
        <w:rPr>
          <w:rFonts w:ascii="HY신명조" w:eastAsia="HY신명조"/>
          <w:sz w:val="22"/>
          <w:szCs w:val="22"/>
        </w:rPr>
        <w:t xml:space="preserve"> </w:t>
      </w:r>
      <w:r w:rsidRPr="00FE6B36">
        <w:rPr>
          <w:rFonts w:ascii="HY신명조" w:eastAsia="HY신명조"/>
          <w:sz w:val="22"/>
          <w:szCs w:val="22"/>
        </w:rPr>
        <w:t>에너지 완화가 트랩 점유율 분포에 어떤 영향을 미치는지를 직접적으로 반영하기는 어렵다. 따라서 일반</w:t>
      </w:r>
      <w:r w:rsidR="00C93CF2">
        <w:rPr>
          <w:rFonts w:ascii="HY신명조" w:eastAsia="HY신명조" w:hint="eastAsia"/>
          <w:sz w:val="22"/>
          <w:szCs w:val="22"/>
        </w:rPr>
        <w:t>적으로</w:t>
      </w:r>
      <w:r w:rsidRPr="00FE6B36">
        <w:rPr>
          <w:rFonts w:ascii="HY신명조" w:eastAsia="HY신명조"/>
          <w:sz w:val="22"/>
          <w:szCs w:val="22"/>
        </w:rPr>
        <w:t xml:space="preserve"> TCAD 시뮬레이션에서는 터널 산화막을 통과하여 </w:t>
      </w:r>
      <w:proofErr w:type="spellStart"/>
      <w:r w:rsidRPr="00FE6B36">
        <w:rPr>
          <w:rFonts w:ascii="HY신명조" w:eastAsia="HY신명조"/>
          <w:sz w:val="22"/>
          <w:szCs w:val="22"/>
        </w:rPr>
        <w:t>질화막에</w:t>
      </w:r>
      <w:proofErr w:type="spellEnd"/>
      <w:r w:rsidRPr="00FE6B36">
        <w:rPr>
          <w:rFonts w:ascii="HY신명조" w:eastAsia="HY신명조"/>
          <w:sz w:val="22"/>
          <w:szCs w:val="22"/>
        </w:rPr>
        <w:t xml:space="preserve"> 주입된 전자가 즉시 열평형화</w:t>
      </w:r>
      <w:r w:rsidR="00076B50">
        <w:rPr>
          <w:rFonts w:ascii="HY신명조" w:eastAsia="HY신명조" w:hint="eastAsia"/>
          <w:sz w:val="22"/>
          <w:szCs w:val="22"/>
        </w:rPr>
        <w:t xml:space="preserve"> 된 것으로 가정한다</w:t>
      </w:r>
      <w:r w:rsidRPr="00FE6B36">
        <w:rPr>
          <w:rFonts w:ascii="HY신명조" w:eastAsia="HY신명조"/>
          <w:sz w:val="22"/>
          <w:szCs w:val="22"/>
        </w:rPr>
        <w:t xml:space="preserve">. </w:t>
      </w:r>
    </w:p>
    <w:p w14:paraId="65620213" w14:textId="3585EBCA" w:rsidR="00FE6B36" w:rsidRPr="00FE6B36" w:rsidRDefault="00FE6B36" w:rsidP="00212AD0">
      <w:pPr>
        <w:widowControl/>
        <w:wordWrap/>
        <w:autoSpaceDE/>
        <w:autoSpaceDN/>
        <w:spacing w:line="600" w:lineRule="auto"/>
        <w:ind w:firstLine="220"/>
        <w:rPr>
          <w:rFonts w:ascii="HY신명조" w:eastAsia="HY신명조"/>
          <w:sz w:val="22"/>
          <w:szCs w:val="22"/>
        </w:rPr>
      </w:pPr>
      <w:r w:rsidRPr="00FE6B36">
        <w:rPr>
          <w:rFonts w:ascii="HY신명조" w:eastAsia="HY신명조"/>
          <w:sz w:val="22"/>
          <w:szCs w:val="22"/>
        </w:rPr>
        <w:t xml:space="preserve">이러한 가정은 </w:t>
      </w:r>
      <w:r w:rsidR="007962B2">
        <w:rPr>
          <w:rFonts w:ascii="HY신명조" w:eastAsia="HY신명조" w:hint="eastAsia"/>
          <w:sz w:val="22"/>
          <w:szCs w:val="22"/>
        </w:rPr>
        <w:t>프로그램</w:t>
      </w:r>
      <w:r w:rsidRPr="00FE6B36">
        <w:rPr>
          <w:rFonts w:ascii="HY신명조" w:eastAsia="HY신명조"/>
          <w:sz w:val="22"/>
          <w:szCs w:val="22"/>
        </w:rPr>
        <w:t xml:space="preserve"> 동작 시뮬레이션에서 전하 분포를 실제 소자와 다르게 만들 수 있다. TCAD에서 주입 전자가 터널 산화막과 </w:t>
      </w:r>
      <w:proofErr w:type="spellStart"/>
      <w:r w:rsidRPr="00FE6B36">
        <w:rPr>
          <w:rFonts w:ascii="HY신명조" w:eastAsia="HY신명조"/>
          <w:sz w:val="22"/>
          <w:szCs w:val="22"/>
        </w:rPr>
        <w:t>질화막의</w:t>
      </w:r>
      <w:proofErr w:type="spellEnd"/>
      <w:r w:rsidRPr="00FE6B36">
        <w:rPr>
          <w:rFonts w:ascii="HY신명조" w:eastAsia="HY신명조"/>
          <w:sz w:val="22"/>
          <w:szCs w:val="22"/>
        </w:rPr>
        <w:t xml:space="preserve"> 경계에서 즉시 운동에너지를 잃고 트랩과 상호작용한다고 처리되면, 전자는 주입 직후 위치한 터널 </w:t>
      </w:r>
      <w:proofErr w:type="spellStart"/>
      <w:r w:rsidRPr="00FE6B36">
        <w:rPr>
          <w:rFonts w:ascii="HY신명조" w:eastAsia="HY신명조"/>
          <w:sz w:val="22"/>
          <w:szCs w:val="22"/>
        </w:rPr>
        <w:t>산화막</w:t>
      </w:r>
      <w:proofErr w:type="spellEnd"/>
      <w:r w:rsidRPr="00FE6B36">
        <w:rPr>
          <w:rFonts w:ascii="HY신명조" w:eastAsia="HY신명조"/>
          <w:sz w:val="22"/>
          <w:szCs w:val="22"/>
        </w:rPr>
        <w:t xml:space="preserve"> 근처 트랩에</w:t>
      </w:r>
      <w:r w:rsidR="00076B50">
        <w:rPr>
          <w:rFonts w:ascii="HY신명조" w:eastAsia="HY신명조" w:hint="eastAsia"/>
          <w:sz w:val="22"/>
          <w:szCs w:val="22"/>
        </w:rPr>
        <w:t xml:space="preserve">서부터 </w:t>
      </w:r>
      <w:r w:rsidRPr="00FE6B36">
        <w:rPr>
          <w:rFonts w:ascii="HY신명조" w:eastAsia="HY신명조"/>
          <w:sz w:val="22"/>
          <w:szCs w:val="22"/>
        </w:rPr>
        <w:t>포획</w:t>
      </w:r>
      <w:r w:rsidR="00076B50">
        <w:rPr>
          <w:rFonts w:ascii="HY신명조" w:eastAsia="HY신명조" w:hint="eastAsia"/>
          <w:sz w:val="22"/>
          <w:szCs w:val="22"/>
        </w:rPr>
        <w:t>되기 시작한다</w:t>
      </w:r>
      <w:r w:rsidRPr="00FE6B36">
        <w:rPr>
          <w:rFonts w:ascii="HY신명조" w:eastAsia="HY신명조"/>
          <w:sz w:val="22"/>
          <w:szCs w:val="22"/>
        </w:rPr>
        <w:t xml:space="preserve">. 이후 일부 전자가 전기장에 의해 블로킹 </w:t>
      </w:r>
      <w:proofErr w:type="spellStart"/>
      <w:r w:rsidRPr="00FE6B36">
        <w:rPr>
          <w:rFonts w:ascii="HY신명조" w:eastAsia="HY신명조"/>
          <w:sz w:val="22"/>
          <w:szCs w:val="22"/>
        </w:rPr>
        <w:t>산화막</w:t>
      </w:r>
      <w:proofErr w:type="spellEnd"/>
      <w:r w:rsidRPr="00FE6B36">
        <w:rPr>
          <w:rFonts w:ascii="HY신명조" w:eastAsia="HY신명조"/>
          <w:sz w:val="22"/>
          <w:szCs w:val="22"/>
        </w:rPr>
        <w:t xml:space="preserve"> 방향으로 이동할 수 있더라도, 초기 포획이 과도하게 발생하기 때문에 </w:t>
      </w:r>
      <w:proofErr w:type="spellStart"/>
      <w:r w:rsidRPr="00FE6B36">
        <w:rPr>
          <w:rFonts w:ascii="HY신명조" w:eastAsia="HY신명조"/>
          <w:sz w:val="22"/>
          <w:szCs w:val="22"/>
        </w:rPr>
        <w:t>질화막</w:t>
      </w:r>
      <w:proofErr w:type="spellEnd"/>
      <w:r w:rsidRPr="00FE6B36">
        <w:rPr>
          <w:rFonts w:ascii="HY신명조" w:eastAsia="HY신명조"/>
          <w:sz w:val="22"/>
          <w:szCs w:val="22"/>
        </w:rPr>
        <w:t xml:space="preserve"> 전체의 포획 전하 분포는 터널 </w:t>
      </w:r>
      <w:proofErr w:type="spellStart"/>
      <w:r w:rsidRPr="00FE6B36">
        <w:rPr>
          <w:rFonts w:ascii="HY신명조" w:eastAsia="HY신명조"/>
          <w:sz w:val="22"/>
          <w:szCs w:val="22"/>
        </w:rPr>
        <w:t>산화막</w:t>
      </w:r>
      <w:proofErr w:type="spellEnd"/>
      <w:r w:rsidRPr="00FE6B36">
        <w:rPr>
          <w:rFonts w:ascii="HY신명조" w:eastAsia="HY신명조"/>
          <w:sz w:val="22"/>
          <w:szCs w:val="22"/>
        </w:rPr>
        <w:t xml:space="preserve"> 근처에 치우치게 된다. 이는 실제 프로그램 동작에서 고에너지 전자가 일정 거리 동안 포획되지 </w:t>
      </w:r>
      <w:r w:rsidRPr="00FE6B36">
        <w:rPr>
          <w:rFonts w:ascii="HY신명조" w:eastAsia="HY신명조"/>
          <w:sz w:val="22"/>
          <w:szCs w:val="22"/>
        </w:rPr>
        <w:lastRenderedPageBreak/>
        <w:t xml:space="preserve">않고 </w:t>
      </w:r>
      <w:r w:rsidR="008B3346">
        <w:rPr>
          <w:rFonts w:ascii="HY신명조" w:eastAsia="HY신명조" w:hint="eastAsia"/>
          <w:sz w:val="22"/>
          <w:szCs w:val="22"/>
        </w:rPr>
        <w:t>이</w:t>
      </w:r>
      <w:r w:rsidR="00212AD0">
        <w:rPr>
          <w:rFonts w:ascii="HY신명조" w:eastAsia="HY신명조" w:hint="eastAsia"/>
          <w:sz w:val="22"/>
          <w:szCs w:val="22"/>
        </w:rPr>
        <w:t>동</w:t>
      </w:r>
      <w:r w:rsidRPr="00FE6B36">
        <w:rPr>
          <w:rFonts w:ascii="HY신명조" w:eastAsia="HY신명조"/>
          <w:sz w:val="22"/>
          <w:szCs w:val="22"/>
        </w:rPr>
        <w:t>한 뒤 에너지 완화된 위치에서 트랩과 상호작용하는 상황을 충분히 반영하지 못하는 결과이다.</w:t>
      </w:r>
    </w:p>
    <w:p w14:paraId="5AAD3E98" w14:textId="78633F8B" w:rsidR="00EE6716" w:rsidRPr="00FE6B36" w:rsidRDefault="00FE6B36" w:rsidP="00EE6716">
      <w:pPr>
        <w:widowControl/>
        <w:wordWrap/>
        <w:autoSpaceDE/>
        <w:autoSpaceDN/>
        <w:spacing w:line="600" w:lineRule="auto"/>
        <w:ind w:firstLine="220"/>
        <w:rPr>
          <w:rFonts w:ascii="HY신명조" w:eastAsia="HY신명조"/>
          <w:sz w:val="22"/>
          <w:szCs w:val="22"/>
        </w:rPr>
      </w:pPr>
      <w:r w:rsidRPr="00FE6B36">
        <w:rPr>
          <w:rFonts w:ascii="HY신명조" w:eastAsia="HY신명조"/>
          <w:sz w:val="22"/>
          <w:szCs w:val="22"/>
        </w:rPr>
        <w:t xml:space="preserve">결과적으로 일반적인 TCAD 프로그램 시뮬레이션은 실제 소자보다 </w:t>
      </w:r>
      <w:proofErr w:type="spellStart"/>
      <w:r w:rsidRPr="00FE6B36">
        <w:rPr>
          <w:rFonts w:ascii="HY신명조" w:eastAsia="HY신명조"/>
          <w:sz w:val="22"/>
          <w:szCs w:val="22"/>
        </w:rPr>
        <w:t>질화막</w:t>
      </w:r>
      <w:proofErr w:type="spellEnd"/>
      <w:r w:rsidRPr="00FE6B36">
        <w:rPr>
          <w:rFonts w:ascii="HY신명조" w:eastAsia="HY신명조"/>
          <w:sz w:val="22"/>
          <w:szCs w:val="22"/>
        </w:rPr>
        <w:t xml:space="preserve"> 내 전자 포획을 과대평가할 수 있다. 특히 터널 산화막과 </w:t>
      </w:r>
      <w:proofErr w:type="spellStart"/>
      <w:r w:rsidRPr="00FE6B36">
        <w:rPr>
          <w:rFonts w:ascii="HY신명조" w:eastAsia="HY신명조"/>
          <w:sz w:val="22"/>
          <w:szCs w:val="22"/>
        </w:rPr>
        <w:t>질화막</w:t>
      </w:r>
      <w:proofErr w:type="spellEnd"/>
      <w:r w:rsidRPr="00FE6B36">
        <w:rPr>
          <w:rFonts w:ascii="HY신명조" w:eastAsia="HY신명조"/>
          <w:sz w:val="22"/>
          <w:szCs w:val="22"/>
        </w:rPr>
        <w:t xml:space="preserve"> 경계 부근의 포획이 크게 계산되면, 프로그램 직후 전하 중심이 실제보다 채널 방향에 가깝게 형성된다. 앞 절에서 설명한 것처럼 </w:t>
      </w:r>
      <w:proofErr w:type="spellStart"/>
      <w:r w:rsidRPr="00FE6B36">
        <w:rPr>
          <w:rFonts w:ascii="HY신명조" w:eastAsia="HY신명조"/>
          <w:sz w:val="22"/>
          <w:szCs w:val="22"/>
        </w:rPr>
        <w:t>수직전하재분포는</w:t>
      </w:r>
      <w:proofErr w:type="spellEnd"/>
      <w:r w:rsidRPr="00FE6B36">
        <w:rPr>
          <w:rFonts w:ascii="HY신명조" w:eastAsia="HY신명조"/>
          <w:sz w:val="22"/>
          <w:szCs w:val="22"/>
        </w:rPr>
        <w:t xml:space="preserve"> 프로그램 직후 전하 중심</w:t>
      </w:r>
      <w:r w:rsidR="00076B50">
        <w:rPr>
          <w:rFonts w:ascii="HY신명조" w:eastAsia="HY신명조" w:hint="eastAsia"/>
          <w:sz w:val="22"/>
          <w:szCs w:val="22"/>
        </w:rPr>
        <w:t>의 초기 위치가</w:t>
      </w:r>
      <w:r w:rsidRPr="00FE6B36">
        <w:rPr>
          <w:rFonts w:ascii="HY신명조" w:eastAsia="HY신명조"/>
          <w:sz w:val="22"/>
          <w:szCs w:val="22"/>
        </w:rPr>
        <w:t xml:space="preserve"> </w:t>
      </w:r>
      <w:proofErr w:type="spellStart"/>
      <w:r w:rsidRPr="00FE6B36">
        <w:rPr>
          <w:rFonts w:ascii="HY신명조" w:eastAsia="HY신명조"/>
          <w:sz w:val="22"/>
          <w:szCs w:val="22"/>
        </w:rPr>
        <w:t>질화막</w:t>
      </w:r>
      <w:proofErr w:type="spellEnd"/>
      <w:r w:rsidRPr="00FE6B36">
        <w:rPr>
          <w:rFonts w:ascii="HY신명조" w:eastAsia="HY신명조"/>
          <w:sz w:val="22"/>
          <w:szCs w:val="22"/>
        </w:rPr>
        <w:t xml:space="preserve"> 중심보다 블로킹 </w:t>
      </w:r>
      <w:proofErr w:type="spellStart"/>
      <w:r w:rsidRPr="00FE6B36">
        <w:rPr>
          <w:rFonts w:ascii="HY신명조" w:eastAsia="HY신명조"/>
          <w:sz w:val="22"/>
          <w:szCs w:val="22"/>
        </w:rPr>
        <w:t>산화막</w:t>
      </w:r>
      <w:proofErr w:type="spellEnd"/>
      <w:r w:rsidRPr="00FE6B36">
        <w:rPr>
          <w:rFonts w:ascii="HY신명조" w:eastAsia="HY신명조"/>
          <w:sz w:val="22"/>
          <w:szCs w:val="22"/>
        </w:rPr>
        <w:t xml:space="preserve"> 방향에 가깝게 위치해야 한다. 그러나 TCAD의 즉시 열평형화 가정은 전하가 터널 </w:t>
      </w:r>
      <w:proofErr w:type="spellStart"/>
      <w:r w:rsidRPr="00FE6B36">
        <w:rPr>
          <w:rFonts w:ascii="HY신명조" w:eastAsia="HY신명조"/>
          <w:sz w:val="22"/>
          <w:szCs w:val="22"/>
        </w:rPr>
        <w:t>산화막</w:t>
      </w:r>
      <w:proofErr w:type="spellEnd"/>
      <w:r w:rsidRPr="00FE6B36">
        <w:rPr>
          <w:rFonts w:ascii="HY신명조" w:eastAsia="HY신명조"/>
          <w:sz w:val="22"/>
          <w:szCs w:val="22"/>
        </w:rPr>
        <w:t xml:space="preserve"> 근처에 과도하게 포획되는 결과를 만들기 때문에, </w:t>
      </w:r>
      <w:proofErr w:type="spellStart"/>
      <w:r w:rsidRPr="00FE6B36">
        <w:rPr>
          <w:rFonts w:ascii="HY신명조" w:eastAsia="HY신명조"/>
          <w:sz w:val="22"/>
          <w:szCs w:val="22"/>
        </w:rPr>
        <w:t>수직전하재분포</w:t>
      </w:r>
      <w:proofErr w:type="spellEnd"/>
      <w:r w:rsidRPr="00FE6B36">
        <w:rPr>
          <w:rFonts w:ascii="HY신명조" w:eastAsia="HY신명조"/>
          <w:sz w:val="22"/>
          <w:szCs w:val="22"/>
        </w:rPr>
        <w:t xml:space="preserve"> 분석에 필요한 초기 전하 분포를 형성하기 어렵다.</w:t>
      </w:r>
    </w:p>
    <w:p w14:paraId="652C2E16" w14:textId="77777777" w:rsidR="00212AD0" w:rsidRDefault="00FE6B36" w:rsidP="008B3346">
      <w:pPr>
        <w:widowControl/>
        <w:wordWrap/>
        <w:autoSpaceDE/>
        <w:autoSpaceDN/>
        <w:spacing w:line="600" w:lineRule="auto"/>
        <w:ind w:firstLine="220"/>
        <w:rPr>
          <w:rFonts w:ascii="HY신명조" w:eastAsia="HY신명조"/>
          <w:sz w:val="22"/>
          <w:szCs w:val="22"/>
        </w:rPr>
      </w:pPr>
      <w:r w:rsidRPr="00FE6B36">
        <w:rPr>
          <w:rFonts w:ascii="HY신명조" w:eastAsia="HY신명조"/>
          <w:sz w:val="22"/>
          <w:szCs w:val="22"/>
        </w:rPr>
        <w:t xml:space="preserve">이 문제는 소자 크기가 작아질수록 더욱 </w:t>
      </w:r>
      <w:proofErr w:type="spellStart"/>
      <w:r w:rsidRPr="00FE6B36">
        <w:rPr>
          <w:rFonts w:ascii="HY신명조" w:eastAsia="HY신명조"/>
          <w:sz w:val="22"/>
          <w:szCs w:val="22"/>
        </w:rPr>
        <w:t>중요해진다</w:t>
      </w:r>
      <w:proofErr w:type="spellEnd"/>
      <w:r w:rsidRPr="00FE6B36">
        <w:rPr>
          <w:rFonts w:ascii="HY신명조" w:eastAsia="HY신명조"/>
          <w:sz w:val="22"/>
          <w:szCs w:val="22"/>
        </w:rPr>
        <w:t xml:space="preserve">. 전하 트랩층의 두께가 충분히 두꺼운 경우에는 에너지 완화가 일어나는 구간이 전체 </w:t>
      </w:r>
      <w:proofErr w:type="spellStart"/>
      <w:r w:rsidRPr="00FE6B36">
        <w:rPr>
          <w:rFonts w:ascii="HY신명조" w:eastAsia="HY신명조"/>
          <w:sz w:val="22"/>
          <w:szCs w:val="22"/>
        </w:rPr>
        <w:t>질화막</w:t>
      </w:r>
      <w:proofErr w:type="spellEnd"/>
      <w:r w:rsidRPr="00FE6B36">
        <w:rPr>
          <w:rFonts w:ascii="HY신명조" w:eastAsia="HY신명조"/>
          <w:sz w:val="22"/>
          <w:szCs w:val="22"/>
        </w:rPr>
        <w:t xml:space="preserve"> 두께에서 차지하는 비중이 상대적으로 작을 수 있다. 그러나 3D NAND Flash와 같이 전하 </w:t>
      </w:r>
      <w:proofErr w:type="spellStart"/>
      <w:r w:rsidRPr="00FE6B36">
        <w:rPr>
          <w:rFonts w:ascii="HY신명조" w:eastAsia="HY신명조"/>
          <w:sz w:val="22"/>
          <w:szCs w:val="22"/>
        </w:rPr>
        <w:t>저장층</w:t>
      </w:r>
      <w:proofErr w:type="spellEnd"/>
      <w:r w:rsidRPr="00FE6B36">
        <w:rPr>
          <w:rFonts w:ascii="HY신명조" w:eastAsia="HY신명조"/>
          <w:sz w:val="22"/>
          <w:szCs w:val="22"/>
        </w:rPr>
        <w:t xml:space="preserve"> 두께가 수 nm 수준으로 제한되는 구조에서는 전자가 에너지 완화되기 전까지 이동하는 거리가 </w:t>
      </w:r>
      <w:proofErr w:type="spellStart"/>
      <w:r w:rsidRPr="00FE6B36">
        <w:rPr>
          <w:rFonts w:ascii="HY신명조" w:eastAsia="HY신명조"/>
          <w:sz w:val="22"/>
          <w:szCs w:val="22"/>
        </w:rPr>
        <w:t>질화막</w:t>
      </w:r>
      <w:proofErr w:type="spellEnd"/>
      <w:r w:rsidRPr="00FE6B36">
        <w:rPr>
          <w:rFonts w:ascii="HY신명조" w:eastAsia="HY신명조"/>
          <w:sz w:val="22"/>
          <w:szCs w:val="22"/>
        </w:rPr>
        <w:t xml:space="preserve"> 전체 두께에 비해 무시할 수 없는 비중을 차지할 수 있다. </w:t>
      </w:r>
    </w:p>
    <w:p w14:paraId="357348F3" w14:textId="77777777" w:rsidR="00212AD0" w:rsidRDefault="00212AD0" w:rsidP="008B3346">
      <w:pPr>
        <w:widowControl/>
        <w:wordWrap/>
        <w:autoSpaceDE/>
        <w:autoSpaceDN/>
        <w:spacing w:line="600" w:lineRule="auto"/>
        <w:ind w:firstLine="220"/>
        <w:rPr>
          <w:rFonts w:ascii="HY신명조" w:eastAsia="HY신명조"/>
          <w:sz w:val="22"/>
          <w:szCs w:val="22"/>
        </w:rPr>
      </w:pPr>
    </w:p>
    <w:p w14:paraId="302B7F3B" w14:textId="77777777" w:rsidR="00212AD0" w:rsidRDefault="00212AD0" w:rsidP="00212AD0">
      <w:pPr>
        <w:widowControl/>
        <w:wordWrap/>
        <w:autoSpaceDE/>
        <w:autoSpaceDN/>
        <w:spacing w:line="600" w:lineRule="auto"/>
        <w:ind w:firstLine="220"/>
        <w:rPr>
          <w:rFonts w:ascii="HY신명조" w:eastAsia="HY신명조"/>
          <w:sz w:val="22"/>
          <w:szCs w:val="22"/>
        </w:rPr>
      </w:pPr>
      <w:r>
        <w:rPr>
          <w:noProof/>
        </w:rPr>
        <w:lastRenderedPageBreak/>
        <w:drawing>
          <wp:inline distT="0" distB="0" distL="0" distR="0" wp14:anchorId="58D2427D" wp14:editId="154DACD9">
            <wp:extent cx="4162425" cy="3061335"/>
            <wp:effectExtent l="0" t="0" r="9525" b="5715"/>
            <wp:docPr id="21"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162425" cy="3061335"/>
                    </a:xfrm>
                    <a:prstGeom prst="rect">
                      <a:avLst/>
                    </a:prstGeom>
                  </pic:spPr>
                </pic:pic>
              </a:graphicData>
            </a:graphic>
          </wp:inline>
        </w:drawing>
      </w:r>
    </w:p>
    <w:p w14:paraId="145C335F" w14:textId="15FED06C" w:rsidR="00212AD0" w:rsidRDefault="00212AD0" w:rsidP="00212AD0">
      <w:pPr>
        <w:spacing w:line="360" w:lineRule="auto"/>
        <w:rPr>
          <w:rFonts w:ascii="HY신명조" w:eastAsia="HY신명조"/>
          <w:sz w:val="22"/>
          <w:szCs w:val="22"/>
        </w:rPr>
      </w:pPr>
      <w:r w:rsidRPr="00B0243B">
        <w:rPr>
          <w:rFonts w:ascii="HY신명조" w:eastAsia="HY신명조" w:hint="eastAsia"/>
          <w:b/>
          <w:bCs/>
          <w:sz w:val="22"/>
          <w:szCs w:val="22"/>
        </w:rPr>
        <w:t xml:space="preserve">그림 </w:t>
      </w:r>
      <w:r>
        <w:rPr>
          <w:rFonts w:ascii="HY신명조" w:eastAsia="HY신명조"/>
          <w:b/>
          <w:bCs/>
          <w:sz w:val="22"/>
          <w:szCs w:val="22"/>
        </w:rPr>
        <w:t>11</w:t>
      </w:r>
      <w:r w:rsidRPr="00B0243B">
        <w:rPr>
          <w:rFonts w:ascii="HY신명조" w:eastAsia="HY신명조" w:hint="eastAsia"/>
          <w:b/>
          <w:bCs/>
          <w:sz w:val="22"/>
          <w:szCs w:val="22"/>
        </w:rPr>
        <w:t>.</w:t>
      </w:r>
      <w:r>
        <w:rPr>
          <w:rFonts w:ascii="HY신명조" w:eastAsia="HY신명조"/>
          <w:sz w:val="22"/>
          <w:szCs w:val="22"/>
        </w:rPr>
        <w:t xml:space="preserve"> </w:t>
      </w:r>
      <w:r w:rsidR="007962B2">
        <w:rPr>
          <w:rFonts w:ascii="HY신명조" w:eastAsia="HY신명조" w:hint="eastAsia"/>
          <w:sz w:val="22"/>
          <w:szCs w:val="22"/>
        </w:rPr>
        <w:t>프로그램</w:t>
      </w:r>
      <w:r>
        <w:rPr>
          <w:rFonts w:ascii="HY신명조" w:eastAsia="HY신명조" w:hint="eastAsia"/>
          <w:sz w:val="22"/>
          <w:szCs w:val="22"/>
        </w:rPr>
        <w:t xml:space="preserve"> 동작에서 에너지 완화의 영향</w:t>
      </w:r>
      <w:r>
        <w:rPr>
          <w:rFonts w:ascii="HY신명조" w:eastAsia="HY신명조"/>
          <w:sz w:val="22"/>
          <w:szCs w:val="22"/>
        </w:rPr>
        <w:t xml:space="preserve">. </w:t>
      </w:r>
      <w:r>
        <w:rPr>
          <w:rFonts w:ascii="HY신명조" w:eastAsia="HY신명조" w:hint="eastAsia"/>
          <w:sz w:val="22"/>
          <w:szCs w:val="22"/>
        </w:rPr>
        <w:t>(</w:t>
      </w:r>
      <w:r>
        <w:rPr>
          <w:rFonts w:ascii="HY신명조" w:eastAsia="HY신명조"/>
          <w:sz w:val="22"/>
          <w:szCs w:val="22"/>
        </w:rPr>
        <w:t xml:space="preserve">a) </w:t>
      </w:r>
      <w:r>
        <w:rPr>
          <w:rFonts w:ascii="HY신명조" w:eastAsia="HY신명조" w:hint="eastAsia"/>
          <w:sz w:val="22"/>
          <w:szCs w:val="22"/>
        </w:rPr>
        <w:t>포획된 전자의 분포 변화,</w:t>
      </w:r>
      <w:r>
        <w:rPr>
          <w:rFonts w:ascii="HY신명조" w:eastAsia="HY신명조"/>
          <w:sz w:val="22"/>
          <w:szCs w:val="22"/>
        </w:rPr>
        <w:t xml:space="preserve"> (</w:t>
      </w:r>
      <w:r>
        <w:rPr>
          <w:rFonts w:ascii="HY신명조" w:eastAsia="HY신명조" w:hint="eastAsia"/>
          <w:sz w:val="22"/>
          <w:szCs w:val="22"/>
        </w:rPr>
        <w:t>b</w:t>
      </w:r>
      <w:r>
        <w:rPr>
          <w:rFonts w:ascii="HY신명조" w:eastAsia="HY신명조"/>
          <w:sz w:val="22"/>
          <w:szCs w:val="22"/>
        </w:rPr>
        <w:t xml:space="preserve">) </w:t>
      </w:r>
      <w:r>
        <w:rPr>
          <w:rFonts w:ascii="HY신명조" w:eastAsia="HY신명조" w:hint="eastAsia"/>
          <w:sz w:val="22"/>
          <w:szCs w:val="22"/>
        </w:rPr>
        <w:t xml:space="preserve">에너지 완화 거리로 인한 포획효율 감소 </w:t>
      </w:r>
      <w:r>
        <w:rPr>
          <w:rFonts w:ascii="HY신명조" w:eastAsia="HY신명조"/>
          <w:sz w:val="22"/>
          <w:szCs w:val="22"/>
        </w:rPr>
        <w:t>[</w:t>
      </w:r>
      <w:r w:rsidR="00AD2FB1">
        <w:rPr>
          <w:rFonts w:ascii="HY신명조" w:eastAsia="HY신명조"/>
          <w:sz w:val="22"/>
          <w:szCs w:val="22"/>
        </w:rPr>
        <w:t>30</w:t>
      </w:r>
      <w:r>
        <w:rPr>
          <w:rFonts w:ascii="HY신명조" w:eastAsia="HY신명조"/>
          <w:sz w:val="22"/>
          <w:szCs w:val="22"/>
        </w:rPr>
        <w:t>]</w:t>
      </w:r>
    </w:p>
    <w:p w14:paraId="7B7550B3" w14:textId="77777777" w:rsidR="00212AD0" w:rsidRPr="00212AD0" w:rsidRDefault="00212AD0" w:rsidP="00212AD0">
      <w:pPr>
        <w:spacing w:line="360" w:lineRule="auto"/>
        <w:rPr>
          <w:rFonts w:ascii="HY신명조" w:eastAsia="HY신명조"/>
          <w:sz w:val="22"/>
          <w:szCs w:val="22"/>
        </w:rPr>
      </w:pPr>
    </w:p>
    <w:p w14:paraId="38E74760" w14:textId="5FECC8D6" w:rsidR="00FE6B36" w:rsidRPr="00FE6B36" w:rsidRDefault="00FE6B36" w:rsidP="00212AD0">
      <w:pPr>
        <w:widowControl/>
        <w:wordWrap/>
        <w:autoSpaceDE/>
        <w:autoSpaceDN/>
        <w:spacing w:line="600" w:lineRule="auto"/>
        <w:rPr>
          <w:rFonts w:ascii="HY신명조" w:eastAsia="HY신명조"/>
          <w:sz w:val="22"/>
          <w:szCs w:val="22"/>
        </w:rPr>
      </w:pPr>
      <w:r w:rsidRPr="00FE6B36">
        <w:rPr>
          <w:rFonts w:ascii="HY신명조" w:eastAsia="HY신명조"/>
          <w:sz w:val="22"/>
          <w:szCs w:val="22"/>
        </w:rPr>
        <w:t xml:space="preserve">따라서 </w:t>
      </w:r>
      <w:r w:rsidR="008B3346">
        <w:rPr>
          <w:rFonts w:ascii="HY신명조" w:eastAsia="HY신명조" w:hint="eastAsia"/>
          <w:sz w:val="22"/>
          <w:szCs w:val="22"/>
        </w:rPr>
        <w:t>에</w:t>
      </w:r>
      <w:r w:rsidRPr="00FE6B36">
        <w:rPr>
          <w:rFonts w:ascii="HY신명조" w:eastAsia="HY신명조"/>
          <w:sz w:val="22"/>
          <w:szCs w:val="22"/>
        </w:rPr>
        <w:t xml:space="preserve">너지 완화 구간에서 트랩 포획이 억제되는 효과는 </w:t>
      </w:r>
      <w:proofErr w:type="spellStart"/>
      <w:r w:rsidRPr="00FE6B36">
        <w:rPr>
          <w:rFonts w:ascii="HY신명조" w:eastAsia="HY신명조"/>
          <w:sz w:val="22"/>
          <w:szCs w:val="22"/>
        </w:rPr>
        <w:t>질화막</w:t>
      </w:r>
      <w:proofErr w:type="spellEnd"/>
      <w:r w:rsidRPr="00FE6B36">
        <w:rPr>
          <w:rFonts w:ascii="HY신명조" w:eastAsia="HY신명조"/>
          <w:sz w:val="22"/>
          <w:szCs w:val="22"/>
        </w:rPr>
        <w:t xml:space="preserve"> 내부의 최종 전하 분포와 전하 중심 위치에 직접적인 영향을 미친다.</w:t>
      </w:r>
    </w:p>
    <w:p w14:paraId="61F46BCF" w14:textId="32926164" w:rsidR="00FE6B36" w:rsidRDefault="00FE6B36" w:rsidP="004F1AAA">
      <w:pPr>
        <w:widowControl/>
        <w:wordWrap/>
        <w:autoSpaceDE/>
        <w:autoSpaceDN/>
        <w:spacing w:line="600" w:lineRule="auto"/>
        <w:ind w:firstLine="220"/>
        <w:rPr>
          <w:rFonts w:ascii="HY신명조" w:eastAsia="HY신명조"/>
          <w:sz w:val="22"/>
          <w:szCs w:val="22"/>
        </w:rPr>
      </w:pPr>
      <w:r w:rsidRPr="00FE6B36">
        <w:rPr>
          <w:rFonts w:ascii="HY신명조" w:eastAsia="HY신명조"/>
          <w:sz w:val="22"/>
          <w:szCs w:val="22"/>
        </w:rPr>
        <w:t>특히 본 연구에서</w:t>
      </w:r>
      <w:r w:rsidR="00212AD0">
        <w:rPr>
          <w:rFonts w:ascii="HY신명조" w:eastAsia="HY신명조" w:hint="eastAsia"/>
          <w:sz w:val="22"/>
          <w:szCs w:val="22"/>
        </w:rPr>
        <w:t xml:space="preserve">는 </w:t>
      </w:r>
      <w:r w:rsidRPr="00FE6B36">
        <w:rPr>
          <w:rFonts w:ascii="HY신명조" w:eastAsia="HY신명조"/>
          <w:sz w:val="22"/>
          <w:szCs w:val="22"/>
        </w:rPr>
        <w:t xml:space="preserve">프로그램 시뮬레이션에서 전하가 어느 위치에 포획되는지를 정확히 재현하지 못하면, 이후 </w:t>
      </w:r>
      <w:proofErr w:type="spellStart"/>
      <w:r w:rsidRPr="00FE6B36">
        <w:rPr>
          <w:rFonts w:ascii="HY신명조" w:eastAsia="HY신명조"/>
          <w:sz w:val="22"/>
          <w:szCs w:val="22"/>
        </w:rPr>
        <w:t>리텐션</w:t>
      </w:r>
      <w:proofErr w:type="spellEnd"/>
      <w:r w:rsidRPr="00FE6B36">
        <w:rPr>
          <w:rFonts w:ascii="HY신명조" w:eastAsia="HY신명조"/>
          <w:sz w:val="22"/>
          <w:szCs w:val="22"/>
        </w:rPr>
        <w:t xml:space="preserve"> 시뮬레이션에서 관찰되는 전하 </w:t>
      </w:r>
      <w:bookmarkStart w:id="15" w:name="_Hlk228380730"/>
      <w:r w:rsidRPr="00FE6B36">
        <w:rPr>
          <w:rFonts w:ascii="HY신명조" w:eastAsia="HY신명조"/>
          <w:sz w:val="22"/>
          <w:szCs w:val="22"/>
        </w:rPr>
        <w:t>중심 이동과 문턱전압 변화</w:t>
      </w:r>
      <w:bookmarkEnd w:id="15"/>
      <w:r w:rsidRPr="00FE6B36">
        <w:rPr>
          <w:rFonts w:ascii="HY신명조" w:eastAsia="HY신명조"/>
          <w:sz w:val="22"/>
          <w:szCs w:val="22"/>
        </w:rPr>
        <w:t xml:space="preserve"> 역시 실제 현상과 다르게 해석될 수 </w:t>
      </w:r>
      <w:r w:rsidR="004F1AAA">
        <w:rPr>
          <w:rFonts w:ascii="HY신명조" w:eastAsia="HY신명조" w:hint="eastAsia"/>
          <w:sz w:val="22"/>
          <w:szCs w:val="22"/>
        </w:rPr>
        <w:t>있기 때문에 T</w:t>
      </w:r>
      <w:r w:rsidR="004F1AAA">
        <w:rPr>
          <w:rFonts w:ascii="HY신명조" w:eastAsia="HY신명조"/>
          <w:sz w:val="22"/>
          <w:szCs w:val="22"/>
        </w:rPr>
        <w:t xml:space="preserve">CAD </w:t>
      </w:r>
      <w:r w:rsidR="004F1AAA">
        <w:rPr>
          <w:rFonts w:ascii="HY신명조" w:eastAsia="HY신명조" w:hint="eastAsia"/>
          <w:sz w:val="22"/>
          <w:szCs w:val="22"/>
        </w:rPr>
        <w:t>시뮬레이션과 실제 소자에서의 간극을 보정해주어야 한다.</w:t>
      </w:r>
    </w:p>
    <w:p w14:paraId="7CF0AB46" w14:textId="37E78E65" w:rsidR="00B7496D" w:rsidRDefault="00B7496D" w:rsidP="00B7496D">
      <w:pPr>
        <w:widowControl/>
        <w:wordWrap/>
        <w:autoSpaceDE/>
        <w:autoSpaceDN/>
        <w:spacing w:line="600" w:lineRule="auto"/>
        <w:rPr>
          <w:rFonts w:ascii="HY신명조" w:eastAsia="HY신명조"/>
          <w:sz w:val="22"/>
          <w:szCs w:val="22"/>
        </w:rPr>
      </w:pPr>
      <w:r w:rsidRPr="004F1AAA">
        <w:rPr>
          <w:noProof/>
        </w:rPr>
        <w:lastRenderedPageBreak/>
        <w:drawing>
          <wp:inline distT="0" distB="0" distL="0" distR="0" wp14:anchorId="4A92B4E4" wp14:editId="79327BC5">
            <wp:extent cx="2304000" cy="1619383"/>
            <wp:effectExtent l="0" t="0" r="1270" b="0"/>
            <wp:docPr id="23"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304000" cy="1619383"/>
                    </a:xfrm>
                    <a:prstGeom prst="rect">
                      <a:avLst/>
                    </a:prstGeom>
                    <a:noFill/>
                    <a:ln>
                      <a:noFill/>
                    </a:ln>
                  </pic:spPr>
                </pic:pic>
              </a:graphicData>
            </a:graphic>
          </wp:inline>
        </w:drawing>
      </w:r>
      <w:r w:rsidRPr="004F1AAA">
        <w:rPr>
          <w:noProof/>
        </w:rPr>
        <w:drawing>
          <wp:inline distT="0" distB="0" distL="0" distR="0" wp14:anchorId="20BFF16C" wp14:editId="7E9D7D1E">
            <wp:extent cx="2304000" cy="1493334"/>
            <wp:effectExtent l="0" t="0" r="0" b="0"/>
            <wp:docPr id="24"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304000" cy="1493334"/>
                    </a:xfrm>
                    <a:prstGeom prst="rect">
                      <a:avLst/>
                    </a:prstGeom>
                    <a:noFill/>
                    <a:ln>
                      <a:noFill/>
                    </a:ln>
                  </pic:spPr>
                </pic:pic>
              </a:graphicData>
            </a:graphic>
          </wp:inline>
        </w:drawing>
      </w:r>
    </w:p>
    <w:p w14:paraId="0FC63B95" w14:textId="3E3D6653" w:rsidR="004F1AAA" w:rsidRDefault="004F1AAA" w:rsidP="004F1AAA">
      <w:pPr>
        <w:spacing w:line="360" w:lineRule="auto"/>
        <w:rPr>
          <w:rFonts w:ascii="HY신명조" w:eastAsia="HY신명조"/>
          <w:sz w:val="22"/>
          <w:szCs w:val="22"/>
        </w:rPr>
      </w:pPr>
      <w:r w:rsidRPr="00B0243B">
        <w:rPr>
          <w:rFonts w:ascii="HY신명조" w:eastAsia="HY신명조" w:hint="eastAsia"/>
          <w:b/>
          <w:bCs/>
          <w:sz w:val="22"/>
          <w:szCs w:val="22"/>
        </w:rPr>
        <w:t xml:space="preserve">그림 </w:t>
      </w:r>
      <w:r>
        <w:rPr>
          <w:rFonts w:ascii="HY신명조" w:eastAsia="HY신명조"/>
          <w:b/>
          <w:bCs/>
          <w:sz w:val="22"/>
          <w:szCs w:val="22"/>
        </w:rPr>
        <w:t>12</w:t>
      </w:r>
      <w:r w:rsidRPr="00B0243B">
        <w:rPr>
          <w:rFonts w:ascii="HY신명조" w:eastAsia="HY신명조" w:hint="eastAsia"/>
          <w:b/>
          <w:bCs/>
          <w:sz w:val="22"/>
          <w:szCs w:val="22"/>
        </w:rPr>
        <w:t>.</w:t>
      </w:r>
      <w:r>
        <w:rPr>
          <w:rFonts w:ascii="HY신명조" w:eastAsia="HY신명조"/>
          <w:sz w:val="22"/>
          <w:szCs w:val="22"/>
        </w:rPr>
        <w:t xml:space="preserve"> </w:t>
      </w:r>
      <w:r>
        <w:rPr>
          <w:rFonts w:ascii="HY신명조" w:eastAsia="HY신명조" w:hint="eastAsia"/>
          <w:sz w:val="22"/>
          <w:szCs w:val="22"/>
        </w:rPr>
        <w:t>에너지 완화 현상을 보정하기 위한 방법론</w:t>
      </w:r>
      <w:r>
        <w:rPr>
          <w:rFonts w:ascii="HY신명조" w:eastAsia="HY신명조"/>
          <w:sz w:val="22"/>
          <w:szCs w:val="22"/>
        </w:rPr>
        <w:t xml:space="preserve">. (a) TCAD </w:t>
      </w:r>
      <w:r>
        <w:rPr>
          <w:rFonts w:ascii="HY신명조" w:eastAsia="HY신명조" w:hint="eastAsia"/>
          <w:sz w:val="22"/>
          <w:szCs w:val="22"/>
        </w:rPr>
        <w:t>시뮬레이션에서는</w:t>
      </w:r>
      <w:r>
        <w:rPr>
          <w:rFonts w:ascii="HY신명조" w:eastAsia="HY신명조"/>
          <w:sz w:val="22"/>
          <w:szCs w:val="22"/>
        </w:rPr>
        <w:t xml:space="preserve"> </w:t>
      </w:r>
      <w:r>
        <w:rPr>
          <w:rFonts w:ascii="HY신명조" w:eastAsia="HY신명조" w:hint="eastAsia"/>
          <w:sz w:val="22"/>
          <w:szCs w:val="22"/>
        </w:rPr>
        <w:t xml:space="preserve">주입된 모든 전자가 주입 </w:t>
      </w:r>
      <w:r w:rsidR="008716CC">
        <w:rPr>
          <w:rFonts w:ascii="HY신명조" w:eastAsia="HY신명조" w:hint="eastAsia"/>
          <w:sz w:val="22"/>
          <w:szCs w:val="22"/>
        </w:rPr>
        <w:t>지점에서 전부 안정화되었다고 가정하고</w:t>
      </w:r>
      <w:r>
        <w:rPr>
          <w:rFonts w:ascii="HY신명조" w:eastAsia="HY신명조" w:hint="eastAsia"/>
          <w:sz w:val="22"/>
          <w:szCs w:val="22"/>
        </w:rPr>
        <w:t>,</w:t>
      </w:r>
      <w:r>
        <w:rPr>
          <w:rFonts w:ascii="HY신명조" w:eastAsia="HY신명조"/>
          <w:sz w:val="22"/>
          <w:szCs w:val="22"/>
        </w:rPr>
        <w:t xml:space="preserve"> (b) </w:t>
      </w:r>
      <w:r>
        <w:rPr>
          <w:rFonts w:ascii="HY신명조" w:eastAsia="HY신명조" w:hint="eastAsia"/>
          <w:sz w:val="22"/>
          <w:szCs w:val="22"/>
        </w:rPr>
        <w:t xml:space="preserve">에너지 완화를 고려한 모델에서는 주입된 전자가 </w:t>
      </w:r>
      <w:proofErr w:type="spellStart"/>
      <w:r>
        <w:rPr>
          <w:rFonts w:ascii="HY신명조" w:eastAsia="HY신명조" w:hint="eastAsia"/>
          <w:sz w:val="22"/>
          <w:szCs w:val="22"/>
        </w:rPr>
        <w:t>질화막에</w:t>
      </w:r>
      <w:proofErr w:type="spellEnd"/>
      <w:r>
        <w:rPr>
          <w:rFonts w:ascii="HY신명조" w:eastAsia="HY신명조" w:hint="eastAsia"/>
          <w:sz w:val="22"/>
          <w:szCs w:val="22"/>
        </w:rPr>
        <w:t xml:space="preserve"> 특정 형태</w:t>
      </w:r>
      <w:r w:rsidR="002E2CC8">
        <w:rPr>
          <w:rFonts w:ascii="HY신명조" w:eastAsia="HY신명조" w:hint="eastAsia"/>
          <w:sz w:val="22"/>
          <w:szCs w:val="22"/>
        </w:rPr>
        <w:t xml:space="preserve">로 </w:t>
      </w:r>
      <w:proofErr w:type="gramStart"/>
      <w:r w:rsidR="002E2CC8">
        <w:rPr>
          <w:rFonts w:ascii="HY신명조" w:eastAsia="HY신명조" w:hint="eastAsia"/>
          <w:sz w:val="22"/>
          <w:szCs w:val="22"/>
        </w:rPr>
        <w:t>안정화 되었다고</w:t>
      </w:r>
      <w:proofErr w:type="gramEnd"/>
      <w:r w:rsidR="002E2CC8">
        <w:rPr>
          <w:rFonts w:ascii="HY신명조" w:eastAsia="HY신명조" w:hint="eastAsia"/>
          <w:sz w:val="22"/>
          <w:szCs w:val="22"/>
        </w:rPr>
        <w:t xml:space="preserve"> 가정하</w:t>
      </w:r>
      <w:r w:rsidR="008716CC">
        <w:rPr>
          <w:rFonts w:ascii="HY신명조" w:eastAsia="HY신명조" w:hint="eastAsia"/>
          <w:sz w:val="22"/>
          <w:szCs w:val="22"/>
        </w:rPr>
        <w:t>고</w:t>
      </w:r>
      <w:r>
        <w:rPr>
          <w:rFonts w:ascii="HY신명조" w:eastAsia="HY신명조" w:hint="eastAsia"/>
          <w:sz w:val="22"/>
          <w:szCs w:val="22"/>
        </w:rPr>
        <w:t xml:space="preserve"> 포획을 계산한다.</w:t>
      </w:r>
    </w:p>
    <w:p w14:paraId="40B29822" w14:textId="77777777" w:rsidR="00B7496D" w:rsidRDefault="00B7496D">
      <w:pPr>
        <w:widowControl/>
        <w:wordWrap/>
        <w:autoSpaceDE/>
        <w:autoSpaceDN/>
        <w:jc w:val="left"/>
        <w:rPr>
          <w:rFonts w:ascii="HY신명조" w:eastAsia="HY신명조"/>
          <w:sz w:val="22"/>
          <w:szCs w:val="22"/>
        </w:rPr>
      </w:pPr>
    </w:p>
    <w:p w14:paraId="289313C3" w14:textId="34AAB933" w:rsidR="00D02EDB" w:rsidRDefault="00D02EDB" w:rsidP="00A73A7F">
      <w:pPr>
        <w:widowControl/>
        <w:wordWrap/>
        <w:autoSpaceDE/>
        <w:autoSpaceDN/>
        <w:spacing w:line="600" w:lineRule="auto"/>
        <w:ind w:firstLine="221"/>
        <w:mirrorIndents/>
        <w:rPr>
          <w:rFonts w:ascii="HY신명조" w:eastAsia="HY신명조"/>
          <w:sz w:val="22"/>
          <w:szCs w:val="22"/>
        </w:rPr>
      </w:pPr>
      <w:r w:rsidRPr="00D02EDB">
        <w:rPr>
          <w:rFonts w:ascii="HY신명조" w:eastAsia="HY신명조"/>
          <w:sz w:val="22"/>
          <w:szCs w:val="22"/>
        </w:rPr>
        <w:t xml:space="preserve">TCAD 시뮬레이션과 실제 소자 동작 사이의 간극을 줄이기 위해, 본 연구에서는 프로그램 동작에 의한 문턱전압 변화를 모사하는 대표적인 모델인 </w:t>
      </w:r>
      <w:proofErr w:type="spellStart"/>
      <w:r w:rsidRPr="00D02EDB">
        <w:rPr>
          <w:rFonts w:ascii="HY신명조" w:eastAsia="HY신명조"/>
          <w:sz w:val="22"/>
          <w:szCs w:val="22"/>
        </w:rPr>
        <w:t>Pheido</w:t>
      </w:r>
      <w:proofErr w:type="spellEnd"/>
      <w:r w:rsidRPr="00D02EDB">
        <w:rPr>
          <w:rFonts w:ascii="HY신명조" w:eastAsia="HY신명조"/>
          <w:sz w:val="22"/>
          <w:szCs w:val="22"/>
        </w:rPr>
        <w:t xml:space="preserve"> 모델의 개념을 활용하였다</w:t>
      </w:r>
      <w:r w:rsidR="00C93CF2">
        <w:rPr>
          <w:rFonts w:ascii="HY신명조" w:eastAsia="HY신명조" w:hint="eastAsia"/>
          <w:sz w:val="22"/>
          <w:szCs w:val="22"/>
        </w:rPr>
        <w:t xml:space="preserve"> [</w:t>
      </w:r>
      <w:r w:rsidR="00C93CF2">
        <w:rPr>
          <w:rFonts w:ascii="HY신명조" w:eastAsia="HY신명조"/>
          <w:sz w:val="22"/>
          <w:szCs w:val="22"/>
        </w:rPr>
        <w:t>3</w:t>
      </w:r>
      <w:r w:rsidR="00AD2FB1">
        <w:rPr>
          <w:rFonts w:ascii="HY신명조" w:eastAsia="HY신명조"/>
          <w:sz w:val="22"/>
          <w:szCs w:val="22"/>
        </w:rPr>
        <w:t>1</w:t>
      </w:r>
      <w:r w:rsidR="00C93CF2">
        <w:rPr>
          <w:rFonts w:ascii="HY신명조" w:eastAsia="HY신명조"/>
          <w:sz w:val="22"/>
          <w:szCs w:val="22"/>
        </w:rPr>
        <w:t>]</w:t>
      </w:r>
      <w:r w:rsidRPr="00D02EDB">
        <w:rPr>
          <w:rFonts w:ascii="HY신명조" w:eastAsia="HY신명조"/>
          <w:sz w:val="22"/>
          <w:szCs w:val="22"/>
        </w:rPr>
        <w:t xml:space="preserve">. </w:t>
      </w:r>
      <w:proofErr w:type="spellStart"/>
      <w:r w:rsidRPr="00D02EDB">
        <w:rPr>
          <w:rFonts w:ascii="HY신명조" w:eastAsia="HY신명조"/>
          <w:sz w:val="22"/>
          <w:szCs w:val="22"/>
        </w:rPr>
        <w:t>Pheido</w:t>
      </w:r>
      <w:proofErr w:type="spellEnd"/>
      <w:r w:rsidRPr="00D02EDB">
        <w:rPr>
          <w:rFonts w:ascii="HY신명조" w:eastAsia="HY신명조"/>
          <w:sz w:val="22"/>
          <w:szCs w:val="22"/>
        </w:rPr>
        <w:t xml:space="preserve"> 모델은 주입된 전자의 에너지 완화 효과를 직접적으로 계산하기보다는, 에너지 완화 이후 전자가 </w:t>
      </w:r>
      <w:proofErr w:type="spellStart"/>
      <w:r w:rsidRPr="00D02EDB">
        <w:rPr>
          <w:rFonts w:ascii="HY신명조" w:eastAsia="HY신명조"/>
          <w:sz w:val="22"/>
          <w:szCs w:val="22"/>
        </w:rPr>
        <w:t>질화막</w:t>
      </w:r>
      <w:proofErr w:type="spellEnd"/>
      <w:r w:rsidRPr="00D02EDB">
        <w:rPr>
          <w:rFonts w:ascii="HY신명조" w:eastAsia="HY신명조"/>
          <w:sz w:val="22"/>
          <w:szCs w:val="22"/>
        </w:rPr>
        <w:t xml:space="preserve"> 내부에서 특정한 공간적 분포를 형성한 상태로 </w:t>
      </w:r>
      <w:proofErr w:type="spellStart"/>
      <w:r w:rsidRPr="00D02EDB">
        <w:rPr>
          <w:rFonts w:ascii="HY신명조" w:eastAsia="HY신명조"/>
          <w:sz w:val="22"/>
          <w:szCs w:val="22"/>
        </w:rPr>
        <w:t>열평형화되었다고</w:t>
      </w:r>
      <w:proofErr w:type="spellEnd"/>
      <w:r w:rsidRPr="00D02EDB">
        <w:rPr>
          <w:rFonts w:ascii="HY신명조" w:eastAsia="HY신명조"/>
          <w:sz w:val="22"/>
          <w:szCs w:val="22"/>
        </w:rPr>
        <w:t xml:space="preserve"> 가정하고 전하 포획을 계산하는 방식이다. 이때 전자의 공간적 분포는 모양 함수</w:t>
      </w:r>
      <w:r>
        <w:rPr>
          <w:rFonts w:ascii="HY신명조" w:eastAsia="HY신명조" w:hint="eastAsia"/>
          <w:sz w:val="22"/>
          <w:szCs w:val="22"/>
        </w:rPr>
        <w:t xml:space="preserve"> </w:t>
      </w:r>
      <w:r>
        <w:rPr>
          <w:rFonts w:ascii="HY신명조" w:eastAsia="HY신명조"/>
          <w:sz w:val="22"/>
          <w:szCs w:val="22"/>
        </w:rPr>
        <w:t>S(x)</w:t>
      </w:r>
      <w:r>
        <w:rPr>
          <w:rFonts w:ascii="HY신명조" w:eastAsia="HY신명조" w:hint="eastAsia"/>
          <w:sz w:val="22"/>
          <w:szCs w:val="22"/>
        </w:rPr>
        <w:t>를 통해 표현된다.</w:t>
      </w:r>
    </w:p>
    <w:p w14:paraId="6C4D5019" w14:textId="7D4312CF" w:rsidR="00BF0FD5" w:rsidRDefault="00D02EDB" w:rsidP="00A73A7F">
      <w:pPr>
        <w:widowControl/>
        <w:wordWrap/>
        <w:autoSpaceDE/>
        <w:autoSpaceDN/>
        <w:spacing w:line="600" w:lineRule="auto"/>
        <w:ind w:firstLine="221"/>
        <w:mirrorIndents/>
        <w:rPr>
          <w:rFonts w:ascii="HY신명조" w:eastAsia="HY신명조"/>
          <w:sz w:val="22"/>
          <w:szCs w:val="22"/>
        </w:rPr>
      </w:pPr>
      <w:r w:rsidRPr="00D02EDB">
        <w:rPr>
          <w:rFonts w:ascii="HY신명조" w:eastAsia="HY신명조"/>
          <w:sz w:val="22"/>
          <w:szCs w:val="22"/>
        </w:rPr>
        <w:t xml:space="preserve">실제 프로그램 동작에서 터널 산화막을 통과한 전자는 모두 동일한 위치에서 동시에 </w:t>
      </w:r>
      <w:proofErr w:type="spellStart"/>
      <w:r w:rsidRPr="00D02EDB">
        <w:rPr>
          <w:rFonts w:ascii="HY신명조" w:eastAsia="HY신명조"/>
          <w:sz w:val="22"/>
          <w:szCs w:val="22"/>
        </w:rPr>
        <w:t>열평형화되지</w:t>
      </w:r>
      <w:proofErr w:type="spellEnd"/>
      <w:r w:rsidRPr="00D02EDB">
        <w:rPr>
          <w:rFonts w:ascii="HY신명조" w:eastAsia="HY신명조"/>
          <w:sz w:val="22"/>
          <w:szCs w:val="22"/>
        </w:rPr>
        <w:t xml:space="preserve"> 않는다. 주입된 전자는 </w:t>
      </w:r>
      <w:proofErr w:type="spellStart"/>
      <w:r w:rsidRPr="00D02EDB">
        <w:rPr>
          <w:rFonts w:ascii="HY신명조" w:eastAsia="HY신명조"/>
          <w:sz w:val="22"/>
          <w:szCs w:val="22"/>
        </w:rPr>
        <w:t>질화막</w:t>
      </w:r>
      <w:proofErr w:type="spellEnd"/>
      <w:r w:rsidRPr="00D02EDB">
        <w:rPr>
          <w:rFonts w:ascii="HY신명조" w:eastAsia="HY신명조"/>
          <w:sz w:val="22"/>
          <w:szCs w:val="22"/>
        </w:rPr>
        <w:t xml:space="preserve"> 내부를 이동하면서 격자와 무작위로 상호작용하고, 그 과정에서 점차 </w:t>
      </w:r>
      <w:r w:rsidRPr="00D02EDB">
        <w:rPr>
          <w:rFonts w:ascii="HY신명조" w:eastAsia="HY신명조"/>
          <w:sz w:val="22"/>
          <w:szCs w:val="22"/>
        </w:rPr>
        <w:lastRenderedPageBreak/>
        <w:t xml:space="preserve">에너지를 잃어 </w:t>
      </w:r>
      <w:proofErr w:type="spellStart"/>
      <w:r w:rsidRPr="00D02EDB">
        <w:rPr>
          <w:rFonts w:ascii="HY신명조" w:eastAsia="HY신명조"/>
          <w:sz w:val="22"/>
          <w:szCs w:val="22"/>
        </w:rPr>
        <w:t>전도대</w:t>
      </w:r>
      <w:proofErr w:type="spellEnd"/>
      <w:r w:rsidRPr="00D02EDB">
        <w:rPr>
          <w:rFonts w:ascii="HY신명조" w:eastAsia="HY신명조"/>
          <w:sz w:val="22"/>
          <w:szCs w:val="22"/>
        </w:rPr>
        <w:t xml:space="preserve"> 근처의 낮은 에너지 상태로 완화된다. 따라서 열평형화가 발생하는 위치는 하나의 고정된 지점이 아니라, </w:t>
      </w:r>
      <w:proofErr w:type="spellStart"/>
      <w:r w:rsidRPr="00D02EDB">
        <w:rPr>
          <w:rFonts w:ascii="HY신명조" w:eastAsia="HY신명조"/>
          <w:sz w:val="22"/>
          <w:szCs w:val="22"/>
        </w:rPr>
        <w:t>질화막</w:t>
      </w:r>
      <w:proofErr w:type="spellEnd"/>
      <w:r w:rsidRPr="00D02EDB">
        <w:rPr>
          <w:rFonts w:ascii="HY신명조" w:eastAsia="HY신명조"/>
          <w:sz w:val="22"/>
          <w:szCs w:val="22"/>
        </w:rPr>
        <w:t xml:space="preserve"> 내부의 특정 공간 분포를 가진다고 보는 것이 타당하다. </w:t>
      </w:r>
      <w:proofErr w:type="spellStart"/>
      <w:r w:rsidRPr="00D02EDB">
        <w:rPr>
          <w:rFonts w:ascii="HY신명조" w:eastAsia="HY신명조"/>
          <w:sz w:val="22"/>
          <w:szCs w:val="22"/>
        </w:rPr>
        <w:t>Pheido</w:t>
      </w:r>
      <w:proofErr w:type="spellEnd"/>
      <w:r w:rsidRPr="00D02EDB">
        <w:rPr>
          <w:rFonts w:ascii="HY신명조" w:eastAsia="HY신명조"/>
          <w:sz w:val="22"/>
          <w:szCs w:val="22"/>
        </w:rPr>
        <w:t xml:space="preserve"> 모델에서는 이러한 열평형화 위치의 분포를</w:t>
      </w:r>
      <w:r>
        <w:rPr>
          <w:rFonts w:ascii="HY신명조" w:eastAsia="HY신명조" w:hint="eastAsia"/>
          <w:sz w:val="22"/>
          <w:szCs w:val="22"/>
        </w:rPr>
        <w:t xml:space="preserve"> </w:t>
      </w:r>
      <w:r>
        <w:rPr>
          <w:rFonts w:ascii="HY신명조" w:eastAsia="HY신명조"/>
          <w:sz w:val="22"/>
          <w:szCs w:val="22"/>
        </w:rPr>
        <w:t>S(</w:t>
      </w:r>
      <w:r>
        <w:rPr>
          <w:rFonts w:ascii="HY신명조" w:eastAsia="HY신명조" w:hint="eastAsia"/>
          <w:sz w:val="22"/>
          <w:szCs w:val="22"/>
        </w:rPr>
        <w:t>x</w:t>
      </w:r>
      <w:r>
        <w:rPr>
          <w:rFonts w:ascii="HY신명조" w:eastAsia="HY신명조"/>
          <w:sz w:val="22"/>
          <w:szCs w:val="22"/>
        </w:rPr>
        <w:t>)</w:t>
      </w:r>
      <w:r>
        <w:rPr>
          <w:rFonts w:ascii="HY신명조" w:eastAsia="HY신명조" w:hint="eastAsia"/>
          <w:sz w:val="22"/>
          <w:szCs w:val="22"/>
        </w:rPr>
        <w:t>로 나타내며,</w:t>
      </w:r>
      <w:r>
        <w:rPr>
          <w:rFonts w:ascii="HY신명조" w:eastAsia="HY신명조"/>
          <w:sz w:val="22"/>
          <w:szCs w:val="22"/>
        </w:rPr>
        <w:t xml:space="preserve"> </w:t>
      </w:r>
      <w:r>
        <w:rPr>
          <w:rFonts w:ascii="HY신명조" w:eastAsia="HY신명조" w:hint="eastAsia"/>
          <w:sz w:val="22"/>
          <w:szCs w:val="22"/>
        </w:rPr>
        <w:t>대표적인 형태로는 균일 분포 함수와 정규 분포 함수 등을 사용할 수 있다.</w:t>
      </w:r>
    </w:p>
    <w:p w14:paraId="5C05DA4C" w14:textId="542C7245" w:rsidR="00BF0FD5" w:rsidRDefault="00BF0FD5" w:rsidP="00A73A7F">
      <w:pPr>
        <w:widowControl/>
        <w:wordWrap/>
        <w:autoSpaceDE/>
        <w:autoSpaceDN/>
        <w:spacing w:line="600" w:lineRule="auto"/>
        <w:ind w:firstLine="221"/>
        <w:mirrorIndents/>
        <w:rPr>
          <w:rFonts w:ascii="HY신명조" w:eastAsia="HY신명조"/>
          <w:sz w:val="22"/>
          <w:szCs w:val="22"/>
        </w:rPr>
      </w:pPr>
      <w:proofErr w:type="spellStart"/>
      <w:r>
        <w:rPr>
          <w:rFonts w:ascii="HY신명조" w:eastAsia="HY신명조" w:hint="eastAsia"/>
          <w:sz w:val="22"/>
          <w:szCs w:val="22"/>
        </w:rPr>
        <w:t>P</w:t>
      </w:r>
      <w:r>
        <w:rPr>
          <w:rFonts w:ascii="HY신명조" w:eastAsia="HY신명조"/>
          <w:sz w:val="22"/>
          <w:szCs w:val="22"/>
        </w:rPr>
        <w:t>heid</w:t>
      </w:r>
      <w:r>
        <w:rPr>
          <w:rFonts w:ascii="HY신명조" w:eastAsia="HY신명조" w:hint="eastAsia"/>
          <w:sz w:val="22"/>
          <w:szCs w:val="22"/>
        </w:rPr>
        <w:t>o</w:t>
      </w:r>
      <w:proofErr w:type="spellEnd"/>
      <w:r>
        <w:rPr>
          <w:rFonts w:ascii="HY신명조" w:eastAsia="HY신명조"/>
          <w:sz w:val="22"/>
          <w:szCs w:val="22"/>
        </w:rPr>
        <w:t xml:space="preserve"> </w:t>
      </w:r>
      <w:r>
        <w:rPr>
          <w:rFonts w:ascii="HY신명조" w:eastAsia="HY신명조" w:hint="eastAsia"/>
          <w:sz w:val="22"/>
          <w:szCs w:val="22"/>
        </w:rPr>
        <w:t xml:space="preserve">모델을 활용하면 </w:t>
      </w:r>
      <w:r w:rsidR="007962B2">
        <w:rPr>
          <w:rFonts w:ascii="HY신명조" w:eastAsia="HY신명조" w:hint="eastAsia"/>
          <w:sz w:val="22"/>
          <w:szCs w:val="22"/>
        </w:rPr>
        <w:t>프로그램</w:t>
      </w:r>
      <w:r>
        <w:rPr>
          <w:rFonts w:ascii="HY신명조" w:eastAsia="HY신명조" w:hint="eastAsia"/>
          <w:sz w:val="22"/>
          <w:szCs w:val="22"/>
        </w:rPr>
        <w:t xml:space="preserve"> 동작 중에 </w:t>
      </w:r>
      <w:proofErr w:type="spellStart"/>
      <w:r>
        <w:rPr>
          <w:rFonts w:ascii="HY신명조" w:eastAsia="HY신명조" w:hint="eastAsia"/>
          <w:sz w:val="22"/>
          <w:szCs w:val="22"/>
        </w:rPr>
        <w:t>전도대</w:t>
      </w:r>
      <w:proofErr w:type="spellEnd"/>
      <w:r>
        <w:rPr>
          <w:rFonts w:ascii="HY신명조" w:eastAsia="HY신명조" w:hint="eastAsia"/>
          <w:sz w:val="22"/>
          <w:szCs w:val="22"/>
        </w:rPr>
        <w:t xml:space="preserve"> 위의 이동 캐리어의 농도를 다음과 같이 계산할 수 있다</w:t>
      </w:r>
      <w:r w:rsidR="00C93CF2">
        <w:rPr>
          <w:rFonts w:ascii="HY신명조" w:eastAsia="HY신명조" w:hint="eastAsia"/>
          <w:sz w:val="22"/>
          <w:szCs w:val="22"/>
        </w:rPr>
        <w:t xml:space="preserve"> </w:t>
      </w:r>
      <w:r w:rsidR="00C93CF2">
        <w:rPr>
          <w:rFonts w:ascii="HY신명조" w:eastAsia="HY신명조"/>
          <w:sz w:val="22"/>
          <w:szCs w:val="22"/>
        </w:rPr>
        <w:t>[31]</w:t>
      </w:r>
      <w:r>
        <w:rPr>
          <w:rFonts w:ascii="HY신명조" w:eastAsia="HY신명조" w:hint="eastAsia"/>
          <w:sz w:val="22"/>
          <w:szCs w:val="22"/>
        </w:rPr>
        <w:t>.</w:t>
      </w:r>
    </w:p>
    <w:p w14:paraId="2F9D5510" w14:textId="77777777" w:rsidR="00A73A7F" w:rsidRDefault="00A73A7F" w:rsidP="00A73A7F">
      <w:pPr>
        <w:widowControl/>
        <w:wordWrap/>
        <w:autoSpaceDE/>
        <w:autoSpaceDN/>
        <w:spacing w:line="600" w:lineRule="auto"/>
        <w:ind w:firstLine="221"/>
        <w:mirrorIndents/>
        <w:rPr>
          <w:rFonts w:ascii="HY신명조" w:eastAsia="HY신명조"/>
          <w:sz w:val="22"/>
          <w:szCs w:val="22"/>
        </w:rPr>
      </w:pPr>
    </w:p>
    <w:p w14:paraId="6215C5B6" w14:textId="41D523B9" w:rsidR="00BF0FD5" w:rsidRPr="00A73A7F" w:rsidRDefault="009A5607" w:rsidP="00A73A7F">
      <w:pPr>
        <w:widowControl/>
        <w:wordWrap/>
        <w:autoSpaceDE/>
        <w:autoSpaceDN/>
        <w:spacing w:line="600" w:lineRule="auto"/>
        <w:ind w:firstLine="221"/>
        <w:mirrorIndents/>
        <w:rPr>
          <w:rFonts w:ascii="HY신명조" w:eastAsia="HY신명조"/>
          <w:iCs/>
          <w:sz w:val="22"/>
          <w:szCs w:val="22"/>
        </w:rPr>
      </w:pPr>
      <m:oMathPara>
        <m:oMathParaPr>
          <m:jc m:val="right"/>
        </m:oMathParaPr>
        <m:oMath>
          <m:r>
            <w:rPr>
              <w:rFonts w:ascii="Cambria Math" w:hAnsi="Cambria Math"/>
              <w:sz w:val="22"/>
              <w:szCs w:val="22"/>
            </w:rPr>
            <m:t>n</m:t>
          </m:r>
          <m:d>
            <m:dPr>
              <m:ctrlPr>
                <w:rPr>
                  <w:rFonts w:ascii="Cambria Math" w:hAnsi="Cambria Math"/>
                  <w:i/>
                  <w:iCs/>
                  <w:sz w:val="22"/>
                  <w:szCs w:val="22"/>
                </w:rPr>
              </m:ctrlPr>
            </m:dPr>
            <m:e>
              <m:sSub>
                <m:sSubPr>
                  <m:ctrlPr>
                    <w:rPr>
                      <w:rFonts w:ascii="Cambria Math" w:hAnsi="Cambria Math"/>
                      <w:i/>
                      <w:iCs/>
                      <w:sz w:val="22"/>
                      <w:szCs w:val="22"/>
                    </w:rPr>
                  </m:ctrlPr>
                </m:sSubPr>
                <m:e>
                  <m:r>
                    <w:rPr>
                      <w:rFonts w:ascii="Cambria Math" w:hAnsi="Cambria Math"/>
                      <w:sz w:val="22"/>
                      <w:szCs w:val="22"/>
                    </w:rPr>
                    <m:t>x</m:t>
                  </m:r>
                </m:e>
                <m:sub>
                  <m:r>
                    <w:rPr>
                      <w:rFonts w:ascii="Cambria Math" w:hAnsi="Cambria Math"/>
                      <w:sz w:val="22"/>
                      <w:szCs w:val="22"/>
                    </w:rPr>
                    <m:t>1</m:t>
                  </m:r>
                </m:sub>
              </m:sSub>
              <m:r>
                <w:rPr>
                  <w:rFonts w:ascii="Cambria Math" w:hAnsi="Cambria Math"/>
                  <w:sz w:val="22"/>
                  <w:szCs w:val="22"/>
                </w:rPr>
                <m:t>,</m:t>
              </m:r>
              <m:sSub>
                <m:sSubPr>
                  <m:ctrlPr>
                    <w:rPr>
                      <w:rFonts w:ascii="Cambria Math" w:hAnsi="Cambria Math"/>
                      <w:i/>
                      <w:iCs/>
                      <w:sz w:val="22"/>
                      <w:szCs w:val="22"/>
                    </w:rPr>
                  </m:ctrlPr>
                </m:sSubPr>
                <m:e>
                  <m:r>
                    <w:rPr>
                      <w:rFonts w:ascii="Cambria Math" w:hAnsi="Cambria Math"/>
                      <w:sz w:val="22"/>
                      <w:szCs w:val="22"/>
                    </w:rPr>
                    <m:t>x</m:t>
                  </m:r>
                </m:e>
                <m:sub>
                  <m:r>
                    <w:rPr>
                      <w:rFonts w:ascii="Cambria Math" w:hAnsi="Cambria Math"/>
                      <w:sz w:val="22"/>
                      <w:szCs w:val="22"/>
                    </w:rPr>
                    <m:t>2</m:t>
                  </m:r>
                </m:sub>
              </m:sSub>
            </m:e>
          </m:d>
          <m:r>
            <w:rPr>
              <w:rFonts w:ascii="Cambria Math" w:hAnsi="Cambria Math"/>
              <w:sz w:val="22"/>
              <w:szCs w:val="22"/>
            </w:rPr>
            <m:t>=</m:t>
          </m:r>
          <m:f>
            <m:fPr>
              <m:ctrlPr>
                <w:rPr>
                  <w:rFonts w:ascii="Cambria Math" w:hAnsi="Cambria Math"/>
                  <w:i/>
                  <w:iCs/>
                  <w:sz w:val="22"/>
                  <w:szCs w:val="22"/>
                </w:rPr>
              </m:ctrlPr>
            </m:fPr>
            <m:num>
              <m:r>
                <w:rPr>
                  <w:rFonts w:ascii="Cambria Math" w:hAnsi="Cambria Math"/>
                  <w:sz w:val="22"/>
                  <w:szCs w:val="22"/>
                </w:rPr>
                <m:t>S</m:t>
              </m:r>
              <m:d>
                <m:dPr>
                  <m:ctrlPr>
                    <w:rPr>
                      <w:rFonts w:ascii="Cambria Math" w:hAnsi="Cambria Math"/>
                      <w:i/>
                      <w:iCs/>
                      <w:sz w:val="22"/>
                      <w:szCs w:val="22"/>
                    </w:rPr>
                  </m:ctrlPr>
                </m:dPr>
                <m:e>
                  <m:sSub>
                    <m:sSubPr>
                      <m:ctrlPr>
                        <w:rPr>
                          <w:rFonts w:ascii="Cambria Math" w:hAnsi="Cambria Math"/>
                          <w:i/>
                          <w:iCs/>
                          <w:sz w:val="22"/>
                          <w:szCs w:val="22"/>
                        </w:rPr>
                      </m:ctrlPr>
                    </m:sSubPr>
                    <m:e>
                      <m:r>
                        <w:rPr>
                          <w:rFonts w:ascii="Cambria Math" w:hAnsi="Cambria Math"/>
                          <w:sz w:val="22"/>
                          <w:szCs w:val="22"/>
                        </w:rPr>
                        <m:t>x</m:t>
                      </m:r>
                    </m:e>
                    <m:sub>
                      <m:r>
                        <w:rPr>
                          <w:rFonts w:ascii="Cambria Math" w:hAnsi="Cambria Math"/>
                          <w:sz w:val="22"/>
                          <w:szCs w:val="22"/>
                        </w:rPr>
                        <m:t>1</m:t>
                      </m:r>
                    </m:sub>
                  </m:sSub>
                </m:e>
              </m:d>
              <m:sSub>
                <m:sSubPr>
                  <m:ctrlPr>
                    <w:rPr>
                      <w:rFonts w:ascii="Cambria Math" w:hAnsi="Cambria Math"/>
                      <w:i/>
                      <w:iCs/>
                      <w:sz w:val="22"/>
                      <w:szCs w:val="22"/>
                    </w:rPr>
                  </m:ctrlPr>
                </m:sSubPr>
                <m:e>
                  <m:r>
                    <w:rPr>
                      <w:rFonts w:ascii="Cambria Math" w:hAnsi="Cambria Math"/>
                      <w:sz w:val="22"/>
                      <w:szCs w:val="22"/>
                    </w:rPr>
                    <m:t>J</m:t>
                  </m:r>
                </m:e>
                <m:sub>
                  <m:r>
                    <w:rPr>
                      <w:rFonts w:ascii="Cambria Math" w:hAnsi="Cambria Math"/>
                      <w:sz w:val="22"/>
                      <w:szCs w:val="22"/>
                    </w:rPr>
                    <m:t>IN</m:t>
                  </m:r>
                </m:sub>
              </m:sSub>
            </m:num>
            <m:den>
              <m:r>
                <w:rPr>
                  <w:rFonts w:ascii="Cambria Math" w:hAnsi="Cambria Math"/>
                  <w:sz w:val="22"/>
                  <w:szCs w:val="22"/>
                </w:rPr>
                <m:t>qμ</m:t>
              </m:r>
              <m:sSub>
                <m:sSubPr>
                  <m:ctrlPr>
                    <w:rPr>
                      <w:rFonts w:ascii="Cambria Math" w:hAnsi="Cambria Math"/>
                      <w:i/>
                      <w:iCs/>
                      <w:sz w:val="22"/>
                      <w:szCs w:val="22"/>
                    </w:rPr>
                  </m:ctrlPr>
                </m:sSubPr>
                <m:e>
                  <m:r>
                    <w:rPr>
                      <w:rFonts w:ascii="Cambria Math" w:hAnsi="Cambria Math"/>
                      <w:sz w:val="22"/>
                      <w:szCs w:val="22"/>
                    </w:rPr>
                    <m:t>E</m:t>
                  </m:r>
                </m:e>
                <m:sub>
                  <m:r>
                    <w:rPr>
                      <w:rFonts w:ascii="Cambria Math" w:hAnsi="Cambria Math"/>
                      <w:sz w:val="22"/>
                      <w:szCs w:val="22"/>
                    </w:rPr>
                    <m:t>CTL</m:t>
                  </m:r>
                </m:sub>
              </m:sSub>
            </m:den>
          </m:f>
          <m:func>
            <m:funcPr>
              <m:ctrlPr>
                <w:rPr>
                  <w:rFonts w:ascii="Cambria Math" w:hAnsi="Cambria Math"/>
                  <w:i/>
                  <w:iCs/>
                  <w:sz w:val="22"/>
                  <w:szCs w:val="22"/>
                </w:rPr>
              </m:ctrlPr>
            </m:funcPr>
            <m:fName>
              <m:r>
                <m:rPr>
                  <m:sty m:val="p"/>
                </m:rPr>
                <w:rPr>
                  <w:rFonts w:ascii="Cambria Math" w:hAnsi="Cambria Math"/>
                  <w:sz w:val="22"/>
                  <w:szCs w:val="22"/>
                </w:rPr>
                <m:t>exp</m:t>
              </m:r>
            </m:fName>
            <m:e>
              <m:d>
                <m:dPr>
                  <m:ctrlPr>
                    <w:rPr>
                      <w:rFonts w:ascii="Cambria Math" w:hAnsi="Cambria Math"/>
                      <w:i/>
                      <w:iCs/>
                      <w:sz w:val="22"/>
                      <w:szCs w:val="22"/>
                    </w:rPr>
                  </m:ctrlPr>
                </m:dPr>
                <m:e>
                  <m:r>
                    <w:rPr>
                      <w:rFonts w:ascii="Cambria Math" w:hAnsi="Cambria Math"/>
                      <w:sz w:val="22"/>
                      <w:szCs w:val="22"/>
                    </w:rPr>
                    <m:t>-</m:t>
                  </m:r>
                  <m:nary>
                    <m:naryPr>
                      <m:ctrlPr>
                        <w:rPr>
                          <w:rFonts w:ascii="Cambria Math" w:hAnsi="Cambria Math"/>
                          <w:i/>
                          <w:iCs/>
                          <w:sz w:val="22"/>
                          <w:szCs w:val="22"/>
                        </w:rPr>
                      </m:ctrlPr>
                    </m:naryPr>
                    <m:sub>
                      <m:sSub>
                        <m:sSubPr>
                          <m:ctrlPr>
                            <w:rPr>
                              <w:rFonts w:ascii="Cambria Math" w:hAnsi="Cambria Math"/>
                              <w:i/>
                              <w:iCs/>
                              <w:sz w:val="22"/>
                              <w:szCs w:val="22"/>
                            </w:rPr>
                          </m:ctrlPr>
                        </m:sSubPr>
                        <m:e>
                          <m:r>
                            <w:rPr>
                              <w:rFonts w:ascii="Cambria Math" w:hAnsi="Cambria Math"/>
                              <w:sz w:val="22"/>
                              <w:szCs w:val="22"/>
                            </w:rPr>
                            <m:t>x</m:t>
                          </m:r>
                        </m:e>
                        <m:sub>
                          <m:r>
                            <w:rPr>
                              <w:rFonts w:ascii="Cambria Math" w:hAnsi="Cambria Math"/>
                              <w:sz w:val="22"/>
                              <w:szCs w:val="22"/>
                            </w:rPr>
                            <m:t>1</m:t>
                          </m:r>
                        </m:sub>
                      </m:sSub>
                    </m:sub>
                    <m:sup>
                      <m:sSub>
                        <m:sSubPr>
                          <m:ctrlPr>
                            <w:rPr>
                              <w:rFonts w:ascii="Cambria Math" w:hAnsi="Cambria Math"/>
                              <w:i/>
                              <w:iCs/>
                              <w:sz w:val="22"/>
                              <w:szCs w:val="22"/>
                            </w:rPr>
                          </m:ctrlPr>
                        </m:sSubPr>
                        <m:e>
                          <m:r>
                            <w:rPr>
                              <w:rFonts w:ascii="Cambria Math" w:hAnsi="Cambria Math"/>
                              <w:sz w:val="22"/>
                              <w:szCs w:val="22"/>
                            </w:rPr>
                            <m:t>x</m:t>
                          </m:r>
                        </m:e>
                        <m:sub>
                          <m:r>
                            <w:rPr>
                              <w:rFonts w:ascii="Cambria Math" w:hAnsi="Cambria Math"/>
                              <w:sz w:val="22"/>
                              <w:szCs w:val="22"/>
                            </w:rPr>
                            <m:t>2</m:t>
                          </m:r>
                        </m:sub>
                      </m:sSub>
                    </m:sup>
                    <m:e>
                      <m:f>
                        <m:fPr>
                          <m:ctrlPr>
                            <w:rPr>
                              <w:rFonts w:ascii="Cambria Math" w:hAnsi="Cambria Math"/>
                              <w:i/>
                              <w:iCs/>
                              <w:sz w:val="22"/>
                              <w:szCs w:val="22"/>
                            </w:rPr>
                          </m:ctrlPr>
                        </m:fPr>
                        <m:num>
                          <m:r>
                            <w:rPr>
                              <w:rFonts w:ascii="Cambria Math" w:hAnsi="Cambria Math"/>
                              <w:sz w:val="22"/>
                              <w:szCs w:val="22"/>
                            </w:rPr>
                            <m:t>σ</m:t>
                          </m:r>
                          <m:sSub>
                            <m:sSubPr>
                              <m:ctrlPr>
                                <w:rPr>
                                  <w:rFonts w:ascii="Cambria Math" w:hAnsi="Cambria Math"/>
                                  <w:i/>
                                  <w:iCs/>
                                  <w:sz w:val="22"/>
                                  <w:szCs w:val="22"/>
                                </w:rPr>
                              </m:ctrlPr>
                            </m:sSubPr>
                            <m:e>
                              <m:r>
                                <w:rPr>
                                  <w:rFonts w:ascii="Cambria Math" w:hAnsi="Cambria Math"/>
                                  <w:sz w:val="22"/>
                                  <w:szCs w:val="22"/>
                                </w:rPr>
                                <m:t>v</m:t>
                              </m:r>
                            </m:e>
                            <m:sub>
                              <m:r>
                                <w:rPr>
                                  <w:rFonts w:ascii="Cambria Math" w:hAnsi="Cambria Math"/>
                                  <w:sz w:val="22"/>
                                  <w:szCs w:val="22"/>
                                </w:rPr>
                                <m:t>t</m:t>
                              </m:r>
                            </m:sub>
                          </m:sSub>
                          <m:sSub>
                            <m:sSubPr>
                              <m:ctrlPr>
                                <w:rPr>
                                  <w:rFonts w:ascii="Cambria Math" w:hAnsi="Cambria Math"/>
                                  <w:i/>
                                  <w:iCs/>
                                  <w:sz w:val="22"/>
                                  <w:szCs w:val="22"/>
                                </w:rPr>
                              </m:ctrlPr>
                            </m:sSubPr>
                            <m:e>
                              <m:r>
                                <w:rPr>
                                  <w:rFonts w:ascii="Cambria Math" w:hAnsi="Cambria Math"/>
                                  <w:sz w:val="22"/>
                                  <w:szCs w:val="22"/>
                                </w:rPr>
                                <m:t>N</m:t>
                              </m:r>
                            </m:e>
                            <m:sub>
                              <m:r>
                                <w:rPr>
                                  <w:rFonts w:ascii="Cambria Math" w:hAnsi="Cambria Math"/>
                                  <w:sz w:val="22"/>
                                  <w:szCs w:val="22"/>
                                </w:rPr>
                                <m:t>t</m:t>
                              </m:r>
                            </m:sub>
                          </m:sSub>
                        </m:num>
                        <m:den>
                          <m:r>
                            <w:rPr>
                              <w:rFonts w:ascii="Cambria Math" w:hAnsi="Cambria Math"/>
                              <w:sz w:val="22"/>
                              <w:szCs w:val="22"/>
                            </w:rPr>
                            <m:t>μ</m:t>
                          </m:r>
                          <m:sSub>
                            <m:sSubPr>
                              <m:ctrlPr>
                                <w:rPr>
                                  <w:rFonts w:ascii="Cambria Math" w:hAnsi="Cambria Math"/>
                                  <w:i/>
                                  <w:iCs/>
                                  <w:sz w:val="22"/>
                                  <w:szCs w:val="22"/>
                                </w:rPr>
                              </m:ctrlPr>
                            </m:sSubPr>
                            <m:e>
                              <m:r>
                                <w:rPr>
                                  <w:rFonts w:ascii="Cambria Math" w:hAnsi="Cambria Math"/>
                                  <w:sz w:val="22"/>
                                  <w:szCs w:val="22"/>
                                </w:rPr>
                                <m:t>E</m:t>
                              </m:r>
                            </m:e>
                            <m:sub>
                              <m:r>
                                <w:rPr>
                                  <w:rFonts w:ascii="Cambria Math" w:hAnsi="Cambria Math"/>
                                  <w:sz w:val="22"/>
                                  <w:szCs w:val="22"/>
                                </w:rPr>
                                <m:t>CTL</m:t>
                              </m:r>
                            </m:sub>
                          </m:sSub>
                        </m:den>
                      </m:f>
                      <m:r>
                        <w:rPr>
                          <w:rFonts w:ascii="Cambria Math" w:hAnsi="Cambria Math"/>
                          <w:sz w:val="22"/>
                          <w:szCs w:val="22"/>
                        </w:rPr>
                        <m:t>d</m:t>
                      </m:r>
                      <m:sSup>
                        <m:sSupPr>
                          <m:ctrlPr>
                            <w:rPr>
                              <w:rFonts w:ascii="Cambria Math" w:hAnsi="Cambria Math"/>
                              <w:i/>
                              <w:iCs/>
                              <w:sz w:val="22"/>
                              <w:szCs w:val="22"/>
                            </w:rPr>
                          </m:ctrlPr>
                        </m:sSupPr>
                        <m:e>
                          <m:r>
                            <w:rPr>
                              <w:rFonts w:ascii="Cambria Math" w:hAnsi="Cambria Math"/>
                              <w:sz w:val="22"/>
                              <w:szCs w:val="22"/>
                            </w:rPr>
                            <m:t>x</m:t>
                          </m:r>
                        </m:e>
                        <m:sup>
                          <m:r>
                            <w:rPr>
                              <w:rFonts w:ascii="Cambria Math" w:hAnsi="Cambria Math"/>
                              <w:sz w:val="22"/>
                              <w:szCs w:val="22"/>
                            </w:rPr>
                            <m:t>'</m:t>
                          </m:r>
                        </m:sup>
                      </m:sSup>
                    </m:e>
                  </m:nary>
                </m:e>
              </m:d>
              <m:r>
                <w:rPr>
                  <w:rFonts w:ascii="Cambria Math" w:hAnsi="Cambria Math"/>
                  <w:sz w:val="22"/>
                  <w:szCs w:val="22"/>
                </w:rPr>
                <m:t xml:space="preserve">                   (6)</m:t>
              </m:r>
            </m:e>
          </m:func>
        </m:oMath>
      </m:oMathPara>
    </w:p>
    <w:p w14:paraId="28C8530A" w14:textId="77777777" w:rsidR="00A73A7F" w:rsidRPr="009A5607" w:rsidRDefault="00A73A7F" w:rsidP="00A73A7F">
      <w:pPr>
        <w:widowControl/>
        <w:wordWrap/>
        <w:autoSpaceDE/>
        <w:autoSpaceDN/>
        <w:spacing w:line="600" w:lineRule="auto"/>
        <w:ind w:firstLine="221"/>
        <w:mirrorIndents/>
        <w:rPr>
          <w:rFonts w:ascii="HY신명조" w:eastAsia="HY신명조"/>
          <w:sz w:val="22"/>
          <w:szCs w:val="22"/>
        </w:rPr>
      </w:pPr>
    </w:p>
    <w:p w14:paraId="1404CE4D" w14:textId="5961013A" w:rsidR="00A73A7F" w:rsidRDefault="009A5607" w:rsidP="00A73A7F">
      <w:pPr>
        <w:widowControl/>
        <w:wordWrap/>
        <w:autoSpaceDE/>
        <w:autoSpaceDN/>
        <w:spacing w:line="600" w:lineRule="auto"/>
        <w:ind w:firstLine="221"/>
        <w:mirrorIndents/>
        <w:rPr>
          <w:rFonts w:ascii="HY신명조" w:eastAsia="HY신명조"/>
          <w:sz w:val="22"/>
          <w:szCs w:val="22"/>
        </w:rPr>
      </w:pPr>
      <w:r>
        <w:rPr>
          <w:rFonts w:ascii="HY신명조" w:eastAsia="HY신명조" w:hint="eastAsia"/>
          <w:sz w:val="22"/>
          <w:szCs w:val="22"/>
        </w:rPr>
        <w:t xml:space="preserve">여기서 </w:t>
      </w:r>
      <m:oMath>
        <m:sSub>
          <m:sSubPr>
            <m:ctrlPr>
              <w:rPr>
                <w:rFonts w:ascii="Cambria Math" w:hAnsi="Cambria Math"/>
                <w:i/>
                <w:iCs/>
                <w:sz w:val="22"/>
                <w:szCs w:val="22"/>
              </w:rPr>
            </m:ctrlPr>
          </m:sSubPr>
          <m:e>
            <m:r>
              <w:rPr>
                <w:rFonts w:ascii="Cambria Math" w:hAnsi="Cambria Math"/>
                <w:sz w:val="22"/>
                <w:szCs w:val="22"/>
              </w:rPr>
              <m:t>J</m:t>
            </m:r>
          </m:e>
          <m:sub>
            <m:r>
              <w:rPr>
                <w:rFonts w:ascii="Cambria Math" w:hAnsi="Cambria Math"/>
                <w:sz w:val="22"/>
                <w:szCs w:val="22"/>
              </w:rPr>
              <m:t>IN</m:t>
            </m:r>
          </m:sub>
        </m:sSub>
      </m:oMath>
      <w:r>
        <w:rPr>
          <w:rFonts w:ascii="HY신명조" w:eastAsia="HY신명조" w:hint="eastAsia"/>
          <w:iCs/>
          <w:sz w:val="22"/>
          <w:szCs w:val="22"/>
        </w:rPr>
        <w:t xml:space="preserve">은 </w:t>
      </w:r>
      <w:r w:rsidR="007962B2">
        <w:rPr>
          <w:rFonts w:ascii="HY신명조" w:eastAsia="HY신명조" w:hint="eastAsia"/>
          <w:iCs/>
          <w:sz w:val="22"/>
          <w:szCs w:val="22"/>
        </w:rPr>
        <w:t>프로그램</w:t>
      </w:r>
      <w:r>
        <w:rPr>
          <w:rFonts w:ascii="HY신명조" w:eastAsia="HY신명조" w:hint="eastAsia"/>
          <w:iCs/>
          <w:sz w:val="22"/>
          <w:szCs w:val="22"/>
        </w:rPr>
        <w:t xml:space="preserve"> 동작의 주입 전류 농도,</w:t>
      </w:r>
      <w:r>
        <w:rPr>
          <w:rFonts w:ascii="HY신명조" w:eastAsia="HY신명조"/>
          <w:iCs/>
          <w:sz w:val="22"/>
          <w:szCs w:val="22"/>
        </w:rPr>
        <w:t xml:space="preserve"> </w:t>
      </w:r>
      <m:oMath>
        <m:sSub>
          <m:sSubPr>
            <m:ctrlPr>
              <w:rPr>
                <w:rFonts w:ascii="Cambria Math" w:hAnsi="Cambria Math"/>
                <w:i/>
                <w:iCs/>
                <w:sz w:val="22"/>
                <w:szCs w:val="22"/>
              </w:rPr>
            </m:ctrlPr>
          </m:sSubPr>
          <m:e>
            <m:r>
              <w:rPr>
                <w:rFonts w:ascii="Cambria Math" w:hAnsi="Cambria Math"/>
                <w:sz w:val="22"/>
                <w:szCs w:val="22"/>
              </w:rPr>
              <m:t>E</m:t>
            </m:r>
          </m:e>
          <m:sub>
            <m:r>
              <w:rPr>
                <w:rFonts w:ascii="Cambria Math" w:hAnsi="Cambria Math"/>
                <w:sz w:val="22"/>
                <w:szCs w:val="22"/>
              </w:rPr>
              <m:t>CTL</m:t>
            </m:r>
          </m:sub>
        </m:sSub>
      </m:oMath>
      <w:r>
        <w:rPr>
          <w:rFonts w:ascii="HY신명조" w:eastAsia="HY신명조" w:hint="eastAsia"/>
          <w:iCs/>
          <w:sz w:val="22"/>
          <w:szCs w:val="22"/>
        </w:rPr>
        <w:t xml:space="preserve">는 </w:t>
      </w:r>
      <w:proofErr w:type="spellStart"/>
      <w:r>
        <w:rPr>
          <w:rFonts w:ascii="HY신명조" w:eastAsia="HY신명조" w:hint="eastAsia"/>
          <w:iCs/>
          <w:sz w:val="22"/>
          <w:szCs w:val="22"/>
        </w:rPr>
        <w:t>질화막</w:t>
      </w:r>
      <w:proofErr w:type="spellEnd"/>
      <w:r>
        <w:rPr>
          <w:rFonts w:ascii="HY신명조" w:eastAsia="HY신명조" w:hint="eastAsia"/>
          <w:iCs/>
          <w:sz w:val="22"/>
          <w:szCs w:val="22"/>
        </w:rPr>
        <w:t xml:space="preserve"> 내 전기장의 크기,</w:t>
      </w:r>
      <w:r>
        <w:rPr>
          <w:rFonts w:ascii="HY신명조" w:eastAsia="HY신명조"/>
          <w:iCs/>
          <w:sz w:val="22"/>
          <w:szCs w:val="22"/>
        </w:rPr>
        <w:t xml:space="preserve"> </w:t>
      </w:r>
      <m:oMath>
        <m:sSub>
          <m:sSubPr>
            <m:ctrlPr>
              <w:rPr>
                <w:rFonts w:ascii="Cambria Math" w:hAnsi="Cambria Math"/>
                <w:i/>
                <w:iCs/>
                <w:sz w:val="22"/>
                <w:szCs w:val="22"/>
              </w:rPr>
            </m:ctrlPr>
          </m:sSubPr>
          <m:e>
            <m:r>
              <w:rPr>
                <w:rFonts w:ascii="Cambria Math" w:hAnsi="Cambria Math"/>
                <w:sz w:val="22"/>
                <w:szCs w:val="22"/>
              </w:rPr>
              <m:t>v</m:t>
            </m:r>
          </m:e>
          <m:sub>
            <m:r>
              <w:rPr>
                <w:rFonts w:ascii="Cambria Math" w:hAnsi="Cambria Math"/>
                <w:sz w:val="22"/>
                <w:szCs w:val="22"/>
              </w:rPr>
              <m:t>t</m:t>
            </m:r>
          </m:sub>
        </m:sSub>
      </m:oMath>
      <w:r>
        <w:rPr>
          <w:rFonts w:ascii="HY신명조" w:eastAsia="HY신명조" w:hint="eastAsia"/>
          <w:iCs/>
          <w:sz w:val="22"/>
          <w:szCs w:val="22"/>
        </w:rPr>
        <w:t xml:space="preserve">는 캐리어의 </w:t>
      </w:r>
      <w:proofErr w:type="spellStart"/>
      <w:r>
        <w:rPr>
          <w:rFonts w:ascii="HY신명조" w:eastAsia="HY신명조" w:hint="eastAsia"/>
          <w:iCs/>
          <w:sz w:val="22"/>
          <w:szCs w:val="22"/>
        </w:rPr>
        <w:t>열속도</w:t>
      </w:r>
      <w:proofErr w:type="spellEnd"/>
      <w:r w:rsidR="00D02EDB">
        <w:rPr>
          <w:rFonts w:ascii="HY신명조" w:eastAsia="HY신명조" w:hint="eastAsia"/>
          <w:iCs/>
          <w:sz w:val="22"/>
          <w:szCs w:val="22"/>
        </w:rPr>
        <w:t>,</w:t>
      </w:r>
      <w:r w:rsidR="00D02EDB">
        <w:rPr>
          <w:rFonts w:ascii="HY신명조" w:eastAsia="HY신명조"/>
          <w:iCs/>
          <w:sz w:val="22"/>
          <w:szCs w:val="22"/>
        </w:rPr>
        <w:t xml:space="preserve"> </w:t>
      </w:r>
      <m:oMath>
        <m:sSub>
          <m:sSubPr>
            <m:ctrlPr>
              <w:rPr>
                <w:rFonts w:ascii="Cambria Math" w:hAnsi="Cambria Math"/>
                <w:i/>
                <w:iCs/>
                <w:sz w:val="22"/>
                <w:szCs w:val="22"/>
              </w:rPr>
            </m:ctrlPr>
          </m:sSubPr>
          <m:e>
            <m:r>
              <w:rPr>
                <w:rFonts w:ascii="Cambria Math" w:hAnsi="Cambria Math"/>
                <w:sz w:val="22"/>
                <w:szCs w:val="22"/>
              </w:rPr>
              <m:t>N</m:t>
            </m:r>
          </m:e>
          <m:sub>
            <m:r>
              <w:rPr>
                <w:rFonts w:ascii="Cambria Math" w:hAnsi="Cambria Math"/>
                <w:sz w:val="22"/>
                <w:szCs w:val="22"/>
              </w:rPr>
              <m:t>t</m:t>
            </m:r>
          </m:sub>
        </m:sSub>
      </m:oMath>
      <w:r w:rsidR="00D02EDB">
        <w:rPr>
          <w:rFonts w:ascii="HY신명조" w:eastAsia="HY신명조" w:hint="eastAsia"/>
          <w:iCs/>
          <w:sz w:val="22"/>
          <w:szCs w:val="22"/>
        </w:rPr>
        <w:t xml:space="preserve">는 </w:t>
      </w:r>
      <w:proofErr w:type="spellStart"/>
      <w:r w:rsidR="00D02EDB">
        <w:rPr>
          <w:rFonts w:ascii="HY신명조" w:eastAsia="HY신명조" w:hint="eastAsia"/>
          <w:iCs/>
          <w:sz w:val="22"/>
          <w:szCs w:val="22"/>
        </w:rPr>
        <w:t>질화막</w:t>
      </w:r>
      <w:proofErr w:type="spellEnd"/>
      <w:r w:rsidR="00D02EDB">
        <w:rPr>
          <w:rFonts w:ascii="HY신명조" w:eastAsia="HY신명조" w:hint="eastAsia"/>
          <w:iCs/>
          <w:sz w:val="22"/>
          <w:szCs w:val="22"/>
        </w:rPr>
        <w:t xml:space="preserve"> 내 트랩 밀도,</w:t>
      </w:r>
      <w:r w:rsidR="00D02EDB">
        <w:rPr>
          <w:rFonts w:ascii="HY신명조" w:eastAsia="HY신명조"/>
          <w:iCs/>
          <w:sz w:val="22"/>
          <w:szCs w:val="22"/>
        </w:rPr>
        <w:t xml:space="preserve"> </w:t>
      </w:r>
      <m:oMath>
        <m:r>
          <w:rPr>
            <w:rFonts w:ascii="Cambria Math" w:hAnsi="Cambria Math"/>
            <w:sz w:val="22"/>
            <w:szCs w:val="22"/>
          </w:rPr>
          <m:t>σ</m:t>
        </m:r>
      </m:oMath>
      <w:r w:rsidR="00A73A7F">
        <w:rPr>
          <w:rFonts w:ascii="HY신명조" w:eastAsia="HY신명조" w:hint="eastAsia"/>
          <w:iCs/>
          <w:sz w:val="22"/>
          <w:szCs w:val="22"/>
        </w:rPr>
        <w:t>는 전자 포획 단면적을</w:t>
      </w:r>
      <w:r>
        <w:rPr>
          <w:rFonts w:ascii="HY신명조" w:eastAsia="HY신명조" w:hint="eastAsia"/>
          <w:iCs/>
          <w:sz w:val="22"/>
          <w:szCs w:val="22"/>
        </w:rPr>
        <w:t xml:space="preserve"> 의미한다.</w:t>
      </w:r>
      <w:r>
        <w:rPr>
          <w:rFonts w:ascii="HY신명조" w:eastAsia="HY신명조"/>
          <w:iCs/>
          <w:sz w:val="22"/>
          <w:szCs w:val="22"/>
        </w:rPr>
        <w:t xml:space="preserve"> </w:t>
      </w:r>
      <w:r w:rsidR="00A73A7F">
        <w:rPr>
          <w:rFonts w:ascii="HY신명조" w:eastAsia="HY신명조" w:hint="eastAsia"/>
          <w:iCs/>
          <w:sz w:val="22"/>
          <w:szCs w:val="22"/>
        </w:rPr>
        <w:t xml:space="preserve">식 </w:t>
      </w:r>
      <w:r w:rsidR="00A73A7F">
        <w:rPr>
          <w:rFonts w:ascii="HY신명조" w:eastAsia="HY신명조"/>
          <w:iCs/>
          <w:sz w:val="22"/>
          <w:szCs w:val="22"/>
        </w:rPr>
        <w:t>(6)</w:t>
      </w:r>
      <w:r w:rsidR="00A73A7F">
        <w:rPr>
          <w:rFonts w:ascii="HY신명조" w:eastAsia="HY신명조" w:hint="eastAsia"/>
          <w:iCs/>
          <w:sz w:val="22"/>
          <w:szCs w:val="22"/>
        </w:rPr>
        <w:t>은</w:t>
      </w:r>
      <w:r>
        <w:rPr>
          <w:rFonts w:ascii="HY신명조" w:eastAsia="HY신명조"/>
          <w:sz w:val="22"/>
          <w:szCs w:val="22"/>
        </w:rPr>
        <w:t xml:space="preserve"> </w:t>
      </w:r>
      <w:proofErr w:type="spellStart"/>
      <w:r>
        <w:rPr>
          <w:rFonts w:ascii="HY신명조" w:eastAsia="HY신명조" w:hint="eastAsia"/>
          <w:sz w:val="22"/>
          <w:szCs w:val="22"/>
        </w:rPr>
        <w:t>질화막</w:t>
      </w:r>
      <w:proofErr w:type="spellEnd"/>
      <w:r>
        <w:rPr>
          <w:rFonts w:ascii="HY신명조" w:eastAsia="HY신명조" w:hint="eastAsia"/>
          <w:sz w:val="22"/>
          <w:szCs w:val="22"/>
        </w:rPr>
        <w:t xml:space="preserve"> 내 </w:t>
      </w:r>
      <w:r>
        <w:rPr>
          <w:rFonts w:ascii="HY신명조" w:eastAsia="HY신명조"/>
          <w:sz w:val="22"/>
          <w:szCs w:val="22"/>
        </w:rPr>
        <w:t>x=x</w:t>
      </w:r>
      <w:r w:rsidRPr="009A5607">
        <w:rPr>
          <w:rFonts w:ascii="HY신명조" w:eastAsia="HY신명조"/>
          <w:sz w:val="22"/>
          <w:szCs w:val="22"/>
          <w:vertAlign w:val="subscript"/>
        </w:rPr>
        <w:t>1</w:t>
      </w:r>
      <w:r>
        <w:rPr>
          <w:rFonts w:ascii="HY신명조" w:eastAsia="HY신명조"/>
          <w:sz w:val="22"/>
          <w:szCs w:val="22"/>
        </w:rPr>
        <w:t xml:space="preserve"> </w:t>
      </w:r>
      <w:r>
        <w:rPr>
          <w:rFonts w:ascii="HY신명조" w:eastAsia="HY신명조" w:hint="eastAsia"/>
          <w:sz w:val="22"/>
          <w:szCs w:val="22"/>
        </w:rPr>
        <w:t xml:space="preserve">위치에서 주입되어 </w:t>
      </w:r>
      <w:r>
        <w:rPr>
          <w:rFonts w:ascii="HY신명조" w:eastAsia="HY신명조"/>
          <w:sz w:val="22"/>
          <w:szCs w:val="22"/>
        </w:rPr>
        <w:t>x=x</w:t>
      </w:r>
      <w:r w:rsidRPr="009A5607">
        <w:rPr>
          <w:rFonts w:ascii="HY신명조" w:eastAsia="HY신명조"/>
          <w:sz w:val="22"/>
          <w:szCs w:val="22"/>
          <w:vertAlign w:val="subscript"/>
        </w:rPr>
        <w:t>2</w:t>
      </w:r>
      <w:r>
        <w:rPr>
          <w:rFonts w:ascii="HY신명조" w:eastAsia="HY신명조"/>
          <w:sz w:val="22"/>
          <w:szCs w:val="22"/>
        </w:rPr>
        <w:t xml:space="preserve"> </w:t>
      </w:r>
      <w:r>
        <w:rPr>
          <w:rFonts w:ascii="HY신명조" w:eastAsia="HY신명조" w:hint="eastAsia"/>
          <w:sz w:val="22"/>
          <w:szCs w:val="22"/>
        </w:rPr>
        <w:t>위치까지 트랩에 포획되지 않고 도달하는 캐리어의 농도를 의미한다.</w:t>
      </w:r>
      <w:r w:rsidR="00A73A7F">
        <w:rPr>
          <w:rFonts w:ascii="HY신명조" w:eastAsia="HY신명조"/>
          <w:sz w:val="22"/>
          <w:szCs w:val="22"/>
        </w:rPr>
        <w:t xml:space="preserve"> </w:t>
      </w:r>
      <w:r w:rsidR="00A73A7F">
        <w:rPr>
          <w:rFonts w:ascii="HY신명조" w:eastAsia="HY신명조" w:hint="eastAsia"/>
          <w:sz w:val="22"/>
          <w:szCs w:val="22"/>
        </w:rPr>
        <w:t>즉,</w:t>
      </w:r>
      <w:r w:rsidR="00A73A7F">
        <w:rPr>
          <w:rFonts w:ascii="HY신명조" w:eastAsia="HY신명조"/>
          <w:sz w:val="22"/>
          <w:szCs w:val="22"/>
        </w:rPr>
        <w:t xml:space="preserve"> </w:t>
      </w:r>
      <w:r w:rsidR="00A73A7F">
        <w:rPr>
          <w:rFonts w:ascii="HY신명조" w:eastAsia="HY신명조" w:hint="eastAsia"/>
          <w:sz w:val="22"/>
          <w:szCs w:val="22"/>
        </w:rPr>
        <w:t>지수항은 전자가 이동 경로에서 트랩에 포획되지 않고 생존할 확률을 나타낸다.</w:t>
      </w:r>
      <w:r w:rsidR="00AC0256">
        <w:rPr>
          <w:rFonts w:ascii="HY신명조" w:eastAsia="HY신명조"/>
          <w:sz w:val="22"/>
          <w:szCs w:val="22"/>
        </w:rPr>
        <w:t xml:space="preserve"> </w:t>
      </w:r>
    </w:p>
    <w:p w14:paraId="6E654C17" w14:textId="30B5CCAD" w:rsidR="009A5607" w:rsidRDefault="009A5607" w:rsidP="00A73A7F">
      <w:pPr>
        <w:widowControl/>
        <w:wordWrap/>
        <w:autoSpaceDE/>
        <w:autoSpaceDN/>
        <w:spacing w:line="600" w:lineRule="auto"/>
        <w:ind w:firstLine="221"/>
        <w:mirrorIndents/>
        <w:rPr>
          <w:rFonts w:ascii="HY신명조" w:eastAsia="HY신명조"/>
          <w:sz w:val="22"/>
          <w:szCs w:val="22"/>
        </w:rPr>
      </w:pPr>
      <w:r>
        <w:rPr>
          <w:rFonts w:ascii="HY신명조" w:eastAsia="HY신명조" w:hint="eastAsia"/>
          <w:sz w:val="22"/>
          <w:szCs w:val="22"/>
        </w:rPr>
        <w:lastRenderedPageBreak/>
        <w:t xml:space="preserve">식 </w:t>
      </w:r>
      <w:r>
        <w:rPr>
          <w:rFonts w:ascii="HY신명조" w:eastAsia="HY신명조"/>
          <w:sz w:val="22"/>
          <w:szCs w:val="22"/>
        </w:rPr>
        <w:t>(6)</w:t>
      </w:r>
      <w:r>
        <w:rPr>
          <w:rFonts w:ascii="HY신명조" w:eastAsia="HY신명조" w:hint="eastAsia"/>
          <w:sz w:val="22"/>
          <w:szCs w:val="22"/>
        </w:rPr>
        <w:t xml:space="preserve">에서 </w:t>
      </w:r>
      <w:r>
        <w:rPr>
          <w:rFonts w:ascii="HY신명조" w:eastAsia="HY신명조"/>
          <w:sz w:val="22"/>
          <w:szCs w:val="22"/>
        </w:rPr>
        <w:t>x</w:t>
      </w:r>
      <w:r w:rsidRPr="009A5607">
        <w:rPr>
          <w:rFonts w:ascii="HY신명조" w:eastAsia="HY신명조"/>
          <w:sz w:val="22"/>
          <w:szCs w:val="22"/>
          <w:vertAlign w:val="subscript"/>
        </w:rPr>
        <w:t>1</w:t>
      </w:r>
      <w:r>
        <w:rPr>
          <w:rFonts w:ascii="HY신명조" w:eastAsia="HY신명조" w:hint="eastAsia"/>
          <w:sz w:val="22"/>
          <w:szCs w:val="22"/>
        </w:rPr>
        <w:t xml:space="preserve">과 </w:t>
      </w:r>
      <w:r>
        <w:rPr>
          <w:rFonts w:ascii="HY신명조" w:eastAsia="HY신명조"/>
          <w:sz w:val="22"/>
          <w:szCs w:val="22"/>
        </w:rPr>
        <w:t>x</w:t>
      </w:r>
      <w:r w:rsidRPr="009A5607">
        <w:rPr>
          <w:rFonts w:ascii="HY신명조" w:eastAsia="HY신명조"/>
          <w:sz w:val="22"/>
          <w:szCs w:val="22"/>
          <w:vertAlign w:val="subscript"/>
        </w:rPr>
        <w:t>2</w:t>
      </w:r>
      <w:r>
        <w:rPr>
          <w:rFonts w:ascii="HY신명조" w:eastAsia="HY신명조" w:hint="eastAsia"/>
          <w:sz w:val="22"/>
          <w:szCs w:val="22"/>
        </w:rPr>
        <w:t xml:space="preserve">를 각각 </w:t>
      </w:r>
      <w:proofErr w:type="spellStart"/>
      <w:r>
        <w:rPr>
          <w:rFonts w:ascii="HY신명조" w:eastAsia="HY신명조" w:hint="eastAsia"/>
          <w:sz w:val="22"/>
          <w:szCs w:val="22"/>
        </w:rPr>
        <w:t>질화막과</w:t>
      </w:r>
      <w:proofErr w:type="spellEnd"/>
      <w:r>
        <w:rPr>
          <w:rFonts w:ascii="HY신명조" w:eastAsia="HY신명조" w:hint="eastAsia"/>
          <w:sz w:val="22"/>
          <w:szCs w:val="22"/>
        </w:rPr>
        <w:t xml:space="preserve"> 터널 </w:t>
      </w:r>
      <w:proofErr w:type="spellStart"/>
      <w:r>
        <w:rPr>
          <w:rFonts w:ascii="HY신명조" w:eastAsia="HY신명조" w:hint="eastAsia"/>
          <w:sz w:val="22"/>
          <w:szCs w:val="22"/>
        </w:rPr>
        <w:t>산화막</w:t>
      </w:r>
      <w:proofErr w:type="spellEnd"/>
      <w:r>
        <w:rPr>
          <w:rFonts w:ascii="HY신명조" w:eastAsia="HY신명조" w:hint="eastAsia"/>
          <w:sz w:val="22"/>
          <w:szCs w:val="22"/>
        </w:rPr>
        <w:t xml:space="preserve"> 경계지점,</w:t>
      </w:r>
      <w:r>
        <w:rPr>
          <w:rFonts w:ascii="HY신명조" w:eastAsia="HY신명조"/>
          <w:sz w:val="22"/>
          <w:szCs w:val="22"/>
        </w:rPr>
        <w:t xml:space="preserve"> </w:t>
      </w:r>
      <w:proofErr w:type="spellStart"/>
      <w:r>
        <w:rPr>
          <w:rFonts w:ascii="HY신명조" w:eastAsia="HY신명조" w:hint="eastAsia"/>
          <w:sz w:val="22"/>
          <w:szCs w:val="22"/>
        </w:rPr>
        <w:t>질화막과</w:t>
      </w:r>
      <w:proofErr w:type="spellEnd"/>
      <w:r>
        <w:rPr>
          <w:rFonts w:ascii="HY신명조" w:eastAsia="HY신명조" w:hint="eastAsia"/>
          <w:sz w:val="22"/>
          <w:szCs w:val="22"/>
        </w:rPr>
        <w:t xml:space="preserve"> 블로킹 산화막의 경계지점으로 설정하면 </w:t>
      </w:r>
      <w:r w:rsidR="007962B2">
        <w:rPr>
          <w:rFonts w:ascii="HY신명조" w:eastAsia="HY신명조" w:hint="eastAsia"/>
          <w:sz w:val="22"/>
          <w:szCs w:val="22"/>
        </w:rPr>
        <w:t>프로그램</w:t>
      </w:r>
      <w:r w:rsidR="00A73A7F">
        <w:rPr>
          <w:rFonts w:ascii="HY신명조" w:eastAsia="HY신명조" w:hint="eastAsia"/>
          <w:sz w:val="22"/>
          <w:szCs w:val="22"/>
        </w:rPr>
        <w:t xml:space="preserve"> 동작 중 </w:t>
      </w:r>
      <w:proofErr w:type="spellStart"/>
      <w:r w:rsidR="00A73A7F" w:rsidRPr="00A73A7F">
        <w:rPr>
          <w:rFonts w:ascii="HY신명조" w:eastAsia="HY신명조"/>
          <w:sz w:val="22"/>
          <w:szCs w:val="22"/>
        </w:rPr>
        <w:t>질화막</w:t>
      </w:r>
      <w:proofErr w:type="spellEnd"/>
      <w:r w:rsidR="00A73A7F" w:rsidRPr="00A73A7F">
        <w:rPr>
          <w:rFonts w:ascii="HY신명조" w:eastAsia="HY신명조"/>
          <w:sz w:val="22"/>
          <w:szCs w:val="22"/>
        </w:rPr>
        <w:t xml:space="preserve"> 내부에서 포획되지 않고 블로킹 </w:t>
      </w:r>
      <w:proofErr w:type="spellStart"/>
      <w:r w:rsidR="00A73A7F" w:rsidRPr="00A73A7F">
        <w:rPr>
          <w:rFonts w:ascii="HY신명조" w:eastAsia="HY신명조"/>
          <w:sz w:val="22"/>
          <w:szCs w:val="22"/>
        </w:rPr>
        <w:t>산화막</w:t>
      </w:r>
      <w:proofErr w:type="spellEnd"/>
      <w:r w:rsidR="00A73A7F" w:rsidRPr="00A73A7F">
        <w:rPr>
          <w:rFonts w:ascii="HY신명조" w:eastAsia="HY신명조"/>
          <w:sz w:val="22"/>
          <w:szCs w:val="22"/>
        </w:rPr>
        <w:t xml:space="preserve"> 근처까지 도달하는 전자의 농도를 계산할 수 있다.</w:t>
      </w:r>
      <w:r w:rsidR="00A73A7F">
        <w:rPr>
          <w:rFonts w:ascii="HY신명조" w:eastAsia="HY신명조"/>
          <w:sz w:val="22"/>
          <w:szCs w:val="22"/>
        </w:rPr>
        <w:t xml:space="preserve"> </w:t>
      </w:r>
      <w:r w:rsidR="00A73A7F">
        <w:rPr>
          <w:rFonts w:ascii="HY신명조" w:eastAsia="HY신명조" w:hint="eastAsia"/>
          <w:sz w:val="22"/>
          <w:szCs w:val="22"/>
        </w:rPr>
        <w:t xml:space="preserve">이를 </w:t>
      </w:r>
      <w:proofErr w:type="spellStart"/>
      <w:r w:rsidR="00A73A7F">
        <w:rPr>
          <w:rFonts w:ascii="HY신명조" w:eastAsia="HY신명조"/>
          <w:sz w:val="22"/>
          <w:szCs w:val="22"/>
        </w:rPr>
        <w:t>n</w:t>
      </w:r>
      <w:r w:rsidR="00A73A7F" w:rsidRPr="00A73A7F">
        <w:rPr>
          <w:rFonts w:ascii="HY신명조" w:eastAsia="HY신명조"/>
          <w:sz w:val="22"/>
          <w:szCs w:val="22"/>
          <w:vertAlign w:val="subscript"/>
        </w:rPr>
        <w:t>BOx</w:t>
      </w:r>
      <w:proofErr w:type="spellEnd"/>
      <w:r w:rsidR="00A73A7F">
        <w:rPr>
          <w:rFonts w:ascii="HY신명조" w:eastAsia="HY신명조" w:hint="eastAsia"/>
          <w:sz w:val="22"/>
          <w:szCs w:val="22"/>
        </w:rPr>
        <w:t>로 정의하면 다음과 같다.</w:t>
      </w:r>
    </w:p>
    <w:p w14:paraId="65B72F2C" w14:textId="77777777" w:rsidR="00A73A7F" w:rsidRDefault="00A73A7F" w:rsidP="00A73A7F">
      <w:pPr>
        <w:widowControl/>
        <w:wordWrap/>
        <w:autoSpaceDE/>
        <w:autoSpaceDN/>
        <w:spacing w:line="600" w:lineRule="auto"/>
        <w:ind w:firstLine="221"/>
        <w:mirrorIndents/>
        <w:rPr>
          <w:rFonts w:ascii="HY신명조" w:eastAsia="HY신명조"/>
          <w:sz w:val="22"/>
          <w:szCs w:val="22"/>
        </w:rPr>
      </w:pPr>
    </w:p>
    <w:p w14:paraId="3EF1AC4B" w14:textId="4B77F0A0" w:rsidR="009A5607" w:rsidRPr="00A73A7F" w:rsidRDefault="00000000" w:rsidP="00A73A7F">
      <w:pPr>
        <w:widowControl/>
        <w:wordWrap/>
        <w:autoSpaceDE/>
        <w:autoSpaceDN/>
        <w:spacing w:line="600" w:lineRule="auto"/>
        <w:ind w:firstLine="221"/>
        <w:mirrorIndents/>
        <w:rPr>
          <w:rFonts w:ascii="HY신명조" w:eastAsia="HY신명조"/>
          <w:iCs/>
          <w:sz w:val="22"/>
          <w:szCs w:val="22"/>
        </w:rPr>
      </w:pPr>
      <m:oMathPara>
        <m:oMathParaPr>
          <m:jc m:val="right"/>
        </m:oMathParaPr>
        <m:oMath>
          <m:sSub>
            <m:sSubPr>
              <m:ctrlPr>
                <w:rPr>
                  <w:rFonts w:ascii="Cambria Math" w:eastAsia="HY신명조" w:hAnsi="Cambria Math"/>
                  <w:i/>
                  <w:iCs/>
                  <w:sz w:val="22"/>
                  <w:szCs w:val="22"/>
                </w:rPr>
              </m:ctrlPr>
            </m:sSubPr>
            <m:e>
              <m:r>
                <w:rPr>
                  <w:rFonts w:ascii="Cambria Math" w:eastAsia="HY신명조" w:hAnsi="Cambria Math"/>
                  <w:sz w:val="22"/>
                  <w:szCs w:val="22"/>
                </w:rPr>
                <m:t>n</m:t>
              </m:r>
            </m:e>
            <m:sub>
              <m:r>
                <w:rPr>
                  <w:rFonts w:ascii="Cambria Math" w:eastAsia="HY신명조" w:hAnsi="Cambria Math"/>
                  <w:sz w:val="22"/>
                  <w:szCs w:val="22"/>
                </w:rPr>
                <m:t>BOx</m:t>
              </m:r>
            </m:sub>
          </m:sSub>
          <m:r>
            <w:rPr>
              <w:rFonts w:ascii="Cambria Math" w:eastAsia="HY신명조" w:hAnsi="Cambria Math"/>
              <w:sz w:val="22"/>
              <w:szCs w:val="22"/>
            </w:rPr>
            <m:t>=</m:t>
          </m:r>
          <m:nary>
            <m:naryPr>
              <m:ctrlPr>
                <w:rPr>
                  <w:rFonts w:ascii="Cambria Math" w:eastAsia="HY신명조" w:hAnsi="Cambria Math"/>
                  <w:i/>
                  <w:iCs/>
                  <w:sz w:val="22"/>
                  <w:szCs w:val="22"/>
                </w:rPr>
              </m:ctrlPr>
            </m:naryPr>
            <m:sub>
              <m:sSub>
                <m:sSubPr>
                  <m:ctrlPr>
                    <w:rPr>
                      <w:rFonts w:ascii="Cambria Math" w:eastAsia="HY신명조" w:hAnsi="Cambria Math"/>
                      <w:i/>
                      <w:iCs/>
                      <w:sz w:val="22"/>
                      <w:szCs w:val="22"/>
                    </w:rPr>
                  </m:ctrlPr>
                </m:sSubPr>
                <m:e>
                  <m:r>
                    <w:rPr>
                      <w:rFonts w:ascii="Cambria Math" w:eastAsia="HY신명조" w:hAnsi="Cambria Math"/>
                      <w:sz w:val="22"/>
                      <w:szCs w:val="22"/>
                    </w:rPr>
                    <m:t>x</m:t>
                  </m:r>
                </m:e>
                <m:sub>
                  <m:r>
                    <w:rPr>
                      <w:rFonts w:ascii="Cambria Math" w:eastAsia="HY신명조" w:hAnsi="Cambria Math"/>
                      <w:sz w:val="22"/>
                      <w:szCs w:val="22"/>
                    </w:rPr>
                    <m:t>CTL</m:t>
                  </m:r>
                </m:sub>
              </m:sSub>
            </m:sub>
            <m:sup>
              <m:sSub>
                <m:sSubPr>
                  <m:ctrlPr>
                    <w:rPr>
                      <w:rFonts w:ascii="Cambria Math" w:eastAsia="HY신명조" w:hAnsi="Cambria Math"/>
                      <w:i/>
                      <w:iCs/>
                      <w:sz w:val="22"/>
                      <w:szCs w:val="22"/>
                    </w:rPr>
                  </m:ctrlPr>
                </m:sSubPr>
                <m:e>
                  <m:r>
                    <w:rPr>
                      <w:rFonts w:ascii="Cambria Math" w:eastAsia="HY신명조" w:hAnsi="Cambria Math"/>
                      <w:sz w:val="22"/>
                      <w:szCs w:val="22"/>
                    </w:rPr>
                    <m:t>x</m:t>
                  </m:r>
                </m:e>
                <m:sub>
                  <m:r>
                    <w:rPr>
                      <w:rFonts w:ascii="Cambria Math" w:eastAsia="HY신명조" w:hAnsi="Cambria Math"/>
                      <w:sz w:val="22"/>
                      <w:szCs w:val="22"/>
                    </w:rPr>
                    <m:t>BOx</m:t>
                  </m:r>
                </m:sub>
              </m:sSub>
            </m:sup>
            <m:e>
              <m:r>
                <w:rPr>
                  <w:rFonts w:ascii="Cambria Math" w:eastAsia="HY신명조" w:hAnsi="Cambria Math"/>
                  <w:sz w:val="22"/>
                  <w:szCs w:val="22"/>
                </w:rPr>
                <m:t>[</m:t>
              </m:r>
              <m:f>
                <m:fPr>
                  <m:ctrlPr>
                    <w:rPr>
                      <w:rFonts w:ascii="Cambria Math" w:eastAsia="HY신명조" w:hAnsi="Cambria Math"/>
                      <w:i/>
                      <w:iCs/>
                      <w:sz w:val="22"/>
                      <w:szCs w:val="22"/>
                    </w:rPr>
                  </m:ctrlPr>
                </m:fPr>
                <m:num>
                  <m:r>
                    <w:rPr>
                      <w:rFonts w:ascii="Cambria Math" w:eastAsia="HY신명조" w:hAnsi="Cambria Math"/>
                      <w:sz w:val="22"/>
                      <w:szCs w:val="22"/>
                    </w:rPr>
                    <m:t>S</m:t>
                  </m:r>
                  <m:d>
                    <m:dPr>
                      <m:ctrlPr>
                        <w:rPr>
                          <w:rFonts w:ascii="Cambria Math" w:eastAsia="HY신명조" w:hAnsi="Cambria Math"/>
                          <w:i/>
                          <w:iCs/>
                          <w:sz w:val="22"/>
                          <w:szCs w:val="22"/>
                        </w:rPr>
                      </m:ctrlPr>
                    </m:dPr>
                    <m:e>
                      <m:sSub>
                        <m:sSubPr>
                          <m:ctrlPr>
                            <w:rPr>
                              <w:rFonts w:ascii="Cambria Math" w:eastAsia="HY신명조" w:hAnsi="Cambria Math"/>
                              <w:i/>
                              <w:iCs/>
                              <w:sz w:val="22"/>
                              <w:szCs w:val="22"/>
                            </w:rPr>
                          </m:ctrlPr>
                        </m:sSubPr>
                        <m:e>
                          <m:r>
                            <w:rPr>
                              <w:rFonts w:ascii="Cambria Math" w:eastAsia="HY신명조" w:hAnsi="Cambria Math"/>
                              <w:sz w:val="22"/>
                              <w:szCs w:val="22"/>
                            </w:rPr>
                            <m:t>x</m:t>
                          </m:r>
                        </m:e>
                        <m:sub>
                          <m:r>
                            <w:rPr>
                              <w:rFonts w:ascii="Cambria Math" w:eastAsia="HY신명조" w:hAnsi="Cambria Math"/>
                              <w:sz w:val="22"/>
                              <w:szCs w:val="22"/>
                            </w:rPr>
                            <m:t>1</m:t>
                          </m:r>
                        </m:sub>
                      </m:sSub>
                    </m:e>
                  </m:d>
                  <m:sSub>
                    <m:sSubPr>
                      <m:ctrlPr>
                        <w:rPr>
                          <w:rFonts w:ascii="Cambria Math" w:eastAsia="HY신명조" w:hAnsi="Cambria Math"/>
                          <w:i/>
                          <w:iCs/>
                          <w:sz w:val="22"/>
                          <w:szCs w:val="22"/>
                        </w:rPr>
                      </m:ctrlPr>
                    </m:sSubPr>
                    <m:e>
                      <m:r>
                        <w:rPr>
                          <w:rFonts w:ascii="Cambria Math" w:eastAsia="HY신명조" w:hAnsi="Cambria Math"/>
                          <w:sz w:val="22"/>
                          <w:szCs w:val="22"/>
                        </w:rPr>
                        <m:t>J</m:t>
                      </m:r>
                    </m:e>
                    <m:sub>
                      <m:r>
                        <w:rPr>
                          <w:rFonts w:ascii="Cambria Math" w:eastAsia="HY신명조" w:hAnsi="Cambria Math"/>
                          <w:sz w:val="22"/>
                          <w:szCs w:val="22"/>
                        </w:rPr>
                        <m:t>IN</m:t>
                      </m:r>
                    </m:sub>
                  </m:sSub>
                </m:num>
                <m:den>
                  <m:r>
                    <w:rPr>
                      <w:rFonts w:ascii="Cambria Math" w:eastAsia="HY신명조" w:hAnsi="Cambria Math"/>
                      <w:sz w:val="22"/>
                      <w:szCs w:val="22"/>
                    </w:rPr>
                    <m:t>qμ</m:t>
                  </m:r>
                  <m:sSub>
                    <m:sSubPr>
                      <m:ctrlPr>
                        <w:rPr>
                          <w:rFonts w:ascii="Cambria Math" w:eastAsia="HY신명조" w:hAnsi="Cambria Math"/>
                          <w:i/>
                          <w:iCs/>
                          <w:sz w:val="22"/>
                          <w:szCs w:val="22"/>
                        </w:rPr>
                      </m:ctrlPr>
                    </m:sSubPr>
                    <m:e>
                      <m:r>
                        <w:rPr>
                          <w:rFonts w:ascii="Cambria Math" w:eastAsia="HY신명조" w:hAnsi="Cambria Math"/>
                          <w:sz w:val="22"/>
                          <w:szCs w:val="22"/>
                        </w:rPr>
                        <m:t>E</m:t>
                      </m:r>
                    </m:e>
                    <m:sub>
                      <m:r>
                        <w:rPr>
                          <w:rFonts w:ascii="Cambria Math" w:eastAsia="HY신명조" w:hAnsi="Cambria Math"/>
                          <w:sz w:val="22"/>
                          <w:szCs w:val="22"/>
                        </w:rPr>
                        <m:t>CTL</m:t>
                      </m:r>
                    </m:sub>
                  </m:sSub>
                </m:den>
              </m:f>
              <m:func>
                <m:funcPr>
                  <m:ctrlPr>
                    <w:rPr>
                      <w:rFonts w:ascii="Cambria Math" w:eastAsia="HY신명조" w:hAnsi="Cambria Math"/>
                      <w:i/>
                      <w:iCs/>
                      <w:sz w:val="22"/>
                      <w:szCs w:val="22"/>
                    </w:rPr>
                  </m:ctrlPr>
                </m:funcPr>
                <m:fName>
                  <m:r>
                    <m:rPr>
                      <m:sty m:val="p"/>
                    </m:rPr>
                    <w:rPr>
                      <w:rFonts w:ascii="Cambria Math" w:eastAsia="HY신명조" w:hAnsi="Cambria Math"/>
                      <w:sz w:val="22"/>
                      <w:szCs w:val="22"/>
                    </w:rPr>
                    <m:t>exp</m:t>
                  </m:r>
                </m:fName>
                <m:e>
                  <m:d>
                    <m:dPr>
                      <m:ctrlPr>
                        <w:rPr>
                          <w:rFonts w:ascii="Cambria Math" w:eastAsia="HY신명조" w:hAnsi="Cambria Math"/>
                          <w:i/>
                          <w:iCs/>
                          <w:sz w:val="22"/>
                          <w:szCs w:val="22"/>
                        </w:rPr>
                      </m:ctrlPr>
                    </m:dPr>
                    <m:e>
                      <m:r>
                        <w:rPr>
                          <w:rFonts w:ascii="Cambria Math" w:eastAsia="HY신명조" w:hAnsi="Cambria Math"/>
                          <w:sz w:val="22"/>
                          <w:szCs w:val="22"/>
                        </w:rPr>
                        <m:t>-</m:t>
                      </m:r>
                      <m:nary>
                        <m:naryPr>
                          <m:ctrlPr>
                            <w:rPr>
                              <w:rFonts w:ascii="Cambria Math" w:eastAsia="HY신명조" w:hAnsi="Cambria Math"/>
                              <w:i/>
                              <w:iCs/>
                              <w:sz w:val="22"/>
                              <w:szCs w:val="22"/>
                            </w:rPr>
                          </m:ctrlPr>
                        </m:naryPr>
                        <m:sub>
                          <m:sSub>
                            <m:sSubPr>
                              <m:ctrlPr>
                                <w:rPr>
                                  <w:rFonts w:ascii="Cambria Math" w:eastAsia="HY신명조" w:hAnsi="Cambria Math"/>
                                  <w:i/>
                                  <w:iCs/>
                                  <w:sz w:val="22"/>
                                  <w:szCs w:val="22"/>
                                </w:rPr>
                              </m:ctrlPr>
                            </m:sSubPr>
                            <m:e>
                              <m:r>
                                <w:rPr>
                                  <w:rFonts w:ascii="Cambria Math" w:eastAsia="HY신명조" w:hAnsi="Cambria Math"/>
                                  <w:sz w:val="22"/>
                                  <w:szCs w:val="22"/>
                                </w:rPr>
                                <m:t>x</m:t>
                              </m:r>
                            </m:e>
                            <m:sub>
                              <m:r>
                                <w:rPr>
                                  <w:rFonts w:ascii="Cambria Math" w:eastAsia="HY신명조" w:hAnsi="Cambria Math"/>
                                  <w:sz w:val="22"/>
                                  <w:szCs w:val="22"/>
                                </w:rPr>
                                <m:t>CTL</m:t>
                              </m:r>
                            </m:sub>
                          </m:sSub>
                        </m:sub>
                        <m:sup>
                          <m:sSub>
                            <m:sSubPr>
                              <m:ctrlPr>
                                <w:rPr>
                                  <w:rFonts w:ascii="Cambria Math" w:eastAsia="HY신명조" w:hAnsi="Cambria Math"/>
                                  <w:i/>
                                  <w:iCs/>
                                  <w:sz w:val="22"/>
                                  <w:szCs w:val="22"/>
                                </w:rPr>
                              </m:ctrlPr>
                            </m:sSubPr>
                            <m:e>
                              <m:r>
                                <w:rPr>
                                  <w:rFonts w:ascii="Cambria Math" w:eastAsia="HY신명조" w:hAnsi="Cambria Math"/>
                                  <w:sz w:val="22"/>
                                  <w:szCs w:val="22"/>
                                </w:rPr>
                                <m:t>x</m:t>
                              </m:r>
                            </m:e>
                            <m:sub>
                              <m:r>
                                <w:rPr>
                                  <w:rFonts w:ascii="Cambria Math" w:eastAsia="HY신명조" w:hAnsi="Cambria Math"/>
                                  <w:sz w:val="22"/>
                                  <w:szCs w:val="22"/>
                                </w:rPr>
                                <m:t>BOx</m:t>
                              </m:r>
                            </m:sub>
                          </m:sSub>
                        </m:sup>
                        <m:e>
                          <m:f>
                            <m:fPr>
                              <m:ctrlPr>
                                <w:rPr>
                                  <w:rFonts w:ascii="Cambria Math" w:eastAsia="HY신명조" w:hAnsi="Cambria Math"/>
                                  <w:i/>
                                  <w:iCs/>
                                  <w:sz w:val="22"/>
                                  <w:szCs w:val="22"/>
                                </w:rPr>
                              </m:ctrlPr>
                            </m:fPr>
                            <m:num>
                              <m:r>
                                <w:rPr>
                                  <w:rFonts w:ascii="Cambria Math" w:eastAsia="HY신명조" w:hAnsi="Cambria Math"/>
                                  <w:sz w:val="22"/>
                                  <w:szCs w:val="22"/>
                                </w:rPr>
                                <m:t>σ</m:t>
                              </m:r>
                              <m:sSub>
                                <m:sSubPr>
                                  <m:ctrlPr>
                                    <w:rPr>
                                      <w:rFonts w:ascii="Cambria Math" w:eastAsia="HY신명조" w:hAnsi="Cambria Math"/>
                                      <w:i/>
                                      <w:iCs/>
                                      <w:sz w:val="22"/>
                                      <w:szCs w:val="22"/>
                                    </w:rPr>
                                  </m:ctrlPr>
                                </m:sSubPr>
                                <m:e>
                                  <m:r>
                                    <w:rPr>
                                      <w:rFonts w:ascii="Cambria Math" w:eastAsia="HY신명조" w:hAnsi="Cambria Math"/>
                                      <w:sz w:val="22"/>
                                      <w:szCs w:val="22"/>
                                    </w:rPr>
                                    <m:t>v</m:t>
                                  </m:r>
                                </m:e>
                                <m:sub>
                                  <m:r>
                                    <w:rPr>
                                      <w:rFonts w:ascii="Cambria Math" w:eastAsia="HY신명조" w:hAnsi="Cambria Math"/>
                                      <w:sz w:val="22"/>
                                      <w:szCs w:val="22"/>
                                    </w:rPr>
                                    <m:t>t</m:t>
                                  </m:r>
                                </m:sub>
                              </m:sSub>
                              <m:sSub>
                                <m:sSubPr>
                                  <m:ctrlPr>
                                    <w:rPr>
                                      <w:rFonts w:ascii="Cambria Math" w:eastAsia="HY신명조" w:hAnsi="Cambria Math"/>
                                      <w:i/>
                                      <w:iCs/>
                                      <w:sz w:val="22"/>
                                      <w:szCs w:val="22"/>
                                    </w:rPr>
                                  </m:ctrlPr>
                                </m:sSubPr>
                                <m:e>
                                  <m:r>
                                    <w:rPr>
                                      <w:rFonts w:ascii="Cambria Math" w:eastAsia="HY신명조" w:hAnsi="Cambria Math"/>
                                      <w:sz w:val="22"/>
                                      <w:szCs w:val="22"/>
                                    </w:rPr>
                                    <m:t>N</m:t>
                                  </m:r>
                                </m:e>
                                <m:sub>
                                  <m:r>
                                    <w:rPr>
                                      <w:rFonts w:ascii="Cambria Math" w:eastAsia="HY신명조" w:hAnsi="Cambria Math"/>
                                      <w:sz w:val="22"/>
                                      <w:szCs w:val="22"/>
                                    </w:rPr>
                                    <m:t>t</m:t>
                                  </m:r>
                                </m:sub>
                              </m:sSub>
                            </m:num>
                            <m:den>
                              <m:r>
                                <w:rPr>
                                  <w:rFonts w:ascii="Cambria Math" w:eastAsia="HY신명조" w:hAnsi="Cambria Math"/>
                                  <w:sz w:val="22"/>
                                  <w:szCs w:val="22"/>
                                </w:rPr>
                                <m:t>μ</m:t>
                              </m:r>
                              <m:sSub>
                                <m:sSubPr>
                                  <m:ctrlPr>
                                    <w:rPr>
                                      <w:rFonts w:ascii="Cambria Math" w:eastAsia="HY신명조" w:hAnsi="Cambria Math"/>
                                      <w:i/>
                                      <w:iCs/>
                                      <w:sz w:val="22"/>
                                      <w:szCs w:val="22"/>
                                    </w:rPr>
                                  </m:ctrlPr>
                                </m:sSubPr>
                                <m:e>
                                  <m:r>
                                    <w:rPr>
                                      <w:rFonts w:ascii="Cambria Math" w:eastAsia="HY신명조" w:hAnsi="Cambria Math"/>
                                      <w:sz w:val="22"/>
                                      <w:szCs w:val="22"/>
                                    </w:rPr>
                                    <m:t>E</m:t>
                                  </m:r>
                                </m:e>
                                <m:sub>
                                  <m:r>
                                    <w:rPr>
                                      <w:rFonts w:ascii="Cambria Math" w:eastAsia="HY신명조" w:hAnsi="Cambria Math"/>
                                      <w:sz w:val="22"/>
                                      <w:szCs w:val="22"/>
                                    </w:rPr>
                                    <m:t>CTL</m:t>
                                  </m:r>
                                </m:sub>
                              </m:sSub>
                            </m:den>
                          </m:f>
                          <m:r>
                            <w:rPr>
                              <w:rFonts w:ascii="Cambria Math" w:eastAsia="HY신명조" w:hAnsi="Cambria Math"/>
                              <w:sz w:val="22"/>
                              <w:szCs w:val="22"/>
                            </w:rPr>
                            <m:t>d</m:t>
                          </m:r>
                          <m:sSup>
                            <m:sSupPr>
                              <m:ctrlPr>
                                <w:rPr>
                                  <w:rFonts w:ascii="Cambria Math" w:eastAsia="HY신명조" w:hAnsi="Cambria Math"/>
                                  <w:i/>
                                  <w:iCs/>
                                  <w:sz w:val="22"/>
                                  <w:szCs w:val="22"/>
                                </w:rPr>
                              </m:ctrlPr>
                            </m:sSupPr>
                            <m:e>
                              <m:r>
                                <w:rPr>
                                  <w:rFonts w:ascii="Cambria Math" w:eastAsia="HY신명조" w:hAnsi="Cambria Math"/>
                                  <w:sz w:val="22"/>
                                  <w:szCs w:val="22"/>
                                </w:rPr>
                                <m:t>x</m:t>
                              </m:r>
                            </m:e>
                            <m:sup>
                              <m:r>
                                <w:rPr>
                                  <w:rFonts w:ascii="Cambria Math" w:eastAsia="HY신명조" w:hAnsi="Cambria Math"/>
                                  <w:sz w:val="22"/>
                                  <w:szCs w:val="22"/>
                                </w:rPr>
                                <m:t>'</m:t>
                              </m:r>
                            </m:sup>
                          </m:sSup>
                        </m:e>
                      </m:nary>
                    </m:e>
                  </m:d>
                </m:e>
              </m:func>
              <m:r>
                <w:rPr>
                  <w:rFonts w:ascii="Cambria Math" w:eastAsia="HY신명조" w:hAnsi="Cambria Math"/>
                  <w:sz w:val="22"/>
                  <w:szCs w:val="22"/>
                </w:rPr>
                <m:t>]dx</m:t>
              </m:r>
            </m:e>
          </m:nary>
          <m:r>
            <w:rPr>
              <w:rFonts w:ascii="Cambria Math" w:eastAsia="HY신명조" w:hAnsi="Cambria Math"/>
              <w:sz w:val="22"/>
              <w:szCs w:val="22"/>
            </w:rPr>
            <m:t xml:space="preserve">          (7)</m:t>
          </m:r>
        </m:oMath>
      </m:oMathPara>
    </w:p>
    <w:p w14:paraId="5356F4E7" w14:textId="77777777" w:rsidR="00A73A7F" w:rsidRPr="009A5607" w:rsidRDefault="00A73A7F" w:rsidP="00A73A7F">
      <w:pPr>
        <w:widowControl/>
        <w:wordWrap/>
        <w:autoSpaceDE/>
        <w:autoSpaceDN/>
        <w:spacing w:line="600" w:lineRule="auto"/>
        <w:ind w:firstLine="221"/>
        <w:mirrorIndents/>
        <w:rPr>
          <w:rFonts w:ascii="HY신명조" w:eastAsia="HY신명조"/>
          <w:iCs/>
          <w:sz w:val="22"/>
          <w:szCs w:val="22"/>
        </w:rPr>
      </w:pPr>
    </w:p>
    <w:p w14:paraId="14107F9A" w14:textId="632B54EB" w:rsidR="009F367D" w:rsidRDefault="00AC0256" w:rsidP="00A73A7F">
      <w:pPr>
        <w:widowControl/>
        <w:wordWrap/>
        <w:autoSpaceDE/>
        <w:autoSpaceDN/>
        <w:spacing w:line="600" w:lineRule="auto"/>
        <w:mirrorIndents/>
        <w:rPr>
          <w:rFonts w:ascii="HY신명조" w:eastAsia="HY신명조"/>
          <w:sz w:val="22"/>
          <w:szCs w:val="22"/>
        </w:rPr>
      </w:pPr>
      <w:r>
        <w:rPr>
          <w:rFonts w:ascii="HY신명조" w:eastAsia="HY신명조" w:hint="eastAsia"/>
          <w:sz w:val="22"/>
          <w:szCs w:val="22"/>
        </w:rPr>
        <w:t xml:space="preserve">이 </w:t>
      </w:r>
      <w:proofErr w:type="spellStart"/>
      <w:r>
        <w:rPr>
          <w:rFonts w:ascii="HY신명조" w:eastAsia="HY신명조"/>
          <w:sz w:val="22"/>
          <w:szCs w:val="22"/>
        </w:rPr>
        <w:t>n</w:t>
      </w:r>
      <w:r w:rsidRPr="00AC0256">
        <w:rPr>
          <w:rFonts w:ascii="HY신명조" w:eastAsia="HY신명조"/>
          <w:sz w:val="22"/>
          <w:szCs w:val="22"/>
          <w:vertAlign w:val="subscript"/>
        </w:rPr>
        <w:t>box</w:t>
      </w:r>
      <w:proofErr w:type="spellEnd"/>
      <w:r>
        <w:rPr>
          <w:rFonts w:ascii="HY신명조" w:eastAsia="HY신명조" w:hint="eastAsia"/>
          <w:sz w:val="22"/>
          <w:szCs w:val="22"/>
        </w:rPr>
        <w:t xml:space="preserve">값은 </w:t>
      </w:r>
      <w:r w:rsidR="007962B2">
        <w:rPr>
          <w:rFonts w:ascii="HY신명조" w:eastAsia="HY신명조" w:hint="eastAsia"/>
          <w:sz w:val="22"/>
          <w:szCs w:val="22"/>
        </w:rPr>
        <w:t>프로그램</w:t>
      </w:r>
      <w:r>
        <w:rPr>
          <w:rFonts w:ascii="HY신명조" w:eastAsia="HY신명조" w:hint="eastAsia"/>
          <w:sz w:val="22"/>
          <w:szCs w:val="22"/>
        </w:rPr>
        <w:t xml:space="preserve"> 동작 중 </w:t>
      </w:r>
      <w:proofErr w:type="spellStart"/>
      <w:r w:rsidR="00A73A7F" w:rsidRPr="00A73A7F">
        <w:rPr>
          <w:rFonts w:ascii="HY신명조" w:eastAsia="HY신명조"/>
          <w:sz w:val="22"/>
          <w:szCs w:val="22"/>
        </w:rPr>
        <w:t>질화막</w:t>
      </w:r>
      <w:proofErr w:type="spellEnd"/>
      <w:r w:rsidR="00A73A7F" w:rsidRPr="00A73A7F">
        <w:rPr>
          <w:rFonts w:ascii="HY신명조" w:eastAsia="HY신명조"/>
          <w:sz w:val="22"/>
          <w:szCs w:val="22"/>
        </w:rPr>
        <w:t xml:space="preserve"> 내 트랩에 포획되지 못하고 </w:t>
      </w:r>
      <w:proofErr w:type="spellStart"/>
      <w:r w:rsidR="00A73A7F" w:rsidRPr="00A73A7F">
        <w:rPr>
          <w:rFonts w:ascii="HY신명조" w:eastAsia="HY신명조"/>
          <w:sz w:val="22"/>
          <w:szCs w:val="22"/>
        </w:rPr>
        <w:t>질화막과</w:t>
      </w:r>
      <w:proofErr w:type="spellEnd"/>
      <w:r w:rsidR="00A73A7F" w:rsidRPr="00A73A7F">
        <w:rPr>
          <w:rFonts w:ascii="HY신명조" w:eastAsia="HY신명조"/>
          <w:sz w:val="22"/>
          <w:szCs w:val="22"/>
        </w:rPr>
        <w:t xml:space="preserve"> 블로킹 </w:t>
      </w:r>
      <w:proofErr w:type="spellStart"/>
      <w:r w:rsidR="00A73A7F" w:rsidRPr="00A73A7F">
        <w:rPr>
          <w:rFonts w:ascii="HY신명조" w:eastAsia="HY신명조"/>
          <w:sz w:val="22"/>
          <w:szCs w:val="22"/>
        </w:rPr>
        <w:t>산화막</w:t>
      </w:r>
      <w:proofErr w:type="spellEnd"/>
      <w:r w:rsidR="00A73A7F" w:rsidRPr="00A73A7F">
        <w:rPr>
          <w:rFonts w:ascii="HY신명조" w:eastAsia="HY신명조"/>
          <w:sz w:val="22"/>
          <w:szCs w:val="22"/>
        </w:rPr>
        <w:t xml:space="preserve"> 계면 근처의 </w:t>
      </w:r>
      <w:proofErr w:type="spellStart"/>
      <w:r w:rsidR="00A73A7F" w:rsidRPr="00A73A7F">
        <w:rPr>
          <w:rFonts w:ascii="HY신명조" w:eastAsia="HY신명조"/>
          <w:sz w:val="22"/>
          <w:szCs w:val="22"/>
        </w:rPr>
        <w:t>전도대</w:t>
      </w:r>
      <w:proofErr w:type="spellEnd"/>
      <w:r w:rsidR="00A73A7F" w:rsidRPr="00A73A7F">
        <w:rPr>
          <w:rFonts w:ascii="HY신명조" w:eastAsia="HY신명조"/>
          <w:sz w:val="22"/>
          <w:szCs w:val="22"/>
        </w:rPr>
        <w:t xml:space="preserve"> 위에 남아 있는 전자의 농도를 의미한다.</w:t>
      </w:r>
      <w:r w:rsidR="00A73A7F">
        <w:rPr>
          <w:rFonts w:ascii="HY신명조" w:eastAsia="HY신명조"/>
          <w:sz w:val="22"/>
          <w:szCs w:val="22"/>
        </w:rPr>
        <w:t xml:space="preserve"> T</w:t>
      </w:r>
      <w:r w:rsidR="00A73A7F" w:rsidRPr="00A73A7F">
        <w:rPr>
          <w:rFonts w:ascii="HY신명조" w:eastAsia="HY신명조"/>
          <w:sz w:val="22"/>
          <w:szCs w:val="22"/>
        </w:rPr>
        <w:t>CAD 시뮬레이션에서는</w:t>
      </w:r>
      <w:r w:rsidR="00A73A7F">
        <w:rPr>
          <w:rFonts w:ascii="HY신명조" w:eastAsia="HY신명조"/>
          <w:sz w:val="22"/>
          <w:szCs w:val="22"/>
        </w:rPr>
        <w:t xml:space="preserve"> </w:t>
      </w:r>
      <w:r w:rsidR="00A73A7F">
        <w:rPr>
          <w:rFonts w:ascii="HY신명조" w:eastAsia="HY신명조" w:hint="eastAsia"/>
          <w:sz w:val="22"/>
          <w:szCs w:val="22"/>
        </w:rPr>
        <w:t>주입된 전자의 즉각적인 열평형을 가정하므로,</w:t>
      </w:r>
      <w:r w:rsidR="00A73A7F" w:rsidRPr="00A73A7F">
        <w:rPr>
          <w:rFonts w:ascii="HY신명조" w:eastAsia="HY신명조"/>
          <w:sz w:val="22"/>
          <w:szCs w:val="22"/>
        </w:rPr>
        <w:t xml:space="preserve"> 모양 함수 관점에서 다음과 같은 형태로 표현할 수 있다.</w:t>
      </w:r>
    </w:p>
    <w:p w14:paraId="3613E0C9" w14:textId="77777777" w:rsidR="00A73A7F" w:rsidRDefault="00A73A7F" w:rsidP="00A73A7F">
      <w:pPr>
        <w:widowControl/>
        <w:wordWrap/>
        <w:autoSpaceDE/>
        <w:autoSpaceDN/>
        <w:spacing w:line="600" w:lineRule="auto"/>
        <w:mirrorIndents/>
        <w:rPr>
          <w:rFonts w:ascii="HY신명조" w:eastAsia="HY신명조"/>
          <w:sz w:val="22"/>
          <w:szCs w:val="22"/>
        </w:rPr>
      </w:pPr>
    </w:p>
    <w:p w14:paraId="1B0DD32F" w14:textId="3AF9B3F9" w:rsidR="00A73A7F" w:rsidRPr="00A73A7F" w:rsidRDefault="009B082D" w:rsidP="00A73A7F">
      <w:pPr>
        <w:widowControl/>
        <w:wordWrap/>
        <w:autoSpaceDE/>
        <w:autoSpaceDN/>
        <w:spacing w:line="600" w:lineRule="auto"/>
        <w:ind w:firstLine="221"/>
        <w:mirrorIndents/>
        <w:rPr>
          <w:rFonts w:ascii="HY신명조" w:eastAsia="HY신명조"/>
          <w:sz w:val="22"/>
          <w:szCs w:val="22"/>
        </w:rPr>
      </w:pPr>
      <m:oMathPara>
        <m:oMathParaPr>
          <m:jc m:val="right"/>
        </m:oMathParaPr>
        <m:oMath>
          <m:r>
            <m:rPr>
              <m:sty m:val="p"/>
            </m:rPr>
            <w:rPr>
              <w:rFonts w:ascii="Cambria Math" w:eastAsia="HY신명조" w:hAnsi="Cambria Math"/>
              <w:sz w:val="22"/>
              <w:szCs w:val="22"/>
            </w:rPr>
            <m:t>S</m:t>
          </m:r>
          <m:d>
            <m:dPr>
              <m:ctrlPr>
                <w:rPr>
                  <w:rFonts w:ascii="Cambria Math" w:eastAsia="HY신명조" w:hAnsi="Cambria Math"/>
                  <w:sz w:val="22"/>
                  <w:szCs w:val="22"/>
                </w:rPr>
              </m:ctrlPr>
            </m:dPr>
            <m:e>
              <m:r>
                <m:rPr>
                  <m:sty m:val="p"/>
                </m:rPr>
                <w:rPr>
                  <w:rFonts w:ascii="Cambria Math" w:eastAsia="HY신명조" w:hAnsi="Cambria Math"/>
                  <w:sz w:val="22"/>
                  <w:szCs w:val="22"/>
                </w:rPr>
                <m:t>x</m:t>
              </m:r>
            </m:e>
          </m:d>
          <m:r>
            <w:rPr>
              <w:rFonts w:ascii="Cambria Math" w:eastAsia="HY신명조" w:hAnsi="Cambria Math"/>
              <w:sz w:val="22"/>
              <w:szCs w:val="22"/>
            </w:rPr>
            <m:t xml:space="preserve">= </m:t>
          </m:r>
          <m:d>
            <m:dPr>
              <m:begChr m:val="{"/>
              <m:endChr m:val=""/>
              <m:ctrlPr>
                <w:rPr>
                  <w:rFonts w:ascii="Cambria Math" w:eastAsia="HY신명조" w:hAnsi="Cambria Math"/>
                  <w:i/>
                  <w:sz w:val="22"/>
                  <w:szCs w:val="22"/>
                </w:rPr>
              </m:ctrlPr>
            </m:dPr>
            <m:e>
              <m:eqArr>
                <m:eqArrPr>
                  <m:ctrlPr>
                    <w:rPr>
                      <w:rFonts w:ascii="Cambria Math" w:eastAsia="HY신명조" w:hAnsi="Cambria Math"/>
                      <w:i/>
                      <w:sz w:val="22"/>
                      <w:szCs w:val="22"/>
                    </w:rPr>
                  </m:ctrlPr>
                </m:eqArrPr>
                <m:e>
                  <m:r>
                    <w:rPr>
                      <w:rFonts w:ascii="Cambria Math" w:eastAsia="HY신명조" w:hAnsi="Cambria Math"/>
                      <w:sz w:val="22"/>
                      <w:szCs w:val="22"/>
                    </w:rPr>
                    <m:t>1,                  x=0</m:t>
                  </m:r>
                </m:e>
                <m:e>
                  <m:r>
                    <w:rPr>
                      <w:rFonts w:ascii="Cambria Math" w:eastAsia="HY신명조" w:hAnsi="Cambria Math"/>
                      <w:sz w:val="22"/>
                      <w:szCs w:val="22"/>
                    </w:rPr>
                    <m:t>0,  otherwise</m:t>
                  </m:r>
                </m:e>
              </m:eqArr>
            </m:e>
          </m:d>
          <m:r>
            <w:rPr>
              <w:rFonts w:ascii="Cambria Math" w:eastAsia="HY신명조" w:hAnsi="Cambria Math"/>
              <w:sz w:val="22"/>
              <w:szCs w:val="22"/>
            </w:rPr>
            <m:t xml:space="preserve">                                  (8)</m:t>
          </m:r>
        </m:oMath>
      </m:oMathPara>
    </w:p>
    <w:p w14:paraId="42933C52" w14:textId="0B137F6E" w:rsidR="00A73A7F" w:rsidRDefault="00BF0FD5" w:rsidP="00A73A7F">
      <w:pPr>
        <w:widowControl/>
        <w:wordWrap/>
        <w:autoSpaceDE/>
        <w:autoSpaceDN/>
        <w:spacing w:line="600" w:lineRule="auto"/>
        <w:ind w:firstLine="221"/>
        <w:mirrorIndents/>
        <w:rPr>
          <w:rFonts w:ascii="HY신명조" w:eastAsia="HY신명조"/>
          <w:sz w:val="22"/>
          <w:szCs w:val="22"/>
        </w:rPr>
      </w:pPr>
      <w:r w:rsidRPr="009A5607">
        <w:rPr>
          <w:rFonts w:ascii="HY신명조" w:eastAsia="HY신명조"/>
          <w:sz w:val="22"/>
          <w:szCs w:val="22"/>
        </w:rPr>
        <w:br/>
      </w:r>
      <w:r w:rsidR="00A73A7F" w:rsidRPr="00A73A7F">
        <w:rPr>
          <w:rFonts w:ascii="HY신명조" w:eastAsia="HY신명조"/>
          <w:sz w:val="22"/>
          <w:szCs w:val="22"/>
        </w:rPr>
        <w:t xml:space="preserve">반면 실제 소자에서는 전자가 </w:t>
      </w:r>
      <w:proofErr w:type="spellStart"/>
      <w:r w:rsidR="00A73A7F" w:rsidRPr="00A73A7F">
        <w:rPr>
          <w:rFonts w:ascii="HY신명조" w:eastAsia="HY신명조"/>
          <w:sz w:val="22"/>
          <w:szCs w:val="22"/>
        </w:rPr>
        <w:t>질화막</w:t>
      </w:r>
      <w:proofErr w:type="spellEnd"/>
      <w:r w:rsidR="00A73A7F" w:rsidRPr="00A73A7F">
        <w:rPr>
          <w:rFonts w:ascii="HY신명조" w:eastAsia="HY신명조"/>
          <w:sz w:val="22"/>
          <w:szCs w:val="22"/>
        </w:rPr>
        <w:t xml:space="preserve"> 내부를 이동하면서 에너지 완화 과정을 거친 뒤 트랩과 상호작용할 수 있다. 이를 단순화하여, 전자가 </w:t>
      </w:r>
      <w:proofErr w:type="spellStart"/>
      <w:r w:rsidR="00A73A7F" w:rsidRPr="00A73A7F">
        <w:rPr>
          <w:rFonts w:ascii="HY신명조" w:eastAsia="HY신명조"/>
          <w:sz w:val="22"/>
          <w:szCs w:val="22"/>
        </w:rPr>
        <w:lastRenderedPageBreak/>
        <w:t>질화막</w:t>
      </w:r>
      <w:proofErr w:type="spellEnd"/>
      <w:r w:rsidR="00A73A7F" w:rsidRPr="00A73A7F">
        <w:rPr>
          <w:rFonts w:ascii="HY신명조" w:eastAsia="HY신명조"/>
          <w:sz w:val="22"/>
          <w:szCs w:val="22"/>
        </w:rPr>
        <w:t xml:space="preserve"> 전체에 걸쳐 균일한 확률로 </w:t>
      </w:r>
      <w:proofErr w:type="spellStart"/>
      <w:r w:rsidR="00A73A7F" w:rsidRPr="00A73A7F">
        <w:rPr>
          <w:rFonts w:ascii="HY신명조" w:eastAsia="HY신명조"/>
          <w:sz w:val="22"/>
          <w:szCs w:val="22"/>
        </w:rPr>
        <w:t>열평형화된다고</w:t>
      </w:r>
      <w:proofErr w:type="spellEnd"/>
      <w:r w:rsidR="00A73A7F" w:rsidRPr="00A73A7F">
        <w:rPr>
          <w:rFonts w:ascii="HY신명조" w:eastAsia="HY신명조"/>
          <w:sz w:val="22"/>
          <w:szCs w:val="22"/>
        </w:rPr>
        <w:t xml:space="preserve"> 가정하면 모양 함수는 다음과 같이 쓸 수 있다</w:t>
      </w:r>
      <w:r w:rsidR="00A73A7F">
        <w:rPr>
          <w:rFonts w:ascii="HY신명조" w:eastAsia="HY신명조" w:hint="eastAsia"/>
          <w:sz w:val="22"/>
          <w:szCs w:val="22"/>
        </w:rPr>
        <w:t>.</w:t>
      </w:r>
    </w:p>
    <w:p w14:paraId="060C6420" w14:textId="77777777" w:rsidR="00A73A7F" w:rsidRDefault="00A73A7F" w:rsidP="00A73A7F">
      <w:pPr>
        <w:widowControl/>
        <w:wordWrap/>
        <w:autoSpaceDE/>
        <w:autoSpaceDN/>
        <w:spacing w:line="600" w:lineRule="auto"/>
        <w:ind w:firstLine="221"/>
        <w:mirrorIndents/>
        <w:rPr>
          <w:rFonts w:ascii="HY신명조" w:eastAsia="HY신명조"/>
          <w:sz w:val="22"/>
          <w:szCs w:val="22"/>
        </w:rPr>
      </w:pPr>
    </w:p>
    <w:p w14:paraId="6803EA4E" w14:textId="257DF420" w:rsidR="009B082D" w:rsidRPr="00A73A7F" w:rsidRDefault="009B082D" w:rsidP="00A73A7F">
      <w:pPr>
        <w:widowControl/>
        <w:wordWrap/>
        <w:autoSpaceDE/>
        <w:autoSpaceDN/>
        <w:spacing w:line="600" w:lineRule="auto"/>
        <w:ind w:firstLine="221"/>
        <w:mirrorIndents/>
        <w:rPr>
          <w:rFonts w:ascii="HY신명조" w:eastAsia="HY신명조"/>
          <w:sz w:val="22"/>
          <w:szCs w:val="22"/>
        </w:rPr>
      </w:pPr>
      <m:oMathPara>
        <m:oMathParaPr>
          <m:jc m:val="right"/>
        </m:oMathParaPr>
        <m:oMath>
          <m:r>
            <m:rPr>
              <m:sty m:val="p"/>
            </m:rPr>
            <w:rPr>
              <w:rFonts w:ascii="Cambria Math" w:eastAsia="HY신명조" w:hAnsi="Cambria Math"/>
              <w:sz w:val="22"/>
              <w:szCs w:val="22"/>
            </w:rPr>
            <m:t>S</m:t>
          </m:r>
          <m:d>
            <m:dPr>
              <m:ctrlPr>
                <w:rPr>
                  <w:rFonts w:ascii="Cambria Math" w:eastAsia="HY신명조" w:hAnsi="Cambria Math"/>
                  <w:sz w:val="22"/>
                  <w:szCs w:val="22"/>
                </w:rPr>
              </m:ctrlPr>
            </m:dPr>
            <m:e>
              <m:r>
                <m:rPr>
                  <m:sty m:val="p"/>
                </m:rPr>
                <w:rPr>
                  <w:rFonts w:ascii="Cambria Math" w:eastAsia="HY신명조" w:hAnsi="Cambria Math"/>
                  <w:sz w:val="22"/>
                  <w:szCs w:val="22"/>
                </w:rPr>
                <m:t>x</m:t>
              </m:r>
            </m:e>
          </m:d>
          <m:r>
            <w:rPr>
              <w:rFonts w:ascii="Cambria Math" w:eastAsia="HY신명조" w:hAnsi="Cambria Math"/>
              <w:sz w:val="22"/>
              <w:szCs w:val="22"/>
            </w:rPr>
            <m:t>=</m:t>
          </m:r>
          <m:f>
            <m:fPr>
              <m:ctrlPr>
                <w:rPr>
                  <w:rFonts w:ascii="Cambria Math" w:eastAsia="HY신명조" w:hAnsi="Cambria Math"/>
                  <w:i/>
                  <w:sz w:val="22"/>
                  <w:szCs w:val="22"/>
                </w:rPr>
              </m:ctrlPr>
            </m:fPr>
            <m:num>
              <m:r>
                <w:rPr>
                  <w:rFonts w:ascii="Cambria Math" w:eastAsia="HY신명조" w:hAnsi="Cambria Math"/>
                  <w:sz w:val="22"/>
                  <w:szCs w:val="22"/>
                </w:rPr>
                <m:t>1</m:t>
              </m:r>
            </m:num>
            <m:den>
              <m:sSub>
                <m:sSubPr>
                  <m:ctrlPr>
                    <w:rPr>
                      <w:rFonts w:ascii="Cambria Math" w:eastAsia="HY신명조" w:hAnsi="Cambria Math"/>
                      <w:i/>
                      <w:sz w:val="22"/>
                      <w:szCs w:val="22"/>
                    </w:rPr>
                  </m:ctrlPr>
                </m:sSubPr>
                <m:e>
                  <m:r>
                    <w:rPr>
                      <w:rFonts w:ascii="Cambria Math" w:eastAsia="HY신명조" w:hAnsi="Cambria Math"/>
                      <w:sz w:val="22"/>
                      <w:szCs w:val="22"/>
                    </w:rPr>
                    <m:t>t</m:t>
                  </m:r>
                </m:e>
                <m:sub>
                  <m:r>
                    <w:rPr>
                      <w:rFonts w:ascii="Cambria Math" w:eastAsia="HY신명조" w:hAnsi="Cambria Math"/>
                      <w:sz w:val="22"/>
                      <w:szCs w:val="22"/>
                    </w:rPr>
                    <m:t>CTL</m:t>
                  </m:r>
                </m:sub>
              </m:sSub>
            </m:den>
          </m:f>
          <m:r>
            <w:rPr>
              <w:rFonts w:ascii="Cambria Math" w:eastAsia="HY신명조" w:hAnsi="Cambria Math"/>
              <w:sz w:val="22"/>
              <w:szCs w:val="22"/>
            </w:rPr>
            <m:t xml:space="preserve">                                                               (9)</m:t>
          </m:r>
        </m:oMath>
      </m:oMathPara>
    </w:p>
    <w:p w14:paraId="6C0B3D66" w14:textId="77777777" w:rsidR="00A73A7F" w:rsidRPr="009B082D" w:rsidRDefault="00A73A7F" w:rsidP="00A73A7F">
      <w:pPr>
        <w:widowControl/>
        <w:wordWrap/>
        <w:autoSpaceDE/>
        <w:autoSpaceDN/>
        <w:spacing w:line="600" w:lineRule="auto"/>
        <w:ind w:firstLine="221"/>
        <w:mirrorIndents/>
        <w:rPr>
          <w:rFonts w:ascii="HY신명조" w:eastAsia="HY신명조"/>
          <w:sz w:val="22"/>
          <w:szCs w:val="22"/>
        </w:rPr>
      </w:pPr>
    </w:p>
    <w:p w14:paraId="486E7DFC" w14:textId="0C49B153" w:rsidR="00A73A7F" w:rsidRDefault="00A73A7F" w:rsidP="00A73A7F">
      <w:pPr>
        <w:widowControl/>
        <w:wordWrap/>
        <w:autoSpaceDE/>
        <w:autoSpaceDN/>
        <w:spacing w:line="600" w:lineRule="auto"/>
        <w:mirrorIndents/>
        <w:rPr>
          <w:rFonts w:ascii="HY신명조" w:eastAsia="HY신명조"/>
          <w:sz w:val="22"/>
          <w:szCs w:val="22"/>
        </w:rPr>
      </w:pPr>
      <w:r>
        <w:rPr>
          <w:rFonts w:ascii="HY신명조" w:eastAsia="HY신명조" w:hint="eastAsia"/>
          <w:sz w:val="22"/>
          <w:szCs w:val="22"/>
        </w:rPr>
        <w:t xml:space="preserve">여기서 </w:t>
      </w:r>
      <w:proofErr w:type="spellStart"/>
      <w:r>
        <w:rPr>
          <w:rFonts w:ascii="HY신명조" w:eastAsia="HY신명조"/>
          <w:sz w:val="22"/>
          <w:szCs w:val="22"/>
        </w:rPr>
        <w:t>t</w:t>
      </w:r>
      <w:r w:rsidRPr="00A73A7F">
        <w:rPr>
          <w:rFonts w:ascii="HY신명조" w:eastAsia="HY신명조"/>
          <w:sz w:val="22"/>
          <w:szCs w:val="22"/>
          <w:vertAlign w:val="subscript"/>
        </w:rPr>
        <w:t>CTL</w:t>
      </w:r>
      <w:proofErr w:type="spellEnd"/>
      <w:r>
        <w:rPr>
          <w:rFonts w:ascii="HY신명조" w:eastAsia="HY신명조" w:hint="eastAsia"/>
          <w:sz w:val="22"/>
          <w:szCs w:val="22"/>
        </w:rPr>
        <w:t xml:space="preserve">은 </w:t>
      </w:r>
      <w:proofErr w:type="spellStart"/>
      <w:r>
        <w:rPr>
          <w:rFonts w:ascii="HY신명조" w:eastAsia="HY신명조" w:hint="eastAsia"/>
          <w:sz w:val="22"/>
          <w:szCs w:val="22"/>
        </w:rPr>
        <w:t>질화막의</w:t>
      </w:r>
      <w:proofErr w:type="spellEnd"/>
      <w:r>
        <w:rPr>
          <w:rFonts w:ascii="HY신명조" w:eastAsia="HY신명조" w:hint="eastAsia"/>
          <w:sz w:val="22"/>
          <w:szCs w:val="22"/>
        </w:rPr>
        <w:t xml:space="preserve"> 두께를 의미한다.</w:t>
      </w:r>
      <w:r>
        <w:rPr>
          <w:rFonts w:ascii="HY신명조" w:eastAsia="HY신명조"/>
          <w:sz w:val="22"/>
          <w:szCs w:val="22"/>
        </w:rPr>
        <w:t xml:space="preserve"> </w:t>
      </w:r>
      <w:r w:rsidRPr="00A73A7F">
        <w:rPr>
          <w:rFonts w:ascii="HY신명조" w:eastAsia="HY신명조"/>
          <w:sz w:val="22"/>
          <w:szCs w:val="22"/>
        </w:rPr>
        <w:t xml:space="preserve">이 균일 분포 가정은 주입된 전자가 특정 계면에서 즉시 </w:t>
      </w:r>
      <w:proofErr w:type="spellStart"/>
      <w:r w:rsidRPr="00A73A7F">
        <w:rPr>
          <w:rFonts w:ascii="HY신명조" w:eastAsia="HY신명조"/>
          <w:sz w:val="22"/>
          <w:szCs w:val="22"/>
        </w:rPr>
        <w:t>열평형화되는</w:t>
      </w:r>
      <w:proofErr w:type="spellEnd"/>
      <w:r w:rsidRPr="00A73A7F">
        <w:rPr>
          <w:rFonts w:ascii="HY신명조" w:eastAsia="HY신명조"/>
          <w:sz w:val="22"/>
          <w:szCs w:val="22"/>
        </w:rPr>
        <w:t xml:space="preserve"> 것이 아니라, </w:t>
      </w:r>
      <w:proofErr w:type="spellStart"/>
      <w:r w:rsidRPr="00A73A7F">
        <w:rPr>
          <w:rFonts w:ascii="HY신명조" w:eastAsia="HY신명조"/>
          <w:sz w:val="22"/>
          <w:szCs w:val="22"/>
        </w:rPr>
        <w:t>질화막</w:t>
      </w:r>
      <w:proofErr w:type="spellEnd"/>
      <w:r w:rsidRPr="00A73A7F">
        <w:rPr>
          <w:rFonts w:ascii="HY신명조" w:eastAsia="HY신명조"/>
          <w:sz w:val="22"/>
          <w:szCs w:val="22"/>
        </w:rPr>
        <w:t xml:space="preserve"> 내부의 여러 위치에서 분산되어 </w:t>
      </w:r>
      <w:proofErr w:type="spellStart"/>
      <w:r w:rsidRPr="00A73A7F">
        <w:rPr>
          <w:rFonts w:ascii="HY신명조" w:eastAsia="HY신명조"/>
          <w:sz w:val="22"/>
          <w:szCs w:val="22"/>
        </w:rPr>
        <w:t>열평형화될</w:t>
      </w:r>
      <w:proofErr w:type="spellEnd"/>
      <w:r w:rsidRPr="00A73A7F">
        <w:rPr>
          <w:rFonts w:ascii="HY신명조" w:eastAsia="HY신명조"/>
          <w:sz w:val="22"/>
          <w:szCs w:val="22"/>
        </w:rPr>
        <w:t xml:space="preserve"> 수 있음을 반영한다. 이러한 접근은 실제 에너지 완화 과정을 완전하게 계산하는 것은 아니지만, 고에너지 전자의 포획 지연 효과를 TCAD 시뮬레이션에 간접적으로 반영할 수 있는 방법이다.</w:t>
      </w:r>
      <w:r>
        <w:rPr>
          <w:rFonts w:ascii="HY신명조" w:eastAsia="HY신명조"/>
          <w:sz w:val="22"/>
          <w:szCs w:val="22"/>
        </w:rPr>
        <w:t xml:space="preserve"> </w:t>
      </w:r>
      <w:r>
        <w:rPr>
          <w:rFonts w:ascii="HY신명조" w:eastAsia="HY신명조" w:hint="eastAsia"/>
          <w:sz w:val="22"/>
          <w:szCs w:val="22"/>
        </w:rPr>
        <w:t xml:space="preserve">앞서 </w:t>
      </w:r>
      <w:r>
        <w:rPr>
          <w:rFonts w:ascii="HY신명조" w:eastAsia="HY신명조"/>
          <w:sz w:val="22"/>
          <w:szCs w:val="22"/>
        </w:rPr>
        <w:t>TCAD</w:t>
      </w:r>
      <w:r>
        <w:rPr>
          <w:rFonts w:ascii="HY신명조" w:eastAsia="HY신명조" w:hint="eastAsia"/>
          <w:sz w:val="22"/>
          <w:szCs w:val="22"/>
        </w:rPr>
        <w:t xml:space="preserve">와 실제의 열평형을 포함한 </w:t>
      </w:r>
      <w:r>
        <w:rPr>
          <w:rFonts w:ascii="HY신명조" w:eastAsia="HY신명조"/>
          <w:sz w:val="22"/>
          <w:szCs w:val="22"/>
        </w:rPr>
        <w:t>S(x)</w:t>
      </w:r>
      <w:r>
        <w:rPr>
          <w:rFonts w:ascii="HY신명조" w:eastAsia="HY신명조" w:hint="eastAsia"/>
          <w:sz w:val="22"/>
          <w:szCs w:val="22"/>
        </w:rPr>
        <w:t>를 활용하면 다음과 같은 식을 얻을 수 있다.</w:t>
      </w:r>
    </w:p>
    <w:p w14:paraId="022476DA" w14:textId="77777777" w:rsidR="00A73A7F" w:rsidRDefault="00A73A7F" w:rsidP="00A73A7F">
      <w:pPr>
        <w:widowControl/>
        <w:wordWrap/>
        <w:autoSpaceDE/>
        <w:autoSpaceDN/>
        <w:spacing w:line="600" w:lineRule="auto"/>
        <w:mirrorIndents/>
        <w:rPr>
          <w:rFonts w:ascii="HY신명조" w:eastAsia="HY신명조"/>
          <w:sz w:val="22"/>
          <w:szCs w:val="22"/>
        </w:rPr>
      </w:pPr>
    </w:p>
    <w:p w14:paraId="3E1A569A" w14:textId="003AA2B3" w:rsidR="009B082D" w:rsidRPr="009B082D" w:rsidRDefault="00000000" w:rsidP="00A73A7F">
      <w:pPr>
        <w:widowControl/>
        <w:wordWrap/>
        <w:autoSpaceDE/>
        <w:autoSpaceDN/>
        <w:spacing w:line="600" w:lineRule="auto"/>
        <w:ind w:firstLine="221"/>
        <w:mirrorIndents/>
        <w:rPr>
          <w:rFonts w:ascii="HY신명조" w:eastAsia="HY신명조"/>
          <w:iCs/>
          <w:sz w:val="22"/>
          <w:szCs w:val="22"/>
        </w:rPr>
      </w:pPr>
      <m:oMathPara>
        <m:oMathParaPr>
          <m:jc m:val="right"/>
        </m:oMathParaPr>
        <m:oMath>
          <m:sSub>
            <m:sSubPr>
              <m:ctrlPr>
                <w:rPr>
                  <w:rFonts w:ascii="Cambria Math" w:eastAsia="HY신명조" w:hAnsi="Cambria Math"/>
                  <w:i/>
                  <w:iCs/>
                  <w:sz w:val="22"/>
                  <w:szCs w:val="22"/>
                </w:rPr>
              </m:ctrlPr>
            </m:sSubPr>
            <m:e>
              <m:r>
                <w:rPr>
                  <w:rFonts w:ascii="Cambria Math" w:eastAsia="HY신명조" w:hAnsi="Cambria Math"/>
                  <w:sz w:val="22"/>
                  <w:szCs w:val="22"/>
                </w:rPr>
                <m:t>n</m:t>
              </m:r>
            </m:e>
            <m:sub>
              <m:r>
                <w:rPr>
                  <w:rFonts w:ascii="Cambria Math" w:eastAsia="HY신명조" w:hAnsi="Cambria Math"/>
                  <w:sz w:val="22"/>
                  <w:szCs w:val="22"/>
                </w:rPr>
                <m:t>TCAD</m:t>
              </m:r>
            </m:sub>
          </m:sSub>
          <m:r>
            <w:rPr>
              <w:rFonts w:ascii="Cambria Math" w:eastAsia="HY신명조" w:hAnsi="Cambria Math"/>
              <w:sz w:val="22"/>
              <w:szCs w:val="22"/>
            </w:rPr>
            <m:t>=</m:t>
          </m:r>
          <m:f>
            <m:fPr>
              <m:ctrlPr>
                <w:rPr>
                  <w:rFonts w:ascii="Cambria Math" w:eastAsia="HY신명조" w:hAnsi="Cambria Math"/>
                  <w:i/>
                  <w:iCs/>
                  <w:sz w:val="22"/>
                  <w:szCs w:val="22"/>
                </w:rPr>
              </m:ctrlPr>
            </m:fPr>
            <m:num>
              <m:sSub>
                <m:sSubPr>
                  <m:ctrlPr>
                    <w:rPr>
                      <w:rFonts w:ascii="Cambria Math" w:eastAsia="HY신명조" w:hAnsi="Cambria Math"/>
                      <w:i/>
                      <w:iCs/>
                      <w:sz w:val="22"/>
                      <w:szCs w:val="22"/>
                    </w:rPr>
                  </m:ctrlPr>
                </m:sSubPr>
                <m:e>
                  <m:r>
                    <w:rPr>
                      <w:rFonts w:ascii="Cambria Math" w:eastAsia="HY신명조" w:hAnsi="Cambria Math"/>
                      <w:sz w:val="22"/>
                      <w:szCs w:val="22"/>
                    </w:rPr>
                    <m:t>J</m:t>
                  </m:r>
                </m:e>
                <m:sub>
                  <m:r>
                    <w:rPr>
                      <w:rFonts w:ascii="Cambria Math" w:eastAsia="HY신명조" w:hAnsi="Cambria Math"/>
                      <w:sz w:val="22"/>
                      <w:szCs w:val="22"/>
                    </w:rPr>
                    <m:t>IN</m:t>
                  </m:r>
                </m:sub>
              </m:sSub>
            </m:num>
            <m:den>
              <m:r>
                <w:rPr>
                  <w:rFonts w:ascii="Cambria Math" w:eastAsia="HY신명조" w:hAnsi="Cambria Math"/>
                  <w:sz w:val="22"/>
                  <w:szCs w:val="22"/>
                </w:rPr>
                <m:t>qμ</m:t>
              </m:r>
              <m:sSub>
                <m:sSubPr>
                  <m:ctrlPr>
                    <w:rPr>
                      <w:rFonts w:ascii="Cambria Math" w:eastAsia="HY신명조" w:hAnsi="Cambria Math"/>
                      <w:i/>
                      <w:iCs/>
                      <w:sz w:val="22"/>
                      <w:szCs w:val="22"/>
                    </w:rPr>
                  </m:ctrlPr>
                </m:sSubPr>
                <m:e>
                  <m:r>
                    <w:rPr>
                      <w:rFonts w:ascii="Cambria Math" w:eastAsia="HY신명조" w:hAnsi="Cambria Math"/>
                      <w:sz w:val="22"/>
                      <w:szCs w:val="22"/>
                    </w:rPr>
                    <m:t>E</m:t>
                  </m:r>
                </m:e>
                <m:sub>
                  <m:r>
                    <w:rPr>
                      <w:rFonts w:ascii="Cambria Math" w:eastAsia="HY신명조" w:hAnsi="Cambria Math"/>
                      <w:sz w:val="22"/>
                      <w:szCs w:val="22"/>
                    </w:rPr>
                    <m:t>CTL</m:t>
                  </m:r>
                </m:sub>
              </m:sSub>
            </m:den>
          </m:f>
          <m:func>
            <m:funcPr>
              <m:ctrlPr>
                <w:rPr>
                  <w:rFonts w:ascii="Cambria Math" w:eastAsia="HY신명조" w:hAnsi="Cambria Math"/>
                  <w:i/>
                  <w:iCs/>
                  <w:sz w:val="22"/>
                  <w:szCs w:val="22"/>
                </w:rPr>
              </m:ctrlPr>
            </m:funcPr>
            <m:fName>
              <m:r>
                <m:rPr>
                  <m:sty m:val="p"/>
                </m:rPr>
                <w:rPr>
                  <w:rFonts w:ascii="Cambria Math" w:eastAsia="HY신명조" w:hAnsi="Cambria Math"/>
                  <w:sz w:val="22"/>
                  <w:szCs w:val="22"/>
                </w:rPr>
                <m:t>exp</m:t>
              </m:r>
            </m:fName>
            <m:e>
              <m:d>
                <m:dPr>
                  <m:ctrlPr>
                    <w:rPr>
                      <w:rFonts w:ascii="Cambria Math" w:eastAsia="HY신명조" w:hAnsi="Cambria Math"/>
                      <w:i/>
                      <w:iCs/>
                      <w:sz w:val="22"/>
                      <w:szCs w:val="22"/>
                    </w:rPr>
                  </m:ctrlPr>
                </m:dPr>
                <m:e>
                  <m:r>
                    <w:rPr>
                      <w:rFonts w:ascii="Cambria Math" w:eastAsia="HY신명조" w:hAnsi="Cambria Math"/>
                      <w:sz w:val="22"/>
                      <w:szCs w:val="22"/>
                    </w:rPr>
                    <m:t>-</m:t>
                  </m:r>
                  <m:f>
                    <m:fPr>
                      <m:ctrlPr>
                        <w:rPr>
                          <w:rFonts w:ascii="Cambria Math" w:eastAsia="HY신명조" w:hAnsi="Cambria Math"/>
                          <w:i/>
                          <w:iCs/>
                          <w:sz w:val="22"/>
                          <w:szCs w:val="22"/>
                        </w:rPr>
                      </m:ctrlPr>
                    </m:fPr>
                    <m:num>
                      <m:sSub>
                        <m:sSubPr>
                          <m:ctrlPr>
                            <w:rPr>
                              <w:rFonts w:ascii="Cambria Math" w:eastAsia="HY신명조" w:hAnsi="Cambria Math"/>
                              <w:i/>
                              <w:iCs/>
                              <w:sz w:val="22"/>
                              <w:szCs w:val="22"/>
                            </w:rPr>
                          </m:ctrlPr>
                        </m:sSubPr>
                        <m:e>
                          <m:r>
                            <w:rPr>
                              <w:rFonts w:ascii="Cambria Math" w:eastAsia="HY신명조" w:hAnsi="Cambria Math"/>
                              <w:sz w:val="22"/>
                              <w:szCs w:val="22"/>
                            </w:rPr>
                            <m:t>σ</m:t>
                          </m:r>
                        </m:e>
                        <m:sub>
                          <m:r>
                            <w:rPr>
                              <w:rFonts w:ascii="Cambria Math" w:eastAsia="HY신명조" w:hAnsi="Cambria Math"/>
                              <w:sz w:val="22"/>
                              <w:szCs w:val="22"/>
                            </w:rPr>
                            <m:t>TCAD</m:t>
                          </m:r>
                        </m:sub>
                      </m:sSub>
                      <m:sSub>
                        <m:sSubPr>
                          <m:ctrlPr>
                            <w:rPr>
                              <w:rFonts w:ascii="Cambria Math" w:eastAsia="HY신명조" w:hAnsi="Cambria Math"/>
                              <w:i/>
                              <w:iCs/>
                              <w:sz w:val="22"/>
                              <w:szCs w:val="22"/>
                            </w:rPr>
                          </m:ctrlPr>
                        </m:sSubPr>
                        <m:e>
                          <m:r>
                            <w:rPr>
                              <w:rFonts w:ascii="Cambria Math" w:eastAsia="HY신명조" w:hAnsi="Cambria Math"/>
                              <w:sz w:val="22"/>
                              <w:szCs w:val="22"/>
                            </w:rPr>
                            <m:t>v</m:t>
                          </m:r>
                        </m:e>
                        <m:sub>
                          <m:r>
                            <w:rPr>
                              <w:rFonts w:ascii="Cambria Math" w:eastAsia="HY신명조" w:hAnsi="Cambria Math"/>
                              <w:sz w:val="22"/>
                              <w:szCs w:val="22"/>
                            </w:rPr>
                            <m:t>th</m:t>
                          </m:r>
                        </m:sub>
                      </m:sSub>
                      <m:sSub>
                        <m:sSubPr>
                          <m:ctrlPr>
                            <w:rPr>
                              <w:rFonts w:ascii="Cambria Math" w:eastAsia="HY신명조" w:hAnsi="Cambria Math"/>
                              <w:i/>
                              <w:iCs/>
                              <w:sz w:val="22"/>
                              <w:szCs w:val="22"/>
                            </w:rPr>
                          </m:ctrlPr>
                        </m:sSubPr>
                        <m:e>
                          <m:r>
                            <w:rPr>
                              <w:rFonts w:ascii="Cambria Math" w:eastAsia="HY신명조" w:hAnsi="Cambria Math"/>
                              <w:sz w:val="22"/>
                              <w:szCs w:val="22"/>
                            </w:rPr>
                            <m:t>N</m:t>
                          </m:r>
                        </m:e>
                        <m:sub>
                          <m:r>
                            <w:rPr>
                              <w:rFonts w:ascii="Cambria Math" w:eastAsia="HY신명조" w:hAnsi="Cambria Math"/>
                              <w:sz w:val="22"/>
                              <w:szCs w:val="22"/>
                            </w:rPr>
                            <m:t>t</m:t>
                          </m:r>
                        </m:sub>
                      </m:sSub>
                    </m:num>
                    <m:den>
                      <m:r>
                        <w:rPr>
                          <w:rFonts w:ascii="Cambria Math" w:eastAsia="HY신명조" w:hAnsi="Cambria Math"/>
                          <w:sz w:val="22"/>
                          <w:szCs w:val="22"/>
                        </w:rPr>
                        <m:t>μ</m:t>
                      </m:r>
                      <m:sSub>
                        <m:sSubPr>
                          <m:ctrlPr>
                            <w:rPr>
                              <w:rFonts w:ascii="Cambria Math" w:eastAsia="HY신명조" w:hAnsi="Cambria Math"/>
                              <w:i/>
                              <w:iCs/>
                              <w:sz w:val="22"/>
                              <w:szCs w:val="22"/>
                            </w:rPr>
                          </m:ctrlPr>
                        </m:sSubPr>
                        <m:e>
                          <m:r>
                            <w:rPr>
                              <w:rFonts w:ascii="Cambria Math" w:eastAsia="HY신명조" w:hAnsi="Cambria Math"/>
                              <w:sz w:val="22"/>
                              <w:szCs w:val="22"/>
                            </w:rPr>
                            <m:t>E</m:t>
                          </m:r>
                        </m:e>
                        <m:sub>
                          <m:r>
                            <w:rPr>
                              <w:rFonts w:ascii="Cambria Math" w:eastAsia="HY신명조" w:hAnsi="Cambria Math"/>
                              <w:sz w:val="22"/>
                              <w:szCs w:val="22"/>
                            </w:rPr>
                            <m:t>CTL</m:t>
                          </m:r>
                        </m:sub>
                      </m:sSub>
                    </m:den>
                  </m:f>
                  <m:sSub>
                    <m:sSubPr>
                      <m:ctrlPr>
                        <w:rPr>
                          <w:rFonts w:ascii="Cambria Math" w:eastAsia="HY신명조" w:hAnsi="Cambria Math"/>
                          <w:i/>
                          <w:iCs/>
                          <w:sz w:val="22"/>
                          <w:szCs w:val="22"/>
                        </w:rPr>
                      </m:ctrlPr>
                    </m:sSubPr>
                    <m:e>
                      <m:r>
                        <w:rPr>
                          <w:rFonts w:ascii="Cambria Math" w:eastAsia="HY신명조" w:hAnsi="Cambria Math"/>
                          <w:sz w:val="22"/>
                          <w:szCs w:val="22"/>
                        </w:rPr>
                        <m:t>t</m:t>
                      </m:r>
                    </m:e>
                    <m:sub>
                      <m:r>
                        <w:rPr>
                          <w:rFonts w:ascii="Cambria Math" w:eastAsia="HY신명조" w:hAnsi="Cambria Math"/>
                          <w:sz w:val="22"/>
                          <w:szCs w:val="22"/>
                        </w:rPr>
                        <m:t>CTL</m:t>
                      </m:r>
                    </m:sub>
                  </m:sSub>
                </m:e>
              </m:d>
            </m:e>
          </m:func>
          <m:r>
            <w:rPr>
              <w:rFonts w:ascii="Cambria Math" w:eastAsia="HY신명조"/>
              <w:sz w:val="22"/>
              <w:szCs w:val="22"/>
            </w:rPr>
            <m:t xml:space="preserve">                         (10)</m:t>
          </m:r>
        </m:oMath>
      </m:oMathPara>
    </w:p>
    <w:p w14:paraId="64805ACE" w14:textId="288667DD" w:rsidR="009B082D" w:rsidRPr="00A73A7F" w:rsidRDefault="00000000" w:rsidP="00A73A7F">
      <w:pPr>
        <w:widowControl/>
        <w:wordWrap/>
        <w:autoSpaceDE/>
        <w:autoSpaceDN/>
        <w:spacing w:line="600" w:lineRule="auto"/>
        <w:ind w:firstLine="221"/>
        <w:mirrorIndents/>
        <w:rPr>
          <w:rFonts w:ascii="HY신명조" w:eastAsia="HY신명조"/>
          <w:iCs/>
          <w:sz w:val="22"/>
          <w:szCs w:val="22"/>
        </w:rPr>
      </w:pPr>
      <m:oMathPara>
        <m:oMathParaPr>
          <m:jc m:val="right"/>
        </m:oMathParaPr>
        <m:oMath>
          <m:sSub>
            <m:sSubPr>
              <m:ctrlPr>
                <w:rPr>
                  <w:rFonts w:ascii="Cambria Math" w:eastAsia="HY신명조" w:hAnsi="Cambria Math"/>
                  <w:i/>
                  <w:iCs/>
                  <w:sz w:val="22"/>
                  <w:szCs w:val="22"/>
                </w:rPr>
              </m:ctrlPr>
            </m:sSubPr>
            <m:e>
              <m:r>
                <w:rPr>
                  <w:rFonts w:ascii="Cambria Math" w:eastAsia="HY신명조" w:hAnsi="Cambria Math"/>
                  <w:sz w:val="22"/>
                  <w:szCs w:val="22"/>
                </w:rPr>
                <m:t>n</m:t>
              </m:r>
            </m:e>
            <m:sub>
              <m:r>
                <w:rPr>
                  <w:rFonts w:ascii="Cambria Math" w:eastAsia="HY신명조" w:hAnsi="Cambria Math"/>
                  <w:sz w:val="22"/>
                  <w:szCs w:val="22"/>
                </w:rPr>
                <m:t>Rel</m:t>
              </m:r>
            </m:sub>
          </m:sSub>
          <m:r>
            <w:rPr>
              <w:rFonts w:ascii="Cambria Math" w:eastAsia="HY신명조" w:hAnsi="Cambria Math"/>
              <w:sz w:val="22"/>
              <w:szCs w:val="22"/>
            </w:rPr>
            <m:t>=</m:t>
          </m:r>
          <m:f>
            <m:fPr>
              <m:ctrlPr>
                <w:rPr>
                  <w:rFonts w:ascii="Cambria Math" w:eastAsia="HY신명조" w:hAnsi="Cambria Math"/>
                  <w:i/>
                  <w:iCs/>
                  <w:sz w:val="22"/>
                  <w:szCs w:val="22"/>
                </w:rPr>
              </m:ctrlPr>
            </m:fPr>
            <m:num>
              <m:sSub>
                <m:sSubPr>
                  <m:ctrlPr>
                    <w:rPr>
                      <w:rFonts w:ascii="Cambria Math" w:eastAsia="HY신명조" w:hAnsi="Cambria Math"/>
                      <w:i/>
                      <w:iCs/>
                      <w:sz w:val="22"/>
                      <w:szCs w:val="22"/>
                    </w:rPr>
                  </m:ctrlPr>
                </m:sSubPr>
                <m:e>
                  <m:r>
                    <w:rPr>
                      <w:rFonts w:ascii="Cambria Math" w:eastAsia="HY신명조" w:hAnsi="Cambria Math"/>
                      <w:sz w:val="22"/>
                      <w:szCs w:val="22"/>
                    </w:rPr>
                    <m:t>J</m:t>
                  </m:r>
                </m:e>
                <m:sub>
                  <m:r>
                    <w:rPr>
                      <w:rFonts w:ascii="Cambria Math" w:eastAsia="HY신명조" w:hAnsi="Cambria Math"/>
                      <w:sz w:val="22"/>
                      <w:szCs w:val="22"/>
                    </w:rPr>
                    <m:t>IN</m:t>
                  </m:r>
                </m:sub>
              </m:sSub>
            </m:num>
            <m:den>
              <m:r>
                <w:rPr>
                  <w:rFonts w:ascii="Cambria Math" w:eastAsia="HY신명조" w:hAnsi="Cambria Math"/>
                  <w:sz w:val="22"/>
                  <w:szCs w:val="22"/>
                </w:rPr>
                <m:t>q</m:t>
              </m:r>
              <m:sSub>
                <m:sSubPr>
                  <m:ctrlPr>
                    <w:rPr>
                      <w:rFonts w:ascii="Cambria Math" w:eastAsia="HY신명조" w:hAnsi="Cambria Math"/>
                      <w:i/>
                      <w:iCs/>
                      <w:sz w:val="22"/>
                      <w:szCs w:val="22"/>
                    </w:rPr>
                  </m:ctrlPr>
                </m:sSubPr>
                <m:e>
                  <m:r>
                    <w:rPr>
                      <w:rFonts w:ascii="Cambria Math" w:eastAsia="HY신명조" w:hAnsi="Cambria Math"/>
                      <w:sz w:val="22"/>
                      <w:szCs w:val="22"/>
                    </w:rPr>
                    <m:t>σ</m:t>
                  </m:r>
                </m:e>
                <m:sub>
                  <m:r>
                    <w:rPr>
                      <w:rFonts w:ascii="Cambria Math" w:eastAsia="HY신명조" w:hAnsi="Cambria Math"/>
                      <w:sz w:val="22"/>
                      <w:szCs w:val="22"/>
                    </w:rPr>
                    <m:t>Rel</m:t>
                  </m:r>
                </m:sub>
              </m:sSub>
              <m:sSub>
                <m:sSubPr>
                  <m:ctrlPr>
                    <w:rPr>
                      <w:rFonts w:ascii="Cambria Math" w:eastAsia="HY신명조" w:hAnsi="Cambria Math"/>
                      <w:i/>
                      <w:iCs/>
                      <w:sz w:val="22"/>
                      <w:szCs w:val="22"/>
                    </w:rPr>
                  </m:ctrlPr>
                </m:sSubPr>
                <m:e>
                  <m:r>
                    <w:rPr>
                      <w:rFonts w:ascii="Cambria Math" w:eastAsia="HY신명조" w:hAnsi="Cambria Math"/>
                      <w:sz w:val="22"/>
                      <w:szCs w:val="22"/>
                    </w:rPr>
                    <m:t>v</m:t>
                  </m:r>
                </m:e>
                <m:sub>
                  <m:r>
                    <w:rPr>
                      <w:rFonts w:ascii="Cambria Math" w:eastAsia="HY신명조" w:hAnsi="Cambria Math"/>
                      <w:sz w:val="22"/>
                      <w:szCs w:val="22"/>
                    </w:rPr>
                    <m:t>th</m:t>
                  </m:r>
                </m:sub>
              </m:sSub>
              <m:sSub>
                <m:sSubPr>
                  <m:ctrlPr>
                    <w:rPr>
                      <w:rFonts w:ascii="Cambria Math" w:eastAsia="HY신명조" w:hAnsi="Cambria Math"/>
                      <w:i/>
                      <w:iCs/>
                      <w:sz w:val="22"/>
                      <w:szCs w:val="22"/>
                    </w:rPr>
                  </m:ctrlPr>
                </m:sSubPr>
                <m:e>
                  <m:r>
                    <w:rPr>
                      <w:rFonts w:ascii="Cambria Math" w:eastAsia="HY신명조" w:hAnsi="Cambria Math"/>
                      <w:sz w:val="22"/>
                      <w:szCs w:val="22"/>
                    </w:rPr>
                    <m:t>N</m:t>
                  </m:r>
                </m:e>
                <m:sub>
                  <m:r>
                    <w:rPr>
                      <w:rFonts w:ascii="Cambria Math" w:eastAsia="HY신명조" w:hAnsi="Cambria Math"/>
                      <w:sz w:val="22"/>
                      <w:szCs w:val="22"/>
                    </w:rPr>
                    <m:t>t</m:t>
                  </m:r>
                </m:sub>
              </m:sSub>
              <m:sSub>
                <m:sSubPr>
                  <m:ctrlPr>
                    <w:rPr>
                      <w:rFonts w:ascii="Cambria Math" w:eastAsia="HY신명조" w:hAnsi="Cambria Math"/>
                      <w:i/>
                      <w:iCs/>
                      <w:sz w:val="22"/>
                      <w:szCs w:val="22"/>
                    </w:rPr>
                  </m:ctrlPr>
                </m:sSubPr>
                <m:e>
                  <m:r>
                    <w:rPr>
                      <w:rFonts w:ascii="Cambria Math" w:eastAsia="HY신명조" w:hAnsi="Cambria Math"/>
                      <w:sz w:val="22"/>
                      <w:szCs w:val="22"/>
                    </w:rPr>
                    <m:t>t</m:t>
                  </m:r>
                </m:e>
                <m:sub>
                  <m:r>
                    <w:rPr>
                      <w:rFonts w:ascii="Cambria Math" w:eastAsia="HY신명조" w:hAnsi="Cambria Math"/>
                      <w:sz w:val="22"/>
                      <w:szCs w:val="22"/>
                    </w:rPr>
                    <m:t>CTL</m:t>
                  </m:r>
                </m:sub>
              </m:sSub>
            </m:den>
          </m:f>
          <m:d>
            <m:dPr>
              <m:ctrlPr>
                <w:rPr>
                  <w:rFonts w:ascii="Cambria Math" w:eastAsia="HY신명조" w:hAnsi="Cambria Math"/>
                  <w:i/>
                  <w:iCs/>
                  <w:sz w:val="22"/>
                  <w:szCs w:val="22"/>
                </w:rPr>
              </m:ctrlPr>
            </m:dPr>
            <m:e>
              <m:r>
                <w:rPr>
                  <w:rFonts w:ascii="Cambria Math" w:eastAsia="HY신명조" w:hAnsi="Cambria Math"/>
                  <w:sz w:val="22"/>
                  <w:szCs w:val="22"/>
                </w:rPr>
                <m:t>1-</m:t>
              </m:r>
              <m:func>
                <m:funcPr>
                  <m:ctrlPr>
                    <w:rPr>
                      <w:rFonts w:ascii="Cambria Math" w:eastAsia="HY신명조" w:hAnsi="Cambria Math"/>
                      <w:i/>
                      <w:iCs/>
                      <w:sz w:val="22"/>
                      <w:szCs w:val="22"/>
                    </w:rPr>
                  </m:ctrlPr>
                </m:funcPr>
                <m:fName>
                  <m:r>
                    <m:rPr>
                      <m:sty m:val="p"/>
                    </m:rPr>
                    <w:rPr>
                      <w:rFonts w:ascii="Cambria Math" w:eastAsia="HY신명조" w:hAnsi="Cambria Math"/>
                      <w:sz w:val="22"/>
                      <w:szCs w:val="22"/>
                    </w:rPr>
                    <m:t>exp</m:t>
                  </m:r>
                </m:fName>
                <m:e>
                  <m:d>
                    <m:dPr>
                      <m:ctrlPr>
                        <w:rPr>
                          <w:rFonts w:ascii="Cambria Math" w:eastAsia="HY신명조" w:hAnsi="Cambria Math"/>
                          <w:i/>
                          <w:iCs/>
                          <w:sz w:val="22"/>
                          <w:szCs w:val="22"/>
                        </w:rPr>
                      </m:ctrlPr>
                    </m:dPr>
                    <m:e>
                      <m:r>
                        <w:rPr>
                          <w:rFonts w:ascii="Cambria Math" w:eastAsia="HY신명조" w:hAnsi="Cambria Math"/>
                          <w:sz w:val="22"/>
                          <w:szCs w:val="22"/>
                        </w:rPr>
                        <m:t>-</m:t>
                      </m:r>
                      <m:f>
                        <m:fPr>
                          <m:ctrlPr>
                            <w:rPr>
                              <w:rFonts w:ascii="Cambria Math" w:eastAsia="HY신명조" w:hAnsi="Cambria Math"/>
                              <w:i/>
                              <w:iCs/>
                              <w:sz w:val="22"/>
                              <w:szCs w:val="22"/>
                            </w:rPr>
                          </m:ctrlPr>
                        </m:fPr>
                        <m:num>
                          <m:sSub>
                            <m:sSubPr>
                              <m:ctrlPr>
                                <w:rPr>
                                  <w:rFonts w:ascii="Cambria Math" w:eastAsia="HY신명조" w:hAnsi="Cambria Math"/>
                                  <w:i/>
                                  <w:iCs/>
                                  <w:sz w:val="22"/>
                                  <w:szCs w:val="22"/>
                                </w:rPr>
                              </m:ctrlPr>
                            </m:sSubPr>
                            <m:e>
                              <m:r>
                                <w:rPr>
                                  <w:rFonts w:ascii="Cambria Math" w:eastAsia="HY신명조" w:hAnsi="Cambria Math"/>
                                  <w:sz w:val="22"/>
                                  <w:szCs w:val="22"/>
                                </w:rPr>
                                <m:t>σ</m:t>
                              </m:r>
                            </m:e>
                            <m:sub>
                              <m:r>
                                <w:rPr>
                                  <w:rFonts w:ascii="Cambria Math" w:eastAsia="HY신명조" w:hAnsi="Cambria Math"/>
                                  <w:sz w:val="22"/>
                                  <w:szCs w:val="22"/>
                                </w:rPr>
                                <m:t>Rel</m:t>
                              </m:r>
                            </m:sub>
                          </m:sSub>
                          <m:sSub>
                            <m:sSubPr>
                              <m:ctrlPr>
                                <w:rPr>
                                  <w:rFonts w:ascii="Cambria Math" w:eastAsia="HY신명조" w:hAnsi="Cambria Math"/>
                                  <w:i/>
                                  <w:iCs/>
                                  <w:sz w:val="22"/>
                                  <w:szCs w:val="22"/>
                                </w:rPr>
                              </m:ctrlPr>
                            </m:sSubPr>
                            <m:e>
                              <m:r>
                                <w:rPr>
                                  <w:rFonts w:ascii="Cambria Math" w:eastAsia="HY신명조" w:hAnsi="Cambria Math"/>
                                  <w:sz w:val="22"/>
                                  <w:szCs w:val="22"/>
                                </w:rPr>
                                <m:t>v</m:t>
                              </m:r>
                            </m:e>
                            <m:sub>
                              <m:r>
                                <w:rPr>
                                  <w:rFonts w:ascii="Cambria Math" w:eastAsia="HY신명조" w:hAnsi="Cambria Math"/>
                                  <w:sz w:val="22"/>
                                  <w:szCs w:val="22"/>
                                </w:rPr>
                                <m:t>th</m:t>
                              </m:r>
                            </m:sub>
                          </m:sSub>
                          <m:sSub>
                            <m:sSubPr>
                              <m:ctrlPr>
                                <w:rPr>
                                  <w:rFonts w:ascii="Cambria Math" w:eastAsia="HY신명조" w:hAnsi="Cambria Math"/>
                                  <w:i/>
                                  <w:iCs/>
                                  <w:sz w:val="22"/>
                                  <w:szCs w:val="22"/>
                                </w:rPr>
                              </m:ctrlPr>
                            </m:sSubPr>
                            <m:e>
                              <m:r>
                                <w:rPr>
                                  <w:rFonts w:ascii="Cambria Math" w:eastAsia="HY신명조" w:hAnsi="Cambria Math"/>
                                  <w:sz w:val="22"/>
                                  <w:szCs w:val="22"/>
                                </w:rPr>
                                <m:t>N</m:t>
                              </m:r>
                            </m:e>
                            <m:sub>
                              <m:r>
                                <w:rPr>
                                  <w:rFonts w:ascii="Cambria Math" w:eastAsia="HY신명조" w:hAnsi="Cambria Math"/>
                                  <w:sz w:val="22"/>
                                  <w:szCs w:val="22"/>
                                </w:rPr>
                                <m:t>t</m:t>
                              </m:r>
                            </m:sub>
                          </m:sSub>
                          <m:sSub>
                            <m:sSubPr>
                              <m:ctrlPr>
                                <w:rPr>
                                  <w:rFonts w:ascii="Cambria Math" w:eastAsia="HY신명조" w:hAnsi="Cambria Math"/>
                                  <w:i/>
                                  <w:iCs/>
                                  <w:sz w:val="22"/>
                                  <w:szCs w:val="22"/>
                                </w:rPr>
                              </m:ctrlPr>
                            </m:sSubPr>
                            <m:e>
                              <m:r>
                                <w:rPr>
                                  <w:rFonts w:ascii="Cambria Math" w:eastAsia="HY신명조" w:hAnsi="Cambria Math"/>
                                  <w:sz w:val="22"/>
                                  <w:szCs w:val="22"/>
                                </w:rPr>
                                <m:t>t</m:t>
                              </m:r>
                            </m:e>
                            <m:sub>
                              <m:r>
                                <w:rPr>
                                  <w:rFonts w:ascii="Cambria Math" w:eastAsia="HY신명조" w:hAnsi="Cambria Math"/>
                                  <w:sz w:val="22"/>
                                  <w:szCs w:val="22"/>
                                </w:rPr>
                                <m:t>CTL</m:t>
                              </m:r>
                            </m:sub>
                          </m:sSub>
                        </m:num>
                        <m:den>
                          <m:r>
                            <w:rPr>
                              <w:rFonts w:ascii="Cambria Math" w:eastAsia="HY신명조" w:hAnsi="Cambria Math"/>
                              <w:sz w:val="22"/>
                              <w:szCs w:val="22"/>
                            </w:rPr>
                            <m:t>μ</m:t>
                          </m:r>
                          <m:sSub>
                            <m:sSubPr>
                              <m:ctrlPr>
                                <w:rPr>
                                  <w:rFonts w:ascii="Cambria Math" w:eastAsia="HY신명조" w:hAnsi="Cambria Math"/>
                                  <w:i/>
                                  <w:iCs/>
                                  <w:sz w:val="22"/>
                                  <w:szCs w:val="22"/>
                                </w:rPr>
                              </m:ctrlPr>
                            </m:sSubPr>
                            <m:e>
                              <m:r>
                                <w:rPr>
                                  <w:rFonts w:ascii="Cambria Math" w:eastAsia="HY신명조" w:hAnsi="Cambria Math"/>
                                  <w:sz w:val="22"/>
                                  <w:szCs w:val="22"/>
                                </w:rPr>
                                <m:t>E</m:t>
                              </m:r>
                            </m:e>
                            <m:sub>
                              <m:r>
                                <w:rPr>
                                  <w:rFonts w:ascii="Cambria Math" w:eastAsia="HY신명조" w:hAnsi="Cambria Math"/>
                                  <w:sz w:val="22"/>
                                  <w:szCs w:val="22"/>
                                </w:rPr>
                                <m:t>CTL</m:t>
                              </m:r>
                            </m:sub>
                          </m:sSub>
                        </m:den>
                      </m:f>
                    </m:e>
                  </m:d>
                </m:e>
              </m:func>
            </m:e>
          </m:d>
          <m:r>
            <w:rPr>
              <w:rFonts w:ascii="Cambria Math" w:eastAsia="HY신명조"/>
              <w:sz w:val="22"/>
              <w:szCs w:val="22"/>
            </w:rPr>
            <m:t xml:space="preserve">              (11)</m:t>
          </m:r>
        </m:oMath>
      </m:oMathPara>
    </w:p>
    <w:p w14:paraId="474B52F1" w14:textId="77777777" w:rsidR="00A73A7F" w:rsidRPr="009B082D" w:rsidRDefault="00A73A7F" w:rsidP="00A73A7F">
      <w:pPr>
        <w:widowControl/>
        <w:wordWrap/>
        <w:autoSpaceDE/>
        <w:autoSpaceDN/>
        <w:spacing w:line="600" w:lineRule="auto"/>
        <w:ind w:firstLine="221"/>
        <w:mirrorIndents/>
        <w:rPr>
          <w:rFonts w:ascii="HY신명조" w:eastAsia="HY신명조"/>
          <w:iCs/>
          <w:sz w:val="22"/>
          <w:szCs w:val="22"/>
        </w:rPr>
      </w:pPr>
    </w:p>
    <w:p w14:paraId="01AAA89F" w14:textId="3F99A62B" w:rsidR="00A73A7F" w:rsidRDefault="00A73A7F" w:rsidP="00A73A7F">
      <w:pPr>
        <w:widowControl/>
        <w:wordWrap/>
        <w:autoSpaceDE/>
        <w:autoSpaceDN/>
        <w:spacing w:line="600" w:lineRule="auto"/>
        <w:ind w:firstLine="221"/>
        <w:mirrorIndents/>
        <w:rPr>
          <w:rFonts w:ascii="HY신명조" w:eastAsia="HY신명조"/>
          <w:sz w:val="22"/>
          <w:szCs w:val="22"/>
        </w:rPr>
      </w:pPr>
      <w:r w:rsidRPr="00A73A7F">
        <w:rPr>
          <w:rFonts w:ascii="HY신명조" w:eastAsia="HY신명조"/>
          <w:sz w:val="22"/>
          <w:szCs w:val="22"/>
        </w:rPr>
        <w:lastRenderedPageBreak/>
        <w:t xml:space="preserve">본 연구의 목적은 실제 소자에서 나타나는 에너지 완화 효과를 TCAD 시뮬레이션 환경 안에 반영하는 것이다. 이를 위해 두 경우에서 </w:t>
      </w:r>
      <w:proofErr w:type="spellStart"/>
      <w:r w:rsidRPr="00A73A7F">
        <w:rPr>
          <w:rFonts w:ascii="HY신명조" w:eastAsia="HY신명조"/>
          <w:sz w:val="22"/>
          <w:szCs w:val="22"/>
        </w:rPr>
        <w:t>질화막</w:t>
      </w:r>
      <w:proofErr w:type="spellEnd"/>
      <w:r w:rsidRPr="00A73A7F">
        <w:rPr>
          <w:rFonts w:ascii="HY신명조" w:eastAsia="HY신명조"/>
          <w:sz w:val="22"/>
          <w:szCs w:val="22"/>
        </w:rPr>
        <w:t xml:space="preserve"> 전체의 전자 포획 효율이 같아지도록, TCAD에서 조절 가능한 파라미터인 전자 포획 단면적을 보정하였다.</w:t>
      </w:r>
    </w:p>
    <w:p w14:paraId="10936F75" w14:textId="4BF0376D" w:rsidR="00A73A7F" w:rsidRPr="00A73A7F" w:rsidRDefault="00000000" w:rsidP="00A73A7F">
      <w:pPr>
        <w:widowControl/>
        <w:wordWrap/>
        <w:autoSpaceDE/>
        <w:autoSpaceDN/>
        <w:spacing w:line="600" w:lineRule="auto"/>
        <w:ind w:firstLine="221"/>
        <w:mirrorIndents/>
        <w:rPr>
          <w:rFonts w:ascii="HY신명조" w:eastAsia="HY신명조"/>
          <w:iCs/>
          <w:sz w:val="22"/>
          <w:szCs w:val="22"/>
        </w:rPr>
      </w:pPr>
      <m:oMathPara>
        <m:oMath>
          <m:sSub>
            <m:sSubPr>
              <m:ctrlPr>
                <w:rPr>
                  <w:rFonts w:ascii="Cambria Math" w:eastAsia="HY신명조" w:hAnsi="Cambria Math"/>
                  <w:i/>
                  <w:iCs/>
                  <w:sz w:val="22"/>
                  <w:szCs w:val="22"/>
                </w:rPr>
              </m:ctrlPr>
            </m:sSubPr>
            <m:e>
              <m:r>
                <w:rPr>
                  <w:rFonts w:ascii="Cambria Math" w:eastAsia="HY신명조" w:hAnsi="Cambria Math"/>
                  <w:sz w:val="22"/>
                  <w:szCs w:val="22"/>
                </w:rPr>
                <m:t>σ</m:t>
              </m:r>
            </m:e>
            <m:sub>
              <m:r>
                <w:rPr>
                  <w:rFonts w:ascii="Cambria Math" w:eastAsia="HY신명조" w:hAnsi="Cambria Math"/>
                  <w:sz w:val="22"/>
                  <w:szCs w:val="22"/>
                </w:rPr>
                <m:t>TCAD</m:t>
              </m:r>
            </m:sub>
          </m:sSub>
          <m:r>
            <w:rPr>
              <w:rFonts w:ascii="Cambria Math" w:eastAsia="HY신명조" w:hAnsi="Cambria Math"/>
              <w:sz w:val="22"/>
              <w:szCs w:val="22"/>
            </w:rPr>
            <m:t>=-</m:t>
          </m:r>
          <m:f>
            <m:fPr>
              <m:ctrlPr>
                <w:rPr>
                  <w:rFonts w:ascii="Cambria Math" w:eastAsia="HY신명조" w:hAnsi="Cambria Math"/>
                  <w:i/>
                  <w:iCs/>
                  <w:sz w:val="22"/>
                  <w:szCs w:val="22"/>
                </w:rPr>
              </m:ctrlPr>
            </m:fPr>
            <m:num>
              <m:r>
                <w:rPr>
                  <w:rFonts w:ascii="Cambria Math" w:eastAsia="HY신명조" w:hAnsi="Cambria Math"/>
                  <w:sz w:val="22"/>
                  <w:szCs w:val="22"/>
                </w:rPr>
                <m:t>1</m:t>
              </m:r>
            </m:num>
            <m:den>
              <m:r>
                <w:rPr>
                  <w:rFonts w:ascii="Cambria Math" w:eastAsia="HY신명조" w:hAnsi="Cambria Math"/>
                  <w:sz w:val="22"/>
                  <w:szCs w:val="22"/>
                </w:rPr>
                <m:t>A</m:t>
              </m:r>
            </m:den>
          </m:f>
          <m:func>
            <m:funcPr>
              <m:ctrlPr>
                <w:rPr>
                  <w:rFonts w:ascii="Cambria Math" w:eastAsia="HY신명조" w:hAnsi="Cambria Math"/>
                  <w:i/>
                  <w:iCs/>
                  <w:sz w:val="22"/>
                  <w:szCs w:val="22"/>
                </w:rPr>
              </m:ctrlPr>
            </m:funcPr>
            <m:fName>
              <m:r>
                <m:rPr>
                  <m:sty m:val="p"/>
                </m:rPr>
                <w:rPr>
                  <w:rFonts w:ascii="Cambria Math" w:eastAsia="HY신명조" w:hAnsi="Cambria Math"/>
                  <w:sz w:val="22"/>
                  <w:szCs w:val="22"/>
                </w:rPr>
                <m:t>ln</m:t>
              </m:r>
            </m:fName>
            <m:e>
              <m:d>
                <m:dPr>
                  <m:ctrlPr>
                    <w:rPr>
                      <w:rFonts w:ascii="Cambria Math" w:eastAsia="HY신명조" w:hAnsi="Cambria Math"/>
                      <w:i/>
                      <w:iCs/>
                      <w:sz w:val="22"/>
                      <w:szCs w:val="22"/>
                    </w:rPr>
                  </m:ctrlPr>
                </m:dPr>
                <m:e>
                  <m:f>
                    <m:fPr>
                      <m:ctrlPr>
                        <w:rPr>
                          <w:rFonts w:ascii="Cambria Math" w:eastAsia="HY신명조" w:hAnsi="Cambria Math"/>
                          <w:i/>
                          <w:iCs/>
                          <w:sz w:val="22"/>
                          <w:szCs w:val="22"/>
                        </w:rPr>
                      </m:ctrlPr>
                    </m:fPr>
                    <m:num>
                      <m:r>
                        <w:rPr>
                          <w:rFonts w:ascii="Cambria Math" w:eastAsia="HY신명조" w:hAnsi="Cambria Math"/>
                          <w:sz w:val="22"/>
                          <w:szCs w:val="22"/>
                        </w:rPr>
                        <m:t>1</m:t>
                      </m:r>
                    </m:num>
                    <m:den>
                      <m:sSub>
                        <m:sSubPr>
                          <m:ctrlPr>
                            <w:rPr>
                              <w:rFonts w:ascii="Cambria Math" w:eastAsia="HY신명조" w:hAnsi="Cambria Math"/>
                              <w:i/>
                              <w:iCs/>
                              <w:sz w:val="22"/>
                              <w:szCs w:val="22"/>
                            </w:rPr>
                          </m:ctrlPr>
                        </m:sSubPr>
                        <m:e>
                          <m:r>
                            <w:rPr>
                              <w:rFonts w:ascii="Cambria Math" w:eastAsia="HY신명조" w:hAnsi="Cambria Math"/>
                              <w:sz w:val="22"/>
                              <w:szCs w:val="22"/>
                            </w:rPr>
                            <m:t>σ</m:t>
                          </m:r>
                        </m:e>
                        <m:sub>
                          <m:r>
                            <w:rPr>
                              <w:rFonts w:ascii="Cambria Math" w:eastAsia="HY신명조" w:hAnsi="Cambria Math"/>
                              <w:sz w:val="22"/>
                              <w:szCs w:val="22"/>
                            </w:rPr>
                            <m:t>Rel</m:t>
                          </m:r>
                        </m:sub>
                      </m:sSub>
                      <m:r>
                        <w:rPr>
                          <w:rFonts w:ascii="Cambria Math" w:eastAsia="HY신명조" w:hAnsi="Cambria Math"/>
                          <w:sz w:val="22"/>
                          <w:szCs w:val="22"/>
                        </w:rPr>
                        <m:t>A</m:t>
                      </m:r>
                    </m:den>
                  </m:f>
                  <m:d>
                    <m:dPr>
                      <m:ctrlPr>
                        <w:rPr>
                          <w:rFonts w:ascii="Cambria Math" w:eastAsia="HY신명조" w:hAnsi="Cambria Math"/>
                          <w:i/>
                          <w:iCs/>
                          <w:sz w:val="22"/>
                          <w:szCs w:val="22"/>
                        </w:rPr>
                      </m:ctrlPr>
                    </m:dPr>
                    <m:e>
                      <m:r>
                        <w:rPr>
                          <w:rFonts w:ascii="Cambria Math" w:eastAsia="HY신명조" w:hAnsi="Cambria Math"/>
                          <w:sz w:val="22"/>
                          <w:szCs w:val="22"/>
                        </w:rPr>
                        <m:t>1-</m:t>
                      </m:r>
                      <m:func>
                        <m:funcPr>
                          <m:ctrlPr>
                            <w:rPr>
                              <w:rFonts w:ascii="Cambria Math" w:eastAsia="HY신명조" w:hAnsi="Cambria Math"/>
                              <w:i/>
                              <w:iCs/>
                              <w:sz w:val="22"/>
                              <w:szCs w:val="22"/>
                            </w:rPr>
                          </m:ctrlPr>
                        </m:funcPr>
                        <m:fName>
                          <m:r>
                            <m:rPr>
                              <m:sty m:val="p"/>
                            </m:rPr>
                            <w:rPr>
                              <w:rFonts w:ascii="Cambria Math" w:eastAsia="HY신명조" w:hAnsi="Cambria Math"/>
                              <w:sz w:val="22"/>
                              <w:szCs w:val="22"/>
                            </w:rPr>
                            <m:t>exp</m:t>
                          </m:r>
                        </m:fName>
                        <m:e>
                          <m:d>
                            <m:dPr>
                              <m:ctrlPr>
                                <w:rPr>
                                  <w:rFonts w:ascii="Cambria Math" w:eastAsia="HY신명조" w:hAnsi="Cambria Math"/>
                                  <w:i/>
                                  <w:iCs/>
                                  <w:sz w:val="22"/>
                                  <w:szCs w:val="22"/>
                                </w:rPr>
                              </m:ctrlPr>
                            </m:dPr>
                            <m:e>
                              <m:sSub>
                                <m:sSubPr>
                                  <m:ctrlPr>
                                    <w:rPr>
                                      <w:rFonts w:ascii="Cambria Math" w:eastAsia="HY신명조" w:hAnsi="Cambria Math"/>
                                      <w:i/>
                                      <w:iCs/>
                                      <w:sz w:val="22"/>
                                      <w:szCs w:val="22"/>
                                    </w:rPr>
                                  </m:ctrlPr>
                                </m:sSubPr>
                                <m:e>
                                  <m:r>
                                    <w:rPr>
                                      <w:rFonts w:ascii="Cambria Math" w:eastAsia="HY신명조" w:hAnsi="Cambria Math"/>
                                      <w:sz w:val="22"/>
                                      <w:szCs w:val="22"/>
                                    </w:rPr>
                                    <m:t>-σ</m:t>
                                  </m:r>
                                </m:e>
                                <m:sub>
                                  <m:r>
                                    <w:rPr>
                                      <w:rFonts w:ascii="Cambria Math" w:eastAsia="HY신명조" w:hAnsi="Cambria Math"/>
                                      <w:sz w:val="22"/>
                                      <w:szCs w:val="22"/>
                                    </w:rPr>
                                    <m:t>Rel</m:t>
                                  </m:r>
                                </m:sub>
                              </m:sSub>
                              <m:r>
                                <w:rPr>
                                  <w:rFonts w:ascii="Cambria Math" w:eastAsia="HY신명조" w:hAnsi="Cambria Math"/>
                                  <w:sz w:val="22"/>
                                  <w:szCs w:val="22"/>
                                </w:rPr>
                                <m:t>A</m:t>
                              </m:r>
                            </m:e>
                          </m:d>
                        </m:e>
                      </m:func>
                    </m:e>
                  </m:d>
                </m:e>
              </m:d>
            </m:e>
          </m:func>
          <m:r>
            <w:rPr>
              <w:rFonts w:ascii="Cambria Math" w:eastAsia="HY신명조"/>
              <w:sz w:val="22"/>
              <w:szCs w:val="22"/>
            </w:rPr>
            <m:t xml:space="preserve">  ,  A=</m:t>
          </m:r>
          <m:f>
            <m:fPr>
              <m:ctrlPr>
                <w:rPr>
                  <w:rFonts w:ascii="Cambria Math" w:eastAsia="HY신명조" w:hAnsi="Cambria Math"/>
                  <w:i/>
                  <w:iCs/>
                  <w:sz w:val="22"/>
                  <w:szCs w:val="22"/>
                </w:rPr>
              </m:ctrlPr>
            </m:fPr>
            <m:num>
              <m:sSub>
                <m:sSubPr>
                  <m:ctrlPr>
                    <w:rPr>
                      <w:rFonts w:ascii="Cambria Math" w:eastAsia="HY신명조" w:hAnsi="Cambria Math"/>
                      <w:i/>
                      <w:iCs/>
                      <w:sz w:val="22"/>
                      <w:szCs w:val="22"/>
                    </w:rPr>
                  </m:ctrlPr>
                </m:sSubPr>
                <m:e>
                  <m:r>
                    <w:rPr>
                      <w:rFonts w:ascii="Cambria Math" w:eastAsia="HY신명조"/>
                      <w:sz w:val="22"/>
                      <w:szCs w:val="22"/>
                    </w:rPr>
                    <m:t>v</m:t>
                  </m:r>
                </m:e>
                <m:sub>
                  <m:r>
                    <w:rPr>
                      <w:rFonts w:ascii="Cambria Math" w:eastAsia="HY신명조"/>
                      <w:sz w:val="22"/>
                      <w:szCs w:val="22"/>
                    </w:rPr>
                    <m:t>t</m:t>
                  </m:r>
                  <m:r>
                    <w:rPr>
                      <w:rFonts w:ascii="Cambria Math" w:eastAsia="HY신명조"/>
                      <w:sz w:val="22"/>
                      <w:szCs w:val="22"/>
                    </w:rPr>
                    <m:t>h</m:t>
                  </m:r>
                </m:sub>
              </m:sSub>
              <m:sSub>
                <m:sSubPr>
                  <m:ctrlPr>
                    <w:rPr>
                      <w:rFonts w:ascii="Cambria Math" w:eastAsia="HY신명조" w:hAnsi="Cambria Math"/>
                      <w:i/>
                      <w:iCs/>
                      <w:sz w:val="22"/>
                      <w:szCs w:val="22"/>
                    </w:rPr>
                  </m:ctrlPr>
                </m:sSubPr>
                <m:e>
                  <m:r>
                    <w:rPr>
                      <w:rFonts w:ascii="Cambria Math" w:eastAsia="HY신명조"/>
                      <w:sz w:val="22"/>
                      <w:szCs w:val="22"/>
                    </w:rPr>
                    <m:t>N</m:t>
                  </m:r>
                </m:e>
                <m:sub>
                  <m:r>
                    <w:rPr>
                      <w:rFonts w:ascii="Cambria Math" w:eastAsia="HY신명조"/>
                      <w:sz w:val="22"/>
                      <w:szCs w:val="22"/>
                    </w:rPr>
                    <m:t>t</m:t>
                  </m:r>
                </m:sub>
              </m:sSub>
              <m:sSub>
                <m:sSubPr>
                  <m:ctrlPr>
                    <w:rPr>
                      <w:rFonts w:ascii="Cambria Math" w:eastAsia="HY신명조" w:hAnsi="Cambria Math"/>
                      <w:i/>
                      <w:iCs/>
                      <w:sz w:val="22"/>
                      <w:szCs w:val="22"/>
                    </w:rPr>
                  </m:ctrlPr>
                </m:sSubPr>
                <m:e>
                  <m:r>
                    <w:rPr>
                      <w:rFonts w:ascii="Cambria Math" w:eastAsia="HY신명조"/>
                      <w:sz w:val="22"/>
                      <w:szCs w:val="22"/>
                    </w:rPr>
                    <m:t>t</m:t>
                  </m:r>
                </m:e>
                <m:sub>
                  <m:r>
                    <w:rPr>
                      <w:rFonts w:ascii="Cambria Math" w:eastAsia="HY신명조"/>
                      <w:sz w:val="22"/>
                      <w:szCs w:val="22"/>
                    </w:rPr>
                    <m:t>CTL</m:t>
                  </m:r>
                </m:sub>
              </m:sSub>
            </m:num>
            <m:den>
              <m:r>
                <w:rPr>
                  <w:rFonts w:ascii="Cambria Math" w:eastAsia="HY신명조"/>
                  <w:sz w:val="22"/>
                  <w:szCs w:val="22"/>
                </w:rPr>
                <m:t>μ</m:t>
              </m:r>
              <m:sSub>
                <m:sSubPr>
                  <m:ctrlPr>
                    <w:rPr>
                      <w:rFonts w:ascii="Cambria Math" w:eastAsia="HY신명조" w:hAnsi="Cambria Math"/>
                      <w:i/>
                      <w:iCs/>
                      <w:sz w:val="22"/>
                      <w:szCs w:val="22"/>
                    </w:rPr>
                  </m:ctrlPr>
                </m:sSubPr>
                <m:e>
                  <m:r>
                    <w:rPr>
                      <w:rFonts w:ascii="Cambria Math" w:eastAsia="HY신명조"/>
                      <w:sz w:val="22"/>
                      <w:szCs w:val="22"/>
                    </w:rPr>
                    <m:t>E</m:t>
                  </m:r>
                </m:e>
                <m:sub>
                  <m:r>
                    <w:rPr>
                      <w:rFonts w:ascii="Cambria Math" w:eastAsia="HY신명조"/>
                      <w:sz w:val="22"/>
                      <w:szCs w:val="22"/>
                    </w:rPr>
                    <m:t>CTL</m:t>
                  </m:r>
                </m:sub>
              </m:sSub>
            </m:den>
          </m:f>
          <m:r>
            <w:rPr>
              <w:rFonts w:ascii="Cambria Math" w:eastAsia="HY신명조"/>
              <w:sz w:val="22"/>
              <w:szCs w:val="22"/>
            </w:rPr>
            <m:t xml:space="preserve">       (12)</m:t>
          </m:r>
        </m:oMath>
      </m:oMathPara>
    </w:p>
    <w:p w14:paraId="598B2D36" w14:textId="77777777" w:rsidR="00A73A7F" w:rsidRPr="00A73A7F" w:rsidRDefault="00A73A7F" w:rsidP="00A73A7F">
      <w:pPr>
        <w:widowControl/>
        <w:wordWrap/>
        <w:autoSpaceDE/>
        <w:autoSpaceDN/>
        <w:spacing w:line="600" w:lineRule="auto"/>
        <w:ind w:firstLine="221"/>
        <w:mirrorIndents/>
        <w:rPr>
          <w:rFonts w:ascii="HY신명조" w:eastAsia="HY신명조"/>
          <w:iCs/>
          <w:sz w:val="22"/>
          <w:szCs w:val="22"/>
        </w:rPr>
      </w:pPr>
    </w:p>
    <w:p w14:paraId="0A8FD03B" w14:textId="5DC1B76A" w:rsidR="00BD09D0" w:rsidRPr="000E0EBA" w:rsidRDefault="000E0EBA" w:rsidP="000E0EBA">
      <w:pPr>
        <w:widowControl/>
        <w:wordWrap/>
        <w:autoSpaceDE/>
        <w:autoSpaceDN/>
        <w:spacing w:line="600" w:lineRule="auto"/>
        <w:ind w:firstLine="221"/>
        <w:mirrorIndents/>
        <w:rPr>
          <w:rFonts w:ascii="HY신명조" w:eastAsia="HY신명조"/>
          <w:iCs/>
          <w:sz w:val="22"/>
          <w:szCs w:val="22"/>
        </w:rPr>
      </w:pPr>
      <w:r w:rsidRPr="000E0EBA">
        <w:rPr>
          <w:rFonts w:ascii="HY신명조" w:eastAsia="HY신명조"/>
          <w:sz w:val="22"/>
          <w:szCs w:val="22"/>
        </w:rPr>
        <w:t>식 (12)는 에너지 완화 효과를 고려한 실제 소자의 포획 효율을 TCAD 시뮬레이션에서 등가적으로 구현하기 위한 보정 관계식이다. 즉, 실제 소자에서 전자가 에너지 완화 과정 동안 트랩에 포획되지 않고 이동하는 효과를, TCAD에서는 유효 포획 단면적</w:t>
      </w:r>
      <w:r>
        <w:rPr>
          <w:rFonts w:ascii="HY신명조" w:eastAsia="HY신명조" w:hint="eastAsia"/>
          <w:sz w:val="22"/>
          <w:szCs w:val="22"/>
        </w:rPr>
        <w:t xml:space="preserve"> </w:t>
      </w:r>
      <m:oMath>
        <m:sSub>
          <m:sSubPr>
            <m:ctrlPr>
              <w:rPr>
                <w:rFonts w:ascii="Cambria Math" w:eastAsia="HY신명조" w:hAnsi="Cambria Math"/>
                <w:i/>
                <w:iCs/>
                <w:sz w:val="22"/>
                <w:szCs w:val="22"/>
              </w:rPr>
            </m:ctrlPr>
          </m:sSubPr>
          <m:e>
            <m:r>
              <w:rPr>
                <w:rFonts w:ascii="Cambria Math" w:eastAsia="HY신명조" w:hAnsi="Cambria Math"/>
                <w:sz w:val="22"/>
                <w:szCs w:val="22"/>
              </w:rPr>
              <m:t>σ</m:t>
            </m:r>
          </m:e>
          <m:sub>
            <m:r>
              <w:rPr>
                <w:rFonts w:ascii="Cambria Math" w:eastAsia="HY신명조" w:hAnsi="Cambria Math"/>
                <w:sz w:val="22"/>
                <w:szCs w:val="22"/>
              </w:rPr>
              <m:t>TCAD</m:t>
            </m:r>
          </m:sub>
        </m:sSub>
      </m:oMath>
      <w:r>
        <w:rPr>
          <w:rFonts w:ascii="HY신명조" w:eastAsia="HY신명조" w:hint="eastAsia"/>
          <w:iCs/>
          <w:sz w:val="22"/>
          <w:szCs w:val="22"/>
        </w:rPr>
        <w:t>를 조절함으로써 반영한다.</w:t>
      </w:r>
      <w:r>
        <w:rPr>
          <w:rFonts w:ascii="HY신명조" w:eastAsia="HY신명조"/>
          <w:iCs/>
          <w:sz w:val="22"/>
          <w:szCs w:val="22"/>
        </w:rPr>
        <w:t xml:space="preserve"> </w:t>
      </w:r>
      <w:r w:rsidRPr="000E0EBA">
        <w:rPr>
          <w:rFonts w:ascii="HY신명조" w:eastAsia="HY신명조"/>
          <w:iCs/>
          <w:sz w:val="22"/>
          <w:szCs w:val="22"/>
        </w:rPr>
        <w:t xml:space="preserve">이를 통해 주입 전자가 터널 </w:t>
      </w:r>
      <w:proofErr w:type="spellStart"/>
      <w:r w:rsidRPr="000E0EBA">
        <w:rPr>
          <w:rFonts w:ascii="HY신명조" w:eastAsia="HY신명조"/>
          <w:iCs/>
          <w:sz w:val="22"/>
          <w:szCs w:val="22"/>
        </w:rPr>
        <w:t>산화막</w:t>
      </w:r>
      <w:proofErr w:type="spellEnd"/>
      <w:r w:rsidRPr="000E0EBA">
        <w:rPr>
          <w:rFonts w:ascii="HY신명조" w:eastAsia="HY신명조"/>
          <w:iCs/>
          <w:sz w:val="22"/>
          <w:szCs w:val="22"/>
        </w:rPr>
        <w:t xml:space="preserve"> 근처에서 즉시 포획되는 문제를 </w:t>
      </w:r>
      <w:r>
        <w:rPr>
          <w:rFonts w:ascii="HY신명조" w:eastAsia="HY신명조" w:hint="eastAsia"/>
          <w:iCs/>
          <w:sz w:val="22"/>
          <w:szCs w:val="22"/>
        </w:rPr>
        <w:t>개선할 수 있으며</w:t>
      </w:r>
      <w:r w:rsidRPr="000E0EBA">
        <w:rPr>
          <w:rFonts w:ascii="HY신명조" w:eastAsia="HY신명조"/>
          <w:iCs/>
          <w:sz w:val="22"/>
          <w:szCs w:val="22"/>
        </w:rPr>
        <w:t xml:space="preserve">, 프로그램 동작 이후 전하의 평균적 위치가 블로킹 </w:t>
      </w:r>
      <w:proofErr w:type="spellStart"/>
      <w:r w:rsidRPr="000E0EBA">
        <w:rPr>
          <w:rFonts w:ascii="HY신명조" w:eastAsia="HY신명조"/>
          <w:iCs/>
          <w:sz w:val="22"/>
          <w:szCs w:val="22"/>
        </w:rPr>
        <w:t>산화막</w:t>
      </w:r>
      <w:proofErr w:type="spellEnd"/>
      <w:r w:rsidRPr="000E0EBA">
        <w:rPr>
          <w:rFonts w:ascii="HY신명조" w:eastAsia="HY신명조"/>
          <w:iCs/>
          <w:sz w:val="22"/>
          <w:szCs w:val="22"/>
        </w:rPr>
        <w:t xml:space="preserve"> 방향에 가깝게 형성되도록 할 수 있다.</w:t>
      </w:r>
      <w:r w:rsidR="00B7496D">
        <w:rPr>
          <w:sz w:val="28"/>
          <w:szCs w:val="28"/>
        </w:rPr>
        <w:br w:type="page"/>
      </w:r>
    </w:p>
    <w:p w14:paraId="67D51790" w14:textId="5DE466D6" w:rsidR="006D552F" w:rsidRDefault="006D552F" w:rsidP="006D552F">
      <w:pPr>
        <w:pStyle w:val="2"/>
        <w:rPr>
          <w:rFonts w:hAnsi="바탕" w:cs="바탕"/>
          <w:sz w:val="28"/>
          <w:szCs w:val="28"/>
        </w:rPr>
      </w:pPr>
      <w:proofErr w:type="gramStart"/>
      <w:r w:rsidRPr="00145CEA">
        <w:rPr>
          <w:rFonts w:hint="eastAsia"/>
          <w:sz w:val="28"/>
          <w:szCs w:val="28"/>
        </w:rPr>
        <w:lastRenderedPageBreak/>
        <w:t xml:space="preserve">제 </w:t>
      </w:r>
      <w:r>
        <w:rPr>
          <w:sz w:val="28"/>
          <w:szCs w:val="28"/>
        </w:rPr>
        <w:t>3</w:t>
      </w:r>
      <w:proofErr w:type="gramEnd"/>
      <w:r w:rsidRPr="00145CEA">
        <w:rPr>
          <w:rFonts w:hint="eastAsia"/>
          <w:sz w:val="28"/>
          <w:szCs w:val="28"/>
        </w:rPr>
        <w:t xml:space="preserve"> 절</w:t>
      </w:r>
      <w:r w:rsidRPr="00145CEA">
        <w:rPr>
          <w:rFonts w:hAnsi="바탕" w:cs="바탕" w:hint="eastAsia"/>
          <w:sz w:val="28"/>
          <w:szCs w:val="28"/>
        </w:rPr>
        <w:t xml:space="preserve"> </w:t>
      </w:r>
      <w:proofErr w:type="spellStart"/>
      <w:r w:rsidR="00133C3B">
        <w:rPr>
          <w:rFonts w:hAnsi="바탕" w:cs="바탕" w:hint="eastAsia"/>
          <w:sz w:val="28"/>
          <w:szCs w:val="28"/>
        </w:rPr>
        <w:t>수직전하재분포의</w:t>
      </w:r>
      <w:proofErr w:type="spellEnd"/>
      <w:r w:rsidR="00133C3B">
        <w:rPr>
          <w:rFonts w:hAnsi="바탕" w:cs="바탕" w:hint="eastAsia"/>
          <w:sz w:val="28"/>
          <w:szCs w:val="28"/>
        </w:rPr>
        <w:t xml:space="preserve"> 메커니즘 규명</w:t>
      </w:r>
    </w:p>
    <w:p w14:paraId="49C53166" w14:textId="6BA64641" w:rsidR="00505EF4" w:rsidRDefault="00505EF4" w:rsidP="00414772">
      <w:pPr>
        <w:spacing w:line="600" w:lineRule="auto"/>
        <w:rPr>
          <w:rFonts w:ascii="HY신명조" w:eastAsia="HY신명조"/>
          <w:sz w:val="22"/>
          <w:szCs w:val="22"/>
        </w:rPr>
      </w:pPr>
    </w:p>
    <w:p w14:paraId="64E22944" w14:textId="594D8EA5" w:rsidR="000E0EBA" w:rsidRDefault="00A96C98" w:rsidP="006F3B49">
      <w:pPr>
        <w:spacing w:line="600" w:lineRule="auto"/>
        <w:rPr>
          <w:rFonts w:ascii="HY신명조" w:eastAsia="HY신명조"/>
          <w:sz w:val="22"/>
          <w:szCs w:val="22"/>
        </w:rPr>
      </w:pPr>
      <w:r w:rsidRPr="00A96C98">
        <w:rPr>
          <w:rFonts w:ascii="HY신명조" w:eastAsia="HY신명조"/>
          <w:sz w:val="22"/>
          <w:szCs w:val="22"/>
        </w:rPr>
        <w:t xml:space="preserve"> </w:t>
      </w:r>
      <w:r w:rsidR="006F3B49" w:rsidRPr="006F3B49">
        <w:rPr>
          <w:noProof/>
        </w:rPr>
        <w:drawing>
          <wp:inline distT="0" distB="0" distL="0" distR="0" wp14:anchorId="461620A3" wp14:editId="0EEC6DAD">
            <wp:extent cx="2304000" cy="1793271"/>
            <wp:effectExtent l="0" t="0" r="1270" b="0"/>
            <wp:docPr id="41" name="그림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304000" cy="1793271"/>
                    </a:xfrm>
                    <a:prstGeom prst="rect">
                      <a:avLst/>
                    </a:prstGeom>
                    <a:noFill/>
                    <a:ln>
                      <a:noFill/>
                    </a:ln>
                  </pic:spPr>
                </pic:pic>
              </a:graphicData>
            </a:graphic>
          </wp:inline>
        </w:drawing>
      </w:r>
      <w:r w:rsidR="006F3B49" w:rsidRPr="006F3B49">
        <w:rPr>
          <w:noProof/>
        </w:rPr>
        <w:drawing>
          <wp:inline distT="0" distB="0" distL="0" distR="0" wp14:anchorId="582466A9" wp14:editId="1D301976">
            <wp:extent cx="2304000" cy="1527636"/>
            <wp:effectExtent l="0" t="0" r="1270" b="0"/>
            <wp:docPr id="42" name="그림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304000" cy="1527636"/>
                    </a:xfrm>
                    <a:prstGeom prst="rect">
                      <a:avLst/>
                    </a:prstGeom>
                    <a:noFill/>
                    <a:ln>
                      <a:noFill/>
                    </a:ln>
                  </pic:spPr>
                </pic:pic>
              </a:graphicData>
            </a:graphic>
          </wp:inline>
        </w:drawing>
      </w:r>
    </w:p>
    <w:p w14:paraId="163F64B4" w14:textId="4C8940AE" w:rsidR="00BC5754" w:rsidRDefault="00BC5754" w:rsidP="00A96C98">
      <w:pPr>
        <w:spacing w:line="360" w:lineRule="auto"/>
        <w:rPr>
          <w:rFonts w:ascii="HY신명조" w:eastAsia="HY신명조"/>
          <w:sz w:val="22"/>
          <w:szCs w:val="22"/>
        </w:rPr>
      </w:pPr>
      <w:r w:rsidRPr="00B0243B">
        <w:rPr>
          <w:rFonts w:ascii="HY신명조" w:eastAsia="HY신명조" w:hint="eastAsia"/>
          <w:b/>
          <w:bCs/>
          <w:sz w:val="22"/>
          <w:szCs w:val="22"/>
        </w:rPr>
        <w:t xml:space="preserve">그림 </w:t>
      </w:r>
      <w:r>
        <w:rPr>
          <w:rFonts w:ascii="HY신명조" w:eastAsia="HY신명조"/>
          <w:b/>
          <w:bCs/>
          <w:sz w:val="22"/>
          <w:szCs w:val="22"/>
        </w:rPr>
        <w:t>13</w:t>
      </w:r>
      <w:r w:rsidRPr="00B0243B">
        <w:rPr>
          <w:rFonts w:ascii="HY신명조" w:eastAsia="HY신명조" w:hint="eastAsia"/>
          <w:b/>
          <w:bCs/>
          <w:sz w:val="22"/>
          <w:szCs w:val="22"/>
        </w:rPr>
        <w:t>.</w:t>
      </w:r>
      <w:r>
        <w:rPr>
          <w:rFonts w:ascii="HY신명조" w:eastAsia="HY신명조"/>
          <w:sz w:val="22"/>
          <w:szCs w:val="22"/>
        </w:rPr>
        <w:t xml:space="preserve"> </w:t>
      </w:r>
      <w:r w:rsidR="00A96C98">
        <w:rPr>
          <w:rFonts w:ascii="HY신명조" w:eastAsia="HY신명조" w:hint="eastAsia"/>
          <w:sz w:val="22"/>
          <w:szCs w:val="22"/>
        </w:rPr>
        <w:t>가능한 전하 중심 이동의 두가지 방식.</w:t>
      </w:r>
      <w:r w:rsidR="00A96C98">
        <w:rPr>
          <w:rFonts w:ascii="HY신명조" w:eastAsia="HY신명조"/>
          <w:sz w:val="22"/>
          <w:szCs w:val="22"/>
        </w:rPr>
        <w:t xml:space="preserve"> (a) </w:t>
      </w:r>
      <w:r w:rsidR="007962B2">
        <w:rPr>
          <w:rFonts w:ascii="HY신명조" w:eastAsia="HY신명조" w:hint="eastAsia"/>
          <w:sz w:val="22"/>
          <w:szCs w:val="22"/>
        </w:rPr>
        <w:t>프로그램</w:t>
      </w:r>
      <w:r w:rsidR="00A96C98">
        <w:rPr>
          <w:rFonts w:ascii="HY신명조" w:eastAsia="HY신명조" w:hint="eastAsia"/>
          <w:sz w:val="22"/>
          <w:szCs w:val="22"/>
        </w:rPr>
        <w:t xml:space="preserve"> 동작 중 트랩에 포획된 전자가 방출되어 터널 </w:t>
      </w:r>
      <w:proofErr w:type="spellStart"/>
      <w:r w:rsidR="00A96C98">
        <w:rPr>
          <w:rFonts w:ascii="HY신명조" w:eastAsia="HY신명조" w:hint="eastAsia"/>
          <w:sz w:val="22"/>
          <w:szCs w:val="22"/>
        </w:rPr>
        <w:t>산화막</w:t>
      </w:r>
      <w:proofErr w:type="spellEnd"/>
      <w:r w:rsidR="00A96C98">
        <w:rPr>
          <w:rFonts w:ascii="HY신명조" w:eastAsia="HY신명조" w:hint="eastAsia"/>
          <w:sz w:val="22"/>
          <w:szCs w:val="22"/>
        </w:rPr>
        <w:t xml:space="preserve"> 방향으로 이동하며 전하 중심이 이동하는 방식.</w:t>
      </w:r>
      <w:r w:rsidR="00A96C98">
        <w:rPr>
          <w:rFonts w:ascii="HY신명조" w:eastAsia="HY신명조"/>
          <w:sz w:val="22"/>
          <w:szCs w:val="22"/>
        </w:rPr>
        <w:t xml:space="preserve"> (b) </w:t>
      </w:r>
      <w:r w:rsidR="007962B2">
        <w:rPr>
          <w:rFonts w:ascii="HY신명조" w:eastAsia="HY신명조" w:hint="eastAsia"/>
          <w:sz w:val="22"/>
          <w:szCs w:val="22"/>
        </w:rPr>
        <w:t>프로그램</w:t>
      </w:r>
      <w:r w:rsidR="00A96C98">
        <w:rPr>
          <w:rFonts w:ascii="HY신명조" w:eastAsia="HY신명조" w:hint="eastAsia"/>
          <w:sz w:val="22"/>
          <w:szCs w:val="22"/>
        </w:rPr>
        <w:t xml:space="preserve"> 동작 중 트랩에 포획되지 못한 전자의 이동에 의한 전하 중심 이동</w:t>
      </w:r>
    </w:p>
    <w:p w14:paraId="3F3A307C" w14:textId="08EE32D5" w:rsidR="00BC5754" w:rsidRDefault="00BC5754" w:rsidP="00BC5754">
      <w:pPr>
        <w:spacing w:line="600" w:lineRule="auto"/>
        <w:ind w:firstLine="221"/>
        <w:rPr>
          <w:rFonts w:ascii="HY신명조" w:eastAsia="HY신명조"/>
          <w:sz w:val="22"/>
          <w:szCs w:val="22"/>
        </w:rPr>
      </w:pPr>
    </w:p>
    <w:p w14:paraId="5124D74B" w14:textId="75B0BE3C" w:rsidR="006874FC" w:rsidRPr="006874FC" w:rsidRDefault="006874FC" w:rsidP="006874FC">
      <w:pPr>
        <w:spacing w:line="600" w:lineRule="auto"/>
        <w:ind w:firstLine="221"/>
        <w:rPr>
          <w:rFonts w:ascii="HY신명조" w:eastAsia="HY신명조"/>
          <w:sz w:val="22"/>
          <w:szCs w:val="22"/>
        </w:rPr>
      </w:pPr>
      <w:r w:rsidRPr="006874FC">
        <w:rPr>
          <w:rFonts w:ascii="HY신명조" w:eastAsia="HY신명조"/>
          <w:sz w:val="22"/>
          <w:szCs w:val="22"/>
        </w:rPr>
        <w:t>본 절에서는 TCAD 시뮬레이션 결과 분석을 통해 프로그램 동작 직후 발생하는 전하 중심 이동의 물리적 원인을 규명한다. 시뮬레이션 결과를 분석하기에 앞서, 전하 중심 이동을 유발할 수 있는 가능한 메커니즘을 그림 13과 같이 두 가지로 설정하였다.</w:t>
      </w:r>
    </w:p>
    <w:p w14:paraId="0D642C8B" w14:textId="227C051A" w:rsidR="006874FC" w:rsidRPr="006874FC" w:rsidRDefault="006874FC" w:rsidP="006874FC">
      <w:pPr>
        <w:spacing w:line="600" w:lineRule="auto"/>
        <w:ind w:firstLine="221"/>
        <w:rPr>
          <w:rFonts w:ascii="HY신명조" w:eastAsia="HY신명조"/>
          <w:sz w:val="22"/>
          <w:szCs w:val="22"/>
        </w:rPr>
      </w:pPr>
      <w:r w:rsidRPr="006874FC">
        <w:rPr>
          <w:rFonts w:ascii="HY신명조" w:eastAsia="HY신명조"/>
          <w:sz w:val="22"/>
          <w:szCs w:val="22"/>
        </w:rPr>
        <w:t xml:space="preserve">그림 13(a)는 프로그램 동작 중 </w:t>
      </w:r>
      <w:proofErr w:type="spellStart"/>
      <w:r w:rsidRPr="006874FC">
        <w:rPr>
          <w:rFonts w:ascii="HY신명조" w:eastAsia="HY신명조"/>
          <w:sz w:val="22"/>
          <w:szCs w:val="22"/>
        </w:rPr>
        <w:t>질화막</w:t>
      </w:r>
      <w:proofErr w:type="spellEnd"/>
      <w:r w:rsidRPr="006874FC">
        <w:rPr>
          <w:rFonts w:ascii="HY신명조" w:eastAsia="HY신명조"/>
          <w:sz w:val="22"/>
          <w:szCs w:val="22"/>
        </w:rPr>
        <w:t xml:space="preserve"> 트랩에 포획된 전자가 </w:t>
      </w:r>
      <w:proofErr w:type="spellStart"/>
      <w:r w:rsidRPr="006874FC">
        <w:rPr>
          <w:rFonts w:ascii="HY신명조" w:eastAsia="HY신명조"/>
          <w:sz w:val="22"/>
          <w:szCs w:val="22"/>
        </w:rPr>
        <w:t>리텐션</w:t>
      </w:r>
      <w:proofErr w:type="spellEnd"/>
      <w:r w:rsidRPr="006874FC">
        <w:rPr>
          <w:rFonts w:ascii="HY신명조" w:eastAsia="HY신명조"/>
          <w:sz w:val="22"/>
          <w:szCs w:val="22"/>
        </w:rPr>
        <w:t xml:space="preserve"> 시간 동안 트랩에서 방출된 후</w:t>
      </w:r>
      <w:r w:rsidR="00896B9E">
        <w:rPr>
          <w:rFonts w:ascii="HY신명조" w:eastAsia="HY신명조" w:hint="eastAsia"/>
          <w:sz w:val="22"/>
          <w:szCs w:val="22"/>
        </w:rPr>
        <w:t>(</w:t>
      </w:r>
      <w:r w:rsidR="00896B9E">
        <w:rPr>
          <w:rFonts w:ascii="HY신명조" w:eastAsia="HY신명조"/>
          <w:sz w:val="22"/>
          <w:szCs w:val="22"/>
        </w:rPr>
        <w:t>E)</w:t>
      </w:r>
      <w:r w:rsidRPr="006874FC">
        <w:rPr>
          <w:rFonts w:ascii="HY신명조" w:eastAsia="HY신명조"/>
          <w:sz w:val="22"/>
          <w:szCs w:val="22"/>
        </w:rPr>
        <w:t xml:space="preserve">, 터널 </w:t>
      </w:r>
      <w:proofErr w:type="spellStart"/>
      <w:r w:rsidRPr="006874FC">
        <w:rPr>
          <w:rFonts w:ascii="HY신명조" w:eastAsia="HY신명조"/>
          <w:sz w:val="22"/>
          <w:szCs w:val="22"/>
        </w:rPr>
        <w:t>산화막</w:t>
      </w:r>
      <w:proofErr w:type="spellEnd"/>
      <w:r w:rsidRPr="006874FC">
        <w:rPr>
          <w:rFonts w:ascii="HY신명조" w:eastAsia="HY신명조"/>
          <w:sz w:val="22"/>
          <w:szCs w:val="22"/>
        </w:rPr>
        <w:t xml:space="preserve"> 방향으로 이동하</w:t>
      </w:r>
      <w:r w:rsidR="00896B9E">
        <w:rPr>
          <w:rFonts w:ascii="HY신명조" w:eastAsia="HY신명조" w:hint="eastAsia"/>
          <w:sz w:val="22"/>
          <w:szCs w:val="22"/>
        </w:rPr>
        <w:t>여(</w:t>
      </w:r>
      <w:r w:rsidR="00896B9E">
        <w:rPr>
          <w:rFonts w:ascii="HY신명조" w:eastAsia="HY신명조"/>
          <w:sz w:val="22"/>
          <w:szCs w:val="22"/>
        </w:rPr>
        <w:t>M)</w:t>
      </w:r>
      <w:r w:rsidR="00896B9E">
        <w:rPr>
          <w:rFonts w:ascii="HY신명조" w:eastAsia="HY신명조" w:hint="eastAsia"/>
          <w:sz w:val="22"/>
          <w:szCs w:val="22"/>
        </w:rPr>
        <w:t xml:space="preserve"> 빈 트랩에 </w:t>
      </w:r>
      <w:proofErr w:type="spellStart"/>
      <w:r w:rsidR="00896B9E">
        <w:rPr>
          <w:rFonts w:ascii="HY신명조" w:eastAsia="HY신명조" w:hint="eastAsia"/>
          <w:sz w:val="22"/>
          <w:szCs w:val="22"/>
        </w:rPr>
        <w:t>재포획되어</w:t>
      </w:r>
      <w:proofErr w:type="spellEnd"/>
      <w:r w:rsidR="00896B9E">
        <w:rPr>
          <w:rFonts w:ascii="HY신명조" w:eastAsia="HY신명조" w:hint="eastAsia"/>
          <w:sz w:val="22"/>
          <w:szCs w:val="22"/>
        </w:rPr>
        <w:t>(</w:t>
      </w:r>
      <w:r w:rsidR="00896B9E">
        <w:rPr>
          <w:rFonts w:ascii="HY신명조" w:eastAsia="HY신명조"/>
          <w:sz w:val="22"/>
          <w:szCs w:val="22"/>
        </w:rPr>
        <w:t>C)</w:t>
      </w:r>
      <w:r w:rsidRPr="006874FC">
        <w:rPr>
          <w:rFonts w:ascii="HY신명조" w:eastAsia="HY신명조"/>
          <w:sz w:val="22"/>
          <w:szCs w:val="22"/>
        </w:rPr>
        <w:t xml:space="preserve"> 전체 전하 중심을 변화시킨다는 가설이다</w:t>
      </w:r>
      <w:r w:rsidR="00896B9E">
        <w:rPr>
          <w:rFonts w:ascii="HY신명조" w:eastAsia="HY신명조" w:hint="eastAsia"/>
          <w:sz w:val="22"/>
          <w:szCs w:val="22"/>
        </w:rPr>
        <w:t xml:space="preserve"> </w:t>
      </w:r>
      <w:r w:rsidR="00896B9E">
        <w:rPr>
          <w:rFonts w:ascii="HY신명조" w:eastAsia="HY신명조"/>
          <w:sz w:val="22"/>
          <w:szCs w:val="22"/>
        </w:rPr>
        <w:t>(EMC)</w:t>
      </w:r>
      <w:r w:rsidRPr="006874FC">
        <w:rPr>
          <w:rFonts w:ascii="HY신명조" w:eastAsia="HY신명조"/>
          <w:sz w:val="22"/>
          <w:szCs w:val="22"/>
        </w:rPr>
        <w:t xml:space="preserve">. 이 경우 전하 중심 이동 과정은 크게 전자의 방출과 이동으로 </w:t>
      </w:r>
      <w:r w:rsidRPr="006874FC">
        <w:rPr>
          <w:rFonts w:ascii="HY신명조" w:eastAsia="HY신명조"/>
          <w:sz w:val="22"/>
          <w:szCs w:val="22"/>
        </w:rPr>
        <w:lastRenderedPageBreak/>
        <w:t xml:space="preserve">구분할 수 있으며, 전체 반응 시간은 주로 트랩에서의 전자 방출 시간에 의해 지배된다. 단기 </w:t>
      </w:r>
      <w:proofErr w:type="spellStart"/>
      <w:r w:rsidRPr="006874FC">
        <w:rPr>
          <w:rFonts w:ascii="HY신명조" w:eastAsia="HY신명조"/>
          <w:sz w:val="22"/>
          <w:szCs w:val="22"/>
        </w:rPr>
        <w:t>리텐션</w:t>
      </w:r>
      <w:proofErr w:type="spellEnd"/>
      <w:r w:rsidRPr="006874FC">
        <w:rPr>
          <w:rFonts w:ascii="HY신명조" w:eastAsia="HY신명조"/>
          <w:sz w:val="22"/>
          <w:szCs w:val="22"/>
        </w:rPr>
        <w:t xml:space="preserve"> 조건에서는 </w:t>
      </w:r>
      <w:proofErr w:type="spellStart"/>
      <w:r w:rsidRPr="006874FC">
        <w:rPr>
          <w:rFonts w:ascii="HY신명조" w:eastAsia="HY신명조"/>
          <w:sz w:val="22"/>
          <w:szCs w:val="22"/>
        </w:rPr>
        <w:t>질화막</w:t>
      </w:r>
      <w:proofErr w:type="spellEnd"/>
      <w:r w:rsidRPr="006874FC">
        <w:rPr>
          <w:rFonts w:ascii="HY신명조" w:eastAsia="HY신명조"/>
          <w:sz w:val="22"/>
          <w:szCs w:val="22"/>
        </w:rPr>
        <w:t xml:space="preserve"> 내부에 저장된 전하에 의해 약한 전기장이 형성되며, 이 전기장은 트랩 장벽을 낮추어 전자 방출을 촉진할 수 있다. 따라서 해당 메커니즘에서 전자 방출은 Poole-Frenkel 방출로 설명할 수 있다. 이 과정은 트랩에 포획된 전자가 방출된 뒤 전기장 또는 농도 </w:t>
      </w:r>
      <w:proofErr w:type="spellStart"/>
      <w:r w:rsidRPr="006874FC">
        <w:rPr>
          <w:rFonts w:ascii="HY신명조" w:eastAsia="HY신명조"/>
          <w:sz w:val="22"/>
          <w:szCs w:val="22"/>
        </w:rPr>
        <w:t>구배에</w:t>
      </w:r>
      <w:proofErr w:type="spellEnd"/>
      <w:r w:rsidRPr="006874FC">
        <w:rPr>
          <w:rFonts w:ascii="HY신명조" w:eastAsia="HY신명조"/>
          <w:sz w:val="22"/>
          <w:szCs w:val="22"/>
        </w:rPr>
        <w:t xml:space="preserve"> 의해 이동한다는 점에서, 수평 방향 전하 이동을 설명하는 lateral migration 메커니즘과 유사하다.</w:t>
      </w:r>
    </w:p>
    <w:p w14:paraId="570D913C" w14:textId="2879D884" w:rsidR="006874FC" w:rsidRPr="006874FC" w:rsidRDefault="006874FC" w:rsidP="006874FC">
      <w:pPr>
        <w:spacing w:line="600" w:lineRule="auto"/>
        <w:ind w:firstLine="221"/>
        <w:rPr>
          <w:rFonts w:ascii="HY신명조" w:eastAsia="HY신명조"/>
          <w:sz w:val="22"/>
          <w:szCs w:val="22"/>
        </w:rPr>
      </w:pPr>
      <w:r w:rsidRPr="006874FC">
        <w:rPr>
          <w:rFonts w:ascii="HY신명조" w:eastAsia="HY신명조"/>
          <w:sz w:val="22"/>
          <w:szCs w:val="22"/>
        </w:rPr>
        <w:t xml:space="preserve">반면 그림 13(b)는 프로그램 동작 중 트랩에 포획되지 못하고 </w:t>
      </w:r>
      <w:proofErr w:type="spellStart"/>
      <w:r w:rsidRPr="006874FC">
        <w:rPr>
          <w:rFonts w:ascii="HY신명조" w:eastAsia="HY신명조"/>
          <w:sz w:val="22"/>
          <w:szCs w:val="22"/>
        </w:rPr>
        <w:t>질화막과</w:t>
      </w:r>
      <w:proofErr w:type="spellEnd"/>
      <w:r w:rsidRPr="006874FC">
        <w:rPr>
          <w:rFonts w:ascii="HY신명조" w:eastAsia="HY신명조"/>
          <w:sz w:val="22"/>
          <w:szCs w:val="22"/>
        </w:rPr>
        <w:t xml:space="preserve"> 블로킹 </w:t>
      </w:r>
      <w:proofErr w:type="spellStart"/>
      <w:r w:rsidRPr="006874FC">
        <w:rPr>
          <w:rFonts w:ascii="HY신명조" w:eastAsia="HY신명조"/>
          <w:sz w:val="22"/>
          <w:szCs w:val="22"/>
        </w:rPr>
        <w:t>산화막</w:t>
      </w:r>
      <w:proofErr w:type="spellEnd"/>
      <w:r w:rsidRPr="006874FC">
        <w:rPr>
          <w:rFonts w:ascii="HY신명조" w:eastAsia="HY신명조"/>
          <w:sz w:val="22"/>
          <w:szCs w:val="22"/>
        </w:rPr>
        <w:t xml:space="preserve"> 계면 근처에 누적되어 있던 전자가, </w:t>
      </w:r>
      <w:proofErr w:type="spellStart"/>
      <w:r w:rsidRPr="006874FC">
        <w:rPr>
          <w:rFonts w:ascii="HY신명조" w:eastAsia="HY신명조"/>
          <w:sz w:val="22"/>
          <w:szCs w:val="22"/>
        </w:rPr>
        <w:t>리텐션</w:t>
      </w:r>
      <w:proofErr w:type="spellEnd"/>
      <w:r w:rsidRPr="006874FC">
        <w:rPr>
          <w:rFonts w:ascii="HY신명조" w:eastAsia="HY신명조"/>
          <w:sz w:val="22"/>
          <w:szCs w:val="22"/>
        </w:rPr>
        <w:t xml:space="preserve"> 시간 동안 터널 </w:t>
      </w:r>
      <w:proofErr w:type="spellStart"/>
      <w:r w:rsidRPr="006874FC">
        <w:rPr>
          <w:rFonts w:ascii="HY신명조" w:eastAsia="HY신명조"/>
          <w:sz w:val="22"/>
          <w:szCs w:val="22"/>
        </w:rPr>
        <w:t>산화막</w:t>
      </w:r>
      <w:proofErr w:type="spellEnd"/>
      <w:r w:rsidRPr="006874FC">
        <w:rPr>
          <w:rFonts w:ascii="HY신명조" w:eastAsia="HY신명조"/>
          <w:sz w:val="22"/>
          <w:szCs w:val="22"/>
        </w:rPr>
        <w:t xml:space="preserve"> 방향으로 이동</w:t>
      </w:r>
      <w:r w:rsidR="00896B9E">
        <w:rPr>
          <w:rFonts w:ascii="HY신명조" w:eastAsia="HY신명조" w:hint="eastAsia"/>
          <w:sz w:val="22"/>
          <w:szCs w:val="22"/>
        </w:rPr>
        <w:t>(</w:t>
      </w:r>
      <w:r w:rsidR="00896B9E">
        <w:rPr>
          <w:rFonts w:ascii="HY신명조" w:eastAsia="HY신명조"/>
          <w:sz w:val="22"/>
          <w:szCs w:val="22"/>
        </w:rPr>
        <w:t>M)</w:t>
      </w:r>
      <w:r w:rsidRPr="006874FC">
        <w:rPr>
          <w:rFonts w:ascii="HY신명조" w:eastAsia="HY신명조"/>
          <w:sz w:val="22"/>
          <w:szCs w:val="22"/>
        </w:rPr>
        <w:t>하</w:t>
      </w:r>
      <w:r w:rsidR="00896B9E">
        <w:rPr>
          <w:rFonts w:ascii="HY신명조" w:eastAsia="HY신명조" w:hint="eastAsia"/>
          <w:sz w:val="22"/>
          <w:szCs w:val="22"/>
        </w:rPr>
        <w:t>여 빈트랩에 포획(</w:t>
      </w:r>
      <w:r w:rsidR="00896B9E">
        <w:rPr>
          <w:rFonts w:ascii="HY신명조" w:eastAsia="HY신명조"/>
          <w:sz w:val="22"/>
          <w:szCs w:val="22"/>
        </w:rPr>
        <w:t>C)</w:t>
      </w:r>
      <w:r w:rsidR="00896B9E">
        <w:rPr>
          <w:rFonts w:ascii="HY신명조" w:eastAsia="HY신명조" w:hint="eastAsia"/>
          <w:sz w:val="22"/>
          <w:szCs w:val="22"/>
        </w:rPr>
        <w:t>되면서</w:t>
      </w:r>
      <w:r w:rsidRPr="006874FC">
        <w:rPr>
          <w:rFonts w:ascii="HY신명조" w:eastAsia="HY신명조"/>
          <w:sz w:val="22"/>
          <w:szCs w:val="22"/>
        </w:rPr>
        <w:t xml:space="preserve"> 전체 전하 중심을 변화시킨다는 가설이다</w:t>
      </w:r>
      <w:r w:rsidR="00896B9E">
        <w:rPr>
          <w:rFonts w:ascii="HY신명조" w:eastAsia="HY신명조" w:hint="eastAsia"/>
          <w:sz w:val="22"/>
          <w:szCs w:val="22"/>
        </w:rPr>
        <w:t xml:space="preserve"> </w:t>
      </w:r>
      <w:r w:rsidR="00896B9E">
        <w:rPr>
          <w:rFonts w:ascii="HY신명조" w:eastAsia="HY신명조"/>
          <w:sz w:val="22"/>
          <w:szCs w:val="22"/>
        </w:rPr>
        <w:t>(MC process)</w:t>
      </w:r>
      <w:r w:rsidRPr="006874FC">
        <w:rPr>
          <w:rFonts w:ascii="HY신명조" w:eastAsia="HY신명조"/>
          <w:sz w:val="22"/>
          <w:szCs w:val="22"/>
        </w:rPr>
        <w:t xml:space="preserve">. 이 경우 전하 중심 이동은 기존에 포획되어 있던 전자의 방출에 의해 시작되는 것이 아니라, 프로그램 직후 </w:t>
      </w:r>
      <w:proofErr w:type="spellStart"/>
      <w:r w:rsidRPr="006874FC">
        <w:rPr>
          <w:rFonts w:ascii="HY신명조" w:eastAsia="HY신명조"/>
          <w:sz w:val="22"/>
          <w:szCs w:val="22"/>
        </w:rPr>
        <w:t>질화막</w:t>
      </w:r>
      <w:proofErr w:type="spellEnd"/>
      <w:r w:rsidRPr="006874FC">
        <w:rPr>
          <w:rFonts w:ascii="HY신명조" w:eastAsia="HY신명조"/>
          <w:sz w:val="22"/>
          <w:szCs w:val="22"/>
        </w:rPr>
        <w:t xml:space="preserve"> 내부에 남아 있던 자유 전자의 이동과 재포획에 의해 발생한다. 즉, 블로킹 </w:t>
      </w:r>
      <w:proofErr w:type="spellStart"/>
      <w:r w:rsidRPr="006874FC">
        <w:rPr>
          <w:rFonts w:ascii="HY신명조" w:eastAsia="HY신명조"/>
          <w:sz w:val="22"/>
          <w:szCs w:val="22"/>
        </w:rPr>
        <w:t>산화막</w:t>
      </w:r>
      <w:proofErr w:type="spellEnd"/>
      <w:r w:rsidRPr="006874FC">
        <w:rPr>
          <w:rFonts w:ascii="HY신명조" w:eastAsia="HY신명조"/>
          <w:sz w:val="22"/>
          <w:szCs w:val="22"/>
        </w:rPr>
        <w:t xml:space="preserve"> 근처 </w:t>
      </w:r>
      <w:proofErr w:type="spellStart"/>
      <w:r w:rsidRPr="006874FC">
        <w:rPr>
          <w:rFonts w:ascii="HY신명조" w:eastAsia="HY신명조"/>
          <w:sz w:val="22"/>
          <w:szCs w:val="22"/>
        </w:rPr>
        <w:t>전도대</w:t>
      </w:r>
      <w:proofErr w:type="spellEnd"/>
      <w:r w:rsidRPr="006874FC">
        <w:rPr>
          <w:rFonts w:ascii="HY신명조" w:eastAsia="HY신명조"/>
          <w:sz w:val="22"/>
          <w:szCs w:val="22"/>
        </w:rPr>
        <w:t xml:space="preserve"> 위에 존재하던 자유 전자가 </w:t>
      </w:r>
      <w:proofErr w:type="spellStart"/>
      <w:r w:rsidRPr="006874FC">
        <w:rPr>
          <w:rFonts w:ascii="HY신명조" w:eastAsia="HY신명조"/>
          <w:sz w:val="22"/>
          <w:szCs w:val="22"/>
        </w:rPr>
        <w:t>리텐션</w:t>
      </w:r>
      <w:proofErr w:type="spellEnd"/>
      <w:r w:rsidRPr="006874FC">
        <w:rPr>
          <w:rFonts w:ascii="HY신명조" w:eastAsia="HY신명조"/>
          <w:sz w:val="22"/>
          <w:szCs w:val="22"/>
        </w:rPr>
        <w:t xml:space="preserve"> 시간 동안 </w:t>
      </w:r>
      <w:proofErr w:type="spellStart"/>
      <w:r w:rsidRPr="006874FC">
        <w:rPr>
          <w:rFonts w:ascii="HY신명조" w:eastAsia="HY신명조"/>
          <w:sz w:val="22"/>
          <w:szCs w:val="22"/>
        </w:rPr>
        <w:t>질화막</w:t>
      </w:r>
      <w:proofErr w:type="spellEnd"/>
      <w:r w:rsidRPr="006874FC">
        <w:rPr>
          <w:rFonts w:ascii="HY신명조" w:eastAsia="HY신명조"/>
          <w:sz w:val="22"/>
          <w:szCs w:val="22"/>
        </w:rPr>
        <w:t xml:space="preserve"> 내부 전기장과 농도 </w:t>
      </w:r>
      <w:proofErr w:type="spellStart"/>
      <w:r w:rsidRPr="006874FC">
        <w:rPr>
          <w:rFonts w:ascii="HY신명조" w:eastAsia="HY신명조"/>
          <w:sz w:val="22"/>
          <w:szCs w:val="22"/>
        </w:rPr>
        <w:t>구배의</w:t>
      </w:r>
      <w:proofErr w:type="spellEnd"/>
      <w:r w:rsidRPr="006874FC">
        <w:rPr>
          <w:rFonts w:ascii="HY신명조" w:eastAsia="HY신명조"/>
          <w:sz w:val="22"/>
          <w:szCs w:val="22"/>
        </w:rPr>
        <w:t xml:space="preserve"> 영향을 받아 터널 </w:t>
      </w:r>
      <w:proofErr w:type="spellStart"/>
      <w:r w:rsidRPr="006874FC">
        <w:rPr>
          <w:rFonts w:ascii="HY신명조" w:eastAsia="HY신명조"/>
          <w:sz w:val="22"/>
          <w:szCs w:val="22"/>
        </w:rPr>
        <w:t>산화막</w:t>
      </w:r>
      <w:proofErr w:type="spellEnd"/>
      <w:r w:rsidRPr="006874FC">
        <w:rPr>
          <w:rFonts w:ascii="HY신명조" w:eastAsia="HY신명조"/>
          <w:sz w:val="22"/>
          <w:szCs w:val="22"/>
        </w:rPr>
        <w:t xml:space="preserve"> 방향으로 이동하고, 이동 과정에서 빈 트랩에 포획되면서 전하 분포를 변화시키는 메커니즘이다.</w:t>
      </w:r>
    </w:p>
    <w:p w14:paraId="2BC83F0F" w14:textId="77777777" w:rsidR="00212AD0" w:rsidRPr="00896B9E" w:rsidRDefault="00212AD0" w:rsidP="00896B9E">
      <w:pPr>
        <w:spacing w:line="600" w:lineRule="auto"/>
        <w:rPr>
          <w:rFonts w:ascii="HY신명조" w:eastAsia="HY신명조"/>
          <w:sz w:val="22"/>
          <w:szCs w:val="22"/>
        </w:rPr>
      </w:pPr>
    </w:p>
    <w:p w14:paraId="63010BD5" w14:textId="26AF9B35" w:rsidR="00212AD0" w:rsidRDefault="00212AD0" w:rsidP="00212AD0">
      <w:pPr>
        <w:spacing w:line="600" w:lineRule="auto"/>
        <w:ind w:firstLine="221"/>
        <w:jc w:val="center"/>
        <w:rPr>
          <w:rFonts w:ascii="HY신명조" w:eastAsia="HY신명조"/>
          <w:sz w:val="22"/>
          <w:szCs w:val="22"/>
        </w:rPr>
      </w:pPr>
      <w:r w:rsidRPr="00212AD0">
        <w:rPr>
          <w:noProof/>
        </w:rPr>
        <w:lastRenderedPageBreak/>
        <w:drawing>
          <wp:inline distT="0" distB="0" distL="0" distR="0" wp14:anchorId="55E202A8" wp14:editId="5A8CD2C7">
            <wp:extent cx="3960000" cy="2215473"/>
            <wp:effectExtent l="0" t="0" r="0" b="0"/>
            <wp:docPr id="17"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960000" cy="2215473"/>
                    </a:xfrm>
                    <a:prstGeom prst="rect">
                      <a:avLst/>
                    </a:prstGeom>
                    <a:noFill/>
                    <a:ln>
                      <a:noFill/>
                    </a:ln>
                  </pic:spPr>
                </pic:pic>
              </a:graphicData>
            </a:graphic>
          </wp:inline>
        </w:drawing>
      </w:r>
    </w:p>
    <w:p w14:paraId="6363E903" w14:textId="2962180F" w:rsidR="007072AA" w:rsidRDefault="007072AA" w:rsidP="007072AA">
      <w:pPr>
        <w:spacing w:line="360" w:lineRule="auto"/>
        <w:rPr>
          <w:rFonts w:ascii="HY신명조" w:eastAsia="HY신명조"/>
          <w:sz w:val="22"/>
          <w:szCs w:val="22"/>
        </w:rPr>
      </w:pPr>
      <w:r w:rsidRPr="00B0243B">
        <w:rPr>
          <w:rFonts w:ascii="HY신명조" w:eastAsia="HY신명조" w:hint="eastAsia"/>
          <w:b/>
          <w:bCs/>
          <w:sz w:val="22"/>
          <w:szCs w:val="22"/>
        </w:rPr>
        <w:t xml:space="preserve">그림 </w:t>
      </w:r>
      <w:r>
        <w:rPr>
          <w:rFonts w:ascii="HY신명조" w:eastAsia="HY신명조"/>
          <w:b/>
          <w:bCs/>
          <w:sz w:val="22"/>
          <w:szCs w:val="22"/>
        </w:rPr>
        <w:t>14</w:t>
      </w:r>
      <w:r w:rsidRPr="00B0243B">
        <w:rPr>
          <w:rFonts w:ascii="HY신명조" w:eastAsia="HY신명조" w:hint="eastAsia"/>
          <w:b/>
          <w:bCs/>
          <w:sz w:val="22"/>
          <w:szCs w:val="22"/>
        </w:rPr>
        <w:t>.</w:t>
      </w:r>
      <w:r>
        <w:rPr>
          <w:rFonts w:ascii="HY신명조" w:eastAsia="HY신명조"/>
          <w:sz w:val="22"/>
          <w:szCs w:val="22"/>
        </w:rPr>
        <w:t xml:space="preserve"> </w:t>
      </w:r>
      <w:r>
        <w:rPr>
          <w:rFonts w:ascii="HY신명조" w:eastAsia="HY신명조" w:hint="eastAsia"/>
          <w:sz w:val="22"/>
          <w:szCs w:val="22"/>
        </w:rPr>
        <w:t>T</w:t>
      </w:r>
      <w:r>
        <w:rPr>
          <w:rFonts w:ascii="HY신명조" w:eastAsia="HY신명조"/>
          <w:sz w:val="22"/>
          <w:szCs w:val="22"/>
        </w:rPr>
        <w:t xml:space="preserve">CAD </w:t>
      </w:r>
      <w:r>
        <w:rPr>
          <w:rFonts w:ascii="HY신명조" w:eastAsia="HY신명조" w:hint="eastAsia"/>
          <w:sz w:val="22"/>
          <w:szCs w:val="22"/>
        </w:rPr>
        <w:t>시뮬레이션 결과 분석을 위해 활용된 셀의 단면 정보</w:t>
      </w:r>
    </w:p>
    <w:p w14:paraId="39E1FB39" w14:textId="77777777" w:rsidR="007072AA" w:rsidRPr="007072AA" w:rsidRDefault="007072AA" w:rsidP="007072AA">
      <w:pPr>
        <w:spacing w:line="600" w:lineRule="auto"/>
        <w:ind w:firstLine="221"/>
        <w:rPr>
          <w:rFonts w:ascii="HY신명조" w:eastAsia="HY신명조"/>
          <w:sz w:val="22"/>
          <w:szCs w:val="22"/>
        </w:rPr>
      </w:pPr>
    </w:p>
    <w:p w14:paraId="3E89823D" w14:textId="3341B5DE" w:rsidR="006874FC" w:rsidRDefault="006874FC" w:rsidP="007072AA">
      <w:pPr>
        <w:spacing w:line="600" w:lineRule="auto"/>
        <w:rPr>
          <w:rFonts w:ascii="HY신명조" w:eastAsia="HY신명조"/>
          <w:sz w:val="22"/>
          <w:szCs w:val="22"/>
        </w:rPr>
      </w:pPr>
      <w:r w:rsidRPr="006874FC">
        <w:rPr>
          <w:rFonts w:ascii="HY신명조" w:eastAsia="HY신명조"/>
          <w:sz w:val="22"/>
          <w:szCs w:val="22"/>
        </w:rPr>
        <w:t xml:space="preserve">따라서 두 가설은 전하 중심 이동을 유발하는 전자의 기원이 서로 다르다. 그림 13(a)의 메커니즘은 이미 트랩에 포획되어 있던 전자의 방출을 </w:t>
      </w:r>
      <w:r w:rsidR="00212AD0">
        <w:rPr>
          <w:rFonts w:ascii="HY신명조" w:eastAsia="HY신명조" w:hint="eastAsia"/>
          <w:sz w:val="22"/>
          <w:szCs w:val="22"/>
        </w:rPr>
        <w:t>전</w:t>
      </w:r>
      <w:r w:rsidRPr="006874FC">
        <w:rPr>
          <w:rFonts w:ascii="HY신명조" w:eastAsia="HY신명조"/>
          <w:sz w:val="22"/>
          <w:szCs w:val="22"/>
        </w:rPr>
        <w:t xml:space="preserve">제하므로, 전하 중심 이동의 속도는 트랩 방출 시간에 의해 제한된다. 반면 그림 13(b)의 메커니즘은 프로그램 직후 남아 있는 자유 전자의 이동과 포획을 전제하므로, 전하 중심 이동은 자유 전자의 수송 및 포획 과정에 의해 결정된다. </w:t>
      </w:r>
    </w:p>
    <w:p w14:paraId="7AEAC4E2" w14:textId="6981331E" w:rsidR="007072AA" w:rsidRDefault="007962B2" w:rsidP="007072AA">
      <w:pPr>
        <w:spacing w:line="600" w:lineRule="auto"/>
        <w:ind w:firstLine="221"/>
        <w:rPr>
          <w:rFonts w:ascii="HY신명조" w:eastAsia="HY신명조"/>
          <w:sz w:val="22"/>
          <w:szCs w:val="22"/>
        </w:rPr>
      </w:pPr>
      <w:r>
        <w:rPr>
          <w:rFonts w:ascii="HY신명조" w:eastAsia="HY신명조" w:hint="eastAsia"/>
          <w:sz w:val="22"/>
          <w:szCs w:val="22"/>
        </w:rPr>
        <w:t>프로그램</w:t>
      </w:r>
      <w:r w:rsidR="007072AA">
        <w:rPr>
          <w:rFonts w:ascii="HY신명조" w:eastAsia="HY신명조" w:hint="eastAsia"/>
          <w:sz w:val="22"/>
          <w:szCs w:val="22"/>
        </w:rPr>
        <w:t xml:space="preserve"> 동작 시뮬레이션 직후</w:t>
      </w:r>
      <w:r w:rsidR="003E6611">
        <w:rPr>
          <w:rFonts w:ascii="HY신명조" w:eastAsia="HY신명조" w:hint="eastAsia"/>
          <w:sz w:val="22"/>
          <w:szCs w:val="22"/>
        </w:rPr>
        <w:t xml:space="preserve"> 전하의 분포</w:t>
      </w:r>
      <w:r w:rsidR="003E6611">
        <w:rPr>
          <w:rFonts w:ascii="HY신명조" w:eastAsia="HY신명조"/>
          <w:sz w:val="22"/>
          <w:szCs w:val="22"/>
        </w:rPr>
        <w:t xml:space="preserve"> </w:t>
      </w:r>
      <w:r w:rsidR="003E6611">
        <w:rPr>
          <w:rFonts w:ascii="HY신명조" w:eastAsia="HY신명조" w:hint="eastAsia"/>
          <w:sz w:val="22"/>
          <w:szCs w:val="22"/>
        </w:rPr>
        <w:t xml:space="preserve">및 전기장을 자세히 분석하기 위해 그림 </w:t>
      </w:r>
      <w:r w:rsidR="003E6611">
        <w:rPr>
          <w:rFonts w:ascii="HY신명조" w:eastAsia="HY신명조"/>
          <w:sz w:val="22"/>
          <w:szCs w:val="22"/>
        </w:rPr>
        <w:t>14</w:t>
      </w:r>
      <w:r w:rsidR="003E6611">
        <w:rPr>
          <w:rFonts w:ascii="HY신명조" w:eastAsia="HY신명조" w:hint="eastAsia"/>
          <w:sz w:val="22"/>
          <w:szCs w:val="22"/>
        </w:rPr>
        <w:t>와 같이 셀을 워드라인</w:t>
      </w:r>
      <w:r w:rsidR="00A06048">
        <w:rPr>
          <w:rFonts w:ascii="HY신명조" w:eastAsia="HY신명조" w:hint="eastAsia"/>
          <w:sz w:val="22"/>
          <w:szCs w:val="22"/>
        </w:rPr>
        <w:t xml:space="preserve"> 중심을 기준으로 단면을 잘라 분석하였다.</w:t>
      </w:r>
      <w:r w:rsidR="00A06048">
        <w:rPr>
          <w:rFonts w:ascii="HY신명조" w:eastAsia="HY신명조"/>
          <w:sz w:val="22"/>
          <w:szCs w:val="22"/>
        </w:rPr>
        <w:t xml:space="preserve"> </w:t>
      </w:r>
      <w:r w:rsidR="00A06048">
        <w:rPr>
          <w:rFonts w:ascii="HY신명조" w:eastAsia="HY신명조" w:hint="eastAsia"/>
          <w:sz w:val="22"/>
          <w:szCs w:val="22"/>
        </w:rPr>
        <w:t>먼저 에너지 완화 현상을 반영한 시뮬레이션과 그렇지 않은 시뮬레이션 결과에서 다음과 같은 차이가 발생하였다.</w:t>
      </w:r>
      <w:r w:rsidR="00A06048">
        <w:rPr>
          <w:rFonts w:ascii="HY신명조" w:eastAsia="HY신명조"/>
          <w:sz w:val="22"/>
          <w:szCs w:val="22"/>
        </w:rPr>
        <w:t xml:space="preserve"> </w:t>
      </w:r>
    </w:p>
    <w:p w14:paraId="1535334C" w14:textId="6A917041" w:rsidR="00A06048" w:rsidRDefault="00A06048" w:rsidP="00A06048">
      <w:pPr>
        <w:spacing w:line="600" w:lineRule="auto"/>
        <w:rPr>
          <w:rFonts w:ascii="HY신명조" w:eastAsia="HY신명조"/>
          <w:sz w:val="22"/>
          <w:szCs w:val="22"/>
        </w:rPr>
      </w:pPr>
      <w:r w:rsidRPr="00A06048">
        <w:rPr>
          <w:noProof/>
        </w:rPr>
        <w:lastRenderedPageBreak/>
        <w:drawing>
          <wp:inline distT="0" distB="0" distL="0" distR="0" wp14:anchorId="7A1DAEE8" wp14:editId="163C3D62">
            <wp:extent cx="4657579" cy="2902226"/>
            <wp:effectExtent l="0" t="0" r="0" b="0"/>
            <wp:docPr id="22"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707960" cy="2933620"/>
                    </a:xfrm>
                    <a:prstGeom prst="rect">
                      <a:avLst/>
                    </a:prstGeom>
                    <a:noFill/>
                    <a:ln>
                      <a:noFill/>
                    </a:ln>
                  </pic:spPr>
                </pic:pic>
              </a:graphicData>
            </a:graphic>
          </wp:inline>
        </w:drawing>
      </w:r>
    </w:p>
    <w:p w14:paraId="2E916BFB" w14:textId="4F91A2CA" w:rsidR="00A06048" w:rsidRDefault="00A06048" w:rsidP="00A06048">
      <w:pPr>
        <w:spacing w:line="360" w:lineRule="auto"/>
        <w:rPr>
          <w:rFonts w:ascii="HY신명조" w:eastAsia="HY신명조"/>
          <w:sz w:val="22"/>
          <w:szCs w:val="22"/>
        </w:rPr>
      </w:pPr>
      <w:r w:rsidRPr="00B0243B">
        <w:rPr>
          <w:rFonts w:ascii="HY신명조" w:eastAsia="HY신명조" w:hint="eastAsia"/>
          <w:b/>
          <w:bCs/>
          <w:sz w:val="22"/>
          <w:szCs w:val="22"/>
        </w:rPr>
        <w:t xml:space="preserve">그림 </w:t>
      </w:r>
      <w:r>
        <w:rPr>
          <w:rFonts w:ascii="HY신명조" w:eastAsia="HY신명조"/>
          <w:b/>
          <w:bCs/>
          <w:sz w:val="22"/>
          <w:szCs w:val="22"/>
        </w:rPr>
        <w:t>15</w:t>
      </w:r>
      <w:r w:rsidRPr="00B0243B">
        <w:rPr>
          <w:rFonts w:ascii="HY신명조" w:eastAsia="HY신명조" w:hint="eastAsia"/>
          <w:b/>
          <w:bCs/>
          <w:sz w:val="22"/>
          <w:szCs w:val="22"/>
        </w:rPr>
        <w:t>.</w:t>
      </w:r>
      <w:r>
        <w:rPr>
          <w:rFonts w:ascii="HY신명조" w:eastAsia="HY신명조"/>
          <w:sz w:val="22"/>
          <w:szCs w:val="22"/>
        </w:rPr>
        <w:t xml:space="preserve"> </w:t>
      </w:r>
      <w:r>
        <w:rPr>
          <w:rFonts w:ascii="HY신명조" w:eastAsia="HY신명조" w:hint="eastAsia"/>
          <w:sz w:val="22"/>
          <w:szCs w:val="22"/>
        </w:rPr>
        <w:t xml:space="preserve">에너지 완화 현상을 반영한 시뮬레이션과 그렇지 않은 경우 </w:t>
      </w:r>
      <w:r w:rsidR="007962B2">
        <w:rPr>
          <w:rFonts w:ascii="HY신명조" w:eastAsia="HY신명조" w:hint="eastAsia"/>
          <w:sz w:val="22"/>
          <w:szCs w:val="22"/>
        </w:rPr>
        <w:t>프로그램</w:t>
      </w:r>
      <w:r>
        <w:rPr>
          <w:rFonts w:ascii="HY신명조" w:eastAsia="HY신명조" w:hint="eastAsia"/>
          <w:sz w:val="22"/>
          <w:szCs w:val="22"/>
        </w:rPr>
        <w:t xml:space="preserve"> 동작 이후 </w:t>
      </w:r>
      <w:proofErr w:type="spellStart"/>
      <w:r>
        <w:rPr>
          <w:rFonts w:ascii="HY신명조" w:eastAsia="HY신명조" w:hint="eastAsia"/>
          <w:sz w:val="22"/>
          <w:szCs w:val="22"/>
        </w:rPr>
        <w:t>트랩된</w:t>
      </w:r>
      <w:proofErr w:type="spellEnd"/>
      <w:r>
        <w:rPr>
          <w:rFonts w:ascii="HY신명조" w:eastAsia="HY신명조" w:hint="eastAsia"/>
          <w:sz w:val="22"/>
          <w:szCs w:val="22"/>
        </w:rPr>
        <w:t xml:space="preserve"> 전자들의 분포.</w:t>
      </w:r>
      <w:r>
        <w:rPr>
          <w:rFonts w:ascii="HY신명조" w:eastAsia="HY신명조"/>
          <w:sz w:val="22"/>
          <w:szCs w:val="22"/>
        </w:rPr>
        <w:t xml:space="preserve"> </w:t>
      </w:r>
    </w:p>
    <w:p w14:paraId="271E68D6" w14:textId="77777777" w:rsidR="00A06048" w:rsidRPr="00A06048" w:rsidRDefault="00A06048" w:rsidP="007072AA">
      <w:pPr>
        <w:spacing w:line="600" w:lineRule="auto"/>
        <w:ind w:firstLine="221"/>
        <w:rPr>
          <w:rFonts w:ascii="HY신명조" w:eastAsia="HY신명조"/>
          <w:sz w:val="22"/>
          <w:szCs w:val="22"/>
        </w:rPr>
      </w:pPr>
    </w:p>
    <w:p w14:paraId="3D1EB699" w14:textId="6CE3AAE8" w:rsidR="001526A1" w:rsidRPr="001526A1" w:rsidRDefault="001526A1" w:rsidP="001526A1">
      <w:pPr>
        <w:spacing w:line="600" w:lineRule="auto"/>
        <w:ind w:firstLine="221"/>
        <w:rPr>
          <w:rFonts w:ascii="HY신명조" w:eastAsia="HY신명조"/>
          <w:sz w:val="22"/>
          <w:szCs w:val="22"/>
        </w:rPr>
      </w:pPr>
      <w:r w:rsidRPr="001526A1">
        <w:rPr>
          <w:rFonts w:ascii="HY신명조" w:eastAsia="HY신명조"/>
          <w:sz w:val="22"/>
          <w:szCs w:val="22"/>
        </w:rPr>
        <w:t xml:space="preserve">두 시뮬레이션은 동일한 프로그램 전압 조건에서 수행되었다. 그러나 그림 15에서 확인할 수 있듯이, 에너지 완화 효과를 적용한 경우에는 적용하지 않은 경우에 비해 터널 산화막과 </w:t>
      </w:r>
      <w:proofErr w:type="spellStart"/>
      <w:r w:rsidRPr="001526A1">
        <w:rPr>
          <w:rFonts w:ascii="HY신명조" w:eastAsia="HY신명조"/>
          <w:sz w:val="22"/>
          <w:szCs w:val="22"/>
        </w:rPr>
        <w:t>질화막</w:t>
      </w:r>
      <w:proofErr w:type="spellEnd"/>
      <w:r w:rsidRPr="001526A1">
        <w:rPr>
          <w:rFonts w:ascii="HY신명조" w:eastAsia="HY신명조"/>
          <w:sz w:val="22"/>
          <w:szCs w:val="22"/>
        </w:rPr>
        <w:t xml:space="preserve"> 계면 근처에 포획된 전자의 양이 감소하였다. 이는 주입된 전자가 터널 산화막을 통과한 직후 곧바로 트랩에 포획되는 것이 아니라, </w:t>
      </w:r>
      <w:proofErr w:type="spellStart"/>
      <w:r w:rsidRPr="001526A1">
        <w:rPr>
          <w:rFonts w:ascii="HY신명조" w:eastAsia="HY신명조"/>
          <w:sz w:val="22"/>
          <w:szCs w:val="22"/>
        </w:rPr>
        <w:t>질화막</w:t>
      </w:r>
      <w:proofErr w:type="spellEnd"/>
      <w:r w:rsidRPr="001526A1">
        <w:rPr>
          <w:rFonts w:ascii="HY신명조" w:eastAsia="HY신명조"/>
          <w:sz w:val="22"/>
          <w:szCs w:val="22"/>
        </w:rPr>
        <w:t xml:space="preserve"> 내부에서 일정 거리 동안 에너지 완화 과정을 거친 뒤 트랩과 상호작용하도록 </w:t>
      </w:r>
      <w:proofErr w:type="spellStart"/>
      <w:r w:rsidRPr="001526A1">
        <w:rPr>
          <w:rFonts w:ascii="HY신명조" w:eastAsia="HY신명조"/>
          <w:sz w:val="22"/>
          <w:szCs w:val="22"/>
        </w:rPr>
        <w:t>모사되었기</w:t>
      </w:r>
      <w:proofErr w:type="spellEnd"/>
      <w:r w:rsidRPr="001526A1">
        <w:rPr>
          <w:rFonts w:ascii="HY신명조" w:eastAsia="HY신명조"/>
          <w:sz w:val="22"/>
          <w:szCs w:val="22"/>
        </w:rPr>
        <w:t xml:space="preserve"> 때문이다. 반면 에너지 완화 효과를 적용한 시뮬레이션에서는 블로킹 </w:t>
      </w:r>
      <w:proofErr w:type="spellStart"/>
      <w:r w:rsidRPr="001526A1">
        <w:rPr>
          <w:rFonts w:ascii="HY신명조" w:eastAsia="HY신명조"/>
          <w:sz w:val="22"/>
          <w:szCs w:val="22"/>
        </w:rPr>
        <w:t>산화막</w:t>
      </w:r>
      <w:proofErr w:type="spellEnd"/>
      <w:r w:rsidRPr="001526A1">
        <w:rPr>
          <w:rFonts w:ascii="HY신명조" w:eastAsia="HY신명조"/>
          <w:sz w:val="22"/>
          <w:szCs w:val="22"/>
        </w:rPr>
        <w:t xml:space="preserve"> 근처에서 상대적으로 더 활발한 전하 포획이 나타났다. 결과적으로 에너</w:t>
      </w:r>
      <w:r w:rsidRPr="001526A1">
        <w:rPr>
          <w:rFonts w:ascii="HY신명조" w:eastAsia="HY신명조"/>
          <w:sz w:val="22"/>
          <w:szCs w:val="22"/>
        </w:rPr>
        <w:lastRenderedPageBreak/>
        <w:t xml:space="preserve">지 완화 효과를 반영한 시뮬레이션은 프로그램 직후 전하의 평균적인 위치를 블로킹 </w:t>
      </w:r>
      <w:proofErr w:type="spellStart"/>
      <w:r w:rsidRPr="001526A1">
        <w:rPr>
          <w:rFonts w:ascii="HY신명조" w:eastAsia="HY신명조"/>
          <w:sz w:val="22"/>
          <w:szCs w:val="22"/>
        </w:rPr>
        <w:t>산화막</w:t>
      </w:r>
      <w:proofErr w:type="spellEnd"/>
      <w:r w:rsidRPr="001526A1">
        <w:rPr>
          <w:rFonts w:ascii="HY신명조" w:eastAsia="HY신명조"/>
          <w:sz w:val="22"/>
          <w:szCs w:val="22"/>
        </w:rPr>
        <w:t xml:space="preserve"> 방향으로 이동시키는 데 성공하였음을 확인할 수 있다.</w:t>
      </w:r>
    </w:p>
    <w:p w14:paraId="6BB1FF6A" w14:textId="7ECF9970" w:rsidR="002E325B" w:rsidRDefault="001526A1" w:rsidP="001526A1">
      <w:pPr>
        <w:spacing w:line="600" w:lineRule="auto"/>
        <w:ind w:firstLine="221"/>
        <w:rPr>
          <w:rFonts w:ascii="HY신명조" w:eastAsia="HY신명조"/>
          <w:sz w:val="22"/>
          <w:szCs w:val="22"/>
        </w:rPr>
      </w:pPr>
      <w:r w:rsidRPr="001526A1">
        <w:rPr>
          <w:rFonts w:ascii="HY신명조" w:eastAsia="HY신명조"/>
          <w:sz w:val="22"/>
          <w:szCs w:val="22"/>
        </w:rPr>
        <w:t xml:space="preserve">다음으로, 앞서 제시한 두 가지 전하 중심 이동 가설 중 어떤 메커니즘이 </w:t>
      </w:r>
      <w:proofErr w:type="spellStart"/>
      <w:r w:rsidRPr="001526A1">
        <w:rPr>
          <w:rFonts w:ascii="HY신명조" w:eastAsia="HY신명조"/>
          <w:sz w:val="22"/>
          <w:szCs w:val="22"/>
        </w:rPr>
        <w:t>수직전하재분포를</w:t>
      </w:r>
      <w:proofErr w:type="spellEnd"/>
      <w:r w:rsidRPr="001526A1">
        <w:rPr>
          <w:rFonts w:ascii="HY신명조" w:eastAsia="HY신명조"/>
          <w:sz w:val="22"/>
          <w:szCs w:val="22"/>
        </w:rPr>
        <w:t xml:space="preserve"> 지배하는지 검증하였다. 이를 위해 </w:t>
      </w:r>
      <w:proofErr w:type="spellStart"/>
      <w:r w:rsidRPr="001526A1">
        <w:rPr>
          <w:rFonts w:ascii="HY신명조" w:eastAsia="HY신명조"/>
          <w:sz w:val="22"/>
          <w:szCs w:val="22"/>
        </w:rPr>
        <w:t>수직전하재분포</w:t>
      </w:r>
      <w:proofErr w:type="spellEnd"/>
      <w:r w:rsidRPr="001526A1">
        <w:rPr>
          <w:rFonts w:ascii="HY신명조" w:eastAsia="HY신명조"/>
          <w:sz w:val="22"/>
          <w:szCs w:val="22"/>
        </w:rPr>
        <w:t xml:space="preserve"> 현상의 시간 스케일을 기준으로 각 메커니즘의 타당성을 비교하였다. </w:t>
      </w:r>
      <w:proofErr w:type="spellStart"/>
      <w:r w:rsidRPr="001526A1">
        <w:rPr>
          <w:rFonts w:ascii="HY신명조" w:eastAsia="HY신명조"/>
          <w:sz w:val="22"/>
          <w:szCs w:val="22"/>
        </w:rPr>
        <w:t>수직전하재분포는</w:t>
      </w:r>
      <w:proofErr w:type="spellEnd"/>
      <w:r w:rsidRPr="001526A1">
        <w:rPr>
          <w:rFonts w:ascii="HY신명조" w:eastAsia="HY신명조"/>
          <w:sz w:val="22"/>
          <w:szCs w:val="22"/>
        </w:rPr>
        <w:t xml:space="preserve"> 다른 </w:t>
      </w:r>
      <w:proofErr w:type="spellStart"/>
      <w:r w:rsidRPr="001526A1">
        <w:rPr>
          <w:rFonts w:ascii="HY신명조" w:eastAsia="HY신명조"/>
          <w:sz w:val="22"/>
          <w:szCs w:val="22"/>
        </w:rPr>
        <w:t>리텐션</w:t>
      </w:r>
      <w:proofErr w:type="spellEnd"/>
      <w:r w:rsidRPr="001526A1">
        <w:rPr>
          <w:rFonts w:ascii="HY신명조" w:eastAsia="HY신명조"/>
          <w:sz w:val="22"/>
          <w:szCs w:val="22"/>
        </w:rPr>
        <w:t xml:space="preserve"> 메커니즘과 비교하여 매우 짧은 시간 안에 발생하는 것으로 알려져 있으며, 그 특성 시간은 수</w:t>
      </w:r>
      <w:r>
        <w:rPr>
          <w:rFonts w:ascii="HY신명조" w:eastAsia="HY신명조" w:hint="eastAsia"/>
          <w:sz w:val="22"/>
          <w:szCs w:val="22"/>
        </w:rPr>
        <w:t xml:space="preserve"> </w:t>
      </w:r>
      <m:oMath>
        <m:r>
          <m:rPr>
            <m:sty m:val="p"/>
          </m:rPr>
          <w:rPr>
            <w:rFonts w:ascii="Cambria Math" w:eastAsia="HY신명조" w:hAnsi="Cambria Math"/>
            <w:sz w:val="22"/>
            <w:szCs w:val="22"/>
          </w:rPr>
          <m:t>μs</m:t>
        </m:r>
      </m:oMath>
      <w:r w:rsidR="002E325B">
        <w:rPr>
          <w:rFonts w:ascii="HY신명조" w:eastAsia="HY신명조" w:hint="eastAsia"/>
          <w:sz w:val="22"/>
          <w:szCs w:val="22"/>
        </w:rPr>
        <w:t xml:space="preserve">인 것으로 </w:t>
      </w:r>
      <w:r>
        <w:rPr>
          <w:rFonts w:ascii="HY신명조" w:eastAsia="HY신명조" w:hint="eastAsia"/>
          <w:sz w:val="22"/>
          <w:szCs w:val="22"/>
        </w:rPr>
        <w:t>보고되어</w:t>
      </w:r>
      <w:r w:rsidR="002E325B">
        <w:rPr>
          <w:rFonts w:ascii="HY신명조" w:eastAsia="HY신명조" w:hint="eastAsia"/>
          <w:sz w:val="22"/>
          <w:szCs w:val="22"/>
        </w:rPr>
        <w:t xml:space="preserve"> 있다[</w:t>
      </w:r>
      <w:r w:rsidR="00C93CF2">
        <w:rPr>
          <w:rFonts w:ascii="HY신명조" w:eastAsia="HY신명조"/>
          <w:sz w:val="22"/>
          <w:szCs w:val="22"/>
        </w:rPr>
        <w:t>13</w:t>
      </w:r>
      <w:r w:rsidR="002E325B">
        <w:rPr>
          <w:rFonts w:ascii="HY신명조" w:eastAsia="HY신명조"/>
          <w:sz w:val="22"/>
          <w:szCs w:val="22"/>
        </w:rPr>
        <w:t>]</w:t>
      </w:r>
      <w:r w:rsidR="002E325B">
        <w:rPr>
          <w:rFonts w:ascii="HY신명조" w:eastAsia="HY신명조" w:hint="eastAsia"/>
          <w:sz w:val="22"/>
          <w:szCs w:val="22"/>
        </w:rPr>
        <w:t>.</w:t>
      </w:r>
    </w:p>
    <w:p w14:paraId="0213933E" w14:textId="20FE064E" w:rsidR="00A06048" w:rsidRDefault="002E325B" w:rsidP="007072AA">
      <w:pPr>
        <w:spacing w:line="600" w:lineRule="auto"/>
        <w:ind w:firstLine="221"/>
        <w:rPr>
          <w:rFonts w:ascii="HY신명조" w:eastAsia="HY신명조"/>
          <w:sz w:val="22"/>
          <w:szCs w:val="22"/>
        </w:rPr>
      </w:pPr>
      <w:r>
        <w:rPr>
          <w:rFonts w:ascii="HY신명조" w:eastAsia="HY신명조" w:hint="eastAsia"/>
          <w:sz w:val="22"/>
          <w:szCs w:val="22"/>
        </w:rPr>
        <w:t xml:space="preserve">그림 </w:t>
      </w:r>
      <w:r>
        <w:rPr>
          <w:rFonts w:ascii="HY신명조" w:eastAsia="HY신명조"/>
          <w:sz w:val="22"/>
          <w:szCs w:val="22"/>
        </w:rPr>
        <w:t>13(a)</w:t>
      </w:r>
      <w:r>
        <w:rPr>
          <w:rFonts w:ascii="HY신명조" w:eastAsia="HY신명조" w:hint="eastAsia"/>
          <w:sz w:val="22"/>
          <w:szCs w:val="22"/>
        </w:rPr>
        <w:t>에</w:t>
      </w:r>
      <w:r>
        <w:rPr>
          <w:rFonts w:ascii="HY신명조" w:eastAsia="HY신명조"/>
          <w:sz w:val="22"/>
          <w:szCs w:val="22"/>
        </w:rPr>
        <w:t xml:space="preserve"> </w:t>
      </w:r>
      <w:r>
        <w:rPr>
          <w:rFonts w:ascii="HY신명조" w:eastAsia="HY신명조" w:hint="eastAsia"/>
          <w:sz w:val="22"/>
          <w:szCs w:val="22"/>
        </w:rPr>
        <w:t>의해 전하 중심이 이동한다고</w:t>
      </w:r>
      <w:r>
        <w:rPr>
          <w:rFonts w:ascii="HY신명조" w:eastAsia="HY신명조"/>
          <w:sz w:val="22"/>
          <w:szCs w:val="22"/>
        </w:rPr>
        <w:t xml:space="preserve"> </w:t>
      </w:r>
      <w:r>
        <w:rPr>
          <w:rFonts w:ascii="HY신명조" w:eastAsia="HY신명조" w:hint="eastAsia"/>
          <w:sz w:val="22"/>
          <w:szCs w:val="22"/>
        </w:rPr>
        <w:t>가정한다면</w:t>
      </w:r>
      <w:r>
        <w:rPr>
          <w:rFonts w:ascii="HY신명조" w:eastAsia="HY신명조"/>
          <w:sz w:val="22"/>
          <w:szCs w:val="22"/>
        </w:rPr>
        <w:t xml:space="preserve"> </w:t>
      </w:r>
      <w:r>
        <w:rPr>
          <w:rFonts w:ascii="HY신명조" w:eastAsia="HY신명조" w:hint="eastAsia"/>
          <w:sz w:val="22"/>
          <w:szCs w:val="22"/>
        </w:rPr>
        <w:t>전체</w:t>
      </w:r>
      <w:r>
        <w:rPr>
          <w:rFonts w:ascii="HY신명조" w:eastAsia="HY신명조"/>
          <w:sz w:val="22"/>
          <w:szCs w:val="22"/>
        </w:rPr>
        <w:t xml:space="preserve"> </w:t>
      </w:r>
      <w:r>
        <w:rPr>
          <w:rFonts w:ascii="HY신명조" w:eastAsia="HY신명조" w:hint="eastAsia"/>
          <w:sz w:val="22"/>
          <w:szCs w:val="22"/>
        </w:rPr>
        <w:t xml:space="preserve">속도는 </w:t>
      </w:r>
      <w:r>
        <w:rPr>
          <w:rFonts w:ascii="HY신명조" w:eastAsia="HY신명조"/>
          <w:sz w:val="22"/>
          <w:szCs w:val="22"/>
        </w:rPr>
        <w:t xml:space="preserve">Poole-Frenkel </w:t>
      </w:r>
      <w:r>
        <w:rPr>
          <w:rFonts w:ascii="HY신명조" w:eastAsia="HY신명조" w:hint="eastAsia"/>
          <w:sz w:val="22"/>
          <w:szCs w:val="22"/>
        </w:rPr>
        <w:t>방출시간에 의해</w:t>
      </w:r>
      <w:r>
        <w:rPr>
          <w:rFonts w:ascii="HY신명조" w:eastAsia="HY신명조"/>
          <w:sz w:val="22"/>
          <w:szCs w:val="22"/>
        </w:rPr>
        <w:t xml:space="preserve"> </w:t>
      </w:r>
      <w:r>
        <w:rPr>
          <w:rFonts w:ascii="HY신명조" w:eastAsia="HY신명조" w:hint="eastAsia"/>
          <w:sz w:val="22"/>
          <w:szCs w:val="22"/>
        </w:rPr>
        <w:t>지배적으로 결정되며</w:t>
      </w:r>
      <w:r>
        <w:rPr>
          <w:rFonts w:ascii="HY신명조" w:eastAsia="HY신명조"/>
          <w:sz w:val="22"/>
          <w:szCs w:val="22"/>
        </w:rPr>
        <w:t>,</w:t>
      </w:r>
      <w:r>
        <w:rPr>
          <w:rFonts w:ascii="HY신명조" w:eastAsia="HY신명조" w:hint="eastAsia"/>
          <w:sz w:val="22"/>
          <w:szCs w:val="22"/>
        </w:rPr>
        <w:t xml:space="preserve"> 다음과 같이 표현된다</w:t>
      </w:r>
      <w:r w:rsidR="00C93CF2">
        <w:rPr>
          <w:rFonts w:ascii="HY신명조" w:eastAsia="HY신명조" w:hint="eastAsia"/>
          <w:sz w:val="22"/>
          <w:szCs w:val="22"/>
        </w:rPr>
        <w:t xml:space="preserve"> </w:t>
      </w:r>
      <w:r w:rsidR="00C93CF2">
        <w:rPr>
          <w:rFonts w:ascii="HY신명조" w:eastAsia="HY신명조"/>
          <w:sz w:val="22"/>
          <w:szCs w:val="22"/>
        </w:rPr>
        <w:t>[32]</w:t>
      </w:r>
      <w:r>
        <w:rPr>
          <w:rFonts w:ascii="HY신명조" w:eastAsia="HY신명조" w:hint="eastAsia"/>
          <w:sz w:val="22"/>
          <w:szCs w:val="22"/>
        </w:rPr>
        <w:t>.</w:t>
      </w:r>
    </w:p>
    <w:p w14:paraId="370A57D9" w14:textId="22D8E179" w:rsidR="002E325B" w:rsidRDefault="002E325B" w:rsidP="007072AA">
      <w:pPr>
        <w:spacing w:line="600" w:lineRule="auto"/>
        <w:ind w:firstLine="221"/>
        <w:rPr>
          <w:rFonts w:ascii="HY신명조" w:eastAsia="HY신명조"/>
          <w:sz w:val="22"/>
          <w:szCs w:val="22"/>
        </w:rPr>
      </w:pPr>
    </w:p>
    <w:p w14:paraId="5FF5E291" w14:textId="66E0BDAE" w:rsidR="002E325B" w:rsidRPr="007561C6" w:rsidRDefault="00000000" w:rsidP="002E325B">
      <w:pPr>
        <w:spacing w:line="600" w:lineRule="auto"/>
        <w:ind w:firstLine="221"/>
        <w:divId w:val="2069306339"/>
        <w:rPr>
          <w:rFonts w:ascii="Cambria Math" w:eastAsia="HY신명조" w:hAnsi="Cambria Math"/>
          <w:bCs/>
          <w:iCs/>
          <w:sz w:val="22"/>
          <w:szCs w:val="22"/>
        </w:rPr>
      </w:pPr>
      <m:oMathPara>
        <m:oMathParaPr>
          <m:jc m:val="right"/>
        </m:oMathParaPr>
        <m:oMath>
          <m:sSub>
            <m:sSubPr>
              <m:ctrlPr>
                <w:rPr>
                  <w:rFonts w:ascii="Cambria Math" w:eastAsia="HY신명조" w:hAnsi="Cambria Math"/>
                  <w:bCs/>
                  <w:i/>
                  <w:iCs/>
                  <w:sz w:val="22"/>
                  <w:szCs w:val="22"/>
                </w:rPr>
              </m:ctrlPr>
            </m:sSubPr>
            <m:e>
              <m:r>
                <w:rPr>
                  <w:rFonts w:ascii="Cambria Math" w:eastAsia="HY신명조" w:hAnsi="Cambria Math"/>
                  <w:sz w:val="22"/>
                  <w:szCs w:val="22"/>
                </w:rPr>
                <m:t>τ</m:t>
              </m:r>
            </m:e>
            <m:sub>
              <m:r>
                <w:rPr>
                  <w:rFonts w:ascii="Cambria Math" w:eastAsia="HY신명조" w:hAnsi="Cambria Math"/>
                  <w:sz w:val="22"/>
                  <w:szCs w:val="22"/>
                </w:rPr>
                <m:t>E,PF</m:t>
              </m:r>
            </m:sub>
          </m:sSub>
          <m:r>
            <w:rPr>
              <w:rFonts w:ascii="Cambria Math" w:eastAsia="HY신명조" w:hAnsi="Cambria Math"/>
              <w:sz w:val="22"/>
              <w:szCs w:val="22"/>
            </w:rPr>
            <m:t>=</m:t>
          </m:r>
          <m:f>
            <m:fPr>
              <m:ctrlPr>
                <w:rPr>
                  <w:rFonts w:ascii="Cambria Math" w:eastAsia="HY신명조" w:hAnsi="Cambria Math"/>
                  <w:bCs/>
                  <w:i/>
                  <w:iCs/>
                  <w:sz w:val="22"/>
                  <w:szCs w:val="22"/>
                </w:rPr>
              </m:ctrlPr>
            </m:fPr>
            <m:num>
              <m:r>
                <w:rPr>
                  <w:rFonts w:ascii="Cambria Math" w:eastAsia="HY신명조" w:hAnsi="Cambria Math"/>
                  <w:sz w:val="22"/>
                  <w:szCs w:val="22"/>
                </w:rPr>
                <m:t>1</m:t>
              </m:r>
            </m:num>
            <m:den>
              <m:sSub>
                <m:sSubPr>
                  <m:ctrlPr>
                    <w:rPr>
                      <w:rFonts w:ascii="Cambria Math" w:eastAsia="HY신명조" w:hAnsi="Cambria Math"/>
                      <w:bCs/>
                      <w:i/>
                      <w:iCs/>
                      <w:sz w:val="22"/>
                      <w:szCs w:val="22"/>
                    </w:rPr>
                  </m:ctrlPr>
                </m:sSubPr>
                <m:e>
                  <m:r>
                    <w:rPr>
                      <w:rFonts w:ascii="Cambria Math" w:eastAsia="HY신명조" w:hAnsi="Cambria Math"/>
                      <w:sz w:val="22"/>
                      <w:szCs w:val="22"/>
                    </w:rPr>
                    <m:t>R</m:t>
                  </m:r>
                </m:e>
                <m:sub>
                  <m:r>
                    <w:rPr>
                      <w:rFonts w:ascii="Cambria Math" w:eastAsia="HY신명조" w:hAnsi="Cambria Math"/>
                      <w:sz w:val="22"/>
                      <w:szCs w:val="22"/>
                    </w:rPr>
                    <m:t>E,PF</m:t>
                  </m:r>
                </m:sub>
              </m:sSub>
            </m:den>
          </m:f>
          <m:r>
            <m:rPr>
              <m:sty m:val="p"/>
            </m:rPr>
            <w:rPr>
              <w:rFonts w:ascii="Cambria Math" w:eastAsia="HY신명조" w:hAnsi="Cambria Math"/>
              <w:sz w:val="22"/>
              <w:szCs w:val="22"/>
            </w:rPr>
            <m:t>=</m:t>
          </m:r>
          <m:sSubSup>
            <m:sSubSupPr>
              <m:ctrlPr>
                <w:rPr>
                  <w:rFonts w:ascii="Cambria Math" w:eastAsia="HY신명조" w:hAnsi="Cambria Math"/>
                  <w:bCs/>
                  <w:i/>
                  <w:iCs/>
                  <w:sz w:val="22"/>
                  <w:szCs w:val="22"/>
                </w:rPr>
              </m:ctrlPr>
            </m:sSubSupPr>
            <m:e>
              <m:r>
                <w:rPr>
                  <w:rFonts w:ascii="Cambria Math" w:eastAsia="HY신명조" w:hAnsi="Cambria Math"/>
                  <w:sz w:val="22"/>
                  <w:szCs w:val="22"/>
                </w:rPr>
                <m:t>v</m:t>
              </m:r>
            </m:e>
            <m:sub>
              <m:r>
                <w:rPr>
                  <w:rFonts w:ascii="Cambria Math" w:eastAsia="HY신명조" w:hAnsi="Cambria Math"/>
                  <w:sz w:val="22"/>
                  <w:szCs w:val="22"/>
                </w:rPr>
                <m:t>e</m:t>
              </m:r>
            </m:sub>
            <m:sup>
              <m:r>
                <w:rPr>
                  <w:rFonts w:ascii="Cambria Math" w:eastAsia="HY신명조" w:hAnsi="Cambria Math"/>
                  <w:sz w:val="22"/>
                  <w:szCs w:val="22"/>
                </w:rPr>
                <m:t>-1</m:t>
              </m:r>
            </m:sup>
          </m:sSubSup>
          <m:func>
            <m:funcPr>
              <m:ctrlPr>
                <w:rPr>
                  <w:rFonts w:ascii="Cambria Math" w:eastAsia="HY신명조" w:hAnsi="Cambria Math"/>
                  <w:bCs/>
                  <w:i/>
                  <w:iCs/>
                  <w:sz w:val="22"/>
                  <w:szCs w:val="22"/>
                </w:rPr>
              </m:ctrlPr>
            </m:funcPr>
            <m:fName>
              <m:r>
                <m:rPr>
                  <m:sty m:val="p"/>
                </m:rPr>
                <w:rPr>
                  <w:rFonts w:ascii="Cambria Math" w:eastAsia="HY신명조" w:hAnsi="Cambria Math"/>
                  <w:sz w:val="22"/>
                  <w:szCs w:val="22"/>
                </w:rPr>
                <m:t>exp</m:t>
              </m:r>
              <m:ctrlPr>
                <w:rPr>
                  <w:rFonts w:ascii="Cambria Math" w:eastAsia="HY신명조" w:hAnsi="Cambria Math"/>
                  <w:bCs/>
                  <w:i/>
                  <w:sz w:val="22"/>
                  <w:szCs w:val="22"/>
                </w:rPr>
              </m:ctrlPr>
            </m:fName>
            <m:e>
              <m:d>
                <m:dPr>
                  <m:ctrlPr>
                    <w:rPr>
                      <w:rFonts w:ascii="Cambria Math" w:eastAsia="HY신명조" w:hAnsi="Cambria Math"/>
                      <w:bCs/>
                      <w:i/>
                      <w:iCs/>
                      <w:sz w:val="22"/>
                      <w:szCs w:val="22"/>
                    </w:rPr>
                  </m:ctrlPr>
                </m:dPr>
                <m:e>
                  <m:f>
                    <m:fPr>
                      <m:ctrlPr>
                        <w:rPr>
                          <w:rFonts w:ascii="Cambria Math" w:eastAsia="HY신명조" w:hAnsi="Cambria Math"/>
                          <w:bCs/>
                          <w:i/>
                          <w:iCs/>
                          <w:sz w:val="22"/>
                          <w:szCs w:val="22"/>
                        </w:rPr>
                      </m:ctrlPr>
                    </m:fPr>
                    <m:num>
                      <m:r>
                        <w:rPr>
                          <w:rFonts w:ascii="Cambria Math" w:eastAsia="HY신명조" w:hAnsi="Cambria Math"/>
                          <w:sz w:val="22"/>
                          <w:szCs w:val="22"/>
                        </w:rPr>
                        <m:t>-</m:t>
                      </m:r>
                      <m:sSub>
                        <m:sSubPr>
                          <m:ctrlPr>
                            <w:rPr>
                              <w:rFonts w:ascii="Cambria Math" w:eastAsia="HY신명조" w:hAnsi="Cambria Math"/>
                              <w:bCs/>
                              <w:i/>
                              <w:iCs/>
                              <w:sz w:val="22"/>
                              <w:szCs w:val="22"/>
                            </w:rPr>
                          </m:ctrlPr>
                        </m:sSubPr>
                        <m:e>
                          <m:r>
                            <w:rPr>
                              <w:rFonts w:ascii="Cambria Math" w:eastAsia="HY신명조" w:hAnsi="Cambria Math"/>
                              <w:sz w:val="22"/>
                              <w:szCs w:val="22"/>
                            </w:rPr>
                            <m:t>β</m:t>
                          </m:r>
                        </m:e>
                        <m:sub>
                          <m:r>
                            <w:rPr>
                              <w:rFonts w:ascii="Cambria Math" w:eastAsia="HY신명조" w:hAnsi="Cambria Math"/>
                              <w:sz w:val="22"/>
                              <w:szCs w:val="22"/>
                            </w:rPr>
                            <m:t>PF</m:t>
                          </m:r>
                        </m:sub>
                      </m:sSub>
                      <m:rad>
                        <m:radPr>
                          <m:degHide m:val="1"/>
                          <m:ctrlPr>
                            <w:rPr>
                              <w:rFonts w:ascii="Cambria Math" w:eastAsia="HY신명조" w:hAnsi="Cambria Math"/>
                              <w:bCs/>
                              <w:i/>
                              <w:iCs/>
                              <w:sz w:val="22"/>
                              <w:szCs w:val="22"/>
                            </w:rPr>
                          </m:ctrlPr>
                        </m:radPr>
                        <m:deg/>
                        <m:e>
                          <m:sSub>
                            <m:sSubPr>
                              <m:ctrlPr>
                                <w:rPr>
                                  <w:rFonts w:ascii="Cambria Math" w:eastAsia="HY신명조" w:hAnsi="Cambria Math"/>
                                  <w:bCs/>
                                  <w:i/>
                                  <w:iCs/>
                                  <w:sz w:val="22"/>
                                  <w:szCs w:val="22"/>
                                </w:rPr>
                              </m:ctrlPr>
                            </m:sSubPr>
                            <m:e>
                              <m:r>
                                <w:rPr>
                                  <w:rFonts w:ascii="Cambria Math" w:eastAsia="HY신명조" w:hAnsi="Cambria Math"/>
                                  <w:sz w:val="22"/>
                                  <w:szCs w:val="22"/>
                                </w:rPr>
                                <m:t>E</m:t>
                              </m:r>
                            </m:e>
                            <m:sub>
                              <m:r>
                                <w:rPr>
                                  <w:rFonts w:ascii="Cambria Math" w:eastAsia="HY신명조" w:hAnsi="Cambria Math"/>
                                  <w:sz w:val="22"/>
                                  <w:szCs w:val="22"/>
                                </w:rPr>
                                <m:t>CTL</m:t>
                              </m:r>
                            </m:sub>
                          </m:sSub>
                        </m:e>
                      </m:rad>
                      <m:r>
                        <w:rPr>
                          <w:rFonts w:ascii="Cambria Math" w:eastAsia="HY신명조" w:hAnsi="Cambria Math"/>
                          <w:sz w:val="22"/>
                          <w:szCs w:val="22"/>
                        </w:rPr>
                        <m:t>+</m:t>
                      </m:r>
                      <m:sSub>
                        <m:sSubPr>
                          <m:ctrlPr>
                            <w:rPr>
                              <w:rFonts w:ascii="Cambria Math" w:eastAsia="HY신명조" w:hAnsi="Cambria Math"/>
                              <w:bCs/>
                              <w:i/>
                              <w:iCs/>
                              <w:sz w:val="22"/>
                              <w:szCs w:val="22"/>
                            </w:rPr>
                          </m:ctrlPr>
                        </m:sSubPr>
                        <m:e>
                          <m:r>
                            <w:rPr>
                              <w:rFonts w:ascii="Cambria Math" w:eastAsia="HY신명조" w:hAnsi="Cambria Math"/>
                              <w:sz w:val="22"/>
                              <w:szCs w:val="22"/>
                            </w:rPr>
                            <m:t>E</m:t>
                          </m:r>
                        </m:e>
                        <m:sub>
                          <m:r>
                            <w:rPr>
                              <w:rFonts w:ascii="Cambria Math" w:eastAsia="HY신명조" w:hAnsi="Cambria Math"/>
                              <w:sz w:val="22"/>
                              <w:szCs w:val="22"/>
                            </w:rPr>
                            <m:t>T</m:t>
                          </m:r>
                        </m:sub>
                      </m:sSub>
                    </m:num>
                    <m:den>
                      <m:sSub>
                        <m:sSubPr>
                          <m:ctrlPr>
                            <w:rPr>
                              <w:rFonts w:ascii="Cambria Math" w:eastAsia="HY신명조" w:hAnsi="Cambria Math"/>
                              <w:bCs/>
                              <w:i/>
                              <w:iCs/>
                              <w:sz w:val="22"/>
                              <w:szCs w:val="22"/>
                            </w:rPr>
                          </m:ctrlPr>
                        </m:sSubPr>
                        <m:e>
                          <m:r>
                            <w:rPr>
                              <w:rFonts w:ascii="Cambria Math" w:eastAsia="HY신명조" w:hAnsi="Cambria Math"/>
                              <w:sz w:val="22"/>
                              <w:szCs w:val="22"/>
                            </w:rPr>
                            <m:t>k</m:t>
                          </m:r>
                        </m:e>
                        <m:sub>
                          <m:r>
                            <w:rPr>
                              <w:rFonts w:ascii="Cambria Math" w:eastAsia="HY신명조" w:hAnsi="Cambria Math"/>
                              <w:sz w:val="22"/>
                              <w:szCs w:val="22"/>
                            </w:rPr>
                            <m:t>B</m:t>
                          </m:r>
                        </m:sub>
                      </m:sSub>
                      <m:r>
                        <w:rPr>
                          <w:rFonts w:ascii="Cambria Math" w:eastAsia="HY신명조" w:hAnsi="Cambria Math"/>
                          <w:sz w:val="22"/>
                          <w:szCs w:val="22"/>
                        </w:rPr>
                        <m:t>T</m:t>
                      </m:r>
                    </m:den>
                  </m:f>
                </m:e>
              </m:d>
            </m:e>
          </m:func>
          <m:r>
            <w:rPr>
              <w:rFonts w:ascii="Cambria Math" w:eastAsia="HY신명조" w:hAnsi="Cambria Math"/>
              <w:sz w:val="22"/>
              <w:szCs w:val="22"/>
            </w:rPr>
            <m:t xml:space="preserve"> ,</m:t>
          </m:r>
          <m:sSub>
            <m:sSubPr>
              <m:ctrlPr>
                <w:rPr>
                  <w:rFonts w:ascii="Cambria Math" w:eastAsia="HY신명조" w:hAnsi="Cambria Math"/>
                  <w:bCs/>
                  <w:i/>
                  <w:iCs/>
                  <w:sz w:val="22"/>
                  <w:szCs w:val="22"/>
                </w:rPr>
              </m:ctrlPr>
            </m:sSubPr>
            <m:e>
              <m:r>
                <w:rPr>
                  <w:rFonts w:ascii="Cambria Math" w:eastAsia="HY신명조" w:hAnsi="Cambria Math"/>
                  <w:sz w:val="22"/>
                  <w:szCs w:val="22"/>
                </w:rPr>
                <m:t xml:space="preserve"> β</m:t>
              </m:r>
            </m:e>
            <m:sub>
              <m:r>
                <w:rPr>
                  <w:rFonts w:ascii="Cambria Math" w:eastAsia="HY신명조" w:hAnsi="Cambria Math"/>
                  <w:sz w:val="22"/>
                  <w:szCs w:val="22"/>
                </w:rPr>
                <m:t>PF</m:t>
              </m:r>
            </m:sub>
          </m:sSub>
          <m:r>
            <w:rPr>
              <w:rFonts w:ascii="Cambria Math" w:eastAsia="HY신명조" w:hAnsi="Cambria Math"/>
              <w:sz w:val="22"/>
              <w:szCs w:val="22"/>
            </w:rPr>
            <m:t>=</m:t>
          </m:r>
          <m:rad>
            <m:radPr>
              <m:degHide m:val="1"/>
              <m:ctrlPr>
                <w:rPr>
                  <w:rFonts w:ascii="Cambria Math" w:eastAsia="HY신명조" w:hAnsi="Cambria Math"/>
                  <w:bCs/>
                  <w:i/>
                  <w:iCs/>
                  <w:sz w:val="22"/>
                  <w:szCs w:val="22"/>
                </w:rPr>
              </m:ctrlPr>
            </m:radPr>
            <m:deg/>
            <m:e>
              <m:sSup>
                <m:sSupPr>
                  <m:ctrlPr>
                    <w:rPr>
                      <w:rFonts w:ascii="Cambria Math" w:eastAsia="HY신명조" w:hAnsi="Cambria Math"/>
                      <w:bCs/>
                      <w:i/>
                      <w:iCs/>
                      <w:sz w:val="22"/>
                      <w:szCs w:val="22"/>
                    </w:rPr>
                  </m:ctrlPr>
                </m:sSupPr>
                <m:e>
                  <m:r>
                    <w:rPr>
                      <w:rFonts w:ascii="Cambria Math" w:eastAsia="HY신명조" w:hAnsi="Cambria Math"/>
                      <w:sz w:val="22"/>
                      <w:szCs w:val="22"/>
                    </w:rPr>
                    <m:t>q</m:t>
                  </m:r>
                </m:e>
                <m:sup>
                  <m:r>
                    <w:rPr>
                      <w:rFonts w:ascii="Cambria Math" w:eastAsia="HY신명조" w:hAnsi="Cambria Math"/>
                      <w:sz w:val="22"/>
                      <w:szCs w:val="22"/>
                    </w:rPr>
                    <m:t>3</m:t>
                  </m:r>
                </m:sup>
              </m:sSup>
              <m:r>
                <w:rPr>
                  <w:rFonts w:ascii="Cambria Math" w:eastAsia="HY신명조" w:hAnsi="Cambria Math"/>
                  <w:sz w:val="22"/>
                  <w:szCs w:val="22"/>
                </w:rPr>
                <m:t>/(π</m:t>
              </m:r>
              <m:sSub>
                <m:sSubPr>
                  <m:ctrlPr>
                    <w:rPr>
                      <w:rFonts w:ascii="Cambria Math" w:eastAsia="HY신명조" w:hAnsi="Cambria Math"/>
                      <w:bCs/>
                      <w:i/>
                      <w:iCs/>
                      <w:sz w:val="22"/>
                      <w:szCs w:val="22"/>
                    </w:rPr>
                  </m:ctrlPr>
                </m:sSubPr>
                <m:e>
                  <m:r>
                    <w:rPr>
                      <w:rFonts w:ascii="Cambria Math" w:eastAsia="HY신명조" w:hAnsi="Cambria Math"/>
                      <w:sz w:val="22"/>
                      <w:szCs w:val="22"/>
                    </w:rPr>
                    <m:t>ϵ</m:t>
                  </m:r>
                </m:e>
                <m:sub>
                  <m:r>
                    <w:rPr>
                      <w:rFonts w:ascii="Cambria Math" w:eastAsia="HY신명조" w:hAnsi="Cambria Math"/>
                      <w:sz w:val="22"/>
                      <w:szCs w:val="22"/>
                    </w:rPr>
                    <m:t>CTN</m:t>
                  </m:r>
                </m:sub>
              </m:sSub>
              <m:r>
                <w:rPr>
                  <w:rFonts w:ascii="Cambria Math" w:eastAsia="HY신명조" w:hAnsi="Cambria Math"/>
                  <w:sz w:val="22"/>
                  <w:szCs w:val="22"/>
                </w:rPr>
                <m:t>)</m:t>
              </m:r>
            </m:e>
          </m:rad>
          <m:r>
            <w:rPr>
              <w:rFonts w:ascii="Cambria Math" w:eastAsia="HY신명조" w:hAnsi="Cambria Math"/>
              <w:sz w:val="22"/>
              <w:szCs w:val="22"/>
            </w:rPr>
            <m:t xml:space="preserve">          (13)</m:t>
          </m:r>
        </m:oMath>
      </m:oMathPara>
    </w:p>
    <w:p w14:paraId="1E1D6586" w14:textId="68CC7F99" w:rsidR="002E325B" w:rsidRDefault="002E325B" w:rsidP="007561C6">
      <w:pPr>
        <w:spacing w:line="600" w:lineRule="auto"/>
        <w:divId w:val="2069306339"/>
        <w:rPr>
          <w:rFonts w:ascii="Cambria Math" w:eastAsia="HY신명조" w:hAnsi="Cambria Math"/>
          <w:sz w:val="22"/>
          <w:szCs w:val="22"/>
        </w:rPr>
      </w:pPr>
    </w:p>
    <w:p w14:paraId="2CEE966D" w14:textId="76465A2B" w:rsidR="001526A1" w:rsidRPr="001526A1" w:rsidRDefault="007561C6" w:rsidP="002E325B">
      <w:pPr>
        <w:spacing w:line="600" w:lineRule="auto"/>
        <w:ind w:firstLine="221"/>
        <w:divId w:val="2069306339"/>
        <w:rPr>
          <w:rFonts w:ascii="HY신명조" w:eastAsia="HY신명조" w:hAnsi="Cambria Math"/>
          <w:sz w:val="22"/>
          <w:szCs w:val="22"/>
        </w:rPr>
      </w:pPr>
      <w:r>
        <w:rPr>
          <w:rFonts w:ascii="Cambria Math" w:eastAsia="HY신명조" w:hAnsi="Cambria Math" w:hint="eastAsia"/>
          <w:sz w:val="22"/>
          <w:szCs w:val="22"/>
        </w:rPr>
        <w:t>여기서</w:t>
      </w:r>
      <w:r>
        <w:rPr>
          <w:rFonts w:ascii="Cambria Math" w:eastAsia="HY신명조" w:hAnsi="Cambria Math" w:hint="eastAsia"/>
          <w:sz w:val="22"/>
          <w:szCs w:val="22"/>
        </w:rPr>
        <w:t xml:space="preserve"> </w:t>
      </w:r>
      <m:oMath>
        <m:sSub>
          <m:sSubPr>
            <m:ctrlPr>
              <w:rPr>
                <w:rFonts w:ascii="Cambria Math" w:eastAsia="HY신명조" w:hAnsi="Cambria Math"/>
                <w:i/>
                <w:sz w:val="22"/>
                <w:szCs w:val="22"/>
              </w:rPr>
            </m:ctrlPr>
          </m:sSubPr>
          <m:e>
            <m:r>
              <w:rPr>
                <w:rFonts w:ascii="Cambria Math" w:eastAsia="HY신명조" w:hAnsi="Cambria Math"/>
                <w:sz w:val="22"/>
                <w:szCs w:val="22"/>
              </w:rPr>
              <m:t>v</m:t>
            </m:r>
          </m:e>
          <m:sub>
            <m:r>
              <w:rPr>
                <w:rFonts w:ascii="Cambria Math" w:eastAsia="HY신명조" w:hAnsi="Cambria Math"/>
                <w:sz w:val="22"/>
                <w:szCs w:val="22"/>
              </w:rPr>
              <m:t>e</m:t>
            </m:r>
          </m:sub>
        </m:sSub>
      </m:oMath>
      <w:r>
        <w:rPr>
          <w:rFonts w:ascii="Cambria Math" w:eastAsia="HY신명조" w:hAnsi="Cambria Math" w:hint="eastAsia"/>
          <w:sz w:val="22"/>
          <w:szCs w:val="22"/>
        </w:rPr>
        <w:t>는</w:t>
      </w:r>
      <w:r>
        <w:rPr>
          <w:rFonts w:ascii="Cambria Math" w:eastAsia="HY신명조" w:hAnsi="Cambria Math" w:hint="eastAsia"/>
          <w:sz w:val="22"/>
          <w:szCs w:val="22"/>
        </w:rPr>
        <w:t xml:space="preserve"> </w:t>
      </w:r>
      <w:r w:rsidRPr="00C93CF2">
        <w:rPr>
          <w:rFonts w:ascii="HY신명조" w:eastAsia="HY신명조" w:hAnsi="Cambria Math" w:hint="eastAsia"/>
          <w:sz w:val="22"/>
          <w:szCs w:val="22"/>
        </w:rPr>
        <w:t>attempt-to-escape frequency</w:t>
      </w:r>
      <w:r>
        <w:rPr>
          <w:rFonts w:ascii="Cambria Math" w:eastAsia="HY신명조" w:hAnsi="Cambria Math"/>
          <w:sz w:val="22"/>
          <w:szCs w:val="22"/>
        </w:rPr>
        <w:t xml:space="preserve">, </w:t>
      </w:r>
      <m:oMath>
        <m:sSub>
          <m:sSubPr>
            <m:ctrlPr>
              <w:rPr>
                <w:rFonts w:ascii="Cambria Math" w:eastAsia="HY신명조" w:hAnsi="Cambria Math"/>
                <w:bCs/>
                <w:i/>
                <w:iCs/>
                <w:sz w:val="22"/>
                <w:szCs w:val="22"/>
              </w:rPr>
            </m:ctrlPr>
          </m:sSubPr>
          <m:e>
            <m:r>
              <w:rPr>
                <w:rFonts w:ascii="Cambria Math" w:eastAsia="HY신명조" w:hAnsi="Cambria Math"/>
                <w:sz w:val="22"/>
                <w:szCs w:val="22"/>
              </w:rPr>
              <m:t>E</m:t>
            </m:r>
          </m:e>
          <m:sub>
            <m:r>
              <w:rPr>
                <w:rFonts w:ascii="Cambria Math" w:eastAsia="HY신명조" w:hAnsi="Cambria Math"/>
                <w:sz w:val="22"/>
                <w:szCs w:val="22"/>
              </w:rPr>
              <m:t>CTL</m:t>
            </m:r>
          </m:sub>
        </m:sSub>
      </m:oMath>
      <w:r>
        <w:rPr>
          <w:rFonts w:ascii="Cambria Math" w:eastAsia="HY신명조" w:hAnsi="Cambria Math" w:hint="eastAsia"/>
          <w:bCs/>
          <w:iCs/>
          <w:sz w:val="22"/>
          <w:szCs w:val="22"/>
        </w:rPr>
        <w:t>은</w:t>
      </w:r>
      <w:r>
        <w:rPr>
          <w:rFonts w:ascii="Cambria Math" w:eastAsia="HY신명조" w:hAnsi="Cambria Math" w:hint="eastAsia"/>
          <w:bCs/>
          <w:iCs/>
          <w:sz w:val="22"/>
          <w:szCs w:val="22"/>
        </w:rPr>
        <w:t xml:space="preserve"> </w:t>
      </w:r>
      <w:proofErr w:type="spellStart"/>
      <w:r>
        <w:rPr>
          <w:rFonts w:ascii="Cambria Math" w:eastAsia="HY신명조" w:hAnsi="Cambria Math" w:hint="eastAsia"/>
          <w:bCs/>
          <w:iCs/>
          <w:sz w:val="22"/>
          <w:szCs w:val="22"/>
        </w:rPr>
        <w:t>질화막</w:t>
      </w:r>
      <w:proofErr w:type="spellEnd"/>
      <w:r>
        <w:rPr>
          <w:rFonts w:ascii="Cambria Math" w:eastAsia="HY신명조" w:hAnsi="Cambria Math" w:hint="eastAsia"/>
          <w:bCs/>
          <w:iCs/>
          <w:sz w:val="22"/>
          <w:szCs w:val="22"/>
        </w:rPr>
        <w:t xml:space="preserve"> </w:t>
      </w:r>
      <w:r>
        <w:rPr>
          <w:rFonts w:ascii="Cambria Math" w:eastAsia="HY신명조" w:hAnsi="Cambria Math" w:hint="eastAsia"/>
          <w:bCs/>
          <w:iCs/>
          <w:sz w:val="22"/>
          <w:szCs w:val="22"/>
        </w:rPr>
        <w:t>내</w:t>
      </w:r>
      <w:r>
        <w:rPr>
          <w:rFonts w:ascii="Cambria Math" w:eastAsia="HY신명조" w:hAnsi="Cambria Math" w:hint="eastAsia"/>
          <w:bCs/>
          <w:iCs/>
          <w:sz w:val="22"/>
          <w:szCs w:val="22"/>
        </w:rPr>
        <w:t xml:space="preserve"> </w:t>
      </w:r>
      <w:r>
        <w:rPr>
          <w:rFonts w:ascii="Cambria Math" w:eastAsia="HY신명조" w:hAnsi="Cambria Math" w:hint="eastAsia"/>
          <w:bCs/>
          <w:iCs/>
          <w:sz w:val="22"/>
          <w:szCs w:val="22"/>
        </w:rPr>
        <w:t>전계</w:t>
      </w:r>
      <w:r>
        <w:rPr>
          <w:rFonts w:ascii="Cambria Math" w:eastAsia="HY신명조" w:hAnsi="Cambria Math" w:hint="eastAsia"/>
          <w:bCs/>
          <w:iCs/>
          <w:sz w:val="22"/>
          <w:szCs w:val="22"/>
        </w:rPr>
        <w:t>,</w:t>
      </w:r>
      <w:r>
        <w:rPr>
          <w:rFonts w:ascii="Cambria Math" w:eastAsia="HY신명조" w:hAnsi="Cambria Math"/>
          <w:bCs/>
          <w:iCs/>
          <w:sz w:val="22"/>
          <w:szCs w:val="22"/>
        </w:rPr>
        <w:t xml:space="preserve"> </w:t>
      </w:r>
      <m:oMath>
        <m:sSub>
          <m:sSubPr>
            <m:ctrlPr>
              <w:rPr>
                <w:rFonts w:ascii="Cambria Math" w:eastAsia="HY신명조" w:hAnsi="Cambria Math"/>
                <w:bCs/>
                <w:i/>
                <w:iCs/>
                <w:sz w:val="22"/>
                <w:szCs w:val="22"/>
              </w:rPr>
            </m:ctrlPr>
          </m:sSubPr>
          <m:e>
            <m:r>
              <w:rPr>
                <w:rFonts w:ascii="Cambria Math" w:eastAsia="HY신명조" w:hAnsi="Cambria Math"/>
                <w:sz w:val="22"/>
                <w:szCs w:val="22"/>
              </w:rPr>
              <m:t>E</m:t>
            </m:r>
          </m:e>
          <m:sub>
            <m:r>
              <w:rPr>
                <w:rFonts w:ascii="Cambria Math" w:eastAsia="HY신명조" w:hAnsi="Cambria Math"/>
                <w:sz w:val="22"/>
                <w:szCs w:val="22"/>
              </w:rPr>
              <m:t>T</m:t>
            </m:r>
          </m:sub>
        </m:sSub>
      </m:oMath>
      <w:r>
        <w:rPr>
          <w:rFonts w:ascii="Cambria Math" w:eastAsia="HY신명조" w:hAnsi="Cambria Math" w:hint="eastAsia"/>
          <w:bCs/>
          <w:iCs/>
          <w:sz w:val="22"/>
          <w:szCs w:val="22"/>
        </w:rPr>
        <w:t>는</w:t>
      </w:r>
      <w:r>
        <w:rPr>
          <w:rFonts w:ascii="Cambria Math" w:eastAsia="HY신명조" w:hAnsi="Cambria Math" w:hint="eastAsia"/>
          <w:bCs/>
          <w:iCs/>
          <w:sz w:val="22"/>
          <w:szCs w:val="22"/>
        </w:rPr>
        <w:t xml:space="preserve"> </w:t>
      </w:r>
      <w:r>
        <w:rPr>
          <w:rFonts w:ascii="Cambria Math" w:eastAsia="HY신명조" w:hAnsi="Cambria Math" w:hint="eastAsia"/>
          <w:bCs/>
          <w:iCs/>
          <w:sz w:val="22"/>
          <w:szCs w:val="22"/>
        </w:rPr>
        <w:t>트랩의</w:t>
      </w:r>
      <w:r>
        <w:rPr>
          <w:rFonts w:ascii="Cambria Math" w:eastAsia="HY신명조" w:hAnsi="Cambria Math" w:hint="eastAsia"/>
          <w:bCs/>
          <w:iCs/>
          <w:sz w:val="22"/>
          <w:szCs w:val="22"/>
        </w:rPr>
        <w:t xml:space="preserve"> </w:t>
      </w:r>
      <w:r>
        <w:rPr>
          <w:rFonts w:ascii="Cambria Math" w:eastAsia="HY신명조" w:hAnsi="Cambria Math" w:hint="eastAsia"/>
          <w:bCs/>
          <w:iCs/>
          <w:sz w:val="22"/>
          <w:szCs w:val="22"/>
        </w:rPr>
        <w:t>에너지</w:t>
      </w:r>
      <w:r>
        <w:rPr>
          <w:rFonts w:ascii="Cambria Math" w:eastAsia="HY신명조" w:hAnsi="Cambria Math" w:hint="eastAsia"/>
          <w:bCs/>
          <w:iCs/>
          <w:sz w:val="22"/>
          <w:szCs w:val="22"/>
        </w:rPr>
        <w:t xml:space="preserve"> </w:t>
      </w:r>
      <w:r>
        <w:rPr>
          <w:rFonts w:ascii="Cambria Math" w:eastAsia="HY신명조" w:hAnsi="Cambria Math" w:hint="eastAsia"/>
          <w:bCs/>
          <w:iCs/>
          <w:sz w:val="22"/>
          <w:szCs w:val="22"/>
        </w:rPr>
        <w:t>준위를</w:t>
      </w:r>
      <w:r>
        <w:rPr>
          <w:rFonts w:ascii="Cambria Math" w:eastAsia="HY신명조" w:hAnsi="Cambria Math" w:hint="eastAsia"/>
          <w:bCs/>
          <w:iCs/>
          <w:sz w:val="22"/>
          <w:szCs w:val="22"/>
        </w:rPr>
        <w:t xml:space="preserve"> </w:t>
      </w:r>
      <w:r>
        <w:rPr>
          <w:rFonts w:ascii="Cambria Math" w:eastAsia="HY신명조" w:hAnsi="Cambria Math" w:hint="eastAsia"/>
          <w:bCs/>
          <w:iCs/>
          <w:sz w:val="22"/>
          <w:szCs w:val="22"/>
        </w:rPr>
        <w:t>의미한다</w:t>
      </w:r>
      <w:r w:rsidRPr="001526A1">
        <w:rPr>
          <w:rFonts w:ascii="HY신명조" w:eastAsia="HY신명조" w:hAnsi="Cambria Math" w:hint="eastAsia"/>
          <w:bCs/>
          <w:iCs/>
          <w:sz w:val="22"/>
          <w:szCs w:val="22"/>
        </w:rPr>
        <w:t xml:space="preserve">. 식 (13)을 </w:t>
      </w:r>
      <w:r w:rsidR="001526A1" w:rsidRPr="001526A1">
        <w:rPr>
          <w:rFonts w:ascii="HY신명조" w:eastAsia="HY신명조" w:hAnsi="Cambria Math" w:hint="eastAsia"/>
          <w:bCs/>
          <w:iCs/>
          <w:sz w:val="22"/>
          <w:szCs w:val="22"/>
        </w:rPr>
        <w:t>따르면</w:t>
      </w:r>
      <w:r w:rsidRPr="001526A1">
        <w:rPr>
          <w:rFonts w:ascii="HY신명조" w:eastAsia="HY신명조" w:hAnsi="Cambria Math" w:hint="eastAsia"/>
          <w:bCs/>
          <w:iCs/>
          <w:sz w:val="22"/>
          <w:szCs w:val="22"/>
        </w:rPr>
        <w:t xml:space="preserve"> Poole-</w:t>
      </w:r>
      <w:r w:rsidRPr="001526A1">
        <w:rPr>
          <w:rFonts w:ascii="HY신명조" w:eastAsia="HY신명조" w:hAnsi="Cambria Math" w:hint="eastAsia"/>
          <w:bCs/>
          <w:iCs/>
          <w:sz w:val="22"/>
          <w:szCs w:val="22"/>
        </w:rPr>
        <w:lastRenderedPageBreak/>
        <w:t xml:space="preserve">Frenkel 방출은 크게 </w:t>
      </w:r>
      <w:proofErr w:type="spellStart"/>
      <w:r w:rsidRPr="001526A1">
        <w:rPr>
          <w:rFonts w:ascii="HY신명조" w:eastAsia="HY신명조" w:hAnsi="Cambria Math" w:hint="eastAsia"/>
          <w:bCs/>
          <w:iCs/>
          <w:sz w:val="22"/>
          <w:szCs w:val="22"/>
        </w:rPr>
        <w:t>질화막</w:t>
      </w:r>
      <w:proofErr w:type="spellEnd"/>
      <w:r w:rsidRPr="001526A1">
        <w:rPr>
          <w:rFonts w:ascii="HY신명조" w:eastAsia="HY신명조" w:hAnsi="Cambria Math" w:hint="eastAsia"/>
          <w:bCs/>
          <w:iCs/>
          <w:sz w:val="22"/>
          <w:szCs w:val="22"/>
        </w:rPr>
        <w:t xml:space="preserve"> 내 전계와 트랩의 에너지 준위에 의해 </w:t>
      </w:r>
      <w:r w:rsidR="001526A1" w:rsidRPr="001526A1">
        <w:rPr>
          <w:rFonts w:ascii="HY신명조" w:eastAsia="HY신명조" w:hAnsi="Cambria Math" w:hint="eastAsia"/>
          <w:bCs/>
          <w:iCs/>
          <w:sz w:val="22"/>
          <w:szCs w:val="22"/>
        </w:rPr>
        <w:t xml:space="preserve">결정된다. </w:t>
      </w:r>
      <w:r w:rsidRPr="001526A1">
        <w:rPr>
          <w:rFonts w:ascii="HY신명조" w:eastAsia="HY신명조" w:hAnsi="Cambria Math" w:hint="eastAsia"/>
          <w:bCs/>
          <w:iCs/>
          <w:sz w:val="22"/>
          <w:szCs w:val="22"/>
        </w:rPr>
        <w:t xml:space="preserve">이때 트랩의 에너지 준위는 정해져 있으므로, </w:t>
      </w:r>
      <w:r w:rsidR="001526A1" w:rsidRPr="001526A1">
        <w:rPr>
          <w:rFonts w:ascii="HY신명조" w:eastAsia="HY신명조" w:hAnsi="Cambria Math" w:hint="eastAsia"/>
          <w:bCs/>
          <w:iCs/>
          <w:sz w:val="22"/>
          <w:szCs w:val="22"/>
        </w:rPr>
        <w:t xml:space="preserve">TCAD 시뮬레이션으로부터 </w:t>
      </w:r>
      <w:proofErr w:type="spellStart"/>
      <w:r w:rsidR="001526A1" w:rsidRPr="001526A1">
        <w:rPr>
          <w:rFonts w:ascii="HY신명조" w:eastAsia="HY신명조" w:hAnsi="Cambria Math" w:hint="eastAsia"/>
          <w:bCs/>
          <w:iCs/>
          <w:sz w:val="22"/>
          <w:szCs w:val="22"/>
        </w:rPr>
        <w:t>질화막</w:t>
      </w:r>
      <w:proofErr w:type="spellEnd"/>
      <w:r w:rsidR="001526A1" w:rsidRPr="001526A1">
        <w:rPr>
          <w:rFonts w:ascii="HY신명조" w:eastAsia="HY신명조" w:hAnsi="Cambria Math" w:hint="eastAsia"/>
          <w:bCs/>
          <w:iCs/>
          <w:sz w:val="22"/>
          <w:szCs w:val="22"/>
        </w:rPr>
        <w:t xml:space="preserve"> 내부의 수직 방향 전기장 </w:t>
      </w:r>
      <m:oMath>
        <m:sSub>
          <m:sSubPr>
            <m:ctrlPr>
              <w:rPr>
                <w:rFonts w:ascii="Cambria Math" w:eastAsia="HY신명조" w:hAnsi="Cambria Math" w:hint="eastAsia"/>
                <w:bCs/>
                <w:i/>
                <w:iCs/>
                <w:sz w:val="22"/>
                <w:szCs w:val="22"/>
              </w:rPr>
            </m:ctrlPr>
          </m:sSubPr>
          <m:e>
            <m:r>
              <w:rPr>
                <w:rFonts w:ascii="Cambria Math" w:eastAsia="HY신명조" w:hAnsi="Cambria Math" w:hint="eastAsia"/>
                <w:sz w:val="22"/>
                <w:szCs w:val="22"/>
              </w:rPr>
              <m:t>E</m:t>
            </m:r>
          </m:e>
          <m:sub>
            <m:r>
              <w:rPr>
                <w:rFonts w:ascii="Cambria Math" w:eastAsia="HY신명조" w:hAnsi="Cambria Math" w:hint="eastAsia"/>
                <w:sz w:val="22"/>
                <w:szCs w:val="22"/>
              </w:rPr>
              <m:t>CTL</m:t>
            </m:r>
          </m:sub>
        </m:sSub>
      </m:oMath>
      <w:r w:rsidR="001526A1" w:rsidRPr="001526A1">
        <w:rPr>
          <w:rFonts w:ascii="HY신명조" w:eastAsia="HY신명조" w:hAnsi="Cambria Math" w:hint="eastAsia"/>
          <w:bCs/>
          <w:iCs/>
          <w:sz w:val="22"/>
          <w:szCs w:val="22"/>
        </w:rPr>
        <w:t xml:space="preserve">을 추출하고, 이를 식 (13)에 대입하여 각 위치에서의 Poole-Frenkel 방출 시간을 계산하였다. 이를 통해 트랩 방출 기반 메커니즘이 실제 </w:t>
      </w:r>
      <w:proofErr w:type="spellStart"/>
      <w:r w:rsidR="001526A1" w:rsidRPr="001526A1">
        <w:rPr>
          <w:rFonts w:ascii="HY신명조" w:eastAsia="HY신명조" w:hAnsi="Cambria Math" w:hint="eastAsia"/>
          <w:bCs/>
          <w:iCs/>
          <w:sz w:val="22"/>
          <w:szCs w:val="22"/>
        </w:rPr>
        <w:t>수직전하재분포의</w:t>
      </w:r>
      <w:proofErr w:type="spellEnd"/>
      <w:r w:rsidR="001526A1" w:rsidRPr="001526A1">
        <w:rPr>
          <w:rFonts w:ascii="HY신명조" w:eastAsia="HY신명조" w:hAnsi="Cambria Math" w:hint="eastAsia"/>
          <w:bCs/>
          <w:iCs/>
          <w:sz w:val="22"/>
          <w:szCs w:val="22"/>
        </w:rPr>
        <w:t xml:space="preserve"> 짧은 시간 스케일을 설명할 수 있는지 검증하였다.</w:t>
      </w:r>
    </w:p>
    <w:p w14:paraId="201F6F39" w14:textId="20D06765" w:rsidR="001526A1" w:rsidRPr="001526A1" w:rsidRDefault="001526A1" w:rsidP="002E325B">
      <w:pPr>
        <w:spacing w:line="600" w:lineRule="auto"/>
        <w:ind w:firstLine="221"/>
        <w:divId w:val="2069306339"/>
        <w:rPr>
          <w:rFonts w:ascii="HY신명조" w:eastAsia="HY신명조" w:hAnsi="Cambria Math"/>
          <w:sz w:val="22"/>
          <w:szCs w:val="22"/>
        </w:rPr>
      </w:pPr>
      <w:r w:rsidRPr="001526A1">
        <w:rPr>
          <w:rFonts w:ascii="HY신명조" w:eastAsia="HY신명조" w:hAnsi="Cambria Math" w:hint="eastAsia"/>
          <w:sz w:val="22"/>
          <w:szCs w:val="22"/>
        </w:rPr>
        <w:t>그림 16</w:t>
      </w:r>
      <w:r>
        <w:rPr>
          <w:rFonts w:ascii="HY신명조" w:eastAsia="HY신명조" w:hAnsi="Cambria Math"/>
          <w:sz w:val="22"/>
          <w:szCs w:val="22"/>
        </w:rPr>
        <w:t>(a)</w:t>
      </w:r>
      <w:r w:rsidRPr="001526A1">
        <w:rPr>
          <w:rFonts w:ascii="HY신명조" w:eastAsia="HY신명조" w:hAnsi="Cambria Math" w:hint="eastAsia"/>
          <w:sz w:val="22"/>
          <w:szCs w:val="22"/>
        </w:rPr>
        <w:t xml:space="preserve">에서 확인할 수 있듯이, </w:t>
      </w:r>
      <w:r w:rsidR="007962B2">
        <w:rPr>
          <w:rFonts w:ascii="HY신명조" w:eastAsia="HY신명조" w:hAnsi="Cambria Math" w:hint="eastAsia"/>
          <w:sz w:val="22"/>
          <w:szCs w:val="22"/>
        </w:rPr>
        <w:t>프로그램</w:t>
      </w:r>
      <w:r w:rsidRPr="001526A1">
        <w:rPr>
          <w:rFonts w:ascii="HY신명조" w:eastAsia="HY신명조" w:hAnsi="Cambria Math" w:hint="eastAsia"/>
          <w:sz w:val="22"/>
          <w:szCs w:val="22"/>
        </w:rPr>
        <w:t xml:space="preserve"> 동작 직후 </w:t>
      </w:r>
      <w:proofErr w:type="spellStart"/>
      <w:r w:rsidRPr="001526A1">
        <w:rPr>
          <w:rFonts w:ascii="HY신명조" w:eastAsia="HY신명조" w:hAnsi="Cambria Math" w:hint="eastAsia"/>
          <w:sz w:val="22"/>
          <w:szCs w:val="22"/>
        </w:rPr>
        <w:t>질화막</w:t>
      </w:r>
      <w:proofErr w:type="spellEnd"/>
      <w:r w:rsidRPr="001526A1">
        <w:rPr>
          <w:rFonts w:ascii="HY신명조" w:eastAsia="HY신명조" w:hAnsi="Cambria Math" w:hint="eastAsia"/>
          <w:sz w:val="22"/>
          <w:szCs w:val="22"/>
        </w:rPr>
        <w:t xml:space="preserve"> 내 전기장</w:t>
      </w:r>
      <w:r>
        <w:rPr>
          <w:rFonts w:ascii="HY신명조" w:eastAsia="HY신명조" w:hAnsi="Cambria Math" w:hint="eastAsia"/>
          <w:sz w:val="22"/>
          <w:szCs w:val="22"/>
        </w:rPr>
        <w:t>의 크기는</w:t>
      </w:r>
      <w:r w:rsidRPr="001526A1">
        <w:rPr>
          <w:rFonts w:ascii="HY신명조" w:eastAsia="HY신명조" w:hAnsi="Cambria Math" w:hint="eastAsia"/>
          <w:sz w:val="22"/>
          <w:szCs w:val="22"/>
        </w:rPr>
        <w:t xml:space="preserve"> </w:t>
      </w:r>
      <w:r>
        <w:rPr>
          <w:rFonts w:ascii="HY신명조" w:eastAsia="HY신명조" w:hAnsi="Cambria Math" w:hint="eastAsia"/>
          <w:sz w:val="22"/>
          <w:szCs w:val="22"/>
        </w:rPr>
        <w:t xml:space="preserve">최소 </w:t>
      </w:r>
      <w:r>
        <w:rPr>
          <w:rFonts w:ascii="HY신명조" w:eastAsia="HY신명조" w:hAnsi="Cambria Math"/>
          <w:sz w:val="22"/>
          <w:szCs w:val="22"/>
        </w:rPr>
        <w:t>0</w:t>
      </w:r>
      <w:r>
        <w:rPr>
          <w:rFonts w:ascii="HY신명조" w:eastAsia="HY신명조" w:hAnsi="Cambria Math" w:hint="eastAsia"/>
          <w:sz w:val="22"/>
          <w:szCs w:val="22"/>
        </w:rPr>
        <w:t>V</w:t>
      </w:r>
      <w:r>
        <w:rPr>
          <w:rFonts w:ascii="HY신명조" w:eastAsia="HY신명조" w:hAnsi="Cambria Math"/>
          <w:sz w:val="22"/>
          <w:szCs w:val="22"/>
        </w:rPr>
        <w:t>/cm</w:t>
      </w:r>
      <w:r>
        <w:rPr>
          <w:rFonts w:ascii="HY신명조" w:eastAsia="HY신명조" w:hAnsi="Cambria Math" w:hint="eastAsia"/>
          <w:sz w:val="22"/>
          <w:szCs w:val="22"/>
        </w:rPr>
        <w:t xml:space="preserve">에서 </w:t>
      </w:r>
      <w:r w:rsidRPr="001526A1">
        <w:rPr>
          <w:rFonts w:ascii="HY신명조" w:eastAsia="HY신명조" w:hAnsi="Cambria Math" w:hint="eastAsia"/>
          <w:sz w:val="22"/>
          <w:szCs w:val="22"/>
        </w:rPr>
        <w:t>최대 3</w:t>
      </w:r>
      <w:r>
        <w:rPr>
          <w:rFonts w:ascii="HY신명조" w:eastAsia="HY신명조" w:hAnsi="Cambria Math"/>
          <w:sz w:val="22"/>
          <w:szCs w:val="22"/>
        </w:rPr>
        <w:t>MV/</w:t>
      </w:r>
      <w:proofErr w:type="gramStart"/>
      <w:r>
        <w:rPr>
          <w:rFonts w:ascii="HY신명조" w:eastAsia="HY신명조" w:hAnsi="Cambria Math" w:hint="eastAsia"/>
          <w:sz w:val="22"/>
          <w:szCs w:val="22"/>
        </w:rPr>
        <w:t>c</w:t>
      </w:r>
      <w:r>
        <w:rPr>
          <w:rFonts w:ascii="HY신명조" w:eastAsia="HY신명조" w:hAnsi="Cambria Math"/>
          <w:sz w:val="22"/>
          <w:szCs w:val="22"/>
        </w:rPr>
        <w:t xml:space="preserve">m </w:t>
      </w:r>
      <w:r>
        <w:rPr>
          <w:rFonts w:ascii="HY신명조" w:eastAsia="HY신명조" w:hAnsi="Cambria Math" w:hint="eastAsia"/>
          <w:sz w:val="22"/>
          <w:szCs w:val="22"/>
        </w:rPr>
        <w:t>의</w:t>
      </w:r>
      <w:proofErr w:type="gramEnd"/>
      <w:r>
        <w:rPr>
          <w:rFonts w:ascii="HY신명조" w:eastAsia="HY신명조" w:hAnsi="Cambria Math" w:hint="eastAsia"/>
          <w:sz w:val="22"/>
          <w:szCs w:val="22"/>
        </w:rPr>
        <w:t xml:space="preserve"> 값을 갖는다.</w:t>
      </w:r>
      <w:r>
        <w:rPr>
          <w:rFonts w:ascii="HY신명조" w:eastAsia="HY신명조" w:hAnsi="Cambria Math"/>
          <w:sz w:val="22"/>
          <w:szCs w:val="22"/>
        </w:rPr>
        <w:t xml:space="preserve"> </w:t>
      </w:r>
      <w:r>
        <w:rPr>
          <w:rFonts w:ascii="HY신명조" w:eastAsia="HY신명조" w:hAnsi="Cambria Math" w:hint="eastAsia"/>
          <w:sz w:val="22"/>
          <w:szCs w:val="22"/>
        </w:rPr>
        <w:t xml:space="preserve">이를 </w:t>
      </w:r>
      <w:r w:rsidR="00E74A98">
        <w:rPr>
          <w:rFonts w:ascii="HY신명조" w:eastAsia="HY신명조" w:hAnsi="Cambria Math" w:hint="eastAsia"/>
          <w:sz w:val="22"/>
          <w:szCs w:val="22"/>
        </w:rPr>
        <w:t xml:space="preserve">식 </w:t>
      </w:r>
      <w:r w:rsidR="00E74A98">
        <w:rPr>
          <w:rFonts w:ascii="HY신명조" w:eastAsia="HY신명조" w:hAnsi="Cambria Math"/>
          <w:sz w:val="22"/>
          <w:szCs w:val="22"/>
        </w:rPr>
        <w:t>(13)</w:t>
      </w:r>
      <w:r w:rsidR="00E74A98">
        <w:rPr>
          <w:rFonts w:ascii="HY신명조" w:eastAsia="HY신명조" w:hAnsi="Cambria Math" w:hint="eastAsia"/>
          <w:sz w:val="22"/>
          <w:szCs w:val="22"/>
        </w:rPr>
        <w:t xml:space="preserve">에 적용하여 계산해보면 그림 </w:t>
      </w:r>
      <w:r w:rsidR="00E74A98">
        <w:rPr>
          <w:rFonts w:ascii="HY신명조" w:eastAsia="HY신명조" w:hAnsi="Cambria Math"/>
          <w:sz w:val="22"/>
          <w:szCs w:val="22"/>
        </w:rPr>
        <w:t>16 (b)</w:t>
      </w:r>
      <w:r w:rsidR="00E74A98">
        <w:rPr>
          <w:rFonts w:ascii="HY신명조" w:eastAsia="HY신명조" w:hAnsi="Cambria Math" w:hint="eastAsia"/>
          <w:sz w:val="22"/>
          <w:szCs w:val="22"/>
        </w:rPr>
        <w:t>와 같이,</w:t>
      </w:r>
      <w:r w:rsidR="00E74A98">
        <w:rPr>
          <w:rFonts w:ascii="HY신명조" w:eastAsia="HY신명조" w:hAnsi="Cambria Math"/>
          <w:sz w:val="22"/>
          <w:szCs w:val="22"/>
        </w:rPr>
        <w:t xml:space="preserve"> </w:t>
      </w:r>
      <w:r w:rsidR="00E74A98">
        <w:rPr>
          <w:rFonts w:ascii="HY신명조" w:eastAsia="HY신명조" w:hAnsi="Cambria Math" w:hint="eastAsia"/>
          <w:sz w:val="22"/>
          <w:szCs w:val="22"/>
        </w:rPr>
        <w:t xml:space="preserve">방출의 반응 시간은 </w:t>
      </w:r>
      <w:r w:rsidR="00E74A98">
        <w:rPr>
          <w:rFonts w:ascii="HY신명조" w:eastAsia="HY신명조" w:hAnsi="Cambria Math"/>
          <w:sz w:val="22"/>
          <w:szCs w:val="22"/>
        </w:rPr>
        <w:t>10</w:t>
      </w:r>
      <w:r w:rsidR="00E74A98" w:rsidRPr="00E74A98">
        <w:rPr>
          <w:rFonts w:ascii="HY신명조" w:eastAsia="HY신명조" w:hAnsi="Cambria Math"/>
          <w:sz w:val="22"/>
          <w:szCs w:val="22"/>
          <w:vertAlign w:val="superscript"/>
        </w:rPr>
        <w:t>-2</w:t>
      </w:r>
      <w:r w:rsidR="00E74A98">
        <w:rPr>
          <w:rFonts w:ascii="HY신명조" w:eastAsia="HY신명조" w:hAnsi="Cambria Math"/>
          <w:sz w:val="22"/>
          <w:szCs w:val="22"/>
        </w:rPr>
        <w:t xml:space="preserve">s </w:t>
      </w:r>
      <w:r w:rsidR="00E74A98" w:rsidRPr="00E74A98">
        <w:rPr>
          <w:rFonts w:ascii="HY신명조" w:eastAsia="HY신명조" w:hAnsi="Cambria Math"/>
          <w:sz w:val="22"/>
          <w:szCs w:val="22"/>
        </w:rPr>
        <w:t xml:space="preserve">이상의 값을 갖는 것으로 나타난다. 이는 기존에 보고된 </w:t>
      </w:r>
      <w:proofErr w:type="spellStart"/>
      <w:r w:rsidR="00E74A98" w:rsidRPr="00E74A98">
        <w:rPr>
          <w:rFonts w:ascii="HY신명조" w:eastAsia="HY신명조" w:hAnsi="Cambria Math"/>
          <w:sz w:val="22"/>
          <w:szCs w:val="22"/>
        </w:rPr>
        <w:t>수직전하재분포의</w:t>
      </w:r>
      <w:proofErr w:type="spellEnd"/>
      <w:r w:rsidR="00E74A98" w:rsidRPr="00E74A98">
        <w:rPr>
          <w:rFonts w:ascii="HY신명조" w:eastAsia="HY신명조" w:hAnsi="Cambria Math"/>
          <w:sz w:val="22"/>
          <w:szCs w:val="22"/>
        </w:rPr>
        <w:t xml:space="preserve"> 특성 시간인 수</w:t>
      </w:r>
      <w:r w:rsidR="00E74A98">
        <w:rPr>
          <w:rFonts w:ascii="HY신명조" w:eastAsia="HY신명조" w:hAnsi="Cambria Math" w:hint="eastAsia"/>
          <w:sz w:val="22"/>
          <w:szCs w:val="22"/>
        </w:rPr>
        <w:t xml:space="preserve"> </w:t>
      </w:r>
      <m:oMath>
        <m:r>
          <m:rPr>
            <m:sty m:val="p"/>
          </m:rPr>
          <w:rPr>
            <w:rFonts w:ascii="Cambria Math" w:eastAsia="HY신명조" w:hAnsi="Cambria Math"/>
            <w:sz w:val="22"/>
            <w:szCs w:val="22"/>
          </w:rPr>
          <m:t>μs</m:t>
        </m:r>
      </m:oMath>
      <w:r w:rsidR="00E74A98" w:rsidRPr="00E74A98">
        <w:rPr>
          <w:rFonts w:ascii="HY신명조" w:eastAsia="HY신명조" w:hAnsi="Cambria Math"/>
          <w:sz w:val="22"/>
          <w:szCs w:val="22"/>
        </w:rPr>
        <w:t xml:space="preserve"> 수준보다 훨씬 긴 시간이다</w:t>
      </w:r>
      <w:r w:rsidR="00E74A98">
        <w:rPr>
          <w:rFonts w:ascii="HY신명조" w:eastAsia="HY신명조" w:hAnsi="Cambria Math" w:hint="eastAsia"/>
          <w:sz w:val="22"/>
          <w:szCs w:val="22"/>
        </w:rPr>
        <w:t>.</w:t>
      </w:r>
      <w:r w:rsidR="00E74A98">
        <w:rPr>
          <w:rFonts w:ascii="HY신명조" w:eastAsia="HY신명조" w:hAnsi="Cambria Math"/>
          <w:sz w:val="22"/>
          <w:szCs w:val="22"/>
        </w:rPr>
        <w:t xml:space="preserve"> </w:t>
      </w:r>
      <w:r w:rsidR="00E74A98" w:rsidRPr="00E74A98">
        <w:rPr>
          <w:rFonts w:ascii="HY신명조" w:eastAsia="HY신명조" w:hAnsi="Cambria Math"/>
          <w:sz w:val="22"/>
          <w:szCs w:val="22"/>
        </w:rPr>
        <w:t xml:space="preserve">이 결과는 그림 13(a)에서 제시한 방출 기반 메커니즘이 </w:t>
      </w:r>
      <w:proofErr w:type="spellStart"/>
      <w:r w:rsidR="00E74A98" w:rsidRPr="00E74A98">
        <w:rPr>
          <w:rFonts w:ascii="HY신명조" w:eastAsia="HY신명조" w:hAnsi="Cambria Math"/>
          <w:sz w:val="22"/>
          <w:szCs w:val="22"/>
        </w:rPr>
        <w:t>수직전하재분포의</w:t>
      </w:r>
      <w:proofErr w:type="spellEnd"/>
      <w:r w:rsidR="00E74A98" w:rsidRPr="00E74A98">
        <w:rPr>
          <w:rFonts w:ascii="HY신명조" w:eastAsia="HY신명조" w:hAnsi="Cambria Math"/>
          <w:sz w:val="22"/>
          <w:szCs w:val="22"/>
        </w:rPr>
        <w:t xml:space="preserve"> 지배적인 원인이 되기 어렵다는 점을 의미한다.</w:t>
      </w:r>
      <w:r w:rsidR="00E74A98">
        <w:rPr>
          <w:rFonts w:ascii="HY신명조" w:eastAsia="HY신명조" w:hAnsi="Cambria Math"/>
          <w:sz w:val="22"/>
          <w:szCs w:val="22"/>
        </w:rPr>
        <w:t xml:space="preserve"> </w:t>
      </w:r>
      <w:r w:rsidR="00E74A98" w:rsidRPr="00E74A98">
        <w:rPr>
          <w:rFonts w:ascii="HY신명조" w:eastAsia="HY신명조" w:hAnsi="Cambria Math"/>
          <w:sz w:val="22"/>
          <w:szCs w:val="22"/>
        </w:rPr>
        <w:t xml:space="preserve">따라서 </w:t>
      </w:r>
      <w:proofErr w:type="spellStart"/>
      <w:r w:rsidR="00E74A98" w:rsidRPr="00E74A98">
        <w:rPr>
          <w:rFonts w:ascii="HY신명조" w:eastAsia="HY신명조" w:hAnsi="Cambria Math"/>
          <w:sz w:val="22"/>
          <w:szCs w:val="22"/>
        </w:rPr>
        <w:t>수직전하재분포의</w:t>
      </w:r>
      <w:proofErr w:type="spellEnd"/>
      <w:r w:rsidR="00E74A98" w:rsidRPr="00E74A98">
        <w:rPr>
          <w:rFonts w:ascii="HY신명조" w:eastAsia="HY신명조" w:hAnsi="Cambria Math"/>
          <w:sz w:val="22"/>
          <w:szCs w:val="22"/>
        </w:rPr>
        <w:t xml:space="preserve"> 전하 중심 이동 과정에는 트랩에 포획된 전자의 방출 과정이 주요 단계로 포함되지 않을 가능성이 높다. 이는 </w:t>
      </w:r>
      <w:proofErr w:type="spellStart"/>
      <w:r w:rsidR="00E74A98" w:rsidRPr="00E74A98">
        <w:rPr>
          <w:rFonts w:ascii="HY신명조" w:eastAsia="HY신명조" w:hAnsi="Cambria Math"/>
          <w:sz w:val="22"/>
          <w:szCs w:val="22"/>
        </w:rPr>
        <w:t>수직전하재분포가</w:t>
      </w:r>
      <w:proofErr w:type="spellEnd"/>
      <w:r w:rsidR="00E74A98" w:rsidRPr="00E74A98">
        <w:rPr>
          <w:rFonts w:ascii="HY신명조" w:eastAsia="HY신명조" w:hAnsi="Cambria Math"/>
          <w:sz w:val="22"/>
          <w:szCs w:val="22"/>
        </w:rPr>
        <w:t xml:space="preserve"> 기존에 포획된 전자의 방출, 이동 과정이 아니라, </w:t>
      </w:r>
      <w:r w:rsidR="007962B2">
        <w:rPr>
          <w:rFonts w:ascii="HY신명조" w:eastAsia="HY신명조" w:hAnsi="Cambria Math" w:hint="eastAsia"/>
          <w:sz w:val="22"/>
          <w:szCs w:val="22"/>
        </w:rPr>
        <w:t>프로그램</w:t>
      </w:r>
      <w:r w:rsidR="00E74A98">
        <w:rPr>
          <w:rFonts w:ascii="HY신명조" w:eastAsia="HY신명조" w:hAnsi="Cambria Math" w:hint="eastAsia"/>
          <w:sz w:val="22"/>
          <w:szCs w:val="22"/>
        </w:rPr>
        <w:t xml:space="preserve"> 동작</w:t>
      </w:r>
      <w:r w:rsidR="00E74A98" w:rsidRPr="00E74A98">
        <w:rPr>
          <w:rFonts w:ascii="HY신명조" w:eastAsia="HY신명조" w:hAnsi="Cambria Math"/>
          <w:sz w:val="22"/>
          <w:szCs w:val="22"/>
        </w:rPr>
        <w:t xml:space="preserve"> 직후 </w:t>
      </w:r>
      <w:proofErr w:type="spellStart"/>
      <w:r w:rsidR="00E74A98" w:rsidRPr="00E74A98">
        <w:rPr>
          <w:rFonts w:ascii="HY신명조" w:eastAsia="HY신명조" w:hAnsi="Cambria Math"/>
          <w:sz w:val="22"/>
          <w:szCs w:val="22"/>
        </w:rPr>
        <w:t>질화막</w:t>
      </w:r>
      <w:proofErr w:type="spellEnd"/>
      <w:r w:rsidR="00E74A98" w:rsidRPr="00E74A98">
        <w:rPr>
          <w:rFonts w:ascii="HY신명조" w:eastAsia="HY신명조" w:hAnsi="Cambria Math"/>
          <w:sz w:val="22"/>
          <w:szCs w:val="22"/>
        </w:rPr>
        <w:t xml:space="preserve"> 내부에 남아 있는 자유 전자의 </w:t>
      </w:r>
      <w:r w:rsidR="00D92B95">
        <w:rPr>
          <w:rFonts w:ascii="HY신명조" w:eastAsia="HY신명조" w:hAnsi="Cambria Math" w:hint="eastAsia"/>
          <w:sz w:val="22"/>
          <w:szCs w:val="22"/>
        </w:rPr>
        <w:t>이동에 의해</w:t>
      </w:r>
      <w:r w:rsidR="00E74A98" w:rsidRPr="00E74A98">
        <w:rPr>
          <w:rFonts w:ascii="HY신명조" w:eastAsia="HY신명조" w:hAnsi="Cambria Math"/>
          <w:sz w:val="22"/>
          <w:szCs w:val="22"/>
        </w:rPr>
        <w:t xml:space="preserve"> 발생할 수 있음을 시사한다.</w:t>
      </w:r>
      <w:r w:rsidR="00E74A98">
        <w:rPr>
          <w:rFonts w:ascii="HY신명조" w:eastAsia="HY신명조" w:hAnsi="Cambria Math"/>
          <w:sz w:val="22"/>
          <w:szCs w:val="22"/>
        </w:rPr>
        <w:t xml:space="preserve"> </w:t>
      </w:r>
    </w:p>
    <w:p w14:paraId="203CDF53" w14:textId="77777777" w:rsidR="001526A1" w:rsidRPr="00E74A98" w:rsidRDefault="001526A1" w:rsidP="001526A1">
      <w:pPr>
        <w:spacing w:line="600" w:lineRule="auto"/>
        <w:divId w:val="2069306339"/>
        <w:rPr>
          <w:rFonts w:ascii="Cambria Math" w:eastAsia="HY신명조" w:hAnsi="Cambria Math"/>
          <w:sz w:val="22"/>
          <w:szCs w:val="22"/>
        </w:rPr>
      </w:pPr>
    </w:p>
    <w:p w14:paraId="1FC36933" w14:textId="13DB7F53" w:rsidR="007561C6" w:rsidRPr="001526A1" w:rsidRDefault="001526A1" w:rsidP="001526A1">
      <w:pPr>
        <w:spacing w:line="600" w:lineRule="auto"/>
        <w:divId w:val="2069306339"/>
        <w:rPr>
          <w:rFonts w:ascii="Cambria Math" w:eastAsia="HY신명조" w:hAnsi="Cambria Math"/>
          <w:sz w:val="22"/>
          <w:szCs w:val="22"/>
        </w:rPr>
      </w:pPr>
      <w:r w:rsidRPr="007561C6">
        <w:rPr>
          <w:rFonts w:hint="eastAsia"/>
          <w:noProof/>
        </w:rPr>
        <w:lastRenderedPageBreak/>
        <w:drawing>
          <wp:inline distT="0" distB="0" distL="0" distR="0" wp14:anchorId="3E083406" wp14:editId="12604FA1">
            <wp:extent cx="4680585" cy="3288030"/>
            <wp:effectExtent l="0" t="0" r="0" b="0"/>
            <wp:docPr id="31" name="그림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680585" cy="3288030"/>
                    </a:xfrm>
                    <a:prstGeom prst="rect">
                      <a:avLst/>
                    </a:prstGeom>
                    <a:noFill/>
                    <a:ln>
                      <a:noFill/>
                    </a:ln>
                  </pic:spPr>
                </pic:pic>
              </a:graphicData>
            </a:graphic>
          </wp:inline>
        </w:drawing>
      </w:r>
    </w:p>
    <w:p w14:paraId="798876C4" w14:textId="77777777" w:rsidR="007561C6" w:rsidRDefault="007561C6" w:rsidP="00A06048">
      <w:pPr>
        <w:widowControl/>
        <w:wordWrap/>
        <w:autoSpaceDE/>
        <w:autoSpaceDN/>
        <w:jc w:val="center"/>
        <w:rPr>
          <w:sz w:val="28"/>
          <w:szCs w:val="28"/>
        </w:rPr>
      </w:pPr>
      <w:r w:rsidRPr="007561C6">
        <w:rPr>
          <w:noProof/>
        </w:rPr>
        <w:drawing>
          <wp:inline distT="0" distB="0" distL="0" distR="0" wp14:anchorId="78204011" wp14:editId="72D55AEB">
            <wp:extent cx="4680585" cy="3288587"/>
            <wp:effectExtent l="0" t="0" r="0" b="0"/>
            <wp:docPr id="32" name="그림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680585" cy="3288587"/>
                    </a:xfrm>
                    <a:prstGeom prst="rect">
                      <a:avLst/>
                    </a:prstGeom>
                    <a:noFill/>
                    <a:ln>
                      <a:noFill/>
                    </a:ln>
                  </pic:spPr>
                </pic:pic>
              </a:graphicData>
            </a:graphic>
          </wp:inline>
        </w:drawing>
      </w:r>
    </w:p>
    <w:p w14:paraId="04FB25A6" w14:textId="0EFBDC28" w:rsidR="007561C6" w:rsidRDefault="007561C6" w:rsidP="007561C6">
      <w:pPr>
        <w:spacing w:line="360" w:lineRule="auto"/>
        <w:rPr>
          <w:rFonts w:ascii="HY신명조" w:eastAsia="HY신명조"/>
          <w:sz w:val="22"/>
          <w:szCs w:val="22"/>
        </w:rPr>
      </w:pPr>
      <w:r w:rsidRPr="00B0243B">
        <w:rPr>
          <w:rFonts w:ascii="HY신명조" w:eastAsia="HY신명조" w:hint="eastAsia"/>
          <w:b/>
          <w:bCs/>
          <w:sz w:val="22"/>
          <w:szCs w:val="22"/>
        </w:rPr>
        <w:t xml:space="preserve">그림 </w:t>
      </w:r>
      <w:r>
        <w:rPr>
          <w:rFonts w:ascii="HY신명조" w:eastAsia="HY신명조"/>
          <w:b/>
          <w:bCs/>
          <w:sz w:val="22"/>
          <w:szCs w:val="22"/>
        </w:rPr>
        <w:t>16</w:t>
      </w:r>
      <w:r w:rsidRPr="00B0243B">
        <w:rPr>
          <w:rFonts w:ascii="HY신명조" w:eastAsia="HY신명조" w:hint="eastAsia"/>
          <w:b/>
          <w:bCs/>
          <w:sz w:val="22"/>
          <w:szCs w:val="22"/>
        </w:rPr>
        <w:t>.</w:t>
      </w:r>
      <w:r>
        <w:rPr>
          <w:rFonts w:ascii="HY신명조" w:eastAsia="HY신명조"/>
          <w:sz w:val="22"/>
          <w:szCs w:val="22"/>
        </w:rPr>
        <w:t xml:space="preserve">  </w:t>
      </w:r>
      <w:r w:rsidR="001526A1">
        <w:rPr>
          <w:rFonts w:ascii="HY신명조" w:eastAsia="HY신명조" w:hint="eastAsia"/>
          <w:sz w:val="22"/>
          <w:szCs w:val="22"/>
        </w:rPr>
        <w:t>방출시간 계산을 위한 시뮬레이션 및 계산 결과.</w:t>
      </w:r>
      <w:r w:rsidR="001526A1">
        <w:rPr>
          <w:rFonts w:ascii="HY신명조" w:eastAsia="HY신명조"/>
          <w:sz w:val="22"/>
          <w:szCs w:val="22"/>
        </w:rPr>
        <w:t xml:space="preserve"> (a) </w:t>
      </w:r>
      <w:r w:rsidR="007962B2">
        <w:rPr>
          <w:rFonts w:ascii="HY신명조" w:eastAsia="HY신명조" w:hint="eastAsia"/>
          <w:sz w:val="22"/>
          <w:szCs w:val="22"/>
        </w:rPr>
        <w:t>프로그램</w:t>
      </w:r>
      <w:r w:rsidR="001526A1">
        <w:rPr>
          <w:rFonts w:ascii="HY신명조" w:eastAsia="HY신명조" w:hint="eastAsia"/>
          <w:sz w:val="22"/>
          <w:szCs w:val="22"/>
        </w:rPr>
        <w:t xml:space="preserve"> 동작 직후 </w:t>
      </w:r>
      <w:proofErr w:type="spellStart"/>
      <w:r w:rsidR="001526A1">
        <w:rPr>
          <w:rFonts w:ascii="HY신명조" w:eastAsia="HY신명조" w:hint="eastAsia"/>
          <w:sz w:val="22"/>
          <w:szCs w:val="22"/>
        </w:rPr>
        <w:t>질화막</w:t>
      </w:r>
      <w:proofErr w:type="spellEnd"/>
      <w:r w:rsidR="001526A1">
        <w:rPr>
          <w:rFonts w:ascii="HY신명조" w:eastAsia="HY신명조" w:hint="eastAsia"/>
          <w:sz w:val="22"/>
          <w:szCs w:val="22"/>
        </w:rPr>
        <w:t xml:space="preserve"> 내부 전계 분포,</w:t>
      </w:r>
      <w:r w:rsidR="001526A1">
        <w:rPr>
          <w:rFonts w:ascii="HY신명조" w:eastAsia="HY신명조"/>
          <w:sz w:val="22"/>
          <w:szCs w:val="22"/>
        </w:rPr>
        <w:t xml:space="preserve"> (b) </w:t>
      </w:r>
      <w:r w:rsidR="001526A1">
        <w:rPr>
          <w:rFonts w:ascii="HY신명조" w:eastAsia="HY신명조" w:hint="eastAsia"/>
          <w:sz w:val="22"/>
          <w:szCs w:val="22"/>
        </w:rPr>
        <w:t xml:space="preserve">전계에 따른 </w:t>
      </w:r>
      <w:r w:rsidR="001526A1">
        <w:rPr>
          <w:rFonts w:ascii="HY신명조" w:eastAsia="HY신명조"/>
          <w:sz w:val="22"/>
          <w:szCs w:val="22"/>
        </w:rPr>
        <w:t xml:space="preserve">Poole-Frenkel </w:t>
      </w:r>
      <w:r w:rsidR="001526A1">
        <w:rPr>
          <w:rFonts w:ascii="HY신명조" w:eastAsia="HY신명조" w:hint="eastAsia"/>
          <w:sz w:val="22"/>
          <w:szCs w:val="22"/>
        </w:rPr>
        <w:t>방출 시간</w:t>
      </w:r>
    </w:p>
    <w:p w14:paraId="54FDAAD3" w14:textId="7B0A4CF7" w:rsidR="00A06048" w:rsidRDefault="00A06048" w:rsidP="001526A1">
      <w:pPr>
        <w:widowControl/>
        <w:wordWrap/>
        <w:autoSpaceDE/>
        <w:autoSpaceDN/>
        <w:rPr>
          <w:sz w:val="28"/>
          <w:szCs w:val="28"/>
        </w:rPr>
      </w:pPr>
    </w:p>
    <w:p w14:paraId="2CEDCC9A" w14:textId="6CC9A46F" w:rsidR="00D92B95" w:rsidRDefault="00D92B95">
      <w:pPr>
        <w:widowControl/>
        <w:wordWrap/>
        <w:autoSpaceDE/>
        <w:autoSpaceDN/>
        <w:jc w:val="left"/>
        <w:rPr>
          <w:rFonts w:ascii="HY신명조" w:eastAsia="HY신명조"/>
          <w:sz w:val="22"/>
          <w:szCs w:val="22"/>
        </w:rPr>
      </w:pPr>
      <w:r>
        <w:rPr>
          <w:rFonts w:ascii="HY신명조" w:eastAsia="HY신명조"/>
          <w:sz w:val="22"/>
          <w:szCs w:val="22"/>
        </w:rPr>
        <w:br w:type="page"/>
      </w:r>
      <w:r w:rsidR="0089505F" w:rsidRPr="0089505F">
        <w:rPr>
          <w:noProof/>
        </w:rPr>
        <w:lastRenderedPageBreak/>
        <w:drawing>
          <wp:inline distT="0" distB="0" distL="0" distR="0" wp14:anchorId="32B3DEB6" wp14:editId="6CC7C719">
            <wp:extent cx="4680585" cy="3253392"/>
            <wp:effectExtent l="0" t="0" r="0" b="0"/>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680585" cy="3253392"/>
                    </a:xfrm>
                    <a:prstGeom prst="rect">
                      <a:avLst/>
                    </a:prstGeom>
                    <a:noFill/>
                    <a:ln>
                      <a:noFill/>
                    </a:ln>
                  </pic:spPr>
                </pic:pic>
              </a:graphicData>
            </a:graphic>
          </wp:inline>
        </w:drawing>
      </w:r>
      <w:r w:rsidR="0089505F" w:rsidRPr="0089505F">
        <w:rPr>
          <w:noProof/>
        </w:rPr>
        <w:drawing>
          <wp:inline distT="0" distB="0" distL="0" distR="0" wp14:anchorId="327D63D7" wp14:editId="6C068798">
            <wp:extent cx="4680585" cy="3273514"/>
            <wp:effectExtent l="0" t="0" r="0" b="0"/>
            <wp:docPr id="38" name="그림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680585" cy="3273514"/>
                    </a:xfrm>
                    <a:prstGeom prst="rect">
                      <a:avLst/>
                    </a:prstGeom>
                    <a:noFill/>
                    <a:ln>
                      <a:noFill/>
                    </a:ln>
                  </pic:spPr>
                </pic:pic>
              </a:graphicData>
            </a:graphic>
          </wp:inline>
        </w:drawing>
      </w:r>
    </w:p>
    <w:p w14:paraId="0E450F5D" w14:textId="437BCB24" w:rsidR="00D92B95" w:rsidRDefault="00D92B95">
      <w:pPr>
        <w:widowControl/>
        <w:wordWrap/>
        <w:autoSpaceDE/>
        <w:autoSpaceDN/>
        <w:jc w:val="left"/>
        <w:rPr>
          <w:rFonts w:ascii="HY신명조" w:eastAsia="HY신명조"/>
          <w:sz w:val="22"/>
          <w:szCs w:val="22"/>
        </w:rPr>
      </w:pPr>
    </w:p>
    <w:p w14:paraId="271FF5D9" w14:textId="2C31A700" w:rsidR="00D92B95" w:rsidRDefault="00D92B95" w:rsidP="00D92B95">
      <w:pPr>
        <w:spacing w:line="360" w:lineRule="auto"/>
        <w:rPr>
          <w:rFonts w:ascii="HY신명조" w:eastAsia="HY신명조"/>
          <w:sz w:val="22"/>
          <w:szCs w:val="22"/>
        </w:rPr>
      </w:pPr>
      <w:r w:rsidRPr="00B0243B">
        <w:rPr>
          <w:rFonts w:ascii="HY신명조" w:eastAsia="HY신명조" w:hint="eastAsia"/>
          <w:b/>
          <w:bCs/>
          <w:sz w:val="22"/>
          <w:szCs w:val="22"/>
        </w:rPr>
        <w:t xml:space="preserve">그림 </w:t>
      </w:r>
      <w:r>
        <w:rPr>
          <w:rFonts w:ascii="HY신명조" w:eastAsia="HY신명조"/>
          <w:b/>
          <w:bCs/>
          <w:sz w:val="22"/>
          <w:szCs w:val="22"/>
        </w:rPr>
        <w:t>17</w:t>
      </w:r>
      <w:r w:rsidRPr="00B0243B">
        <w:rPr>
          <w:rFonts w:ascii="HY신명조" w:eastAsia="HY신명조" w:hint="eastAsia"/>
          <w:b/>
          <w:bCs/>
          <w:sz w:val="22"/>
          <w:szCs w:val="22"/>
        </w:rPr>
        <w:t>.</w:t>
      </w:r>
      <w:r>
        <w:rPr>
          <w:rFonts w:ascii="HY신명조" w:eastAsia="HY신명조"/>
          <w:sz w:val="22"/>
          <w:szCs w:val="22"/>
        </w:rPr>
        <w:t xml:space="preserve">  </w:t>
      </w:r>
      <w:proofErr w:type="spellStart"/>
      <w:r>
        <w:rPr>
          <w:rFonts w:ascii="HY신명조" w:eastAsia="HY신명조" w:hint="eastAsia"/>
          <w:sz w:val="22"/>
          <w:szCs w:val="22"/>
        </w:rPr>
        <w:t>리텐션</w:t>
      </w:r>
      <w:proofErr w:type="spellEnd"/>
      <w:r>
        <w:rPr>
          <w:rFonts w:ascii="HY신명조" w:eastAsia="HY신명조" w:hint="eastAsia"/>
          <w:sz w:val="22"/>
          <w:szCs w:val="22"/>
        </w:rPr>
        <w:t xml:space="preserve"> 시간 </w:t>
      </w:r>
      <w:r>
        <w:rPr>
          <w:rFonts w:ascii="HY신명조" w:eastAsia="HY신명조"/>
          <w:sz w:val="22"/>
          <w:szCs w:val="22"/>
        </w:rPr>
        <w:t>(10</w:t>
      </w:r>
      <w:r w:rsidRPr="00D92B95">
        <w:rPr>
          <w:rFonts w:ascii="HY신명조" w:eastAsia="HY신명조"/>
          <w:sz w:val="22"/>
          <w:szCs w:val="22"/>
          <w:vertAlign w:val="superscript"/>
        </w:rPr>
        <w:t>-8</w:t>
      </w:r>
      <w:r>
        <w:rPr>
          <w:rFonts w:ascii="HY신명조" w:eastAsia="HY신명조" w:hint="eastAsia"/>
          <w:sz w:val="22"/>
          <w:szCs w:val="22"/>
        </w:rPr>
        <w:t>s</w:t>
      </w:r>
      <w:r>
        <w:rPr>
          <w:rFonts w:ascii="HY신명조" w:eastAsia="HY신명조"/>
          <w:sz w:val="22"/>
          <w:szCs w:val="22"/>
        </w:rPr>
        <w:t xml:space="preserve"> ~ 10</w:t>
      </w:r>
      <w:r w:rsidRPr="00D92B95">
        <w:rPr>
          <w:rFonts w:ascii="HY신명조" w:eastAsia="HY신명조"/>
          <w:sz w:val="22"/>
          <w:szCs w:val="22"/>
          <w:vertAlign w:val="superscript"/>
        </w:rPr>
        <w:t>-1</w:t>
      </w:r>
      <w:r>
        <w:rPr>
          <w:rFonts w:ascii="HY신명조" w:eastAsia="HY신명조"/>
          <w:sz w:val="22"/>
          <w:szCs w:val="22"/>
        </w:rPr>
        <w:t>s)</w:t>
      </w:r>
      <w:r>
        <w:rPr>
          <w:rFonts w:ascii="HY신명조" w:eastAsia="HY신명조" w:hint="eastAsia"/>
          <w:sz w:val="22"/>
          <w:szCs w:val="22"/>
        </w:rPr>
        <w:t xml:space="preserve">동안 </w:t>
      </w:r>
      <w:proofErr w:type="spellStart"/>
      <w:r>
        <w:rPr>
          <w:rFonts w:ascii="HY신명조" w:eastAsia="HY신명조" w:hint="eastAsia"/>
          <w:sz w:val="22"/>
          <w:szCs w:val="22"/>
        </w:rPr>
        <w:t>질화막</w:t>
      </w:r>
      <w:proofErr w:type="spellEnd"/>
      <w:r>
        <w:rPr>
          <w:rFonts w:ascii="HY신명조" w:eastAsia="HY신명조" w:hint="eastAsia"/>
          <w:sz w:val="22"/>
          <w:szCs w:val="22"/>
        </w:rPr>
        <w:t xml:space="preserve"> 내 전자 분포의 변화.</w:t>
      </w:r>
      <w:r>
        <w:rPr>
          <w:rFonts w:ascii="HY신명조" w:eastAsia="HY신명조"/>
          <w:sz w:val="22"/>
          <w:szCs w:val="22"/>
        </w:rPr>
        <w:t xml:space="preserve"> (a) </w:t>
      </w:r>
      <w:proofErr w:type="spellStart"/>
      <w:r>
        <w:rPr>
          <w:rFonts w:ascii="HY신명조" w:eastAsia="HY신명조" w:hint="eastAsia"/>
          <w:sz w:val="22"/>
          <w:szCs w:val="22"/>
        </w:rPr>
        <w:t>트랩된</w:t>
      </w:r>
      <w:proofErr w:type="spellEnd"/>
      <w:r>
        <w:rPr>
          <w:rFonts w:ascii="HY신명조" w:eastAsia="HY신명조" w:hint="eastAsia"/>
          <w:sz w:val="22"/>
          <w:szCs w:val="22"/>
        </w:rPr>
        <w:t xml:space="preserve"> 전자의 분포</w:t>
      </w:r>
      <w:r>
        <w:rPr>
          <w:rFonts w:ascii="HY신명조" w:eastAsia="HY신명조"/>
          <w:sz w:val="22"/>
          <w:szCs w:val="22"/>
        </w:rPr>
        <w:t xml:space="preserve">, (b) </w:t>
      </w:r>
      <w:r>
        <w:rPr>
          <w:rFonts w:ascii="HY신명조" w:eastAsia="HY신명조" w:hint="eastAsia"/>
          <w:sz w:val="22"/>
          <w:szCs w:val="22"/>
        </w:rPr>
        <w:t>자유 전자의 분포</w:t>
      </w:r>
    </w:p>
    <w:p w14:paraId="34E27211" w14:textId="5FB03F67" w:rsidR="00D92B95" w:rsidRPr="00D92B95" w:rsidRDefault="00D92B95">
      <w:pPr>
        <w:widowControl/>
        <w:wordWrap/>
        <w:autoSpaceDE/>
        <w:autoSpaceDN/>
        <w:jc w:val="left"/>
        <w:rPr>
          <w:rFonts w:ascii="HY신명조" w:eastAsia="HY신명조"/>
          <w:sz w:val="22"/>
          <w:szCs w:val="22"/>
        </w:rPr>
      </w:pPr>
    </w:p>
    <w:p w14:paraId="077D2B23" w14:textId="77777777" w:rsidR="00D92B95" w:rsidRDefault="00D92B95">
      <w:pPr>
        <w:widowControl/>
        <w:wordWrap/>
        <w:autoSpaceDE/>
        <w:autoSpaceDN/>
        <w:jc w:val="left"/>
        <w:rPr>
          <w:rFonts w:ascii="HY신명조" w:eastAsia="HY신명조"/>
          <w:sz w:val="22"/>
          <w:szCs w:val="22"/>
        </w:rPr>
      </w:pPr>
    </w:p>
    <w:p w14:paraId="5537A0E8" w14:textId="5A5FC17E" w:rsidR="001526A1" w:rsidRDefault="00E74A98" w:rsidP="00D92B95">
      <w:pPr>
        <w:widowControl/>
        <w:wordWrap/>
        <w:autoSpaceDE/>
        <w:autoSpaceDN/>
        <w:spacing w:line="600" w:lineRule="auto"/>
        <w:ind w:firstLine="221"/>
        <w:rPr>
          <w:rFonts w:ascii="HY신명조" w:eastAsia="HY신명조"/>
          <w:sz w:val="22"/>
          <w:szCs w:val="22"/>
        </w:rPr>
      </w:pPr>
      <w:r w:rsidRPr="00E74A98">
        <w:rPr>
          <w:rFonts w:ascii="HY신명조" w:eastAsia="HY신명조" w:hint="eastAsia"/>
          <w:sz w:val="22"/>
          <w:szCs w:val="22"/>
        </w:rPr>
        <w:lastRenderedPageBreak/>
        <w:t xml:space="preserve">이 가설을 보다 명확히 검증하기 위해, 다음으로 </w:t>
      </w:r>
      <w:proofErr w:type="spellStart"/>
      <w:r w:rsidRPr="00E74A98">
        <w:rPr>
          <w:rFonts w:ascii="HY신명조" w:eastAsia="HY신명조" w:hint="eastAsia"/>
          <w:sz w:val="22"/>
          <w:szCs w:val="22"/>
        </w:rPr>
        <w:t>리텐션</w:t>
      </w:r>
      <w:proofErr w:type="spellEnd"/>
      <w:r w:rsidRPr="00E74A98">
        <w:rPr>
          <w:rFonts w:ascii="HY신명조" w:eastAsia="HY신명조" w:hint="eastAsia"/>
          <w:sz w:val="22"/>
          <w:szCs w:val="22"/>
        </w:rPr>
        <w:t xml:space="preserve"> 시간에 따른 </w:t>
      </w:r>
      <w:proofErr w:type="spellStart"/>
      <w:r w:rsidRPr="00E74A98">
        <w:rPr>
          <w:rFonts w:ascii="HY신명조" w:eastAsia="HY신명조" w:hint="eastAsia"/>
          <w:sz w:val="22"/>
          <w:szCs w:val="22"/>
        </w:rPr>
        <w:t>질화막</w:t>
      </w:r>
      <w:proofErr w:type="spellEnd"/>
      <w:r w:rsidRPr="00E74A98">
        <w:rPr>
          <w:rFonts w:ascii="HY신명조" w:eastAsia="HY신명조" w:hint="eastAsia"/>
          <w:sz w:val="22"/>
          <w:szCs w:val="22"/>
        </w:rPr>
        <w:t xml:space="preserve"> 내부의 포획 전자 농도 변화를 분석하였다. 만약 </w:t>
      </w:r>
      <w:proofErr w:type="spellStart"/>
      <w:r w:rsidRPr="00E74A98">
        <w:rPr>
          <w:rFonts w:ascii="HY신명조" w:eastAsia="HY신명조" w:hint="eastAsia"/>
          <w:sz w:val="22"/>
          <w:szCs w:val="22"/>
        </w:rPr>
        <w:t>수직전하재분포가</w:t>
      </w:r>
      <w:proofErr w:type="spellEnd"/>
      <w:r w:rsidRPr="00E74A98">
        <w:rPr>
          <w:rFonts w:ascii="HY신명조" w:eastAsia="HY신명조" w:hint="eastAsia"/>
          <w:sz w:val="22"/>
          <w:szCs w:val="22"/>
        </w:rPr>
        <w:t xml:space="preserve"> 트랩에 포획된 전자의 방출에 의해 발생한다면, </w:t>
      </w:r>
      <w:proofErr w:type="spellStart"/>
      <w:r w:rsidRPr="00E74A98">
        <w:rPr>
          <w:rFonts w:ascii="HY신명조" w:eastAsia="HY신명조" w:hint="eastAsia"/>
          <w:sz w:val="22"/>
          <w:szCs w:val="22"/>
        </w:rPr>
        <w:t>리텐션</w:t>
      </w:r>
      <w:proofErr w:type="spellEnd"/>
      <w:r w:rsidRPr="00E74A98">
        <w:rPr>
          <w:rFonts w:ascii="HY신명조" w:eastAsia="HY신명조" w:hint="eastAsia"/>
          <w:sz w:val="22"/>
          <w:szCs w:val="22"/>
        </w:rPr>
        <w:t xml:space="preserve"> 시간 동안 블로킹 </w:t>
      </w:r>
      <w:proofErr w:type="spellStart"/>
      <w:r w:rsidRPr="00E74A98">
        <w:rPr>
          <w:rFonts w:ascii="HY신명조" w:eastAsia="HY신명조" w:hint="eastAsia"/>
          <w:sz w:val="22"/>
          <w:szCs w:val="22"/>
        </w:rPr>
        <w:t>산화막</w:t>
      </w:r>
      <w:proofErr w:type="spellEnd"/>
      <w:r w:rsidRPr="00E74A98">
        <w:rPr>
          <w:rFonts w:ascii="HY신명조" w:eastAsia="HY신명조" w:hint="eastAsia"/>
          <w:sz w:val="22"/>
          <w:szCs w:val="22"/>
        </w:rPr>
        <w:t xml:space="preserve"> 근처의 포획 전자 농도는 감소하고, 터널 </w:t>
      </w:r>
      <w:proofErr w:type="spellStart"/>
      <w:r w:rsidRPr="00E74A98">
        <w:rPr>
          <w:rFonts w:ascii="HY신명조" w:eastAsia="HY신명조" w:hint="eastAsia"/>
          <w:sz w:val="22"/>
          <w:szCs w:val="22"/>
        </w:rPr>
        <w:t>산화막</w:t>
      </w:r>
      <w:proofErr w:type="spellEnd"/>
      <w:r w:rsidRPr="00E74A98">
        <w:rPr>
          <w:rFonts w:ascii="HY신명조" w:eastAsia="HY신명조" w:hint="eastAsia"/>
          <w:sz w:val="22"/>
          <w:szCs w:val="22"/>
        </w:rPr>
        <w:t xml:space="preserve"> 방향에서 새로운 포획 증가가 관찰되어야 한다. 반대로 포획 전자 농도가 방출 없이 유지되거나, 자유 전자의 감소와 함께 특정 위치에서 포획 전자 농도가 증가한다면, 이는 방출 기반 메커니즘보다 자유 전자의 이동 및 </w:t>
      </w:r>
      <w:proofErr w:type="spellStart"/>
      <w:r w:rsidRPr="00E74A98">
        <w:rPr>
          <w:rFonts w:ascii="HY신명조" w:eastAsia="HY신명조" w:hint="eastAsia"/>
          <w:sz w:val="22"/>
          <w:szCs w:val="22"/>
        </w:rPr>
        <w:t>재포획</w:t>
      </w:r>
      <w:proofErr w:type="spellEnd"/>
      <w:r w:rsidRPr="00E74A98">
        <w:rPr>
          <w:rFonts w:ascii="HY신명조" w:eastAsia="HY신명조" w:hint="eastAsia"/>
          <w:sz w:val="22"/>
          <w:szCs w:val="22"/>
        </w:rPr>
        <w:t xml:space="preserve"> 메커니즘이 지배적임을 의미한다.</w:t>
      </w:r>
    </w:p>
    <w:p w14:paraId="06B117E0" w14:textId="2351EF1D" w:rsidR="00D92B95" w:rsidRPr="00D92B95" w:rsidRDefault="00D92B95" w:rsidP="00D92B95">
      <w:pPr>
        <w:spacing w:line="600" w:lineRule="auto"/>
        <w:ind w:firstLine="221"/>
        <w:rPr>
          <w:rFonts w:ascii="HY신명조" w:eastAsia="HY신명조"/>
          <w:sz w:val="22"/>
          <w:szCs w:val="22"/>
        </w:rPr>
      </w:pPr>
      <w:r w:rsidRPr="00D92B95">
        <w:rPr>
          <w:rFonts w:ascii="HY신명조" w:eastAsia="HY신명조"/>
          <w:sz w:val="22"/>
          <w:szCs w:val="22"/>
        </w:rPr>
        <w:t xml:space="preserve">그림 17(a)는 </w:t>
      </w:r>
      <w:proofErr w:type="spellStart"/>
      <w:r w:rsidRPr="00D92B95">
        <w:rPr>
          <w:rFonts w:ascii="HY신명조" w:eastAsia="HY신명조"/>
          <w:sz w:val="22"/>
          <w:szCs w:val="22"/>
        </w:rPr>
        <w:t>리텐션</w:t>
      </w:r>
      <w:proofErr w:type="spellEnd"/>
      <w:r w:rsidRPr="00D92B95">
        <w:rPr>
          <w:rFonts w:ascii="HY신명조" w:eastAsia="HY신명조"/>
          <w:sz w:val="22"/>
          <w:szCs w:val="22"/>
        </w:rPr>
        <w:t xml:space="preserve"> 시간에 따른 </w:t>
      </w:r>
      <w:proofErr w:type="spellStart"/>
      <w:r w:rsidRPr="00D92B95">
        <w:rPr>
          <w:rFonts w:ascii="HY신명조" w:eastAsia="HY신명조"/>
          <w:sz w:val="22"/>
          <w:szCs w:val="22"/>
        </w:rPr>
        <w:t>질화막</w:t>
      </w:r>
      <w:proofErr w:type="spellEnd"/>
      <w:r w:rsidRPr="00D92B95">
        <w:rPr>
          <w:rFonts w:ascii="HY신명조" w:eastAsia="HY신명조"/>
          <w:sz w:val="22"/>
          <w:szCs w:val="22"/>
        </w:rPr>
        <w:t xml:space="preserve"> 내부의 포획 전자 농도 분포를 나타낸다. 블로킹 </w:t>
      </w:r>
      <w:proofErr w:type="spellStart"/>
      <w:r w:rsidRPr="00D92B95">
        <w:rPr>
          <w:rFonts w:ascii="HY신명조" w:eastAsia="HY신명조"/>
          <w:sz w:val="22"/>
          <w:szCs w:val="22"/>
        </w:rPr>
        <w:t>산화막</w:t>
      </w:r>
      <w:proofErr w:type="spellEnd"/>
      <w:r w:rsidRPr="00D92B95">
        <w:rPr>
          <w:rFonts w:ascii="HY신명조" w:eastAsia="HY신명조"/>
          <w:sz w:val="22"/>
          <w:szCs w:val="22"/>
        </w:rPr>
        <w:t xml:space="preserve"> 근처의 포획 전자 농도를 보면, 충분한 단기 </w:t>
      </w:r>
      <w:proofErr w:type="spellStart"/>
      <w:r w:rsidRPr="00D92B95">
        <w:rPr>
          <w:rFonts w:ascii="HY신명조" w:eastAsia="HY신명조"/>
          <w:sz w:val="22"/>
          <w:szCs w:val="22"/>
        </w:rPr>
        <w:t>리텐션</w:t>
      </w:r>
      <w:proofErr w:type="spellEnd"/>
      <w:r w:rsidRPr="00D92B95">
        <w:rPr>
          <w:rFonts w:ascii="HY신명조" w:eastAsia="HY신명조"/>
          <w:sz w:val="22"/>
          <w:szCs w:val="22"/>
        </w:rPr>
        <w:t xml:space="preserve"> 시간이 지난 이후에도 전자 농도가 감소하지 않고 거의 일정하게 유지되는 것을 확인할 수 있다. 이는 블로킹 </w:t>
      </w:r>
      <w:proofErr w:type="spellStart"/>
      <w:r w:rsidRPr="00D92B95">
        <w:rPr>
          <w:rFonts w:ascii="HY신명조" w:eastAsia="HY신명조"/>
          <w:sz w:val="22"/>
          <w:szCs w:val="22"/>
        </w:rPr>
        <w:t>산화막</w:t>
      </w:r>
      <w:proofErr w:type="spellEnd"/>
      <w:r w:rsidRPr="00D92B95">
        <w:rPr>
          <w:rFonts w:ascii="HY신명조" w:eastAsia="HY신명조"/>
          <w:sz w:val="22"/>
          <w:szCs w:val="22"/>
        </w:rPr>
        <w:t xml:space="preserve"> 근처 트랩에 포획되어 있던 전자가 </w:t>
      </w:r>
      <w:proofErr w:type="spellStart"/>
      <w:r w:rsidRPr="00D92B95">
        <w:rPr>
          <w:rFonts w:ascii="HY신명조" w:eastAsia="HY신명조"/>
          <w:sz w:val="22"/>
          <w:szCs w:val="22"/>
        </w:rPr>
        <w:t>리텐션</w:t>
      </w:r>
      <w:proofErr w:type="spellEnd"/>
      <w:r w:rsidRPr="00D92B95">
        <w:rPr>
          <w:rFonts w:ascii="HY신명조" w:eastAsia="HY신명조"/>
          <w:sz w:val="22"/>
          <w:szCs w:val="22"/>
        </w:rPr>
        <w:t xml:space="preserve"> 시간 동안 방출되어 다른 위치로 이동했다는 가설과 일치하지 않는다. 만약 포획 전자의 방출이 </w:t>
      </w:r>
      <w:proofErr w:type="spellStart"/>
      <w:r w:rsidRPr="00D92B95">
        <w:rPr>
          <w:rFonts w:ascii="HY신명조" w:eastAsia="HY신명조"/>
          <w:sz w:val="22"/>
          <w:szCs w:val="22"/>
        </w:rPr>
        <w:t>수직전하재분포를</w:t>
      </w:r>
      <w:proofErr w:type="spellEnd"/>
      <w:r w:rsidRPr="00D92B95">
        <w:rPr>
          <w:rFonts w:ascii="HY신명조" w:eastAsia="HY신명조"/>
          <w:sz w:val="22"/>
          <w:szCs w:val="22"/>
        </w:rPr>
        <w:t xml:space="preserve"> 지배한다면, 블로킹 </w:t>
      </w:r>
      <w:proofErr w:type="spellStart"/>
      <w:r w:rsidRPr="00D92B95">
        <w:rPr>
          <w:rFonts w:ascii="HY신명조" w:eastAsia="HY신명조"/>
          <w:sz w:val="22"/>
          <w:szCs w:val="22"/>
        </w:rPr>
        <w:t>산화막</w:t>
      </w:r>
      <w:proofErr w:type="spellEnd"/>
      <w:r w:rsidRPr="00D92B95">
        <w:rPr>
          <w:rFonts w:ascii="HY신명조" w:eastAsia="HY신명조"/>
          <w:sz w:val="22"/>
          <w:szCs w:val="22"/>
        </w:rPr>
        <w:t xml:space="preserve"> 근처의 포획 전자 농도는 시간에 따라 감소해야 한다.</w:t>
      </w:r>
    </w:p>
    <w:p w14:paraId="248473AD" w14:textId="56344210" w:rsidR="00D92B95" w:rsidRDefault="00D92B95" w:rsidP="006F3B49">
      <w:pPr>
        <w:widowControl/>
        <w:wordWrap/>
        <w:autoSpaceDE/>
        <w:autoSpaceDN/>
        <w:spacing w:line="600" w:lineRule="auto"/>
        <w:ind w:firstLine="221"/>
        <w:rPr>
          <w:rFonts w:ascii="HY신명조" w:eastAsia="HY신명조"/>
          <w:sz w:val="22"/>
          <w:szCs w:val="22"/>
        </w:rPr>
      </w:pPr>
      <w:r w:rsidRPr="00D92B95">
        <w:rPr>
          <w:rFonts w:ascii="HY신명조" w:eastAsia="HY신명조"/>
          <w:sz w:val="22"/>
          <w:szCs w:val="22"/>
        </w:rPr>
        <w:t xml:space="preserve">반면 터널 산화막에 상대적으로 가까운 영역에서는 </w:t>
      </w:r>
      <w:proofErr w:type="spellStart"/>
      <w:r w:rsidRPr="00D92B95">
        <w:rPr>
          <w:rFonts w:ascii="HY신명조" w:eastAsia="HY신명조"/>
          <w:sz w:val="22"/>
          <w:szCs w:val="22"/>
        </w:rPr>
        <w:t>리텐션</w:t>
      </w:r>
      <w:proofErr w:type="spellEnd"/>
      <w:r w:rsidRPr="00D92B95">
        <w:rPr>
          <w:rFonts w:ascii="HY신명조" w:eastAsia="HY신명조"/>
          <w:sz w:val="22"/>
          <w:szCs w:val="22"/>
        </w:rPr>
        <w:t xml:space="preserve"> 시간이 증가함에 따라 포획 전자 농도가 증가하는 경향이 관찰된다. 이는 </w:t>
      </w:r>
      <w:r w:rsidRPr="00D92B95">
        <w:rPr>
          <w:rFonts w:ascii="HY신명조" w:eastAsia="HY신명조"/>
          <w:sz w:val="22"/>
          <w:szCs w:val="22"/>
        </w:rPr>
        <w:lastRenderedPageBreak/>
        <w:t xml:space="preserve">새로운 전자가 해당 영역의 트랩에 추가적으로 포획되고 있음을 의미한다. 이 </w:t>
      </w:r>
      <w:r w:rsidR="006F3B49">
        <w:rPr>
          <w:rFonts w:ascii="HY신명조" w:eastAsia="HY신명조" w:hint="eastAsia"/>
          <w:sz w:val="22"/>
          <w:szCs w:val="22"/>
        </w:rPr>
        <w:t>증가는</w:t>
      </w:r>
      <w:r w:rsidRPr="00D92B95">
        <w:rPr>
          <w:rFonts w:ascii="HY신명조" w:eastAsia="HY신명조"/>
          <w:sz w:val="22"/>
          <w:szCs w:val="22"/>
        </w:rPr>
        <w:t xml:space="preserve"> 그림 17(b)의 자유 전자 농도 </w:t>
      </w:r>
      <w:r w:rsidR="006F3B49">
        <w:rPr>
          <w:rFonts w:ascii="HY신명조" w:eastAsia="HY신명조" w:hint="eastAsia"/>
          <w:sz w:val="22"/>
          <w:szCs w:val="22"/>
        </w:rPr>
        <w:t>분포 변화로 그 이유를 찾을 수 있다.</w:t>
      </w:r>
      <w:r w:rsidR="006F3B49">
        <w:rPr>
          <w:rFonts w:ascii="HY신명조" w:eastAsia="HY신명조"/>
          <w:sz w:val="22"/>
          <w:szCs w:val="22"/>
        </w:rPr>
        <w:t xml:space="preserve"> </w:t>
      </w:r>
      <w:proofErr w:type="spellStart"/>
      <w:r w:rsidRPr="00D92B95">
        <w:rPr>
          <w:rFonts w:ascii="HY신명조" w:eastAsia="HY신명조"/>
          <w:sz w:val="22"/>
          <w:szCs w:val="22"/>
        </w:rPr>
        <w:t>리텐션</w:t>
      </w:r>
      <w:proofErr w:type="spellEnd"/>
      <w:r w:rsidRPr="00D92B95">
        <w:rPr>
          <w:rFonts w:ascii="HY신명조" w:eastAsia="HY신명조"/>
          <w:sz w:val="22"/>
          <w:szCs w:val="22"/>
        </w:rPr>
        <w:t xml:space="preserve"> 시간이 경과함에 따라 블로킹 </w:t>
      </w:r>
      <w:proofErr w:type="spellStart"/>
      <w:r w:rsidRPr="00D92B95">
        <w:rPr>
          <w:rFonts w:ascii="HY신명조" w:eastAsia="HY신명조"/>
          <w:sz w:val="22"/>
          <w:szCs w:val="22"/>
        </w:rPr>
        <w:t>산화막</w:t>
      </w:r>
      <w:proofErr w:type="spellEnd"/>
      <w:r w:rsidRPr="00D92B95">
        <w:rPr>
          <w:rFonts w:ascii="HY신명조" w:eastAsia="HY신명조"/>
          <w:sz w:val="22"/>
          <w:szCs w:val="22"/>
        </w:rPr>
        <w:t xml:space="preserve"> 근처에 축적되어 있던 자유 전자 농도는 점차 감소한다. 동시에 터널 </w:t>
      </w:r>
      <w:proofErr w:type="spellStart"/>
      <w:r w:rsidRPr="00D92B95">
        <w:rPr>
          <w:rFonts w:ascii="HY신명조" w:eastAsia="HY신명조"/>
          <w:sz w:val="22"/>
          <w:szCs w:val="22"/>
        </w:rPr>
        <w:t>산화막</w:t>
      </w:r>
      <w:proofErr w:type="spellEnd"/>
      <w:r w:rsidRPr="00D92B95">
        <w:rPr>
          <w:rFonts w:ascii="HY신명조" w:eastAsia="HY신명조"/>
          <w:sz w:val="22"/>
          <w:szCs w:val="22"/>
        </w:rPr>
        <w:t xml:space="preserve"> 방향의 포획 전자 농도는 증가한다. 이는 프로그램 직후 블로킹 </w:t>
      </w:r>
      <w:proofErr w:type="spellStart"/>
      <w:r w:rsidRPr="00D92B95">
        <w:rPr>
          <w:rFonts w:ascii="HY신명조" w:eastAsia="HY신명조"/>
          <w:sz w:val="22"/>
          <w:szCs w:val="22"/>
        </w:rPr>
        <w:t>산화막</w:t>
      </w:r>
      <w:proofErr w:type="spellEnd"/>
      <w:r w:rsidRPr="00D92B95">
        <w:rPr>
          <w:rFonts w:ascii="HY신명조" w:eastAsia="HY신명조"/>
          <w:sz w:val="22"/>
          <w:szCs w:val="22"/>
        </w:rPr>
        <w:t xml:space="preserve"> 근처 </w:t>
      </w:r>
      <w:proofErr w:type="spellStart"/>
      <w:r w:rsidRPr="00D92B95">
        <w:rPr>
          <w:rFonts w:ascii="HY신명조" w:eastAsia="HY신명조"/>
          <w:sz w:val="22"/>
          <w:szCs w:val="22"/>
        </w:rPr>
        <w:t>전도대</w:t>
      </w:r>
      <w:proofErr w:type="spellEnd"/>
      <w:r w:rsidRPr="00D92B95">
        <w:rPr>
          <w:rFonts w:ascii="HY신명조" w:eastAsia="HY신명조"/>
          <w:sz w:val="22"/>
          <w:szCs w:val="22"/>
        </w:rPr>
        <w:t xml:space="preserve"> 위에 존재하던 자유 전자가 </w:t>
      </w:r>
      <w:proofErr w:type="spellStart"/>
      <w:r w:rsidRPr="00D92B95">
        <w:rPr>
          <w:rFonts w:ascii="HY신명조" w:eastAsia="HY신명조"/>
          <w:sz w:val="22"/>
          <w:szCs w:val="22"/>
        </w:rPr>
        <w:t>리텐션</w:t>
      </w:r>
      <w:proofErr w:type="spellEnd"/>
      <w:r w:rsidRPr="00D92B95">
        <w:rPr>
          <w:rFonts w:ascii="HY신명조" w:eastAsia="HY신명조"/>
          <w:sz w:val="22"/>
          <w:szCs w:val="22"/>
        </w:rPr>
        <w:t xml:space="preserve"> 시간 동안 </w:t>
      </w:r>
      <w:proofErr w:type="spellStart"/>
      <w:r w:rsidRPr="00D92B95">
        <w:rPr>
          <w:rFonts w:ascii="HY신명조" w:eastAsia="HY신명조"/>
          <w:sz w:val="22"/>
          <w:szCs w:val="22"/>
        </w:rPr>
        <w:t>질화막</w:t>
      </w:r>
      <w:proofErr w:type="spellEnd"/>
      <w:r w:rsidRPr="00D92B95">
        <w:rPr>
          <w:rFonts w:ascii="HY신명조" w:eastAsia="HY신명조"/>
          <w:sz w:val="22"/>
          <w:szCs w:val="22"/>
        </w:rPr>
        <w:t xml:space="preserve"> 내부를 이동하고, 이동 과정에서 빈 트랩에 포획되면서 전하 분포가 변화한다는 것을 보여준다.</w:t>
      </w:r>
      <w:r w:rsidR="006F3B49">
        <w:rPr>
          <w:rFonts w:ascii="HY신명조" w:eastAsia="HY신명조" w:hint="eastAsia"/>
          <w:sz w:val="22"/>
          <w:szCs w:val="22"/>
        </w:rPr>
        <w:t xml:space="preserve"> </w:t>
      </w:r>
      <w:r w:rsidRPr="00D92B95">
        <w:rPr>
          <w:rFonts w:ascii="HY신명조" w:eastAsia="HY신명조"/>
          <w:sz w:val="22"/>
          <w:szCs w:val="22"/>
        </w:rPr>
        <w:t xml:space="preserve">따라서 그림 17의 결과는 </w:t>
      </w:r>
      <w:proofErr w:type="spellStart"/>
      <w:r w:rsidRPr="00D92B95">
        <w:rPr>
          <w:rFonts w:ascii="HY신명조" w:eastAsia="HY신명조"/>
          <w:sz w:val="22"/>
          <w:szCs w:val="22"/>
        </w:rPr>
        <w:t>수직전하재분포가</w:t>
      </w:r>
      <w:proofErr w:type="spellEnd"/>
      <w:r w:rsidRPr="00D92B95">
        <w:rPr>
          <w:rFonts w:ascii="HY신명조" w:eastAsia="HY신명조"/>
          <w:sz w:val="22"/>
          <w:szCs w:val="22"/>
        </w:rPr>
        <w:t xml:space="preserve"> 포획 전자의 방출에 의해 지배되는 현상이 아니라, 프로그램 직후 트랩에 포획되지 못하고 남아 있던 자유 전자의 이동 및 포획에 의해 발생하는 현상임을 뒷받침한다.</w:t>
      </w:r>
    </w:p>
    <w:p w14:paraId="2DD73EAC" w14:textId="092BCB4B" w:rsidR="006F3B49" w:rsidRPr="00D92B95" w:rsidRDefault="006F3B49" w:rsidP="006F3B49">
      <w:pPr>
        <w:widowControl/>
        <w:wordWrap/>
        <w:autoSpaceDE/>
        <w:autoSpaceDN/>
        <w:spacing w:line="600" w:lineRule="auto"/>
        <w:ind w:firstLine="221"/>
        <w:rPr>
          <w:rFonts w:ascii="HY신명조" w:eastAsia="HY신명조"/>
          <w:sz w:val="22"/>
          <w:szCs w:val="22"/>
        </w:rPr>
      </w:pPr>
      <w:r>
        <w:rPr>
          <w:rFonts w:ascii="HY신명조" w:eastAsia="HY신명조" w:hint="eastAsia"/>
          <w:sz w:val="22"/>
          <w:szCs w:val="22"/>
        </w:rPr>
        <w:t>마지막으로,</w:t>
      </w:r>
      <w:r>
        <w:rPr>
          <w:rFonts w:ascii="HY신명조" w:eastAsia="HY신명조"/>
          <w:sz w:val="22"/>
          <w:szCs w:val="22"/>
        </w:rPr>
        <w:t xml:space="preserve"> </w:t>
      </w:r>
      <w:r>
        <w:rPr>
          <w:rFonts w:ascii="HY신명조" w:eastAsia="HY신명조" w:hint="eastAsia"/>
          <w:sz w:val="22"/>
          <w:szCs w:val="22"/>
        </w:rPr>
        <w:t xml:space="preserve">방출 반응 시간에 영향을 미치는 요소인 트랩 에너지 준위 </w:t>
      </w:r>
      <m:oMath>
        <m:sSub>
          <m:sSubPr>
            <m:ctrlPr>
              <w:rPr>
                <w:rFonts w:ascii="Cambria Math" w:eastAsia="HY신명조" w:hAnsi="Cambria Math"/>
                <w:bCs/>
                <w:i/>
                <w:iCs/>
                <w:sz w:val="22"/>
                <w:szCs w:val="22"/>
              </w:rPr>
            </m:ctrlPr>
          </m:sSubPr>
          <m:e>
            <m:r>
              <w:rPr>
                <w:rFonts w:ascii="Cambria Math" w:eastAsia="HY신명조" w:hAnsi="Cambria Math"/>
                <w:sz w:val="22"/>
                <w:szCs w:val="22"/>
              </w:rPr>
              <m:t>E</m:t>
            </m:r>
          </m:e>
          <m:sub>
            <m:r>
              <w:rPr>
                <w:rFonts w:ascii="Cambria Math" w:eastAsia="HY신명조" w:hAnsi="Cambria Math"/>
                <w:sz w:val="22"/>
                <w:szCs w:val="22"/>
              </w:rPr>
              <m:t>T</m:t>
            </m:r>
          </m:sub>
        </m:sSub>
      </m:oMath>
      <w:r w:rsidR="0012397F">
        <w:rPr>
          <w:rFonts w:ascii="HY신명조" w:eastAsia="HY신명조" w:hint="eastAsia"/>
          <w:bCs/>
          <w:iCs/>
          <w:sz w:val="22"/>
          <w:szCs w:val="22"/>
        </w:rPr>
        <w:t xml:space="preserve">를 조절하며 </w:t>
      </w:r>
      <w:r w:rsidR="0012397F" w:rsidRPr="0012397F">
        <w:rPr>
          <w:rFonts w:ascii="HY신명조" w:eastAsia="HY신명조"/>
          <w:bCs/>
          <w:iCs/>
          <w:sz w:val="22"/>
          <w:szCs w:val="22"/>
        </w:rPr>
        <w:t>앞선 해석을 추가로 검증하였다.</w:t>
      </w:r>
      <w:r w:rsidR="0012397F">
        <w:rPr>
          <w:rFonts w:ascii="HY신명조" w:eastAsia="HY신명조"/>
          <w:bCs/>
          <w:iCs/>
          <w:sz w:val="22"/>
          <w:szCs w:val="22"/>
        </w:rPr>
        <w:t xml:space="preserve"> </w:t>
      </w:r>
      <w:r w:rsidR="0012397F">
        <w:rPr>
          <w:rFonts w:ascii="HY신명조" w:eastAsia="HY신명조" w:hint="eastAsia"/>
          <w:bCs/>
          <w:iCs/>
          <w:sz w:val="22"/>
          <w:szCs w:val="22"/>
        </w:rPr>
        <w:t xml:space="preserve">식 </w:t>
      </w:r>
      <w:r w:rsidR="0012397F">
        <w:rPr>
          <w:rFonts w:ascii="HY신명조" w:eastAsia="HY신명조"/>
          <w:bCs/>
          <w:iCs/>
          <w:sz w:val="22"/>
          <w:szCs w:val="22"/>
        </w:rPr>
        <w:t>(13)</w:t>
      </w:r>
      <w:r w:rsidR="0012397F">
        <w:rPr>
          <w:rFonts w:ascii="HY신명조" w:eastAsia="HY신명조" w:hint="eastAsia"/>
          <w:bCs/>
          <w:iCs/>
          <w:sz w:val="22"/>
          <w:szCs w:val="22"/>
        </w:rPr>
        <w:t xml:space="preserve">에 따르면 </w:t>
      </w:r>
      <m:oMath>
        <m:sSub>
          <m:sSubPr>
            <m:ctrlPr>
              <w:rPr>
                <w:rFonts w:ascii="Cambria Math" w:eastAsia="HY신명조" w:hAnsi="Cambria Math"/>
                <w:bCs/>
                <w:i/>
                <w:iCs/>
                <w:sz w:val="22"/>
                <w:szCs w:val="22"/>
              </w:rPr>
            </m:ctrlPr>
          </m:sSubPr>
          <m:e>
            <m:r>
              <w:rPr>
                <w:rFonts w:ascii="Cambria Math" w:eastAsia="HY신명조" w:hAnsi="Cambria Math"/>
                <w:sz w:val="22"/>
                <w:szCs w:val="22"/>
              </w:rPr>
              <m:t>E</m:t>
            </m:r>
          </m:e>
          <m:sub>
            <m:r>
              <w:rPr>
                <w:rFonts w:ascii="Cambria Math" w:eastAsia="HY신명조" w:hAnsi="Cambria Math"/>
                <w:sz w:val="22"/>
                <w:szCs w:val="22"/>
              </w:rPr>
              <m:t>T</m:t>
            </m:r>
          </m:sub>
        </m:sSub>
      </m:oMath>
      <w:r w:rsidR="0012397F">
        <w:rPr>
          <w:rFonts w:ascii="HY신명조" w:eastAsia="HY신명조" w:hint="eastAsia"/>
          <w:bCs/>
          <w:iCs/>
          <w:sz w:val="22"/>
          <w:szCs w:val="22"/>
        </w:rPr>
        <w:t>가 낮아질수록 전자의 방출 시간은 짧아진다.</w:t>
      </w:r>
      <w:r w:rsidR="0012397F">
        <w:rPr>
          <w:rFonts w:ascii="HY신명조" w:eastAsia="HY신명조"/>
          <w:bCs/>
          <w:iCs/>
          <w:sz w:val="22"/>
          <w:szCs w:val="22"/>
        </w:rPr>
        <w:t xml:space="preserve"> </w:t>
      </w:r>
      <w:r w:rsidR="0012397F">
        <w:rPr>
          <w:rFonts w:ascii="HY신명조" w:eastAsia="HY신명조" w:hint="eastAsia"/>
          <w:bCs/>
          <w:iCs/>
          <w:sz w:val="22"/>
          <w:szCs w:val="22"/>
        </w:rPr>
        <w:t>따라서</w:t>
      </w:r>
      <w:r w:rsidR="0012397F">
        <w:rPr>
          <w:rFonts w:ascii="HY신명조" w:eastAsia="HY신명조"/>
          <w:bCs/>
          <w:iCs/>
          <w:sz w:val="22"/>
          <w:szCs w:val="22"/>
        </w:rPr>
        <w:t xml:space="preserve"> </w:t>
      </w:r>
      <m:oMath>
        <m:sSub>
          <m:sSubPr>
            <m:ctrlPr>
              <w:rPr>
                <w:rFonts w:ascii="Cambria Math" w:eastAsia="HY신명조" w:hAnsi="Cambria Math"/>
                <w:bCs/>
                <w:i/>
                <w:iCs/>
                <w:sz w:val="22"/>
                <w:szCs w:val="22"/>
              </w:rPr>
            </m:ctrlPr>
          </m:sSubPr>
          <m:e>
            <m:r>
              <w:rPr>
                <w:rFonts w:ascii="Cambria Math" w:eastAsia="HY신명조" w:hAnsi="Cambria Math"/>
                <w:sz w:val="22"/>
                <w:szCs w:val="22"/>
              </w:rPr>
              <m:t>E</m:t>
            </m:r>
          </m:e>
          <m:sub>
            <m:r>
              <w:rPr>
                <w:rFonts w:ascii="Cambria Math" w:eastAsia="HY신명조" w:hAnsi="Cambria Math"/>
                <w:sz w:val="22"/>
                <w:szCs w:val="22"/>
              </w:rPr>
              <m:t>T</m:t>
            </m:r>
          </m:sub>
        </m:sSub>
      </m:oMath>
      <w:proofErr w:type="spellStart"/>
      <w:r w:rsidR="0012397F">
        <w:rPr>
          <w:rFonts w:ascii="HY신명조" w:eastAsia="HY신명조" w:hint="eastAsia"/>
          <w:bCs/>
          <w:iCs/>
          <w:sz w:val="22"/>
          <w:szCs w:val="22"/>
        </w:rPr>
        <w:t>를</w:t>
      </w:r>
      <w:proofErr w:type="spellEnd"/>
      <w:r w:rsidR="0012397F">
        <w:rPr>
          <w:rFonts w:ascii="HY신명조" w:eastAsia="HY신명조" w:hint="eastAsia"/>
          <w:bCs/>
          <w:iCs/>
          <w:sz w:val="22"/>
          <w:szCs w:val="22"/>
        </w:rPr>
        <w:t xml:space="preserve"> 기존</w:t>
      </w:r>
      <w:r w:rsidR="0012397F">
        <w:rPr>
          <w:rFonts w:ascii="HY신명조" w:eastAsia="HY신명조"/>
          <w:bCs/>
          <w:iCs/>
          <w:sz w:val="22"/>
          <w:szCs w:val="22"/>
        </w:rPr>
        <w:t xml:space="preserve"> </w:t>
      </w:r>
      <w:proofErr w:type="spellStart"/>
      <w:r w:rsidR="0012397F">
        <w:rPr>
          <w:rFonts w:ascii="HY신명조" w:eastAsia="HY신명조" w:hint="eastAsia"/>
          <w:bCs/>
          <w:iCs/>
          <w:sz w:val="22"/>
          <w:szCs w:val="22"/>
        </w:rPr>
        <w:t>설정값보다</w:t>
      </w:r>
      <w:proofErr w:type="spellEnd"/>
      <w:r w:rsidR="0012397F">
        <w:rPr>
          <w:rFonts w:ascii="HY신명조" w:eastAsia="HY신명조" w:hint="eastAsia"/>
          <w:bCs/>
          <w:iCs/>
          <w:sz w:val="22"/>
          <w:szCs w:val="22"/>
        </w:rPr>
        <w:t xml:space="preserve"> 의도적으로 낮게 설정하여 전자 방출이 더 빠르게 발생할 수 있는 조건을 만들고,</w:t>
      </w:r>
      <w:r w:rsidR="0012397F">
        <w:rPr>
          <w:rFonts w:ascii="HY신명조" w:eastAsia="HY신명조"/>
          <w:bCs/>
          <w:iCs/>
          <w:sz w:val="22"/>
          <w:szCs w:val="22"/>
        </w:rPr>
        <w:t xml:space="preserve"> </w:t>
      </w:r>
      <w:r w:rsidR="0012397F">
        <w:rPr>
          <w:rFonts w:ascii="HY신명조" w:eastAsia="HY신명조" w:hint="eastAsia"/>
          <w:bCs/>
          <w:iCs/>
          <w:sz w:val="22"/>
          <w:szCs w:val="22"/>
        </w:rPr>
        <w:t xml:space="preserve">이 경우에서는 </w:t>
      </w:r>
      <w:proofErr w:type="spellStart"/>
      <w:r w:rsidR="0012397F">
        <w:rPr>
          <w:rFonts w:ascii="HY신명조" w:eastAsia="HY신명조" w:hint="eastAsia"/>
          <w:bCs/>
          <w:iCs/>
          <w:sz w:val="22"/>
          <w:szCs w:val="22"/>
        </w:rPr>
        <w:t>수직전하재분포</w:t>
      </w:r>
      <w:proofErr w:type="spellEnd"/>
      <w:r w:rsidR="0012397F">
        <w:rPr>
          <w:rFonts w:ascii="HY신명조" w:eastAsia="HY신명조" w:hint="eastAsia"/>
          <w:bCs/>
          <w:iCs/>
          <w:sz w:val="22"/>
          <w:szCs w:val="22"/>
        </w:rPr>
        <w:t xml:space="preserve"> 특성이 동일하게 나타나는지 확인하였다.</w:t>
      </w:r>
    </w:p>
    <w:p w14:paraId="268EDA56" w14:textId="074E1972" w:rsidR="00D92B95" w:rsidRPr="00D92B95" w:rsidRDefault="00D92B95" w:rsidP="00D92B95">
      <w:pPr>
        <w:widowControl/>
        <w:wordWrap/>
        <w:autoSpaceDE/>
        <w:autoSpaceDN/>
        <w:spacing w:line="600" w:lineRule="auto"/>
        <w:ind w:firstLine="221"/>
        <w:rPr>
          <w:rFonts w:ascii="HY신명조" w:eastAsia="HY신명조"/>
          <w:sz w:val="22"/>
          <w:szCs w:val="22"/>
        </w:rPr>
      </w:pPr>
    </w:p>
    <w:p w14:paraId="2F952231" w14:textId="7DB1B6CB" w:rsidR="00D92B95" w:rsidRDefault="00725A3F" w:rsidP="00E74A98">
      <w:pPr>
        <w:widowControl/>
        <w:wordWrap/>
        <w:autoSpaceDE/>
        <w:autoSpaceDN/>
        <w:spacing w:line="600" w:lineRule="auto"/>
        <w:rPr>
          <w:rFonts w:ascii="HY신명조" w:eastAsia="HY신명조"/>
          <w:sz w:val="22"/>
          <w:szCs w:val="22"/>
        </w:rPr>
      </w:pPr>
      <w:r w:rsidRPr="00725A3F">
        <w:rPr>
          <w:rFonts w:hint="eastAsia"/>
          <w:noProof/>
        </w:rPr>
        <w:lastRenderedPageBreak/>
        <w:drawing>
          <wp:inline distT="0" distB="0" distL="0" distR="0" wp14:anchorId="0676B6C2" wp14:editId="7550C1A0">
            <wp:extent cx="4680585" cy="3286381"/>
            <wp:effectExtent l="0" t="0" r="0" b="0"/>
            <wp:docPr id="43" name="그림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680585" cy="3286381"/>
                    </a:xfrm>
                    <a:prstGeom prst="rect">
                      <a:avLst/>
                    </a:prstGeom>
                    <a:noFill/>
                    <a:ln>
                      <a:noFill/>
                    </a:ln>
                  </pic:spPr>
                </pic:pic>
              </a:graphicData>
            </a:graphic>
          </wp:inline>
        </w:drawing>
      </w:r>
    </w:p>
    <w:p w14:paraId="25BE8FCB" w14:textId="5D83C224" w:rsidR="00725A3F" w:rsidRDefault="00725A3F" w:rsidP="00E74A98">
      <w:pPr>
        <w:widowControl/>
        <w:wordWrap/>
        <w:autoSpaceDE/>
        <w:autoSpaceDN/>
        <w:spacing w:line="600" w:lineRule="auto"/>
        <w:rPr>
          <w:rFonts w:ascii="HY신명조" w:eastAsia="HY신명조"/>
          <w:sz w:val="22"/>
          <w:szCs w:val="22"/>
        </w:rPr>
      </w:pPr>
      <w:r w:rsidRPr="00725A3F">
        <w:rPr>
          <w:rFonts w:hint="eastAsia"/>
          <w:noProof/>
        </w:rPr>
        <w:drawing>
          <wp:inline distT="0" distB="0" distL="0" distR="0" wp14:anchorId="5577BC88" wp14:editId="7A7AB6D8">
            <wp:extent cx="4680585" cy="3261335"/>
            <wp:effectExtent l="0" t="0" r="0" b="0"/>
            <wp:docPr id="44" name="그림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680585" cy="3261335"/>
                    </a:xfrm>
                    <a:prstGeom prst="rect">
                      <a:avLst/>
                    </a:prstGeom>
                    <a:noFill/>
                    <a:ln>
                      <a:noFill/>
                    </a:ln>
                  </pic:spPr>
                </pic:pic>
              </a:graphicData>
            </a:graphic>
          </wp:inline>
        </w:drawing>
      </w:r>
    </w:p>
    <w:p w14:paraId="4C66AC28" w14:textId="71D99FEE" w:rsidR="00725A3F" w:rsidRDefault="00725A3F" w:rsidP="00725A3F">
      <w:pPr>
        <w:spacing w:line="360" w:lineRule="auto"/>
        <w:rPr>
          <w:rFonts w:ascii="HY신명조" w:eastAsia="HY신명조"/>
          <w:sz w:val="22"/>
          <w:szCs w:val="22"/>
        </w:rPr>
      </w:pPr>
      <w:r w:rsidRPr="00B0243B">
        <w:rPr>
          <w:rFonts w:ascii="HY신명조" w:eastAsia="HY신명조" w:hint="eastAsia"/>
          <w:b/>
          <w:bCs/>
          <w:sz w:val="22"/>
          <w:szCs w:val="22"/>
        </w:rPr>
        <w:t xml:space="preserve">그림 </w:t>
      </w:r>
      <w:r>
        <w:rPr>
          <w:rFonts w:ascii="HY신명조" w:eastAsia="HY신명조"/>
          <w:b/>
          <w:bCs/>
          <w:sz w:val="22"/>
          <w:szCs w:val="22"/>
        </w:rPr>
        <w:t>18</w:t>
      </w:r>
      <w:r w:rsidRPr="00B0243B">
        <w:rPr>
          <w:rFonts w:ascii="HY신명조" w:eastAsia="HY신명조" w:hint="eastAsia"/>
          <w:b/>
          <w:bCs/>
          <w:sz w:val="22"/>
          <w:szCs w:val="22"/>
        </w:rPr>
        <w:t>.</w:t>
      </w:r>
      <w:r>
        <w:rPr>
          <w:rFonts w:ascii="HY신명조" w:eastAsia="HY신명조"/>
          <w:sz w:val="22"/>
          <w:szCs w:val="22"/>
        </w:rPr>
        <w:t xml:space="preserve">  </w:t>
      </w:r>
      <w:r w:rsidR="00E721C2">
        <w:rPr>
          <w:rFonts w:ascii="HY신명조" w:eastAsia="HY신명조" w:hint="eastAsia"/>
          <w:sz w:val="22"/>
          <w:szCs w:val="22"/>
        </w:rPr>
        <w:t xml:space="preserve">트랩 에너지 준위를 </w:t>
      </w:r>
      <w:r w:rsidR="00677533">
        <w:rPr>
          <w:rFonts w:ascii="HY신명조" w:eastAsia="HY신명조" w:hint="eastAsia"/>
          <w:sz w:val="22"/>
          <w:szCs w:val="22"/>
        </w:rPr>
        <w:t xml:space="preserve">낮춘 상태에서 </w:t>
      </w:r>
      <w:proofErr w:type="spellStart"/>
      <w:r>
        <w:rPr>
          <w:rFonts w:ascii="HY신명조" w:eastAsia="HY신명조" w:hint="eastAsia"/>
          <w:sz w:val="22"/>
          <w:szCs w:val="22"/>
        </w:rPr>
        <w:t>리텐션</w:t>
      </w:r>
      <w:proofErr w:type="spellEnd"/>
      <w:r w:rsidR="00677533">
        <w:rPr>
          <w:rFonts w:ascii="HY신명조" w:eastAsia="HY신명조" w:hint="eastAsia"/>
          <w:sz w:val="22"/>
          <w:szCs w:val="22"/>
        </w:rPr>
        <w:t xml:space="preserve"> 동작 시뮬레이션 결과</w:t>
      </w:r>
      <w:r>
        <w:rPr>
          <w:rFonts w:ascii="HY신명조" w:eastAsia="HY신명조" w:hint="eastAsia"/>
          <w:sz w:val="22"/>
          <w:szCs w:val="22"/>
        </w:rPr>
        <w:t>.</w:t>
      </w:r>
      <w:r>
        <w:rPr>
          <w:rFonts w:ascii="HY신명조" w:eastAsia="HY신명조"/>
          <w:sz w:val="22"/>
          <w:szCs w:val="22"/>
        </w:rPr>
        <w:t xml:space="preserve"> (a) </w:t>
      </w:r>
      <w:proofErr w:type="spellStart"/>
      <w:r>
        <w:rPr>
          <w:rFonts w:ascii="HY신명조" w:eastAsia="HY신명조" w:hint="eastAsia"/>
          <w:sz w:val="22"/>
          <w:szCs w:val="22"/>
        </w:rPr>
        <w:t>트랩된</w:t>
      </w:r>
      <w:proofErr w:type="spellEnd"/>
      <w:r>
        <w:rPr>
          <w:rFonts w:ascii="HY신명조" w:eastAsia="HY신명조" w:hint="eastAsia"/>
          <w:sz w:val="22"/>
          <w:szCs w:val="22"/>
        </w:rPr>
        <w:t xml:space="preserve"> 전자의 분포</w:t>
      </w:r>
      <w:r>
        <w:rPr>
          <w:rFonts w:ascii="HY신명조" w:eastAsia="HY신명조"/>
          <w:sz w:val="22"/>
          <w:szCs w:val="22"/>
        </w:rPr>
        <w:t>, (b)</w:t>
      </w:r>
      <w:r w:rsidR="00677533">
        <w:rPr>
          <w:rFonts w:ascii="HY신명조" w:eastAsia="HY신명조"/>
          <w:sz w:val="22"/>
          <w:szCs w:val="22"/>
        </w:rPr>
        <w:t xml:space="preserve"> </w:t>
      </w:r>
      <w:r w:rsidR="00677533">
        <w:rPr>
          <w:rFonts w:ascii="HY신명조" w:eastAsia="HY신명조" w:hint="eastAsia"/>
          <w:sz w:val="22"/>
          <w:szCs w:val="22"/>
        </w:rPr>
        <w:t>문턱전압 변화 그래프</w:t>
      </w:r>
    </w:p>
    <w:p w14:paraId="22BBD099" w14:textId="77777777" w:rsidR="00725A3F" w:rsidRPr="00725A3F" w:rsidRDefault="00725A3F" w:rsidP="00E74A98">
      <w:pPr>
        <w:widowControl/>
        <w:wordWrap/>
        <w:autoSpaceDE/>
        <w:autoSpaceDN/>
        <w:spacing w:line="600" w:lineRule="auto"/>
        <w:rPr>
          <w:rFonts w:ascii="HY신명조" w:eastAsia="HY신명조"/>
          <w:sz w:val="22"/>
          <w:szCs w:val="22"/>
        </w:rPr>
      </w:pPr>
    </w:p>
    <w:p w14:paraId="22C8B5CC" w14:textId="77777777" w:rsidR="00114D8E" w:rsidRDefault="00000000" w:rsidP="00896B9E">
      <w:pPr>
        <w:widowControl/>
        <w:wordWrap/>
        <w:autoSpaceDE/>
        <w:autoSpaceDN/>
        <w:spacing w:line="600" w:lineRule="auto"/>
        <w:ind w:firstLine="221"/>
        <w:rPr>
          <w:rFonts w:ascii="HY신명조" w:eastAsia="HY신명조"/>
          <w:bCs/>
          <w:iCs/>
          <w:sz w:val="22"/>
          <w:szCs w:val="22"/>
        </w:rPr>
      </w:pPr>
      <m:oMath>
        <m:sSub>
          <m:sSubPr>
            <m:ctrlPr>
              <w:rPr>
                <w:rFonts w:ascii="Cambria Math" w:eastAsia="HY신명조" w:hAnsi="Cambria Math"/>
                <w:bCs/>
                <w:i/>
                <w:iCs/>
                <w:sz w:val="22"/>
                <w:szCs w:val="22"/>
              </w:rPr>
            </m:ctrlPr>
          </m:sSubPr>
          <m:e>
            <m:r>
              <w:rPr>
                <w:rFonts w:ascii="Cambria Math" w:eastAsia="HY신명조" w:hAnsi="Cambria Math"/>
                <w:sz w:val="22"/>
                <w:szCs w:val="22"/>
              </w:rPr>
              <m:t>E</m:t>
            </m:r>
          </m:e>
          <m:sub>
            <m:r>
              <w:rPr>
                <w:rFonts w:ascii="Cambria Math" w:eastAsia="HY신명조" w:hAnsi="Cambria Math"/>
                <w:sz w:val="22"/>
                <w:szCs w:val="22"/>
              </w:rPr>
              <m:t>T</m:t>
            </m:r>
          </m:sub>
        </m:sSub>
      </m:oMath>
      <w:r w:rsidR="00896B9E">
        <w:rPr>
          <w:rFonts w:ascii="HY신명조" w:eastAsia="HY신명조" w:hint="eastAsia"/>
          <w:bCs/>
          <w:iCs/>
          <w:sz w:val="22"/>
          <w:szCs w:val="22"/>
        </w:rPr>
        <w:t>를</w:t>
      </w:r>
      <w:r w:rsidR="009F3254">
        <w:rPr>
          <w:rFonts w:ascii="HY신명조" w:eastAsia="HY신명조"/>
          <w:bCs/>
          <w:iCs/>
          <w:sz w:val="22"/>
          <w:szCs w:val="22"/>
        </w:rPr>
        <w:t xml:space="preserve"> </w:t>
      </w:r>
      <w:r w:rsidR="009F3254">
        <w:rPr>
          <w:rFonts w:ascii="HY신명조" w:eastAsia="HY신명조" w:hint="eastAsia"/>
          <w:bCs/>
          <w:iCs/>
          <w:sz w:val="22"/>
          <w:szCs w:val="22"/>
        </w:rPr>
        <w:t>0</w:t>
      </w:r>
      <w:r w:rsidR="009F3254">
        <w:rPr>
          <w:rFonts w:ascii="HY신명조" w:eastAsia="HY신명조"/>
          <w:bCs/>
          <w:iCs/>
          <w:sz w:val="22"/>
          <w:szCs w:val="22"/>
        </w:rPr>
        <w:t>.4eV</w:t>
      </w:r>
      <w:r w:rsidR="009F3254">
        <w:rPr>
          <w:rFonts w:ascii="HY신명조" w:eastAsia="HY신명조" w:hint="eastAsia"/>
          <w:bCs/>
          <w:iCs/>
          <w:sz w:val="22"/>
          <w:szCs w:val="22"/>
        </w:rPr>
        <w:t xml:space="preserve">로 </w:t>
      </w:r>
      <w:r w:rsidR="00114D8E" w:rsidRPr="00114D8E">
        <w:rPr>
          <w:rFonts w:ascii="HY신명조" w:eastAsia="HY신명조"/>
          <w:bCs/>
          <w:iCs/>
          <w:sz w:val="22"/>
          <w:szCs w:val="22"/>
        </w:rPr>
        <w:t>설정한 시뮬레이션 결과를</w:t>
      </w:r>
      <w:r w:rsidR="009F3254">
        <w:rPr>
          <w:rFonts w:ascii="HY신명조" w:eastAsia="HY신명조" w:hint="eastAsia"/>
          <w:bCs/>
          <w:iCs/>
          <w:sz w:val="22"/>
          <w:szCs w:val="22"/>
        </w:rPr>
        <w:t xml:space="preserve"> 그림 </w:t>
      </w:r>
      <w:r w:rsidR="009F3254">
        <w:rPr>
          <w:rFonts w:ascii="HY신명조" w:eastAsia="HY신명조"/>
          <w:bCs/>
          <w:iCs/>
          <w:sz w:val="22"/>
          <w:szCs w:val="22"/>
        </w:rPr>
        <w:t>18 (a)</w:t>
      </w:r>
      <w:r w:rsidR="00114D8E">
        <w:rPr>
          <w:rFonts w:ascii="HY신명조" w:eastAsia="HY신명조" w:hint="eastAsia"/>
          <w:bCs/>
          <w:iCs/>
          <w:sz w:val="22"/>
          <w:szCs w:val="22"/>
        </w:rPr>
        <w:t>에 나타내었다</w:t>
      </w:r>
      <w:r w:rsidR="009F3254">
        <w:rPr>
          <w:rFonts w:ascii="HY신명조" w:eastAsia="HY신명조" w:hint="eastAsia"/>
          <w:bCs/>
          <w:iCs/>
          <w:sz w:val="22"/>
          <w:szCs w:val="22"/>
        </w:rPr>
        <w:t>.</w:t>
      </w:r>
      <w:r w:rsidR="009F3254">
        <w:rPr>
          <w:rFonts w:ascii="HY신명조" w:eastAsia="HY신명조"/>
          <w:bCs/>
          <w:iCs/>
          <w:sz w:val="22"/>
          <w:szCs w:val="22"/>
        </w:rPr>
        <w:t xml:space="preserve"> </w:t>
      </w:r>
      <m:oMath>
        <m:sSub>
          <m:sSubPr>
            <m:ctrlPr>
              <w:rPr>
                <w:rFonts w:ascii="Cambria Math" w:eastAsia="HY신명조" w:hAnsi="Cambria Math"/>
                <w:bCs/>
                <w:i/>
                <w:iCs/>
                <w:sz w:val="22"/>
                <w:szCs w:val="22"/>
              </w:rPr>
            </m:ctrlPr>
          </m:sSubPr>
          <m:e>
            <m:r>
              <w:rPr>
                <w:rFonts w:ascii="Cambria Math" w:eastAsia="HY신명조" w:hAnsi="Cambria Math"/>
                <w:sz w:val="22"/>
                <w:szCs w:val="22"/>
              </w:rPr>
              <m:t>E</m:t>
            </m:r>
          </m:e>
          <m:sub>
            <m:r>
              <w:rPr>
                <w:rFonts w:ascii="Cambria Math" w:eastAsia="HY신명조" w:hAnsi="Cambria Math"/>
                <w:sz w:val="22"/>
                <w:szCs w:val="22"/>
              </w:rPr>
              <m:t>T</m:t>
            </m:r>
          </m:sub>
        </m:sSub>
      </m:oMath>
      <w:r w:rsidR="009F3254">
        <w:rPr>
          <w:rFonts w:ascii="HY신명조" w:eastAsia="HY신명조" w:hint="eastAsia"/>
          <w:bCs/>
          <w:iCs/>
          <w:sz w:val="22"/>
          <w:szCs w:val="22"/>
        </w:rPr>
        <w:t xml:space="preserve">를 </w:t>
      </w:r>
      <w:r w:rsidR="00114D8E" w:rsidRPr="00114D8E">
        <w:rPr>
          <w:rFonts w:ascii="HY신명조" w:eastAsia="HY신명조"/>
          <w:bCs/>
          <w:iCs/>
          <w:sz w:val="22"/>
          <w:szCs w:val="22"/>
        </w:rPr>
        <w:t xml:space="preserve">극단적으로 낮춘 경우에는 비교적 짧은 시간 안에 블로킹 </w:t>
      </w:r>
      <w:proofErr w:type="spellStart"/>
      <w:r w:rsidR="00114D8E" w:rsidRPr="00114D8E">
        <w:rPr>
          <w:rFonts w:ascii="HY신명조" w:eastAsia="HY신명조"/>
          <w:bCs/>
          <w:iCs/>
          <w:sz w:val="22"/>
          <w:szCs w:val="22"/>
        </w:rPr>
        <w:t>산화막</w:t>
      </w:r>
      <w:proofErr w:type="spellEnd"/>
      <w:r w:rsidR="00114D8E" w:rsidRPr="00114D8E">
        <w:rPr>
          <w:rFonts w:ascii="HY신명조" w:eastAsia="HY신명조"/>
          <w:bCs/>
          <w:iCs/>
          <w:sz w:val="22"/>
          <w:szCs w:val="22"/>
        </w:rPr>
        <w:t xml:space="preserve"> 근처의 포획 전자 농도가 감소하는 현상이 관찰되었다. 이는 트랩 에너지 준위가 낮아짐에 따라 Poole-Frenkel 방출 시간이 감소하고, 포획되어 있던 전자의 방출이 실제로 발생할 수 있음을 보여준다.</w:t>
      </w:r>
      <w:r w:rsidR="00114D8E">
        <w:rPr>
          <w:rFonts w:ascii="HY신명조" w:eastAsia="HY신명조"/>
          <w:bCs/>
          <w:iCs/>
          <w:sz w:val="22"/>
          <w:szCs w:val="22"/>
        </w:rPr>
        <w:t xml:space="preserve"> </w:t>
      </w:r>
    </w:p>
    <w:p w14:paraId="2105D4A3" w14:textId="77777777" w:rsidR="001B1C44" w:rsidRDefault="00114D8E" w:rsidP="00896B9E">
      <w:pPr>
        <w:widowControl/>
        <w:wordWrap/>
        <w:autoSpaceDE/>
        <w:autoSpaceDN/>
        <w:spacing w:line="600" w:lineRule="auto"/>
        <w:ind w:firstLine="221"/>
        <w:rPr>
          <w:rFonts w:ascii="HY신명조" w:eastAsia="HY신명조"/>
          <w:bCs/>
          <w:iCs/>
          <w:sz w:val="22"/>
          <w:szCs w:val="22"/>
        </w:rPr>
      </w:pPr>
      <w:r w:rsidRPr="00114D8E">
        <w:rPr>
          <w:rFonts w:ascii="HY신명조" w:eastAsia="HY신명조"/>
          <w:bCs/>
          <w:iCs/>
          <w:sz w:val="22"/>
          <w:szCs w:val="22"/>
        </w:rPr>
        <w:t xml:space="preserve">그러나 이러한 방출 현상이 </w:t>
      </w:r>
      <w:proofErr w:type="spellStart"/>
      <w:r w:rsidRPr="00114D8E">
        <w:rPr>
          <w:rFonts w:ascii="HY신명조" w:eastAsia="HY신명조"/>
          <w:bCs/>
          <w:iCs/>
          <w:sz w:val="22"/>
          <w:szCs w:val="22"/>
        </w:rPr>
        <w:t>수직전하재분포에</w:t>
      </w:r>
      <w:proofErr w:type="spellEnd"/>
      <w:r w:rsidRPr="00114D8E">
        <w:rPr>
          <w:rFonts w:ascii="HY신명조" w:eastAsia="HY신명조"/>
          <w:bCs/>
          <w:iCs/>
          <w:sz w:val="22"/>
          <w:szCs w:val="22"/>
        </w:rPr>
        <w:t xml:space="preserve"> 의한 초기 문턱전압 증가를 지배한다고 보기는 어렵다.</w:t>
      </w:r>
      <w:r>
        <w:rPr>
          <w:rFonts w:ascii="HY신명조" w:eastAsia="HY신명조"/>
          <w:bCs/>
          <w:iCs/>
          <w:sz w:val="22"/>
          <w:szCs w:val="22"/>
        </w:rPr>
        <w:t xml:space="preserve"> </w:t>
      </w:r>
      <w:proofErr w:type="spellStart"/>
      <w:r w:rsidR="009F3254">
        <w:rPr>
          <w:rFonts w:ascii="HY신명조" w:eastAsia="HY신명조" w:hint="eastAsia"/>
          <w:bCs/>
          <w:iCs/>
          <w:sz w:val="22"/>
          <w:szCs w:val="22"/>
        </w:rPr>
        <w:t>리텐션</w:t>
      </w:r>
      <w:proofErr w:type="spellEnd"/>
      <w:r w:rsidR="009F3254">
        <w:rPr>
          <w:rFonts w:ascii="HY신명조" w:eastAsia="HY신명조" w:hint="eastAsia"/>
          <w:bCs/>
          <w:iCs/>
          <w:sz w:val="22"/>
          <w:szCs w:val="22"/>
        </w:rPr>
        <w:t xml:space="preserve"> 동작 초기에</w:t>
      </w:r>
      <w:r>
        <w:rPr>
          <w:rFonts w:ascii="HY신명조" w:eastAsia="HY신명조" w:hint="eastAsia"/>
          <w:bCs/>
          <w:iCs/>
          <w:sz w:val="22"/>
          <w:szCs w:val="22"/>
        </w:rPr>
        <w:t xml:space="preserve"> 문턱전압의 증가가 확인되지만,</w:t>
      </w:r>
      <w:r w:rsidR="00D378DB">
        <w:rPr>
          <w:rFonts w:ascii="HY신명조" w:eastAsia="HY신명조"/>
          <w:bCs/>
          <w:iCs/>
          <w:sz w:val="22"/>
          <w:szCs w:val="22"/>
        </w:rPr>
        <w:t xml:space="preserve"> </w:t>
      </w:r>
      <m:oMath>
        <m:sSub>
          <m:sSubPr>
            <m:ctrlPr>
              <w:rPr>
                <w:rFonts w:ascii="Cambria Math" w:eastAsia="HY신명조" w:hAnsi="Cambria Math"/>
                <w:bCs/>
                <w:i/>
                <w:iCs/>
                <w:sz w:val="22"/>
                <w:szCs w:val="22"/>
              </w:rPr>
            </m:ctrlPr>
          </m:sSubPr>
          <m:e>
            <m:r>
              <w:rPr>
                <w:rFonts w:ascii="Cambria Math" w:eastAsia="HY신명조" w:hAnsi="Cambria Math"/>
                <w:sz w:val="22"/>
                <w:szCs w:val="22"/>
              </w:rPr>
              <m:t>E</m:t>
            </m:r>
          </m:e>
          <m:sub>
            <m:r>
              <w:rPr>
                <w:rFonts w:ascii="Cambria Math" w:eastAsia="HY신명조" w:hAnsi="Cambria Math"/>
                <w:sz w:val="22"/>
                <w:szCs w:val="22"/>
              </w:rPr>
              <m:t>T</m:t>
            </m:r>
          </m:sub>
        </m:sSub>
      </m:oMath>
      <w:r>
        <w:rPr>
          <w:rFonts w:ascii="HY신명조" w:eastAsia="HY신명조"/>
          <w:bCs/>
          <w:iCs/>
          <w:sz w:val="22"/>
          <w:szCs w:val="22"/>
        </w:rPr>
        <w:t xml:space="preserve"> </w:t>
      </w:r>
      <w:r>
        <w:rPr>
          <w:rFonts w:ascii="HY신명조" w:eastAsia="HY신명조" w:hint="eastAsia"/>
          <w:bCs/>
          <w:iCs/>
          <w:sz w:val="22"/>
          <w:szCs w:val="22"/>
        </w:rPr>
        <w:t xml:space="preserve">변화에 따라 그 경향이 </w:t>
      </w:r>
      <w:r w:rsidR="00D378DB">
        <w:rPr>
          <w:rFonts w:ascii="HY신명조" w:eastAsia="HY신명조" w:hint="eastAsia"/>
          <w:bCs/>
          <w:iCs/>
          <w:sz w:val="22"/>
          <w:szCs w:val="22"/>
        </w:rPr>
        <w:t>바뀌지 않는다.</w:t>
      </w:r>
      <w:r w:rsidR="00D378DB">
        <w:rPr>
          <w:rFonts w:ascii="HY신명조" w:eastAsia="HY신명조"/>
          <w:bCs/>
          <w:iCs/>
          <w:sz w:val="22"/>
          <w:szCs w:val="22"/>
        </w:rPr>
        <w:t xml:space="preserve"> </w:t>
      </w:r>
      <w:proofErr w:type="gramStart"/>
      <w:r w:rsidR="00D378DB">
        <w:rPr>
          <w:rFonts w:ascii="HY신명조" w:eastAsia="HY신명조" w:hint="eastAsia"/>
          <w:bCs/>
          <w:iCs/>
          <w:sz w:val="22"/>
          <w:szCs w:val="22"/>
        </w:rPr>
        <w:t xml:space="preserve">또한 </w:t>
      </w:r>
      <w:r>
        <w:rPr>
          <w:rFonts w:ascii="HY신명조" w:eastAsia="HY신명조"/>
          <w:bCs/>
          <w:iCs/>
          <w:sz w:val="22"/>
          <w:szCs w:val="22"/>
        </w:rPr>
        <w:t xml:space="preserve"> </w:t>
      </w:r>
      <w:r w:rsidR="00D378DB" w:rsidRPr="00D378DB">
        <w:rPr>
          <w:rFonts w:ascii="HY신명조" w:eastAsia="HY신명조"/>
          <w:bCs/>
          <w:iCs/>
          <w:sz w:val="22"/>
          <w:szCs w:val="22"/>
        </w:rPr>
        <w:t>시간에</w:t>
      </w:r>
      <w:proofErr w:type="gramEnd"/>
      <w:r w:rsidR="00D378DB" w:rsidRPr="00D378DB">
        <w:rPr>
          <w:rFonts w:ascii="HY신명조" w:eastAsia="HY신명조"/>
          <w:bCs/>
          <w:iCs/>
          <w:sz w:val="22"/>
          <w:szCs w:val="22"/>
        </w:rPr>
        <w:t xml:space="preserve"> 따른 포획 전자 분포를 함께 비교하면</w:t>
      </w:r>
      <w:r>
        <w:rPr>
          <w:rFonts w:ascii="HY신명조" w:eastAsia="HY신명조" w:hint="eastAsia"/>
          <w:bCs/>
          <w:iCs/>
          <w:sz w:val="22"/>
          <w:szCs w:val="22"/>
        </w:rPr>
        <w:t>,</w:t>
      </w:r>
      <w:r>
        <w:rPr>
          <w:rFonts w:ascii="HY신명조" w:eastAsia="HY신명조"/>
          <w:bCs/>
          <w:iCs/>
          <w:sz w:val="22"/>
          <w:szCs w:val="22"/>
        </w:rPr>
        <w:t xml:space="preserve"> </w:t>
      </w:r>
      <w:r>
        <w:rPr>
          <w:rFonts w:ascii="HY신명조" w:eastAsia="HY신명조" w:hint="eastAsia"/>
          <w:bCs/>
          <w:iCs/>
          <w:sz w:val="22"/>
          <w:szCs w:val="22"/>
        </w:rPr>
        <w:t>초기에 문턱전압 증가는 자유전자에 의한 현상인 것으로 분석된다.</w:t>
      </w:r>
      <w:r>
        <w:rPr>
          <w:rFonts w:ascii="HY신명조" w:eastAsia="HY신명조"/>
          <w:bCs/>
          <w:iCs/>
          <w:sz w:val="22"/>
          <w:szCs w:val="22"/>
        </w:rPr>
        <w:t xml:space="preserve"> </w:t>
      </w:r>
      <w:r w:rsidR="001B1C44" w:rsidRPr="001B1C44">
        <w:rPr>
          <w:rFonts w:ascii="HY신명조" w:eastAsia="HY신명조"/>
          <w:bCs/>
          <w:iCs/>
          <w:sz w:val="22"/>
          <w:szCs w:val="22"/>
        </w:rPr>
        <w:t xml:space="preserve">반면 그림 18(a)에서 블로킹 </w:t>
      </w:r>
      <w:proofErr w:type="spellStart"/>
      <w:r w:rsidR="001B1C44" w:rsidRPr="001B1C44">
        <w:rPr>
          <w:rFonts w:ascii="HY신명조" w:eastAsia="HY신명조"/>
          <w:bCs/>
          <w:iCs/>
          <w:sz w:val="22"/>
          <w:szCs w:val="22"/>
        </w:rPr>
        <w:t>산화막</w:t>
      </w:r>
      <w:proofErr w:type="spellEnd"/>
      <w:r w:rsidR="001B1C44" w:rsidRPr="001B1C44">
        <w:rPr>
          <w:rFonts w:ascii="HY신명조" w:eastAsia="HY신명조"/>
          <w:bCs/>
          <w:iCs/>
          <w:sz w:val="22"/>
          <w:szCs w:val="22"/>
        </w:rPr>
        <w:t xml:space="preserve"> 근처 포획 전자 농도의 감소가 뚜렷하게 나타나는 시간 구간에서는, 문턱전압이 증가하는 것이 아니라 오히려 감소하는 경향이 확인된다. 이는 포획 전자의 방출이 문턱전압 증가를 유발하는 </w:t>
      </w:r>
      <w:proofErr w:type="spellStart"/>
      <w:r w:rsidR="001B1C44" w:rsidRPr="001B1C44">
        <w:rPr>
          <w:rFonts w:ascii="HY신명조" w:eastAsia="HY신명조"/>
          <w:bCs/>
          <w:iCs/>
          <w:sz w:val="22"/>
          <w:szCs w:val="22"/>
        </w:rPr>
        <w:t>수직전하재분포</w:t>
      </w:r>
      <w:proofErr w:type="spellEnd"/>
      <w:r w:rsidR="001B1C44" w:rsidRPr="001B1C44">
        <w:rPr>
          <w:rFonts w:ascii="HY신명조" w:eastAsia="HY신명조"/>
          <w:bCs/>
          <w:iCs/>
          <w:sz w:val="22"/>
          <w:szCs w:val="22"/>
        </w:rPr>
        <w:t xml:space="preserve"> 메커니즘과는 반대 방향의 효과를 갖는다는 것을 의미한다.</w:t>
      </w:r>
      <w:r w:rsidR="001B1C44">
        <w:rPr>
          <w:rFonts w:ascii="HY신명조" w:eastAsia="HY신명조"/>
          <w:bCs/>
          <w:iCs/>
          <w:sz w:val="22"/>
          <w:szCs w:val="22"/>
        </w:rPr>
        <w:t xml:space="preserve"> </w:t>
      </w:r>
    </w:p>
    <w:p w14:paraId="40EDAFED" w14:textId="77777777" w:rsidR="001B1C44" w:rsidRDefault="001B1C44" w:rsidP="00896B9E">
      <w:pPr>
        <w:widowControl/>
        <w:wordWrap/>
        <w:autoSpaceDE/>
        <w:autoSpaceDN/>
        <w:spacing w:line="600" w:lineRule="auto"/>
        <w:ind w:firstLine="221"/>
        <w:rPr>
          <w:rFonts w:ascii="HY신명조" w:eastAsia="HY신명조"/>
          <w:bCs/>
          <w:iCs/>
          <w:sz w:val="22"/>
          <w:szCs w:val="22"/>
        </w:rPr>
      </w:pPr>
      <w:r>
        <w:rPr>
          <w:rFonts w:ascii="HY신명조" w:eastAsia="HY신명조" w:hint="eastAsia"/>
          <w:bCs/>
          <w:iCs/>
          <w:sz w:val="22"/>
          <w:szCs w:val="22"/>
        </w:rPr>
        <w:t xml:space="preserve">또한 </w:t>
      </w:r>
      <m:oMath>
        <m:sSub>
          <m:sSubPr>
            <m:ctrlPr>
              <w:rPr>
                <w:rFonts w:ascii="Cambria Math" w:eastAsia="HY신명조" w:hAnsi="Cambria Math"/>
                <w:bCs/>
                <w:i/>
                <w:iCs/>
                <w:sz w:val="22"/>
                <w:szCs w:val="22"/>
              </w:rPr>
            </m:ctrlPr>
          </m:sSubPr>
          <m:e>
            <m:r>
              <w:rPr>
                <w:rFonts w:ascii="Cambria Math" w:eastAsia="HY신명조" w:hAnsi="Cambria Math"/>
                <w:sz w:val="22"/>
                <w:szCs w:val="22"/>
              </w:rPr>
              <m:t>E</m:t>
            </m:r>
          </m:e>
          <m:sub>
            <m:r>
              <w:rPr>
                <w:rFonts w:ascii="Cambria Math" w:eastAsia="HY신명조" w:hAnsi="Cambria Math"/>
                <w:sz w:val="22"/>
                <w:szCs w:val="22"/>
              </w:rPr>
              <m:t>T</m:t>
            </m:r>
          </m:sub>
        </m:sSub>
      </m:oMath>
      <w:r>
        <w:rPr>
          <w:rFonts w:ascii="HY신명조" w:eastAsia="HY신명조" w:hint="eastAsia"/>
          <w:bCs/>
          <w:iCs/>
          <w:sz w:val="22"/>
          <w:szCs w:val="22"/>
        </w:rPr>
        <w:t>를</w:t>
      </w:r>
      <w:r>
        <w:rPr>
          <w:rFonts w:ascii="HY신명조" w:eastAsia="HY신명조"/>
          <w:bCs/>
          <w:iCs/>
          <w:sz w:val="22"/>
          <w:szCs w:val="22"/>
        </w:rPr>
        <w:t xml:space="preserve"> </w:t>
      </w:r>
      <w:r>
        <w:rPr>
          <w:rFonts w:ascii="HY신명조" w:eastAsia="HY신명조" w:hint="eastAsia"/>
          <w:bCs/>
          <w:iCs/>
          <w:sz w:val="22"/>
          <w:szCs w:val="22"/>
        </w:rPr>
        <w:t>0</w:t>
      </w:r>
      <w:r>
        <w:rPr>
          <w:rFonts w:ascii="HY신명조" w:eastAsia="HY신명조"/>
          <w:bCs/>
          <w:iCs/>
          <w:sz w:val="22"/>
          <w:szCs w:val="22"/>
        </w:rPr>
        <w:t>.4</w:t>
      </w:r>
      <w:proofErr w:type="gramStart"/>
      <w:r>
        <w:rPr>
          <w:rFonts w:ascii="HY신명조" w:eastAsia="HY신명조"/>
          <w:bCs/>
          <w:iCs/>
          <w:sz w:val="22"/>
          <w:szCs w:val="22"/>
        </w:rPr>
        <w:t>eV</w:t>
      </w:r>
      <w:r w:rsidRPr="001B1C44">
        <w:rPr>
          <w:rFonts w:ascii="HY신명조" w:eastAsia="HY신명조"/>
          <w:bCs/>
          <w:iCs/>
          <w:sz w:val="22"/>
          <w:szCs w:val="22"/>
        </w:rPr>
        <w:t xml:space="preserve"> 까지</w:t>
      </w:r>
      <w:proofErr w:type="gramEnd"/>
      <w:r w:rsidRPr="001B1C44">
        <w:rPr>
          <w:rFonts w:ascii="HY신명조" w:eastAsia="HY신명조"/>
          <w:bCs/>
          <w:iCs/>
          <w:sz w:val="22"/>
          <w:szCs w:val="22"/>
        </w:rPr>
        <w:t xml:space="preserve"> 낮춘 경우에도 방출이 본격적으로 나타나는 시간은 </w:t>
      </w:r>
      <w:proofErr w:type="spellStart"/>
      <w:r w:rsidRPr="001B1C44">
        <w:rPr>
          <w:rFonts w:ascii="HY신명조" w:eastAsia="HY신명조"/>
          <w:bCs/>
          <w:iCs/>
          <w:sz w:val="22"/>
          <w:szCs w:val="22"/>
        </w:rPr>
        <w:t>수직전하재분포의</w:t>
      </w:r>
      <w:proofErr w:type="spellEnd"/>
      <w:r w:rsidRPr="001B1C44">
        <w:rPr>
          <w:rFonts w:ascii="HY신명조" w:eastAsia="HY신명조"/>
          <w:bCs/>
          <w:iCs/>
          <w:sz w:val="22"/>
          <w:szCs w:val="22"/>
        </w:rPr>
        <w:t xml:space="preserve"> 특성 시간보다 여전히 큰 값을 갖는다. 따라서 방출 과정은 </w:t>
      </w:r>
      <w:proofErr w:type="spellStart"/>
      <w:r w:rsidRPr="001B1C44">
        <w:rPr>
          <w:rFonts w:ascii="HY신명조" w:eastAsia="HY신명조"/>
          <w:bCs/>
          <w:iCs/>
          <w:sz w:val="22"/>
          <w:szCs w:val="22"/>
        </w:rPr>
        <w:t>수직전하재분포의</w:t>
      </w:r>
      <w:proofErr w:type="spellEnd"/>
      <w:r w:rsidRPr="001B1C44">
        <w:rPr>
          <w:rFonts w:ascii="HY신명조" w:eastAsia="HY신명조"/>
          <w:bCs/>
          <w:iCs/>
          <w:sz w:val="22"/>
          <w:szCs w:val="22"/>
        </w:rPr>
        <w:t xml:space="preserve"> 초기 문턱전압 증가를 설명하기에는 </w:t>
      </w:r>
      <w:r w:rsidRPr="001B1C44">
        <w:rPr>
          <w:rFonts w:ascii="HY신명조" w:eastAsia="HY신명조"/>
          <w:bCs/>
          <w:iCs/>
          <w:sz w:val="22"/>
          <w:szCs w:val="22"/>
        </w:rPr>
        <w:lastRenderedPageBreak/>
        <w:t>시간적으로도 적합하지 않다. 즉, 트랩 에너지 준위를 인위적으로 낮추어 방출을 촉진한 조건에서도, 방출은 초기 문턱전압 증가를 지배하지 않으며 오히려 이후 문턱전압 감소와 관련되는 것으로 판단된다.</w:t>
      </w:r>
    </w:p>
    <w:p w14:paraId="305176AC" w14:textId="45176C33" w:rsidR="00114D8E" w:rsidRDefault="001B1C44" w:rsidP="00896B9E">
      <w:pPr>
        <w:widowControl/>
        <w:wordWrap/>
        <w:autoSpaceDE/>
        <w:autoSpaceDN/>
        <w:spacing w:line="600" w:lineRule="auto"/>
        <w:ind w:firstLine="221"/>
        <w:rPr>
          <w:rFonts w:ascii="HY신명조" w:eastAsia="HY신명조"/>
          <w:bCs/>
          <w:iCs/>
          <w:sz w:val="22"/>
          <w:szCs w:val="22"/>
        </w:rPr>
      </w:pPr>
      <w:r w:rsidRPr="001B1C44">
        <w:rPr>
          <w:rFonts w:ascii="HY신명조" w:eastAsia="HY신명조"/>
          <w:bCs/>
          <w:iCs/>
          <w:sz w:val="22"/>
          <w:szCs w:val="22"/>
        </w:rPr>
        <w:t xml:space="preserve">이상의 검증 결과를 종합하면, </w:t>
      </w:r>
      <w:proofErr w:type="spellStart"/>
      <w:r w:rsidRPr="001B1C44">
        <w:rPr>
          <w:rFonts w:ascii="HY신명조" w:eastAsia="HY신명조"/>
          <w:bCs/>
          <w:iCs/>
          <w:sz w:val="22"/>
          <w:szCs w:val="22"/>
        </w:rPr>
        <w:t>수직전하재분포에서</w:t>
      </w:r>
      <w:proofErr w:type="spellEnd"/>
      <w:r w:rsidRPr="001B1C44">
        <w:rPr>
          <w:rFonts w:ascii="HY신명조" w:eastAsia="HY신명조"/>
          <w:bCs/>
          <w:iCs/>
          <w:sz w:val="22"/>
          <w:szCs w:val="22"/>
        </w:rPr>
        <w:t xml:space="preserve"> 관찰되는 전하 중심 이동은 트랩에 포획된 전자의 방출, 이동, </w:t>
      </w:r>
      <w:proofErr w:type="spellStart"/>
      <w:r w:rsidRPr="001B1C44">
        <w:rPr>
          <w:rFonts w:ascii="HY신명조" w:eastAsia="HY신명조"/>
          <w:bCs/>
          <w:iCs/>
          <w:sz w:val="22"/>
          <w:szCs w:val="22"/>
        </w:rPr>
        <w:t>재포획</w:t>
      </w:r>
      <w:proofErr w:type="spellEnd"/>
      <w:r w:rsidRPr="001B1C44">
        <w:rPr>
          <w:rFonts w:ascii="HY신명조" w:eastAsia="HY신명조"/>
          <w:bCs/>
          <w:iCs/>
          <w:sz w:val="22"/>
          <w:szCs w:val="22"/>
        </w:rPr>
        <w:t xml:space="preserve"> 과정에 의해 지배되지 않는다. </w:t>
      </w:r>
      <w:proofErr w:type="spellStart"/>
      <w:r w:rsidRPr="001B1C44">
        <w:rPr>
          <w:rFonts w:ascii="HY신명조" w:eastAsia="HY신명조"/>
          <w:bCs/>
          <w:iCs/>
          <w:sz w:val="22"/>
          <w:szCs w:val="22"/>
        </w:rPr>
        <w:t>수직전하재분포의</w:t>
      </w:r>
      <w:proofErr w:type="spellEnd"/>
      <w:r w:rsidRPr="001B1C44">
        <w:rPr>
          <w:rFonts w:ascii="HY신명조" w:eastAsia="HY신명조"/>
          <w:bCs/>
          <w:iCs/>
          <w:sz w:val="22"/>
          <w:szCs w:val="22"/>
        </w:rPr>
        <w:t xml:space="preserve"> 주요 원인은 프로그램 직후 트랩에 포획되지 못하고 블로킹 </w:t>
      </w:r>
      <w:proofErr w:type="spellStart"/>
      <w:r w:rsidRPr="001B1C44">
        <w:rPr>
          <w:rFonts w:ascii="HY신명조" w:eastAsia="HY신명조"/>
          <w:bCs/>
          <w:iCs/>
          <w:sz w:val="22"/>
          <w:szCs w:val="22"/>
        </w:rPr>
        <w:t>산화막</w:t>
      </w:r>
      <w:proofErr w:type="spellEnd"/>
      <w:r w:rsidRPr="001B1C44">
        <w:rPr>
          <w:rFonts w:ascii="HY신명조" w:eastAsia="HY신명조"/>
          <w:bCs/>
          <w:iCs/>
          <w:sz w:val="22"/>
          <w:szCs w:val="22"/>
        </w:rPr>
        <w:t xml:space="preserve"> 근처에 남아 있던 자유 전자가 </w:t>
      </w:r>
      <w:proofErr w:type="spellStart"/>
      <w:r w:rsidRPr="001B1C44">
        <w:rPr>
          <w:rFonts w:ascii="HY신명조" w:eastAsia="HY신명조"/>
          <w:bCs/>
          <w:iCs/>
          <w:sz w:val="22"/>
          <w:szCs w:val="22"/>
        </w:rPr>
        <w:t>리텐션</w:t>
      </w:r>
      <w:proofErr w:type="spellEnd"/>
      <w:r w:rsidRPr="001B1C44">
        <w:rPr>
          <w:rFonts w:ascii="HY신명조" w:eastAsia="HY신명조"/>
          <w:bCs/>
          <w:iCs/>
          <w:sz w:val="22"/>
          <w:szCs w:val="22"/>
        </w:rPr>
        <w:t xml:space="preserve"> 시간 동안 터널 </w:t>
      </w:r>
      <w:proofErr w:type="spellStart"/>
      <w:r w:rsidRPr="001B1C44">
        <w:rPr>
          <w:rFonts w:ascii="HY신명조" w:eastAsia="HY신명조"/>
          <w:bCs/>
          <w:iCs/>
          <w:sz w:val="22"/>
          <w:szCs w:val="22"/>
        </w:rPr>
        <w:t>산화막</w:t>
      </w:r>
      <w:proofErr w:type="spellEnd"/>
      <w:r w:rsidRPr="001B1C44">
        <w:rPr>
          <w:rFonts w:ascii="HY신명조" w:eastAsia="HY신명조"/>
          <w:bCs/>
          <w:iCs/>
          <w:sz w:val="22"/>
          <w:szCs w:val="22"/>
        </w:rPr>
        <w:t xml:space="preserve"> 방향으로 이동하고, 이동 과정에서 빈 트랩에 포획되는 과정이다. 따라서 </w:t>
      </w:r>
      <w:proofErr w:type="spellStart"/>
      <w:r w:rsidRPr="001B1C44">
        <w:rPr>
          <w:rFonts w:ascii="HY신명조" w:eastAsia="HY신명조"/>
          <w:bCs/>
          <w:iCs/>
          <w:sz w:val="22"/>
          <w:szCs w:val="22"/>
        </w:rPr>
        <w:t>수직전하재분포의</w:t>
      </w:r>
      <w:proofErr w:type="spellEnd"/>
      <w:r w:rsidRPr="001B1C44">
        <w:rPr>
          <w:rFonts w:ascii="HY신명조" w:eastAsia="HY신명조"/>
          <w:bCs/>
          <w:iCs/>
          <w:sz w:val="22"/>
          <w:szCs w:val="22"/>
        </w:rPr>
        <w:t xml:space="preserve"> 지배 메커니즘을 방출-이동-포획 과정이 아니라, 자유 전자의 이동-포획 과정으로 해석하였다.</w:t>
      </w:r>
    </w:p>
    <w:p w14:paraId="09D28FF2" w14:textId="77777777" w:rsidR="001B1C44" w:rsidRPr="008508A8" w:rsidRDefault="001B1C44" w:rsidP="00896B9E">
      <w:pPr>
        <w:widowControl/>
        <w:wordWrap/>
        <w:autoSpaceDE/>
        <w:autoSpaceDN/>
        <w:spacing w:line="600" w:lineRule="auto"/>
        <w:ind w:firstLine="221"/>
        <w:rPr>
          <w:rFonts w:ascii="HY신명조" w:eastAsia="HY신명조"/>
          <w:sz w:val="22"/>
          <w:szCs w:val="22"/>
        </w:rPr>
      </w:pPr>
    </w:p>
    <w:p w14:paraId="34E20C02" w14:textId="50398B5F" w:rsidR="006874FC" w:rsidRPr="00A06048" w:rsidRDefault="00A06048" w:rsidP="00A06048">
      <w:pPr>
        <w:widowControl/>
        <w:wordWrap/>
        <w:autoSpaceDE/>
        <w:autoSpaceDN/>
        <w:jc w:val="left"/>
        <w:rPr>
          <w:sz w:val="28"/>
          <w:szCs w:val="28"/>
        </w:rPr>
      </w:pPr>
      <w:r>
        <w:rPr>
          <w:sz w:val="28"/>
          <w:szCs w:val="28"/>
        </w:rPr>
        <w:br w:type="page"/>
      </w:r>
    </w:p>
    <w:p w14:paraId="2CCD159E" w14:textId="7B815329" w:rsidR="00C474E1" w:rsidRDefault="00C474E1" w:rsidP="00C474E1">
      <w:pPr>
        <w:pStyle w:val="2"/>
        <w:rPr>
          <w:rFonts w:hAnsi="바탕" w:cs="바탕"/>
          <w:sz w:val="28"/>
          <w:szCs w:val="28"/>
        </w:rPr>
      </w:pPr>
      <w:proofErr w:type="gramStart"/>
      <w:r w:rsidRPr="00145CEA">
        <w:rPr>
          <w:rFonts w:hint="eastAsia"/>
          <w:sz w:val="28"/>
          <w:szCs w:val="28"/>
        </w:rPr>
        <w:lastRenderedPageBreak/>
        <w:t xml:space="preserve">제 </w:t>
      </w:r>
      <w:r>
        <w:rPr>
          <w:sz w:val="28"/>
          <w:szCs w:val="28"/>
        </w:rPr>
        <w:t>4</w:t>
      </w:r>
      <w:proofErr w:type="gramEnd"/>
      <w:r w:rsidRPr="00145CEA">
        <w:rPr>
          <w:rFonts w:hint="eastAsia"/>
          <w:sz w:val="28"/>
          <w:szCs w:val="28"/>
        </w:rPr>
        <w:t xml:space="preserve"> 절</w:t>
      </w:r>
      <w:r w:rsidRPr="00145CEA">
        <w:rPr>
          <w:rFonts w:hAnsi="바탕" w:cs="바탕" w:hint="eastAsia"/>
          <w:sz w:val="28"/>
          <w:szCs w:val="28"/>
        </w:rPr>
        <w:t xml:space="preserve"> </w:t>
      </w:r>
      <w:r w:rsidR="00133C3B">
        <w:rPr>
          <w:rFonts w:hAnsi="바탕" w:cs="바탕" w:hint="eastAsia"/>
          <w:sz w:val="28"/>
          <w:szCs w:val="28"/>
        </w:rPr>
        <w:t>전하 중심 이동 분석</w:t>
      </w:r>
    </w:p>
    <w:p w14:paraId="35B4FE02" w14:textId="6127D569" w:rsidR="00801D46" w:rsidRDefault="00801D46" w:rsidP="00801D46">
      <w:pPr>
        <w:rPr>
          <w:rFonts w:ascii="HY신명조" w:eastAsia="HY신명조"/>
          <w:sz w:val="22"/>
          <w:szCs w:val="22"/>
        </w:rPr>
      </w:pPr>
    </w:p>
    <w:p w14:paraId="187527A7" w14:textId="0F9D1B27" w:rsidR="00536675" w:rsidRPr="00536675" w:rsidRDefault="00536675" w:rsidP="00536675">
      <w:pPr>
        <w:spacing w:line="600" w:lineRule="auto"/>
        <w:ind w:firstLine="221"/>
        <w:rPr>
          <w:rFonts w:ascii="HY신명조" w:eastAsia="HY신명조"/>
          <w:sz w:val="22"/>
          <w:szCs w:val="22"/>
        </w:rPr>
      </w:pPr>
      <w:r w:rsidRPr="00536675">
        <w:rPr>
          <w:rFonts w:ascii="HY신명조" w:eastAsia="HY신명조"/>
          <w:sz w:val="22"/>
          <w:szCs w:val="22"/>
        </w:rPr>
        <w:t xml:space="preserve">본 절에서는 </w:t>
      </w:r>
      <w:proofErr w:type="spellStart"/>
      <w:r w:rsidRPr="00536675">
        <w:rPr>
          <w:rFonts w:ascii="HY신명조" w:eastAsia="HY신명조"/>
          <w:sz w:val="22"/>
          <w:szCs w:val="22"/>
        </w:rPr>
        <w:t>수직전하재분포</w:t>
      </w:r>
      <w:proofErr w:type="spellEnd"/>
      <w:r w:rsidRPr="00536675">
        <w:rPr>
          <w:rFonts w:ascii="HY신명조" w:eastAsia="HY신명조"/>
          <w:sz w:val="22"/>
          <w:szCs w:val="22"/>
        </w:rPr>
        <w:t xml:space="preserve"> 과정에서 발생하는 전하 중심 이동을 정량적으로 분석하고, 전하 중심 이동이 문턱전압 증가로 연결되는 과정을 설명한다. 앞 절에서는 TCAD 시뮬레이션 결과를 바탕으로 </w:t>
      </w:r>
      <w:proofErr w:type="spellStart"/>
      <w:r w:rsidRPr="00536675">
        <w:rPr>
          <w:rFonts w:ascii="HY신명조" w:eastAsia="HY신명조"/>
          <w:sz w:val="22"/>
          <w:szCs w:val="22"/>
        </w:rPr>
        <w:t>수직전하재분포의</w:t>
      </w:r>
      <w:proofErr w:type="spellEnd"/>
      <w:r w:rsidRPr="00536675">
        <w:rPr>
          <w:rFonts w:ascii="HY신명조" w:eastAsia="HY신명조"/>
          <w:sz w:val="22"/>
          <w:szCs w:val="22"/>
        </w:rPr>
        <w:t xml:space="preserve"> 주요 원인이 트랩에 포획된 전자의 방출이 아니라, 프로그램 직후 </w:t>
      </w:r>
      <w:proofErr w:type="spellStart"/>
      <w:r w:rsidRPr="00536675">
        <w:rPr>
          <w:rFonts w:ascii="HY신명조" w:eastAsia="HY신명조"/>
          <w:sz w:val="22"/>
          <w:szCs w:val="22"/>
        </w:rPr>
        <w:t>질화막</w:t>
      </w:r>
      <w:proofErr w:type="spellEnd"/>
      <w:r w:rsidRPr="00536675">
        <w:rPr>
          <w:rFonts w:ascii="HY신명조" w:eastAsia="HY신명조"/>
          <w:sz w:val="22"/>
          <w:szCs w:val="22"/>
        </w:rPr>
        <w:t xml:space="preserve"> 내부에 남아 있는 자유 전자의 이동 및 포획 과정임을 확인하였다. 본 절에서는 이 과정이 실제로 전하 중심을 어떻게 변화시키는지 분석하고, 그 결과가 문턱전압 변화와 어떻게 연결되는지 검증한다.</w:t>
      </w:r>
    </w:p>
    <w:p w14:paraId="617EF5C7" w14:textId="77777777" w:rsidR="00536675" w:rsidRPr="00536675" w:rsidRDefault="00536675" w:rsidP="00536675">
      <w:pPr>
        <w:spacing w:line="600" w:lineRule="auto"/>
        <w:ind w:firstLine="221"/>
        <w:rPr>
          <w:rFonts w:ascii="HY신명조" w:eastAsia="HY신명조"/>
          <w:sz w:val="22"/>
          <w:szCs w:val="22"/>
        </w:rPr>
      </w:pPr>
      <w:r w:rsidRPr="00536675">
        <w:rPr>
          <w:rFonts w:ascii="HY신명조" w:eastAsia="HY신명조"/>
          <w:sz w:val="22"/>
          <w:szCs w:val="22"/>
        </w:rPr>
        <w:t xml:space="preserve">기존의 전하 중심 분석은 주로 문턱전압 변화량과 주입 전하량의 관계를 이용하여 전하 중심 위치를 역산하는 방식으로 이루어졌다. 이 방식은 실험적으로 직접 관측하기 어려운 전하 </w:t>
      </w:r>
      <w:proofErr w:type="spellStart"/>
      <w:r w:rsidRPr="00536675">
        <w:rPr>
          <w:rFonts w:ascii="HY신명조" w:eastAsia="HY신명조"/>
          <w:sz w:val="22"/>
          <w:szCs w:val="22"/>
        </w:rPr>
        <w:t>저장층</w:t>
      </w:r>
      <w:proofErr w:type="spellEnd"/>
      <w:r w:rsidRPr="00536675">
        <w:rPr>
          <w:rFonts w:ascii="HY신명조" w:eastAsia="HY신명조"/>
          <w:sz w:val="22"/>
          <w:szCs w:val="22"/>
        </w:rPr>
        <w:t xml:space="preserve"> 내부의 전하 분포를 하나의 대표 위치로 환산할 수 있다는 장점이 있다. 그러나 실제 전하 분포를 직접 확인하는 것이 아니므로, 전하가 </w:t>
      </w:r>
      <w:proofErr w:type="spellStart"/>
      <w:r w:rsidRPr="00536675">
        <w:rPr>
          <w:rFonts w:ascii="HY신명조" w:eastAsia="HY신명조"/>
          <w:sz w:val="22"/>
          <w:szCs w:val="22"/>
        </w:rPr>
        <w:t>질화막</w:t>
      </w:r>
      <w:proofErr w:type="spellEnd"/>
      <w:r w:rsidRPr="00536675">
        <w:rPr>
          <w:rFonts w:ascii="HY신명조" w:eastAsia="HY신명조"/>
          <w:sz w:val="22"/>
          <w:szCs w:val="22"/>
        </w:rPr>
        <w:t xml:space="preserve"> 내부에서 어떻게 분포하고 시간에 따라 어떻게 이동하는지에 대한 구체적인 정보를 제공하기에는 한계가 있다. 특히 서로 다른 전하 분포가 동일한 전하 중심 값을 가질 수 있기 때문에, 전하 중심 변화의 물리적 원인을 명확히 규명하기 어렵다.</w:t>
      </w:r>
    </w:p>
    <w:p w14:paraId="5EA7B167" w14:textId="4183F4ED" w:rsidR="00536675" w:rsidRDefault="00536675" w:rsidP="00536675">
      <w:pPr>
        <w:spacing w:line="600" w:lineRule="auto"/>
        <w:ind w:firstLine="221"/>
        <w:rPr>
          <w:rFonts w:ascii="HY신명조" w:eastAsia="HY신명조"/>
          <w:sz w:val="22"/>
          <w:szCs w:val="22"/>
        </w:rPr>
      </w:pPr>
      <w:r w:rsidRPr="00536675">
        <w:rPr>
          <w:rFonts w:ascii="HY신명조" w:eastAsia="HY신명조"/>
          <w:sz w:val="22"/>
          <w:szCs w:val="22"/>
        </w:rPr>
        <w:t xml:space="preserve">본 연구에서는 이러한 한계를 보완하기 위해 TCAD 시뮬레이션에서 </w:t>
      </w:r>
      <w:r w:rsidRPr="00536675">
        <w:rPr>
          <w:rFonts w:ascii="HY신명조" w:eastAsia="HY신명조"/>
          <w:sz w:val="22"/>
          <w:szCs w:val="22"/>
        </w:rPr>
        <w:lastRenderedPageBreak/>
        <w:t xml:space="preserve">추출한 </w:t>
      </w:r>
      <w:proofErr w:type="spellStart"/>
      <w:r w:rsidRPr="00536675">
        <w:rPr>
          <w:rFonts w:ascii="HY신명조" w:eastAsia="HY신명조"/>
          <w:sz w:val="22"/>
          <w:szCs w:val="22"/>
        </w:rPr>
        <w:t>질화막</w:t>
      </w:r>
      <w:proofErr w:type="spellEnd"/>
      <w:r w:rsidRPr="00536675">
        <w:rPr>
          <w:rFonts w:ascii="HY신명조" w:eastAsia="HY신명조"/>
          <w:sz w:val="22"/>
          <w:szCs w:val="22"/>
        </w:rPr>
        <w:t xml:space="preserve"> 내부 전하 분포를 직접 사용하여 전하 중심을 계산하였다. 즉, 문턱전압 변화와 주입 전하량으로부터 전하 중심을 간접적으로 추정하는 것이 아니라, 시뮬레이션으로 얻은 포획 전자 농도와 자유 전자 농도의 공간 분포를 기반으로 실제 전하 중심 위치를 산출하였다. 이를 통해 프로그램 직후와 </w:t>
      </w:r>
      <w:proofErr w:type="spellStart"/>
      <w:r w:rsidRPr="00536675">
        <w:rPr>
          <w:rFonts w:ascii="HY신명조" w:eastAsia="HY신명조"/>
          <w:sz w:val="22"/>
          <w:szCs w:val="22"/>
        </w:rPr>
        <w:t>리텐션</w:t>
      </w:r>
      <w:proofErr w:type="spellEnd"/>
      <w:r w:rsidRPr="00536675">
        <w:rPr>
          <w:rFonts w:ascii="HY신명조" w:eastAsia="HY신명조"/>
          <w:sz w:val="22"/>
          <w:szCs w:val="22"/>
        </w:rPr>
        <w:t xml:space="preserve"> 시간 경과 후의 전하 중심 변화를 정량적으로 비교하고, 수직 방향 전하 재분포가 문턱전압 변화에 미치는 영향을 분석하였다.</w:t>
      </w:r>
    </w:p>
    <w:p w14:paraId="7E57FDAA" w14:textId="44A2FC62" w:rsidR="00536675" w:rsidRPr="00536675" w:rsidRDefault="00536675" w:rsidP="00536675">
      <w:pPr>
        <w:spacing w:line="600" w:lineRule="auto"/>
        <w:ind w:firstLine="221"/>
        <w:rPr>
          <w:rFonts w:ascii="HY신명조" w:eastAsia="HY신명조"/>
          <w:sz w:val="22"/>
          <w:szCs w:val="22"/>
        </w:rPr>
      </w:pPr>
      <w:r w:rsidRPr="00536675">
        <w:rPr>
          <w:rFonts w:ascii="HY신명조" w:eastAsia="HY신명조"/>
          <w:sz w:val="22"/>
          <w:szCs w:val="22"/>
        </w:rPr>
        <w:t xml:space="preserve">또한 본 절에서는 프로그램 전압에 따른 전하 중심 위치의 경향을 분석하였다. 프로그램 전압이 달라지면 </w:t>
      </w:r>
      <w:proofErr w:type="spellStart"/>
      <w:r w:rsidRPr="00536675">
        <w:rPr>
          <w:rFonts w:ascii="HY신명조" w:eastAsia="HY신명조"/>
          <w:sz w:val="22"/>
          <w:szCs w:val="22"/>
        </w:rPr>
        <w:t>질화막</w:t>
      </w:r>
      <w:proofErr w:type="spellEnd"/>
      <w:r w:rsidRPr="00536675">
        <w:rPr>
          <w:rFonts w:ascii="HY신명조" w:eastAsia="HY신명조"/>
          <w:sz w:val="22"/>
          <w:szCs w:val="22"/>
        </w:rPr>
        <w:t xml:space="preserve"> 내부로 주입되는 전자의 양뿐 아니라, 주입된 전자가 에너지 완화 후 포획되는 위치와 프로그램 직후 남아 있는 자유 전자의 분포도 달라진다. 따라서 프로그램 전압은 </w:t>
      </w:r>
      <w:proofErr w:type="spellStart"/>
      <w:r w:rsidRPr="00536675">
        <w:rPr>
          <w:rFonts w:ascii="HY신명조" w:eastAsia="HY신명조"/>
          <w:sz w:val="22"/>
          <w:szCs w:val="22"/>
        </w:rPr>
        <w:t>수직전하재분포의</w:t>
      </w:r>
      <w:proofErr w:type="spellEnd"/>
      <w:r w:rsidRPr="00536675">
        <w:rPr>
          <w:rFonts w:ascii="HY신명조" w:eastAsia="HY신명조"/>
          <w:sz w:val="22"/>
          <w:szCs w:val="22"/>
        </w:rPr>
        <w:t xml:space="preserve"> 초기 조건을 결정하는 중요한 인자이다. 본 연구에서는 서로 다른 프로그램 전압 조건에서 프로그램 직후 전하 중심의 위치와 </w:t>
      </w:r>
      <w:proofErr w:type="spellStart"/>
      <w:r w:rsidRPr="00536675">
        <w:rPr>
          <w:rFonts w:ascii="HY신명조" w:eastAsia="HY신명조"/>
          <w:sz w:val="22"/>
          <w:szCs w:val="22"/>
        </w:rPr>
        <w:t>리텐션</w:t>
      </w:r>
      <w:proofErr w:type="spellEnd"/>
      <w:r w:rsidRPr="00536675">
        <w:rPr>
          <w:rFonts w:ascii="HY신명조" w:eastAsia="HY신명조"/>
          <w:sz w:val="22"/>
          <w:szCs w:val="22"/>
        </w:rPr>
        <w:t xml:space="preserve"> 이후 전하 중심 변화를 비교함으로써, 프로그램 전압이 전하 중심 이동과 문턱전압 증가에 미치는 영향을 분석하였다.</w:t>
      </w:r>
    </w:p>
    <w:p w14:paraId="50331A59" w14:textId="3B2CD29A" w:rsidR="00801D46" w:rsidRPr="00536675" w:rsidRDefault="00801D46" w:rsidP="00801D46">
      <w:pPr>
        <w:spacing w:line="600" w:lineRule="auto"/>
        <w:ind w:firstLine="221"/>
        <w:rPr>
          <w:rFonts w:ascii="HY신명조" w:eastAsia="HY신명조"/>
          <w:sz w:val="22"/>
          <w:szCs w:val="22"/>
        </w:rPr>
      </w:pPr>
    </w:p>
    <w:p w14:paraId="00D60010" w14:textId="3BD8CFB3" w:rsidR="00961BEE" w:rsidRDefault="00961BEE">
      <w:pPr>
        <w:widowControl/>
        <w:wordWrap/>
        <w:autoSpaceDE/>
        <w:autoSpaceDN/>
        <w:jc w:val="left"/>
        <w:rPr>
          <w:sz w:val="36"/>
          <w:szCs w:val="32"/>
        </w:rPr>
      </w:pPr>
    </w:p>
    <w:p w14:paraId="07A4DC59" w14:textId="5AA5FF66" w:rsidR="00536675" w:rsidRDefault="00536675">
      <w:pPr>
        <w:widowControl/>
        <w:wordWrap/>
        <w:autoSpaceDE/>
        <w:autoSpaceDN/>
        <w:jc w:val="left"/>
        <w:rPr>
          <w:rFonts w:ascii="HY신명조" w:eastAsia="HY신명조" w:hAnsi="HY신명조"/>
          <w:b/>
          <w:sz w:val="36"/>
          <w:szCs w:val="32"/>
        </w:rPr>
      </w:pPr>
    </w:p>
    <w:p w14:paraId="2D43C752" w14:textId="6A648EE8" w:rsidR="00536675" w:rsidRDefault="00536675">
      <w:pPr>
        <w:widowControl/>
        <w:wordWrap/>
        <w:autoSpaceDE/>
        <w:autoSpaceDN/>
        <w:jc w:val="left"/>
        <w:rPr>
          <w:rFonts w:ascii="HY신명조" w:eastAsia="HY신명조" w:hAnsi="HY신명조"/>
          <w:b/>
          <w:sz w:val="36"/>
          <w:szCs w:val="32"/>
        </w:rPr>
      </w:pPr>
      <w:r w:rsidRPr="00536675">
        <w:rPr>
          <w:noProof/>
        </w:rPr>
        <w:lastRenderedPageBreak/>
        <w:drawing>
          <wp:inline distT="0" distB="0" distL="0" distR="0" wp14:anchorId="37C9DE99" wp14:editId="6B520E34">
            <wp:extent cx="4680585" cy="3250556"/>
            <wp:effectExtent l="0" t="0" r="0" b="0"/>
            <wp:docPr id="48" name="그림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680585" cy="3250556"/>
                    </a:xfrm>
                    <a:prstGeom prst="rect">
                      <a:avLst/>
                    </a:prstGeom>
                    <a:noFill/>
                    <a:ln>
                      <a:noFill/>
                    </a:ln>
                  </pic:spPr>
                </pic:pic>
              </a:graphicData>
            </a:graphic>
          </wp:inline>
        </w:drawing>
      </w:r>
    </w:p>
    <w:p w14:paraId="3739DA99" w14:textId="39A59632" w:rsidR="00536675" w:rsidRDefault="00536675">
      <w:pPr>
        <w:widowControl/>
        <w:wordWrap/>
        <w:autoSpaceDE/>
        <w:autoSpaceDN/>
        <w:jc w:val="left"/>
        <w:rPr>
          <w:rFonts w:ascii="HY신명조" w:eastAsia="HY신명조" w:hAnsi="HY신명조"/>
          <w:b/>
          <w:sz w:val="36"/>
          <w:szCs w:val="32"/>
        </w:rPr>
      </w:pPr>
      <w:r w:rsidRPr="00536675">
        <w:rPr>
          <w:rFonts w:hint="eastAsia"/>
          <w:noProof/>
        </w:rPr>
        <w:drawing>
          <wp:inline distT="0" distB="0" distL="0" distR="0" wp14:anchorId="36F94BE3" wp14:editId="27D8C05A">
            <wp:extent cx="4680585" cy="3264455"/>
            <wp:effectExtent l="0" t="0" r="0" b="0"/>
            <wp:docPr id="49" name="그림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680585" cy="3264455"/>
                    </a:xfrm>
                    <a:prstGeom prst="rect">
                      <a:avLst/>
                    </a:prstGeom>
                    <a:noFill/>
                    <a:ln>
                      <a:noFill/>
                    </a:ln>
                  </pic:spPr>
                </pic:pic>
              </a:graphicData>
            </a:graphic>
          </wp:inline>
        </w:drawing>
      </w:r>
    </w:p>
    <w:p w14:paraId="08272890" w14:textId="139FDFAC" w:rsidR="00536675" w:rsidRDefault="00536675" w:rsidP="00536675">
      <w:pPr>
        <w:spacing w:line="360" w:lineRule="auto"/>
        <w:rPr>
          <w:rFonts w:ascii="HY신명조" w:eastAsia="HY신명조"/>
          <w:sz w:val="22"/>
          <w:szCs w:val="22"/>
        </w:rPr>
      </w:pPr>
      <w:r w:rsidRPr="00B0243B">
        <w:rPr>
          <w:rFonts w:ascii="HY신명조" w:eastAsia="HY신명조" w:hint="eastAsia"/>
          <w:b/>
          <w:bCs/>
          <w:sz w:val="22"/>
          <w:szCs w:val="22"/>
        </w:rPr>
        <w:t xml:space="preserve">그림 </w:t>
      </w:r>
      <w:r>
        <w:rPr>
          <w:rFonts w:ascii="HY신명조" w:eastAsia="HY신명조"/>
          <w:b/>
          <w:bCs/>
          <w:sz w:val="22"/>
          <w:szCs w:val="22"/>
        </w:rPr>
        <w:t>19</w:t>
      </w:r>
      <w:r w:rsidRPr="00B0243B">
        <w:rPr>
          <w:rFonts w:ascii="HY신명조" w:eastAsia="HY신명조" w:hint="eastAsia"/>
          <w:b/>
          <w:bCs/>
          <w:sz w:val="22"/>
          <w:szCs w:val="22"/>
        </w:rPr>
        <w:t>.</w:t>
      </w:r>
      <w:r>
        <w:rPr>
          <w:rFonts w:ascii="HY신명조" w:eastAsia="HY신명조"/>
          <w:sz w:val="22"/>
          <w:szCs w:val="22"/>
        </w:rPr>
        <w:t xml:space="preserve">  </w:t>
      </w:r>
      <w:r w:rsidR="007962B2">
        <w:rPr>
          <w:rFonts w:ascii="HY신명조" w:eastAsia="HY신명조" w:hint="eastAsia"/>
          <w:sz w:val="22"/>
          <w:szCs w:val="22"/>
        </w:rPr>
        <w:t>프로그램</w:t>
      </w:r>
      <w:r>
        <w:rPr>
          <w:rFonts w:ascii="HY신명조" w:eastAsia="HY신명조" w:hint="eastAsia"/>
          <w:sz w:val="22"/>
          <w:szCs w:val="22"/>
        </w:rPr>
        <w:t xml:space="preserve"> 동작 전압에 따른 전자의 분포 양상 </w:t>
      </w:r>
      <w:r>
        <w:rPr>
          <w:rFonts w:ascii="HY신명조" w:eastAsia="HY신명조"/>
          <w:sz w:val="22"/>
          <w:szCs w:val="22"/>
        </w:rPr>
        <w:t xml:space="preserve">(a) </w:t>
      </w:r>
      <w:r>
        <w:rPr>
          <w:rFonts w:ascii="HY신명조" w:eastAsia="HY신명조" w:hint="eastAsia"/>
          <w:sz w:val="22"/>
          <w:szCs w:val="22"/>
        </w:rPr>
        <w:t>트랩에 포획된 전자의 분포</w:t>
      </w:r>
      <w:r>
        <w:rPr>
          <w:rFonts w:ascii="HY신명조" w:eastAsia="HY신명조"/>
          <w:sz w:val="22"/>
          <w:szCs w:val="22"/>
        </w:rPr>
        <w:t xml:space="preserve">, (b) </w:t>
      </w:r>
      <w:r>
        <w:rPr>
          <w:rFonts w:ascii="HY신명조" w:eastAsia="HY신명조" w:hint="eastAsia"/>
          <w:sz w:val="22"/>
          <w:szCs w:val="22"/>
        </w:rPr>
        <w:t>자유 전자의 분포</w:t>
      </w:r>
    </w:p>
    <w:p w14:paraId="4E31F045" w14:textId="05CD22AC" w:rsidR="00536675" w:rsidRDefault="00536675">
      <w:pPr>
        <w:widowControl/>
        <w:wordWrap/>
        <w:autoSpaceDE/>
        <w:autoSpaceDN/>
        <w:jc w:val="left"/>
        <w:rPr>
          <w:rFonts w:ascii="HY신명조" w:eastAsia="HY신명조" w:hAnsi="HY신명조"/>
          <w:b/>
          <w:sz w:val="32"/>
          <w:szCs w:val="28"/>
        </w:rPr>
      </w:pPr>
    </w:p>
    <w:p w14:paraId="29B7DC94" w14:textId="0D95E72C" w:rsidR="00082BEB" w:rsidRDefault="00082BEB">
      <w:pPr>
        <w:widowControl/>
        <w:wordWrap/>
        <w:autoSpaceDE/>
        <w:autoSpaceDN/>
        <w:jc w:val="left"/>
        <w:rPr>
          <w:rFonts w:ascii="HY신명조" w:eastAsia="HY신명조" w:hAnsi="HY신명조"/>
          <w:b/>
          <w:sz w:val="32"/>
          <w:szCs w:val="28"/>
        </w:rPr>
      </w:pPr>
    </w:p>
    <w:p w14:paraId="4AD22873" w14:textId="7B6696B8" w:rsidR="00082BEB" w:rsidRDefault="00082BEB">
      <w:pPr>
        <w:widowControl/>
        <w:wordWrap/>
        <w:autoSpaceDE/>
        <w:autoSpaceDN/>
        <w:jc w:val="left"/>
        <w:rPr>
          <w:rFonts w:ascii="HY신명조" w:eastAsia="HY신명조" w:hAnsi="HY신명조"/>
          <w:b/>
          <w:sz w:val="32"/>
          <w:szCs w:val="28"/>
        </w:rPr>
      </w:pPr>
    </w:p>
    <w:p w14:paraId="28C79E53" w14:textId="02139AF8" w:rsidR="001828F9" w:rsidRDefault="00082BEB" w:rsidP="005568A2">
      <w:pPr>
        <w:widowControl/>
        <w:wordWrap/>
        <w:autoSpaceDE/>
        <w:autoSpaceDN/>
        <w:spacing w:line="600" w:lineRule="auto"/>
        <w:ind w:firstLine="221"/>
        <w:rPr>
          <w:rFonts w:ascii="HY신명조" w:eastAsia="HY신명조" w:hAnsi="HY신명조"/>
          <w:sz w:val="22"/>
          <w:szCs w:val="22"/>
        </w:rPr>
      </w:pPr>
      <w:r>
        <w:rPr>
          <w:rFonts w:ascii="HY신명조" w:eastAsia="HY신명조" w:hAnsi="HY신명조" w:hint="eastAsia"/>
          <w:sz w:val="22"/>
          <w:szCs w:val="22"/>
        </w:rPr>
        <w:lastRenderedPageBreak/>
        <w:t xml:space="preserve">그림 </w:t>
      </w:r>
      <w:r>
        <w:rPr>
          <w:rFonts w:ascii="HY신명조" w:eastAsia="HY신명조" w:hAnsi="HY신명조"/>
          <w:sz w:val="22"/>
          <w:szCs w:val="22"/>
        </w:rPr>
        <w:t>19</w:t>
      </w:r>
      <w:r>
        <w:rPr>
          <w:rFonts w:ascii="HY신명조" w:eastAsia="HY신명조" w:hAnsi="HY신명조" w:hint="eastAsia"/>
          <w:sz w:val="22"/>
          <w:szCs w:val="22"/>
        </w:rPr>
        <w:t xml:space="preserve">는 </w:t>
      </w:r>
      <w:r w:rsidR="007962B2">
        <w:rPr>
          <w:rFonts w:ascii="HY신명조" w:eastAsia="HY신명조" w:hAnsi="HY신명조" w:hint="eastAsia"/>
          <w:sz w:val="22"/>
          <w:szCs w:val="22"/>
        </w:rPr>
        <w:t>프로그램</w:t>
      </w:r>
      <w:r>
        <w:rPr>
          <w:rFonts w:ascii="HY신명조" w:eastAsia="HY신명조" w:hAnsi="HY신명조" w:hint="eastAsia"/>
          <w:sz w:val="22"/>
          <w:szCs w:val="22"/>
        </w:rPr>
        <w:t xml:space="preserve"> 동작 전압</w:t>
      </w:r>
      <w:r w:rsidR="005568A2">
        <w:rPr>
          <w:rFonts w:ascii="HY신명조" w:eastAsia="HY신명조" w:hAnsi="HY신명조" w:hint="eastAsia"/>
          <w:sz w:val="22"/>
          <w:szCs w:val="22"/>
        </w:rPr>
        <w:t>(</w:t>
      </w:r>
      <w:proofErr w:type="spellStart"/>
      <w:r w:rsidR="005568A2">
        <w:rPr>
          <w:rFonts w:ascii="HY신명조" w:eastAsia="HY신명조" w:hAnsi="HY신명조"/>
          <w:sz w:val="22"/>
          <w:szCs w:val="22"/>
        </w:rPr>
        <w:t>V</w:t>
      </w:r>
      <w:r w:rsidR="005568A2" w:rsidRPr="005568A2">
        <w:rPr>
          <w:rFonts w:ascii="HY신명조" w:eastAsia="HY신명조" w:hAnsi="HY신명조"/>
          <w:sz w:val="22"/>
          <w:szCs w:val="22"/>
          <w:vertAlign w:val="subscript"/>
        </w:rPr>
        <w:t>pgm</w:t>
      </w:r>
      <w:proofErr w:type="spellEnd"/>
      <w:r w:rsidR="005568A2">
        <w:rPr>
          <w:rFonts w:ascii="HY신명조" w:eastAsia="HY신명조" w:hAnsi="HY신명조"/>
          <w:sz w:val="22"/>
          <w:szCs w:val="22"/>
        </w:rPr>
        <w:t>)</w:t>
      </w:r>
      <w:proofErr w:type="spellStart"/>
      <w:r w:rsidR="005568A2">
        <w:rPr>
          <w:rFonts w:ascii="HY신명조" w:eastAsia="HY신명조" w:hAnsi="HY신명조" w:hint="eastAsia"/>
          <w:sz w:val="22"/>
          <w:szCs w:val="22"/>
        </w:rPr>
        <w:t>에</w:t>
      </w:r>
      <w:proofErr w:type="spellEnd"/>
      <w:r w:rsidR="005568A2">
        <w:rPr>
          <w:rFonts w:ascii="HY신명조" w:eastAsia="HY신명조" w:hAnsi="HY신명조" w:hint="eastAsia"/>
          <w:sz w:val="22"/>
          <w:szCs w:val="22"/>
        </w:rPr>
        <w:t xml:space="preserve"> 따른 전자의 분포 양상을 보여준다.</w:t>
      </w:r>
      <w:r w:rsidR="005568A2">
        <w:rPr>
          <w:rFonts w:ascii="HY신명조" w:eastAsia="HY신명조" w:hAnsi="HY신명조"/>
          <w:sz w:val="22"/>
          <w:szCs w:val="22"/>
        </w:rPr>
        <w:t xml:space="preserve"> </w:t>
      </w:r>
      <w:r w:rsidR="005568A2">
        <w:rPr>
          <w:rFonts w:ascii="HY신명조" w:eastAsia="HY신명조" w:hAnsi="HY신명조" w:hint="eastAsia"/>
          <w:sz w:val="22"/>
          <w:szCs w:val="22"/>
        </w:rPr>
        <w:t xml:space="preserve">낮은 </w:t>
      </w:r>
      <w:proofErr w:type="spellStart"/>
      <w:r w:rsidR="005568A2">
        <w:rPr>
          <w:rFonts w:ascii="HY신명조" w:eastAsia="HY신명조" w:hAnsi="HY신명조" w:hint="eastAsia"/>
          <w:sz w:val="22"/>
          <w:szCs w:val="22"/>
        </w:rPr>
        <w:t>V</w:t>
      </w:r>
      <w:r w:rsidR="005568A2" w:rsidRPr="005568A2">
        <w:rPr>
          <w:rFonts w:ascii="HY신명조" w:eastAsia="HY신명조" w:hAnsi="HY신명조"/>
          <w:sz w:val="22"/>
          <w:szCs w:val="22"/>
          <w:vertAlign w:val="subscript"/>
        </w:rPr>
        <w:t>pgm</w:t>
      </w:r>
      <w:proofErr w:type="spellEnd"/>
      <w:r w:rsidR="005568A2">
        <w:rPr>
          <w:rFonts w:ascii="HY신명조" w:eastAsia="HY신명조" w:hAnsi="HY신명조"/>
          <w:sz w:val="22"/>
          <w:szCs w:val="22"/>
          <w:vertAlign w:val="subscript"/>
        </w:rPr>
        <w:softHyphen/>
      </w:r>
      <w:r w:rsidR="001828F9" w:rsidRPr="001828F9">
        <w:t xml:space="preserve"> </w:t>
      </w:r>
      <w:r w:rsidR="001828F9" w:rsidRPr="001828F9">
        <w:rPr>
          <w:rFonts w:ascii="HY신명조" w:eastAsia="HY신명조" w:hAnsi="HY신명조"/>
          <w:sz w:val="22"/>
          <w:szCs w:val="22"/>
        </w:rPr>
        <w:t xml:space="preserve">조건에서는 </w:t>
      </w:r>
      <w:proofErr w:type="spellStart"/>
      <w:r w:rsidR="001828F9" w:rsidRPr="001828F9">
        <w:rPr>
          <w:rFonts w:ascii="HY신명조" w:eastAsia="HY신명조" w:hAnsi="HY신명조"/>
          <w:sz w:val="22"/>
          <w:szCs w:val="22"/>
        </w:rPr>
        <w:t>전도대</w:t>
      </w:r>
      <w:proofErr w:type="spellEnd"/>
      <w:r w:rsidR="001828F9" w:rsidRPr="001828F9">
        <w:rPr>
          <w:rFonts w:ascii="HY신명조" w:eastAsia="HY신명조" w:hAnsi="HY신명조"/>
          <w:sz w:val="22"/>
          <w:szCs w:val="22"/>
        </w:rPr>
        <w:t xml:space="preserve"> 위에 존재하는 자유 전자의 농도가 매우 낮게 나타난다. 이는 프로그램 전압이 낮을수록 터널 산화막을 통해 </w:t>
      </w:r>
      <w:proofErr w:type="spellStart"/>
      <w:r w:rsidR="001828F9" w:rsidRPr="001828F9">
        <w:rPr>
          <w:rFonts w:ascii="HY신명조" w:eastAsia="HY신명조" w:hAnsi="HY신명조"/>
          <w:sz w:val="22"/>
          <w:szCs w:val="22"/>
        </w:rPr>
        <w:t>질화막으로</w:t>
      </w:r>
      <w:proofErr w:type="spellEnd"/>
      <w:r w:rsidR="001828F9" w:rsidRPr="001828F9">
        <w:rPr>
          <w:rFonts w:ascii="HY신명조" w:eastAsia="HY신명조" w:hAnsi="HY신명조"/>
          <w:sz w:val="22"/>
          <w:szCs w:val="22"/>
        </w:rPr>
        <w:t xml:space="preserve"> 주입되는 전자의 양이 적기 때문이기도 하지만, </w:t>
      </w:r>
      <w:proofErr w:type="spellStart"/>
      <w:r w:rsidR="001828F9" w:rsidRPr="001828F9">
        <w:rPr>
          <w:rFonts w:ascii="HY신명조" w:eastAsia="HY신명조" w:hAnsi="HY신명조"/>
          <w:sz w:val="22"/>
          <w:szCs w:val="22"/>
        </w:rPr>
        <w:t>질화막</w:t>
      </w:r>
      <w:proofErr w:type="spellEnd"/>
      <w:r w:rsidR="001828F9" w:rsidRPr="001828F9">
        <w:rPr>
          <w:rFonts w:ascii="HY신명조" w:eastAsia="HY신명조" w:hAnsi="HY신명조"/>
          <w:sz w:val="22"/>
          <w:szCs w:val="22"/>
        </w:rPr>
        <w:t xml:space="preserve"> 내부에 형성되는 전기장이 약해 전자의 이동 속도가 낮아지기 때문이기도 하다. 전자의 이동 속도가 낮아지면 전자가 </w:t>
      </w:r>
      <w:proofErr w:type="spellStart"/>
      <w:r w:rsidR="001828F9" w:rsidRPr="001828F9">
        <w:rPr>
          <w:rFonts w:ascii="HY신명조" w:eastAsia="HY신명조" w:hAnsi="HY신명조"/>
          <w:sz w:val="22"/>
          <w:szCs w:val="22"/>
        </w:rPr>
        <w:t>질화막</w:t>
      </w:r>
      <w:proofErr w:type="spellEnd"/>
      <w:r w:rsidR="001828F9" w:rsidRPr="001828F9">
        <w:rPr>
          <w:rFonts w:ascii="HY신명조" w:eastAsia="HY신명조" w:hAnsi="HY신명조"/>
          <w:sz w:val="22"/>
          <w:szCs w:val="22"/>
        </w:rPr>
        <w:t xml:space="preserve"> 내부를 이동하는 동안 트랩과 상호작용할 수 있는 시간이 길어지며, 그 결과 주입된 전자가 블로킹 </w:t>
      </w:r>
      <w:proofErr w:type="spellStart"/>
      <w:r w:rsidR="001828F9" w:rsidRPr="001828F9">
        <w:rPr>
          <w:rFonts w:ascii="HY신명조" w:eastAsia="HY신명조" w:hAnsi="HY신명조"/>
          <w:sz w:val="22"/>
          <w:szCs w:val="22"/>
        </w:rPr>
        <w:t>산화막</w:t>
      </w:r>
      <w:proofErr w:type="spellEnd"/>
      <w:r w:rsidR="001828F9" w:rsidRPr="001828F9">
        <w:rPr>
          <w:rFonts w:ascii="HY신명조" w:eastAsia="HY신명조" w:hAnsi="HY신명조"/>
          <w:sz w:val="22"/>
          <w:szCs w:val="22"/>
        </w:rPr>
        <w:t xml:space="preserve"> 근처까지 도달하기 전에 트랩에 포획될 가능성이 증가한다.</w:t>
      </w:r>
      <w:r w:rsidR="001828F9">
        <w:rPr>
          <w:rFonts w:ascii="HY신명조" w:eastAsia="HY신명조" w:hAnsi="HY신명조"/>
          <w:sz w:val="22"/>
          <w:szCs w:val="22"/>
        </w:rPr>
        <w:t xml:space="preserve"> </w:t>
      </w:r>
      <w:r w:rsidR="001828F9">
        <w:rPr>
          <w:rFonts w:ascii="HY신명조" w:eastAsia="HY신명조" w:hAnsi="HY신명조" w:hint="eastAsia"/>
          <w:sz w:val="22"/>
          <w:szCs w:val="22"/>
        </w:rPr>
        <w:t>따라서 낮은</w:t>
      </w:r>
      <w:proofErr w:type="spellStart"/>
      <w:r w:rsidR="001828F9">
        <w:rPr>
          <w:rFonts w:ascii="HY신명조" w:eastAsia="HY신명조" w:hAnsi="HY신명조" w:hint="eastAsia"/>
          <w:sz w:val="22"/>
          <w:szCs w:val="22"/>
        </w:rPr>
        <w:t>V</w:t>
      </w:r>
      <w:r w:rsidR="001828F9" w:rsidRPr="005568A2">
        <w:rPr>
          <w:rFonts w:ascii="HY신명조" w:eastAsia="HY신명조" w:hAnsi="HY신명조"/>
          <w:sz w:val="22"/>
          <w:szCs w:val="22"/>
          <w:vertAlign w:val="subscript"/>
        </w:rPr>
        <w:t>pgm</w:t>
      </w:r>
      <w:proofErr w:type="spellEnd"/>
      <w:r w:rsidR="001828F9">
        <w:rPr>
          <w:rFonts w:ascii="HY신명조" w:eastAsia="HY신명조" w:hAnsi="HY신명조" w:hint="eastAsia"/>
          <w:sz w:val="22"/>
          <w:szCs w:val="22"/>
        </w:rPr>
        <w:t xml:space="preserve"> 조건에서는 </w:t>
      </w:r>
      <w:r w:rsidR="001828F9" w:rsidRPr="001828F9">
        <w:rPr>
          <w:rFonts w:ascii="HY신명조" w:eastAsia="HY신명조" w:hAnsi="HY신명조"/>
          <w:sz w:val="22"/>
          <w:szCs w:val="22"/>
        </w:rPr>
        <w:t xml:space="preserve">프로그램 직후 블로킹 </w:t>
      </w:r>
      <w:proofErr w:type="spellStart"/>
      <w:r w:rsidR="001828F9" w:rsidRPr="001828F9">
        <w:rPr>
          <w:rFonts w:ascii="HY신명조" w:eastAsia="HY신명조" w:hAnsi="HY신명조"/>
          <w:sz w:val="22"/>
          <w:szCs w:val="22"/>
        </w:rPr>
        <w:t>산화막</w:t>
      </w:r>
      <w:proofErr w:type="spellEnd"/>
      <w:r w:rsidR="001828F9" w:rsidRPr="001828F9">
        <w:rPr>
          <w:rFonts w:ascii="HY신명조" w:eastAsia="HY신명조" w:hAnsi="HY신명조"/>
          <w:sz w:val="22"/>
          <w:szCs w:val="22"/>
        </w:rPr>
        <w:t xml:space="preserve"> 근처에 남아 있는 자유 전자의 농도가 낮게 형성된다.</w:t>
      </w:r>
    </w:p>
    <w:p w14:paraId="3AB12874" w14:textId="77777777" w:rsidR="001828F9" w:rsidRDefault="001828F9" w:rsidP="001828F9">
      <w:pPr>
        <w:widowControl/>
        <w:wordWrap/>
        <w:autoSpaceDE/>
        <w:autoSpaceDN/>
        <w:spacing w:line="600" w:lineRule="auto"/>
        <w:ind w:firstLine="221"/>
        <w:rPr>
          <w:rFonts w:ascii="HY신명조" w:eastAsia="HY신명조" w:hAnsi="HY신명조"/>
          <w:sz w:val="22"/>
          <w:szCs w:val="22"/>
        </w:rPr>
      </w:pPr>
      <w:r>
        <w:rPr>
          <w:rFonts w:ascii="HY신명조" w:eastAsia="HY신명조" w:hAnsi="HY신명조" w:hint="eastAsia"/>
          <w:sz w:val="22"/>
          <w:szCs w:val="22"/>
        </w:rPr>
        <w:t>반면</w:t>
      </w:r>
      <w:r w:rsidR="005568A2">
        <w:rPr>
          <w:rFonts w:ascii="HY신명조" w:eastAsia="HY신명조" w:hAnsi="HY신명조"/>
          <w:sz w:val="22"/>
          <w:szCs w:val="22"/>
        </w:rPr>
        <w:t xml:space="preserve"> </w:t>
      </w:r>
      <w:proofErr w:type="spellStart"/>
      <w:r w:rsidR="005568A2">
        <w:rPr>
          <w:rFonts w:ascii="HY신명조" w:eastAsia="HY신명조" w:hAnsi="HY신명조" w:hint="eastAsia"/>
          <w:sz w:val="22"/>
          <w:szCs w:val="22"/>
        </w:rPr>
        <w:t>V</w:t>
      </w:r>
      <w:r w:rsidR="005568A2" w:rsidRPr="005568A2">
        <w:rPr>
          <w:rFonts w:ascii="HY신명조" w:eastAsia="HY신명조" w:hAnsi="HY신명조"/>
          <w:sz w:val="22"/>
          <w:szCs w:val="22"/>
          <w:vertAlign w:val="subscript"/>
        </w:rPr>
        <w:t>pgm</w:t>
      </w:r>
      <w:proofErr w:type="spellEnd"/>
      <w:r w:rsidR="005568A2">
        <w:rPr>
          <w:rFonts w:ascii="HY신명조" w:eastAsia="HY신명조" w:hAnsi="HY신명조" w:hint="eastAsia"/>
          <w:sz w:val="22"/>
          <w:szCs w:val="22"/>
        </w:rPr>
        <w:t>이</w:t>
      </w:r>
      <w:r w:rsidR="005568A2">
        <w:rPr>
          <w:rFonts w:ascii="HY신명조" w:eastAsia="HY신명조" w:hAnsi="HY신명조"/>
          <w:sz w:val="22"/>
          <w:szCs w:val="22"/>
        </w:rPr>
        <w:t xml:space="preserve"> </w:t>
      </w:r>
      <w:r w:rsidRPr="001828F9">
        <w:rPr>
          <w:rFonts w:ascii="HY신명조" w:eastAsia="HY신명조" w:hAnsi="HY신명조"/>
          <w:sz w:val="22"/>
          <w:szCs w:val="22"/>
        </w:rPr>
        <w:t xml:space="preserve">증가하면 터널 산화막을 통해 주입되는 전자의 양이 증가하고, 동시에 </w:t>
      </w:r>
      <w:proofErr w:type="spellStart"/>
      <w:r w:rsidRPr="001828F9">
        <w:rPr>
          <w:rFonts w:ascii="HY신명조" w:eastAsia="HY신명조" w:hAnsi="HY신명조"/>
          <w:sz w:val="22"/>
          <w:szCs w:val="22"/>
        </w:rPr>
        <w:t>질화막</w:t>
      </w:r>
      <w:proofErr w:type="spellEnd"/>
      <w:r w:rsidRPr="001828F9">
        <w:rPr>
          <w:rFonts w:ascii="HY신명조" w:eastAsia="HY신명조" w:hAnsi="HY신명조"/>
          <w:sz w:val="22"/>
          <w:szCs w:val="22"/>
        </w:rPr>
        <w:t xml:space="preserve"> 내부 전기장도 강해진다. 강한 전기장은 </w:t>
      </w:r>
      <w:proofErr w:type="spellStart"/>
      <w:r w:rsidRPr="001828F9">
        <w:rPr>
          <w:rFonts w:ascii="HY신명조" w:eastAsia="HY신명조" w:hAnsi="HY신명조"/>
          <w:sz w:val="22"/>
          <w:szCs w:val="22"/>
        </w:rPr>
        <w:t>전도대</w:t>
      </w:r>
      <w:proofErr w:type="spellEnd"/>
      <w:r w:rsidRPr="001828F9">
        <w:rPr>
          <w:rFonts w:ascii="HY신명조" w:eastAsia="HY신명조" w:hAnsi="HY신명조"/>
          <w:sz w:val="22"/>
          <w:szCs w:val="22"/>
        </w:rPr>
        <w:t xml:space="preserve"> 위에 존재하는 전자의 이동 속도를 증가시키며, 전자가 </w:t>
      </w:r>
      <w:proofErr w:type="spellStart"/>
      <w:r w:rsidRPr="001828F9">
        <w:rPr>
          <w:rFonts w:ascii="HY신명조" w:eastAsia="HY신명조" w:hAnsi="HY신명조"/>
          <w:sz w:val="22"/>
          <w:szCs w:val="22"/>
        </w:rPr>
        <w:t>질화막</w:t>
      </w:r>
      <w:proofErr w:type="spellEnd"/>
      <w:r w:rsidRPr="001828F9">
        <w:rPr>
          <w:rFonts w:ascii="HY신명조" w:eastAsia="HY신명조" w:hAnsi="HY신명조"/>
          <w:sz w:val="22"/>
          <w:szCs w:val="22"/>
        </w:rPr>
        <w:t xml:space="preserve"> 내부를 통과하는 시간을 감소시킨다. 이로 인해 전자가 이동 중 트랩에 포획될 확률이 상대적으로 낮아지고, 트랩에 포획되지 않은 일부 전자가 블로킹 </w:t>
      </w:r>
      <w:proofErr w:type="spellStart"/>
      <w:r w:rsidRPr="001828F9">
        <w:rPr>
          <w:rFonts w:ascii="HY신명조" w:eastAsia="HY신명조" w:hAnsi="HY신명조"/>
          <w:sz w:val="22"/>
          <w:szCs w:val="22"/>
        </w:rPr>
        <w:t>산화막</w:t>
      </w:r>
      <w:proofErr w:type="spellEnd"/>
      <w:r w:rsidRPr="001828F9">
        <w:rPr>
          <w:rFonts w:ascii="HY신명조" w:eastAsia="HY신명조" w:hAnsi="HY신명조"/>
          <w:sz w:val="22"/>
          <w:szCs w:val="22"/>
        </w:rPr>
        <w:t xml:space="preserve"> 근처까지 도달할 수 있다.</w:t>
      </w:r>
      <w:r>
        <w:rPr>
          <w:rFonts w:ascii="HY신명조" w:eastAsia="HY신명조" w:hAnsi="HY신명조"/>
          <w:sz w:val="22"/>
          <w:szCs w:val="22"/>
        </w:rPr>
        <w:t xml:space="preserve"> </w:t>
      </w:r>
      <w:r>
        <w:rPr>
          <w:rFonts w:ascii="HY신명조" w:eastAsia="HY신명조" w:hAnsi="HY신명조" w:hint="eastAsia"/>
          <w:sz w:val="22"/>
          <w:szCs w:val="22"/>
        </w:rPr>
        <w:t xml:space="preserve">그 결과 높은 </w:t>
      </w:r>
      <w:proofErr w:type="spellStart"/>
      <w:r>
        <w:rPr>
          <w:rFonts w:ascii="HY신명조" w:eastAsia="HY신명조" w:hAnsi="HY신명조" w:hint="eastAsia"/>
          <w:sz w:val="22"/>
          <w:szCs w:val="22"/>
        </w:rPr>
        <w:t>V</w:t>
      </w:r>
      <w:r w:rsidRPr="005568A2">
        <w:rPr>
          <w:rFonts w:ascii="HY신명조" w:eastAsia="HY신명조" w:hAnsi="HY신명조"/>
          <w:sz w:val="22"/>
          <w:szCs w:val="22"/>
          <w:vertAlign w:val="subscript"/>
        </w:rPr>
        <w:t>pgm</w:t>
      </w:r>
      <w:proofErr w:type="spellEnd"/>
      <w:r>
        <w:rPr>
          <w:rFonts w:ascii="HY신명조" w:eastAsia="HY신명조" w:hAnsi="HY신명조"/>
          <w:sz w:val="22"/>
          <w:szCs w:val="22"/>
        </w:rPr>
        <w:t xml:space="preserve"> </w:t>
      </w:r>
      <w:r>
        <w:rPr>
          <w:rFonts w:ascii="HY신명조" w:eastAsia="HY신명조" w:hAnsi="HY신명조" w:hint="eastAsia"/>
          <w:sz w:val="22"/>
          <w:szCs w:val="22"/>
        </w:rPr>
        <w:t xml:space="preserve">조건에서는 </w:t>
      </w:r>
      <w:r w:rsidRPr="001828F9">
        <w:rPr>
          <w:rFonts w:ascii="HY신명조" w:eastAsia="HY신명조" w:hAnsi="HY신명조"/>
          <w:sz w:val="22"/>
          <w:szCs w:val="22"/>
        </w:rPr>
        <w:t xml:space="preserve">프로그램 직후 블로킹 </w:t>
      </w:r>
      <w:proofErr w:type="spellStart"/>
      <w:r w:rsidRPr="001828F9">
        <w:rPr>
          <w:rFonts w:ascii="HY신명조" w:eastAsia="HY신명조" w:hAnsi="HY신명조"/>
          <w:sz w:val="22"/>
          <w:szCs w:val="22"/>
        </w:rPr>
        <w:t>산화막</w:t>
      </w:r>
      <w:proofErr w:type="spellEnd"/>
      <w:r w:rsidRPr="001828F9">
        <w:rPr>
          <w:rFonts w:ascii="HY신명조" w:eastAsia="HY신명조" w:hAnsi="HY신명조"/>
          <w:sz w:val="22"/>
          <w:szCs w:val="22"/>
        </w:rPr>
        <w:t xml:space="preserve"> 근처에 축적되는 자유 전자의 농도가 증가한다.</w:t>
      </w:r>
      <w:r>
        <w:rPr>
          <w:rFonts w:ascii="HY신명조" w:eastAsia="HY신명조" w:hAnsi="HY신명조"/>
          <w:sz w:val="22"/>
          <w:szCs w:val="22"/>
        </w:rPr>
        <w:t xml:space="preserve"> </w:t>
      </w:r>
    </w:p>
    <w:p w14:paraId="23D4F0F6" w14:textId="133720DE" w:rsidR="00536675" w:rsidRDefault="001828F9" w:rsidP="001828F9">
      <w:pPr>
        <w:widowControl/>
        <w:wordWrap/>
        <w:autoSpaceDE/>
        <w:autoSpaceDN/>
        <w:spacing w:line="600" w:lineRule="auto"/>
        <w:ind w:firstLine="221"/>
        <w:rPr>
          <w:rFonts w:ascii="HY신명조" w:eastAsia="HY신명조" w:hAnsi="HY신명조"/>
          <w:sz w:val="22"/>
          <w:szCs w:val="22"/>
        </w:rPr>
      </w:pPr>
      <w:r w:rsidRPr="001828F9">
        <w:rPr>
          <w:rFonts w:ascii="HY신명조" w:eastAsia="HY신명조" w:hAnsi="HY신명조"/>
          <w:sz w:val="22"/>
          <w:szCs w:val="22"/>
        </w:rPr>
        <w:lastRenderedPageBreak/>
        <w:t xml:space="preserve">이러한 결과는 프로그램 전압이 단순히 저장 </w:t>
      </w:r>
      <w:proofErr w:type="spellStart"/>
      <w:r w:rsidRPr="001828F9">
        <w:rPr>
          <w:rFonts w:ascii="HY신명조" w:eastAsia="HY신명조" w:hAnsi="HY신명조"/>
          <w:sz w:val="22"/>
          <w:szCs w:val="22"/>
        </w:rPr>
        <w:t>전하량만을</w:t>
      </w:r>
      <w:proofErr w:type="spellEnd"/>
      <w:r w:rsidRPr="001828F9">
        <w:rPr>
          <w:rFonts w:ascii="HY신명조" w:eastAsia="HY신명조" w:hAnsi="HY신명조"/>
          <w:sz w:val="22"/>
          <w:szCs w:val="22"/>
        </w:rPr>
        <w:t xml:space="preserve"> 증가시키는 인자가 아니라, 프로그램 직후 자유 전자</w:t>
      </w:r>
      <w:r>
        <w:rPr>
          <w:rFonts w:ascii="HY신명조" w:eastAsia="HY신명조" w:hAnsi="HY신명조" w:hint="eastAsia"/>
          <w:sz w:val="22"/>
          <w:szCs w:val="22"/>
        </w:rPr>
        <w:t xml:space="preserve"> 저장고</w:t>
      </w:r>
      <w:r w:rsidRPr="001828F9">
        <w:rPr>
          <w:rFonts w:ascii="HY신명조" w:eastAsia="HY신명조" w:hAnsi="HY신명조"/>
          <w:sz w:val="22"/>
          <w:szCs w:val="22"/>
        </w:rPr>
        <w:t xml:space="preserve">의 형성과 전하 중심 위치를 결정하는 중요한 인자임을 보여준다. 낮은 </w:t>
      </w:r>
      <w:proofErr w:type="spellStart"/>
      <w:r>
        <w:rPr>
          <w:rFonts w:ascii="HY신명조" w:eastAsia="HY신명조" w:hAnsi="HY신명조" w:hint="eastAsia"/>
          <w:sz w:val="22"/>
          <w:szCs w:val="22"/>
        </w:rPr>
        <w:t>V</w:t>
      </w:r>
      <w:r w:rsidRPr="005568A2">
        <w:rPr>
          <w:rFonts w:ascii="HY신명조" w:eastAsia="HY신명조" w:hAnsi="HY신명조"/>
          <w:sz w:val="22"/>
          <w:szCs w:val="22"/>
          <w:vertAlign w:val="subscript"/>
        </w:rPr>
        <w:t>pgm</w:t>
      </w:r>
      <w:proofErr w:type="spellEnd"/>
      <w:r w:rsidRPr="001828F9">
        <w:rPr>
          <w:rFonts w:ascii="HY신명조" w:eastAsia="HY신명조" w:hAnsi="HY신명조"/>
          <w:sz w:val="22"/>
          <w:szCs w:val="22"/>
        </w:rPr>
        <w:t xml:space="preserve">에서는 주입 전자의 대부분이 이동 과정에서 트랩에 포획되어 자유 전자에 의한 </w:t>
      </w:r>
      <w:proofErr w:type="spellStart"/>
      <w:r w:rsidRPr="001828F9">
        <w:rPr>
          <w:rFonts w:ascii="HY신명조" w:eastAsia="HY신명조" w:hAnsi="HY신명조"/>
          <w:sz w:val="22"/>
          <w:szCs w:val="22"/>
        </w:rPr>
        <w:t>수직전하재분포가</w:t>
      </w:r>
      <w:proofErr w:type="spellEnd"/>
      <w:r w:rsidRPr="001828F9">
        <w:rPr>
          <w:rFonts w:ascii="HY신명조" w:eastAsia="HY신명조" w:hAnsi="HY신명조"/>
          <w:sz w:val="22"/>
          <w:szCs w:val="22"/>
        </w:rPr>
        <w:t xml:space="preserve"> 제한적이다. 반면 높은 </w:t>
      </w:r>
      <w:proofErr w:type="spellStart"/>
      <w:r>
        <w:rPr>
          <w:rFonts w:ascii="HY신명조" w:eastAsia="HY신명조" w:hAnsi="HY신명조" w:hint="eastAsia"/>
          <w:sz w:val="22"/>
          <w:szCs w:val="22"/>
        </w:rPr>
        <w:t>V</w:t>
      </w:r>
      <w:r w:rsidRPr="005568A2">
        <w:rPr>
          <w:rFonts w:ascii="HY신명조" w:eastAsia="HY신명조" w:hAnsi="HY신명조"/>
          <w:sz w:val="22"/>
          <w:szCs w:val="22"/>
          <w:vertAlign w:val="subscript"/>
        </w:rPr>
        <w:t>pgm</w:t>
      </w:r>
      <w:proofErr w:type="spellEnd"/>
      <w:r w:rsidRPr="001828F9">
        <w:rPr>
          <w:rFonts w:ascii="HY신명조" w:eastAsia="HY신명조" w:hAnsi="HY신명조"/>
          <w:sz w:val="22"/>
          <w:szCs w:val="22"/>
        </w:rPr>
        <w:t xml:space="preserve"> 에서는 더 많은 전자가 블로킹 </w:t>
      </w:r>
      <w:proofErr w:type="spellStart"/>
      <w:r w:rsidRPr="001828F9">
        <w:rPr>
          <w:rFonts w:ascii="HY신명조" w:eastAsia="HY신명조" w:hAnsi="HY신명조"/>
          <w:sz w:val="22"/>
          <w:szCs w:val="22"/>
        </w:rPr>
        <w:t>산화막</w:t>
      </w:r>
      <w:proofErr w:type="spellEnd"/>
      <w:r w:rsidRPr="001828F9">
        <w:rPr>
          <w:rFonts w:ascii="HY신명조" w:eastAsia="HY신명조" w:hAnsi="HY신명조"/>
          <w:sz w:val="22"/>
          <w:szCs w:val="22"/>
        </w:rPr>
        <w:t xml:space="preserve"> 근처까지 도달하여 </w:t>
      </w:r>
      <w:proofErr w:type="spellStart"/>
      <w:r w:rsidRPr="001828F9">
        <w:rPr>
          <w:rFonts w:ascii="HY신명조" w:eastAsia="HY신명조" w:hAnsi="HY신명조"/>
          <w:sz w:val="22"/>
          <w:szCs w:val="22"/>
        </w:rPr>
        <w:t>리텐션</w:t>
      </w:r>
      <w:proofErr w:type="spellEnd"/>
      <w:r w:rsidRPr="001828F9">
        <w:rPr>
          <w:rFonts w:ascii="HY신명조" w:eastAsia="HY신명조" w:hAnsi="HY신명조"/>
          <w:sz w:val="22"/>
          <w:szCs w:val="22"/>
        </w:rPr>
        <w:t xml:space="preserve"> 초기의 자유 전자 </w:t>
      </w:r>
      <w:r>
        <w:rPr>
          <w:rFonts w:ascii="HY신명조" w:eastAsia="HY신명조" w:hAnsi="HY신명조" w:hint="eastAsia"/>
          <w:sz w:val="22"/>
          <w:szCs w:val="22"/>
        </w:rPr>
        <w:t>저장고</w:t>
      </w:r>
      <w:r w:rsidRPr="001828F9">
        <w:rPr>
          <w:rFonts w:ascii="HY신명조" w:eastAsia="HY신명조" w:hAnsi="HY신명조"/>
          <w:sz w:val="22"/>
          <w:szCs w:val="22"/>
        </w:rPr>
        <w:t xml:space="preserve">를 형성하고, 이후 이 전자들이 터널 </w:t>
      </w:r>
      <w:proofErr w:type="spellStart"/>
      <w:r w:rsidRPr="001828F9">
        <w:rPr>
          <w:rFonts w:ascii="HY신명조" w:eastAsia="HY신명조" w:hAnsi="HY신명조"/>
          <w:sz w:val="22"/>
          <w:szCs w:val="22"/>
        </w:rPr>
        <w:t>산화막</w:t>
      </w:r>
      <w:proofErr w:type="spellEnd"/>
      <w:r w:rsidRPr="001828F9">
        <w:rPr>
          <w:rFonts w:ascii="HY신명조" w:eastAsia="HY신명조" w:hAnsi="HY신명조"/>
          <w:sz w:val="22"/>
          <w:szCs w:val="22"/>
        </w:rPr>
        <w:t xml:space="preserve"> 방향으로 이동 및 포획되면서 전하 중심 이동과 문턱전압 증가를 유발할 수 있다</w:t>
      </w:r>
      <w:r>
        <w:rPr>
          <w:rFonts w:ascii="HY신명조" w:eastAsia="HY신명조" w:hAnsi="HY신명조"/>
          <w:sz w:val="22"/>
          <w:szCs w:val="22"/>
        </w:rPr>
        <w:t>.</w:t>
      </w:r>
    </w:p>
    <w:p w14:paraId="377A1AD5" w14:textId="77777777" w:rsidR="0012217B" w:rsidRDefault="0012217B" w:rsidP="001828F9">
      <w:pPr>
        <w:widowControl/>
        <w:wordWrap/>
        <w:autoSpaceDE/>
        <w:autoSpaceDN/>
        <w:spacing w:line="600" w:lineRule="auto"/>
        <w:ind w:firstLine="221"/>
        <w:rPr>
          <w:rFonts w:ascii="HY신명조" w:eastAsia="HY신명조" w:hAnsi="HY신명조"/>
          <w:sz w:val="22"/>
          <w:szCs w:val="22"/>
        </w:rPr>
      </w:pPr>
      <w:r>
        <w:rPr>
          <w:rFonts w:ascii="HY신명조" w:eastAsia="HY신명조" w:hAnsi="HY신명조" w:hint="eastAsia"/>
          <w:sz w:val="22"/>
          <w:szCs w:val="22"/>
        </w:rPr>
        <w:t xml:space="preserve">그림 </w:t>
      </w:r>
      <w:r>
        <w:rPr>
          <w:rFonts w:ascii="HY신명조" w:eastAsia="HY신명조" w:hAnsi="HY신명조"/>
          <w:sz w:val="22"/>
          <w:szCs w:val="22"/>
        </w:rPr>
        <w:t>20</w:t>
      </w:r>
      <w:r>
        <w:rPr>
          <w:rFonts w:ascii="HY신명조" w:eastAsia="HY신명조" w:hAnsi="HY신명조" w:hint="eastAsia"/>
          <w:sz w:val="22"/>
          <w:szCs w:val="22"/>
        </w:rPr>
        <w:t xml:space="preserve">은 프로그램 동작 이후 </w:t>
      </w:r>
      <w:proofErr w:type="spellStart"/>
      <w:proofErr w:type="gramStart"/>
      <w:r>
        <w:rPr>
          <w:rFonts w:ascii="HY신명조" w:eastAsia="HY신명조" w:hAnsi="HY신명조" w:hint="eastAsia"/>
          <w:sz w:val="22"/>
          <w:szCs w:val="22"/>
        </w:rPr>
        <w:t>V</w:t>
      </w:r>
      <w:r w:rsidRPr="005568A2">
        <w:rPr>
          <w:rFonts w:ascii="HY신명조" w:eastAsia="HY신명조" w:hAnsi="HY신명조"/>
          <w:sz w:val="22"/>
          <w:szCs w:val="22"/>
          <w:vertAlign w:val="subscript"/>
        </w:rPr>
        <w:t>pgm</w:t>
      </w:r>
      <w:proofErr w:type="spellEnd"/>
      <w:r w:rsidRPr="0012217B">
        <w:t xml:space="preserve"> </w:t>
      </w:r>
      <w:r w:rsidRPr="0012217B">
        <w:rPr>
          <w:rFonts w:ascii="HY신명조" w:eastAsia="HY신명조" w:hAnsi="HY신명조"/>
          <w:sz w:val="22"/>
          <w:szCs w:val="22"/>
        </w:rPr>
        <w:t>에</w:t>
      </w:r>
      <w:proofErr w:type="gramEnd"/>
      <w:r w:rsidRPr="0012217B">
        <w:rPr>
          <w:rFonts w:ascii="HY신명조" w:eastAsia="HY신명조" w:hAnsi="HY신명조"/>
          <w:sz w:val="22"/>
          <w:szCs w:val="22"/>
        </w:rPr>
        <w:t xml:space="preserve"> 따라 </w:t>
      </w:r>
      <w:proofErr w:type="spellStart"/>
      <w:r w:rsidRPr="0012217B">
        <w:rPr>
          <w:rFonts w:ascii="HY신명조" w:eastAsia="HY신명조" w:hAnsi="HY신명조"/>
          <w:sz w:val="22"/>
          <w:szCs w:val="22"/>
        </w:rPr>
        <w:t>질화막</w:t>
      </w:r>
      <w:proofErr w:type="spellEnd"/>
      <w:r w:rsidRPr="0012217B">
        <w:rPr>
          <w:rFonts w:ascii="HY신명조" w:eastAsia="HY신명조" w:hAnsi="HY신명조"/>
          <w:sz w:val="22"/>
          <w:szCs w:val="22"/>
        </w:rPr>
        <w:t xml:space="preserve"> 내부에 존재하는 전자의 개수와 그 비율을 나타낸다.</w:t>
      </w:r>
      <w:r>
        <w:rPr>
          <w:rFonts w:ascii="HY신명조" w:eastAsia="HY신명조" w:hAnsi="HY신명조"/>
          <w:sz w:val="22"/>
          <w:szCs w:val="22"/>
        </w:rPr>
        <w:t xml:space="preserve"> </w:t>
      </w:r>
      <w:proofErr w:type="spellStart"/>
      <w:r>
        <w:rPr>
          <w:rFonts w:ascii="HY신명조" w:eastAsia="HY신명조" w:hAnsi="HY신명조" w:hint="eastAsia"/>
          <w:sz w:val="22"/>
          <w:szCs w:val="22"/>
        </w:rPr>
        <w:t>V</w:t>
      </w:r>
      <w:r w:rsidRPr="005568A2">
        <w:rPr>
          <w:rFonts w:ascii="HY신명조" w:eastAsia="HY신명조" w:hAnsi="HY신명조"/>
          <w:sz w:val="22"/>
          <w:szCs w:val="22"/>
          <w:vertAlign w:val="subscript"/>
        </w:rPr>
        <w:t>pgm</w:t>
      </w:r>
      <w:proofErr w:type="spellEnd"/>
      <w:r w:rsidRPr="0012217B">
        <w:t xml:space="preserve"> </w:t>
      </w:r>
      <w:r w:rsidRPr="0012217B">
        <w:rPr>
          <w:rFonts w:ascii="HY신명조" w:eastAsia="HY신명조" w:hAnsi="HY신명조"/>
          <w:sz w:val="22"/>
          <w:szCs w:val="22"/>
        </w:rPr>
        <w:t xml:space="preserve">이 증가함에 따라 </w:t>
      </w:r>
      <w:proofErr w:type="spellStart"/>
      <w:r w:rsidRPr="0012217B">
        <w:rPr>
          <w:rFonts w:ascii="HY신명조" w:eastAsia="HY신명조" w:hAnsi="HY신명조"/>
          <w:sz w:val="22"/>
          <w:szCs w:val="22"/>
        </w:rPr>
        <w:t>질화막</w:t>
      </w:r>
      <w:proofErr w:type="spellEnd"/>
      <w:r w:rsidRPr="0012217B">
        <w:rPr>
          <w:rFonts w:ascii="HY신명조" w:eastAsia="HY신명조" w:hAnsi="HY신명조"/>
          <w:sz w:val="22"/>
          <w:szCs w:val="22"/>
        </w:rPr>
        <w:t xml:space="preserve"> 내부에 포획된 전자의 개수는 증가한다.</w:t>
      </w:r>
      <w:r>
        <w:rPr>
          <w:rFonts w:ascii="HY신명조" w:eastAsia="HY신명조" w:hAnsi="HY신명조"/>
          <w:sz w:val="22"/>
          <w:szCs w:val="22"/>
        </w:rPr>
        <w:t xml:space="preserve"> </w:t>
      </w:r>
      <w:r>
        <w:rPr>
          <w:rFonts w:ascii="HY신명조" w:eastAsia="HY신명조" w:hAnsi="HY신명조" w:hint="eastAsia"/>
          <w:sz w:val="22"/>
          <w:szCs w:val="22"/>
        </w:rPr>
        <w:t>그러나 약</w:t>
      </w:r>
      <w:r>
        <w:rPr>
          <w:rFonts w:ascii="HY신명조" w:eastAsia="HY신명조" w:hAnsi="HY신명조"/>
          <w:sz w:val="22"/>
          <w:szCs w:val="22"/>
        </w:rPr>
        <w:t xml:space="preserve"> 19V </w:t>
      </w:r>
      <w:r w:rsidRPr="0012217B">
        <w:rPr>
          <w:rFonts w:ascii="HY신명조" w:eastAsia="HY신명조" w:hAnsi="HY신명조"/>
          <w:sz w:val="22"/>
          <w:szCs w:val="22"/>
        </w:rPr>
        <w:t>이후부터는 포획 전자 개수 증가의 기울기가 감소하고, 대신 자유 전자의 개수가 점차 증가하는 경향이 나타난다.</w:t>
      </w:r>
      <w:r>
        <w:rPr>
          <w:rFonts w:ascii="HY신명조" w:eastAsia="HY신명조" w:hAnsi="HY신명조"/>
          <w:sz w:val="22"/>
          <w:szCs w:val="22"/>
        </w:rPr>
        <w:t xml:space="preserve"> </w:t>
      </w:r>
    </w:p>
    <w:p w14:paraId="5EA4DD3A" w14:textId="2905F31A" w:rsidR="0012217B" w:rsidRPr="0012217B" w:rsidRDefault="0012217B" w:rsidP="001828F9">
      <w:pPr>
        <w:widowControl/>
        <w:wordWrap/>
        <w:autoSpaceDE/>
        <w:autoSpaceDN/>
        <w:spacing w:line="600" w:lineRule="auto"/>
        <w:ind w:firstLine="221"/>
        <w:rPr>
          <w:rFonts w:ascii="HY신명조" w:eastAsia="HY신명조" w:hAnsi="HY신명조"/>
          <w:sz w:val="22"/>
          <w:szCs w:val="22"/>
        </w:rPr>
      </w:pPr>
      <w:r>
        <w:rPr>
          <w:rFonts w:ascii="HY신명조" w:eastAsia="HY신명조" w:hAnsi="HY신명조" w:hint="eastAsia"/>
          <w:sz w:val="22"/>
          <w:szCs w:val="22"/>
        </w:rPr>
        <w:t xml:space="preserve">이는 </w:t>
      </w:r>
      <w:proofErr w:type="spellStart"/>
      <w:r>
        <w:rPr>
          <w:rFonts w:ascii="HY신명조" w:eastAsia="HY신명조" w:hAnsi="HY신명조" w:hint="eastAsia"/>
          <w:sz w:val="22"/>
          <w:szCs w:val="22"/>
        </w:rPr>
        <w:t>V</w:t>
      </w:r>
      <w:r w:rsidRPr="005568A2">
        <w:rPr>
          <w:rFonts w:ascii="HY신명조" w:eastAsia="HY신명조" w:hAnsi="HY신명조"/>
          <w:sz w:val="22"/>
          <w:szCs w:val="22"/>
          <w:vertAlign w:val="subscript"/>
        </w:rPr>
        <w:t>pgm</w:t>
      </w:r>
      <w:proofErr w:type="spellEnd"/>
      <w:r>
        <w:rPr>
          <w:rFonts w:ascii="HY신명조" w:eastAsia="HY신명조" w:hAnsi="HY신명조" w:hint="eastAsia"/>
          <w:sz w:val="22"/>
          <w:szCs w:val="22"/>
        </w:rPr>
        <w:t xml:space="preserve">이 </w:t>
      </w:r>
      <w:r w:rsidRPr="0012217B">
        <w:rPr>
          <w:rFonts w:ascii="HY신명조" w:eastAsia="HY신명조" w:hAnsi="HY신명조"/>
          <w:sz w:val="22"/>
          <w:szCs w:val="22"/>
        </w:rPr>
        <w:t xml:space="preserve">높아질수록 </w:t>
      </w:r>
      <w:proofErr w:type="spellStart"/>
      <w:r w:rsidRPr="0012217B">
        <w:rPr>
          <w:rFonts w:ascii="HY신명조" w:eastAsia="HY신명조" w:hAnsi="HY신명조"/>
          <w:sz w:val="22"/>
          <w:szCs w:val="22"/>
        </w:rPr>
        <w:t>질화막</w:t>
      </w:r>
      <w:proofErr w:type="spellEnd"/>
      <w:r w:rsidRPr="0012217B">
        <w:rPr>
          <w:rFonts w:ascii="HY신명조" w:eastAsia="HY신명조" w:hAnsi="HY신명조"/>
          <w:sz w:val="22"/>
          <w:szCs w:val="22"/>
        </w:rPr>
        <w:t xml:space="preserve"> 내부로 주입되는 전자의 양이 증가하지만, 동시에 </w:t>
      </w:r>
      <w:proofErr w:type="spellStart"/>
      <w:r w:rsidRPr="0012217B">
        <w:rPr>
          <w:rFonts w:ascii="HY신명조" w:eastAsia="HY신명조" w:hAnsi="HY신명조"/>
          <w:sz w:val="22"/>
          <w:szCs w:val="22"/>
        </w:rPr>
        <w:t>질화막</w:t>
      </w:r>
      <w:proofErr w:type="spellEnd"/>
      <w:r w:rsidRPr="0012217B">
        <w:rPr>
          <w:rFonts w:ascii="HY신명조" w:eastAsia="HY신명조" w:hAnsi="HY신명조"/>
          <w:sz w:val="22"/>
          <w:szCs w:val="22"/>
        </w:rPr>
        <w:t xml:space="preserve"> 내 트랩 점유가 점차 포화되기 때문이다.</w:t>
      </w:r>
      <w:r>
        <w:rPr>
          <w:rFonts w:ascii="HY신명조" w:eastAsia="HY신명조" w:hAnsi="HY신명조"/>
          <w:sz w:val="22"/>
          <w:szCs w:val="22"/>
        </w:rPr>
        <w:t xml:space="preserve"> </w:t>
      </w:r>
      <w:r>
        <w:rPr>
          <w:rFonts w:ascii="HY신명조" w:eastAsia="HY신명조" w:hAnsi="HY신명조" w:hint="eastAsia"/>
          <w:sz w:val="22"/>
          <w:szCs w:val="22"/>
        </w:rPr>
        <w:t xml:space="preserve">낮은 </w:t>
      </w:r>
      <w:proofErr w:type="spellStart"/>
      <w:r>
        <w:rPr>
          <w:rFonts w:ascii="HY신명조" w:eastAsia="HY신명조" w:hAnsi="HY신명조" w:hint="eastAsia"/>
          <w:sz w:val="22"/>
          <w:szCs w:val="22"/>
        </w:rPr>
        <w:t>V</w:t>
      </w:r>
      <w:r w:rsidRPr="005568A2">
        <w:rPr>
          <w:rFonts w:ascii="HY신명조" w:eastAsia="HY신명조" w:hAnsi="HY신명조"/>
          <w:sz w:val="22"/>
          <w:szCs w:val="22"/>
          <w:vertAlign w:val="subscript"/>
        </w:rPr>
        <w:t>pgm</w:t>
      </w:r>
      <w:proofErr w:type="spellEnd"/>
      <w:r>
        <w:rPr>
          <w:rFonts w:ascii="HY신명조" w:eastAsia="HY신명조" w:hAnsi="HY신명조"/>
          <w:sz w:val="22"/>
          <w:szCs w:val="22"/>
        </w:rPr>
        <w:t xml:space="preserve"> </w:t>
      </w:r>
      <w:r>
        <w:rPr>
          <w:rFonts w:ascii="HY신명조" w:eastAsia="HY신명조" w:hAnsi="HY신명조" w:hint="eastAsia"/>
          <w:sz w:val="22"/>
          <w:szCs w:val="22"/>
        </w:rPr>
        <w:t xml:space="preserve">조건에서는 </w:t>
      </w:r>
      <w:r w:rsidRPr="0012217B">
        <w:rPr>
          <w:rFonts w:ascii="HY신명조" w:eastAsia="HY신명조" w:hAnsi="HY신명조"/>
          <w:sz w:val="22"/>
          <w:szCs w:val="22"/>
        </w:rPr>
        <w:t>주입된 전자의 상당 부분이 빈 트랩에 포획될 수 있다.</w:t>
      </w:r>
      <w:r>
        <w:rPr>
          <w:rFonts w:ascii="HY신명조" w:eastAsia="HY신명조" w:hAnsi="HY신명조"/>
          <w:sz w:val="22"/>
          <w:szCs w:val="22"/>
        </w:rPr>
        <w:t xml:space="preserve"> </w:t>
      </w:r>
      <w:r>
        <w:rPr>
          <w:rFonts w:ascii="HY신명조" w:eastAsia="HY신명조" w:hAnsi="HY신명조" w:hint="eastAsia"/>
          <w:sz w:val="22"/>
          <w:szCs w:val="22"/>
        </w:rPr>
        <w:t xml:space="preserve">반면 </w:t>
      </w:r>
      <w:proofErr w:type="spellStart"/>
      <w:r>
        <w:rPr>
          <w:rFonts w:ascii="HY신명조" w:eastAsia="HY신명조" w:hAnsi="HY신명조" w:hint="eastAsia"/>
          <w:sz w:val="22"/>
          <w:szCs w:val="22"/>
        </w:rPr>
        <w:t>V</w:t>
      </w:r>
      <w:r w:rsidRPr="005568A2">
        <w:rPr>
          <w:rFonts w:ascii="HY신명조" w:eastAsia="HY신명조" w:hAnsi="HY신명조"/>
          <w:sz w:val="22"/>
          <w:szCs w:val="22"/>
          <w:vertAlign w:val="subscript"/>
        </w:rPr>
        <w:t>pgm</w:t>
      </w:r>
      <w:proofErr w:type="spellEnd"/>
      <w:r>
        <w:rPr>
          <w:rFonts w:ascii="HY신명조" w:eastAsia="HY신명조" w:hAnsi="HY신명조" w:hint="eastAsia"/>
          <w:sz w:val="22"/>
          <w:szCs w:val="22"/>
        </w:rPr>
        <w:t xml:space="preserve">이 </w:t>
      </w:r>
      <w:r w:rsidRPr="0012217B">
        <w:rPr>
          <w:rFonts w:ascii="HY신명조" w:eastAsia="HY신명조" w:hAnsi="HY신명조"/>
          <w:sz w:val="22"/>
          <w:szCs w:val="22"/>
        </w:rPr>
        <w:t xml:space="preserve">증가하면 이미 전자가 포획된 트랩의 비율이 높아지고, 추가로 주입된 전자가 포획될 수 있는 빈 트랩의 수가 </w:t>
      </w:r>
      <w:r w:rsidRPr="0012217B">
        <w:rPr>
          <w:rFonts w:ascii="HY신명조" w:eastAsia="HY신명조" w:hAnsi="HY신명조"/>
          <w:sz w:val="22"/>
          <w:szCs w:val="22"/>
        </w:rPr>
        <w:lastRenderedPageBreak/>
        <w:t xml:space="preserve">상대적으로 감소한다. 그 결과 일부 전자는 트랩에 포획되지 못한 채 </w:t>
      </w:r>
      <w:proofErr w:type="spellStart"/>
      <w:r w:rsidRPr="0012217B">
        <w:rPr>
          <w:rFonts w:ascii="HY신명조" w:eastAsia="HY신명조" w:hAnsi="HY신명조"/>
          <w:sz w:val="22"/>
          <w:szCs w:val="22"/>
        </w:rPr>
        <w:t>전도대</w:t>
      </w:r>
      <w:proofErr w:type="spellEnd"/>
      <w:r w:rsidRPr="0012217B">
        <w:rPr>
          <w:rFonts w:ascii="HY신명조" w:eastAsia="HY신명조" w:hAnsi="HY신명조"/>
          <w:sz w:val="22"/>
          <w:szCs w:val="22"/>
        </w:rPr>
        <w:t xml:space="preserve"> 위에 자유 전자로 남게 된다.</w:t>
      </w:r>
    </w:p>
    <w:p w14:paraId="6218BD2D" w14:textId="6FA0C8BF" w:rsidR="00105DED" w:rsidRDefault="0012217B" w:rsidP="0012217B">
      <w:pPr>
        <w:widowControl/>
        <w:wordWrap/>
        <w:autoSpaceDE/>
        <w:autoSpaceDN/>
        <w:spacing w:line="600" w:lineRule="auto"/>
        <w:ind w:firstLine="221"/>
        <w:rPr>
          <w:rFonts w:ascii="HY신명조" w:eastAsia="HY신명조" w:hAnsi="HY신명조"/>
          <w:sz w:val="22"/>
          <w:szCs w:val="22"/>
        </w:rPr>
      </w:pPr>
      <w:r w:rsidRPr="0012217B">
        <w:rPr>
          <w:rFonts w:ascii="HY신명조" w:eastAsia="HY신명조" w:hAnsi="HY신명조"/>
          <w:sz w:val="22"/>
          <w:szCs w:val="22"/>
        </w:rPr>
        <w:t>이러한 경향은 그림 20(b)에서도 확인된다.</w:t>
      </w:r>
      <w:r>
        <w:rPr>
          <w:rFonts w:ascii="HY신명조" w:eastAsia="HY신명조" w:hAnsi="HY신명조"/>
          <w:sz w:val="22"/>
          <w:szCs w:val="22"/>
        </w:rPr>
        <w:t xml:space="preserve"> </w:t>
      </w:r>
      <w:proofErr w:type="spellStart"/>
      <w:r>
        <w:rPr>
          <w:rFonts w:ascii="HY신명조" w:eastAsia="HY신명조" w:hAnsi="HY신명조" w:hint="eastAsia"/>
          <w:sz w:val="22"/>
          <w:szCs w:val="22"/>
        </w:rPr>
        <w:t>V</w:t>
      </w:r>
      <w:r w:rsidRPr="005568A2">
        <w:rPr>
          <w:rFonts w:ascii="HY신명조" w:eastAsia="HY신명조" w:hAnsi="HY신명조"/>
          <w:sz w:val="22"/>
          <w:szCs w:val="22"/>
          <w:vertAlign w:val="subscript"/>
        </w:rPr>
        <w:t>pgm</w:t>
      </w:r>
      <w:proofErr w:type="spellEnd"/>
      <w:r w:rsidRPr="0012217B">
        <w:t xml:space="preserve"> </w:t>
      </w:r>
      <w:r w:rsidRPr="0012217B">
        <w:rPr>
          <w:rFonts w:ascii="HY신명조" w:eastAsia="HY신명조" w:hAnsi="HY신명조"/>
          <w:sz w:val="22"/>
          <w:szCs w:val="22"/>
        </w:rPr>
        <w:t xml:space="preserve">이 증가함에 따라 전체 전자 중 자유 전자가 차지하는 비율이 증가한다. 이는 높은 프로그램 전압 조건에서 프로그램 직후 자유 전자 </w:t>
      </w:r>
      <w:r>
        <w:rPr>
          <w:rFonts w:ascii="HY신명조" w:eastAsia="HY신명조" w:hAnsi="HY신명조" w:hint="eastAsia"/>
          <w:sz w:val="22"/>
          <w:szCs w:val="22"/>
        </w:rPr>
        <w:t>저장고</w:t>
      </w:r>
      <w:r w:rsidRPr="0012217B">
        <w:rPr>
          <w:rFonts w:ascii="HY신명조" w:eastAsia="HY신명조" w:hAnsi="HY신명조"/>
          <w:sz w:val="22"/>
          <w:szCs w:val="22"/>
        </w:rPr>
        <w:t xml:space="preserve">가 더 크게 형성된다는 것을 의미한다. 앞서 분석한 바와 같이 </w:t>
      </w:r>
      <w:proofErr w:type="spellStart"/>
      <w:r w:rsidRPr="0012217B">
        <w:rPr>
          <w:rFonts w:ascii="HY신명조" w:eastAsia="HY신명조" w:hAnsi="HY신명조"/>
          <w:sz w:val="22"/>
          <w:szCs w:val="22"/>
        </w:rPr>
        <w:t>수직전하재분포는</w:t>
      </w:r>
      <w:proofErr w:type="spellEnd"/>
      <w:r w:rsidRPr="0012217B">
        <w:rPr>
          <w:rFonts w:ascii="HY신명조" w:eastAsia="HY신명조" w:hAnsi="HY신명조"/>
          <w:sz w:val="22"/>
          <w:szCs w:val="22"/>
        </w:rPr>
        <w:t xml:space="preserve"> 프로그램 직후 트랩에 포획되지 못하고 남아 있는 자유 전자가 </w:t>
      </w:r>
      <w:proofErr w:type="spellStart"/>
      <w:r w:rsidRPr="0012217B">
        <w:rPr>
          <w:rFonts w:ascii="HY신명조" w:eastAsia="HY신명조" w:hAnsi="HY신명조"/>
          <w:sz w:val="22"/>
          <w:szCs w:val="22"/>
        </w:rPr>
        <w:t>리텐션</w:t>
      </w:r>
      <w:proofErr w:type="spellEnd"/>
      <w:r w:rsidRPr="0012217B">
        <w:rPr>
          <w:rFonts w:ascii="HY신명조" w:eastAsia="HY신명조" w:hAnsi="HY신명조"/>
          <w:sz w:val="22"/>
          <w:szCs w:val="22"/>
        </w:rPr>
        <w:t xml:space="preserve"> 시간 동안 이동 및 포획되면서 전하 중심을 변화시키는 현상이다.</w:t>
      </w:r>
      <w:r>
        <w:rPr>
          <w:rFonts w:ascii="HY신명조" w:eastAsia="HY신명조" w:hAnsi="HY신명조"/>
          <w:sz w:val="22"/>
          <w:szCs w:val="22"/>
        </w:rPr>
        <w:t xml:space="preserve"> </w:t>
      </w:r>
      <w:r>
        <w:rPr>
          <w:rFonts w:ascii="HY신명조" w:eastAsia="HY신명조" w:hAnsi="HY신명조" w:hint="eastAsia"/>
          <w:sz w:val="22"/>
          <w:szCs w:val="22"/>
        </w:rPr>
        <w:t xml:space="preserve">따라서 </w:t>
      </w:r>
      <w:proofErr w:type="spellStart"/>
      <w:r>
        <w:rPr>
          <w:rFonts w:ascii="HY신명조" w:eastAsia="HY신명조" w:hAnsi="HY신명조" w:hint="eastAsia"/>
          <w:sz w:val="22"/>
          <w:szCs w:val="22"/>
        </w:rPr>
        <w:t>V</w:t>
      </w:r>
      <w:r w:rsidRPr="005568A2">
        <w:rPr>
          <w:rFonts w:ascii="HY신명조" w:eastAsia="HY신명조" w:hAnsi="HY신명조"/>
          <w:sz w:val="22"/>
          <w:szCs w:val="22"/>
          <w:vertAlign w:val="subscript"/>
        </w:rPr>
        <w:t>pgm</w:t>
      </w:r>
      <w:proofErr w:type="spellEnd"/>
      <w:r>
        <w:rPr>
          <w:rFonts w:ascii="HY신명조" w:eastAsia="HY신명조" w:hAnsi="HY신명조"/>
          <w:sz w:val="22"/>
          <w:szCs w:val="22"/>
        </w:rPr>
        <w:t xml:space="preserve"> </w:t>
      </w:r>
      <w:r w:rsidRPr="0012217B">
        <w:rPr>
          <w:rFonts w:ascii="HY신명조" w:eastAsia="HY신명조" w:hAnsi="HY신명조" w:hint="eastAsia"/>
          <w:sz w:val="22"/>
          <w:szCs w:val="22"/>
        </w:rPr>
        <w:t xml:space="preserve">이 증가하여 자유 전자의 비율이 높아질수록, 이후 </w:t>
      </w:r>
      <w:proofErr w:type="spellStart"/>
      <w:r w:rsidRPr="0012217B">
        <w:rPr>
          <w:rFonts w:ascii="HY신명조" w:eastAsia="HY신명조" w:hAnsi="HY신명조" w:hint="eastAsia"/>
          <w:sz w:val="22"/>
          <w:szCs w:val="22"/>
        </w:rPr>
        <w:t>리텐션</w:t>
      </w:r>
      <w:proofErr w:type="spellEnd"/>
      <w:r w:rsidRPr="0012217B">
        <w:rPr>
          <w:rFonts w:ascii="HY신명조" w:eastAsia="HY신명조" w:hAnsi="HY신명조" w:hint="eastAsia"/>
          <w:sz w:val="22"/>
          <w:szCs w:val="22"/>
        </w:rPr>
        <w:t xml:space="preserve"> 구간에서 </w:t>
      </w:r>
      <w:proofErr w:type="spellStart"/>
      <w:r w:rsidRPr="0012217B">
        <w:rPr>
          <w:rFonts w:ascii="HY신명조" w:eastAsia="HY신명조" w:hAnsi="HY신명조" w:hint="eastAsia"/>
          <w:sz w:val="22"/>
          <w:szCs w:val="22"/>
        </w:rPr>
        <w:t>수직전하재분포에</w:t>
      </w:r>
      <w:proofErr w:type="spellEnd"/>
      <w:r w:rsidRPr="0012217B">
        <w:rPr>
          <w:rFonts w:ascii="HY신명조" w:eastAsia="HY신명조" w:hAnsi="HY신명조" w:hint="eastAsia"/>
          <w:sz w:val="22"/>
          <w:szCs w:val="22"/>
        </w:rPr>
        <w:t xml:space="preserve"> 기여할 수 있는 전자의 양도 증가한다.</w:t>
      </w:r>
    </w:p>
    <w:p w14:paraId="064247E5" w14:textId="389AC359" w:rsidR="0012217B" w:rsidRPr="0012217B" w:rsidRDefault="0012217B" w:rsidP="0012217B">
      <w:pPr>
        <w:widowControl/>
        <w:wordWrap/>
        <w:autoSpaceDE/>
        <w:autoSpaceDN/>
        <w:spacing w:line="600" w:lineRule="auto"/>
        <w:ind w:firstLine="221"/>
        <w:rPr>
          <w:rFonts w:ascii="HY신명조" w:eastAsia="HY신명조" w:hAnsi="HY신명조"/>
          <w:sz w:val="22"/>
          <w:szCs w:val="22"/>
        </w:rPr>
      </w:pPr>
      <w:r>
        <w:rPr>
          <w:rFonts w:ascii="HY신명조" w:eastAsia="HY신명조" w:hAnsi="HY신명조" w:hint="eastAsia"/>
          <w:sz w:val="22"/>
          <w:szCs w:val="22"/>
        </w:rPr>
        <w:t xml:space="preserve">결과적으로 </w:t>
      </w:r>
      <w:proofErr w:type="spellStart"/>
      <w:proofErr w:type="gramStart"/>
      <w:r>
        <w:rPr>
          <w:rFonts w:ascii="HY신명조" w:eastAsia="HY신명조" w:hAnsi="HY신명조" w:hint="eastAsia"/>
          <w:sz w:val="22"/>
          <w:szCs w:val="22"/>
        </w:rPr>
        <w:t>V</w:t>
      </w:r>
      <w:r w:rsidRPr="005568A2">
        <w:rPr>
          <w:rFonts w:ascii="HY신명조" w:eastAsia="HY신명조" w:hAnsi="HY신명조"/>
          <w:sz w:val="22"/>
          <w:szCs w:val="22"/>
          <w:vertAlign w:val="subscript"/>
        </w:rPr>
        <w:t>pgm</w:t>
      </w:r>
      <w:proofErr w:type="spellEnd"/>
      <w:r>
        <w:rPr>
          <w:rFonts w:ascii="HY신명조" w:eastAsia="HY신명조" w:hAnsi="HY신명조"/>
          <w:sz w:val="22"/>
          <w:szCs w:val="22"/>
        </w:rPr>
        <w:t xml:space="preserve"> </w:t>
      </w:r>
      <w:r w:rsidRPr="0012217B">
        <w:rPr>
          <w:rFonts w:ascii="HY신명조" w:eastAsia="HY신명조" w:hAnsi="HY신명조" w:hint="eastAsia"/>
          <w:sz w:val="22"/>
          <w:szCs w:val="22"/>
        </w:rPr>
        <w:t>의</w:t>
      </w:r>
      <w:proofErr w:type="gramEnd"/>
      <w:r w:rsidRPr="0012217B">
        <w:rPr>
          <w:rFonts w:ascii="HY신명조" w:eastAsia="HY신명조" w:hAnsi="HY신명조" w:hint="eastAsia"/>
          <w:sz w:val="22"/>
          <w:szCs w:val="22"/>
        </w:rPr>
        <w:t xml:space="preserve"> 증가는 프로그램 직후 자유 전자 reservoir의 크기를 증가시키고, 이는 </w:t>
      </w:r>
      <w:proofErr w:type="spellStart"/>
      <w:r w:rsidRPr="0012217B">
        <w:rPr>
          <w:rFonts w:ascii="HY신명조" w:eastAsia="HY신명조" w:hAnsi="HY신명조" w:hint="eastAsia"/>
          <w:sz w:val="22"/>
          <w:szCs w:val="22"/>
        </w:rPr>
        <w:t>수직전하재분포에</w:t>
      </w:r>
      <w:proofErr w:type="spellEnd"/>
      <w:r w:rsidRPr="0012217B">
        <w:rPr>
          <w:rFonts w:ascii="HY신명조" w:eastAsia="HY신명조" w:hAnsi="HY신명조" w:hint="eastAsia"/>
          <w:sz w:val="22"/>
          <w:szCs w:val="22"/>
        </w:rPr>
        <w:t xml:space="preserve"> 의한 전하 중심 이동과 문턱전압 증가를 더욱 크게 만들 수 있다.</w:t>
      </w:r>
      <w:r>
        <w:rPr>
          <w:rFonts w:ascii="HY신명조" w:eastAsia="HY신명조" w:hAnsi="HY신명조"/>
          <w:sz w:val="22"/>
          <w:szCs w:val="22"/>
        </w:rPr>
        <w:t xml:space="preserve"> </w:t>
      </w:r>
      <w:r>
        <w:rPr>
          <w:rFonts w:ascii="HY신명조" w:eastAsia="HY신명조" w:hAnsi="HY신명조" w:hint="eastAsia"/>
          <w:sz w:val="22"/>
          <w:szCs w:val="22"/>
        </w:rPr>
        <w:t xml:space="preserve">즉 높은 </w:t>
      </w:r>
      <w:proofErr w:type="spellStart"/>
      <w:r>
        <w:rPr>
          <w:rFonts w:ascii="HY신명조" w:eastAsia="HY신명조" w:hAnsi="HY신명조" w:hint="eastAsia"/>
          <w:sz w:val="22"/>
          <w:szCs w:val="22"/>
        </w:rPr>
        <w:t>V</w:t>
      </w:r>
      <w:r w:rsidRPr="005568A2">
        <w:rPr>
          <w:rFonts w:ascii="HY신명조" w:eastAsia="HY신명조" w:hAnsi="HY신명조"/>
          <w:sz w:val="22"/>
          <w:szCs w:val="22"/>
          <w:vertAlign w:val="subscript"/>
        </w:rPr>
        <w:t>pgm</w:t>
      </w:r>
      <w:proofErr w:type="spellEnd"/>
      <w:r>
        <w:rPr>
          <w:rFonts w:ascii="HY신명조" w:eastAsia="HY신명조" w:hAnsi="HY신명조" w:hint="eastAsia"/>
          <w:sz w:val="22"/>
          <w:szCs w:val="22"/>
        </w:rPr>
        <w:t xml:space="preserve"> </w:t>
      </w:r>
      <w:r w:rsidRPr="0012217B">
        <w:rPr>
          <w:rFonts w:ascii="HY신명조" w:eastAsia="HY신명조" w:hAnsi="HY신명조"/>
          <w:sz w:val="22"/>
          <w:szCs w:val="22"/>
        </w:rPr>
        <w:t xml:space="preserve">조건에서는 단순히 프로그램에 의한 초기 문턱전압 상승뿐 아니라, 프로그램 이후 단기 </w:t>
      </w:r>
      <w:proofErr w:type="spellStart"/>
      <w:r w:rsidRPr="0012217B">
        <w:rPr>
          <w:rFonts w:ascii="HY신명조" w:eastAsia="HY신명조" w:hAnsi="HY신명조"/>
          <w:sz w:val="22"/>
          <w:szCs w:val="22"/>
        </w:rPr>
        <w:t>리텐션</w:t>
      </w:r>
      <w:proofErr w:type="spellEnd"/>
      <w:r w:rsidRPr="0012217B">
        <w:rPr>
          <w:rFonts w:ascii="HY신명조" w:eastAsia="HY신명조" w:hAnsi="HY신명조"/>
          <w:sz w:val="22"/>
          <w:szCs w:val="22"/>
        </w:rPr>
        <w:t xml:space="preserve"> 시간 동안 추가적인 문턱전압 증가가 더 크게 나타날 가능성이 높다.</w:t>
      </w:r>
    </w:p>
    <w:p w14:paraId="38E87AC9" w14:textId="0F80AEC0" w:rsidR="00105DED" w:rsidRDefault="00105DED" w:rsidP="00105DED">
      <w:pPr>
        <w:widowControl/>
        <w:wordWrap/>
        <w:autoSpaceDE/>
        <w:autoSpaceDN/>
        <w:spacing w:line="600" w:lineRule="auto"/>
        <w:ind w:firstLine="221"/>
        <w:rPr>
          <w:rFonts w:ascii="HY신명조" w:eastAsia="HY신명조" w:hAnsi="HY신명조"/>
          <w:sz w:val="22"/>
          <w:szCs w:val="22"/>
        </w:rPr>
      </w:pPr>
      <w:r w:rsidRPr="00105DED">
        <w:rPr>
          <w:noProof/>
        </w:rPr>
        <w:lastRenderedPageBreak/>
        <w:drawing>
          <wp:inline distT="0" distB="0" distL="0" distR="0" wp14:anchorId="70D58989" wp14:editId="06921248">
            <wp:extent cx="4680585" cy="3255824"/>
            <wp:effectExtent l="0" t="0" r="0" b="0"/>
            <wp:docPr id="51" name="그림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680585" cy="3255824"/>
                    </a:xfrm>
                    <a:prstGeom prst="rect">
                      <a:avLst/>
                    </a:prstGeom>
                    <a:noFill/>
                    <a:ln>
                      <a:noFill/>
                    </a:ln>
                  </pic:spPr>
                </pic:pic>
              </a:graphicData>
            </a:graphic>
          </wp:inline>
        </w:drawing>
      </w:r>
    </w:p>
    <w:p w14:paraId="09E617F4" w14:textId="351640EC" w:rsidR="00105DED" w:rsidRDefault="007236AD" w:rsidP="001828F9">
      <w:pPr>
        <w:widowControl/>
        <w:wordWrap/>
        <w:autoSpaceDE/>
        <w:autoSpaceDN/>
        <w:spacing w:line="600" w:lineRule="auto"/>
        <w:ind w:firstLine="221"/>
        <w:rPr>
          <w:rFonts w:ascii="HY신명조" w:eastAsia="HY신명조" w:hAnsi="HY신명조"/>
          <w:sz w:val="22"/>
          <w:szCs w:val="22"/>
        </w:rPr>
      </w:pPr>
      <w:r w:rsidRPr="007236AD">
        <w:rPr>
          <w:noProof/>
        </w:rPr>
        <w:drawing>
          <wp:inline distT="0" distB="0" distL="0" distR="0" wp14:anchorId="17C8CFCB" wp14:editId="2F5FB2D2">
            <wp:extent cx="4680585" cy="3255824"/>
            <wp:effectExtent l="0" t="0" r="0" b="0"/>
            <wp:docPr id="61" name="그림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680585" cy="3255824"/>
                    </a:xfrm>
                    <a:prstGeom prst="rect">
                      <a:avLst/>
                    </a:prstGeom>
                    <a:noFill/>
                    <a:ln>
                      <a:noFill/>
                    </a:ln>
                  </pic:spPr>
                </pic:pic>
              </a:graphicData>
            </a:graphic>
          </wp:inline>
        </w:drawing>
      </w:r>
    </w:p>
    <w:p w14:paraId="36C4B136" w14:textId="4BE74FD3" w:rsidR="00105DED" w:rsidRDefault="00105DED" w:rsidP="00105DED">
      <w:pPr>
        <w:spacing w:line="360" w:lineRule="auto"/>
        <w:rPr>
          <w:rFonts w:ascii="HY신명조" w:eastAsia="HY신명조"/>
          <w:sz w:val="22"/>
          <w:szCs w:val="22"/>
        </w:rPr>
      </w:pPr>
      <w:r w:rsidRPr="00B0243B">
        <w:rPr>
          <w:rFonts w:ascii="HY신명조" w:eastAsia="HY신명조" w:hint="eastAsia"/>
          <w:b/>
          <w:bCs/>
          <w:sz w:val="22"/>
          <w:szCs w:val="22"/>
        </w:rPr>
        <w:t xml:space="preserve">그림 </w:t>
      </w:r>
      <w:r>
        <w:rPr>
          <w:rFonts w:ascii="HY신명조" w:eastAsia="HY신명조"/>
          <w:b/>
          <w:bCs/>
          <w:sz w:val="22"/>
          <w:szCs w:val="22"/>
        </w:rPr>
        <w:t>20</w:t>
      </w:r>
      <w:r w:rsidRPr="00B0243B">
        <w:rPr>
          <w:rFonts w:ascii="HY신명조" w:eastAsia="HY신명조" w:hint="eastAsia"/>
          <w:b/>
          <w:bCs/>
          <w:sz w:val="22"/>
          <w:szCs w:val="22"/>
        </w:rPr>
        <w:t>.</w:t>
      </w:r>
      <w:r>
        <w:rPr>
          <w:rFonts w:ascii="HY신명조" w:eastAsia="HY신명조"/>
          <w:sz w:val="22"/>
          <w:szCs w:val="22"/>
        </w:rPr>
        <w:t xml:space="preserve">  </w:t>
      </w:r>
      <w:r>
        <w:rPr>
          <w:rFonts w:ascii="HY신명조" w:eastAsia="HY신명조" w:hint="eastAsia"/>
          <w:sz w:val="22"/>
          <w:szCs w:val="22"/>
        </w:rPr>
        <w:t xml:space="preserve">프로그램 동작 이후 전자의 구성 </w:t>
      </w:r>
      <w:r>
        <w:rPr>
          <w:rFonts w:ascii="HY신명조" w:eastAsia="HY신명조"/>
          <w:sz w:val="22"/>
          <w:szCs w:val="22"/>
        </w:rPr>
        <w:t xml:space="preserve">(a) </w:t>
      </w:r>
      <w:proofErr w:type="spellStart"/>
      <w:r>
        <w:rPr>
          <w:rFonts w:ascii="HY신명조" w:eastAsia="HY신명조" w:hint="eastAsia"/>
          <w:sz w:val="22"/>
          <w:szCs w:val="22"/>
        </w:rPr>
        <w:t>트랩된</w:t>
      </w:r>
      <w:proofErr w:type="spellEnd"/>
      <w:r>
        <w:rPr>
          <w:rFonts w:ascii="HY신명조" w:eastAsia="HY신명조" w:hint="eastAsia"/>
          <w:sz w:val="22"/>
          <w:szCs w:val="22"/>
        </w:rPr>
        <w:t xml:space="preserve"> 전자와 자유 전자의 개수 </w:t>
      </w:r>
      <w:r>
        <w:rPr>
          <w:rFonts w:ascii="HY신명조" w:eastAsia="HY신명조"/>
          <w:sz w:val="22"/>
          <w:szCs w:val="22"/>
        </w:rPr>
        <w:t>(</w:t>
      </w:r>
      <w:r>
        <w:rPr>
          <w:rFonts w:ascii="HY신명조" w:eastAsia="HY신명조" w:hint="eastAsia"/>
          <w:sz w:val="22"/>
          <w:szCs w:val="22"/>
        </w:rPr>
        <w:t>b</w:t>
      </w:r>
      <w:r>
        <w:rPr>
          <w:rFonts w:ascii="HY신명조" w:eastAsia="HY신명조"/>
          <w:sz w:val="22"/>
          <w:szCs w:val="22"/>
        </w:rPr>
        <w:t>)</w:t>
      </w:r>
      <w:r>
        <w:rPr>
          <w:rFonts w:ascii="HY신명조" w:eastAsia="HY신명조" w:hint="eastAsia"/>
          <w:sz w:val="22"/>
          <w:szCs w:val="22"/>
        </w:rPr>
        <w:t xml:space="preserve"> 전체 전자</w:t>
      </w:r>
      <w:r>
        <w:rPr>
          <w:rFonts w:ascii="HY신명조" w:eastAsia="HY신명조"/>
          <w:sz w:val="22"/>
          <w:szCs w:val="22"/>
        </w:rPr>
        <w:t xml:space="preserve"> </w:t>
      </w:r>
      <w:r>
        <w:rPr>
          <w:rFonts w:ascii="HY신명조" w:eastAsia="HY신명조" w:hint="eastAsia"/>
          <w:sz w:val="22"/>
          <w:szCs w:val="22"/>
        </w:rPr>
        <w:t>중 자유 전자가 차지하는 비율</w:t>
      </w:r>
      <w:r>
        <w:rPr>
          <w:rFonts w:ascii="HY신명조" w:eastAsia="HY신명조"/>
          <w:sz w:val="22"/>
          <w:szCs w:val="22"/>
        </w:rPr>
        <w:t xml:space="preserve"> </w:t>
      </w:r>
    </w:p>
    <w:p w14:paraId="63867CBB" w14:textId="3272992A" w:rsidR="00105DED" w:rsidRDefault="003A7759" w:rsidP="003A7759">
      <w:pPr>
        <w:widowControl/>
        <w:wordWrap/>
        <w:autoSpaceDE/>
        <w:autoSpaceDN/>
        <w:spacing w:line="600" w:lineRule="auto"/>
        <w:rPr>
          <w:rFonts w:ascii="HY신명조" w:eastAsia="HY신명조" w:hAnsi="HY신명조"/>
          <w:sz w:val="22"/>
          <w:szCs w:val="22"/>
        </w:rPr>
      </w:pPr>
      <w:r w:rsidRPr="003A7759">
        <w:rPr>
          <w:noProof/>
        </w:rPr>
        <w:lastRenderedPageBreak/>
        <w:drawing>
          <wp:inline distT="0" distB="0" distL="0" distR="0" wp14:anchorId="54C9C760" wp14:editId="242B76A0">
            <wp:extent cx="4680000" cy="3260474"/>
            <wp:effectExtent l="0" t="0" r="0" b="0"/>
            <wp:docPr id="53" name="그림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680000" cy="3260474"/>
                    </a:xfrm>
                    <a:prstGeom prst="rect">
                      <a:avLst/>
                    </a:prstGeom>
                    <a:noFill/>
                    <a:ln>
                      <a:noFill/>
                    </a:ln>
                  </pic:spPr>
                </pic:pic>
              </a:graphicData>
            </a:graphic>
          </wp:inline>
        </w:drawing>
      </w:r>
    </w:p>
    <w:p w14:paraId="75BC0663" w14:textId="1C334DF5" w:rsidR="003A7759" w:rsidRPr="00BF1B3F" w:rsidRDefault="003A7759" w:rsidP="003A7759">
      <w:pPr>
        <w:spacing w:line="360" w:lineRule="auto"/>
        <w:rPr>
          <w:rFonts w:ascii="HY신명조" w:eastAsia="HY신명조"/>
          <w:sz w:val="22"/>
          <w:szCs w:val="22"/>
        </w:rPr>
      </w:pPr>
      <w:r w:rsidRPr="00B0243B">
        <w:rPr>
          <w:rFonts w:ascii="HY신명조" w:eastAsia="HY신명조" w:hint="eastAsia"/>
          <w:b/>
          <w:bCs/>
          <w:sz w:val="22"/>
          <w:szCs w:val="22"/>
        </w:rPr>
        <w:t xml:space="preserve">그림 </w:t>
      </w:r>
      <w:r>
        <w:rPr>
          <w:rFonts w:ascii="HY신명조" w:eastAsia="HY신명조"/>
          <w:b/>
          <w:bCs/>
          <w:sz w:val="22"/>
          <w:szCs w:val="22"/>
        </w:rPr>
        <w:t>21</w:t>
      </w:r>
      <w:r w:rsidRPr="00B0243B">
        <w:rPr>
          <w:rFonts w:ascii="HY신명조" w:eastAsia="HY신명조" w:hint="eastAsia"/>
          <w:b/>
          <w:bCs/>
          <w:sz w:val="22"/>
          <w:szCs w:val="22"/>
        </w:rPr>
        <w:t>.</w:t>
      </w:r>
      <w:r>
        <w:rPr>
          <w:rFonts w:ascii="HY신명조" w:eastAsia="HY신명조"/>
          <w:sz w:val="22"/>
          <w:szCs w:val="22"/>
        </w:rPr>
        <w:t xml:space="preserve"> </w:t>
      </w:r>
      <w:proofErr w:type="spellStart"/>
      <w:r w:rsidR="00BF1B3F">
        <w:rPr>
          <w:rFonts w:ascii="HY신명조" w:eastAsia="HY신명조" w:hAnsi="HY신명조" w:hint="eastAsia"/>
          <w:sz w:val="22"/>
          <w:szCs w:val="22"/>
        </w:rPr>
        <w:t>V</w:t>
      </w:r>
      <w:r w:rsidR="00BF1B3F" w:rsidRPr="005568A2">
        <w:rPr>
          <w:rFonts w:ascii="HY신명조" w:eastAsia="HY신명조" w:hAnsi="HY신명조"/>
          <w:sz w:val="22"/>
          <w:szCs w:val="22"/>
          <w:vertAlign w:val="subscript"/>
        </w:rPr>
        <w:t>pgm</w:t>
      </w:r>
      <w:proofErr w:type="spellEnd"/>
      <w:r w:rsidR="00BF1B3F">
        <w:rPr>
          <w:rFonts w:ascii="HY신명조" w:eastAsia="HY신명조" w:hAnsi="HY신명조" w:hint="eastAsia"/>
          <w:sz w:val="22"/>
          <w:szCs w:val="22"/>
        </w:rPr>
        <w:t>에 따른 전하 중심 위치.</w:t>
      </w:r>
    </w:p>
    <w:p w14:paraId="716AAD35" w14:textId="2483B900" w:rsidR="003A7759" w:rsidRPr="003A7759" w:rsidRDefault="003A7759" w:rsidP="003A7759">
      <w:pPr>
        <w:widowControl/>
        <w:wordWrap/>
        <w:autoSpaceDE/>
        <w:autoSpaceDN/>
        <w:spacing w:line="600" w:lineRule="auto"/>
        <w:rPr>
          <w:rFonts w:ascii="HY신명조" w:eastAsia="HY신명조" w:hAnsi="HY신명조"/>
          <w:sz w:val="22"/>
          <w:szCs w:val="22"/>
        </w:rPr>
      </w:pPr>
    </w:p>
    <w:p w14:paraId="76F84058" w14:textId="43DCA6C4" w:rsidR="00BF1B3F" w:rsidRPr="00BF1B3F" w:rsidRDefault="00BF1B3F" w:rsidP="007236AD">
      <w:pPr>
        <w:wordWrap/>
        <w:spacing w:line="600" w:lineRule="auto"/>
        <w:ind w:firstLine="221"/>
        <w:rPr>
          <w:rFonts w:ascii="HY신명조" w:eastAsia="HY신명조" w:hAnsi="HY신명조"/>
          <w:sz w:val="22"/>
          <w:szCs w:val="22"/>
        </w:rPr>
      </w:pPr>
      <w:r w:rsidRPr="00BF1B3F">
        <w:rPr>
          <w:rFonts w:ascii="HY신명조" w:eastAsia="HY신명조" w:hAnsi="HY신명조"/>
          <w:sz w:val="22"/>
          <w:szCs w:val="22"/>
        </w:rPr>
        <w:t xml:space="preserve">그림 21은 프로그램 전압 </w:t>
      </w:r>
      <w:proofErr w:type="spellStart"/>
      <w:proofErr w:type="gramStart"/>
      <w:r>
        <w:rPr>
          <w:rFonts w:ascii="HY신명조" w:eastAsia="HY신명조" w:hAnsi="HY신명조" w:hint="eastAsia"/>
          <w:sz w:val="22"/>
          <w:szCs w:val="22"/>
        </w:rPr>
        <w:t>V</w:t>
      </w:r>
      <w:r w:rsidRPr="005568A2">
        <w:rPr>
          <w:rFonts w:ascii="HY신명조" w:eastAsia="HY신명조" w:hAnsi="HY신명조"/>
          <w:sz w:val="22"/>
          <w:szCs w:val="22"/>
          <w:vertAlign w:val="subscript"/>
        </w:rPr>
        <w:t>pgm</w:t>
      </w:r>
      <w:proofErr w:type="spellEnd"/>
      <w:r w:rsidRPr="00BF1B3F">
        <w:rPr>
          <w:rFonts w:ascii="굴림" w:eastAsia="굴림" w:hAnsi="굴림" w:cs="굴림"/>
          <w:kern w:val="0"/>
          <w:sz w:val="24"/>
        </w:rPr>
        <w:t xml:space="preserve"> </w:t>
      </w:r>
      <w:r w:rsidRPr="00BF1B3F">
        <w:rPr>
          <w:rFonts w:ascii="HY신명조" w:eastAsia="HY신명조" w:hAnsi="HY신명조"/>
          <w:sz w:val="22"/>
          <w:szCs w:val="22"/>
        </w:rPr>
        <w:t>에</w:t>
      </w:r>
      <w:proofErr w:type="gramEnd"/>
      <w:r w:rsidRPr="00BF1B3F">
        <w:rPr>
          <w:rFonts w:ascii="HY신명조" w:eastAsia="HY신명조" w:hAnsi="HY신명조"/>
          <w:sz w:val="22"/>
          <w:szCs w:val="22"/>
        </w:rPr>
        <w:t xml:space="preserve"> 따른 전체 전하 중심 위치와 포획 전자만의 전하 중심 위치를 비교한 결과이다. 그림에서 </w:t>
      </w:r>
      <w:r w:rsidR="006D14D8">
        <w:rPr>
          <w:rFonts w:ascii="HY신명조" w:eastAsia="HY신명조" w:hAnsi="HY신명조"/>
          <w:sz w:val="22"/>
          <w:szCs w:val="22"/>
        </w:rPr>
        <w:t>x</w:t>
      </w:r>
      <w:r w:rsidR="006D14D8" w:rsidRPr="006D14D8">
        <w:rPr>
          <w:rFonts w:ascii="HY신명조" w:eastAsia="HY신명조" w:hAnsi="HY신명조"/>
          <w:sz w:val="22"/>
          <w:szCs w:val="22"/>
          <w:vertAlign w:val="subscript"/>
        </w:rPr>
        <w:t>c</w:t>
      </w:r>
      <w:r w:rsidRPr="00BF1B3F">
        <w:rPr>
          <w:rFonts w:ascii="HY신명조" w:eastAsia="HY신명조" w:hAnsi="HY신명조"/>
          <w:sz w:val="22"/>
          <w:szCs w:val="22"/>
        </w:rPr>
        <w:t xml:space="preserve">가 증가할수록 전하 중심은 블로킹 </w:t>
      </w:r>
      <w:proofErr w:type="spellStart"/>
      <w:r w:rsidRPr="00BF1B3F">
        <w:rPr>
          <w:rFonts w:ascii="HY신명조" w:eastAsia="HY신명조" w:hAnsi="HY신명조"/>
          <w:sz w:val="22"/>
          <w:szCs w:val="22"/>
        </w:rPr>
        <w:t>산화막</w:t>
      </w:r>
      <w:proofErr w:type="spellEnd"/>
      <w:r w:rsidRPr="00BF1B3F">
        <w:rPr>
          <w:rFonts w:ascii="HY신명조" w:eastAsia="HY신명조" w:hAnsi="HY신명조"/>
          <w:sz w:val="22"/>
          <w:szCs w:val="22"/>
        </w:rPr>
        <w:t xml:space="preserve"> 방향으로 이동한 것을 의미하며, </w:t>
      </w:r>
      <w:r w:rsidR="007236AD">
        <w:rPr>
          <w:rFonts w:ascii="HY신명조" w:eastAsia="HY신명조" w:hAnsi="HY신명조"/>
          <w:sz w:val="22"/>
          <w:szCs w:val="22"/>
        </w:rPr>
        <w:t>x</w:t>
      </w:r>
      <w:r w:rsidR="007236AD" w:rsidRPr="006D14D8">
        <w:rPr>
          <w:rFonts w:ascii="HY신명조" w:eastAsia="HY신명조" w:hAnsi="HY신명조"/>
          <w:sz w:val="22"/>
          <w:szCs w:val="22"/>
          <w:vertAlign w:val="subscript"/>
        </w:rPr>
        <w:t>c</w:t>
      </w:r>
      <w:r w:rsidRPr="00BF1B3F">
        <w:rPr>
          <w:rFonts w:ascii="HY신명조" w:eastAsia="HY신명조" w:hAnsi="HY신명조"/>
          <w:sz w:val="22"/>
          <w:szCs w:val="22"/>
        </w:rPr>
        <w:t xml:space="preserve">가 감소할수록 터널 </w:t>
      </w:r>
      <w:proofErr w:type="spellStart"/>
      <w:r w:rsidRPr="00BF1B3F">
        <w:rPr>
          <w:rFonts w:ascii="HY신명조" w:eastAsia="HY신명조" w:hAnsi="HY신명조"/>
          <w:sz w:val="22"/>
          <w:szCs w:val="22"/>
        </w:rPr>
        <w:t>산화막</w:t>
      </w:r>
      <w:proofErr w:type="spellEnd"/>
      <w:r w:rsidRPr="00BF1B3F">
        <w:rPr>
          <w:rFonts w:ascii="HY신명조" w:eastAsia="HY신명조" w:hAnsi="HY신명조"/>
          <w:sz w:val="22"/>
          <w:szCs w:val="22"/>
        </w:rPr>
        <w:t xml:space="preserve"> 방향에 가까워진 것을 의미한다.</w:t>
      </w:r>
    </w:p>
    <w:p w14:paraId="2CC96815" w14:textId="2F8DE68D" w:rsidR="00BF1B3F" w:rsidRPr="00BF1B3F" w:rsidRDefault="00BF1B3F" w:rsidP="007236AD">
      <w:pPr>
        <w:widowControl/>
        <w:wordWrap/>
        <w:autoSpaceDE/>
        <w:autoSpaceDN/>
        <w:spacing w:line="600" w:lineRule="auto"/>
        <w:ind w:firstLine="221"/>
        <w:rPr>
          <w:rFonts w:ascii="HY신명조" w:eastAsia="HY신명조" w:hAnsi="HY신명조"/>
          <w:sz w:val="22"/>
          <w:szCs w:val="22"/>
        </w:rPr>
      </w:pPr>
      <w:r w:rsidRPr="00BF1B3F">
        <w:rPr>
          <w:rFonts w:ascii="HY신명조" w:eastAsia="HY신명조" w:hAnsi="HY신명조"/>
          <w:sz w:val="22"/>
          <w:szCs w:val="22"/>
        </w:rPr>
        <w:t xml:space="preserve">먼저 포획 전자만의 전하 중심 위치를 보면, </w:t>
      </w:r>
      <w:proofErr w:type="spellStart"/>
      <w:r w:rsidR="006D14D8">
        <w:rPr>
          <w:rFonts w:ascii="HY신명조" w:eastAsia="HY신명조" w:hAnsi="HY신명조" w:hint="eastAsia"/>
          <w:sz w:val="22"/>
          <w:szCs w:val="22"/>
        </w:rPr>
        <w:t>V</w:t>
      </w:r>
      <w:r w:rsidR="006D14D8" w:rsidRPr="005568A2">
        <w:rPr>
          <w:rFonts w:ascii="HY신명조" w:eastAsia="HY신명조" w:hAnsi="HY신명조"/>
          <w:sz w:val="22"/>
          <w:szCs w:val="22"/>
          <w:vertAlign w:val="subscript"/>
        </w:rPr>
        <w:t>pgm</w:t>
      </w:r>
      <w:proofErr w:type="spellEnd"/>
      <w:r w:rsidR="006D14D8" w:rsidRPr="00BF1B3F">
        <w:rPr>
          <w:rFonts w:ascii="굴림" w:eastAsia="굴림" w:hAnsi="굴림" w:cs="굴림"/>
          <w:kern w:val="0"/>
          <w:sz w:val="24"/>
        </w:rPr>
        <w:t xml:space="preserve"> </w:t>
      </w:r>
      <w:r w:rsidRPr="00BF1B3F">
        <w:rPr>
          <w:rFonts w:ascii="HY신명조" w:eastAsia="HY신명조" w:hAnsi="HY신명조"/>
          <w:sz w:val="22"/>
          <w:szCs w:val="22"/>
        </w:rPr>
        <w:t xml:space="preserve">이 17 V에서 19 V까지 증가함에 따라 전하 중심이 블로킹 </w:t>
      </w:r>
      <w:proofErr w:type="spellStart"/>
      <w:r w:rsidRPr="00BF1B3F">
        <w:rPr>
          <w:rFonts w:ascii="HY신명조" w:eastAsia="HY신명조" w:hAnsi="HY신명조"/>
          <w:sz w:val="22"/>
          <w:szCs w:val="22"/>
        </w:rPr>
        <w:t>산화막</w:t>
      </w:r>
      <w:proofErr w:type="spellEnd"/>
      <w:r w:rsidRPr="00BF1B3F">
        <w:rPr>
          <w:rFonts w:ascii="HY신명조" w:eastAsia="HY신명조" w:hAnsi="HY신명조"/>
          <w:sz w:val="22"/>
          <w:szCs w:val="22"/>
        </w:rPr>
        <w:t xml:space="preserve"> 방향으로 이동한다. 이는 프로그램 전압이 증가하면서 </w:t>
      </w:r>
      <w:proofErr w:type="spellStart"/>
      <w:r w:rsidRPr="00BF1B3F">
        <w:rPr>
          <w:rFonts w:ascii="HY신명조" w:eastAsia="HY신명조" w:hAnsi="HY신명조"/>
          <w:sz w:val="22"/>
          <w:szCs w:val="22"/>
        </w:rPr>
        <w:t>질화막</w:t>
      </w:r>
      <w:proofErr w:type="spellEnd"/>
      <w:r w:rsidRPr="00BF1B3F">
        <w:rPr>
          <w:rFonts w:ascii="HY신명조" w:eastAsia="HY신명조" w:hAnsi="HY신명조"/>
          <w:sz w:val="22"/>
          <w:szCs w:val="22"/>
        </w:rPr>
        <w:t xml:space="preserve"> 내부 전기장이 강해지고, 주입된 전자가 더 깊은 위치까지 이동한 뒤 트랩에 포획되기 때문이다. </w:t>
      </w:r>
      <w:r w:rsidRPr="00BF1B3F">
        <w:rPr>
          <w:rFonts w:ascii="HY신명조" w:eastAsia="HY신명조" w:hAnsi="HY신명조"/>
          <w:sz w:val="22"/>
          <w:szCs w:val="22"/>
        </w:rPr>
        <w:lastRenderedPageBreak/>
        <w:t>그러나 약 19 V 이후부터는 포획 전자의 전하 중심 위치가 거의 일정하게 유지된다. 이는 앞서 그림 20에서 확인한 자유 전자 비율이 급격히 증가하기 시작하는 지점과 일치한다.</w:t>
      </w:r>
    </w:p>
    <w:p w14:paraId="45AAA7B3" w14:textId="33572E34" w:rsidR="00BF1B3F" w:rsidRPr="00BF1B3F" w:rsidRDefault="00BF1B3F" w:rsidP="007236AD">
      <w:pPr>
        <w:widowControl/>
        <w:wordWrap/>
        <w:autoSpaceDE/>
        <w:autoSpaceDN/>
        <w:spacing w:line="600" w:lineRule="auto"/>
        <w:ind w:firstLine="221"/>
        <w:rPr>
          <w:rFonts w:ascii="HY신명조" w:eastAsia="HY신명조" w:hAnsi="HY신명조"/>
          <w:sz w:val="22"/>
          <w:szCs w:val="22"/>
        </w:rPr>
      </w:pPr>
      <w:r w:rsidRPr="00BF1B3F">
        <w:rPr>
          <w:rFonts w:ascii="HY신명조" w:eastAsia="HY신명조" w:hAnsi="HY신명조"/>
          <w:sz w:val="22"/>
          <w:szCs w:val="22"/>
        </w:rPr>
        <w:t xml:space="preserve">이 결과는 19 V 이후부터 추가로 주입된 전자가 기존처럼 트랩 전하 중심을 계속 블로킹 </w:t>
      </w:r>
      <w:proofErr w:type="spellStart"/>
      <w:r w:rsidRPr="00BF1B3F">
        <w:rPr>
          <w:rFonts w:ascii="HY신명조" w:eastAsia="HY신명조" w:hAnsi="HY신명조"/>
          <w:sz w:val="22"/>
          <w:szCs w:val="22"/>
        </w:rPr>
        <w:t>산화막</w:t>
      </w:r>
      <w:proofErr w:type="spellEnd"/>
      <w:r w:rsidRPr="00BF1B3F">
        <w:rPr>
          <w:rFonts w:ascii="HY신명조" w:eastAsia="HY신명조" w:hAnsi="HY신명조"/>
          <w:sz w:val="22"/>
          <w:szCs w:val="22"/>
        </w:rPr>
        <w:t xml:space="preserve"> 방향으로 이동시키기보다는, 트랩에 포획되지 못한 자유 전자로 남는 비중이 커진다는 것을 의미한다. 즉, 높은 </w:t>
      </w:r>
      <w:proofErr w:type="spellStart"/>
      <w:r w:rsidR="006D14D8">
        <w:rPr>
          <w:rFonts w:ascii="HY신명조" w:eastAsia="HY신명조" w:hAnsi="HY신명조" w:hint="eastAsia"/>
          <w:sz w:val="22"/>
          <w:szCs w:val="22"/>
        </w:rPr>
        <w:t>V</w:t>
      </w:r>
      <w:r w:rsidR="006D14D8" w:rsidRPr="005568A2">
        <w:rPr>
          <w:rFonts w:ascii="HY신명조" w:eastAsia="HY신명조" w:hAnsi="HY신명조"/>
          <w:sz w:val="22"/>
          <w:szCs w:val="22"/>
          <w:vertAlign w:val="subscript"/>
        </w:rPr>
        <w:t>pgm</w:t>
      </w:r>
      <w:proofErr w:type="spellEnd"/>
      <w:r w:rsidR="006D14D8" w:rsidRPr="00BF1B3F">
        <w:rPr>
          <w:rFonts w:ascii="굴림" w:eastAsia="굴림" w:hAnsi="굴림" w:cs="굴림"/>
          <w:kern w:val="0"/>
          <w:sz w:val="24"/>
        </w:rPr>
        <w:t xml:space="preserve"> </w:t>
      </w:r>
      <w:r w:rsidRPr="00BF1B3F">
        <w:rPr>
          <w:rFonts w:ascii="HY신명조" w:eastAsia="HY신명조" w:hAnsi="HY신명조"/>
          <w:sz w:val="22"/>
          <w:szCs w:val="22"/>
        </w:rPr>
        <w:t xml:space="preserve">조건에서는 </w:t>
      </w:r>
      <w:proofErr w:type="spellStart"/>
      <w:r w:rsidRPr="00BF1B3F">
        <w:rPr>
          <w:rFonts w:ascii="HY신명조" w:eastAsia="HY신명조" w:hAnsi="HY신명조"/>
          <w:sz w:val="22"/>
          <w:szCs w:val="22"/>
        </w:rPr>
        <w:t>질화막</w:t>
      </w:r>
      <w:proofErr w:type="spellEnd"/>
      <w:r w:rsidRPr="00BF1B3F">
        <w:rPr>
          <w:rFonts w:ascii="HY신명조" w:eastAsia="HY신명조" w:hAnsi="HY신명조"/>
          <w:sz w:val="22"/>
          <w:szCs w:val="22"/>
        </w:rPr>
        <w:t xml:space="preserve"> 내부 트랩의 점유가 어느 정도 포화되면서, 포획 전자의 공간 분포는 크게 변하지 않게 된다.</w:t>
      </w:r>
    </w:p>
    <w:p w14:paraId="3EF04F1A" w14:textId="7EBA5D00" w:rsidR="00BF1B3F" w:rsidRPr="00BF1B3F" w:rsidRDefault="00BF1B3F" w:rsidP="007236AD">
      <w:pPr>
        <w:widowControl/>
        <w:wordWrap/>
        <w:autoSpaceDE/>
        <w:autoSpaceDN/>
        <w:spacing w:line="600" w:lineRule="auto"/>
        <w:ind w:firstLine="221"/>
        <w:rPr>
          <w:rFonts w:ascii="HY신명조" w:eastAsia="HY신명조" w:hAnsi="HY신명조"/>
          <w:sz w:val="22"/>
          <w:szCs w:val="22"/>
        </w:rPr>
      </w:pPr>
      <w:r w:rsidRPr="00BF1B3F">
        <w:rPr>
          <w:rFonts w:ascii="HY신명조" w:eastAsia="HY신명조" w:hAnsi="HY신명조"/>
          <w:sz w:val="22"/>
          <w:szCs w:val="22"/>
        </w:rPr>
        <w:t xml:space="preserve">반면 전체 전하 중심 위치는 19 V 이후에도 일정하게 유지되지 않고 계속 증가하며 블로킹 </w:t>
      </w:r>
      <w:proofErr w:type="spellStart"/>
      <w:r w:rsidRPr="00BF1B3F">
        <w:rPr>
          <w:rFonts w:ascii="HY신명조" w:eastAsia="HY신명조" w:hAnsi="HY신명조"/>
          <w:sz w:val="22"/>
          <w:szCs w:val="22"/>
        </w:rPr>
        <w:t>산화막</w:t>
      </w:r>
      <w:proofErr w:type="spellEnd"/>
      <w:r w:rsidRPr="00BF1B3F">
        <w:rPr>
          <w:rFonts w:ascii="HY신명조" w:eastAsia="HY신명조" w:hAnsi="HY신명조"/>
          <w:sz w:val="22"/>
          <w:szCs w:val="22"/>
        </w:rPr>
        <w:t xml:space="preserve"> 방향으로 이동한다. 전체 전하 중심은 포획 전자뿐 아니라 </w:t>
      </w:r>
      <w:proofErr w:type="spellStart"/>
      <w:r w:rsidRPr="00BF1B3F">
        <w:rPr>
          <w:rFonts w:ascii="HY신명조" w:eastAsia="HY신명조" w:hAnsi="HY신명조"/>
          <w:sz w:val="22"/>
          <w:szCs w:val="22"/>
        </w:rPr>
        <w:t>전도대</w:t>
      </w:r>
      <w:proofErr w:type="spellEnd"/>
      <w:r w:rsidRPr="00BF1B3F">
        <w:rPr>
          <w:rFonts w:ascii="HY신명조" w:eastAsia="HY신명조" w:hAnsi="HY신명조"/>
          <w:sz w:val="22"/>
          <w:szCs w:val="22"/>
        </w:rPr>
        <w:t xml:space="preserve"> 위에 남아 있는 자유 전자를 함께 포함하여 계산한 값이다. 따라서 포획 전자의 중심 위치가 거의 변하지 않음에도 전체 전하 중심이 계속 블로킹 </w:t>
      </w:r>
      <w:proofErr w:type="spellStart"/>
      <w:r w:rsidRPr="00BF1B3F">
        <w:rPr>
          <w:rFonts w:ascii="HY신명조" w:eastAsia="HY신명조" w:hAnsi="HY신명조"/>
          <w:sz w:val="22"/>
          <w:szCs w:val="22"/>
        </w:rPr>
        <w:t>산화막</w:t>
      </w:r>
      <w:proofErr w:type="spellEnd"/>
      <w:r w:rsidRPr="00BF1B3F">
        <w:rPr>
          <w:rFonts w:ascii="HY신명조" w:eastAsia="HY신명조" w:hAnsi="HY신명조"/>
          <w:sz w:val="22"/>
          <w:szCs w:val="22"/>
        </w:rPr>
        <w:t xml:space="preserve"> 방향으로 이동한다는 것은, 높은 </w:t>
      </w:r>
      <w:proofErr w:type="spellStart"/>
      <w:proofErr w:type="gramStart"/>
      <w:r w:rsidR="006D14D8">
        <w:rPr>
          <w:rFonts w:ascii="HY신명조" w:eastAsia="HY신명조" w:hAnsi="HY신명조" w:hint="eastAsia"/>
          <w:sz w:val="22"/>
          <w:szCs w:val="22"/>
        </w:rPr>
        <w:t>V</w:t>
      </w:r>
      <w:r w:rsidR="006D14D8" w:rsidRPr="005568A2">
        <w:rPr>
          <w:rFonts w:ascii="HY신명조" w:eastAsia="HY신명조" w:hAnsi="HY신명조"/>
          <w:sz w:val="22"/>
          <w:szCs w:val="22"/>
          <w:vertAlign w:val="subscript"/>
        </w:rPr>
        <w:t>pgm</w:t>
      </w:r>
      <w:proofErr w:type="spellEnd"/>
      <w:r w:rsidR="006D14D8" w:rsidRPr="00BF1B3F">
        <w:rPr>
          <w:rFonts w:ascii="굴림" w:eastAsia="굴림" w:hAnsi="굴림" w:cs="굴림"/>
          <w:kern w:val="0"/>
          <w:sz w:val="24"/>
        </w:rPr>
        <w:t xml:space="preserve"> </w:t>
      </w:r>
      <w:r w:rsidRPr="00BF1B3F">
        <w:rPr>
          <w:rFonts w:ascii="HY신명조" w:eastAsia="HY신명조" w:hAnsi="HY신명조"/>
          <w:sz w:val="22"/>
          <w:szCs w:val="22"/>
        </w:rPr>
        <w:t>에서</w:t>
      </w:r>
      <w:proofErr w:type="gramEnd"/>
      <w:r w:rsidRPr="00BF1B3F">
        <w:rPr>
          <w:rFonts w:ascii="HY신명조" w:eastAsia="HY신명조" w:hAnsi="HY신명조"/>
          <w:sz w:val="22"/>
          <w:szCs w:val="22"/>
        </w:rPr>
        <w:t xml:space="preserve"> 블로킹 </w:t>
      </w:r>
      <w:proofErr w:type="spellStart"/>
      <w:r w:rsidRPr="00BF1B3F">
        <w:rPr>
          <w:rFonts w:ascii="HY신명조" w:eastAsia="HY신명조" w:hAnsi="HY신명조"/>
          <w:sz w:val="22"/>
          <w:szCs w:val="22"/>
        </w:rPr>
        <w:t>산화막</w:t>
      </w:r>
      <w:proofErr w:type="spellEnd"/>
      <w:r w:rsidRPr="00BF1B3F">
        <w:rPr>
          <w:rFonts w:ascii="HY신명조" w:eastAsia="HY신명조" w:hAnsi="HY신명조"/>
          <w:sz w:val="22"/>
          <w:szCs w:val="22"/>
        </w:rPr>
        <w:t xml:space="preserve"> 근처에 축적되는 자유 전자가 전체 전하 중심 이동에 크게 기여하고 있음을 보여준다.</w:t>
      </w:r>
    </w:p>
    <w:p w14:paraId="24176074" w14:textId="4BCA7E0D" w:rsidR="00BF1B3F" w:rsidRPr="00BF1B3F" w:rsidRDefault="00BF1B3F" w:rsidP="007236AD">
      <w:pPr>
        <w:widowControl/>
        <w:wordWrap/>
        <w:autoSpaceDE/>
        <w:autoSpaceDN/>
        <w:spacing w:line="600" w:lineRule="auto"/>
        <w:ind w:firstLine="221"/>
        <w:rPr>
          <w:rFonts w:ascii="HY신명조" w:eastAsia="HY신명조" w:hAnsi="HY신명조"/>
          <w:sz w:val="22"/>
          <w:szCs w:val="22"/>
        </w:rPr>
      </w:pPr>
      <w:r w:rsidRPr="00BF1B3F">
        <w:rPr>
          <w:rFonts w:ascii="HY신명조" w:eastAsia="HY신명조" w:hAnsi="HY신명조"/>
          <w:sz w:val="22"/>
          <w:szCs w:val="22"/>
        </w:rPr>
        <w:t xml:space="preserve">결과적으로 그림 21은 높은 프로그램 전압에서 전하 중심이 블로킹 </w:t>
      </w:r>
      <w:proofErr w:type="spellStart"/>
      <w:r w:rsidRPr="00BF1B3F">
        <w:rPr>
          <w:rFonts w:ascii="HY신명조" w:eastAsia="HY신명조" w:hAnsi="HY신명조"/>
          <w:sz w:val="22"/>
          <w:szCs w:val="22"/>
        </w:rPr>
        <w:t>산화막</w:t>
      </w:r>
      <w:proofErr w:type="spellEnd"/>
      <w:r w:rsidRPr="00BF1B3F">
        <w:rPr>
          <w:rFonts w:ascii="HY신명조" w:eastAsia="HY신명조" w:hAnsi="HY신명조"/>
          <w:sz w:val="22"/>
          <w:szCs w:val="22"/>
        </w:rPr>
        <w:t xml:space="preserve"> 방향에 위치하는 주요 원인이 자유 전자임을 보여준다. 낮은 </w:t>
      </w:r>
      <w:proofErr w:type="spellStart"/>
      <w:r w:rsidR="006D14D8">
        <w:rPr>
          <w:rFonts w:ascii="HY신명조" w:eastAsia="HY신명조" w:hAnsi="HY신명조" w:hint="eastAsia"/>
          <w:sz w:val="22"/>
          <w:szCs w:val="22"/>
        </w:rPr>
        <w:t>V</w:t>
      </w:r>
      <w:r w:rsidR="006D14D8" w:rsidRPr="005568A2">
        <w:rPr>
          <w:rFonts w:ascii="HY신명조" w:eastAsia="HY신명조" w:hAnsi="HY신명조"/>
          <w:sz w:val="22"/>
          <w:szCs w:val="22"/>
          <w:vertAlign w:val="subscript"/>
        </w:rPr>
        <w:t>pgm</w:t>
      </w:r>
      <w:proofErr w:type="spellEnd"/>
      <w:r w:rsidR="006D14D8" w:rsidRPr="00BF1B3F">
        <w:rPr>
          <w:rFonts w:ascii="굴림" w:eastAsia="굴림" w:hAnsi="굴림" w:cs="굴림"/>
          <w:kern w:val="0"/>
          <w:sz w:val="24"/>
        </w:rPr>
        <w:t xml:space="preserve"> </w:t>
      </w:r>
      <w:r w:rsidRPr="00BF1B3F">
        <w:rPr>
          <w:rFonts w:ascii="HY신명조" w:eastAsia="HY신명조" w:hAnsi="HY신명조"/>
          <w:sz w:val="22"/>
          <w:szCs w:val="22"/>
        </w:rPr>
        <w:t xml:space="preserve">에서는 전체 전하 중심과 포획 전자 중심이 거의 유사하게 </w:t>
      </w:r>
      <w:r w:rsidRPr="00BF1B3F">
        <w:rPr>
          <w:rFonts w:ascii="HY신명조" w:eastAsia="HY신명조" w:hAnsi="HY신명조"/>
          <w:sz w:val="22"/>
          <w:szCs w:val="22"/>
        </w:rPr>
        <w:lastRenderedPageBreak/>
        <w:t xml:space="preserve">나타나므로, 전하 중심은 주로 포획 전자의 분포에 의해 결정된다. 그러나 높은 </w:t>
      </w:r>
      <w:proofErr w:type="spellStart"/>
      <w:r w:rsidR="006D14D8">
        <w:rPr>
          <w:rFonts w:ascii="HY신명조" w:eastAsia="HY신명조" w:hAnsi="HY신명조" w:hint="eastAsia"/>
          <w:sz w:val="22"/>
          <w:szCs w:val="22"/>
        </w:rPr>
        <w:t>V</w:t>
      </w:r>
      <w:r w:rsidR="006D14D8" w:rsidRPr="005568A2">
        <w:rPr>
          <w:rFonts w:ascii="HY신명조" w:eastAsia="HY신명조" w:hAnsi="HY신명조"/>
          <w:sz w:val="22"/>
          <w:szCs w:val="22"/>
          <w:vertAlign w:val="subscript"/>
        </w:rPr>
        <w:t>pgm</w:t>
      </w:r>
      <w:proofErr w:type="spellEnd"/>
      <w:r w:rsidR="006D14D8" w:rsidRPr="00BF1B3F">
        <w:rPr>
          <w:rFonts w:ascii="굴림" w:eastAsia="굴림" w:hAnsi="굴림" w:cs="굴림"/>
          <w:kern w:val="0"/>
          <w:sz w:val="24"/>
        </w:rPr>
        <w:t xml:space="preserve"> </w:t>
      </w:r>
      <w:r w:rsidRPr="00BF1B3F">
        <w:rPr>
          <w:rFonts w:ascii="HY신명조" w:eastAsia="HY신명조" w:hAnsi="HY신명조"/>
          <w:sz w:val="22"/>
          <w:szCs w:val="22"/>
        </w:rPr>
        <w:t xml:space="preserve">에서는 포획 전자의 중심 위치가 포화되는 반면, 자유 전자의 비율과 위치 효과가 증가하면서 전체 전하 중심을 블로킹 </w:t>
      </w:r>
      <w:proofErr w:type="spellStart"/>
      <w:r w:rsidRPr="00BF1B3F">
        <w:rPr>
          <w:rFonts w:ascii="HY신명조" w:eastAsia="HY신명조" w:hAnsi="HY신명조"/>
          <w:sz w:val="22"/>
          <w:szCs w:val="22"/>
        </w:rPr>
        <w:t>산화막</w:t>
      </w:r>
      <w:proofErr w:type="spellEnd"/>
      <w:r w:rsidRPr="00BF1B3F">
        <w:rPr>
          <w:rFonts w:ascii="HY신명조" w:eastAsia="HY신명조" w:hAnsi="HY신명조"/>
          <w:sz w:val="22"/>
          <w:szCs w:val="22"/>
        </w:rPr>
        <w:t xml:space="preserve"> 방향으로 추가 이동시킨다. 이는 프로그램 직후 블로킹 </w:t>
      </w:r>
      <w:proofErr w:type="spellStart"/>
      <w:r w:rsidRPr="00BF1B3F">
        <w:rPr>
          <w:rFonts w:ascii="HY신명조" w:eastAsia="HY신명조" w:hAnsi="HY신명조"/>
          <w:sz w:val="22"/>
          <w:szCs w:val="22"/>
        </w:rPr>
        <w:t>산화막</w:t>
      </w:r>
      <w:proofErr w:type="spellEnd"/>
      <w:r w:rsidRPr="00BF1B3F">
        <w:rPr>
          <w:rFonts w:ascii="HY신명조" w:eastAsia="HY신명조" w:hAnsi="HY신명조"/>
          <w:sz w:val="22"/>
          <w:szCs w:val="22"/>
        </w:rPr>
        <w:t xml:space="preserve"> 근처에 남아 있는 자유 전자가 이후 </w:t>
      </w:r>
      <w:proofErr w:type="spellStart"/>
      <w:r w:rsidRPr="00BF1B3F">
        <w:rPr>
          <w:rFonts w:ascii="HY신명조" w:eastAsia="HY신명조" w:hAnsi="HY신명조"/>
          <w:sz w:val="22"/>
          <w:szCs w:val="22"/>
        </w:rPr>
        <w:t>수직전하재분포를</w:t>
      </w:r>
      <w:proofErr w:type="spellEnd"/>
      <w:r w:rsidRPr="00BF1B3F">
        <w:rPr>
          <w:rFonts w:ascii="HY신명조" w:eastAsia="HY신명조" w:hAnsi="HY신명조"/>
          <w:sz w:val="22"/>
          <w:szCs w:val="22"/>
        </w:rPr>
        <w:t xml:space="preserve"> 유발하는 핵심 초기 조건임을 의미한다.</w:t>
      </w:r>
    </w:p>
    <w:p w14:paraId="00AD69A7" w14:textId="0268A51E" w:rsidR="00105DED" w:rsidRDefault="00105DED" w:rsidP="00BF1B3F">
      <w:pPr>
        <w:widowControl/>
        <w:wordWrap/>
        <w:autoSpaceDE/>
        <w:autoSpaceDN/>
        <w:spacing w:line="600" w:lineRule="auto"/>
        <w:rPr>
          <w:rFonts w:ascii="HY신명조" w:eastAsia="HY신명조" w:hAnsi="HY신명조"/>
          <w:sz w:val="22"/>
          <w:szCs w:val="22"/>
        </w:rPr>
      </w:pPr>
    </w:p>
    <w:p w14:paraId="03932BB2" w14:textId="6656A61A" w:rsidR="006D14D8" w:rsidRDefault="007236AD" w:rsidP="00BF1B3F">
      <w:pPr>
        <w:widowControl/>
        <w:wordWrap/>
        <w:autoSpaceDE/>
        <w:autoSpaceDN/>
        <w:spacing w:line="600" w:lineRule="auto"/>
        <w:rPr>
          <w:rFonts w:ascii="HY신명조" w:eastAsia="HY신명조" w:hAnsi="HY신명조"/>
          <w:sz w:val="22"/>
          <w:szCs w:val="22"/>
        </w:rPr>
      </w:pPr>
      <w:r w:rsidRPr="007236AD">
        <w:rPr>
          <w:noProof/>
        </w:rPr>
        <w:drawing>
          <wp:inline distT="0" distB="0" distL="0" distR="0" wp14:anchorId="252F2E68" wp14:editId="016A5F66">
            <wp:extent cx="4680585" cy="3260090"/>
            <wp:effectExtent l="0" t="0" r="5715" b="0"/>
            <wp:docPr id="57" name="그림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680585" cy="3260090"/>
                    </a:xfrm>
                    <a:prstGeom prst="rect">
                      <a:avLst/>
                    </a:prstGeom>
                  </pic:spPr>
                </pic:pic>
              </a:graphicData>
            </a:graphic>
          </wp:inline>
        </w:drawing>
      </w:r>
    </w:p>
    <w:p w14:paraId="1B460F3A" w14:textId="29D08F5E" w:rsidR="007236AD" w:rsidRPr="007236AD" w:rsidRDefault="007236AD" w:rsidP="007236AD">
      <w:pPr>
        <w:spacing w:line="360" w:lineRule="auto"/>
        <w:rPr>
          <w:rFonts w:ascii="HY신명조" w:eastAsia="HY신명조"/>
          <w:sz w:val="22"/>
          <w:szCs w:val="22"/>
        </w:rPr>
      </w:pPr>
      <w:r w:rsidRPr="00B0243B">
        <w:rPr>
          <w:rFonts w:ascii="HY신명조" w:eastAsia="HY신명조" w:hint="eastAsia"/>
          <w:b/>
          <w:bCs/>
          <w:sz w:val="22"/>
          <w:szCs w:val="22"/>
        </w:rPr>
        <w:t xml:space="preserve">그림 </w:t>
      </w:r>
      <w:r>
        <w:rPr>
          <w:rFonts w:ascii="HY신명조" w:eastAsia="HY신명조"/>
          <w:b/>
          <w:bCs/>
          <w:sz w:val="22"/>
          <w:szCs w:val="22"/>
        </w:rPr>
        <w:t>2</w:t>
      </w:r>
      <w:r w:rsidR="001648E3">
        <w:rPr>
          <w:rFonts w:ascii="HY신명조" w:eastAsia="HY신명조"/>
          <w:b/>
          <w:bCs/>
          <w:sz w:val="22"/>
          <w:szCs w:val="22"/>
        </w:rPr>
        <w:t>2</w:t>
      </w:r>
      <w:r w:rsidRPr="00B0243B">
        <w:rPr>
          <w:rFonts w:ascii="HY신명조" w:eastAsia="HY신명조" w:hint="eastAsia"/>
          <w:b/>
          <w:bCs/>
          <w:sz w:val="22"/>
          <w:szCs w:val="22"/>
        </w:rPr>
        <w:t>.</w:t>
      </w:r>
      <w:r>
        <w:rPr>
          <w:rFonts w:ascii="HY신명조" w:eastAsia="HY신명조"/>
          <w:sz w:val="22"/>
          <w:szCs w:val="22"/>
        </w:rPr>
        <w:t xml:space="preserve">  </w:t>
      </w:r>
      <w:proofErr w:type="spellStart"/>
      <w:proofErr w:type="gramStart"/>
      <w:r>
        <w:rPr>
          <w:rFonts w:ascii="HY신명조" w:eastAsia="HY신명조" w:hAnsi="HY신명조" w:hint="eastAsia"/>
          <w:sz w:val="22"/>
          <w:szCs w:val="22"/>
        </w:rPr>
        <w:t>V</w:t>
      </w:r>
      <w:r w:rsidRPr="005568A2">
        <w:rPr>
          <w:rFonts w:ascii="HY신명조" w:eastAsia="HY신명조" w:hAnsi="HY신명조"/>
          <w:sz w:val="22"/>
          <w:szCs w:val="22"/>
          <w:vertAlign w:val="subscript"/>
        </w:rPr>
        <w:t>pgm</w:t>
      </w:r>
      <w:proofErr w:type="spellEnd"/>
      <w:r>
        <w:rPr>
          <w:rFonts w:ascii="HY신명조" w:eastAsia="HY신명조" w:hAnsi="HY신명조"/>
          <w:sz w:val="22"/>
          <w:szCs w:val="22"/>
        </w:rPr>
        <w:t xml:space="preserve"> </w:t>
      </w:r>
      <w:proofErr w:type="spellStart"/>
      <w:r>
        <w:rPr>
          <w:rFonts w:ascii="HY신명조" w:eastAsia="HY신명조" w:hAnsi="HY신명조" w:hint="eastAsia"/>
          <w:sz w:val="22"/>
          <w:szCs w:val="22"/>
        </w:rPr>
        <w:t>에</w:t>
      </w:r>
      <w:proofErr w:type="spellEnd"/>
      <w:proofErr w:type="gramEnd"/>
      <w:r>
        <w:rPr>
          <w:rFonts w:ascii="HY신명조" w:eastAsia="HY신명조" w:hAnsi="HY신명조" w:hint="eastAsia"/>
          <w:sz w:val="22"/>
          <w:szCs w:val="22"/>
        </w:rPr>
        <w:t xml:space="preserve"> 따른 </w:t>
      </w:r>
      <w:proofErr w:type="spellStart"/>
      <w:r>
        <w:rPr>
          <w:rFonts w:ascii="HY신명조" w:eastAsia="HY신명조" w:hAnsi="HY신명조" w:hint="eastAsia"/>
          <w:sz w:val="22"/>
          <w:szCs w:val="22"/>
        </w:rPr>
        <w:t>리텐션</w:t>
      </w:r>
      <w:proofErr w:type="spellEnd"/>
      <w:r>
        <w:rPr>
          <w:rFonts w:ascii="HY신명조" w:eastAsia="HY신명조" w:hAnsi="HY신명조" w:hint="eastAsia"/>
          <w:sz w:val="22"/>
          <w:szCs w:val="22"/>
        </w:rPr>
        <w:t xml:space="preserve"> 기간동안 전하 중심 이동</w:t>
      </w:r>
      <w:r>
        <w:rPr>
          <w:rFonts w:ascii="HY신명조" w:eastAsia="HY신명조" w:hAnsi="HY신명조"/>
          <w:sz w:val="22"/>
          <w:szCs w:val="22"/>
        </w:rPr>
        <w:t>.</w:t>
      </w:r>
      <w:r>
        <w:rPr>
          <w:rFonts w:ascii="HY신명조" w:eastAsia="HY신명조" w:hAnsi="HY신명조" w:hint="eastAsia"/>
          <w:sz w:val="22"/>
          <w:szCs w:val="22"/>
        </w:rPr>
        <w:t xml:space="preserve"> </w:t>
      </w:r>
    </w:p>
    <w:p w14:paraId="5AA1341B" w14:textId="2D43F86C" w:rsidR="006D14D8" w:rsidRDefault="006D14D8" w:rsidP="00BF1B3F">
      <w:pPr>
        <w:widowControl/>
        <w:wordWrap/>
        <w:autoSpaceDE/>
        <w:autoSpaceDN/>
        <w:spacing w:line="600" w:lineRule="auto"/>
        <w:rPr>
          <w:rFonts w:ascii="HY신명조" w:eastAsia="HY신명조" w:hAnsi="HY신명조"/>
          <w:sz w:val="22"/>
          <w:szCs w:val="22"/>
        </w:rPr>
      </w:pPr>
    </w:p>
    <w:p w14:paraId="3CAD81BD" w14:textId="599EF345" w:rsidR="001648E3" w:rsidRPr="001648E3" w:rsidRDefault="001648E3" w:rsidP="001648E3">
      <w:pPr>
        <w:spacing w:line="600" w:lineRule="auto"/>
        <w:ind w:firstLine="221"/>
        <w:rPr>
          <w:rFonts w:ascii="HY신명조" w:eastAsia="HY신명조" w:hAnsi="HY신명조"/>
          <w:sz w:val="22"/>
          <w:szCs w:val="22"/>
        </w:rPr>
      </w:pPr>
      <w:r w:rsidRPr="001648E3">
        <w:rPr>
          <w:rFonts w:ascii="HY신명조" w:eastAsia="HY신명조" w:hAnsi="HY신명조"/>
          <w:sz w:val="22"/>
          <w:szCs w:val="22"/>
        </w:rPr>
        <w:t xml:space="preserve">그림 21은 </w:t>
      </w:r>
      <w:proofErr w:type="spellStart"/>
      <w:r w:rsidRPr="001648E3">
        <w:rPr>
          <w:rFonts w:ascii="HY신명조" w:eastAsia="HY신명조" w:hAnsi="HY신명조"/>
          <w:sz w:val="22"/>
          <w:szCs w:val="22"/>
        </w:rPr>
        <w:t>리텐션</w:t>
      </w:r>
      <w:proofErr w:type="spellEnd"/>
      <w:r w:rsidRPr="001648E3">
        <w:rPr>
          <w:rFonts w:ascii="HY신명조" w:eastAsia="HY신명조" w:hAnsi="HY신명조"/>
          <w:sz w:val="22"/>
          <w:szCs w:val="22"/>
        </w:rPr>
        <w:t xml:space="preserve"> 시간 동안 전하 중심의 이동 양상이 </w:t>
      </w:r>
      <w:proofErr w:type="spellStart"/>
      <w:r w:rsidRPr="001648E3">
        <w:rPr>
          <w:rFonts w:ascii="HY신명조" w:eastAsia="HY신명조" w:hAnsi="HY신명조"/>
          <w:sz w:val="22"/>
          <w:szCs w:val="22"/>
        </w:rPr>
        <w:t>V</w:t>
      </w:r>
      <w:r w:rsidRPr="001648E3">
        <w:rPr>
          <w:rFonts w:ascii="HY신명조" w:eastAsia="HY신명조" w:hAnsi="HY신명조"/>
          <w:sz w:val="22"/>
          <w:szCs w:val="22"/>
          <w:vertAlign w:val="subscript"/>
        </w:rPr>
        <w:t>pgm</w:t>
      </w:r>
      <w:proofErr w:type="spellEnd"/>
      <w:r w:rsidRPr="001648E3">
        <w:rPr>
          <w:rFonts w:ascii="HY신명조" w:eastAsia="HY신명조" w:hAnsi="HY신명조"/>
          <w:sz w:val="22"/>
          <w:szCs w:val="22"/>
        </w:rPr>
        <w:t xml:space="preserve">에 따라 </w:t>
      </w:r>
      <w:r w:rsidRPr="001648E3">
        <w:rPr>
          <w:rFonts w:ascii="HY신명조" w:eastAsia="HY신명조" w:hAnsi="HY신명조"/>
          <w:sz w:val="22"/>
          <w:szCs w:val="22"/>
        </w:rPr>
        <w:lastRenderedPageBreak/>
        <w:t xml:space="preserve">어떻게 달라지는지를 나타낸다. 프로그램 전압이 높은 경우, 프로그램 직후에는 전하 중심이 블로킹 산화막에 가까운 위치에 형성된다. 이는 앞서 분석한 바와 같이 높은 </w:t>
      </w:r>
      <w:proofErr w:type="spellStart"/>
      <w:r w:rsidRPr="001648E3">
        <w:rPr>
          <w:rFonts w:ascii="HY신명조" w:eastAsia="HY신명조" w:hAnsi="HY신명조"/>
          <w:sz w:val="22"/>
          <w:szCs w:val="22"/>
        </w:rPr>
        <w:t>V</w:t>
      </w:r>
      <w:r w:rsidRPr="001648E3">
        <w:rPr>
          <w:rFonts w:ascii="HY신명조" w:eastAsia="HY신명조" w:hAnsi="HY신명조"/>
          <w:sz w:val="22"/>
          <w:szCs w:val="22"/>
          <w:vertAlign w:val="subscript"/>
        </w:rPr>
        <w:t>pgm</w:t>
      </w:r>
      <w:proofErr w:type="spellEnd"/>
      <w:r w:rsidRPr="001648E3">
        <w:rPr>
          <w:rFonts w:ascii="HY신명조" w:eastAsia="HY신명조" w:hAnsi="HY신명조"/>
          <w:sz w:val="22"/>
          <w:szCs w:val="22"/>
        </w:rPr>
        <w:t xml:space="preserve">조건에서 트랩에 포획되지 못한 자유 전자가 블로킹 </w:t>
      </w:r>
      <w:proofErr w:type="spellStart"/>
      <w:r w:rsidRPr="001648E3">
        <w:rPr>
          <w:rFonts w:ascii="HY신명조" w:eastAsia="HY신명조" w:hAnsi="HY신명조"/>
          <w:sz w:val="22"/>
          <w:szCs w:val="22"/>
        </w:rPr>
        <w:t>산화막</w:t>
      </w:r>
      <w:proofErr w:type="spellEnd"/>
      <w:r w:rsidRPr="001648E3">
        <w:rPr>
          <w:rFonts w:ascii="HY신명조" w:eastAsia="HY신명조" w:hAnsi="HY신명조"/>
          <w:sz w:val="22"/>
          <w:szCs w:val="22"/>
        </w:rPr>
        <w:t xml:space="preserve"> 근처에 더 많이 축적되기 때문이다.</w:t>
      </w:r>
    </w:p>
    <w:p w14:paraId="6757041A" w14:textId="77777777" w:rsidR="001648E3" w:rsidRPr="001648E3" w:rsidRDefault="001648E3" w:rsidP="001648E3">
      <w:pPr>
        <w:widowControl/>
        <w:wordWrap/>
        <w:autoSpaceDE/>
        <w:autoSpaceDN/>
        <w:spacing w:line="600" w:lineRule="auto"/>
        <w:ind w:firstLine="221"/>
        <w:rPr>
          <w:rFonts w:ascii="HY신명조" w:eastAsia="HY신명조" w:hAnsi="HY신명조"/>
          <w:sz w:val="22"/>
          <w:szCs w:val="22"/>
        </w:rPr>
      </w:pPr>
      <w:proofErr w:type="spellStart"/>
      <w:r w:rsidRPr="001648E3">
        <w:rPr>
          <w:rFonts w:ascii="HY신명조" w:eastAsia="HY신명조" w:hAnsi="HY신명조"/>
          <w:sz w:val="22"/>
          <w:szCs w:val="22"/>
        </w:rPr>
        <w:t>리텐션</w:t>
      </w:r>
      <w:proofErr w:type="spellEnd"/>
      <w:r w:rsidRPr="001648E3">
        <w:rPr>
          <w:rFonts w:ascii="HY신명조" w:eastAsia="HY신명조" w:hAnsi="HY신명조"/>
          <w:sz w:val="22"/>
          <w:szCs w:val="22"/>
        </w:rPr>
        <w:t xml:space="preserve"> 시간이 경과함에 따라 전하 중심은 점차 터널 </w:t>
      </w:r>
      <w:proofErr w:type="spellStart"/>
      <w:r w:rsidRPr="001648E3">
        <w:rPr>
          <w:rFonts w:ascii="HY신명조" w:eastAsia="HY신명조" w:hAnsi="HY신명조"/>
          <w:sz w:val="22"/>
          <w:szCs w:val="22"/>
        </w:rPr>
        <w:t>산화막</w:t>
      </w:r>
      <w:proofErr w:type="spellEnd"/>
      <w:r w:rsidRPr="001648E3">
        <w:rPr>
          <w:rFonts w:ascii="HY신명조" w:eastAsia="HY신명조" w:hAnsi="HY신명조"/>
          <w:sz w:val="22"/>
          <w:szCs w:val="22"/>
        </w:rPr>
        <w:t xml:space="preserve"> 방향으로 이동한다. 이는 블로킹 </w:t>
      </w:r>
      <w:proofErr w:type="spellStart"/>
      <w:r w:rsidRPr="001648E3">
        <w:rPr>
          <w:rFonts w:ascii="HY신명조" w:eastAsia="HY신명조" w:hAnsi="HY신명조"/>
          <w:sz w:val="22"/>
          <w:szCs w:val="22"/>
        </w:rPr>
        <w:t>산화막</w:t>
      </w:r>
      <w:proofErr w:type="spellEnd"/>
      <w:r w:rsidRPr="001648E3">
        <w:rPr>
          <w:rFonts w:ascii="HY신명조" w:eastAsia="HY신명조" w:hAnsi="HY신명조"/>
          <w:sz w:val="22"/>
          <w:szCs w:val="22"/>
        </w:rPr>
        <w:t xml:space="preserve"> 근처에 존재하던 자유 전자가 </w:t>
      </w:r>
      <w:proofErr w:type="spellStart"/>
      <w:r w:rsidRPr="001648E3">
        <w:rPr>
          <w:rFonts w:ascii="HY신명조" w:eastAsia="HY신명조" w:hAnsi="HY신명조"/>
          <w:sz w:val="22"/>
          <w:szCs w:val="22"/>
        </w:rPr>
        <w:t>질화막</w:t>
      </w:r>
      <w:proofErr w:type="spellEnd"/>
      <w:r w:rsidRPr="001648E3">
        <w:rPr>
          <w:rFonts w:ascii="HY신명조" w:eastAsia="HY신명조" w:hAnsi="HY신명조"/>
          <w:sz w:val="22"/>
          <w:szCs w:val="22"/>
        </w:rPr>
        <w:t xml:space="preserve"> 내부 전기장과 농도 </w:t>
      </w:r>
      <w:proofErr w:type="spellStart"/>
      <w:r w:rsidRPr="001648E3">
        <w:rPr>
          <w:rFonts w:ascii="HY신명조" w:eastAsia="HY신명조" w:hAnsi="HY신명조"/>
          <w:sz w:val="22"/>
          <w:szCs w:val="22"/>
        </w:rPr>
        <w:t>구배에</w:t>
      </w:r>
      <w:proofErr w:type="spellEnd"/>
      <w:r w:rsidRPr="001648E3">
        <w:rPr>
          <w:rFonts w:ascii="HY신명조" w:eastAsia="HY신명조" w:hAnsi="HY신명조"/>
          <w:sz w:val="22"/>
          <w:szCs w:val="22"/>
        </w:rPr>
        <w:t xml:space="preserve"> 의해 터널 </w:t>
      </w:r>
      <w:proofErr w:type="spellStart"/>
      <w:r w:rsidRPr="001648E3">
        <w:rPr>
          <w:rFonts w:ascii="HY신명조" w:eastAsia="HY신명조" w:hAnsi="HY신명조"/>
          <w:sz w:val="22"/>
          <w:szCs w:val="22"/>
        </w:rPr>
        <w:t>산화막</w:t>
      </w:r>
      <w:proofErr w:type="spellEnd"/>
      <w:r w:rsidRPr="001648E3">
        <w:rPr>
          <w:rFonts w:ascii="HY신명조" w:eastAsia="HY신명조" w:hAnsi="HY신명조"/>
          <w:sz w:val="22"/>
          <w:szCs w:val="22"/>
        </w:rPr>
        <w:t xml:space="preserve"> 방향으로 이동하고, 이동 과정에서 빈 트랩에 포획되기 때문이다. 자유 전자가 트랩에 포획되면 더 이상 이동하지 못하고 해당 위치에 고정되므로, 일정 시간이 지난 후 전체 전하 중심도 특정 위치로 수렴한다.</w:t>
      </w:r>
    </w:p>
    <w:p w14:paraId="10454E7D" w14:textId="6EF0B3E4" w:rsidR="001648E3" w:rsidRPr="001648E3" w:rsidRDefault="001648E3" w:rsidP="001648E3">
      <w:pPr>
        <w:widowControl/>
        <w:wordWrap/>
        <w:autoSpaceDE/>
        <w:autoSpaceDN/>
        <w:spacing w:line="600" w:lineRule="auto"/>
        <w:ind w:firstLine="221"/>
        <w:rPr>
          <w:rFonts w:ascii="HY신명조" w:eastAsia="HY신명조" w:hAnsi="HY신명조"/>
          <w:sz w:val="22"/>
          <w:szCs w:val="22"/>
        </w:rPr>
      </w:pPr>
      <w:r w:rsidRPr="001648E3">
        <w:rPr>
          <w:rFonts w:ascii="HY신명조" w:eastAsia="HY신명조" w:hAnsi="HY신명조"/>
          <w:sz w:val="22"/>
          <w:szCs w:val="22"/>
        </w:rPr>
        <w:t xml:space="preserve">또한 </w:t>
      </w:r>
      <w:proofErr w:type="spellStart"/>
      <w:r w:rsidRPr="001648E3">
        <w:rPr>
          <w:rFonts w:ascii="HY신명조" w:eastAsia="HY신명조" w:hAnsi="HY신명조"/>
          <w:sz w:val="22"/>
          <w:szCs w:val="22"/>
        </w:rPr>
        <w:t>V</w:t>
      </w:r>
      <w:r w:rsidRPr="001648E3">
        <w:rPr>
          <w:rFonts w:ascii="HY신명조" w:eastAsia="HY신명조" w:hAnsi="HY신명조"/>
          <w:sz w:val="22"/>
          <w:szCs w:val="22"/>
          <w:vertAlign w:val="subscript"/>
        </w:rPr>
        <w:t>pgm</w:t>
      </w:r>
      <w:proofErr w:type="spellEnd"/>
      <w:r w:rsidRPr="001648E3">
        <w:rPr>
          <w:rFonts w:ascii="HY신명조" w:eastAsia="HY신명조" w:hAnsi="HY신명조"/>
          <w:sz w:val="22"/>
          <w:szCs w:val="22"/>
        </w:rPr>
        <w:t xml:space="preserve">이 높을수록 초기 전하 중심이 더 블로킹 </w:t>
      </w:r>
      <w:proofErr w:type="spellStart"/>
      <w:r w:rsidRPr="001648E3">
        <w:rPr>
          <w:rFonts w:ascii="HY신명조" w:eastAsia="HY신명조" w:hAnsi="HY신명조"/>
          <w:sz w:val="22"/>
          <w:szCs w:val="22"/>
        </w:rPr>
        <w:t>산화막</w:t>
      </w:r>
      <w:proofErr w:type="spellEnd"/>
      <w:r w:rsidRPr="001648E3">
        <w:rPr>
          <w:rFonts w:ascii="HY신명조" w:eastAsia="HY신명조" w:hAnsi="HY신명조"/>
          <w:sz w:val="22"/>
          <w:szCs w:val="22"/>
        </w:rPr>
        <w:t xml:space="preserve"> 방향에 위치하며, </w:t>
      </w:r>
      <w:proofErr w:type="spellStart"/>
      <w:r w:rsidRPr="001648E3">
        <w:rPr>
          <w:rFonts w:ascii="HY신명조" w:eastAsia="HY신명조" w:hAnsi="HY신명조"/>
          <w:sz w:val="22"/>
          <w:szCs w:val="22"/>
        </w:rPr>
        <w:t>리텐션</w:t>
      </w:r>
      <w:proofErr w:type="spellEnd"/>
      <w:r w:rsidRPr="001648E3">
        <w:rPr>
          <w:rFonts w:ascii="HY신명조" w:eastAsia="HY신명조" w:hAnsi="HY신명조"/>
          <w:sz w:val="22"/>
          <w:szCs w:val="22"/>
        </w:rPr>
        <w:t xml:space="preserve"> 시간 동안 이동하는 전하 중심의 변화량도 더 크게 나타난다. 이는 높은 프로그램 전압 조건에서 블로킹 </w:t>
      </w:r>
      <w:proofErr w:type="spellStart"/>
      <w:r w:rsidRPr="001648E3">
        <w:rPr>
          <w:rFonts w:ascii="HY신명조" w:eastAsia="HY신명조" w:hAnsi="HY신명조"/>
          <w:sz w:val="22"/>
          <w:szCs w:val="22"/>
        </w:rPr>
        <w:t>산화막</w:t>
      </w:r>
      <w:proofErr w:type="spellEnd"/>
      <w:r w:rsidRPr="001648E3">
        <w:rPr>
          <w:rFonts w:ascii="HY신명조" w:eastAsia="HY신명조" w:hAnsi="HY신명조"/>
          <w:sz w:val="22"/>
          <w:szCs w:val="22"/>
        </w:rPr>
        <w:t xml:space="preserve"> 근처에 형성되는 자유 전자 </w:t>
      </w:r>
      <w:r>
        <w:rPr>
          <w:rFonts w:ascii="HY신명조" w:eastAsia="HY신명조" w:hAnsi="HY신명조" w:hint="eastAsia"/>
          <w:sz w:val="22"/>
          <w:szCs w:val="22"/>
        </w:rPr>
        <w:t>저장고</w:t>
      </w:r>
      <w:r w:rsidRPr="001648E3">
        <w:rPr>
          <w:rFonts w:ascii="HY신명조" w:eastAsia="HY신명조" w:hAnsi="HY신명조"/>
          <w:sz w:val="22"/>
          <w:szCs w:val="22"/>
        </w:rPr>
        <w:t xml:space="preserve">의 크기가 증가하기 때문이다. 반면 상대적으로 낮은 </w:t>
      </w:r>
      <w:proofErr w:type="spellStart"/>
      <w:r w:rsidRPr="001648E3">
        <w:rPr>
          <w:rFonts w:ascii="HY신명조" w:eastAsia="HY신명조" w:hAnsi="HY신명조"/>
          <w:sz w:val="22"/>
          <w:szCs w:val="22"/>
        </w:rPr>
        <w:t>V</w:t>
      </w:r>
      <w:r w:rsidRPr="001648E3">
        <w:rPr>
          <w:rFonts w:ascii="HY신명조" w:eastAsia="HY신명조" w:hAnsi="HY신명조"/>
          <w:sz w:val="22"/>
          <w:szCs w:val="22"/>
          <w:vertAlign w:val="subscript"/>
        </w:rPr>
        <w:t>pgm</w:t>
      </w:r>
      <w:proofErr w:type="spellEnd"/>
      <w:r w:rsidRPr="001648E3">
        <w:rPr>
          <w:rFonts w:ascii="HY신명조" w:eastAsia="HY신명조" w:hAnsi="HY신명조"/>
          <w:sz w:val="22"/>
          <w:szCs w:val="22"/>
        </w:rPr>
        <w:t xml:space="preserve">에서는 프로그램 직후 자유 전자의 양이 적으므로, 초기 전하 중심이 블로킹 </w:t>
      </w:r>
      <w:proofErr w:type="spellStart"/>
      <w:r w:rsidRPr="001648E3">
        <w:rPr>
          <w:rFonts w:ascii="HY신명조" w:eastAsia="HY신명조" w:hAnsi="HY신명조"/>
          <w:sz w:val="22"/>
          <w:szCs w:val="22"/>
        </w:rPr>
        <w:t>산화막</w:t>
      </w:r>
      <w:proofErr w:type="spellEnd"/>
      <w:r w:rsidRPr="001648E3">
        <w:rPr>
          <w:rFonts w:ascii="HY신명조" w:eastAsia="HY신명조" w:hAnsi="HY신명조"/>
          <w:sz w:val="22"/>
          <w:szCs w:val="22"/>
        </w:rPr>
        <w:t xml:space="preserve"> 방향으로 크게 이동하지 않으며 </w:t>
      </w:r>
      <w:proofErr w:type="spellStart"/>
      <w:r w:rsidRPr="001648E3">
        <w:rPr>
          <w:rFonts w:ascii="HY신명조" w:eastAsia="HY신명조" w:hAnsi="HY신명조"/>
          <w:sz w:val="22"/>
          <w:szCs w:val="22"/>
        </w:rPr>
        <w:t>리텐션</w:t>
      </w:r>
      <w:proofErr w:type="spellEnd"/>
      <w:r w:rsidRPr="001648E3">
        <w:rPr>
          <w:rFonts w:ascii="HY신명조" w:eastAsia="HY신명조" w:hAnsi="HY신명조"/>
          <w:sz w:val="22"/>
          <w:szCs w:val="22"/>
        </w:rPr>
        <w:t xml:space="preserve"> 시간 동안의 전하 중심 변화도 작게 나타난다.</w:t>
      </w:r>
    </w:p>
    <w:p w14:paraId="745289B6" w14:textId="6B147CEF" w:rsidR="003051A0" w:rsidRPr="001648E3" w:rsidRDefault="001648E3" w:rsidP="003051A0">
      <w:pPr>
        <w:widowControl/>
        <w:wordWrap/>
        <w:autoSpaceDE/>
        <w:autoSpaceDN/>
        <w:spacing w:line="600" w:lineRule="auto"/>
        <w:ind w:firstLine="221"/>
        <w:rPr>
          <w:rFonts w:ascii="HY신명조" w:eastAsia="HY신명조" w:hAnsi="HY신명조"/>
          <w:sz w:val="22"/>
          <w:szCs w:val="22"/>
        </w:rPr>
      </w:pPr>
      <w:r>
        <w:rPr>
          <w:rFonts w:ascii="HY신명조" w:eastAsia="HY신명조" w:hAnsi="HY신명조"/>
          <w:sz w:val="22"/>
          <w:szCs w:val="22"/>
        </w:rPr>
        <w:t xml:space="preserve"> </w:t>
      </w:r>
    </w:p>
    <w:p w14:paraId="29CF6687" w14:textId="0C09D337" w:rsidR="003051A0" w:rsidRDefault="001828F9">
      <w:pPr>
        <w:widowControl/>
        <w:wordWrap/>
        <w:autoSpaceDE/>
        <w:autoSpaceDN/>
        <w:jc w:val="left"/>
        <w:rPr>
          <w:rFonts w:ascii="HY신명조" w:eastAsia="HY신명조" w:hAnsi="HY신명조"/>
          <w:b/>
          <w:sz w:val="32"/>
          <w:szCs w:val="28"/>
        </w:rPr>
      </w:pPr>
      <w:r>
        <w:rPr>
          <w:rFonts w:ascii="HY신명조" w:eastAsia="HY신명조" w:hAnsi="HY신명조"/>
          <w:b/>
          <w:sz w:val="32"/>
          <w:szCs w:val="28"/>
        </w:rPr>
        <w:br w:type="page"/>
      </w:r>
      <w:r w:rsidR="003051A0" w:rsidRPr="003051A0">
        <w:rPr>
          <w:noProof/>
        </w:rPr>
        <w:lastRenderedPageBreak/>
        <w:drawing>
          <wp:inline distT="0" distB="0" distL="0" distR="0" wp14:anchorId="364E18ED" wp14:editId="084AEE4B">
            <wp:extent cx="4680585" cy="3261498"/>
            <wp:effectExtent l="0" t="0" r="0" b="0"/>
            <wp:docPr id="62" name="그림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680585" cy="3261498"/>
                    </a:xfrm>
                    <a:prstGeom prst="rect">
                      <a:avLst/>
                    </a:prstGeom>
                    <a:noFill/>
                    <a:ln>
                      <a:noFill/>
                    </a:ln>
                  </pic:spPr>
                </pic:pic>
              </a:graphicData>
            </a:graphic>
          </wp:inline>
        </w:drawing>
      </w:r>
    </w:p>
    <w:p w14:paraId="6FF89827" w14:textId="77777777" w:rsidR="003051A0" w:rsidRDefault="003051A0">
      <w:pPr>
        <w:widowControl/>
        <w:wordWrap/>
        <w:autoSpaceDE/>
        <w:autoSpaceDN/>
        <w:jc w:val="left"/>
        <w:rPr>
          <w:rFonts w:ascii="HY신명조" w:eastAsia="HY신명조" w:hAnsi="HY신명조"/>
          <w:b/>
          <w:sz w:val="32"/>
          <w:szCs w:val="28"/>
        </w:rPr>
      </w:pPr>
    </w:p>
    <w:p w14:paraId="01854749" w14:textId="42515E04" w:rsidR="003051A0" w:rsidRDefault="003051A0">
      <w:pPr>
        <w:widowControl/>
        <w:wordWrap/>
        <w:autoSpaceDE/>
        <w:autoSpaceDN/>
        <w:jc w:val="left"/>
        <w:rPr>
          <w:rFonts w:ascii="HY신명조" w:eastAsia="HY신명조" w:hAnsi="HY신명조"/>
          <w:b/>
          <w:sz w:val="32"/>
          <w:szCs w:val="28"/>
        </w:rPr>
      </w:pPr>
      <w:r w:rsidRPr="003051A0">
        <w:rPr>
          <w:rFonts w:hint="eastAsia"/>
          <w:noProof/>
        </w:rPr>
        <w:drawing>
          <wp:inline distT="0" distB="0" distL="0" distR="0" wp14:anchorId="1818DE71" wp14:editId="5CB5698D">
            <wp:extent cx="4680585" cy="3261498"/>
            <wp:effectExtent l="0" t="0" r="0" b="0"/>
            <wp:docPr id="156535104" name="그림 156535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680585" cy="3261498"/>
                    </a:xfrm>
                    <a:prstGeom prst="rect">
                      <a:avLst/>
                    </a:prstGeom>
                    <a:noFill/>
                    <a:ln>
                      <a:noFill/>
                    </a:ln>
                  </pic:spPr>
                </pic:pic>
              </a:graphicData>
            </a:graphic>
          </wp:inline>
        </w:drawing>
      </w:r>
    </w:p>
    <w:p w14:paraId="3EF05E1E" w14:textId="26577D04" w:rsidR="001828F9" w:rsidRDefault="001828F9">
      <w:pPr>
        <w:widowControl/>
        <w:wordWrap/>
        <w:autoSpaceDE/>
        <w:autoSpaceDN/>
        <w:jc w:val="left"/>
        <w:rPr>
          <w:rFonts w:ascii="HY신명조" w:eastAsia="HY신명조" w:hAnsi="HY신명조"/>
          <w:b/>
          <w:sz w:val="32"/>
          <w:szCs w:val="28"/>
        </w:rPr>
      </w:pPr>
      <w:r>
        <w:rPr>
          <w:rFonts w:ascii="HY신명조" w:eastAsia="HY신명조" w:hAnsi="HY신명조"/>
          <w:b/>
          <w:sz w:val="32"/>
          <w:szCs w:val="28"/>
        </w:rPr>
        <w:br w:type="page"/>
      </w:r>
    </w:p>
    <w:p w14:paraId="5BA81D63" w14:textId="5B8CA73D" w:rsidR="003051A0" w:rsidRDefault="003051A0" w:rsidP="003051A0">
      <w:pPr>
        <w:widowControl/>
        <w:wordWrap/>
        <w:autoSpaceDE/>
        <w:autoSpaceDN/>
        <w:spacing w:line="600" w:lineRule="auto"/>
        <w:rPr>
          <w:rFonts w:ascii="HY신명조" w:eastAsia="HY신명조" w:hAnsi="HY신명조"/>
          <w:b/>
          <w:sz w:val="32"/>
          <w:szCs w:val="28"/>
        </w:rPr>
      </w:pPr>
      <w:r w:rsidRPr="003051A0">
        <w:rPr>
          <w:rFonts w:hint="eastAsia"/>
          <w:noProof/>
        </w:rPr>
        <w:lastRenderedPageBreak/>
        <w:drawing>
          <wp:inline distT="0" distB="0" distL="0" distR="0" wp14:anchorId="67F478DF" wp14:editId="10B89CA9">
            <wp:extent cx="4680585" cy="3261498"/>
            <wp:effectExtent l="0" t="0" r="0" b="0"/>
            <wp:docPr id="156535105" name="그림 156535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680585" cy="3261498"/>
                    </a:xfrm>
                    <a:prstGeom prst="rect">
                      <a:avLst/>
                    </a:prstGeom>
                    <a:noFill/>
                    <a:ln>
                      <a:noFill/>
                    </a:ln>
                  </pic:spPr>
                </pic:pic>
              </a:graphicData>
            </a:graphic>
          </wp:inline>
        </w:drawing>
      </w:r>
    </w:p>
    <w:p w14:paraId="108FBDEE" w14:textId="3DF8A33B" w:rsidR="003051A0" w:rsidRDefault="003051A0" w:rsidP="003051A0">
      <w:pPr>
        <w:widowControl/>
        <w:wordWrap/>
        <w:autoSpaceDE/>
        <w:autoSpaceDN/>
        <w:spacing w:line="600" w:lineRule="auto"/>
        <w:rPr>
          <w:rFonts w:ascii="HY신명조" w:eastAsia="HY신명조" w:hAnsi="HY신명조"/>
          <w:b/>
          <w:sz w:val="32"/>
          <w:szCs w:val="28"/>
        </w:rPr>
      </w:pPr>
      <w:r w:rsidRPr="003051A0">
        <w:rPr>
          <w:rFonts w:hint="eastAsia"/>
          <w:noProof/>
        </w:rPr>
        <w:drawing>
          <wp:inline distT="0" distB="0" distL="0" distR="0" wp14:anchorId="700075D6" wp14:editId="753E67B3">
            <wp:extent cx="4680585" cy="3261498"/>
            <wp:effectExtent l="0" t="0" r="0" b="0"/>
            <wp:docPr id="156535106" name="그림 156535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680585" cy="3261498"/>
                    </a:xfrm>
                    <a:prstGeom prst="rect">
                      <a:avLst/>
                    </a:prstGeom>
                    <a:noFill/>
                    <a:ln>
                      <a:noFill/>
                    </a:ln>
                  </pic:spPr>
                </pic:pic>
              </a:graphicData>
            </a:graphic>
          </wp:inline>
        </w:drawing>
      </w:r>
    </w:p>
    <w:p w14:paraId="069AE0A2" w14:textId="39A636FB" w:rsidR="003051A0" w:rsidRDefault="003051A0" w:rsidP="00893F15">
      <w:pPr>
        <w:widowControl/>
        <w:wordWrap/>
        <w:autoSpaceDE/>
        <w:autoSpaceDN/>
        <w:spacing w:line="360" w:lineRule="auto"/>
        <w:rPr>
          <w:rFonts w:ascii="HY신명조" w:eastAsia="HY신명조" w:hAnsi="HY신명조"/>
          <w:sz w:val="22"/>
          <w:szCs w:val="22"/>
        </w:rPr>
      </w:pPr>
      <w:r w:rsidRPr="00B0243B">
        <w:rPr>
          <w:rFonts w:ascii="HY신명조" w:eastAsia="HY신명조" w:hint="eastAsia"/>
          <w:b/>
          <w:bCs/>
          <w:sz w:val="22"/>
          <w:szCs w:val="22"/>
        </w:rPr>
        <w:t xml:space="preserve">그림 </w:t>
      </w:r>
      <w:r>
        <w:rPr>
          <w:rFonts w:ascii="HY신명조" w:eastAsia="HY신명조"/>
          <w:b/>
          <w:bCs/>
          <w:sz w:val="22"/>
          <w:szCs w:val="22"/>
        </w:rPr>
        <w:t>23</w:t>
      </w:r>
      <w:r w:rsidRPr="00B0243B">
        <w:rPr>
          <w:rFonts w:ascii="HY신명조" w:eastAsia="HY신명조" w:hint="eastAsia"/>
          <w:b/>
          <w:bCs/>
          <w:sz w:val="22"/>
          <w:szCs w:val="22"/>
        </w:rPr>
        <w:t>.</w:t>
      </w:r>
      <w:r>
        <w:rPr>
          <w:rFonts w:ascii="HY신명조" w:eastAsia="HY신명조"/>
          <w:sz w:val="22"/>
          <w:szCs w:val="22"/>
        </w:rPr>
        <w:t xml:space="preserve">  </w:t>
      </w:r>
      <w:proofErr w:type="spellStart"/>
      <w:proofErr w:type="gramStart"/>
      <w:r>
        <w:rPr>
          <w:rFonts w:ascii="HY신명조" w:eastAsia="HY신명조" w:hAnsi="HY신명조" w:hint="eastAsia"/>
          <w:sz w:val="22"/>
          <w:szCs w:val="22"/>
        </w:rPr>
        <w:t>V</w:t>
      </w:r>
      <w:r w:rsidRPr="005568A2">
        <w:rPr>
          <w:rFonts w:ascii="HY신명조" w:eastAsia="HY신명조" w:hAnsi="HY신명조"/>
          <w:sz w:val="22"/>
          <w:szCs w:val="22"/>
          <w:vertAlign w:val="subscript"/>
        </w:rPr>
        <w:t>pgm</w:t>
      </w:r>
      <w:proofErr w:type="spellEnd"/>
      <w:r>
        <w:rPr>
          <w:rFonts w:ascii="HY신명조" w:eastAsia="HY신명조" w:hAnsi="HY신명조"/>
          <w:sz w:val="22"/>
          <w:szCs w:val="22"/>
        </w:rPr>
        <w:t xml:space="preserve"> </w:t>
      </w:r>
      <w:proofErr w:type="spellStart"/>
      <w:r>
        <w:rPr>
          <w:rFonts w:ascii="HY신명조" w:eastAsia="HY신명조" w:hAnsi="HY신명조" w:hint="eastAsia"/>
          <w:sz w:val="22"/>
          <w:szCs w:val="22"/>
        </w:rPr>
        <w:t>에</w:t>
      </w:r>
      <w:proofErr w:type="spellEnd"/>
      <w:proofErr w:type="gramEnd"/>
      <w:r>
        <w:rPr>
          <w:rFonts w:ascii="HY신명조" w:eastAsia="HY신명조" w:hAnsi="HY신명조" w:hint="eastAsia"/>
          <w:sz w:val="22"/>
          <w:szCs w:val="22"/>
        </w:rPr>
        <w:t xml:space="preserve"> 따른 </w:t>
      </w:r>
      <w:proofErr w:type="spellStart"/>
      <w:r>
        <w:rPr>
          <w:rFonts w:ascii="HY신명조" w:eastAsia="HY신명조" w:hAnsi="HY신명조" w:hint="eastAsia"/>
          <w:sz w:val="22"/>
          <w:szCs w:val="22"/>
        </w:rPr>
        <w:t>리텐션</w:t>
      </w:r>
      <w:proofErr w:type="spellEnd"/>
      <w:r>
        <w:rPr>
          <w:rFonts w:ascii="HY신명조" w:eastAsia="HY신명조" w:hAnsi="HY신명조" w:hint="eastAsia"/>
          <w:sz w:val="22"/>
          <w:szCs w:val="22"/>
        </w:rPr>
        <w:t xml:space="preserve"> 기간동안 전자 </w:t>
      </w:r>
      <w:r w:rsidR="001C282F">
        <w:rPr>
          <w:rFonts w:ascii="HY신명조" w:eastAsia="HY신명조" w:hAnsi="HY신명조" w:hint="eastAsia"/>
          <w:sz w:val="22"/>
          <w:szCs w:val="22"/>
        </w:rPr>
        <w:t>개수</w:t>
      </w:r>
      <w:r>
        <w:rPr>
          <w:rFonts w:ascii="HY신명조" w:eastAsia="HY신명조" w:hAnsi="HY신명조" w:hint="eastAsia"/>
          <w:sz w:val="22"/>
          <w:szCs w:val="22"/>
        </w:rPr>
        <w:t>의 변화</w:t>
      </w:r>
      <w:r>
        <w:rPr>
          <w:rFonts w:ascii="HY신명조" w:eastAsia="HY신명조" w:hAnsi="HY신명조"/>
          <w:sz w:val="22"/>
          <w:szCs w:val="22"/>
        </w:rPr>
        <w:t>. (</w:t>
      </w:r>
      <w:r>
        <w:rPr>
          <w:rFonts w:ascii="HY신명조" w:eastAsia="HY신명조" w:hAnsi="HY신명조" w:hint="eastAsia"/>
          <w:sz w:val="22"/>
          <w:szCs w:val="22"/>
        </w:rPr>
        <w:t>a</w:t>
      </w:r>
      <w:r>
        <w:rPr>
          <w:rFonts w:ascii="HY신명조" w:eastAsia="HY신명조" w:hAnsi="HY신명조"/>
          <w:sz w:val="22"/>
          <w:szCs w:val="22"/>
        </w:rPr>
        <w:t xml:space="preserve">) </w:t>
      </w:r>
      <w:proofErr w:type="spellStart"/>
      <w:r>
        <w:rPr>
          <w:rFonts w:ascii="HY신명조" w:eastAsia="HY신명조" w:hAnsi="HY신명조"/>
          <w:sz w:val="22"/>
          <w:szCs w:val="22"/>
        </w:rPr>
        <w:t>V</w:t>
      </w:r>
      <w:r w:rsidRPr="003051A0">
        <w:rPr>
          <w:rFonts w:ascii="HY신명조" w:eastAsia="HY신명조" w:hAnsi="HY신명조"/>
          <w:sz w:val="22"/>
          <w:szCs w:val="22"/>
          <w:vertAlign w:val="subscript"/>
        </w:rPr>
        <w:t>pgm</w:t>
      </w:r>
      <w:proofErr w:type="spellEnd"/>
      <w:r>
        <w:rPr>
          <w:rFonts w:ascii="HY신명조" w:eastAsia="HY신명조" w:hAnsi="HY신명조"/>
          <w:sz w:val="22"/>
          <w:szCs w:val="22"/>
        </w:rPr>
        <w:t>=19V, (b)</w:t>
      </w:r>
      <w:r w:rsidRPr="003051A0">
        <w:rPr>
          <w:rFonts w:ascii="HY신명조" w:eastAsia="HY신명조" w:hAnsi="HY신명조"/>
          <w:sz w:val="22"/>
          <w:szCs w:val="22"/>
        </w:rPr>
        <w:t xml:space="preserve"> </w:t>
      </w:r>
      <w:proofErr w:type="spellStart"/>
      <w:r>
        <w:rPr>
          <w:rFonts w:ascii="HY신명조" w:eastAsia="HY신명조" w:hAnsi="HY신명조"/>
          <w:sz w:val="22"/>
          <w:szCs w:val="22"/>
        </w:rPr>
        <w:t>V</w:t>
      </w:r>
      <w:r w:rsidRPr="003051A0">
        <w:rPr>
          <w:rFonts w:ascii="HY신명조" w:eastAsia="HY신명조" w:hAnsi="HY신명조"/>
          <w:sz w:val="22"/>
          <w:szCs w:val="22"/>
          <w:vertAlign w:val="subscript"/>
        </w:rPr>
        <w:t>pgm</w:t>
      </w:r>
      <w:proofErr w:type="spellEnd"/>
      <w:r>
        <w:rPr>
          <w:rFonts w:ascii="HY신명조" w:eastAsia="HY신명조" w:hAnsi="HY신명조"/>
          <w:sz w:val="22"/>
          <w:szCs w:val="22"/>
        </w:rPr>
        <w:t>= 20V, (c)</w:t>
      </w:r>
      <w:r w:rsidRPr="003051A0">
        <w:rPr>
          <w:rFonts w:ascii="HY신명조" w:eastAsia="HY신명조" w:hAnsi="HY신명조"/>
          <w:sz w:val="22"/>
          <w:szCs w:val="22"/>
        </w:rPr>
        <w:t xml:space="preserve"> </w:t>
      </w:r>
      <w:proofErr w:type="spellStart"/>
      <w:r>
        <w:rPr>
          <w:rFonts w:ascii="HY신명조" w:eastAsia="HY신명조" w:hAnsi="HY신명조"/>
          <w:sz w:val="22"/>
          <w:szCs w:val="22"/>
        </w:rPr>
        <w:t>V</w:t>
      </w:r>
      <w:r w:rsidRPr="003051A0">
        <w:rPr>
          <w:rFonts w:ascii="HY신명조" w:eastAsia="HY신명조" w:hAnsi="HY신명조"/>
          <w:sz w:val="22"/>
          <w:szCs w:val="22"/>
          <w:vertAlign w:val="subscript"/>
        </w:rPr>
        <w:t>pgm</w:t>
      </w:r>
      <w:proofErr w:type="spellEnd"/>
      <w:r>
        <w:rPr>
          <w:rFonts w:ascii="HY신명조" w:eastAsia="HY신명조" w:hAnsi="HY신명조"/>
          <w:sz w:val="22"/>
          <w:szCs w:val="22"/>
        </w:rPr>
        <w:t>= 21V, (d)</w:t>
      </w:r>
      <w:r w:rsidRPr="003051A0">
        <w:rPr>
          <w:rFonts w:ascii="HY신명조" w:eastAsia="HY신명조" w:hAnsi="HY신명조"/>
          <w:sz w:val="22"/>
          <w:szCs w:val="22"/>
        </w:rPr>
        <w:t xml:space="preserve"> </w:t>
      </w:r>
      <w:proofErr w:type="spellStart"/>
      <w:r>
        <w:rPr>
          <w:rFonts w:ascii="HY신명조" w:eastAsia="HY신명조" w:hAnsi="HY신명조"/>
          <w:sz w:val="22"/>
          <w:szCs w:val="22"/>
        </w:rPr>
        <w:t>V</w:t>
      </w:r>
      <w:r w:rsidRPr="003051A0">
        <w:rPr>
          <w:rFonts w:ascii="HY신명조" w:eastAsia="HY신명조" w:hAnsi="HY신명조"/>
          <w:sz w:val="22"/>
          <w:szCs w:val="22"/>
          <w:vertAlign w:val="subscript"/>
        </w:rPr>
        <w:t>pgm</w:t>
      </w:r>
      <w:proofErr w:type="spellEnd"/>
      <w:r>
        <w:rPr>
          <w:rFonts w:ascii="HY신명조" w:eastAsia="HY신명조" w:hAnsi="HY신명조"/>
          <w:sz w:val="22"/>
          <w:szCs w:val="22"/>
        </w:rPr>
        <w:t>=22V</w:t>
      </w:r>
    </w:p>
    <w:p w14:paraId="0D46C962" w14:textId="02FFF543" w:rsidR="00893F15" w:rsidRPr="00893F15" w:rsidRDefault="00893F15" w:rsidP="00893F15">
      <w:pPr>
        <w:widowControl/>
        <w:wordWrap/>
        <w:autoSpaceDE/>
        <w:autoSpaceDN/>
        <w:spacing w:line="600" w:lineRule="auto"/>
        <w:ind w:firstLineChars="39" w:firstLine="86"/>
        <w:rPr>
          <w:rFonts w:ascii="HY신명조" w:eastAsia="HY신명조" w:hAnsi="HY신명조"/>
          <w:sz w:val="22"/>
          <w:szCs w:val="22"/>
        </w:rPr>
      </w:pPr>
      <w:r w:rsidRPr="00893F15">
        <w:rPr>
          <w:rFonts w:ascii="HY신명조" w:eastAsia="HY신명조" w:hAnsi="HY신명조"/>
          <w:sz w:val="22"/>
          <w:szCs w:val="22"/>
        </w:rPr>
        <w:lastRenderedPageBreak/>
        <w:t xml:space="preserve">그림 23은 </w:t>
      </w:r>
      <w:proofErr w:type="spellStart"/>
      <w:r w:rsidRPr="00893F15">
        <w:rPr>
          <w:rFonts w:ascii="HY신명조" w:eastAsia="HY신명조" w:hAnsi="HY신명조"/>
          <w:sz w:val="22"/>
          <w:szCs w:val="22"/>
        </w:rPr>
        <w:t>V</w:t>
      </w:r>
      <w:r w:rsidRPr="00893F15">
        <w:rPr>
          <w:rFonts w:ascii="HY신명조" w:eastAsia="HY신명조" w:hAnsi="HY신명조"/>
          <w:sz w:val="22"/>
          <w:szCs w:val="22"/>
          <w:vertAlign w:val="subscript"/>
        </w:rPr>
        <w:t>pgm</w:t>
      </w:r>
      <w:proofErr w:type="spellEnd"/>
      <w:r w:rsidRPr="00893F15">
        <w:rPr>
          <w:rFonts w:ascii="HY신명조" w:eastAsia="HY신명조" w:hAnsi="HY신명조"/>
          <w:sz w:val="22"/>
          <w:szCs w:val="22"/>
        </w:rPr>
        <w:t xml:space="preserve"> 조건별로 </w:t>
      </w:r>
      <w:proofErr w:type="spellStart"/>
      <w:r w:rsidRPr="00893F15">
        <w:rPr>
          <w:rFonts w:ascii="HY신명조" w:eastAsia="HY신명조" w:hAnsi="HY신명조"/>
          <w:sz w:val="22"/>
          <w:szCs w:val="22"/>
        </w:rPr>
        <w:t>리텐션</w:t>
      </w:r>
      <w:proofErr w:type="spellEnd"/>
      <w:r w:rsidRPr="00893F15">
        <w:rPr>
          <w:rFonts w:ascii="HY신명조" w:eastAsia="HY신명조" w:hAnsi="HY신명조"/>
          <w:sz w:val="22"/>
          <w:szCs w:val="22"/>
        </w:rPr>
        <w:t xml:space="preserve"> 시간 동안 자유 전자 수와 포획 전자 수가 서로 반대 방향으로 변화하는 양상을 보여준다. 각 조건에서 </w:t>
      </w:r>
      <w:proofErr w:type="spellStart"/>
      <w:r w:rsidRPr="00893F15">
        <w:rPr>
          <w:rFonts w:ascii="HY신명조" w:eastAsia="HY신명조" w:hAnsi="HY신명조"/>
          <w:sz w:val="22"/>
          <w:szCs w:val="22"/>
        </w:rPr>
        <w:t>전도대</w:t>
      </w:r>
      <w:proofErr w:type="spellEnd"/>
      <w:r w:rsidRPr="00893F15">
        <w:rPr>
          <w:rFonts w:ascii="HY신명조" w:eastAsia="HY신명조" w:hAnsi="HY신명조"/>
          <w:sz w:val="22"/>
          <w:szCs w:val="22"/>
        </w:rPr>
        <w:t xml:space="preserve"> 위의 자유 전자는 시간에 따라 감소하며, 같은 시간 구간에서 포획 전자의 수는 증가한다. 이는 </w:t>
      </w:r>
      <w:proofErr w:type="spellStart"/>
      <w:r w:rsidRPr="00893F15">
        <w:rPr>
          <w:rFonts w:ascii="HY신명조" w:eastAsia="HY신명조" w:hAnsi="HY신명조"/>
          <w:sz w:val="22"/>
          <w:szCs w:val="22"/>
        </w:rPr>
        <w:t>리텐션</w:t>
      </w:r>
      <w:proofErr w:type="spellEnd"/>
      <w:r w:rsidRPr="00893F15">
        <w:rPr>
          <w:rFonts w:ascii="HY신명조" w:eastAsia="HY신명조" w:hAnsi="HY신명조"/>
          <w:sz w:val="22"/>
          <w:szCs w:val="22"/>
        </w:rPr>
        <w:t xml:space="preserve"> 기간 동안 프로그램 직후 남아 있던 자유 전자가 새로운 포획 전하의 공급원으로 작용하고 있음을 의미한다.</w:t>
      </w:r>
    </w:p>
    <w:p w14:paraId="6FA87723" w14:textId="19D88D0A" w:rsidR="00893F15" w:rsidRPr="00893F15" w:rsidRDefault="00893F15" w:rsidP="00893F15">
      <w:pPr>
        <w:widowControl/>
        <w:wordWrap/>
        <w:autoSpaceDE/>
        <w:autoSpaceDN/>
        <w:spacing w:line="600" w:lineRule="auto"/>
        <w:ind w:firstLineChars="39" w:firstLine="86"/>
        <w:rPr>
          <w:rFonts w:ascii="HY신명조" w:eastAsia="HY신명조" w:hAnsi="HY신명조"/>
          <w:sz w:val="22"/>
          <w:szCs w:val="22"/>
        </w:rPr>
      </w:pPr>
      <w:r w:rsidRPr="00893F15">
        <w:rPr>
          <w:rFonts w:ascii="HY신명조" w:eastAsia="HY신명조" w:hAnsi="HY신명조"/>
          <w:sz w:val="22"/>
          <w:szCs w:val="22"/>
        </w:rPr>
        <w:t xml:space="preserve">특히 </w:t>
      </w:r>
      <w:proofErr w:type="spellStart"/>
      <w:r w:rsidRPr="00893F15">
        <w:rPr>
          <w:rFonts w:ascii="HY신명조" w:eastAsia="HY신명조" w:hAnsi="HY신명조"/>
          <w:sz w:val="22"/>
          <w:szCs w:val="22"/>
        </w:rPr>
        <w:t>V</w:t>
      </w:r>
      <w:r w:rsidRPr="00893F15">
        <w:rPr>
          <w:rFonts w:ascii="HY신명조" w:eastAsia="HY신명조" w:hAnsi="HY신명조"/>
          <w:sz w:val="22"/>
          <w:szCs w:val="22"/>
          <w:vertAlign w:val="subscript"/>
        </w:rPr>
        <w:t>pgm</w:t>
      </w:r>
      <w:proofErr w:type="spellEnd"/>
      <w:r w:rsidRPr="00893F15">
        <w:rPr>
          <w:rFonts w:ascii="HY신명조" w:eastAsia="HY신명조" w:hAnsi="HY신명조"/>
          <w:sz w:val="22"/>
          <w:szCs w:val="22"/>
        </w:rPr>
        <w:t xml:space="preserve"> 이 증가할수록 초기 자유 전자의 수와 이후 감소량이 함께 증가한다. 19 V 조건에서는 자유 전자의 절대량이 작아 포획 전자 수의 변화도 제한적이지만, 22 V 조건에서는 초기 자유 전자 수가 크게 형성되어 </w:t>
      </w:r>
      <w:proofErr w:type="spellStart"/>
      <w:r w:rsidRPr="00893F15">
        <w:rPr>
          <w:rFonts w:ascii="HY신명조" w:eastAsia="HY신명조" w:hAnsi="HY신명조"/>
          <w:sz w:val="22"/>
          <w:szCs w:val="22"/>
        </w:rPr>
        <w:t>리텐션</w:t>
      </w:r>
      <w:proofErr w:type="spellEnd"/>
      <w:r w:rsidRPr="00893F15">
        <w:rPr>
          <w:rFonts w:ascii="HY신명조" w:eastAsia="HY신명조" w:hAnsi="HY신명조"/>
          <w:sz w:val="22"/>
          <w:szCs w:val="22"/>
        </w:rPr>
        <w:t xml:space="preserve"> 동안 포획 전자 수 증가폭도 가장 크게 나타난다. 이는 높은 </w:t>
      </w:r>
      <w:proofErr w:type="spellStart"/>
      <w:r w:rsidRPr="00893F15">
        <w:rPr>
          <w:rFonts w:ascii="HY신명조" w:eastAsia="HY신명조" w:hAnsi="HY신명조"/>
          <w:sz w:val="22"/>
          <w:szCs w:val="22"/>
        </w:rPr>
        <w:t>V</w:t>
      </w:r>
      <w:r w:rsidRPr="00893F15">
        <w:rPr>
          <w:rFonts w:ascii="HY신명조" w:eastAsia="HY신명조" w:hAnsi="HY신명조"/>
          <w:sz w:val="22"/>
          <w:szCs w:val="22"/>
          <w:vertAlign w:val="subscript"/>
        </w:rPr>
        <w:t>pgm</w:t>
      </w:r>
      <w:proofErr w:type="spellEnd"/>
      <w:r w:rsidRPr="00893F15">
        <w:rPr>
          <w:rFonts w:ascii="HY신명조" w:eastAsia="HY신명조" w:hAnsi="HY신명조"/>
          <w:sz w:val="22"/>
          <w:szCs w:val="22"/>
        </w:rPr>
        <w:t xml:space="preserve"> 조건에서 </w:t>
      </w:r>
      <w:proofErr w:type="spellStart"/>
      <w:r w:rsidRPr="00893F15">
        <w:rPr>
          <w:rFonts w:ascii="HY신명조" w:eastAsia="HY신명조" w:hAnsi="HY신명조"/>
          <w:sz w:val="22"/>
          <w:szCs w:val="22"/>
        </w:rPr>
        <w:t>수직전하재분포에</w:t>
      </w:r>
      <w:proofErr w:type="spellEnd"/>
      <w:r w:rsidRPr="00893F15">
        <w:rPr>
          <w:rFonts w:ascii="HY신명조" w:eastAsia="HY신명조" w:hAnsi="HY신명조"/>
          <w:sz w:val="22"/>
          <w:szCs w:val="22"/>
        </w:rPr>
        <w:t xml:space="preserve"> 참여할 수 있는 전자 수가 더 </w:t>
      </w:r>
      <w:proofErr w:type="spellStart"/>
      <w:r w:rsidRPr="00893F15">
        <w:rPr>
          <w:rFonts w:ascii="HY신명조" w:eastAsia="HY신명조" w:hAnsi="HY신명조"/>
          <w:sz w:val="22"/>
          <w:szCs w:val="22"/>
        </w:rPr>
        <w:t>많아짐을</w:t>
      </w:r>
      <w:proofErr w:type="spellEnd"/>
      <w:r w:rsidRPr="00893F15">
        <w:rPr>
          <w:rFonts w:ascii="HY신명조" w:eastAsia="HY신명조" w:hAnsi="HY신명조"/>
          <w:sz w:val="22"/>
          <w:szCs w:val="22"/>
        </w:rPr>
        <w:t xml:space="preserve"> 보여준다.</w:t>
      </w:r>
    </w:p>
    <w:p w14:paraId="2CEF5EF2" w14:textId="00F84F52" w:rsidR="00893F15" w:rsidRPr="00893F15" w:rsidRDefault="00893F15" w:rsidP="00893F15">
      <w:pPr>
        <w:widowControl/>
        <w:wordWrap/>
        <w:autoSpaceDE/>
        <w:autoSpaceDN/>
        <w:spacing w:line="600" w:lineRule="auto"/>
        <w:ind w:firstLineChars="39" w:firstLine="86"/>
        <w:rPr>
          <w:rFonts w:ascii="HY신명조" w:eastAsia="HY신명조" w:hAnsi="HY신명조"/>
          <w:sz w:val="22"/>
          <w:szCs w:val="22"/>
        </w:rPr>
      </w:pPr>
      <w:r w:rsidRPr="00893F15">
        <w:rPr>
          <w:rFonts w:ascii="HY신명조" w:eastAsia="HY신명조" w:hAnsi="HY신명조"/>
          <w:sz w:val="22"/>
          <w:szCs w:val="22"/>
        </w:rPr>
        <w:t xml:space="preserve">또한 </w:t>
      </w:r>
      <w:proofErr w:type="spellStart"/>
      <w:r w:rsidRPr="00893F15">
        <w:rPr>
          <w:rFonts w:ascii="HY신명조" w:eastAsia="HY신명조" w:hAnsi="HY신명조"/>
          <w:sz w:val="22"/>
          <w:szCs w:val="22"/>
        </w:rPr>
        <w:t>V</w:t>
      </w:r>
      <w:r w:rsidRPr="00893F15">
        <w:rPr>
          <w:rFonts w:ascii="HY신명조" w:eastAsia="HY신명조" w:hAnsi="HY신명조"/>
          <w:sz w:val="22"/>
          <w:szCs w:val="22"/>
          <w:vertAlign w:val="subscript"/>
        </w:rPr>
        <w:t>pgm</w:t>
      </w:r>
      <w:proofErr w:type="spellEnd"/>
      <w:r w:rsidRPr="00893F15">
        <w:rPr>
          <w:rFonts w:ascii="HY신명조" w:eastAsia="HY신명조" w:hAnsi="HY신명조"/>
          <w:sz w:val="22"/>
          <w:szCs w:val="22"/>
        </w:rPr>
        <w:t xml:space="preserve"> 이 높아질수록 자유 전자가 완전히 소진되고 포획 전자 수가 포화되기까지 걸리는 시간이 길어지는 경향이 나타난다. 이는 자유 전자의 초기 양이 많을수록 </w:t>
      </w:r>
      <w:proofErr w:type="spellStart"/>
      <w:r w:rsidRPr="00893F15">
        <w:rPr>
          <w:rFonts w:ascii="HY신명조" w:eastAsia="HY신명조" w:hAnsi="HY신명조"/>
          <w:sz w:val="22"/>
          <w:szCs w:val="22"/>
        </w:rPr>
        <w:t>리텐션</w:t>
      </w:r>
      <w:proofErr w:type="spellEnd"/>
      <w:r w:rsidRPr="00893F15">
        <w:rPr>
          <w:rFonts w:ascii="HY신명조" w:eastAsia="HY신명조" w:hAnsi="HY신명조"/>
          <w:sz w:val="22"/>
          <w:szCs w:val="22"/>
        </w:rPr>
        <w:t xml:space="preserve"> 시간 동안 이동 및 포획되어야 할 전자의 총량이 증가하기 때문이다. 따라서 포획 위치가 안정화되고 전하 중심이 수렴하기까지 더 긴 시간이 필요하다. 이 결과는 높은 </w:t>
      </w:r>
      <w:proofErr w:type="spellStart"/>
      <w:r w:rsidRPr="00893F15">
        <w:rPr>
          <w:rFonts w:ascii="HY신명조" w:eastAsia="HY신명조" w:hAnsi="HY신명조"/>
          <w:sz w:val="22"/>
          <w:szCs w:val="22"/>
        </w:rPr>
        <w:t>V</w:t>
      </w:r>
      <w:r w:rsidRPr="00893F15">
        <w:rPr>
          <w:rFonts w:ascii="HY신명조" w:eastAsia="HY신명조" w:hAnsi="HY신명조"/>
          <w:sz w:val="22"/>
          <w:szCs w:val="22"/>
          <w:vertAlign w:val="subscript"/>
        </w:rPr>
        <w:t>pgm</w:t>
      </w:r>
      <w:proofErr w:type="spellEnd"/>
      <w:r w:rsidRPr="00893F15">
        <w:rPr>
          <w:rFonts w:ascii="HY신명조" w:eastAsia="HY신명조" w:hAnsi="HY신명조"/>
          <w:sz w:val="22"/>
          <w:szCs w:val="22"/>
        </w:rPr>
        <w:t xml:space="preserve"> </w:t>
      </w:r>
      <w:r w:rsidRPr="00893F15">
        <w:rPr>
          <w:rFonts w:ascii="HY신명조" w:eastAsia="HY신명조" w:hAnsi="HY신명조"/>
          <w:sz w:val="22"/>
          <w:szCs w:val="22"/>
        </w:rPr>
        <w:lastRenderedPageBreak/>
        <w:t xml:space="preserve">조건에서 </w:t>
      </w:r>
      <w:proofErr w:type="spellStart"/>
      <w:r w:rsidRPr="00893F15">
        <w:rPr>
          <w:rFonts w:ascii="HY신명조" w:eastAsia="HY신명조" w:hAnsi="HY신명조"/>
          <w:sz w:val="22"/>
          <w:szCs w:val="22"/>
        </w:rPr>
        <w:t>수직전하재분포의</w:t>
      </w:r>
      <w:proofErr w:type="spellEnd"/>
      <w:r w:rsidRPr="00893F15">
        <w:rPr>
          <w:rFonts w:ascii="HY신명조" w:eastAsia="HY신명조" w:hAnsi="HY신명조"/>
          <w:sz w:val="22"/>
          <w:szCs w:val="22"/>
        </w:rPr>
        <w:t xml:space="preserve"> 크기뿐 아니라 지속 시간 또한 증가할 수 있음을 의미한다.</w:t>
      </w:r>
    </w:p>
    <w:p w14:paraId="158DB8E1" w14:textId="4532D16D" w:rsidR="001C282F" w:rsidRDefault="00893F15" w:rsidP="00893F15">
      <w:pPr>
        <w:widowControl/>
        <w:wordWrap/>
        <w:autoSpaceDE/>
        <w:autoSpaceDN/>
        <w:spacing w:line="600" w:lineRule="auto"/>
        <w:ind w:firstLineChars="39" w:firstLine="86"/>
        <w:rPr>
          <w:rFonts w:ascii="HY신명조" w:eastAsia="HY신명조" w:hAnsi="HY신명조"/>
          <w:sz w:val="22"/>
          <w:szCs w:val="22"/>
        </w:rPr>
      </w:pPr>
      <w:r w:rsidRPr="00893F15">
        <w:rPr>
          <w:rFonts w:ascii="HY신명조" w:eastAsia="HY신명조" w:hAnsi="HY신명조"/>
          <w:sz w:val="22"/>
          <w:szCs w:val="22"/>
        </w:rPr>
        <w:t xml:space="preserve">결과적으로 자유 전자의 감소와 포획 전자의 증가는 동일한 시간 영역에서 진행되며, 이후 두 값 모두 포화된다. 이는 전하 중심 이동이 무한히 지속되는 것이 아니라, 프로그램 직후 남아 있던 자유 전자가 소진되고 포획 위치가 안정화되면서 종료됨을 의미한다. </w:t>
      </w:r>
      <w:r w:rsidR="001C282F" w:rsidRPr="001C282F">
        <w:rPr>
          <w:rFonts w:ascii="HY신명조" w:eastAsia="HY신명조" w:hAnsi="HY신명조"/>
          <w:sz w:val="22"/>
          <w:szCs w:val="22"/>
        </w:rPr>
        <w:t xml:space="preserve">따라서 그림 23은 </w:t>
      </w:r>
      <w:r>
        <w:rPr>
          <w:rFonts w:ascii="HY신명조" w:eastAsia="HY신명조" w:hAnsi="HY신명조" w:hint="eastAsia"/>
          <w:sz w:val="22"/>
          <w:szCs w:val="22"/>
        </w:rPr>
        <w:t xml:space="preserve">전하 중심의 이동이 자유전자에 의한 현상임을 </w:t>
      </w:r>
      <w:r w:rsidR="001C282F" w:rsidRPr="001C282F">
        <w:rPr>
          <w:rFonts w:ascii="HY신명조" w:eastAsia="HY신명조" w:hAnsi="HY신명조"/>
          <w:sz w:val="22"/>
          <w:szCs w:val="22"/>
        </w:rPr>
        <w:t>전자 수 관점에서 정량적으로 보여주는 결과</w:t>
      </w:r>
      <w:r>
        <w:rPr>
          <w:rFonts w:ascii="HY신명조" w:eastAsia="HY신명조" w:hAnsi="HY신명조" w:hint="eastAsia"/>
          <w:sz w:val="22"/>
          <w:szCs w:val="22"/>
        </w:rPr>
        <w:t>이며,</w:t>
      </w:r>
      <w:r>
        <w:rPr>
          <w:rFonts w:ascii="HY신명조" w:eastAsia="HY신명조" w:hAnsi="HY신명조"/>
          <w:sz w:val="22"/>
          <w:szCs w:val="22"/>
        </w:rPr>
        <w:t xml:space="preserve"> </w:t>
      </w:r>
      <w:proofErr w:type="spellStart"/>
      <w:r w:rsidRPr="001C282F">
        <w:rPr>
          <w:rFonts w:ascii="HY신명조" w:eastAsia="HY신명조" w:hAnsi="HY신명조"/>
          <w:sz w:val="22"/>
          <w:szCs w:val="22"/>
        </w:rPr>
        <w:t>V</w:t>
      </w:r>
      <w:r w:rsidRPr="001C282F">
        <w:rPr>
          <w:rFonts w:ascii="HY신명조" w:eastAsia="HY신명조" w:hAnsi="HY신명조"/>
          <w:sz w:val="22"/>
          <w:szCs w:val="22"/>
          <w:vertAlign w:val="subscript"/>
        </w:rPr>
        <w:t>pgm</w:t>
      </w:r>
      <w:proofErr w:type="spellEnd"/>
      <w:r>
        <w:rPr>
          <w:rFonts w:ascii="HY신명조" w:eastAsia="HY신명조" w:hAnsi="HY신명조"/>
          <w:sz w:val="22"/>
          <w:szCs w:val="22"/>
        </w:rPr>
        <w:t xml:space="preserve"> </w:t>
      </w:r>
      <w:r>
        <w:rPr>
          <w:rFonts w:ascii="HY신명조" w:eastAsia="HY신명조" w:hAnsi="HY신명조" w:hint="eastAsia"/>
          <w:sz w:val="22"/>
          <w:szCs w:val="22"/>
        </w:rPr>
        <w:t xml:space="preserve">증가에 따라서 안정화에 소요되는 시간이 </w:t>
      </w:r>
      <w:proofErr w:type="spellStart"/>
      <w:r>
        <w:rPr>
          <w:rFonts w:ascii="HY신명조" w:eastAsia="HY신명조" w:hAnsi="HY신명조" w:hint="eastAsia"/>
          <w:sz w:val="22"/>
          <w:szCs w:val="22"/>
        </w:rPr>
        <w:t>길어짐을</w:t>
      </w:r>
      <w:proofErr w:type="spellEnd"/>
      <w:r>
        <w:rPr>
          <w:rFonts w:ascii="HY신명조" w:eastAsia="HY신명조" w:hAnsi="HY신명조" w:hint="eastAsia"/>
          <w:sz w:val="22"/>
          <w:szCs w:val="22"/>
        </w:rPr>
        <w:t xml:space="preserve"> 정량적으로 보여주는 결과이다.</w:t>
      </w:r>
    </w:p>
    <w:p w14:paraId="49990C40" w14:textId="5C50C4B7" w:rsidR="00893F15" w:rsidRPr="00893F15" w:rsidRDefault="00893F15" w:rsidP="00893F15">
      <w:pPr>
        <w:widowControl/>
        <w:wordWrap/>
        <w:autoSpaceDE/>
        <w:autoSpaceDN/>
        <w:spacing w:line="600" w:lineRule="auto"/>
        <w:ind w:firstLineChars="39" w:firstLine="86"/>
        <w:rPr>
          <w:rFonts w:ascii="HY신명조" w:eastAsia="HY신명조" w:hAnsi="HY신명조"/>
          <w:sz w:val="22"/>
          <w:szCs w:val="22"/>
        </w:rPr>
      </w:pPr>
      <w:r>
        <w:rPr>
          <w:rFonts w:ascii="HY신명조" w:eastAsia="HY신명조" w:hAnsi="HY신명조" w:hint="eastAsia"/>
          <w:sz w:val="22"/>
          <w:szCs w:val="22"/>
        </w:rPr>
        <w:t xml:space="preserve">그림 </w:t>
      </w:r>
      <w:r>
        <w:rPr>
          <w:rFonts w:ascii="HY신명조" w:eastAsia="HY신명조" w:hAnsi="HY신명조"/>
          <w:sz w:val="22"/>
          <w:szCs w:val="22"/>
        </w:rPr>
        <w:t>24</w:t>
      </w:r>
      <w:r>
        <w:rPr>
          <w:rFonts w:ascii="HY신명조" w:eastAsia="HY신명조" w:hAnsi="HY신명조" w:hint="eastAsia"/>
          <w:sz w:val="22"/>
          <w:szCs w:val="22"/>
        </w:rPr>
        <w:t>는</w:t>
      </w:r>
      <w:r>
        <w:rPr>
          <w:rFonts w:ascii="HY신명조" w:eastAsia="HY신명조" w:hAnsi="HY신명조"/>
          <w:sz w:val="22"/>
          <w:szCs w:val="22"/>
        </w:rPr>
        <w:t xml:space="preserve"> </w:t>
      </w:r>
      <w:r>
        <w:rPr>
          <w:rFonts w:ascii="HY신명조" w:eastAsia="HY신명조" w:hAnsi="HY신명조" w:hint="eastAsia"/>
          <w:sz w:val="22"/>
          <w:szCs w:val="22"/>
        </w:rPr>
        <w:t>앞서 말한 경향을 한 번에 보여준다.</w:t>
      </w:r>
      <w:r>
        <w:rPr>
          <w:rFonts w:ascii="HY신명조" w:eastAsia="HY신명조" w:hAnsi="HY신명조"/>
          <w:sz w:val="22"/>
          <w:szCs w:val="22"/>
        </w:rPr>
        <w:t xml:space="preserve"> </w:t>
      </w:r>
      <w:r>
        <w:rPr>
          <w:rFonts w:ascii="HY신명조" w:eastAsia="HY신명조" w:hAnsi="HY신명조" w:hint="eastAsia"/>
          <w:sz w:val="22"/>
          <w:szCs w:val="22"/>
        </w:rPr>
        <w:t>시간이 지남에 따라 전체 전하량에서 자유전자가 차지하는 비율이 감소하며 다음과 같은 그래프가 나온다.</w:t>
      </w:r>
    </w:p>
    <w:p w14:paraId="6B368E71" w14:textId="21B49C53" w:rsidR="001C282F" w:rsidRPr="00893F15" w:rsidRDefault="00893F15" w:rsidP="003051A0">
      <w:pPr>
        <w:widowControl/>
        <w:wordWrap/>
        <w:autoSpaceDE/>
        <w:autoSpaceDN/>
        <w:spacing w:line="600" w:lineRule="auto"/>
        <w:rPr>
          <w:rFonts w:ascii="HY신명조" w:eastAsia="HY신명조" w:hAnsi="HY신명조"/>
          <w:sz w:val="22"/>
          <w:szCs w:val="22"/>
        </w:rPr>
      </w:pPr>
      <w:r w:rsidRPr="00893F15">
        <w:rPr>
          <w:rFonts w:ascii="HY신명조" w:eastAsia="HY신명조" w:hAnsi="HY신명조"/>
          <w:sz w:val="22"/>
          <w:szCs w:val="22"/>
        </w:rPr>
        <w:t xml:space="preserve">그림 24는 </w:t>
      </w:r>
      <w:proofErr w:type="spellStart"/>
      <w:r w:rsidRPr="00893F15">
        <w:rPr>
          <w:rFonts w:ascii="HY신명조" w:eastAsia="HY신명조" w:hAnsi="HY신명조"/>
          <w:sz w:val="22"/>
          <w:szCs w:val="22"/>
        </w:rPr>
        <w:t>리텐션</w:t>
      </w:r>
      <w:proofErr w:type="spellEnd"/>
      <w:r w:rsidRPr="00893F15">
        <w:rPr>
          <w:rFonts w:ascii="HY신명조" w:eastAsia="HY신명조" w:hAnsi="HY신명조"/>
          <w:sz w:val="22"/>
          <w:szCs w:val="22"/>
        </w:rPr>
        <w:t xml:space="preserve"> 시간 동안 전체 전하량 중 자유 전자가 차지하는 비율 변화를 나타낸다. 모든 </w:t>
      </w:r>
      <w:proofErr w:type="spellStart"/>
      <w:r>
        <w:rPr>
          <w:rFonts w:ascii="HY신명조" w:eastAsia="HY신명조" w:hAnsi="HY신명조"/>
          <w:sz w:val="22"/>
          <w:szCs w:val="22"/>
        </w:rPr>
        <w:t>V</w:t>
      </w:r>
      <w:r w:rsidRPr="00893F15">
        <w:rPr>
          <w:rFonts w:ascii="HY신명조" w:eastAsia="HY신명조" w:hAnsi="HY신명조"/>
          <w:sz w:val="22"/>
          <w:szCs w:val="22"/>
          <w:vertAlign w:val="subscript"/>
        </w:rPr>
        <w:t>pgm</w:t>
      </w:r>
      <w:proofErr w:type="spellEnd"/>
      <w:r w:rsidRPr="00893F15">
        <w:rPr>
          <w:rFonts w:ascii="HY신명조" w:eastAsia="HY신명조" w:hAnsi="HY신명조"/>
          <w:sz w:val="22"/>
          <w:szCs w:val="22"/>
        </w:rPr>
        <w:t xml:space="preserve">조건에서 자유 전자 비율은 시간이 지남에 따라 감소하며, </w:t>
      </w:r>
      <w:r w:rsidR="00C73806">
        <w:rPr>
          <w:rFonts w:ascii="HY신명조" w:eastAsia="HY신명조" w:hAnsi="HY신명조"/>
          <w:sz w:val="22"/>
          <w:szCs w:val="22"/>
        </w:rPr>
        <w:t>높</w:t>
      </w:r>
      <w:r w:rsidR="00C73806">
        <w:rPr>
          <w:rFonts w:ascii="HY신명조" w:eastAsia="HY신명조" w:hAnsi="HY신명조" w:hint="eastAsia"/>
          <w:sz w:val="22"/>
          <w:szCs w:val="22"/>
        </w:rPr>
        <w:t xml:space="preserve">은 </w:t>
      </w:r>
      <w:proofErr w:type="spellStart"/>
      <w:r w:rsidR="00C73806">
        <w:rPr>
          <w:rFonts w:ascii="HY신명조" w:eastAsia="HY신명조" w:hAnsi="HY신명조"/>
          <w:sz w:val="22"/>
          <w:szCs w:val="22"/>
        </w:rPr>
        <w:t>V</w:t>
      </w:r>
      <w:r w:rsidR="00C73806" w:rsidRPr="00893F15">
        <w:rPr>
          <w:rFonts w:ascii="HY신명조" w:eastAsia="HY신명조" w:hAnsi="HY신명조"/>
          <w:sz w:val="22"/>
          <w:szCs w:val="22"/>
          <w:vertAlign w:val="subscript"/>
        </w:rPr>
        <w:t>pgm</w:t>
      </w:r>
      <w:proofErr w:type="spellEnd"/>
      <w:r w:rsidR="00C73806" w:rsidRPr="00893F15">
        <w:rPr>
          <w:rFonts w:ascii="HY신명조" w:eastAsia="HY신명조" w:hAnsi="HY신명조"/>
          <w:sz w:val="22"/>
          <w:szCs w:val="22"/>
        </w:rPr>
        <w:t>조건에서</w:t>
      </w:r>
      <w:r w:rsidR="00C73806">
        <w:rPr>
          <w:rFonts w:ascii="HY신명조" w:eastAsia="HY신명조" w:hAnsi="HY신명조" w:hint="eastAsia"/>
          <w:sz w:val="22"/>
          <w:szCs w:val="22"/>
        </w:rPr>
        <w:t xml:space="preserve"> 그 변화가 더 큰 것을 확인할 수 있다.</w:t>
      </w:r>
      <w:r w:rsidR="00C73806">
        <w:rPr>
          <w:rFonts w:ascii="HY신명조" w:eastAsia="HY신명조" w:hAnsi="HY신명조"/>
          <w:sz w:val="22"/>
          <w:szCs w:val="22"/>
        </w:rPr>
        <w:t xml:space="preserve"> </w:t>
      </w:r>
      <w:r w:rsidR="00C73806">
        <w:rPr>
          <w:rFonts w:ascii="HY신명조" w:eastAsia="HY신명조" w:hAnsi="HY신명조" w:hint="eastAsia"/>
          <w:sz w:val="22"/>
          <w:szCs w:val="22"/>
        </w:rPr>
        <w:t xml:space="preserve"> </w:t>
      </w:r>
      <w:r w:rsidRPr="00893F15">
        <w:rPr>
          <w:rFonts w:ascii="HY신명조" w:eastAsia="HY신명조" w:hAnsi="HY신명조"/>
          <w:sz w:val="22"/>
          <w:szCs w:val="22"/>
        </w:rPr>
        <w:t xml:space="preserve">이는 프로그램 직후 형성된 자유 전자 </w:t>
      </w:r>
      <w:r w:rsidR="00C73806">
        <w:rPr>
          <w:rFonts w:ascii="HY신명조" w:eastAsia="HY신명조" w:hAnsi="HY신명조" w:hint="eastAsia"/>
          <w:sz w:val="22"/>
          <w:szCs w:val="22"/>
        </w:rPr>
        <w:t>저장고</w:t>
      </w:r>
      <w:r w:rsidRPr="00893F15">
        <w:rPr>
          <w:rFonts w:ascii="HY신명조" w:eastAsia="HY신명조" w:hAnsi="HY신명조"/>
          <w:sz w:val="22"/>
          <w:szCs w:val="22"/>
        </w:rPr>
        <w:t xml:space="preserve">가 </w:t>
      </w:r>
      <w:proofErr w:type="spellStart"/>
      <w:r w:rsidRPr="00893F15">
        <w:rPr>
          <w:rFonts w:ascii="HY신명조" w:eastAsia="HY신명조" w:hAnsi="HY신명조"/>
          <w:sz w:val="22"/>
          <w:szCs w:val="22"/>
        </w:rPr>
        <w:t>리텐션</w:t>
      </w:r>
      <w:proofErr w:type="spellEnd"/>
      <w:r w:rsidRPr="00893F15">
        <w:rPr>
          <w:rFonts w:ascii="HY신명조" w:eastAsia="HY신명조" w:hAnsi="HY신명조"/>
          <w:sz w:val="22"/>
          <w:szCs w:val="22"/>
        </w:rPr>
        <w:t xml:space="preserve"> 동안 점차 빈 트랩에 포획되어 소진됨을 의미한다.</w:t>
      </w:r>
    </w:p>
    <w:p w14:paraId="2325BA14" w14:textId="77777777" w:rsidR="00893F15" w:rsidRDefault="00893F15" w:rsidP="003051A0">
      <w:pPr>
        <w:widowControl/>
        <w:wordWrap/>
        <w:autoSpaceDE/>
        <w:autoSpaceDN/>
        <w:spacing w:line="600" w:lineRule="auto"/>
        <w:rPr>
          <w:rFonts w:ascii="HY신명조" w:eastAsia="HY신명조" w:hAnsi="HY신명조"/>
          <w:sz w:val="22"/>
          <w:szCs w:val="22"/>
        </w:rPr>
      </w:pPr>
    </w:p>
    <w:p w14:paraId="0C327E18" w14:textId="1D213296" w:rsidR="00893F15" w:rsidRDefault="00893F15" w:rsidP="003051A0">
      <w:pPr>
        <w:widowControl/>
        <w:wordWrap/>
        <w:autoSpaceDE/>
        <w:autoSpaceDN/>
        <w:spacing w:line="600" w:lineRule="auto"/>
        <w:rPr>
          <w:rFonts w:ascii="HY신명조" w:eastAsia="HY신명조" w:hAnsi="HY신명조"/>
          <w:sz w:val="22"/>
          <w:szCs w:val="22"/>
        </w:rPr>
      </w:pPr>
      <w:r w:rsidRPr="00893F15">
        <w:rPr>
          <w:rFonts w:hint="eastAsia"/>
          <w:noProof/>
        </w:rPr>
        <w:lastRenderedPageBreak/>
        <w:drawing>
          <wp:inline distT="0" distB="0" distL="0" distR="0" wp14:anchorId="52C20CB0" wp14:editId="1C2E247B">
            <wp:extent cx="4680585" cy="3269311"/>
            <wp:effectExtent l="0" t="0" r="0" b="0"/>
            <wp:docPr id="156535107" name="그림 156535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680585" cy="3269311"/>
                    </a:xfrm>
                    <a:prstGeom prst="rect">
                      <a:avLst/>
                    </a:prstGeom>
                    <a:noFill/>
                    <a:ln>
                      <a:noFill/>
                    </a:ln>
                  </pic:spPr>
                </pic:pic>
              </a:graphicData>
            </a:graphic>
          </wp:inline>
        </w:drawing>
      </w:r>
    </w:p>
    <w:p w14:paraId="1D9DA963" w14:textId="2760BCAC" w:rsidR="00893F15" w:rsidRDefault="00893F15" w:rsidP="00893F15">
      <w:pPr>
        <w:widowControl/>
        <w:wordWrap/>
        <w:autoSpaceDE/>
        <w:autoSpaceDN/>
        <w:spacing w:line="360" w:lineRule="auto"/>
        <w:rPr>
          <w:rFonts w:ascii="HY신명조" w:eastAsia="HY신명조" w:hAnsi="HY신명조"/>
          <w:sz w:val="22"/>
          <w:szCs w:val="22"/>
        </w:rPr>
      </w:pPr>
      <w:r w:rsidRPr="00B0243B">
        <w:rPr>
          <w:rFonts w:ascii="HY신명조" w:eastAsia="HY신명조" w:hint="eastAsia"/>
          <w:b/>
          <w:bCs/>
          <w:sz w:val="22"/>
          <w:szCs w:val="22"/>
        </w:rPr>
        <w:t xml:space="preserve">그림 </w:t>
      </w:r>
      <w:r>
        <w:rPr>
          <w:rFonts w:ascii="HY신명조" w:eastAsia="HY신명조"/>
          <w:b/>
          <w:bCs/>
          <w:sz w:val="22"/>
          <w:szCs w:val="22"/>
        </w:rPr>
        <w:t>24</w:t>
      </w:r>
      <w:r w:rsidRPr="00B0243B">
        <w:rPr>
          <w:rFonts w:ascii="HY신명조" w:eastAsia="HY신명조" w:hint="eastAsia"/>
          <w:b/>
          <w:bCs/>
          <w:sz w:val="22"/>
          <w:szCs w:val="22"/>
        </w:rPr>
        <w:t>.</w:t>
      </w:r>
      <w:r>
        <w:rPr>
          <w:rFonts w:ascii="HY신명조" w:eastAsia="HY신명조"/>
          <w:sz w:val="22"/>
          <w:szCs w:val="22"/>
        </w:rPr>
        <w:t xml:space="preserve">  </w:t>
      </w:r>
      <w:proofErr w:type="spellStart"/>
      <w:proofErr w:type="gramStart"/>
      <w:r>
        <w:rPr>
          <w:rFonts w:ascii="HY신명조" w:eastAsia="HY신명조" w:hAnsi="HY신명조" w:hint="eastAsia"/>
          <w:sz w:val="22"/>
          <w:szCs w:val="22"/>
        </w:rPr>
        <w:t>V</w:t>
      </w:r>
      <w:r w:rsidRPr="005568A2">
        <w:rPr>
          <w:rFonts w:ascii="HY신명조" w:eastAsia="HY신명조" w:hAnsi="HY신명조"/>
          <w:sz w:val="22"/>
          <w:szCs w:val="22"/>
          <w:vertAlign w:val="subscript"/>
        </w:rPr>
        <w:t>pgm</w:t>
      </w:r>
      <w:proofErr w:type="spellEnd"/>
      <w:r>
        <w:rPr>
          <w:rFonts w:ascii="HY신명조" w:eastAsia="HY신명조" w:hAnsi="HY신명조"/>
          <w:sz w:val="22"/>
          <w:szCs w:val="22"/>
        </w:rPr>
        <w:t xml:space="preserve"> </w:t>
      </w:r>
      <w:proofErr w:type="spellStart"/>
      <w:r>
        <w:rPr>
          <w:rFonts w:ascii="HY신명조" w:eastAsia="HY신명조" w:hAnsi="HY신명조" w:hint="eastAsia"/>
          <w:sz w:val="22"/>
          <w:szCs w:val="22"/>
        </w:rPr>
        <w:t>에</w:t>
      </w:r>
      <w:proofErr w:type="spellEnd"/>
      <w:proofErr w:type="gramEnd"/>
      <w:r>
        <w:rPr>
          <w:rFonts w:ascii="HY신명조" w:eastAsia="HY신명조" w:hAnsi="HY신명조" w:hint="eastAsia"/>
          <w:sz w:val="22"/>
          <w:szCs w:val="22"/>
        </w:rPr>
        <w:t xml:space="preserve"> 따른 자유전자 비율</w:t>
      </w:r>
    </w:p>
    <w:p w14:paraId="06F844E9" w14:textId="77777777" w:rsidR="00893F15" w:rsidRPr="001C282F" w:rsidRDefault="00893F15" w:rsidP="003051A0">
      <w:pPr>
        <w:widowControl/>
        <w:wordWrap/>
        <w:autoSpaceDE/>
        <w:autoSpaceDN/>
        <w:spacing w:line="600" w:lineRule="auto"/>
        <w:rPr>
          <w:rFonts w:ascii="HY신명조" w:eastAsia="HY신명조" w:hAnsi="HY신명조"/>
          <w:sz w:val="22"/>
          <w:szCs w:val="22"/>
        </w:rPr>
      </w:pPr>
    </w:p>
    <w:p w14:paraId="0376964A" w14:textId="169BBC56" w:rsidR="001C282F" w:rsidRPr="001C282F" w:rsidRDefault="001C282F" w:rsidP="00C73806">
      <w:pPr>
        <w:widowControl/>
        <w:wordWrap/>
        <w:autoSpaceDE/>
        <w:autoSpaceDN/>
        <w:jc w:val="left"/>
        <w:rPr>
          <w:rFonts w:ascii="HY신명조" w:eastAsia="HY신명조" w:hAnsi="HY신명조"/>
          <w:sz w:val="22"/>
          <w:szCs w:val="22"/>
        </w:rPr>
      </w:pPr>
      <w:r>
        <w:rPr>
          <w:rFonts w:ascii="HY신명조" w:eastAsia="HY신명조" w:hAnsi="HY신명조"/>
          <w:sz w:val="22"/>
          <w:szCs w:val="22"/>
        </w:rPr>
        <w:br w:type="page"/>
      </w:r>
    </w:p>
    <w:p w14:paraId="2788E636" w14:textId="7EF83BBA" w:rsidR="0025471E" w:rsidRDefault="0025471E" w:rsidP="00543081">
      <w:pPr>
        <w:pStyle w:val="1"/>
        <w:jc w:val="center"/>
        <w:rPr>
          <w:sz w:val="32"/>
        </w:rPr>
      </w:pPr>
      <w:proofErr w:type="gramStart"/>
      <w:r w:rsidRPr="00543081">
        <w:rPr>
          <w:rFonts w:hint="eastAsia"/>
          <w:sz w:val="32"/>
        </w:rPr>
        <w:lastRenderedPageBreak/>
        <w:t xml:space="preserve">제 </w:t>
      </w:r>
      <w:r w:rsidR="00011FAC" w:rsidRPr="00543081">
        <w:rPr>
          <w:sz w:val="32"/>
        </w:rPr>
        <w:t>4</w:t>
      </w:r>
      <w:proofErr w:type="gramEnd"/>
      <w:r w:rsidRPr="00543081">
        <w:rPr>
          <w:rFonts w:hint="eastAsia"/>
          <w:sz w:val="32"/>
        </w:rPr>
        <w:t xml:space="preserve"> 장 </w:t>
      </w:r>
      <w:r w:rsidR="00C474E1">
        <w:rPr>
          <w:rFonts w:hint="eastAsia"/>
          <w:sz w:val="32"/>
        </w:rPr>
        <w:t xml:space="preserve">구조 파라미터에 따른 </w:t>
      </w:r>
      <w:proofErr w:type="spellStart"/>
      <w:r w:rsidR="00C474E1">
        <w:rPr>
          <w:rFonts w:hint="eastAsia"/>
          <w:sz w:val="32"/>
        </w:rPr>
        <w:t>수직전하재분포</w:t>
      </w:r>
      <w:proofErr w:type="spellEnd"/>
      <w:r w:rsidR="00C474E1">
        <w:rPr>
          <w:rFonts w:hint="eastAsia"/>
          <w:sz w:val="32"/>
        </w:rPr>
        <w:t xml:space="preserve"> 특성 분석</w:t>
      </w:r>
    </w:p>
    <w:p w14:paraId="5AE5FCF2" w14:textId="020EC511" w:rsidR="00B13B1B" w:rsidRDefault="00B13B1B" w:rsidP="00414772">
      <w:pPr>
        <w:spacing w:line="600" w:lineRule="auto"/>
        <w:rPr>
          <w:rFonts w:ascii="HY신명조" w:eastAsia="HY신명조"/>
          <w:iCs/>
          <w:sz w:val="22"/>
          <w:szCs w:val="22"/>
        </w:rPr>
      </w:pPr>
    </w:p>
    <w:p w14:paraId="0BAABD19" w14:textId="7BE00CEA" w:rsidR="00C73806" w:rsidRDefault="00C73806" w:rsidP="00414772">
      <w:pPr>
        <w:spacing w:line="600" w:lineRule="auto"/>
        <w:rPr>
          <w:rFonts w:ascii="HY신명조" w:eastAsia="HY신명조"/>
          <w:iCs/>
          <w:sz w:val="22"/>
          <w:szCs w:val="22"/>
        </w:rPr>
      </w:pPr>
      <w:r w:rsidRPr="00C73806">
        <w:rPr>
          <w:rFonts w:hint="eastAsia"/>
          <w:noProof/>
        </w:rPr>
        <w:drawing>
          <wp:inline distT="0" distB="0" distL="0" distR="0" wp14:anchorId="4BBC4976" wp14:editId="774E11D7">
            <wp:extent cx="2304000" cy="1850326"/>
            <wp:effectExtent l="0" t="0" r="0" b="0"/>
            <wp:docPr id="156535108" name="그림 156535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51">
                      <a:extLst>
                        <a:ext uri="{28A0092B-C50C-407E-A947-70E740481C1C}">
                          <a14:useLocalDpi xmlns:a14="http://schemas.microsoft.com/office/drawing/2010/main" val="0"/>
                        </a:ext>
                      </a:extLst>
                    </a:blip>
                    <a:srcRect l="16228" t="10426" r="13692" b="8633"/>
                    <a:stretch/>
                  </pic:blipFill>
                  <pic:spPr bwMode="auto">
                    <a:xfrm>
                      <a:off x="0" y="0"/>
                      <a:ext cx="2304000" cy="1850326"/>
                    </a:xfrm>
                    <a:prstGeom prst="rect">
                      <a:avLst/>
                    </a:prstGeom>
                    <a:noFill/>
                    <a:ln>
                      <a:noFill/>
                    </a:ln>
                    <a:extLst>
                      <a:ext uri="{53640926-AAD7-44D8-BBD7-CCE9431645EC}">
                        <a14:shadowObscured xmlns:a14="http://schemas.microsoft.com/office/drawing/2010/main"/>
                      </a:ext>
                    </a:extLst>
                  </pic:spPr>
                </pic:pic>
              </a:graphicData>
            </a:graphic>
          </wp:inline>
        </w:drawing>
      </w:r>
      <w:r w:rsidRPr="00C73806">
        <w:rPr>
          <w:rFonts w:ascii="HY신명조" w:eastAsia="HY신명조" w:hint="eastAsia"/>
          <w:iCs/>
          <w:sz w:val="22"/>
          <w:szCs w:val="22"/>
        </w:rPr>
        <w:t xml:space="preserve"> </w:t>
      </w:r>
      <w:r w:rsidRPr="00C73806">
        <w:rPr>
          <w:rFonts w:hint="eastAsia"/>
          <w:noProof/>
        </w:rPr>
        <w:drawing>
          <wp:inline distT="0" distB="0" distL="0" distR="0" wp14:anchorId="4681A10F" wp14:editId="368A9C92">
            <wp:extent cx="2250000" cy="1866263"/>
            <wp:effectExtent l="0" t="0" r="0" b="1270"/>
            <wp:docPr id="156535109" name="그림 156535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rotWithShape="1">
                    <a:blip r:embed="rId52">
                      <a:extLst>
                        <a:ext uri="{28A0092B-C50C-407E-A947-70E740481C1C}">
                          <a14:useLocalDpi xmlns:a14="http://schemas.microsoft.com/office/drawing/2010/main" val="0"/>
                        </a:ext>
                      </a:extLst>
                    </a:blip>
                    <a:srcRect l="17266" t="10426" r="14037" b="7627"/>
                    <a:stretch/>
                  </pic:blipFill>
                  <pic:spPr bwMode="auto">
                    <a:xfrm>
                      <a:off x="0" y="0"/>
                      <a:ext cx="2250000" cy="1866263"/>
                    </a:xfrm>
                    <a:prstGeom prst="rect">
                      <a:avLst/>
                    </a:prstGeom>
                    <a:noFill/>
                    <a:ln>
                      <a:noFill/>
                    </a:ln>
                    <a:extLst>
                      <a:ext uri="{53640926-AAD7-44D8-BBD7-CCE9431645EC}">
                        <a14:shadowObscured xmlns:a14="http://schemas.microsoft.com/office/drawing/2010/main"/>
                      </a:ext>
                    </a:extLst>
                  </pic:spPr>
                </pic:pic>
              </a:graphicData>
            </a:graphic>
          </wp:inline>
        </w:drawing>
      </w:r>
    </w:p>
    <w:p w14:paraId="207FB715" w14:textId="4DCF41D0" w:rsidR="00C73806" w:rsidRDefault="00C73806" w:rsidP="00C73806">
      <w:pPr>
        <w:widowControl/>
        <w:wordWrap/>
        <w:autoSpaceDE/>
        <w:autoSpaceDN/>
        <w:spacing w:line="360" w:lineRule="auto"/>
        <w:rPr>
          <w:rFonts w:ascii="HY신명조" w:eastAsia="HY신명조" w:hAnsi="HY신명조"/>
          <w:sz w:val="22"/>
          <w:szCs w:val="22"/>
        </w:rPr>
      </w:pPr>
      <w:r w:rsidRPr="00B0243B">
        <w:rPr>
          <w:rFonts w:ascii="HY신명조" w:eastAsia="HY신명조" w:hint="eastAsia"/>
          <w:b/>
          <w:bCs/>
          <w:sz w:val="22"/>
          <w:szCs w:val="22"/>
        </w:rPr>
        <w:t xml:space="preserve">그림 </w:t>
      </w:r>
      <w:r>
        <w:rPr>
          <w:rFonts w:ascii="HY신명조" w:eastAsia="HY신명조"/>
          <w:b/>
          <w:bCs/>
          <w:sz w:val="22"/>
          <w:szCs w:val="22"/>
        </w:rPr>
        <w:t>25</w:t>
      </w:r>
      <w:r w:rsidRPr="00B0243B">
        <w:rPr>
          <w:rFonts w:ascii="HY신명조" w:eastAsia="HY신명조" w:hint="eastAsia"/>
          <w:b/>
          <w:bCs/>
          <w:sz w:val="22"/>
          <w:szCs w:val="22"/>
        </w:rPr>
        <w:t>.</w:t>
      </w:r>
      <w:r>
        <w:rPr>
          <w:rFonts w:ascii="HY신명조" w:eastAsia="HY신명조"/>
          <w:sz w:val="22"/>
          <w:szCs w:val="22"/>
        </w:rPr>
        <w:t xml:space="preserve"> </w:t>
      </w:r>
      <w:proofErr w:type="spellStart"/>
      <w:r>
        <w:rPr>
          <w:rFonts w:ascii="HY신명조" w:eastAsia="HY신명조" w:hint="eastAsia"/>
          <w:sz w:val="22"/>
          <w:szCs w:val="22"/>
        </w:rPr>
        <w:t>리텐션</w:t>
      </w:r>
      <w:proofErr w:type="spellEnd"/>
      <w:r>
        <w:rPr>
          <w:rFonts w:ascii="HY신명조" w:eastAsia="HY신명조" w:hint="eastAsia"/>
          <w:sz w:val="22"/>
          <w:szCs w:val="22"/>
        </w:rPr>
        <w:t xml:space="preserve"> 특성에 의한 문턱전압 변화를 묘사하는 대표 모델인 </w:t>
      </w:r>
      <w:r>
        <w:rPr>
          <w:rFonts w:ascii="HY신명조" w:eastAsia="HY신명조"/>
          <w:sz w:val="22"/>
          <w:szCs w:val="22"/>
        </w:rPr>
        <w:t>Stretched Exponential Function</w:t>
      </w:r>
    </w:p>
    <w:p w14:paraId="5D5C724E" w14:textId="231CB61C" w:rsidR="00C73806" w:rsidRDefault="00C73806" w:rsidP="00414772">
      <w:pPr>
        <w:spacing w:line="600" w:lineRule="auto"/>
        <w:rPr>
          <w:rFonts w:ascii="HY신명조" w:eastAsia="HY신명조"/>
          <w:iCs/>
          <w:sz w:val="22"/>
          <w:szCs w:val="22"/>
        </w:rPr>
      </w:pPr>
    </w:p>
    <w:p w14:paraId="167B2915" w14:textId="7FBB8762" w:rsidR="00176021" w:rsidRPr="00176021" w:rsidRDefault="00176021" w:rsidP="00176021">
      <w:pPr>
        <w:spacing w:line="600" w:lineRule="auto"/>
        <w:ind w:firstLine="221"/>
        <w:rPr>
          <w:rFonts w:ascii="HY신명조" w:eastAsia="HY신명조"/>
          <w:iCs/>
          <w:sz w:val="22"/>
          <w:szCs w:val="22"/>
        </w:rPr>
      </w:pPr>
      <w:r>
        <w:rPr>
          <w:rFonts w:ascii="HY신명조" w:eastAsia="HY신명조" w:hint="eastAsia"/>
          <w:iCs/>
          <w:sz w:val="22"/>
          <w:szCs w:val="22"/>
        </w:rPr>
        <w:t>L</w:t>
      </w:r>
      <w:r>
        <w:rPr>
          <w:rFonts w:ascii="HY신명조" w:eastAsia="HY신명조"/>
          <w:iCs/>
          <w:sz w:val="22"/>
          <w:szCs w:val="22"/>
        </w:rPr>
        <w:t xml:space="preserve">ateral migration, de-trapping, </w:t>
      </w:r>
      <w:proofErr w:type="spellStart"/>
      <w:r>
        <w:rPr>
          <w:rFonts w:ascii="HY신명조" w:eastAsia="HY신명조" w:hint="eastAsia"/>
          <w:iCs/>
          <w:sz w:val="22"/>
          <w:szCs w:val="22"/>
        </w:rPr>
        <w:t>수직전하재분포</w:t>
      </w:r>
      <w:proofErr w:type="spellEnd"/>
      <w:r>
        <w:rPr>
          <w:rFonts w:ascii="HY신명조" w:eastAsia="HY신명조" w:hint="eastAsia"/>
          <w:iCs/>
          <w:sz w:val="22"/>
          <w:szCs w:val="22"/>
        </w:rPr>
        <w:t xml:space="preserve"> 등 다양한 </w:t>
      </w:r>
      <w:proofErr w:type="spellStart"/>
      <w:r>
        <w:rPr>
          <w:rFonts w:ascii="HY신명조" w:eastAsia="HY신명조" w:hint="eastAsia"/>
          <w:iCs/>
          <w:sz w:val="22"/>
          <w:szCs w:val="22"/>
        </w:rPr>
        <w:t>리텐션</w:t>
      </w:r>
      <w:proofErr w:type="spellEnd"/>
      <w:r>
        <w:rPr>
          <w:rFonts w:ascii="HY신명조" w:eastAsia="HY신명조" w:hint="eastAsia"/>
          <w:iCs/>
          <w:sz w:val="22"/>
          <w:szCs w:val="22"/>
        </w:rPr>
        <w:t xml:space="preserve"> 특성에 의해 시간에 따라 문턱전압이 변하게 된다.</w:t>
      </w:r>
      <w:r>
        <w:rPr>
          <w:rFonts w:ascii="HY신명조" w:eastAsia="HY신명조"/>
          <w:iCs/>
          <w:sz w:val="22"/>
          <w:szCs w:val="22"/>
        </w:rPr>
        <w:t xml:space="preserve"> </w:t>
      </w:r>
      <w:r w:rsidRPr="00176021">
        <w:rPr>
          <w:rFonts w:ascii="HY신명조" w:eastAsia="HY신명조"/>
          <w:iCs/>
          <w:sz w:val="22"/>
          <w:szCs w:val="22"/>
        </w:rPr>
        <w:t>이러한 시간 의존적 문턱전압 변화를 표현하기 위해 Stretched exponential function</w:t>
      </w:r>
      <w:r>
        <w:rPr>
          <w:rFonts w:ascii="HY신명조" w:eastAsia="HY신명조"/>
          <w:iCs/>
          <w:sz w:val="22"/>
          <w:szCs w:val="22"/>
        </w:rPr>
        <w:t>(SEF)</w:t>
      </w:r>
      <w:r w:rsidRPr="00176021">
        <w:rPr>
          <w:rFonts w:ascii="HY신명조" w:eastAsia="HY신명조"/>
          <w:iCs/>
          <w:sz w:val="22"/>
          <w:szCs w:val="22"/>
        </w:rPr>
        <w:t xml:space="preserve">이 널리 사용된다. </w:t>
      </w:r>
      <w:r>
        <w:rPr>
          <w:rFonts w:ascii="HY신명조" w:eastAsia="HY신명조"/>
          <w:iCs/>
          <w:sz w:val="22"/>
          <w:szCs w:val="22"/>
        </w:rPr>
        <w:t>SEF</w:t>
      </w:r>
      <w:r>
        <w:rPr>
          <w:rFonts w:ascii="HY신명조" w:eastAsia="HY신명조" w:hint="eastAsia"/>
          <w:iCs/>
          <w:sz w:val="22"/>
          <w:szCs w:val="22"/>
        </w:rPr>
        <w:t>는</w:t>
      </w:r>
      <w:r w:rsidRPr="00176021">
        <w:rPr>
          <w:rFonts w:ascii="HY신명조" w:eastAsia="HY신명조"/>
          <w:iCs/>
          <w:sz w:val="22"/>
          <w:szCs w:val="22"/>
        </w:rPr>
        <w:t xml:space="preserve"> 단일 시정수를 갖는 단순 지수 함수와 달리, 여러 시간 상수를 갖는 복합적인 완화 현상을 효과적으로 표현할 수 있다. </w:t>
      </w:r>
      <w:proofErr w:type="spellStart"/>
      <w:r>
        <w:rPr>
          <w:rFonts w:ascii="HY신명조" w:eastAsia="HY신명조" w:hint="eastAsia"/>
          <w:iCs/>
          <w:sz w:val="22"/>
          <w:szCs w:val="22"/>
        </w:rPr>
        <w:t>질화막</w:t>
      </w:r>
      <w:proofErr w:type="spellEnd"/>
      <w:r>
        <w:rPr>
          <w:rFonts w:ascii="HY신명조" w:eastAsia="HY신명조" w:hint="eastAsia"/>
          <w:iCs/>
          <w:sz w:val="22"/>
          <w:szCs w:val="22"/>
        </w:rPr>
        <w:t xml:space="preserve"> 내에서</w:t>
      </w:r>
      <w:r w:rsidRPr="00176021">
        <w:rPr>
          <w:rFonts w:ascii="HY신명조" w:eastAsia="HY신명조"/>
          <w:iCs/>
          <w:sz w:val="22"/>
          <w:szCs w:val="22"/>
        </w:rPr>
        <w:t xml:space="preserve"> </w:t>
      </w:r>
      <w:proofErr w:type="spellStart"/>
      <w:r w:rsidRPr="00176021">
        <w:rPr>
          <w:rFonts w:ascii="HY신명조" w:eastAsia="HY신명조"/>
          <w:iCs/>
          <w:sz w:val="22"/>
          <w:szCs w:val="22"/>
        </w:rPr>
        <w:t>리텐션</w:t>
      </w:r>
      <w:proofErr w:type="spellEnd"/>
      <w:r w:rsidRPr="00176021">
        <w:rPr>
          <w:rFonts w:ascii="HY신명조" w:eastAsia="HY신명조"/>
          <w:iCs/>
          <w:sz w:val="22"/>
          <w:szCs w:val="22"/>
        </w:rPr>
        <w:t xml:space="preserve"> 현상은 하나의 균일한 반응으로 발생하는 것이 아니라, 서로 다른 에너지 준위, 위치, 전기장, 트랩 환경을 가진 전하들이 동시에 관여하는 현상이다. 따라서 단일 지수 함수보다 시간 상수의 분포를 반영할 수 있는 </w:t>
      </w:r>
      <w:r>
        <w:rPr>
          <w:rFonts w:ascii="HY신명조" w:eastAsia="HY신명조" w:hint="eastAsia"/>
          <w:iCs/>
          <w:sz w:val="22"/>
          <w:szCs w:val="22"/>
        </w:rPr>
        <w:t>S</w:t>
      </w:r>
      <w:r>
        <w:rPr>
          <w:rFonts w:ascii="HY신명조" w:eastAsia="HY신명조"/>
          <w:iCs/>
          <w:sz w:val="22"/>
          <w:szCs w:val="22"/>
        </w:rPr>
        <w:t>EF</w:t>
      </w:r>
      <w:r>
        <w:rPr>
          <w:rFonts w:ascii="HY신명조" w:eastAsia="HY신명조" w:hint="eastAsia"/>
          <w:iCs/>
          <w:sz w:val="22"/>
          <w:szCs w:val="22"/>
        </w:rPr>
        <w:t xml:space="preserve">가 </w:t>
      </w:r>
      <w:proofErr w:type="spellStart"/>
      <w:r w:rsidRPr="00176021">
        <w:rPr>
          <w:rFonts w:ascii="HY신명조" w:eastAsia="HY신명조"/>
          <w:iCs/>
          <w:sz w:val="22"/>
          <w:szCs w:val="22"/>
        </w:rPr>
        <w:t>리텐션</w:t>
      </w:r>
      <w:proofErr w:type="spellEnd"/>
      <w:r w:rsidRPr="00176021">
        <w:rPr>
          <w:rFonts w:ascii="HY신명조" w:eastAsia="HY신명조"/>
          <w:iCs/>
          <w:sz w:val="22"/>
          <w:szCs w:val="22"/>
        </w:rPr>
        <w:t xml:space="preserve"> 특성을 설명하는 데 적합하</w:t>
      </w:r>
      <w:r w:rsidRPr="00176021">
        <w:rPr>
          <w:rFonts w:ascii="HY신명조" w:eastAsia="HY신명조"/>
          <w:iCs/>
          <w:sz w:val="22"/>
          <w:szCs w:val="22"/>
        </w:rPr>
        <w:lastRenderedPageBreak/>
        <w:t>다.</w:t>
      </w:r>
    </w:p>
    <w:p w14:paraId="0DE3D124" w14:textId="15106083" w:rsidR="00176021" w:rsidRPr="00176021" w:rsidRDefault="00176021" w:rsidP="00176021">
      <w:pPr>
        <w:spacing w:line="600" w:lineRule="auto"/>
        <w:ind w:firstLine="221"/>
        <w:rPr>
          <w:rFonts w:ascii="HY신명조" w:eastAsia="HY신명조"/>
          <w:iCs/>
          <w:sz w:val="22"/>
          <w:szCs w:val="22"/>
        </w:rPr>
      </w:pPr>
      <w:r w:rsidRPr="00176021">
        <w:rPr>
          <w:rFonts w:ascii="HY신명조" w:eastAsia="HY신명조"/>
          <w:iCs/>
          <w:sz w:val="22"/>
          <w:szCs w:val="22"/>
        </w:rPr>
        <w:t xml:space="preserve">일반적으로 </w:t>
      </w:r>
      <w:proofErr w:type="spellStart"/>
      <w:r w:rsidRPr="00176021">
        <w:rPr>
          <w:rFonts w:ascii="HY신명조" w:eastAsia="HY신명조"/>
          <w:iCs/>
          <w:sz w:val="22"/>
          <w:szCs w:val="22"/>
        </w:rPr>
        <w:t>리텐션에</w:t>
      </w:r>
      <w:proofErr w:type="spellEnd"/>
      <w:r w:rsidRPr="00176021">
        <w:rPr>
          <w:rFonts w:ascii="HY신명조" w:eastAsia="HY신명조"/>
          <w:iCs/>
          <w:sz w:val="22"/>
          <w:szCs w:val="22"/>
        </w:rPr>
        <w:t xml:space="preserve"> 의한 문턱전압 변화는 다음과 같이 표현할 수 있다</w:t>
      </w:r>
      <w:r w:rsidR="006456B9">
        <w:rPr>
          <w:rFonts w:ascii="HY신명조" w:eastAsia="HY신명조" w:hint="eastAsia"/>
          <w:iCs/>
          <w:sz w:val="22"/>
          <w:szCs w:val="22"/>
        </w:rPr>
        <w:t xml:space="preserve"> </w:t>
      </w:r>
      <w:r w:rsidR="006456B9">
        <w:rPr>
          <w:rFonts w:ascii="HY신명조" w:eastAsia="HY신명조"/>
          <w:iCs/>
          <w:sz w:val="22"/>
          <w:szCs w:val="22"/>
        </w:rPr>
        <w:t>[33], [34]</w:t>
      </w:r>
      <w:r w:rsidRPr="00176021">
        <w:rPr>
          <w:rFonts w:ascii="HY신명조" w:eastAsia="HY신명조"/>
          <w:iCs/>
          <w:sz w:val="22"/>
          <w:szCs w:val="22"/>
        </w:rPr>
        <w:t>.</w:t>
      </w:r>
    </w:p>
    <w:p w14:paraId="1F831914" w14:textId="14AAE49F" w:rsidR="00C73806" w:rsidRDefault="00C73806" w:rsidP="00C73806">
      <w:pPr>
        <w:spacing w:line="600" w:lineRule="auto"/>
        <w:ind w:firstLine="221"/>
        <w:rPr>
          <w:rFonts w:ascii="HY신명조" w:eastAsia="HY신명조"/>
          <w:iCs/>
          <w:sz w:val="22"/>
          <w:szCs w:val="22"/>
        </w:rPr>
      </w:pPr>
    </w:p>
    <w:p w14:paraId="34B3625C" w14:textId="400A60FD" w:rsidR="00176021" w:rsidRPr="00176021" w:rsidRDefault="00176021" w:rsidP="00176021">
      <w:pPr>
        <w:spacing w:line="600" w:lineRule="auto"/>
        <w:ind w:firstLine="221"/>
        <w:rPr>
          <w:rFonts w:ascii="HY신명조" w:eastAsia="HY신명조"/>
          <w:iCs/>
          <w:sz w:val="22"/>
          <w:szCs w:val="22"/>
        </w:rPr>
      </w:pPr>
      <m:oMathPara>
        <m:oMathParaPr>
          <m:jc m:val="right"/>
        </m:oMathParaPr>
        <m:oMath>
          <m:r>
            <m:rPr>
              <m:sty m:val="p"/>
            </m:rPr>
            <w:rPr>
              <w:rFonts w:ascii="Cambria Math" w:eastAsia="HY신명조" w:hAnsi="Cambria Math"/>
              <w:sz w:val="22"/>
              <w:szCs w:val="22"/>
            </w:rPr>
            <m:t>Δ</m:t>
          </m:r>
          <m:sSub>
            <m:sSubPr>
              <m:ctrlPr>
                <w:rPr>
                  <w:rFonts w:ascii="Cambria Math" w:eastAsia="HY신명조" w:hAnsi="Cambria Math"/>
                  <w:iCs/>
                  <w:sz w:val="22"/>
                  <w:szCs w:val="22"/>
                </w:rPr>
              </m:ctrlPr>
            </m:sSubPr>
            <m:e>
              <m:r>
                <m:rPr>
                  <m:sty m:val="p"/>
                </m:rPr>
                <w:rPr>
                  <w:rFonts w:ascii="Cambria Math" w:eastAsia="HY신명조" w:hAnsi="Cambria Math"/>
                  <w:sz w:val="22"/>
                  <w:szCs w:val="22"/>
                </w:rPr>
                <m:t>V</m:t>
              </m:r>
            </m:e>
            <m:sub>
              <m:r>
                <m:rPr>
                  <m:sty m:val="p"/>
                </m:rPr>
                <w:rPr>
                  <w:rFonts w:ascii="Cambria Math" w:eastAsia="HY신명조" w:hAnsi="Cambria Math"/>
                  <w:sz w:val="22"/>
                  <w:szCs w:val="22"/>
                </w:rPr>
                <m:t>th</m:t>
              </m:r>
            </m:sub>
          </m:sSub>
          <m:d>
            <m:dPr>
              <m:ctrlPr>
                <w:rPr>
                  <w:rFonts w:ascii="Cambria Math" w:eastAsia="HY신명조" w:hAnsi="Cambria Math"/>
                  <w:i/>
                  <w:iCs/>
                  <w:sz w:val="22"/>
                  <w:szCs w:val="22"/>
                </w:rPr>
              </m:ctrlPr>
            </m:dPr>
            <m:e>
              <m:r>
                <w:rPr>
                  <w:rFonts w:ascii="Cambria Math" w:eastAsia="HY신명조" w:hAnsi="Cambria Math"/>
                  <w:sz w:val="22"/>
                  <w:szCs w:val="22"/>
                </w:rPr>
                <m:t>t</m:t>
              </m:r>
            </m:e>
          </m:d>
          <m:r>
            <w:rPr>
              <w:rFonts w:ascii="Cambria Math" w:eastAsia="HY신명조" w:hAnsi="Cambria Math"/>
              <w:sz w:val="22"/>
              <w:szCs w:val="22"/>
            </w:rPr>
            <m:t>=</m:t>
          </m:r>
          <m:r>
            <m:rPr>
              <m:sty m:val="p"/>
            </m:rPr>
            <w:rPr>
              <w:rFonts w:ascii="Cambria Math" w:eastAsia="HY신명조" w:hAnsi="Cambria Math"/>
              <w:sz w:val="22"/>
              <w:szCs w:val="22"/>
            </w:rPr>
            <m:t>Δ</m:t>
          </m:r>
          <m:sSub>
            <m:sSubPr>
              <m:ctrlPr>
                <w:rPr>
                  <w:rFonts w:ascii="Cambria Math" w:eastAsia="HY신명조" w:hAnsi="Cambria Math"/>
                  <w:i/>
                  <w:iCs/>
                  <w:sz w:val="22"/>
                  <w:szCs w:val="22"/>
                </w:rPr>
              </m:ctrlPr>
            </m:sSubPr>
            <m:e>
              <m:r>
                <w:rPr>
                  <w:rFonts w:ascii="Cambria Math" w:eastAsia="HY신명조" w:hAnsi="Cambria Math"/>
                  <w:sz w:val="22"/>
                  <w:szCs w:val="22"/>
                </w:rPr>
                <m:t>V</m:t>
              </m:r>
            </m:e>
            <m:sub>
              <m:r>
                <w:rPr>
                  <w:rFonts w:ascii="Cambria Math" w:eastAsia="HY신명조" w:hAnsi="Cambria Math"/>
                  <w:sz w:val="22"/>
                  <w:szCs w:val="22"/>
                </w:rPr>
                <m:t>th,final</m:t>
              </m:r>
            </m:sub>
          </m:sSub>
          <m:d>
            <m:dPr>
              <m:begChr m:val="["/>
              <m:endChr m:val="]"/>
              <m:ctrlPr>
                <w:rPr>
                  <w:rFonts w:ascii="Cambria Math" w:eastAsia="HY신명조" w:hAnsi="Cambria Math"/>
                  <w:i/>
                  <w:iCs/>
                  <w:sz w:val="22"/>
                  <w:szCs w:val="22"/>
                </w:rPr>
              </m:ctrlPr>
            </m:dPr>
            <m:e>
              <m:r>
                <w:rPr>
                  <w:rFonts w:ascii="Cambria Math" w:eastAsia="HY신명조" w:hAnsi="Cambria Math"/>
                  <w:sz w:val="22"/>
                  <w:szCs w:val="22"/>
                </w:rPr>
                <m:t>1-</m:t>
              </m:r>
              <m:r>
                <m:rPr>
                  <m:sty m:val="p"/>
                </m:rPr>
                <w:rPr>
                  <w:rFonts w:ascii="Cambria Math" w:eastAsia="HY신명조" w:hAnsi="Cambria Math"/>
                  <w:sz w:val="22"/>
                  <w:szCs w:val="22"/>
                </w:rPr>
                <m:t>exp⁡</m:t>
              </m:r>
              <m:r>
                <w:rPr>
                  <w:rFonts w:ascii="Cambria Math" w:eastAsia="HY신명조" w:hAnsi="Cambria Math"/>
                  <w:sz w:val="22"/>
                  <w:szCs w:val="22"/>
                </w:rPr>
                <m:t>{-</m:t>
              </m:r>
              <m:sSup>
                <m:sSupPr>
                  <m:ctrlPr>
                    <w:rPr>
                      <w:rFonts w:ascii="Cambria Math" w:eastAsia="HY신명조" w:hAnsi="Cambria Math"/>
                      <w:i/>
                      <w:iCs/>
                      <w:sz w:val="22"/>
                      <w:szCs w:val="22"/>
                    </w:rPr>
                  </m:ctrlPr>
                </m:sSupPr>
                <m:e>
                  <m:d>
                    <m:dPr>
                      <m:ctrlPr>
                        <w:rPr>
                          <w:rFonts w:ascii="Cambria Math" w:eastAsia="HY신명조" w:hAnsi="Cambria Math"/>
                          <w:i/>
                          <w:iCs/>
                          <w:sz w:val="22"/>
                          <w:szCs w:val="22"/>
                        </w:rPr>
                      </m:ctrlPr>
                    </m:dPr>
                    <m:e>
                      <m:f>
                        <m:fPr>
                          <m:ctrlPr>
                            <w:rPr>
                              <w:rFonts w:ascii="Cambria Math" w:eastAsia="HY신명조" w:hAnsi="Cambria Math"/>
                              <w:i/>
                              <w:iCs/>
                              <w:sz w:val="22"/>
                              <w:szCs w:val="22"/>
                            </w:rPr>
                          </m:ctrlPr>
                        </m:fPr>
                        <m:num>
                          <m:r>
                            <w:rPr>
                              <w:rFonts w:ascii="Cambria Math" w:eastAsia="HY신명조" w:hAnsi="Cambria Math"/>
                              <w:sz w:val="22"/>
                              <w:szCs w:val="22"/>
                            </w:rPr>
                            <m:t>t</m:t>
                          </m:r>
                        </m:num>
                        <m:den>
                          <m:r>
                            <w:rPr>
                              <w:rFonts w:ascii="Cambria Math" w:eastAsia="HY신명조" w:hAnsi="Cambria Math"/>
                              <w:sz w:val="22"/>
                              <w:szCs w:val="22"/>
                            </w:rPr>
                            <m:t>τ</m:t>
                          </m:r>
                        </m:den>
                      </m:f>
                    </m:e>
                  </m:d>
                </m:e>
                <m:sup>
                  <m:r>
                    <w:rPr>
                      <w:rFonts w:ascii="Cambria Math" w:eastAsia="HY신명조" w:hAnsi="Cambria Math"/>
                      <w:sz w:val="22"/>
                      <w:szCs w:val="22"/>
                    </w:rPr>
                    <m:t>β</m:t>
                  </m:r>
                </m:sup>
              </m:sSup>
              <m:r>
                <w:rPr>
                  <w:rFonts w:ascii="Cambria Math" w:eastAsia="HY신명조" w:hAnsi="Cambria Math"/>
                  <w:sz w:val="22"/>
                  <w:szCs w:val="22"/>
                </w:rPr>
                <m:t>}</m:t>
              </m:r>
            </m:e>
          </m:d>
          <m:r>
            <w:rPr>
              <w:rFonts w:ascii="Cambria Math" w:eastAsia="HY신명조" w:hAnsi="Cambria Math"/>
              <w:sz w:val="22"/>
              <w:szCs w:val="22"/>
            </w:rPr>
            <m:t xml:space="preserve">                      (14)</m:t>
          </m:r>
        </m:oMath>
      </m:oMathPara>
    </w:p>
    <w:p w14:paraId="074FEC4F" w14:textId="5D46F3CF" w:rsidR="00730497" w:rsidRDefault="001E5FD9" w:rsidP="00B730CF">
      <w:pPr>
        <w:wordWrap/>
        <w:adjustRightInd w:val="0"/>
        <w:spacing w:line="600" w:lineRule="auto"/>
        <w:ind w:firstLineChars="100" w:firstLine="220"/>
        <w:rPr>
          <w:rFonts w:ascii="HY신명조" w:eastAsia="HY신명조"/>
          <w:sz w:val="22"/>
          <w:szCs w:val="22"/>
        </w:rPr>
      </w:pPr>
      <w:r>
        <w:rPr>
          <w:rFonts w:ascii="HY신명조" w:eastAsia="HY신명조" w:hint="eastAsia"/>
          <w:sz w:val="22"/>
          <w:szCs w:val="22"/>
        </w:rPr>
        <w:t>.</w:t>
      </w:r>
    </w:p>
    <w:p w14:paraId="79945EE9" w14:textId="687977B5" w:rsidR="00730497" w:rsidRDefault="00176021" w:rsidP="00176021">
      <w:pPr>
        <w:wordWrap/>
        <w:adjustRightInd w:val="0"/>
        <w:spacing w:line="600" w:lineRule="auto"/>
        <w:rPr>
          <w:rFonts w:ascii="HY신명조" w:eastAsia="HY신명조"/>
          <w:iCs/>
          <w:sz w:val="22"/>
          <w:szCs w:val="22"/>
        </w:rPr>
      </w:pPr>
      <w:r>
        <w:rPr>
          <w:rFonts w:ascii="HY신명조" w:eastAsia="HY신명조" w:hint="eastAsia"/>
          <w:sz w:val="22"/>
          <w:szCs w:val="22"/>
        </w:rPr>
        <w:t xml:space="preserve">여기서 </w:t>
      </w:r>
      <m:oMath>
        <m:r>
          <m:rPr>
            <m:sty m:val="p"/>
          </m:rPr>
          <w:rPr>
            <w:rFonts w:ascii="Cambria Math" w:eastAsia="HY신명조" w:hAnsi="Cambria Math"/>
            <w:sz w:val="22"/>
            <w:szCs w:val="22"/>
          </w:rPr>
          <m:t>Δ</m:t>
        </m:r>
        <m:sSub>
          <m:sSubPr>
            <m:ctrlPr>
              <w:rPr>
                <w:rFonts w:ascii="Cambria Math" w:eastAsia="HY신명조" w:hAnsi="Cambria Math"/>
                <w:i/>
                <w:iCs/>
                <w:sz w:val="22"/>
                <w:szCs w:val="22"/>
              </w:rPr>
            </m:ctrlPr>
          </m:sSubPr>
          <m:e>
            <m:r>
              <w:rPr>
                <w:rFonts w:ascii="Cambria Math" w:eastAsia="HY신명조" w:hAnsi="Cambria Math"/>
                <w:sz w:val="22"/>
                <w:szCs w:val="22"/>
              </w:rPr>
              <m:t>V</m:t>
            </m:r>
          </m:e>
          <m:sub>
            <m:r>
              <w:rPr>
                <w:rFonts w:ascii="Cambria Math" w:eastAsia="HY신명조" w:hAnsi="Cambria Math"/>
                <w:sz w:val="22"/>
                <w:szCs w:val="22"/>
              </w:rPr>
              <m:t>th,final</m:t>
            </m:r>
          </m:sub>
        </m:sSub>
      </m:oMath>
      <w:r>
        <w:rPr>
          <w:rFonts w:ascii="HY신명조" w:eastAsia="HY신명조" w:hint="eastAsia"/>
          <w:iCs/>
          <w:sz w:val="22"/>
          <w:szCs w:val="22"/>
        </w:rPr>
        <w:t xml:space="preserve">은 </w:t>
      </w:r>
      <w:r w:rsidRPr="00176021">
        <w:rPr>
          <w:rFonts w:ascii="HY신명조" w:eastAsia="HY신명조"/>
          <w:iCs/>
          <w:sz w:val="22"/>
          <w:szCs w:val="22"/>
        </w:rPr>
        <w:t>충분히 긴 시간이 지난 후 도달하는 최종 문턱전압 변화량을 의미한다.</w:t>
      </w:r>
      <w:r>
        <w:rPr>
          <w:rFonts w:ascii="HY신명조" w:eastAsia="HY신명조"/>
          <w:iCs/>
          <w:sz w:val="22"/>
          <w:szCs w:val="22"/>
        </w:rPr>
        <w:t xml:space="preserve"> </w:t>
      </w:r>
      <m:oMath>
        <m:r>
          <w:rPr>
            <w:rFonts w:ascii="Cambria Math" w:eastAsia="HY신명조" w:hAnsi="Cambria Math"/>
            <w:sz w:val="22"/>
            <w:szCs w:val="22"/>
          </w:rPr>
          <m:t>τ</m:t>
        </m:r>
      </m:oMath>
      <w:r>
        <w:rPr>
          <w:rFonts w:ascii="HY신명조" w:eastAsia="HY신명조" w:hint="eastAsia"/>
          <w:iCs/>
          <w:sz w:val="22"/>
          <w:szCs w:val="22"/>
        </w:rPr>
        <w:t xml:space="preserve">는 </w:t>
      </w:r>
      <w:r w:rsidRPr="00176021">
        <w:rPr>
          <w:rFonts w:ascii="HY신명조" w:eastAsia="HY신명조"/>
          <w:iCs/>
          <w:sz w:val="22"/>
          <w:szCs w:val="22"/>
        </w:rPr>
        <w:t xml:space="preserve">시정수로, 문턱전압 변화가 진행되는 시간 스케일을 나타낸다. </w:t>
      </w:r>
      <m:oMath>
        <m:r>
          <w:rPr>
            <w:rFonts w:ascii="Cambria Math" w:eastAsia="HY신명조" w:hAnsi="Cambria Math"/>
            <w:sz w:val="22"/>
            <w:szCs w:val="22"/>
          </w:rPr>
          <m:t>τ</m:t>
        </m:r>
      </m:oMath>
      <w:r w:rsidRPr="00176021">
        <w:rPr>
          <w:rFonts w:ascii="HY신명조" w:eastAsia="HY신명조"/>
          <w:iCs/>
          <w:sz w:val="22"/>
          <w:szCs w:val="22"/>
        </w:rPr>
        <w:t xml:space="preserve">가 작을수록 </w:t>
      </w:r>
      <w:proofErr w:type="spellStart"/>
      <w:r w:rsidRPr="00176021">
        <w:rPr>
          <w:rFonts w:ascii="HY신명조" w:eastAsia="HY신명조"/>
          <w:iCs/>
          <w:sz w:val="22"/>
          <w:szCs w:val="22"/>
        </w:rPr>
        <w:t>리텐션에</w:t>
      </w:r>
      <w:proofErr w:type="spellEnd"/>
      <w:r w:rsidRPr="00176021">
        <w:rPr>
          <w:rFonts w:ascii="HY신명조" w:eastAsia="HY신명조"/>
          <w:iCs/>
          <w:sz w:val="22"/>
          <w:szCs w:val="22"/>
        </w:rPr>
        <w:t xml:space="preserve"> 의한 문턱전압 변화가 빠르게 발생하며, </w:t>
      </w:r>
      <m:oMath>
        <m:r>
          <w:rPr>
            <w:rFonts w:ascii="Cambria Math" w:eastAsia="HY신명조" w:hAnsi="Cambria Math"/>
            <w:sz w:val="22"/>
            <w:szCs w:val="22"/>
          </w:rPr>
          <m:t>τ</m:t>
        </m:r>
      </m:oMath>
      <w:r w:rsidRPr="00176021">
        <w:rPr>
          <w:rFonts w:ascii="HY신명조" w:eastAsia="HY신명조"/>
          <w:iCs/>
          <w:sz w:val="22"/>
          <w:szCs w:val="22"/>
        </w:rPr>
        <w:t>가 클수록 변화가 느리게 진행된다.</w:t>
      </w:r>
      <w:r>
        <w:rPr>
          <w:rFonts w:ascii="HY신명조" w:eastAsia="HY신명조"/>
          <w:iCs/>
          <w:sz w:val="22"/>
          <w:szCs w:val="22"/>
        </w:rPr>
        <w:t xml:space="preserve"> </w:t>
      </w:r>
      <m:oMath>
        <m:r>
          <w:rPr>
            <w:rFonts w:ascii="Cambria Math" w:eastAsia="HY신명조" w:hAnsi="Cambria Math"/>
            <w:sz w:val="22"/>
            <w:szCs w:val="22"/>
          </w:rPr>
          <m:t>β</m:t>
        </m:r>
      </m:oMath>
      <w:r>
        <w:rPr>
          <w:rFonts w:ascii="HY신명조" w:eastAsia="HY신명조" w:hint="eastAsia"/>
          <w:iCs/>
          <w:sz w:val="22"/>
          <w:szCs w:val="22"/>
        </w:rPr>
        <w:t xml:space="preserve">는 </w:t>
      </w:r>
      <w:r>
        <w:rPr>
          <w:rFonts w:ascii="HY신명조" w:eastAsia="HY신명조"/>
          <w:iCs/>
          <w:sz w:val="22"/>
          <w:szCs w:val="22"/>
        </w:rPr>
        <w:t>shape parameter</w:t>
      </w:r>
      <w:r>
        <w:rPr>
          <w:rFonts w:ascii="HY신명조" w:eastAsia="HY신명조" w:hint="eastAsia"/>
          <w:iCs/>
          <w:sz w:val="22"/>
          <w:szCs w:val="22"/>
        </w:rPr>
        <w:t xml:space="preserve">로 </w:t>
      </w:r>
      <w:r>
        <w:rPr>
          <w:rFonts w:ascii="HY신명조" w:eastAsia="HY신명조"/>
          <w:iCs/>
          <w:sz w:val="22"/>
          <w:szCs w:val="22"/>
        </w:rPr>
        <w:t>0</w:t>
      </w:r>
      <w:r>
        <w:rPr>
          <w:rFonts w:ascii="HY신명조" w:eastAsia="HY신명조" w:hint="eastAsia"/>
          <w:iCs/>
          <w:sz w:val="22"/>
          <w:szCs w:val="22"/>
        </w:rPr>
        <w:t xml:space="preserve">과 </w:t>
      </w:r>
      <w:r>
        <w:rPr>
          <w:rFonts w:ascii="HY신명조" w:eastAsia="HY신명조"/>
          <w:iCs/>
          <w:sz w:val="22"/>
          <w:szCs w:val="22"/>
        </w:rPr>
        <w:t xml:space="preserve">1 </w:t>
      </w:r>
      <w:r>
        <w:rPr>
          <w:rFonts w:ascii="HY신명조" w:eastAsia="HY신명조" w:hint="eastAsia"/>
          <w:iCs/>
          <w:sz w:val="22"/>
          <w:szCs w:val="22"/>
        </w:rPr>
        <w:t>사이의 값을 가지며,</w:t>
      </w:r>
      <w:r>
        <w:rPr>
          <w:rFonts w:ascii="HY신명조" w:eastAsia="HY신명조"/>
          <w:iCs/>
          <w:sz w:val="22"/>
          <w:szCs w:val="22"/>
        </w:rPr>
        <w:t xml:space="preserve"> </w:t>
      </w:r>
      <w:r>
        <w:rPr>
          <w:rFonts w:ascii="HY신명조" w:eastAsia="HY신명조" w:hint="eastAsia"/>
          <w:iCs/>
          <w:sz w:val="22"/>
          <w:szCs w:val="22"/>
        </w:rPr>
        <w:t xml:space="preserve">함수의 기울기가 가파를수록 </w:t>
      </w:r>
      <w:r>
        <w:rPr>
          <w:rFonts w:ascii="HY신명조" w:eastAsia="HY신명조"/>
          <w:iCs/>
          <w:sz w:val="22"/>
          <w:szCs w:val="22"/>
        </w:rPr>
        <w:t>1</w:t>
      </w:r>
      <w:r>
        <w:rPr>
          <w:rFonts w:ascii="HY신명조" w:eastAsia="HY신명조" w:hint="eastAsia"/>
          <w:iCs/>
          <w:sz w:val="22"/>
          <w:szCs w:val="22"/>
        </w:rPr>
        <w:t>에 가까운 값을 갖는다.</w:t>
      </w:r>
      <w:r>
        <w:rPr>
          <w:rFonts w:ascii="HY신명조" w:eastAsia="HY신명조"/>
          <w:iCs/>
          <w:sz w:val="22"/>
          <w:szCs w:val="22"/>
        </w:rPr>
        <w:t xml:space="preserve"> </w:t>
      </w:r>
      <w:r>
        <w:rPr>
          <w:rFonts w:ascii="HY신명조" w:eastAsia="HY신명조" w:hint="eastAsia"/>
          <w:iCs/>
          <w:sz w:val="22"/>
          <w:szCs w:val="22"/>
        </w:rPr>
        <w:t xml:space="preserve">물리적으로는 해당 현상이 얼마나 </w:t>
      </w:r>
      <w:r>
        <w:rPr>
          <w:rFonts w:ascii="HY신명조" w:eastAsia="HY신명조"/>
          <w:iCs/>
          <w:sz w:val="22"/>
          <w:szCs w:val="22"/>
        </w:rPr>
        <w:t>“</w:t>
      </w:r>
      <w:r>
        <w:rPr>
          <w:rFonts w:ascii="HY신명조" w:eastAsia="HY신명조" w:hint="eastAsia"/>
          <w:iCs/>
          <w:sz w:val="22"/>
          <w:szCs w:val="22"/>
        </w:rPr>
        <w:t>한번에</w:t>
      </w:r>
      <w:r>
        <w:rPr>
          <w:rFonts w:ascii="HY신명조" w:eastAsia="HY신명조"/>
          <w:iCs/>
          <w:sz w:val="22"/>
          <w:szCs w:val="22"/>
        </w:rPr>
        <w:t>”</w:t>
      </w:r>
      <w:r>
        <w:rPr>
          <w:rFonts w:ascii="HY신명조" w:eastAsia="HY신명조"/>
          <w:iCs/>
          <w:sz w:val="22"/>
          <w:szCs w:val="22"/>
        </w:rPr>
        <w:t xml:space="preserve"> </w:t>
      </w:r>
      <w:r>
        <w:rPr>
          <w:rFonts w:ascii="HY신명조" w:eastAsia="HY신명조" w:hint="eastAsia"/>
          <w:iCs/>
          <w:sz w:val="22"/>
          <w:szCs w:val="22"/>
        </w:rPr>
        <w:t>발생하는지에 따라 결정되는 값이다.</w:t>
      </w:r>
    </w:p>
    <w:p w14:paraId="16F23665" w14:textId="1AECCDE3" w:rsidR="00176021" w:rsidRDefault="00176021" w:rsidP="00414772">
      <w:pPr>
        <w:wordWrap/>
        <w:adjustRightInd w:val="0"/>
        <w:spacing w:line="600" w:lineRule="auto"/>
        <w:ind w:firstLineChars="100" w:firstLine="220"/>
        <w:rPr>
          <w:rFonts w:ascii="HY신명조" w:eastAsia="HY신명조"/>
          <w:sz w:val="22"/>
          <w:szCs w:val="22"/>
        </w:rPr>
      </w:pPr>
      <w:proofErr w:type="spellStart"/>
      <w:r>
        <w:rPr>
          <w:rFonts w:ascii="HY신명조" w:eastAsia="HY신명조" w:hint="eastAsia"/>
          <w:sz w:val="22"/>
          <w:szCs w:val="22"/>
        </w:rPr>
        <w:t>수직전하재분포</w:t>
      </w:r>
      <w:proofErr w:type="spellEnd"/>
      <w:r>
        <w:rPr>
          <w:rFonts w:ascii="HY신명조" w:eastAsia="HY신명조" w:hint="eastAsia"/>
          <w:sz w:val="22"/>
          <w:szCs w:val="22"/>
        </w:rPr>
        <w:t xml:space="preserve"> 또한 S</w:t>
      </w:r>
      <w:r>
        <w:rPr>
          <w:rFonts w:ascii="HY신명조" w:eastAsia="HY신명조"/>
          <w:sz w:val="22"/>
          <w:szCs w:val="22"/>
        </w:rPr>
        <w:t>EF</w:t>
      </w:r>
      <w:r w:rsidR="00A65426">
        <w:rPr>
          <w:rFonts w:ascii="HY신명조" w:eastAsia="HY신명조" w:hint="eastAsia"/>
          <w:sz w:val="22"/>
          <w:szCs w:val="22"/>
        </w:rPr>
        <w:t>를</w:t>
      </w:r>
      <w:r>
        <w:rPr>
          <w:rFonts w:ascii="HY신명조" w:eastAsia="HY신명조" w:hint="eastAsia"/>
          <w:sz w:val="22"/>
          <w:szCs w:val="22"/>
        </w:rPr>
        <w:t xml:space="preserve"> 따라 문턱전압을 변화시키는 것으로 보고되어 있다.</w:t>
      </w:r>
      <w:r>
        <w:rPr>
          <w:rFonts w:ascii="HY신명조" w:eastAsia="HY신명조"/>
          <w:sz w:val="22"/>
          <w:szCs w:val="22"/>
        </w:rPr>
        <w:t xml:space="preserve"> </w:t>
      </w:r>
      <w:r>
        <w:rPr>
          <w:rFonts w:ascii="HY신명조" w:eastAsia="HY신명조" w:hint="eastAsia"/>
          <w:sz w:val="22"/>
          <w:szCs w:val="22"/>
        </w:rPr>
        <w:t xml:space="preserve">본 </w:t>
      </w:r>
      <w:r w:rsidR="00E4301E">
        <w:rPr>
          <w:rFonts w:ascii="HY신명조" w:eastAsia="HY신명조" w:hint="eastAsia"/>
          <w:sz w:val="22"/>
          <w:szCs w:val="22"/>
        </w:rPr>
        <w:t>장</w:t>
      </w:r>
      <w:r>
        <w:rPr>
          <w:rFonts w:ascii="HY신명조" w:eastAsia="HY신명조" w:hint="eastAsia"/>
          <w:sz w:val="22"/>
          <w:szCs w:val="22"/>
        </w:rPr>
        <w:t xml:space="preserve">에서 우리는 </w:t>
      </w:r>
      <w:r w:rsidR="00F508A2">
        <w:rPr>
          <w:rFonts w:ascii="HY신명조" w:eastAsia="HY신명조"/>
          <w:sz w:val="22"/>
          <w:szCs w:val="22"/>
        </w:rPr>
        <w:t>SEF</w:t>
      </w:r>
      <w:r w:rsidR="00F508A2">
        <w:rPr>
          <w:rFonts w:ascii="HY신명조" w:eastAsia="HY신명조" w:hint="eastAsia"/>
          <w:sz w:val="22"/>
          <w:szCs w:val="22"/>
        </w:rPr>
        <w:t xml:space="preserve">의 각 파라미터를 전하 중심 이동과 관련한 </w:t>
      </w:r>
      <w:proofErr w:type="spellStart"/>
      <w:r w:rsidR="00F508A2">
        <w:rPr>
          <w:rFonts w:ascii="HY신명조" w:eastAsia="HY신명조" w:hint="eastAsia"/>
          <w:sz w:val="22"/>
          <w:szCs w:val="22"/>
        </w:rPr>
        <w:t>물리값으로</w:t>
      </w:r>
      <w:proofErr w:type="spellEnd"/>
      <w:r w:rsidR="00F508A2">
        <w:rPr>
          <w:rFonts w:ascii="HY신명조" w:eastAsia="HY신명조" w:hint="eastAsia"/>
          <w:sz w:val="22"/>
          <w:szCs w:val="22"/>
        </w:rPr>
        <w:t xml:space="preserve"> 모델링하고,</w:t>
      </w:r>
      <w:r w:rsidR="00F508A2">
        <w:rPr>
          <w:rFonts w:ascii="HY신명조" w:eastAsia="HY신명조"/>
          <w:sz w:val="22"/>
          <w:szCs w:val="22"/>
        </w:rPr>
        <w:t xml:space="preserve"> </w:t>
      </w:r>
      <w:r w:rsidR="00E4301E">
        <w:rPr>
          <w:rFonts w:ascii="HY신명조" w:eastAsia="HY신명조" w:hint="eastAsia"/>
          <w:sz w:val="22"/>
          <w:szCs w:val="22"/>
        </w:rPr>
        <w:t>소자의 구조 파라미터를 바꿔가며 시뮬레이션한 결과가 모델과 잘 맞는지 검증해 볼 것이다.</w:t>
      </w:r>
    </w:p>
    <w:p w14:paraId="457323C8" w14:textId="77777777" w:rsidR="00E4301E" w:rsidRDefault="00E4301E" w:rsidP="00E4301E">
      <w:pPr>
        <w:pStyle w:val="2"/>
        <w:rPr>
          <w:rFonts w:hAnsi="바탕" w:cs="바탕"/>
          <w:sz w:val="28"/>
          <w:szCs w:val="28"/>
        </w:rPr>
      </w:pPr>
      <w:proofErr w:type="gramStart"/>
      <w:r w:rsidRPr="00145CEA">
        <w:rPr>
          <w:rFonts w:hint="eastAsia"/>
          <w:sz w:val="28"/>
          <w:szCs w:val="28"/>
        </w:rPr>
        <w:lastRenderedPageBreak/>
        <w:t xml:space="preserve">제 </w:t>
      </w:r>
      <w:r>
        <w:rPr>
          <w:sz w:val="28"/>
          <w:szCs w:val="28"/>
        </w:rPr>
        <w:t>1</w:t>
      </w:r>
      <w:proofErr w:type="gramEnd"/>
      <w:r w:rsidRPr="00145CEA">
        <w:rPr>
          <w:rFonts w:hint="eastAsia"/>
          <w:sz w:val="28"/>
          <w:szCs w:val="28"/>
        </w:rPr>
        <w:t xml:space="preserve"> 절</w:t>
      </w:r>
      <w:r w:rsidRPr="00145CEA">
        <w:rPr>
          <w:rFonts w:hAnsi="바탕" w:cs="바탕" w:hint="eastAsia"/>
          <w:sz w:val="28"/>
          <w:szCs w:val="28"/>
        </w:rPr>
        <w:t xml:space="preserve"> </w:t>
      </w:r>
      <w:proofErr w:type="spellStart"/>
      <w:r>
        <w:rPr>
          <w:rFonts w:hAnsi="바탕" w:cs="바탕" w:hint="eastAsia"/>
          <w:sz w:val="28"/>
          <w:szCs w:val="28"/>
        </w:rPr>
        <w:t>수직전하재분포</w:t>
      </w:r>
      <w:proofErr w:type="spellEnd"/>
      <w:r>
        <w:rPr>
          <w:rFonts w:hAnsi="바탕" w:cs="바탕" w:hint="eastAsia"/>
          <w:sz w:val="28"/>
          <w:szCs w:val="28"/>
        </w:rPr>
        <w:t xml:space="preserve"> 모델링</w:t>
      </w:r>
    </w:p>
    <w:p w14:paraId="1AEC0C68" w14:textId="77777777" w:rsidR="00E4301E" w:rsidRPr="00E4301E" w:rsidRDefault="00E4301E" w:rsidP="00414772">
      <w:pPr>
        <w:wordWrap/>
        <w:adjustRightInd w:val="0"/>
        <w:spacing w:line="600" w:lineRule="auto"/>
        <w:ind w:firstLineChars="100" w:firstLine="220"/>
        <w:rPr>
          <w:rFonts w:ascii="HY신명조" w:eastAsia="HY신명조"/>
          <w:sz w:val="22"/>
          <w:szCs w:val="22"/>
        </w:rPr>
      </w:pPr>
    </w:p>
    <w:p w14:paraId="2532DBF7" w14:textId="77C101D0" w:rsidR="00AC2DE7" w:rsidRDefault="00E4301E" w:rsidP="00F37597">
      <w:pPr>
        <w:widowControl/>
        <w:wordWrap/>
        <w:autoSpaceDE/>
        <w:autoSpaceDN/>
        <w:spacing w:line="480" w:lineRule="auto"/>
        <w:ind w:firstLineChars="200" w:firstLine="400"/>
        <w:jc w:val="left"/>
        <w:rPr>
          <w:rFonts w:ascii="HY신명조" w:eastAsia="HY신명조"/>
          <w:sz w:val="22"/>
          <w:szCs w:val="22"/>
        </w:rPr>
      </w:pPr>
      <w:bookmarkStart w:id="16" w:name="_Toc201126364"/>
      <w:bookmarkStart w:id="17" w:name="_Toc201126765"/>
      <w:r w:rsidRPr="00E4301E">
        <w:rPr>
          <w:noProof/>
        </w:rPr>
        <w:drawing>
          <wp:inline distT="0" distB="0" distL="0" distR="0" wp14:anchorId="6074E81F" wp14:editId="553C15BC">
            <wp:extent cx="4612005" cy="1844675"/>
            <wp:effectExtent l="0" t="0" r="0" b="0"/>
            <wp:docPr id="156535110" name="그림 156535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612005" cy="1844675"/>
                    </a:xfrm>
                    <a:prstGeom prst="rect">
                      <a:avLst/>
                    </a:prstGeom>
                    <a:noFill/>
                    <a:ln>
                      <a:noFill/>
                    </a:ln>
                  </pic:spPr>
                </pic:pic>
              </a:graphicData>
            </a:graphic>
          </wp:inline>
        </w:drawing>
      </w:r>
    </w:p>
    <w:p w14:paraId="4B5A5EE6" w14:textId="3E16666C" w:rsidR="00E4301E" w:rsidRDefault="00E4301E" w:rsidP="00E4301E">
      <w:pPr>
        <w:widowControl/>
        <w:wordWrap/>
        <w:autoSpaceDE/>
        <w:autoSpaceDN/>
        <w:spacing w:line="360" w:lineRule="auto"/>
        <w:rPr>
          <w:rFonts w:ascii="HY신명조" w:eastAsia="HY신명조" w:hAnsi="HY신명조"/>
          <w:sz w:val="22"/>
          <w:szCs w:val="22"/>
        </w:rPr>
      </w:pPr>
      <w:r w:rsidRPr="00B0243B">
        <w:rPr>
          <w:rFonts w:ascii="HY신명조" w:eastAsia="HY신명조" w:hint="eastAsia"/>
          <w:b/>
          <w:bCs/>
          <w:sz w:val="22"/>
          <w:szCs w:val="22"/>
        </w:rPr>
        <w:t xml:space="preserve">그림 </w:t>
      </w:r>
      <w:r>
        <w:rPr>
          <w:rFonts w:ascii="HY신명조" w:eastAsia="HY신명조"/>
          <w:b/>
          <w:bCs/>
          <w:sz w:val="22"/>
          <w:szCs w:val="22"/>
        </w:rPr>
        <w:t>26</w:t>
      </w:r>
      <w:r w:rsidRPr="00B0243B">
        <w:rPr>
          <w:rFonts w:ascii="HY신명조" w:eastAsia="HY신명조" w:hint="eastAsia"/>
          <w:b/>
          <w:bCs/>
          <w:sz w:val="22"/>
          <w:szCs w:val="22"/>
        </w:rPr>
        <w:t>.</w:t>
      </w:r>
      <w:r>
        <w:rPr>
          <w:rFonts w:ascii="HY신명조" w:eastAsia="HY신명조"/>
          <w:sz w:val="22"/>
          <w:szCs w:val="22"/>
        </w:rPr>
        <w:t xml:space="preserve"> </w:t>
      </w:r>
      <w:proofErr w:type="spellStart"/>
      <w:r>
        <w:rPr>
          <w:rFonts w:ascii="HY신명조" w:eastAsia="HY신명조" w:hint="eastAsia"/>
          <w:sz w:val="22"/>
          <w:szCs w:val="22"/>
        </w:rPr>
        <w:t>수직전하재분포의</w:t>
      </w:r>
      <w:proofErr w:type="spellEnd"/>
      <w:r>
        <w:rPr>
          <w:rFonts w:ascii="HY신명조" w:eastAsia="HY신명조" w:hint="eastAsia"/>
          <w:sz w:val="22"/>
          <w:szCs w:val="22"/>
        </w:rPr>
        <w:t xml:space="preserve"> 모식도</w:t>
      </w:r>
    </w:p>
    <w:p w14:paraId="426F8551" w14:textId="7C640BFB" w:rsidR="00E4301E" w:rsidRDefault="00E4301E" w:rsidP="00F37597">
      <w:pPr>
        <w:widowControl/>
        <w:wordWrap/>
        <w:autoSpaceDE/>
        <w:autoSpaceDN/>
        <w:spacing w:line="480" w:lineRule="auto"/>
        <w:ind w:firstLineChars="200" w:firstLine="440"/>
        <w:jc w:val="left"/>
        <w:rPr>
          <w:rFonts w:ascii="HY신명조" w:eastAsia="HY신명조"/>
          <w:sz w:val="22"/>
          <w:szCs w:val="22"/>
        </w:rPr>
      </w:pPr>
    </w:p>
    <w:p w14:paraId="252C98B7" w14:textId="678D35C1" w:rsidR="00E4301E" w:rsidRDefault="00E4301E" w:rsidP="00E4301E">
      <w:pPr>
        <w:widowControl/>
        <w:wordWrap/>
        <w:autoSpaceDE/>
        <w:autoSpaceDN/>
        <w:spacing w:line="600" w:lineRule="auto"/>
        <w:ind w:firstLine="221"/>
        <w:rPr>
          <w:rFonts w:ascii="HY신명조" w:eastAsia="HY신명조"/>
          <w:iCs/>
          <w:sz w:val="22"/>
          <w:szCs w:val="22"/>
        </w:rPr>
      </w:pPr>
      <w:proofErr w:type="spellStart"/>
      <w:r>
        <w:rPr>
          <w:rFonts w:ascii="HY신명조" w:eastAsia="HY신명조" w:hint="eastAsia"/>
          <w:sz w:val="22"/>
          <w:szCs w:val="22"/>
        </w:rPr>
        <w:t>수직전하재분포의</w:t>
      </w:r>
      <w:proofErr w:type="spellEnd"/>
      <w:r>
        <w:rPr>
          <w:rFonts w:ascii="HY신명조" w:eastAsia="HY신명조" w:hint="eastAsia"/>
          <w:sz w:val="22"/>
          <w:szCs w:val="22"/>
        </w:rPr>
        <w:t xml:space="preserve"> 모델링을 위해선 S</w:t>
      </w:r>
      <w:r>
        <w:rPr>
          <w:rFonts w:ascii="HY신명조" w:eastAsia="HY신명조"/>
          <w:sz w:val="22"/>
          <w:szCs w:val="22"/>
        </w:rPr>
        <w:t>EF</w:t>
      </w:r>
      <w:r>
        <w:rPr>
          <w:rFonts w:ascii="HY신명조" w:eastAsia="HY신명조" w:hint="eastAsia"/>
          <w:sz w:val="22"/>
          <w:szCs w:val="22"/>
        </w:rPr>
        <w:t xml:space="preserve">의 각 파라미터 </w:t>
      </w:r>
      <m:oMath>
        <m:r>
          <m:rPr>
            <m:sty m:val="p"/>
          </m:rPr>
          <w:rPr>
            <w:rFonts w:ascii="Cambria Math" w:eastAsia="HY신명조" w:hAnsi="Cambria Math"/>
            <w:sz w:val="22"/>
            <w:szCs w:val="22"/>
          </w:rPr>
          <m:t>Δ</m:t>
        </m:r>
        <m:sSub>
          <m:sSubPr>
            <m:ctrlPr>
              <w:rPr>
                <w:rFonts w:ascii="Cambria Math" w:eastAsia="HY신명조" w:hAnsi="Cambria Math"/>
                <w:i/>
                <w:iCs/>
                <w:sz w:val="22"/>
                <w:szCs w:val="22"/>
              </w:rPr>
            </m:ctrlPr>
          </m:sSubPr>
          <m:e>
            <m:r>
              <w:rPr>
                <w:rFonts w:ascii="Cambria Math" w:eastAsia="HY신명조" w:hAnsi="Cambria Math"/>
                <w:sz w:val="22"/>
                <w:szCs w:val="22"/>
              </w:rPr>
              <m:t>V</m:t>
            </m:r>
          </m:e>
          <m:sub>
            <m:r>
              <w:rPr>
                <w:rFonts w:ascii="Cambria Math" w:eastAsia="HY신명조" w:hAnsi="Cambria Math"/>
                <w:sz w:val="22"/>
                <w:szCs w:val="22"/>
              </w:rPr>
              <m:t>th,final</m:t>
            </m:r>
          </m:sub>
        </m:sSub>
      </m:oMath>
      <w:r>
        <w:rPr>
          <w:rFonts w:ascii="HY신명조" w:eastAsia="HY신명조" w:hint="eastAsia"/>
          <w:iCs/>
          <w:sz w:val="22"/>
          <w:szCs w:val="22"/>
        </w:rPr>
        <w:t>,</w:t>
      </w:r>
      <w:r>
        <w:rPr>
          <w:rFonts w:ascii="HY신명조" w:eastAsia="HY신명조"/>
          <w:iCs/>
          <w:sz w:val="22"/>
          <w:szCs w:val="22"/>
        </w:rPr>
        <w:t xml:space="preserve"> </w:t>
      </w:r>
      <m:oMath>
        <m:r>
          <w:rPr>
            <w:rFonts w:ascii="Cambria Math" w:eastAsia="HY신명조" w:hAnsi="Cambria Math"/>
            <w:sz w:val="22"/>
            <w:szCs w:val="22"/>
          </w:rPr>
          <m:t>τ</m:t>
        </m:r>
      </m:oMath>
      <w:r>
        <w:rPr>
          <w:rFonts w:ascii="HY신명조" w:eastAsia="HY신명조" w:hint="eastAsia"/>
          <w:iCs/>
          <w:sz w:val="22"/>
          <w:szCs w:val="22"/>
        </w:rPr>
        <w:t>,</w:t>
      </w:r>
      <w:r>
        <w:rPr>
          <w:rFonts w:ascii="HY신명조" w:eastAsia="HY신명조"/>
          <w:iCs/>
          <w:sz w:val="22"/>
          <w:szCs w:val="22"/>
        </w:rPr>
        <w:t xml:space="preserve"> </w:t>
      </w:r>
      <m:oMath>
        <m:r>
          <w:rPr>
            <w:rFonts w:ascii="Cambria Math" w:eastAsia="HY신명조" w:hAnsi="Cambria Math"/>
            <w:sz w:val="22"/>
            <w:szCs w:val="22"/>
          </w:rPr>
          <m:t>β</m:t>
        </m:r>
      </m:oMath>
      <w:r>
        <w:rPr>
          <w:rFonts w:ascii="HY신명조" w:eastAsia="HY신명조" w:hint="eastAsia"/>
          <w:iCs/>
          <w:sz w:val="22"/>
          <w:szCs w:val="22"/>
        </w:rPr>
        <w:t xml:space="preserve">가 </w:t>
      </w:r>
      <w:r w:rsidR="006D41CF" w:rsidRPr="006D41CF">
        <w:rPr>
          <w:rFonts w:ascii="HY신명조" w:eastAsia="HY신명조"/>
          <w:iCs/>
          <w:sz w:val="22"/>
          <w:szCs w:val="22"/>
        </w:rPr>
        <w:t xml:space="preserve">어떤 </w:t>
      </w:r>
      <w:proofErr w:type="spellStart"/>
      <w:r w:rsidR="006D41CF" w:rsidRPr="006D41CF">
        <w:rPr>
          <w:rFonts w:ascii="HY신명조" w:eastAsia="HY신명조"/>
          <w:iCs/>
          <w:sz w:val="22"/>
          <w:szCs w:val="22"/>
        </w:rPr>
        <w:t>물리량과</w:t>
      </w:r>
      <w:proofErr w:type="spellEnd"/>
      <w:r w:rsidR="006D41CF" w:rsidRPr="006D41CF">
        <w:rPr>
          <w:rFonts w:ascii="HY신명조" w:eastAsia="HY신명조"/>
          <w:iCs/>
          <w:sz w:val="22"/>
          <w:szCs w:val="22"/>
        </w:rPr>
        <w:t xml:space="preserve"> 연결되는지를 전하 중심 이동 관점에서 해석할 필요가 있다.</w:t>
      </w:r>
    </w:p>
    <w:p w14:paraId="5ADF9AB2" w14:textId="32CBB8E8" w:rsidR="00800474" w:rsidRDefault="00E4301E" w:rsidP="006D41CF">
      <w:pPr>
        <w:widowControl/>
        <w:wordWrap/>
        <w:autoSpaceDE/>
        <w:autoSpaceDN/>
        <w:spacing w:line="600" w:lineRule="auto"/>
        <w:ind w:firstLine="221"/>
        <w:rPr>
          <w:rFonts w:ascii="HY신명조" w:eastAsia="HY신명조"/>
          <w:iCs/>
          <w:sz w:val="22"/>
          <w:szCs w:val="22"/>
        </w:rPr>
      </w:pPr>
      <w:r>
        <w:rPr>
          <w:rFonts w:ascii="HY신명조" w:eastAsia="HY신명조" w:hint="eastAsia"/>
          <w:sz w:val="22"/>
          <w:szCs w:val="22"/>
        </w:rPr>
        <w:t xml:space="preserve">먼저 </w:t>
      </w:r>
      <m:oMath>
        <m:r>
          <m:rPr>
            <m:sty m:val="p"/>
          </m:rPr>
          <w:rPr>
            <w:rFonts w:ascii="Cambria Math" w:eastAsia="HY신명조" w:hAnsi="Cambria Math"/>
            <w:sz w:val="22"/>
            <w:szCs w:val="22"/>
          </w:rPr>
          <m:t>Δ</m:t>
        </m:r>
        <m:sSub>
          <m:sSubPr>
            <m:ctrlPr>
              <w:rPr>
                <w:rFonts w:ascii="Cambria Math" w:eastAsia="HY신명조" w:hAnsi="Cambria Math"/>
                <w:i/>
                <w:iCs/>
                <w:sz w:val="22"/>
                <w:szCs w:val="22"/>
              </w:rPr>
            </m:ctrlPr>
          </m:sSubPr>
          <m:e>
            <m:r>
              <w:rPr>
                <w:rFonts w:ascii="Cambria Math" w:eastAsia="HY신명조" w:hAnsi="Cambria Math"/>
                <w:sz w:val="22"/>
                <w:szCs w:val="22"/>
              </w:rPr>
              <m:t>V</m:t>
            </m:r>
          </m:e>
          <m:sub>
            <m:r>
              <w:rPr>
                <w:rFonts w:ascii="Cambria Math" w:eastAsia="HY신명조" w:hAnsi="Cambria Math"/>
                <w:sz w:val="22"/>
                <w:szCs w:val="22"/>
              </w:rPr>
              <m:t>th,final</m:t>
            </m:r>
          </m:sub>
        </m:sSub>
      </m:oMath>
      <w:r>
        <w:rPr>
          <w:rFonts w:ascii="HY신명조" w:eastAsia="HY신명조" w:hint="eastAsia"/>
          <w:iCs/>
          <w:sz w:val="22"/>
          <w:szCs w:val="22"/>
        </w:rPr>
        <w:t xml:space="preserve">는 </w:t>
      </w:r>
      <w:r w:rsidR="006D41CF" w:rsidRPr="006D41CF">
        <w:rPr>
          <w:rFonts w:ascii="HY신명조" w:eastAsia="HY신명조" w:hint="eastAsia"/>
          <w:iCs/>
          <w:sz w:val="22"/>
          <w:szCs w:val="22"/>
        </w:rPr>
        <w:t xml:space="preserve">전하 중심이 더 많이 이동할수록, 그리고 전체 </w:t>
      </w:r>
      <w:r w:rsidR="006D41CF">
        <w:rPr>
          <w:rFonts w:ascii="HY신명조" w:eastAsia="HY신명조" w:hint="eastAsia"/>
          <w:iCs/>
          <w:sz w:val="22"/>
          <w:szCs w:val="22"/>
        </w:rPr>
        <w:t>전자의 양</w:t>
      </w:r>
      <w:r w:rsidR="006D41CF" w:rsidRPr="006D41CF">
        <w:rPr>
          <w:rFonts w:ascii="HY신명조" w:eastAsia="HY신명조" w:hint="eastAsia"/>
          <w:iCs/>
          <w:sz w:val="22"/>
          <w:szCs w:val="22"/>
        </w:rPr>
        <w:t>이 클수록 증가한다.</w:t>
      </w:r>
      <w:r w:rsidR="006D41CF">
        <w:rPr>
          <w:rFonts w:ascii="HY신명조" w:eastAsia="HY신명조"/>
          <w:iCs/>
          <w:sz w:val="22"/>
          <w:szCs w:val="22"/>
        </w:rPr>
        <w:t xml:space="preserve"> </w:t>
      </w:r>
      <w:r w:rsidR="006D41CF">
        <w:rPr>
          <w:rFonts w:ascii="HY신명조" w:eastAsia="HY신명조" w:hint="eastAsia"/>
          <w:iCs/>
          <w:sz w:val="22"/>
          <w:szCs w:val="22"/>
        </w:rPr>
        <w:t xml:space="preserve">따라서 </w:t>
      </w:r>
      <w:r w:rsidR="006D41CF" w:rsidRPr="006D41CF">
        <w:rPr>
          <w:rFonts w:ascii="HY신명조" w:eastAsia="HY신명조"/>
          <w:iCs/>
          <w:sz w:val="22"/>
          <w:szCs w:val="22"/>
        </w:rPr>
        <w:t>전하 중심 이동거리와 전체 전하량에 연관된 파라미터로 해석할 수 있다.</w:t>
      </w:r>
      <w:r>
        <w:rPr>
          <w:rFonts w:ascii="HY신명조" w:eastAsia="HY신명조"/>
          <w:iCs/>
          <w:sz w:val="22"/>
          <w:szCs w:val="22"/>
        </w:rPr>
        <w:t xml:space="preserve"> </w:t>
      </w:r>
      <m:oMath>
        <m:r>
          <w:rPr>
            <w:rFonts w:ascii="Cambria Math" w:eastAsia="HY신명조" w:hAnsi="Cambria Math"/>
            <w:sz w:val="22"/>
            <w:szCs w:val="22"/>
          </w:rPr>
          <m:t>τ</m:t>
        </m:r>
      </m:oMath>
      <w:r>
        <w:rPr>
          <w:rFonts w:ascii="HY신명조" w:eastAsia="HY신명조" w:hint="eastAsia"/>
          <w:iCs/>
          <w:sz w:val="22"/>
          <w:szCs w:val="22"/>
        </w:rPr>
        <w:t>는 전</w:t>
      </w:r>
      <w:r w:rsidR="006D41CF" w:rsidRPr="006D41CF">
        <w:rPr>
          <w:rFonts w:ascii="HY신명조" w:eastAsia="HY신명조"/>
          <w:iCs/>
          <w:sz w:val="22"/>
          <w:szCs w:val="22"/>
        </w:rPr>
        <w:t xml:space="preserve">하 중심 이동과 전자 포획이 진행되는 데 필요한 시간 스케일을 의미하므로, 전하 중심 이동거리와 </w:t>
      </w:r>
      <w:r w:rsidR="006D41CF">
        <w:rPr>
          <w:rFonts w:ascii="HY신명조" w:eastAsia="HY신명조" w:hint="eastAsia"/>
          <w:iCs/>
          <w:sz w:val="22"/>
          <w:szCs w:val="22"/>
        </w:rPr>
        <w:t xml:space="preserve">자유 전자의 양에 </w:t>
      </w:r>
      <w:r w:rsidR="006D41CF" w:rsidRPr="006D41CF">
        <w:rPr>
          <w:rFonts w:ascii="HY신명조" w:eastAsia="HY신명조"/>
          <w:iCs/>
          <w:sz w:val="22"/>
          <w:szCs w:val="22"/>
        </w:rPr>
        <w:t xml:space="preserve">영향을 </w:t>
      </w:r>
      <w:r w:rsidR="006D41CF">
        <w:rPr>
          <w:rFonts w:ascii="HY신명조" w:eastAsia="HY신명조" w:hint="eastAsia"/>
          <w:iCs/>
          <w:sz w:val="22"/>
          <w:szCs w:val="22"/>
        </w:rPr>
        <w:t>받게 된다.</w:t>
      </w:r>
      <w:r w:rsidR="006D41CF">
        <w:rPr>
          <w:rFonts w:ascii="HY신명조" w:eastAsia="HY신명조"/>
          <w:iCs/>
          <w:sz w:val="22"/>
          <w:szCs w:val="22"/>
        </w:rPr>
        <w:t xml:space="preserve"> </w:t>
      </w:r>
      <m:oMath>
        <m:r>
          <w:rPr>
            <w:rFonts w:ascii="Cambria Math" w:eastAsia="HY신명조" w:hAnsi="Cambria Math"/>
            <w:sz w:val="22"/>
            <w:szCs w:val="22"/>
          </w:rPr>
          <m:t>β</m:t>
        </m:r>
      </m:oMath>
      <w:r w:rsidR="006D41CF">
        <w:rPr>
          <w:rFonts w:ascii="HY신명조" w:eastAsia="HY신명조" w:hint="eastAsia"/>
          <w:iCs/>
          <w:sz w:val="22"/>
          <w:szCs w:val="22"/>
        </w:rPr>
        <w:t>는 반</w:t>
      </w:r>
      <w:r w:rsidR="006D41CF" w:rsidRPr="006D41CF">
        <w:rPr>
          <w:rFonts w:ascii="HY신명조" w:eastAsia="HY신명조"/>
          <w:iCs/>
          <w:sz w:val="22"/>
          <w:szCs w:val="22"/>
        </w:rPr>
        <w:t xml:space="preserve">응이 얼마나 동시에 발생하는지를 나타내는 파라미터이다. 전하 중심 이동거리가 커질수록 공간적으로 더 넓은 범위의 트랩 사이트에서 전하 포획이 </w:t>
      </w:r>
      <w:r w:rsidR="006D41CF" w:rsidRPr="006D41CF">
        <w:rPr>
          <w:rFonts w:ascii="HY신명조" w:eastAsia="HY신명조"/>
          <w:iCs/>
          <w:sz w:val="22"/>
          <w:szCs w:val="22"/>
        </w:rPr>
        <w:lastRenderedPageBreak/>
        <w:t xml:space="preserve">발생하므로, </w:t>
      </w:r>
      <m:oMath>
        <m:r>
          <w:rPr>
            <w:rFonts w:ascii="Cambria Math" w:eastAsia="HY신명조" w:hAnsi="Cambria Math"/>
            <w:sz w:val="22"/>
            <w:szCs w:val="22"/>
          </w:rPr>
          <m:t>β</m:t>
        </m:r>
      </m:oMath>
      <w:r w:rsidR="006D41CF" w:rsidRPr="006D41CF">
        <w:rPr>
          <w:rFonts w:ascii="HY신명조" w:eastAsia="HY신명조"/>
          <w:iCs/>
          <w:sz w:val="22"/>
          <w:szCs w:val="22"/>
        </w:rPr>
        <w:t xml:space="preserve"> </w:t>
      </w:r>
      <w:r w:rsidR="006D41CF">
        <w:rPr>
          <w:rFonts w:ascii="HY신명조" w:eastAsia="HY신명조" w:hint="eastAsia"/>
          <w:iCs/>
          <w:sz w:val="22"/>
          <w:szCs w:val="22"/>
        </w:rPr>
        <w:t xml:space="preserve">는 전체 전하량보단 </w:t>
      </w:r>
      <w:r w:rsidR="006D41CF" w:rsidRPr="006D41CF">
        <w:rPr>
          <w:rFonts w:ascii="HY신명조" w:eastAsia="HY신명조"/>
          <w:iCs/>
          <w:sz w:val="22"/>
          <w:szCs w:val="22"/>
        </w:rPr>
        <w:t>전하 중심 이동거리와 연관될 수 있다.</w:t>
      </w:r>
    </w:p>
    <w:p w14:paraId="539D06BE" w14:textId="08FD6973" w:rsidR="00800474" w:rsidRDefault="00800474" w:rsidP="006D41CF">
      <w:pPr>
        <w:widowControl/>
        <w:wordWrap/>
        <w:autoSpaceDE/>
        <w:autoSpaceDN/>
        <w:spacing w:line="600" w:lineRule="auto"/>
        <w:ind w:firstLine="221"/>
        <w:rPr>
          <w:rFonts w:ascii="HY신명조" w:eastAsia="HY신명조"/>
          <w:iCs/>
          <w:sz w:val="22"/>
          <w:szCs w:val="22"/>
        </w:rPr>
      </w:pPr>
      <w:r w:rsidRPr="00800474">
        <w:rPr>
          <w:rFonts w:ascii="HY신명조" w:eastAsia="HY신명조" w:hint="eastAsia"/>
          <w:iCs/>
          <w:sz w:val="22"/>
          <w:szCs w:val="22"/>
        </w:rPr>
        <w:t xml:space="preserve">종합하면 </w:t>
      </w:r>
      <w:proofErr w:type="spellStart"/>
      <w:r w:rsidRPr="00800474">
        <w:rPr>
          <w:rFonts w:ascii="HY신명조" w:eastAsia="HY신명조" w:hint="eastAsia"/>
          <w:iCs/>
          <w:sz w:val="22"/>
          <w:szCs w:val="22"/>
        </w:rPr>
        <w:t>수직전하재분포를</w:t>
      </w:r>
      <w:proofErr w:type="spellEnd"/>
      <w:r w:rsidRPr="00800474">
        <w:rPr>
          <w:rFonts w:ascii="HY신명조" w:eastAsia="HY신명조" w:hint="eastAsia"/>
          <w:iCs/>
          <w:sz w:val="22"/>
          <w:szCs w:val="22"/>
        </w:rPr>
        <w:t xml:space="preserve"> 결정하는 주요 </w:t>
      </w:r>
      <w:proofErr w:type="spellStart"/>
      <w:r w:rsidRPr="00800474">
        <w:rPr>
          <w:rFonts w:ascii="HY신명조" w:eastAsia="HY신명조" w:hint="eastAsia"/>
          <w:iCs/>
          <w:sz w:val="22"/>
          <w:szCs w:val="22"/>
        </w:rPr>
        <w:t>물리량은</w:t>
      </w:r>
      <w:proofErr w:type="spellEnd"/>
      <w:r w:rsidRPr="00800474">
        <w:rPr>
          <w:rFonts w:ascii="HY신명조" w:eastAsia="HY신명조" w:hint="eastAsia"/>
          <w:iCs/>
          <w:sz w:val="22"/>
          <w:szCs w:val="22"/>
        </w:rPr>
        <w:t xml:space="preserve"> 자유 전자의 양, 전체 전자의 양, 전하 중심 이동거리로 정리할 수 있다. 이 값들은 모두 TCAD 시뮬레이션을 통해 직접 추출할 수 있다. 그러나 보다 범용적인 모델을 구축하기 위해서는 전하 중심 이동거리 자체를 사용하는 것보다, 이와 밀접하게 연관되면서도 물리적으로 해석 가능한 대체 인자를 찾는 것이 필요하다. 따라서 본 연구에서는 전하 중심 이동거리와 높은 상관관계를 갖는 </w:t>
      </w:r>
      <w:proofErr w:type="spellStart"/>
      <w:r w:rsidRPr="00800474">
        <w:rPr>
          <w:rFonts w:ascii="HY신명조" w:eastAsia="HY신명조" w:hint="eastAsia"/>
          <w:iCs/>
          <w:sz w:val="22"/>
          <w:szCs w:val="22"/>
        </w:rPr>
        <w:t>물리량을</w:t>
      </w:r>
      <w:proofErr w:type="spellEnd"/>
      <w:r w:rsidRPr="00800474">
        <w:rPr>
          <w:rFonts w:ascii="HY신명조" w:eastAsia="HY신명조" w:hint="eastAsia"/>
          <w:iCs/>
          <w:sz w:val="22"/>
          <w:szCs w:val="22"/>
        </w:rPr>
        <w:t xml:space="preserve"> 도출하고, 이를 활용하여 </w:t>
      </w:r>
      <w:proofErr w:type="spellStart"/>
      <w:r w:rsidRPr="00800474">
        <w:rPr>
          <w:rFonts w:ascii="HY신명조" w:eastAsia="HY신명조" w:hint="eastAsia"/>
          <w:iCs/>
          <w:sz w:val="22"/>
          <w:szCs w:val="22"/>
        </w:rPr>
        <w:t>수직전하재분포</w:t>
      </w:r>
      <w:proofErr w:type="spellEnd"/>
      <w:r w:rsidRPr="00800474">
        <w:rPr>
          <w:rFonts w:ascii="HY신명조" w:eastAsia="HY신명조" w:hint="eastAsia"/>
          <w:iCs/>
          <w:sz w:val="22"/>
          <w:szCs w:val="22"/>
        </w:rPr>
        <w:t xml:space="preserve"> 특성을 보다 일반적으로 설명할 수 있는 모델을 구성하고자 하였다.</w:t>
      </w:r>
    </w:p>
    <w:p w14:paraId="7CC30B1C" w14:textId="1525FA7C" w:rsidR="00EB6F21" w:rsidRDefault="00EB6F21" w:rsidP="006D41CF">
      <w:pPr>
        <w:widowControl/>
        <w:wordWrap/>
        <w:autoSpaceDE/>
        <w:autoSpaceDN/>
        <w:spacing w:line="600" w:lineRule="auto"/>
        <w:ind w:firstLine="221"/>
        <w:rPr>
          <w:rFonts w:ascii="HY신명조" w:eastAsia="HY신명조"/>
          <w:iCs/>
          <w:sz w:val="22"/>
          <w:szCs w:val="22"/>
        </w:rPr>
      </w:pPr>
      <w:r>
        <w:rPr>
          <w:rFonts w:ascii="HY신명조" w:eastAsia="HY신명조" w:hint="eastAsia"/>
          <w:iCs/>
          <w:sz w:val="22"/>
          <w:szCs w:val="22"/>
        </w:rPr>
        <w:t>먼저,</w:t>
      </w:r>
      <w:r>
        <w:rPr>
          <w:rFonts w:ascii="HY신명조" w:eastAsia="HY신명조"/>
          <w:iCs/>
          <w:sz w:val="22"/>
          <w:szCs w:val="22"/>
        </w:rPr>
        <w:t xml:space="preserve"> </w:t>
      </w:r>
      <w:r>
        <w:rPr>
          <w:rFonts w:ascii="HY신명조" w:eastAsia="HY신명조" w:hint="eastAsia"/>
          <w:iCs/>
          <w:sz w:val="22"/>
          <w:szCs w:val="22"/>
        </w:rPr>
        <w:t xml:space="preserve">가장 직관적인 </w:t>
      </w:r>
      <w:proofErr w:type="spellStart"/>
      <w:r>
        <w:rPr>
          <w:rFonts w:ascii="HY신명조" w:eastAsia="HY신명조" w:hint="eastAsia"/>
          <w:iCs/>
          <w:sz w:val="22"/>
          <w:szCs w:val="22"/>
        </w:rPr>
        <w:t>물리량인</w:t>
      </w:r>
      <w:proofErr w:type="spellEnd"/>
      <w:r>
        <w:rPr>
          <w:rFonts w:ascii="HY신명조" w:eastAsia="HY신명조" w:hint="eastAsia"/>
          <w:iCs/>
          <w:sz w:val="22"/>
          <w:szCs w:val="22"/>
        </w:rPr>
        <w:t xml:space="preserve"> 자유전자양과 전하 중심 이동거리와의 관계를 파악해보았다.</w:t>
      </w:r>
      <w:r>
        <w:rPr>
          <w:rFonts w:ascii="HY신명조" w:eastAsia="HY신명조"/>
          <w:iCs/>
          <w:sz w:val="22"/>
          <w:szCs w:val="22"/>
        </w:rPr>
        <w:t xml:space="preserve"> </w:t>
      </w:r>
      <w:r>
        <w:rPr>
          <w:rFonts w:ascii="HY신명조" w:eastAsia="HY신명조" w:hint="eastAsia"/>
          <w:iCs/>
          <w:sz w:val="22"/>
          <w:szCs w:val="22"/>
        </w:rPr>
        <w:t xml:space="preserve">그림 </w:t>
      </w:r>
      <w:r>
        <w:rPr>
          <w:rFonts w:ascii="HY신명조" w:eastAsia="HY신명조"/>
          <w:iCs/>
          <w:sz w:val="22"/>
          <w:szCs w:val="22"/>
        </w:rPr>
        <w:t>27</w:t>
      </w:r>
      <w:r>
        <w:rPr>
          <w:rFonts w:ascii="HY신명조" w:eastAsia="HY신명조" w:hint="eastAsia"/>
          <w:iCs/>
          <w:sz w:val="22"/>
          <w:szCs w:val="22"/>
        </w:rPr>
        <w:t xml:space="preserve">에서 </w:t>
      </w:r>
      <w:r>
        <w:rPr>
          <w:rFonts w:ascii="HY신명조" w:eastAsia="HY신명조"/>
          <w:iCs/>
          <w:sz w:val="22"/>
          <w:szCs w:val="22"/>
        </w:rPr>
        <w:t>(a)</w:t>
      </w:r>
      <w:r>
        <w:rPr>
          <w:rFonts w:ascii="HY신명조" w:eastAsia="HY신명조" w:hint="eastAsia"/>
          <w:iCs/>
          <w:sz w:val="22"/>
          <w:szCs w:val="22"/>
        </w:rPr>
        <w:t xml:space="preserve">는 </w:t>
      </w:r>
      <w:proofErr w:type="spellStart"/>
      <w:r>
        <w:rPr>
          <w:rFonts w:ascii="HY신명조" w:eastAsia="HY신명조" w:hint="eastAsia"/>
          <w:iCs/>
          <w:sz w:val="22"/>
          <w:szCs w:val="22"/>
        </w:rPr>
        <w:t>질화막의</w:t>
      </w:r>
      <w:proofErr w:type="spellEnd"/>
      <w:r>
        <w:rPr>
          <w:rFonts w:ascii="HY신명조" w:eastAsia="HY신명조" w:hint="eastAsia"/>
          <w:iCs/>
          <w:sz w:val="22"/>
          <w:szCs w:val="22"/>
        </w:rPr>
        <w:t xml:space="preserve"> 두께에,</w:t>
      </w:r>
      <w:r>
        <w:rPr>
          <w:rFonts w:ascii="HY신명조" w:eastAsia="HY신명조"/>
          <w:iCs/>
          <w:sz w:val="22"/>
          <w:szCs w:val="22"/>
        </w:rPr>
        <w:t xml:space="preserve"> (</w:t>
      </w:r>
      <w:r>
        <w:rPr>
          <w:rFonts w:ascii="HY신명조" w:eastAsia="HY신명조" w:hint="eastAsia"/>
          <w:iCs/>
          <w:sz w:val="22"/>
          <w:szCs w:val="22"/>
        </w:rPr>
        <w:t>b</w:t>
      </w:r>
      <w:r>
        <w:rPr>
          <w:rFonts w:ascii="HY신명조" w:eastAsia="HY신명조"/>
          <w:iCs/>
          <w:sz w:val="22"/>
          <w:szCs w:val="22"/>
        </w:rPr>
        <w:t>)</w:t>
      </w:r>
      <w:r>
        <w:rPr>
          <w:rFonts w:ascii="HY신명조" w:eastAsia="HY신명조" w:hint="eastAsia"/>
          <w:iCs/>
          <w:sz w:val="22"/>
          <w:szCs w:val="22"/>
        </w:rPr>
        <w:t xml:space="preserve">는 </w:t>
      </w:r>
      <w:proofErr w:type="spellStart"/>
      <w:r>
        <w:rPr>
          <w:rFonts w:ascii="HY신명조" w:eastAsia="HY신명조" w:hint="eastAsia"/>
          <w:iCs/>
          <w:sz w:val="22"/>
          <w:szCs w:val="22"/>
        </w:rPr>
        <w:t>질화막의</w:t>
      </w:r>
      <w:proofErr w:type="spellEnd"/>
      <w:r>
        <w:rPr>
          <w:rFonts w:ascii="HY신명조" w:eastAsia="HY신명조" w:hint="eastAsia"/>
          <w:iCs/>
          <w:sz w:val="22"/>
          <w:szCs w:val="22"/>
        </w:rPr>
        <w:t xml:space="preserve"> 트랩 농도에 변화를 주며 시뮬레이션 한 결과값이다.</w:t>
      </w:r>
      <w:r>
        <w:rPr>
          <w:rFonts w:ascii="HY신명조" w:eastAsia="HY신명조"/>
          <w:iCs/>
          <w:sz w:val="22"/>
          <w:szCs w:val="22"/>
        </w:rPr>
        <w:t xml:space="preserve"> </w:t>
      </w:r>
      <w:r>
        <w:rPr>
          <w:rFonts w:ascii="HY신명조" w:eastAsia="HY신명조" w:hint="eastAsia"/>
          <w:iCs/>
          <w:sz w:val="22"/>
          <w:szCs w:val="22"/>
        </w:rPr>
        <w:t>(a</w:t>
      </w:r>
      <w:r>
        <w:rPr>
          <w:rFonts w:ascii="HY신명조" w:eastAsia="HY신명조"/>
          <w:iCs/>
          <w:sz w:val="22"/>
          <w:szCs w:val="22"/>
        </w:rPr>
        <w:t>)</w:t>
      </w:r>
      <w:r>
        <w:rPr>
          <w:rFonts w:ascii="HY신명조" w:eastAsia="HY신명조" w:hint="eastAsia"/>
          <w:iCs/>
          <w:sz w:val="22"/>
          <w:szCs w:val="22"/>
        </w:rPr>
        <w:t>를 보면 그 경향이 잘 보이는 것 같으나,</w:t>
      </w:r>
      <w:r>
        <w:rPr>
          <w:rFonts w:ascii="HY신명조" w:eastAsia="HY신명조"/>
          <w:iCs/>
          <w:sz w:val="22"/>
          <w:szCs w:val="22"/>
        </w:rPr>
        <w:t xml:space="preserve"> (b)</w:t>
      </w:r>
      <w:r>
        <w:rPr>
          <w:rFonts w:ascii="HY신명조" w:eastAsia="HY신명조" w:hint="eastAsia"/>
          <w:iCs/>
          <w:sz w:val="22"/>
          <w:szCs w:val="22"/>
        </w:rPr>
        <w:t>의 결과값에서 경향이 크게 틀어지는 것이 확인된다.</w:t>
      </w:r>
      <w:r>
        <w:rPr>
          <w:rFonts w:ascii="HY신명조" w:eastAsia="HY신명조"/>
          <w:iCs/>
          <w:sz w:val="22"/>
          <w:szCs w:val="22"/>
        </w:rPr>
        <w:t xml:space="preserve"> </w:t>
      </w:r>
      <w:r>
        <w:rPr>
          <w:rFonts w:ascii="HY신명조" w:eastAsia="HY신명조" w:hint="eastAsia"/>
          <w:iCs/>
          <w:sz w:val="22"/>
          <w:szCs w:val="22"/>
        </w:rPr>
        <w:t>이는 전하 중심의 개념 자체가 전체 전자들의 전하량 중심을 의미하는 것이기 때문에,</w:t>
      </w:r>
      <w:r>
        <w:rPr>
          <w:rFonts w:ascii="HY신명조" w:eastAsia="HY신명조"/>
          <w:iCs/>
          <w:sz w:val="22"/>
          <w:szCs w:val="22"/>
        </w:rPr>
        <w:t xml:space="preserve"> </w:t>
      </w:r>
      <w:r>
        <w:rPr>
          <w:rFonts w:ascii="HY신명조" w:eastAsia="HY신명조" w:hint="eastAsia"/>
          <w:iCs/>
          <w:sz w:val="22"/>
          <w:szCs w:val="22"/>
        </w:rPr>
        <w:t>자유전자의 양만으로는 그 움직임을 대표하기 어렵기 때문이다.</w:t>
      </w:r>
      <w:r>
        <w:rPr>
          <w:rFonts w:ascii="HY신명조" w:eastAsia="HY신명조"/>
          <w:iCs/>
          <w:sz w:val="22"/>
          <w:szCs w:val="22"/>
        </w:rPr>
        <w:t xml:space="preserve"> </w:t>
      </w:r>
      <w:r>
        <w:rPr>
          <w:rFonts w:ascii="HY신명조" w:eastAsia="HY신명조" w:hint="eastAsia"/>
          <w:iCs/>
          <w:sz w:val="22"/>
          <w:szCs w:val="22"/>
        </w:rPr>
        <w:t xml:space="preserve">따라서 전체 전자의 전하량 개념이 </w:t>
      </w:r>
      <w:r w:rsidR="00D6638D">
        <w:rPr>
          <w:rFonts w:ascii="HY신명조" w:eastAsia="HY신명조" w:hint="eastAsia"/>
          <w:iCs/>
          <w:sz w:val="22"/>
          <w:szCs w:val="22"/>
        </w:rPr>
        <w:t xml:space="preserve">포함된 </w:t>
      </w:r>
      <w:proofErr w:type="spellStart"/>
      <w:r w:rsidR="00D6638D">
        <w:rPr>
          <w:rFonts w:ascii="HY신명조" w:eastAsia="HY신명조" w:hint="eastAsia"/>
          <w:iCs/>
          <w:sz w:val="22"/>
          <w:szCs w:val="22"/>
        </w:rPr>
        <w:t>물리량을</w:t>
      </w:r>
      <w:proofErr w:type="spellEnd"/>
      <w:r w:rsidR="00D6638D">
        <w:rPr>
          <w:rFonts w:ascii="HY신명조" w:eastAsia="HY신명조" w:hint="eastAsia"/>
          <w:iCs/>
          <w:sz w:val="22"/>
          <w:szCs w:val="22"/>
        </w:rPr>
        <w:t xml:space="preserve"> 선정하고,</w:t>
      </w:r>
      <w:r w:rsidR="00D6638D">
        <w:rPr>
          <w:rFonts w:ascii="HY신명조" w:eastAsia="HY신명조"/>
          <w:iCs/>
          <w:sz w:val="22"/>
          <w:szCs w:val="22"/>
        </w:rPr>
        <w:t xml:space="preserve"> </w:t>
      </w:r>
      <w:r w:rsidR="00D6638D">
        <w:rPr>
          <w:rFonts w:ascii="HY신명조" w:eastAsia="HY신명조" w:hint="eastAsia"/>
          <w:iCs/>
          <w:sz w:val="22"/>
          <w:szCs w:val="22"/>
        </w:rPr>
        <w:t>그에 따른 전하 중심의 경향을 확인하였다.</w:t>
      </w:r>
    </w:p>
    <w:p w14:paraId="77E151DF" w14:textId="3585BC2E" w:rsidR="00800474" w:rsidRDefault="00780F67" w:rsidP="006D41CF">
      <w:pPr>
        <w:widowControl/>
        <w:wordWrap/>
        <w:autoSpaceDE/>
        <w:autoSpaceDN/>
        <w:spacing w:line="600" w:lineRule="auto"/>
        <w:ind w:firstLine="221"/>
        <w:rPr>
          <w:rFonts w:ascii="HY신명조" w:eastAsia="HY신명조"/>
          <w:iCs/>
          <w:sz w:val="22"/>
          <w:szCs w:val="22"/>
        </w:rPr>
      </w:pPr>
      <w:r w:rsidRPr="00780F67">
        <w:rPr>
          <w:rFonts w:hint="eastAsia"/>
          <w:noProof/>
        </w:rPr>
        <w:lastRenderedPageBreak/>
        <w:drawing>
          <wp:inline distT="0" distB="0" distL="0" distR="0" wp14:anchorId="31AC7FEC" wp14:editId="0444F8D2">
            <wp:extent cx="4680585" cy="3259044"/>
            <wp:effectExtent l="0" t="0" r="0" b="0"/>
            <wp:docPr id="156535111" name="그림 156535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680585" cy="3259044"/>
                    </a:xfrm>
                    <a:prstGeom prst="rect">
                      <a:avLst/>
                    </a:prstGeom>
                    <a:noFill/>
                    <a:ln>
                      <a:noFill/>
                    </a:ln>
                  </pic:spPr>
                </pic:pic>
              </a:graphicData>
            </a:graphic>
          </wp:inline>
        </w:drawing>
      </w:r>
    </w:p>
    <w:p w14:paraId="6690EFB9" w14:textId="3F899569" w:rsidR="00EB6F21" w:rsidRDefault="00EB6F21" w:rsidP="006D41CF">
      <w:pPr>
        <w:widowControl/>
        <w:wordWrap/>
        <w:autoSpaceDE/>
        <w:autoSpaceDN/>
        <w:spacing w:line="600" w:lineRule="auto"/>
        <w:ind w:firstLine="221"/>
        <w:rPr>
          <w:rFonts w:ascii="HY신명조" w:eastAsia="HY신명조"/>
          <w:iCs/>
          <w:sz w:val="22"/>
          <w:szCs w:val="22"/>
        </w:rPr>
      </w:pPr>
      <w:r w:rsidRPr="00EB6F21">
        <w:rPr>
          <w:rFonts w:hint="eastAsia"/>
          <w:noProof/>
        </w:rPr>
        <w:drawing>
          <wp:inline distT="0" distB="0" distL="0" distR="0" wp14:anchorId="7EA34153" wp14:editId="305E2ED2">
            <wp:extent cx="4680585" cy="3259044"/>
            <wp:effectExtent l="0" t="0" r="0" b="0"/>
            <wp:docPr id="156535113" name="그림 156535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680585" cy="3259044"/>
                    </a:xfrm>
                    <a:prstGeom prst="rect">
                      <a:avLst/>
                    </a:prstGeom>
                    <a:noFill/>
                    <a:ln>
                      <a:noFill/>
                    </a:ln>
                  </pic:spPr>
                </pic:pic>
              </a:graphicData>
            </a:graphic>
          </wp:inline>
        </w:drawing>
      </w:r>
    </w:p>
    <w:p w14:paraId="5D423F4F" w14:textId="177A0FF5" w:rsidR="00EB6F21" w:rsidRDefault="00EB6F21" w:rsidP="00EB6F21">
      <w:pPr>
        <w:widowControl/>
        <w:wordWrap/>
        <w:autoSpaceDE/>
        <w:autoSpaceDN/>
        <w:spacing w:line="360" w:lineRule="auto"/>
        <w:rPr>
          <w:rFonts w:ascii="HY신명조" w:eastAsia="HY신명조" w:hAnsi="HY신명조"/>
          <w:sz w:val="22"/>
          <w:szCs w:val="22"/>
        </w:rPr>
      </w:pPr>
      <w:r w:rsidRPr="00B0243B">
        <w:rPr>
          <w:rFonts w:ascii="HY신명조" w:eastAsia="HY신명조" w:hint="eastAsia"/>
          <w:b/>
          <w:bCs/>
          <w:sz w:val="22"/>
          <w:szCs w:val="22"/>
        </w:rPr>
        <w:t xml:space="preserve">그림 </w:t>
      </w:r>
      <w:r>
        <w:rPr>
          <w:rFonts w:ascii="HY신명조" w:eastAsia="HY신명조"/>
          <w:b/>
          <w:bCs/>
          <w:sz w:val="22"/>
          <w:szCs w:val="22"/>
        </w:rPr>
        <w:t>27</w:t>
      </w:r>
      <w:r w:rsidRPr="00B0243B">
        <w:rPr>
          <w:rFonts w:ascii="HY신명조" w:eastAsia="HY신명조" w:hint="eastAsia"/>
          <w:b/>
          <w:bCs/>
          <w:sz w:val="22"/>
          <w:szCs w:val="22"/>
        </w:rPr>
        <w:t>.</w:t>
      </w:r>
      <w:r>
        <w:rPr>
          <w:rFonts w:ascii="HY신명조" w:eastAsia="HY신명조"/>
          <w:sz w:val="22"/>
          <w:szCs w:val="22"/>
        </w:rPr>
        <w:t xml:space="preserve"> </w:t>
      </w:r>
      <w:r>
        <w:rPr>
          <w:rFonts w:ascii="HY신명조" w:eastAsia="HY신명조" w:hint="eastAsia"/>
          <w:sz w:val="22"/>
          <w:szCs w:val="22"/>
        </w:rPr>
        <w:t xml:space="preserve">초기 자유전자 양에 따른 전하 중심 최종 이동 거리 </w:t>
      </w:r>
      <w:r>
        <w:rPr>
          <w:rFonts w:ascii="HY신명조" w:eastAsia="HY신명조"/>
          <w:sz w:val="22"/>
          <w:szCs w:val="22"/>
        </w:rPr>
        <w:t xml:space="preserve">(a) </w:t>
      </w:r>
      <w:proofErr w:type="spellStart"/>
      <w:r>
        <w:rPr>
          <w:rFonts w:ascii="HY신명조" w:eastAsia="HY신명조" w:hint="eastAsia"/>
          <w:sz w:val="22"/>
          <w:szCs w:val="22"/>
        </w:rPr>
        <w:t>질화막</w:t>
      </w:r>
      <w:proofErr w:type="spellEnd"/>
      <w:r>
        <w:rPr>
          <w:rFonts w:ascii="HY신명조" w:eastAsia="HY신명조" w:hint="eastAsia"/>
          <w:sz w:val="22"/>
          <w:szCs w:val="22"/>
        </w:rPr>
        <w:t xml:space="preserve"> 두께에 변화를 준 시뮬레이션 결과, </w:t>
      </w:r>
      <w:r>
        <w:rPr>
          <w:rFonts w:ascii="HY신명조" w:eastAsia="HY신명조"/>
          <w:sz w:val="22"/>
          <w:szCs w:val="22"/>
        </w:rPr>
        <w:t>(</w:t>
      </w:r>
      <w:r>
        <w:rPr>
          <w:rFonts w:ascii="HY신명조" w:eastAsia="HY신명조" w:hint="eastAsia"/>
          <w:sz w:val="22"/>
          <w:szCs w:val="22"/>
        </w:rPr>
        <w:t>b</w:t>
      </w:r>
      <w:r>
        <w:rPr>
          <w:rFonts w:ascii="HY신명조" w:eastAsia="HY신명조"/>
          <w:sz w:val="22"/>
          <w:szCs w:val="22"/>
        </w:rPr>
        <w:t xml:space="preserve">) </w:t>
      </w:r>
      <w:proofErr w:type="spellStart"/>
      <w:r>
        <w:rPr>
          <w:rFonts w:ascii="HY신명조" w:eastAsia="HY신명조" w:hint="eastAsia"/>
          <w:sz w:val="22"/>
          <w:szCs w:val="22"/>
        </w:rPr>
        <w:t>질화막의</w:t>
      </w:r>
      <w:proofErr w:type="spellEnd"/>
      <w:r>
        <w:rPr>
          <w:rFonts w:ascii="HY신명조" w:eastAsia="HY신명조" w:hint="eastAsia"/>
          <w:sz w:val="22"/>
          <w:szCs w:val="22"/>
        </w:rPr>
        <w:t xml:space="preserve"> 트랩 농도에 변화를 준 시뮬레이션 결과</w:t>
      </w:r>
    </w:p>
    <w:p w14:paraId="1C35BBA2" w14:textId="43700E3C" w:rsidR="00EB6F21" w:rsidRDefault="00D6638D" w:rsidP="006D41CF">
      <w:pPr>
        <w:widowControl/>
        <w:wordWrap/>
        <w:autoSpaceDE/>
        <w:autoSpaceDN/>
        <w:spacing w:line="600" w:lineRule="auto"/>
        <w:ind w:firstLine="221"/>
        <w:rPr>
          <w:rFonts w:ascii="HY신명조" w:eastAsia="HY신명조"/>
          <w:iCs/>
          <w:sz w:val="22"/>
          <w:szCs w:val="22"/>
        </w:rPr>
      </w:pPr>
      <w:r w:rsidRPr="00D6638D">
        <w:rPr>
          <w:noProof/>
        </w:rPr>
        <w:lastRenderedPageBreak/>
        <w:drawing>
          <wp:inline distT="0" distB="0" distL="0" distR="0" wp14:anchorId="1A520523" wp14:editId="4BDC30C1">
            <wp:extent cx="4680585" cy="3253211"/>
            <wp:effectExtent l="0" t="0" r="0" b="0"/>
            <wp:docPr id="156535115" name="그림 156535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680585" cy="3253211"/>
                    </a:xfrm>
                    <a:prstGeom prst="rect">
                      <a:avLst/>
                    </a:prstGeom>
                    <a:noFill/>
                    <a:ln>
                      <a:noFill/>
                    </a:ln>
                  </pic:spPr>
                </pic:pic>
              </a:graphicData>
            </a:graphic>
          </wp:inline>
        </w:drawing>
      </w:r>
    </w:p>
    <w:p w14:paraId="70898F37" w14:textId="58C9A3B2" w:rsidR="00EB6F21" w:rsidRDefault="00D6638D" w:rsidP="006D41CF">
      <w:pPr>
        <w:widowControl/>
        <w:wordWrap/>
        <w:autoSpaceDE/>
        <w:autoSpaceDN/>
        <w:spacing w:line="600" w:lineRule="auto"/>
        <w:ind w:firstLine="221"/>
        <w:rPr>
          <w:rFonts w:ascii="HY신명조" w:eastAsia="HY신명조"/>
          <w:iCs/>
          <w:sz w:val="22"/>
          <w:szCs w:val="22"/>
        </w:rPr>
      </w:pPr>
      <w:r w:rsidRPr="00D6638D">
        <w:rPr>
          <w:noProof/>
        </w:rPr>
        <w:drawing>
          <wp:inline distT="0" distB="0" distL="0" distR="0" wp14:anchorId="1CBFF802" wp14:editId="57280623">
            <wp:extent cx="4680585" cy="3259044"/>
            <wp:effectExtent l="0" t="0" r="0" b="0"/>
            <wp:docPr id="156535116" name="그림 156535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680585" cy="3259044"/>
                    </a:xfrm>
                    <a:prstGeom prst="rect">
                      <a:avLst/>
                    </a:prstGeom>
                    <a:noFill/>
                    <a:ln>
                      <a:noFill/>
                    </a:ln>
                  </pic:spPr>
                </pic:pic>
              </a:graphicData>
            </a:graphic>
          </wp:inline>
        </w:drawing>
      </w:r>
    </w:p>
    <w:p w14:paraId="37D66E70" w14:textId="6C463D27" w:rsidR="00D6638D" w:rsidRDefault="00D6638D" w:rsidP="00D6638D">
      <w:pPr>
        <w:widowControl/>
        <w:wordWrap/>
        <w:autoSpaceDE/>
        <w:autoSpaceDN/>
        <w:spacing w:line="360" w:lineRule="auto"/>
        <w:rPr>
          <w:rFonts w:ascii="HY신명조" w:eastAsia="HY신명조" w:hAnsi="HY신명조"/>
          <w:sz w:val="22"/>
          <w:szCs w:val="22"/>
        </w:rPr>
      </w:pPr>
      <w:r w:rsidRPr="00B0243B">
        <w:rPr>
          <w:rFonts w:ascii="HY신명조" w:eastAsia="HY신명조" w:hint="eastAsia"/>
          <w:b/>
          <w:bCs/>
          <w:sz w:val="22"/>
          <w:szCs w:val="22"/>
        </w:rPr>
        <w:t xml:space="preserve">그림 </w:t>
      </w:r>
      <w:r>
        <w:rPr>
          <w:rFonts w:ascii="HY신명조" w:eastAsia="HY신명조"/>
          <w:b/>
          <w:bCs/>
          <w:sz w:val="22"/>
          <w:szCs w:val="22"/>
        </w:rPr>
        <w:t>2</w:t>
      </w:r>
      <w:r w:rsidR="00FC4C8D">
        <w:rPr>
          <w:rFonts w:ascii="HY신명조" w:eastAsia="HY신명조"/>
          <w:b/>
          <w:bCs/>
          <w:sz w:val="22"/>
          <w:szCs w:val="22"/>
        </w:rPr>
        <w:t>8</w:t>
      </w:r>
      <w:r w:rsidRPr="00B0243B">
        <w:rPr>
          <w:rFonts w:ascii="HY신명조" w:eastAsia="HY신명조" w:hint="eastAsia"/>
          <w:b/>
          <w:bCs/>
          <w:sz w:val="22"/>
          <w:szCs w:val="22"/>
        </w:rPr>
        <w:t>.</w:t>
      </w:r>
      <w:r>
        <w:rPr>
          <w:rFonts w:ascii="HY신명조" w:eastAsia="HY신명조"/>
          <w:sz w:val="22"/>
          <w:szCs w:val="22"/>
        </w:rPr>
        <w:t xml:space="preserve"> </w:t>
      </w:r>
      <w:r>
        <w:rPr>
          <w:rFonts w:ascii="HY신명조" w:eastAsia="HY신명조" w:hint="eastAsia"/>
          <w:sz w:val="22"/>
          <w:szCs w:val="22"/>
        </w:rPr>
        <w:t xml:space="preserve">초기 자유전자의 비중에 따른 전하 중심 최종 이동 거리 </w:t>
      </w:r>
      <w:r>
        <w:rPr>
          <w:rFonts w:ascii="HY신명조" w:eastAsia="HY신명조"/>
          <w:sz w:val="22"/>
          <w:szCs w:val="22"/>
        </w:rPr>
        <w:t xml:space="preserve">(a) </w:t>
      </w:r>
      <w:proofErr w:type="spellStart"/>
      <w:r>
        <w:rPr>
          <w:rFonts w:ascii="HY신명조" w:eastAsia="HY신명조" w:hint="eastAsia"/>
          <w:sz w:val="22"/>
          <w:szCs w:val="22"/>
        </w:rPr>
        <w:t>질화막</w:t>
      </w:r>
      <w:proofErr w:type="spellEnd"/>
      <w:r>
        <w:rPr>
          <w:rFonts w:ascii="HY신명조" w:eastAsia="HY신명조" w:hint="eastAsia"/>
          <w:sz w:val="22"/>
          <w:szCs w:val="22"/>
        </w:rPr>
        <w:t xml:space="preserve"> 두께에 변화를 준 시뮬레이션 결과, </w:t>
      </w:r>
      <w:r>
        <w:rPr>
          <w:rFonts w:ascii="HY신명조" w:eastAsia="HY신명조"/>
          <w:sz w:val="22"/>
          <w:szCs w:val="22"/>
        </w:rPr>
        <w:t>(</w:t>
      </w:r>
      <w:r>
        <w:rPr>
          <w:rFonts w:ascii="HY신명조" w:eastAsia="HY신명조" w:hint="eastAsia"/>
          <w:sz w:val="22"/>
          <w:szCs w:val="22"/>
        </w:rPr>
        <w:t>b</w:t>
      </w:r>
      <w:r>
        <w:rPr>
          <w:rFonts w:ascii="HY신명조" w:eastAsia="HY신명조"/>
          <w:sz w:val="22"/>
          <w:szCs w:val="22"/>
        </w:rPr>
        <w:t xml:space="preserve">) </w:t>
      </w:r>
      <w:proofErr w:type="spellStart"/>
      <w:r>
        <w:rPr>
          <w:rFonts w:ascii="HY신명조" w:eastAsia="HY신명조" w:hint="eastAsia"/>
          <w:sz w:val="22"/>
          <w:szCs w:val="22"/>
        </w:rPr>
        <w:t>질화막의</w:t>
      </w:r>
      <w:proofErr w:type="spellEnd"/>
      <w:r>
        <w:rPr>
          <w:rFonts w:ascii="HY신명조" w:eastAsia="HY신명조" w:hint="eastAsia"/>
          <w:sz w:val="22"/>
          <w:szCs w:val="22"/>
        </w:rPr>
        <w:t xml:space="preserve"> 트랩 농도에 변화를 준 시뮬레이션 결과</w:t>
      </w:r>
    </w:p>
    <w:p w14:paraId="33F590DC" w14:textId="6DE36329" w:rsidR="00EB6F21" w:rsidRDefault="00D6638D" w:rsidP="006D41CF">
      <w:pPr>
        <w:widowControl/>
        <w:wordWrap/>
        <w:autoSpaceDE/>
        <w:autoSpaceDN/>
        <w:spacing w:line="600" w:lineRule="auto"/>
        <w:ind w:firstLine="221"/>
        <w:rPr>
          <w:rFonts w:ascii="HY신명조" w:eastAsia="HY신명조"/>
          <w:iCs/>
          <w:sz w:val="22"/>
          <w:szCs w:val="22"/>
        </w:rPr>
      </w:pPr>
      <w:r>
        <w:rPr>
          <w:rFonts w:ascii="HY신명조" w:eastAsia="HY신명조" w:hint="eastAsia"/>
          <w:iCs/>
          <w:sz w:val="22"/>
          <w:szCs w:val="22"/>
        </w:rPr>
        <w:lastRenderedPageBreak/>
        <w:t xml:space="preserve">전체 전자의 전하량 개념을 가지고 있는 초기 자유전자의 비중에 따른 </w:t>
      </w:r>
      <w:r w:rsidR="00DA20C2">
        <w:rPr>
          <w:rFonts w:ascii="HY신명조" w:eastAsia="HY신명조"/>
          <w:iCs/>
          <w:sz w:val="22"/>
          <w:szCs w:val="22"/>
        </w:rPr>
        <w:t>0</w:t>
      </w:r>
      <w:r>
        <w:rPr>
          <w:rFonts w:ascii="HY신명조" w:eastAsia="HY신명조" w:hint="eastAsia"/>
          <w:iCs/>
          <w:sz w:val="22"/>
          <w:szCs w:val="22"/>
        </w:rPr>
        <w:t>전하 중심 이동거리의 경향성을 살펴보았더니,</w:t>
      </w:r>
      <w:r>
        <w:rPr>
          <w:rFonts w:ascii="HY신명조" w:eastAsia="HY신명조"/>
          <w:iCs/>
          <w:sz w:val="22"/>
          <w:szCs w:val="22"/>
        </w:rPr>
        <w:t xml:space="preserve"> </w:t>
      </w:r>
      <w:r>
        <w:rPr>
          <w:rFonts w:ascii="HY신명조" w:eastAsia="HY신명조" w:hint="eastAsia"/>
          <w:iCs/>
          <w:sz w:val="22"/>
          <w:szCs w:val="22"/>
        </w:rPr>
        <w:t xml:space="preserve">그 경향성이 단순 자유 </w:t>
      </w:r>
      <w:proofErr w:type="spellStart"/>
      <w:r>
        <w:rPr>
          <w:rFonts w:ascii="HY신명조" w:eastAsia="HY신명조" w:hint="eastAsia"/>
          <w:iCs/>
          <w:sz w:val="22"/>
          <w:szCs w:val="22"/>
        </w:rPr>
        <w:t>전자량에</w:t>
      </w:r>
      <w:proofErr w:type="spellEnd"/>
      <w:r>
        <w:rPr>
          <w:rFonts w:ascii="HY신명조" w:eastAsia="HY신명조" w:hint="eastAsia"/>
          <w:iCs/>
          <w:sz w:val="22"/>
          <w:szCs w:val="22"/>
        </w:rPr>
        <w:t xml:space="preserve"> 비해 훨씬 더 잘 보이는 것을 확인할 수 있었다.</w:t>
      </w:r>
      <w:r>
        <w:rPr>
          <w:rFonts w:ascii="HY신명조" w:eastAsia="HY신명조"/>
          <w:iCs/>
          <w:sz w:val="22"/>
          <w:szCs w:val="22"/>
        </w:rPr>
        <w:t xml:space="preserve"> </w:t>
      </w:r>
    </w:p>
    <w:p w14:paraId="473BDD6E" w14:textId="4585CFAC" w:rsidR="00504D89" w:rsidRDefault="00504D89" w:rsidP="00504D89">
      <w:pPr>
        <w:widowControl/>
        <w:wordWrap/>
        <w:autoSpaceDE/>
        <w:autoSpaceDN/>
        <w:spacing w:line="600" w:lineRule="auto"/>
        <w:ind w:firstLine="221"/>
        <w:rPr>
          <w:rFonts w:ascii="HY신명조" w:eastAsia="HY신명조"/>
          <w:iCs/>
          <w:sz w:val="22"/>
          <w:szCs w:val="22"/>
        </w:rPr>
      </w:pPr>
      <w:r>
        <w:rPr>
          <w:rFonts w:ascii="HY신명조" w:eastAsia="HY신명조" w:hint="eastAsia"/>
          <w:iCs/>
          <w:sz w:val="22"/>
          <w:szCs w:val="22"/>
        </w:rPr>
        <w:t>이는</w:t>
      </w:r>
      <w:r>
        <w:rPr>
          <w:rFonts w:ascii="HY신명조" w:eastAsia="HY신명조"/>
          <w:iCs/>
          <w:sz w:val="22"/>
          <w:szCs w:val="22"/>
        </w:rPr>
        <w:t xml:space="preserve"> </w:t>
      </w:r>
      <w:r>
        <w:rPr>
          <w:rFonts w:ascii="HY신명조" w:eastAsia="HY신명조" w:hint="eastAsia"/>
          <w:iCs/>
          <w:sz w:val="22"/>
          <w:szCs w:val="22"/>
        </w:rPr>
        <w:t>수식으로도 확인할 수 있다.</w:t>
      </w:r>
      <w:r>
        <w:rPr>
          <w:rFonts w:ascii="HY신명조" w:eastAsia="HY신명조"/>
          <w:iCs/>
          <w:sz w:val="22"/>
          <w:szCs w:val="22"/>
        </w:rPr>
        <w:t xml:space="preserve"> </w:t>
      </w:r>
      <w:r>
        <w:rPr>
          <w:rFonts w:ascii="HY신명조" w:eastAsia="HY신명조" w:hint="eastAsia"/>
          <w:iCs/>
          <w:sz w:val="22"/>
          <w:szCs w:val="22"/>
        </w:rPr>
        <w:t>초기 자유전자의 비중(</w:t>
      </w:r>
      <w:r>
        <w:rPr>
          <w:rFonts w:ascii="HY신명조" w:eastAsia="HY신명조"/>
          <w:iCs/>
          <w:sz w:val="22"/>
          <w:szCs w:val="22"/>
        </w:rPr>
        <w:t>r</w:t>
      </w:r>
      <w:r w:rsidRPr="00504D89">
        <w:rPr>
          <w:rFonts w:ascii="HY신명조" w:eastAsia="HY신명조"/>
          <w:iCs/>
          <w:sz w:val="22"/>
          <w:szCs w:val="22"/>
          <w:vertAlign w:val="subscript"/>
        </w:rPr>
        <w:t>f</w:t>
      </w:r>
      <w:r>
        <w:rPr>
          <w:rFonts w:ascii="HY신명조" w:eastAsia="HY신명조"/>
          <w:iCs/>
          <w:sz w:val="22"/>
          <w:szCs w:val="22"/>
        </w:rPr>
        <w:t>)</w:t>
      </w:r>
      <w:r>
        <w:rPr>
          <w:rFonts w:ascii="HY신명조" w:eastAsia="HY신명조" w:hint="eastAsia"/>
          <w:iCs/>
          <w:sz w:val="22"/>
          <w:szCs w:val="22"/>
        </w:rPr>
        <w:t>는</w:t>
      </w:r>
      <w:r>
        <w:rPr>
          <w:rFonts w:ascii="HY신명조" w:eastAsia="HY신명조"/>
          <w:iCs/>
          <w:sz w:val="22"/>
          <w:szCs w:val="22"/>
        </w:rPr>
        <w:t xml:space="preserve"> </w:t>
      </w:r>
      <w:r>
        <w:rPr>
          <w:rFonts w:ascii="HY신명조" w:eastAsia="HY신명조" w:hint="eastAsia"/>
          <w:iCs/>
          <w:sz w:val="22"/>
          <w:szCs w:val="22"/>
        </w:rPr>
        <w:t>다음과 같이 표현된다.</w:t>
      </w:r>
    </w:p>
    <w:p w14:paraId="397CE289" w14:textId="77777777" w:rsidR="00504D89" w:rsidRDefault="00504D89" w:rsidP="00504D89">
      <w:pPr>
        <w:widowControl/>
        <w:wordWrap/>
        <w:autoSpaceDE/>
        <w:autoSpaceDN/>
        <w:spacing w:line="600" w:lineRule="auto"/>
        <w:ind w:firstLine="221"/>
        <w:rPr>
          <w:rFonts w:ascii="HY신명조" w:eastAsia="HY신명조"/>
          <w:iCs/>
          <w:sz w:val="22"/>
          <w:szCs w:val="22"/>
        </w:rPr>
      </w:pPr>
    </w:p>
    <w:p w14:paraId="00AF3297" w14:textId="1A47D161" w:rsidR="00504D89" w:rsidRPr="00D6638D" w:rsidRDefault="00000000" w:rsidP="00504D89">
      <w:pPr>
        <w:widowControl/>
        <w:wordWrap/>
        <w:autoSpaceDE/>
        <w:autoSpaceDN/>
        <w:spacing w:line="600" w:lineRule="auto"/>
        <w:ind w:firstLine="221"/>
        <w:rPr>
          <w:rFonts w:ascii="HY신명조" w:eastAsia="HY신명조"/>
          <w:i/>
          <w:iCs/>
          <w:sz w:val="22"/>
          <w:szCs w:val="22"/>
        </w:rPr>
      </w:pPr>
      <m:oMathPara>
        <m:oMathParaPr>
          <m:jc m:val="right"/>
        </m:oMathParaPr>
        <m:oMath>
          <m:sSub>
            <m:sSubPr>
              <m:ctrlPr>
                <w:rPr>
                  <w:rFonts w:ascii="Cambria Math" w:eastAsia="HY신명조" w:hAnsi="Cambria Math"/>
                  <w:i/>
                  <w:sz w:val="22"/>
                  <w:szCs w:val="22"/>
                </w:rPr>
              </m:ctrlPr>
            </m:sSubPr>
            <m:e>
              <m:r>
                <w:rPr>
                  <w:rFonts w:ascii="Cambria Math" w:eastAsia="HY신명조" w:hAnsi="Cambria Math"/>
                  <w:sz w:val="22"/>
                  <w:szCs w:val="22"/>
                </w:rPr>
                <m:t>r</m:t>
              </m:r>
            </m:e>
            <m:sub>
              <m:r>
                <w:rPr>
                  <w:rFonts w:ascii="Cambria Math" w:eastAsia="HY신명조" w:hAnsi="Cambria Math"/>
                  <w:sz w:val="22"/>
                  <w:szCs w:val="22"/>
                </w:rPr>
                <m:t>f</m:t>
              </m:r>
            </m:sub>
          </m:sSub>
          <m:r>
            <w:rPr>
              <w:rFonts w:ascii="Cambria Math" w:eastAsia="HY신명조" w:hAnsi="Cambria Math"/>
              <w:sz w:val="22"/>
              <w:szCs w:val="22"/>
            </w:rPr>
            <m:t>=</m:t>
          </m:r>
          <m:f>
            <m:fPr>
              <m:ctrlPr>
                <w:rPr>
                  <w:rFonts w:ascii="Cambria Math" w:eastAsia="HY신명조" w:hAnsi="Cambria Math"/>
                  <w:i/>
                  <w:sz w:val="22"/>
                  <w:szCs w:val="22"/>
                </w:rPr>
              </m:ctrlPr>
            </m:fPr>
            <m:num>
              <m:sSub>
                <m:sSubPr>
                  <m:ctrlPr>
                    <w:rPr>
                      <w:rFonts w:ascii="Cambria Math" w:eastAsia="HY신명조" w:hAnsi="Cambria Math"/>
                      <w:i/>
                      <w:sz w:val="22"/>
                      <w:szCs w:val="22"/>
                    </w:rPr>
                  </m:ctrlPr>
                </m:sSubPr>
                <m:e>
                  <m:r>
                    <w:rPr>
                      <w:rFonts w:ascii="Cambria Math" w:eastAsia="HY신명조" w:hAnsi="Cambria Math"/>
                      <w:sz w:val="22"/>
                      <w:szCs w:val="22"/>
                    </w:rPr>
                    <m:t>f</m:t>
                  </m:r>
                </m:e>
                <m:sub>
                  <m:r>
                    <w:rPr>
                      <w:rFonts w:ascii="Cambria Math" w:eastAsia="HY신명조" w:hAnsi="Cambria Math"/>
                      <w:sz w:val="22"/>
                      <w:szCs w:val="22"/>
                    </w:rPr>
                    <m:t>0</m:t>
                  </m:r>
                </m:sub>
              </m:sSub>
            </m:num>
            <m:den>
              <m:sSub>
                <m:sSubPr>
                  <m:ctrlPr>
                    <w:rPr>
                      <w:rFonts w:ascii="Cambria Math" w:eastAsia="HY신명조" w:hAnsi="Cambria Math"/>
                      <w:i/>
                      <w:sz w:val="22"/>
                      <w:szCs w:val="22"/>
                    </w:rPr>
                  </m:ctrlPr>
                </m:sSubPr>
                <m:e>
                  <m:r>
                    <w:rPr>
                      <w:rFonts w:ascii="Cambria Math" w:eastAsia="HY신명조" w:hAnsi="Cambria Math"/>
                      <w:sz w:val="22"/>
                      <w:szCs w:val="22"/>
                    </w:rPr>
                    <m:t>n</m:t>
                  </m:r>
                </m:e>
                <m:sub>
                  <m:r>
                    <w:rPr>
                      <w:rFonts w:ascii="Cambria Math" w:eastAsia="HY신명조" w:hAnsi="Cambria Math"/>
                      <w:sz w:val="22"/>
                      <w:szCs w:val="22"/>
                    </w:rPr>
                    <m:t>t</m:t>
                  </m:r>
                </m:sub>
              </m:sSub>
              <m:r>
                <w:rPr>
                  <w:rFonts w:ascii="Cambria Math" w:eastAsia="HY신명조" w:hAnsi="Cambria Math"/>
                  <w:sz w:val="22"/>
                  <w:szCs w:val="22"/>
                </w:rPr>
                <m:t>+</m:t>
              </m:r>
              <m:sSub>
                <m:sSubPr>
                  <m:ctrlPr>
                    <w:rPr>
                      <w:rFonts w:ascii="Cambria Math" w:eastAsia="HY신명조" w:hAnsi="Cambria Math"/>
                      <w:i/>
                      <w:sz w:val="22"/>
                      <w:szCs w:val="22"/>
                    </w:rPr>
                  </m:ctrlPr>
                </m:sSubPr>
                <m:e>
                  <m:r>
                    <w:rPr>
                      <w:rFonts w:ascii="Cambria Math" w:eastAsia="HY신명조" w:hAnsi="Cambria Math"/>
                      <w:sz w:val="22"/>
                      <w:szCs w:val="22"/>
                    </w:rPr>
                    <m:t>f</m:t>
                  </m:r>
                </m:e>
                <m:sub>
                  <m:r>
                    <w:rPr>
                      <w:rFonts w:ascii="Cambria Math" w:eastAsia="HY신명조" w:hAnsi="Cambria Math"/>
                      <w:sz w:val="22"/>
                      <w:szCs w:val="22"/>
                    </w:rPr>
                    <m:t>0</m:t>
                  </m:r>
                </m:sub>
              </m:sSub>
            </m:den>
          </m:f>
          <m:r>
            <w:rPr>
              <w:rFonts w:ascii="Cambria Math" w:eastAsia="HY신명조" w:hAnsi="Cambria Math"/>
              <w:sz w:val="22"/>
              <w:szCs w:val="22"/>
            </w:rPr>
            <m:t xml:space="preserve">                                            (15)</m:t>
          </m:r>
        </m:oMath>
      </m:oMathPara>
    </w:p>
    <w:p w14:paraId="35C1B1AE" w14:textId="7A22DAD2" w:rsidR="00504D89" w:rsidRDefault="00504D89" w:rsidP="00504D89">
      <w:pPr>
        <w:widowControl/>
        <w:wordWrap/>
        <w:autoSpaceDE/>
        <w:autoSpaceDN/>
        <w:spacing w:line="600" w:lineRule="auto"/>
        <w:rPr>
          <w:rFonts w:ascii="HY신명조" w:eastAsia="HY신명조"/>
          <w:iCs/>
          <w:sz w:val="22"/>
          <w:szCs w:val="22"/>
        </w:rPr>
      </w:pPr>
    </w:p>
    <w:p w14:paraId="2631925E" w14:textId="79FE8729" w:rsidR="00504D89" w:rsidRDefault="00504D89" w:rsidP="00504D89">
      <w:pPr>
        <w:widowControl/>
        <w:wordWrap/>
        <w:autoSpaceDE/>
        <w:autoSpaceDN/>
        <w:spacing w:line="600" w:lineRule="auto"/>
        <w:rPr>
          <w:rFonts w:ascii="HY신명조" w:eastAsia="HY신명조"/>
          <w:iCs/>
          <w:sz w:val="22"/>
          <w:szCs w:val="22"/>
        </w:rPr>
      </w:pPr>
      <w:r>
        <w:rPr>
          <w:rFonts w:ascii="HY신명조" w:eastAsia="HY신명조" w:hint="eastAsia"/>
          <w:iCs/>
          <w:sz w:val="22"/>
          <w:szCs w:val="22"/>
        </w:rPr>
        <w:t>또한 전하 중심은 자유전자와 포획된 전자수의 무게중심으로</w:t>
      </w:r>
      <w:r>
        <w:rPr>
          <w:rFonts w:ascii="HY신명조" w:eastAsia="HY신명조"/>
          <w:iCs/>
          <w:sz w:val="22"/>
          <w:szCs w:val="22"/>
        </w:rPr>
        <w:t xml:space="preserve">, </w:t>
      </w:r>
      <w:r>
        <w:rPr>
          <w:rFonts w:ascii="HY신명조" w:eastAsia="HY신명조" w:hint="eastAsia"/>
          <w:iCs/>
          <w:sz w:val="22"/>
          <w:szCs w:val="22"/>
        </w:rPr>
        <w:t>다음과 같이 표현된다.</w:t>
      </w:r>
    </w:p>
    <w:p w14:paraId="34942BD4" w14:textId="33622847" w:rsidR="00504D89" w:rsidRDefault="00504D89" w:rsidP="00504D89">
      <w:pPr>
        <w:widowControl/>
        <w:wordWrap/>
        <w:autoSpaceDE/>
        <w:autoSpaceDN/>
        <w:spacing w:line="600" w:lineRule="auto"/>
        <w:rPr>
          <w:rFonts w:ascii="HY신명조" w:eastAsia="HY신명조"/>
          <w:iCs/>
          <w:sz w:val="22"/>
          <w:szCs w:val="22"/>
        </w:rPr>
      </w:pPr>
    </w:p>
    <w:p w14:paraId="478AC7B2" w14:textId="29B686BE" w:rsidR="00504D89" w:rsidRPr="00504D89" w:rsidRDefault="00000000" w:rsidP="00504D89">
      <w:pPr>
        <w:widowControl/>
        <w:wordWrap/>
        <w:autoSpaceDE/>
        <w:autoSpaceDN/>
        <w:spacing w:line="600" w:lineRule="auto"/>
        <w:ind w:firstLine="221"/>
        <w:rPr>
          <w:rFonts w:ascii="HY신명조" w:eastAsia="HY신명조"/>
          <w:i/>
          <w:iCs/>
          <w:sz w:val="22"/>
          <w:szCs w:val="22"/>
        </w:rPr>
      </w:pPr>
      <m:oMathPara>
        <m:oMathParaPr>
          <m:jc m:val="right"/>
        </m:oMathParaPr>
        <m:oMath>
          <m:sSub>
            <m:sSubPr>
              <m:ctrlPr>
                <w:rPr>
                  <w:rFonts w:ascii="Cambria Math" w:eastAsia="HY신명조" w:hAnsi="Cambria Math"/>
                  <w:i/>
                  <w:sz w:val="22"/>
                  <w:szCs w:val="22"/>
                </w:rPr>
              </m:ctrlPr>
            </m:sSubPr>
            <m:e>
              <m:r>
                <w:rPr>
                  <w:rFonts w:ascii="Cambria Math" w:eastAsia="HY신명조" w:hAnsi="Cambria Math"/>
                  <w:sz w:val="22"/>
                  <w:szCs w:val="22"/>
                </w:rPr>
                <m:t>x</m:t>
              </m:r>
            </m:e>
            <m:sub>
              <m:r>
                <w:rPr>
                  <w:rFonts w:ascii="Cambria Math" w:eastAsia="HY신명조" w:hAnsi="Cambria Math"/>
                  <w:sz w:val="22"/>
                  <w:szCs w:val="22"/>
                </w:rPr>
                <m:t>c,total</m:t>
              </m:r>
            </m:sub>
          </m:sSub>
          <m:r>
            <w:rPr>
              <w:rFonts w:ascii="Cambria Math" w:eastAsia="HY신명조" w:hAnsi="Cambria Math"/>
              <w:sz w:val="22"/>
              <w:szCs w:val="22"/>
            </w:rPr>
            <m:t xml:space="preserve">= </m:t>
          </m:r>
          <m:f>
            <m:fPr>
              <m:ctrlPr>
                <w:rPr>
                  <w:rFonts w:ascii="Cambria Math" w:eastAsia="HY신명조" w:hAnsi="Cambria Math"/>
                  <w:bCs/>
                  <w:i/>
                  <w:iCs/>
                  <w:sz w:val="22"/>
                  <w:szCs w:val="22"/>
                </w:rPr>
              </m:ctrlPr>
            </m:fPr>
            <m:num>
              <m:sSub>
                <m:sSubPr>
                  <m:ctrlPr>
                    <w:rPr>
                      <w:rFonts w:ascii="Cambria Math" w:eastAsia="HY신명조" w:hAnsi="Cambria Math"/>
                      <w:bCs/>
                      <w:i/>
                      <w:iCs/>
                      <w:sz w:val="22"/>
                      <w:szCs w:val="22"/>
                    </w:rPr>
                  </m:ctrlPr>
                </m:sSubPr>
                <m:e>
                  <m:r>
                    <w:rPr>
                      <w:rFonts w:ascii="Cambria Math" w:eastAsia="HY신명조" w:hAnsi="Cambria Math"/>
                      <w:sz w:val="22"/>
                      <w:szCs w:val="22"/>
                    </w:rPr>
                    <m:t>n</m:t>
                  </m:r>
                </m:e>
                <m:sub>
                  <m:r>
                    <w:rPr>
                      <w:rFonts w:ascii="Cambria Math" w:eastAsia="HY신명조" w:hAnsi="Cambria Math"/>
                      <w:sz w:val="22"/>
                      <w:szCs w:val="22"/>
                    </w:rPr>
                    <m:t>t</m:t>
                  </m:r>
                </m:sub>
              </m:sSub>
              <m:r>
                <w:rPr>
                  <w:rFonts w:ascii="Cambria Math" w:eastAsia="HY신명조" w:hAnsi="Cambria Math"/>
                  <w:sz w:val="22"/>
                  <w:szCs w:val="22"/>
                </w:rPr>
                <m:t>∙</m:t>
              </m:r>
              <m:sSub>
                <m:sSubPr>
                  <m:ctrlPr>
                    <w:rPr>
                      <w:rFonts w:ascii="Cambria Math" w:eastAsia="HY신명조" w:hAnsi="Cambria Math"/>
                      <w:bCs/>
                      <w:i/>
                      <w:iCs/>
                      <w:sz w:val="22"/>
                      <w:szCs w:val="22"/>
                    </w:rPr>
                  </m:ctrlPr>
                </m:sSubPr>
                <m:e>
                  <m:r>
                    <w:rPr>
                      <w:rFonts w:ascii="Cambria Math" w:eastAsia="HY신명조" w:hAnsi="Cambria Math"/>
                      <w:sz w:val="22"/>
                      <w:szCs w:val="22"/>
                    </w:rPr>
                    <m:t>x</m:t>
                  </m:r>
                </m:e>
                <m:sub>
                  <m:r>
                    <w:rPr>
                      <w:rFonts w:ascii="Cambria Math" w:eastAsia="HY신명조" w:hAnsi="Cambria Math"/>
                      <w:sz w:val="22"/>
                      <w:szCs w:val="22"/>
                    </w:rPr>
                    <m:t>c,t</m:t>
                  </m:r>
                </m:sub>
              </m:sSub>
              <m:r>
                <w:rPr>
                  <w:rFonts w:ascii="Cambria Math" w:eastAsia="HY신명조" w:hAnsi="Cambria Math"/>
                  <w:sz w:val="22"/>
                  <w:szCs w:val="22"/>
                </w:rPr>
                <m:t>+</m:t>
              </m:r>
              <m:sSub>
                <m:sSubPr>
                  <m:ctrlPr>
                    <w:rPr>
                      <w:rFonts w:ascii="Cambria Math" w:eastAsia="HY신명조" w:hAnsi="Cambria Math"/>
                      <w:bCs/>
                      <w:i/>
                      <w:iCs/>
                      <w:sz w:val="22"/>
                      <w:szCs w:val="22"/>
                    </w:rPr>
                  </m:ctrlPr>
                </m:sSubPr>
                <m:e>
                  <m:r>
                    <w:rPr>
                      <w:rFonts w:ascii="Cambria Math" w:eastAsia="HY신명조" w:hAnsi="Cambria Math"/>
                      <w:sz w:val="22"/>
                      <w:szCs w:val="22"/>
                    </w:rPr>
                    <m:t>f</m:t>
                  </m:r>
                </m:e>
                <m:sub>
                  <m:r>
                    <w:rPr>
                      <w:rFonts w:ascii="Cambria Math" w:eastAsia="HY신명조" w:hAnsi="Cambria Math"/>
                      <w:sz w:val="22"/>
                      <w:szCs w:val="22"/>
                    </w:rPr>
                    <m:t>0</m:t>
                  </m:r>
                </m:sub>
              </m:sSub>
              <m:r>
                <w:rPr>
                  <w:rFonts w:ascii="Cambria Math" w:eastAsia="HY신명조" w:hAnsi="Cambria Math"/>
                  <w:sz w:val="22"/>
                  <w:szCs w:val="22"/>
                </w:rPr>
                <m:t>∙</m:t>
              </m:r>
              <m:sSub>
                <m:sSubPr>
                  <m:ctrlPr>
                    <w:rPr>
                      <w:rFonts w:ascii="Cambria Math" w:eastAsia="HY신명조" w:hAnsi="Cambria Math"/>
                      <w:bCs/>
                      <w:i/>
                      <w:iCs/>
                      <w:sz w:val="22"/>
                      <w:szCs w:val="22"/>
                    </w:rPr>
                  </m:ctrlPr>
                </m:sSubPr>
                <m:e>
                  <m:r>
                    <w:rPr>
                      <w:rFonts w:ascii="Cambria Math" w:eastAsia="HY신명조" w:hAnsi="Cambria Math"/>
                      <w:sz w:val="22"/>
                      <w:szCs w:val="22"/>
                    </w:rPr>
                    <m:t>x</m:t>
                  </m:r>
                </m:e>
                <m:sub>
                  <m:r>
                    <w:rPr>
                      <w:rFonts w:ascii="Cambria Math" w:eastAsia="HY신명조" w:hAnsi="Cambria Math"/>
                      <w:sz w:val="22"/>
                      <w:szCs w:val="22"/>
                    </w:rPr>
                    <m:t>c,f</m:t>
                  </m:r>
                </m:sub>
              </m:sSub>
            </m:num>
            <m:den>
              <m:sSub>
                <m:sSubPr>
                  <m:ctrlPr>
                    <w:rPr>
                      <w:rFonts w:ascii="Cambria Math" w:eastAsia="HY신명조" w:hAnsi="Cambria Math"/>
                      <w:bCs/>
                      <w:i/>
                      <w:iCs/>
                      <w:sz w:val="22"/>
                      <w:szCs w:val="22"/>
                    </w:rPr>
                  </m:ctrlPr>
                </m:sSubPr>
                <m:e>
                  <m:r>
                    <w:rPr>
                      <w:rFonts w:ascii="Cambria Math" w:eastAsia="HY신명조" w:hAnsi="Cambria Math"/>
                      <w:sz w:val="22"/>
                      <w:szCs w:val="22"/>
                    </w:rPr>
                    <m:t>n</m:t>
                  </m:r>
                </m:e>
                <m:sub>
                  <m:r>
                    <w:rPr>
                      <w:rFonts w:ascii="Cambria Math" w:eastAsia="HY신명조" w:hAnsi="Cambria Math"/>
                      <w:sz w:val="22"/>
                      <w:szCs w:val="22"/>
                    </w:rPr>
                    <m:t>t</m:t>
                  </m:r>
                </m:sub>
              </m:sSub>
              <m:r>
                <w:rPr>
                  <w:rFonts w:ascii="Cambria Math" w:eastAsia="HY신명조" w:hAnsi="Cambria Math"/>
                  <w:sz w:val="22"/>
                  <w:szCs w:val="22"/>
                </w:rPr>
                <m:t>+</m:t>
              </m:r>
              <m:sSub>
                <m:sSubPr>
                  <m:ctrlPr>
                    <w:rPr>
                      <w:rFonts w:ascii="Cambria Math" w:eastAsia="HY신명조" w:hAnsi="Cambria Math"/>
                      <w:bCs/>
                      <w:i/>
                      <w:iCs/>
                      <w:sz w:val="22"/>
                      <w:szCs w:val="22"/>
                    </w:rPr>
                  </m:ctrlPr>
                </m:sSubPr>
                <m:e>
                  <m:r>
                    <w:rPr>
                      <w:rFonts w:ascii="Cambria Math" w:eastAsia="HY신명조" w:hAnsi="Cambria Math"/>
                      <w:sz w:val="22"/>
                      <w:szCs w:val="22"/>
                    </w:rPr>
                    <m:t>f</m:t>
                  </m:r>
                </m:e>
                <m:sub>
                  <m:r>
                    <w:rPr>
                      <w:rFonts w:ascii="Cambria Math" w:eastAsia="HY신명조" w:hAnsi="Cambria Math"/>
                      <w:sz w:val="22"/>
                      <w:szCs w:val="22"/>
                    </w:rPr>
                    <m:t>0</m:t>
                  </m:r>
                </m:sub>
              </m:sSub>
            </m:den>
          </m:f>
          <m:r>
            <w:rPr>
              <w:rFonts w:ascii="Cambria Math" w:eastAsia="HY신명조" w:hAnsi="Cambria Math"/>
              <w:sz w:val="22"/>
              <w:szCs w:val="22"/>
            </w:rPr>
            <m:t>=</m:t>
          </m:r>
          <m:d>
            <m:dPr>
              <m:ctrlPr>
                <w:rPr>
                  <w:rFonts w:ascii="Cambria Math" w:eastAsia="HY신명조" w:hAnsi="Cambria Math"/>
                  <w:i/>
                  <w:sz w:val="22"/>
                  <w:szCs w:val="22"/>
                </w:rPr>
              </m:ctrlPr>
            </m:dPr>
            <m:e>
              <m:r>
                <w:rPr>
                  <w:rFonts w:ascii="Cambria Math" w:eastAsia="HY신명조" w:hAnsi="Cambria Math"/>
                  <w:sz w:val="22"/>
                  <w:szCs w:val="22"/>
                </w:rPr>
                <m:t>1-</m:t>
              </m:r>
              <m:sSub>
                <m:sSubPr>
                  <m:ctrlPr>
                    <w:rPr>
                      <w:rFonts w:ascii="Cambria Math" w:eastAsia="HY신명조" w:hAnsi="Cambria Math"/>
                      <w:i/>
                      <w:sz w:val="22"/>
                      <w:szCs w:val="22"/>
                    </w:rPr>
                  </m:ctrlPr>
                </m:sSubPr>
                <m:e>
                  <m:r>
                    <w:rPr>
                      <w:rFonts w:ascii="Cambria Math" w:eastAsia="HY신명조" w:hAnsi="Cambria Math"/>
                      <w:sz w:val="22"/>
                      <w:szCs w:val="22"/>
                    </w:rPr>
                    <m:t>r</m:t>
                  </m:r>
                </m:e>
                <m:sub>
                  <m:r>
                    <w:rPr>
                      <w:rFonts w:ascii="Cambria Math" w:eastAsia="HY신명조" w:hAnsi="Cambria Math"/>
                      <w:sz w:val="22"/>
                      <w:szCs w:val="22"/>
                    </w:rPr>
                    <m:t>f</m:t>
                  </m:r>
                </m:sub>
              </m:sSub>
            </m:e>
          </m:d>
          <m:sSub>
            <m:sSubPr>
              <m:ctrlPr>
                <w:rPr>
                  <w:rFonts w:ascii="Cambria Math" w:eastAsia="HY신명조" w:hAnsi="Cambria Math"/>
                  <w:i/>
                  <w:sz w:val="22"/>
                  <w:szCs w:val="22"/>
                </w:rPr>
              </m:ctrlPr>
            </m:sSubPr>
            <m:e>
              <m:r>
                <w:rPr>
                  <w:rFonts w:ascii="Cambria Math" w:eastAsia="HY신명조" w:hAnsi="Cambria Math"/>
                  <w:sz w:val="22"/>
                  <w:szCs w:val="22"/>
                </w:rPr>
                <m:t>x</m:t>
              </m:r>
            </m:e>
            <m:sub>
              <m:r>
                <w:rPr>
                  <w:rFonts w:ascii="Cambria Math" w:eastAsia="HY신명조" w:hAnsi="Cambria Math"/>
                  <w:sz w:val="22"/>
                  <w:szCs w:val="22"/>
                </w:rPr>
                <m:t>c,t</m:t>
              </m:r>
            </m:sub>
          </m:sSub>
          <m:r>
            <w:rPr>
              <w:rFonts w:ascii="Cambria Math" w:eastAsia="HY신명조" w:hAnsi="Cambria Math"/>
              <w:sz w:val="22"/>
              <w:szCs w:val="22"/>
            </w:rPr>
            <m:t>+</m:t>
          </m:r>
          <m:sSub>
            <m:sSubPr>
              <m:ctrlPr>
                <w:rPr>
                  <w:rFonts w:ascii="Cambria Math" w:eastAsia="HY신명조" w:hAnsi="Cambria Math"/>
                  <w:i/>
                  <w:sz w:val="22"/>
                  <w:szCs w:val="22"/>
                </w:rPr>
              </m:ctrlPr>
            </m:sSubPr>
            <m:e>
              <m:r>
                <w:rPr>
                  <w:rFonts w:ascii="Cambria Math" w:eastAsia="HY신명조" w:hAnsi="Cambria Math"/>
                  <w:sz w:val="22"/>
                  <w:szCs w:val="22"/>
                </w:rPr>
                <m:t>r</m:t>
              </m:r>
            </m:e>
            <m:sub>
              <m:r>
                <w:rPr>
                  <w:rFonts w:ascii="Cambria Math" w:eastAsia="HY신명조" w:hAnsi="Cambria Math"/>
                  <w:sz w:val="22"/>
                  <w:szCs w:val="22"/>
                </w:rPr>
                <m:t>f</m:t>
              </m:r>
            </m:sub>
          </m:sSub>
          <m:sSub>
            <m:sSubPr>
              <m:ctrlPr>
                <w:rPr>
                  <w:rFonts w:ascii="Cambria Math" w:eastAsia="HY신명조" w:hAnsi="Cambria Math"/>
                  <w:i/>
                  <w:sz w:val="22"/>
                  <w:szCs w:val="22"/>
                </w:rPr>
              </m:ctrlPr>
            </m:sSubPr>
            <m:e>
              <m:r>
                <w:rPr>
                  <w:rFonts w:ascii="Cambria Math" w:eastAsia="HY신명조" w:hAnsi="Cambria Math"/>
                  <w:sz w:val="22"/>
                  <w:szCs w:val="22"/>
                </w:rPr>
                <m:t>x</m:t>
              </m:r>
            </m:e>
            <m:sub>
              <m:r>
                <w:rPr>
                  <w:rFonts w:ascii="Cambria Math" w:eastAsia="HY신명조" w:hAnsi="Cambria Math"/>
                  <w:sz w:val="22"/>
                  <w:szCs w:val="22"/>
                </w:rPr>
                <m:t>c,f</m:t>
              </m:r>
            </m:sub>
          </m:sSub>
          <m:r>
            <w:rPr>
              <w:rFonts w:ascii="Cambria Math" w:eastAsia="HY신명조" w:hAnsi="Cambria Math"/>
              <w:sz w:val="22"/>
              <w:szCs w:val="22"/>
            </w:rPr>
            <m:t xml:space="preserve">               (16)</m:t>
          </m:r>
        </m:oMath>
      </m:oMathPara>
    </w:p>
    <w:p w14:paraId="57AFF17A" w14:textId="13CFAC51" w:rsidR="00504D89" w:rsidRPr="00504D89" w:rsidRDefault="00504D89" w:rsidP="00504D89">
      <w:pPr>
        <w:widowControl/>
        <w:wordWrap/>
        <w:autoSpaceDE/>
        <w:autoSpaceDN/>
        <w:spacing w:line="600" w:lineRule="auto"/>
        <w:rPr>
          <w:rFonts w:ascii="HY신명조" w:eastAsia="HY신명조"/>
          <w:iCs/>
          <w:sz w:val="22"/>
          <w:szCs w:val="22"/>
        </w:rPr>
      </w:pPr>
    </w:p>
    <w:p w14:paraId="21124E7C" w14:textId="615AE66B" w:rsidR="00504D89" w:rsidRDefault="00504D89" w:rsidP="00504D89">
      <w:pPr>
        <w:widowControl/>
        <w:wordWrap/>
        <w:autoSpaceDE/>
        <w:autoSpaceDN/>
        <w:spacing w:line="600" w:lineRule="auto"/>
        <w:rPr>
          <w:rFonts w:ascii="HY신명조" w:eastAsia="HY신명조"/>
          <w:bCs/>
          <w:iCs/>
          <w:sz w:val="22"/>
          <w:szCs w:val="22"/>
        </w:rPr>
      </w:pPr>
      <w:r w:rsidRPr="00504D89">
        <w:rPr>
          <w:rFonts w:ascii="HY신명조" w:eastAsia="HY신명조" w:hint="eastAsia"/>
          <w:iCs/>
          <w:sz w:val="22"/>
          <w:szCs w:val="22"/>
        </w:rPr>
        <w:t xml:space="preserve">이때 </w:t>
      </w:r>
      <m:oMath>
        <m:sSub>
          <m:sSubPr>
            <m:ctrlPr>
              <w:rPr>
                <w:rFonts w:ascii="Cambria Math" w:eastAsia="HY신명조" w:hAnsi="Cambria Math"/>
                <w:bCs/>
                <w:i/>
                <w:iCs/>
                <w:sz w:val="22"/>
                <w:szCs w:val="22"/>
              </w:rPr>
            </m:ctrlPr>
          </m:sSubPr>
          <m:e>
            <m:r>
              <w:rPr>
                <w:rFonts w:ascii="Cambria Math" w:eastAsia="HY신명조" w:hAnsi="Cambria Math"/>
                <w:sz w:val="22"/>
                <w:szCs w:val="22"/>
              </w:rPr>
              <m:t>n</m:t>
            </m:r>
          </m:e>
          <m:sub>
            <m:r>
              <w:rPr>
                <w:rFonts w:ascii="Cambria Math" w:eastAsia="HY신명조" w:hAnsi="Cambria Math"/>
                <w:sz w:val="22"/>
                <w:szCs w:val="22"/>
              </w:rPr>
              <m:t>t</m:t>
            </m:r>
          </m:sub>
        </m:sSub>
      </m:oMath>
      <w:r w:rsidRPr="00504D89">
        <w:rPr>
          <w:rFonts w:ascii="HY신명조" w:eastAsia="HY신명조" w:hint="eastAsia"/>
          <w:bCs/>
          <w:iCs/>
          <w:sz w:val="22"/>
          <w:szCs w:val="22"/>
        </w:rPr>
        <w:t>는 포획된 전자 수,</w:t>
      </w:r>
      <w:r w:rsidRPr="00504D89">
        <w:rPr>
          <w:rFonts w:ascii="HY신명조" w:eastAsia="HY신명조"/>
          <w:bCs/>
          <w:iCs/>
          <w:sz w:val="22"/>
          <w:szCs w:val="22"/>
        </w:rPr>
        <w:t xml:space="preserve"> </w:t>
      </w:r>
      <m:oMath>
        <m:sSub>
          <m:sSubPr>
            <m:ctrlPr>
              <w:rPr>
                <w:rFonts w:ascii="Cambria Math" w:eastAsia="HY신명조" w:hAnsi="Cambria Math"/>
                <w:bCs/>
                <w:i/>
                <w:iCs/>
                <w:sz w:val="22"/>
                <w:szCs w:val="22"/>
              </w:rPr>
            </m:ctrlPr>
          </m:sSubPr>
          <m:e>
            <m:r>
              <w:rPr>
                <w:rFonts w:ascii="Cambria Math" w:eastAsia="HY신명조" w:hAnsi="Cambria Math"/>
                <w:sz w:val="22"/>
                <w:szCs w:val="22"/>
              </w:rPr>
              <m:t>f</m:t>
            </m:r>
          </m:e>
          <m:sub>
            <m:r>
              <w:rPr>
                <w:rFonts w:ascii="Cambria Math" w:eastAsia="HY신명조" w:hAnsi="Cambria Math"/>
                <w:sz w:val="22"/>
                <w:szCs w:val="22"/>
              </w:rPr>
              <m:t>0</m:t>
            </m:r>
          </m:sub>
        </m:sSub>
      </m:oMath>
      <w:r w:rsidRPr="00504D89">
        <w:rPr>
          <w:rFonts w:ascii="HY신명조" w:eastAsia="HY신명조" w:hint="eastAsia"/>
          <w:bCs/>
          <w:iCs/>
          <w:sz w:val="22"/>
          <w:szCs w:val="22"/>
        </w:rPr>
        <w:t>는 자유전자 수,</w:t>
      </w:r>
      <w:r w:rsidRPr="00504D89">
        <w:rPr>
          <w:rFonts w:ascii="HY신명조" w:eastAsia="HY신명조"/>
          <w:bCs/>
          <w:iCs/>
          <w:sz w:val="22"/>
          <w:szCs w:val="22"/>
        </w:rPr>
        <w:t xml:space="preserve"> </w:t>
      </w:r>
      <m:oMath>
        <m:sSub>
          <m:sSubPr>
            <m:ctrlPr>
              <w:rPr>
                <w:rFonts w:ascii="Cambria Math" w:eastAsia="HY신명조" w:hAnsi="Cambria Math"/>
                <w:bCs/>
                <w:i/>
                <w:iCs/>
                <w:sz w:val="22"/>
                <w:szCs w:val="22"/>
              </w:rPr>
            </m:ctrlPr>
          </m:sSubPr>
          <m:e>
            <m:r>
              <w:rPr>
                <w:rFonts w:ascii="Cambria Math" w:eastAsia="HY신명조" w:hAnsi="Cambria Math"/>
                <w:sz w:val="22"/>
                <w:szCs w:val="22"/>
              </w:rPr>
              <m:t>x</m:t>
            </m:r>
          </m:e>
          <m:sub>
            <m:r>
              <w:rPr>
                <w:rFonts w:ascii="Cambria Math" w:eastAsia="HY신명조" w:hAnsi="Cambria Math"/>
                <w:sz w:val="22"/>
                <w:szCs w:val="22"/>
              </w:rPr>
              <m:t>c,t</m:t>
            </m:r>
          </m:sub>
        </m:sSub>
      </m:oMath>
      <w:r w:rsidRPr="00504D89">
        <w:rPr>
          <w:rFonts w:ascii="HY신명조" w:eastAsia="HY신명조" w:hint="eastAsia"/>
          <w:bCs/>
          <w:iCs/>
          <w:sz w:val="22"/>
          <w:szCs w:val="22"/>
        </w:rPr>
        <w:t>는 포획전자의 전하중심,</w:t>
      </w:r>
      <w:r w:rsidRPr="00504D89">
        <w:rPr>
          <w:rFonts w:ascii="HY신명조" w:eastAsia="HY신명조"/>
          <w:bCs/>
          <w:iCs/>
          <w:sz w:val="22"/>
          <w:szCs w:val="22"/>
        </w:rPr>
        <w:t xml:space="preserve"> </w:t>
      </w:r>
      <m:oMath>
        <m:sSub>
          <m:sSubPr>
            <m:ctrlPr>
              <w:rPr>
                <w:rFonts w:ascii="Cambria Math" w:eastAsia="HY신명조" w:hAnsi="Cambria Math"/>
                <w:bCs/>
                <w:i/>
                <w:iCs/>
                <w:sz w:val="22"/>
                <w:szCs w:val="22"/>
              </w:rPr>
            </m:ctrlPr>
          </m:sSubPr>
          <m:e>
            <m:r>
              <w:rPr>
                <w:rFonts w:ascii="Cambria Math" w:eastAsia="HY신명조" w:hAnsi="Cambria Math"/>
                <w:sz w:val="22"/>
                <w:szCs w:val="22"/>
              </w:rPr>
              <m:t>x</m:t>
            </m:r>
          </m:e>
          <m:sub>
            <m:r>
              <w:rPr>
                <w:rFonts w:ascii="Cambria Math" w:eastAsia="HY신명조" w:hAnsi="Cambria Math"/>
                <w:sz w:val="22"/>
                <w:szCs w:val="22"/>
              </w:rPr>
              <m:t>c,f</m:t>
            </m:r>
          </m:sub>
        </m:sSub>
      </m:oMath>
      <w:r w:rsidRPr="00504D89">
        <w:rPr>
          <w:rFonts w:ascii="HY신명조" w:eastAsia="HY신명조" w:hint="eastAsia"/>
          <w:bCs/>
          <w:iCs/>
          <w:sz w:val="22"/>
          <w:szCs w:val="22"/>
        </w:rPr>
        <w:t>는 자유전자의 전하중심이다.</w:t>
      </w:r>
      <w:r w:rsidR="00F410EF">
        <w:rPr>
          <w:rFonts w:ascii="HY신명조" w:eastAsia="HY신명조"/>
          <w:bCs/>
          <w:iCs/>
          <w:sz w:val="22"/>
          <w:szCs w:val="22"/>
        </w:rPr>
        <w:t xml:space="preserve"> </w:t>
      </w:r>
      <w:r w:rsidR="00F410EF">
        <w:rPr>
          <w:rFonts w:ascii="HY신명조" w:eastAsia="HY신명조" w:hint="eastAsia"/>
          <w:bCs/>
          <w:iCs/>
          <w:sz w:val="22"/>
          <w:szCs w:val="22"/>
        </w:rPr>
        <w:t>여기서 전하중심의 이동은 대부분 자유전자로 인해 발생하게 되므로,</w:t>
      </w:r>
      <w:r w:rsidR="00F410EF">
        <w:rPr>
          <w:rFonts w:ascii="HY신명조" w:eastAsia="HY신명조"/>
          <w:bCs/>
          <w:iCs/>
          <w:sz w:val="22"/>
          <w:szCs w:val="22"/>
        </w:rPr>
        <w:t xml:space="preserve"> </w:t>
      </w:r>
      <w:r w:rsidR="00F410EF">
        <w:rPr>
          <w:rFonts w:ascii="HY신명조" w:eastAsia="HY신명조" w:hint="eastAsia"/>
          <w:bCs/>
          <w:iCs/>
          <w:sz w:val="22"/>
          <w:szCs w:val="22"/>
        </w:rPr>
        <w:t>다음의 관계를 확인할 수 있다.</w:t>
      </w:r>
    </w:p>
    <w:p w14:paraId="0BAAD1FD" w14:textId="509EABB8" w:rsidR="00B83DDA" w:rsidRPr="00504D89" w:rsidRDefault="00EF59B3" w:rsidP="00B83DDA">
      <w:pPr>
        <w:widowControl/>
        <w:wordWrap/>
        <w:autoSpaceDE/>
        <w:autoSpaceDN/>
        <w:spacing w:line="600" w:lineRule="auto"/>
        <w:ind w:firstLine="221"/>
        <w:rPr>
          <w:rFonts w:ascii="HY신명조" w:eastAsia="HY신명조"/>
          <w:i/>
          <w:iCs/>
          <w:sz w:val="22"/>
          <w:szCs w:val="22"/>
        </w:rPr>
      </w:pPr>
      <m:oMathPara>
        <m:oMathParaPr>
          <m:jc m:val="right"/>
        </m:oMathParaPr>
        <m:oMath>
          <m:r>
            <w:rPr>
              <w:rFonts w:ascii="Cambria Math" w:eastAsia="HY신명조" w:hAnsi="Cambria Math"/>
              <w:sz w:val="22"/>
              <w:szCs w:val="22"/>
            </w:rPr>
            <w:lastRenderedPageBreak/>
            <m:t>Δ</m:t>
          </m:r>
          <m:sSub>
            <m:sSubPr>
              <m:ctrlPr>
                <w:rPr>
                  <w:rFonts w:ascii="Cambria Math" w:eastAsia="HY신명조" w:hAnsi="Cambria Math"/>
                  <w:i/>
                  <w:sz w:val="22"/>
                  <w:szCs w:val="22"/>
                </w:rPr>
              </m:ctrlPr>
            </m:sSubPr>
            <m:e>
              <m:r>
                <w:rPr>
                  <w:rFonts w:ascii="Cambria Math" w:eastAsia="HY신명조" w:hAnsi="Cambria Math"/>
                  <w:sz w:val="22"/>
                  <w:szCs w:val="22"/>
                </w:rPr>
                <m:t>x</m:t>
              </m:r>
            </m:e>
            <m:sub>
              <m:r>
                <w:rPr>
                  <w:rFonts w:ascii="Cambria Math" w:eastAsia="HY신명조" w:hAnsi="Cambria Math"/>
                  <w:sz w:val="22"/>
                  <w:szCs w:val="22"/>
                </w:rPr>
                <m:t>c,total</m:t>
              </m:r>
            </m:sub>
          </m:sSub>
          <m:r>
            <w:rPr>
              <w:rFonts w:ascii="Cambria Math" w:eastAsia="HY신명조" w:hAnsi="Cambria Math"/>
              <w:sz w:val="22"/>
              <w:szCs w:val="22"/>
            </w:rPr>
            <m:t xml:space="preserve">  </m:t>
          </m:r>
          <m:r>
            <w:rPr>
              <w:rFonts w:ascii="Cambria Math" w:eastAsia="HY신명조" w:hAnsi="Cambria Math" w:hint="eastAsia"/>
              <w:sz w:val="22"/>
              <w:szCs w:val="22"/>
            </w:rPr>
            <m:t>∝</m:t>
          </m:r>
          <m:sSub>
            <m:sSubPr>
              <m:ctrlPr>
                <w:rPr>
                  <w:rFonts w:ascii="Cambria Math" w:eastAsia="HY신명조" w:hAnsi="Cambria Math"/>
                  <w:i/>
                  <w:sz w:val="22"/>
                  <w:szCs w:val="22"/>
                </w:rPr>
              </m:ctrlPr>
            </m:sSubPr>
            <m:e>
              <m:r>
                <w:rPr>
                  <w:rFonts w:ascii="Cambria Math" w:eastAsia="HY신명조" w:hAnsi="Cambria Math"/>
                  <w:sz w:val="22"/>
                  <w:szCs w:val="22"/>
                </w:rPr>
                <m:t>r</m:t>
              </m:r>
            </m:e>
            <m:sub>
              <m:r>
                <w:rPr>
                  <w:rFonts w:ascii="Cambria Math" w:eastAsia="HY신명조" w:hAnsi="Cambria Math"/>
                  <w:sz w:val="22"/>
                  <w:szCs w:val="22"/>
                </w:rPr>
                <m:t>f</m:t>
              </m:r>
            </m:sub>
          </m:sSub>
          <m:r>
            <w:rPr>
              <w:rFonts w:ascii="Cambria Math" w:eastAsia="HY신명조" w:hAnsi="Cambria Math"/>
              <w:sz w:val="22"/>
              <w:szCs w:val="22"/>
            </w:rPr>
            <m:t>∙Δ</m:t>
          </m:r>
          <m:sSub>
            <m:sSubPr>
              <m:ctrlPr>
                <w:rPr>
                  <w:rFonts w:ascii="Cambria Math" w:eastAsia="HY신명조" w:hAnsi="Cambria Math"/>
                  <w:i/>
                  <w:sz w:val="22"/>
                  <w:szCs w:val="22"/>
                </w:rPr>
              </m:ctrlPr>
            </m:sSubPr>
            <m:e>
              <m:r>
                <w:rPr>
                  <w:rFonts w:ascii="Cambria Math" w:eastAsia="HY신명조" w:hAnsi="Cambria Math"/>
                  <w:sz w:val="22"/>
                  <w:szCs w:val="22"/>
                </w:rPr>
                <m:t>x</m:t>
              </m:r>
            </m:e>
            <m:sub>
              <m:r>
                <w:rPr>
                  <w:rFonts w:ascii="Cambria Math" w:eastAsia="HY신명조" w:hAnsi="Cambria Math"/>
                  <w:sz w:val="22"/>
                  <w:szCs w:val="22"/>
                </w:rPr>
                <m:t>c,f</m:t>
              </m:r>
            </m:sub>
          </m:sSub>
          <m:r>
            <w:rPr>
              <w:rFonts w:ascii="Cambria Math" w:eastAsia="HY신명조" w:hAnsi="Cambria Math"/>
              <w:sz w:val="22"/>
              <w:szCs w:val="22"/>
            </w:rPr>
            <m:t xml:space="preserve">                                  (17)</m:t>
          </m:r>
        </m:oMath>
      </m:oMathPara>
    </w:p>
    <w:p w14:paraId="541D3F29" w14:textId="722E9B6A" w:rsidR="00B83DDA" w:rsidRDefault="00B83DDA" w:rsidP="00504D89">
      <w:pPr>
        <w:widowControl/>
        <w:wordWrap/>
        <w:autoSpaceDE/>
        <w:autoSpaceDN/>
        <w:spacing w:line="600" w:lineRule="auto"/>
        <w:rPr>
          <w:rFonts w:ascii="HY신명조" w:eastAsia="HY신명조"/>
          <w:iCs/>
          <w:sz w:val="22"/>
          <w:szCs w:val="22"/>
        </w:rPr>
      </w:pPr>
    </w:p>
    <w:p w14:paraId="010D2F17" w14:textId="492CB16D" w:rsidR="00EF59B3" w:rsidRPr="00504D89" w:rsidRDefault="00EF59B3" w:rsidP="00504D89">
      <w:pPr>
        <w:widowControl/>
        <w:wordWrap/>
        <w:autoSpaceDE/>
        <w:autoSpaceDN/>
        <w:spacing w:line="600" w:lineRule="auto"/>
        <w:rPr>
          <w:rFonts w:ascii="HY신명조" w:eastAsia="HY신명조"/>
          <w:iCs/>
          <w:sz w:val="22"/>
          <w:szCs w:val="22"/>
        </w:rPr>
      </w:pPr>
      <w:r>
        <w:rPr>
          <w:rFonts w:ascii="HY신명조" w:eastAsia="HY신명조" w:hint="eastAsia"/>
          <w:iCs/>
          <w:sz w:val="22"/>
          <w:szCs w:val="22"/>
        </w:rPr>
        <w:t>즉</w:t>
      </w:r>
      <w:r>
        <w:rPr>
          <w:rFonts w:ascii="HY신명조" w:eastAsia="HY신명조"/>
          <w:iCs/>
          <w:sz w:val="22"/>
          <w:szCs w:val="22"/>
        </w:rPr>
        <w:t xml:space="preserve">, </w:t>
      </w:r>
      <w:r>
        <w:rPr>
          <w:rFonts w:ascii="HY신명조" w:eastAsia="HY신명조" w:hint="eastAsia"/>
          <w:iCs/>
          <w:sz w:val="22"/>
          <w:szCs w:val="22"/>
        </w:rPr>
        <w:t xml:space="preserve">전체 전하 중심의 </w:t>
      </w:r>
      <w:proofErr w:type="spellStart"/>
      <w:r>
        <w:rPr>
          <w:rFonts w:ascii="HY신명조" w:eastAsia="HY신명조" w:hint="eastAsia"/>
          <w:iCs/>
          <w:sz w:val="22"/>
          <w:szCs w:val="22"/>
        </w:rPr>
        <w:t>이동량은</w:t>
      </w:r>
      <w:proofErr w:type="spellEnd"/>
      <w:r>
        <w:rPr>
          <w:rFonts w:ascii="HY신명조" w:eastAsia="HY신명조" w:hint="eastAsia"/>
          <w:iCs/>
          <w:sz w:val="22"/>
          <w:szCs w:val="22"/>
        </w:rPr>
        <w:t xml:space="preserve"> 수식과 시뮬레이션 결과를 통해 </w:t>
      </w:r>
      <w:r>
        <w:rPr>
          <w:rFonts w:ascii="HY신명조" w:eastAsia="HY신명조"/>
          <w:iCs/>
          <w:sz w:val="22"/>
          <w:szCs w:val="22"/>
        </w:rPr>
        <w:t>r</w:t>
      </w:r>
      <w:r w:rsidRPr="00EF59B3">
        <w:rPr>
          <w:rFonts w:ascii="HY신명조" w:eastAsia="HY신명조"/>
          <w:iCs/>
          <w:sz w:val="22"/>
          <w:szCs w:val="22"/>
          <w:vertAlign w:val="subscript"/>
        </w:rPr>
        <w:t>f</w:t>
      </w:r>
      <w:r>
        <w:rPr>
          <w:rFonts w:ascii="HY신명조" w:eastAsia="HY신명조" w:hint="eastAsia"/>
          <w:iCs/>
          <w:sz w:val="22"/>
          <w:szCs w:val="22"/>
        </w:rPr>
        <w:t>에 비례함을 알 수 있다.</w:t>
      </w:r>
    </w:p>
    <w:p w14:paraId="3C75A9E7" w14:textId="47CFD391" w:rsidR="00A65426" w:rsidRDefault="00A65426" w:rsidP="00A65426">
      <w:pPr>
        <w:widowControl/>
        <w:wordWrap/>
        <w:autoSpaceDE/>
        <w:autoSpaceDN/>
        <w:spacing w:line="600" w:lineRule="auto"/>
        <w:ind w:firstLine="221"/>
        <w:rPr>
          <w:rFonts w:ascii="HY신명조" w:eastAsia="HY신명조"/>
          <w:iCs/>
          <w:sz w:val="22"/>
          <w:szCs w:val="22"/>
        </w:rPr>
      </w:pPr>
      <w:r>
        <w:rPr>
          <w:rFonts w:ascii="HY신명조" w:eastAsia="HY신명조" w:hint="eastAsia"/>
          <w:sz w:val="22"/>
          <w:szCs w:val="22"/>
        </w:rPr>
        <w:t xml:space="preserve">이를 기반으로 </w:t>
      </w:r>
      <w:r>
        <w:rPr>
          <w:rFonts w:ascii="HY신명조" w:eastAsia="HY신명조"/>
          <w:sz w:val="22"/>
          <w:szCs w:val="22"/>
        </w:rPr>
        <w:t xml:space="preserve">SEF </w:t>
      </w:r>
      <w:r>
        <w:rPr>
          <w:rFonts w:ascii="HY신명조" w:eastAsia="HY신명조" w:hint="eastAsia"/>
          <w:sz w:val="22"/>
          <w:szCs w:val="22"/>
        </w:rPr>
        <w:t>함수 파라미터를 모델링하였다.</w:t>
      </w:r>
      <w:r>
        <w:rPr>
          <w:rFonts w:ascii="HY신명조" w:eastAsia="HY신명조"/>
          <w:sz w:val="22"/>
          <w:szCs w:val="22"/>
        </w:rPr>
        <w:t xml:space="preserve"> </w:t>
      </w:r>
      <w:r>
        <w:rPr>
          <w:rFonts w:ascii="HY신명조" w:eastAsia="HY신명조" w:hint="eastAsia"/>
          <w:sz w:val="22"/>
          <w:szCs w:val="22"/>
        </w:rPr>
        <w:t xml:space="preserve">먼저 </w:t>
      </w:r>
      <m:oMath>
        <m:r>
          <m:rPr>
            <m:sty m:val="p"/>
          </m:rPr>
          <w:rPr>
            <w:rFonts w:ascii="Cambria Math" w:eastAsia="HY신명조" w:hAnsi="Cambria Math"/>
            <w:sz w:val="22"/>
            <w:szCs w:val="22"/>
          </w:rPr>
          <m:t>Δ</m:t>
        </m:r>
        <m:sSub>
          <m:sSubPr>
            <m:ctrlPr>
              <w:rPr>
                <w:rFonts w:ascii="Cambria Math" w:eastAsia="HY신명조" w:hAnsi="Cambria Math"/>
                <w:i/>
                <w:iCs/>
                <w:sz w:val="22"/>
                <w:szCs w:val="22"/>
              </w:rPr>
            </m:ctrlPr>
          </m:sSubPr>
          <m:e>
            <m:r>
              <w:rPr>
                <w:rFonts w:ascii="Cambria Math" w:eastAsia="HY신명조" w:hAnsi="Cambria Math"/>
                <w:sz w:val="22"/>
                <w:szCs w:val="22"/>
              </w:rPr>
              <m:t>V</m:t>
            </m:r>
          </m:e>
          <m:sub>
            <m:r>
              <w:rPr>
                <w:rFonts w:ascii="Cambria Math" w:eastAsia="HY신명조" w:hAnsi="Cambria Math"/>
                <w:sz w:val="22"/>
                <w:szCs w:val="22"/>
              </w:rPr>
              <m:t>th,final</m:t>
            </m:r>
          </m:sub>
        </m:sSub>
      </m:oMath>
      <w:r>
        <w:rPr>
          <w:rFonts w:ascii="HY신명조" w:eastAsia="HY신명조" w:hint="eastAsia"/>
          <w:iCs/>
          <w:sz w:val="22"/>
          <w:szCs w:val="22"/>
        </w:rPr>
        <w:t xml:space="preserve">은 식 </w:t>
      </w:r>
      <w:r>
        <w:rPr>
          <w:rFonts w:ascii="HY신명조" w:eastAsia="HY신명조"/>
          <w:iCs/>
          <w:sz w:val="22"/>
          <w:szCs w:val="22"/>
        </w:rPr>
        <w:t>(1)</w:t>
      </w:r>
      <w:r>
        <w:rPr>
          <w:rFonts w:ascii="HY신명조" w:eastAsia="HY신명조" w:hint="eastAsia"/>
          <w:iCs/>
          <w:sz w:val="22"/>
          <w:szCs w:val="22"/>
        </w:rPr>
        <w:t>을 기반으로 다음과 같이 표현할 수 있다.</w:t>
      </w:r>
    </w:p>
    <w:p w14:paraId="0AF43B25" w14:textId="77777777" w:rsidR="00AE03C9" w:rsidRDefault="00AE03C9" w:rsidP="00A65426">
      <w:pPr>
        <w:widowControl/>
        <w:wordWrap/>
        <w:autoSpaceDE/>
        <w:autoSpaceDN/>
        <w:spacing w:line="600" w:lineRule="auto"/>
        <w:ind w:firstLine="221"/>
        <w:rPr>
          <w:rFonts w:ascii="HY신명조" w:eastAsia="HY신명조"/>
          <w:iCs/>
          <w:sz w:val="22"/>
          <w:szCs w:val="22"/>
        </w:rPr>
      </w:pPr>
    </w:p>
    <w:p w14:paraId="1C2ED390" w14:textId="568DA945" w:rsidR="00A65426" w:rsidRPr="00AE03C9" w:rsidRDefault="00000000" w:rsidP="00A65426">
      <w:pPr>
        <w:widowControl/>
        <w:wordWrap/>
        <w:autoSpaceDE/>
        <w:autoSpaceDN/>
        <w:spacing w:line="600" w:lineRule="auto"/>
        <w:ind w:firstLine="221"/>
        <w:rPr>
          <w:rFonts w:ascii="HY신명조" w:eastAsia="HY신명조"/>
          <w:i/>
          <w:sz w:val="22"/>
          <w:szCs w:val="22"/>
        </w:rPr>
      </w:pPr>
      <m:oMathPara>
        <m:oMathParaPr>
          <m:jc m:val="right"/>
        </m:oMathParaPr>
        <m:oMath>
          <m:sSub>
            <m:sSubPr>
              <m:ctrlPr>
                <w:rPr>
                  <w:rFonts w:ascii="Cambria Math" w:eastAsia="HY신명조" w:hAnsi="Cambria Math"/>
                  <w:bCs/>
                  <w:i/>
                  <w:iCs/>
                  <w:sz w:val="22"/>
                  <w:szCs w:val="22"/>
                </w:rPr>
              </m:ctrlPr>
            </m:sSubPr>
            <m:e>
              <m:r>
                <w:rPr>
                  <w:rFonts w:ascii="Cambria Math" w:eastAsia="HY신명조" w:hAnsi="Cambria Math"/>
                  <w:sz w:val="22"/>
                  <w:szCs w:val="22"/>
                </w:rPr>
                <m:t>ΔV</m:t>
              </m:r>
            </m:e>
            <m:sub>
              <m:r>
                <w:rPr>
                  <w:rFonts w:ascii="Cambria Math" w:eastAsia="HY신명조" w:hAnsi="Cambria Math"/>
                  <w:sz w:val="22"/>
                  <w:szCs w:val="22"/>
                </w:rPr>
                <m:t>th,final</m:t>
              </m:r>
            </m:sub>
          </m:sSub>
          <m:r>
            <w:rPr>
              <w:rFonts w:ascii="Cambria Math" w:eastAsia="HY신명조" w:hAnsi="Cambria Math"/>
              <w:sz w:val="22"/>
              <w:szCs w:val="22"/>
            </w:rPr>
            <m:t>=Q∙(</m:t>
          </m:r>
          <m:f>
            <m:fPr>
              <m:ctrlPr>
                <w:rPr>
                  <w:rFonts w:ascii="Cambria Math" w:eastAsia="HY신명조" w:hAnsi="Cambria Math"/>
                  <w:i/>
                  <w:sz w:val="22"/>
                  <w:szCs w:val="22"/>
                </w:rPr>
              </m:ctrlPr>
            </m:fPr>
            <m:num>
              <m:r>
                <w:rPr>
                  <w:rFonts w:ascii="Cambria Math" w:eastAsia="HY신명조" w:hAnsi="Cambria Math"/>
                  <w:sz w:val="22"/>
                  <w:szCs w:val="22"/>
                </w:rPr>
                <m:t>1</m:t>
              </m:r>
            </m:num>
            <m:den>
              <m:sSub>
                <m:sSubPr>
                  <m:ctrlPr>
                    <w:rPr>
                      <w:rFonts w:ascii="Cambria Math" w:eastAsia="HY신명조" w:hAnsi="Cambria Math"/>
                      <w:i/>
                      <w:sz w:val="22"/>
                      <w:szCs w:val="22"/>
                    </w:rPr>
                  </m:ctrlPr>
                </m:sSubPr>
                <m:e>
                  <m:r>
                    <w:rPr>
                      <w:rFonts w:ascii="Cambria Math" w:eastAsia="HY신명조" w:hAnsi="Cambria Math"/>
                      <w:sz w:val="22"/>
                      <w:szCs w:val="22"/>
                    </w:rPr>
                    <m:t>C</m:t>
                  </m:r>
                </m:e>
                <m:sub>
                  <m:r>
                    <w:rPr>
                      <w:rFonts w:ascii="Cambria Math" w:eastAsia="HY신명조" w:hAnsi="Cambria Math"/>
                      <w:sz w:val="22"/>
                      <w:szCs w:val="22"/>
                    </w:rPr>
                    <m:t>final</m:t>
                  </m:r>
                </m:sub>
              </m:sSub>
            </m:den>
          </m:f>
          <m:r>
            <w:rPr>
              <w:rFonts w:ascii="Cambria Math" w:eastAsia="HY신명조" w:hAnsi="Cambria Math"/>
              <w:sz w:val="22"/>
              <w:szCs w:val="22"/>
            </w:rPr>
            <m:t>-</m:t>
          </m:r>
          <m:f>
            <m:fPr>
              <m:ctrlPr>
                <w:rPr>
                  <w:rFonts w:ascii="Cambria Math" w:eastAsia="HY신명조" w:hAnsi="Cambria Math"/>
                  <w:i/>
                  <w:sz w:val="22"/>
                  <w:szCs w:val="22"/>
                </w:rPr>
              </m:ctrlPr>
            </m:fPr>
            <m:num>
              <m:r>
                <w:rPr>
                  <w:rFonts w:ascii="Cambria Math" w:eastAsia="HY신명조" w:hAnsi="Cambria Math"/>
                  <w:sz w:val="22"/>
                  <w:szCs w:val="22"/>
                </w:rPr>
                <m:t>1</m:t>
              </m:r>
            </m:num>
            <m:den>
              <m:sSub>
                <m:sSubPr>
                  <m:ctrlPr>
                    <w:rPr>
                      <w:rFonts w:ascii="Cambria Math" w:eastAsia="HY신명조" w:hAnsi="Cambria Math"/>
                      <w:i/>
                      <w:sz w:val="22"/>
                      <w:szCs w:val="22"/>
                    </w:rPr>
                  </m:ctrlPr>
                </m:sSubPr>
                <m:e>
                  <m:r>
                    <w:rPr>
                      <w:rFonts w:ascii="Cambria Math" w:eastAsia="HY신명조" w:hAnsi="Cambria Math"/>
                      <w:sz w:val="22"/>
                      <w:szCs w:val="22"/>
                    </w:rPr>
                    <m:t>C</m:t>
                  </m:r>
                </m:e>
                <m:sub>
                  <m:r>
                    <w:rPr>
                      <w:rFonts w:ascii="Cambria Math" w:eastAsia="HY신명조" w:hAnsi="Cambria Math"/>
                      <w:sz w:val="22"/>
                      <w:szCs w:val="22"/>
                    </w:rPr>
                    <m:t>initial</m:t>
                  </m:r>
                </m:sub>
              </m:sSub>
            </m:den>
          </m:f>
          <m:r>
            <w:rPr>
              <w:rFonts w:ascii="Cambria Math" w:eastAsia="HY신명조" w:hAnsi="Cambria Math"/>
              <w:sz w:val="22"/>
              <w:szCs w:val="22"/>
            </w:rPr>
            <m:t>)                             (18)</m:t>
          </m:r>
        </m:oMath>
      </m:oMathPara>
    </w:p>
    <w:p w14:paraId="13A3AA10" w14:textId="77777777" w:rsidR="00AE03C9" w:rsidRPr="00D6638D" w:rsidRDefault="00AE03C9" w:rsidP="00A65426">
      <w:pPr>
        <w:widowControl/>
        <w:wordWrap/>
        <w:autoSpaceDE/>
        <w:autoSpaceDN/>
        <w:spacing w:line="600" w:lineRule="auto"/>
        <w:ind w:firstLine="221"/>
        <w:rPr>
          <w:rFonts w:ascii="HY신명조" w:eastAsia="HY신명조"/>
          <w:i/>
          <w:iCs/>
          <w:sz w:val="22"/>
          <w:szCs w:val="22"/>
        </w:rPr>
      </w:pPr>
    </w:p>
    <w:p w14:paraId="34993D7E" w14:textId="08BFF42B" w:rsidR="00A65426" w:rsidRDefault="00A65426" w:rsidP="00A65426">
      <w:pPr>
        <w:widowControl/>
        <w:wordWrap/>
        <w:autoSpaceDE/>
        <w:autoSpaceDN/>
        <w:spacing w:line="600" w:lineRule="auto"/>
        <w:rPr>
          <w:rFonts w:ascii="HY신명조" w:eastAsia="HY신명조"/>
          <w:sz w:val="22"/>
          <w:szCs w:val="22"/>
        </w:rPr>
      </w:pPr>
      <w:r>
        <w:rPr>
          <w:rFonts w:ascii="HY신명조" w:eastAsia="HY신명조" w:hint="eastAsia"/>
          <w:iCs/>
          <w:sz w:val="22"/>
          <w:szCs w:val="22"/>
        </w:rPr>
        <w:t xml:space="preserve">이때 </w:t>
      </w:r>
      <m:oMath>
        <m:sSub>
          <m:sSubPr>
            <m:ctrlPr>
              <w:rPr>
                <w:rFonts w:ascii="Cambria Math" w:eastAsia="HY신명조" w:hAnsi="Cambria Math"/>
                <w:i/>
                <w:sz w:val="22"/>
                <w:szCs w:val="22"/>
              </w:rPr>
            </m:ctrlPr>
          </m:sSubPr>
          <m:e>
            <m:r>
              <w:rPr>
                <w:rFonts w:ascii="Cambria Math" w:eastAsia="HY신명조" w:hAnsi="Cambria Math"/>
                <w:sz w:val="22"/>
                <w:szCs w:val="22"/>
              </w:rPr>
              <m:t>C</m:t>
            </m:r>
          </m:e>
          <m:sub>
            <m:r>
              <w:rPr>
                <w:rFonts w:ascii="Cambria Math" w:eastAsia="HY신명조" w:hAnsi="Cambria Math"/>
                <w:sz w:val="22"/>
                <w:szCs w:val="22"/>
              </w:rPr>
              <m:t>final</m:t>
            </m:r>
          </m:sub>
        </m:sSub>
      </m:oMath>
      <w:r>
        <w:rPr>
          <w:rFonts w:ascii="HY신명조" w:eastAsia="HY신명조" w:hint="eastAsia"/>
          <w:sz w:val="22"/>
          <w:szCs w:val="22"/>
        </w:rPr>
        <w:t xml:space="preserve">과 </w:t>
      </w:r>
      <m:oMath>
        <m:sSub>
          <m:sSubPr>
            <m:ctrlPr>
              <w:rPr>
                <w:rFonts w:ascii="Cambria Math" w:eastAsia="HY신명조" w:hAnsi="Cambria Math"/>
                <w:i/>
                <w:sz w:val="22"/>
                <w:szCs w:val="22"/>
              </w:rPr>
            </m:ctrlPr>
          </m:sSubPr>
          <m:e>
            <m:r>
              <w:rPr>
                <w:rFonts w:ascii="Cambria Math" w:eastAsia="HY신명조" w:hAnsi="Cambria Math"/>
                <w:sz w:val="22"/>
                <w:szCs w:val="22"/>
              </w:rPr>
              <m:t>C</m:t>
            </m:r>
          </m:e>
          <m:sub>
            <m:r>
              <w:rPr>
                <w:rFonts w:ascii="Cambria Math" w:eastAsia="HY신명조" w:hAnsi="Cambria Math"/>
                <w:sz w:val="22"/>
                <w:szCs w:val="22"/>
              </w:rPr>
              <m:t>initial</m:t>
            </m:r>
          </m:sub>
        </m:sSub>
      </m:oMath>
      <w:r>
        <w:rPr>
          <w:rFonts w:ascii="HY신명조" w:eastAsia="HY신명조" w:hint="eastAsia"/>
          <w:sz w:val="22"/>
          <w:szCs w:val="22"/>
        </w:rPr>
        <w:t xml:space="preserve">은 각각 </w:t>
      </w:r>
      <w:proofErr w:type="spellStart"/>
      <w:r>
        <w:rPr>
          <w:rFonts w:ascii="HY신명조" w:eastAsia="HY신명조" w:hint="eastAsia"/>
          <w:sz w:val="22"/>
          <w:szCs w:val="22"/>
        </w:rPr>
        <w:t>수직전하재분포가</w:t>
      </w:r>
      <w:proofErr w:type="spellEnd"/>
      <w:r>
        <w:rPr>
          <w:rFonts w:ascii="HY신명조" w:eastAsia="HY신명조" w:hint="eastAsia"/>
          <w:sz w:val="22"/>
          <w:szCs w:val="22"/>
        </w:rPr>
        <w:t xml:space="preserve"> 끝난 시점의 전체 정전용량과 시작 시점의 전체 정전용량이다.</w:t>
      </w:r>
      <w:r>
        <w:rPr>
          <w:rFonts w:ascii="HY신명조" w:eastAsia="HY신명조"/>
          <w:sz w:val="22"/>
          <w:szCs w:val="22"/>
        </w:rPr>
        <w:t xml:space="preserve"> </w:t>
      </w:r>
      <w:r>
        <w:rPr>
          <w:rFonts w:ascii="HY신명조" w:eastAsia="HY신명조" w:hint="eastAsia"/>
          <w:sz w:val="22"/>
          <w:szCs w:val="22"/>
        </w:rPr>
        <w:t>이를 식</w:t>
      </w:r>
      <w:r>
        <w:rPr>
          <w:rFonts w:ascii="HY신명조" w:eastAsia="HY신명조"/>
          <w:sz w:val="22"/>
          <w:szCs w:val="22"/>
        </w:rPr>
        <w:t xml:space="preserve">(3) </w:t>
      </w:r>
      <w:r>
        <w:rPr>
          <w:rFonts w:ascii="HY신명조" w:eastAsia="HY신명조" w:hint="eastAsia"/>
          <w:sz w:val="22"/>
          <w:szCs w:val="22"/>
        </w:rPr>
        <w:t>과 식(</w:t>
      </w:r>
      <w:r>
        <w:rPr>
          <w:rFonts w:ascii="HY신명조" w:eastAsia="HY신명조"/>
          <w:sz w:val="22"/>
          <w:szCs w:val="22"/>
        </w:rPr>
        <w:t>4)</w:t>
      </w:r>
      <w:r>
        <w:rPr>
          <w:rFonts w:ascii="HY신명조" w:eastAsia="HY신명조" w:hint="eastAsia"/>
          <w:sz w:val="22"/>
          <w:szCs w:val="22"/>
        </w:rPr>
        <w:t>를 이용해 계산하면 다음과 같이 정리할 수 있다.</w:t>
      </w:r>
    </w:p>
    <w:p w14:paraId="4706CC9E" w14:textId="77777777" w:rsidR="00AE03C9" w:rsidRDefault="00AE03C9" w:rsidP="00A65426">
      <w:pPr>
        <w:widowControl/>
        <w:wordWrap/>
        <w:autoSpaceDE/>
        <w:autoSpaceDN/>
        <w:spacing w:line="600" w:lineRule="auto"/>
        <w:rPr>
          <w:rFonts w:ascii="HY신명조" w:eastAsia="HY신명조"/>
          <w:iCs/>
          <w:sz w:val="22"/>
          <w:szCs w:val="22"/>
        </w:rPr>
      </w:pPr>
    </w:p>
    <w:p w14:paraId="132AE31F" w14:textId="6AE4AFAC" w:rsidR="00A65426" w:rsidRPr="00AE03C9" w:rsidRDefault="00000000" w:rsidP="00A65426">
      <w:pPr>
        <w:widowControl/>
        <w:wordWrap/>
        <w:autoSpaceDE/>
        <w:autoSpaceDN/>
        <w:spacing w:line="600" w:lineRule="auto"/>
        <w:ind w:firstLine="221"/>
        <w:rPr>
          <w:rFonts w:ascii="HY신명조" w:eastAsia="HY신명조"/>
          <w:i/>
          <w:sz w:val="22"/>
          <w:szCs w:val="22"/>
        </w:rPr>
      </w:pPr>
      <m:oMathPara>
        <m:oMathParaPr>
          <m:jc m:val="right"/>
        </m:oMathParaPr>
        <m:oMath>
          <m:sSub>
            <m:sSubPr>
              <m:ctrlPr>
                <w:rPr>
                  <w:rFonts w:ascii="Cambria Math" w:eastAsia="HY신명조" w:hAnsi="Cambria Math"/>
                  <w:bCs/>
                  <w:i/>
                  <w:iCs/>
                  <w:sz w:val="22"/>
                  <w:szCs w:val="22"/>
                </w:rPr>
              </m:ctrlPr>
            </m:sSubPr>
            <m:e>
              <m:r>
                <w:rPr>
                  <w:rFonts w:ascii="Cambria Math" w:eastAsia="HY신명조" w:hAnsi="Cambria Math"/>
                  <w:sz w:val="22"/>
                  <w:szCs w:val="22"/>
                </w:rPr>
                <m:t>ΔV</m:t>
              </m:r>
            </m:e>
            <m:sub>
              <m:r>
                <w:rPr>
                  <w:rFonts w:ascii="Cambria Math" w:eastAsia="HY신명조" w:hAnsi="Cambria Math"/>
                  <w:sz w:val="22"/>
                  <w:szCs w:val="22"/>
                </w:rPr>
                <m:t>th,final</m:t>
              </m:r>
            </m:sub>
          </m:sSub>
          <m:r>
            <w:rPr>
              <w:rFonts w:ascii="Cambria Math" w:eastAsia="HY신명조" w:hAnsi="Cambria Math"/>
              <w:sz w:val="22"/>
              <w:szCs w:val="22"/>
            </w:rPr>
            <m:t>=q∙</m:t>
          </m:r>
          <m:d>
            <m:dPr>
              <m:ctrlPr>
                <w:rPr>
                  <w:rFonts w:ascii="Cambria Math" w:eastAsia="HY신명조" w:hAnsi="Cambria Math"/>
                  <w:bCs/>
                  <w:i/>
                  <w:iCs/>
                  <w:sz w:val="22"/>
                  <w:szCs w:val="22"/>
                </w:rPr>
              </m:ctrlPr>
            </m:dPr>
            <m:e>
              <m:sSub>
                <m:sSubPr>
                  <m:ctrlPr>
                    <w:rPr>
                      <w:rFonts w:ascii="Cambria Math" w:eastAsia="HY신명조" w:hAnsi="Cambria Math"/>
                      <w:bCs/>
                      <w:i/>
                      <w:iCs/>
                      <w:sz w:val="22"/>
                      <w:szCs w:val="22"/>
                    </w:rPr>
                  </m:ctrlPr>
                </m:sSubPr>
                <m:e>
                  <m:r>
                    <w:rPr>
                      <w:rFonts w:ascii="Cambria Math" w:eastAsia="HY신명조" w:hAnsi="Cambria Math"/>
                      <w:sz w:val="22"/>
                      <w:szCs w:val="22"/>
                    </w:rPr>
                    <m:t>n</m:t>
                  </m:r>
                </m:e>
                <m:sub>
                  <m:r>
                    <w:rPr>
                      <w:rFonts w:ascii="Cambria Math" w:eastAsia="HY신명조" w:hAnsi="Cambria Math"/>
                      <w:sz w:val="22"/>
                      <w:szCs w:val="22"/>
                    </w:rPr>
                    <m:t>t</m:t>
                  </m:r>
                </m:sub>
              </m:sSub>
              <m:r>
                <w:rPr>
                  <w:rFonts w:ascii="Cambria Math" w:eastAsia="HY신명조" w:hAnsi="Cambria Math"/>
                  <w:sz w:val="22"/>
                  <w:szCs w:val="22"/>
                </w:rPr>
                <m:t>+</m:t>
              </m:r>
              <m:sSub>
                <m:sSubPr>
                  <m:ctrlPr>
                    <w:rPr>
                      <w:rFonts w:ascii="Cambria Math" w:eastAsia="HY신명조" w:hAnsi="Cambria Math"/>
                      <w:bCs/>
                      <w:i/>
                      <w:iCs/>
                      <w:sz w:val="22"/>
                      <w:szCs w:val="22"/>
                    </w:rPr>
                  </m:ctrlPr>
                </m:sSubPr>
                <m:e>
                  <m:r>
                    <w:rPr>
                      <w:rFonts w:ascii="Cambria Math" w:eastAsia="HY신명조" w:hAnsi="Cambria Math"/>
                      <w:sz w:val="22"/>
                      <w:szCs w:val="22"/>
                    </w:rPr>
                    <m:t>f</m:t>
                  </m:r>
                </m:e>
                <m:sub>
                  <m:r>
                    <w:rPr>
                      <w:rFonts w:ascii="Cambria Math" w:eastAsia="HY신명조" w:hAnsi="Cambria Math"/>
                      <w:sz w:val="22"/>
                      <w:szCs w:val="22"/>
                    </w:rPr>
                    <m:t>0</m:t>
                  </m:r>
                </m:sub>
              </m:sSub>
            </m:e>
          </m:d>
          <m:r>
            <w:rPr>
              <w:rFonts w:ascii="Cambria Math" w:eastAsia="HY신명조" w:hAnsi="Cambria Math"/>
              <w:sz w:val="22"/>
              <w:szCs w:val="22"/>
            </w:rPr>
            <m:t>∙</m:t>
          </m:r>
          <m:f>
            <m:fPr>
              <m:ctrlPr>
                <w:rPr>
                  <w:rFonts w:ascii="Cambria Math" w:eastAsia="HY신명조" w:hAnsi="Cambria Math"/>
                  <w:bCs/>
                  <w:i/>
                  <w:iCs/>
                  <w:sz w:val="22"/>
                  <w:szCs w:val="22"/>
                </w:rPr>
              </m:ctrlPr>
            </m:fPr>
            <m:num>
              <m:r>
                <w:rPr>
                  <w:rFonts w:ascii="Cambria Math" w:eastAsia="HY신명조" w:hAnsi="Cambria Math"/>
                  <w:sz w:val="22"/>
                  <w:szCs w:val="22"/>
                </w:rPr>
                <m:t>1.8</m:t>
              </m:r>
            </m:num>
            <m:den>
              <m:r>
                <w:rPr>
                  <w:rFonts w:ascii="Cambria Math" w:eastAsia="HY신명조" w:hAnsi="Cambria Math"/>
                  <w:sz w:val="22"/>
                  <w:szCs w:val="22"/>
                </w:rPr>
                <m:t>2π</m:t>
              </m:r>
              <m:sSub>
                <m:sSubPr>
                  <m:ctrlPr>
                    <w:rPr>
                      <w:rFonts w:ascii="Cambria Math" w:eastAsia="HY신명조" w:hAnsi="Cambria Math"/>
                      <w:bCs/>
                      <w:i/>
                      <w:iCs/>
                      <w:sz w:val="22"/>
                      <w:szCs w:val="22"/>
                    </w:rPr>
                  </m:ctrlPr>
                </m:sSubPr>
                <m:e>
                  <m:r>
                    <w:rPr>
                      <w:rFonts w:ascii="Cambria Math" w:eastAsia="HY신명조" w:hAnsi="Cambria Math"/>
                      <w:sz w:val="22"/>
                      <w:szCs w:val="22"/>
                    </w:rPr>
                    <m:t>ϵ</m:t>
                  </m:r>
                </m:e>
                <m:sub>
                  <m:r>
                    <w:rPr>
                      <w:rFonts w:ascii="Cambria Math" w:eastAsia="HY신명조" w:hAnsi="Cambria Math"/>
                      <w:sz w:val="22"/>
                      <w:szCs w:val="22"/>
                    </w:rPr>
                    <m:t>SiO2</m:t>
                  </m:r>
                </m:sub>
              </m:sSub>
              <m:sSub>
                <m:sSubPr>
                  <m:ctrlPr>
                    <w:rPr>
                      <w:rFonts w:ascii="Cambria Math" w:eastAsia="HY신명조" w:hAnsi="Cambria Math"/>
                      <w:bCs/>
                      <w:i/>
                      <w:iCs/>
                      <w:sz w:val="22"/>
                      <w:szCs w:val="22"/>
                    </w:rPr>
                  </m:ctrlPr>
                </m:sSubPr>
                <m:e>
                  <m:r>
                    <w:rPr>
                      <w:rFonts w:ascii="Cambria Math" w:eastAsia="HY신명조" w:hAnsi="Cambria Math"/>
                      <w:sz w:val="22"/>
                      <w:szCs w:val="22"/>
                    </w:rPr>
                    <m:t>L</m:t>
                  </m:r>
                </m:e>
                <m:sub>
                  <m:r>
                    <w:rPr>
                      <w:rFonts w:ascii="Cambria Math" w:eastAsia="HY신명조" w:hAnsi="Cambria Math"/>
                      <w:sz w:val="22"/>
                      <w:szCs w:val="22"/>
                    </w:rPr>
                    <m:t>WL</m:t>
                  </m:r>
                </m:sub>
              </m:sSub>
            </m:den>
          </m:f>
          <m:r>
            <w:rPr>
              <w:rFonts w:ascii="Cambria Math" w:eastAsia="HY신명조" w:hAnsi="Cambria Math"/>
              <w:sz w:val="22"/>
              <w:szCs w:val="22"/>
            </w:rPr>
            <m:t>∙</m:t>
          </m:r>
          <m:func>
            <m:funcPr>
              <m:ctrlPr>
                <w:rPr>
                  <w:rFonts w:ascii="Cambria Math" w:eastAsia="HY신명조" w:hAnsi="Cambria Math"/>
                  <w:bCs/>
                  <w:i/>
                  <w:iCs/>
                  <w:sz w:val="22"/>
                  <w:szCs w:val="22"/>
                </w:rPr>
              </m:ctrlPr>
            </m:funcPr>
            <m:fName>
              <m:r>
                <m:rPr>
                  <m:sty m:val="p"/>
                </m:rPr>
                <w:rPr>
                  <w:rFonts w:ascii="Cambria Math" w:eastAsia="HY신명조" w:hAnsi="Cambria Math"/>
                  <w:sz w:val="22"/>
                  <w:szCs w:val="22"/>
                </w:rPr>
                <m:t>ln</m:t>
              </m:r>
            </m:fName>
            <m:e>
              <m:d>
                <m:dPr>
                  <m:ctrlPr>
                    <w:rPr>
                      <w:rFonts w:ascii="Cambria Math" w:eastAsia="HY신명조" w:hAnsi="Cambria Math"/>
                      <w:bCs/>
                      <w:i/>
                      <w:iCs/>
                      <w:sz w:val="22"/>
                      <w:szCs w:val="22"/>
                    </w:rPr>
                  </m:ctrlPr>
                </m:dPr>
                <m:e>
                  <m:r>
                    <w:rPr>
                      <w:rFonts w:ascii="Cambria Math" w:eastAsia="HY신명조" w:hAnsi="Cambria Math"/>
                      <w:sz w:val="22"/>
                      <w:szCs w:val="22"/>
                    </w:rPr>
                    <m:t>1+</m:t>
                  </m:r>
                  <m:f>
                    <m:fPr>
                      <m:ctrlPr>
                        <w:rPr>
                          <w:rFonts w:ascii="Cambria Math" w:eastAsia="HY신명조" w:hAnsi="Cambria Math"/>
                          <w:bCs/>
                          <w:i/>
                          <w:iCs/>
                          <w:sz w:val="22"/>
                          <w:szCs w:val="22"/>
                        </w:rPr>
                      </m:ctrlPr>
                    </m:fPr>
                    <m:num>
                      <m:r>
                        <w:rPr>
                          <w:rFonts w:ascii="Cambria Math" w:eastAsia="HY신명조" w:hAnsi="Cambria Math"/>
                          <w:sz w:val="22"/>
                          <w:szCs w:val="22"/>
                        </w:rPr>
                        <m:t>Δ</m:t>
                      </m:r>
                      <m:sSub>
                        <m:sSubPr>
                          <m:ctrlPr>
                            <w:rPr>
                              <w:rFonts w:ascii="Cambria Math" w:eastAsia="HY신명조" w:hAnsi="Cambria Math"/>
                              <w:bCs/>
                              <w:i/>
                              <w:iCs/>
                              <w:sz w:val="22"/>
                              <w:szCs w:val="22"/>
                            </w:rPr>
                          </m:ctrlPr>
                        </m:sSubPr>
                        <m:e>
                          <m:r>
                            <w:rPr>
                              <w:rFonts w:ascii="Cambria Math" w:eastAsia="HY신명조" w:hAnsi="Cambria Math"/>
                              <w:sz w:val="22"/>
                              <w:szCs w:val="22"/>
                            </w:rPr>
                            <m:t>x</m:t>
                          </m:r>
                        </m:e>
                        <m:sub>
                          <m:r>
                            <w:rPr>
                              <w:rFonts w:ascii="Cambria Math" w:eastAsia="HY신명조" w:hAnsi="Cambria Math"/>
                              <w:sz w:val="22"/>
                              <w:szCs w:val="22"/>
                            </w:rPr>
                            <m:t>c,total</m:t>
                          </m:r>
                        </m:sub>
                      </m:sSub>
                    </m:num>
                    <m:den>
                      <m:sSub>
                        <m:sSubPr>
                          <m:ctrlPr>
                            <w:rPr>
                              <w:rFonts w:ascii="Cambria Math" w:eastAsia="HY신명조" w:hAnsi="Cambria Math"/>
                              <w:bCs/>
                              <w:i/>
                              <w:iCs/>
                              <w:sz w:val="22"/>
                              <w:szCs w:val="22"/>
                            </w:rPr>
                          </m:ctrlPr>
                        </m:sSubPr>
                        <m:e>
                          <m:r>
                            <w:rPr>
                              <w:rFonts w:ascii="Cambria Math" w:eastAsia="HY신명조" w:hAnsi="Cambria Math"/>
                              <w:sz w:val="22"/>
                              <w:szCs w:val="22"/>
                            </w:rPr>
                            <m:t>r</m:t>
                          </m:r>
                        </m:e>
                        <m:sub>
                          <m:r>
                            <w:rPr>
                              <w:rFonts w:ascii="Cambria Math" w:eastAsia="HY신명조" w:hAnsi="Cambria Math"/>
                              <w:sz w:val="22"/>
                              <w:szCs w:val="22"/>
                            </w:rPr>
                            <m:t xml:space="preserve">c.c_final </m:t>
                          </m:r>
                        </m:sub>
                      </m:sSub>
                    </m:den>
                  </m:f>
                </m:e>
              </m:d>
              <m:r>
                <w:rPr>
                  <w:rFonts w:ascii="Cambria Math" w:eastAsia="HY신명조" w:hAnsi="Cambria Math"/>
                  <w:sz w:val="22"/>
                  <w:szCs w:val="22"/>
                </w:rPr>
                <m:t xml:space="preserve"> </m:t>
              </m:r>
            </m:e>
          </m:func>
          <m:r>
            <w:rPr>
              <w:rFonts w:ascii="Cambria Math" w:eastAsia="HY신명조" w:hAnsi="Cambria Math"/>
              <w:sz w:val="22"/>
              <w:szCs w:val="22"/>
            </w:rPr>
            <m:t xml:space="preserve">          (19)</m:t>
          </m:r>
        </m:oMath>
      </m:oMathPara>
    </w:p>
    <w:p w14:paraId="6234575D" w14:textId="77777777" w:rsidR="00AE03C9" w:rsidRPr="00D6638D" w:rsidRDefault="00AE03C9" w:rsidP="00A65426">
      <w:pPr>
        <w:widowControl/>
        <w:wordWrap/>
        <w:autoSpaceDE/>
        <w:autoSpaceDN/>
        <w:spacing w:line="600" w:lineRule="auto"/>
        <w:ind w:firstLine="221"/>
        <w:rPr>
          <w:rFonts w:ascii="HY신명조" w:eastAsia="HY신명조"/>
          <w:i/>
          <w:iCs/>
          <w:sz w:val="22"/>
          <w:szCs w:val="22"/>
        </w:rPr>
      </w:pPr>
    </w:p>
    <w:p w14:paraId="0D753B52" w14:textId="09CA473C" w:rsidR="00D6638D" w:rsidRDefault="0072695E" w:rsidP="0072695E">
      <w:pPr>
        <w:widowControl/>
        <w:wordWrap/>
        <w:autoSpaceDE/>
        <w:autoSpaceDN/>
        <w:spacing w:line="600" w:lineRule="auto"/>
        <w:rPr>
          <w:rFonts w:ascii="HY신명조" w:eastAsia="HY신명조"/>
          <w:iCs/>
          <w:sz w:val="22"/>
          <w:szCs w:val="22"/>
        </w:rPr>
      </w:pPr>
      <w:r>
        <w:rPr>
          <w:rFonts w:ascii="HY신명조" w:eastAsia="HY신명조" w:hint="eastAsia"/>
          <w:iCs/>
          <w:sz w:val="22"/>
          <w:szCs w:val="22"/>
        </w:rPr>
        <w:t xml:space="preserve">이때 </w:t>
      </w:r>
      <m:oMath>
        <m:f>
          <m:fPr>
            <m:ctrlPr>
              <w:rPr>
                <w:rFonts w:ascii="Cambria Math" w:eastAsia="HY신명조" w:hAnsi="Cambria Math"/>
                <w:bCs/>
                <w:i/>
                <w:iCs/>
                <w:sz w:val="22"/>
                <w:szCs w:val="22"/>
              </w:rPr>
            </m:ctrlPr>
          </m:fPr>
          <m:num>
            <m:r>
              <w:rPr>
                <w:rFonts w:ascii="Cambria Math" w:eastAsia="HY신명조" w:hAnsi="Cambria Math"/>
                <w:sz w:val="22"/>
                <w:szCs w:val="22"/>
              </w:rPr>
              <m:t>Δ</m:t>
            </m:r>
            <m:sSub>
              <m:sSubPr>
                <m:ctrlPr>
                  <w:rPr>
                    <w:rFonts w:ascii="Cambria Math" w:eastAsia="HY신명조" w:hAnsi="Cambria Math"/>
                    <w:bCs/>
                    <w:i/>
                    <w:iCs/>
                    <w:sz w:val="22"/>
                    <w:szCs w:val="22"/>
                  </w:rPr>
                </m:ctrlPr>
              </m:sSubPr>
              <m:e>
                <m:r>
                  <w:rPr>
                    <w:rFonts w:ascii="Cambria Math" w:eastAsia="HY신명조" w:hAnsi="Cambria Math"/>
                    <w:sz w:val="22"/>
                    <w:szCs w:val="22"/>
                  </w:rPr>
                  <m:t>x</m:t>
                </m:r>
              </m:e>
              <m:sub>
                <m:r>
                  <w:rPr>
                    <w:rFonts w:ascii="Cambria Math" w:eastAsia="HY신명조" w:hAnsi="Cambria Math"/>
                    <w:sz w:val="22"/>
                    <w:szCs w:val="22"/>
                  </w:rPr>
                  <m:t>c,total</m:t>
                </m:r>
              </m:sub>
            </m:sSub>
          </m:num>
          <m:den>
            <m:sSub>
              <m:sSubPr>
                <m:ctrlPr>
                  <w:rPr>
                    <w:rFonts w:ascii="Cambria Math" w:eastAsia="HY신명조" w:hAnsi="Cambria Math"/>
                    <w:bCs/>
                    <w:i/>
                    <w:iCs/>
                    <w:sz w:val="22"/>
                    <w:szCs w:val="22"/>
                  </w:rPr>
                </m:ctrlPr>
              </m:sSubPr>
              <m:e>
                <m:r>
                  <w:rPr>
                    <w:rFonts w:ascii="Cambria Math" w:eastAsia="HY신명조" w:hAnsi="Cambria Math"/>
                    <w:sz w:val="22"/>
                    <w:szCs w:val="22"/>
                  </w:rPr>
                  <m:t>r</m:t>
                </m:r>
              </m:e>
              <m:sub>
                <m:r>
                  <w:rPr>
                    <w:rFonts w:ascii="Cambria Math" w:eastAsia="HY신명조" w:hAnsi="Cambria Math"/>
                    <w:sz w:val="22"/>
                    <w:szCs w:val="22"/>
                  </w:rPr>
                  <m:t xml:space="preserve">c.c_final </m:t>
                </m:r>
              </m:sub>
            </m:sSub>
          </m:den>
        </m:f>
      </m:oMath>
      <w:r>
        <w:rPr>
          <w:rFonts w:ascii="HY신명조" w:eastAsia="HY신명조" w:hint="eastAsia"/>
          <w:bCs/>
          <w:iCs/>
          <w:sz w:val="22"/>
          <w:szCs w:val="22"/>
        </w:rPr>
        <w:t>의 값이 매우 작으므로,</w:t>
      </w:r>
      <w:r>
        <w:rPr>
          <w:rFonts w:ascii="HY신명조" w:eastAsia="HY신명조"/>
          <w:bCs/>
          <w:iCs/>
          <w:sz w:val="22"/>
          <w:szCs w:val="22"/>
        </w:rPr>
        <w:t xml:space="preserve"> </w:t>
      </w:r>
      <w:r>
        <w:rPr>
          <w:rFonts w:ascii="HY신명조" w:eastAsia="HY신명조" w:hint="eastAsia"/>
          <w:bCs/>
          <w:iCs/>
          <w:sz w:val="22"/>
          <w:szCs w:val="22"/>
        </w:rPr>
        <w:t>테일러 전개를 통해 아래 식으로 표현할 수 있다.</w:t>
      </w:r>
    </w:p>
    <w:p w14:paraId="0C1662C7" w14:textId="0D086A9F" w:rsidR="0072695E" w:rsidRPr="00AE03C9" w:rsidRDefault="00000000" w:rsidP="0072695E">
      <w:pPr>
        <w:widowControl/>
        <w:wordWrap/>
        <w:autoSpaceDE/>
        <w:autoSpaceDN/>
        <w:spacing w:line="600" w:lineRule="auto"/>
        <w:ind w:firstLine="221"/>
        <w:rPr>
          <w:rFonts w:ascii="HY신명조" w:eastAsia="HY신명조"/>
          <w:i/>
          <w:sz w:val="22"/>
          <w:szCs w:val="22"/>
        </w:rPr>
      </w:pPr>
      <m:oMathPara>
        <m:oMathParaPr>
          <m:jc m:val="right"/>
        </m:oMathParaPr>
        <m:oMath>
          <m:sSub>
            <m:sSubPr>
              <m:ctrlPr>
                <w:rPr>
                  <w:rFonts w:ascii="Cambria Math" w:eastAsia="HY신명조" w:hAnsi="Cambria Math"/>
                  <w:bCs/>
                  <w:i/>
                  <w:iCs/>
                  <w:sz w:val="22"/>
                  <w:szCs w:val="22"/>
                </w:rPr>
              </m:ctrlPr>
            </m:sSubPr>
            <m:e>
              <m:r>
                <w:rPr>
                  <w:rFonts w:ascii="Cambria Math" w:eastAsia="HY신명조" w:hAnsi="Cambria Math"/>
                  <w:sz w:val="22"/>
                  <w:szCs w:val="22"/>
                </w:rPr>
                <m:t>ΔV</m:t>
              </m:r>
            </m:e>
            <m:sub>
              <m:r>
                <w:rPr>
                  <w:rFonts w:ascii="Cambria Math" w:eastAsia="HY신명조" w:hAnsi="Cambria Math"/>
                  <w:sz w:val="22"/>
                  <w:szCs w:val="22"/>
                </w:rPr>
                <m:t>th,final</m:t>
              </m:r>
            </m:sub>
          </m:sSub>
          <m:r>
            <w:rPr>
              <w:rFonts w:ascii="Cambria Math" w:eastAsia="HY신명조" w:hAnsi="Cambria Math"/>
              <w:sz w:val="22"/>
              <w:szCs w:val="22"/>
            </w:rPr>
            <m:t>=q∙</m:t>
          </m:r>
          <m:d>
            <m:dPr>
              <m:ctrlPr>
                <w:rPr>
                  <w:rFonts w:ascii="Cambria Math" w:eastAsia="HY신명조" w:hAnsi="Cambria Math"/>
                  <w:bCs/>
                  <w:i/>
                  <w:iCs/>
                  <w:sz w:val="22"/>
                  <w:szCs w:val="22"/>
                </w:rPr>
              </m:ctrlPr>
            </m:dPr>
            <m:e>
              <m:sSub>
                <m:sSubPr>
                  <m:ctrlPr>
                    <w:rPr>
                      <w:rFonts w:ascii="Cambria Math" w:eastAsia="HY신명조" w:hAnsi="Cambria Math"/>
                      <w:bCs/>
                      <w:i/>
                      <w:iCs/>
                      <w:sz w:val="22"/>
                      <w:szCs w:val="22"/>
                    </w:rPr>
                  </m:ctrlPr>
                </m:sSubPr>
                <m:e>
                  <m:r>
                    <w:rPr>
                      <w:rFonts w:ascii="Cambria Math" w:eastAsia="HY신명조" w:hAnsi="Cambria Math"/>
                      <w:sz w:val="22"/>
                      <w:szCs w:val="22"/>
                    </w:rPr>
                    <m:t>n</m:t>
                  </m:r>
                </m:e>
                <m:sub>
                  <m:r>
                    <w:rPr>
                      <w:rFonts w:ascii="Cambria Math" w:eastAsia="HY신명조" w:hAnsi="Cambria Math"/>
                      <w:sz w:val="22"/>
                      <w:szCs w:val="22"/>
                    </w:rPr>
                    <m:t>t</m:t>
                  </m:r>
                </m:sub>
              </m:sSub>
              <m:r>
                <w:rPr>
                  <w:rFonts w:ascii="Cambria Math" w:eastAsia="HY신명조" w:hAnsi="Cambria Math"/>
                  <w:sz w:val="22"/>
                  <w:szCs w:val="22"/>
                </w:rPr>
                <m:t>+</m:t>
              </m:r>
              <m:sSub>
                <m:sSubPr>
                  <m:ctrlPr>
                    <w:rPr>
                      <w:rFonts w:ascii="Cambria Math" w:eastAsia="HY신명조" w:hAnsi="Cambria Math"/>
                      <w:bCs/>
                      <w:i/>
                      <w:iCs/>
                      <w:sz w:val="22"/>
                      <w:szCs w:val="22"/>
                    </w:rPr>
                  </m:ctrlPr>
                </m:sSubPr>
                <m:e>
                  <m:r>
                    <w:rPr>
                      <w:rFonts w:ascii="Cambria Math" w:eastAsia="HY신명조" w:hAnsi="Cambria Math"/>
                      <w:sz w:val="22"/>
                      <w:szCs w:val="22"/>
                    </w:rPr>
                    <m:t>f</m:t>
                  </m:r>
                </m:e>
                <m:sub>
                  <m:r>
                    <w:rPr>
                      <w:rFonts w:ascii="Cambria Math" w:eastAsia="HY신명조" w:hAnsi="Cambria Math"/>
                      <w:sz w:val="22"/>
                      <w:szCs w:val="22"/>
                    </w:rPr>
                    <m:t>0</m:t>
                  </m:r>
                </m:sub>
              </m:sSub>
            </m:e>
          </m:d>
          <m:r>
            <w:rPr>
              <w:rFonts w:ascii="Cambria Math" w:eastAsia="HY신명조" w:hAnsi="Cambria Math"/>
              <w:sz w:val="22"/>
              <w:szCs w:val="22"/>
            </w:rPr>
            <m:t>∙</m:t>
          </m:r>
          <m:f>
            <m:fPr>
              <m:ctrlPr>
                <w:rPr>
                  <w:rFonts w:ascii="Cambria Math" w:eastAsia="HY신명조" w:hAnsi="Cambria Math"/>
                  <w:bCs/>
                  <w:i/>
                  <w:iCs/>
                  <w:sz w:val="22"/>
                  <w:szCs w:val="22"/>
                </w:rPr>
              </m:ctrlPr>
            </m:fPr>
            <m:num>
              <m:r>
                <w:rPr>
                  <w:rFonts w:ascii="Cambria Math" w:eastAsia="HY신명조" w:hAnsi="Cambria Math"/>
                  <w:sz w:val="22"/>
                  <w:szCs w:val="22"/>
                </w:rPr>
                <m:t>1.8</m:t>
              </m:r>
            </m:num>
            <m:den>
              <m:r>
                <w:rPr>
                  <w:rFonts w:ascii="Cambria Math" w:eastAsia="HY신명조" w:hAnsi="Cambria Math"/>
                  <w:sz w:val="22"/>
                  <w:szCs w:val="22"/>
                </w:rPr>
                <m:t>2π</m:t>
              </m:r>
              <m:sSub>
                <m:sSubPr>
                  <m:ctrlPr>
                    <w:rPr>
                      <w:rFonts w:ascii="Cambria Math" w:eastAsia="HY신명조" w:hAnsi="Cambria Math"/>
                      <w:bCs/>
                      <w:i/>
                      <w:iCs/>
                      <w:sz w:val="22"/>
                      <w:szCs w:val="22"/>
                    </w:rPr>
                  </m:ctrlPr>
                </m:sSubPr>
                <m:e>
                  <m:r>
                    <w:rPr>
                      <w:rFonts w:ascii="Cambria Math" w:eastAsia="HY신명조" w:hAnsi="Cambria Math"/>
                      <w:sz w:val="22"/>
                      <w:szCs w:val="22"/>
                    </w:rPr>
                    <m:t>ϵ</m:t>
                  </m:r>
                </m:e>
                <m:sub>
                  <m:r>
                    <w:rPr>
                      <w:rFonts w:ascii="Cambria Math" w:eastAsia="HY신명조" w:hAnsi="Cambria Math"/>
                      <w:sz w:val="22"/>
                      <w:szCs w:val="22"/>
                    </w:rPr>
                    <m:t>SiO2</m:t>
                  </m:r>
                </m:sub>
              </m:sSub>
              <m:sSub>
                <m:sSubPr>
                  <m:ctrlPr>
                    <w:rPr>
                      <w:rFonts w:ascii="Cambria Math" w:eastAsia="HY신명조" w:hAnsi="Cambria Math"/>
                      <w:bCs/>
                      <w:i/>
                      <w:iCs/>
                      <w:sz w:val="22"/>
                      <w:szCs w:val="22"/>
                    </w:rPr>
                  </m:ctrlPr>
                </m:sSubPr>
                <m:e>
                  <m:r>
                    <w:rPr>
                      <w:rFonts w:ascii="Cambria Math" w:eastAsia="HY신명조" w:hAnsi="Cambria Math"/>
                      <w:sz w:val="22"/>
                      <w:szCs w:val="22"/>
                    </w:rPr>
                    <m:t>L</m:t>
                  </m:r>
                </m:e>
                <m:sub>
                  <m:r>
                    <w:rPr>
                      <w:rFonts w:ascii="Cambria Math" w:eastAsia="HY신명조" w:hAnsi="Cambria Math"/>
                      <w:sz w:val="22"/>
                      <w:szCs w:val="22"/>
                    </w:rPr>
                    <m:t>WL</m:t>
                  </m:r>
                </m:sub>
              </m:sSub>
            </m:den>
          </m:f>
          <m:r>
            <w:rPr>
              <w:rFonts w:ascii="Cambria Math" w:eastAsia="HY신명조" w:hAnsi="Cambria Math"/>
              <w:sz w:val="22"/>
              <w:szCs w:val="22"/>
            </w:rPr>
            <m:t xml:space="preserve">∙ </m:t>
          </m:r>
          <m:f>
            <m:fPr>
              <m:ctrlPr>
                <w:rPr>
                  <w:rFonts w:ascii="Cambria Math" w:eastAsia="HY신명조" w:hAnsi="Cambria Math"/>
                  <w:bCs/>
                  <w:i/>
                  <w:iCs/>
                  <w:sz w:val="22"/>
                  <w:szCs w:val="22"/>
                </w:rPr>
              </m:ctrlPr>
            </m:fPr>
            <m:num>
              <m:r>
                <w:rPr>
                  <w:rFonts w:ascii="Cambria Math" w:eastAsia="HY신명조" w:hAnsi="Cambria Math"/>
                  <w:sz w:val="22"/>
                  <w:szCs w:val="22"/>
                </w:rPr>
                <m:t>Δ</m:t>
              </m:r>
              <m:sSub>
                <m:sSubPr>
                  <m:ctrlPr>
                    <w:rPr>
                      <w:rFonts w:ascii="Cambria Math" w:eastAsia="HY신명조" w:hAnsi="Cambria Math"/>
                      <w:bCs/>
                      <w:i/>
                      <w:iCs/>
                      <w:sz w:val="22"/>
                      <w:szCs w:val="22"/>
                    </w:rPr>
                  </m:ctrlPr>
                </m:sSubPr>
                <m:e>
                  <m:r>
                    <w:rPr>
                      <w:rFonts w:ascii="Cambria Math" w:eastAsia="HY신명조" w:hAnsi="Cambria Math"/>
                      <w:sz w:val="22"/>
                      <w:szCs w:val="22"/>
                    </w:rPr>
                    <m:t>x</m:t>
                  </m:r>
                </m:e>
                <m:sub>
                  <m:r>
                    <w:rPr>
                      <w:rFonts w:ascii="Cambria Math" w:eastAsia="HY신명조" w:hAnsi="Cambria Math"/>
                      <w:sz w:val="22"/>
                      <w:szCs w:val="22"/>
                    </w:rPr>
                    <m:t>c,total</m:t>
                  </m:r>
                </m:sub>
              </m:sSub>
            </m:num>
            <m:den>
              <m:sSub>
                <m:sSubPr>
                  <m:ctrlPr>
                    <w:rPr>
                      <w:rFonts w:ascii="Cambria Math" w:eastAsia="HY신명조" w:hAnsi="Cambria Math"/>
                      <w:bCs/>
                      <w:i/>
                      <w:iCs/>
                      <w:sz w:val="22"/>
                      <w:szCs w:val="22"/>
                    </w:rPr>
                  </m:ctrlPr>
                </m:sSubPr>
                <m:e>
                  <m:r>
                    <w:rPr>
                      <w:rFonts w:ascii="Cambria Math" w:eastAsia="HY신명조" w:hAnsi="Cambria Math"/>
                      <w:sz w:val="22"/>
                      <w:szCs w:val="22"/>
                    </w:rPr>
                    <m:t>r</m:t>
                  </m:r>
                </m:e>
                <m:sub>
                  <m:r>
                    <w:rPr>
                      <w:rFonts w:ascii="Cambria Math" w:eastAsia="HY신명조" w:hAnsi="Cambria Math"/>
                      <w:sz w:val="22"/>
                      <w:szCs w:val="22"/>
                    </w:rPr>
                    <m:t>c.</m:t>
                  </m:r>
                  <m:sSub>
                    <m:sSubPr>
                      <m:ctrlPr>
                        <w:rPr>
                          <w:rFonts w:ascii="Cambria Math" w:eastAsia="HY신명조" w:hAnsi="Cambria Math"/>
                          <w:bCs/>
                          <w:i/>
                          <w:iCs/>
                          <w:sz w:val="22"/>
                          <w:szCs w:val="22"/>
                        </w:rPr>
                      </m:ctrlPr>
                    </m:sSubPr>
                    <m:e>
                      <m:r>
                        <w:rPr>
                          <w:rFonts w:ascii="Cambria Math" w:eastAsia="HY신명조" w:hAnsi="Cambria Math"/>
                          <w:sz w:val="22"/>
                          <w:szCs w:val="22"/>
                        </w:rPr>
                        <m:t>c</m:t>
                      </m:r>
                    </m:e>
                    <m:sub>
                      <m:r>
                        <w:rPr>
                          <w:rFonts w:ascii="Cambria Math" w:eastAsia="HY신명조" w:hAnsi="Cambria Math"/>
                          <w:sz w:val="22"/>
                          <w:szCs w:val="22"/>
                        </w:rPr>
                        <m:t>final</m:t>
                      </m:r>
                    </m:sub>
                  </m:sSub>
                </m:sub>
              </m:sSub>
            </m:den>
          </m:f>
          <m:r>
            <w:rPr>
              <w:rFonts w:ascii="Cambria Math" w:eastAsia="HY신명조" w:hAnsi="Cambria Math"/>
              <w:sz w:val="22"/>
              <w:szCs w:val="22"/>
            </w:rPr>
            <m:t xml:space="preserve">              (20)</m:t>
          </m:r>
        </m:oMath>
      </m:oMathPara>
    </w:p>
    <w:p w14:paraId="16EF1574" w14:textId="77777777" w:rsidR="00AE03C9" w:rsidRPr="00D6638D" w:rsidRDefault="00AE03C9" w:rsidP="0072695E">
      <w:pPr>
        <w:widowControl/>
        <w:wordWrap/>
        <w:autoSpaceDE/>
        <w:autoSpaceDN/>
        <w:spacing w:line="600" w:lineRule="auto"/>
        <w:ind w:firstLine="221"/>
        <w:rPr>
          <w:rFonts w:ascii="HY신명조" w:eastAsia="HY신명조"/>
          <w:i/>
          <w:iCs/>
          <w:sz w:val="22"/>
          <w:szCs w:val="22"/>
        </w:rPr>
      </w:pPr>
    </w:p>
    <w:p w14:paraId="11D2E448" w14:textId="6D16C5C0" w:rsidR="00A65426" w:rsidRDefault="004027D7" w:rsidP="004027D7">
      <w:pPr>
        <w:widowControl/>
        <w:wordWrap/>
        <w:autoSpaceDE/>
        <w:autoSpaceDN/>
        <w:spacing w:line="600" w:lineRule="auto"/>
        <w:rPr>
          <w:rFonts w:ascii="HY신명조" w:eastAsia="HY신명조"/>
          <w:bCs/>
          <w:iCs/>
          <w:sz w:val="22"/>
          <w:szCs w:val="22"/>
        </w:rPr>
      </w:pPr>
      <w:r>
        <w:rPr>
          <w:rFonts w:ascii="HY신명조" w:eastAsia="HY신명조" w:hint="eastAsia"/>
          <w:iCs/>
          <w:sz w:val="22"/>
          <w:szCs w:val="22"/>
        </w:rPr>
        <w:t>이때 식</w:t>
      </w:r>
      <w:r>
        <w:rPr>
          <w:rFonts w:ascii="HY신명조" w:eastAsia="HY신명조"/>
          <w:iCs/>
          <w:sz w:val="22"/>
          <w:szCs w:val="22"/>
        </w:rPr>
        <w:t>(17)</w:t>
      </w:r>
      <w:r>
        <w:rPr>
          <w:rFonts w:ascii="HY신명조" w:eastAsia="HY신명조" w:hint="eastAsia"/>
          <w:iCs/>
          <w:sz w:val="22"/>
          <w:szCs w:val="22"/>
        </w:rPr>
        <w:t xml:space="preserve">에 의해 </w:t>
      </w:r>
      <m:oMath>
        <m:r>
          <w:rPr>
            <w:rFonts w:ascii="Cambria Math" w:eastAsia="HY신명조" w:hAnsi="Cambria Math"/>
            <w:sz w:val="22"/>
            <w:szCs w:val="22"/>
          </w:rPr>
          <m:t>Δ</m:t>
        </m:r>
        <m:sSub>
          <m:sSubPr>
            <m:ctrlPr>
              <w:rPr>
                <w:rFonts w:ascii="Cambria Math" w:eastAsia="HY신명조" w:hAnsi="Cambria Math"/>
                <w:bCs/>
                <w:i/>
                <w:iCs/>
                <w:sz w:val="22"/>
                <w:szCs w:val="22"/>
              </w:rPr>
            </m:ctrlPr>
          </m:sSubPr>
          <m:e>
            <m:r>
              <w:rPr>
                <w:rFonts w:ascii="Cambria Math" w:eastAsia="HY신명조" w:hAnsi="Cambria Math"/>
                <w:sz w:val="22"/>
                <w:szCs w:val="22"/>
              </w:rPr>
              <m:t>x</m:t>
            </m:r>
          </m:e>
          <m:sub>
            <m:r>
              <w:rPr>
                <w:rFonts w:ascii="Cambria Math" w:eastAsia="HY신명조" w:hAnsi="Cambria Math"/>
                <w:sz w:val="22"/>
                <w:szCs w:val="22"/>
              </w:rPr>
              <m:t>c,total</m:t>
            </m:r>
          </m:sub>
        </m:sSub>
      </m:oMath>
      <w:r>
        <w:rPr>
          <w:rFonts w:ascii="HY신명조" w:eastAsia="HY신명조" w:hint="eastAsia"/>
          <w:bCs/>
          <w:iCs/>
          <w:sz w:val="22"/>
          <w:szCs w:val="22"/>
        </w:rPr>
        <w:t xml:space="preserve">을 </w:t>
      </w:r>
      <w:r>
        <w:rPr>
          <w:rFonts w:ascii="HY신명조" w:eastAsia="HY신명조"/>
          <w:bCs/>
          <w:iCs/>
          <w:sz w:val="22"/>
          <w:szCs w:val="22"/>
        </w:rPr>
        <w:t>r</w:t>
      </w:r>
      <w:r w:rsidRPr="004027D7">
        <w:rPr>
          <w:rFonts w:ascii="HY신명조" w:eastAsia="HY신명조"/>
          <w:bCs/>
          <w:iCs/>
          <w:sz w:val="22"/>
          <w:szCs w:val="22"/>
          <w:vertAlign w:val="subscript"/>
        </w:rPr>
        <w:t>f</w:t>
      </w:r>
      <w:r>
        <w:rPr>
          <w:rFonts w:ascii="HY신명조" w:eastAsia="HY신명조" w:hint="eastAsia"/>
          <w:bCs/>
          <w:iCs/>
          <w:sz w:val="22"/>
          <w:szCs w:val="22"/>
        </w:rPr>
        <w:t>에 대한 식으로 표현</w:t>
      </w:r>
      <w:r w:rsidR="00743483">
        <w:rPr>
          <w:rFonts w:ascii="HY신명조" w:eastAsia="HY신명조" w:hint="eastAsia"/>
          <w:bCs/>
          <w:iCs/>
          <w:sz w:val="22"/>
          <w:szCs w:val="22"/>
        </w:rPr>
        <w:t xml:space="preserve">하면 다음의 식으로 </w:t>
      </w:r>
      <m:oMath>
        <m:sSub>
          <m:sSubPr>
            <m:ctrlPr>
              <w:rPr>
                <w:rFonts w:ascii="Cambria Math" w:eastAsia="HY신명조" w:hAnsi="Cambria Math"/>
                <w:bCs/>
                <w:i/>
                <w:iCs/>
                <w:sz w:val="22"/>
                <w:szCs w:val="22"/>
              </w:rPr>
            </m:ctrlPr>
          </m:sSubPr>
          <m:e>
            <m:r>
              <w:rPr>
                <w:rFonts w:ascii="Cambria Math" w:eastAsia="HY신명조" w:hAnsi="Cambria Math"/>
                <w:sz w:val="22"/>
                <w:szCs w:val="22"/>
              </w:rPr>
              <m:t>ΔV</m:t>
            </m:r>
          </m:e>
          <m:sub>
            <m:r>
              <w:rPr>
                <w:rFonts w:ascii="Cambria Math" w:eastAsia="HY신명조" w:hAnsi="Cambria Math"/>
                <w:sz w:val="22"/>
                <w:szCs w:val="22"/>
              </w:rPr>
              <m:t>th,final</m:t>
            </m:r>
          </m:sub>
        </m:sSub>
      </m:oMath>
      <w:r w:rsidR="00743483">
        <w:rPr>
          <w:rFonts w:ascii="HY신명조" w:eastAsia="HY신명조" w:hint="eastAsia"/>
          <w:bCs/>
          <w:iCs/>
          <w:sz w:val="22"/>
          <w:szCs w:val="22"/>
        </w:rPr>
        <w:t>을 구할 수 있다.</w:t>
      </w:r>
    </w:p>
    <w:p w14:paraId="1DAD42F3" w14:textId="77777777" w:rsidR="00AE03C9" w:rsidRDefault="00AE03C9" w:rsidP="004027D7">
      <w:pPr>
        <w:widowControl/>
        <w:wordWrap/>
        <w:autoSpaceDE/>
        <w:autoSpaceDN/>
        <w:spacing w:line="600" w:lineRule="auto"/>
        <w:rPr>
          <w:rFonts w:ascii="HY신명조" w:eastAsia="HY신명조"/>
          <w:iCs/>
          <w:sz w:val="22"/>
          <w:szCs w:val="22"/>
        </w:rPr>
      </w:pPr>
    </w:p>
    <w:p w14:paraId="4C0B3619" w14:textId="1AEE22D8" w:rsidR="00D6638D" w:rsidRPr="00AE03C9" w:rsidRDefault="00000000" w:rsidP="00D6638D">
      <w:pPr>
        <w:widowControl/>
        <w:wordWrap/>
        <w:autoSpaceDE/>
        <w:autoSpaceDN/>
        <w:spacing w:line="600" w:lineRule="auto"/>
        <w:ind w:firstLine="221"/>
        <w:rPr>
          <w:rFonts w:ascii="HY신명조" w:eastAsia="HY신명조"/>
          <w:i/>
          <w:sz w:val="22"/>
          <w:szCs w:val="22"/>
        </w:rPr>
      </w:pPr>
      <m:oMathPara>
        <m:oMathParaPr>
          <m:jc m:val="right"/>
        </m:oMathParaPr>
        <m:oMath>
          <m:sSub>
            <m:sSubPr>
              <m:ctrlPr>
                <w:rPr>
                  <w:rFonts w:ascii="Cambria Math" w:eastAsia="HY신명조" w:hAnsi="Cambria Math"/>
                  <w:bCs/>
                  <w:i/>
                  <w:iCs/>
                  <w:sz w:val="22"/>
                  <w:szCs w:val="22"/>
                </w:rPr>
              </m:ctrlPr>
            </m:sSubPr>
            <m:e>
              <m:r>
                <w:rPr>
                  <w:rFonts w:ascii="Cambria Math" w:eastAsia="HY신명조" w:hAnsi="Cambria Math"/>
                  <w:sz w:val="22"/>
                  <w:szCs w:val="22"/>
                </w:rPr>
                <m:t>ΔV</m:t>
              </m:r>
            </m:e>
            <m:sub>
              <m:r>
                <w:rPr>
                  <w:rFonts w:ascii="Cambria Math" w:eastAsia="HY신명조" w:hAnsi="Cambria Math"/>
                  <w:sz w:val="22"/>
                  <w:szCs w:val="22"/>
                </w:rPr>
                <m:t>th,final</m:t>
              </m:r>
            </m:sub>
          </m:sSub>
          <m:r>
            <w:rPr>
              <w:rFonts w:ascii="Cambria Math" w:eastAsia="HY신명조" w:hAnsi="Cambria Math"/>
              <w:sz w:val="22"/>
              <w:szCs w:val="22"/>
            </w:rPr>
            <m:t>=q∙</m:t>
          </m:r>
          <m:f>
            <m:fPr>
              <m:ctrlPr>
                <w:rPr>
                  <w:rFonts w:ascii="Cambria Math" w:eastAsia="HY신명조" w:hAnsi="Cambria Math"/>
                  <w:bCs/>
                  <w:i/>
                  <w:iCs/>
                  <w:sz w:val="22"/>
                  <w:szCs w:val="22"/>
                </w:rPr>
              </m:ctrlPr>
            </m:fPr>
            <m:num>
              <m:r>
                <w:rPr>
                  <w:rFonts w:ascii="Cambria Math" w:eastAsia="HY신명조" w:hAnsi="Cambria Math"/>
                  <w:sz w:val="22"/>
                  <w:szCs w:val="22"/>
                </w:rPr>
                <m:t>1.8</m:t>
              </m:r>
            </m:num>
            <m:den>
              <m:r>
                <w:rPr>
                  <w:rFonts w:ascii="Cambria Math" w:eastAsia="HY신명조" w:hAnsi="Cambria Math"/>
                  <w:sz w:val="22"/>
                  <w:szCs w:val="22"/>
                </w:rPr>
                <m:t>2π</m:t>
              </m:r>
              <m:sSub>
                <m:sSubPr>
                  <m:ctrlPr>
                    <w:rPr>
                      <w:rFonts w:ascii="Cambria Math" w:eastAsia="HY신명조" w:hAnsi="Cambria Math"/>
                      <w:bCs/>
                      <w:i/>
                      <w:iCs/>
                      <w:sz w:val="22"/>
                      <w:szCs w:val="22"/>
                    </w:rPr>
                  </m:ctrlPr>
                </m:sSubPr>
                <m:e>
                  <m:r>
                    <w:rPr>
                      <w:rFonts w:ascii="Cambria Math" w:eastAsia="HY신명조" w:hAnsi="Cambria Math"/>
                      <w:sz w:val="22"/>
                      <w:szCs w:val="22"/>
                    </w:rPr>
                    <m:t>ϵ</m:t>
                  </m:r>
                </m:e>
                <m:sub>
                  <m:r>
                    <w:rPr>
                      <w:rFonts w:ascii="Cambria Math" w:eastAsia="HY신명조" w:hAnsi="Cambria Math"/>
                      <w:sz w:val="22"/>
                      <w:szCs w:val="22"/>
                    </w:rPr>
                    <m:t>SiO2</m:t>
                  </m:r>
                </m:sub>
              </m:sSub>
              <m:sSub>
                <m:sSubPr>
                  <m:ctrlPr>
                    <w:rPr>
                      <w:rFonts w:ascii="Cambria Math" w:eastAsia="HY신명조" w:hAnsi="Cambria Math"/>
                      <w:bCs/>
                      <w:i/>
                      <w:iCs/>
                      <w:sz w:val="22"/>
                      <w:szCs w:val="22"/>
                    </w:rPr>
                  </m:ctrlPr>
                </m:sSubPr>
                <m:e>
                  <m:r>
                    <w:rPr>
                      <w:rFonts w:ascii="Cambria Math" w:eastAsia="HY신명조" w:hAnsi="Cambria Math"/>
                      <w:sz w:val="22"/>
                      <w:szCs w:val="22"/>
                    </w:rPr>
                    <m:t>L</m:t>
                  </m:r>
                </m:e>
                <m:sub>
                  <m:r>
                    <w:rPr>
                      <w:rFonts w:ascii="Cambria Math" w:eastAsia="HY신명조" w:hAnsi="Cambria Math"/>
                      <w:sz w:val="22"/>
                      <w:szCs w:val="22"/>
                    </w:rPr>
                    <m:t>WL</m:t>
                  </m:r>
                </m:sub>
              </m:sSub>
            </m:den>
          </m:f>
          <m:r>
            <w:rPr>
              <w:rFonts w:ascii="Cambria Math" w:eastAsia="HY신명조" w:hAnsi="Cambria Math"/>
              <w:sz w:val="22"/>
              <w:szCs w:val="22"/>
            </w:rPr>
            <m:t>∙</m:t>
          </m:r>
          <m:d>
            <m:dPr>
              <m:ctrlPr>
                <w:rPr>
                  <w:rFonts w:ascii="Cambria Math" w:eastAsia="HY신명조" w:hAnsi="Cambria Math"/>
                  <w:bCs/>
                  <w:i/>
                  <w:iCs/>
                  <w:sz w:val="22"/>
                  <w:szCs w:val="22"/>
                </w:rPr>
              </m:ctrlPr>
            </m:dPr>
            <m:e>
              <m:sSub>
                <m:sSubPr>
                  <m:ctrlPr>
                    <w:rPr>
                      <w:rFonts w:ascii="Cambria Math" w:eastAsia="HY신명조" w:hAnsi="Cambria Math"/>
                      <w:bCs/>
                      <w:i/>
                      <w:iCs/>
                      <w:sz w:val="22"/>
                      <w:szCs w:val="22"/>
                    </w:rPr>
                  </m:ctrlPr>
                </m:sSubPr>
                <m:e>
                  <m:r>
                    <w:rPr>
                      <w:rFonts w:ascii="Cambria Math" w:eastAsia="HY신명조" w:hAnsi="Cambria Math"/>
                      <w:sz w:val="22"/>
                      <w:szCs w:val="22"/>
                    </w:rPr>
                    <m:t>n</m:t>
                  </m:r>
                </m:e>
                <m:sub>
                  <m:r>
                    <w:rPr>
                      <w:rFonts w:ascii="Cambria Math" w:eastAsia="HY신명조" w:hAnsi="Cambria Math"/>
                      <w:sz w:val="22"/>
                      <w:szCs w:val="22"/>
                    </w:rPr>
                    <m:t>t</m:t>
                  </m:r>
                </m:sub>
              </m:sSub>
              <m:r>
                <w:rPr>
                  <w:rFonts w:ascii="Cambria Math" w:eastAsia="HY신명조" w:hAnsi="Cambria Math"/>
                  <w:sz w:val="22"/>
                  <w:szCs w:val="22"/>
                </w:rPr>
                <m:t>+</m:t>
              </m:r>
              <m:sSub>
                <m:sSubPr>
                  <m:ctrlPr>
                    <w:rPr>
                      <w:rFonts w:ascii="Cambria Math" w:eastAsia="HY신명조" w:hAnsi="Cambria Math"/>
                      <w:bCs/>
                      <w:i/>
                      <w:iCs/>
                      <w:sz w:val="22"/>
                      <w:szCs w:val="22"/>
                    </w:rPr>
                  </m:ctrlPr>
                </m:sSubPr>
                <m:e>
                  <m:r>
                    <w:rPr>
                      <w:rFonts w:ascii="Cambria Math" w:eastAsia="HY신명조" w:hAnsi="Cambria Math"/>
                      <w:sz w:val="22"/>
                      <w:szCs w:val="22"/>
                    </w:rPr>
                    <m:t>f</m:t>
                  </m:r>
                </m:e>
                <m:sub>
                  <m:r>
                    <w:rPr>
                      <w:rFonts w:ascii="Cambria Math" w:eastAsia="HY신명조" w:hAnsi="Cambria Math"/>
                      <w:sz w:val="22"/>
                      <w:szCs w:val="22"/>
                    </w:rPr>
                    <m:t>0</m:t>
                  </m:r>
                </m:sub>
              </m:sSub>
            </m:e>
          </m:d>
          <m:r>
            <w:rPr>
              <w:rFonts w:ascii="Cambria Math" w:eastAsia="HY신명조" w:hAnsi="Cambria Math"/>
              <w:sz w:val="22"/>
              <w:szCs w:val="22"/>
            </w:rPr>
            <m:t>∙a∙</m:t>
          </m:r>
          <m:sSubSup>
            <m:sSubSupPr>
              <m:ctrlPr>
                <w:rPr>
                  <w:rFonts w:ascii="Cambria Math" w:eastAsia="HY신명조" w:hAnsi="Cambria Math"/>
                  <w:bCs/>
                  <w:i/>
                  <w:iCs/>
                  <w:sz w:val="22"/>
                  <w:szCs w:val="22"/>
                </w:rPr>
              </m:ctrlPr>
            </m:sSubSupPr>
            <m:e>
              <m:r>
                <w:rPr>
                  <w:rFonts w:ascii="Cambria Math" w:eastAsia="HY신명조" w:hAnsi="Cambria Math"/>
                  <w:sz w:val="22"/>
                  <w:szCs w:val="22"/>
                </w:rPr>
                <m:t>r</m:t>
              </m:r>
            </m:e>
            <m:sub>
              <m:r>
                <w:rPr>
                  <w:rFonts w:ascii="Cambria Math" w:eastAsia="HY신명조" w:hAnsi="Cambria Math"/>
                  <w:sz w:val="22"/>
                  <w:szCs w:val="22"/>
                </w:rPr>
                <m:t>f</m:t>
              </m:r>
            </m:sub>
            <m:sup>
              <m:r>
                <w:rPr>
                  <w:rFonts w:ascii="Cambria Math" w:eastAsia="HY신명조" w:hAnsi="Cambria Math"/>
                  <w:sz w:val="22"/>
                  <w:szCs w:val="22"/>
                </w:rPr>
                <m:t>b</m:t>
              </m:r>
            </m:sup>
          </m:sSubSup>
          <m:r>
            <w:rPr>
              <w:rFonts w:ascii="Cambria Math" w:eastAsia="HY신명조" w:hAnsi="Cambria Math"/>
              <w:sz w:val="22"/>
              <w:szCs w:val="22"/>
            </w:rPr>
            <m:t xml:space="preserve">                           (21)</m:t>
          </m:r>
        </m:oMath>
      </m:oMathPara>
    </w:p>
    <w:p w14:paraId="3CBB85A5" w14:textId="77777777" w:rsidR="00AE03C9" w:rsidRPr="00D6638D" w:rsidRDefault="00AE03C9" w:rsidP="00D6638D">
      <w:pPr>
        <w:widowControl/>
        <w:wordWrap/>
        <w:autoSpaceDE/>
        <w:autoSpaceDN/>
        <w:spacing w:line="600" w:lineRule="auto"/>
        <w:ind w:firstLine="221"/>
        <w:rPr>
          <w:rFonts w:ascii="HY신명조" w:eastAsia="HY신명조"/>
          <w:i/>
          <w:iCs/>
          <w:sz w:val="22"/>
          <w:szCs w:val="22"/>
        </w:rPr>
      </w:pPr>
    </w:p>
    <w:p w14:paraId="2D1985E8" w14:textId="77777777" w:rsidR="00D6638D" w:rsidRDefault="00D6638D" w:rsidP="00D6638D">
      <w:pPr>
        <w:widowControl/>
        <w:wordWrap/>
        <w:autoSpaceDE/>
        <w:autoSpaceDN/>
        <w:spacing w:line="600" w:lineRule="auto"/>
        <w:ind w:firstLine="221"/>
        <w:rPr>
          <w:rFonts w:ascii="HY신명조" w:eastAsia="HY신명조"/>
          <w:iCs/>
          <w:sz w:val="22"/>
          <w:szCs w:val="22"/>
        </w:rPr>
      </w:pPr>
    </w:p>
    <w:p w14:paraId="2686684D" w14:textId="0D5052DB" w:rsidR="00AE03C9" w:rsidRDefault="00743483" w:rsidP="00743483">
      <w:pPr>
        <w:widowControl/>
        <w:wordWrap/>
        <w:autoSpaceDE/>
        <w:autoSpaceDN/>
        <w:spacing w:line="600" w:lineRule="auto"/>
        <w:ind w:firstLineChars="100" w:firstLine="220"/>
        <w:rPr>
          <w:rFonts w:ascii="HY신명조" w:eastAsia="HY신명조"/>
          <w:iCs/>
          <w:sz w:val="22"/>
          <w:szCs w:val="22"/>
        </w:rPr>
      </w:pPr>
      <w:r>
        <w:rPr>
          <w:rFonts w:ascii="HY신명조" w:eastAsia="HY신명조" w:hint="eastAsia"/>
          <w:sz w:val="22"/>
          <w:szCs w:val="22"/>
        </w:rPr>
        <w:t xml:space="preserve">다음으로 </w:t>
      </w:r>
      <m:oMath>
        <m:r>
          <w:rPr>
            <w:rFonts w:ascii="Cambria Math" w:eastAsia="HY신명조" w:hAnsi="Cambria Math"/>
            <w:sz w:val="22"/>
            <w:szCs w:val="22"/>
          </w:rPr>
          <m:t>τ</m:t>
        </m:r>
      </m:oMath>
      <w:r w:rsidR="00D6638D">
        <w:rPr>
          <w:rFonts w:ascii="HY신명조" w:eastAsia="HY신명조" w:hint="eastAsia"/>
          <w:iCs/>
          <w:sz w:val="22"/>
          <w:szCs w:val="22"/>
        </w:rPr>
        <w:t xml:space="preserve">는 </w:t>
      </w:r>
      <w:r w:rsidR="00121C38">
        <w:rPr>
          <w:rFonts w:ascii="HY신명조" w:eastAsia="HY신명조" w:hint="eastAsia"/>
          <w:iCs/>
          <w:sz w:val="22"/>
          <w:szCs w:val="22"/>
        </w:rPr>
        <w:t>전하 중심 이동의 시상수이다.</w:t>
      </w:r>
      <w:r w:rsidR="00121C38">
        <w:rPr>
          <w:rFonts w:ascii="HY신명조" w:eastAsia="HY신명조"/>
          <w:iCs/>
          <w:sz w:val="22"/>
          <w:szCs w:val="22"/>
        </w:rPr>
        <w:t xml:space="preserve"> </w:t>
      </w:r>
      <w:proofErr w:type="spellStart"/>
      <w:r w:rsidR="00121C38">
        <w:rPr>
          <w:rFonts w:ascii="HY신명조" w:eastAsia="HY신명조" w:hint="eastAsia"/>
          <w:iCs/>
          <w:sz w:val="22"/>
          <w:szCs w:val="22"/>
        </w:rPr>
        <w:t>수직전하재분포</w:t>
      </w:r>
      <w:proofErr w:type="spellEnd"/>
      <w:r w:rsidR="00121C38">
        <w:rPr>
          <w:rFonts w:ascii="HY신명조" w:eastAsia="HY신명조" w:hint="eastAsia"/>
          <w:iCs/>
          <w:sz w:val="22"/>
          <w:szCs w:val="22"/>
        </w:rPr>
        <w:t xml:space="preserve"> 메커니즘의 주요 메커니즘이 전자의 이동,</w:t>
      </w:r>
      <w:r w:rsidR="00121C38">
        <w:rPr>
          <w:rFonts w:ascii="HY신명조" w:eastAsia="HY신명조"/>
          <w:iCs/>
          <w:sz w:val="22"/>
          <w:szCs w:val="22"/>
        </w:rPr>
        <w:t xml:space="preserve"> </w:t>
      </w:r>
      <w:r w:rsidR="00121C38">
        <w:rPr>
          <w:rFonts w:ascii="HY신명조" w:eastAsia="HY신명조" w:hint="eastAsia"/>
          <w:iCs/>
          <w:sz w:val="22"/>
          <w:szCs w:val="22"/>
        </w:rPr>
        <w:t>그리고 빈 트랩에서의 포획이므로 그와 관련된 전자 이동도와 전자 포획 단면적을 바꿔가며 시뮬레이션을 진행하였다.</w:t>
      </w:r>
      <w:r w:rsidR="00121C38">
        <w:rPr>
          <w:rFonts w:ascii="HY신명조" w:eastAsia="HY신명조"/>
          <w:iCs/>
          <w:sz w:val="22"/>
          <w:szCs w:val="22"/>
        </w:rPr>
        <w:t xml:space="preserve"> </w:t>
      </w:r>
      <w:r w:rsidR="0049023A">
        <w:rPr>
          <w:rFonts w:ascii="HY신명조" w:eastAsia="HY신명조" w:hint="eastAsia"/>
          <w:iCs/>
          <w:sz w:val="22"/>
          <w:szCs w:val="22"/>
        </w:rPr>
        <w:t>실제 소자에서도 공정 조건에 따라 소자 내 물질의 전자 이동도가 달라지며,</w:t>
      </w:r>
      <w:r w:rsidR="0049023A">
        <w:rPr>
          <w:rFonts w:ascii="HY신명조" w:eastAsia="HY신명조"/>
          <w:iCs/>
          <w:sz w:val="22"/>
          <w:szCs w:val="22"/>
        </w:rPr>
        <w:t xml:space="preserve"> </w:t>
      </w:r>
      <w:r w:rsidR="0049023A">
        <w:rPr>
          <w:rFonts w:ascii="HY신명조" w:eastAsia="HY신명조" w:hint="eastAsia"/>
          <w:iCs/>
          <w:sz w:val="22"/>
          <w:szCs w:val="22"/>
        </w:rPr>
        <w:t>전자 포획 단면적 또한 전압 조건 등에 의해 달라질 수 있기</w:t>
      </w:r>
      <w:r w:rsidR="0049023A">
        <w:rPr>
          <w:rFonts w:ascii="HY신명조" w:eastAsia="HY신명조"/>
          <w:iCs/>
          <w:sz w:val="22"/>
          <w:szCs w:val="22"/>
        </w:rPr>
        <w:t xml:space="preserve"> </w:t>
      </w:r>
      <w:r w:rsidR="0049023A">
        <w:rPr>
          <w:rFonts w:ascii="HY신명조" w:eastAsia="HY신명조" w:hint="eastAsia"/>
          <w:iCs/>
          <w:sz w:val="22"/>
          <w:szCs w:val="22"/>
        </w:rPr>
        <w:t>때문에,</w:t>
      </w:r>
      <w:r w:rsidR="0049023A">
        <w:rPr>
          <w:rFonts w:ascii="HY신명조" w:eastAsia="HY신명조"/>
          <w:iCs/>
          <w:sz w:val="22"/>
          <w:szCs w:val="22"/>
        </w:rPr>
        <w:t xml:space="preserve"> </w:t>
      </w:r>
      <w:r w:rsidR="0049023A">
        <w:rPr>
          <w:rFonts w:ascii="HY신명조" w:eastAsia="HY신명조" w:hint="eastAsia"/>
          <w:iCs/>
          <w:sz w:val="22"/>
          <w:szCs w:val="22"/>
        </w:rPr>
        <w:t>이에 따른 경향성을 확인하는 것은 필요하다</w:t>
      </w:r>
      <w:r w:rsidR="009857CE">
        <w:rPr>
          <w:rFonts w:ascii="HY신명조" w:eastAsia="HY신명조" w:hint="eastAsia"/>
          <w:iCs/>
          <w:sz w:val="22"/>
          <w:szCs w:val="22"/>
        </w:rPr>
        <w:t xml:space="preserve"> </w:t>
      </w:r>
      <w:r w:rsidR="009857CE">
        <w:rPr>
          <w:rFonts w:ascii="HY신명조" w:eastAsia="HY신명조"/>
          <w:iCs/>
          <w:sz w:val="22"/>
          <w:szCs w:val="22"/>
        </w:rPr>
        <w:t>[35], [36]</w:t>
      </w:r>
      <w:r w:rsidR="0049023A">
        <w:rPr>
          <w:rFonts w:ascii="HY신명조" w:eastAsia="HY신명조" w:hint="eastAsia"/>
          <w:iCs/>
          <w:sz w:val="22"/>
          <w:szCs w:val="22"/>
        </w:rPr>
        <w:t>.</w:t>
      </w:r>
      <w:r w:rsidR="0049023A">
        <w:rPr>
          <w:rFonts w:ascii="HY신명조" w:eastAsia="HY신명조"/>
          <w:iCs/>
          <w:sz w:val="22"/>
          <w:szCs w:val="22"/>
        </w:rPr>
        <w:t xml:space="preserve"> </w:t>
      </w:r>
      <w:r w:rsidR="00121C38">
        <w:rPr>
          <w:rFonts w:ascii="HY신명조" w:eastAsia="HY신명조" w:hint="eastAsia"/>
          <w:iCs/>
          <w:sz w:val="22"/>
          <w:szCs w:val="22"/>
        </w:rPr>
        <w:t xml:space="preserve">그림 </w:t>
      </w:r>
      <w:r w:rsidR="00121C38">
        <w:rPr>
          <w:rFonts w:ascii="HY신명조" w:eastAsia="HY신명조"/>
          <w:iCs/>
          <w:sz w:val="22"/>
          <w:szCs w:val="22"/>
        </w:rPr>
        <w:t>2</w:t>
      </w:r>
      <w:r w:rsidR="0049023A">
        <w:rPr>
          <w:rFonts w:ascii="HY신명조" w:eastAsia="HY신명조"/>
          <w:iCs/>
          <w:sz w:val="22"/>
          <w:szCs w:val="22"/>
        </w:rPr>
        <w:t>9</w:t>
      </w:r>
      <w:r w:rsidR="00BC726D">
        <w:rPr>
          <w:rFonts w:ascii="HY신명조" w:eastAsia="HY신명조"/>
          <w:iCs/>
          <w:sz w:val="22"/>
          <w:szCs w:val="22"/>
        </w:rPr>
        <w:t xml:space="preserve"> </w:t>
      </w:r>
      <w:r w:rsidR="00BC726D">
        <w:rPr>
          <w:rFonts w:ascii="HY신명조" w:eastAsia="HY신명조" w:hint="eastAsia"/>
          <w:iCs/>
          <w:sz w:val="22"/>
          <w:szCs w:val="22"/>
        </w:rPr>
        <w:t>(</w:t>
      </w:r>
      <w:r w:rsidR="00BC726D">
        <w:rPr>
          <w:rFonts w:ascii="HY신명조" w:eastAsia="HY신명조"/>
          <w:iCs/>
          <w:sz w:val="22"/>
          <w:szCs w:val="22"/>
        </w:rPr>
        <w:t>a), (b)</w:t>
      </w:r>
      <w:r w:rsidR="0049023A">
        <w:rPr>
          <w:rFonts w:ascii="HY신명조" w:eastAsia="HY신명조" w:hint="eastAsia"/>
          <w:iCs/>
          <w:sz w:val="22"/>
          <w:szCs w:val="22"/>
        </w:rPr>
        <w:t xml:space="preserve">는 전자이동도를 </w:t>
      </w:r>
      <m:oMath>
        <m:r>
          <m:rPr>
            <m:sty m:val="p"/>
          </m:rPr>
          <w:rPr>
            <w:rFonts w:ascii="Cambria Math" w:eastAsia="HY신명조" w:hAnsi="Cambria Math"/>
            <w:sz w:val="22"/>
            <w:szCs w:val="22"/>
          </w:rPr>
          <m:t>5</m:t>
        </m:r>
        <m:sSup>
          <m:sSupPr>
            <m:ctrlPr>
              <w:rPr>
                <w:rFonts w:ascii="Cambria Math" w:eastAsia="HY신명조" w:hAnsi="Cambria Math"/>
                <w:iCs/>
                <w:sz w:val="22"/>
                <w:szCs w:val="22"/>
              </w:rPr>
            </m:ctrlPr>
          </m:sSupPr>
          <m:e>
            <m:r>
              <m:rPr>
                <m:sty m:val="p"/>
              </m:rPr>
              <w:rPr>
                <w:rFonts w:ascii="Cambria Math" w:eastAsia="HY신명조" w:hAnsi="Cambria Math"/>
                <w:sz w:val="22"/>
                <w:szCs w:val="22"/>
              </w:rPr>
              <m:t>cm</m:t>
            </m:r>
          </m:e>
          <m:sup>
            <m:r>
              <m:rPr>
                <m:sty m:val="p"/>
              </m:rPr>
              <w:rPr>
                <w:rFonts w:ascii="Cambria Math" w:eastAsia="HY신명조" w:hAnsi="Cambria Math"/>
                <w:sz w:val="22"/>
                <w:szCs w:val="22"/>
              </w:rPr>
              <m:t>2</m:t>
            </m:r>
          </m:sup>
        </m:sSup>
        <m:r>
          <w:rPr>
            <w:rFonts w:ascii="Cambria Math" w:eastAsia="HY신명조" w:hAnsi="Cambria Math"/>
            <w:sz w:val="22"/>
            <w:szCs w:val="22"/>
          </w:rPr>
          <m:t>/V/s</m:t>
        </m:r>
      </m:oMath>
      <w:r w:rsidR="0049023A">
        <w:rPr>
          <w:rFonts w:ascii="HY신명조" w:eastAsia="HY신명조" w:hint="eastAsia"/>
          <w:iCs/>
          <w:sz w:val="22"/>
          <w:szCs w:val="22"/>
        </w:rPr>
        <w:t xml:space="preserve">에서 </w:t>
      </w:r>
      <m:oMath>
        <m:r>
          <m:rPr>
            <m:sty m:val="p"/>
          </m:rPr>
          <w:rPr>
            <w:rFonts w:ascii="Cambria Math" w:eastAsia="HY신명조" w:hAnsi="Cambria Math"/>
            <w:sz w:val="22"/>
            <w:szCs w:val="22"/>
          </w:rPr>
          <m:t>5×</m:t>
        </m:r>
        <m:sSup>
          <m:sSupPr>
            <m:ctrlPr>
              <w:rPr>
                <w:rFonts w:ascii="Cambria Math" w:eastAsia="HY신명조" w:hAnsi="Cambria Math"/>
                <w:iCs/>
                <w:sz w:val="22"/>
                <w:szCs w:val="22"/>
              </w:rPr>
            </m:ctrlPr>
          </m:sSupPr>
          <m:e>
            <m:r>
              <m:rPr>
                <m:sty m:val="p"/>
              </m:rPr>
              <w:rPr>
                <w:rFonts w:ascii="Cambria Math" w:eastAsia="HY신명조" w:hAnsi="Cambria Math"/>
                <w:sz w:val="22"/>
                <w:szCs w:val="22"/>
              </w:rPr>
              <m:t>10</m:t>
            </m:r>
          </m:e>
          <m:sup>
            <m:r>
              <m:rPr>
                <m:sty m:val="p"/>
              </m:rPr>
              <w:rPr>
                <w:rFonts w:ascii="Cambria Math" w:eastAsia="HY신명조" w:hAnsi="Cambria Math"/>
                <w:sz w:val="22"/>
                <w:szCs w:val="22"/>
              </w:rPr>
              <m:t>-8</m:t>
            </m:r>
          </m:sup>
        </m:sSup>
        <m:sSup>
          <m:sSupPr>
            <m:ctrlPr>
              <w:rPr>
                <w:rFonts w:ascii="Cambria Math" w:eastAsia="HY신명조" w:hAnsi="Cambria Math"/>
                <w:iCs/>
                <w:sz w:val="22"/>
                <w:szCs w:val="22"/>
              </w:rPr>
            </m:ctrlPr>
          </m:sSupPr>
          <m:e>
            <m:r>
              <m:rPr>
                <m:sty m:val="p"/>
              </m:rPr>
              <w:rPr>
                <w:rFonts w:ascii="Cambria Math" w:eastAsia="HY신명조" w:hAnsi="Cambria Math"/>
                <w:sz w:val="22"/>
                <w:szCs w:val="22"/>
              </w:rPr>
              <m:t>cm</m:t>
            </m:r>
          </m:e>
          <m:sup>
            <m:r>
              <m:rPr>
                <m:sty m:val="p"/>
              </m:rPr>
              <w:rPr>
                <w:rFonts w:ascii="Cambria Math" w:eastAsia="HY신명조" w:hAnsi="Cambria Math"/>
                <w:sz w:val="22"/>
                <w:szCs w:val="22"/>
              </w:rPr>
              <m:t>2</m:t>
            </m:r>
          </m:sup>
        </m:sSup>
        <m:r>
          <w:rPr>
            <w:rFonts w:ascii="Cambria Math" w:eastAsia="HY신명조" w:hAnsi="Cambria Math"/>
            <w:sz w:val="22"/>
            <w:szCs w:val="22"/>
          </w:rPr>
          <m:t>/V/s</m:t>
        </m:r>
      </m:oMath>
      <w:r w:rsidR="0049023A">
        <w:rPr>
          <w:rFonts w:ascii="HY신명조" w:eastAsia="HY신명조" w:hint="eastAsia"/>
          <w:iCs/>
          <w:sz w:val="22"/>
          <w:szCs w:val="22"/>
        </w:rPr>
        <w:t xml:space="preserve"> 범위에서 </w:t>
      </w:r>
      <w:proofErr w:type="spellStart"/>
      <w:r w:rsidR="0049023A">
        <w:rPr>
          <w:rFonts w:ascii="HY신명조" w:eastAsia="HY신명조" w:hint="eastAsia"/>
          <w:iCs/>
          <w:sz w:val="22"/>
          <w:szCs w:val="22"/>
        </w:rPr>
        <w:t>수직전하재분포</w:t>
      </w:r>
      <w:r w:rsidR="00677E9C">
        <w:rPr>
          <w:rFonts w:ascii="HY신명조" w:eastAsia="HY신명조" w:hint="eastAsia"/>
          <w:iCs/>
          <w:sz w:val="22"/>
          <w:szCs w:val="22"/>
        </w:rPr>
        <w:t>의</w:t>
      </w:r>
      <w:proofErr w:type="spellEnd"/>
      <w:r w:rsidR="00677E9C">
        <w:rPr>
          <w:rFonts w:ascii="HY신명조" w:eastAsia="HY신명조" w:hint="eastAsia"/>
          <w:iCs/>
          <w:sz w:val="22"/>
          <w:szCs w:val="22"/>
        </w:rPr>
        <w:t xml:space="preserve"> 특성</w:t>
      </w:r>
      <w:r w:rsidR="0049023A">
        <w:rPr>
          <w:rFonts w:ascii="HY신명조" w:eastAsia="HY신명조" w:hint="eastAsia"/>
          <w:iCs/>
          <w:sz w:val="22"/>
          <w:szCs w:val="22"/>
        </w:rPr>
        <w:t>이다.</w:t>
      </w:r>
      <w:r w:rsidR="0049023A">
        <w:rPr>
          <w:rFonts w:ascii="HY신명조" w:eastAsia="HY신명조"/>
          <w:iCs/>
          <w:sz w:val="22"/>
          <w:szCs w:val="22"/>
        </w:rPr>
        <w:t xml:space="preserve"> </w:t>
      </w:r>
      <w:r w:rsidR="00121C38">
        <w:rPr>
          <w:rFonts w:ascii="HY신명조" w:eastAsia="HY신명조" w:hint="eastAsia"/>
          <w:iCs/>
          <w:sz w:val="22"/>
          <w:szCs w:val="22"/>
        </w:rPr>
        <w:t xml:space="preserve">전자이동도가 증가함에 따라 </w:t>
      </w:r>
      <w:r w:rsidR="00223CD4">
        <w:rPr>
          <w:rFonts w:ascii="HY신명조" w:eastAsia="HY신명조" w:hint="eastAsia"/>
          <w:iCs/>
          <w:sz w:val="22"/>
          <w:szCs w:val="22"/>
        </w:rPr>
        <w:t>시상수가 짧아지는 경향을 확인할 수 있다.</w:t>
      </w:r>
      <w:r w:rsidR="00223CD4">
        <w:rPr>
          <w:rFonts w:ascii="HY신명조" w:eastAsia="HY신명조"/>
          <w:iCs/>
          <w:sz w:val="22"/>
          <w:szCs w:val="22"/>
        </w:rPr>
        <w:t xml:space="preserve"> </w:t>
      </w:r>
    </w:p>
    <w:p w14:paraId="1F71F122" w14:textId="2AF386A3" w:rsidR="00AE03C9" w:rsidRDefault="00AE03C9" w:rsidP="00AE03C9">
      <w:pPr>
        <w:widowControl/>
        <w:wordWrap/>
        <w:autoSpaceDE/>
        <w:autoSpaceDN/>
        <w:spacing w:line="600" w:lineRule="auto"/>
        <w:rPr>
          <w:rFonts w:ascii="HY신명조" w:eastAsia="HY신명조"/>
          <w:iCs/>
          <w:sz w:val="22"/>
          <w:szCs w:val="22"/>
        </w:rPr>
      </w:pPr>
      <w:r w:rsidRPr="00677E9C">
        <w:rPr>
          <w:noProof/>
        </w:rPr>
        <w:lastRenderedPageBreak/>
        <w:drawing>
          <wp:inline distT="0" distB="0" distL="0" distR="0" wp14:anchorId="175398A8" wp14:editId="40FCF4AA">
            <wp:extent cx="4680585" cy="3267075"/>
            <wp:effectExtent l="0" t="0" r="0" b="0"/>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680585" cy="3267075"/>
                    </a:xfrm>
                    <a:prstGeom prst="rect">
                      <a:avLst/>
                    </a:prstGeom>
                    <a:noFill/>
                    <a:ln>
                      <a:noFill/>
                    </a:ln>
                  </pic:spPr>
                </pic:pic>
              </a:graphicData>
            </a:graphic>
          </wp:inline>
        </w:drawing>
      </w:r>
      <w:r w:rsidRPr="00677E9C">
        <w:rPr>
          <w:noProof/>
        </w:rPr>
        <w:drawing>
          <wp:inline distT="0" distB="0" distL="0" distR="0" wp14:anchorId="6C5659C9" wp14:editId="3A4C3879">
            <wp:extent cx="4680585" cy="3274060"/>
            <wp:effectExtent l="0" t="0" r="5715" b="2540"/>
            <wp:docPr id="16"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680585" cy="3274060"/>
                    </a:xfrm>
                    <a:prstGeom prst="rect">
                      <a:avLst/>
                    </a:prstGeom>
                  </pic:spPr>
                </pic:pic>
              </a:graphicData>
            </a:graphic>
          </wp:inline>
        </w:drawing>
      </w:r>
    </w:p>
    <w:p w14:paraId="5B80E564" w14:textId="77777777" w:rsidR="00AE03C9" w:rsidRPr="00AE03C9" w:rsidRDefault="00AE03C9" w:rsidP="00AE03C9">
      <w:pPr>
        <w:widowControl/>
        <w:wordWrap/>
        <w:autoSpaceDE/>
        <w:autoSpaceDN/>
        <w:spacing w:line="600" w:lineRule="auto"/>
        <w:rPr>
          <w:rFonts w:ascii="HY신명조" w:eastAsia="HY신명조"/>
          <w:iCs/>
          <w:sz w:val="22"/>
          <w:szCs w:val="22"/>
        </w:rPr>
      </w:pPr>
    </w:p>
    <w:p w14:paraId="236B7B47" w14:textId="750F41A0" w:rsidR="00110DFB" w:rsidRDefault="00110DFB">
      <w:pPr>
        <w:widowControl/>
        <w:wordWrap/>
        <w:autoSpaceDE/>
        <w:autoSpaceDN/>
        <w:jc w:val="left"/>
        <w:rPr>
          <w:rFonts w:ascii="HY신명조" w:eastAsia="HY신명조"/>
          <w:iCs/>
          <w:sz w:val="22"/>
          <w:szCs w:val="22"/>
        </w:rPr>
      </w:pPr>
      <w:r w:rsidRPr="00110DFB">
        <w:rPr>
          <w:rFonts w:hint="eastAsia"/>
          <w:noProof/>
        </w:rPr>
        <w:lastRenderedPageBreak/>
        <w:drawing>
          <wp:inline distT="0" distB="0" distL="0" distR="0" wp14:anchorId="6E1F4AE1" wp14:editId="302DC536">
            <wp:extent cx="4680585" cy="3267221"/>
            <wp:effectExtent l="0" t="0" r="0" b="0"/>
            <wp:docPr id="29"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680585" cy="3267221"/>
                    </a:xfrm>
                    <a:prstGeom prst="rect">
                      <a:avLst/>
                    </a:prstGeom>
                    <a:noFill/>
                    <a:ln>
                      <a:noFill/>
                    </a:ln>
                  </pic:spPr>
                </pic:pic>
              </a:graphicData>
            </a:graphic>
          </wp:inline>
        </w:drawing>
      </w:r>
      <w:r w:rsidRPr="00110DFB">
        <w:rPr>
          <w:rFonts w:hint="eastAsia"/>
          <w:noProof/>
        </w:rPr>
        <w:drawing>
          <wp:inline distT="0" distB="0" distL="0" distR="0" wp14:anchorId="7F8B08F5" wp14:editId="6C85030F">
            <wp:extent cx="4680585" cy="3262826"/>
            <wp:effectExtent l="0" t="0" r="0" b="0"/>
            <wp:docPr id="34" name="그림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680585" cy="3262826"/>
                    </a:xfrm>
                    <a:prstGeom prst="rect">
                      <a:avLst/>
                    </a:prstGeom>
                    <a:noFill/>
                    <a:ln>
                      <a:noFill/>
                    </a:ln>
                  </pic:spPr>
                </pic:pic>
              </a:graphicData>
            </a:graphic>
          </wp:inline>
        </w:drawing>
      </w:r>
    </w:p>
    <w:p w14:paraId="6555923B" w14:textId="77777777" w:rsidR="00110DFB" w:rsidRDefault="00110DFB">
      <w:pPr>
        <w:widowControl/>
        <w:wordWrap/>
        <w:autoSpaceDE/>
        <w:autoSpaceDN/>
        <w:jc w:val="left"/>
        <w:rPr>
          <w:rFonts w:ascii="HY신명조" w:eastAsia="HY신명조"/>
          <w:iCs/>
          <w:sz w:val="22"/>
          <w:szCs w:val="22"/>
        </w:rPr>
      </w:pPr>
    </w:p>
    <w:p w14:paraId="6CFE5BA9" w14:textId="7934AD0D" w:rsidR="00110DFB" w:rsidRDefault="00110DFB" w:rsidP="00110DFB">
      <w:pPr>
        <w:widowControl/>
        <w:wordWrap/>
        <w:autoSpaceDE/>
        <w:autoSpaceDN/>
        <w:spacing w:line="360" w:lineRule="auto"/>
        <w:rPr>
          <w:rFonts w:ascii="HY신명조" w:eastAsia="HY신명조" w:hAnsi="HY신명조"/>
          <w:sz w:val="22"/>
          <w:szCs w:val="22"/>
        </w:rPr>
      </w:pPr>
      <w:r w:rsidRPr="00B0243B">
        <w:rPr>
          <w:rFonts w:ascii="HY신명조" w:eastAsia="HY신명조" w:hint="eastAsia"/>
          <w:b/>
          <w:bCs/>
          <w:sz w:val="22"/>
          <w:szCs w:val="22"/>
        </w:rPr>
        <w:t xml:space="preserve">그림 </w:t>
      </w:r>
      <w:r>
        <w:rPr>
          <w:rFonts w:ascii="HY신명조" w:eastAsia="HY신명조"/>
          <w:b/>
          <w:bCs/>
          <w:sz w:val="22"/>
          <w:szCs w:val="22"/>
        </w:rPr>
        <w:t>29</w:t>
      </w:r>
      <w:r w:rsidRPr="00B0243B">
        <w:rPr>
          <w:rFonts w:ascii="HY신명조" w:eastAsia="HY신명조" w:hint="eastAsia"/>
          <w:b/>
          <w:bCs/>
          <w:sz w:val="22"/>
          <w:szCs w:val="22"/>
        </w:rPr>
        <w:t>.</w:t>
      </w:r>
      <w:r>
        <w:rPr>
          <w:rFonts w:ascii="HY신명조" w:eastAsia="HY신명조"/>
          <w:sz w:val="22"/>
          <w:szCs w:val="22"/>
        </w:rPr>
        <w:t xml:space="preserve"> </w:t>
      </w:r>
      <w:r>
        <w:rPr>
          <w:rFonts w:ascii="HY신명조" w:eastAsia="HY신명조" w:hint="eastAsia"/>
          <w:sz w:val="22"/>
          <w:szCs w:val="22"/>
        </w:rPr>
        <w:t>전자 이동도와</w:t>
      </w:r>
      <w:r>
        <w:rPr>
          <w:rFonts w:ascii="HY신명조" w:eastAsia="HY신명조"/>
          <w:sz w:val="22"/>
          <w:szCs w:val="22"/>
        </w:rPr>
        <w:t xml:space="preserve"> </w:t>
      </w:r>
      <w:r>
        <w:rPr>
          <w:rFonts w:ascii="HY신명조" w:eastAsia="HY신명조" w:hint="eastAsia"/>
          <w:sz w:val="22"/>
          <w:szCs w:val="22"/>
        </w:rPr>
        <w:t xml:space="preserve">전자 </w:t>
      </w:r>
      <w:proofErr w:type="spellStart"/>
      <w:r>
        <w:rPr>
          <w:rFonts w:ascii="HY신명조" w:eastAsia="HY신명조" w:hint="eastAsia"/>
          <w:sz w:val="22"/>
          <w:szCs w:val="22"/>
        </w:rPr>
        <w:t>포획단면적에</w:t>
      </w:r>
      <w:proofErr w:type="spellEnd"/>
      <w:r>
        <w:rPr>
          <w:rFonts w:ascii="HY신명조" w:eastAsia="HY신명조" w:hint="eastAsia"/>
          <w:sz w:val="22"/>
          <w:szCs w:val="22"/>
        </w:rPr>
        <w:t xml:space="preserve"> 따른 </w:t>
      </w:r>
      <w:proofErr w:type="spellStart"/>
      <w:r>
        <w:rPr>
          <w:rFonts w:ascii="HY신명조" w:eastAsia="HY신명조" w:hint="eastAsia"/>
          <w:sz w:val="22"/>
          <w:szCs w:val="22"/>
        </w:rPr>
        <w:t>수직전하재분포</w:t>
      </w:r>
      <w:proofErr w:type="spellEnd"/>
      <w:r>
        <w:rPr>
          <w:rFonts w:ascii="HY신명조" w:eastAsia="HY신명조" w:hint="eastAsia"/>
          <w:sz w:val="22"/>
          <w:szCs w:val="22"/>
        </w:rPr>
        <w:t xml:space="preserve"> 특성.</w:t>
      </w:r>
      <w:r>
        <w:rPr>
          <w:rFonts w:ascii="HY신명조" w:eastAsia="HY신명조"/>
          <w:sz w:val="22"/>
          <w:szCs w:val="22"/>
        </w:rPr>
        <w:t xml:space="preserve"> (a) </w:t>
      </w:r>
      <w:r>
        <w:rPr>
          <w:rFonts w:ascii="HY신명조" w:eastAsia="HY신명조" w:hint="eastAsia"/>
          <w:sz w:val="22"/>
          <w:szCs w:val="22"/>
        </w:rPr>
        <w:t>전자 이동도에 따른 문턱전압 변화와</w:t>
      </w:r>
      <w:r>
        <w:rPr>
          <w:rFonts w:ascii="HY신명조" w:eastAsia="HY신명조"/>
          <w:sz w:val="22"/>
          <w:szCs w:val="22"/>
        </w:rPr>
        <w:t xml:space="preserve"> (b) </w:t>
      </w:r>
      <w:r>
        <w:rPr>
          <w:rFonts w:ascii="HY신명조" w:eastAsia="HY신명조" w:hint="eastAsia"/>
          <w:sz w:val="22"/>
          <w:szCs w:val="22"/>
        </w:rPr>
        <w:t>전체 전하 중심 변화.</w:t>
      </w:r>
      <w:r>
        <w:rPr>
          <w:rFonts w:ascii="HY신명조" w:eastAsia="HY신명조"/>
          <w:sz w:val="22"/>
          <w:szCs w:val="22"/>
        </w:rPr>
        <w:t xml:space="preserve"> (c) </w:t>
      </w:r>
      <w:r>
        <w:rPr>
          <w:rFonts w:ascii="HY신명조" w:eastAsia="HY신명조" w:hint="eastAsia"/>
          <w:sz w:val="22"/>
          <w:szCs w:val="22"/>
        </w:rPr>
        <w:t xml:space="preserve">전자 </w:t>
      </w:r>
      <w:proofErr w:type="spellStart"/>
      <w:r>
        <w:rPr>
          <w:rFonts w:ascii="HY신명조" w:eastAsia="HY신명조" w:hint="eastAsia"/>
          <w:sz w:val="22"/>
          <w:szCs w:val="22"/>
        </w:rPr>
        <w:t>포획단면적에</w:t>
      </w:r>
      <w:proofErr w:type="spellEnd"/>
      <w:r>
        <w:rPr>
          <w:rFonts w:ascii="HY신명조" w:eastAsia="HY신명조" w:hint="eastAsia"/>
          <w:sz w:val="22"/>
          <w:szCs w:val="22"/>
        </w:rPr>
        <w:t xml:space="preserve"> 따른 문턱전압 변화와 </w:t>
      </w:r>
      <w:r>
        <w:rPr>
          <w:rFonts w:ascii="HY신명조" w:eastAsia="HY신명조"/>
          <w:sz w:val="22"/>
          <w:szCs w:val="22"/>
        </w:rPr>
        <w:t xml:space="preserve">(d) </w:t>
      </w:r>
      <w:r>
        <w:rPr>
          <w:rFonts w:ascii="HY신명조" w:eastAsia="HY신명조" w:hint="eastAsia"/>
          <w:sz w:val="22"/>
          <w:szCs w:val="22"/>
        </w:rPr>
        <w:t>전체 전자 중심 변화</w:t>
      </w:r>
    </w:p>
    <w:p w14:paraId="79775BA8" w14:textId="5D1478D8" w:rsidR="00110DFB" w:rsidRPr="00110DFB" w:rsidRDefault="00110DFB">
      <w:pPr>
        <w:widowControl/>
        <w:wordWrap/>
        <w:autoSpaceDE/>
        <w:autoSpaceDN/>
        <w:jc w:val="left"/>
        <w:rPr>
          <w:rFonts w:ascii="HY신명조" w:eastAsia="HY신명조"/>
          <w:iCs/>
          <w:sz w:val="22"/>
          <w:szCs w:val="22"/>
        </w:rPr>
      </w:pPr>
    </w:p>
    <w:p w14:paraId="756CE0F0" w14:textId="77777777" w:rsidR="00110DFB" w:rsidRDefault="00110DFB">
      <w:pPr>
        <w:widowControl/>
        <w:wordWrap/>
        <w:autoSpaceDE/>
        <w:autoSpaceDN/>
        <w:jc w:val="left"/>
        <w:rPr>
          <w:rFonts w:ascii="HY신명조" w:eastAsia="HY신명조"/>
          <w:iCs/>
          <w:sz w:val="22"/>
          <w:szCs w:val="22"/>
        </w:rPr>
      </w:pPr>
    </w:p>
    <w:p w14:paraId="1265093C" w14:textId="3C12419A" w:rsidR="00677E9C" w:rsidRDefault="0049023A" w:rsidP="00AE03C9">
      <w:pPr>
        <w:widowControl/>
        <w:wordWrap/>
        <w:autoSpaceDE/>
        <w:autoSpaceDN/>
        <w:spacing w:line="600" w:lineRule="auto"/>
        <w:ind w:firstLineChars="100" w:firstLine="220"/>
        <w:rPr>
          <w:rFonts w:ascii="HY신명조" w:eastAsia="HY신명조"/>
          <w:iCs/>
          <w:sz w:val="22"/>
          <w:szCs w:val="22"/>
        </w:rPr>
      </w:pPr>
      <w:r>
        <w:rPr>
          <w:rFonts w:ascii="HY신명조" w:eastAsia="HY신명조" w:hint="eastAsia"/>
          <w:iCs/>
          <w:sz w:val="22"/>
          <w:szCs w:val="22"/>
        </w:rPr>
        <w:lastRenderedPageBreak/>
        <w:t xml:space="preserve">그림 </w:t>
      </w:r>
      <w:r>
        <w:rPr>
          <w:rFonts w:ascii="HY신명조" w:eastAsia="HY신명조"/>
          <w:iCs/>
          <w:sz w:val="22"/>
          <w:szCs w:val="22"/>
        </w:rPr>
        <w:t>30</w:t>
      </w:r>
      <w:r>
        <w:rPr>
          <w:rFonts w:ascii="HY신명조" w:eastAsia="HY신명조" w:hint="eastAsia"/>
          <w:iCs/>
          <w:sz w:val="22"/>
          <w:szCs w:val="22"/>
        </w:rPr>
        <w:t xml:space="preserve">은 </w:t>
      </w:r>
      <w:proofErr w:type="spellStart"/>
      <w:r>
        <w:rPr>
          <w:rFonts w:ascii="HY신명조" w:eastAsia="HY신명조" w:hint="eastAsia"/>
          <w:iCs/>
          <w:sz w:val="22"/>
          <w:szCs w:val="22"/>
        </w:rPr>
        <w:t>리탠션</w:t>
      </w:r>
      <w:proofErr w:type="spellEnd"/>
      <w:r>
        <w:rPr>
          <w:rFonts w:ascii="HY신명조" w:eastAsia="HY신명조" w:hint="eastAsia"/>
          <w:iCs/>
          <w:sz w:val="22"/>
          <w:szCs w:val="22"/>
        </w:rPr>
        <w:t xml:space="preserve"> 동안 전자 포획 단면적에 따른 시뮬레이션 결과이다.</w:t>
      </w:r>
      <w:r>
        <w:rPr>
          <w:rFonts w:ascii="HY신명조" w:eastAsia="HY신명조"/>
          <w:iCs/>
          <w:sz w:val="22"/>
          <w:szCs w:val="22"/>
        </w:rPr>
        <w:t xml:space="preserve"> </w:t>
      </w:r>
      <w:r>
        <w:rPr>
          <w:rFonts w:ascii="HY신명조" w:eastAsia="HY신명조" w:hint="eastAsia"/>
          <w:iCs/>
          <w:sz w:val="22"/>
          <w:szCs w:val="22"/>
        </w:rPr>
        <w:t xml:space="preserve">전자 포획 단면적을 </w:t>
      </w:r>
      <w:r>
        <w:rPr>
          <w:rFonts w:ascii="HY신명조" w:eastAsia="HY신명조"/>
          <w:iCs/>
          <w:sz w:val="22"/>
          <w:szCs w:val="22"/>
        </w:rPr>
        <w:t>10</w:t>
      </w:r>
      <w:r w:rsidRPr="0049023A">
        <w:rPr>
          <w:rFonts w:ascii="HY신명조" w:eastAsia="HY신명조"/>
          <w:iCs/>
          <w:sz w:val="22"/>
          <w:szCs w:val="22"/>
          <w:vertAlign w:val="superscript"/>
        </w:rPr>
        <w:t>-13</w:t>
      </w:r>
      <w:r>
        <w:rPr>
          <w:rFonts w:ascii="HY신명조" w:eastAsia="HY신명조" w:hint="eastAsia"/>
          <w:iCs/>
          <w:sz w:val="22"/>
          <w:szCs w:val="22"/>
        </w:rPr>
        <w:t>c</w:t>
      </w:r>
      <w:r>
        <w:rPr>
          <w:rFonts w:ascii="HY신명조" w:eastAsia="HY신명조"/>
          <w:iCs/>
          <w:sz w:val="22"/>
          <w:szCs w:val="22"/>
        </w:rPr>
        <w:t>m</w:t>
      </w:r>
      <w:proofErr w:type="gramStart"/>
      <w:r w:rsidRPr="0049023A">
        <w:rPr>
          <w:rFonts w:ascii="HY신명조" w:eastAsia="HY신명조"/>
          <w:iCs/>
          <w:sz w:val="22"/>
          <w:szCs w:val="22"/>
          <w:vertAlign w:val="superscript"/>
        </w:rPr>
        <w:t>2</w:t>
      </w:r>
      <w:r>
        <w:rPr>
          <w:rFonts w:ascii="HY신명조" w:eastAsia="HY신명조"/>
          <w:iCs/>
          <w:sz w:val="22"/>
          <w:szCs w:val="22"/>
        </w:rPr>
        <w:t xml:space="preserve"> </w:t>
      </w:r>
      <w:r>
        <w:rPr>
          <w:rFonts w:ascii="HY신명조" w:eastAsia="HY신명조" w:hint="eastAsia"/>
          <w:iCs/>
          <w:sz w:val="22"/>
          <w:szCs w:val="22"/>
        </w:rPr>
        <w:t>에서</w:t>
      </w:r>
      <w:proofErr w:type="gramEnd"/>
      <w:r>
        <w:rPr>
          <w:rFonts w:ascii="HY신명조" w:eastAsia="HY신명조"/>
          <w:iCs/>
          <w:sz w:val="22"/>
          <w:szCs w:val="22"/>
        </w:rPr>
        <w:t xml:space="preserve"> 10</w:t>
      </w:r>
      <w:r w:rsidRPr="0049023A">
        <w:rPr>
          <w:rFonts w:ascii="HY신명조" w:eastAsia="HY신명조"/>
          <w:iCs/>
          <w:sz w:val="22"/>
          <w:szCs w:val="22"/>
          <w:vertAlign w:val="superscript"/>
        </w:rPr>
        <w:t>-21</w:t>
      </w:r>
      <w:r>
        <w:rPr>
          <w:rFonts w:ascii="HY신명조" w:eastAsia="HY신명조"/>
          <w:iCs/>
          <w:sz w:val="22"/>
          <w:szCs w:val="22"/>
        </w:rPr>
        <w:t>cm</w:t>
      </w:r>
      <w:proofErr w:type="gramStart"/>
      <w:r w:rsidRPr="0049023A">
        <w:rPr>
          <w:rFonts w:ascii="HY신명조" w:eastAsia="HY신명조"/>
          <w:iCs/>
          <w:sz w:val="22"/>
          <w:szCs w:val="22"/>
          <w:vertAlign w:val="superscript"/>
        </w:rPr>
        <w:t>2</w:t>
      </w:r>
      <w:r>
        <w:rPr>
          <w:rFonts w:ascii="HY신명조" w:eastAsia="HY신명조"/>
          <w:iCs/>
          <w:sz w:val="22"/>
          <w:szCs w:val="22"/>
        </w:rPr>
        <w:t xml:space="preserve"> </w:t>
      </w:r>
      <w:r>
        <w:rPr>
          <w:rFonts w:ascii="HY신명조" w:eastAsia="HY신명조" w:hint="eastAsia"/>
          <w:iCs/>
          <w:sz w:val="22"/>
          <w:szCs w:val="22"/>
        </w:rPr>
        <w:t>까지</w:t>
      </w:r>
      <w:proofErr w:type="gramEnd"/>
      <w:r>
        <w:rPr>
          <w:rFonts w:ascii="HY신명조" w:eastAsia="HY신명조" w:hint="eastAsia"/>
          <w:iCs/>
          <w:sz w:val="22"/>
          <w:szCs w:val="22"/>
        </w:rPr>
        <w:t xml:space="preserve"> 큰 범위 내에서 바꾸었지만,</w:t>
      </w:r>
      <w:r>
        <w:rPr>
          <w:rFonts w:ascii="HY신명조" w:eastAsia="HY신명조"/>
          <w:iCs/>
          <w:sz w:val="22"/>
          <w:szCs w:val="22"/>
        </w:rPr>
        <w:t xml:space="preserve"> </w:t>
      </w:r>
      <w:r>
        <w:rPr>
          <w:rFonts w:ascii="HY신명조" w:eastAsia="HY신명조" w:hint="eastAsia"/>
          <w:iCs/>
          <w:sz w:val="22"/>
          <w:szCs w:val="22"/>
        </w:rPr>
        <w:t>전체 전하 중심 이동의 시상수에 크게 영향을 미치지 못</w:t>
      </w:r>
      <w:r w:rsidR="00A4309B">
        <w:rPr>
          <w:rFonts w:ascii="HY신명조" w:eastAsia="HY신명조" w:hint="eastAsia"/>
          <w:iCs/>
          <w:sz w:val="22"/>
          <w:szCs w:val="22"/>
        </w:rPr>
        <w:t>하였다.</w:t>
      </w:r>
      <w:r w:rsidR="00A4309B">
        <w:rPr>
          <w:rFonts w:ascii="HY신명조" w:eastAsia="HY신명조"/>
          <w:iCs/>
          <w:sz w:val="22"/>
          <w:szCs w:val="22"/>
        </w:rPr>
        <w:t xml:space="preserve"> </w:t>
      </w:r>
      <w:r w:rsidR="00677E9C">
        <w:rPr>
          <w:rFonts w:ascii="HY신명조" w:eastAsia="HY신명조" w:hint="eastAsia"/>
          <w:iCs/>
          <w:sz w:val="22"/>
          <w:szCs w:val="22"/>
        </w:rPr>
        <w:t xml:space="preserve">이를 통해 </w:t>
      </w:r>
      <w:proofErr w:type="spellStart"/>
      <w:r w:rsidR="00677E9C">
        <w:rPr>
          <w:rFonts w:ascii="HY신명조" w:eastAsia="HY신명조" w:hint="eastAsia"/>
          <w:iCs/>
          <w:sz w:val="22"/>
          <w:szCs w:val="22"/>
        </w:rPr>
        <w:t>수직전하재분포의</w:t>
      </w:r>
      <w:proofErr w:type="spellEnd"/>
      <w:r w:rsidR="00677E9C">
        <w:rPr>
          <w:rFonts w:ascii="HY신명조" w:eastAsia="HY신명조" w:hint="eastAsia"/>
          <w:iCs/>
          <w:sz w:val="22"/>
          <w:szCs w:val="22"/>
        </w:rPr>
        <w:t xml:space="preserve"> 시상수는 전자이동도,</w:t>
      </w:r>
      <w:r w:rsidR="00677E9C">
        <w:rPr>
          <w:rFonts w:ascii="HY신명조" w:eastAsia="HY신명조"/>
          <w:iCs/>
          <w:sz w:val="22"/>
          <w:szCs w:val="22"/>
        </w:rPr>
        <w:t xml:space="preserve"> </w:t>
      </w:r>
      <w:r w:rsidR="00677E9C">
        <w:rPr>
          <w:rFonts w:ascii="HY신명조" w:eastAsia="HY신명조" w:hint="eastAsia"/>
          <w:iCs/>
          <w:sz w:val="22"/>
          <w:szCs w:val="22"/>
        </w:rPr>
        <w:t xml:space="preserve">그리고 전하 중심의 </w:t>
      </w:r>
      <w:proofErr w:type="spellStart"/>
      <w:r w:rsidR="00677E9C">
        <w:rPr>
          <w:rFonts w:ascii="HY신명조" w:eastAsia="HY신명조" w:hint="eastAsia"/>
          <w:iCs/>
          <w:sz w:val="22"/>
          <w:szCs w:val="22"/>
        </w:rPr>
        <w:t>이동량인</w:t>
      </w:r>
      <w:proofErr w:type="spellEnd"/>
      <w:r w:rsidR="00677E9C">
        <w:rPr>
          <w:rFonts w:ascii="HY신명조" w:eastAsia="HY신명조" w:hint="eastAsia"/>
          <w:iCs/>
          <w:sz w:val="22"/>
          <w:szCs w:val="22"/>
        </w:rPr>
        <w:t xml:space="preserve"> </w:t>
      </w:r>
      <w:r w:rsidR="00677E9C">
        <w:rPr>
          <w:rFonts w:ascii="HY신명조" w:eastAsia="HY신명조"/>
          <w:iCs/>
          <w:sz w:val="22"/>
          <w:szCs w:val="22"/>
        </w:rPr>
        <w:t>r</w:t>
      </w:r>
      <w:r w:rsidR="00677E9C" w:rsidRPr="00110DFB">
        <w:rPr>
          <w:rFonts w:ascii="HY신명조" w:eastAsia="HY신명조"/>
          <w:iCs/>
          <w:sz w:val="22"/>
          <w:szCs w:val="22"/>
          <w:vertAlign w:val="subscript"/>
        </w:rPr>
        <w:t>f</w:t>
      </w:r>
      <w:r w:rsidR="00677E9C">
        <w:rPr>
          <w:rFonts w:ascii="HY신명조" w:eastAsia="HY신명조" w:hint="eastAsia"/>
          <w:iCs/>
          <w:sz w:val="22"/>
          <w:szCs w:val="22"/>
        </w:rPr>
        <w:t>에 의해 결정됨을 확인할 수 있고,</w:t>
      </w:r>
      <w:r w:rsidR="00677E9C">
        <w:rPr>
          <w:rFonts w:ascii="HY신명조" w:eastAsia="HY신명조"/>
          <w:iCs/>
          <w:sz w:val="22"/>
          <w:szCs w:val="22"/>
        </w:rPr>
        <w:t xml:space="preserve"> </w:t>
      </w:r>
      <w:r w:rsidR="00677E9C">
        <w:rPr>
          <w:rFonts w:ascii="HY신명조" w:eastAsia="HY신명조" w:hint="eastAsia"/>
          <w:iCs/>
          <w:sz w:val="22"/>
          <w:szCs w:val="22"/>
        </w:rPr>
        <w:t>다음 식으로 표현할 수 있다</w:t>
      </w:r>
      <w:r w:rsidR="00AE03C9">
        <w:rPr>
          <w:rFonts w:ascii="HY신명조" w:eastAsia="HY신명조"/>
          <w:iCs/>
          <w:sz w:val="22"/>
          <w:szCs w:val="22"/>
        </w:rPr>
        <w:t>.</w:t>
      </w:r>
    </w:p>
    <w:p w14:paraId="4D21E039" w14:textId="77777777" w:rsidR="00AE03C9" w:rsidRPr="00677E9C" w:rsidRDefault="00AE03C9" w:rsidP="00AE03C9">
      <w:pPr>
        <w:widowControl/>
        <w:wordWrap/>
        <w:autoSpaceDE/>
        <w:autoSpaceDN/>
        <w:spacing w:line="600" w:lineRule="auto"/>
        <w:ind w:firstLineChars="100" w:firstLine="220"/>
        <w:rPr>
          <w:rFonts w:ascii="HY신명조" w:eastAsia="HY신명조"/>
          <w:iCs/>
          <w:sz w:val="22"/>
          <w:szCs w:val="22"/>
        </w:rPr>
      </w:pPr>
    </w:p>
    <w:p w14:paraId="08045D5D" w14:textId="3BB27218" w:rsidR="00D6638D" w:rsidRPr="00D6638D" w:rsidRDefault="00D6638D" w:rsidP="00D6638D">
      <w:pPr>
        <w:widowControl/>
        <w:wordWrap/>
        <w:autoSpaceDE/>
        <w:autoSpaceDN/>
        <w:spacing w:line="600" w:lineRule="auto"/>
        <w:ind w:firstLine="221"/>
        <w:rPr>
          <w:rFonts w:ascii="HY신명조" w:eastAsia="HY신명조"/>
          <w:iCs/>
          <w:sz w:val="22"/>
          <w:szCs w:val="22"/>
        </w:rPr>
      </w:pPr>
      <m:oMathPara>
        <m:oMathParaPr>
          <m:jc m:val="right"/>
        </m:oMathParaPr>
        <m:oMath>
          <m:r>
            <w:rPr>
              <w:rFonts w:ascii="Cambria Math" w:eastAsia="HY신명조" w:hAnsi="Cambria Math"/>
              <w:sz w:val="22"/>
              <w:szCs w:val="22"/>
            </w:rPr>
            <m:t>τ=</m:t>
          </m:r>
          <m:sSub>
            <m:sSubPr>
              <m:ctrlPr>
                <w:rPr>
                  <w:rFonts w:ascii="Cambria Math" w:eastAsia="HY신명조" w:hAnsi="Cambria Math"/>
                  <w:bCs/>
                  <w:i/>
                  <w:iCs/>
                  <w:sz w:val="22"/>
                  <w:szCs w:val="22"/>
                </w:rPr>
              </m:ctrlPr>
            </m:sSubPr>
            <m:e>
              <m:r>
                <w:rPr>
                  <w:rFonts w:ascii="Cambria Math" w:eastAsia="HY신명조" w:hAnsi="Cambria Math"/>
                  <w:sz w:val="22"/>
                  <w:szCs w:val="22"/>
                </w:rPr>
                <m:t>τ</m:t>
              </m:r>
            </m:e>
            <m:sub>
              <m:r>
                <w:rPr>
                  <w:rFonts w:ascii="Cambria Math" w:eastAsia="HY신명조" w:hAnsi="Cambria Math"/>
                  <w:sz w:val="22"/>
                  <w:szCs w:val="22"/>
                </w:rPr>
                <m:t>0</m:t>
              </m:r>
            </m:sub>
          </m:sSub>
          <m:r>
            <w:rPr>
              <w:rFonts w:ascii="Cambria Math" w:eastAsia="HY신명조" w:hAnsi="Cambria Math"/>
              <w:sz w:val="22"/>
              <w:szCs w:val="22"/>
            </w:rPr>
            <m:t>∙</m:t>
          </m:r>
          <m:f>
            <m:fPr>
              <m:ctrlPr>
                <w:rPr>
                  <w:rFonts w:ascii="Cambria Math" w:eastAsia="HY신명조" w:hAnsi="Cambria Math"/>
                  <w:i/>
                  <w:sz w:val="22"/>
                  <w:szCs w:val="22"/>
                </w:rPr>
              </m:ctrlPr>
            </m:fPr>
            <m:num>
              <m:sSub>
                <m:sSubPr>
                  <m:ctrlPr>
                    <w:rPr>
                      <w:rFonts w:ascii="Cambria Math" w:eastAsia="HY신명조" w:hAnsi="Cambria Math"/>
                      <w:bCs/>
                      <w:i/>
                      <w:iCs/>
                      <w:sz w:val="22"/>
                      <w:szCs w:val="22"/>
                    </w:rPr>
                  </m:ctrlPr>
                </m:sSubPr>
                <m:e>
                  <m:r>
                    <w:rPr>
                      <w:rFonts w:ascii="Cambria Math" w:eastAsia="HY신명조" w:hAnsi="Cambria Math"/>
                      <w:sz w:val="22"/>
                      <w:szCs w:val="22"/>
                    </w:rPr>
                    <m:t>r</m:t>
                  </m:r>
                  <m:ctrlPr>
                    <w:rPr>
                      <w:rFonts w:ascii="Cambria Math" w:eastAsia="HY신명조" w:hAnsi="Cambria Math"/>
                      <w:i/>
                      <w:sz w:val="22"/>
                      <w:szCs w:val="22"/>
                    </w:rPr>
                  </m:ctrlPr>
                </m:e>
                <m:sub>
                  <m:r>
                    <w:rPr>
                      <w:rFonts w:ascii="Cambria Math" w:eastAsia="HY신명조" w:hAnsi="Cambria Math"/>
                      <w:sz w:val="22"/>
                      <w:szCs w:val="22"/>
                    </w:rPr>
                    <m:t>f</m:t>
                  </m:r>
                </m:sub>
              </m:sSub>
            </m:num>
            <m:den>
              <m:r>
                <w:rPr>
                  <w:rFonts w:ascii="Cambria Math" w:eastAsia="HY신명조" w:hAnsi="Cambria Math"/>
                  <w:sz w:val="22"/>
                  <w:szCs w:val="22"/>
                </w:rPr>
                <m:t>μ</m:t>
              </m:r>
            </m:den>
          </m:f>
          <m:r>
            <w:rPr>
              <w:rFonts w:ascii="Cambria Math" w:eastAsia="HY신명조" w:hAnsi="Cambria Math"/>
              <w:sz w:val="22"/>
              <w:szCs w:val="22"/>
            </w:rPr>
            <m:t xml:space="preserve">                                                     (22)</m:t>
          </m:r>
        </m:oMath>
      </m:oMathPara>
    </w:p>
    <w:p w14:paraId="48F982FC" w14:textId="77777777" w:rsidR="00D6638D" w:rsidRPr="00D6638D" w:rsidRDefault="00D6638D" w:rsidP="00D6638D">
      <w:pPr>
        <w:widowControl/>
        <w:wordWrap/>
        <w:autoSpaceDE/>
        <w:autoSpaceDN/>
        <w:spacing w:line="600" w:lineRule="auto"/>
        <w:ind w:firstLine="221"/>
        <w:rPr>
          <w:rFonts w:ascii="HY신명조" w:eastAsia="HY신명조"/>
          <w:iCs/>
          <w:sz w:val="22"/>
          <w:szCs w:val="22"/>
        </w:rPr>
      </w:pPr>
    </w:p>
    <w:p w14:paraId="59FB041A" w14:textId="05B19329" w:rsidR="00D6638D" w:rsidRDefault="00D6638D" w:rsidP="00D6638D">
      <w:pPr>
        <w:widowControl/>
        <w:wordWrap/>
        <w:autoSpaceDE/>
        <w:autoSpaceDN/>
        <w:spacing w:line="600" w:lineRule="auto"/>
        <w:ind w:firstLine="221"/>
        <w:rPr>
          <w:rFonts w:ascii="HY신명조" w:eastAsia="HY신명조"/>
          <w:iCs/>
          <w:sz w:val="22"/>
          <w:szCs w:val="22"/>
        </w:rPr>
      </w:pPr>
      <m:oMath>
        <m:r>
          <w:rPr>
            <w:rFonts w:ascii="Cambria Math" w:eastAsia="HY신명조" w:hAnsi="Cambria Math"/>
            <w:sz w:val="22"/>
            <w:szCs w:val="22"/>
          </w:rPr>
          <m:t>β</m:t>
        </m:r>
      </m:oMath>
      <w:r>
        <w:rPr>
          <w:rFonts w:ascii="HY신명조" w:eastAsia="HY신명조" w:hint="eastAsia"/>
          <w:iCs/>
          <w:sz w:val="22"/>
          <w:szCs w:val="22"/>
        </w:rPr>
        <w:t xml:space="preserve">는 </w:t>
      </w:r>
      <w:r w:rsidR="00BE5615">
        <w:rPr>
          <w:rFonts w:ascii="HY신명조" w:eastAsia="HY신명조" w:hint="eastAsia"/>
          <w:iCs/>
          <w:sz w:val="22"/>
          <w:szCs w:val="22"/>
        </w:rPr>
        <w:t>전자의 이동의 분산에 따라 결정되는 값이다.</w:t>
      </w:r>
      <w:r w:rsidR="00BE5615">
        <w:rPr>
          <w:rFonts w:ascii="HY신명조" w:eastAsia="HY신명조"/>
          <w:iCs/>
          <w:sz w:val="22"/>
          <w:szCs w:val="22"/>
        </w:rPr>
        <w:t xml:space="preserve"> </w:t>
      </w:r>
      <w:r w:rsidR="00BE5615">
        <w:rPr>
          <w:rFonts w:ascii="HY신명조" w:eastAsia="HY신명조" w:hint="eastAsia"/>
          <w:iCs/>
          <w:sz w:val="22"/>
          <w:szCs w:val="22"/>
        </w:rPr>
        <w:t xml:space="preserve">전자들이 한 번에 이동하며 전하 중심을 움직이면 </w:t>
      </w:r>
      <w:r w:rsidR="00BE5615">
        <w:rPr>
          <w:rFonts w:ascii="HY신명조" w:eastAsia="HY신명조"/>
          <w:iCs/>
          <w:sz w:val="22"/>
          <w:szCs w:val="22"/>
        </w:rPr>
        <w:t>1</w:t>
      </w:r>
      <w:r w:rsidR="00BE5615">
        <w:rPr>
          <w:rFonts w:ascii="HY신명조" w:eastAsia="HY신명조" w:hint="eastAsia"/>
          <w:iCs/>
          <w:sz w:val="22"/>
          <w:szCs w:val="22"/>
        </w:rPr>
        <w:t>에 가까운 값을,</w:t>
      </w:r>
      <w:r w:rsidR="00BE5615">
        <w:rPr>
          <w:rFonts w:ascii="HY신명조" w:eastAsia="HY신명조"/>
          <w:iCs/>
          <w:sz w:val="22"/>
          <w:szCs w:val="22"/>
        </w:rPr>
        <w:t xml:space="preserve"> </w:t>
      </w:r>
      <w:r w:rsidR="00BE5615">
        <w:rPr>
          <w:rFonts w:ascii="HY신명조" w:eastAsia="HY신명조" w:hint="eastAsia"/>
          <w:iCs/>
          <w:sz w:val="22"/>
          <w:szCs w:val="22"/>
        </w:rPr>
        <w:t xml:space="preserve">반대의 경우에는 </w:t>
      </w:r>
      <w:r w:rsidR="00BE5615">
        <w:rPr>
          <w:rFonts w:ascii="HY신명조" w:eastAsia="HY신명조"/>
          <w:iCs/>
          <w:sz w:val="22"/>
          <w:szCs w:val="22"/>
        </w:rPr>
        <w:t>0</w:t>
      </w:r>
      <w:r w:rsidR="00BE5615">
        <w:rPr>
          <w:rFonts w:ascii="HY신명조" w:eastAsia="HY신명조" w:hint="eastAsia"/>
          <w:iCs/>
          <w:sz w:val="22"/>
          <w:szCs w:val="22"/>
        </w:rPr>
        <w:t>에 가까운 값을 갖는다.</w:t>
      </w:r>
      <w:r w:rsidR="00BE5615">
        <w:rPr>
          <w:rFonts w:ascii="HY신명조" w:eastAsia="HY신명조"/>
          <w:iCs/>
          <w:sz w:val="22"/>
          <w:szCs w:val="22"/>
        </w:rPr>
        <w:t xml:space="preserve"> </w:t>
      </w:r>
      <w:r w:rsidR="003A3DA7">
        <w:rPr>
          <w:rFonts w:ascii="HY신명조" w:eastAsia="HY신명조" w:hint="eastAsia"/>
          <w:iCs/>
          <w:sz w:val="22"/>
          <w:szCs w:val="22"/>
        </w:rPr>
        <w:t xml:space="preserve">이때 </w:t>
      </w:r>
      <w:r w:rsidR="00ED4A07">
        <w:rPr>
          <w:rFonts w:ascii="HY신명조" w:eastAsia="HY신명조" w:hint="eastAsia"/>
          <w:iCs/>
          <w:sz w:val="22"/>
          <w:szCs w:val="22"/>
        </w:rPr>
        <w:t xml:space="preserve">이동에 참여하는 전자의 양이 많아지면 그에 따른 분산도 커지게 </w:t>
      </w:r>
      <w:r w:rsidR="00657024">
        <w:rPr>
          <w:rFonts w:ascii="HY신명조" w:eastAsia="HY신명조" w:hint="eastAsia"/>
          <w:iCs/>
          <w:sz w:val="22"/>
          <w:szCs w:val="22"/>
        </w:rPr>
        <w:t>된다.</w:t>
      </w:r>
      <w:r w:rsidR="00657024">
        <w:rPr>
          <w:rFonts w:ascii="HY신명조" w:eastAsia="HY신명조"/>
          <w:iCs/>
          <w:sz w:val="22"/>
          <w:szCs w:val="22"/>
        </w:rPr>
        <w:t xml:space="preserve"> </w:t>
      </w:r>
      <m:oMath>
        <m:r>
          <w:rPr>
            <w:rFonts w:ascii="Cambria Math" w:eastAsia="HY신명조" w:hAnsi="Cambria Math"/>
            <w:sz w:val="22"/>
            <w:szCs w:val="22"/>
          </w:rPr>
          <m:t>β</m:t>
        </m:r>
      </m:oMath>
      <w:r w:rsidR="00744996">
        <w:rPr>
          <w:rFonts w:ascii="HY신명조" w:eastAsia="HY신명조" w:hint="eastAsia"/>
          <w:sz w:val="22"/>
          <w:szCs w:val="22"/>
        </w:rPr>
        <w:t xml:space="preserve"> 또한 </w:t>
      </w:r>
      <w:r w:rsidR="00744996">
        <w:rPr>
          <w:rFonts w:ascii="HY신명조" w:eastAsia="HY신명조"/>
          <w:sz w:val="22"/>
          <w:szCs w:val="22"/>
        </w:rPr>
        <w:t>r</w:t>
      </w:r>
      <w:r w:rsidR="00744996" w:rsidRPr="00744996">
        <w:rPr>
          <w:rFonts w:ascii="HY신명조" w:eastAsia="HY신명조"/>
          <w:sz w:val="22"/>
          <w:szCs w:val="22"/>
          <w:vertAlign w:val="subscript"/>
        </w:rPr>
        <w:t>f</w:t>
      </w:r>
      <w:r w:rsidR="00744996">
        <w:rPr>
          <w:rFonts w:ascii="HY신명조" w:eastAsia="HY신명조" w:hint="eastAsia"/>
          <w:sz w:val="22"/>
          <w:szCs w:val="22"/>
        </w:rPr>
        <w:t>에 대해 나타낼 수 있으며,</w:t>
      </w:r>
      <w:r w:rsidR="00744996">
        <w:rPr>
          <w:rFonts w:ascii="HY신명조" w:eastAsia="HY신명조"/>
          <w:sz w:val="22"/>
          <w:szCs w:val="22"/>
        </w:rPr>
        <w:t xml:space="preserve"> </w:t>
      </w:r>
      <w:r w:rsidR="00744996">
        <w:rPr>
          <w:rFonts w:ascii="HY신명조" w:eastAsia="HY신명조" w:hint="eastAsia"/>
          <w:sz w:val="22"/>
          <w:szCs w:val="22"/>
        </w:rPr>
        <w:t>조건들을 만족하는</w:t>
      </w:r>
      <w:r w:rsidR="00744996">
        <w:rPr>
          <w:rFonts w:ascii="HY신명조" w:eastAsia="HY신명조"/>
          <w:sz w:val="22"/>
          <w:szCs w:val="22"/>
        </w:rPr>
        <w:t xml:space="preserve"> </w:t>
      </w:r>
      <w:r w:rsidR="00744996">
        <w:rPr>
          <w:rFonts w:ascii="HY신명조" w:eastAsia="HY신명조" w:hint="eastAsia"/>
          <w:sz w:val="22"/>
          <w:szCs w:val="22"/>
        </w:rPr>
        <w:t>수식으로 나타내면 다음과 같다.</w:t>
      </w:r>
    </w:p>
    <w:p w14:paraId="2BDDD438" w14:textId="78233EBC" w:rsidR="00D6638D" w:rsidRDefault="00D6638D" w:rsidP="00D6638D">
      <w:pPr>
        <w:widowControl/>
        <w:wordWrap/>
        <w:autoSpaceDE/>
        <w:autoSpaceDN/>
        <w:spacing w:line="600" w:lineRule="auto"/>
        <w:ind w:firstLine="221"/>
        <w:rPr>
          <w:rFonts w:ascii="HY신명조" w:eastAsia="HY신명조"/>
          <w:iCs/>
          <w:sz w:val="22"/>
          <w:szCs w:val="22"/>
        </w:rPr>
      </w:pPr>
    </w:p>
    <w:p w14:paraId="7B2A9CB1" w14:textId="2C859EE9" w:rsidR="00D6638D" w:rsidRPr="00D6638D" w:rsidRDefault="00D6638D" w:rsidP="00D6638D">
      <w:pPr>
        <w:widowControl/>
        <w:wordWrap/>
        <w:autoSpaceDE/>
        <w:autoSpaceDN/>
        <w:spacing w:line="600" w:lineRule="auto"/>
        <w:ind w:firstLine="221"/>
        <w:rPr>
          <w:rFonts w:ascii="HY신명조" w:eastAsia="HY신명조"/>
          <w:iCs/>
          <w:sz w:val="22"/>
          <w:szCs w:val="22"/>
        </w:rPr>
      </w:pPr>
      <m:oMathPara>
        <m:oMathParaPr>
          <m:jc m:val="right"/>
        </m:oMathParaPr>
        <m:oMath>
          <m:r>
            <w:rPr>
              <w:rFonts w:ascii="Cambria Math" w:eastAsia="HY신명조" w:hAnsi="Cambria Math"/>
              <w:sz w:val="22"/>
              <w:szCs w:val="22"/>
            </w:rPr>
            <m:t>β=</m:t>
          </m:r>
          <m:f>
            <m:fPr>
              <m:ctrlPr>
                <w:rPr>
                  <w:rFonts w:ascii="Cambria Math" w:eastAsia="HY신명조" w:hAnsi="Cambria Math"/>
                  <w:bCs/>
                  <w:i/>
                  <w:iCs/>
                  <w:sz w:val="22"/>
                  <w:szCs w:val="22"/>
                </w:rPr>
              </m:ctrlPr>
            </m:fPr>
            <m:num>
              <m:r>
                <w:rPr>
                  <w:rFonts w:ascii="Cambria Math" w:eastAsia="HY신명조" w:hAnsi="Cambria Math"/>
                  <w:sz w:val="22"/>
                  <w:szCs w:val="22"/>
                </w:rPr>
                <m:t>1</m:t>
              </m:r>
            </m:num>
            <m:den>
              <m:r>
                <w:rPr>
                  <w:rFonts w:ascii="Cambria Math" w:eastAsia="HY신명조" w:hAnsi="Cambria Math"/>
                  <w:sz w:val="22"/>
                  <w:szCs w:val="22"/>
                </w:rPr>
                <m:t>1+p∙</m:t>
              </m:r>
              <m:sSubSup>
                <m:sSubSupPr>
                  <m:ctrlPr>
                    <w:rPr>
                      <w:rFonts w:ascii="Cambria Math" w:eastAsia="HY신명조" w:hAnsi="Cambria Math"/>
                      <w:bCs/>
                      <w:i/>
                      <w:iCs/>
                      <w:sz w:val="22"/>
                      <w:szCs w:val="22"/>
                    </w:rPr>
                  </m:ctrlPr>
                </m:sSubSupPr>
                <m:e>
                  <m:r>
                    <w:rPr>
                      <w:rFonts w:ascii="Cambria Math" w:eastAsia="HY신명조" w:hAnsi="Cambria Math"/>
                      <w:sz w:val="22"/>
                      <w:szCs w:val="22"/>
                    </w:rPr>
                    <m:t>r</m:t>
                  </m:r>
                </m:e>
                <m:sub>
                  <m:r>
                    <w:rPr>
                      <w:rFonts w:ascii="Cambria Math" w:eastAsia="HY신명조" w:hAnsi="Cambria Math"/>
                      <w:sz w:val="22"/>
                      <w:szCs w:val="22"/>
                    </w:rPr>
                    <m:t>f</m:t>
                  </m:r>
                </m:sub>
                <m:sup>
                  <m:r>
                    <w:rPr>
                      <w:rFonts w:ascii="Cambria Math" w:eastAsia="HY신명조" w:hAnsi="Cambria Math"/>
                      <w:sz w:val="22"/>
                      <w:szCs w:val="22"/>
                    </w:rPr>
                    <m:t>q</m:t>
                  </m:r>
                </m:sup>
              </m:sSubSup>
            </m:den>
          </m:f>
          <m:r>
            <w:rPr>
              <w:rFonts w:ascii="Cambria Math" w:eastAsia="HY신명조" w:hAnsi="Cambria Math"/>
              <w:sz w:val="22"/>
              <w:szCs w:val="22"/>
            </w:rPr>
            <m:t xml:space="preserve">                                                    (23)</m:t>
          </m:r>
        </m:oMath>
      </m:oMathPara>
    </w:p>
    <w:p w14:paraId="6398D544" w14:textId="78F134FC" w:rsidR="00D6638D" w:rsidRDefault="00D6638D" w:rsidP="00D6638D">
      <w:pPr>
        <w:widowControl/>
        <w:wordWrap/>
        <w:autoSpaceDE/>
        <w:autoSpaceDN/>
        <w:spacing w:line="600" w:lineRule="auto"/>
        <w:ind w:firstLine="221"/>
        <w:rPr>
          <w:rFonts w:ascii="HY신명조" w:eastAsia="HY신명조"/>
          <w:iCs/>
          <w:sz w:val="22"/>
          <w:szCs w:val="22"/>
        </w:rPr>
      </w:pPr>
    </w:p>
    <w:p w14:paraId="588A91A2" w14:textId="652B2F91" w:rsidR="00D6638D" w:rsidRDefault="004A6848" w:rsidP="00D6638D">
      <w:pPr>
        <w:widowControl/>
        <w:wordWrap/>
        <w:autoSpaceDE/>
        <w:autoSpaceDN/>
        <w:spacing w:line="600" w:lineRule="auto"/>
        <w:ind w:firstLine="221"/>
        <w:rPr>
          <w:rFonts w:ascii="HY신명조" w:eastAsia="HY신명조"/>
          <w:iCs/>
          <w:sz w:val="22"/>
          <w:szCs w:val="22"/>
        </w:rPr>
      </w:pPr>
      <w:r>
        <w:rPr>
          <w:rFonts w:ascii="HY신명조" w:eastAsia="HY신명조" w:hint="eastAsia"/>
          <w:iCs/>
          <w:sz w:val="22"/>
          <w:szCs w:val="22"/>
        </w:rPr>
        <w:lastRenderedPageBreak/>
        <w:t xml:space="preserve">최종적으로 </w:t>
      </w:r>
      <w:r>
        <w:rPr>
          <w:rFonts w:ascii="HY신명조" w:eastAsia="HY신명조"/>
          <w:iCs/>
          <w:sz w:val="22"/>
          <w:szCs w:val="22"/>
        </w:rPr>
        <w:t>SEF</w:t>
      </w:r>
      <w:r>
        <w:rPr>
          <w:rFonts w:ascii="HY신명조" w:eastAsia="HY신명조" w:hint="eastAsia"/>
          <w:iCs/>
          <w:sz w:val="22"/>
          <w:szCs w:val="22"/>
        </w:rPr>
        <w:t>의 세 파라미터를 위와 같이 모델링하였다</w:t>
      </w:r>
      <w:r>
        <w:rPr>
          <w:rFonts w:ascii="HY신명조" w:eastAsia="HY신명조"/>
          <w:iCs/>
          <w:sz w:val="22"/>
          <w:szCs w:val="22"/>
        </w:rPr>
        <w:t xml:space="preserve">. </w:t>
      </w:r>
      <w:r>
        <w:rPr>
          <w:rFonts w:ascii="HY신명조" w:eastAsia="HY신명조" w:hint="eastAsia"/>
          <w:iCs/>
          <w:sz w:val="22"/>
          <w:szCs w:val="22"/>
        </w:rPr>
        <w:t xml:space="preserve">다음 절에서는 구조 파라미터를 바꿔가며 </w:t>
      </w:r>
      <w:proofErr w:type="spellStart"/>
      <w:r>
        <w:rPr>
          <w:rFonts w:ascii="HY신명조" w:eastAsia="HY신명조" w:hint="eastAsia"/>
          <w:iCs/>
          <w:sz w:val="22"/>
          <w:szCs w:val="22"/>
        </w:rPr>
        <w:t>수직전하재분포</w:t>
      </w:r>
      <w:proofErr w:type="spellEnd"/>
      <w:r>
        <w:rPr>
          <w:rFonts w:ascii="HY신명조" w:eastAsia="HY신명조" w:hint="eastAsia"/>
          <w:iCs/>
          <w:sz w:val="22"/>
          <w:szCs w:val="22"/>
        </w:rPr>
        <w:t xml:space="preserve"> 특성을 살펴보고,</w:t>
      </w:r>
      <w:r>
        <w:rPr>
          <w:rFonts w:ascii="HY신명조" w:eastAsia="HY신명조"/>
          <w:iCs/>
          <w:sz w:val="22"/>
          <w:szCs w:val="22"/>
        </w:rPr>
        <w:t xml:space="preserve"> </w:t>
      </w:r>
      <w:r>
        <w:rPr>
          <w:rFonts w:ascii="HY신명조" w:eastAsia="HY신명조" w:hint="eastAsia"/>
          <w:iCs/>
          <w:sz w:val="22"/>
          <w:szCs w:val="22"/>
        </w:rPr>
        <w:t xml:space="preserve">결과를 모델과 </w:t>
      </w:r>
      <w:r w:rsidR="00744996">
        <w:rPr>
          <w:rFonts w:ascii="HY신명조" w:eastAsia="HY신명조" w:hint="eastAsia"/>
          <w:iCs/>
          <w:sz w:val="22"/>
          <w:szCs w:val="22"/>
        </w:rPr>
        <w:t>비교하며</w:t>
      </w:r>
      <w:r>
        <w:rPr>
          <w:rFonts w:ascii="HY신명조" w:eastAsia="HY신명조" w:hint="eastAsia"/>
          <w:iCs/>
          <w:sz w:val="22"/>
          <w:szCs w:val="22"/>
        </w:rPr>
        <w:t xml:space="preserve"> 모델의 정합성을 검증하였다.</w:t>
      </w:r>
    </w:p>
    <w:p w14:paraId="375F0012" w14:textId="6F5DC22F" w:rsidR="00D6638D" w:rsidRDefault="00D6638D" w:rsidP="006D41CF">
      <w:pPr>
        <w:widowControl/>
        <w:wordWrap/>
        <w:autoSpaceDE/>
        <w:autoSpaceDN/>
        <w:spacing w:line="600" w:lineRule="auto"/>
        <w:ind w:firstLine="221"/>
        <w:rPr>
          <w:rFonts w:ascii="HY신명조" w:eastAsia="HY신명조"/>
          <w:iCs/>
          <w:sz w:val="22"/>
          <w:szCs w:val="22"/>
        </w:rPr>
      </w:pPr>
    </w:p>
    <w:p w14:paraId="7AEF7730" w14:textId="4FBC5EDA" w:rsidR="004A6848" w:rsidRDefault="004A6848" w:rsidP="006D41CF">
      <w:pPr>
        <w:widowControl/>
        <w:wordWrap/>
        <w:autoSpaceDE/>
        <w:autoSpaceDN/>
        <w:spacing w:line="600" w:lineRule="auto"/>
        <w:ind w:firstLine="221"/>
        <w:rPr>
          <w:rFonts w:ascii="HY신명조" w:eastAsia="HY신명조"/>
          <w:iCs/>
          <w:sz w:val="22"/>
          <w:szCs w:val="22"/>
        </w:rPr>
      </w:pPr>
    </w:p>
    <w:p w14:paraId="088FB920" w14:textId="0CBDB1A2" w:rsidR="004A6848" w:rsidRDefault="004A6848" w:rsidP="006D41CF">
      <w:pPr>
        <w:widowControl/>
        <w:wordWrap/>
        <w:autoSpaceDE/>
        <w:autoSpaceDN/>
        <w:spacing w:line="600" w:lineRule="auto"/>
        <w:ind w:firstLine="221"/>
        <w:rPr>
          <w:rFonts w:ascii="HY신명조" w:eastAsia="HY신명조"/>
          <w:iCs/>
          <w:sz w:val="22"/>
          <w:szCs w:val="22"/>
        </w:rPr>
      </w:pPr>
    </w:p>
    <w:p w14:paraId="64543F62" w14:textId="0F1080E6" w:rsidR="004A6848" w:rsidRDefault="004A6848" w:rsidP="006D41CF">
      <w:pPr>
        <w:widowControl/>
        <w:wordWrap/>
        <w:autoSpaceDE/>
        <w:autoSpaceDN/>
        <w:spacing w:line="600" w:lineRule="auto"/>
        <w:ind w:firstLine="221"/>
        <w:rPr>
          <w:rFonts w:ascii="HY신명조" w:eastAsia="HY신명조"/>
          <w:iCs/>
          <w:sz w:val="22"/>
          <w:szCs w:val="22"/>
        </w:rPr>
      </w:pPr>
    </w:p>
    <w:p w14:paraId="072DB96C" w14:textId="002F0AC0" w:rsidR="004A6848" w:rsidRDefault="004A6848" w:rsidP="006D41CF">
      <w:pPr>
        <w:widowControl/>
        <w:wordWrap/>
        <w:autoSpaceDE/>
        <w:autoSpaceDN/>
        <w:spacing w:line="600" w:lineRule="auto"/>
        <w:ind w:firstLine="221"/>
        <w:rPr>
          <w:rFonts w:ascii="HY신명조" w:eastAsia="HY신명조"/>
          <w:iCs/>
          <w:sz w:val="22"/>
          <w:szCs w:val="22"/>
        </w:rPr>
      </w:pPr>
    </w:p>
    <w:p w14:paraId="27BC292A" w14:textId="7883F9B0" w:rsidR="004A6848" w:rsidRDefault="004A6848" w:rsidP="006D41CF">
      <w:pPr>
        <w:widowControl/>
        <w:wordWrap/>
        <w:autoSpaceDE/>
        <w:autoSpaceDN/>
        <w:spacing w:line="600" w:lineRule="auto"/>
        <w:ind w:firstLine="221"/>
        <w:rPr>
          <w:rFonts w:ascii="HY신명조" w:eastAsia="HY신명조"/>
          <w:iCs/>
          <w:sz w:val="22"/>
          <w:szCs w:val="22"/>
        </w:rPr>
      </w:pPr>
    </w:p>
    <w:p w14:paraId="7A0EBD76" w14:textId="44CCB7A0" w:rsidR="004A6848" w:rsidRDefault="004A6848" w:rsidP="006D41CF">
      <w:pPr>
        <w:widowControl/>
        <w:wordWrap/>
        <w:autoSpaceDE/>
        <w:autoSpaceDN/>
        <w:spacing w:line="600" w:lineRule="auto"/>
        <w:ind w:firstLine="221"/>
        <w:rPr>
          <w:rFonts w:ascii="HY신명조" w:eastAsia="HY신명조"/>
          <w:iCs/>
          <w:sz w:val="22"/>
          <w:szCs w:val="22"/>
        </w:rPr>
      </w:pPr>
    </w:p>
    <w:p w14:paraId="7CAD48D1" w14:textId="1ECF7602" w:rsidR="00744996" w:rsidRDefault="00744996" w:rsidP="006D41CF">
      <w:pPr>
        <w:widowControl/>
        <w:wordWrap/>
        <w:autoSpaceDE/>
        <w:autoSpaceDN/>
        <w:spacing w:line="600" w:lineRule="auto"/>
        <w:ind w:firstLine="221"/>
        <w:rPr>
          <w:rFonts w:ascii="HY신명조" w:eastAsia="HY신명조"/>
          <w:iCs/>
          <w:sz w:val="22"/>
          <w:szCs w:val="22"/>
        </w:rPr>
      </w:pPr>
    </w:p>
    <w:p w14:paraId="17EEFCC7" w14:textId="46640DCC" w:rsidR="00744996" w:rsidRDefault="00744996" w:rsidP="006D41CF">
      <w:pPr>
        <w:widowControl/>
        <w:wordWrap/>
        <w:autoSpaceDE/>
        <w:autoSpaceDN/>
        <w:spacing w:line="600" w:lineRule="auto"/>
        <w:ind w:firstLine="221"/>
        <w:rPr>
          <w:rFonts w:ascii="HY신명조" w:eastAsia="HY신명조"/>
          <w:iCs/>
          <w:sz w:val="22"/>
          <w:szCs w:val="22"/>
        </w:rPr>
      </w:pPr>
    </w:p>
    <w:p w14:paraId="07722B19" w14:textId="77777777" w:rsidR="00744996" w:rsidRDefault="00744996" w:rsidP="006D41CF">
      <w:pPr>
        <w:widowControl/>
        <w:wordWrap/>
        <w:autoSpaceDE/>
        <w:autoSpaceDN/>
        <w:spacing w:line="600" w:lineRule="auto"/>
        <w:ind w:firstLine="221"/>
        <w:rPr>
          <w:rFonts w:ascii="HY신명조" w:eastAsia="HY신명조"/>
          <w:iCs/>
          <w:sz w:val="22"/>
          <w:szCs w:val="22"/>
        </w:rPr>
      </w:pPr>
    </w:p>
    <w:p w14:paraId="39C9A4A3" w14:textId="07BDCEFF" w:rsidR="004A6848" w:rsidRDefault="004A6848" w:rsidP="006D41CF">
      <w:pPr>
        <w:widowControl/>
        <w:wordWrap/>
        <w:autoSpaceDE/>
        <w:autoSpaceDN/>
        <w:spacing w:line="600" w:lineRule="auto"/>
        <w:ind w:firstLine="221"/>
        <w:rPr>
          <w:rFonts w:ascii="HY신명조" w:eastAsia="HY신명조"/>
          <w:iCs/>
          <w:sz w:val="22"/>
          <w:szCs w:val="22"/>
        </w:rPr>
      </w:pPr>
    </w:p>
    <w:p w14:paraId="17BAAE95" w14:textId="6FC84877" w:rsidR="004A6848" w:rsidRDefault="004A6848" w:rsidP="006D41CF">
      <w:pPr>
        <w:widowControl/>
        <w:wordWrap/>
        <w:autoSpaceDE/>
        <w:autoSpaceDN/>
        <w:spacing w:line="600" w:lineRule="auto"/>
        <w:ind w:firstLine="221"/>
        <w:rPr>
          <w:rFonts w:ascii="HY신명조" w:eastAsia="HY신명조"/>
          <w:iCs/>
          <w:sz w:val="22"/>
          <w:szCs w:val="22"/>
        </w:rPr>
      </w:pPr>
    </w:p>
    <w:p w14:paraId="7191023A" w14:textId="630F54CB" w:rsidR="004A6848" w:rsidRDefault="004A6848" w:rsidP="006D41CF">
      <w:pPr>
        <w:widowControl/>
        <w:wordWrap/>
        <w:autoSpaceDE/>
        <w:autoSpaceDN/>
        <w:spacing w:line="600" w:lineRule="auto"/>
        <w:ind w:firstLine="221"/>
        <w:rPr>
          <w:rFonts w:ascii="HY신명조" w:eastAsia="HY신명조"/>
          <w:iCs/>
          <w:sz w:val="22"/>
          <w:szCs w:val="22"/>
        </w:rPr>
      </w:pPr>
    </w:p>
    <w:p w14:paraId="5E34D4F9" w14:textId="2BDB3D82" w:rsidR="004A6848" w:rsidRDefault="004A6848" w:rsidP="006D41CF">
      <w:pPr>
        <w:widowControl/>
        <w:wordWrap/>
        <w:autoSpaceDE/>
        <w:autoSpaceDN/>
        <w:spacing w:line="600" w:lineRule="auto"/>
        <w:ind w:firstLine="221"/>
        <w:rPr>
          <w:rFonts w:ascii="HY신명조" w:eastAsia="HY신명조"/>
          <w:iCs/>
          <w:sz w:val="22"/>
          <w:szCs w:val="22"/>
        </w:rPr>
      </w:pPr>
    </w:p>
    <w:p w14:paraId="590C556A" w14:textId="6681DC51" w:rsidR="004A6848" w:rsidRDefault="004A6848" w:rsidP="004A6848">
      <w:pPr>
        <w:pStyle w:val="2"/>
        <w:rPr>
          <w:rFonts w:hAnsi="바탕" w:cs="바탕"/>
          <w:sz w:val="28"/>
          <w:szCs w:val="28"/>
        </w:rPr>
      </w:pPr>
      <w:proofErr w:type="gramStart"/>
      <w:r w:rsidRPr="00145CEA">
        <w:rPr>
          <w:rFonts w:hint="eastAsia"/>
          <w:sz w:val="28"/>
          <w:szCs w:val="28"/>
        </w:rPr>
        <w:lastRenderedPageBreak/>
        <w:t xml:space="preserve">제 </w:t>
      </w:r>
      <w:r>
        <w:rPr>
          <w:sz w:val="28"/>
          <w:szCs w:val="28"/>
        </w:rPr>
        <w:t>2</w:t>
      </w:r>
      <w:proofErr w:type="gramEnd"/>
      <w:r w:rsidRPr="00145CEA">
        <w:rPr>
          <w:rFonts w:hint="eastAsia"/>
          <w:sz w:val="28"/>
          <w:szCs w:val="28"/>
        </w:rPr>
        <w:t xml:space="preserve"> 절</w:t>
      </w:r>
      <w:r w:rsidRPr="00145CEA">
        <w:rPr>
          <w:rFonts w:hAnsi="바탕" w:cs="바탕" w:hint="eastAsia"/>
          <w:sz w:val="28"/>
          <w:szCs w:val="28"/>
        </w:rPr>
        <w:t xml:space="preserve"> </w:t>
      </w:r>
      <w:proofErr w:type="spellStart"/>
      <w:r>
        <w:rPr>
          <w:rFonts w:hAnsi="바탕" w:cs="바탕" w:hint="eastAsia"/>
          <w:sz w:val="28"/>
          <w:szCs w:val="28"/>
        </w:rPr>
        <w:t>구조파라미터에</w:t>
      </w:r>
      <w:proofErr w:type="spellEnd"/>
      <w:r>
        <w:rPr>
          <w:rFonts w:hAnsi="바탕" w:cs="바탕" w:hint="eastAsia"/>
          <w:sz w:val="28"/>
          <w:szCs w:val="28"/>
        </w:rPr>
        <w:t xml:space="preserve"> 따른 </w:t>
      </w:r>
      <w:proofErr w:type="spellStart"/>
      <w:r>
        <w:rPr>
          <w:rFonts w:hAnsi="바탕" w:cs="바탕" w:hint="eastAsia"/>
          <w:sz w:val="28"/>
          <w:szCs w:val="28"/>
        </w:rPr>
        <w:t>수직전하재분포</w:t>
      </w:r>
      <w:proofErr w:type="spellEnd"/>
      <w:r>
        <w:rPr>
          <w:rFonts w:hAnsi="바탕" w:cs="바탕" w:hint="eastAsia"/>
          <w:sz w:val="28"/>
          <w:szCs w:val="28"/>
        </w:rPr>
        <w:t xml:space="preserve"> 특성</w:t>
      </w:r>
    </w:p>
    <w:p w14:paraId="14D37108" w14:textId="0EA3FA5B" w:rsidR="004A6848" w:rsidRPr="004A6848" w:rsidRDefault="004A6848" w:rsidP="006D41CF">
      <w:pPr>
        <w:widowControl/>
        <w:wordWrap/>
        <w:autoSpaceDE/>
        <w:autoSpaceDN/>
        <w:spacing w:line="600" w:lineRule="auto"/>
        <w:ind w:firstLine="221"/>
        <w:rPr>
          <w:rFonts w:ascii="HY신명조" w:eastAsia="HY신명조"/>
          <w:iCs/>
          <w:sz w:val="22"/>
          <w:szCs w:val="22"/>
        </w:rPr>
      </w:pPr>
    </w:p>
    <w:p w14:paraId="7EA30311" w14:textId="24093315" w:rsidR="00457188" w:rsidRDefault="00FC4C8D" w:rsidP="00FC4C8D">
      <w:pPr>
        <w:widowControl/>
        <w:tabs>
          <w:tab w:val="left" w:pos="6687"/>
        </w:tabs>
        <w:wordWrap/>
        <w:autoSpaceDE/>
        <w:autoSpaceDN/>
        <w:spacing w:line="600" w:lineRule="auto"/>
        <w:rPr>
          <w:rFonts w:ascii="HY신명조" w:eastAsia="HY신명조"/>
          <w:iCs/>
          <w:sz w:val="22"/>
          <w:szCs w:val="22"/>
        </w:rPr>
      </w:pPr>
      <w:r w:rsidRPr="00FC4C8D">
        <w:rPr>
          <w:rFonts w:hint="eastAsia"/>
          <w:noProof/>
        </w:rPr>
        <w:drawing>
          <wp:inline distT="0" distB="0" distL="0" distR="0" wp14:anchorId="50371F48" wp14:editId="3C6BFE56">
            <wp:extent cx="2304000" cy="2269755"/>
            <wp:effectExtent l="0" t="0" r="1270" b="0"/>
            <wp:docPr id="156535119" name="그림 156535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304000" cy="2269755"/>
                    </a:xfrm>
                    <a:prstGeom prst="rect">
                      <a:avLst/>
                    </a:prstGeom>
                    <a:noFill/>
                    <a:ln>
                      <a:noFill/>
                    </a:ln>
                  </pic:spPr>
                </pic:pic>
              </a:graphicData>
            </a:graphic>
          </wp:inline>
        </w:drawing>
      </w:r>
      <w:r w:rsidRPr="00FC4C8D">
        <w:rPr>
          <w:rFonts w:ascii="HY신명조" w:eastAsia="HY신명조" w:hint="eastAsia"/>
          <w:iCs/>
          <w:sz w:val="22"/>
          <w:szCs w:val="22"/>
        </w:rPr>
        <w:t xml:space="preserve"> </w:t>
      </w:r>
      <w:r w:rsidRPr="00FC4C8D">
        <w:rPr>
          <w:rFonts w:hint="eastAsia"/>
          <w:noProof/>
        </w:rPr>
        <w:drawing>
          <wp:inline distT="0" distB="0" distL="0" distR="0" wp14:anchorId="228B2E02" wp14:editId="453D1293">
            <wp:extent cx="2304000" cy="2046308"/>
            <wp:effectExtent l="0" t="0" r="1270" b="0"/>
            <wp:docPr id="156535121" name="그림 156535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304000" cy="2046308"/>
                    </a:xfrm>
                    <a:prstGeom prst="rect">
                      <a:avLst/>
                    </a:prstGeom>
                    <a:noFill/>
                    <a:ln>
                      <a:noFill/>
                    </a:ln>
                  </pic:spPr>
                </pic:pic>
              </a:graphicData>
            </a:graphic>
          </wp:inline>
        </w:drawing>
      </w:r>
    </w:p>
    <w:p w14:paraId="0FF97DC8" w14:textId="3FB046F4" w:rsidR="00A705E4" w:rsidRDefault="00A705E4" w:rsidP="00FC4C8D">
      <w:pPr>
        <w:widowControl/>
        <w:tabs>
          <w:tab w:val="left" w:pos="6687"/>
        </w:tabs>
        <w:wordWrap/>
        <w:autoSpaceDE/>
        <w:autoSpaceDN/>
        <w:spacing w:line="600" w:lineRule="auto"/>
        <w:rPr>
          <w:rFonts w:ascii="HY신명조" w:eastAsia="HY신명조"/>
          <w:iCs/>
          <w:sz w:val="22"/>
          <w:szCs w:val="22"/>
        </w:rPr>
      </w:pPr>
      <w:r w:rsidRPr="00A705E4">
        <w:rPr>
          <w:rFonts w:hint="eastAsia"/>
          <w:noProof/>
        </w:rPr>
        <w:drawing>
          <wp:inline distT="0" distB="0" distL="0" distR="0" wp14:anchorId="37705647" wp14:editId="251250F0">
            <wp:extent cx="4680585" cy="3258703"/>
            <wp:effectExtent l="0" t="0" r="0" b="0"/>
            <wp:docPr id="156535122" name="그림 156535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680585" cy="3258703"/>
                    </a:xfrm>
                    <a:prstGeom prst="rect">
                      <a:avLst/>
                    </a:prstGeom>
                    <a:noFill/>
                    <a:ln>
                      <a:noFill/>
                    </a:ln>
                  </pic:spPr>
                </pic:pic>
              </a:graphicData>
            </a:graphic>
          </wp:inline>
        </w:drawing>
      </w:r>
    </w:p>
    <w:p w14:paraId="6E26438B" w14:textId="4DF1902E" w:rsidR="00FC4C8D" w:rsidRDefault="00FC4C8D" w:rsidP="00FC4C8D">
      <w:pPr>
        <w:widowControl/>
        <w:wordWrap/>
        <w:autoSpaceDE/>
        <w:autoSpaceDN/>
        <w:spacing w:line="360" w:lineRule="auto"/>
        <w:rPr>
          <w:rFonts w:ascii="HY신명조" w:eastAsia="HY신명조" w:hAnsi="HY신명조"/>
          <w:sz w:val="22"/>
          <w:szCs w:val="22"/>
        </w:rPr>
      </w:pPr>
      <w:r w:rsidRPr="00B0243B">
        <w:rPr>
          <w:rFonts w:ascii="HY신명조" w:eastAsia="HY신명조" w:hint="eastAsia"/>
          <w:b/>
          <w:bCs/>
          <w:sz w:val="22"/>
          <w:szCs w:val="22"/>
        </w:rPr>
        <w:t xml:space="preserve">그림 </w:t>
      </w:r>
      <w:r w:rsidR="00110DFB">
        <w:rPr>
          <w:rFonts w:ascii="HY신명조" w:eastAsia="HY신명조"/>
          <w:b/>
          <w:bCs/>
          <w:sz w:val="22"/>
          <w:szCs w:val="22"/>
        </w:rPr>
        <w:t>30</w:t>
      </w:r>
      <w:r w:rsidRPr="00B0243B">
        <w:rPr>
          <w:rFonts w:ascii="HY신명조" w:eastAsia="HY신명조" w:hint="eastAsia"/>
          <w:b/>
          <w:bCs/>
          <w:sz w:val="22"/>
          <w:szCs w:val="22"/>
        </w:rPr>
        <w:t>.</w:t>
      </w:r>
      <w:r>
        <w:rPr>
          <w:rFonts w:ascii="HY신명조" w:eastAsia="HY신명조"/>
          <w:sz w:val="22"/>
          <w:szCs w:val="22"/>
        </w:rPr>
        <w:t xml:space="preserve"> </w:t>
      </w:r>
      <w:proofErr w:type="spellStart"/>
      <w:r w:rsidR="00595A80">
        <w:rPr>
          <w:rFonts w:ascii="HY신명조" w:eastAsia="HY신명조" w:hint="eastAsia"/>
          <w:sz w:val="22"/>
          <w:szCs w:val="22"/>
        </w:rPr>
        <w:t>질화막</w:t>
      </w:r>
      <w:proofErr w:type="spellEnd"/>
      <w:r w:rsidR="00595A80">
        <w:rPr>
          <w:rFonts w:ascii="HY신명조" w:eastAsia="HY신명조" w:hint="eastAsia"/>
          <w:sz w:val="22"/>
          <w:szCs w:val="22"/>
        </w:rPr>
        <w:t xml:space="preserve"> 두께에 따른 </w:t>
      </w:r>
      <w:proofErr w:type="spellStart"/>
      <w:r w:rsidR="00595A80">
        <w:rPr>
          <w:rFonts w:ascii="HY신명조" w:eastAsia="HY신명조" w:hint="eastAsia"/>
          <w:sz w:val="22"/>
          <w:szCs w:val="22"/>
        </w:rPr>
        <w:t>수직전하재분포</w:t>
      </w:r>
      <w:proofErr w:type="spellEnd"/>
      <w:r w:rsidR="00595A80">
        <w:rPr>
          <w:rFonts w:ascii="HY신명조" w:eastAsia="HY신명조" w:hint="eastAsia"/>
          <w:sz w:val="22"/>
          <w:szCs w:val="22"/>
        </w:rPr>
        <w:t xml:space="preserve"> 초기 조건 </w:t>
      </w:r>
      <w:r w:rsidR="00595A80">
        <w:rPr>
          <w:rFonts w:ascii="HY신명조" w:eastAsia="HY신명조"/>
          <w:sz w:val="22"/>
          <w:szCs w:val="22"/>
        </w:rPr>
        <w:t xml:space="preserve">(a) </w:t>
      </w:r>
      <w:r w:rsidR="00595A80">
        <w:rPr>
          <w:rFonts w:ascii="HY신명조" w:eastAsia="HY신명조" w:hint="eastAsia"/>
          <w:sz w:val="22"/>
          <w:szCs w:val="22"/>
        </w:rPr>
        <w:t xml:space="preserve">얇은 </w:t>
      </w:r>
      <w:proofErr w:type="spellStart"/>
      <w:r w:rsidR="00595A80">
        <w:rPr>
          <w:rFonts w:ascii="HY신명조" w:eastAsia="HY신명조" w:hint="eastAsia"/>
          <w:sz w:val="22"/>
          <w:szCs w:val="22"/>
        </w:rPr>
        <w:t>질화막</w:t>
      </w:r>
      <w:proofErr w:type="spellEnd"/>
      <w:r w:rsidR="00595A80">
        <w:rPr>
          <w:rFonts w:ascii="HY신명조" w:eastAsia="HY신명조" w:hint="eastAsia"/>
          <w:sz w:val="22"/>
          <w:szCs w:val="22"/>
        </w:rPr>
        <w:t xml:space="preserve"> 두께에서의 프로그램 모식도 </w:t>
      </w:r>
      <w:r w:rsidR="00595A80">
        <w:rPr>
          <w:rFonts w:ascii="HY신명조" w:eastAsia="HY신명조"/>
          <w:sz w:val="22"/>
          <w:szCs w:val="22"/>
        </w:rPr>
        <w:t xml:space="preserve">(b) </w:t>
      </w:r>
      <w:r w:rsidR="00595A80">
        <w:rPr>
          <w:rFonts w:ascii="HY신명조" w:eastAsia="HY신명조" w:hint="eastAsia"/>
          <w:sz w:val="22"/>
          <w:szCs w:val="22"/>
        </w:rPr>
        <w:t xml:space="preserve">두꺼운 </w:t>
      </w:r>
      <w:proofErr w:type="spellStart"/>
      <w:r w:rsidR="00595A80">
        <w:rPr>
          <w:rFonts w:ascii="HY신명조" w:eastAsia="HY신명조" w:hint="eastAsia"/>
          <w:sz w:val="22"/>
          <w:szCs w:val="22"/>
        </w:rPr>
        <w:t>질화막</w:t>
      </w:r>
      <w:proofErr w:type="spellEnd"/>
      <w:r w:rsidR="00595A80">
        <w:rPr>
          <w:rFonts w:ascii="HY신명조" w:eastAsia="HY신명조" w:hint="eastAsia"/>
          <w:sz w:val="22"/>
          <w:szCs w:val="22"/>
        </w:rPr>
        <w:t xml:space="preserve"> 두께에서의 프로그램 모식도 </w:t>
      </w:r>
      <w:r w:rsidR="00595A80">
        <w:rPr>
          <w:rFonts w:ascii="HY신명조" w:eastAsia="HY신명조"/>
          <w:sz w:val="22"/>
          <w:szCs w:val="22"/>
        </w:rPr>
        <w:t xml:space="preserve">(c) </w:t>
      </w:r>
      <w:proofErr w:type="spellStart"/>
      <w:r w:rsidR="00595A80">
        <w:rPr>
          <w:rFonts w:ascii="HY신명조" w:eastAsia="HY신명조" w:hint="eastAsia"/>
          <w:sz w:val="22"/>
          <w:szCs w:val="22"/>
        </w:rPr>
        <w:t>질화막</w:t>
      </w:r>
      <w:proofErr w:type="spellEnd"/>
      <w:r w:rsidR="00595A80">
        <w:rPr>
          <w:rFonts w:ascii="HY신명조" w:eastAsia="HY신명조" w:hint="eastAsia"/>
          <w:sz w:val="22"/>
          <w:szCs w:val="22"/>
        </w:rPr>
        <w:t xml:space="preserve"> 두께에 따른 자유 전자 </w:t>
      </w:r>
      <w:r w:rsidR="00C423B9">
        <w:rPr>
          <w:rFonts w:ascii="HY신명조" w:eastAsia="HY신명조" w:hint="eastAsia"/>
          <w:sz w:val="22"/>
          <w:szCs w:val="22"/>
        </w:rPr>
        <w:t>개수</w:t>
      </w:r>
    </w:p>
    <w:p w14:paraId="525DA8EC" w14:textId="77777777" w:rsidR="00FC4C8D" w:rsidRPr="00FC4C8D" w:rsidRDefault="00FC4C8D" w:rsidP="00FC4C8D">
      <w:pPr>
        <w:widowControl/>
        <w:tabs>
          <w:tab w:val="left" w:pos="6687"/>
        </w:tabs>
        <w:wordWrap/>
        <w:autoSpaceDE/>
        <w:autoSpaceDN/>
        <w:spacing w:line="600" w:lineRule="auto"/>
        <w:rPr>
          <w:rFonts w:ascii="HY신명조" w:eastAsia="HY신명조"/>
          <w:iCs/>
          <w:sz w:val="22"/>
          <w:szCs w:val="22"/>
        </w:rPr>
      </w:pPr>
    </w:p>
    <w:p w14:paraId="6A7C8C26" w14:textId="7884B32A" w:rsidR="00595A80" w:rsidRDefault="00595A80" w:rsidP="00595A80">
      <w:pPr>
        <w:widowControl/>
        <w:wordWrap/>
        <w:autoSpaceDE/>
        <w:autoSpaceDN/>
        <w:spacing w:line="600" w:lineRule="auto"/>
        <w:ind w:firstLine="221"/>
        <w:rPr>
          <w:rFonts w:ascii="HY신명조" w:eastAsia="HY신명조"/>
          <w:iCs/>
          <w:sz w:val="22"/>
          <w:szCs w:val="22"/>
        </w:rPr>
      </w:pPr>
      <w:r>
        <w:rPr>
          <w:rFonts w:ascii="HY신명조" w:eastAsia="HY신명조" w:hint="eastAsia"/>
          <w:iCs/>
          <w:sz w:val="22"/>
          <w:szCs w:val="22"/>
        </w:rPr>
        <w:lastRenderedPageBreak/>
        <w:t xml:space="preserve">본 절에서는 </w:t>
      </w:r>
      <w:proofErr w:type="spellStart"/>
      <w:r>
        <w:rPr>
          <w:rFonts w:ascii="HY신명조" w:eastAsia="HY신명조" w:hint="eastAsia"/>
          <w:iCs/>
          <w:sz w:val="22"/>
          <w:szCs w:val="22"/>
        </w:rPr>
        <w:t>수직전하재분포</w:t>
      </w:r>
      <w:proofErr w:type="spellEnd"/>
      <w:r>
        <w:rPr>
          <w:rFonts w:ascii="HY신명조" w:eastAsia="HY신명조" w:hint="eastAsia"/>
          <w:iCs/>
          <w:sz w:val="22"/>
          <w:szCs w:val="22"/>
        </w:rPr>
        <w:t xml:space="preserve"> 특성에 영향을 미칠 수 있는 구조 파라미터인 </w:t>
      </w:r>
      <w:proofErr w:type="spellStart"/>
      <w:r>
        <w:rPr>
          <w:rFonts w:ascii="HY신명조" w:eastAsia="HY신명조" w:hint="eastAsia"/>
          <w:iCs/>
          <w:sz w:val="22"/>
          <w:szCs w:val="22"/>
        </w:rPr>
        <w:t>질화막</w:t>
      </w:r>
      <w:proofErr w:type="spellEnd"/>
      <w:r>
        <w:rPr>
          <w:rFonts w:ascii="HY신명조" w:eastAsia="HY신명조" w:hint="eastAsia"/>
          <w:iCs/>
          <w:sz w:val="22"/>
          <w:szCs w:val="22"/>
        </w:rPr>
        <w:t xml:space="preserve"> 두께와 </w:t>
      </w:r>
      <w:proofErr w:type="spellStart"/>
      <w:r>
        <w:rPr>
          <w:rFonts w:ascii="HY신명조" w:eastAsia="HY신명조" w:hint="eastAsia"/>
          <w:iCs/>
          <w:sz w:val="22"/>
          <w:szCs w:val="22"/>
        </w:rPr>
        <w:t>질화막의</w:t>
      </w:r>
      <w:proofErr w:type="spellEnd"/>
      <w:r>
        <w:rPr>
          <w:rFonts w:ascii="HY신명조" w:eastAsia="HY신명조" w:hint="eastAsia"/>
          <w:iCs/>
          <w:sz w:val="22"/>
          <w:szCs w:val="22"/>
        </w:rPr>
        <w:t xml:space="preserve"> 트랩 농도에 따른 </w:t>
      </w:r>
      <w:proofErr w:type="spellStart"/>
      <w:r>
        <w:rPr>
          <w:rFonts w:ascii="HY신명조" w:eastAsia="HY신명조" w:hint="eastAsia"/>
          <w:iCs/>
          <w:sz w:val="22"/>
          <w:szCs w:val="22"/>
        </w:rPr>
        <w:t>수직전하재분포</w:t>
      </w:r>
      <w:proofErr w:type="spellEnd"/>
      <w:r>
        <w:rPr>
          <w:rFonts w:ascii="HY신명조" w:eastAsia="HY신명조" w:hint="eastAsia"/>
          <w:iCs/>
          <w:sz w:val="22"/>
          <w:szCs w:val="22"/>
        </w:rPr>
        <w:t xml:space="preserve"> 특성을</w:t>
      </w:r>
      <w:r>
        <w:rPr>
          <w:rFonts w:ascii="HY신명조" w:eastAsia="HY신명조"/>
          <w:iCs/>
          <w:sz w:val="22"/>
          <w:szCs w:val="22"/>
        </w:rPr>
        <w:t xml:space="preserve"> </w:t>
      </w:r>
      <w:r>
        <w:rPr>
          <w:rFonts w:ascii="HY신명조" w:eastAsia="HY신명조" w:hint="eastAsia"/>
          <w:iCs/>
          <w:sz w:val="22"/>
          <w:szCs w:val="22"/>
        </w:rPr>
        <w:t>분석하였다.</w:t>
      </w:r>
    </w:p>
    <w:p w14:paraId="3894E7D5" w14:textId="5180AE12" w:rsidR="00595A80" w:rsidRDefault="00595A80" w:rsidP="00B14324">
      <w:pPr>
        <w:spacing w:line="600" w:lineRule="auto"/>
        <w:ind w:firstLine="221"/>
        <w:rPr>
          <w:rFonts w:ascii="HY신명조" w:eastAsia="HY신명조"/>
          <w:iCs/>
          <w:sz w:val="22"/>
          <w:szCs w:val="22"/>
        </w:rPr>
      </w:pPr>
      <w:r>
        <w:rPr>
          <w:rFonts w:ascii="HY신명조" w:eastAsia="HY신명조" w:hint="eastAsia"/>
          <w:iCs/>
          <w:sz w:val="22"/>
          <w:szCs w:val="22"/>
        </w:rPr>
        <w:t xml:space="preserve">그림 </w:t>
      </w:r>
      <w:r>
        <w:rPr>
          <w:rFonts w:ascii="HY신명조" w:eastAsia="HY신명조"/>
          <w:iCs/>
          <w:sz w:val="22"/>
          <w:szCs w:val="22"/>
        </w:rPr>
        <w:t>29</w:t>
      </w:r>
      <w:r>
        <w:rPr>
          <w:rFonts w:ascii="HY신명조" w:eastAsia="HY신명조" w:hint="eastAsia"/>
          <w:iCs/>
          <w:sz w:val="22"/>
          <w:szCs w:val="22"/>
        </w:rPr>
        <w:t xml:space="preserve">는 </w:t>
      </w:r>
      <w:proofErr w:type="spellStart"/>
      <w:r>
        <w:rPr>
          <w:rFonts w:ascii="HY신명조" w:eastAsia="HY신명조" w:hint="eastAsia"/>
          <w:iCs/>
          <w:sz w:val="22"/>
          <w:szCs w:val="22"/>
        </w:rPr>
        <w:t>질화막</w:t>
      </w:r>
      <w:proofErr w:type="spellEnd"/>
      <w:r>
        <w:rPr>
          <w:rFonts w:ascii="HY신명조" w:eastAsia="HY신명조" w:hint="eastAsia"/>
          <w:iCs/>
          <w:sz w:val="22"/>
          <w:szCs w:val="22"/>
        </w:rPr>
        <w:t xml:space="preserve"> 두께에 따라 </w:t>
      </w:r>
      <w:proofErr w:type="spellStart"/>
      <w:r>
        <w:rPr>
          <w:rFonts w:ascii="HY신명조" w:eastAsia="HY신명조" w:hint="eastAsia"/>
          <w:iCs/>
          <w:sz w:val="22"/>
          <w:szCs w:val="22"/>
        </w:rPr>
        <w:t>수직전하재분포의</w:t>
      </w:r>
      <w:proofErr w:type="spellEnd"/>
      <w:r>
        <w:rPr>
          <w:rFonts w:ascii="HY신명조" w:eastAsia="HY신명조" w:hint="eastAsia"/>
          <w:iCs/>
          <w:sz w:val="22"/>
          <w:szCs w:val="22"/>
        </w:rPr>
        <w:t xml:space="preserve"> 주요 초기 조건에 대한 설명이다.</w:t>
      </w:r>
      <w:r>
        <w:rPr>
          <w:rFonts w:ascii="HY신명조" w:eastAsia="HY신명조"/>
          <w:iCs/>
          <w:sz w:val="22"/>
          <w:szCs w:val="22"/>
        </w:rPr>
        <w:t xml:space="preserve"> </w:t>
      </w:r>
      <w:proofErr w:type="spellStart"/>
      <w:r>
        <w:rPr>
          <w:rFonts w:ascii="HY신명조" w:eastAsia="HY신명조" w:hint="eastAsia"/>
          <w:iCs/>
          <w:sz w:val="22"/>
          <w:szCs w:val="22"/>
        </w:rPr>
        <w:t>질화막의</w:t>
      </w:r>
      <w:proofErr w:type="spellEnd"/>
      <w:r>
        <w:rPr>
          <w:rFonts w:ascii="HY신명조" w:eastAsia="HY신명조" w:hint="eastAsia"/>
          <w:iCs/>
          <w:sz w:val="22"/>
          <w:szCs w:val="22"/>
        </w:rPr>
        <w:t xml:space="preserve"> 두께가 두꺼워지면 프로그램 동작 과정에서 전자가 </w:t>
      </w:r>
      <w:proofErr w:type="spellStart"/>
      <w:r>
        <w:rPr>
          <w:rFonts w:ascii="HY신명조" w:eastAsia="HY신명조" w:hint="eastAsia"/>
          <w:iCs/>
          <w:sz w:val="22"/>
          <w:szCs w:val="22"/>
        </w:rPr>
        <w:t>전도대</w:t>
      </w:r>
      <w:proofErr w:type="spellEnd"/>
      <w:r>
        <w:rPr>
          <w:rFonts w:ascii="HY신명조" w:eastAsia="HY신명조" w:hint="eastAsia"/>
          <w:iCs/>
          <w:sz w:val="22"/>
          <w:szCs w:val="22"/>
        </w:rPr>
        <w:t xml:space="preserve"> 위에서 이동하는 거리가 길어지게 되고,</w:t>
      </w:r>
      <w:r>
        <w:rPr>
          <w:rFonts w:ascii="HY신명조" w:eastAsia="HY신명조"/>
          <w:iCs/>
          <w:sz w:val="22"/>
          <w:szCs w:val="22"/>
        </w:rPr>
        <w:t xml:space="preserve"> </w:t>
      </w:r>
      <w:r>
        <w:rPr>
          <w:rFonts w:ascii="HY신명조" w:eastAsia="HY신명조" w:hint="eastAsia"/>
          <w:iCs/>
          <w:sz w:val="22"/>
          <w:szCs w:val="22"/>
        </w:rPr>
        <w:t>프로그램 과정에서 포획되는 전자양의 증가를 야기한다.</w:t>
      </w:r>
      <w:r>
        <w:rPr>
          <w:rFonts w:ascii="HY신명조" w:eastAsia="HY신명조"/>
          <w:iCs/>
          <w:sz w:val="22"/>
          <w:szCs w:val="22"/>
        </w:rPr>
        <w:t xml:space="preserve"> </w:t>
      </w:r>
      <w:r>
        <w:rPr>
          <w:rFonts w:ascii="HY신명조" w:eastAsia="HY신명조" w:hint="eastAsia"/>
          <w:iCs/>
          <w:sz w:val="22"/>
          <w:szCs w:val="22"/>
        </w:rPr>
        <w:t>이로 인해 전도대에 남아있는 자유전자의 수가 줄어들게 된다.</w:t>
      </w:r>
      <w:r>
        <w:rPr>
          <w:rFonts w:ascii="HY신명조" w:eastAsia="HY신명조"/>
          <w:iCs/>
          <w:sz w:val="22"/>
          <w:szCs w:val="22"/>
        </w:rPr>
        <w:t xml:space="preserve"> </w:t>
      </w:r>
      <w:r>
        <w:rPr>
          <w:rFonts w:ascii="HY신명조" w:eastAsia="HY신명조" w:hint="eastAsia"/>
          <w:iCs/>
          <w:sz w:val="22"/>
          <w:szCs w:val="22"/>
        </w:rPr>
        <w:t xml:space="preserve">이로 인해 </w:t>
      </w:r>
      <w:proofErr w:type="spellStart"/>
      <w:r w:rsidR="00B14324">
        <w:rPr>
          <w:rFonts w:ascii="HY신명조" w:eastAsia="HY신명조" w:hint="eastAsia"/>
          <w:iCs/>
          <w:sz w:val="22"/>
          <w:szCs w:val="22"/>
        </w:rPr>
        <w:t>수직전하재분포의</w:t>
      </w:r>
      <w:proofErr w:type="spellEnd"/>
      <w:r w:rsidR="00B14324" w:rsidRPr="00B14324">
        <w:rPr>
          <w:rFonts w:ascii="HY신명조" w:eastAsia="HY신명조" w:hint="eastAsia"/>
          <w:iCs/>
          <w:sz w:val="22"/>
          <w:szCs w:val="22"/>
        </w:rPr>
        <w:t xml:space="preserve"> </w:t>
      </w:r>
      <m:oMath>
        <m:sSub>
          <m:sSubPr>
            <m:ctrlPr>
              <w:rPr>
                <w:rFonts w:ascii="Cambria Math" w:eastAsia="HY신명조" w:hAnsi="Cambria Math"/>
                <w:bCs/>
                <w:i/>
                <w:iCs/>
                <w:sz w:val="22"/>
                <w:szCs w:val="22"/>
              </w:rPr>
            </m:ctrlPr>
          </m:sSubPr>
          <m:e>
            <m:r>
              <w:rPr>
                <w:rFonts w:ascii="Cambria Math" w:eastAsia="HY신명조" w:hAnsi="Cambria Math"/>
                <w:sz w:val="22"/>
                <w:szCs w:val="22"/>
              </w:rPr>
              <m:t>ΔV</m:t>
            </m:r>
          </m:e>
          <m:sub>
            <m:r>
              <w:rPr>
                <w:rFonts w:ascii="Cambria Math" w:eastAsia="HY신명조" w:hAnsi="Cambria Math"/>
                <w:sz w:val="22"/>
                <w:szCs w:val="22"/>
              </w:rPr>
              <m:t>th,final</m:t>
            </m:r>
          </m:sub>
        </m:sSub>
      </m:oMath>
      <w:r w:rsidR="00B14324" w:rsidRPr="00B14324">
        <w:rPr>
          <w:rFonts w:ascii="HY신명조" w:eastAsia="HY신명조" w:hint="eastAsia"/>
          <w:bCs/>
          <w:iCs/>
          <w:sz w:val="22"/>
          <w:szCs w:val="22"/>
        </w:rPr>
        <w:t xml:space="preserve">와 </w:t>
      </w:r>
      <m:oMath>
        <m:r>
          <w:rPr>
            <w:rFonts w:ascii="Cambria Math" w:eastAsia="HY신명조" w:hAnsi="Cambria Math"/>
            <w:sz w:val="22"/>
            <w:szCs w:val="22"/>
          </w:rPr>
          <m:t>τ</m:t>
        </m:r>
      </m:oMath>
      <w:r w:rsidR="00B14324" w:rsidRPr="00B14324">
        <w:rPr>
          <w:rFonts w:ascii="HY신명조" w:eastAsia="HY신명조" w:hint="eastAsia"/>
          <w:bCs/>
          <w:iCs/>
          <w:sz w:val="22"/>
          <w:szCs w:val="22"/>
        </w:rPr>
        <w:t xml:space="preserve"> 는 감소하고</w:t>
      </w:r>
      <w:r w:rsidR="00B14324" w:rsidRPr="00B14324">
        <w:rPr>
          <w:rFonts w:ascii="HY신명조" w:eastAsia="HY신명조"/>
          <w:bCs/>
          <w:iCs/>
          <w:sz w:val="22"/>
          <w:szCs w:val="22"/>
        </w:rPr>
        <w:t xml:space="preserve"> </w:t>
      </w:r>
      <m:oMath>
        <m:r>
          <w:rPr>
            <w:rFonts w:ascii="Cambria Math" w:eastAsia="HY신명조" w:hAnsi="Cambria Math"/>
            <w:sz w:val="22"/>
            <w:szCs w:val="22"/>
          </w:rPr>
          <m:t>β</m:t>
        </m:r>
      </m:oMath>
      <w:r w:rsidR="00B14324" w:rsidRPr="00B14324">
        <w:rPr>
          <w:rFonts w:ascii="HY신명조" w:eastAsia="HY신명조" w:hint="eastAsia"/>
          <w:bCs/>
          <w:iCs/>
          <w:sz w:val="22"/>
          <w:szCs w:val="22"/>
        </w:rPr>
        <w:t>는 증가하게 된다.</w:t>
      </w:r>
    </w:p>
    <w:p w14:paraId="50A2D795" w14:textId="77777777" w:rsidR="00B14324" w:rsidRDefault="00B14324" w:rsidP="00B14324">
      <w:pPr>
        <w:spacing w:line="600" w:lineRule="auto"/>
        <w:ind w:firstLine="221"/>
        <w:rPr>
          <w:rFonts w:ascii="HY신명조" w:eastAsia="HY신명조"/>
          <w:iCs/>
          <w:sz w:val="22"/>
          <w:szCs w:val="22"/>
        </w:rPr>
      </w:pPr>
    </w:p>
    <w:p w14:paraId="52AF55AA" w14:textId="7086C786" w:rsidR="00595A80" w:rsidRDefault="00595A80" w:rsidP="00595A80">
      <w:pPr>
        <w:widowControl/>
        <w:wordWrap/>
        <w:autoSpaceDE/>
        <w:autoSpaceDN/>
        <w:spacing w:line="600" w:lineRule="auto"/>
        <w:ind w:firstLine="221"/>
        <w:rPr>
          <w:rFonts w:ascii="HY신명조" w:eastAsia="HY신명조"/>
          <w:iCs/>
          <w:sz w:val="22"/>
          <w:szCs w:val="22"/>
        </w:rPr>
      </w:pPr>
      <w:r w:rsidRPr="00595A80">
        <w:rPr>
          <w:rFonts w:hint="eastAsia"/>
          <w:noProof/>
        </w:rPr>
        <w:drawing>
          <wp:inline distT="0" distB="0" distL="0" distR="0" wp14:anchorId="40235572" wp14:editId="447413AB">
            <wp:extent cx="4680585" cy="3258703"/>
            <wp:effectExtent l="0" t="0" r="0" b="0"/>
            <wp:docPr id="156535123" name="그림 156535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680585" cy="3258703"/>
                    </a:xfrm>
                    <a:prstGeom prst="rect">
                      <a:avLst/>
                    </a:prstGeom>
                    <a:noFill/>
                    <a:ln>
                      <a:noFill/>
                    </a:ln>
                  </pic:spPr>
                </pic:pic>
              </a:graphicData>
            </a:graphic>
          </wp:inline>
        </w:drawing>
      </w:r>
    </w:p>
    <w:p w14:paraId="7DA14907" w14:textId="4163F6A0" w:rsidR="00595A80" w:rsidRDefault="00595A80" w:rsidP="00595A80">
      <w:pPr>
        <w:widowControl/>
        <w:wordWrap/>
        <w:autoSpaceDE/>
        <w:autoSpaceDN/>
        <w:spacing w:line="600" w:lineRule="auto"/>
        <w:ind w:firstLine="221"/>
        <w:rPr>
          <w:rFonts w:ascii="HY신명조" w:eastAsia="HY신명조"/>
          <w:iCs/>
          <w:sz w:val="22"/>
          <w:szCs w:val="22"/>
        </w:rPr>
      </w:pPr>
      <w:r w:rsidRPr="00595A80">
        <w:rPr>
          <w:rFonts w:hint="eastAsia"/>
          <w:noProof/>
        </w:rPr>
        <w:lastRenderedPageBreak/>
        <w:drawing>
          <wp:inline distT="0" distB="0" distL="0" distR="0" wp14:anchorId="04140BE7" wp14:editId="46A38BCB">
            <wp:extent cx="4680585" cy="3262443"/>
            <wp:effectExtent l="0" t="0" r="0" b="0"/>
            <wp:docPr id="156535124" name="그림 156535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680585" cy="3262443"/>
                    </a:xfrm>
                    <a:prstGeom prst="rect">
                      <a:avLst/>
                    </a:prstGeom>
                    <a:noFill/>
                    <a:ln>
                      <a:noFill/>
                    </a:ln>
                  </pic:spPr>
                </pic:pic>
              </a:graphicData>
            </a:graphic>
          </wp:inline>
        </w:drawing>
      </w:r>
    </w:p>
    <w:p w14:paraId="32F92D18" w14:textId="54580EB9" w:rsidR="00595A80" w:rsidRDefault="00595A80" w:rsidP="00595A80">
      <w:pPr>
        <w:widowControl/>
        <w:wordWrap/>
        <w:autoSpaceDE/>
        <w:autoSpaceDN/>
        <w:spacing w:line="600" w:lineRule="auto"/>
        <w:ind w:firstLine="221"/>
        <w:rPr>
          <w:rFonts w:ascii="HY신명조" w:eastAsia="HY신명조"/>
          <w:iCs/>
          <w:sz w:val="22"/>
          <w:szCs w:val="22"/>
        </w:rPr>
      </w:pPr>
      <w:r w:rsidRPr="00595A80">
        <w:rPr>
          <w:rFonts w:hint="eastAsia"/>
          <w:noProof/>
        </w:rPr>
        <w:drawing>
          <wp:inline distT="0" distB="0" distL="0" distR="0" wp14:anchorId="26DCD192" wp14:editId="233149AA">
            <wp:extent cx="4680585" cy="3252890"/>
            <wp:effectExtent l="0" t="0" r="0" b="0"/>
            <wp:docPr id="156535125" name="그림 156535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680585" cy="3252890"/>
                    </a:xfrm>
                    <a:prstGeom prst="rect">
                      <a:avLst/>
                    </a:prstGeom>
                    <a:noFill/>
                    <a:ln>
                      <a:noFill/>
                    </a:ln>
                  </pic:spPr>
                </pic:pic>
              </a:graphicData>
            </a:graphic>
          </wp:inline>
        </w:drawing>
      </w:r>
    </w:p>
    <w:p w14:paraId="7F00920F" w14:textId="57C71C8D" w:rsidR="00595A80" w:rsidRDefault="00595A80" w:rsidP="00595A80">
      <w:pPr>
        <w:widowControl/>
        <w:wordWrap/>
        <w:autoSpaceDE/>
        <w:autoSpaceDN/>
        <w:spacing w:line="360" w:lineRule="auto"/>
        <w:rPr>
          <w:rFonts w:ascii="HY신명조" w:eastAsia="HY신명조" w:hAnsi="HY신명조"/>
          <w:sz w:val="22"/>
          <w:szCs w:val="22"/>
        </w:rPr>
      </w:pPr>
      <w:r w:rsidRPr="00B0243B">
        <w:rPr>
          <w:rFonts w:ascii="HY신명조" w:eastAsia="HY신명조" w:hint="eastAsia"/>
          <w:b/>
          <w:bCs/>
          <w:sz w:val="22"/>
          <w:szCs w:val="22"/>
        </w:rPr>
        <w:t xml:space="preserve">그림 </w:t>
      </w:r>
      <w:r>
        <w:rPr>
          <w:rFonts w:ascii="HY신명조" w:eastAsia="HY신명조"/>
          <w:b/>
          <w:bCs/>
          <w:sz w:val="22"/>
          <w:szCs w:val="22"/>
        </w:rPr>
        <w:t>3</w:t>
      </w:r>
      <w:r w:rsidR="00110DFB">
        <w:rPr>
          <w:rFonts w:ascii="HY신명조" w:eastAsia="HY신명조"/>
          <w:b/>
          <w:bCs/>
          <w:sz w:val="22"/>
          <w:szCs w:val="22"/>
        </w:rPr>
        <w:t>1</w:t>
      </w:r>
      <w:r w:rsidRPr="00B0243B">
        <w:rPr>
          <w:rFonts w:ascii="HY신명조" w:eastAsia="HY신명조" w:hint="eastAsia"/>
          <w:b/>
          <w:bCs/>
          <w:sz w:val="22"/>
          <w:szCs w:val="22"/>
        </w:rPr>
        <w:t>.</w:t>
      </w:r>
      <w:r>
        <w:rPr>
          <w:rFonts w:ascii="HY신명조" w:eastAsia="HY신명조"/>
          <w:sz w:val="22"/>
          <w:szCs w:val="22"/>
        </w:rPr>
        <w:t xml:space="preserve"> </w:t>
      </w:r>
      <w:proofErr w:type="spellStart"/>
      <w:r w:rsidR="00B14324">
        <w:rPr>
          <w:rFonts w:ascii="HY신명조" w:eastAsia="HY신명조" w:hint="eastAsia"/>
          <w:sz w:val="22"/>
          <w:szCs w:val="22"/>
        </w:rPr>
        <w:t>질화막</w:t>
      </w:r>
      <w:proofErr w:type="spellEnd"/>
      <w:r w:rsidR="00B14324">
        <w:rPr>
          <w:rFonts w:ascii="HY신명조" w:eastAsia="HY신명조" w:hint="eastAsia"/>
          <w:sz w:val="22"/>
          <w:szCs w:val="22"/>
        </w:rPr>
        <w:t xml:space="preserve"> 두께에 따른 </w:t>
      </w:r>
      <w:proofErr w:type="spellStart"/>
      <w:r>
        <w:rPr>
          <w:rFonts w:ascii="HY신명조" w:eastAsia="HY신명조" w:hint="eastAsia"/>
          <w:sz w:val="22"/>
          <w:szCs w:val="22"/>
        </w:rPr>
        <w:t>수직전하재분포로</w:t>
      </w:r>
      <w:proofErr w:type="spellEnd"/>
      <w:r>
        <w:rPr>
          <w:rFonts w:ascii="HY신명조" w:eastAsia="HY신명조" w:hint="eastAsia"/>
          <w:sz w:val="22"/>
          <w:szCs w:val="22"/>
        </w:rPr>
        <w:t xml:space="preserve"> 인한 문턱전압 증가</w:t>
      </w:r>
      <w:r>
        <w:rPr>
          <w:rFonts w:ascii="HY신명조" w:eastAsia="HY신명조"/>
          <w:sz w:val="22"/>
          <w:szCs w:val="22"/>
        </w:rPr>
        <w:t xml:space="preserve">. (a) </w:t>
      </w:r>
      <w:proofErr w:type="spellStart"/>
      <w:r>
        <w:rPr>
          <w:rFonts w:ascii="HY신명조" w:eastAsia="HY신명조" w:hAnsi="HY신명조"/>
          <w:sz w:val="22"/>
          <w:szCs w:val="22"/>
        </w:rPr>
        <w:t>V</w:t>
      </w:r>
      <w:r w:rsidRPr="003051A0">
        <w:rPr>
          <w:rFonts w:ascii="HY신명조" w:eastAsia="HY신명조" w:hAnsi="HY신명조"/>
          <w:sz w:val="22"/>
          <w:szCs w:val="22"/>
          <w:vertAlign w:val="subscript"/>
        </w:rPr>
        <w:t>pgm</w:t>
      </w:r>
      <w:proofErr w:type="spellEnd"/>
      <w:r>
        <w:rPr>
          <w:rFonts w:ascii="HY신명조" w:eastAsia="HY신명조" w:hAnsi="HY신명조"/>
          <w:sz w:val="22"/>
          <w:szCs w:val="22"/>
        </w:rPr>
        <w:t>= 20V, (</w:t>
      </w:r>
      <w:r w:rsidR="00B14324">
        <w:rPr>
          <w:rFonts w:ascii="HY신명조" w:eastAsia="HY신명조" w:hAnsi="HY신명조"/>
          <w:sz w:val="22"/>
          <w:szCs w:val="22"/>
        </w:rPr>
        <w:t>b</w:t>
      </w:r>
      <w:r>
        <w:rPr>
          <w:rFonts w:ascii="HY신명조" w:eastAsia="HY신명조" w:hAnsi="HY신명조"/>
          <w:sz w:val="22"/>
          <w:szCs w:val="22"/>
        </w:rPr>
        <w:t>)</w:t>
      </w:r>
      <w:r w:rsidRPr="003051A0">
        <w:rPr>
          <w:rFonts w:ascii="HY신명조" w:eastAsia="HY신명조" w:hAnsi="HY신명조"/>
          <w:sz w:val="22"/>
          <w:szCs w:val="22"/>
        </w:rPr>
        <w:t xml:space="preserve"> </w:t>
      </w:r>
      <w:proofErr w:type="spellStart"/>
      <w:r>
        <w:rPr>
          <w:rFonts w:ascii="HY신명조" w:eastAsia="HY신명조" w:hAnsi="HY신명조"/>
          <w:sz w:val="22"/>
          <w:szCs w:val="22"/>
        </w:rPr>
        <w:t>V</w:t>
      </w:r>
      <w:r w:rsidRPr="003051A0">
        <w:rPr>
          <w:rFonts w:ascii="HY신명조" w:eastAsia="HY신명조" w:hAnsi="HY신명조"/>
          <w:sz w:val="22"/>
          <w:szCs w:val="22"/>
          <w:vertAlign w:val="subscript"/>
        </w:rPr>
        <w:t>pgm</w:t>
      </w:r>
      <w:proofErr w:type="spellEnd"/>
      <w:r>
        <w:rPr>
          <w:rFonts w:ascii="HY신명조" w:eastAsia="HY신명조" w:hAnsi="HY신명조"/>
          <w:sz w:val="22"/>
          <w:szCs w:val="22"/>
        </w:rPr>
        <w:t>= 21V, (</w:t>
      </w:r>
      <w:r w:rsidR="00B14324">
        <w:rPr>
          <w:rFonts w:ascii="HY신명조" w:eastAsia="HY신명조" w:hAnsi="HY신명조"/>
          <w:sz w:val="22"/>
          <w:szCs w:val="22"/>
        </w:rPr>
        <w:t>c</w:t>
      </w:r>
      <w:r>
        <w:rPr>
          <w:rFonts w:ascii="HY신명조" w:eastAsia="HY신명조" w:hAnsi="HY신명조"/>
          <w:sz w:val="22"/>
          <w:szCs w:val="22"/>
        </w:rPr>
        <w:t>)</w:t>
      </w:r>
      <w:r w:rsidRPr="003051A0">
        <w:rPr>
          <w:rFonts w:ascii="HY신명조" w:eastAsia="HY신명조" w:hAnsi="HY신명조"/>
          <w:sz w:val="22"/>
          <w:szCs w:val="22"/>
        </w:rPr>
        <w:t xml:space="preserve"> </w:t>
      </w:r>
      <w:proofErr w:type="spellStart"/>
      <w:r>
        <w:rPr>
          <w:rFonts w:ascii="HY신명조" w:eastAsia="HY신명조" w:hAnsi="HY신명조"/>
          <w:sz w:val="22"/>
          <w:szCs w:val="22"/>
        </w:rPr>
        <w:t>V</w:t>
      </w:r>
      <w:r w:rsidRPr="003051A0">
        <w:rPr>
          <w:rFonts w:ascii="HY신명조" w:eastAsia="HY신명조" w:hAnsi="HY신명조"/>
          <w:sz w:val="22"/>
          <w:szCs w:val="22"/>
          <w:vertAlign w:val="subscript"/>
        </w:rPr>
        <w:t>pgm</w:t>
      </w:r>
      <w:proofErr w:type="spellEnd"/>
      <w:r>
        <w:rPr>
          <w:rFonts w:ascii="HY신명조" w:eastAsia="HY신명조" w:hAnsi="HY신명조"/>
          <w:sz w:val="22"/>
          <w:szCs w:val="22"/>
        </w:rPr>
        <w:t>=22V</w:t>
      </w:r>
    </w:p>
    <w:p w14:paraId="70162D56" w14:textId="12355050" w:rsidR="00FC4C8D" w:rsidRDefault="00FC4C8D" w:rsidP="00FC4C8D">
      <w:pPr>
        <w:widowControl/>
        <w:wordWrap/>
        <w:autoSpaceDE/>
        <w:autoSpaceDN/>
        <w:spacing w:line="600" w:lineRule="auto"/>
        <w:rPr>
          <w:rFonts w:ascii="HY신명조" w:eastAsia="HY신명조"/>
          <w:iCs/>
          <w:sz w:val="22"/>
          <w:szCs w:val="22"/>
        </w:rPr>
      </w:pPr>
    </w:p>
    <w:p w14:paraId="29554945" w14:textId="305FF65A" w:rsidR="00B14324" w:rsidRDefault="00B14324" w:rsidP="00B14324">
      <w:pPr>
        <w:widowControl/>
        <w:wordWrap/>
        <w:autoSpaceDE/>
        <w:autoSpaceDN/>
        <w:spacing w:line="600" w:lineRule="auto"/>
        <w:ind w:firstLine="221"/>
        <w:rPr>
          <w:rFonts w:ascii="HY신명조" w:eastAsia="HY신명조"/>
          <w:iCs/>
          <w:sz w:val="22"/>
          <w:szCs w:val="22"/>
        </w:rPr>
      </w:pPr>
      <w:r>
        <w:rPr>
          <w:rFonts w:ascii="HY신명조" w:eastAsia="HY신명조" w:hint="eastAsia"/>
          <w:iCs/>
          <w:sz w:val="22"/>
          <w:szCs w:val="22"/>
        </w:rPr>
        <w:lastRenderedPageBreak/>
        <w:t xml:space="preserve">각 시뮬레이션 결과는 모두 </w:t>
      </w:r>
      <w:r>
        <w:rPr>
          <w:rFonts w:ascii="HY신명조" w:eastAsia="HY신명조"/>
          <w:iCs/>
          <w:sz w:val="22"/>
          <w:szCs w:val="22"/>
        </w:rPr>
        <w:t xml:space="preserve">SEF </w:t>
      </w:r>
      <w:r>
        <w:rPr>
          <w:rFonts w:ascii="HY신명조" w:eastAsia="HY신명조" w:hint="eastAsia"/>
          <w:iCs/>
          <w:sz w:val="22"/>
          <w:szCs w:val="22"/>
        </w:rPr>
        <w:t>함수의 형태로 표현될 수 있다.</w:t>
      </w:r>
      <w:r>
        <w:rPr>
          <w:rFonts w:ascii="HY신명조" w:eastAsia="HY신명조"/>
          <w:iCs/>
          <w:sz w:val="22"/>
          <w:szCs w:val="22"/>
        </w:rPr>
        <w:t xml:space="preserve"> </w:t>
      </w:r>
      <w:r>
        <w:rPr>
          <w:rFonts w:ascii="HY신명조" w:eastAsia="HY신명조" w:hint="eastAsia"/>
          <w:iCs/>
          <w:sz w:val="22"/>
          <w:szCs w:val="22"/>
        </w:rPr>
        <w:t xml:space="preserve">이 시뮬레이션 결과에서 추출한 </w:t>
      </w:r>
      <w:r>
        <w:rPr>
          <w:rFonts w:ascii="HY신명조" w:eastAsia="HY신명조"/>
          <w:iCs/>
          <w:sz w:val="22"/>
          <w:szCs w:val="22"/>
        </w:rPr>
        <w:t xml:space="preserve">SEF </w:t>
      </w:r>
      <w:r>
        <w:rPr>
          <w:rFonts w:ascii="HY신명조" w:eastAsia="HY신명조" w:hint="eastAsia"/>
          <w:iCs/>
          <w:sz w:val="22"/>
          <w:szCs w:val="22"/>
        </w:rPr>
        <w:t>함수 파라미터 값들이 모델과도 잘 맞는 것을 그림</w:t>
      </w:r>
      <w:r>
        <w:rPr>
          <w:rFonts w:ascii="HY신명조" w:eastAsia="HY신명조"/>
          <w:iCs/>
          <w:sz w:val="22"/>
          <w:szCs w:val="22"/>
        </w:rPr>
        <w:t xml:space="preserve"> 31</w:t>
      </w:r>
      <w:r>
        <w:rPr>
          <w:rFonts w:ascii="HY신명조" w:eastAsia="HY신명조" w:hint="eastAsia"/>
          <w:iCs/>
          <w:sz w:val="22"/>
          <w:szCs w:val="22"/>
        </w:rPr>
        <w:t>을</w:t>
      </w:r>
      <w:r>
        <w:rPr>
          <w:rFonts w:ascii="HY신명조" w:eastAsia="HY신명조"/>
          <w:iCs/>
          <w:sz w:val="22"/>
          <w:szCs w:val="22"/>
        </w:rPr>
        <w:t xml:space="preserve"> </w:t>
      </w:r>
      <w:r>
        <w:rPr>
          <w:rFonts w:ascii="HY신명조" w:eastAsia="HY신명조" w:hint="eastAsia"/>
          <w:iCs/>
          <w:sz w:val="22"/>
          <w:szCs w:val="22"/>
        </w:rPr>
        <w:t>통해 확인할 수 있다.</w:t>
      </w:r>
      <w:r>
        <w:rPr>
          <w:rFonts w:ascii="HY신명조" w:eastAsia="HY신명조"/>
          <w:iCs/>
          <w:sz w:val="22"/>
          <w:szCs w:val="22"/>
        </w:rPr>
        <w:t xml:space="preserve"> </w:t>
      </w:r>
    </w:p>
    <w:p w14:paraId="282FCF87" w14:textId="4D0C9090" w:rsidR="00B14324" w:rsidRDefault="00B14324" w:rsidP="00B14324">
      <w:pPr>
        <w:widowControl/>
        <w:wordWrap/>
        <w:autoSpaceDE/>
        <w:autoSpaceDN/>
        <w:spacing w:line="600" w:lineRule="auto"/>
        <w:ind w:firstLine="221"/>
        <w:rPr>
          <w:rFonts w:ascii="HY신명조" w:eastAsia="HY신명조"/>
          <w:bCs/>
          <w:iCs/>
          <w:sz w:val="22"/>
          <w:szCs w:val="22"/>
        </w:rPr>
      </w:pPr>
      <w:proofErr w:type="spellStart"/>
      <w:r>
        <w:rPr>
          <w:rFonts w:ascii="HY신명조" w:eastAsia="HY신명조" w:hint="eastAsia"/>
          <w:iCs/>
          <w:sz w:val="22"/>
          <w:szCs w:val="22"/>
        </w:rPr>
        <w:t>질화막의</w:t>
      </w:r>
      <w:proofErr w:type="spellEnd"/>
      <w:r>
        <w:rPr>
          <w:rFonts w:ascii="HY신명조" w:eastAsia="HY신명조" w:hint="eastAsia"/>
          <w:iCs/>
          <w:sz w:val="22"/>
          <w:szCs w:val="22"/>
        </w:rPr>
        <w:t xml:space="preserve"> 트랩 농도 또한 프로그램 동작 직후 </w:t>
      </w:r>
      <w:proofErr w:type="spellStart"/>
      <w:r>
        <w:rPr>
          <w:rFonts w:ascii="HY신명조" w:eastAsia="HY신명조" w:hint="eastAsia"/>
          <w:iCs/>
          <w:sz w:val="22"/>
          <w:szCs w:val="22"/>
        </w:rPr>
        <w:t>전도대</w:t>
      </w:r>
      <w:proofErr w:type="spellEnd"/>
      <w:r>
        <w:rPr>
          <w:rFonts w:ascii="HY신명조" w:eastAsia="HY신명조" w:hint="eastAsia"/>
          <w:iCs/>
          <w:sz w:val="22"/>
          <w:szCs w:val="22"/>
        </w:rPr>
        <w:t xml:space="preserve"> 위</w:t>
      </w:r>
      <w:r>
        <w:rPr>
          <w:rFonts w:ascii="HY신명조" w:eastAsia="HY신명조"/>
          <w:iCs/>
          <w:sz w:val="22"/>
          <w:szCs w:val="22"/>
        </w:rPr>
        <w:t xml:space="preserve"> </w:t>
      </w:r>
      <w:r>
        <w:rPr>
          <w:rFonts w:ascii="HY신명조" w:eastAsia="HY신명조" w:hint="eastAsia"/>
          <w:iCs/>
          <w:sz w:val="22"/>
          <w:szCs w:val="22"/>
        </w:rPr>
        <w:t>자유전자의 농도를 결정짓는 주요한 구조 파라미터이다.</w:t>
      </w:r>
      <w:r>
        <w:rPr>
          <w:rFonts w:ascii="HY신명조" w:eastAsia="HY신명조"/>
          <w:iCs/>
          <w:sz w:val="22"/>
          <w:szCs w:val="22"/>
        </w:rPr>
        <w:t xml:space="preserve"> </w:t>
      </w:r>
      <w:r w:rsidR="00AD5085">
        <w:rPr>
          <w:rFonts w:ascii="HY신명조" w:eastAsia="HY신명조" w:hint="eastAsia"/>
          <w:iCs/>
          <w:sz w:val="22"/>
          <w:szCs w:val="22"/>
        </w:rPr>
        <w:t xml:space="preserve">트랩 농도가 증가함에 따라 </w:t>
      </w:r>
      <w:proofErr w:type="spellStart"/>
      <w:r w:rsidR="00AD5085">
        <w:rPr>
          <w:rFonts w:ascii="HY신명조" w:eastAsia="HY신명조" w:hint="eastAsia"/>
          <w:iCs/>
          <w:sz w:val="22"/>
          <w:szCs w:val="22"/>
        </w:rPr>
        <w:t>질화막</w:t>
      </w:r>
      <w:proofErr w:type="spellEnd"/>
      <w:r w:rsidR="00AD5085">
        <w:rPr>
          <w:rFonts w:ascii="HY신명조" w:eastAsia="HY신명조" w:hint="eastAsia"/>
          <w:iCs/>
          <w:sz w:val="22"/>
          <w:szCs w:val="22"/>
        </w:rPr>
        <w:t xml:space="preserve"> 내 트랩 간 거리가 짧아지고,</w:t>
      </w:r>
      <w:r w:rsidR="00AD5085">
        <w:rPr>
          <w:rFonts w:ascii="HY신명조" w:eastAsia="HY신명조"/>
          <w:iCs/>
          <w:sz w:val="22"/>
          <w:szCs w:val="22"/>
        </w:rPr>
        <w:t xml:space="preserve"> </w:t>
      </w:r>
      <w:r w:rsidR="00AD5085">
        <w:rPr>
          <w:rFonts w:ascii="HY신명조" w:eastAsia="HY신명조" w:hint="eastAsia"/>
          <w:iCs/>
          <w:sz w:val="22"/>
          <w:szCs w:val="22"/>
        </w:rPr>
        <w:t>이는 프로그램 과정에서 주입된 전자가 트랩과 더 자주 상호작용하게 만든다.</w:t>
      </w:r>
      <w:r w:rsidR="00AD5085">
        <w:rPr>
          <w:rFonts w:ascii="HY신명조" w:eastAsia="HY신명조"/>
          <w:iCs/>
          <w:sz w:val="22"/>
          <w:szCs w:val="22"/>
        </w:rPr>
        <w:t xml:space="preserve"> </w:t>
      </w:r>
      <w:r w:rsidR="00AD5085">
        <w:rPr>
          <w:rFonts w:ascii="HY신명조" w:eastAsia="HY신명조" w:hint="eastAsia"/>
          <w:iCs/>
          <w:sz w:val="22"/>
          <w:szCs w:val="22"/>
        </w:rPr>
        <w:t>때문에 전도대에 남아있는 자유전자의 수는 감소한다.</w:t>
      </w:r>
      <w:r w:rsidR="00AD5085">
        <w:rPr>
          <w:rFonts w:ascii="HY신명조" w:eastAsia="HY신명조"/>
          <w:iCs/>
          <w:sz w:val="22"/>
          <w:szCs w:val="22"/>
        </w:rPr>
        <w:t xml:space="preserve"> </w:t>
      </w:r>
      <w:r w:rsidR="00AD5085">
        <w:rPr>
          <w:rFonts w:ascii="HY신명조" w:eastAsia="HY신명조" w:hint="eastAsia"/>
          <w:iCs/>
          <w:sz w:val="22"/>
          <w:szCs w:val="22"/>
        </w:rPr>
        <w:t xml:space="preserve">이로 인해 </w:t>
      </w:r>
      <w:proofErr w:type="spellStart"/>
      <w:r w:rsidR="00AD5085">
        <w:rPr>
          <w:rFonts w:ascii="HY신명조" w:eastAsia="HY신명조" w:hint="eastAsia"/>
          <w:iCs/>
          <w:sz w:val="22"/>
          <w:szCs w:val="22"/>
        </w:rPr>
        <w:t>질화막의</w:t>
      </w:r>
      <w:proofErr w:type="spellEnd"/>
      <w:r w:rsidR="00AD5085">
        <w:rPr>
          <w:rFonts w:ascii="HY신명조" w:eastAsia="HY신명조" w:hint="eastAsia"/>
          <w:iCs/>
          <w:sz w:val="22"/>
          <w:szCs w:val="22"/>
        </w:rPr>
        <w:t xml:space="preserve"> 두께와 마찬가지로 </w:t>
      </w:r>
      <w:proofErr w:type="spellStart"/>
      <w:r w:rsidR="00AD5085">
        <w:rPr>
          <w:rFonts w:ascii="HY신명조" w:eastAsia="HY신명조" w:hint="eastAsia"/>
          <w:iCs/>
          <w:sz w:val="22"/>
          <w:szCs w:val="22"/>
        </w:rPr>
        <w:t>수직전하재분포의</w:t>
      </w:r>
      <w:proofErr w:type="spellEnd"/>
      <w:r w:rsidR="00AD5085" w:rsidRPr="00B14324">
        <w:rPr>
          <w:rFonts w:ascii="HY신명조" w:eastAsia="HY신명조" w:hint="eastAsia"/>
          <w:iCs/>
          <w:sz w:val="22"/>
          <w:szCs w:val="22"/>
        </w:rPr>
        <w:t xml:space="preserve"> </w:t>
      </w:r>
      <m:oMath>
        <m:sSub>
          <m:sSubPr>
            <m:ctrlPr>
              <w:rPr>
                <w:rFonts w:ascii="Cambria Math" w:eastAsia="HY신명조" w:hAnsi="Cambria Math"/>
                <w:bCs/>
                <w:i/>
                <w:iCs/>
                <w:sz w:val="22"/>
                <w:szCs w:val="22"/>
              </w:rPr>
            </m:ctrlPr>
          </m:sSubPr>
          <m:e>
            <m:r>
              <w:rPr>
                <w:rFonts w:ascii="Cambria Math" w:eastAsia="HY신명조" w:hAnsi="Cambria Math"/>
                <w:sz w:val="22"/>
                <w:szCs w:val="22"/>
              </w:rPr>
              <m:t>ΔV</m:t>
            </m:r>
          </m:e>
          <m:sub>
            <m:r>
              <w:rPr>
                <w:rFonts w:ascii="Cambria Math" w:eastAsia="HY신명조" w:hAnsi="Cambria Math"/>
                <w:sz w:val="22"/>
                <w:szCs w:val="22"/>
              </w:rPr>
              <m:t>th,final</m:t>
            </m:r>
          </m:sub>
        </m:sSub>
      </m:oMath>
      <w:r w:rsidR="00AD5085" w:rsidRPr="00B14324">
        <w:rPr>
          <w:rFonts w:ascii="HY신명조" w:eastAsia="HY신명조" w:hint="eastAsia"/>
          <w:bCs/>
          <w:iCs/>
          <w:sz w:val="22"/>
          <w:szCs w:val="22"/>
        </w:rPr>
        <w:t xml:space="preserve">와 </w:t>
      </w:r>
      <m:oMath>
        <m:r>
          <w:rPr>
            <w:rFonts w:ascii="Cambria Math" w:eastAsia="HY신명조" w:hAnsi="Cambria Math"/>
            <w:sz w:val="22"/>
            <w:szCs w:val="22"/>
          </w:rPr>
          <m:t>τ</m:t>
        </m:r>
      </m:oMath>
      <w:r w:rsidR="00AD5085" w:rsidRPr="00B14324">
        <w:rPr>
          <w:rFonts w:ascii="HY신명조" w:eastAsia="HY신명조" w:hint="eastAsia"/>
          <w:bCs/>
          <w:iCs/>
          <w:sz w:val="22"/>
          <w:szCs w:val="22"/>
        </w:rPr>
        <w:t xml:space="preserve"> 는 감소하고</w:t>
      </w:r>
      <w:r w:rsidR="00AD5085" w:rsidRPr="00B14324">
        <w:rPr>
          <w:rFonts w:ascii="HY신명조" w:eastAsia="HY신명조"/>
          <w:bCs/>
          <w:iCs/>
          <w:sz w:val="22"/>
          <w:szCs w:val="22"/>
        </w:rPr>
        <w:t xml:space="preserve"> </w:t>
      </w:r>
      <m:oMath>
        <m:r>
          <w:rPr>
            <w:rFonts w:ascii="Cambria Math" w:eastAsia="HY신명조" w:hAnsi="Cambria Math"/>
            <w:sz w:val="22"/>
            <w:szCs w:val="22"/>
          </w:rPr>
          <m:t>β</m:t>
        </m:r>
      </m:oMath>
      <w:r w:rsidR="00AD5085" w:rsidRPr="00B14324">
        <w:rPr>
          <w:rFonts w:ascii="HY신명조" w:eastAsia="HY신명조" w:hint="eastAsia"/>
          <w:bCs/>
          <w:iCs/>
          <w:sz w:val="22"/>
          <w:szCs w:val="22"/>
        </w:rPr>
        <w:t>는 증가하게 된다.</w:t>
      </w:r>
    </w:p>
    <w:p w14:paraId="7612CC89" w14:textId="77777777" w:rsidR="00B00660" w:rsidRPr="00B14324" w:rsidRDefault="00B00660" w:rsidP="00B14324">
      <w:pPr>
        <w:widowControl/>
        <w:wordWrap/>
        <w:autoSpaceDE/>
        <w:autoSpaceDN/>
        <w:spacing w:line="600" w:lineRule="auto"/>
        <w:ind w:firstLine="221"/>
        <w:rPr>
          <w:rFonts w:ascii="HY신명조" w:eastAsia="HY신명조"/>
          <w:iCs/>
          <w:sz w:val="22"/>
          <w:szCs w:val="22"/>
        </w:rPr>
      </w:pPr>
    </w:p>
    <w:p w14:paraId="36CB00D7" w14:textId="7F8418E7" w:rsidR="00B14324" w:rsidRDefault="003609C5" w:rsidP="00B14324">
      <w:pPr>
        <w:widowControl/>
        <w:wordWrap/>
        <w:autoSpaceDE/>
        <w:autoSpaceDN/>
        <w:spacing w:line="600" w:lineRule="auto"/>
        <w:rPr>
          <w:rFonts w:ascii="HY신명조" w:eastAsia="HY신명조"/>
          <w:iCs/>
          <w:sz w:val="22"/>
          <w:szCs w:val="22"/>
        </w:rPr>
      </w:pPr>
      <w:r w:rsidRPr="003609C5">
        <w:rPr>
          <w:noProof/>
        </w:rPr>
        <w:drawing>
          <wp:inline distT="0" distB="0" distL="0" distR="0" wp14:anchorId="7A299B15" wp14:editId="6AA6EFBE">
            <wp:extent cx="4680585" cy="3256978"/>
            <wp:effectExtent l="0" t="0" r="0" b="0"/>
            <wp:docPr id="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680585" cy="3256978"/>
                    </a:xfrm>
                    <a:prstGeom prst="rect">
                      <a:avLst/>
                    </a:prstGeom>
                    <a:noFill/>
                    <a:ln>
                      <a:noFill/>
                    </a:ln>
                  </pic:spPr>
                </pic:pic>
              </a:graphicData>
            </a:graphic>
          </wp:inline>
        </w:drawing>
      </w:r>
    </w:p>
    <w:p w14:paraId="0EBB8B20" w14:textId="616B1788" w:rsidR="00B14324" w:rsidRDefault="00B00660" w:rsidP="00B00660">
      <w:pPr>
        <w:widowControl/>
        <w:wordWrap/>
        <w:autoSpaceDE/>
        <w:autoSpaceDN/>
        <w:spacing w:line="600" w:lineRule="auto"/>
        <w:rPr>
          <w:rFonts w:ascii="HY신명조" w:eastAsia="HY신명조"/>
          <w:iCs/>
          <w:sz w:val="22"/>
          <w:szCs w:val="22"/>
        </w:rPr>
      </w:pPr>
      <w:r w:rsidRPr="00B00660">
        <w:rPr>
          <w:noProof/>
        </w:rPr>
        <w:lastRenderedPageBreak/>
        <w:drawing>
          <wp:inline distT="0" distB="0" distL="0" distR="0" wp14:anchorId="79269609" wp14:editId="1C127377">
            <wp:extent cx="4680585" cy="3261366"/>
            <wp:effectExtent l="0" t="0" r="0" b="0"/>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4680585" cy="3261366"/>
                    </a:xfrm>
                    <a:prstGeom prst="rect">
                      <a:avLst/>
                    </a:prstGeom>
                    <a:noFill/>
                    <a:ln>
                      <a:noFill/>
                    </a:ln>
                  </pic:spPr>
                </pic:pic>
              </a:graphicData>
            </a:graphic>
          </wp:inline>
        </w:drawing>
      </w:r>
    </w:p>
    <w:p w14:paraId="69A196A7" w14:textId="43903CC1" w:rsidR="00A66CAE" w:rsidRDefault="00B00660" w:rsidP="00B00660">
      <w:pPr>
        <w:widowControl/>
        <w:wordWrap/>
        <w:autoSpaceDE/>
        <w:autoSpaceDN/>
        <w:spacing w:line="600" w:lineRule="auto"/>
        <w:rPr>
          <w:rFonts w:ascii="HY신명조" w:eastAsia="HY신명조"/>
          <w:iCs/>
          <w:sz w:val="22"/>
          <w:szCs w:val="22"/>
        </w:rPr>
      </w:pPr>
      <w:r w:rsidRPr="00B00660">
        <w:rPr>
          <w:noProof/>
        </w:rPr>
        <w:drawing>
          <wp:inline distT="0" distB="0" distL="0" distR="0" wp14:anchorId="086DCF38" wp14:editId="474E5772">
            <wp:extent cx="4680585" cy="3262826"/>
            <wp:effectExtent l="0" t="0" r="0" b="0"/>
            <wp:docPr id="20"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680585" cy="3262826"/>
                    </a:xfrm>
                    <a:prstGeom prst="rect">
                      <a:avLst/>
                    </a:prstGeom>
                    <a:noFill/>
                    <a:ln>
                      <a:noFill/>
                    </a:ln>
                  </pic:spPr>
                </pic:pic>
              </a:graphicData>
            </a:graphic>
          </wp:inline>
        </w:drawing>
      </w:r>
    </w:p>
    <w:p w14:paraId="437A9FA7" w14:textId="08B90A87" w:rsidR="00AD5085" w:rsidRDefault="00AD5085" w:rsidP="00AD5085">
      <w:pPr>
        <w:widowControl/>
        <w:wordWrap/>
        <w:autoSpaceDE/>
        <w:autoSpaceDN/>
        <w:spacing w:line="360" w:lineRule="auto"/>
        <w:rPr>
          <w:rFonts w:ascii="HY신명조" w:eastAsia="HY신명조" w:hAnsi="HY신명조"/>
          <w:sz w:val="22"/>
          <w:szCs w:val="22"/>
        </w:rPr>
      </w:pPr>
      <w:r w:rsidRPr="00B0243B">
        <w:rPr>
          <w:rFonts w:ascii="HY신명조" w:eastAsia="HY신명조" w:hint="eastAsia"/>
          <w:b/>
          <w:bCs/>
          <w:sz w:val="22"/>
          <w:szCs w:val="22"/>
        </w:rPr>
        <w:t xml:space="preserve">그림 </w:t>
      </w:r>
      <w:r>
        <w:rPr>
          <w:rFonts w:ascii="HY신명조" w:eastAsia="HY신명조"/>
          <w:b/>
          <w:bCs/>
          <w:sz w:val="22"/>
          <w:szCs w:val="22"/>
        </w:rPr>
        <w:t>3</w:t>
      </w:r>
      <w:r w:rsidR="00110DFB">
        <w:rPr>
          <w:rFonts w:ascii="HY신명조" w:eastAsia="HY신명조"/>
          <w:b/>
          <w:bCs/>
          <w:sz w:val="22"/>
          <w:szCs w:val="22"/>
        </w:rPr>
        <w:t>2</w:t>
      </w:r>
      <w:r w:rsidRPr="00B0243B">
        <w:rPr>
          <w:rFonts w:ascii="HY신명조" w:eastAsia="HY신명조" w:hint="eastAsia"/>
          <w:b/>
          <w:bCs/>
          <w:sz w:val="22"/>
          <w:szCs w:val="22"/>
        </w:rPr>
        <w:t>.</w:t>
      </w:r>
      <w:r>
        <w:rPr>
          <w:rFonts w:ascii="HY신명조" w:eastAsia="HY신명조"/>
          <w:sz w:val="22"/>
          <w:szCs w:val="22"/>
        </w:rPr>
        <w:t xml:space="preserve"> </w:t>
      </w:r>
      <w:proofErr w:type="spellStart"/>
      <w:r>
        <w:rPr>
          <w:rFonts w:ascii="HY신명조" w:eastAsia="HY신명조" w:hint="eastAsia"/>
          <w:sz w:val="22"/>
          <w:szCs w:val="22"/>
        </w:rPr>
        <w:t>질화막</w:t>
      </w:r>
      <w:proofErr w:type="spellEnd"/>
      <w:r>
        <w:rPr>
          <w:rFonts w:ascii="HY신명조" w:eastAsia="HY신명조" w:hint="eastAsia"/>
          <w:sz w:val="22"/>
          <w:szCs w:val="22"/>
        </w:rPr>
        <w:t xml:space="preserve"> 두께에 따른 S</w:t>
      </w:r>
      <w:r>
        <w:rPr>
          <w:rFonts w:ascii="HY신명조" w:eastAsia="HY신명조"/>
          <w:sz w:val="22"/>
          <w:szCs w:val="22"/>
        </w:rPr>
        <w:t xml:space="preserve">EF </w:t>
      </w:r>
      <w:r>
        <w:rPr>
          <w:rFonts w:ascii="HY신명조" w:eastAsia="HY신명조" w:hint="eastAsia"/>
          <w:sz w:val="22"/>
          <w:szCs w:val="22"/>
        </w:rPr>
        <w:t>함수 파라미터 값</w:t>
      </w:r>
      <w:r w:rsidR="00AB3EEC">
        <w:rPr>
          <w:rFonts w:ascii="HY신명조" w:eastAsia="HY신명조" w:hint="eastAsia"/>
          <w:sz w:val="22"/>
          <w:szCs w:val="22"/>
        </w:rPr>
        <w:t xml:space="preserve"> 및 모델 피팅 결과</w:t>
      </w:r>
      <w:r>
        <w:rPr>
          <w:rFonts w:ascii="HY신명조" w:eastAsia="HY신명조"/>
          <w:sz w:val="22"/>
          <w:szCs w:val="22"/>
        </w:rPr>
        <w:t xml:space="preserve"> (a) </w:t>
      </w:r>
      <w:proofErr w:type="spellStart"/>
      <w:proofErr w:type="gramStart"/>
      <w:r w:rsidR="00A66CAE">
        <w:rPr>
          <w:rFonts w:ascii="HY신명조" w:eastAsia="HY신명조" w:hint="eastAsia"/>
          <w:sz w:val="22"/>
          <w:szCs w:val="22"/>
        </w:rPr>
        <w:t>V</w:t>
      </w:r>
      <w:r w:rsidR="00A66CAE" w:rsidRPr="00A66CAE">
        <w:rPr>
          <w:rFonts w:ascii="HY신명조" w:eastAsia="HY신명조"/>
          <w:sz w:val="22"/>
          <w:szCs w:val="22"/>
          <w:vertAlign w:val="subscript"/>
        </w:rPr>
        <w:t>th,final</w:t>
      </w:r>
      <w:proofErr w:type="spellEnd"/>
      <w:proofErr w:type="gramEnd"/>
      <w:r>
        <w:rPr>
          <w:rFonts w:ascii="HY신명조" w:eastAsia="HY신명조" w:hAnsi="HY신명조"/>
          <w:sz w:val="22"/>
          <w:szCs w:val="22"/>
        </w:rPr>
        <w:t>, (b)</w:t>
      </w:r>
      <w:r w:rsidRPr="003051A0">
        <w:rPr>
          <w:rFonts w:ascii="HY신명조" w:eastAsia="HY신명조" w:hAnsi="HY신명조"/>
          <w:sz w:val="22"/>
          <w:szCs w:val="22"/>
        </w:rPr>
        <w:t xml:space="preserve"> </w:t>
      </w:r>
      <m:oMath>
        <m:r>
          <w:rPr>
            <w:rFonts w:ascii="Cambria Math" w:eastAsia="HY신명조" w:hAnsi="Cambria Math"/>
            <w:sz w:val="22"/>
            <w:szCs w:val="22"/>
          </w:rPr>
          <m:t>τ</m:t>
        </m:r>
      </m:oMath>
      <w:r>
        <w:rPr>
          <w:rFonts w:ascii="HY신명조" w:eastAsia="HY신명조" w:hAnsi="HY신명조"/>
          <w:sz w:val="22"/>
          <w:szCs w:val="22"/>
        </w:rPr>
        <w:t>, (c)</w:t>
      </w:r>
      <w:r w:rsidRPr="003051A0">
        <w:rPr>
          <w:rFonts w:ascii="HY신명조" w:eastAsia="HY신명조" w:hAnsi="HY신명조"/>
          <w:sz w:val="22"/>
          <w:szCs w:val="22"/>
        </w:rPr>
        <w:t xml:space="preserve"> </w:t>
      </w:r>
      <m:oMath>
        <m:r>
          <w:rPr>
            <w:rFonts w:ascii="Cambria Math" w:eastAsia="HY신명조" w:hAnsi="Cambria Math"/>
            <w:sz w:val="22"/>
            <w:szCs w:val="22"/>
          </w:rPr>
          <m:t>β</m:t>
        </m:r>
      </m:oMath>
    </w:p>
    <w:p w14:paraId="48746300" w14:textId="3406D82F" w:rsidR="00AD5085" w:rsidRPr="003609C5" w:rsidRDefault="00AD5085" w:rsidP="00AD5085">
      <w:pPr>
        <w:widowControl/>
        <w:wordWrap/>
        <w:autoSpaceDE/>
        <w:autoSpaceDN/>
        <w:spacing w:line="600" w:lineRule="auto"/>
        <w:rPr>
          <w:rFonts w:ascii="HY신명조" w:eastAsia="HY신명조"/>
          <w:iCs/>
          <w:sz w:val="22"/>
          <w:szCs w:val="22"/>
        </w:rPr>
      </w:pPr>
    </w:p>
    <w:p w14:paraId="05A04D1B" w14:textId="09009D02" w:rsidR="00AD5085" w:rsidRDefault="00AD5085" w:rsidP="00AD5085">
      <w:pPr>
        <w:widowControl/>
        <w:wordWrap/>
        <w:autoSpaceDE/>
        <w:autoSpaceDN/>
        <w:spacing w:line="600" w:lineRule="auto"/>
        <w:rPr>
          <w:rFonts w:ascii="HY신명조" w:eastAsia="HY신명조"/>
          <w:iCs/>
          <w:sz w:val="22"/>
          <w:szCs w:val="22"/>
        </w:rPr>
      </w:pPr>
      <w:r w:rsidRPr="00AD5085">
        <w:rPr>
          <w:rFonts w:hint="eastAsia"/>
          <w:noProof/>
        </w:rPr>
        <w:lastRenderedPageBreak/>
        <w:drawing>
          <wp:inline distT="0" distB="0" distL="0" distR="0" wp14:anchorId="1CEE2B92" wp14:editId="1950AD7A">
            <wp:extent cx="2304000" cy="2269755"/>
            <wp:effectExtent l="0" t="0" r="1270" b="0"/>
            <wp:docPr id="156535131" name="그림 156535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304000" cy="2269755"/>
                    </a:xfrm>
                    <a:prstGeom prst="rect">
                      <a:avLst/>
                    </a:prstGeom>
                    <a:noFill/>
                    <a:ln>
                      <a:noFill/>
                    </a:ln>
                  </pic:spPr>
                </pic:pic>
              </a:graphicData>
            </a:graphic>
          </wp:inline>
        </w:drawing>
      </w:r>
      <w:r w:rsidRPr="00AD5085">
        <w:rPr>
          <w:rFonts w:ascii="HY신명조" w:eastAsia="HY신명조" w:hint="eastAsia"/>
          <w:iCs/>
          <w:sz w:val="22"/>
          <w:szCs w:val="22"/>
        </w:rPr>
        <w:t xml:space="preserve"> </w:t>
      </w:r>
      <w:r w:rsidRPr="00AD5085">
        <w:rPr>
          <w:rFonts w:hint="eastAsia"/>
          <w:noProof/>
        </w:rPr>
        <w:drawing>
          <wp:inline distT="0" distB="0" distL="0" distR="0" wp14:anchorId="5F0CA496" wp14:editId="7C84AD7D">
            <wp:extent cx="2304000" cy="2338157"/>
            <wp:effectExtent l="0" t="0" r="1270" b="0"/>
            <wp:docPr id="156535132" name="그림 156535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304000" cy="2338157"/>
                    </a:xfrm>
                    <a:prstGeom prst="rect">
                      <a:avLst/>
                    </a:prstGeom>
                    <a:noFill/>
                    <a:ln>
                      <a:noFill/>
                    </a:ln>
                  </pic:spPr>
                </pic:pic>
              </a:graphicData>
            </a:graphic>
          </wp:inline>
        </w:drawing>
      </w:r>
    </w:p>
    <w:p w14:paraId="77940E4B" w14:textId="7B46D7FA" w:rsidR="00AD5085" w:rsidRDefault="00577E0D" w:rsidP="00AD5085">
      <w:pPr>
        <w:widowControl/>
        <w:wordWrap/>
        <w:autoSpaceDE/>
        <w:autoSpaceDN/>
        <w:spacing w:line="600" w:lineRule="auto"/>
        <w:rPr>
          <w:rFonts w:ascii="HY신명조" w:eastAsia="HY신명조"/>
          <w:iCs/>
          <w:sz w:val="22"/>
          <w:szCs w:val="22"/>
        </w:rPr>
      </w:pPr>
      <w:r w:rsidRPr="00577E0D">
        <w:rPr>
          <w:noProof/>
        </w:rPr>
        <w:drawing>
          <wp:inline distT="0" distB="0" distL="0" distR="0" wp14:anchorId="64A62873" wp14:editId="0223434C">
            <wp:extent cx="4680585" cy="3263540"/>
            <wp:effectExtent l="0" t="0" r="0" b="0"/>
            <wp:docPr id="36" name="그림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4680585" cy="3263540"/>
                    </a:xfrm>
                    <a:prstGeom prst="rect">
                      <a:avLst/>
                    </a:prstGeom>
                    <a:noFill/>
                    <a:ln>
                      <a:noFill/>
                    </a:ln>
                  </pic:spPr>
                </pic:pic>
              </a:graphicData>
            </a:graphic>
          </wp:inline>
        </w:drawing>
      </w:r>
    </w:p>
    <w:p w14:paraId="2FFA8953" w14:textId="424928BF" w:rsidR="00AD5085" w:rsidRDefault="00AD5085" w:rsidP="00AD5085">
      <w:pPr>
        <w:widowControl/>
        <w:wordWrap/>
        <w:autoSpaceDE/>
        <w:autoSpaceDN/>
        <w:spacing w:line="360" w:lineRule="auto"/>
        <w:rPr>
          <w:rFonts w:ascii="HY신명조" w:eastAsia="HY신명조" w:hAnsi="HY신명조"/>
          <w:sz w:val="22"/>
          <w:szCs w:val="22"/>
        </w:rPr>
      </w:pPr>
      <w:r w:rsidRPr="00B0243B">
        <w:rPr>
          <w:rFonts w:ascii="HY신명조" w:eastAsia="HY신명조" w:hint="eastAsia"/>
          <w:b/>
          <w:bCs/>
          <w:sz w:val="22"/>
          <w:szCs w:val="22"/>
        </w:rPr>
        <w:t xml:space="preserve">그림 </w:t>
      </w:r>
      <w:r>
        <w:rPr>
          <w:rFonts w:ascii="HY신명조" w:eastAsia="HY신명조"/>
          <w:b/>
          <w:bCs/>
          <w:sz w:val="22"/>
          <w:szCs w:val="22"/>
        </w:rPr>
        <w:t>3</w:t>
      </w:r>
      <w:r w:rsidR="00110DFB">
        <w:rPr>
          <w:rFonts w:ascii="HY신명조" w:eastAsia="HY신명조"/>
          <w:b/>
          <w:bCs/>
          <w:sz w:val="22"/>
          <w:szCs w:val="22"/>
        </w:rPr>
        <w:t>3</w:t>
      </w:r>
      <w:r w:rsidRPr="00B0243B">
        <w:rPr>
          <w:rFonts w:ascii="HY신명조" w:eastAsia="HY신명조" w:hint="eastAsia"/>
          <w:b/>
          <w:bCs/>
          <w:sz w:val="22"/>
          <w:szCs w:val="22"/>
        </w:rPr>
        <w:t>.</w:t>
      </w:r>
      <w:r>
        <w:rPr>
          <w:rFonts w:ascii="HY신명조" w:eastAsia="HY신명조"/>
          <w:sz w:val="22"/>
          <w:szCs w:val="22"/>
        </w:rPr>
        <w:t xml:space="preserve"> </w:t>
      </w:r>
      <w:proofErr w:type="spellStart"/>
      <w:r w:rsidR="00C71A2C">
        <w:rPr>
          <w:rFonts w:ascii="HY신명조" w:eastAsia="HY신명조" w:hint="eastAsia"/>
          <w:sz w:val="22"/>
          <w:szCs w:val="22"/>
        </w:rPr>
        <w:t>질화막</w:t>
      </w:r>
      <w:proofErr w:type="spellEnd"/>
      <w:r w:rsidR="00C71A2C">
        <w:rPr>
          <w:rFonts w:ascii="HY신명조" w:eastAsia="HY신명조" w:hint="eastAsia"/>
          <w:sz w:val="22"/>
          <w:szCs w:val="22"/>
        </w:rPr>
        <w:t xml:space="preserve"> 트랩 농</w:t>
      </w:r>
      <w:r w:rsidR="00C423B9">
        <w:rPr>
          <w:rFonts w:ascii="HY신명조" w:eastAsia="HY신명조" w:hint="eastAsia"/>
          <w:sz w:val="22"/>
          <w:szCs w:val="22"/>
        </w:rPr>
        <w:t>도</w:t>
      </w:r>
      <w:r w:rsidR="00C71A2C">
        <w:rPr>
          <w:rFonts w:ascii="HY신명조" w:eastAsia="HY신명조" w:hint="eastAsia"/>
          <w:sz w:val="22"/>
          <w:szCs w:val="22"/>
        </w:rPr>
        <w:t xml:space="preserve">에 따른 </w:t>
      </w:r>
      <w:proofErr w:type="spellStart"/>
      <w:r w:rsidR="00C71A2C">
        <w:rPr>
          <w:rFonts w:ascii="HY신명조" w:eastAsia="HY신명조" w:hint="eastAsia"/>
          <w:sz w:val="22"/>
          <w:szCs w:val="22"/>
        </w:rPr>
        <w:t>수직전하재분포</w:t>
      </w:r>
      <w:proofErr w:type="spellEnd"/>
      <w:r w:rsidR="00C71A2C">
        <w:rPr>
          <w:rFonts w:ascii="HY신명조" w:eastAsia="HY신명조" w:hint="eastAsia"/>
          <w:sz w:val="22"/>
          <w:szCs w:val="22"/>
        </w:rPr>
        <w:t xml:space="preserve"> 초기 조건 </w:t>
      </w:r>
      <w:r w:rsidR="00C71A2C">
        <w:rPr>
          <w:rFonts w:ascii="HY신명조" w:eastAsia="HY신명조"/>
          <w:sz w:val="22"/>
          <w:szCs w:val="22"/>
        </w:rPr>
        <w:t xml:space="preserve">(a) </w:t>
      </w:r>
      <w:r w:rsidR="00577E0D">
        <w:rPr>
          <w:rFonts w:ascii="HY신명조" w:eastAsia="HY신명조" w:hint="eastAsia"/>
          <w:sz w:val="22"/>
          <w:szCs w:val="22"/>
        </w:rPr>
        <w:t xml:space="preserve">낮은 </w:t>
      </w:r>
      <w:proofErr w:type="spellStart"/>
      <w:r w:rsidR="00577E0D">
        <w:rPr>
          <w:rFonts w:ascii="HY신명조" w:eastAsia="HY신명조" w:hint="eastAsia"/>
          <w:sz w:val="22"/>
          <w:szCs w:val="22"/>
        </w:rPr>
        <w:t>질화막</w:t>
      </w:r>
      <w:proofErr w:type="spellEnd"/>
      <w:r w:rsidR="00577E0D">
        <w:rPr>
          <w:rFonts w:ascii="HY신명조" w:eastAsia="HY신명조" w:hint="eastAsia"/>
          <w:sz w:val="22"/>
          <w:szCs w:val="22"/>
        </w:rPr>
        <w:t xml:space="preserve"> 트랩 농도에서의</w:t>
      </w:r>
      <w:r w:rsidR="00C71A2C">
        <w:rPr>
          <w:rFonts w:ascii="HY신명조" w:eastAsia="HY신명조" w:hint="eastAsia"/>
          <w:sz w:val="22"/>
          <w:szCs w:val="22"/>
        </w:rPr>
        <w:t xml:space="preserve"> 프로그램 모식도 </w:t>
      </w:r>
      <w:r w:rsidR="00C71A2C">
        <w:rPr>
          <w:rFonts w:ascii="HY신명조" w:eastAsia="HY신명조"/>
          <w:sz w:val="22"/>
          <w:szCs w:val="22"/>
        </w:rPr>
        <w:t xml:space="preserve">(b) </w:t>
      </w:r>
      <w:r w:rsidR="00577E0D">
        <w:rPr>
          <w:rFonts w:ascii="HY신명조" w:eastAsia="HY신명조" w:hint="eastAsia"/>
          <w:sz w:val="22"/>
          <w:szCs w:val="22"/>
        </w:rPr>
        <w:t xml:space="preserve">높은 </w:t>
      </w:r>
      <w:proofErr w:type="spellStart"/>
      <w:r w:rsidR="00577E0D">
        <w:rPr>
          <w:rFonts w:ascii="HY신명조" w:eastAsia="HY신명조" w:hint="eastAsia"/>
          <w:sz w:val="22"/>
          <w:szCs w:val="22"/>
        </w:rPr>
        <w:t>질화막</w:t>
      </w:r>
      <w:proofErr w:type="spellEnd"/>
      <w:r w:rsidR="00577E0D">
        <w:rPr>
          <w:rFonts w:ascii="HY신명조" w:eastAsia="HY신명조" w:hint="eastAsia"/>
          <w:sz w:val="22"/>
          <w:szCs w:val="22"/>
        </w:rPr>
        <w:t xml:space="preserve"> 트랩 농도에서의 </w:t>
      </w:r>
      <w:r w:rsidR="00C71A2C">
        <w:rPr>
          <w:rFonts w:ascii="HY신명조" w:eastAsia="HY신명조" w:hint="eastAsia"/>
          <w:sz w:val="22"/>
          <w:szCs w:val="22"/>
        </w:rPr>
        <w:t xml:space="preserve">프로그램 모식도 </w:t>
      </w:r>
      <w:r w:rsidR="00C71A2C">
        <w:rPr>
          <w:rFonts w:ascii="HY신명조" w:eastAsia="HY신명조"/>
          <w:sz w:val="22"/>
          <w:szCs w:val="22"/>
        </w:rPr>
        <w:t xml:space="preserve">(c) </w:t>
      </w:r>
      <w:proofErr w:type="spellStart"/>
      <w:r w:rsidR="00C71A2C">
        <w:rPr>
          <w:rFonts w:ascii="HY신명조" w:eastAsia="HY신명조" w:hint="eastAsia"/>
          <w:sz w:val="22"/>
          <w:szCs w:val="22"/>
        </w:rPr>
        <w:t>질화막</w:t>
      </w:r>
      <w:proofErr w:type="spellEnd"/>
      <w:r w:rsidR="00C71A2C">
        <w:rPr>
          <w:rFonts w:ascii="HY신명조" w:eastAsia="HY신명조" w:hint="eastAsia"/>
          <w:sz w:val="22"/>
          <w:szCs w:val="22"/>
        </w:rPr>
        <w:t xml:space="preserve"> </w:t>
      </w:r>
      <w:r w:rsidR="00C423B9">
        <w:rPr>
          <w:rFonts w:ascii="HY신명조" w:eastAsia="HY신명조" w:hint="eastAsia"/>
          <w:sz w:val="22"/>
          <w:szCs w:val="22"/>
        </w:rPr>
        <w:t>트랩 농도</w:t>
      </w:r>
      <w:r w:rsidR="00C71A2C">
        <w:rPr>
          <w:rFonts w:ascii="HY신명조" w:eastAsia="HY신명조" w:hint="eastAsia"/>
          <w:sz w:val="22"/>
          <w:szCs w:val="22"/>
        </w:rPr>
        <w:t xml:space="preserve">에 따른 자유 전자 </w:t>
      </w:r>
      <w:r w:rsidR="00C423B9">
        <w:rPr>
          <w:rFonts w:ascii="HY신명조" w:eastAsia="HY신명조" w:hint="eastAsia"/>
          <w:sz w:val="22"/>
          <w:szCs w:val="22"/>
        </w:rPr>
        <w:t>개수</w:t>
      </w:r>
    </w:p>
    <w:p w14:paraId="0BDDDCB9" w14:textId="7246BA24" w:rsidR="00B14324" w:rsidRDefault="00B14324" w:rsidP="00B14324">
      <w:pPr>
        <w:widowControl/>
        <w:wordWrap/>
        <w:autoSpaceDE/>
        <w:autoSpaceDN/>
        <w:spacing w:line="600" w:lineRule="auto"/>
        <w:ind w:firstLine="221"/>
        <w:rPr>
          <w:rFonts w:ascii="HY신명조" w:eastAsia="HY신명조"/>
          <w:iCs/>
          <w:sz w:val="22"/>
          <w:szCs w:val="22"/>
        </w:rPr>
      </w:pPr>
    </w:p>
    <w:p w14:paraId="203E2C6F" w14:textId="54999D03" w:rsidR="00AD5085" w:rsidRDefault="00B00660" w:rsidP="00B00660">
      <w:pPr>
        <w:widowControl/>
        <w:wordWrap/>
        <w:autoSpaceDE/>
        <w:autoSpaceDN/>
        <w:spacing w:line="600" w:lineRule="auto"/>
        <w:rPr>
          <w:rFonts w:ascii="HY신명조" w:eastAsia="HY신명조"/>
          <w:iCs/>
          <w:sz w:val="22"/>
          <w:szCs w:val="22"/>
        </w:rPr>
      </w:pPr>
      <w:r w:rsidRPr="00B00660">
        <w:rPr>
          <w:noProof/>
        </w:rPr>
        <w:lastRenderedPageBreak/>
        <w:drawing>
          <wp:inline distT="0" distB="0" distL="0" distR="0" wp14:anchorId="0BA8B5AB" wp14:editId="5A0AC665">
            <wp:extent cx="4680585" cy="3263540"/>
            <wp:effectExtent l="0" t="0" r="0" b="0"/>
            <wp:docPr id="28"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4680585" cy="3263540"/>
                    </a:xfrm>
                    <a:prstGeom prst="rect">
                      <a:avLst/>
                    </a:prstGeom>
                    <a:noFill/>
                    <a:ln>
                      <a:noFill/>
                    </a:ln>
                  </pic:spPr>
                </pic:pic>
              </a:graphicData>
            </a:graphic>
          </wp:inline>
        </w:drawing>
      </w:r>
    </w:p>
    <w:p w14:paraId="0957E1E2" w14:textId="77777777" w:rsidR="00B00660" w:rsidRDefault="00B00660" w:rsidP="00B00660">
      <w:pPr>
        <w:widowControl/>
        <w:wordWrap/>
        <w:autoSpaceDE/>
        <w:autoSpaceDN/>
        <w:spacing w:line="600" w:lineRule="auto"/>
        <w:rPr>
          <w:rFonts w:ascii="HY신명조" w:eastAsia="HY신명조"/>
          <w:iCs/>
          <w:sz w:val="22"/>
          <w:szCs w:val="22"/>
        </w:rPr>
      </w:pPr>
      <w:r w:rsidRPr="00B00660">
        <w:rPr>
          <w:noProof/>
        </w:rPr>
        <w:drawing>
          <wp:inline distT="0" distB="0" distL="0" distR="0" wp14:anchorId="081A3CDD" wp14:editId="6E5286C7">
            <wp:extent cx="4680585" cy="3263540"/>
            <wp:effectExtent l="0" t="0" r="0" b="0"/>
            <wp:docPr id="30" name="그림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4680585" cy="3263540"/>
                    </a:xfrm>
                    <a:prstGeom prst="rect">
                      <a:avLst/>
                    </a:prstGeom>
                    <a:noFill/>
                    <a:ln>
                      <a:noFill/>
                    </a:ln>
                  </pic:spPr>
                </pic:pic>
              </a:graphicData>
            </a:graphic>
          </wp:inline>
        </w:drawing>
      </w:r>
      <w:r w:rsidRPr="00B00660">
        <w:rPr>
          <w:rFonts w:ascii="HY신명조" w:eastAsia="HY신명조"/>
          <w:iCs/>
          <w:sz w:val="22"/>
          <w:szCs w:val="22"/>
        </w:rPr>
        <w:t xml:space="preserve"> </w:t>
      </w:r>
    </w:p>
    <w:p w14:paraId="49BCC3AA" w14:textId="0B815865" w:rsidR="00AD5085" w:rsidRDefault="00B00660" w:rsidP="00B00660">
      <w:pPr>
        <w:widowControl/>
        <w:wordWrap/>
        <w:autoSpaceDE/>
        <w:autoSpaceDN/>
        <w:spacing w:line="600" w:lineRule="auto"/>
        <w:rPr>
          <w:rFonts w:ascii="HY신명조" w:eastAsia="HY신명조"/>
          <w:iCs/>
          <w:sz w:val="22"/>
          <w:szCs w:val="22"/>
        </w:rPr>
      </w:pPr>
      <w:r w:rsidRPr="00B00660">
        <w:rPr>
          <w:noProof/>
        </w:rPr>
        <w:lastRenderedPageBreak/>
        <w:drawing>
          <wp:inline distT="0" distB="0" distL="0" distR="0" wp14:anchorId="645E6A9A" wp14:editId="38C86647">
            <wp:extent cx="4680585" cy="3263540"/>
            <wp:effectExtent l="0" t="0" r="0" b="0"/>
            <wp:docPr id="35" name="그림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680585" cy="3263540"/>
                    </a:xfrm>
                    <a:prstGeom prst="rect">
                      <a:avLst/>
                    </a:prstGeom>
                    <a:noFill/>
                    <a:ln>
                      <a:noFill/>
                    </a:ln>
                  </pic:spPr>
                </pic:pic>
              </a:graphicData>
            </a:graphic>
          </wp:inline>
        </w:drawing>
      </w:r>
    </w:p>
    <w:p w14:paraId="69854757" w14:textId="1E0BE1E6" w:rsidR="00AD5085" w:rsidRDefault="00AD5085" w:rsidP="00AD5085">
      <w:pPr>
        <w:widowControl/>
        <w:wordWrap/>
        <w:autoSpaceDE/>
        <w:autoSpaceDN/>
        <w:spacing w:line="360" w:lineRule="auto"/>
        <w:rPr>
          <w:rFonts w:ascii="HY신명조" w:eastAsia="HY신명조" w:hAnsi="HY신명조"/>
          <w:sz w:val="22"/>
          <w:szCs w:val="22"/>
        </w:rPr>
      </w:pPr>
      <w:r w:rsidRPr="00B0243B">
        <w:rPr>
          <w:rFonts w:ascii="HY신명조" w:eastAsia="HY신명조" w:hint="eastAsia"/>
          <w:b/>
          <w:bCs/>
          <w:sz w:val="22"/>
          <w:szCs w:val="22"/>
        </w:rPr>
        <w:t xml:space="preserve">그림 </w:t>
      </w:r>
      <w:r>
        <w:rPr>
          <w:rFonts w:ascii="HY신명조" w:eastAsia="HY신명조"/>
          <w:b/>
          <w:bCs/>
          <w:sz w:val="22"/>
          <w:szCs w:val="22"/>
        </w:rPr>
        <w:t>3</w:t>
      </w:r>
      <w:r w:rsidR="00110DFB">
        <w:rPr>
          <w:rFonts w:ascii="HY신명조" w:eastAsia="HY신명조"/>
          <w:b/>
          <w:bCs/>
          <w:sz w:val="22"/>
          <w:szCs w:val="22"/>
        </w:rPr>
        <w:t>4</w:t>
      </w:r>
      <w:r w:rsidRPr="00B0243B">
        <w:rPr>
          <w:rFonts w:ascii="HY신명조" w:eastAsia="HY신명조" w:hint="eastAsia"/>
          <w:b/>
          <w:bCs/>
          <w:sz w:val="22"/>
          <w:szCs w:val="22"/>
        </w:rPr>
        <w:t>.</w:t>
      </w:r>
      <w:r>
        <w:rPr>
          <w:rFonts w:ascii="HY신명조" w:eastAsia="HY신명조"/>
          <w:sz w:val="22"/>
          <w:szCs w:val="22"/>
        </w:rPr>
        <w:t xml:space="preserve"> </w:t>
      </w:r>
      <w:proofErr w:type="spellStart"/>
      <w:r>
        <w:rPr>
          <w:rFonts w:ascii="HY신명조" w:eastAsia="HY신명조" w:hint="eastAsia"/>
          <w:sz w:val="22"/>
          <w:szCs w:val="22"/>
        </w:rPr>
        <w:t>질화막</w:t>
      </w:r>
      <w:proofErr w:type="spellEnd"/>
      <w:r>
        <w:rPr>
          <w:rFonts w:ascii="HY신명조" w:eastAsia="HY신명조" w:hint="eastAsia"/>
          <w:sz w:val="22"/>
          <w:szCs w:val="22"/>
        </w:rPr>
        <w:t xml:space="preserve"> 트랩 농도에 따른 </w:t>
      </w:r>
      <w:proofErr w:type="spellStart"/>
      <w:r>
        <w:rPr>
          <w:rFonts w:ascii="HY신명조" w:eastAsia="HY신명조" w:hint="eastAsia"/>
          <w:sz w:val="22"/>
          <w:szCs w:val="22"/>
        </w:rPr>
        <w:t>수직전하재분포로</w:t>
      </w:r>
      <w:proofErr w:type="spellEnd"/>
      <w:r>
        <w:rPr>
          <w:rFonts w:ascii="HY신명조" w:eastAsia="HY신명조" w:hint="eastAsia"/>
          <w:sz w:val="22"/>
          <w:szCs w:val="22"/>
        </w:rPr>
        <w:t xml:space="preserve"> 인한 문턱전압 증가</w:t>
      </w:r>
      <w:r>
        <w:rPr>
          <w:rFonts w:ascii="HY신명조" w:eastAsia="HY신명조"/>
          <w:sz w:val="22"/>
          <w:szCs w:val="22"/>
        </w:rPr>
        <w:t xml:space="preserve">. (a) </w:t>
      </w:r>
      <w:proofErr w:type="spellStart"/>
      <w:r>
        <w:rPr>
          <w:rFonts w:ascii="HY신명조" w:eastAsia="HY신명조" w:hAnsi="HY신명조"/>
          <w:sz w:val="22"/>
          <w:szCs w:val="22"/>
        </w:rPr>
        <w:t>V</w:t>
      </w:r>
      <w:r w:rsidRPr="003051A0">
        <w:rPr>
          <w:rFonts w:ascii="HY신명조" w:eastAsia="HY신명조" w:hAnsi="HY신명조"/>
          <w:sz w:val="22"/>
          <w:szCs w:val="22"/>
          <w:vertAlign w:val="subscript"/>
        </w:rPr>
        <w:t>pgm</w:t>
      </w:r>
      <w:proofErr w:type="spellEnd"/>
      <w:r>
        <w:rPr>
          <w:rFonts w:ascii="HY신명조" w:eastAsia="HY신명조" w:hAnsi="HY신명조"/>
          <w:sz w:val="22"/>
          <w:szCs w:val="22"/>
        </w:rPr>
        <w:t>= 20V, (b)</w:t>
      </w:r>
      <w:r w:rsidRPr="003051A0">
        <w:rPr>
          <w:rFonts w:ascii="HY신명조" w:eastAsia="HY신명조" w:hAnsi="HY신명조"/>
          <w:sz w:val="22"/>
          <w:szCs w:val="22"/>
        </w:rPr>
        <w:t xml:space="preserve"> </w:t>
      </w:r>
      <w:proofErr w:type="spellStart"/>
      <w:r>
        <w:rPr>
          <w:rFonts w:ascii="HY신명조" w:eastAsia="HY신명조" w:hAnsi="HY신명조"/>
          <w:sz w:val="22"/>
          <w:szCs w:val="22"/>
        </w:rPr>
        <w:t>V</w:t>
      </w:r>
      <w:r w:rsidRPr="003051A0">
        <w:rPr>
          <w:rFonts w:ascii="HY신명조" w:eastAsia="HY신명조" w:hAnsi="HY신명조"/>
          <w:sz w:val="22"/>
          <w:szCs w:val="22"/>
          <w:vertAlign w:val="subscript"/>
        </w:rPr>
        <w:t>pgm</w:t>
      </w:r>
      <w:proofErr w:type="spellEnd"/>
      <w:r>
        <w:rPr>
          <w:rFonts w:ascii="HY신명조" w:eastAsia="HY신명조" w:hAnsi="HY신명조"/>
          <w:sz w:val="22"/>
          <w:szCs w:val="22"/>
        </w:rPr>
        <w:t>= 21V, (c)</w:t>
      </w:r>
      <w:r w:rsidRPr="003051A0">
        <w:rPr>
          <w:rFonts w:ascii="HY신명조" w:eastAsia="HY신명조" w:hAnsi="HY신명조"/>
          <w:sz w:val="22"/>
          <w:szCs w:val="22"/>
        </w:rPr>
        <w:t xml:space="preserve"> </w:t>
      </w:r>
      <w:proofErr w:type="spellStart"/>
      <w:r>
        <w:rPr>
          <w:rFonts w:ascii="HY신명조" w:eastAsia="HY신명조" w:hAnsi="HY신명조"/>
          <w:sz w:val="22"/>
          <w:szCs w:val="22"/>
        </w:rPr>
        <w:t>V</w:t>
      </w:r>
      <w:r w:rsidRPr="003051A0">
        <w:rPr>
          <w:rFonts w:ascii="HY신명조" w:eastAsia="HY신명조" w:hAnsi="HY신명조"/>
          <w:sz w:val="22"/>
          <w:szCs w:val="22"/>
          <w:vertAlign w:val="subscript"/>
        </w:rPr>
        <w:t>pgm</w:t>
      </w:r>
      <w:proofErr w:type="spellEnd"/>
      <w:r>
        <w:rPr>
          <w:rFonts w:ascii="HY신명조" w:eastAsia="HY신명조" w:hAnsi="HY신명조"/>
          <w:sz w:val="22"/>
          <w:szCs w:val="22"/>
        </w:rPr>
        <w:t>=22V</w:t>
      </w:r>
    </w:p>
    <w:p w14:paraId="48E5E8EE" w14:textId="77777777" w:rsidR="003609C5" w:rsidRDefault="003609C5" w:rsidP="00AD5085">
      <w:pPr>
        <w:widowControl/>
        <w:wordWrap/>
        <w:autoSpaceDE/>
        <w:autoSpaceDN/>
        <w:spacing w:line="360" w:lineRule="auto"/>
        <w:rPr>
          <w:rFonts w:ascii="HY신명조" w:eastAsia="HY신명조" w:hAnsi="HY신명조"/>
          <w:sz w:val="22"/>
          <w:szCs w:val="22"/>
        </w:rPr>
      </w:pPr>
    </w:p>
    <w:p w14:paraId="4EA895F7" w14:textId="7ED3CA7C" w:rsidR="003609C5" w:rsidRPr="003609C5" w:rsidRDefault="003609C5" w:rsidP="003609C5">
      <w:pPr>
        <w:widowControl/>
        <w:wordWrap/>
        <w:autoSpaceDE/>
        <w:autoSpaceDN/>
        <w:spacing w:line="360" w:lineRule="auto"/>
        <w:rPr>
          <w:rFonts w:ascii="HY신명조" w:eastAsia="HY신명조" w:hAnsi="HY신명조"/>
          <w:sz w:val="22"/>
          <w:szCs w:val="22"/>
        </w:rPr>
      </w:pPr>
      <w:r w:rsidRPr="003609C5">
        <w:rPr>
          <w:noProof/>
        </w:rPr>
        <w:drawing>
          <wp:inline distT="0" distB="0" distL="0" distR="0" wp14:anchorId="08F49B56" wp14:editId="2DD10BC3">
            <wp:extent cx="4680585" cy="3256978"/>
            <wp:effectExtent l="0" t="0" r="0" b="0"/>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4680585" cy="3256978"/>
                    </a:xfrm>
                    <a:prstGeom prst="rect">
                      <a:avLst/>
                    </a:prstGeom>
                    <a:noFill/>
                    <a:ln>
                      <a:noFill/>
                    </a:ln>
                  </pic:spPr>
                </pic:pic>
              </a:graphicData>
            </a:graphic>
          </wp:inline>
        </w:drawing>
      </w:r>
    </w:p>
    <w:p w14:paraId="49E7109F" w14:textId="77777777" w:rsidR="003609C5" w:rsidRPr="003609C5" w:rsidRDefault="003609C5" w:rsidP="003609C5">
      <w:pPr>
        <w:rPr>
          <w:rFonts w:ascii="HY신명조" w:eastAsia="HY신명조" w:hAnsi="HY신명조"/>
          <w:sz w:val="22"/>
          <w:szCs w:val="22"/>
        </w:rPr>
      </w:pPr>
    </w:p>
    <w:p w14:paraId="2AC46D3B" w14:textId="4075719D" w:rsidR="00AB3EEC" w:rsidRPr="003609C5" w:rsidRDefault="003609C5" w:rsidP="003609C5">
      <w:pPr>
        <w:tabs>
          <w:tab w:val="left" w:pos="4537"/>
        </w:tabs>
        <w:rPr>
          <w:rFonts w:ascii="HY신명조" w:eastAsia="HY신명조" w:hAnsi="HY신명조"/>
          <w:sz w:val="22"/>
          <w:szCs w:val="22"/>
        </w:rPr>
      </w:pPr>
      <w:r>
        <w:rPr>
          <w:rFonts w:ascii="HY신명조" w:eastAsia="HY신명조" w:hAnsi="HY신명조"/>
          <w:sz w:val="22"/>
          <w:szCs w:val="22"/>
        </w:rPr>
        <w:lastRenderedPageBreak/>
        <w:tab/>
      </w:r>
    </w:p>
    <w:p w14:paraId="729ACBDC" w14:textId="40451AB2" w:rsidR="00AB3EEC" w:rsidRDefault="00AB3EEC" w:rsidP="00AD5085">
      <w:pPr>
        <w:widowControl/>
        <w:wordWrap/>
        <w:autoSpaceDE/>
        <w:autoSpaceDN/>
        <w:spacing w:line="360" w:lineRule="auto"/>
        <w:rPr>
          <w:rFonts w:ascii="HY신명조" w:eastAsia="HY신명조" w:hAnsi="HY신명조"/>
          <w:sz w:val="22"/>
          <w:szCs w:val="22"/>
        </w:rPr>
      </w:pPr>
      <w:r w:rsidRPr="00AB3EEC">
        <w:rPr>
          <w:rFonts w:hint="eastAsia"/>
          <w:noProof/>
        </w:rPr>
        <w:drawing>
          <wp:inline distT="0" distB="0" distL="0" distR="0" wp14:anchorId="33B22D9C" wp14:editId="27EA5B67">
            <wp:extent cx="4680585" cy="3266157"/>
            <wp:effectExtent l="0" t="0" r="0" b="0"/>
            <wp:docPr id="156535146" name="그림 156535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4680585" cy="3266157"/>
                    </a:xfrm>
                    <a:prstGeom prst="rect">
                      <a:avLst/>
                    </a:prstGeom>
                    <a:noFill/>
                    <a:ln>
                      <a:noFill/>
                    </a:ln>
                  </pic:spPr>
                </pic:pic>
              </a:graphicData>
            </a:graphic>
          </wp:inline>
        </w:drawing>
      </w:r>
    </w:p>
    <w:p w14:paraId="361E028B" w14:textId="1E9A819E" w:rsidR="00AB3EEC" w:rsidRDefault="00AB3EEC" w:rsidP="00AD5085">
      <w:pPr>
        <w:widowControl/>
        <w:wordWrap/>
        <w:autoSpaceDE/>
        <w:autoSpaceDN/>
        <w:spacing w:line="360" w:lineRule="auto"/>
        <w:rPr>
          <w:rFonts w:ascii="HY신명조" w:eastAsia="HY신명조" w:hAnsi="HY신명조"/>
          <w:sz w:val="22"/>
          <w:szCs w:val="22"/>
        </w:rPr>
      </w:pPr>
      <w:r w:rsidRPr="00AB3EEC">
        <w:rPr>
          <w:rFonts w:hint="eastAsia"/>
          <w:noProof/>
        </w:rPr>
        <w:drawing>
          <wp:inline distT="0" distB="0" distL="0" distR="0" wp14:anchorId="04F7AF47" wp14:editId="6363D067">
            <wp:extent cx="4680585" cy="3266157"/>
            <wp:effectExtent l="0" t="0" r="0" b="0"/>
            <wp:docPr id="156535147" name="그림 156535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4680585" cy="3266157"/>
                    </a:xfrm>
                    <a:prstGeom prst="rect">
                      <a:avLst/>
                    </a:prstGeom>
                    <a:noFill/>
                    <a:ln>
                      <a:noFill/>
                    </a:ln>
                  </pic:spPr>
                </pic:pic>
              </a:graphicData>
            </a:graphic>
          </wp:inline>
        </w:drawing>
      </w:r>
    </w:p>
    <w:p w14:paraId="286B5448" w14:textId="77777777" w:rsidR="00AB3EEC" w:rsidRDefault="00AB3EEC" w:rsidP="00AD5085">
      <w:pPr>
        <w:widowControl/>
        <w:wordWrap/>
        <w:autoSpaceDE/>
        <w:autoSpaceDN/>
        <w:spacing w:line="360" w:lineRule="auto"/>
        <w:rPr>
          <w:rFonts w:ascii="HY신명조" w:eastAsia="HY신명조" w:hAnsi="HY신명조"/>
          <w:sz w:val="22"/>
          <w:szCs w:val="22"/>
        </w:rPr>
      </w:pPr>
    </w:p>
    <w:p w14:paraId="372D3BA9" w14:textId="5BBA00AF" w:rsidR="00AB3EEC" w:rsidRDefault="00AB3EEC" w:rsidP="00AB3EEC">
      <w:pPr>
        <w:widowControl/>
        <w:wordWrap/>
        <w:autoSpaceDE/>
        <w:autoSpaceDN/>
        <w:spacing w:line="360" w:lineRule="auto"/>
        <w:rPr>
          <w:rFonts w:ascii="HY신명조" w:eastAsia="HY신명조" w:hAnsi="HY신명조"/>
          <w:sz w:val="22"/>
          <w:szCs w:val="22"/>
        </w:rPr>
      </w:pPr>
      <w:r w:rsidRPr="00B0243B">
        <w:rPr>
          <w:rFonts w:ascii="HY신명조" w:eastAsia="HY신명조" w:hint="eastAsia"/>
          <w:b/>
          <w:bCs/>
          <w:sz w:val="22"/>
          <w:szCs w:val="22"/>
        </w:rPr>
        <w:t xml:space="preserve">그림 </w:t>
      </w:r>
      <w:r>
        <w:rPr>
          <w:rFonts w:ascii="HY신명조" w:eastAsia="HY신명조"/>
          <w:b/>
          <w:bCs/>
          <w:sz w:val="22"/>
          <w:szCs w:val="22"/>
        </w:rPr>
        <w:t>3</w:t>
      </w:r>
      <w:r w:rsidR="00110DFB">
        <w:rPr>
          <w:rFonts w:ascii="HY신명조" w:eastAsia="HY신명조"/>
          <w:b/>
          <w:bCs/>
          <w:sz w:val="22"/>
          <w:szCs w:val="22"/>
        </w:rPr>
        <w:t>5</w:t>
      </w:r>
      <w:r w:rsidRPr="00B0243B">
        <w:rPr>
          <w:rFonts w:ascii="HY신명조" w:eastAsia="HY신명조" w:hint="eastAsia"/>
          <w:b/>
          <w:bCs/>
          <w:sz w:val="22"/>
          <w:szCs w:val="22"/>
        </w:rPr>
        <w:t>.</w:t>
      </w:r>
      <w:r>
        <w:rPr>
          <w:rFonts w:ascii="HY신명조" w:eastAsia="HY신명조"/>
          <w:sz w:val="22"/>
          <w:szCs w:val="22"/>
        </w:rPr>
        <w:t xml:space="preserve"> </w:t>
      </w:r>
      <w:proofErr w:type="spellStart"/>
      <w:r>
        <w:rPr>
          <w:rFonts w:ascii="HY신명조" w:eastAsia="HY신명조" w:hint="eastAsia"/>
          <w:sz w:val="22"/>
          <w:szCs w:val="22"/>
        </w:rPr>
        <w:t>질화막</w:t>
      </w:r>
      <w:proofErr w:type="spellEnd"/>
      <w:r>
        <w:rPr>
          <w:rFonts w:ascii="HY신명조" w:eastAsia="HY신명조" w:hint="eastAsia"/>
          <w:sz w:val="22"/>
          <w:szCs w:val="22"/>
        </w:rPr>
        <w:t xml:space="preserve"> 트랩 농도에 따른 S</w:t>
      </w:r>
      <w:r>
        <w:rPr>
          <w:rFonts w:ascii="HY신명조" w:eastAsia="HY신명조"/>
          <w:sz w:val="22"/>
          <w:szCs w:val="22"/>
        </w:rPr>
        <w:t xml:space="preserve">EF </w:t>
      </w:r>
      <w:r>
        <w:rPr>
          <w:rFonts w:ascii="HY신명조" w:eastAsia="HY신명조" w:hint="eastAsia"/>
          <w:sz w:val="22"/>
          <w:szCs w:val="22"/>
        </w:rPr>
        <w:t>함수 파라미터 값 및 모델 피팅 결과</w:t>
      </w:r>
      <w:r>
        <w:rPr>
          <w:rFonts w:ascii="HY신명조" w:eastAsia="HY신명조"/>
          <w:sz w:val="22"/>
          <w:szCs w:val="22"/>
        </w:rPr>
        <w:t xml:space="preserve"> </w:t>
      </w:r>
      <w:r w:rsidR="00A66CAE">
        <w:rPr>
          <w:rFonts w:ascii="HY신명조" w:eastAsia="HY신명조"/>
          <w:sz w:val="22"/>
          <w:szCs w:val="22"/>
        </w:rPr>
        <w:t xml:space="preserve">(a) </w:t>
      </w:r>
      <w:proofErr w:type="spellStart"/>
      <w:proofErr w:type="gramStart"/>
      <w:r w:rsidR="00A66CAE">
        <w:rPr>
          <w:rFonts w:ascii="HY신명조" w:eastAsia="HY신명조" w:hint="eastAsia"/>
          <w:sz w:val="22"/>
          <w:szCs w:val="22"/>
        </w:rPr>
        <w:t>V</w:t>
      </w:r>
      <w:r w:rsidR="00A66CAE" w:rsidRPr="00A66CAE">
        <w:rPr>
          <w:rFonts w:ascii="HY신명조" w:eastAsia="HY신명조"/>
          <w:sz w:val="22"/>
          <w:szCs w:val="22"/>
          <w:vertAlign w:val="subscript"/>
        </w:rPr>
        <w:t>th,final</w:t>
      </w:r>
      <w:proofErr w:type="spellEnd"/>
      <w:proofErr w:type="gramEnd"/>
      <w:r w:rsidR="00A66CAE">
        <w:rPr>
          <w:rFonts w:ascii="HY신명조" w:eastAsia="HY신명조" w:hAnsi="HY신명조"/>
          <w:sz w:val="22"/>
          <w:szCs w:val="22"/>
        </w:rPr>
        <w:t>, (b)</w:t>
      </w:r>
      <w:r w:rsidR="00A66CAE" w:rsidRPr="003051A0">
        <w:rPr>
          <w:rFonts w:ascii="HY신명조" w:eastAsia="HY신명조" w:hAnsi="HY신명조"/>
          <w:sz w:val="22"/>
          <w:szCs w:val="22"/>
        </w:rPr>
        <w:t xml:space="preserve"> </w:t>
      </w:r>
      <m:oMath>
        <m:r>
          <w:rPr>
            <w:rFonts w:ascii="Cambria Math" w:eastAsia="HY신명조" w:hAnsi="Cambria Math"/>
            <w:sz w:val="22"/>
            <w:szCs w:val="22"/>
          </w:rPr>
          <m:t>τ</m:t>
        </m:r>
      </m:oMath>
      <w:r w:rsidR="00A66CAE">
        <w:rPr>
          <w:rFonts w:ascii="HY신명조" w:eastAsia="HY신명조" w:hAnsi="HY신명조"/>
          <w:sz w:val="22"/>
          <w:szCs w:val="22"/>
        </w:rPr>
        <w:t>, (c)</w:t>
      </w:r>
      <w:r w:rsidR="00A66CAE" w:rsidRPr="003051A0">
        <w:rPr>
          <w:rFonts w:ascii="HY신명조" w:eastAsia="HY신명조" w:hAnsi="HY신명조"/>
          <w:sz w:val="22"/>
          <w:szCs w:val="22"/>
        </w:rPr>
        <w:t xml:space="preserve"> </w:t>
      </w:r>
      <m:oMath>
        <m:r>
          <w:rPr>
            <w:rFonts w:ascii="Cambria Math" w:eastAsia="HY신명조" w:hAnsi="Cambria Math"/>
            <w:sz w:val="22"/>
            <w:szCs w:val="22"/>
          </w:rPr>
          <m:t>β</m:t>
        </m:r>
      </m:oMath>
    </w:p>
    <w:p w14:paraId="7AC33CF2" w14:textId="00E3D466" w:rsidR="00AD5085" w:rsidRDefault="00AD5085" w:rsidP="00B14324">
      <w:pPr>
        <w:widowControl/>
        <w:wordWrap/>
        <w:autoSpaceDE/>
        <w:autoSpaceDN/>
        <w:spacing w:line="600" w:lineRule="auto"/>
        <w:ind w:firstLine="221"/>
        <w:rPr>
          <w:rFonts w:ascii="HY신명조" w:eastAsia="HY신명조"/>
          <w:iCs/>
          <w:sz w:val="22"/>
          <w:szCs w:val="22"/>
        </w:rPr>
      </w:pPr>
    </w:p>
    <w:tbl>
      <w:tblPr>
        <w:tblStyle w:val="a8"/>
        <w:tblW w:w="0" w:type="auto"/>
        <w:jc w:val="center"/>
        <w:tblLook w:val="04A0" w:firstRow="1" w:lastRow="0" w:firstColumn="1" w:lastColumn="0" w:noHBand="0" w:noVBand="1"/>
      </w:tblPr>
      <w:tblGrid>
        <w:gridCol w:w="1238"/>
        <w:gridCol w:w="1238"/>
        <w:gridCol w:w="1238"/>
      </w:tblGrid>
      <w:tr w:rsidR="00AB3EEC" w14:paraId="4B656A3B" w14:textId="77777777" w:rsidTr="00AB3EEC">
        <w:trPr>
          <w:trHeight w:val="265"/>
          <w:jc w:val="center"/>
        </w:trPr>
        <w:tc>
          <w:tcPr>
            <w:tcW w:w="1238" w:type="dxa"/>
            <w:tcBorders>
              <w:top w:val="single" w:sz="12" w:space="0" w:color="auto"/>
              <w:left w:val="single" w:sz="12" w:space="0" w:color="auto"/>
              <w:bottom w:val="single" w:sz="12" w:space="0" w:color="auto"/>
              <w:right w:val="single" w:sz="12" w:space="0" w:color="auto"/>
            </w:tcBorders>
          </w:tcPr>
          <w:p w14:paraId="3F0CCCD9" w14:textId="77777777" w:rsidR="00AB3EEC" w:rsidRPr="00756A32" w:rsidRDefault="00AB3EEC" w:rsidP="00AB3EEC">
            <w:pPr>
              <w:jc w:val="center"/>
              <w:rPr>
                <w:rFonts w:ascii="Arial" w:hAnsi="Arial" w:cs="Arial"/>
                <w:b/>
              </w:rPr>
            </w:pPr>
          </w:p>
        </w:tc>
        <w:tc>
          <w:tcPr>
            <w:tcW w:w="1238" w:type="dxa"/>
            <w:tcBorders>
              <w:top w:val="single" w:sz="12" w:space="0" w:color="auto"/>
              <w:left w:val="single" w:sz="12" w:space="0" w:color="auto"/>
              <w:bottom w:val="single" w:sz="12" w:space="0" w:color="auto"/>
              <w:right w:val="single" w:sz="12" w:space="0" w:color="auto"/>
            </w:tcBorders>
          </w:tcPr>
          <w:p w14:paraId="691B74F9" w14:textId="77777777" w:rsidR="00AB3EEC" w:rsidRPr="00756A32" w:rsidRDefault="00AB3EEC" w:rsidP="00AB3EEC">
            <w:pPr>
              <w:jc w:val="center"/>
              <w:rPr>
                <w:rFonts w:ascii="Arial" w:hAnsi="Arial" w:cs="Arial"/>
                <w:b/>
              </w:rPr>
            </w:pPr>
            <w:r>
              <w:rPr>
                <w:rFonts w:ascii="Arial" w:hAnsi="Arial" w:cs="Arial" w:hint="eastAsia"/>
                <w:b/>
              </w:rPr>
              <w:t>T</w:t>
            </w:r>
            <w:r w:rsidRPr="00756A32">
              <w:rPr>
                <w:rFonts w:ascii="Arial" w:hAnsi="Arial" w:cs="Arial"/>
                <w:b/>
                <w:vertAlign w:val="subscript"/>
              </w:rPr>
              <w:t>n</w:t>
            </w:r>
          </w:p>
        </w:tc>
        <w:tc>
          <w:tcPr>
            <w:tcW w:w="1238" w:type="dxa"/>
            <w:tcBorders>
              <w:top w:val="single" w:sz="12" w:space="0" w:color="auto"/>
              <w:left w:val="single" w:sz="12" w:space="0" w:color="auto"/>
              <w:bottom w:val="single" w:sz="12" w:space="0" w:color="auto"/>
              <w:right w:val="single" w:sz="12" w:space="0" w:color="auto"/>
            </w:tcBorders>
          </w:tcPr>
          <w:p w14:paraId="5D6373FC" w14:textId="77777777" w:rsidR="00AB3EEC" w:rsidRPr="00756A32" w:rsidRDefault="00AB3EEC" w:rsidP="00AB3EEC">
            <w:pPr>
              <w:jc w:val="center"/>
              <w:rPr>
                <w:rFonts w:ascii="Arial" w:hAnsi="Arial" w:cs="Arial"/>
                <w:b/>
              </w:rPr>
            </w:pPr>
            <w:proofErr w:type="spellStart"/>
            <w:r>
              <w:rPr>
                <w:rFonts w:ascii="Arial" w:hAnsi="Arial" w:cs="Arial" w:hint="eastAsia"/>
                <w:b/>
              </w:rPr>
              <w:t>N</w:t>
            </w:r>
            <w:r w:rsidRPr="00756A32">
              <w:rPr>
                <w:rFonts w:ascii="Arial" w:hAnsi="Arial" w:cs="Arial"/>
                <w:b/>
                <w:vertAlign w:val="subscript"/>
              </w:rPr>
              <w:t>t</w:t>
            </w:r>
            <w:proofErr w:type="spellEnd"/>
          </w:p>
        </w:tc>
      </w:tr>
      <w:tr w:rsidR="00AB3EEC" w14:paraId="0460B74F" w14:textId="77777777" w:rsidTr="00AB3EEC">
        <w:trPr>
          <w:trHeight w:val="271"/>
          <w:jc w:val="center"/>
        </w:trPr>
        <w:tc>
          <w:tcPr>
            <w:tcW w:w="1238" w:type="dxa"/>
            <w:tcBorders>
              <w:top w:val="single" w:sz="12" w:space="0" w:color="auto"/>
              <w:left w:val="single" w:sz="12" w:space="0" w:color="auto"/>
              <w:right w:val="single" w:sz="12" w:space="0" w:color="auto"/>
            </w:tcBorders>
          </w:tcPr>
          <w:p w14:paraId="0CA9318D" w14:textId="77777777" w:rsidR="00AB3EEC" w:rsidRPr="00756A32" w:rsidRDefault="00AB3EEC" w:rsidP="00AB3EEC">
            <w:pPr>
              <w:jc w:val="center"/>
              <w:rPr>
                <w:rFonts w:ascii="Arial" w:hAnsi="Arial" w:cs="Arial"/>
                <w:b/>
              </w:rPr>
            </w:pPr>
            <w:r w:rsidRPr="00756A32">
              <w:rPr>
                <w:rFonts w:ascii="Arial" w:hAnsi="Arial" w:cs="Arial"/>
                <w:b/>
              </w:rPr>
              <w:t>a</w:t>
            </w:r>
          </w:p>
        </w:tc>
        <w:tc>
          <w:tcPr>
            <w:tcW w:w="1238" w:type="dxa"/>
            <w:tcBorders>
              <w:top w:val="single" w:sz="12" w:space="0" w:color="auto"/>
              <w:left w:val="single" w:sz="12" w:space="0" w:color="auto"/>
              <w:right w:val="single" w:sz="12" w:space="0" w:color="auto"/>
            </w:tcBorders>
          </w:tcPr>
          <w:p w14:paraId="51DEB913" w14:textId="2A639973" w:rsidR="00AB3EEC" w:rsidRPr="00756A32" w:rsidRDefault="00016C99" w:rsidP="00AB3EEC">
            <w:pPr>
              <w:jc w:val="center"/>
              <w:rPr>
                <w:rFonts w:ascii="Arial" w:hAnsi="Arial" w:cs="Arial"/>
                <w:b/>
              </w:rPr>
            </w:pPr>
            <w:r>
              <w:rPr>
                <w:rFonts w:ascii="Arial" w:hAnsi="Arial" w:cs="Arial" w:hint="eastAsia"/>
                <w:b/>
              </w:rPr>
              <w:t>5</w:t>
            </w:r>
            <w:r>
              <w:rPr>
                <w:rFonts w:ascii="Arial" w:hAnsi="Arial" w:cs="Arial"/>
                <w:b/>
              </w:rPr>
              <w:t>.72x10</w:t>
            </w:r>
            <w:r w:rsidRPr="00016C99">
              <w:rPr>
                <w:rFonts w:ascii="Arial" w:hAnsi="Arial" w:cs="Arial"/>
                <w:b/>
                <w:vertAlign w:val="superscript"/>
              </w:rPr>
              <w:t>-4</w:t>
            </w:r>
          </w:p>
        </w:tc>
        <w:tc>
          <w:tcPr>
            <w:tcW w:w="1238" w:type="dxa"/>
            <w:tcBorders>
              <w:top w:val="single" w:sz="12" w:space="0" w:color="auto"/>
              <w:left w:val="single" w:sz="12" w:space="0" w:color="auto"/>
              <w:right w:val="single" w:sz="12" w:space="0" w:color="auto"/>
            </w:tcBorders>
          </w:tcPr>
          <w:p w14:paraId="686EF959" w14:textId="5789B07E" w:rsidR="00AB3EEC" w:rsidRPr="00756A32" w:rsidRDefault="00016C99" w:rsidP="00AB3EEC">
            <w:pPr>
              <w:jc w:val="center"/>
              <w:rPr>
                <w:rFonts w:ascii="Arial" w:hAnsi="Arial" w:cs="Arial"/>
                <w:b/>
              </w:rPr>
            </w:pPr>
            <w:r>
              <w:rPr>
                <w:rFonts w:ascii="Arial" w:hAnsi="Arial" w:cs="Arial" w:hint="eastAsia"/>
                <w:b/>
              </w:rPr>
              <w:t>4</w:t>
            </w:r>
            <w:r>
              <w:rPr>
                <w:rFonts w:ascii="Arial" w:hAnsi="Arial" w:cs="Arial"/>
                <w:b/>
              </w:rPr>
              <w:t>.75x10</w:t>
            </w:r>
            <w:r w:rsidRPr="00016C99">
              <w:rPr>
                <w:rFonts w:ascii="Arial" w:hAnsi="Arial" w:cs="Arial"/>
                <w:b/>
                <w:vertAlign w:val="superscript"/>
              </w:rPr>
              <w:t>-4</w:t>
            </w:r>
          </w:p>
        </w:tc>
      </w:tr>
      <w:tr w:rsidR="00AB3EEC" w14:paraId="353B7311" w14:textId="77777777" w:rsidTr="00AB3EEC">
        <w:trPr>
          <w:trHeight w:val="265"/>
          <w:jc w:val="center"/>
        </w:trPr>
        <w:tc>
          <w:tcPr>
            <w:tcW w:w="1238" w:type="dxa"/>
            <w:tcBorders>
              <w:left w:val="single" w:sz="12" w:space="0" w:color="auto"/>
              <w:right w:val="single" w:sz="12" w:space="0" w:color="auto"/>
            </w:tcBorders>
          </w:tcPr>
          <w:p w14:paraId="0D64FB5D" w14:textId="77777777" w:rsidR="00AB3EEC" w:rsidRPr="00756A32" w:rsidRDefault="00AB3EEC" w:rsidP="00AB3EEC">
            <w:pPr>
              <w:jc w:val="center"/>
              <w:rPr>
                <w:rFonts w:ascii="Arial" w:hAnsi="Arial" w:cs="Arial"/>
                <w:b/>
              </w:rPr>
            </w:pPr>
            <w:r w:rsidRPr="00756A32">
              <w:rPr>
                <w:rFonts w:ascii="Arial" w:hAnsi="Arial" w:cs="Arial"/>
                <w:b/>
              </w:rPr>
              <w:t>b</w:t>
            </w:r>
          </w:p>
        </w:tc>
        <w:tc>
          <w:tcPr>
            <w:tcW w:w="1238" w:type="dxa"/>
            <w:tcBorders>
              <w:left w:val="single" w:sz="12" w:space="0" w:color="auto"/>
              <w:right w:val="single" w:sz="12" w:space="0" w:color="auto"/>
            </w:tcBorders>
          </w:tcPr>
          <w:p w14:paraId="760BD1F5" w14:textId="1BB4A6FF" w:rsidR="00AB3EEC" w:rsidRPr="00756A32" w:rsidRDefault="00016C99" w:rsidP="00AB3EEC">
            <w:pPr>
              <w:jc w:val="center"/>
              <w:rPr>
                <w:rFonts w:ascii="Arial" w:hAnsi="Arial" w:cs="Arial"/>
                <w:b/>
              </w:rPr>
            </w:pPr>
            <w:r>
              <w:rPr>
                <w:rFonts w:ascii="Arial" w:hAnsi="Arial" w:cs="Arial" w:hint="eastAsia"/>
                <w:b/>
              </w:rPr>
              <w:t>1</w:t>
            </w:r>
            <w:r>
              <w:rPr>
                <w:rFonts w:ascii="Arial" w:hAnsi="Arial" w:cs="Arial"/>
                <w:b/>
              </w:rPr>
              <w:t>.23</w:t>
            </w:r>
          </w:p>
        </w:tc>
        <w:tc>
          <w:tcPr>
            <w:tcW w:w="1238" w:type="dxa"/>
            <w:tcBorders>
              <w:left w:val="single" w:sz="12" w:space="0" w:color="auto"/>
              <w:right w:val="single" w:sz="12" w:space="0" w:color="auto"/>
            </w:tcBorders>
          </w:tcPr>
          <w:p w14:paraId="3E82A688" w14:textId="2702F4C9" w:rsidR="00AB3EEC" w:rsidRPr="00756A32" w:rsidRDefault="00016C99" w:rsidP="00AB3EEC">
            <w:pPr>
              <w:jc w:val="center"/>
              <w:rPr>
                <w:rFonts w:ascii="Arial" w:hAnsi="Arial" w:cs="Arial"/>
                <w:b/>
              </w:rPr>
            </w:pPr>
            <w:r>
              <w:rPr>
                <w:rFonts w:ascii="Arial" w:hAnsi="Arial" w:cs="Arial" w:hint="eastAsia"/>
                <w:b/>
              </w:rPr>
              <w:t>1</w:t>
            </w:r>
            <w:r>
              <w:rPr>
                <w:rFonts w:ascii="Arial" w:hAnsi="Arial" w:cs="Arial"/>
                <w:b/>
              </w:rPr>
              <w:t>.23</w:t>
            </w:r>
          </w:p>
        </w:tc>
      </w:tr>
      <w:tr w:rsidR="00016C99" w14:paraId="0F8EAEE9" w14:textId="77777777" w:rsidTr="00AB3EEC">
        <w:trPr>
          <w:trHeight w:val="265"/>
          <w:jc w:val="center"/>
        </w:trPr>
        <w:tc>
          <w:tcPr>
            <w:tcW w:w="1238" w:type="dxa"/>
            <w:tcBorders>
              <w:left w:val="single" w:sz="12" w:space="0" w:color="auto"/>
              <w:right w:val="single" w:sz="12" w:space="0" w:color="auto"/>
            </w:tcBorders>
          </w:tcPr>
          <w:p w14:paraId="44BA2DD7" w14:textId="77777777" w:rsidR="00016C99" w:rsidRPr="00756A32" w:rsidRDefault="00000000" w:rsidP="00016C99">
            <w:pPr>
              <w:jc w:val="center"/>
              <w:rPr>
                <w:rFonts w:ascii="Arial" w:hAnsi="Arial" w:cs="Arial"/>
                <w:b/>
              </w:rPr>
            </w:pPr>
            <m:oMathPara>
              <m:oMath>
                <m:sSub>
                  <m:sSubPr>
                    <m:ctrlPr>
                      <w:rPr>
                        <w:rFonts w:ascii="Cambria Math" w:hAnsi="Cambria Math" w:cs="Arial"/>
                        <w:b/>
                        <w:bCs/>
                        <w:iCs/>
                      </w:rPr>
                    </m:ctrlPr>
                  </m:sSubPr>
                  <m:e>
                    <m:r>
                      <m:rPr>
                        <m:sty m:val="b"/>
                      </m:rPr>
                      <w:rPr>
                        <w:rFonts w:ascii="Cambria Math" w:hAnsi="Cambria Math" w:cs="Arial"/>
                      </w:rPr>
                      <m:t>τ</m:t>
                    </m:r>
                  </m:e>
                  <m:sub>
                    <m:r>
                      <m:rPr>
                        <m:sty m:val="b"/>
                      </m:rPr>
                      <w:rPr>
                        <w:rFonts w:ascii="Cambria Math" w:hAnsi="Cambria Math" w:cs="Arial"/>
                      </w:rPr>
                      <m:t>0</m:t>
                    </m:r>
                  </m:sub>
                </m:sSub>
              </m:oMath>
            </m:oMathPara>
          </w:p>
        </w:tc>
        <w:tc>
          <w:tcPr>
            <w:tcW w:w="1238" w:type="dxa"/>
            <w:tcBorders>
              <w:left w:val="single" w:sz="12" w:space="0" w:color="auto"/>
              <w:right w:val="single" w:sz="12" w:space="0" w:color="auto"/>
            </w:tcBorders>
          </w:tcPr>
          <w:p w14:paraId="357D62B4" w14:textId="3006CFB6" w:rsidR="00016C99" w:rsidRPr="00756A32" w:rsidRDefault="00016C99" w:rsidP="00016C99">
            <w:pPr>
              <w:jc w:val="center"/>
              <w:rPr>
                <w:rFonts w:ascii="Arial" w:hAnsi="Arial" w:cs="Arial"/>
                <w:b/>
              </w:rPr>
            </w:pPr>
            <w:r>
              <w:rPr>
                <w:rFonts w:ascii="Arial" w:hAnsi="Arial" w:cs="Arial" w:hint="eastAsia"/>
                <w:b/>
              </w:rPr>
              <w:t>3</w:t>
            </w:r>
            <w:r>
              <w:rPr>
                <w:rFonts w:ascii="Arial" w:hAnsi="Arial" w:cs="Arial"/>
                <w:b/>
              </w:rPr>
              <w:t>.9x10</w:t>
            </w:r>
            <w:r w:rsidRPr="00016C99">
              <w:rPr>
                <w:rFonts w:ascii="Arial" w:hAnsi="Arial" w:cs="Arial"/>
                <w:b/>
                <w:vertAlign w:val="superscript"/>
              </w:rPr>
              <w:t>-10</w:t>
            </w:r>
          </w:p>
        </w:tc>
        <w:tc>
          <w:tcPr>
            <w:tcW w:w="1238" w:type="dxa"/>
            <w:tcBorders>
              <w:left w:val="single" w:sz="12" w:space="0" w:color="auto"/>
              <w:right w:val="single" w:sz="12" w:space="0" w:color="auto"/>
            </w:tcBorders>
          </w:tcPr>
          <w:p w14:paraId="264065D0" w14:textId="08EB1ED4" w:rsidR="00016C99" w:rsidRPr="00756A32" w:rsidRDefault="00016C99" w:rsidP="00016C99">
            <w:pPr>
              <w:jc w:val="center"/>
              <w:rPr>
                <w:rFonts w:ascii="Arial" w:hAnsi="Arial" w:cs="Arial"/>
                <w:b/>
              </w:rPr>
            </w:pPr>
            <w:r>
              <w:rPr>
                <w:rFonts w:ascii="Arial" w:hAnsi="Arial" w:cs="Arial" w:hint="eastAsia"/>
                <w:b/>
              </w:rPr>
              <w:t>3</w:t>
            </w:r>
            <w:r>
              <w:rPr>
                <w:rFonts w:ascii="Arial" w:hAnsi="Arial" w:cs="Arial"/>
                <w:b/>
              </w:rPr>
              <w:t>.9x10</w:t>
            </w:r>
            <w:r w:rsidRPr="00016C99">
              <w:rPr>
                <w:rFonts w:ascii="Arial" w:hAnsi="Arial" w:cs="Arial"/>
                <w:b/>
                <w:vertAlign w:val="superscript"/>
              </w:rPr>
              <w:t>-10</w:t>
            </w:r>
          </w:p>
        </w:tc>
      </w:tr>
      <w:tr w:rsidR="00016C99" w14:paraId="002C9F51" w14:textId="77777777" w:rsidTr="00AB3EEC">
        <w:trPr>
          <w:trHeight w:val="265"/>
          <w:jc w:val="center"/>
        </w:trPr>
        <w:tc>
          <w:tcPr>
            <w:tcW w:w="1238" w:type="dxa"/>
            <w:tcBorders>
              <w:left w:val="single" w:sz="12" w:space="0" w:color="auto"/>
              <w:right w:val="single" w:sz="12" w:space="0" w:color="auto"/>
            </w:tcBorders>
          </w:tcPr>
          <w:p w14:paraId="5766B07D" w14:textId="77777777" w:rsidR="00016C99" w:rsidRPr="00756A32" w:rsidRDefault="00016C99" w:rsidP="00016C99">
            <w:pPr>
              <w:jc w:val="center"/>
              <w:rPr>
                <w:rFonts w:ascii="Arial" w:hAnsi="Arial" w:cs="Arial"/>
                <w:b/>
              </w:rPr>
            </w:pPr>
            <w:r w:rsidRPr="00756A32">
              <w:rPr>
                <w:rFonts w:ascii="Arial" w:hAnsi="Arial" w:cs="Arial"/>
                <w:b/>
              </w:rPr>
              <w:t>p</w:t>
            </w:r>
          </w:p>
        </w:tc>
        <w:tc>
          <w:tcPr>
            <w:tcW w:w="1238" w:type="dxa"/>
            <w:tcBorders>
              <w:left w:val="single" w:sz="12" w:space="0" w:color="auto"/>
              <w:right w:val="single" w:sz="12" w:space="0" w:color="auto"/>
            </w:tcBorders>
          </w:tcPr>
          <w:p w14:paraId="198D888C" w14:textId="35981FA3" w:rsidR="00016C99" w:rsidRPr="00756A32" w:rsidRDefault="00016C99" w:rsidP="00016C99">
            <w:pPr>
              <w:jc w:val="center"/>
              <w:rPr>
                <w:rFonts w:ascii="Arial" w:hAnsi="Arial" w:cs="Arial"/>
                <w:b/>
              </w:rPr>
            </w:pPr>
            <w:r>
              <w:rPr>
                <w:rFonts w:ascii="Arial" w:hAnsi="Arial" w:cs="Arial" w:hint="eastAsia"/>
                <w:b/>
              </w:rPr>
              <w:t>2</w:t>
            </w:r>
            <w:r>
              <w:rPr>
                <w:rFonts w:ascii="Arial" w:hAnsi="Arial" w:cs="Arial"/>
                <w:b/>
              </w:rPr>
              <w:t>.87</w:t>
            </w:r>
          </w:p>
        </w:tc>
        <w:tc>
          <w:tcPr>
            <w:tcW w:w="1238" w:type="dxa"/>
            <w:tcBorders>
              <w:left w:val="single" w:sz="12" w:space="0" w:color="auto"/>
              <w:right w:val="single" w:sz="12" w:space="0" w:color="auto"/>
            </w:tcBorders>
          </w:tcPr>
          <w:p w14:paraId="65BC343B" w14:textId="0646AD4A" w:rsidR="00016C99" w:rsidRPr="00756A32" w:rsidRDefault="00016C99" w:rsidP="00016C99">
            <w:pPr>
              <w:jc w:val="center"/>
              <w:rPr>
                <w:rFonts w:ascii="Arial" w:hAnsi="Arial" w:cs="Arial"/>
                <w:b/>
              </w:rPr>
            </w:pPr>
            <w:r>
              <w:rPr>
                <w:rFonts w:ascii="Arial" w:hAnsi="Arial" w:cs="Arial" w:hint="eastAsia"/>
                <w:b/>
              </w:rPr>
              <w:t>2</w:t>
            </w:r>
            <w:r>
              <w:rPr>
                <w:rFonts w:ascii="Arial" w:hAnsi="Arial" w:cs="Arial"/>
                <w:b/>
              </w:rPr>
              <w:t>.51</w:t>
            </w:r>
          </w:p>
        </w:tc>
      </w:tr>
      <w:tr w:rsidR="00016C99" w14:paraId="0AE1F977" w14:textId="77777777" w:rsidTr="00AB3EEC">
        <w:trPr>
          <w:trHeight w:val="265"/>
          <w:jc w:val="center"/>
        </w:trPr>
        <w:tc>
          <w:tcPr>
            <w:tcW w:w="1238" w:type="dxa"/>
            <w:tcBorders>
              <w:left w:val="single" w:sz="12" w:space="0" w:color="auto"/>
              <w:bottom w:val="single" w:sz="12" w:space="0" w:color="auto"/>
              <w:right w:val="single" w:sz="12" w:space="0" w:color="auto"/>
            </w:tcBorders>
          </w:tcPr>
          <w:p w14:paraId="4AE89EC6" w14:textId="77777777" w:rsidR="00016C99" w:rsidRPr="00756A32" w:rsidRDefault="00016C99" w:rsidP="00016C99">
            <w:pPr>
              <w:jc w:val="center"/>
              <w:rPr>
                <w:rFonts w:ascii="Arial" w:hAnsi="Arial" w:cs="Arial"/>
                <w:b/>
              </w:rPr>
            </w:pPr>
            <w:r>
              <w:rPr>
                <w:rFonts w:ascii="Arial" w:hAnsi="Arial" w:cs="Arial"/>
                <w:b/>
              </w:rPr>
              <w:t>q</w:t>
            </w:r>
          </w:p>
        </w:tc>
        <w:tc>
          <w:tcPr>
            <w:tcW w:w="1238" w:type="dxa"/>
            <w:tcBorders>
              <w:left w:val="single" w:sz="12" w:space="0" w:color="auto"/>
              <w:bottom w:val="single" w:sz="12" w:space="0" w:color="auto"/>
              <w:right w:val="single" w:sz="12" w:space="0" w:color="auto"/>
            </w:tcBorders>
          </w:tcPr>
          <w:p w14:paraId="591FDC2F" w14:textId="786728B5" w:rsidR="00016C99" w:rsidRPr="00756A32" w:rsidRDefault="00016C99" w:rsidP="00016C99">
            <w:pPr>
              <w:jc w:val="center"/>
              <w:rPr>
                <w:rFonts w:ascii="Arial" w:hAnsi="Arial" w:cs="Arial"/>
                <w:b/>
              </w:rPr>
            </w:pPr>
            <w:r>
              <w:rPr>
                <w:rFonts w:ascii="Arial" w:hAnsi="Arial" w:cs="Arial" w:hint="eastAsia"/>
                <w:b/>
              </w:rPr>
              <w:t>0</w:t>
            </w:r>
            <w:r>
              <w:rPr>
                <w:rFonts w:ascii="Arial" w:hAnsi="Arial" w:cs="Arial"/>
                <w:b/>
              </w:rPr>
              <w:t>.61</w:t>
            </w:r>
          </w:p>
        </w:tc>
        <w:tc>
          <w:tcPr>
            <w:tcW w:w="1238" w:type="dxa"/>
            <w:tcBorders>
              <w:left w:val="single" w:sz="12" w:space="0" w:color="auto"/>
              <w:bottom w:val="single" w:sz="12" w:space="0" w:color="auto"/>
              <w:right w:val="single" w:sz="12" w:space="0" w:color="auto"/>
            </w:tcBorders>
          </w:tcPr>
          <w:p w14:paraId="364EDF86" w14:textId="61407F86" w:rsidR="00016C99" w:rsidRPr="00756A32" w:rsidRDefault="00016C99" w:rsidP="00016C99">
            <w:pPr>
              <w:jc w:val="center"/>
              <w:rPr>
                <w:rFonts w:ascii="Arial" w:hAnsi="Arial" w:cs="Arial"/>
                <w:b/>
              </w:rPr>
            </w:pPr>
            <w:r>
              <w:rPr>
                <w:rFonts w:ascii="Arial" w:hAnsi="Arial" w:cs="Arial" w:hint="eastAsia"/>
                <w:b/>
              </w:rPr>
              <w:t>0</w:t>
            </w:r>
            <w:r>
              <w:rPr>
                <w:rFonts w:ascii="Arial" w:hAnsi="Arial" w:cs="Arial"/>
                <w:b/>
              </w:rPr>
              <w:t>.61</w:t>
            </w:r>
          </w:p>
        </w:tc>
      </w:tr>
    </w:tbl>
    <w:p w14:paraId="3F57EFAC" w14:textId="722452E3" w:rsidR="00AB3EEC" w:rsidRDefault="00AB3EEC" w:rsidP="00AB3EEC">
      <w:pPr>
        <w:widowControl/>
        <w:wordWrap/>
        <w:autoSpaceDE/>
        <w:autoSpaceDN/>
        <w:spacing w:line="600" w:lineRule="auto"/>
        <w:ind w:firstLine="221"/>
        <w:jc w:val="center"/>
        <w:rPr>
          <w:rFonts w:ascii="HY신명조" w:eastAsia="HY신명조"/>
          <w:iCs/>
          <w:sz w:val="22"/>
          <w:szCs w:val="22"/>
        </w:rPr>
      </w:pPr>
      <w:r w:rsidRPr="00AB3EEC">
        <w:rPr>
          <w:rFonts w:ascii="HY신명조" w:eastAsia="HY신명조" w:hint="eastAsia"/>
          <w:b/>
          <w:iCs/>
          <w:sz w:val="22"/>
          <w:szCs w:val="22"/>
        </w:rPr>
        <w:t>표2</w:t>
      </w:r>
      <w:r w:rsidRPr="00AB3EEC">
        <w:rPr>
          <w:rFonts w:ascii="HY신명조" w:eastAsia="HY신명조"/>
          <w:b/>
          <w:iCs/>
          <w:sz w:val="22"/>
          <w:szCs w:val="22"/>
        </w:rPr>
        <w:t>.</w:t>
      </w:r>
      <w:r>
        <w:rPr>
          <w:rFonts w:ascii="HY신명조" w:eastAsia="HY신명조" w:hint="eastAsia"/>
          <w:iCs/>
          <w:sz w:val="22"/>
          <w:szCs w:val="22"/>
        </w:rPr>
        <w:t xml:space="preserve"> 피팅에 사용된 파라미터 값</w:t>
      </w:r>
    </w:p>
    <w:p w14:paraId="2BE659B9" w14:textId="48FC5045" w:rsidR="00AB3EEC" w:rsidRDefault="00AC771B" w:rsidP="00B14324">
      <w:pPr>
        <w:widowControl/>
        <w:wordWrap/>
        <w:autoSpaceDE/>
        <w:autoSpaceDN/>
        <w:spacing w:line="600" w:lineRule="auto"/>
        <w:ind w:firstLine="221"/>
        <w:rPr>
          <w:rFonts w:ascii="HY신명조" w:eastAsia="HY신명조"/>
          <w:iCs/>
          <w:sz w:val="22"/>
          <w:szCs w:val="22"/>
        </w:rPr>
      </w:pPr>
      <w:r>
        <w:rPr>
          <w:rFonts w:ascii="HY신명조" w:eastAsia="HY신명조" w:hint="eastAsia"/>
          <w:iCs/>
          <w:sz w:val="22"/>
          <w:szCs w:val="22"/>
        </w:rPr>
        <w:t>종합적으로</w:t>
      </w:r>
      <w:r>
        <w:rPr>
          <w:rFonts w:ascii="HY신명조" w:eastAsia="HY신명조"/>
          <w:iCs/>
          <w:sz w:val="22"/>
          <w:szCs w:val="22"/>
        </w:rPr>
        <w:t xml:space="preserve"> </w:t>
      </w:r>
      <w:proofErr w:type="spellStart"/>
      <w:r>
        <w:rPr>
          <w:rFonts w:ascii="HY신명조" w:eastAsia="HY신명조" w:hint="eastAsia"/>
          <w:iCs/>
          <w:sz w:val="22"/>
          <w:szCs w:val="22"/>
        </w:rPr>
        <w:t>수직전하재분포</w:t>
      </w:r>
      <w:proofErr w:type="spellEnd"/>
      <w:r>
        <w:rPr>
          <w:rFonts w:ascii="HY신명조" w:eastAsia="HY신명조" w:hint="eastAsia"/>
          <w:iCs/>
          <w:sz w:val="22"/>
          <w:szCs w:val="22"/>
        </w:rPr>
        <w:t xml:space="preserve"> 현상은</w:t>
      </w:r>
      <w:r>
        <w:rPr>
          <w:rFonts w:ascii="HY신명조" w:eastAsia="HY신명조"/>
          <w:iCs/>
          <w:sz w:val="22"/>
          <w:szCs w:val="22"/>
        </w:rPr>
        <w:t xml:space="preserve"> </w:t>
      </w:r>
      <w:proofErr w:type="spellStart"/>
      <w:r>
        <w:rPr>
          <w:rFonts w:ascii="HY신명조" w:eastAsia="HY신명조" w:hint="eastAsia"/>
          <w:iCs/>
          <w:sz w:val="22"/>
          <w:szCs w:val="22"/>
        </w:rPr>
        <w:t>질화막의</w:t>
      </w:r>
      <w:proofErr w:type="spellEnd"/>
      <w:r>
        <w:rPr>
          <w:rFonts w:ascii="HY신명조" w:eastAsia="HY신명조" w:hint="eastAsia"/>
          <w:iCs/>
          <w:sz w:val="22"/>
          <w:szCs w:val="22"/>
        </w:rPr>
        <w:t xml:space="preserve"> 두께가 두꺼울수록,</w:t>
      </w:r>
      <w:r>
        <w:rPr>
          <w:rFonts w:ascii="HY신명조" w:eastAsia="HY신명조"/>
          <w:iCs/>
          <w:sz w:val="22"/>
          <w:szCs w:val="22"/>
        </w:rPr>
        <w:t xml:space="preserve"> </w:t>
      </w:r>
      <w:r>
        <w:rPr>
          <w:rFonts w:ascii="HY신명조" w:eastAsia="HY신명조" w:hint="eastAsia"/>
          <w:iCs/>
          <w:sz w:val="22"/>
          <w:szCs w:val="22"/>
        </w:rPr>
        <w:t>트랩 농도가 높을수록</w:t>
      </w:r>
      <w:r>
        <w:rPr>
          <w:rFonts w:ascii="HY신명조" w:eastAsia="HY신명조"/>
          <w:iCs/>
          <w:sz w:val="22"/>
          <w:szCs w:val="22"/>
        </w:rPr>
        <w:t xml:space="preserve"> </w:t>
      </w:r>
      <w:r>
        <w:rPr>
          <w:rFonts w:ascii="HY신명조" w:eastAsia="HY신명조" w:hint="eastAsia"/>
          <w:iCs/>
          <w:sz w:val="22"/>
          <w:szCs w:val="22"/>
        </w:rPr>
        <w:t xml:space="preserve">프로그램 동작 직후 </w:t>
      </w:r>
      <w:proofErr w:type="spellStart"/>
      <w:r>
        <w:rPr>
          <w:rFonts w:ascii="HY신명조" w:eastAsia="HY신명조" w:hint="eastAsia"/>
          <w:iCs/>
          <w:sz w:val="22"/>
          <w:szCs w:val="22"/>
        </w:rPr>
        <w:t>전도대</w:t>
      </w:r>
      <w:proofErr w:type="spellEnd"/>
      <w:r>
        <w:rPr>
          <w:rFonts w:ascii="HY신명조" w:eastAsia="HY신명조" w:hint="eastAsia"/>
          <w:iCs/>
          <w:sz w:val="22"/>
          <w:szCs w:val="22"/>
        </w:rPr>
        <w:t xml:space="preserve"> 위에 남아있는 자유전자가 줄어들게 되어 관측이 어려워진다.</w:t>
      </w:r>
      <w:r>
        <w:rPr>
          <w:rFonts w:ascii="HY신명조" w:eastAsia="HY신명조"/>
          <w:iCs/>
          <w:sz w:val="22"/>
          <w:szCs w:val="22"/>
        </w:rPr>
        <w:t xml:space="preserve"> </w:t>
      </w:r>
      <w:r>
        <w:rPr>
          <w:rFonts w:ascii="HY신명조" w:eastAsia="HY신명조" w:hint="eastAsia"/>
          <w:iCs/>
          <w:sz w:val="22"/>
          <w:szCs w:val="22"/>
        </w:rPr>
        <w:t>이</w:t>
      </w:r>
      <w:r>
        <w:rPr>
          <w:rFonts w:ascii="HY신명조" w:eastAsia="HY신명조"/>
          <w:iCs/>
          <w:sz w:val="22"/>
          <w:szCs w:val="22"/>
        </w:rPr>
        <w:t xml:space="preserve"> </w:t>
      </w:r>
      <w:r>
        <w:rPr>
          <w:rFonts w:ascii="HY신명조" w:eastAsia="HY신명조" w:hint="eastAsia"/>
          <w:iCs/>
          <w:sz w:val="22"/>
          <w:szCs w:val="22"/>
        </w:rPr>
        <w:t>외에도 T</w:t>
      </w:r>
      <w:r>
        <w:rPr>
          <w:rFonts w:ascii="HY신명조" w:eastAsia="HY신명조"/>
          <w:iCs/>
          <w:sz w:val="22"/>
          <w:szCs w:val="22"/>
        </w:rPr>
        <w:t xml:space="preserve">CAD </w:t>
      </w:r>
      <w:r>
        <w:rPr>
          <w:rFonts w:ascii="HY신명조" w:eastAsia="HY신명조" w:hint="eastAsia"/>
          <w:iCs/>
          <w:sz w:val="22"/>
          <w:szCs w:val="22"/>
        </w:rPr>
        <w:t>시뮬레이션을 통해 전자 포획 단면적,</w:t>
      </w:r>
      <w:r>
        <w:rPr>
          <w:rFonts w:ascii="HY신명조" w:eastAsia="HY신명조"/>
          <w:iCs/>
          <w:sz w:val="22"/>
          <w:szCs w:val="22"/>
        </w:rPr>
        <w:t xml:space="preserve"> </w:t>
      </w:r>
      <w:proofErr w:type="spellStart"/>
      <w:r>
        <w:rPr>
          <w:rFonts w:ascii="HY신명조" w:eastAsia="HY신명조" w:hint="eastAsia"/>
          <w:iCs/>
          <w:sz w:val="22"/>
          <w:szCs w:val="22"/>
        </w:rPr>
        <w:t>질화막의</w:t>
      </w:r>
      <w:proofErr w:type="spellEnd"/>
      <w:r>
        <w:rPr>
          <w:rFonts w:ascii="HY신명조" w:eastAsia="HY신명조" w:hint="eastAsia"/>
          <w:iCs/>
          <w:sz w:val="22"/>
          <w:szCs w:val="22"/>
        </w:rPr>
        <w:t xml:space="preserve"> 전자 이동도 등에도 자유전자 농도가 조절되며 </w:t>
      </w:r>
      <w:proofErr w:type="spellStart"/>
      <w:r>
        <w:rPr>
          <w:rFonts w:ascii="HY신명조" w:eastAsia="HY신명조" w:hint="eastAsia"/>
          <w:iCs/>
          <w:sz w:val="22"/>
          <w:szCs w:val="22"/>
        </w:rPr>
        <w:t>수직전하재분포</w:t>
      </w:r>
      <w:proofErr w:type="spellEnd"/>
      <w:r>
        <w:rPr>
          <w:rFonts w:ascii="HY신명조" w:eastAsia="HY신명조" w:hint="eastAsia"/>
          <w:iCs/>
          <w:sz w:val="22"/>
          <w:szCs w:val="22"/>
        </w:rPr>
        <w:t xml:space="preserve"> 현상에 영향을 미칠 것으로 예상된다.</w:t>
      </w:r>
    </w:p>
    <w:p w14:paraId="0F075428" w14:textId="77777777" w:rsidR="00AB3EEC" w:rsidRPr="00AB3EEC" w:rsidRDefault="00AB3EEC" w:rsidP="00AB3EEC">
      <w:pPr>
        <w:widowControl/>
        <w:wordWrap/>
        <w:autoSpaceDE/>
        <w:autoSpaceDN/>
        <w:spacing w:line="600" w:lineRule="auto"/>
        <w:rPr>
          <w:rFonts w:ascii="HY신명조" w:eastAsia="HY신명조"/>
          <w:iCs/>
          <w:sz w:val="22"/>
          <w:szCs w:val="22"/>
        </w:rPr>
      </w:pPr>
    </w:p>
    <w:p w14:paraId="3CE5E4D3" w14:textId="16BB3308" w:rsidR="00AA1230" w:rsidRPr="00224342" w:rsidRDefault="00AA1230" w:rsidP="00224342">
      <w:pPr>
        <w:widowControl/>
        <w:wordWrap/>
        <w:autoSpaceDE/>
        <w:autoSpaceDN/>
        <w:jc w:val="left"/>
        <w:rPr>
          <w:sz w:val="36"/>
          <w:szCs w:val="32"/>
        </w:rPr>
      </w:pPr>
      <w:r>
        <w:rPr>
          <w:sz w:val="36"/>
          <w:szCs w:val="32"/>
        </w:rPr>
        <w:br w:type="page"/>
      </w:r>
    </w:p>
    <w:p w14:paraId="654235BA" w14:textId="0CE5E593" w:rsidR="00FC48BC" w:rsidRPr="007D6AFC" w:rsidRDefault="00FC48BC" w:rsidP="00AA1230">
      <w:pPr>
        <w:pStyle w:val="1"/>
        <w:jc w:val="center"/>
        <w:rPr>
          <w:sz w:val="32"/>
        </w:rPr>
      </w:pPr>
      <w:proofErr w:type="gramStart"/>
      <w:r w:rsidRPr="007D6AFC">
        <w:rPr>
          <w:rFonts w:hint="eastAsia"/>
          <w:sz w:val="32"/>
        </w:rPr>
        <w:lastRenderedPageBreak/>
        <w:t xml:space="preserve">제 </w:t>
      </w:r>
      <w:r w:rsidRPr="007D6AFC">
        <w:rPr>
          <w:sz w:val="32"/>
        </w:rPr>
        <w:t>5</w:t>
      </w:r>
      <w:proofErr w:type="gramEnd"/>
      <w:r w:rsidRPr="007D6AFC">
        <w:rPr>
          <w:rFonts w:hint="eastAsia"/>
          <w:sz w:val="32"/>
        </w:rPr>
        <w:t xml:space="preserve"> 장 결 </w:t>
      </w:r>
      <w:r w:rsidRPr="007D6AFC">
        <w:rPr>
          <w:sz w:val="32"/>
        </w:rPr>
        <w:t xml:space="preserve">   </w:t>
      </w:r>
      <w:r w:rsidRPr="007D6AFC">
        <w:rPr>
          <w:rFonts w:hint="eastAsia"/>
          <w:sz w:val="32"/>
        </w:rPr>
        <w:t>론</w:t>
      </w:r>
    </w:p>
    <w:p w14:paraId="381407BF" w14:textId="77777777" w:rsidR="00FC48BC" w:rsidRPr="00AB70B8" w:rsidRDefault="00FC48BC" w:rsidP="00414772">
      <w:pPr>
        <w:pStyle w:val="af9"/>
        <w:spacing w:line="600" w:lineRule="auto"/>
      </w:pPr>
    </w:p>
    <w:p w14:paraId="10BE4BB1" w14:textId="0128417A" w:rsidR="00F32E81" w:rsidRPr="00F32E81" w:rsidRDefault="00F32E81" w:rsidP="00F32E81">
      <w:pPr>
        <w:pStyle w:val="a9"/>
        <w:spacing w:line="600" w:lineRule="auto"/>
        <w:ind w:firstLine="221"/>
        <w:jc w:val="both"/>
        <w:rPr>
          <w:rFonts w:ascii="HY신명조" w:eastAsia="HY신명조"/>
          <w:color w:val="auto"/>
          <w:sz w:val="22"/>
          <w:szCs w:val="22"/>
        </w:rPr>
      </w:pPr>
      <w:r w:rsidRPr="00F32E81">
        <w:rPr>
          <w:rFonts w:ascii="HY신명조" w:eastAsia="HY신명조"/>
          <w:color w:val="auto"/>
          <w:sz w:val="22"/>
          <w:szCs w:val="22"/>
        </w:rPr>
        <w:t xml:space="preserve">본 연구에서는 전하 트랩 기반 3D NAND Flash 메모리에서 프로그램 직후 발생하는 단기 </w:t>
      </w:r>
      <w:proofErr w:type="spellStart"/>
      <w:r w:rsidRPr="00F32E81">
        <w:rPr>
          <w:rFonts w:ascii="HY신명조" w:eastAsia="HY신명조"/>
          <w:color w:val="auto"/>
          <w:sz w:val="22"/>
          <w:szCs w:val="22"/>
        </w:rPr>
        <w:t>리텐션</w:t>
      </w:r>
      <w:proofErr w:type="spellEnd"/>
      <w:r w:rsidRPr="00F32E81">
        <w:rPr>
          <w:rFonts w:ascii="HY신명조" w:eastAsia="HY신명조"/>
          <w:color w:val="auto"/>
          <w:sz w:val="22"/>
          <w:szCs w:val="22"/>
        </w:rPr>
        <w:t xml:space="preserve"> 현상 중 하나인 </w:t>
      </w:r>
      <w:proofErr w:type="spellStart"/>
      <w:r w:rsidRPr="00F32E81">
        <w:rPr>
          <w:rFonts w:ascii="HY신명조" w:eastAsia="HY신명조"/>
          <w:color w:val="auto"/>
          <w:sz w:val="22"/>
          <w:szCs w:val="22"/>
        </w:rPr>
        <w:t>수직전하재분포의</w:t>
      </w:r>
      <w:proofErr w:type="spellEnd"/>
      <w:r w:rsidRPr="00F32E81">
        <w:rPr>
          <w:rFonts w:ascii="HY신명조" w:eastAsia="HY신명조"/>
          <w:color w:val="auto"/>
          <w:sz w:val="22"/>
          <w:szCs w:val="22"/>
        </w:rPr>
        <w:t xml:space="preserve"> 물리적 원인을 분석하고, 이를 정량적으로 모델링하였다. </w:t>
      </w:r>
      <w:proofErr w:type="spellStart"/>
      <w:r w:rsidRPr="00F32E81">
        <w:rPr>
          <w:rFonts w:ascii="HY신명조" w:eastAsia="HY신명조"/>
          <w:color w:val="auto"/>
          <w:sz w:val="22"/>
          <w:szCs w:val="22"/>
        </w:rPr>
        <w:t>수직전하재분포는</w:t>
      </w:r>
      <w:proofErr w:type="spellEnd"/>
      <w:r w:rsidRPr="00F32E81">
        <w:rPr>
          <w:rFonts w:ascii="HY신명조" w:eastAsia="HY신명조"/>
          <w:color w:val="auto"/>
          <w:sz w:val="22"/>
          <w:szCs w:val="22"/>
        </w:rPr>
        <w:t xml:space="preserve"> 전하 </w:t>
      </w:r>
      <w:proofErr w:type="spellStart"/>
      <w:r w:rsidRPr="00F32E81">
        <w:rPr>
          <w:rFonts w:ascii="HY신명조" w:eastAsia="HY신명조"/>
          <w:color w:val="auto"/>
          <w:sz w:val="22"/>
          <w:szCs w:val="22"/>
        </w:rPr>
        <w:t>저장층</w:t>
      </w:r>
      <w:proofErr w:type="spellEnd"/>
      <w:r w:rsidRPr="00F32E81">
        <w:rPr>
          <w:rFonts w:ascii="HY신명조" w:eastAsia="HY신명조"/>
          <w:color w:val="auto"/>
          <w:sz w:val="22"/>
          <w:szCs w:val="22"/>
        </w:rPr>
        <w:t xml:space="preserve"> 내부의 전하 중심이 수직 방향으로 이동하면서 문턱전압 증가를 유발하는 현상으로 알려져 있으나, 기존 연구에서는 실제 전하 이동의 물리적 원인이 명확히 제시되지 않았다.</w:t>
      </w:r>
    </w:p>
    <w:p w14:paraId="6F6A6D4F" w14:textId="77777777" w:rsidR="00F32E81" w:rsidRPr="00F32E81" w:rsidRDefault="00F32E81" w:rsidP="00F32E81">
      <w:pPr>
        <w:pStyle w:val="a9"/>
        <w:spacing w:line="600" w:lineRule="auto"/>
        <w:ind w:firstLine="221"/>
        <w:jc w:val="both"/>
        <w:rPr>
          <w:rFonts w:ascii="HY신명조" w:eastAsia="HY신명조"/>
          <w:sz w:val="22"/>
          <w:szCs w:val="22"/>
        </w:rPr>
      </w:pPr>
      <w:r w:rsidRPr="00F32E81">
        <w:rPr>
          <w:rFonts w:ascii="HY신명조" w:eastAsia="HY신명조"/>
          <w:sz w:val="22"/>
          <w:szCs w:val="22"/>
        </w:rPr>
        <w:t xml:space="preserve">이를 위해 본 연구에서는 TCAD 시뮬레이션을 이용하여 프로그램 동작과 </w:t>
      </w:r>
      <w:proofErr w:type="spellStart"/>
      <w:r w:rsidRPr="00F32E81">
        <w:rPr>
          <w:rFonts w:ascii="HY신명조" w:eastAsia="HY신명조"/>
          <w:sz w:val="22"/>
          <w:szCs w:val="22"/>
        </w:rPr>
        <w:t>리텐션</w:t>
      </w:r>
      <w:proofErr w:type="spellEnd"/>
      <w:r w:rsidRPr="00F32E81">
        <w:rPr>
          <w:rFonts w:ascii="HY신명조" w:eastAsia="HY신명조"/>
          <w:sz w:val="22"/>
          <w:szCs w:val="22"/>
        </w:rPr>
        <w:t xml:space="preserve"> 구간을 구현하고, </w:t>
      </w:r>
      <w:proofErr w:type="spellStart"/>
      <w:r w:rsidRPr="00F32E81">
        <w:rPr>
          <w:rFonts w:ascii="HY신명조" w:eastAsia="HY신명조"/>
          <w:sz w:val="22"/>
          <w:szCs w:val="22"/>
        </w:rPr>
        <w:t>질화막</w:t>
      </w:r>
      <w:proofErr w:type="spellEnd"/>
      <w:r w:rsidRPr="00F32E81">
        <w:rPr>
          <w:rFonts w:ascii="HY신명조" w:eastAsia="HY신명조"/>
          <w:sz w:val="22"/>
          <w:szCs w:val="22"/>
        </w:rPr>
        <w:t xml:space="preserve"> 내부의 포획 전자 분포, 자유 전자 분포, 전기장 분포, 전하 중심 변화를 분석하였다. 먼저 일반적인 TCAD 시뮬레이션에서 발생하는 터널 </w:t>
      </w:r>
      <w:proofErr w:type="spellStart"/>
      <w:r w:rsidRPr="00F32E81">
        <w:rPr>
          <w:rFonts w:ascii="HY신명조" w:eastAsia="HY신명조"/>
          <w:sz w:val="22"/>
          <w:szCs w:val="22"/>
        </w:rPr>
        <w:t>산화막</w:t>
      </w:r>
      <w:proofErr w:type="spellEnd"/>
      <w:r w:rsidRPr="00F32E81">
        <w:rPr>
          <w:rFonts w:ascii="HY신명조" w:eastAsia="HY신명조"/>
          <w:sz w:val="22"/>
          <w:szCs w:val="22"/>
        </w:rPr>
        <w:t xml:space="preserve"> 근처 전하 포획의 과대평가 문제를 보완하기 위해 에너지 완화 개념을 반영하였다. 이를 통해 프로그램 직후 전하 중심이 블로킹 </w:t>
      </w:r>
      <w:proofErr w:type="spellStart"/>
      <w:r w:rsidRPr="00F32E81">
        <w:rPr>
          <w:rFonts w:ascii="HY신명조" w:eastAsia="HY신명조"/>
          <w:sz w:val="22"/>
          <w:szCs w:val="22"/>
        </w:rPr>
        <w:t>산화막</w:t>
      </w:r>
      <w:proofErr w:type="spellEnd"/>
      <w:r w:rsidRPr="00F32E81">
        <w:rPr>
          <w:rFonts w:ascii="HY신명조" w:eastAsia="HY신명조"/>
          <w:sz w:val="22"/>
          <w:szCs w:val="22"/>
        </w:rPr>
        <w:t xml:space="preserve"> 방향에 가깝게 형성되는 조건을 구현하고, </w:t>
      </w:r>
      <w:proofErr w:type="spellStart"/>
      <w:r w:rsidRPr="00F32E81">
        <w:rPr>
          <w:rFonts w:ascii="HY신명조" w:eastAsia="HY신명조"/>
          <w:sz w:val="22"/>
          <w:szCs w:val="22"/>
        </w:rPr>
        <w:t>수직전하재분포</w:t>
      </w:r>
      <w:proofErr w:type="spellEnd"/>
      <w:r w:rsidRPr="00F32E81">
        <w:rPr>
          <w:rFonts w:ascii="HY신명조" w:eastAsia="HY신명조"/>
          <w:sz w:val="22"/>
          <w:szCs w:val="22"/>
        </w:rPr>
        <w:t xml:space="preserve"> 분석에 필요한 초기 전하 분포를 확보하였다.</w:t>
      </w:r>
    </w:p>
    <w:p w14:paraId="60F06FC0" w14:textId="5D5CFD6A" w:rsidR="00F32E81" w:rsidRPr="00F32E81" w:rsidRDefault="00F32E81" w:rsidP="00F32E81">
      <w:pPr>
        <w:pStyle w:val="a9"/>
        <w:spacing w:line="600" w:lineRule="auto"/>
        <w:ind w:firstLine="221"/>
        <w:jc w:val="both"/>
        <w:rPr>
          <w:rFonts w:ascii="HY신명조" w:eastAsia="HY신명조"/>
          <w:sz w:val="22"/>
          <w:szCs w:val="22"/>
        </w:rPr>
      </w:pPr>
      <w:proofErr w:type="spellStart"/>
      <w:r w:rsidRPr="00F32E81">
        <w:rPr>
          <w:rFonts w:ascii="HY신명조" w:eastAsia="HY신명조"/>
          <w:sz w:val="22"/>
          <w:szCs w:val="22"/>
        </w:rPr>
        <w:lastRenderedPageBreak/>
        <w:t>수직전하재분포의</w:t>
      </w:r>
      <w:proofErr w:type="spellEnd"/>
      <w:r w:rsidRPr="00F32E81">
        <w:rPr>
          <w:rFonts w:ascii="HY신명조" w:eastAsia="HY신명조"/>
          <w:sz w:val="22"/>
          <w:szCs w:val="22"/>
        </w:rPr>
        <w:t xml:space="preserve"> 메커니즘을 규명하기 위해 방출-이동</w:t>
      </w:r>
      <w:r w:rsidR="0022272B">
        <w:rPr>
          <w:rFonts w:ascii="HY신명조" w:eastAsia="HY신명조" w:hint="eastAsia"/>
          <w:sz w:val="22"/>
          <w:szCs w:val="22"/>
        </w:rPr>
        <w:t xml:space="preserve"> </w:t>
      </w:r>
      <w:r w:rsidRPr="00F32E81">
        <w:rPr>
          <w:rFonts w:ascii="HY신명조" w:eastAsia="HY신명조"/>
          <w:sz w:val="22"/>
          <w:szCs w:val="22"/>
        </w:rPr>
        <w:t xml:space="preserve">과정과 </w:t>
      </w:r>
      <w:r w:rsidR="0022272B">
        <w:rPr>
          <w:rFonts w:ascii="HY신명조" w:eastAsia="HY신명조" w:hint="eastAsia"/>
          <w:sz w:val="22"/>
          <w:szCs w:val="22"/>
        </w:rPr>
        <w:t xml:space="preserve">포획되지 못한 전자들의 이동 </w:t>
      </w:r>
      <w:r w:rsidRPr="00F32E81">
        <w:rPr>
          <w:rFonts w:ascii="HY신명조" w:eastAsia="HY신명조"/>
          <w:sz w:val="22"/>
          <w:szCs w:val="22"/>
        </w:rPr>
        <w:t xml:space="preserve">과정을 비교하였다. Poole-Frenkel 방출 시간 계산 결과, 프로그램 직후 </w:t>
      </w:r>
      <w:proofErr w:type="spellStart"/>
      <w:r w:rsidRPr="00F32E81">
        <w:rPr>
          <w:rFonts w:ascii="HY신명조" w:eastAsia="HY신명조"/>
          <w:sz w:val="22"/>
          <w:szCs w:val="22"/>
        </w:rPr>
        <w:t>질화막</w:t>
      </w:r>
      <w:proofErr w:type="spellEnd"/>
      <w:r w:rsidRPr="00F32E81">
        <w:rPr>
          <w:rFonts w:ascii="HY신명조" w:eastAsia="HY신명조"/>
          <w:sz w:val="22"/>
          <w:szCs w:val="22"/>
        </w:rPr>
        <w:t xml:space="preserve"> 내부 전기장 조건에서 방출 시간은 </w:t>
      </w:r>
      <w:proofErr w:type="spellStart"/>
      <w:r w:rsidRPr="00F32E81">
        <w:rPr>
          <w:rFonts w:ascii="HY신명조" w:eastAsia="HY신명조"/>
          <w:sz w:val="22"/>
          <w:szCs w:val="22"/>
        </w:rPr>
        <w:t>수직전하재분포의</w:t>
      </w:r>
      <w:proofErr w:type="spellEnd"/>
      <w:r w:rsidRPr="00F32E81">
        <w:rPr>
          <w:rFonts w:ascii="HY신명조" w:eastAsia="HY신명조"/>
          <w:sz w:val="22"/>
          <w:szCs w:val="22"/>
        </w:rPr>
        <w:t xml:space="preserve"> 시간 스케일보다 훨씬 긴 값을 갖는 것으로 나타났다. 또한 </w:t>
      </w:r>
      <w:proofErr w:type="spellStart"/>
      <w:r w:rsidRPr="00F32E81">
        <w:rPr>
          <w:rFonts w:ascii="HY신명조" w:eastAsia="HY신명조"/>
          <w:sz w:val="22"/>
          <w:szCs w:val="22"/>
        </w:rPr>
        <w:t>리텐션</w:t>
      </w:r>
      <w:proofErr w:type="spellEnd"/>
      <w:r w:rsidRPr="00F32E81">
        <w:rPr>
          <w:rFonts w:ascii="HY신명조" w:eastAsia="HY신명조"/>
          <w:sz w:val="22"/>
          <w:szCs w:val="22"/>
        </w:rPr>
        <w:t xml:space="preserve"> 시간 동안 블로킹 </w:t>
      </w:r>
      <w:proofErr w:type="spellStart"/>
      <w:r w:rsidRPr="00F32E81">
        <w:rPr>
          <w:rFonts w:ascii="HY신명조" w:eastAsia="HY신명조"/>
          <w:sz w:val="22"/>
          <w:szCs w:val="22"/>
        </w:rPr>
        <w:t>산화막</w:t>
      </w:r>
      <w:proofErr w:type="spellEnd"/>
      <w:r w:rsidRPr="00F32E81">
        <w:rPr>
          <w:rFonts w:ascii="HY신명조" w:eastAsia="HY신명조"/>
          <w:sz w:val="22"/>
          <w:szCs w:val="22"/>
        </w:rPr>
        <w:t xml:space="preserve"> 근처의 포획 전자 농도는 감소하지 않았으며, 자유 전자의 감소와 함께 터널 </w:t>
      </w:r>
      <w:proofErr w:type="spellStart"/>
      <w:r w:rsidRPr="00F32E81">
        <w:rPr>
          <w:rFonts w:ascii="HY신명조" w:eastAsia="HY신명조"/>
          <w:sz w:val="22"/>
          <w:szCs w:val="22"/>
        </w:rPr>
        <w:t>산화막</w:t>
      </w:r>
      <w:proofErr w:type="spellEnd"/>
      <w:r w:rsidRPr="00F32E81">
        <w:rPr>
          <w:rFonts w:ascii="HY신명조" w:eastAsia="HY신명조"/>
          <w:sz w:val="22"/>
          <w:szCs w:val="22"/>
        </w:rPr>
        <w:t xml:space="preserve"> 방향의 포획 전자 농도가 증가하였다. 트랩 에너지 준위를 낮추어 방출을 촉진한 경우에도 초기 문턱전압 증가는 자유 전자의 이동 및 포획에 의해 설명되었다. 따라서 </w:t>
      </w:r>
      <w:proofErr w:type="spellStart"/>
      <w:r w:rsidRPr="00F32E81">
        <w:rPr>
          <w:rFonts w:ascii="HY신명조" w:eastAsia="HY신명조"/>
          <w:sz w:val="22"/>
          <w:szCs w:val="22"/>
        </w:rPr>
        <w:t>수직전하재분포의</w:t>
      </w:r>
      <w:proofErr w:type="spellEnd"/>
      <w:r w:rsidRPr="00F32E81">
        <w:rPr>
          <w:rFonts w:ascii="HY신명조" w:eastAsia="HY신명조"/>
          <w:sz w:val="22"/>
          <w:szCs w:val="22"/>
        </w:rPr>
        <w:t xml:space="preserve"> 주요 원인은 포획 전자의 방출이 아니라, 프로그램 직후 남아 있는 자유 전자의 이동 및 포획 과정으로 해석된다.</w:t>
      </w:r>
    </w:p>
    <w:p w14:paraId="02FC02ED" w14:textId="77777777" w:rsidR="00F32E81" w:rsidRPr="00F32E81" w:rsidRDefault="00F32E81" w:rsidP="00F32E81">
      <w:pPr>
        <w:pStyle w:val="a9"/>
        <w:spacing w:line="600" w:lineRule="auto"/>
        <w:ind w:firstLine="221"/>
        <w:jc w:val="both"/>
        <w:rPr>
          <w:rFonts w:ascii="HY신명조" w:eastAsia="HY신명조"/>
          <w:sz w:val="22"/>
          <w:szCs w:val="22"/>
        </w:rPr>
      </w:pPr>
      <w:r w:rsidRPr="00F32E81">
        <w:rPr>
          <w:rFonts w:ascii="HY신명조" w:eastAsia="HY신명조"/>
          <w:sz w:val="22"/>
          <w:szCs w:val="22"/>
        </w:rPr>
        <w:t xml:space="preserve">전하 중심 이동 분석을 통해, 프로그램 전압이 증가할수록 블로킹 </w:t>
      </w:r>
      <w:proofErr w:type="spellStart"/>
      <w:r w:rsidRPr="00F32E81">
        <w:rPr>
          <w:rFonts w:ascii="HY신명조" w:eastAsia="HY신명조"/>
          <w:sz w:val="22"/>
          <w:szCs w:val="22"/>
        </w:rPr>
        <w:t>산화막</w:t>
      </w:r>
      <w:proofErr w:type="spellEnd"/>
      <w:r w:rsidRPr="00F32E81">
        <w:rPr>
          <w:rFonts w:ascii="HY신명조" w:eastAsia="HY신명조"/>
          <w:sz w:val="22"/>
          <w:szCs w:val="22"/>
        </w:rPr>
        <w:t xml:space="preserve"> 근처에 남아 있는 자유 전자의 양과 비율이 증가하고, 이에 따라 프로그램 직후 전체 전하 중심이 블로킹 </w:t>
      </w:r>
      <w:proofErr w:type="spellStart"/>
      <w:r w:rsidRPr="00F32E81">
        <w:rPr>
          <w:rFonts w:ascii="HY신명조" w:eastAsia="HY신명조"/>
          <w:sz w:val="22"/>
          <w:szCs w:val="22"/>
        </w:rPr>
        <w:t>산화막</w:t>
      </w:r>
      <w:proofErr w:type="spellEnd"/>
      <w:r w:rsidRPr="00F32E81">
        <w:rPr>
          <w:rFonts w:ascii="HY신명조" w:eastAsia="HY신명조"/>
          <w:sz w:val="22"/>
          <w:szCs w:val="22"/>
        </w:rPr>
        <w:t xml:space="preserve"> 방향으로 이동함을 확인하였다. </w:t>
      </w:r>
      <w:proofErr w:type="spellStart"/>
      <w:r w:rsidRPr="00F32E81">
        <w:rPr>
          <w:rFonts w:ascii="HY신명조" w:eastAsia="HY신명조"/>
          <w:sz w:val="22"/>
          <w:szCs w:val="22"/>
        </w:rPr>
        <w:t>리텐션</w:t>
      </w:r>
      <w:proofErr w:type="spellEnd"/>
      <w:r w:rsidRPr="00F32E81">
        <w:rPr>
          <w:rFonts w:ascii="HY신명조" w:eastAsia="HY신명조"/>
          <w:sz w:val="22"/>
          <w:szCs w:val="22"/>
        </w:rPr>
        <w:t xml:space="preserve"> 시간 동안 이 자유 전자들은 터널 </w:t>
      </w:r>
      <w:proofErr w:type="spellStart"/>
      <w:r w:rsidRPr="00F32E81">
        <w:rPr>
          <w:rFonts w:ascii="HY신명조" w:eastAsia="HY신명조"/>
          <w:sz w:val="22"/>
          <w:szCs w:val="22"/>
        </w:rPr>
        <w:t>산화막</w:t>
      </w:r>
      <w:proofErr w:type="spellEnd"/>
      <w:r w:rsidRPr="00F32E81">
        <w:rPr>
          <w:rFonts w:ascii="HY신명조" w:eastAsia="HY신명조"/>
          <w:sz w:val="22"/>
          <w:szCs w:val="22"/>
        </w:rPr>
        <w:t xml:space="preserve"> 방향으로 이동하여 빈 트랩에 포획되며, 그 결과 전하 중심은 터널 </w:t>
      </w:r>
      <w:proofErr w:type="spellStart"/>
      <w:r w:rsidRPr="00F32E81">
        <w:rPr>
          <w:rFonts w:ascii="HY신명조" w:eastAsia="HY신명조"/>
          <w:sz w:val="22"/>
          <w:szCs w:val="22"/>
        </w:rPr>
        <w:t>산화막</w:t>
      </w:r>
      <w:proofErr w:type="spellEnd"/>
      <w:r w:rsidRPr="00F32E81">
        <w:rPr>
          <w:rFonts w:ascii="HY신명조" w:eastAsia="HY신명조"/>
          <w:sz w:val="22"/>
          <w:szCs w:val="22"/>
        </w:rPr>
        <w:t xml:space="preserve"> 방향으로 이동하고 문턱전압은 증가한다. 즉, </w:t>
      </w:r>
      <w:proofErr w:type="spellStart"/>
      <w:r w:rsidRPr="00F32E81">
        <w:rPr>
          <w:rFonts w:ascii="HY신명조" w:eastAsia="HY신명조"/>
          <w:sz w:val="22"/>
          <w:szCs w:val="22"/>
        </w:rPr>
        <w:t>수직전하재분포에</w:t>
      </w:r>
      <w:proofErr w:type="spellEnd"/>
      <w:r w:rsidRPr="00F32E81">
        <w:rPr>
          <w:rFonts w:ascii="HY신명조" w:eastAsia="HY신명조"/>
          <w:sz w:val="22"/>
          <w:szCs w:val="22"/>
        </w:rPr>
        <w:t xml:space="preserve"> 의한 </w:t>
      </w:r>
      <w:r w:rsidRPr="00F32E81">
        <w:rPr>
          <w:rFonts w:ascii="HY신명조" w:eastAsia="HY신명조"/>
          <w:sz w:val="22"/>
          <w:szCs w:val="22"/>
        </w:rPr>
        <w:lastRenderedPageBreak/>
        <w:t>문턱전압 증가는 자유 전자 저장고의 형성, 이동, 포획, 안정화 과정으로 설명할 수 있다.</w:t>
      </w:r>
    </w:p>
    <w:p w14:paraId="19090056" w14:textId="77777777" w:rsidR="00F32E81" w:rsidRPr="00F32E81" w:rsidRDefault="00F32E81" w:rsidP="00F32E81">
      <w:pPr>
        <w:pStyle w:val="a9"/>
        <w:spacing w:line="600" w:lineRule="auto"/>
        <w:ind w:firstLine="221"/>
        <w:jc w:val="both"/>
        <w:rPr>
          <w:rFonts w:ascii="HY신명조" w:eastAsia="HY신명조"/>
          <w:sz w:val="22"/>
          <w:szCs w:val="22"/>
        </w:rPr>
      </w:pPr>
      <w:r w:rsidRPr="00F32E81">
        <w:rPr>
          <w:rFonts w:ascii="HY신명조" w:eastAsia="HY신명조"/>
          <w:sz w:val="22"/>
          <w:szCs w:val="22"/>
        </w:rPr>
        <w:t xml:space="preserve">또한 </w:t>
      </w:r>
      <w:proofErr w:type="spellStart"/>
      <w:r w:rsidRPr="00F32E81">
        <w:rPr>
          <w:rFonts w:ascii="HY신명조" w:eastAsia="HY신명조"/>
          <w:sz w:val="22"/>
          <w:szCs w:val="22"/>
        </w:rPr>
        <w:t>수직전하재분포에</w:t>
      </w:r>
      <w:proofErr w:type="spellEnd"/>
      <w:r w:rsidRPr="00F32E81">
        <w:rPr>
          <w:rFonts w:ascii="HY신명조" w:eastAsia="HY신명조"/>
          <w:sz w:val="22"/>
          <w:szCs w:val="22"/>
        </w:rPr>
        <w:t xml:space="preserve"> 의한 문턱전압 변화를 Stretched Exponential Function으로 표현하고, 각 파라미터를 </w:t>
      </w:r>
      <w:proofErr w:type="spellStart"/>
      <w:r w:rsidRPr="00F32E81">
        <w:rPr>
          <w:rFonts w:ascii="HY신명조" w:eastAsia="HY신명조"/>
          <w:sz w:val="22"/>
          <w:szCs w:val="22"/>
        </w:rPr>
        <w:t>물리량과</w:t>
      </w:r>
      <w:proofErr w:type="spellEnd"/>
      <w:r w:rsidRPr="00F32E81">
        <w:rPr>
          <w:rFonts w:ascii="HY신명조" w:eastAsia="HY신명조"/>
          <w:sz w:val="22"/>
          <w:szCs w:val="22"/>
        </w:rPr>
        <w:t xml:space="preserve"> 연결하였다. 최종 문턱전압 변화량은 전체 전하량과 전하 중심 이동거리의 영향을 받으며, 시정수는 자유 전자의 양과 전하 중심 안정화 시간과 관련된다. 본 연구에서는 초기 자유 전자 비율을 전하 중심 이동거리와 연관된 핵심 인자로 도입하여 </w:t>
      </w:r>
      <w:proofErr w:type="spellStart"/>
      <w:r w:rsidRPr="00F32E81">
        <w:rPr>
          <w:rFonts w:ascii="HY신명조" w:eastAsia="HY신명조"/>
          <w:sz w:val="22"/>
          <w:szCs w:val="22"/>
        </w:rPr>
        <w:t>수직전하재분포</w:t>
      </w:r>
      <w:proofErr w:type="spellEnd"/>
      <w:r w:rsidRPr="00F32E81">
        <w:rPr>
          <w:rFonts w:ascii="HY신명조" w:eastAsia="HY신명조"/>
          <w:sz w:val="22"/>
          <w:szCs w:val="22"/>
        </w:rPr>
        <w:t xml:space="preserve"> 특성을 모델링하였다.</w:t>
      </w:r>
    </w:p>
    <w:p w14:paraId="095EAC9A" w14:textId="77777777" w:rsidR="00F32E81" w:rsidRPr="00F32E81" w:rsidRDefault="00F32E81" w:rsidP="00F32E81">
      <w:pPr>
        <w:pStyle w:val="a9"/>
        <w:spacing w:line="600" w:lineRule="auto"/>
        <w:ind w:firstLine="221"/>
        <w:jc w:val="both"/>
        <w:rPr>
          <w:rFonts w:ascii="HY신명조" w:eastAsia="HY신명조"/>
          <w:sz w:val="22"/>
          <w:szCs w:val="22"/>
        </w:rPr>
      </w:pPr>
      <w:r w:rsidRPr="00F32E81">
        <w:rPr>
          <w:rFonts w:ascii="HY신명조" w:eastAsia="HY신명조"/>
          <w:sz w:val="22"/>
          <w:szCs w:val="22"/>
        </w:rPr>
        <w:t xml:space="preserve">구조 파라미터 분석 결과, </w:t>
      </w:r>
      <w:proofErr w:type="spellStart"/>
      <w:r w:rsidRPr="00F32E81">
        <w:rPr>
          <w:rFonts w:ascii="HY신명조" w:eastAsia="HY신명조"/>
          <w:sz w:val="22"/>
          <w:szCs w:val="22"/>
        </w:rPr>
        <w:t>질화막</w:t>
      </w:r>
      <w:proofErr w:type="spellEnd"/>
      <w:r w:rsidRPr="00F32E81">
        <w:rPr>
          <w:rFonts w:ascii="HY신명조" w:eastAsia="HY신명조"/>
          <w:sz w:val="22"/>
          <w:szCs w:val="22"/>
        </w:rPr>
        <w:t xml:space="preserve"> 두께와 </w:t>
      </w:r>
      <w:proofErr w:type="spellStart"/>
      <w:r w:rsidRPr="00F32E81">
        <w:rPr>
          <w:rFonts w:ascii="HY신명조" w:eastAsia="HY신명조"/>
          <w:sz w:val="22"/>
          <w:szCs w:val="22"/>
        </w:rPr>
        <w:t>질화막</w:t>
      </w:r>
      <w:proofErr w:type="spellEnd"/>
      <w:r w:rsidRPr="00F32E81">
        <w:rPr>
          <w:rFonts w:ascii="HY신명조" w:eastAsia="HY신명조"/>
          <w:sz w:val="22"/>
          <w:szCs w:val="22"/>
        </w:rPr>
        <w:t xml:space="preserve"> 트랩 농도는 프로그램 직후 자유 전자 잔류량을 결정하는 중요한 인자임을 확인하였다. </w:t>
      </w:r>
      <w:proofErr w:type="spellStart"/>
      <w:r w:rsidRPr="00F32E81">
        <w:rPr>
          <w:rFonts w:ascii="HY신명조" w:eastAsia="HY신명조"/>
          <w:sz w:val="22"/>
          <w:szCs w:val="22"/>
        </w:rPr>
        <w:t>질화막이</w:t>
      </w:r>
      <w:proofErr w:type="spellEnd"/>
      <w:r w:rsidRPr="00F32E81">
        <w:rPr>
          <w:rFonts w:ascii="HY신명조" w:eastAsia="HY신명조"/>
          <w:sz w:val="22"/>
          <w:szCs w:val="22"/>
        </w:rPr>
        <w:t xml:space="preserve"> 두꺼워지거나 트랩 농도가 증가하면 주입 전자가 트랩과 상호작용할 기회가 증가하여, 프로그램 종료 후 </w:t>
      </w:r>
      <w:proofErr w:type="spellStart"/>
      <w:r w:rsidRPr="00F32E81">
        <w:rPr>
          <w:rFonts w:ascii="HY신명조" w:eastAsia="HY신명조"/>
          <w:sz w:val="22"/>
          <w:szCs w:val="22"/>
        </w:rPr>
        <w:t>전도대</w:t>
      </w:r>
      <w:proofErr w:type="spellEnd"/>
      <w:r w:rsidRPr="00F32E81">
        <w:rPr>
          <w:rFonts w:ascii="HY신명조" w:eastAsia="HY신명조"/>
          <w:sz w:val="22"/>
          <w:szCs w:val="22"/>
        </w:rPr>
        <w:t xml:space="preserve"> 위에 남아 있는 자유 전자의 양이 감소한다. 그 결과 </w:t>
      </w:r>
      <w:proofErr w:type="spellStart"/>
      <w:r w:rsidRPr="00F32E81">
        <w:rPr>
          <w:rFonts w:ascii="HY신명조" w:eastAsia="HY신명조"/>
          <w:sz w:val="22"/>
          <w:szCs w:val="22"/>
        </w:rPr>
        <w:t>수직전하재분포에</w:t>
      </w:r>
      <w:proofErr w:type="spellEnd"/>
      <w:r w:rsidRPr="00F32E81">
        <w:rPr>
          <w:rFonts w:ascii="HY신명조" w:eastAsia="HY신명조"/>
          <w:sz w:val="22"/>
          <w:szCs w:val="22"/>
        </w:rPr>
        <w:t xml:space="preserve"> 의한 최종 문턱전압 증가와 시정수는 감소하고, 현상은 상대적으로 약하게 나타난다.</w:t>
      </w:r>
    </w:p>
    <w:p w14:paraId="101053C2" w14:textId="77777777" w:rsidR="00F32E81" w:rsidRPr="00F32E81" w:rsidRDefault="00F32E81" w:rsidP="00F32E81">
      <w:pPr>
        <w:pStyle w:val="a9"/>
        <w:spacing w:line="600" w:lineRule="auto"/>
        <w:ind w:firstLine="221"/>
        <w:jc w:val="both"/>
        <w:rPr>
          <w:rFonts w:ascii="HY신명조" w:eastAsia="HY신명조"/>
          <w:sz w:val="22"/>
          <w:szCs w:val="22"/>
        </w:rPr>
      </w:pPr>
      <w:r w:rsidRPr="00F32E81">
        <w:rPr>
          <w:rFonts w:ascii="HY신명조" w:eastAsia="HY신명조"/>
          <w:sz w:val="22"/>
          <w:szCs w:val="22"/>
        </w:rPr>
        <w:lastRenderedPageBreak/>
        <w:t xml:space="preserve">이 결과는 </w:t>
      </w:r>
      <w:proofErr w:type="spellStart"/>
      <w:r w:rsidRPr="00F32E81">
        <w:rPr>
          <w:rFonts w:ascii="HY신명조" w:eastAsia="HY신명조"/>
          <w:sz w:val="22"/>
          <w:szCs w:val="22"/>
        </w:rPr>
        <w:t>수직전하재분포에</w:t>
      </w:r>
      <w:proofErr w:type="spellEnd"/>
      <w:r w:rsidRPr="00F32E81">
        <w:rPr>
          <w:rFonts w:ascii="HY신명조" w:eastAsia="HY신명조"/>
          <w:sz w:val="22"/>
          <w:szCs w:val="22"/>
        </w:rPr>
        <w:t xml:space="preserve"> 의한 문턱전압 증가가 모든 소자에서 동일하게 관찰되는 보편적 현상이 아니라, 소자의 구조 및 전하 </w:t>
      </w:r>
      <w:proofErr w:type="spellStart"/>
      <w:r w:rsidRPr="00F32E81">
        <w:rPr>
          <w:rFonts w:ascii="HY신명조" w:eastAsia="HY신명조"/>
          <w:sz w:val="22"/>
          <w:szCs w:val="22"/>
        </w:rPr>
        <w:t>저장층</w:t>
      </w:r>
      <w:proofErr w:type="spellEnd"/>
      <w:r w:rsidRPr="00F32E81">
        <w:rPr>
          <w:rFonts w:ascii="HY신명조" w:eastAsia="HY신명조"/>
          <w:sz w:val="22"/>
          <w:szCs w:val="22"/>
        </w:rPr>
        <w:t xml:space="preserve"> 특성에 따라 강하게 나타날 수도 있고 거의 관찰되지 않을 수도 있음을 의미한다. 즉, 프로그램 직후 자유 전자가 충분히 남아 있고 전하 중심이 블로킹 </w:t>
      </w:r>
      <w:proofErr w:type="spellStart"/>
      <w:r w:rsidRPr="00F32E81">
        <w:rPr>
          <w:rFonts w:ascii="HY신명조" w:eastAsia="HY신명조"/>
          <w:sz w:val="22"/>
          <w:szCs w:val="22"/>
        </w:rPr>
        <w:t>산화막</w:t>
      </w:r>
      <w:proofErr w:type="spellEnd"/>
      <w:r w:rsidRPr="00F32E81">
        <w:rPr>
          <w:rFonts w:ascii="HY신명조" w:eastAsia="HY신명조"/>
          <w:sz w:val="22"/>
          <w:szCs w:val="22"/>
        </w:rPr>
        <w:t xml:space="preserve"> 방향에 형성되는 구조에서는 </w:t>
      </w:r>
      <w:proofErr w:type="spellStart"/>
      <w:r w:rsidRPr="00F32E81">
        <w:rPr>
          <w:rFonts w:ascii="HY신명조" w:eastAsia="HY신명조"/>
          <w:sz w:val="22"/>
          <w:szCs w:val="22"/>
        </w:rPr>
        <w:t>수직전하재분포에</w:t>
      </w:r>
      <w:proofErr w:type="spellEnd"/>
      <w:r w:rsidRPr="00F32E81">
        <w:rPr>
          <w:rFonts w:ascii="HY신명조" w:eastAsia="HY신명조"/>
          <w:sz w:val="22"/>
          <w:szCs w:val="22"/>
        </w:rPr>
        <w:t xml:space="preserve"> 의한 문턱전압 증가가 뚜렷하게 나타날 수 있다. 반대로 </w:t>
      </w:r>
      <w:proofErr w:type="spellStart"/>
      <w:r w:rsidRPr="00F32E81">
        <w:rPr>
          <w:rFonts w:ascii="HY신명조" w:eastAsia="HY신명조"/>
          <w:sz w:val="22"/>
          <w:szCs w:val="22"/>
        </w:rPr>
        <w:t>질화막</w:t>
      </w:r>
      <w:proofErr w:type="spellEnd"/>
      <w:r w:rsidRPr="00F32E81">
        <w:rPr>
          <w:rFonts w:ascii="HY신명조" w:eastAsia="HY신명조"/>
          <w:sz w:val="22"/>
          <w:szCs w:val="22"/>
        </w:rPr>
        <w:t xml:space="preserve"> 내 포획 확률이 높아 자유 전자가 거의 남지 않는 구조에서는 동일한 현상이 약하게 나타나거나 관찰되지 않을 수 있다.</w:t>
      </w:r>
    </w:p>
    <w:p w14:paraId="5D69FBB6" w14:textId="77777777" w:rsidR="00F32E81" w:rsidRPr="00F32E81" w:rsidRDefault="00F32E81" w:rsidP="00F32E81">
      <w:pPr>
        <w:pStyle w:val="a9"/>
        <w:spacing w:line="600" w:lineRule="auto"/>
        <w:ind w:firstLine="221"/>
        <w:jc w:val="both"/>
        <w:rPr>
          <w:rFonts w:ascii="HY신명조" w:eastAsia="HY신명조"/>
          <w:sz w:val="22"/>
          <w:szCs w:val="22"/>
        </w:rPr>
      </w:pPr>
      <w:r w:rsidRPr="00F32E81">
        <w:rPr>
          <w:rFonts w:ascii="HY신명조" w:eastAsia="HY신명조"/>
          <w:sz w:val="22"/>
          <w:szCs w:val="22"/>
        </w:rPr>
        <w:t xml:space="preserve">종합적으로 본 연구는 </w:t>
      </w:r>
      <w:proofErr w:type="spellStart"/>
      <w:r w:rsidRPr="00F32E81">
        <w:rPr>
          <w:rFonts w:ascii="HY신명조" w:eastAsia="HY신명조"/>
          <w:sz w:val="22"/>
          <w:szCs w:val="22"/>
        </w:rPr>
        <w:t>수직전하재분포의</w:t>
      </w:r>
      <w:proofErr w:type="spellEnd"/>
      <w:r w:rsidRPr="00F32E81">
        <w:rPr>
          <w:rFonts w:ascii="HY신명조" w:eastAsia="HY신명조"/>
          <w:sz w:val="22"/>
          <w:szCs w:val="22"/>
        </w:rPr>
        <w:t xml:space="preserve"> 물리적 원인을 프로그램 직후 남아 있는 자유 전자의 이동 및 포획으로 규명하고, 이를 전하 중심 이동 및 SEF 파라미터와 연결하여 정량적으로 모델링하였다. 본 연구 결과는 3D NAND Flash 메모리의 단기 </w:t>
      </w:r>
      <w:proofErr w:type="spellStart"/>
      <w:r w:rsidRPr="00F32E81">
        <w:rPr>
          <w:rFonts w:ascii="HY신명조" w:eastAsia="HY신명조"/>
          <w:sz w:val="22"/>
          <w:szCs w:val="22"/>
        </w:rPr>
        <w:t>리텐션</w:t>
      </w:r>
      <w:proofErr w:type="spellEnd"/>
      <w:r w:rsidRPr="00F32E81">
        <w:rPr>
          <w:rFonts w:ascii="HY신명조" w:eastAsia="HY신명조"/>
          <w:sz w:val="22"/>
          <w:szCs w:val="22"/>
        </w:rPr>
        <w:t xml:space="preserve"> 신뢰성을 예측하고, </w:t>
      </w:r>
      <w:proofErr w:type="spellStart"/>
      <w:r w:rsidRPr="00F32E81">
        <w:rPr>
          <w:rFonts w:ascii="HY신명조" w:eastAsia="HY신명조"/>
          <w:sz w:val="22"/>
          <w:szCs w:val="22"/>
        </w:rPr>
        <w:t>질화막</w:t>
      </w:r>
      <w:proofErr w:type="spellEnd"/>
      <w:r w:rsidRPr="00F32E81">
        <w:rPr>
          <w:rFonts w:ascii="HY신명조" w:eastAsia="HY신명조"/>
          <w:sz w:val="22"/>
          <w:szCs w:val="22"/>
        </w:rPr>
        <w:t xml:space="preserve"> 두께 및 트랩 농도와 같은 구조 파라미터를 최적화하기 위한 물리적 기준을 제공할 수 있다.</w:t>
      </w:r>
    </w:p>
    <w:p w14:paraId="09BDBCE1" w14:textId="469A793C" w:rsidR="00783411" w:rsidRPr="00F32E81" w:rsidRDefault="00783411" w:rsidP="00F32E81">
      <w:pPr>
        <w:pStyle w:val="a9"/>
        <w:spacing w:line="600" w:lineRule="auto"/>
        <w:ind w:firstLine="221"/>
        <w:jc w:val="both"/>
        <w:rPr>
          <w:rFonts w:ascii="HY신명조" w:eastAsia="HY신명조"/>
          <w:sz w:val="22"/>
          <w:szCs w:val="22"/>
        </w:rPr>
      </w:pPr>
    </w:p>
    <w:p w14:paraId="2BDA291C" w14:textId="6B67EA1D" w:rsidR="00224342" w:rsidRDefault="00224342" w:rsidP="00224342">
      <w:pPr>
        <w:widowControl/>
        <w:wordWrap/>
        <w:autoSpaceDE/>
        <w:autoSpaceDN/>
        <w:spacing w:before="100" w:beforeAutospacing="1" w:after="100" w:afterAutospacing="1"/>
        <w:jc w:val="left"/>
        <w:rPr>
          <w:rFonts w:ascii="굴림" w:eastAsia="굴림" w:hAnsi="굴림" w:cs="굴림"/>
          <w:kern w:val="0"/>
          <w:sz w:val="24"/>
        </w:rPr>
      </w:pPr>
    </w:p>
    <w:p w14:paraId="3676DDCC" w14:textId="77777777" w:rsidR="00224342" w:rsidRPr="00224342" w:rsidRDefault="00224342" w:rsidP="00224342">
      <w:pPr>
        <w:widowControl/>
        <w:wordWrap/>
        <w:autoSpaceDE/>
        <w:autoSpaceDN/>
        <w:spacing w:before="100" w:beforeAutospacing="1" w:after="100" w:afterAutospacing="1"/>
        <w:jc w:val="left"/>
        <w:rPr>
          <w:rFonts w:ascii="굴림" w:eastAsia="굴림" w:hAnsi="굴림" w:cs="굴림"/>
          <w:kern w:val="0"/>
          <w:sz w:val="24"/>
        </w:rPr>
      </w:pPr>
    </w:p>
    <w:p w14:paraId="4EC09291" w14:textId="33C438A4" w:rsidR="00B67EA4" w:rsidRPr="00285727" w:rsidRDefault="00282206" w:rsidP="00816223">
      <w:pPr>
        <w:wordWrap/>
        <w:adjustRightInd w:val="0"/>
        <w:jc w:val="center"/>
        <w:rPr>
          <w:rFonts w:ascii="HY신명조" w:eastAsia="HY신명조"/>
          <w:b/>
          <w:sz w:val="32"/>
          <w:szCs w:val="32"/>
        </w:rPr>
      </w:pPr>
      <w:r w:rsidRPr="00285727">
        <w:rPr>
          <w:rFonts w:ascii="HY신명조" w:eastAsia="HY신명조" w:hint="eastAsia"/>
          <w:b/>
          <w:sz w:val="32"/>
          <w:szCs w:val="32"/>
        </w:rPr>
        <w:lastRenderedPageBreak/>
        <w:t>참고 문헌</w:t>
      </w:r>
      <w:bookmarkEnd w:id="16"/>
      <w:bookmarkEnd w:id="17"/>
    </w:p>
    <w:p w14:paraId="34B7625D" w14:textId="77777777" w:rsidR="00816223" w:rsidRDefault="00816223" w:rsidP="001133D3">
      <w:pPr>
        <w:pStyle w:val="References"/>
        <w:numPr>
          <w:ilvl w:val="0"/>
          <w:numId w:val="0"/>
        </w:numPr>
        <w:spacing w:line="600" w:lineRule="auto"/>
        <w:ind w:left="220" w:hangingChars="100" w:hanging="220"/>
        <w:rPr>
          <w:rFonts w:eastAsiaTheme="minorEastAsia"/>
          <w:color w:val="000000"/>
          <w:sz w:val="22"/>
          <w:szCs w:val="28"/>
          <w:lang w:eastAsia="ko-KR"/>
        </w:rPr>
      </w:pPr>
    </w:p>
    <w:p w14:paraId="54CDBB8E" w14:textId="038C38A1" w:rsidR="001133D3" w:rsidRDefault="00B67EA4" w:rsidP="001133D3">
      <w:pPr>
        <w:pStyle w:val="References"/>
        <w:numPr>
          <w:ilvl w:val="0"/>
          <w:numId w:val="0"/>
        </w:numPr>
        <w:spacing w:line="600" w:lineRule="auto"/>
        <w:ind w:left="220" w:hangingChars="100" w:hanging="220"/>
        <w:rPr>
          <w:color w:val="000000" w:themeColor="text1"/>
          <w:sz w:val="22"/>
          <w:szCs w:val="28"/>
        </w:rPr>
      </w:pPr>
      <w:r w:rsidRPr="001549FC">
        <w:rPr>
          <w:color w:val="000000"/>
          <w:sz w:val="22"/>
          <w:szCs w:val="28"/>
        </w:rPr>
        <w:t xml:space="preserve">[1] </w:t>
      </w:r>
      <w:r w:rsidR="00F02F81" w:rsidRPr="00F02F81">
        <w:rPr>
          <w:color w:val="000000"/>
          <w:sz w:val="22"/>
          <w:szCs w:val="28"/>
        </w:rPr>
        <w:t>Goda</w:t>
      </w:r>
      <w:r w:rsidR="00F02F81">
        <w:rPr>
          <w:color w:val="000000"/>
          <w:sz w:val="22"/>
          <w:szCs w:val="28"/>
        </w:rPr>
        <w:t>.</w:t>
      </w:r>
      <w:r w:rsidR="00F02F81" w:rsidRPr="00F02F81">
        <w:rPr>
          <w:color w:val="000000"/>
          <w:sz w:val="22"/>
          <w:szCs w:val="28"/>
        </w:rPr>
        <w:t xml:space="preserve"> A</w:t>
      </w:r>
      <w:r w:rsidR="00F02F81">
        <w:rPr>
          <w:color w:val="000000"/>
          <w:sz w:val="22"/>
          <w:szCs w:val="28"/>
        </w:rPr>
        <w:t>,</w:t>
      </w:r>
      <w:r w:rsidR="00F02F81" w:rsidRPr="00F02F81">
        <w:rPr>
          <w:color w:val="000000"/>
          <w:sz w:val="22"/>
          <w:szCs w:val="28"/>
        </w:rPr>
        <w:t xml:space="preserve"> </w:t>
      </w:r>
      <w:r w:rsidR="00F02F81">
        <w:rPr>
          <w:color w:val="000000"/>
          <w:sz w:val="22"/>
          <w:szCs w:val="28"/>
        </w:rPr>
        <w:t>“</w:t>
      </w:r>
      <w:r w:rsidR="00F02F81" w:rsidRPr="00F02F81">
        <w:rPr>
          <w:color w:val="000000"/>
          <w:sz w:val="22"/>
          <w:szCs w:val="28"/>
        </w:rPr>
        <w:t>Recent Progress on 3D NAND Flash Technologies.</w:t>
      </w:r>
      <w:r w:rsidR="00F02F81">
        <w:rPr>
          <w:color w:val="000000"/>
          <w:sz w:val="22"/>
          <w:szCs w:val="28"/>
        </w:rPr>
        <w:t>”</w:t>
      </w:r>
      <w:r w:rsidR="00F02F81" w:rsidRPr="00F02F81">
        <w:rPr>
          <w:color w:val="000000"/>
          <w:sz w:val="22"/>
          <w:szCs w:val="28"/>
        </w:rPr>
        <w:t xml:space="preserve"> Electronics 2021 10, 3156.</w:t>
      </w:r>
    </w:p>
    <w:p w14:paraId="76C05DC5" w14:textId="2C9B85F6" w:rsidR="0005235B" w:rsidRDefault="00F02F81" w:rsidP="001133D3">
      <w:pPr>
        <w:pStyle w:val="References"/>
        <w:numPr>
          <w:ilvl w:val="0"/>
          <w:numId w:val="0"/>
        </w:numPr>
        <w:spacing w:line="600" w:lineRule="auto"/>
        <w:ind w:left="220" w:hangingChars="100" w:hanging="220"/>
        <w:rPr>
          <w:rFonts w:eastAsiaTheme="minorEastAsia"/>
          <w:color w:val="000000" w:themeColor="text1"/>
          <w:sz w:val="22"/>
          <w:szCs w:val="28"/>
          <w:lang w:eastAsia="ko-KR"/>
        </w:rPr>
      </w:pPr>
      <w:r w:rsidRPr="00F02F81">
        <w:rPr>
          <w:rFonts w:eastAsiaTheme="minorEastAsia"/>
          <w:color w:val="000000" w:themeColor="text1"/>
          <w:sz w:val="22"/>
          <w:szCs w:val="28"/>
          <w:lang w:eastAsia="ko-KR"/>
        </w:rPr>
        <w:t xml:space="preserve">[2] </w:t>
      </w:r>
      <w:proofErr w:type="spellStart"/>
      <w:proofErr w:type="gramStart"/>
      <w:r w:rsidR="00EA4B69">
        <w:rPr>
          <w:rFonts w:eastAsiaTheme="minorEastAsia"/>
          <w:color w:val="000000" w:themeColor="text1"/>
          <w:sz w:val="22"/>
          <w:szCs w:val="28"/>
          <w:lang w:eastAsia="ko-KR"/>
        </w:rPr>
        <w:t>C.</w:t>
      </w:r>
      <w:r w:rsidR="0005235B" w:rsidRPr="0005235B">
        <w:rPr>
          <w:rFonts w:eastAsiaTheme="minorEastAsia"/>
          <w:color w:val="000000" w:themeColor="text1"/>
          <w:sz w:val="22"/>
          <w:szCs w:val="28"/>
          <w:lang w:eastAsia="ko-KR"/>
        </w:rPr>
        <w:t>Hwang</w:t>
      </w:r>
      <w:proofErr w:type="spellEnd"/>
      <w:proofErr w:type="gramEnd"/>
      <w:r w:rsidR="0005235B" w:rsidRPr="0005235B">
        <w:rPr>
          <w:rFonts w:eastAsiaTheme="minorEastAsia"/>
          <w:color w:val="000000" w:themeColor="text1"/>
          <w:sz w:val="22"/>
          <w:szCs w:val="28"/>
          <w:lang w:eastAsia="ko-KR"/>
        </w:rPr>
        <w:t>, "Nanotechnology enables a new memory growth model," in Proceedings of the IEEE, vol. 91, no. 11, pp. 1765-1771</w:t>
      </w:r>
    </w:p>
    <w:p w14:paraId="20787F6C" w14:textId="4BE8592B" w:rsidR="00F02F81" w:rsidRDefault="00F02F81" w:rsidP="001133D3">
      <w:pPr>
        <w:pStyle w:val="References"/>
        <w:numPr>
          <w:ilvl w:val="0"/>
          <w:numId w:val="0"/>
        </w:numPr>
        <w:spacing w:line="600" w:lineRule="auto"/>
        <w:ind w:left="220" w:hangingChars="100" w:hanging="220"/>
        <w:rPr>
          <w:rFonts w:eastAsiaTheme="minorEastAsia"/>
          <w:color w:val="000000" w:themeColor="text1"/>
          <w:sz w:val="22"/>
          <w:szCs w:val="28"/>
          <w:lang w:eastAsia="ko-KR"/>
        </w:rPr>
      </w:pPr>
      <w:r>
        <w:rPr>
          <w:rFonts w:eastAsiaTheme="minorEastAsia" w:hint="eastAsia"/>
          <w:color w:val="000000" w:themeColor="text1"/>
          <w:sz w:val="22"/>
          <w:szCs w:val="28"/>
          <w:lang w:eastAsia="ko-KR"/>
        </w:rPr>
        <w:t>[</w:t>
      </w:r>
      <w:r>
        <w:rPr>
          <w:rFonts w:eastAsiaTheme="minorEastAsia"/>
          <w:color w:val="000000" w:themeColor="text1"/>
          <w:sz w:val="22"/>
          <w:szCs w:val="28"/>
          <w:lang w:eastAsia="ko-KR"/>
        </w:rPr>
        <w:t>3]</w:t>
      </w:r>
      <w:r w:rsidR="00EA4B69" w:rsidRPr="00EA4B69">
        <w:t xml:space="preserve"> </w:t>
      </w:r>
      <w:r w:rsidR="00EA4B69" w:rsidRPr="00EA4B69">
        <w:rPr>
          <w:rFonts w:eastAsiaTheme="minorEastAsia"/>
          <w:color w:val="000000" w:themeColor="text1"/>
          <w:sz w:val="22"/>
          <w:szCs w:val="28"/>
          <w:lang w:eastAsia="ko-KR"/>
        </w:rPr>
        <w:t>C. -W. Yoon, "The Fundamentals of NAND Flash Memory: Technology for tomorrow’s fourth industrial revolution," in IEEE Solid-State Circuits Magazine, vol. 14, no. 2, pp. 56-65</w:t>
      </w:r>
      <w:r>
        <w:rPr>
          <w:rFonts w:eastAsiaTheme="minorEastAsia"/>
          <w:color w:val="000000" w:themeColor="text1"/>
          <w:sz w:val="22"/>
          <w:szCs w:val="28"/>
          <w:lang w:eastAsia="ko-KR"/>
        </w:rPr>
        <w:t xml:space="preserve"> </w:t>
      </w:r>
    </w:p>
    <w:p w14:paraId="7601C842" w14:textId="305348FF" w:rsidR="00F02F81" w:rsidRDefault="00F02F81" w:rsidP="001133D3">
      <w:pPr>
        <w:pStyle w:val="References"/>
        <w:numPr>
          <w:ilvl w:val="0"/>
          <w:numId w:val="0"/>
        </w:numPr>
        <w:spacing w:line="600" w:lineRule="auto"/>
        <w:ind w:left="220" w:hangingChars="100" w:hanging="220"/>
        <w:rPr>
          <w:rFonts w:eastAsiaTheme="minorEastAsia"/>
          <w:color w:val="000000" w:themeColor="text1"/>
          <w:sz w:val="22"/>
          <w:szCs w:val="28"/>
          <w:lang w:eastAsia="ko-KR"/>
        </w:rPr>
      </w:pPr>
      <w:r>
        <w:rPr>
          <w:rFonts w:eastAsiaTheme="minorEastAsia" w:hint="eastAsia"/>
          <w:color w:val="000000" w:themeColor="text1"/>
          <w:sz w:val="22"/>
          <w:szCs w:val="28"/>
          <w:lang w:eastAsia="ko-KR"/>
        </w:rPr>
        <w:t>[</w:t>
      </w:r>
      <w:r>
        <w:rPr>
          <w:rFonts w:eastAsiaTheme="minorEastAsia"/>
          <w:color w:val="000000" w:themeColor="text1"/>
          <w:sz w:val="22"/>
          <w:szCs w:val="28"/>
          <w:lang w:eastAsia="ko-KR"/>
        </w:rPr>
        <w:t xml:space="preserve">4] </w:t>
      </w:r>
      <w:r w:rsidRPr="00F02F81">
        <w:rPr>
          <w:rFonts w:eastAsiaTheme="minorEastAsia"/>
          <w:color w:val="000000" w:themeColor="text1"/>
          <w:sz w:val="22"/>
          <w:szCs w:val="28"/>
          <w:lang w:eastAsia="ko-KR"/>
        </w:rPr>
        <w:t>A. Goda, "3-D NAND Technology Achievements and Future Scaling Perspectives." IEEE Transactions on Electron Devices 61 (2020) 1373.</w:t>
      </w:r>
    </w:p>
    <w:p w14:paraId="76D00B21" w14:textId="77777777" w:rsidR="006456B9" w:rsidRPr="001549FC" w:rsidRDefault="006456B9" w:rsidP="006456B9">
      <w:pPr>
        <w:pStyle w:val="References"/>
        <w:numPr>
          <w:ilvl w:val="0"/>
          <w:numId w:val="0"/>
        </w:numPr>
        <w:spacing w:line="600" w:lineRule="auto"/>
        <w:ind w:left="220" w:hangingChars="100" w:hanging="220"/>
        <w:rPr>
          <w:color w:val="000000" w:themeColor="text1"/>
          <w:sz w:val="22"/>
          <w:szCs w:val="28"/>
        </w:rPr>
      </w:pPr>
      <w:r w:rsidRPr="001549FC">
        <w:rPr>
          <w:rFonts w:eastAsiaTheme="minorEastAsia" w:hint="eastAsia"/>
          <w:color w:val="000000" w:themeColor="text1"/>
          <w:sz w:val="22"/>
          <w:szCs w:val="28"/>
          <w:lang w:eastAsia="ko-KR"/>
        </w:rPr>
        <w:t>[</w:t>
      </w:r>
      <w:r w:rsidRPr="001549FC">
        <w:rPr>
          <w:rFonts w:eastAsiaTheme="minorEastAsia"/>
          <w:color w:val="000000" w:themeColor="text1"/>
          <w:sz w:val="22"/>
          <w:szCs w:val="28"/>
          <w:lang w:eastAsia="ko-KR"/>
        </w:rPr>
        <w:t xml:space="preserve">5] </w:t>
      </w:r>
      <w:r w:rsidRPr="001549FC">
        <w:rPr>
          <w:color w:val="000000" w:themeColor="text1"/>
          <w:sz w:val="22"/>
          <w:szCs w:val="28"/>
        </w:rPr>
        <w:t>K</w:t>
      </w:r>
      <w:r w:rsidRPr="001549FC">
        <w:rPr>
          <w:rFonts w:eastAsiaTheme="minorEastAsia" w:hint="eastAsia"/>
          <w:color w:val="000000" w:themeColor="text1"/>
          <w:sz w:val="22"/>
          <w:szCs w:val="28"/>
          <w:lang w:eastAsia="ko-KR"/>
        </w:rPr>
        <w:t>. Parat</w:t>
      </w:r>
      <w:r w:rsidRPr="001549FC">
        <w:rPr>
          <w:color w:val="000000" w:themeColor="text1"/>
          <w:sz w:val="22"/>
          <w:szCs w:val="28"/>
        </w:rPr>
        <w:t>, and A. Goda</w:t>
      </w:r>
      <w:r w:rsidRPr="001549FC">
        <w:rPr>
          <w:rFonts w:eastAsiaTheme="minorEastAsia" w:hint="eastAsia"/>
          <w:color w:val="000000" w:themeColor="text1"/>
          <w:sz w:val="22"/>
          <w:szCs w:val="28"/>
          <w:lang w:eastAsia="ko-KR"/>
        </w:rPr>
        <w:t>,</w:t>
      </w:r>
      <w:r w:rsidRPr="001549FC">
        <w:rPr>
          <w:color w:val="000000" w:themeColor="text1"/>
          <w:sz w:val="22"/>
          <w:szCs w:val="28"/>
        </w:rPr>
        <w:t xml:space="preserve"> "Scaling trends in NAND flash</w:t>
      </w:r>
      <w:r w:rsidRPr="001549FC">
        <w:rPr>
          <w:rFonts w:eastAsiaTheme="minorEastAsia" w:hint="eastAsia"/>
          <w:color w:val="000000" w:themeColor="text1"/>
          <w:sz w:val="22"/>
          <w:szCs w:val="28"/>
          <w:lang w:eastAsia="ko-KR"/>
        </w:rPr>
        <w:t>.</w:t>
      </w:r>
      <w:r w:rsidRPr="001549FC">
        <w:rPr>
          <w:color w:val="000000" w:themeColor="text1"/>
          <w:sz w:val="22"/>
          <w:szCs w:val="28"/>
        </w:rPr>
        <w:t>" IEEE International Electron Devices Meeting (2018) 2</w:t>
      </w:r>
      <w:r w:rsidRPr="001549FC">
        <w:rPr>
          <w:rFonts w:eastAsiaTheme="minorEastAsia" w:hint="eastAsia"/>
          <w:color w:val="000000" w:themeColor="text1"/>
          <w:sz w:val="22"/>
          <w:szCs w:val="28"/>
          <w:lang w:eastAsia="ko-KR"/>
        </w:rPr>
        <w:t>.1. 1</w:t>
      </w:r>
      <w:r w:rsidRPr="001549FC">
        <w:rPr>
          <w:color w:val="000000" w:themeColor="text1"/>
          <w:sz w:val="22"/>
          <w:szCs w:val="28"/>
        </w:rPr>
        <w:t>.</w:t>
      </w:r>
    </w:p>
    <w:p w14:paraId="2647E787" w14:textId="756AF330" w:rsidR="006456B9" w:rsidRPr="00EA4B69" w:rsidRDefault="006456B9" w:rsidP="00EA4B69">
      <w:pPr>
        <w:pStyle w:val="References"/>
        <w:numPr>
          <w:ilvl w:val="0"/>
          <w:numId w:val="0"/>
        </w:numPr>
        <w:spacing w:line="600" w:lineRule="auto"/>
        <w:ind w:left="220" w:hangingChars="100" w:hanging="220"/>
        <w:rPr>
          <w:rFonts w:eastAsiaTheme="minorEastAsia"/>
          <w:color w:val="000000" w:themeColor="text1"/>
          <w:sz w:val="22"/>
          <w:szCs w:val="28"/>
          <w:lang w:eastAsia="ko-KR"/>
        </w:rPr>
      </w:pPr>
      <w:r w:rsidRPr="001549FC">
        <w:rPr>
          <w:rFonts w:eastAsiaTheme="minorEastAsia" w:hint="eastAsia"/>
          <w:color w:val="000000" w:themeColor="text1"/>
          <w:sz w:val="22"/>
          <w:szCs w:val="28"/>
          <w:lang w:eastAsia="ko-KR"/>
        </w:rPr>
        <w:t>[</w:t>
      </w:r>
      <w:r w:rsidRPr="001549FC">
        <w:rPr>
          <w:rFonts w:eastAsiaTheme="minorEastAsia"/>
          <w:color w:val="000000" w:themeColor="text1"/>
          <w:sz w:val="22"/>
          <w:szCs w:val="28"/>
          <w:lang w:eastAsia="ko-KR"/>
        </w:rPr>
        <w:t xml:space="preserve">6] </w:t>
      </w:r>
      <w:r w:rsidR="00EA4B69" w:rsidRPr="00F02F81">
        <w:rPr>
          <w:rFonts w:eastAsiaTheme="minorEastAsia"/>
          <w:color w:val="000000" w:themeColor="text1"/>
          <w:sz w:val="22"/>
          <w:szCs w:val="28"/>
          <w:lang w:eastAsia="ko-KR"/>
        </w:rPr>
        <w:t>S. Ahn, H. Jo, S. Park, J. Kim and H. Shin, "Investigation of Cell Variation Effect on Z-Interference in Charge-Trap-Based 3-D NAND Flash Memory," in IEEE Transactions on Electron Devices, vol. 72, no. 3, pp. 1141-1145</w:t>
      </w:r>
      <w:r w:rsidR="00EA4B69" w:rsidRPr="00F02F81">
        <w:rPr>
          <w:rFonts w:eastAsiaTheme="minorEastAsia" w:hint="eastAsia"/>
          <w:color w:val="000000" w:themeColor="text1"/>
          <w:sz w:val="22"/>
          <w:szCs w:val="28"/>
          <w:lang w:eastAsia="ko-KR"/>
        </w:rPr>
        <w:t xml:space="preserve"> </w:t>
      </w:r>
    </w:p>
    <w:p w14:paraId="2F89E74F" w14:textId="77777777" w:rsidR="006456B9" w:rsidRPr="001549FC" w:rsidRDefault="006456B9" w:rsidP="006456B9">
      <w:pPr>
        <w:pStyle w:val="References"/>
        <w:numPr>
          <w:ilvl w:val="0"/>
          <w:numId w:val="0"/>
        </w:numPr>
        <w:spacing w:line="600" w:lineRule="auto"/>
        <w:ind w:left="220" w:hangingChars="100" w:hanging="220"/>
        <w:rPr>
          <w:color w:val="000000" w:themeColor="text1"/>
          <w:sz w:val="22"/>
          <w:szCs w:val="28"/>
          <w:lang w:val="nl-NL"/>
        </w:rPr>
      </w:pPr>
      <w:r w:rsidRPr="00B72081">
        <w:rPr>
          <w:rFonts w:eastAsiaTheme="minorEastAsia" w:hint="eastAsia"/>
          <w:color w:val="000000" w:themeColor="text1"/>
          <w:sz w:val="22"/>
          <w:szCs w:val="28"/>
          <w:lang w:val="nl-NL" w:eastAsia="ko-KR"/>
        </w:rPr>
        <w:t>[</w:t>
      </w:r>
      <w:r w:rsidRPr="00B72081">
        <w:rPr>
          <w:rFonts w:eastAsiaTheme="minorEastAsia"/>
          <w:color w:val="000000" w:themeColor="text1"/>
          <w:sz w:val="22"/>
          <w:szCs w:val="28"/>
          <w:lang w:val="nl-NL" w:eastAsia="ko-KR"/>
        </w:rPr>
        <w:t>7] J. Jang</w:t>
      </w:r>
      <w:r w:rsidRPr="00B72081">
        <w:rPr>
          <w:rFonts w:eastAsiaTheme="minorEastAsia" w:hint="eastAsia"/>
          <w:color w:val="000000" w:themeColor="text1"/>
          <w:sz w:val="22"/>
          <w:szCs w:val="28"/>
          <w:lang w:val="nl-NL" w:eastAsia="ko-KR"/>
        </w:rPr>
        <w:t xml:space="preserve">, </w:t>
      </w:r>
      <w:r>
        <w:rPr>
          <w:rFonts w:eastAsiaTheme="minorEastAsia" w:hint="eastAsia"/>
          <w:color w:val="000000" w:themeColor="text1"/>
          <w:sz w:val="22"/>
          <w:szCs w:val="28"/>
          <w:lang w:val="nl-NL" w:eastAsia="ko-KR"/>
        </w:rPr>
        <w:t>H. S. Kim, W. Cho, H. Cho, J. Kim, S. I. Shim, Y. Jang, J. H. Jeong, B. K. Son, D. W. Kim, K. Kim, J. J. Shim, J. S. Lim, K. H. Kim, S. Y. Yi, J. Y. Lim, D. Chung, H. C. Moon, S. Hwang, J. W. Lee, Y. H. Son, U. I. Chung, and W. S. Lee</w:t>
      </w:r>
      <w:r w:rsidRPr="00B72081">
        <w:rPr>
          <w:rFonts w:eastAsiaTheme="minorEastAsia"/>
          <w:color w:val="000000" w:themeColor="text1"/>
          <w:sz w:val="22"/>
          <w:szCs w:val="28"/>
          <w:lang w:val="nl-NL" w:eastAsia="ko-KR"/>
        </w:rPr>
        <w:t>, "Vertical Cell Array using TCAT(Terabit Cell Array Transistor) Technology</w:t>
      </w:r>
      <w:r w:rsidRPr="001549FC">
        <w:rPr>
          <w:color w:val="000000" w:themeColor="text1"/>
          <w:sz w:val="22"/>
          <w:szCs w:val="28"/>
          <w:lang w:val="nl-NL"/>
        </w:rPr>
        <w:t xml:space="preserve"> </w:t>
      </w:r>
      <w:r w:rsidRPr="00B72081">
        <w:rPr>
          <w:rFonts w:eastAsiaTheme="minorEastAsia"/>
          <w:color w:val="000000" w:themeColor="text1"/>
          <w:sz w:val="22"/>
          <w:szCs w:val="28"/>
          <w:lang w:val="nl-NL" w:eastAsia="ko-KR"/>
        </w:rPr>
        <w:lastRenderedPageBreak/>
        <w:t>for Ultra High Density NAND Flash Memory.", IEEE Symp. on VLSI Technology (2009) 192.</w:t>
      </w:r>
    </w:p>
    <w:p w14:paraId="587B7D31" w14:textId="47A0B803" w:rsidR="006456B9" w:rsidRPr="001549FC" w:rsidRDefault="006456B9" w:rsidP="006456B9">
      <w:pPr>
        <w:pStyle w:val="References"/>
        <w:numPr>
          <w:ilvl w:val="0"/>
          <w:numId w:val="0"/>
        </w:numPr>
        <w:spacing w:line="600" w:lineRule="auto"/>
        <w:ind w:left="220" w:hangingChars="100" w:hanging="220"/>
        <w:rPr>
          <w:rFonts w:eastAsiaTheme="minorEastAsia"/>
          <w:color w:val="000000" w:themeColor="text1"/>
          <w:sz w:val="22"/>
          <w:szCs w:val="28"/>
          <w:lang w:eastAsia="ko-KR"/>
        </w:rPr>
      </w:pPr>
      <w:r w:rsidRPr="001549FC">
        <w:rPr>
          <w:rFonts w:eastAsia="맑은 고딕" w:hint="eastAsia"/>
          <w:color w:val="000000" w:themeColor="text1"/>
          <w:kern w:val="0"/>
          <w:sz w:val="22"/>
          <w:szCs w:val="28"/>
          <w:lang w:eastAsia="ko-KR"/>
        </w:rPr>
        <w:t>[</w:t>
      </w:r>
      <w:r w:rsidRPr="001549FC">
        <w:rPr>
          <w:rFonts w:eastAsia="맑은 고딕"/>
          <w:color w:val="000000" w:themeColor="text1"/>
          <w:kern w:val="0"/>
          <w:sz w:val="22"/>
          <w:szCs w:val="28"/>
          <w:lang w:eastAsia="ko-KR"/>
        </w:rPr>
        <w:t xml:space="preserve">8] </w:t>
      </w:r>
      <w:r w:rsidR="00406D8C" w:rsidRPr="00406D8C">
        <w:rPr>
          <w:rFonts w:eastAsia="맑은 고딕"/>
          <w:color w:val="000000" w:themeColor="text1"/>
          <w:kern w:val="0"/>
          <w:sz w:val="22"/>
          <w:szCs w:val="28"/>
          <w:lang w:eastAsia="ko-KR"/>
        </w:rPr>
        <w:t>Liu, S., &amp; Zou, X., “Analysis of 3D NAND technologies and comparison between charge-trap-based and floating-gate-based flash devices,” The Journal of China Universities of Posts and Telecommunications, 2017</w:t>
      </w:r>
    </w:p>
    <w:p w14:paraId="147EA32F" w14:textId="5986611D" w:rsidR="006456B9" w:rsidRPr="001549FC" w:rsidRDefault="006456B9" w:rsidP="006456B9">
      <w:pPr>
        <w:pStyle w:val="References"/>
        <w:numPr>
          <w:ilvl w:val="0"/>
          <w:numId w:val="0"/>
        </w:numPr>
        <w:spacing w:line="600" w:lineRule="auto"/>
        <w:ind w:left="220" w:hangingChars="100" w:hanging="220"/>
        <w:rPr>
          <w:rFonts w:eastAsia="맑은 고딕"/>
          <w:color w:val="000000" w:themeColor="text1"/>
          <w:sz w:val="22"/>
          <w:szCs w:val="28"/>
          <w:lang w:eastAsia="ko-KR"/>
        </w:rPr>
      </w:pPr>
      <w:r w:rsidRPr="001549FC">
        <w:rPr>
          <w:rFonts w:eastAsia="맑은 고딕" w:hint="eastAsia"/>
          <w:color w:val="000000" w:themeColor="text1"/>
          <w:sz w:val="22"/>
          <w:szCs w:val="28"/>
          <w:lang w:eastAsia="ko-KR"/>
        </w:rPr>
        <w:t>[</w:t>
      </w:r>
      <w:r w:rsidRPr="001549FC">
        <w:rPr>
          <w:rFonts w:eastAsia="맑은 고딕"/>
          <w:color w:val="000000" w:themeColor="text1"/>
          <w:sz w:val="22"/>
          <w:szCs w:val="28"/>
          <w:lang w:eastAsia="ko-KR"/>
        </w:rPr>
        <w:t xml:space="preserve">9] </w:t>
      </w:r>
      <w:r w:rsidR="0097706D" w:rsidRPr="0097706D">
        <w:rPr>
          <w:rFonts w:eastAsia="맑은 고딕"/>
          <w:color w:val="000000" w:themeColor="text1"/>
          <w:sz w:val="22"/>
          <w:szCs w:val="28"/>
          <w:lang w:eastAsia="ko-KR"/>
        </w:rPr>
        <w:t>K.-T. Park et al., “Three-Dimensional 128 Gb MLC Vertical NAND Flash Memory With 24-WL Stacked Layers and 50 MB/s High-Speed Programming,” IEEE Journal of Solid-State Circuits, vol. 50, no. 1, pp. 204–213</w:t>
      </w:r>
    </w:p>
    <w:p w14:paraId="59470881" w14:textId="7D111683" w:rsidR="006456B9" w:rsidRPr="00A57CD9" w:rsidRDefault="006456B9" w:rsidP="006456B9">
      <w:pPr>
        <w:pStyle w:val="References"/>
        <w:numPr>
          <w:ilvl w:val="0"/>
          <w:numId w:val="0"/>
        </w:numPr>
        <w:spacing w:line="600" w:lineRule="auto"/>
        <w:ind w:left="220" w:hangingChars="100" w:hanging="220"/>
        <w:rPr>
          <w:rFonts w:eastAsiaTheme="minorEastAsia"/>
          <w:color w:val="000000" w:themeColor="text1"/>
          <w:sz w:val="22"/>
          <w:szCs w:val="28"/>
          <w:lang w:eastAsia="ko-KR"/>
        </w:rPr>
      </w:pPr>
      <w:r w:rsidRPr="001549FC">
        <w:rPr>
          <w:color w:val="000000"/>
          <w:sz w:val="22"/>
          <w:szCs w:val="28"/>
        </w:rPr>
        <w:t>[10]</w:t>
      </w:r>
      <w:r w:rsidR="0097706D">
        <w:rPr>
          <w:color w:val="000000"/>
          <w:sz w:val="22"/>
          <w:szCs w:val="28"/>
        </w:rPr>
        <w:t xml:space="preserve"> </w:t>
      </w:r>
      <w:r w:rsidR="0097706D" w:rsidRPr="0097706D">
        <w:rPr>
          <w:color w:val="000000"/>
          <w:sz w:val="22"/>
          <w:szCs w:val="28"/>
        </w:rPr>
        <w:t>E.-S. Choi and S.-K. Park, “Device Considerations for High Density and Highly Reliable 3D NAND Flash Cell in Near Future,” IEEE International Electron Devices Meeting, pp. 9.4.1–9.4.4</w:t>
      </w:r>
    </w:p>
    <w:p w14:paraId="429E17EB" w14:textId="7A8F28E9" w:rsidR="006456B9" w:rsidRPr="00EA4B69" w:rsidRDefault="006456B9" w:rsidP="00EA4B69">
      <w:pPr>
        <w:pStyle w:val="References"/>
        <w:numPr>
          <w:ilvl w:val="0"/>
          <w:numId w:val="0"/>
        </w:numPr>
        <w:spacing w:line="600" w:lineRule="auto"/>
        <w:ind w:left="220" w:hangingChars="100" w:hanging="220"/>
        <w:rPr>
          <w:rFonts w:eastAsiaTheme="minorEastAsia"/>
          <w:color w:val="000000"/>
          <w:sz w:val="22"/>
          <w:szCs w:val="28"/>
          <w:lang w:eastAsia="ko-KR"/>
        </w:rPr>
      </w:pPr>
      <w:r w:rsidRPr="001549FC">
        <w:rPr>
          <w:color w:val="000000"/>
          <w:sz w:val="22"/>
          <w:szCs w:val="28"/>
        </w:rPr>
        <w:t xml:space="preserve">[11] </w:t>
      </w:r>
      <w:r w:rsidR="00BF0726" w:rsidRPr="00BF0726">
        <w:rPr>
          <w:color w:val="000000"/>
          <w:sz w:val="22"/>
          <w:szCs w:val="28"/>
        </w:rPr>
        <w:t>S. Kim, K. Lee, C. Woo, Y. Hwang and H. Shin, "Analysis of Failure Mechanisms During the Long-Term Retention Operation in 3-D NAND Flash Memories," in IEEE Transactions on Electron Devices, vol. 67, no. 12, pp. 5472-5478</w:t>
      </w:r>
    </w:p>
    <w:p w14:paraId="460872A7" w14:textId="4FC890D3" w:rsidR="006456B9" w:rsidRPr="00167BDC" w:rsidRDefault="006456B9" w:rsidP="006456B9">
      <w:pPr>
        <w:pStyle w:val="References"/>
        <w:numPr>
          <w:ilvl w:val="0"/>
          <w:numId w:val="0"/>
        </w:numPr>
        <w:spacing w:line="600" w:lineRule="auto"/>
        <w:ind w:left="220" w:hangingChars="100" w:hanging="220"/>
        <w:rPr>
          <w:rFonts w:eastAsiaTheme="minorEastAsia"/>
          <w:color w:val="000000" w:themeColor="text1"/>
          <w:sz w:val="22"/>
          <w:szCs w:val="28"/>
          <w:lang w:eastAsia="ko-KR"/>
        </w:rPr>
      </w:pPr>
      <w:r w:rsidRPr="001549FC">
        <w:rPr>
          <w:color w:val="000000"/>
          <w:sz w:val="22"/>
          <w:szCs w:val="28"/>
        </w:rPr>
        <w:t xml:space="preserve">[12] </w:t>
      </w:r>
      <w:r w:rsidR="00BF0726">
        <w:rPr>
          <w:color w:val="000000"/>
          <w:sz w:val="22"/>
          <w:szCs w:val="28"/>
        </w:rPr>
        <w:t>I</w:t>
      </w:r>
      <w:r w:rsidR="00BF0726" w:rsidRPr="00BF0726">
        <w:rPr>
          <w:color w:val="000000"/>
          <w:sz w:val="22"/>
          <w:szCs w:val="28"/>
        </w:rPr>
        <w:t>.</w:t>
      </w:r>
      <w:r w:rsidR="00BF0726">
        <w:rPr>
          <w:color w:val="000000"/>
          <w:sz w:val="22"/>
          <w:szCs w:val="28"/>
        </w:rPr>
        <w:t xml:space="preserve"> </w:t>
      </w:r>
      <w:r w:rsidR="00BF0726" w:rsidRPr="00BF0726">
        <w:rPr>
          <w:color w:val="000000"/>
          <w:sz w:val="22"/>
          <w:szCs w:val="28"/>
        </w:rPr>
        <w:t xml:space="preserve">Han and H. Shin, "Machine Learning-Based Investigation of Temperature Effects on Lateral Migration in 3-D </w:t>
      </w:r>
      <w:proofErr w:type="spellStart"/>
      <w:r w:rsidR="00BF0726" w:rsidRPr="00BF0726">
        <w:rPr>
          <w:color w:val="000000"/>
          <w:sz w:val="22"/>
          <w:szCs w:val="28"/>
        </w:rPr>
        <w:t>nand</w:t>
      </w:r>
      <w:proofErr w:type="spellEnd"/>
      <w:r w:rsidR="00BF0726" w:rsidRPr="00BF0726">
        <w:rPr>
          <w:color w:val="000000"/>
          <w:sz w:val="22"/>
          <w:szCs w:val="28"/>
        </w:rPr>
        <w:t xml:space="preserve"> Flash Memory," in IEEE Transactions on Electron Devices, vol. 73, no. 5, pp. 2747-2753</w:t>
      </w:r>
    </w:p>
    <w:p w14:paraId="2F6E1CF3" w14:textId="77777777" w:rsidR="00135802" w:rsidRDefault="006456B9" w:rsidP="00135802">
      <w:pPr>
        <w:pStyle w:val="References"/>
        <w:numPr>
          <w:ilvl w:val="0"/>
          <w:numId w:val="0"/>
        </w:numPr>
        <w:spacing w:line="600" w:lineRule="auto"/>
        <w:ind w:left="220" w:hangingChars="100" w:hanging="220"/>
        <w:rPr>
          <w:color w:val="000000"/>
          <w:sz w:val="22"/>
          <w:szCs w:val="28"/>
        </w:rPr>
      </w:pPr>
      <w:r w:rsidRPr="001549FC">
        <w:rPr>
          <w:color w:val="000000"/>
          <w:sz w:val="22"/>
          <w:szCs w:val="28"/>
        </w:rPr>
        <w:t xml:space="preserve">[13] </w:t>
      </w:r>
      <w:r w:rsidR="00135802" w:rsidRPr="00135802">
        <w:rPr>
          <w:color w:val="000000"/>
          <w:sz w:val="22"/>
          <w:szCs w:val="28"/>
        </w:rPr>
        <w:t xml:space="preserve">M. Kim and H. Shin, "Analysis and Compact Modeling of Fast </w:t>
      </w:r>
      <w:proofErr w:type="spellStart"/>
      <w:r w:rsidR="00135802" w:rsidRPr="00135802">
        <w:rPr>
          <w:color w:val="000000"/>
          <w:sz w:val="22"/>
          <w:szCs w:val="28"/>
        </w:rPr>
        <w:t>Detrapping</w:t>
      </w:r>
      <w:proofErr w:type="spellEnd"/>
      <w:r w:rsidR="00135802" w:rsidRPr="00135802">
        <w:rPr>
          <w:color w:val="000000"/>
          <w:sz w:val="22"/>
          <w:szCs w:val="28"/>
        </w:rPr>
        <w:t xml:space="preserve"> From Bandgap-Engineered Tunneling Oxide in 3-D NAND Flash Memories," in </w:t>
      </w:r>
      <w:r w:rsidR="00135802" w:rsidRPr="00135802">
        <w:rPr>
          <w:color w:val="000000"/>
          <w:sz w:val="22"/>
          <w:szCs w:val="28"/>
        </w:rPr>
        <w:lastRenderedPageBreak/>
        <w:t xml:space="preserve">IEEE Transactions on Electron Devices, vol. 68, no. 7, pp. 3339-3345 </w:t>
      </w:r>
    </w:p>
    <w:p w14:paraId="6046F3DE" w14:textId="73293AAD" w:rsidR="006456B9" w:rsidRPr="001549FC" w:rsidRDefault="006456B9" w:rsidP="00135802">
      <w:pPr>
        <w:pStyle w:val="References"/>
        <w:numPr>
          <w:ilvl w:val="0"/>
          <w:numId w:val="0"/>
        </w:numPr>
        <w:spacing w:line="600" w:lineRule="auto"/>
        <w:ind w:left="220" w:hangingChars="100" w:hanging="220"/>
        <w:rPr>
          <w:color w:val="000000"/>
          <w:sz w:val="22"/>
          <w:szCs w:val="28"/>
        </w:rPr>
      </w:pPr>
      <w:r w:rsidRPr="001549FC">
        <w:rPr>
          <w:color w:val="000000"/>
          <w:sz w:val="22"/>
          <w:szCs w:val="28"/>
        </w:rPr>
        <w:t xml:space="preserve">[14] </w:t>
      </w:r>
      <w:r w:rsidR="0082522F" w:rsidRPr="0082522F">
        <w:rPr>
          <w:color w:val="000000"/>
          <w:sz w:val="22"/>
          <w:szCs w:val="28"/>
        </w:rPr>
        <w:t>C. Lee et al., "Penta-Level Charge Trap-Based 3D NAND Flash Memory Enabled by Bi-Directional Step-Pulse-Programming and Improvement of Cell Channel Process," 2024 IEEE International Electron Devices Meeting (IEDM), San Francisco, CA, USA, 2024, pp. 1-4</w:t>
      </w:r>
    </w:p>
    <w:p w14:paraId="1D067A18" w14:textId="2A474B61" w:rsidR="006456B9" w:rsidRDefault="006456B9" w:rsidP="006456B9">
      <w:pPr>
        <w:pStyle w:val="References"/>
        <w:numPr>
          <w:ilvl w:val="0"/>
          <w:numId w:val="0"/>
        </w:numPr>
        <w:spacing w:line="600" w:lineRule="auto"/>
        <w:ind w:left="132" w:hanging="132"/>
        <w:rPr>
          <w:rFonts w:eastAsiaTheme="minorEastAsia"/>
          <w:color w:val="000000"/>
          <w:sz w:val="22"/>
          <w:szCs w:val="28"/>
          <w:lang w:eastAsia="ko-KR"/>
        </w:rPr>
      </w:pPr>
      <w:r w:rsidRPr="001549FC">
        <w:rPr>
          <w:color w:val="000000"/>
          <w:sz w:val="22"/>
          <w:szCs w:val="28"/>
        </w:rPr>
        <w:t xml:space="preserve">[15] </w:t>
      </w:r>
      <w:r w:rsidR="0082522F" w:rsidRPr="0082522F">
        <w:rPr>
          <w:color w:val="000000"/>
          <w:sz w:val="22"/>
          <w:szCs w:val="28"/>
        </w:rPr>
        <w:t xml:space="preserve">C. Woo et al., "Modeling of Charge Loss Mechanisms during the </w:t>
      </w:r>
      <w:proofErr w:type="gramStart"/>
      <w:r w:rsidR="0082522F" w:rsidRPr="0082522F">
        <w:rPr>
          <w:color w:val="000000"/>
          <w:sz w:val="22"/>
          <w:szCs w:val="28"/>
        </w:rPr>
        <w:t>Short Term</w:t>
      </w:r>
      <w:proofErr w:type="gramEnd"/>
      <w:r w:rsidR="0082522F" w:rsidRPr="0082522F">
        <w:rPr>
          <w:color w:val="000000"/>
          <w:sz w:val="22"/>
          <w:szCs w:val="28"/>
        </w:rPr>
        <w:t xml:space="preserve"> Retention Operation in 3-D NAND Flash Memories," 2019 Symposium on VLSI Technology, Kyoto, Japan, 2019, pp. T214-T215</w:t>
      </w:r>
    </w:p>
    <w:p w14:paraId="1C86BA85" w14:textId="2001E5A2" w:rsidR="006456B9" w:rsidRPr="00A16D81" w:rsidRDefault="006456B9" w:rsidP="006456B9">
      <w:pPr>
        <w:pStyle w:val="References"/>
        <w:numPr>
          <w:ilvl w:val="0"/>
          <w:numId w:val="0"/>
        </w:numPr>
        <w:spacing w:line="600" w:lineRule="auto"/>
        <w:ind w:left="132" w:hanging="132"/>
        <w:rPr>
          <w:rFonts w:eastAsiaTheme="minorEastAsia"/>
          <w:color w:val="000000"/>
          <w:sz w:val="22"/>
          <w:szCs w:val="28"/>
          <w:lang w:eastAsia="ko-KR"/>
        </w:rPr>
      </w:pPr>
      <w:r>
        <w:rPr>
          <w:rFonts w:eastAsiaTheme="minorEastAsia" w:hint="eastAsia"/>
          <w:color w:val="000000"/>
          <w:sz w:val="22"/>
          <w:szCs w:val="28"/>
          <w:lang w:eastAsia="ko-KR"/>
        </w:rPr>
        <w:t xml:space="preserve">[16] </w:t>
      </w:r>
      <w:r w:rsidR="006320D4" w:rsidRPr="006320D4">
        <w:rPr>
          <w:rFonts w:eastAsiaTheme="minorEastAsia"/>
          <w:color w:val="000000"/>
          <w:sz w:val="22"/>
          <w:szCs w:val="28"/>
          <w:lang w:eastAsia="ko-KR"/>
        </w:rPr>
        <w:t xml:space="preserve">Guide, </w:t>
      </w:r>
      <w:proofErr w:type="spellStart"/>
      <w:r w:rsidR="006320D4" w:rsidRPr="006320D4">
        <w:rPr>
          <w:rFonts w:eastAsiaTheme="minorEastAsia"/>
          <w:color w:val="000000"/>
          <w:sz w:val="22"/>
          <w:szCs w:val="28"/>
          <w:lang w:eastAsia="ko-KR"/>
        </w:rPr>
        <w:t>Sentaurus</w:t>
      </w:r>
      <w:proofErr w:type="spellEnd"/>
      <w:r w:rsidR="006320D4" w:rsidRPr="006320D4">
        <w:rPr>
          <w:rFonts w:eastAsiaTheme="minorEastAsia"/>
          <w:color w:val="000000"/>
          <w:sz w:val="22"/>
          <w:szCs w:val="28"/>
          <w:lang w:eastAsia="ko-KR"/>
        </w:rPr>
        <w:t xml:space="preserve"> Device User. ‘version K-2015.06’, (2015).</w:t>
      </w:r>
    </w:p>
    <w:p w14:paraId="77AE44F3" w14:textId="6A12F556" w:rsidR="006456B9" w:rsidRPr="001549FC" w:rsidRDefault="006456B9" w:rsidP="006456B9">
      <w:pPr>
        <w:pStyle w:val="References"/>
        <w:numPr>
          <w:ilvl w:val="0"/>
          <w:numId w:val="0"/>
        </w:numPr>
        <w:spacing w:line="600" w:lineRule="auto"/>
        <w:ind w:left="132" w:hanging="132"/>
        <w:rPr>
          <w:color w:val="000000"/>
          <w:sz w:val="22"/>
          <w:szCs w:val="28"/>
        </w:rPr>
      </w:pPr>
      <w:r w:rsidRPr="001549FC">
        <w:rPr>
          <w:color w:val="000000"/>
          <w:sz w:val="22"/>
          <w:szCs w:val="28"/>
        </w:rPr>
        <w:t>[1</w:t>
      </w:r>
      <w:r>
        <w:rPr>
          <w:rFonts w:eastAsiaTheme="minorEastAsia" w:hint="eastAsia"/>
          <w:color w:val="000000"/>
          <w:sz w:val="22"/>
          <w:szCs w:val="28"/>
          <w:lang w:eastAsia="ko-KR"/>
        </w:rPr>
        <w:t>7</w:t>
      </w:r>
      <w:r w:rsidRPr="001549FC">
        <w:rPr>
          <w:color w:val="000000"/>
          <w:sz w:val="22"/>
          <w:szCs w:val="28"/>
        </w:rPr>
        <w:t xml:space="preserve">] </w:t>
      </w:r>
      <w:r w:rsidR="00E60FAF" w:rsidRPr="00E60FAF">
        <w:rPr>
          <w:color w:val="000000"/>
          <w:sz w:val="22"/>
          <w:szCs w:val="28"/>
        </w:rPr>
        <w:t>K</w:t>
      </w:r>
      <w:r w:rsidR="00E60FAF">
        <w:rPr>
          <w:color w:val="000000"/>
          <w:sz w:val="22"/>
          <w:szCs w:val="28"/>
        </w:rPr>
        <w:t>.</w:t>
      </w:r>
      <w:r w:rsidR="00E60FAF" w:rsidRPr="00E60FAF">
        <w:rPr>
          <w:color w:val="000000"/>
          <w:sz w:val="22"/>
          <w:szCs w:val="28"/>
        </w:rPr>
        <w:t xml:space="preserve"> Lee and H</w:t>
      </w:r>
      <w:r w:rsidR="00E60FAF">
        <w:rPr>
          <w:color w:val="000000"/>
          <w:sz w:val="22"/>
          <w:szCs w:val="28"/>
        </w:rPr>
        <w:t>.</w:t>
      </w:r>
      <w:r w:rsidR="00E60FAF" w:rsidRPr="00E60FAF">
        <w:rPr>
          <w:color w:val="000000"/>
          <w:sz w:val="22"/>
          <w:szCs w:val="28"/>
        </w:rPr>
        <w:t xml:space="preserve"> Shin</w:t>
      </w:r>
      <w:r w:rsidR="00E60FAF">
        <w:rPr>
          <w:color w:val="000000"/>
          <w:sz w:val="22"/>
          <w:szCs w:val="28"/>
        </w:rPr>
        <w:t>, “</w:t>
      </w:r>
      <w:r w:rsidR="00E60FAF" w:rsidRPr="00E60FAF">
        <w:rPr>
          <w:color w:val="000000"/>
          <w:sz w:val="22"/>
          <w:szCs w:val="28"/>
        </w:rPr>
        <w:t>Distinguishing capture cross-section parameter between GIDL erase compact model and TCAD</w:t>
      </w:r>
      <w:r w:rsidR="00E60FAF">
        <w:rPr>
          <w:color w:val="000000"/>
          <w:sz w:val="22"/>
          <w:szCs w:val="28"/>
        </w:rPr>
        <w:t>”,</w:t>
      </w:r>
      <w:r w:rsidR="00E60FAF" w:rsidRPr="00E60FAF">
        <w:rPr>
          <w:color w:val="000000"/>
          <w:sz w:val="22"/>
          <w:szCs w:val="28"/>
        </w:rPr>
        <w:t xml:space="preserve"> 2021 </w:t>
      </w:r>
      <w:proofErr w:type="spellStart"/>
      <w:r w:rsidR="00E60FAF" w:rsidRPr="00E60FAF">
        <w:rPr>
          <w:color w:val="000000"/>
          <w:sz w:val="22"/>
          <w:szCs w:val="28"/>
        </w:rPr>
        <w:t>Jpn</w:t>
      </w:r>
      <w:proofErr w:type="spellEnd"/>
      <w:r w:rsidR="00E60FAF" w:rsidRPr="00E60FAF">
        <w:rPr>
          <w:color w:val="000000"/>
          <w:sz w:val="22"/>
          <w:szCs w:val="28"/>
        </w:rPr>
        <w:t>. J. Appl. Phys. 60 124002</w:t>
      </w:r>
    </w:p>
    <w:p w14:paraId="739806CD" w14:textId="6E65DB5F" w:rsidR="006456B9" w:rsidRPr="001549FC" w:rsidRDefault="006456B9" w:rsidP="006456B9">
      <w:pPr>
        <w:pStyle w:val="References"/>
        <w:numPr>
          <w:ilvl w:val="0"/>
          <w:numId w:val="0"/>
        </w:numPr>
        <w:spacing w:line="600" w:lineRule="auto"/>
        <w:ind w:left="132" w:hanging="132"/>
        <w:rPr>
          <w:color w:val="000000"/>
          <w:sz w:val="22"/>
          <w:szCs w:val="28"/>
        </w:rPr>
      </w:pPr>
      <w:r w:rsidRPr="001549FC">
        <w:rPr>
          <w:color w:val="000000"/>
          <w:sz w:val="22"/>
          <w:szCs w:val="28"/>
        </w:rPr>
        <w:t>[1</w:t>
      </w:r>
      <w:r>
        <w:rPr>
          <w:rFonts w:eastAsiaTheme="minorEastAsia" w:hint="eastAsia"/>
          <w:color w:val="000000"/>
          <w:sz w:val="22"/>
          <w:szCs w:val="28"/>
          <w:lang w:eastAsia="ko-KR"/>
        </w:rPr>
        <w:t>8</w:t>
      </w:r>
      <w:r w:rsidRPr="001549FC">
        <w:rPr>
          <w:color w:val="000000"/>
          <w:sz w:val="22"/>
          <w:szCs w:val="28"/>
        </w:rPr>
        <w:t xml:space="preserve">] </w:t>
      </w:r>
      <w:r w:rsidR="00C97FE7" w:rsidRPr="00C97FE7">
        <w:rPr>
          <w:color w:val="000000"/>
          <w:sz w:val="22"/>
          <w:szCs w:val="28"/>
        </w:rPr>
        <w:t xml:space="preserve">A. </w:t>
      </w:r>
      <w:proofErr w:type="spellStart"/>
      <w:r w:rsidR="00C97FE7" w:rsidRPr="00C97FE7">
        <w:rPr>
          <w:color w:val="000000"/>
          <w:sz w:val="22"/>
          <w:szCs w:val="28"/>
        </w:rPr>
        <w:t>Arreghini</w:t>
      </w:r>
      <w:proofErr w:type="spellEnd"/>
      <w:r w:rsidR="00C97FE7" w:rsidRPr="00C97FE7">
        <w:rPr>
          <w:color w:val="000000"/>
          <w:sz w:val="22"/>
          <w:szCs w:val="28"/>
        </w:rPr>
        <w:t xml:space="preserve"> et al., “Experimental Characterization of the Vertical Position of the Trapped Charge in Si Nitride-Based Nonvolatile Memory Cells,” IEEE Transactions on Electron Devices, vol. 55, no. 5, pp. 1211–1219, 2008.</w:t>
      </w:r>
    </w:p>
    <w:p w14:paraId="050679ED" w14:textId="4AC7264E" w:rsidR="00C97FE7" w:rsidRDefault="006456B9" w:rsidP="006456B9">
      <w:pPr>
        <w:pStyle w:val="References"/>
        <w:numPr>
          <w:ilvl w:val="0"/>
          <w:numId w:val="0"/>
        </w:numPr>
        <w:spacing w:line="600" w:lineRule="auto"/>
        <w:ind w:left="132" w:hanging="132"/>
        <w:rPr>
          <w:color w:val="000000" w:themeColor="text1"/>
          <w:sz w:val="22"/>
          <w:szCs w:val="28"/>
        </w:rPr>
      </w:pPr>
      <w:r w:rsidRPr="001549FC">
        <w:rPr>
          <w:color w:val="000000" w:themeColor="text1"/>
          <w:sz w:val="22"/>
          <w:szCs w:val="28"/>
        </w:rPr>
        <w:t>[1</w:t>
      </w:r>
      <w:r>
        <w:rPr>
          <w:rFonts w:eastAsiaTheme="minorEastAsia" w:hint="eastAsia"/>
          <w:color w:val="000000" w:themeColor="text1"/>
          <w:sz w:val="22"/>
          <w:szCs w:val="28"/>
          <w:lang w:eastAsia="ko-KR"/>
        </w:rPr>
        <w:t>9</w:t>
      </w:r>
      <w:r w:rsidRPr="001549FC">
        <w:rPr>
          <w:color w:val="000000" w:themeColor="text1"/>
          <w:sz w:val="22"/>
          <w:szCs w:val="28"/>
        </w:rPr>
        <w:t xml:space="preserve">] </w:t>
      </w:r>
      <w:r w:rsidR="00C97FE7" w:rsidRPr="00C97FE7">
        <w:rPr>
          <w:color w:val="000000" w:themeColor="text1"/>
          <w:sz w:val="22"/>
          <w:szCs w:val="28"/>
        </w:rPr>
        <w:t>C</w:t>
      </w:r>
      <w:r w:rsidR="00C97FE7">
        <w:rPr>
          <w:color w:val="000000" w:themeColor="text1"/>
          <w:sz w:val="22"/>
          <w:szCs w:val="28"/>
        </w:rPr>
        <w:t>.</w:t>
      </w:r>
      <w:r w:rsidR="00C97FE7" w:rsidRPr="00C97FE7">
        <w:rPr>
          <w:color w:val="000000" w:themeColor="text1"/>
          <w:sz w:val="22"/>
          <w:szCs w:val="28"/>
        </w:rPr>
        <w:t xml:space="preserve"> Lee and H</w:t>
      </w:r>
      <w:r w:rsidR="00C97FE7">
        <w:rPr>
          <w:color w:val="000000" w:themeColor="text1"/>
          <w:sz w:val="22"/>
          <w:szCs w:val="28"/>
        </w:rPr>
        <w:t>.</w:t>
      </w:r>
      <w:r w:rsidR="00C97FE7" w:rsidRPr="00C97FE7">
        <w:rPr>
          <w:color w:val="000000" w:themeColor="text1"/>
          <w:sz w:val="22"/>
          <w:szCs w:val="28"/>
        </w:rPr>
        <w:t xml:space="preserve"> Shin, “Investigation and modeling of vertical redistribution in charge-trap-based 3D NAND Flash memory,” Japanese Journal of Applied Physics, vol. 65, no. 1, 2026. </w:t>
      </w:r>
    </w:p>
    <w:p w14:paraId="33F8F06C" w14:textId="77777777" w:rsidR="00F2289C" w:rsidRDefault="006456B9" w:rsidP="006456B9">
      <w:pPr>
        <w:pStyle w:val="References"/>
        <w:numPr>
          <w:ilvl w:val="0"/>
          <w:numId w:val="0"/>
        </w:numPr>
        <w:spacing w:line="600" w:lineRule="auto"/>
        <w:ind w:left="132" w:hanging="132"/>
        <w:rPr>
          <w:color w:val="000000" w:themeColor="text1"/>
          <w:sz w:val="22"/>
          <w:szCs w:val="28"/>
        </w:rPr>
      </w:pPr>
      <w:r w:rsidRPr="001549FC">
        <w:rPr>
          <w:color w:val="000000" w:themeColor="text1"/>
          <w:sz w:val="22"/>
          <w:szCs w:val="28"/>
        </w:rPr>
        <w:t>[</w:t>
      </w:r>
      <w:r>
        <w:rPr>
          <w:rFonts w:eastAsiaTheme="minorEastAsia" w:hint="eastAsia"/>
          <w:color w:val="000000" w:themeColor="text1"/>
          <w:sz w:val="22"/>
          <w:szCs w:val="28"/>
          <w:lang w:eastAsia="ko-KR"/>
        </w:rPr>
        <w:t>20</w:t>
      </w:r>
      <w:r w:rsidRPr="001549FC">
        <w:rPr>
          <w:color w:val="000000" w:themeColor="text1"/>
          <w:sz w:val="22"/>
          <w:szCs w:val="28"/>
        </w:rPr>
        <w:t xml:space="preserve">] </w:t>
      </w:r>
      <w:r w:rsidR="00F2289C" w:rsidRPr="00F2289C">
        <w:rPr>
          <w:color w:val="000000" w:themeColor="text1"/>
          <w:sz w:val="22"/>
          <w:szCs w:val="28"/>
        </w:rPr>
        <w:t xml:space="preserve">M. Jin and H. Shin, "Modeling Attempt-to-Escape Frequency: Tunneling Emission of Trapped Electrons in Tunneling Oxides of 3-D NAND Flash Memory," in IEEE Transactions on Electron Devices, vol. 72, no. 9, pp. 4884-4889, Sept. </w:t>
      </w:r>
      <w:r w:rsidR="00F2289C" w:rsidRPr="00F2289C">
        <w:rPr>
          <w:color w:val="000000" w:themeColor="text1"/>
          <w:sz w:val="22"/>
          <w:szCs w:val="28"/>
        </w:rPr>
        <w:lastRenderedPageBreak/>
        <w:t xml:space="preserve">2025 </w:t>
      </w:r>
    </w:p>
    <w:p w14:paraId="0E983D88" w14:textId="77777777" w:rsidR="00F2289C" w:rsidRDefault="006456B9" w:rsidP="006456B9">
      <w:pPr>
        <w:pStyle w:val="References"/>
        <w:numPr>
          <w:ilvl w:val="0"/>
          <w:numId w:val="0"/>
        </w:numPr>
        <w:spacing w:line="600" w:lineRule="auto"/>
        <w:ind w:left="132" w:hanging="132"/>
        <w:rPr>
          <w:color w:val="000000" w:themeColor="text1"/>
          <w:sz w:val="22"/>
          <w:szCs w:val="28"/>
        </w:rPr>
      </w:pPr>
      <w:r w:rsidRPr="001549FC">
        <w:rPr>
          <w:color w:val="000000" w:themeColor="text1"/>
          <w:sz w:val="22"/>
          <w:szCs w:val="28"/>
        </w:rPr>
        <w:t>[2</w:t>
      </w:r>
      <w:r>
        <w:rPr>
          <w:rFonts w:eastAsiaTheme="minorEastAsia" w:hint="eastAsia"/>
          <w:color w:val="000000" w:themeColor="text1"/>
          <w:sz w:val="22"/>
          <w:szCs w:val="28"/>
          <w:lang w:eastAsia="ko-KR"/>
        </w:rPr>
        <w:t>1</w:t>
      </w:r>
      <w:r w:rsidRPr="001549FC">
        <w:rPr>
          <w:color w:val="000000" w:themeColor="text1"/>
          <w:sz w:val="22"/>
          <w:szCs w:val="28"/>
        </w:rPr>
        <w:t xml:space="preserve">] </w:t>
      </w:r>
      <w:r w:rsidR="00F2289C" w:rsidRPr="00F2289C">
        <w:rPr>
          <w:color w:val="000000" w:themeColor="text1"/>
          <w:sz w:val="22"/>
          <w:szCs w:val="28"/>
        </w:rPr>
        <w:t xml:space="preserve">A. </w:t>
      </w:r>
      <w:proofErr w:type="spellStart"/>
      <w:r w:rsidR="00F2289C" w:rsidRPr="00F2289C">
        <w:rPr>
          <w:color w:val="000000" w:themeColor="text1"/>
          <w:sz w:val="22"/>
          <w:szCs w:val="28"/>
        </w:rPr>
        <w:t>Arreghini</w:t>
      </w:r>
      <w:proofErr w:type="spellEnd"/>
      <w:r w:rsidR="00F2289C" w:rsidRPr="00F2289C">
        <w:rPr>
          <w:color w:val="000000" w:themeColor="text1"/>
          <w:sz w:val="22"/>
          <w:szCs w:val="28"/>
        </w:rPr>
        <w:t xml:space="preserve">, F. </w:t>
      </w:r>
      <w:proofErr w:type="spellStart"/>
      <w:r w:rsidR="00F2289C" w:rsidRPr="00F2289C">
        <w:rPr>
          <w:color w:val="000000" w:themeColor="text1"/>
          <w:sz w:val="22"/>
          <w:szCs w:val="28"/>
        </w:rPr>
        <w:t>Driussi</w:t>
      </w:r>
      <w:proofErr w:type="spellEnd"/>
      <w:r w:rsidR="00F2289C" w:rsidRPr="00F2289C">
        <w:rPr>
          <w:color w:val="000000" w:themeColor="text1"/>
          <w:sz w:val="22"/>
          <w:szCs w:val="28"/>
        </w:rPr>
        <w:t xml:space="preserve">, D. </w:t>
      </w:r>
      <w:proofErr w:type="spellStart"/>
      <w:r w:rsidR="00F2289C" w:rsidRPr="00F2289C">
        <w:rPr>
          <w:color w:val="000000" w:themeColor="text1"/>
          <w:sz w:val="22"/>
          <w:szCs w:val="28"/>
        </w:rPr>
        <w:t>Esseni</w:t>
      </w:r>
      <w:proofErr w:type="spellEnd"/>
      <w:r w:rsidR="00F2289C" w:rsidRPr="00F2289C">
        <w:rPr>
          <w:color w:val="000000" w:themeColor="text1"/>
          <w:sz w:val="22"/>
          <w:szCs w:val="28"/>
        </w:rPr>
        <w:t xml:space="preserve">, L. Selmi, M. J. van Duuren and R. van </w:t>
      </w:r>
      <w:proofErr w:type="spellStart"/>
      <w:r w:rsidR="00F2289C" w:rsidRPr="00F2289C">
        <w:rPr>
          <w:color w:val="000000" w:themeColor="text1"/>
          <w:sz w:val="22"/>
          <w:szCs w:val="28"/>
        </w:rPr>
        <w:t>Schaijk</w:t>
      </w:r>
      <w:proofErr w:type="spellEnd"/>
      <w:r w:rsidR="00F2289C" w:rsidRPr="00F2289C">
        <w:rPr>
          <w:color w:val="000000" w:themeColor="text1"/>
          <w:sz w:val="22"/>
          <w:szCs w:val="28"/>
        </w:rPr>
        <w:t xml:space="preserve">, "Experimental Extraction of the Charge Centroid and of the Charge Type in the P/E Operation of Sonos Memory Cells," 2006 International Electron Devices Meeting, San Francisco, CA, USA, 2006, pp. 1-4 </w:t>
      </w:r>
    </w:p>
    <w:p w14:paraId="35E4D1C1" w14:textId="7237F2E0" w:rsidR="006456B9" w:rsidRPr="00A57CD9" w:rsidRDefault="00F2289C" w:rsidP="006456B9">
      <w:pPr>
        <w:pStyle w:val="References"/>
        <w:numPr>
          <w:ilvl w:val="0"/>
          <w:numId w:val="0"/>
        </w:numPr>
        <w:spacing w:line="600" w:lineRule="auto"/>
        <w:ind w:left="132" w:hanging="132"/>
        <w:rPr>
          <w:rFonts w:eastAsiaTheme="minorEastAsia"/>
          <w:color w:val="000000"/>
          <w:sz w:val="22"/>
          <w:szCs w:val="28"/>
          <w:lang w:eastAsia="ko-KR"/>
        </w:rPr>
      </w:pPr>
      <w:r w:rsidRPr="001549FC">
        <w:rPr>
          <w:sz w:val="22"/>
          <w:szCs w:val="28"/>
        </w:rPr>
        <w:t xml:space="preserve"> </w:t>
      </w:r>
      <w:r w:rsidR="006456B9" w:rsidRPr="001549FC">
        <w:rPr>
          <w:sz w:val="22"/>
          <w:szCs w:val="28"/>
        </w:rPr>
        <w:t>[2</w:t>
      </w:r>
      <w:r>
        <w:rPr>
          <w:rFonts w:eastAsiaTheme="minorEastAsia"/>
          <w:sz w:val="22"/>
          <w:szCs w:val="28"/>
          <w:lang w:eastAsia="ko-KR"/>
        </w:rPr>
        <w:t>2</w:t>
      </w:r>
      <w:r w:rsidR="006456B9" w:rsidRPr="001549FC">
        <w:rPr>
          <w:sz w:val="22"/>
          <w:szCs w:val="28"/>
        </w:rPr>
        <w:t xml:space="preserve">] </w:t>
      </w:r>
      <w:r w:rsidR="008430DC" w:rsidRPr="008430DC">
        <w:rPr>
          <w:sz w:val="22"/>
          <w:szCs w:val="28"/>
        </w:rPr>
        <w:t>H. Jo and H. Shin, "Compact Modeling of Trap-Assisted Tunneling Current in 3-D NAND Flash Memory," in IEEE Transactions on Electron Devices, vol. 72, no. 4, pp. 1745-1749, April 2025</w:t>
      </w:r>
    </w:p>
    <w:p w14:paraId="5A0CD243" w14:textId="2637E24A" w:rsidR="006456B9" w:rsidRPr="008430DC" w:rsidRDefault="006456B9" w:rsidP="008430DC">
      <w:pPr>
        <w:pStyle w:val="References"/>
        <w:numPr>
          <w:ilvl w:val="0"/>
          <w:numId w:val="0"/>
        </w:numPr>
        <w:spacing w:line="600" w:lineRule="auto"/>
        <w:ind w:left="132" w:hanging="132"/>
        <w:rPr>
          <w:rFonts w:eastAsiaTheme="minorEastAsia"/>
          <w:color w:val="000000" w:themeColor="text1"/>
          <w:sz w:val="22"/>
          <w:szCs w:val="28"/>
          <w:lang w:eastAsia="ko-KR"/>
        </w:rPr>
      </w:pPr>
      <w:r w:rsidRPr="001549FC">
        <w:rPr>
          <w:sz w:val="22"/>
          <w:szCs w:val="28"/>
        </w:rPr>
        <w:t>[2</w:t>
      </w:r>
      <w:r w:rsidR="00F2289C">
        <w:rPr>
          <w:rFonts w:eastAsiaTheme="minorEastAsia"/>
          <w:sz w:val="22"/>
          <w:szCs w:val="28"/>
          <w:lang w:eastAsia="ko-KR"/>
        </w:rPr>
        <w:t>3</w:t>
      </w:r>
      <w:r w:rsidRPr="001549FC">
        <w:rPr>
          <w:sz w:val="22"/>
          <w:szCs w:val="28"/>
        </w:rPr>
        <w:t xml:space="preserve">] </w:t>
      </w:r>
      <w:r w:rsidR="008430DC" w:rsidRPr="008430DC">
        <w:rPr>
          <w:sz w:val="22"/>
          <w:szCs w:val="28"/>
        </w:rPr>
        <w:t>J. H. You et al., “Effect of the trap density and distribution of the silicon nitride layer on the retention characteristics of charge trap flash memory devices,” SISPAD, 2011</w:t>
      </w:r>
    </w:p>
    <w:p w14:paraId="38EB2B7B" w14:textId="091E18F7" w:rsidR="006456B9" w:rsidRPr="001549FC" w:rsidRDefault="006456B9" w:rsidP="006456B9">
      <w:pPr>
        <w:pStyle w:val="References"/>
        <w:numPr>
          <w:ilvl w:val="0"/>
          <w:numId w:val="0"/>
        </w:numPr>
        <w:spacing w:line="600" w:lineRule="auto"/>
        <w:ind w:left="132" w:hanging="132"/>
        <w:rPr>
          <w:color w:val="000000"/>
          <w:sz w:val="22"/>
          <w:szCs w:val="28"/>
        </w:rPr>
      </w:pPr>
      <w:r w:rsidRPr="001549FC">
        <w:rPr>
          <w:color w:val="000000" w:themeColor="text1"/>
          <w:sz w:val="22"/>
          <w:szCs w:val="28"/>
        </w:rPr>
        <w:t>[2</w:t>
      </w:r>
      <w:r w:rsidR="00F2289C">
        <w:rPr>
          <w:rFonts w:eastAsiaTheme="minorEastAsia"/>
          <w:color w:val="000000" w:themeColor="text1"/>
          <w:sz w:val="22"/>
          <w:szCs w:val="28"/>
          <w:lang w:eastAsia="ko-KR"/>
        </w:rPr>
        <w:t>4</w:t>
      </w:r>
      <w:r w:rsidRPr="001549FC">
        <w:rPr>
          <w:color w:val="000000" w:themeColor="text1"/>
          <w:sz w:val="22"/>
          <w:szCs w:val="28"/>
        </w:rPr>
        <w:t>]</w:t>
      </w:r>
      <w:r w:rsidRPr="001549FC">
        <w:rPr>
          <w:sz w:val="22"/>
          <w:szCs w:val="28"/>
        </w:rPr>
        <w:t xml:space="preserve"> </w:t>
      </w:r>
      <w:r w:rsidR="008430DC" w:rsidRPr="008430DC">
        <w:rPr>
          <w:sz w:val="22"/>
          <w:szCs w:val="28"/>
        </w:rPr>
        <w:t>R. Saikia and S. Mahapatra, “A physical model for long term data retention characteristics in 3D NAND flash memory,” Solid-State Electron., vol. 199, Jan. 2023, Art. no. 108497</w:t>
      </w:r>
    </w:p>
    <w:p w14:paraId="30EFF10A" w14:textId="5D482E41" w:rsidR="006456B9" w:rsidRPr="001549FC" w:rsidRDefault="006456B9" w:rsidP="006456B9">
      <w:pPr>
        <w:pStyle w:val="References"/>
        <w:numPr>
          <w:ilvl w:val="0"/>
          <w:numId w:val="0"/>
        </w:numPr>
        <w:spacing w:line="600" w:lineRule="auto"/>
        <w:ind w:left="132" w:hanging="132"/>
        <w:rPr>
          <w:color w:val="000000"/>
          <w:sz w:val="22"/>
          <w:szCs w:val="28"/>
        </w:rPr>
      </w:pPr>
      <w:r w:rsidRPr="001549FC">
        <w:rPr>
          <w:sz w:val="22"/>
          <w:szCs w:val="28"/>
        </w:rPr>
        <w:t>[2</w:t>
      </w:r>
      <w:r w:rsidR="00F2289C">
        <w:rPr>
          <w:rFonts w:eastAsiaTheme="minorEastAsia"/>
          <w:sz w:val="22"/>
          <w:szCs w:val="28"/>
          <w:lang w:eastAsia="ko-KR"/>
        </w:rPr>
        <w:t>5</w:t>
      </w:r>
      <w:r w:rsidRPr="001549FC">
        <w:rPr>
          <w:sz w:val="22"/>
          <w:szCs w:val="28"/>
        </w:rPr>
        <w:t xml:space="preserve">] </w:t>
      </w:r>
      <w:r w:rsidR="00AD2FB1" w:rsidRPr="00AD2FB1">
        <w:rPr>
          <w:sz w:val="22"/>
          <w:szCs w:val="28"/>
        </w:rPr>
        <w:t>T. Cheng et al., "Investigation of Re-Program Scheme in Charge Trap-Based 3D NAND Flash Memory," in IEEE Journal of the Electron Devices Society, vol. 9, pp. 640-644, 2021</w:t>
      </w:r>
    </w:p>
    <w:p w14:paraId="7FFEE0EC" w14:textId="4BE77414" w:rsidR="006456B9" w:rsidRPr="001549FC" w:rsidRDefault="006456B9" w:rsidP="006456B9">
      <w:pPr>
        <w:pStyle w:val="References"/>
        <w:numPr>
          <w:ilvl w:val="0"/>
          <w:numId w:val="0"/>
        </w:numPr>
        <w:spacing w:line="600" w:lineRule="auto"/>
        <w:ind w:left="132" w:hanging="132"/>
        <w:rPr>
          <w:color w:val="000000"/>
          <w:sz w:val="22"/>
          <w:szCs w:val="28"/>
        </w:rPr>
      </w:pPr>
      <w:r w:rsidRPr="001549FC">
        <w:rPr>
          <w:color w:val="000000" w:themeColor="text1"/>
          <w:sz w:val="22"/>
          <w:szCs w:val="28"/>
        </w:rPr>
        <w:t>[2</w:t>
      </w:r>
      <w:r w:rsidR="00F2289C">
        <w:rPr>
          <w:rFonts w:eastAsiaTheme="minorEastAsia"/>
          <w:color w:val="000000" w:themeColor="text1"/>
          <w:sz w:val="22"/>
          <w:szCs w:val="28"/>
          <w:lang w:eastAsia="ko-KR"/>
        </w:rPr>
        <w:t>6</w:t>
      </w:r>
      <w:r w:rsidRPr="001549FC">
        <w:rPr>
          <w:color w:val="000000" w:themeColor="text1"/>
          <w:sz w:val="22"/>
          <w:szCs w:val="28"/>
        </w:rPr>
        <w:t>]</w:t>
      </w:r>
      <w:r w:rsidRPr="001549FC">
        <w:rPr>
          <w:sz w:val="22"/>
          <w:szCs w:val="28"/>
        </w:rPr>
        <w:t xml:space="preserve"> </w:t>
      </w:r>
      <w:r w:rsidR="00AD2FB1" w:rsidRPr="00AD2FB1">
        <w:rPr>
          <w:color w:val="000000" w:themeColor="text1"/>
          <w:sz w:val="22"/>
          <w:szCs w:val="28"/>
        </w:rPr>
        <w:t xml:space="preserve">Yi, Su-in, and </w:t>
      </w:r>
      <w:proofErr w:type="spellStart"/>
      <w:r w:rsidR="00AD2FB1" w:rsidRPr="00AD2FB1">
        <w:rPr>
          <w:color w:val="000000" w:themeColor="text1"/>
          <w:sz w:val="22"/>
          <w:szCs w:val="28"/>
        </w:rPr>
        <w:t>Jungsik</w:t>
      </w:r>
      <w:proofErr w:type="spellEnd"/>
      <w:r w:rsidR="00AD2FB1" w:rsidRPr="00AD2FB1">
        <w:rPr>
          <w:color w:val="000000" w:themeColor="text1"/>
          <w:sz w:val="22"/>
          <w:szCs w:val="28"/>
        </w:rPr>
        <w:t xml:space="preserve"> Kim. 2021. "Novel Program Scheme of Vertical NAND Flash Memory for Reduction of Z-Interference" Micromachines 12, no. 5: 584.</w:t>
      </w:r>
    </w:p>
    <w:p w14:paraId="7007CB32" w14:textId="0BA47ABE" w:rsidR="006456B9" w:rsidRPr="001549FC" w:rsidRDefault="006456B9" w:rsidP="006456B9">
      <w:pPr>
        <w:pStyle w:val="References"/>
        <w:numPr>
          <w:ilvl w:val="0"/>
          <w:numId w:val="0"/>
        </w:numPr>
        <w:spacing w:line="600" w:lineRule="auto"/>
        <w:ind w:left="132" w:hanging="132"/>
        <w:rPr>
          <w:color w:val="000000"/>
          <w:sz w:val="22"/>
          <w:szCs w:val="28"/>
        </w:rPr>
      </w:pPr>
      <w:r w:rsidRPr="001549FC">
        <w:rPr>
          <w:sz w:val="22"/>
          <w:szCs w:val="28"/>
        </w:rPr>
        <w:t>[2</w:t>
      </w:r>
      <w:r w:rsidR="00F2289C">
        <w:rPr>
          <w:rFonts w:eastAsiaTheme="minorEastAsia"/>
          <w:sz w:val="22"/>
          <w:szCs w:val="28"/>
          <w:lang w:eastAsia="ko-KR"/>
        </w:rPr>
        <w:t>7</w:t>
      </w:r>
      <w:r w:rsidRPr="001549FC">
        <w:rPr>
          <w:sz w:val="22"/>
          <w:szCs w:val="28"/>
        </w:rPr>
        <w:t>] P. Samanta, H. S. Huang, S. Y. Chen, T. J. Tzeng, and M. C. Wang, "</w:t>
      </w:r>
      <w:r w:rsidRPr="001549FC">
        <w:rPr>
          <w:color w:val="000000" w:themeColor="text1"/>
          <w:sz w:val="22"/>
          <w:szCs w:val="28"/>
        </w:rPr>
        <w:t xml:space="preserve">Interface </w:t>
      </w:r>
      <w:r w:rsidRPr="001549FC">
        <w:rPr>
          <w:color w:val="000000" w:themeColor="text1"/>
          <w:sz w:val="22"/>
          <w:szCs w:val="28"/>
        </w:rPr>
        <w:lastRenderedPageBreak/>
        <w:t>trap generation and recovery mechanisms during</w:t>
      </w:r>
      <w:r w:rsidRPr="001549FC">
        <w:rPr>
          <w:color w:val="000000"/>
          <w:sz w:val="22"/>
          <w:szCs w:val="28"/>
        </w:rPr>
        <w:t xml:space="preserve"> </w:t>
      </w:r>
      <w:r w:rsidRPr="001549FC">
        <w:rPr>
          <w:color w:val="000000" w:themeColor="text1"/>
          <w:sz w:val="22"/>
          <w:szCs w:val="28"/>
        </w:rPr>
        <w:t>and after positive bias stress in metal-oxide-semiconductor</w:t>
      </w:r>
      <w:r w:rsidRPr="001549FC">
        <w:rPr>
          <w:color w:val="000000"/>
          <w:sz w:val="22"/>
          <w:szCs w:val="28"/>
        </w:rPr>
        <w:t xml:space="preserve"> </w:t>
      </w:r>
      <w:r w:rsidRPr="001549FC">
        <w:rPr>
          <w:color w:val="000000" w:themeColor="text1"/>
          <w:sz w:val="22"/>
          <w:szCs w:val="28"/>
        </w:rPr>
        <w:t>structures.</w:t>
      </w:r>
      <w:r w:rsidRPr="001549FC">
        <w:rPr>
          <w:sz w:val="22"/>
          <w:szCs w:val="28"/>
        </w:rPr>
        <w:t>",</w:t>
      </w:r>
      <w:r w:rsidRPr="001549FC">
        <w:rPr>
          <w:color w:val="000000"/>
          <w:sz w:val="22"/>
          <w:szCs w:val="28"/>
        </w:rPr>
        <w:t xml:space="preserve"> </w:t>
      </w:r>
      <w:r w:rsidRPr="001549FC">
        <w:rPr>
          <w:color w:val="000000" w:themeColor="text1"/>
          <w:sz w:val="22"/>
          <w:szCs w:val="28"/>
        </w:rPr>
        <w:t>Appl. Phys. Lett. 100 (2012) 203503.</w:t>
      </w:r>
    </w:p>
    <w:p w14:paraId="760B3AF7" w14:textId="4CDD2616" w:rsidR="006456B9" w:rsidRPr="001549FC" w:rsidRDefault="006456B9" w:rsidP="006456B9">
      <w:pPr>
        <w:pStyle w:val="References"/>
        <w:numPr>
          <w:ilvl w:val="0"/>
          <w:numId w:val="0"/>
        </w:numPr>
        <w:spacing w:line="600" w:lineRule="auto"/>
        <w:ind w:left="132" w:hanging="132"/>
        <w:rPr>
          <w:color w:val="000000"/>
          <w:sz w:val="22"/>
          <w:szCs w:val="28"/>
        </w:rPr>
      </w:pPr>
      <w:r w:rsidRPr="001549FC">
        <w:rPr>
          <w:color w:val="000000" w:themeColor="text1"/>
          <w:sz w:val="22"/>
          <w:szCs w:val="28"/>
        </w:rPr>
        <w:t>[2</w:t>
      </w:r>
      <w:r w:rsidR="00F2289C">
        <w:rPr>
          <w:rFonts w:eastAsiaTheme="minorEastAsia"/>
          <w:color w:val="000000" w:themeColor="text1"/>
          <w:sz w:val="22"/>
          <w:szCs w:val="28"/>
          <w:lang w:eastAsia="ko-KR"/>
        </w:rPr>
        <w:t>8</w:t>
      </w:r>
      <w:r w:rsidRPr="001549FC">
        <w:rPr>
          <w:color w:val="000000" w:themeColor="text1"/>
          <w:sz w:val="22"/>
          <w:szCs w:val="28"/>
        </w:rPr>
        <w:t xml:space="preserve">] </w:t>
      </w:r>
      <w:r w:rsidR="00AD2FB1" w:rsidRPr="00AD2FB1">
        <w:rPr>
          <w:color w:val="000000" w:themeColor="text1"/>
          <w:sz w:val="22"/>
          <w:szCs w:val="28"/>
        </w:rPr>
        <w:t>T. Tomita, Y. Kamakura, and K. Taniguchi, “Energy relaxation length</w:t>
      </w:r>
      <w:r w:rsidR="00AD2FB1">
        <w:rPr>
          <w:color w:val="000000" w:themeColor="text1"/>
          <w:sz w:val="22"/>
          <w:szCs w:val="28"/>
        </w:rPr>
        <w:t xml:space="preserve"> </w:t>
      </w:r>
      <w:r w:rsidR="00AD2FB1" w:rsidRPr="00AD2FB1">
        <w:rPr>
          <w:color w:val="000000" w:themeColor="text1"/>
          <w:sz w:val="22"/>
          <w:szCs w:val="28"/>
        </w:rPr>
        <w:t>for ballistic electron transport in SiO2,” Phys. Status Solidi (B), vol. 204,</w:t>
      </w:r>
      <w:r w:rsidR="00AD2FB1">
        <w:rPr>
          <w:color w:val="000000" w:themeColor="text1"/>
          <w:sz w:val="22"/>
          <w:szCs w:val="28"/>
        </w:rPr>
        <w:t xml:space="preserve"> </w:t>
      </w:r>
      <w:r w:rsidR="00AD2FB1" w:rsidRPr="00AD2FB1">
        <w:rPr>
          <w:color w:val="000000" w:themeColor="text1"/>
          <w:sz w:val="22"/>
          <w:szCs w:val="28"/>
        </w:rPr>
        <w:t>no. 1, pp. 129–132, Nov. 1997.</w:t>
      </w:r>
    </w:p>
    <w:p w14:paraId="27E21509" w14:textId="1976479A" w:rsidR="006456B9" w:rsidRPr="001549FC" w:rsidRDefault="006456B9" w:rsidP="006456B9">
      <w:pPr>
        <w:pStyle w:val="References"/>
        <w:numPr>
          <w:ilvl w:val="0"/>
          <w:numId w:val="0"/>
        </w:numPr>
        <w:spacing w:line="600" w:lineRule="auto"/>
        <w:ind w:left="132" w:hanging="132"/>
        <w:rPr>
          <w:color w:val="000000" w:themeColor="text1"/>
          <w:sz w:val="22"/>
          <w:szCs w:val="28"/>
        </w:rPr>
      </w:pPr>
      <w:r w:rsidRPr="001549FC">
        <w:rPr>
          <w:color w:val="000000" w:themeColor="text1"/>
          <w:sz w:val="22"/>
          <w:szCs w:val="28"/>
        </w:rPr>
        <w:t>[</w:t>
      </w:r>
      <w:r w:rsidR="00F2289C">
        <w:rPr>
          <w:rFonts w:eastAsiaTheme="minorEastAsia"/>
          <w:color w:val="000000" w:themeColor="text1"/>
          <w:sz w:val="22"/>
          <w:szCs w:val="28"/>
          <w:lang w:eastAsia="ko-KR"/>
        </w:rPr>
        <w:t>29</w:t>
      </w:r>
      <w:r w:rsidRPr="001549FC">
        <w:rPr>
          <w:color w:val="000000" w:themeColor="text1"/>
          <w:sz w:val="22"/>
          <w:szCs w:val="28"/>
        </w:rPr>
        <w:t>]</w:t>
      </w:r>
      <w:r w:rsidRPr="001549FC">
        <w:rPr>
          <w:sz w:val="22"/>
          <w:szCs w:val="28"/>
        </w:rPr>
        <w:t xml:space="preserve"> </w:t>
      </w:r>
      <w:r w:rsidR="00AD2FB1" w:rsidRPr="00AD2FB1">
        <w:rPr>
          <w:color w:val="000000" w:themeColor="text1"/>
          <w:sz w:val="22"/>
          <w:szCs w:val="28"/>
        </w:rPr>
        <w:t xml:space="preserve">F. </w:t>
      </w:r>
      <w:proofErr w:type="spellStart"/>
      <w:r w:rsidR="00AD2FB1" w:rsidRPr="00AD2FB1">
        <w:rPr>
          <w:color w:val="000000" w:themeColor="text1"/>
          <w:sz w:val="22"/>
          <w:szCs w:val="28"/>
        </w:rPr>
        <w:t>Schanovsky</w:t>
      </w:r>
      <w:proofErr w:type="spellEnd"/>
      <w:r w:rsidR="00AD2FB1" w:rsidRPr="00AD2FB1">
        <w:rPr>
          <w:color w:val="000000" w:themeColor="text1"/>
          <w:sz w:val="22"/>
          <w:szCs w:val="28"/>
        </w:rPr>
        <w:t xml:space="preserve"> et al., "Modeling the Operation of Charge Trap Flash Memory–Part I: The Importance of Carrier Energy Relaxation," in IEEE Transactions on Electron Devices, vol. 71, no. 1, pp. 547-553, Jan. 2024</w:t>
      </w:r>
    </w:p>
    <w:p w14:paraId="274DC520" w14:textId="42ADD8E4" w:rsidR="006456B9" w:rsidRPr="00167BDC" w:rsidRDefault="006456B9" w:rsidP="006456B9">
      <w:pPr>
        <w:pStyle w:val="References"/>
        <w:numPr>
          <w:ilvl w:val="0"/>
          <w:numId w:val="0"/>
        </w:numPr>
        <w:spacing w:line="600" w:lineRule="auto"/>
        <w:ind w:left="132" w:hanging="132"/>
        <w:rPr>
          <w:rFonts w:eastAsiaTheme="minorEastAsia"/>
          <w:color w:val="000000" w:themeColor="text1"/>
          <w:sz w:val="22"/>
          <w:szCs w:val="28"/>
          <w:lang w:eastAsia="ko-KR"/>
        </w:rPr>
      </w:pPr>
      <w:r w:rsidRPr="001549FC">
        <w:rPr>
          <w:color w:val="000000" w:themeColor="text1"/>
          <w:sz w:val="22"/>
          <w:szCs w:val="28"/>
        </w:rPr>
        <w:t>[3</w:t>
      </w:r>
      <w:r w:rsidR="00F2289C">
        <w:rPr>
          <w:rFonts w:eastAsiaTheme="minorEastAsia"/>
          <w:color w:val="000000" w:themeColor="text1"/>
          <w:sz w:val="22"/>
          <w:szCs w:val="28"/>
          <w:lang w:eastAsia="ko-KR"/>
        </w:rPr>
        <w:t>0</w:t>
      </w:r>
      <w:r w:rsidRPr="001549FC">
        <w:rPr>
          <w:color w:val="000000" w:themeColor="text1"/>
          <w:sz w:val="22"/>
          <w:szCs w:val="28"/>
        </w:rPr>
        <w:t xml:space="preserve">] </w:t>
      </w:r>
      <w:r w:rsidR="00AD2FB1" w:rsidRPr="00AD2FB1">
        <w:rPr>
          <w:color w:val="000000" w:themeColor="text1"/>
          <w:sz w:val="22"/>
          <w:szCs w:val="28"/>
        </w:rPr>
        <w:t>D. H. Kang, J. J. Jeong, Y. K. Park, D. H. Sin, H. M. Choi and B. J. Cho, "Spatial Charge Trap Engineering with Boron Nitride Barrier for 3D V-NAND Flash Memory," 2024 IEEE International Electron Devices Meeting (IEDM), San Francisco, CA, USA, 2024, pp. 1-4</w:t>
      </w:r>
    </w:p>
    <w:p w14:paraId="6D9021B5" w14:textId="2EC1029F" w:rsidR="006456B9" w:rsidRPr="001549FC" w:rsidRDefault="006456B9" w:rsidP="006456B9">
      <w:pPr>
        <w:pStyle w:val="References"/>
        <w:numPr>
          <w:ilvl w:val="0"/>
          <w:numId w:val="0"/>
        </w:numPr>
        <w:spacing w:line="600" w:lineRule="auto"/>
        <w:ind w:left="132" w:hanging="132"/>
        <w:rPr>
          <w:rFonts w:eastAsiaTheme="minorEastAsia"/>
          <w:color w:val="000000"/>
          <w:sz w:val="22"/>
          <w:szCs w:val="28"/>
          <w:lang w:eastAsia="ko-KR"/>
        </w:rPr>
      </w:pPr>
      <w:r w:rsidRPr="001549FC">
        <w:rPr>
          <w:rFonts w:eastAsiaTheme="minorEastAsia" w:hint="eastAsia"/>
          <w:color w:val="000000" w:themeColor="text1"/>
          <w:sz w:val="22"/>
          <w:szCs w:val="28"/>
          <w:lang w:eastAsia="ko-KR"/>
        </w:rPr>
        <w:t>[3</w:t>
      </w:r>
      <w:r w:rsidR="00F2289C">
        <w:rPr>
          <w:rFonts w:eastAsiaTheme="minorEastAsia"/>
          <w:color w:val="000000" w:themeColor="text1"/>
          <w:sz w:val="22"/>
          <w:szCs w:val="28"/>
          <w:lang w:eastAsia="ko-KR"/>
        </w:rPr>
        <w:t>1</w:t>
      </w:r>
      <w:r w:rsidRPr="001549FC">
        <w:rPr>
          <w:rFonts w:eastAsiaTheme="minorEastAsia" w:hint="eastAsia"/>
          <w:color w:val="000000" w:themeColor="text1"/>
          <w:sz w:val="22"/>
          <w:szCs w:val="28"/>
          <w:lang w:eastAsia="ko-KR"/>
        </w:rPr>
        <w:t xml:space="preserve">] </w:t>
      </w:r>
      <w:r w:rsidR="00AD2FB1" w:rsidRPr="00AD2FB1">
        <w:rPr>
          <w:rFonts w:eastAsiaTheme="minorEastAsia"/>
          <w:color w:val="000000" w:themeColor="text1"/>
          <w:sz w:val="22"/>
          <w:szCs w:val="28"/>
          <w:lang w:eastAsia="ko-KR"/>
        </w:rPr>
        <w:t xml:space="preserve">D. </w:t>
      </w:r>
      <w:proofErr w:type="spellStart"/>
      <w:r w:rsidR="00AD2FB1" w:rsidRPr="00AD2FB1">
        <w:rPr>
          <w:rFonts w:eastAsiaTheme="minorEastAsia"/>
          <w:color w:val="000000" w:themeColor="text1"/>
          <w:sz w:val="22"/>
          <w:szCs w:val="28"/>
          <w:lang w:eastAsia="ko-KR"/>
        </w:rPr>
        <w:t>Verreck</w:t>
      </w:r>
      <w:proofErr w:type="spellEnd"/>
      <w:r w:rsidR="00AD2FB1" w:rsidRPr="00AD2FB1">
        <w:rPr>
          <w:rFonts w:eastAsiaTheme="minorEastAsia"/>
          <w:color w:val="000000" w:themeColor="text1"/>
          <w:sz w:val="22"/>
          <w:szCs w:val="28"/>
          <w:lang w:eastAsia="ko-KR"/>
        </w:rPr>
        <w:t xml:space="preserve"> et al., "Modeling the Operation of Charge Trap Flash Memory—Part II: Understanding the ISPP Curve </w:t>
      </w:r>
      <w:proofErr w:type="gramStart"/>
      <w:r w:rsidR="00AD2FB1" w:rsidRPr="00AD2FB1">
        <w:rPr>
          <w:rFonts w:eastAsiaTheme="minorEastAsia"/>
          <w:color w:val="000000" w:themeColor="text1"/>
          <w:sz w:val="22"/>
          <w:szCs w:val="28"/>
          <w:lang w:eastAsia="ko-KR"/>
        </w:rPr>
        <w:t>With</w:t>
      </w:r>
      <w:proofErr w:type="gramEnd"/>
      <w:r w:rsidR="00AD2FB1" w:rsidRPr="00AD2FB1">
        <w:rPr>
          <w:rFonts w:eastAsiaTheme="minorEastAsia"/>
          <w:color w:val="000000" w:themeColor="text1"/>
          <w:sz w:val="22"/>
          <w:szCs w:val="28"/>
          <w:lang w:eastAsia="ko-KR"/>
        </w:rPr>
        <w:t xml:space="preserve"> a </w:t>
      </w:r>
      <w:proofErr w:type="spellStart"/>
      <w:r w:rsidR="00AD2FB1" w:rsidRPr="00AD2FB1">
        <w:rPr>
          <w:rFonts w:eastAsiaTheme="minorEastAsia"/>
          <w:color w:val="000000" w:themeColor="text1"/>
          <w:sz w:val="22"/>
          <w:szCs w:val="28"/>
          <w:lang w:eastAsia="ko-KR"/>
        </w:rPr>
        <w:t>Semianalytical</w:t>
      </w:r>
      <w:proofErr w:type="spellEnd"/>
      <w:r w:rsidR="00AD2FB1" w:rsidRPr="00AD2FB1">
        <w:rPr>
          <w:rFonts w:eastAsiaTheme="minorEastAsia"/>
          <w:color w:val="000000" w:themeColor="text1"/>
          <w:sz w:val="22"/>
          <w:szCs w:val="28"/>
          <w:lang w:eastAsia="ko-KR"/>
        </w:rPr>
        <w:t xml:space="preserve"> Model," in IEEE Transactions on Electron Devices, vol. 71, no. 1, pp. 554-559, Jan. 2024</w:t>
      </w:r>
    </w:p>
    <w:p w14:paraId="4D6A08BA" w14:textId="5B4E9AE8" w:rsidR="006456B9" w:rsidRPr="001549FC" w:rsidRDefault="006456B9" w:rsidP="006456B9">
      <w:pPr>
        <w:pStyle w:val="References"/>
        <w:numPr>
          <w:ilvl w:val="0"/>
          <w:numId w:val="0"/>
        </w:numPr>
        <w:spacing w:line="600" w:lineRule="auto"/>
        <w:ind w:left="132" w:hanging="132"/>
        <w:rPr>
          <w:color w:val="000000" w:themeColor="text1"/>
          <w:sz w:val="22"/>
          <w:szCs w:val="28"/>
        </w:rPr>
      </w:pPr>
      <w:r w:rsidRPr="001549FC">
        <w:rPr>
          <w:color w:val="000000" w:themeColor="text1"/>
          <w:sz w:val="22"/>
          <w:szCs w:val="28"/>
        </w:rPr>
        <w:t>[3</w:t>
      </w:r>
      <w:r w:rsidR="00F2289C">
        <w:rPr>
          <w:rFonts w:eastAsiaTheme="minorEastAsia"/>
          <w:color w:val="000000" w:themeColor="text1"/>
          <w:sz w:val="22"/>
          <w:szCs w:val="28"/>
          <w:lang w:eastAsia="ko-KR"/>
        </w:rPr>
        <w:t>2</w:t>
      </w:r>
      <w:r w:rsidRPr="001549FC">
        <w:rPr>
          <w:color w:val="000000" w:themeColor="text1"/>
          <w:sz w:val="22"/>
          <w:szCs w:val="28"/>
        </w:rPr>
        <w:t>]</w:t>
      </w:r>
      <w:r w:rsidRPr="001549FC">
        <w:rPr>
          <w:sz w:val="22"/>
          <w:szCs w:val="28"/>
        </w:rPr>
        <w:t xml:space="preserve"> </w:t>
      </w:r>
      <w:r w:rsidR="00AD2FB1" w:rsidRPr="00AD2FB1">
        <w:rPr>
          <w:color w:val="000000" w:themeColor="text1"/>
          <w:sz w:val="22"/>
          <w:szCs w:val="28"/>
        </w:rPr>
        <w:t>J. Yoo, H. Jo and H. Shin, "Time Constant Analysis of Lateral Charge Loss in 3-D NAND Flash Memories Through Multiscale Simulations," in IEEE Transactions on Electron Devices, vol. 71, no. 7, pp. 4146-4152, July 2024</w:t>
      </w:r>
    </w:p>
    <w:p w14:paraId="06243C73" w14:textId="4F7EACA3" w:rsidR="006456B9" w:rsidRDefault="006456B9" w:rsidP="00752BED">
      <w:pPr>
        <w:pStyle w:val="References"/>
        <w:numPr>
          <w:ilvl w:val="0"/>
          <w:numId w:val="0"/>
        </w:numPr>
        <w:spacing w:line="600" w:lineRule="auto"/>
        <w:ind w:left="132" w:hanging="132"/>
        <w:rPr>
          <w:color w:val="000000" w:themeColor="text1"/>
          <w:sz w:val="22"/>
          <w:szCs w:val="28"/>
        </w:rPr>
      </w:pPr>
      <w:r w:rsidRPr="001549FC">
        <w:rPr>
          <w:color w:val="000000" w:themeColor="text1"/>
          <w:sz w:val="22"/>
          <w:szCs w:val="28"/>
        </w:rPr>
        <w:t>[3</w:t>
      </w:r>
      <w:r w:rsidR="00F2289C">
        <w:rPr>
          <w:rFonts w:eastAsiaTheme="minorEastAsia"/>
          <w:color w:val="000000" w:themeColor="text1"/>
          <w:sz w:val="22"/>
          <w:szCs w:val="28"/>
          <w:lang w:eastAsia="ko-KR"/>
        </w:rPr>
        <w:t>3</w:t>
      </w:r>
      <w:r w:rsidRPr="001549FC">
        <w:rPr>
          <w:color w:val="000000" w:themeColor="text1"/>
          <w:sz w:val="22"/>
          <w:szCs w:val="28"/>
        </w:rPr>
        <w:t>]</w:t>
      </w:r>
      <w:r w:rsidRPr="001549FC">
        <w:rPr>
          <w:sz w:val="22"/>
          <w:szCs w:val="28"/>
        </w:rPr>
        <w:t xml:space="preserve"> </w:t>
      </w:r>
      <w:r w:rsidR="00752BED" w:rsidRPr="00752BED">
        <w:rPr>
          <w:color w:val="000000" w:themeColor="text1"/>
          <w:sz w:val="22"/>
          <w:szCs w:val="28"/>
        </w:rPr>
        <w:t xml:space="preserve">C. Woo, S. Kim, and H. Shin, “Cell Pattern Dependency of Charge Failure Mechanisms During Short-Term Retention in 3-D NAND Flash Memories,” IEEE </w:t>
      </w:r>
      <w:r w:rsidR="00752BED" w:rsidRPr="00752BED">
        <w:rPr>
          <w:color w:val="000000" w:themeColor="text1"/>
          <w:sz w:val="22"/>
          <w:szCs w:val="28"/>
        </w:rPr>
        <w:lastRenderedPageBreak/>
        <w:t>Electron Device Letters, vol. 41, no. 11, pp. 1645–1648, 2020.</w:t>
      </w:r>
    </w:p>
    <w:p w14:paraId="49B1BD6F" w14:textId="53153327" w:rsidR="00752BED" w:rsidRDefault="00752BED" w:rsidP="00752BED">
      <w:pPr>
        <w:pStyle w:val="References"/>
        <w:numPr>
          <w:ilvl w:val="0"/>
          <w:numId w:val="0"/>
        </w:numPr>
        <w:spacing w:line="600" w:lineRule="auto"/>
        <w:ind w:left="132" w:hanging="132"/>
        <w:rPr>
          <w:rFonts w:eastAsiaTheme="minorEastAsia"/>
          <w:color w:val="000000" w:themeColor="text1"/>
          <w:sz w:val="22"/>
          <w:szCs w:val="28"/>
          <w:lang w:eastAsia="ko-KR"/>
        </w:rPr>
      </w:pPr>
      <w:r>
        <w:rPr>
          <w:rFonts w:eastAsiaTheme="minorEastAsia" w:hint="eastAsia"/>
          <w:color w:val="000000" w:themeColor="text1"/>
          <w:sz w:val="22"/>
          <w:szCs w:val="28"/>
          <w:lang w:eastAsia="ko-KR"/>
        </w:rPr>
        <w:t>[</w:t>
      </w:r>
      <w:r>
        <w:rPr>
          <w:rFonts w:eastAsiaTheme="minorEastAsia"/>
          <w:color w:val="000000" w:themeColor="text1"/>
          <w:sz w:val="22"/>
          <w:szCs w:val="28"/>
          <w:lang w:eastAsia="ko-KR"/>
        </w:rPr>
        <w:t xml:space="preserve">34] </w:t>
      </w:r>
      <w:r w:rsidRPr="00752BED">
        <w:rPr>
          <w:rFonts w:eastAsiaTheme="minorEastAsia"/>
          <w:color w:val="000000" w:themeColor="text1"/>
          <w:sz w:val="22"/>
          <w:szCs w:val="28"/>
          <w:lang w:eastAsia="ko-KR"/>
        </w:rPr>
        <w:t>C. Woo </w:t>
      </w:r>
      <w:r w:rsidRPr="00752BED">
        <w:rPr>
          <w:rFonts w:eastAsiaTheme="minorEastAsia"/>
          <w:i/>
          <w:iCs/>
          <w:color w:val="000000" w:themeColor="text1"/>
          <w:sz w:val="22"/>
          <w:szCs w:val="28"/>
          <w:lang w:eastAsia="ko-KR"/>
        </w:rPr>
        <w:t>et al</w:t>
      </w:r>
      <w:r w:rsidRPr="00752BED">
        <w:rPr>
          <w:rFonts w:eastAsiaTheme="minorEastAsia"/>
          <w:color w:val="000000" w:themeColor="text1"/>
          <w:sz w:val="22"/>
          <w:szCs w:val="28"/>
          <w:lang w:eastAsia="ko-KR"/>
        </w:rPr>
        <w:t xml:space="preserve">., "Modeling of Charge Failure Mechanisms during the </w:t>
      </w:r>
      <w:proofErr w:type="gramStart"/>
      <w:r w:rsidRPr="00752BED">
        <w:rPr>
          <w:rFonts w:eastAsiaTheme="minorEastAsia"/>
          <w:color w:val="000000" w:themeColor="text1"/>
          <w:sz w:val="22"/>
          <w:szCs w:val="28"/>
          <w:lang w:eastAsia="ko-KR"/>
        </w:rPr>
        <w:t>Short Term</w:t>
      </w:r>
      <w:proofErr w:type="gramEnd"/>
      <w:r w:rsidRPr="00752BED">
        <w:rPr>
          <w:rFonts w:eastAsiaTheme="minorEastAsia"/>
          <w:color w:val="000000" w:themeColor="text1"/>
          <w:sz w:val="22"/>
          <w:szCs w:val="28"/>
          <w:lang w:eastAsia="ko-KR"/>
        </w:rPr>
        <w:t xml:space="preserve"> Retention Depending on Program/Erase Cycle Counts in 3-D NAND Flash Memories," </w:t>
      </w:r>
      <w:r w:rsidRPr="00752BED">
        <w:rPr>
          <w:rFonts w:eastAsiaTheme="minorEastAsia"/>
          <w:i/>
          <w:iCs/>
          <w:color w:val="000000" w:themeColor="text1"/>
          <w:sz w:val="22"/>
          <w:szCs w:val="28"/>
          <w:lang w:eastAsia="ko-KR"/>
        </w:rPr>
        <w:t>2020 IEEE International Reliability Physics Symposium (IRPS)</w:t>
      </w:r>
      <w:r w:rsidRPr="00752BED">
        <w:rPr>
          <w:rFonts w:eastAsiaTheme="minorEastAsia"/>
          <w:color w:val="000000" w:themeColor="text1"/>
          <w:sz w:val="22"/>
          <w:szCs w:val="28"/>
          <w:lang w:eastAsia="ko-KR"/>
        </w:rPr>
        <w:t>, Dallas, TX, USA, 2020, pp. 1-6</w:t>
      </w:r>
    </w:p>
    <w:p w14:paraId="734BEBE4" w14:textId="410D257D" w:rsidR="00F02F81" w:rsidRDefault="009857CE" w:rsidP="001133D3">
      <w:pPr>
        <w:pStyle w:val="References"/>
        <w:numPr>
          <w:ilvl w:val="0"/>
          <w:numId w:val="0"/>
        </w:numPr>
        <w:spacing w:line="600" w:lineRule="auto"/>
        <w:ind w:left="220" w:hangingChars="100" w:hanging="220"/>
        <w:rPr>
          <w:rFonts w:eastAsiaTheme="minorEastAsia"/>
          <w:color w:val="000000" w:themeColor="text1"/>
          <w:sz w:val="22"/>
          <w:szCs w:val="28"/>
          <w:lang w:eastAsia="ko-KR"/>
        </w:rPr>
      </w:pPr>
      <w:r>
        <w:rPr>
          <w:rFonts w:eastAsiaTheme="minorEastAsia" w:hint="eastAsia"/>
          <w:color w:val="000000" w:themeColor="text1"/>
          <w:sz w:val="22"/>
          <w:szCs w:val="28"/>
          <w:lang w:eastAsia="ko-KR"/>
        </w:rPr>
        <w:t>[</w:t>
      </w:r>
      <w:r>
        <w:rPr>
          <w:rFonts w:eastAsiaTheme="minorEastAsia"/>
          <w:color w:val="000000" w:themeColor="text1"/>
          <w:sz w:val="22"/>
          <w:szCs w:val="28"/>
          <w:lang w:eastAsia="ko-KR"/>
        </w:rPr>
        <w:t xml:space="preserve">35] I. </w:t>
      </w:r>
      <w:r w:rsidRPr="009857CE">
        <w:rPr>
          <w:rFonts w:eastAsiaTheme="minorEastAsia"/>
          <w:color w:val="000000" w:themeColor="text1"/>
          <w:sz w:val="22"/>
          <w:szCs w:val="28"/>
          <w:lang w:eastAsia="ko-KR"/>
        </w:rPr>
        <w:t xml:space="preserve">Ay, and </w:t>
      </w:r>
      <w:proofErr w:type="spellStart"/>
      <w:proofErr w:type="gramStart"/>
      <w:r w:rsidRPr="009857CE">
        <w:rPr>
          <w:rFonts w:eastAsiaTheme="minorEastAsia"/>
          <w:color w:val="000000" w:themeColor="text1"/>
          <w:sz w:val="22"/>
          <w:szCs w:val="28"/>
          <w:lang w:eastAsia="ko-KR"/>
        </w:rPr>
        <w:t>H</w:t>
      </w:r>
      <w:r>
        <w:rPr>
          <w:rFonts w:eastAsiaTheme="minorEastAsia"/>
          <w:color w:val="000000" w:themeColor="text1"/>
          <w:sz w:val="22"/>
          <w:szCs w:val="28"/>
          <w:lang w:eastAsia="ko-KR"/>
        </w:rPr>
        <w:t>.</w:t>
      </w:r>
      <w:r w:rsidRPr="009857CE">
        <w:rPr>
          <w:rFonts w:eastAsiaTheme="minorEastAsia"/>
          <w:color w:val="000000" w:themeColor="text1"/>
          <w:sz w:val="22"/>
          <w:szCs w:val="28"/>
          <w:lang w:eastAsia="ko-KR"/>
        </w:rPr>
        <w:t>Tolunay</w:t>
      </w:r>
      <w:proofErr w:type="spellEnd"/>
      <w:proofErr w:type="gramEnd"/>
      <w:r w:rsidRPr="009857CE">
        <w:rPr>
          <w:rFonts w:eastAsiaTheme="minorEastAsia"/>
          <w:color w:val="000000" w:themeColor="text1"/>
          <w:sz w:val="22"/>
          <w:szCs w:val="28"/>
          <w:lang w:eastAsia="ko-KR"/>
        </w:rPr>
        <w:t>. "Steady-state and transient photoconductivity in hydrogenated amorphous silicon nitride films." </w:t>
      </w:r>
      <w:r w:rsidRPr="009857CE">
        <w:rPr>
          <w:rFonts w:eastAsiaTheme="minorEastAsia"/>
          <w:i/>
          <w:iCs/>
          <w:color w:val="000000" w:themeColor="text1"/>
          <w:sz w:val="22"/>
          <w:szCs w:val="28"/>
          <w:lang w:eastAsia="ko-KR"/>
        </w:rPr>
        <w:t>Solar energy materials and solar cells</w:t>
      </w:r>
      <w:r w:rsidRPr="009857CE">
        <w:rPr>
          <w:rFonts w:eastAsiaTheme="minorEastAsia"/>
          <w:color w:val="000000" w:themeColor="text1"/>
          <w:sz w:val="22"/>
          <w:szCs w:val="28"/>
          <w:lang w:eastAsia="ko-KR"/>
        </w:rPr>
        <w:t> 80.2 (2003): 209-216.</w:t>
      </w:r>
    </w:p>
    <w:p w14:paraId="30640859" w14:textId="63C6D89A" w:rsidR="009857CE" w:rsidRPr="001549FC" w:rsidRDefault="009857CE" w:rsidP="001133D3">
      <w:pPr>
        <w:pStyle w:val="References"/>
        <w:numPr>
          <w:ilvl w:val="0"/>
          <w:numId w:val="0"/>
        </w:numPr>
        <w:spacing w:line="600" w:lineRule="auto"/>
        <w:ind w:left="220" w:hangingChars="100" w:hanging="220"/>
        <w:rPr>
          <w:rFonts w:eastAsiaTheme="minorEastAsia"/>
          <w:color w:val="000000" w:themeColor="text1"/>
          <w:sz w:val="22"/>
          <w:szCs w:val="28"/>
          <w:lang w:eastAsia="ko-KR"/>
        </w:rPr>
      </w:pPr>
      <w:r>
        <w:rPr>
          <w:rFonts w:eastAsiaTheme="minorEastAsia" w:hint="eastAsia"/>
          <w:color w:val="000000" w:themeColor="text1"/>
          <w:sz w:val="22"/>
          <w:szCs w:val="28"/>
          <w:lang w:eastAsia="ko-KR"/>
        </w:rPr>
        <w:t>[</w:t>
      </w:r>
      <w:r>
        <w:rPr>
          <w:rFonts w:eastAsiaTheme="minorEastAsia"/>
          <w:color w:val="000000" w:themeColor="text1"/>
          <w:sz w:val="22"/>
          <w:szCs w:val="28"/>
          <w:lang w:eastAsia="ko-KR"/>
        </w:rPr>
        <w:t>36]</w:t>
      </w:r>
      <w:r w:rsidRPr="009857CE">
        <w:rPr>
          <w:rFonts w:eastAsiaTheme="minorEastAsia"/>
          <w:color w:val="000000" w:themeColor="text1"/>
          <w:sz w:val="22"/>
          <w:szCs w:val="22"/>
          <w:lang w:eastAsia="ko-KR"/>
        </w:rPr>
        <w:t xml:space="preserve"> </w:t>
      </w:r>
      <w:r w:rsidRPr="009857CE">
        <w:rPr>
          <w:rFonts w:eastAsia="HY신명조"/>
          <w:kern w:val="0"/>
          <w:sz w:val="22"/>
          <w:szCs w:val="22"/>
        </w:rPr>
        <w:t xml:space="preserve">T. H. Ning, “Electron trapping in SiO2 due to electron-beam deposition of aluminum,” </w:t>
      </w:r>
      <w:r w:rsidRPr="009857CE">
        <w:rPr>
          <w:rFonts w:eastAsia="HY신명조"/>
          <w:iCs/>
          <w:kern w:val="0"/>
          <w:sz w:val="22"/>
          <w:szCs w:val="22"/>
        </w:rPr>
        <w:t>J. Appl. Phys.</w:t>
      </w:r>
      <w:r w:rsidRPr="009857CE">
        <w:rPr>
          <w:rFonts w:eastAsia="HY신명조"/>
          <w:kern w:val="0"/>
          <w:sz w:val="22"/>
          <w:szCs w:val="22"/>
        </w:rPr>
        <w:t>, vol. 49, no. 7, pp. 4077–4082, Jul. 1978,</w:t>
      </w:r>
    </w:p>
    <w:p w14:paraId="65049949" w14:textId="77777777" w:rsidR="002119E6" w:rsidRPr="00285727" w:rsidRDefault="001A47F2" w:rsidP="00BF0411">
      <w:pPr>
        <w:spacing w:line="360" w:lineRule="auto"/>
        <w:jc w:val="center"/>
        <w:rPr>
          <w:rFonts w:ascii="HY신명조" w:eastAsia="HY신명조"/>
          <w:b/>
          <w:sz w:val="32"/>
          <w:szCs w:val="32"/>
        </w:rPr>
      </w:pPr>
      <w:r w:rsidRPr="00285727">
        <w:rPr>
          <w:rFonts w:ascii="HY신명조" w:eastAsia="HY신명조" w:hint="eastAsia"/>
          <w:i/>
          <w:sz w:val="40"/>
          <w:szCs w:val="40"/>
        </w:rPr>
        <w:br w:type="page"/>
      </w:r>
      <w:r w:rsidR="001A415A" w:rsidRPr="00285727">
        <w:rPr>
          <w:rFonts w:ascii="HY신명조" w:eastAsia="HY신명조" w:hint="eastAsia"/>
          <w:b/>
          <w:sz w:val="32"/>
          <w:szCs w:val="32"/>
        </w:rPr>
        <w:lastRenderedPageBreak/>
        <w:t>Abstract</w:t>
      </w:r>
    </w:p>
    <w:p w14:paraId="69F712BF" w14:textId="77777777" w:rsidR="006D3EDE" w:rsidRDefault="006D3EDE" w:rsidP="001A3BAE">
      <w:pPr>
        <w:jc w:val="center"/>
        <w:rPr>
          <w:rFonts w:ascii="HY신명조" w:eastAsia="HY신명조"/>
          <w:b/>
          <w:sz w:val="40"/>
          <w:szCs w:val="40"/>
        </w:rPr>
      </w:pPr>
      <w:r>
        <w:rPr>
          <w:rFonts w:ascii="HY신명조" w:eastAsia="HY신명조"/>
          <w:b/>
          <w:sz w:val="40"/>
          <w:szCs w:val="40"/>
        </w:rPr>
        <w:t xml:space="preserve">Analysis and Modeling of </w:t>
      </w:r>
    </w:p>
    <w:p w14:paraId="2CB3BF1A" w14:textId="77777777" w:rsidR="006D3EDE" w:rsidRDefault="006D3EDE" w:rsidP="001A3BAE">
      <w:pPr>
        <w:jc w:val="center"/>
        <w:rPr>
          <w:rFonts w:ascii="HY신명조" w:eastAsia="HY신명조"/>
          <w:b/>
          <w:sz w:val="40"/>
          <w:szCs w:val="40"/>
        </w:rPr>
      </w:pPr>
      <w:r>
        <w:rPr>
          <w:rFonts w:ascii="HY신명조" w:eastAsia="HY신명조"/>
          <w:b/>
          <w:sz w:val="40"/>
          <w:szCs w:val="40"/>
        </w:rPr>
        <w:t xml:space="preserve">Vertical Redistribution </w:t>
      </w:r>
    </w:p>
    <w:p w14:paraId="7C7960EE" w14:textId="469712A9" w:rsidR="000D2F4F" w:rsidRPr="006B50D4" w:rsidRDefault="006D3EDE" w:rsidP="001A3BAE">
      <w:pPr>
        <w:jc w:val="center"/>
        <w:rPr>
          <w:rFonts w:ascii="HY신명조" w:eastAsia="HY신명조"/>
          <w:b/>
          <w:sz w:val="40"/>
          <w:szCs w:val="40"/>
        </w:rPr>
      </w:pPr>
      <w:r>
        <w:rPr>
          <w:rFonts w:ascii="HY신명조" w:eastAsia="HY신명조"/>
          <w:b/>
          <w:sz w:val="40"/>
          <w:szCs w:val="40"/>
        </w:rPr>
        <w:t>in 3D NAND Flash Memory</w:t>
      </w:r>
    </w:p>
    <w:p w14:paraId="57887B60" w14:textId="77777777" w:rsidR="001A415A" w:rsidRPr="00285727" w:rsidRDefault="001A415A" w:rsidP="001A415A">
      <w:pPr>
        <w:spacing w:line="300" w:lineRule="auto"/>
        <w:rPr>
          <w:rFonts w:ascii="HY신명조" w:eastAsia="HY신명조"/>
        </w:rPr>
      </w:pPr>
    </w:p>
    <w:p w14:paraId="29F207E4" w14:textId="472B4CAA" w:rsidR="00E36EB7" w:rsidRPr="00285727" w:rsidRDefault="006D3EDE" w:rsidP="003925DA">
      <w:pPr>
        <w:spacing w:line="500" w:lineRule="exact"/>
        <w:jc w:val="right"/>
        <w:rPr>
          <w:rFonts w:ascii="HY신명조" w:eastAsia="HY신명조" w:hAnsi="바탕" w:cs="바탕"/>
          <w:sz w:val="28"/>
          <w:szCs w:val="28"/>
        </w:rPr>
      </w:pPr>
      <w:r>
        <w:rPr>
          <w:rFonts w:ascii="HY신명조" w:eastAsia="HY신명조"/>
          <w:sz w:val="28"/>
          <w:szCs w:val="28"/>
        </w:rPr>
        <w:t>Chan Lee</w:t>
      </w:r>
    </w:p>
    <w:p w14:paraId="45256C87" w14:textId="77777777" w:rsidR="00E36EB7" w:rsidRPr="006B50D4" w:rsidRDefault="006B50D4" w:rsidP="003925DA">
      <w:pPr>
        <w:spacing w:line="500" w:lineRule="exact"/>
        <w:jc w:val="right"/>
        <w:rPr>
          <w:rFonts w:ascii="HY신명조" w:eastAsia="HY신명조" w:hAnsi="바탕" w:cs="바탕"/>
          <w:sz w:val="28"/>
          <w:szCs w:val="28"/>
        </w:rPr>
      </w:pPr>
      <w:r w:rsidRPr="006B50D4">
        <w:rPr>
          <w:rFonts w:ascii="HY신명조" w:eastAsia="HY신명조" w:hAnsi="바탕" w:cs="바탕" w:hint="eastAsia"/>
          <w:sz w:val="28"/>
          <w:szCs w:val="28"/>
        </w:rPr>
        <w:t>D</w:t>
      </w:r>
      <w:r w:rsidRPr="006B50D4">
        <w:rPr>
          <w:rFonts w:ascii="HY신명조" w:eastAsia="HY신명조" w:hAnsi="바탕" w:cs="바탕"/>
          <w:sz w:val="28"/>
          <w:szCs w:val="28"/>
        </w:rPr>
        <w:t>epartment of Electrical and Computer Engineering</w:t>
      </w:r>
    </w:p>
    <w:p w14:paraId="47C14172" w14:textId="77777777" w:rsidR="00E36EB7" w:rsidRPr="00285727" w:rsidRDefault="00E36EB7" w:rsidP="003925DA">
      <w:pPr>
        <w:spacing w:line="500" w:lineRule="exact"/>
        <w:jc w:val="right"/>
        <w:rPr>
          <w:rFonts w:ascii="HY신명조" w:eastAsia="HY신명조" w:hAnsi="바탕" w:cs="바탕"/>
          <w:sz w:val="28"/>
          <w:szCs w:val="28"/>
        </w:rPr>
      </w:pPr>
      <w:r w:rsidRPr="00285727">
        <w:rPr>
          <w:rFonts w:ascii="HY신명조" w:eastAsia="HY신명조" w:hAnsi="바탕" w:cs="바탕" w:hint="eastAsia"/>
          <w:sz w:val="28"/>
          <w:szCs w:val="28"/>
        </w:rPr>
        <w:t>The Graduate School</w:t>
      </w:r>
    </w:p>
    <w:p w14:paraId="5BF89A6A" w14:textId="77777777" w:rsidR="00E36EB7" w:rsidRPr="00285727" w:rsidRDefault="00E36EB7" w:rsidP="003925DA">
      <w:pPr>
        <w:spacing w:line="500" w:lineRule="exact"/>
        <w:jc w:val="right"/>
        <w:rPr>
          <w:rFonts w:ascii="HY신명조" w:eastAsia="HY신명조" w:hAnsi="바탕" w:cs="바탕"/>
          <w:sz w:val="28"/>
          <w:szCs w:val="28"/>
        </w:rPr>
      </w:pPr>
      <w:r w:rsidRPr="00285727">
        <w:rPr>
          <w:rFonts w:ascii="HY신명조" w:eastAsia="HY신명조" w:hAnsi="바탕" w:cs="바탕" w:hint="eastAsia"/>
          <w:sz w:val="28"/>
          <w:szCs w:val="28"/>
        </w:rPr>
        <w:t>Seoul National University</w:t>
      </w:r>
    </w:p>
    <w:p w14:paraId="4E1111C5" w14:textId="77777777" w:rsidR="00A83B8B" w:rsidRDefault="00A83B8B" w:rsidP="00BF0411">
      <w:pPr>
        <w:spacing w:line="360" w:lineRule="auto"/>
        <w:rPr>
          <w:rFonts w:ascii="HY신명조" w:eastAsia="HY신명조" w:hAnsi="바탕" w:cs="바탕"/>
          <w:bCs/>
          <w:color w:val="000000" w:themeColor="text1"/>
          <w:sz w:val="22"/>
          <w:szCs w:val="22"/>
        </w:rPr>
      </w:pPr>
    </w:p>
    <w:p w14:paraId="6C06C6F3" w14:textId="77777777" w:rsidR="006D3EDE" w:rsidRPr="006D3EDE" w:rsidRDefault="006D3EDE" w:rsidP="006D3EDE">
      <w:pPr>
        <w:spacing w:line="360" w:lineRule="auto"/>
        <w:rPr>
          <w:rFonts w:ascii="HY신명조" w:eastAsia="HY신명조" w:hAnsi="바탕" w:cs="바탕"/>
          <w:bCs/>
          <w:color w:val="000000" w:themeColor="text1"/>
          <w:sz w:val="22"/>
          <w:szCs w:val="22"/>
        </w:rPr>
      </w:pPr>
      <w:r w:rsidRPr="006D3EDE">
        <w:rPr>
          <w:rFonts w:ascii="HY신명조" w:eastAsia="HY신명조" w:hAnsi="바탕" w:cs="바탕"/>
          <w:bCs/>
          <w:color w:val="000000" w:themeColor="text1"/>
          <w:sz w:val="22"/>
          <w:szCs w:val="22"/>
        </w:rPr>
        <w:t>Three-dimensional NAND Flash memory has been widely used as a key technology for high-density data storage owing to its high integration density and non-volatility. However, in charge-trap-based structures, not only the total amount of stored charge but also the charge distribution inside the charge storage layer can affect the threshold voltage and short-term retention characteristics. In particular, vertical redistribution, which occurs immediately after program operation, has been reported to induce a positive threshold voltage shift through the vertical movement of the charge centroid. However, its underlying physical mechanism has not been clearly identified.</w:t>
      </w:r>
    </w:p>
    <w:p w14:paraId="5B0B4080" w14:textId="77777777" w:rsidR="006D3EDE" w:rsidRPr="006D3EDE" w:rsidRDefault="006D3EDE" w:rsidP="006D3EDE">
      <w:pPr>
        <w:spacing w:line="360" w:lineRule="auto"/>
        <w:rPr>
          <w:rFonts w:ascii="HY신명조" w:eastAsia="HY신명조" w:hAnsi="바탕" w:cs="바탕"/>
          <w:bCs/>
          <w:color w:val="000000" w:themeColor="text1"/>
          <w:sz w:val="22"/>
          <w:szCs w:val="22"/>
        </w:rPr>
      </w:pPr>
      <w:r w:rsidRPr="006D3EDE">
        <w:rPr>
          <w:rFonts w:ascii="HY신명조" w:eastAsia="HY신명조" w:hAnsi="바탕" w:cs="바탕"/>
          <w:bCs/>
          <w:color w:val="000000" w:themeColor="text1"/>
          <w:sz w:val="22"/>
          <w:szCs w:val="22"/>
        </w:rPr>
        <w:t xml:space="preserve">In this study, vertical redistribution in charge-trap-based 3D NAND Flash memory is analyzed and modeled using TCAD simulations. To more accurately reproduce the actual program operation, a correction method considering carrier energy relaxation is applied. This approach suppresses the excessive charge trapping near the tunneling oxide interface, which is commonly observed in </w:t>
      </w:r>
      <w:r w:rsidRPr="006D3EDE">
        <w:rPr>
          <w:rFonts w:ascii="HY신명조" w:eastAsia="HY신명조" w:hAnsi="바탕" w:cs="바탕"/>
          <w:bCs/>
          <w:color w:val="000000" w:themeColor="text1"/>
          <w:sz w:val="22"/>
          <w:szCs w:val="22"/>
        </w:rPr>
        <w:lastRenderedPageBreak/>
        <w:t>conventional TCAD simulations, and enables the formation of an initial charge centroid located closer to the blocking oxide after program operation.</w:t>
      </w:r>
    </w:p>
    <w:p w14:paraId="59B661D0" w14:textId="77777777" w:rsidR="006D3EDE" w:rsidRPr="006D3EDE" w:rsidRDefault="006D3EDE" w:rsidP="006D3EDE">
      <w:pPr>
        <w:spacing w:line="360" w:lineRule="auto"/>
        <w:rPr>
          <w:rFonts w:ascii="HY신명조" w:eastAsia="HY신명조" w:hAnsi="바탕" w:cs="바탕"/>
          <w:bCs/>
          <w:color w:val="000000" w:themeColor="text1"/>
          <w:sz w:val="22"/>
          <w:szCs w:val="22"/>
        </w:rPr>
      </w:pPr>
      <w:r w:rsidRPr="006D3EDE">
        <w:rPr>
          <w:rFonts w:ascii="HY신명조" w:eastAsia="HY신명조" w:hAnsi="바탕" w:cs="바탕"/>
          <w:bCs/>
          <w:color w:val="000000" w:themeColor="text1"/>
          <w:sz w:val="22"/>
          <w:szCs w:val="22"/>
        </w:rPr>
        <w:t>To clarify the origin of vertical redistribution, two possible mechanisms are compared: an emission</w:t>
      </w:r>
      <w:r w:rsidRPr="006D3EDE">
        <w:rPr>
          <w:rFonts w:ascii="HY신명조" w:eastAsia="HY신명조" w:hAnsi="바탕" w:cs="바탕"/>
          <w:bCs/>
          <w:color w:val="000000" w:themeColor="text1"/>
          <w:sz w:val="22"/>
          <w:szCs w:val="22"/>
        </w:rPr>
        <w:t>–</w:t>
      </w:r>
      <w:r w:rsidRPr="006D3EDE">
        <w:rPr>
          <w:rFonts w:ascii="HY신명조" w:eastAsia="HY신명조" w:hAnsi="바탕" w:cs="바탕"/>
          <w:bCs/>
          <w:color w:val="000000" w:themeColor="text1"/>
          <w:sz w:val="22"/>
          <w:szCs w:val="22"/>
        </w:rPr>
        <w:t>migration</w:t>
      </w:r>
      <w:r w:rsidRPr="006D3EDE">
        <w:rPr>
          <w:rFonts w:ascii="HY신명조" w:eastAsia="HY신명조" w:hAnsi="바탕" w:cs="바탕"/>
          <w:bCs/>
          <w:color w:val="000000" w:themeColor="text1"/>
          <w:sz w:val="22"/>
          <w:szCs w:val="22"/>
        </w:rPr>
        <w:t>–</w:t>
      </w:r>
      <w:r w:rsidRPr="006D3EDE">
        <w:rPr>
          <w:rFonts w:ascii="HY신명조" w:eastAsia="HY신명조" w:hAnsi="바탕" w:cs="바탕"/>
          <w:bCs/>
          <w:color w:val="000000" w:themeColor="text1"/>
          <w:sz w:val="22"/>
          <w:szCs w:val="22"/>
        </w:rPr>
        <w:t>capture process of trapped electrons and a migration</w:t>
      </w:r>
      <w:r w:rsidRPr="006D3EDE">
        <w:rPr>
          <w:rFonts w:ascii="HY신명조" w:eastAsia="HY신명조" w:hAnsi="바탕" w:cs="바탕"/>
          <w:bCs/>
          <w:color w:val="000000" w:themeColor="text1"/>
          <w:sz w:val="22"/>
          <w:szCs w:val="22"/>
        </w:rPr>
        <w:t>–</w:t>
      </w:r>
      <w:r w:rsidRPr="006D3EDE">
        <w:rPr>
          <w:rFonts w:ascii="HY신명조" w:eastAsia="HY신명조" w:hAnsi="바탕" w:cs="바탕"/>
          <w:bCs/>
          <w:color w:val="000000" w:themeColor="text1"/>
          <w:sz w:val="22"/>
          <w:szCs w:val="22"/>
        </w:rPr>
        <w:t>capture process of free electrons remaining after program operation. Based on Poole</w:t>
      </w:r>
      <w:r w:rsidRPr="006D3EDE">
        <w:rPr>
          <w:rFonts w:ascii="HY신명조" w:eastAsia="HY신명조" w:hAnsi="바탕" w:cs="바탕"/>
          <w:bCs/>
          <w:color w:val="000000" w:themeColor="text1"/>
          <w:sz w:val="22"/>
          <w:szCs w:val="22"/>
        </w:rPr>
        <w:t>–</w:t>
      </w:r>
      <w:r w:rsidRPr="006D3EDE">
        <w:rPr>
          <w:rFonts w:ascii="HY신명조" w:eastAsia="HY신명조" w:hAnsi="바탕" w:cs="바탕"/>
          <w:bCs/>
          <w:color w:val="000000" w:themeColor="text1"/>
          <w:sz w:val="22"/>
          <w:szCs w:val="22"/>
        </w:rPr>
        <w:t>Frenkel emission time calculation, time-dependent charge distribution analysis during retention, and verification with varied trap energy levels, it is confirmed that vertical redistribution is mainly caused by the migration and capture of free electrons remaining near the blocking oxide, rather than by the emission of trapped electrons. These free electrons migrate toward the tunneling oxide during retention and are captured by empty traps, resulting in charge centroid movement and a positive threshold voltage shift.</w:t>
      </w:r>
    </w:p>
    <w:p w14:paraId="44D3574E" w14:textId="37F3C859" w:rsidR="006D3EDE" w:rsidRPr="006D3EDE" w:rsidRDefault="006D3EDE" w:rsidP="006D3EDE">
      <w:pPr>
        <w:spacing w:line="360" w:lineRule="auto"/>
        <w:rPr>
          <w:rFonts w:ascii="HY신명조" w:eastAsia="HY신명조" w:hAnsi="바탕" w:cs="바탕"/>
          <w:bCs/>
          <w:color w:val="000000" w:themeColor="text1"/>
          <w:sz w:val="22"/>
          <w:szCs w:val="22"/>
        </w:rPr>
      </w:pPr>
      <w:r w:rsidRPr="006D3EDE">
        <w:rPr>
          <w:rFonts w:ascii="HY신명조" w:eastAsia="HY신명조" w:hAnsi="바탕" w:cs="바탕"/>
          <w:bCs/>
          <w:color w:val="000000" w:themeColor="text1"/>
          <w:sz w:val="22"/>
          <w:szCs w:val="22"/>
        </w:rPr>
        <w:t xml:space="preserve">In addition, the threshold voltage shift caused by vertical redistribution is described using a stretched exponential function, and its parameters are modeled with physical quantities related to the free-electron ratio, total electron amount, and charge centroid movement. Structural parameter analysis shows that as the nitride thickness or nitride trap density increases, the </w:t>
      </w:r>
      <w:proofErr w:type="gramStart"/>
      <w:r w:rsidRPr="006D3EDE">
        <w:rPr>
          <w:rFonts w:ascii="HY신명조" w:eastAsia="HY신명조" w:hAnsi="바탕" w:cs="바탕"/>
          <w:bCs/>
          <w:color w:val="000000" w:themeColor="text1"/>
          <w:sz w:val="22"/>
          <w:szCs w:val="22"/>
        </w:rPr>
        <w:t>amo</w:t>
      </w:r>
      <w:r w:rsidR="00C759A0">
        <w:rPr>
          <w:rFonts w:ascii="HY신명조" w:eastAsia="HY신명조" w:hAnsi="바탕" w:cs="바탕"/>
          <w:bCs/>
          <w:color w:val="000000" w:themeColor="text1"/>
          <w:sz w:val="22"/>
          <w:szCs w:val="22"/>
        </w:rPr>
        <w:t>u</w:t>
      </w:r>
      <w:r w:rsidRPr="006D3EDE">
        <w:rPr>
          <w:rFonts w:ascii="HY신명조" w:eastAsia="HY신명조" w:hAnsi="바탕" w:cs="바탕"/>
          <w:bCs/>
          <w:color w:val="000000" w:themeColor="text1"/>
          <w:sz w:val="22"/>
          <w:szCs w:val="22"/>
        </w:rPr>
        <w:t>nt</w:t>
      </w:r>
      <w:proofErr w:type="gramEnd"/>
      <w:r w:rsidRPr="006D3EDE">
        <w:rPr>
          <w:rFonts w:ascii="HY신명조" w:eastAsia="HY신명조" w:hAnsi="바탕" w:cs="바탕"/>
          <w:bCs/>
          <w:color w:val="000000" w:themeColor="text1"/>
          <w:sz w:val="22"/>
          <w:szCs w:val="22"/>
        </w:rPr>
        <w:t xml:space="preserve"> of free electrons remaining after program operation decreases, thereby suppressing the threshold voltage shift induced by vertical redistribution. This study demonstrates that vertical redistribution depends strongly on device structure and charge storage layer properties, and provides a physical basis for improving short-term retention reliability in 3D NAND Flash memory.</w:t>
      </w:r>
    </w:p>
    <w:p w14:paraId="5A7E3A2B" w14:textId="6A28FD41" w:rsidR="006D3EDE" w:rsidRDefault="006D3EDE" w:rsidP="006D3EDE">
      <w:pPr>
        <w:spacing w:line="360" w:lineRule="auto"/>
        <w:rPr>
          <w:rFonts w:ascii="HY신명조" w:eastAsia="HY신명조" w:hAnsi="바탕" w:cs="바탕"/>
          <w:bCs/>
          <w:color w:val="000000" w:themeColor="text1"/>
          <w:sz w:val="22"/>
          <w:szCs w:val="22"/>
        </w:rPr>
      </w:pPr>
    </w:p>
    <w:p w14:paraId="41889F66" w14:textId="77777777" w:rsidR="006D3EDE" w:rsidRPr="006D3EDE" w:rsidRDefault="006D3EDE" w:rsidP="006D3EDE">
      <w:pPr>
        <w:spacing w:line="360" w:lineRule="auto"/>
        <w:rPr>
          <w:rFonts w:ascii="HY신명조" w:eastAsia="HY신명조" w:hAnsi="바탕" w:cs="바탕"/>
          <w:bCs/>
          <w:color w:val="000000" w:themeColor="text1"/>
          <w:sz w:val="22"/>
          <w:szCs w:val="22"/>
        </w:rPr>
      </w:pPr>
    </w:p>
    <w:p w14:paraId="2EAFC248" w14:textId="52BA7C4A" w:rsidR="00E36EB7" w:rsidRPr="00E14E7E" w:rsidRDefault="00E36EB7" w:rsidP="00945AAD">
      <w:pPr>
        <w:spacing w:line="600" w:lineRule="auto"/>
        <w:rPr>
          <w:rFonts w:ascii="HY신명조" w:eastAsia="HY신명조" w:hAnsi="바탕" w:cs="바탕"/>
          <w:b/>
          <w:bCs/>
          <w:color w:val="000000" w:themeColor="text1"/>
          <w:sz w:val="22"/>
          <w:szCs w:val="22"/>
        </w:rPr>
      </w:pPr>
      <w:proofErr w:type="gramStart"/>
      <w:r w:rsidRPr="00E14E7E">
        <w:rPr>
          <w:rFonts w:ascii="HY신명조" w:eastAsia="HY신명조" w:hint="eastAsia"/>
          <w:b/>
          <w:bCs/>
          <w:color w:val="000000" w:themeColor="text1"/>
          <w:sz w:val="22"/>
          <w:szCs w:val="22"/>
        </w:rPr>
        <w:lastRenderedPageBreak/>
        <w:t>Keywords</w:t>
      </w:r>
      <w:r w:rsidRPr="00E14E7E">
        <w:rPr>
          <w:rFonts w:ascii="HY신명조" w:eastAsia="HY신명조" w:hAnsi="바탕" w:cs="바탕" w:hint="eastAsia"/>
          <w:b/>
          <w:bCs/>
          <w:color w:val="000000" w:themeColor="text1"/>
          <w:sz w:val="22"/>
          <w:szCs w:val="22"/>
        </w:rPr>
        <w:t xml:space="preserve"> :</w:t>
      </w:r>
      <w:proofErr w:type="gramEnd"/>
      <w:r w:rsidRPr="00E14E7E">
        <w:rPr>
          <w:rFonts w:ascii="HY신명조" w:eastAsia="HY신명조" w:hAnsi="바탕" w:cs="바탕" w:hint="eastAsia"/>
          <w:b/>
          <w:bCs/>
          <w:color w:val="000000" w:themeColor="text1"/>
          <w:sz w:val="22"/>
          <w:szCs w:val="22"/>
        </w:rPr>
        <w:t xml:space="preserve"> </w:t>
      </w:r>
      <w:r w:rsidR="006B50D4" w:rsidRPr="00E14E7E">
        <w:rPr>
          <w:rFonts w:ascii="HY신명조" w:eastAsia="HY신명조" w:hAnsi="바탕" w:cs="바탕"/>
          <w:b/>
          <w:bCs/>
          <w:color w:val="000000" w:themeColor="text1"/>
          <w:sz w:val="22"/>
          <w:szCs w:val="22"/>
        </w:rPr>
        <w:t>3D NAND flash</w:t>
      </w:r>
      <w:r w:rsidR="008C2B39" w:rsidRPr="00E14E7E">
        <w:rPr>
          <w:rFonts w:ascii="HY신명조" w:eastAsia="HY신명조" w:hAnsi="바탕" w:cs="바탕"/>
          <w:b/>
          <w:bCs/>
          <w:color w:val="000000" w:themeColor="text1"/>
          <w:sz w:val="22"/>
          <w:szCs w:val="22"/>
        </w:rPr>
        <w:t xml:space="preserve"> </w:t>
      </w:r>
      <w:r w:rsidR="008C2B39" w:rsidRPr="00E14E7E">
        <w:rPr>
          <w:rFonts w:ascii="HY신명조" w:eastAsia="HY신명조" w:hAnsi="바탕" w:cs="바탕" w:hint="eastAsia"/>
          <w:b/>
          <w:bCs/>
          <w:color w:val="000000" w:themeColor="text1"/>
          <w:sz w:val="22"/>
          <w:szCs w:val="22"/>
        </w:rPr>
        <w:t>m</w:t>
      </w:r>
      <w:r w:rsidR="008C2B39" w:rsidRPr="00E14E7E">
        <w:rPr>
          <w:rFonts w:ascii="HY신명조" w:eastAsia="HY신명조" w:hAnsi="바탕" w:cs="바탕"/>
          <w:b/>
          <w:bCs/>
          <w:color w:val="000000" w:themeColor="text1"/>
          <w:sz w:val="22"/>
          <w:szCs w:val="22"/>
        </w:rPr>
        <w:t>emory</w:t>
      </w:r>
      <w:r w:rsidR="006B50D4" w:rsidRPr="00E14E7E">
        <w:rPr>
          <w:rFonts w:ascii="HY신명조" w:eastAsia="HY신명조" w:hAnsi="바탕" w:cs="바탕"/>
          <w:b/>
          <w:bCs/>
          <w:color w:val="000000" w:themeColor="text1"/>
          <w:sz w:val="22"/>
          <w:szCs w:val="22"/>
        </w:rPr>
        <w:t>,</w:t>
      </w:r>
      <w:r w:rsidR="006D3EDE">
        <w:rPr>
          <w:rFonts w:ascii="HY신명조" w:eastAsia="HY신명조" w:hAnsi="바탕" w:cs="바탕"/>
          <w:b/>
          <w:bCs/>
          <w:color w:val="000000" w:themeColor="text1"/>
          <w:sz w:val="22"/>
          <w:szCs w:val="22"/>
        </w:rPr>
        <w:t xml:space="preserve"> Vertical Redistribution</w:t>
      </w:r>
      <w:r w:rsidR="002B0027" w:rsidRPr="00E14E7E">
        <w:rPr>
          <w:rFonts w:ascii="HY신명조" w:eastAsia="HY신명조" w:hAnsi="바탕" w:cs="바탕" w:hint="eastAsia"/>
          <w:b/>
          <w:bCs/>
          <w:color w:val="000000" w:themeColor="text1"/>
          <w:sz w:val="22"/>
          <w:szCs w:val="22"/>
        </w:rPr>
        <w:t>,</w:t>
      </w:r>
      <w:r w:rsidR="0025319D">
        <w:rPr>
          <w:rFonts w:ascii="HY신명조" w:eastAsia="HY신명조" w:hAnsi="바탕" w:cs="바탕" w:hint="eastAsia"/>
          <w:b/>
          <w:bCs/>
          <w:color w:val="000000" w:themeColor="text1"/>
          <w:sz w:val="22"/>
          <w:szCs w:val="22"/>
        </w:rPr>
        <w:t xml:space="preserve"> </w:t>
      </w:r>
      <w:r w:rsidR="006D3EDE">
        <w:rPr>
          <w:rFonts w:ascii="HY신명조" w:eastAsia="HY신명조" w:hAnsi="바탕" w:cs="바탕"/>
          <w:b/>
          <w:bCs/>
          <w:color w:val="000000" w:themeColor="text1"/>
          <w:sz w:val="22"/>
          <w:szCs w:val="22"/>
        </w:rPr>
        <w:t>charge centroid</w:t>
      </w:r>
      <w:r w:rsidR="0025319D">
        <w:rPr>
          <w:rFonts w:ascii="HY신명조" w:eastAsia="HY신명조" w:hAnsi="바탕" w:cs="바탕" w:hint="eastAsia"/>
          <w:b/>
          <w:bCs/>
          <w:color w:val="000000" w:themeColor="text1"/>
          <w:sz w:val="22"/>
          <w:szCs w:val="22"/>
        </w:rPr>
        <w:t xml:space="preserve">, stretched exponential function, </w:t>
      </w:r>
      <w:r w:rsidR="002B0027" w:rsidRPr="00E14E7E">
        <w:rPr>
          <w:rFonts w:ascii="HY신명조" w:eastAsia="HY신명조" w:hAnsi="바탕" w:cs="바탕" w:hint="eastAsia"/>
          <w:b/>
          <w:bCs/>
          <w:color w:val="000000" w:themeColor="text1"/>
          <w:sz w:val="22"/>
          <w:szCs w:val="22"/>
        </w:rPr>
        <w:t>TCAD simulation</w:t>
      </w:r>
    </w:p>
    <w:p w14:paraId="27BD0831" w14:textId="156EC7AB" w:rsidR="001A415A" w:rsidRPr="00E14E7E" w:rsidRDefault="001A415A" w:rsidP="00945AAD">
      <w:pPr>
        <w:spacing w:line="600" w:lineRule="auto"/>
        <w:rPr>
          <w:rFonts w:ascii="HY신명조" w:eastAsia="HY신명조"/>
          <w:color w:val="000000" w:themeColor="text1"/>
          <w:sz w:val="22"/>
          <w:szCs w:val="22"/>
        </w:rPr>
      </w:pPr>
      <w:r w:rsidRPr="00E14E7E">
        <w:rPr>
          <w:rFonts w:ascii="HY신명조" w:eastAsia="HY신명조" w:hint="eastAsia"/>
          <w:b/>
          <w:bCs/>
          <w:color w:val="000000" w:themeColor="text1"/>
          <w:sz w:val="22"/>
          <w:szCs w:val="22"/>
        </w:rPr>
        <w:t xml:space="preserve">Student </w:t>
      </w:r>
      <w:proofErr w:type="gramStart"/>
      <w:r w:rsidRPr="00E14E7E">
        <w:rPr>
          <w:rFonts w:ascii="HY신명조" w:eastAsia="HY신명조" w:hint="eastAsia"/>
          <w:b/>
          <w:bCs/>
          <w:color w:val="000000" w:themeColor="text1"/>
          <w:sz w:val="22"/>
          <w:szCs w:val="22"/>
        </w:rPr>
        <w:t>Nu</w:t>
      </w:r>
      <w:r w:rsidR="000D2F4F" w:rsidRPr="00E14E7E">
        <w:rPr>
          <w:rFonts w:ascii="HY신명조" w:eastAsia="HY신명조" w:hint="eastAsia"/>
          <w:b/>
          <w:bCs/>
          <w:color w:val="000000" w:themeColor="text1"/>
          <w:sz w:val="22"/>
          <w:szCs w:val="22"/>
        </w:rPr>
        <w:t>mber</w:t>
      </w:r>
      <w:r w:rsidR="000D2F4F" w:rsidRPr="00E14E7E">
        <w:rPr>
          <w:rFonts w:ascii="HY신명조" w:eastAsia="HY신명조" w:hAnsi="바탕" w:cs="바탕" w:hint="eastAsia"/>
          <w:b/>
          <w:bCs/>
          <w:color w:val="000000" w:themeColor="text1"/>
          <w:sz w:val="22"/>
          <w:szCs w:val="22"/>
        </w:rPr>
        <w:t xml:space="preserve"> :</w:t>
      </w:r>
      <w:proofErr w:type="gramEnd"/>
      <w:r w:rsidR="00C17D7B" w:rsidRPr="00E14E7E">
        <w:rPr>
          <w:rFonts w:ascii="HY신명조" w:eastAsia="HY신명조" w:hint="eastAsia"/>
          <w:b/>
          <w:bCs/>
          <w:color w:val="000000" w:themeColor="text1"/>
          <w:sz w:val="22"/>
          <w:szCs w:val="22"/>
        </w:rPr>
        <w:t xml:space="preserve"> </w:t>
      </w:r>
      <w:r w:rsidR="006B50D4" w:rsidRPr="00E14E7E">
        <w:rPr>
          <w:rFonts w:ascii="HY신명조" w:eastAsia="HY신명조"/>
          <w:b/>
          <w:bCs/>
          <w:color w:val="000000" w:themeColor="text1"/>
          <w:sz w:val="22"/>
          <w:szCs w:val="22"/>
        </w:rPr>
        <w:t>202</w:t>
      </w:r>
      <w:r w:rsidR="006D3EDE">
        <w:rPr>
          <w:rFonts w:ascii="HY신명조" w:eastAsia="HY신명조"/>
          <w:b/>
          <w:bCs/>
          <w:color w:val="000000" w:themeColor="text1"/>
          <w:sz w:val="22"/>
          <w:szCs w:val="22"/>
        </w:rPr>
        <w:t>4</w:t>
      </w:r>
      <w:r w:rsidR="006B50D4" w:rsidRPr="00E14E7E">
        <w:rPr>
          <w:rFonts w:ascii="HY신명조" w:eastAsia="HY신명조"/>
          <w:b/>
          <w:bCs/>
          <w:color w:val="000000" w:themeColor="text1"/>
          <w:sz w:val="22"/>
          <w:szCs w:val="22"/>
        </w:rPr>
        <w:t>-2</w:t>
      </w:r>
      <w:r w:rsidR="006D3EDE">
        <w:rPr>
          <w:rFonts w:ascii="HY신명조" w:eastAsia="HY신명조"/>
          <w:b/>
          <w:bCs/>
          <w:color w:val="000000" w:themeColor="text1"/>
          <w:sz w:val="22"/>
          <w:szCs w:val="22"/>
        </w:rPr>
        <w:t>5357</w:t>
      </w:r>
    </w:p>
    <w:sectPr w:rsidR="001A415A" w:rsidRPr="00E14E7E" w:rsidSect="003D3F13">
      <w:headerReference w:type="default" r:id="rId80"/>
      <w:footerReference w:type="default" r:id="rId81"/>
      <w:footnotePr>
        <w:numFmt w:val="decimalEnclosedCircle"/>
      </w:footnotePr>
      <w:pgSz w:w="10773" w:h="14742" w:code="13"/>
      <w:pgMar w:top="1134" w:right="1701" w:bottom="851" w:left="1701" w:header="851" w:footer="851"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4F2B63" w14:textId="77777777" w:rsidR="00420B80" w:rsidRDefault="00420B80" w:rsidP="00282206">
      <w:r>
        <w:separator/>
      </w:r>
    </w:p>
  </w:endnote>
  <w:endnote w:type="continuationSeparator" w:id="0">
    <w:p w14:paraId="602DC843" w14:textId="77777777" w:rsidR="00420B80" w:rsidRDefault="00420B80" w:rsidP="002822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HY신명조">
    <w:panose1 w:val="02030600000101010101"/>
    <w:charset w:val="81"/>
    <w:family w:val="roman"/>
    <w:pitch w:val="variable"/>
    <w:sig w:usb0="900002A7" w:usb1="29D77CF9"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굴림체">
    <w:panose1 w:val="020B0609000101010101"/>
    <w:charset w:val="81"/>
    <w:family w:val="modern"/>
    <w:pitch w:val="fixed"/>
    <w:sig w:usb0="B00002AF" w:usb1="69D77CFB" w:usb2="00000030" w:usb3="00000000" w:csb0="0008009F" w:csb1="00000000"/>
  </w:font>
  <w:font w:name="½Å¸íÁ¶">
    <w:altName w:val="Times New Roman"/>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1275A" w14:textId="77777777" w:rsidR="003609C5" w:rsidRDefault="003609C5" w:rsidP="00E23844">
    <w:pPr>
      <w:pStyle w:val="a4"/>
      <w:framePr w:wrap="around" w:vAnchor="text" w:hAnchor="margin" w:xAlign="center" w:y="1"/>
      <w:rPr>
        <w:rStyle w:val="a7"/>
      </w:rPr>
    </w:pPr>
    <w:r>
      <w:rPr>
        <w:rStyle w:val="a7"/>
      </w:rPr>
      <w:fldChar w:fldCharType="begin"/>
    </w:r>
    <w:r>
      <w:rPr>
        <w:rStyle w:val="a7"/>
      </w:rPr>
      <w:instrText xml:space="preserve">PAGE  </w:instrText>
    </w:r>
    <w:r>
      <w:rPr>
        <w:rStyle w:val="a7"/>
      </w:rPr>
      <w:fldChar w:fldCharType="separate"/>
    </w:r>
    <w:r>
      <w:rPr>
        <w:rStyle w:val="a7"/>
        <w:noProof/>
      </w:rPr>
      <w:t>1</w:t>
    </w:r>
    <w:r>
      <w:rPr>
        <w:rStyle w:val="a7"/>
      </w:rPr>
      <w:fldChar w:fldCharType="end"/>
    </w:r>
  </w:p>
  <w:p w14:paraId="44DF9278" w14:textId="77777777" w:rsidR="003609C5" w:rsidRDefault="003609C5">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6C19B" w14:textId="77777777" w:rsidR="003609C5" w:rsidRDefault="003609C5" w:rsidP="00E23844">
    <w:pPr>
      <w:pStyle w:val="a4"/>
      <w:framePr w:wrap="around" w:vAnchor="text" w:hAnchor="margin" w:xAlign="center" w:y="1"/>
      <w:rPr>
        <w:rStyle w:val="a7"/>
      </w:rPr>
    </w:pPr>
    <w:r>
      <w:rPr>
        <w:rStyle w:val="a7"/>
        <w:rFonts w:hint="eastAsia"/>
      </w:rPr>
      <w:t xml:space="preserve"> </w:t>
    </w:r>
  </w:p>
  <w:p w14:paraId="534E02FE" w14:textId="77777777" w:rsidR="003609C5" w:rsidRDefault="003609C5">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D5D4A" w14:textId="77777777" w:rsidR="003609C5" w:rsidRDefault="003609C5" w:rsidP="00E23844">
    <w:pPr>
      <w:pStyle w:val="a4"/>
      <w:framePr w:wrap="around" w:vAnchor="text" w:hAnchor="margin" w:xAlign="center" w:y="1"/>
      <w:rPr>
        <w:rStyle w:val="a7"/>
      </w:rPr>
    </w:pPr>
    <w:r>
      <w:rPr>
        <w:rStyle w:val="a7"/>
      </w:rPr>
      <w:fldChar w:fldCharType="begin"/>
    </w:r>
    <w:r>
      <w:rPr>
        <w:rStyle w:val="a7"/>
      </w:rPr>
      <w:instrText xml:space="preserve">PAGE  </w:instrText>
    </w:r>
    <w:r>
      <w:rPr>
        <w:rStyle w:val="a7"/>
      </w:rPr>
      <w:fldChar w:fldCharType="separate"/>
    </w:r>
    <w:r>
      <w:rPr>
        <w:rStyle w:val="a7"/>
        <w:noProof/>
      </w:rPr>
      <w:t>ii</w:t>
    </w:r>
    <w:r>
      <w:rPr>
        <w:rStyle w:val="a7"/>
      </w:rPr>
      <w:fldChar w:fldCharType="end"/>
    </w:r>
  </w:p>
  <w:p w14:paraId="2EE0C8B5" w14:textId="77777777" w:rsidR="003609C5" w:rsidRDefault="003609C5">
    <w:pPr>
      <w:pStyle w:val="a4"/>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9FB32" w14:textId="77777777" w:rsidR="003609C5" w:rsidRDefault="003609C5" w:rsidP="00E23844">
    <w:pPr>
      <w:pStyle w:val="a4"/>
      <w:framePr w:wrap="around" w:vAnchor="text" w:hAnchor="margin" w:xAlign="center" w:y="1"/>
      <w:rPr>
        <w:rStyle w:val="a7"/>
      </w:rPr>
    </w:pPr>
    <w:r>
      <w:rPr>
        <w:rStyle w:val="a7"/>
      </w:rPr>
      <w:fldChar w:fldCharType="begin"/>
    </w:r>
    <w:r>
      <w:rPr>
        <w:rStyle w:val="a7"/>
      </w:rPr>
      <w:instrText xml:space="preserve">PAGE  </w:instrText>
    </w:r>
    <w:r>
      <w:rPr>
        <w:rStyle w:val="a7"/>
      </w:rPr>
      <w:fldChar w:fldCharType="separate"/>
    </w:r>
    <w:r>
      <w:rPr>
        <w:rStyle w:val="a7"/>
        <w:noProof/>
      </w:rPr>
      <w:t>2</w:t>
    </w:r>
    <w:r>
      <w:rPr>
        <w:rStyle w:val="a7"/>
      </w:rPr>
      <w:fldChar w:fldCharType="end"/>
    </w:r>
  </w:p>
  <w:p w14:paraId="738A24DC" w14:textId="7831533F" w:rsidR="003609C5" w:rsidRDefault="003609C5">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C16FA2" w14:textId="77777777" w:rsidR="00420B80" w:rsidRDefault="00420B80" w:rsidP="00282206">
      <w:r>
        <w:separator/>
      </w:r>
    </w:p>
  </w:footnote>
  <w:footnote w:type="continuationSeparator" w:id="0">
    <w:p w14:paraId="702B1CF5" w14:textId="77777777" w:rsidR="00420B80" w:rsidRDefault="00420B80" w:rsidP="002822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D6511" w14:textId="77777777" w:rsidR="003609C5" w:rsidRDefault="003609C5">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08E21" w14:textId="77777777" w:rsidR="003609C5" w:rsidRDefault="003609C5">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500A3"/>
    <w:multiLevelType w:val="hybridMultilevel"/>
    <w:tmpl w:val="F6BE990E"/>
    <w:lvl w:ilvl="0" w:tplc="8BE4447E">
      <w:start w:val="1"/>
      <w:numFmt w:val="lowerLetter"/>
      <w:lvlText w:val="(%1)"/>
      <w:lvlJc w:val="left"/>
      <w:pPr>
        <w:ind w:left="720" w:hanging="72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 w15:restartNumberingAfterBreak="0">
    <w:nsid w:val="26572024"/>
    <w:multiLevelType w:val="hybridMultilevel"/>
    <w:tmpl w:val="CC3CA060"/>
    <w:lvl w:ilvl="0" w:tplc="D2BE5E58">
      <w:start w:val="1"/>
      <w:numFmt w:val="lowerLetter"/>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3E11612C"/>
    <w:multiLevelType w:val="hybridMultilevel"/>
    <w:tmpl w:val="F1200E96"/>
    <w:lvl w:ilvl="0" w:tplc="6026FCF6">
      <w:start w:val="1"/>
      <w:numFmt w:val="decimal"/>
      <w:pStyle w:val="References"/>
      <w:suff w:val="space"/>
      <w:lvlText w:val="%1)"/>
      <w:lvlJc w:val="right"/>
      <w:pPr>
        <w:ind w:left="132" w:hanging="132"/>
      </w:pPr>
      <w:rPr>
        <w:rFonts w:ascii="Times New Roman" w:eastAsia="바탕" w:hAnsi="Times New Roman" w:cs="Times New Roman" w:hint="eastAsia"/>
        <w:color w:val="000000" w:themeColor="text1"/>
        <w:sz w:val="24"/>
        <w:szCs w:val="24"/>
      </w:rPr>
    </w:lvl>
    <w:lvl w:ilvl="1" w:tplc="04090017" w:tentative="1">
      <w:start w:val="1"/>
      <w:numFmt w:val="aiueoFullWidth"/>
      <w:lvlText w:val="(%2)"/>
      <w:lvlJc w:val="left"/>
      <w:pPr>
        <w:tabs>
          <w:tab w:val="num" w:pos="-294"/>
        </w:tabs>
        <w:ind w:left="-294" w:hanging="420"/>
      </w:pPr>
    </w:lvl>
    <w:lvl w:ilvl="2" w:tplc="04090011" w:tentative="1">
      <w:start w:val="1"/>
      <w:numFmt w:val="decimalEnclosedCircle"/>
      <w:lvlText w:val="%3"/>
      <w:lvlJc w:val="left"/>
      <w:pPr>
        <w:tabs>
          <w:tab w:val="num" w:pos="126"/>
        </w:tabs>
        <w:ind w:left="126" w:hanging="420"/>
      </w:pPr>
    </w:lvl>
    <w:lvl w:ilvl="3" w:tplc="0409000F" w:tentative="1">
      <w:start w:val="1"/>
      <w:numFmt w:val="decimal"/>
      <w:lvlText w:val="%4."/>
      <w:lvlJc w:val="left"/>
      <w:pPr>
        <w:tabs>
          <w:tab w:val="num" w:pos="546"/>
        </w:tabs>
        <w:ind w:left="546" w:hanging="420"/>
      </w:pPr>
    </w:lvl>
    <w:lvl w:ilvl="4" w:tplc="04090017" w:tentative="1">
      <w:start w:val="1"/>
      <w:numFmt w:val="aiueoFullWidth"/>
      <w:lvlText w:val="(%5)"/>
      <w:lvlJc w:val="left"/>
      <w:pPr>
        <w:tabs>
          <w:tab w:val="num" w:pos="966"/>
        </w:tabs>
        <w:ind w:left="966" w:hanging="420"/>
      </w:pPr>
    </w:lvl>
    <w:lvl w:ilvl="5" w:tplc="04090011" w:tentative="1">
      <w:start w:val="1"/>
      <w:numFmt w:val="decimalEnclosedCircle"/>
      <w:lvlText w:val="%6"/>
      <w:lvlJc w:val="left"/>
      <w:pPr>
        <w:tabs>
          <w:tab w:val="num" w:pos="1386"/>
        </w:tabs>
        <w:ind w:left="1386" w:hanging="420"/>
      </w:pPr>
    </w:lvl>
    <w:lvl w:ilvl="6" w:tplc="0409000F" w:tentative="1">
      <w:start w:val="1"/>
      <w:numFmt w:val="decimal"/>
      <w:lvlText w:val="%7."/>
      <w:lvlJc w:val="left"/>
      <w:pPr>
        <w:tabs>
          <w:tab w:val="num" w:pos="1806"/>
        </w:tabs>
        <w:ind w:left="1806" w:hanging="420"/>
      </w:pPr>
    </w:lvl>
    <w:lvl w:ilvl="7" w:tplc="04090017" w:tentative="1">
      <w:start w:val="1"/>
      <w:numFmt w:val="aiueoFullWidth"/>
      <w:lvlText w:val="(%8)"/>
      <w:lvlJc w:val="left"/>
      <w:pPr>
        <w:tabs>
          <w:tab w:val="num" w:pos="2226"/>
        </w:tabs>
        <w:ind w:left="2226" w:hanging="420"/>
      </w:pPr>
    </w:lvl>
    <w:lvl w:ilvl="8" w:tplc="04090011" w:tentative="1">
      <w:start w:val="1"/>
      <w:numFmt w:val="decimalEnclosedCircle"/>
      <w:lvlText w:val="%9"/>
      <w:lvlJc w:val="left"/>
      <w:pPr>
        <w:tabs>
          <w:tab w:val="num" w:pos="2646"/>
        </w:tabs>
        <w:ind w:left="2646" w:hanging="420"/>
      </w:pPr>
    </w:lvl>
  </w:abstractNum>
  <w:abstractNum w:abstractNumId="3" w15:restartNumberingAfterBreak="0">
    <w:nsid w:val="4B677F4F"/>
    <w:multiLevelType w:val="singleLevel"/>
    <w:tmpl w:val="87A2DC78"/>
    <w:lvl w:ilvl="0">
      <w:start w:val="1"/>
      <w:numFmt w:val="decimal"/>
      <w:lvlText w:val="[%1]"/>
      <w:lvlJc w:val="left"/>
      <w:pPr>
        <w:tabs>
          <w:tab w:val="num" w:pos="450"/>
        </w:tabs>
        <w:ind w:left="450" w:hanging="450"/>
      </w:pPr>
      <w:rPr>
        <w:rFonts w:hint="eastAsia"/>
      </w:rPr>
    </w:lvl>
  </w:abstractNum>
  <w:abstractNum w:abstractNumId="4" w15:restartNumberingAfterBreak="0">
    <w:nsid w:val="68706349"/>
    <w:multiLevelType w:val="hybridMultilevel"/>
    <w:tmpl w:val="8EDE7C84"/>
    <w:lvl w:ilvl="0" w:tplc="865E6A5A">
      <w:start w:val="1"/>
      <w:numFmt w:val="lowerLetter"/>
      <w:lvlText w:val="(%1)"/>
      <w:lvlJc w:val="left"/>
      <w:pPr>
        <w:ind w:left="1120" w:hanging="72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15:restartNumberingAfterBreak="0">
    <w:nsid w:val="6A1A3301"/>
    <w:multiLevelType w:val="hybridMultilevel"/>
    <w:tmpl w:val="B320806C"/>
    <w:lvl w:ilvl="0" w:tplc="EA54408C">
      <w:start w:val="1"/>
      <w:numFmt w:val="lowerLetter"/>
      <w:lvlText w:val="(%1)"/>
      <w:lvlJc w:val="left"/>
      <w:pPr>
        <w:tabs>
          <w:tab w:val="num" w:pos="790"/>
        </w:tabs>
        <w:ind w:left="790" w:hanging="390"/>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num w:numId="1" w16cid:durableId="364330037">
    <w:abstractNumId w:val="3"/>
  </w:num>
  <w:num w:numId="2" w16cid:durableId="1774741568">
    <w:abstractNumId w:val="5"/>
  </w:num>
  <w:num w:numId="3" w16cid:durableId="849493877">
    <w:abstractNumId w:val="4"/>
  </w:num>
  <w:num w:numId="4" w16cid:durableId="1716929840">
    <w:abstractNumId w:val="1"/>
  </w:num>
  <w:num w:numId="5" w16cid:durableId="1734693471">
    <w:abstractNumId w:val="0"/>
  </w:num>
  <w:num w:numId="6" w16cid:durableId="2013098906">
    <w:abstractNumId w:val="2"/>
  </w:num>
  <w:num w:numId="7" w16cid:durableId="4594956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50" fillcolor="white" stroke="f">
      <v:fill color="white"/>
      <v:stroke on="f"/>
    </o:shapedefaults>
  </w:hdrShapeDefaults>
  <w:footnotePr>
    <w:numFmt w:val="decimalEnclosedCircl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206"/>
    <w:rsid w:val="000002CB"/>
    <w:rsid w:val="0000069E"/>
    <w:rsid w:val="00000856"/>
    <w:rsid w:val="0000132F"/>
    <w:rsid w:val="00001682"/>
    <w:rsid w:val="00001751"/>
    <w:rsid w:val="00001947"/>
    <w:rsid w:val="00001B6F"/>
    <w:rsid w:val="0000200F"/>
    <w:rsid w:val="000025D2"/>
    <w:rsid w:val="000025FF"/>
    <w:rsid w:val="0000287B"/>
    <w:rsid w:val="00002CB3"/>
    <w:rsid w:val="00002DD4"/>
    <w:rsid w:val="00002E27"/>
    <w:rsid w:val="0000409C"/>
    <w:rsid w:val="000040B2"/>
    <w:rsid w:val="0000459C"/>
    <w:rsid w:val="000046B1"/>
    <w:rsid w:val="000049FC"/>
    <w:rsid w:val="0000537B"/>
    <w:rsid w:val="0000554E"/>
    <w:rsid w:val="00005941"/>
    <w:rsid w:val="00005C44"/>
    <w:rsid w:val="00005E8A"/>
    <w:rsid w:val="000065E5"/>
    <w:rsid w:val="00006657"/>
    <w:rsid w:val="0000667F"/>
    <w:rsid w:val="00006D0C"/>
    <w:rsid w:val="00006D11"/>
    <w:rsid w:val="00006D60"/>
    <w:rsid w:val="000077D2"/>
    <w:rsid w:val="0000795F"/>
    <w:rsid w:val="00007CE6"/>
    <w:rsid w:val="00007E79"/>
    <w:rsid w:val="00010A05"/>
    <w:rsid w:val="00010B32"/>
    <w:rsid w:val="00010B80"/>
    <w:rsid w:val="00010E16"/>
    <w:rsid w:val="00010FDC"/>
    <w:rsid w:val="000112BA"/>
    <w:rsid w:val="0001150C"/>
    <w:rsid w:val="00011FAC"/>
    <w:rsid w:val="00012142"/>
    <w:rsid w:val="000121D1"/>
    <w:rsid w:val="000125A5"/>
    <w:rsid w:val="00012D23"/>
    <w:rsid w:val="00012E68"/>
    <w:rsid w:val="00012F72"/>
    <w:rsid w:val="00012F7C"/>
    <w:rsid w:val="0001335A"/>
    <w:rsid w:val="000133BB"/>
    <w:rsid w:val="000136C5"/>
    <w:rsid w:val="00013B5D"/>
    <w:rsid w:val="00013BDF"/>
    <w:rsid w:val="000142C3"/>
    <w:rsid w:val="00014423"/>
    <w:rsid w:val="00014983"/>
    <w:rsid w:val="00014CD2"/>
    <w:rsid w:val="00014FA8"/>
    <w:rsid w:val="000152AE"/>
    <w:rsid w:val="00015328"/>
    <w:rsid w:val="0001543C"/>
    <w:rsid w:val="0001558C"/>
    <w:rsid w:val="000167C9"/>
    <w:rsid w:val="00016847"/>
    <w:rsid w:val="00016954"/>
    <w:rsid w:val="00016C80"/>
    <w:rsid w:val="00016C99"/>
    <w:rsid w:val="0001714D"/>
    <w:rsid w:val="0001727F"/>
    <w:rsid w:val="0001786D"/>
    <w:rsid w:val="000178C9"/>
    <w:rsid w:val="00017B29"/>
    <w:rsid w:val="000201AD"/>
    <w:rsid w:val="000201AF"/>
    <w:rsid w:val="000201BF"/>
    <w:rsid w:val="000203C8"/>
    <w:rsid w:val="000203E2"/>
    <w:rsid w:val="00021D65"/>
    <w:rsid w:val="00021ECA"/>
    <w:rsid w:val="00022821"/>
    <w:rsid w:val="00022E7B"/>
    <w:rsid w:val="00022EE7"/>
    <w:rsid w:val="00023331"/>
    <w:rsid w:val="00023F94"/>
    <w:rsid w:val="00023FD0"/>
    <w:rsid w:val="00024539"/>
    <w:rsid w:val="00024648"/>
    <w:rsid w:val="00024C56"/>
    <w:rsid w:val="0002503A"/>
    <w:rsid w:val="000256CC"/>
    <w:rsid w:val="00025F5C"/>
    <w:rsid w:val="0002629B"/>
    <w:rsid w:val="000269E5"/>
    <w:rsid w:val="00026ED6"/>
    <w:rsid w:val="00026F01"/>
    <w:rsid w:val="00027101"/>
    <w:rsid w:val="00027603"/>
    <w:rsid w:val="00027A80"/>
    <w:rsid w:val="00030177"/>
    <w:rsid w:val="0003018B"/>
    <w:rsid w:val="0003051F"/>
    <w:rsid w:val="000308EF"/>
    <w:rsid w:val="00030D18"/>
    <w:rsid w:val="00030D4D"/>
    <w:rsid w:val="00030E4E"/>
    <w:rsid w:val="00031641"/>
    <w:rsid w:val="000316CD"/>
    <w:rsid w:val="000318A8"/>
    <w:rsid w:val="000319D7"/>
    <w:rsid w:val="00031BD8"/>
    <w:rsid w:val="00031E99"/>
    <w:rsid w:val="0003237D"/>
    <w:rsid w:val="000327EB"/>
    <w:rsid w:val="00032DC8"/>
    <w:rsid w:val="00033385"/>
    <w:rsid w:val="0003351D"/>
    <w:rsid w:val="00033651"/>
    <w:rsid w:val="00033964"/>
    <w:rsid w:val="00033A6E"/>
    <w:rsid w:val="000342D1"/>
    <w:rsid w:val="00034A5E"/>
    <w:rsid w:val="00034EAF"/>
    <w:rsid w:val="00035B8F"/>
    <w:rsid w:val="00036194"/>
    <w:rsid w:val="00036A46"/>
    <w:rsid w:val="00036C67"/>
    <w:rsid w:val="00036DAF"/>
    <w:rsid w:val="00037050"/>
    <w:rsid w:val="000370A4"/>
    <w:rsid w:val="000377FE"/>
    <w:rsid w:val="0003793D"/>
    <w:rsid w:val="00037CAA"/>
    <w:rsid w:val="0004011F"/>
    <w:rsid w:val="00040D83"/>
    <w:rsid w:val="000411B1"/>
    <w:rsid w:val="000414AE"/>
    <w:rsid w:val="0004231D"/>
    <w:rsid w:val="0004278E"/>
    <w:rsid w:val="000428C4"/>
    <w:rsid w:val="00042A99"/>
    <w:rsid w:val="00042CA1"/>
    <w:rsid w:val="00042E16"/>
    <w:rsid w:val="00043852"/>
    <w:rsid w:val="00043976"/>
    <w:rsid w:val="000439CF"/>
    <w:rsid w:val="00043A95"/>
    <w:rsid w:val="00043B3A"/>
    <w:rsid w:val="00043CC4"/>
    <w:rsid w:val="00043DB9"/>
    <w:rsid w:val="00043FA8"/>
    <w:rsid w:val="000446A0"/>
    <w:rsid w:val="000446F3"/>
    <w:rsid w:val="00044B9E"/>
    <w:rsid w:val="00044BEA"/>
    <w:rsid w:val="00044BF5"/>
    <w:rsid w:val="00044E7B"/>
    <w:rsid w:val="00045182"/>
    <w:rsid w:val="000451DD"/>
    <w:rsid w:val="000452AA"/>
    <w:rsid w:val="0004562C"/>
    <w:rsid w:val="00045D33"/>
    <w:rsid w:val="000461F8"/>
    <w:rsid w:val="0004659E"/>
    <w:rsid w:val="00046714"/>
    <w:rsid w:val="00046776"/>
    <w:rsid w:val="00046E50"/>
    <w:rsid w:val="00046FBD"/>
    <w:rsid w:val="000471ED"/>
    <w:rsid w:val="000471FE"/>
    <w:rsid w:val="00047377"/>
    <w:rsid w:val="00047389"/>
    <w:rsid w:val="00047DF6"/>
    <w:rsid w:val="000502B7"/>
    <w:rsid w:val="000503E8"/>
    <w:rsid w:val="000504A9"/>
    <w:rsid w:val="00050C68"/>
    <w:rsid w:val="00050CCF"/>
    <w:rsid w:val="00050FE8"/>
    <w:rsid w:val="0005135B"/>
    <w:rsid w:val="00051614"/>
    <w:rsid w:val="00051B96"/>
    <w:rsid w:val="00051DA1"/>
    <w:rsid w:val="00051F17"/>
    <w:rsid w:val="00052188"/>
    <w:rsid w:val="0005235B"/>
    <w:rsid w:val="00052398"/>
    <w:rsid w:val="000536CE"/>
    <w:rsid w:val="0005389B"/>
    <w:rsid w:val="0005506B"/>
    <w:rsid w:val="000555A6"/>
    <w:rsid w:val="000557DB"/>
    <w:rsid w:val="00055C61"/>
    <w:rsid w:val="00056376"/>
    <w:rsid w:val="00056A98"/>
    <w:rsid w:val="00056E4E"/>
    <w:rsid w:val="00057B9A"/>
    <w:rsid w:val="00060270"/>
    <w:rsid w:val="000611EA"/>
    <w:rsid w:val="00061741"/>
    <w:rsid w:val="00061B93"/>
    <w:rsid w:val="00061CD0"/>
    <w:rsid w:val="00061D25"/>
    <w:rsid w:val="00061D3B"/>
    <w:rsid w:val="0006250C"/>
    <w:rsid w:val="00062878"/>
    <w:rsid w:val="00062DA8"/>
    <w:rsid w:val="00062FB1"/>
    <w:rsid w:val="00063795"/>
    <w:rsid w:val="000638C1"/>
    <w:rsid w:val="00063CA3"/>
    <w:rsid w:val="00064242"/>
    <w:rsid w:val="0006535F"/>
    <w:rsid w:val="000654AC"/>
    <w:rsid w:val="00065B94"/>
    <w:rsid w:val="00065DC6"/>
    <w:rsid w:val="000662D7"/>
    <w:rsid w:val="000663E8"/>
    <w:rsid w:val="00066620"/>
    <w:rsid w:val="00066A5B"/>
    <w:rsid w:val="00066AF3"/>
    <w:rsid w:val="00067580"/>
    <w:rsid w:val="00067AA1"/>
    <w:rsid w:val="00067BDC"/>
    <w:rsid w:val="00067CB7"/>
    <w:rsid w:val="0007049A"/>
    <w:rsid w:val="000704B7"/>
    <w:rsid w:val="0007052D"/>
    <w:rsid w:val="00070FCB"/>
    <w:rsid w:val="00071065"/>
    <w:rsid w:val="0007160E"/>
    <w:rsid w:val="0007162C"/>
    <w:rsid w:val="00071A93"/>
    <w:rsid w:val="00071D34"/>
    <w:rsid w:val="0007238D"/>
    <w:rsid w:val="00072AAC"/>
    <w:rsid w:val="00072C0B"/>
    <w:rsid w:val="00072C45"/>
    <w:rsid w:val="00073291"/>
    <w:rsid w:val="000735E1"/>
    <w:rsid w:val="00073C9E"/>
    <w:rsid w:val="00073CA7"/>
    <w:rsid w:val="00073EBD"/>
    <w:rsid w:val="000741E5"/>
    <w:rsid w:val="0007448B"/>
    <w:rsid w:val="000747C4"/>
    <w:rsid w:val="0007497E"/>
    <w:rsid w:val="00074AAC"/>
    <w:rsid w:val="000752E5"/>
    <w:rsid w:val="0007562B"/>
    <w:rsid w:val="00075A2C"/>
    <w:rsid w:val="0007673C"/>
    <w:rsid w:val="00076A45"/>
    <w:rsid w:val="00076B50"/>
    <w:rsid w:val="00076CDC"/>
    <w:rsid w:val="00076D83"/>
    <w:rsid w:val="00077069"/>
    <w:rsid w:val="000776C6"/>
    <w:rsid w:val="000778A5"/>
    <w:rsid w:val="0008029D"/>
    <w:rsid w:val="00080831"/>
    <w:rsid w:val="0008096B"/>
    <w:rsid w:val="0008100A"/>
    <w:rsid w:val="00081F9F"/>
    <w:rsid w:val="00081FD3"/>
    <w:rsid w:val="0008204C"/>
    <w:rsid w:val="0008233A"/>
    <w:rsid w:val="00082935"/>
    <w:rsid w:val="00082BEB"/>
    <w:rsid w:val="00082BF4"/>
    <w:rsid w:val="000835F0"/>
    <w:rsid w:val="0008386D"/>
    <w:rsid w:val="0008398E"/>
    <w:rsid w:val="00083A7A"/>
    <w:rsid w:val="00083AFD"/>
    <w:rsid w:val="00083F00"/>
    <w:rsid w:val="00084024"/>
    <w:rsid w:val="000842B3"/>
    <w:rsid w:val="00084314"/>
    <w:rsid w:val="000848AB"/>
    <w:rsid w:val="00084DAD"/>
    <w:rsid w:val="00084F8F"/>
    <w:rsid w:val="00085195"/>
    <w:rsid w:val="000859B9"/>
    <w:rsid w:val="00085D53"/>
    <w:rsid w:val="00086652"/>
    <w:rsid w:val="000867C8"/>
    <w:rsid w:val="00086E38"/>
    <w:rsid w:val="0008714F"/>
    <w:rsid w:val="000873B0"/>
    <w:rsid w:val="000877B8"/>
    <w:rsid w:val="00087857"/>
    <w:rsid w:val="00087CB2"/>
    <w:rsid w:val="00090282"/>
    <w:rsid w:val="00090AC0"/>
    <w:rsid w:val="00090EA0"/>
    <w:rsid w:val="000911D5"/>
    <w:rsid w:val="000913D9"/>
    <w:rsid w:val="00091805"/>
    <w:rsid w:val="00091D1A"/>
    <w:rsid w:val="00092180"/>
    <w:rsid w:val="00093132"/>
    <w:rsid w:val="00093230"/>
    <w:rsid w:val="000934D5"/>
    <w:rsid w:val="0009371C"/>
    <w:rsid w:val="00093826"/>
    <w:rsid w:val="00093E5F"/>
    <w:rsid w:val="000943CC"/>
    <w:rsid w:val="0009440C"/>
    <w:rsid w:val="00094AA3"/>
    <w:rsid w:val="00094B01"/>
    <w:rsid w:val="00094F25"/>
    <w:rsid w:val="000954F0"/>
    <w:rsid w:val="00095770"/>
    <w:rsid w:val="00095C41"/>
    <w:rsid w:val="0009618D"/>
    <w:rsid w:val="000967E3"/>
    <w:rsid w:val="00096927"/>
    <w:rsid w:val="00096A7C"/>
    <w:rsid w:val="00096B23"/>
    <w:rsid w:val="00096F12"/>
    <w:rsid w:val="00097113"/>
    <w:rsid w:val="00097299"/>
    <w:rsid w:val="00097B4F"/>
    <w:rsid w:val="00097B65"/>
    <w:rsid w:val="000A0458"/>
    <w:rsid w:val="000A0B07"/>
    <w:rsid w:val="000A0F31"/>
    <w:rsid w:val="000A1025"/>
    <w:rsid w:val="000A154C"/>
    <w:rsid w:val="000A171B"/>
    <w:rsid w:val="000A17AA"/>
    <w:rsid w:val="000A24F6"/>
    <w:rsid w:val="000A2565"/>
    <w:rsid w:val="000A2899"/>
    <w:rsid w:val="000A2A86"/>
    <w:rsid w:val="000A2BF2"/>
    <w:rsid w:val="000A2CDF"/>
    <w:rsid w:val="000A2D83"/>
    <w:rsid w:val="000A2DAF"/>
    <w:rsid w:val="000A37DC"/>
    <w:rsid w:val="000A3A66"/>
    <w:rsid w:val="000A481C"/>
    <w:rsid w:val="000A4D5B"/>
    <w:rsid w:val="000A4E0A"/>
    <w:rsid w:val="000A4E22"/>
    <w:rsid w:val="000A5249"/>
    <w:rsid w:val="000A5625"/>
    <w:rsid w:val="000A586F"/>
    <w:rsid w:val="000A5FC2"/>
    <w:rsid w:val="000A611E"/>
    <w:rsid w:val="000A612D"/>
    <w:rsid w:val="000A661A"/>
    <w:rsid w:val="000A6714"/>
    <w:rsid w:val="000A6726"/>
    <w:rsid w:val="000A6861"/>
    <w:rsid w:val="000A6D60"/>
    <w:rsid w:val="000A70D5"/>
    <w:rsid w:val="000A77E4"/>
    <w:rsid w:val="000B0907"/>
    <w:rsid w:val="000B0997"/>
    <w:rsid w:val="000B0B03"/>
    <w:rsid w:val="000B10D2"/>
    <w:rsid w:val="000B188F"/>
    <w:rsid w:val="000B1B23"/>
    <w:rsid w:val="000B2508"/>
    <w:rsid w:val="000B2744"/>
    <w:rsid w:val="000B290E"/>
    <w:rsid w:val="000B295E"/>
    <w:rsid w:val="000B2A4F"/>
    <w:rsid w:val="000B2E5A"/>
    <w:rsid w:val="000B2FDA"/>
    <w:rsid w:val="000B3470"/>
    <w:rsid w:val="000B3637"/>
    <w:rsid w:val="000B3C5F"/>
    <w:rsid w:val="000B3EE3"/>
    <w:rsid w:val="000B54EF"/>
    <w:rsid w:val="000B59B0"/>
    <w:rsid w:val="000B5A16"/>
    <w:rsid w:val="000B5A8B"/>
    <w:rsid w:val="000B5E81"/>
    <w:rsid w:val="000B621D"/>
    <w:rsid w:val="000B7964"/>
    <w:rsid w:val="000C0846"/>
    <w:rsid w:val="000C0C10"/>
    <w:rsid w:val="000C1107"/>
    <w:rsid w:val="000C11EF"/>
    <w:rsid w:val="000C127E"/>
    <w:rsid w:val="000C15BE"/>
    <w:rsid w:val="000C1802"/>
    <w:rsid w:val="000C1B2A"/>
    <w:rsid w:val="000C1FAF"/>
    <w:rsid w:val="000C2048"/>
    <w:rsid w:val="000C23A7"/>
    <w:rsid w:val="000C2411"/>
    <w:rsid w:val="000C2BEF"/>
    <w:rsid w:val="000C32C3"/>
    <w:rsid w:val="000C37EB"/>
    <w:rsid w:val="000C4309"/>
    <w:rsid w:val="000C4730"/>
    <w:rsid w:val="000C53EF"/>
    <w:rsid w:val="000C54ED"/>
    <w:rsid w:val="000C559F"/>
    <w:rsid w:val="000C6610"/>
    <w:rsid w:val="000C7193"/>
    <w:rsid w:val="000C75F0"/>
    <w:rsid w:val="000C7E52"/>
    <w:rsid w:val="000D016B"/>
    <w:rsid w:val="000D050A"/>
    <w:rsid w:val="000D07E7"/>
    <w:rsid w:val="000D0AC6"/>
    <w:rsid w:val="000D0AF8"/>
    <w:rsid w:val="000D0B44"/>
    <w:rsid w:val="000D123F"/>
    <w:rsid w:val="000D1742"/>
    <w:rsid w:val="000D188E"/>
    <w:rsid w:val="000D20B1"/>
    <w:rsid w:val="000D2281"/>
    <w:rsid w:val="000D2329"/>
    <w:rsid w:val="000D277F"/>
    <w:rsid w:val="000D285A"/>
    <w:rsid w:val="000D2C23"/>
    <w:rsid w:val="000D2D72"/>
    <w:rsid w:val="000D2E4F"/>
    <w:rsid w:val="000D2F4F"/>
    <w:rsid w:val="000D309F"/>
    <w:rsid w:val="000D4636"/>
    <w:rsid w:val="000D4759"/>
    <w:rsid w:val="000D47DD"/>
    <w:rsid w:val="000D4B5D"/>
    <w:rsid w:val="000D4D93"/>
    <w:rsid w:val="000D509F"/>
    <w:rsid w:val="000D51FC"/>
    <w:rsid w:val="000D5799"/>
    <w:rsid w:val="000D5BF1"/>
    <w:rsid w:val="000D5C45"/>
    <w:rsid w:val="000D6091"/>
    <w:rsid w:val="000D6205"/>
    <w:rsid w:val="000D63C9"/>
    <w:rsid w:val="000D6412"/>
    <w:rsid w:val="000D6A9F"/>
    <w:rsid w:val="000D6DC7"/>
    <w:rsid w:val="000D6EE2"/>
    <w:rsid w:val="000D6F1C"/>
    <w:rsid w:val="000D7131"/>
    <w:rsid w:val="000D748F"/>
    <w:rsid w:val="000D78BB"/>
    <w:rsid w:val="000D7986"/>
    <w:rsid w:val="000E0790"/>
    <w:rsid w:val="000E0A33"/>
    <w:rsid w:val="000E0EBA"/>
    <w:rsid w:val="000E13BD"/>
    <w:rsid w:val="000E2363"/>
    <w:rsid w:val="000E2C46"/>
    <w:rsid w:val="000E2CF4"/>
    <w:rsid w:val="000E2FAB"/>
    <w:rsid w:val="000E32F2"/>
    <w:rsid w:val="000E398E"/>
    <w:rsid w:val="000E43A8"/>
    <w:rsid w:val="000E4929"/>
    <w:rsid w:val="000E4D0B"/>
    <w:rsid w:val="000E59B0"/>
    <w:rsid w:val="000E5C6C"/>
    <w:rsid w:val="000E5E4E"/>
    <w:rsid w:val="000E6246"/>
    <w:rsid w:val="000E6396"/>
    <w:rsid w:val="000E6443"/>
    <w:rsid w:val="000E654A"/>
    <w:rsid w:val="000E66CB"/>
    <w:rsid w:val="000E70EE"/>
    <w:rsid w:val="000E72A4"/>
    <w:rsid w:val="000E79EB"/>
    <w:rsid w:val="000F00D1"/>
    <w:rsid w:val="000F086A"/>
    <w:rsid w:val="000F0A36"/>
    <w:rsid w:val="000F1068"/>
    <w:rsid w:val="000F1120"/>
    <w:rsid w:val="000F18B4"/>
    <w:rsid w:val="000F1DBB"/>
    <w:rsid w:val="000F2194"/>
    <w:rsid w:val="000F28B1"/>
    <w:rsid w:val="000F292C"/>
    <w:rsid w:val="000F2D57"/>
    <w:rsid w:val="000F2FBD"/>
    <w:rsid w:val="000F3064"/>
    <w:rsid w:val="000F3C4F"/>
    <w:rsid w:val="000F3D34"/>
    <w:rsid w:val="000F3DA4"/>
    <w:rsid w:val="000F47D2"/>
    <w:rsid w:val="000F5001"/>
    <w:rsid w:val="000F5453"/>
    <w:rsid w:val="000F5863"/>
    <w:rsid w:val="000F5F2B"/>
    <w:rsid w:val="000F6053"/>
    <w:rsid w:val="000F63A2"/>
    <w:rsid w:val="000F63CB"/>
    <w:rsid w:val="000F66D7"/>
    <w:rsid w:val="000F6A3E"/>
    <w:rsid w:val="000F6B38"/>
    <w:rsid w:val="000F6ECE"/>
    <w:rsid w:val="000F7176"/>
    <w:rsid w:val="000F72A0"/>
    <w:rsid w:val="000F75BD"/>
    <w:rsid w:val="000F7C74"/>
    <w:rsid w:val="000F7CBC"/>
    <w:rsid w:val="001000DA"/>
    <w:rsid w:val="001001CC"/>
    <w:rsid w:val="00100AFD"/>
    <w:rsid w:val="0010141A"/>
    <w:rsid w:val="00101517"/>
    <w:rsid w:val="00101923"/>
    <w:rsid w:val="00101C78"/>
    <w:rsid w:val="0010226F"/>
    <w:rsid w:val="00102901"/>
    <w:rsid w:val="00102CF3"/>
    <w:rsid w:val="00102E96"/>
    <w:rsid w:val="001035DE"/>
    <w:rsid w:val="001040B2"/>
    <w:rsid w:val="001041D4"/>
    <w:rsid w:val="00104377"/>
    <w:rsid w:val="001048BC"/>
    <w:rsid w:val="00104EDC"/>
    <w:rsid w:val="00104F03"/>
    <w:rsid w:val="00105DED"/>
    <w:rsid w:val="001060AB"/>
    <w:rsid w:val="001066A6"/>
    <w:rsid w:val="00106903"/>
    <w:rsid w:val="0010699A"/>
    <w:rsid w:val="00107016"/>
    <w:rsid w:val="00107674"/>
    <w:rsid w:val="0010786A"/>
    <w:rsid w:val="001102D9"/>
    <w:rsid w:val="00110946"/>
    <w:rsid w:val="00110D4D"/>
    <w:rsid w:val="00110DFB"/>
    <w:rsid w:val="0011191C"/>
    <w:rsid w:val="00111971"/>
    <w:rsid w:val="00111EBA"/>
    <w:rsid w:val="001121FC"/>
    <w:rsid w:val="001133D3"/>
    <w:rsid w:val="00113685"/>
    <w:rsid w:val="001138B1"/>
    <w:rsid w:val="00114376"/>
    <w:rsid w:val="00114409"/>
    <w:rsid w:val="00114525"/>
    <w:rsid w:val="00114D8E"/>
    <w:rsid w:val="00115100"/>
    <w:rsid w:val="001157AB"/>
    <w:rsid w:val="001158F9"/>
    <w:rsid w:val="00115A20"/>
    <w:rsid w:val="001161F5"/>
    <w:rsid w:val="00116417"/>
    <w:rsid w:val="00116589"/>
    <w:rsid w:val="00116B38"/>
    <w:rsid w:val="00116FF7"/>
    <w:rsid w:val="00117F68"/>
    <w:rsid w:val="00120280"/>
    <w:rsid w:val="00120DDF"/>
    <w:rsid w:val="001217D7"/>
    <w:rsid w:val="0012182E"/>
    <w:rsid w:val="00121C38"/>
    <w:rsid w:val="00121D1A"/>
    <w:rsid w:val="0012217B"/>
    <w:rsid w:val="00122241"/>
    <w:rsid w:val="00122A31"/>
    <w:rsid w:val="00122B3E"/>
    <w:rsid w:val="00122CAA"/>
    <w:rsid w:val="00122EFD"/>
    <w:rsid w:val="0012397F"/>
    <w:rsid w:val="00123D02"/>
    <w:rsid w:val="00124262"/>
    <w:rsid w:val="001243C0"/>
    <w:rsid w:val="00124562"/>
    <w:rsid w:val="001246DE"/>
    <w:rsid w:val="00124B07"/>
    <w:rsid w:val="00124D0B"/>
    <w:rsid w:val="00124D96"/>
    <w:rsid w:val="001250D7"/>
    <w:rsid w:val="00125378"/>
    <w:rsid w:val="00125856"/>
    <w:rsid w:val="001258AD"/>
    <w:rsid w:val="0012600B"/>
    <w:rsid w:val="001260B9"/>
    <w:rsid w:val="0012695A"/>
    <w:rsid w:val="00126C8E"/>
    <w:rsid w:val="0012718B"/>
    <w:rsid w:val="00127F76"/>
    <w:rsid w:val="001300DB"/>
    <w:rsid w:val="00130940"/>
    <w:rsid w:val="00130955"/>
    <w:rsid w:val="001311CA"/>
    <w:rsid w:val="00131575"/>
    <w:rsid w:val="00131714"/>
    <w:rsid w:val="00131BF0"/>
    <w:rsid w:val="00131CFF"/>
    <w:rsid w:val="00131E3E"/>
    <w:rsid w:val="001321DF"/>
    <w:rsid w:val="00132368"/>
    <w:rsid w:val="0013261F"/>
    <w:rsid w:val="00132DCE"/>
    <w:rsid w:val="00132F9D"/>
    <w:rsid w:val="001331EC"/>
    <w:rsid w:val="0013325D"/>
    <w:rsid w:val="00133C3B"/>
    <w:rsid w:val="001341E8"/>
    <w:rsid w:val="00134583"/>
    <w:rsid w:val="0013468F"/>
    <w:rsid w:val="0013470E"/>
    <w:rsid w:val="001348D6"/>
    <w:rsid w:val="001349B5"/>
    <w:rsid w:val="00134A82"/>
    <w:rsid w:val="00134C06"/>
    <w:rsid w:val="001357C6"/>
    <w:rsid w:val="001357D8"/>
    <w:rsid w:val="00135802"/>
    <w:rsid w:val="001358A1"/>
    <w:rsid w:val="001359A8"/>
    <w:rsid w:val="0013662D"/>
    <w:rsid w:val="001367AE"/>
    <w:rsid w:val="001368AE"/>
    <w:rsid w:val="00136DDA"/>
    <w:rsid w:val="0013734E"/>
    <w:rsid w:val="00137486"/>
    <w:rsid w:val="00137CD5"/>
    <w:rsid w:val="001402E2"/>
    <w:rsid w:val="00140E65"/>
    <w:rsid w:val="001410CD"/>
    <w:rsid w:val="0014116A"/>
    <w:rsid w:val="001411D3"/>
    <w:rsid w:val="001412CB"/>
    <w:rsid w:val="00141360"/>
    <w:rsid w:val="00141449"/>
    <w:rsid w:val="00141505"/>
    <w:rsid w:val="00141F71"/>
    <w:rsid w:val="00142042"/>
    <w:rsid w:val="00142420"/>
    <w:rsid w:val="00142689"/>
    <w:rsid w:val="00142899"/>
    <w:rsid w:val="001429BC"/>
    <w:rsid w:val="00142C8F"/>
    <w:rsid w:val="00143687"/>
    <w:rsid w:val="0014378B"/>
    <w:rsid w:val="00143E5A"/>
    <w:rsid w:val="0014403A"/>
    <w:rsid w:val="001440DF"/>
    <w:rsid w:val="0014432E"/>
    <w:rsid w:val="001444C9"/>
    <w:rsid w:val="0014478F"/>
    <w:rsid w:val="00144B41"/>
    <w:rsid w:val="00144CF2"/>
    <w:rsid w:val="00145893"/>
    <w:rsid w:val="00145E4C"/>
    <w:rsid w:val="00146DF6"/>
    <w:rsid w:val="001478C9"/>
    <w:rsid w:val="001479DD"/>
    <w:rsid w:val="00147CBC"/>
    <w:rsid w:val="001500DC"/>
    <w:rsid w:val="00150784"/>
    <w:rsid w:val="00150B95"/>
    <w:rsid w:val="001511D3"/>
    <w:rsid w:val="001511DF"/>
    <w:rsid w:val="001526A1"/>
    <w:rsid w:val="0015326A"/>
    <w:rsid w:val="0015332C"/>
    <w:rsid w:val="0015346B"/>
    <w:rsid w:val="00153615"/>
    <w:rsid w:val="00153A16"/>
    <w:rsid w:val="00153AD5"/>
    <w:rsid w:val="00153C61"/>
    <w:rsid w:val="00153D3A"/>
    <w:rsid w:val="00153F8B"/>
    <w:rsid w:val="00154238"/>
    <w:rsid w:val="0015432C"/>
    <w:rsid w:val="001543F8"/>
    <w:rsid w:val="0015472E"/>
    <w:rsid w:val="001549FC"/>
    <w:rsid w:val="00154D5B"/>
    <w:rsid w:val="001550B4"/>
    <w:rsid w:val="00155344"/>
    <w:rsid w:val="00155607"/>
    <w:rsid w:val="00155997"/>
    <w:rsid w:val="0015625E"/>
    <w:rsid w:val="00156280"/>
    <w:rsid w:val="00156CB8"/>
    <w:rsid w:val="00157472"/>
    <w:rsid w:val="00157841"/>
    <w:rsid w:val="00157A16"/>
    <w:rsid w:val="00157AB4"/>
    <w:rsid w:val="00157F8A"/>
    <w:rsid w:val="001602B4"/>
    <w:rsid w:val="0016047C"/>
    <w:rsid w:val="00160514"/>
    <w:rsid w:val="00160687"/>
    <w:rsid w:val="0016076C"/>
    <w:rsid w:val="00160867"/>
    <w:rsid w:val="001609FF"/>
    <w:rsid w:val="00161320"/>
    <w:rsid w:val="00162646"/>
    <w:rsid w:val="001628D0"/>
    <w:rsid w:val="00162B04"/>
    <w:rsid w:val="00162E82"/>
    <w:rsid w:val="00163040"/>
    <w:rsid w:val="0016306D"/>
    <w:rsid w:val="00163F43"/>
    <w:rsid w:val="0016423B"/>
    <w:rsid w:val="001643C8"/>
    <w:rsid w:val="00164424"/>
    <w:rsid w:val="001648E3"/>
    <w:rsid w:val="00165730"/>
    <w:rsid w:val="00165BA4"/>
    <w:rsid w:val="00165C3E"/>
    <w:rsid w:val="001661E7"/>
    <w:rsid w:val="00166440"/>
    <w:rsid w:val="00166640"/>
    <w:rsid w:val="00166825"/>
    <w:rsid w:val="00166A30"/>
    <w:rsid w:val="00166F08"/>
    <w:rsid w:val="00167493"/>
    <w:rsid w:val="001677E5"/>
    <w:rsid w:val="001679ED"/>
    <w:rsid w:val="00167BDC"/>
    <w:rsid w:val="00167E43"/>
    <w:rsid w:val="00167E69"/>
    <w:rsid w:val="001704C9"/>
    <w:rsid w:val="001704E2"/>
    <w:rsid w:val="00170567"/>
    <w:rsid w:val="001708AA"/>
    <w:rsid w:val="00170E40"/>
    <w:rsid w:val="00170EA0"/>
    <w:rsid w:val="00170F75"/>
    <w:rsid w:val="00170FB4"/>
    <w:rsid w:val="00171164"/>
    <w:rsid w:val="001715EE"/>
    <w:rsid w:val="0017165B"/>
    <w:rsid w:val="00171AB3"/>
    <w:rsid w:val="00172640"/>
    <w:rsid w:val="001728C7"/>
    <w:rsid w:val="00172CAF"/>
    <w:rsid w:val="001735AC"/>
    <w:rsid w:val="00173998"/>
    <w:rsid w:val="00173E4E"/>
    <w:rsid w:val="00174720"/>
    <w:rsid w:val="001749A5"/>
    <w:rsid w:val="00174BA6"/>
    <w:rsid w:val="00175578"/>
    <w:rsid w:val="00175585"/>
    <w:rsid w:val="001757F0"/>
    <w:rsid w:val="00175CAD"/>
    <w:rsid w:val="00176021"/>
    <w:rsid w:val="0017686F"/>
    <w:rsid w:val="00176A7E"/>
    <w:rsid w:val="00176ADA"/>
    <w:rsid w:val="00177AB9"/>
    <w:rsid w:val="0018012E"/>
    <w:rsid w:val="0018032C"/>
    <w:rsid w:val="00180E54"/>
    <w:rsid w:val="001812E1"/>
    <w:rsid w:val="00181403"/>
    <w:rsid w:val="00181DD6"/>
    <w:rsid w:val="00182397"/>
    <w:rsid w:val="001828F9"/>
    <w:rsid w:val="0018293F"/>
    <w:rsid w:val="00182D36"/>
    <w:rsid w:val="00182DEE"/>
    <w:rsid w:val="00183432"/>
    <w:rsid w:val="0018348C"/>
    <w:rsid w:val="00183543"/>
    <w:rsid w:val="001839FB"/>
    <w:rsid w:val="0018486E"/>
    <w:rsid w:val="00184F5B"/>
    <w:rsid w:val="0018527D"/>
    <w:rsid w:val="0018591A"/>
    <w:rsid w:val="00185B40"/>
    <w:rsid w:val="001862C3"/>
    <w:rsid w:val="001865D8"/>
    <w:rsid w:val="001867A5"/>
    <w:rsid w:val="0018683F"/>
    <w:rsid w:val="0018692A"/>
    <w:rsid w:val="00186F5F"/>
    <w:rsid w:val="0018738C"/>
    <w:rsid w:val="0018758F"/>
    <w:rsid w:val="001877F2"/>
    <w:rsid w:val="00187940"/>
    <w:rsid w:val="00187DA4"/>
    <w:rsid w:val="00187E23"/>
    <w:rsid w:val="00190405"/>
    <w:rsid w:val="00190560"/>
    <w:rsid w:val="00190FFE"/>
    <w:rsid w:val="00191224"/>
    <w:rsid w:val="0019153F"/>
    <w:rsid w:val="00191F14"/>
    <w:rsid w:val="0019202B"/>
    <w:rsid w:val="00192684"/>
    <w:rsid w:val="0019273A"/>
    <w:rsid w:val="001930D0"/>
    <w:rsid w:val="00193123"/>
    <w:rsid w:val="0019327F"/>
    <w:rsid w:val="001934D3"/>
    <w:rsid w:val="00193650"/>
    <w:rsid w:val="001941C1"/>
    <w:rsid w:val="00194427"/>
    <w:rsid w:val="00194CB8"/>
    <w:rsid w:val="00194DB8"/>
    <w:rsid w:val="00194E42"/>
    <w:rsid w:val="00194FAF"/>
    <w:rsid w:val="0019506B"/>
    <w:rsid w:val="00195231"/>
    <w:rsid w:val="0019537E"/>
    <w:rsid w:val="0019554D"/>
    <w:rsid w:val="00195614"/>
    <w:rsid w:val="00196252"/>
    <w:rsid w:val="0019644B"/>
    <w:rsid w:val="00196C50"/>
    <w:rsid w:val="00197338"/>
    <w:rsid w:val="00197612"/>
    <w:rsid w:val="00197913"/>
    <w:rsid w:val="001A04DF"/>
    <w:rsid w:val="001A05CE"/>
    <w:rsid w:val="001A0F85"/>
    <w:rsid w:val="001A1645"/>
    <w:rsid w:val="001A1683"/>
    <w:rsid w:val="001A18B7"/>
    <w:rsid w:val="001A1A8B"/>
    <w:rsid w:val="001A27C8"/>
    <w:rsid w:val="001A2957"/>
    <w:rsid w:val="001A298E"/>
    <w:rsid w:val="001A2BC9"/>
    <w:rsid w:val="001A2F94"/>
    <w:rsid w:val="001A3343"/>
    <w:rsid w:val="001A36C5"/>
    <w:rsid w:val="001A398F"/>
    <w:rsid w:val="001A3BAE"/>
    <w:rsid w:val="001A415A"/>
    <w:rsid w:val="001A42B4"/>
    <w:rsid w:val="001A4641"/>
    <w:rsid w:val="001A47F2"/>
    <w:rsid w:val="001A4B20"/>
    <w:rsid w:val="001A51CF"/>
    <w:rsid w:val="001A605A"/>
    <w:rsid w:val="001A6264"/>
    <w:rsid w:val="001A62DB"/>
    <w:rsid w:val="001A73A0"/>
    <w:rsid w:val="001A7BFD"/>
    <w:rsid w:val="001A7C0D"/>
    <w:rsid w:val="001B03DC"/>
    <w:rsid w:val="001B0ABF"/>
    <w:rsid w:val="001B11F9"/>
    <w:rsid w:val="001B1440"/>
    <w:rsid w:val="001B1C1E"/>
    <w:rsid w:val="001B1C44"/>
    <w:rsid w:val="001B1F36"/>
    <w:rsid w:val="001B235F"/>
    <w:rsid w:val="001B2428"/>
    <w:rsid w:val="001B2DDE"/>
    <w:rsid w:val="001B336D"/>
    <w:rsid w:val="001B3D3A"/>
    <w:rsid w:val="001B3F87"/>
    <w:rsid w:val="001B46C8"/>
    <w:rsid w:val="001B571B"/>
    <w:rsid w:val="001B5752"/>
    <w:rsid w:val="001B59D7"/>
    <w:rsid w:val="001B5A51"/>
    <w:rsid w:val="001B5F88"/>
    <w:rsid w:val="001B705D"/>
    <w:rsid w:val="001B705E"/>
    <w:rsid w:val="001B75A1"/>
    <w:rsid w:val="001B7866"/>
    <w:rsid w:val="001B7DDC"/>
    <w:rsid w:val="001C06A7"/>
    <w:rsid w:val="001C0861"/>
    <w:rsid w:val="001C1126"/>
    <w:rsid w:val="001C1DCE"/>
    <w:rsid w:val="001C2439"/>
    <w:rsid w:val="001C2606"/>
    <w:rsid w:val="001C26F8"/>
    <w:rsid w:val="001C280A"/>
    <w:rsid w:val="001C282F"/>
    <w:rsid w:val="001C28A8"/>
    <w:rsid w:val="001C2D83"/>
    <w:rsid w:val="001C39A1"/>
    <w:rsid w:val="001C3D2B"/>
    <w:rsid w:val="001C3E82"/>
    <w:rsid w:val="001C3FF0"/>
    <w:rsid w:val="001C43BE"/>
    <w:rsid w:val="001C4485"/>
    <w:rsid w:val="001C4496"/>
    <w:rsid w:val="001C4549"/>
    <w:rsid w:val="001C457B"/>
    <w:rsid w:val="001C486C"/>
    <w:rsid w:val="001C48B6"/>
    <w:rsid w:val="001C4AF8"/>
    <w:rsid w:val="001C4B21"/>
    <w:rsid w:val="001C4C97"/>
    <w:rsid w:val="001C50C7"/>
    <w:rsid w:val="001C55ED"/>
    <w:rsid w:val="001C56AB"/>
    <w:rsid w:val="001C69D7"/>
    <w:rsid w:val="001C7BA5"/>
    <w:rsid w:val="001D01ED"/>
    <w:rsid w:val="001D0340"/>
    <w:rsid w:val="001D0342"/>
    <w:rsid w:val="001D0729"/>
    <w:rsid w:val="001D077D"/>
    <w:rsid w:val="001D0E66"/>
    <w:rsid w:val="001D11E3"/>
    <w:rsid w:val="001D1308"/>
    <w:rsid w:val="001D1615"/>
    <w:rsid w:val="001D193E"/>
    <w:rsid w:val="001D1D09"/>
    <w:rsid w:val="001D224F"/>
    <w:rsid w:val="001D2425"/>
    <w:rsid w:val="001D2664"/>
    <w:rsid w:val="001D2699"/>
    <w:rsid w:val="001D294B"/>
    <w:rsid w:val="001D2A13"/>
    <w:rsid w:val="001D2B4D"/>
    <w:rsid w:val="001D2BBE"/>
    <w:rsid w:val="001D3081"/>
    <w:rsid w:val="001D33E3"/>
    <w:rsid w:val="001D3802"/>
    <w:rsid w:val="001D38E2"/>
    <w:rsid w:val="001D3914"/>
    <w:rsid w:val="001D3BD1"/>
    <w:rsid w:val="001D3CB3"/>
    <w:rsid w:val="001D4285"/>
    <w:rsid w:val="001D4945"/>
    <w:rsid w:val="001D4B80"/>
    <w:rsid w:val="001D4C74"/>
    <w:rsid w:val="001D4DFA"/>
    <w:rsid w:val="001D4E5D"/>
    <w:rsid w:val="001D5997"/>
    <w:rsid w:val="001D6CC6"/>
    <w:rsid w:val="001D7430"/>
    <w:rsid w:val="001E00C4"/>
    <w:rsid w:val="001E02B8"/>
    <w:rsid w:val="001E0632"/>
    <w:rsid w:val="001E0823"/>
    <w:rsid w:val="001E09CB"/>
    <w:rsid w:val="001E0CEE"/>
    <w:rsid w:val="001E0D42"/>
    <w:rsid w:val="001E0D80"/>
    <w:rsid w:val="001E10E3"/>
    <w:rsid w:val="001E13E9"/>
    <w:rsid w:val="001E1481"/>
    <w:rsid w:val="001E19A2"/>
    <w:rsid w:val="001E1D0F"/>
    <w:rsid w:val="001E1EAF"/>
    <w:rsid w:val="001E2345"/>
    <w:rsid w:val="001E237E"/>
    <w:rsid w:val="001E29D2"/>
    <w:rsid w:val="001E2F2D"/>
    <w:rsid w:val="001E3368"/>
    <w:rsid w:val="001E33B4"/>
    <w:rsid w:val="001E3452"/>
    <w:rsid w:val="001E37AA"/>
    <w:rsid w:val="001E42D7"/>
    <w:rsid w:val="001E4AA1"/>
    <w:rsid w:val="001E587E"/>
    <w:rsid w:val="001E5DDD"/>
    <w:rsid w:val="001E5FD9"/>
    <w:rsid w:val="001E6644"/>
    <w:rsid w:val="001E7D8F"/>
    <w:rsid w:val="001E7F99"/>
    <w:rsid w:val="001F03CF"/>
    <w:rsid w:val="001F0713"/>
    <w:rsid w:val="001F0935"/>
    <w:rsid w:val="001F09FE"/>
    <w:rsid w:val="001F0D17"/>
    <w:rsid w:val="001F13F4"/>
    <w:rsid w:val="001F18E8"/>
    <w:rsid w:val="001F1CEF"/>
    <w:rsid w:val="001F2296"/>
    <w:rsid w:val="001F2503"/>
    <w:rsid w:val="001F25AE"/>
    <w:rsid w:val="001F29F5"/>
    <w:rsid w:val="001F2DC4"/>
    <w:rsid w:val="001F2FB7"/>
    <w:rsid w:val="001F3251"/>
    <w:rsid w:val="001F36E5"/>
    <w:rsid w:val="001F39E1"/>
    <w:rsid w:val="001F3B01"/>
    <w:rsid w:val="001F3B78"/>
    <w:rsid w:val="001F3F2D"/>
    <w:rsid w:val="001F47C1"/>
    <w:rsid w:val="001F4869"/>
    <w:rsid w:val="001F4A12"/>
    <w:rsid w:val="001F4F84"/>
    <w:rsid w:val="001F5385"/>
    <w:rsid w:val="001F53BB"/>
    <w:rsid w:val="001F57E8"/>
    <w:rsid w:val="001F5F67"/>
    <w:rsid w:val="001F60A0"/>
    <w:rsid w:val="001F6DC5"/>
    <w:rsid w:val="001F6E7D"/>
    <w:rsid w:val="001F700E"/>
    <w:rsid w:val="001F75A5"/>
    <w:rsid w:val="001F79E3"/>
    <w:rsid w:val="001F7A34"/>
    <w:rsid w:val="001F7B58"/>
    <w:rsid w:val="001F7DAA"/>
    <w:rsid w:val="002007BF"/>
    <w:rsid w:val="002016FD"/>
    <w:rsid w:val="00201DE5"/>
    <w:rsid w:val="00202633"/>
    <w:rsid w:val="002026A6"/>
    <w:rsid w:val="002026BD"/>
    <w:rsid w:val="00202714"/>
    <w:rsid w:val="00202DCE"/>
    <w:rsid w:val="0020302C"/>
    <w:rsid w:val="00203301"/>
    <w:rsid w:val="00203C6D"/>
    <w:rsid w:val="00203F8A"/>
    <w:rsid w:val="00203FA8"/>
    <w:rsid w:val="00204223"/>
    <w:rsid w:val="00204442"/>
    <w:rsid w:val="0020497C"/>
    <w:rsid w:val="0020499E"/>
    <w:rsid w:val="00204F10"/>
    <w:rsid w:val="0020505F"/>
    <w:rsid w:val="002050DE"/>
    <w:rsid w:val="00205D9F"/>
    <w:rsid w:val="00205E03"/>
    <w:rsid w:val="00205EEE"/>
    <w:rsid w:val="00205FF5"/>
    <w:rsid w:val="0020611A"/>
    <w:rsid w:val="00206586"/>
    <w:rsid w:val="00206964"/>
    <w:rsid w:val="00207861"/>
    <w:rsid w:val="00207B0A"/>
    <w:rsid w:val="0021043C"/>
    <w:rsid w:val="00210557"/>
    <w:rsid w:val="00210697"/>
    <w:rsid w:val="00210757"/>
    <w:rsid w:val="0021080A"/>
    <w:rsid w:val="002108E5"/>
    <w:rsid w:val="002113E1"/>
    <w:rsid w:val="00211617"/>
    <w:rsid w:val="002119E6"/>
    <w:rsid w:val="00211B51"/>
    <w:rsid w:val="00211E9E"/>
    <w:rsid w:val="00212113"/>
    <w:rsid w:val="002122BD"/>
    <w:rsid w:val="00212AD0"/>
    <w:rsid w:val="00212CED"/>
    <w:rsid w:val="00212D88"/>
    <w:rsid w:val="002136B1"/>
    <w:rsid w:val="002142CE"/>
    <w:rsid w:val="002146CE"/>
    <w:rsid w:val="00214AB3"/>
    <w:rsid w:val="00214E66"/>
    <w:rsid w:val="002152D7"/>
    <w:rsid w:val="002158FE"/>
    <w:rsid w:val="00215BE1"/>
    <w:rsid w:val="00215D66"/>
    <w:rsid w:val="0021664F"/>
    <w:rsid w:val="00216DB6"/>
    <w:rsid w:val="00217BB7"/>
    <w:rsid w:val="00217CF1"/>
    <w:rsid w:val="00220554"/>
    <w:rsid w:val="00220A0E"/>
    <w:rsid w:val="00220AFB"/>
    <w:rsid w:val="00220C1E"/>
    <w:rsid w:val="00220C57"/>
    <w:rsid w:val="00220F5A"/>
    <w:rsid w:val="002211D7"/>
    <w:rsid w:val="0022126A"/>
    <w:rsid w:val="00221A94"/>
    <w:rsid w:val="00221FC8"/>
    <w:rsid w:val="002224A8"/>
    <w:rsid w:val="0022272B"/>
    <w:rsid w:val="002228E9"/>
    <w:rsid w:val="00222A9B"/>
    <w:rsid w:val="00223285"/>
    <w:rsid w:val="00223477"/>
    <w:rsid w:val="0022396E"/>
    <w:rsid w:val="00223CD4"/>
    <w:rsid w:val="0022404C"/>
    <w:rsid w:val="00224342"/>
    <w:rsid w:val="002245D9"/>
    <w:rsid w:val="00224715"/>
    <w:rsid w:val="00224815"/>
    <w:rsid w:val="00225B40"/>
    <w:rsid w:val="00225E54"/>
    <w:rsid w:val="00225EDD"/>
    <w:rsid w:val="002266EE"/>
    <w:rsid w:val="00226761"/>
    <w:rsid w:val="002278AD"/>
    <w:rsid w:val="00227ABE"/>
    <w:rsid w:val="002304D0"/>
    <w:rsid w:val="00230788"/>
    <w:rsid w:val="002307E0"/>
    <w:rsid w:val="0023085B"/>
    <w:rsid w:val="00230E26"/>
    <w:rsid w:val="00230FDC"/>
    <w:rsid w:val="00231468"/>
    <w:rsid w:val="00231A67"/>
    <w:rsid w:val="00231E2B"/>
    <w:rsid w:val="00231F5F"/>
    <w:rsid w:val="0023203C"/>
    <w:rsid w:val="002325DA"/>
    <w:rsid w:val="002326A3"/>
    <w:rsid w:val="00232CE3"/>
    <w:rsid w:val="00232FD8"/>
    <w:rsid w:val="00233505"/>
    <w:rsid w:val="002335C5"/>
    <w:rsid w:val="00233771"/>
    <w:rsid w:val="002339E3"/>
    <w:rsid w:val="00234247"/>
    <w:rsid w:val="0023447D"/>
    <w:rsid w:val="00234799"/>
    <w:rsid w:val="00234838"/>
    <w:rsid w:val="0023578A"/>
    <w:rsid w:val="00235C12"/>
    <w:rsid w:val="00235C47"/>
    <w:rsid w:val="00235F77"/>
    <w:rsid w:val="00236223"/>
    <w:rsid w:val="002365E3"/>
    <w:rsid w:val="00236E31"/>
    <w:rsid w:val="00237064"/>
    <w:rsid w:val="00237212"/>
    <w:rsid w:val="0023758C"/>
    <w:rsid w:val="00237883"/>
    <w:rsid w:val="00237E52"/>
    <w:rsid w:val="00237E8E"/>
    <w:rsid w:val="002404EA"/>
    <w:rsid w:val="002406B0"/>
    <w:rsid w:val="002406C8"/>
    <w:rsid w:val="00240E00"/>
    <w:rsid w:val="0024105E"/>
    <w:rsid w:val="002412FB"/>
    <w:rsid w:val="0024144E"/>
    <w:rsid w:val="0024171D"/>
    <w:rsid w:val="0024176C"/>
    <w:rsid w:val="002420FE"/>
    <w:rsid w:val="0024237B"/>
    <w:rsid w:val="00242578"/>
    <w:rsid w:val="00242781"/>
    <w:rsid w:val="0024285E"/>
    <w:rsid w:val="00242B83"/>
    <w:rsid w:val="00242D61"/>
    <w:rsid w:val="00243111"/>
    <w:rsid w:val="00244903"/>
    <w:rsid w:val="0024507F"/>
    <w:rsid w:val="002455C3"/>
    <w:rsid w:val="00245B57"/>
    <w:rsid w:val="00245C9B"/>
    <w:rsid w:val="00245EB4"/>
    <w:rsid w:val="00246664"/>
    <w:rsid w:val="0024688B"/>
    <w:rsid w:val="00246CF7"/>
    <w:rsid w:val="0024754F"/>
    <w:rsid w:val="0024777C"/>
    <w:rsid w:val="00250D2F"/>
    <w:rsid w:val="0025124B"/>
    <w:rsid w:val="002514CC"/>
    <w:rsid w:val="002517BF"/>
    <w:rsid w:val="00251856"/>
    <w:rsid w:val="002519F9"/>
    <w:rsid w:val="00251B86"/>
    <w:rsid w:val="00251E5E"/>
    <w:rsid w:val="0025204F"/>
    <w:rsid w:val="002523A8"/>
    <w:rsid w:val="00252408"/>
    <w:rsid w:val="00252646"/>
    <w:rsid w:val="0025265D"/>
    <w:rsid w:val="00252D18"/>
    <w:rsid w:val="0025319D"/>
    <w:rsid w:val="002532BA"/>
    <w:rsid w:val="0025348A"/>
    <w:rsid w:val="00253B7B"/>
    <w:rsid w:val="00253C68"/>
    <w:rsid w:val="0025407D"/>
    <w:rsid w:val="0025471E"/>
    <w:rsid w:val="00254EF6"/>
    <w:rsid w:val="002561C0"/>
    <w:rsid w:val="002568C2"/>
    <w:rsid w:val="002571EC"/>
    <w:rsid w:val="0025720F"/>
    <w:rsid w:val="0025722F"/>
    <w:rsid w:val="0025728F"/>
    <w:rsid w:val="00257555"/>
    <w:rsid w:val="00257647"/>
    <w:rsid w:val="0025768C"/>
    <w:rsid w:val="0025794D"/>
    <w:rsid w:val="0026079D"/>
    <w:rsid w:val="00260DC5"/>
    <w:rsid w:val="00261769"/>
    <w:rsid w:val="002619F9"/>
    <w:rsid w:val="00261BF3"/>
    <w:rsid w:val="00262675"/>
    <w:rsid w:val="00262B7B"/>
    <w:rsid w:val="0026351A"/>
    <w:rsid w:val="002635E5"/>
    <w:rsid w:val="00263670"/>
    <w:rsid w:val="002636CE"/>
    <w:rsid w:val="002638D6"/>
    <w:rsid w:val="00263E16"/>
    <w:rsid w:val="002641F2"/>
    <w:rsid w:val="0026442D"/>
    <w:rsid w:val="00264459"/>
    <w:rsid w:val="00264792"/>
    <w:rsid w:val="002650B0"/>
    <w:rsid w:val="002654CF"/>
    <w:rsid w:val="002658B1"/>
    <w:rsid w:val="002659F2"/>
    <w:rsid w:val="00265DFD"/>
    <w:rsid w:val="00266033"/>
    <w:rsid w:val="0026615E"/>
    <w:rsid w:val="00266289"/>
    <w:rsid w:val="002671D2"/>
    <w:rsid w:val="00267654"/>
    <w:rsid w:val="00267C01"/>
    <w:rsid w:val="002704F0"/>
    <w:rsid w:val="002707C2"/>
    <w:rsid w:val="00270BE4"/>
    <w:rsid w:val="00270E3C"/>
    <w:rsid w:val="00271304"/>
    <w:rsid w:val="00271DF3"/>
    <w:rsid w:val="00271EF1"/>
    <w:rsid w:val="002720C0"/>
    <w:rsid w:val="0027255B"/>
    <w:rsid w:val="00272741"/>
    <w:rsid w:val="00272D74"/>
    <w:rsid w:val="002735C2"/>
    <w:rsid w:val="00273B44"/>
    <w:rsid w:val="00273BF2"/>
    <w:rsid w:val="0027437E"/>
    <w:rsid w:val="00274BA9"/>
    <w:rsid w:val="00274C91"/>
    <w:rsid w:val="00274CFD"/>
    <w:rsid w:val="002755AD"/>
    <w:rsid w:val="00275987"/>
    <w:rsid w:val="00275F2B"/>
    <w:rsid w:val="0027601C"/>
    <w:rsid w:val="002761C9"/>
    <w:rsid w:val="0027657D"/>
    <w:rsid w:val="0027686D"/>
    <w:rsid w:val="002771C8"/>
    <w:rsid w:val="002772CF"/>
    <w:rsid w:val="002772FF"/>
    <w:rsid w:val="002775D0"/>
    <w:rsid w:val="00277739"/>
    <w:rsid w:val="00277ABC"/>
    <w:rsid w:val="00277B3A"/>
    <w:rsid w:val="0028004E"/>
    <w:rsid w:val="002802FE"/>
    <w:rsid w:val="0028050E"/>
    <w:rsid w:val="002807B3"/>
    <w:rsid w:val="00281021"/>
    <w:rsid w:val="0028131E"/>
    <w:rsid w:val="0028174F"/>
    <w:rsid w:val="00281EE0"/>
    <w:rsid w:val="00282206"/>
    <w:rsid w:val="002823B6"/>
    <w:rsid w:val="0028289B"/>
    <w:rsid w:val="00282A6E"/>
    <w:rsid w:val="0028331D"/>
    <w:rsid w:val="00283906"/>
    <w:rsid w:val="002842A8"/>
    <w:rsid w:val="002843FD"/>
    <w:rsid w:val="0028492A"/>
    <w:rsid w:val="0028547F"/>
    <w:rsid w:val="002855F9"/>
    <w:rsid w:val="00285727"/>
    <w:rsid w:val="002857BB"/>
    <w:rsid w:val="002858E6"/>
    <w:rsid w:val="00285992"/>
    <w:rsid w:val="00285E0D"/>
    <w:rsid w:val="0028602A"/>
    <w:rsid w:val="00286153"/>
    <w:rsid w:val="002863DB"/>
    <w:rsid w:val="00286672"/>
    <w:rsid w:val="002869A1"/>
    <w:rsid w:val="00286DCC"/>
    <w:rsid w:val="00287267"/>
    <w:rsid w:val="002878A1"/>
    <w:rsid w:val="00287F25"/>
    <w:rsid w:val="0029001C"/>
    <w:rsid w:val="00290142"/>
    <w:rsid w:val="002901E4"/>
    <w:rsid w:val="002918FE"/>
    <w:rsid w:val="00292EAB"/>
    <w:rsid w:val="0029376F"/>
    <w:rsid w:val="00293816"/>
    <w:rsid w:val="002938BA"/>
    <w:rsid w:val="00293AFD"/>
    <w:rsid w:val="00293F31"/>
    <w:rsid w:val="002943D1"/>
    <w:rsid w:val="002945D1"/>
    <w:rsid w:val="00294B35"/>
    <w:rsid w:val="00294CA1"/>
    <w:rsid w:val="00294E1E"/>
    <w:rsid w:val="00295181"/>
    <w:rsid w:val="00295238"/>
    <w:rsid w:val="00295650"/>
    <w:rsid w:val="00295E7C"/>
    <w:rsid w:val="002979E8"/>
    <w:rsid w:val="00297C63"/>
    <w:rsid w:val="002A00E4"/>
    <w:rsid w:val="002A0658"/>
    <w:rsid w:val="002A070B"/>
    <w:rsid w:val="002A0CD0"/>
    <w:rsid w:val="002A0CD5"/>
    <w:rsid w:val="002A0F64"/>
    <w:rsid w:val="002A12CC"/>
    <w:rsid w:val="002A1822"/>
    <w:rsid w:val="002A1826"/>
    <w:rsid w:val="002A18B5"/>
    <w:rsid w:val="002A25DC"/>
    <w:rsid w:val="002A2CA5"/>
    <w:rsid w:val="002A3482"/>
    <w:rsid w:val="002A34FA"/>
    <w:rsid w:val="002A38C5"/>
    <w:rsid w:val="002A39C1"/>
    <w:rsid w:val="002A487E"/>
    <w:rsid w:val="002A491B"/>
    <w:rsid w:val="002A4C25"/>
    <w:rsid w:val="002A4D93"/>
    <w:rsid w:val="002A505E"/>
    <w:rsid w:val="002A513F"/>
    <w:rsid w:val="002A55E8"/>
    <w:rsid w:val="002A5BEE"/>
    <w:rsid w:val="002A5D59"/>
    <w:rsid w:val="002A607F"/>
    <w:rsid w:val="002A63DE"/>
    <w:rsid w:val="002A6406"/>
    <w:rsid w:val="002A6556"/>
    <w:rsid w:val="002B0027"/>
    <w:rsid w:val="002B11C3"/>
    <w:rsid w:val="002B130F"/>
    <w:rsid w:val="002B1783"/>
    <w:rsid w:val="002B17B5"/>
    <w:rsid w:val="002B1A33"/>
    <w:rsid w:val="002B1B7B"/>
    <w:rsid w:val="002B1C1D"/>
    <w:rsid w:val="002B1E00"/>
    <w:rsid w:val="002B2374"/>
    <w:rsid w:val="002B2E76"/>
    <w:rsid w:val="002B33A7"/>
    <w:rsid w:val="002B35B8"/>
    <w:rsid w:val="002B3EF2"/>
    <w:rsid w:val="002B47DA"/>
    <w:rsid w:val="002B489A"/>
    <w:rsid w:val="002B4B33"/>
    <w:rsid w:val="002B4DDA"/>
    <w:rsid w:val="002B50A0"/>
    <w:rsid w:val="002B5169"/>
    <w:rsid w:val="002B5515"/>
    <w:rsid w:val="002B573F"/>
    <w:rsid w:val="002B590C"/>
    <w:rsid w:val="002B5985"/>
    <w:rsid w:val="002B5D03"/>
    <w:rsid w:val="002B5F97"/>
    <w:rsid w:val="002B652E"/>
    <w:rsid w:val="002B6604"/>
    <w:rsid w:val="002B6695"/>
    <w:rsid w:val="002B6AC5"/>
    <w:rsid w:val="002B6B5E"/>
    <w:rsid w:val="002B75C7"/>
    <w:rsid w:val="002B7CC8"/>
    <w:rsid w:val="002C048A"/>
    <w:rsid w:val="002C09C2"/>
    <w:rsid w:val="002C09F7"/>
    <w:rsid w:val="002C0C3A"/>
    <w:rsid w:val="002C0F32"/>
    <w:rsid w:val="002C171F"/>
    <w:rsid w:val="002C1CCF"/>
    <w:rsid w:val="002C2317"/>
    <w:rsid w:val="002C233E"/>
    <w:rsid w:val="002C24BD"/>
    <w:rsid w:val="002C25C4"/>
    <w:rsid w:val="002C28D5"/>
    <w:rsid w:val="002C2B34"/>
    <w:rsid w:val="002C2BBE"/>
    <w:rsid w:val="002C2FD6"/>
    <w:rsid w:val="002C308B"/>
    <w:rsid w:val="002C33FD"/>
    <w:rsid w:val="002C3499"/>
    <w:rsid w:val="002C3F38"/>
    <w:rsid w:val="002C4002"/>
    <w:rsid w:val="002C4051"/>
    <w:rsid w:val="002C41CC"/>
    <w:rsid w:val="002C4680"/>
    <w:rsid w:val="002C4E2A"/>
    <w:rsid w:val="002C54C1"/>
    <w:rsid w:val="002C5532"/>
    <w:rsid w:val="002C5613"/>
    <w:rsid w:val="002C5A54"/>
    <w:rsid w:val="002C5AFC"/>
    <w:rsid w:val="002C5BA8"/>
    <w:rsid w:val="002C5E1B"/>
    <w:rsid w:val="002C63A5"/>
    <w:rsid w:val="002C6C52"/>
    <w:rsid w:val="002C6F05"/>
    <w:rsid w:val="002C79AE"/>
    <w:rsid w:val="002C7E1A"/>
    <w:rsid w:val="002D01B9"/>
    <w:rsid w:val="002D03D5"/>
    <w:rsid w:val="002D0772"/>
    <w:rsid w:val="002D0942"/>
    <w:rsid w:val="002D0BED"/>
    <w:rsid w:val="002D0F11"/>
    <w:rsid w:val="002D15BC"/>
    <w:rsid w:val="002D1A12"/>
    <w:rsid w:val="002D226E"/>
    <w:rsid w:val="002D2CF3"/>
    <w:rsid w:val="002D2E6E"/>
    <w:rsid w:val="002D3A20"/>
    <w:rsid w:val="002D40AF"/>
    <w:rsid w:val="002D4A60"/>
    <w:rsid w:val="002D543C"/>
    <w:rsid w:val="002D5462"/>
    <w:rsid w:val="002D634F"/>
    <w:rsid w:val="002D646E"/>
    <w:rsid w:val="002D64BF"/>
    <w:rsid w:val="002D6668"/>
    <w:rsid w:val="002D69F4"/>
    <w:rsid w:val="002D6A37"/>
    <w:rsid w:val="002D6CDF"/>
    <w:rsid w:val="002D7DD3"/>
    <w:rsid w:val="002D7F56"/>
    <w:rsid w:val="002E002A"/>
    <w:rsid w:val="002E0295"/>
    <w:rsid w:val="002E03EE"/>
    <w:rsid w:val="002E04F8"/>
    <w:rsid w:val="002E13C0"/>
    <w:rsid w:val="002E154F"/>
    <w:rsid w:val="002E1ABD"/>
    <w:rsid w:val="002E2080"/>
    <w:rsid w:val="002E2082"/>
    <w:rsid w:val="002E221A"/>
    <w:rsid w:val="002E2AAD"/>
    <w:rsid w:val="002E2C0A"/>
    <w:rsid w:val="002E2CC8"/>
    <w:rsid w:val="002E325B"/>
    <w:rsid w:val="002E3351"/>
    <w:rsid w:val="002E38BC"/>
    <w:rsid w:val="002E3EF9"/>
    <w:rsid w:val="002E41A2"/>
    <w:rsid w:val="002E486D"/>
    <w:rsid w:val="002E5404"/>
    <w:rsid w:val="002E54B4"/>
    <w:rsid w:val="002E595A"/>
    <w:rsid w:val="002E5BC7"/>
    <w:rsid w:val="002E5F0E"/>
    <w:rsid w:val="002E6089"/>
    <w:rsid w:val="002E6379"/>
    <w:rsid w:val="002E71A2"/>
    <w:rsid w:val="002E73F2"/>
    <w:rsid w:val="002E7ACB"/>
    <w:rsid w:val="002E7EF0"/>
    <w:rsid w:val="002F0325"/>
    <w:rsid w:val="002F0604"/>
    <w:rsid w:val="002F0649"/>
    <w:rsid w:val="002F09AA"/>
    <w:rsid w:val="002F0A61"/>
    <w:rsid w:val="002F0E59"/>
    <w:rsid w:val="002F1080"/>
    <w:rsid w:val="002F162C"/>
    <w:rsid w:val="002F1C14"/>
    <w:rsid w:val="002F1D90"/>
    <w:rsid w:val="002F1F6E"/>
    <w:rsid w:val="002F1FB8"/>
    <w:rsid w:val="002F21C3"/>
    <w:rsid w:val="002F296C"/>
    <w:rsid w:val="002F2ADF"/>
    <w:rsid w:val="002F2B6E"/>
    <w:rsid w:val="002F2B79"/>
    <w:rsid w:val="002F34E0"/>
    <w:rsid w:val="002F3680"/>
    <w:rsid w:val="002F3DC0"/>
    <w:rsid w:val="002F47C4"/>
    <w:rsid w:val="002F48BA"/>
    <w:rsid w:val="002F5268"/>
    <w:rsid w:val="002F55DD"/>
    <w:rsid w:val="002F56C2"/>
    <w:rsid w:val="002F5771"/>
    <w:rsid w:val="002F578A"/>
    <w:rsid w:val="002F6970"/>
    <w:rsid w:val="002F6C00"/>
    <w:rsid w:val="002F70C9"/>
    <w:rsid w:val="002F776A"/>
    <w:rsid w:val="00300018"/>
    <w:rsid w:val="00300B05"/>
    <w:rsid w:val="00300E2B"/>
    <w:rsid w:val="0030105C"/>
    <w:rsid w:val="00301D73"/>
    <w:rsid w:val="00302401"/>
    <w:rsid w:val="003024B9"/>
    <w:rsid w:val="00302571"/>
    <w:rsid w:val="00302D29"/>
    <w:rsid w:val="0030329C"/>
    <w:rsid w:val="00303656"/>
    <w:rsid w:val="0030392B"/>
    <w:rsid w:val="003039AD"/>
    <w:rsid w:val="00303AE9"/>
    <w:rsid w:val="00304656"/>
    <w:rsid w:val="003046F2"/>
    <w:rsid w:val="0030479D"/>
    <w:rsid w:val="003048C6"/>
    <w:rsid w:val="0030498F"/>
    <w:rsid w:val="003051A0"/>
    <w:rsid w:val="00305202"/>
    <w:rsid w:val="00305854"/>
    <w:rsid w:val="00305B08"/>
    <w:rsid w:val="00305F1A"/>
    <w:rsid w:val="00305FD9"/>
    <w:rsid w:val="0030638F"/>
    <w:rsid w:val="0030683E"/>
    <w:rsid w:val="00306E1E"/>
    <w:rsid w:val="003070DE"/>
    <w:rsid w:val="003074E3"/>
    <w:rsid w:val="003076D5"/>
    <w:rsid w:val="0031051D"/>
    <w:rsid w:val="0031082D"/>
    <w:rsid w:val="00311D6F"/>
    <w:rsid w:val="0031227C"/>
    <w:rsid w:val="003127FD"/>
    <w:rsid w:val="00312EFD"/>
    <w:rsid w:val="0031329F"/>
    <w:rsid w:val="00313363"/>
    <w:rsid w:val="00313BE1"/>
    <w:rsid w:val="00313D78"/>
    <w:rsid w:val="00313DF3"/>
    <w:rsid w:val="00314569"/>
    <w:rsid w:val="003146ED"/>
    <w:rsid w:val="003148EE"/>
    <w:rsid w:val="00314B18"/>
    <w:rsid w:val="00314B89"/>
    <w:rsid w:val="00314CB2"/>
    <w:rsid w:val="003150F3"/>
    <w:rsid w:val="00315E05"/>
    <w:rsid w:val="00315E94"/>
    <w:rsid w:val="00315EC9"/>
    <w:rsid w:val="00315FE0"/>
    <w:rsid w:val="003162C4"/>
    <w:rsid w:val="0031656C"/>
    <w:rsid w:val="00316764"/>
    <w:rsid w:val="00316A0A"/>
    <w:rsid w:val="00316FF4"/>
    <w:rsid w:val="003173E4"/>
    <w:rsid w:val="00317886"/>
    <w:rsid w:val="00317A2C"/>
    <w:rsid w:val="00317C69"/>
    <w:rsid w:val="00317F1E"/>
    <w:rsid w:val="00317FC1"/>
    <w:rsid w:val="00320A09"/>
    <w:rsid w:val="00320B19"/>
    <w:rsid w:val="00320F44"/>
    <w:rsid w:val="0032124C"/>
    <w:rsid w:val="0032126D"/>
    <w:rsid w:val="00322452"/>
    <w:rsid w:val="0032327E"/>
    <w:rsid w:val="00323309"/>
    <w:rsid w:val="0032341A"/>
    <w:rsid w:val="00323537"/>
    <w:rsid w:val="003236FB"/>
    <w:rsid w:val="003248F9"/>
    <w:rsid w:val="00324B02"/>
    <w:rsid w:val="0032583F"/>
    <w:rsid w:val="00325983"/>
    <w:rsid w:val="00325D44"/>
    <w:rsid w:val="00326257"/>
    <w:rsid w:val="00326344"/>
    <w:rsid w:val="00326A90"/>
    <w:rsid w:val="00326D02"/>
    <w:rsid w:val="0032725E"/>
    <w:rsid w:val="0032733E"/>
    <w:rsid w:val="00327397"/>
    <w:rsid w:val="00327A0B"/>
    <w:rsid w:val="00327D86"/>
    <w:rsid w:val="0033030B"/>
    <w:rsid w:val="00330BFC"/>
    <w:rsid w:val="00330FBB"/>
    <w:rsid w:val="003318A8"/>
    <w:rsid w:val="00332380"/>
    <w:rsid w:val="0033284D"/>
    <w:rsid w:val="00332BCC"/>
    <w:rsid w:val="00332C3B"/>
    <w:rsid w:val="00332CF6"/>
    <w:rsid w:val="00332E19"/>
    <w:rsid w:val="003338FC"/>
    <w:rsid w:val="00333CAA"/>
    <w:rsid w:val="00333ED8"/>
    <w:rsid w:val="003349F9"/>
    <w:rsid w:val="00334F9D"/>
    <w:rsid w:val="00335026"/>
    <w:rsid w:val="00335186"/>
    <w:rsid w:val="00335371"/>
    <w:rsid w:val="0033542A"/>
    <w:rsid w:val="00335624"/>
    <w:rsid w:val="00335A52"/>
    <w:rsid w:val="00335F4D"/>
    <w:rsid w:val="003361F8"/>
    <w:rsid w:val="0033622B"/>
    <w:rsid w:val="003369BB"/>
    <w:rsid w:val="003369E0"/>
    <w:rsid w:val="00337044"/>
    <w:rsid w:val="003375D5"/>
    <w:rsid w:val="00340099"/>
    <w:rsid w:val="003404EE"/>
    <w:rsid w:val="00341203"/>
    <w:rsid w:val="003414A0"/>
    <w:rsid w:val="00341572"/>
    <w:rsid w:val="003426C0"/>
    <w:rsid w:val="00342A3B"/>
    <w:rsid w:val="0034309C"/>
    <w:rsid w:val="00343154"/>
    <w:rsid w:val="0034399D"/>
    <w:rsid w:val="00343ADB"/>
    <w:rsid w:val="00343E07"/>
    <w:rsid w:val="00343F88"/>
    <w:rsid w:val="00344DF3"/>
    <w:rsid w:val="0034500B"/>
    <w:rsid w:val="003453A2"/>
    <w:rsid w:val="003457D3"/>
    <w:rsid w:val="00345CBB"/>
    <w:rsid w:val="00345D2B"/>
    <w:rsid w:val="00345FDF"/>
    <w:rsid w:val="00346156"/>
    <w:rsid w:val="003468F9"/>
    <w:rsid w:val="00346913"/>
    <w:rsid w:val="00346A64"/>
    <w:rsid w:val="00346AAF"/>
    <w:rsid w:val="00346D70"/>
    <w:rsid w:val="00346DE6"/>
    <w:rsid w:val="00346E64"/>
    <w:rsid w:val="00346E8C"/>
    <w:rsid w:val="00346F7B"/>
    <w:rsid w:val="003473D8"/>
    <w:rsid w:val="003473DC"/>
    <w:rsid w:val="003474D9"/>
    <w:rsid w:val="00347FFD"/>
    <w:rsid w:val="0035028E"/>
    <w:rsid w:val="003506D4"/>
    <w:rsid w:val="003508B6"/>
    <w:rsid w:val="00350978"/>
    <w:rsid w:val="00350BAD"/>
    <w:rsid w:val="00350EBD"/>
    <w:rsid w:val="00351A7F"/>
    <w:rsid w:val="00351E0E"/>
    <w:rsid w:val="0035210F"/>
    <w:rsid w:val="00352CC1"/>
    <w:rsid w:val="00352D96"/>
    <w:rsid w:val="00352DD8"/>
    <w:rsid w:val="00352F01"/>
    <w:rsid w:val="00353183"/>
    <w:rsid w:val="00353237"/>
    <w:rsid w:val="00353BE7"/>
    <w:rsid w:val="00353EA7"/>
    <w:rsid w:val="00354D40"/>
    <w:rsid w:val="00354DB9"/>
    <w:rsid w:val="00355729"/>
    <w:rsid w:val="00355BC6"/>
    <w:rsid w:val="00355E58"/>
    <w:rsid w:val="00356092"/>
    <w:rsid w:val="0035623A"/>
    <w:rsid w:val="0035626D"/>
    <w:rsid w:val="003566CB"/>
    <w:rsid w:val="003571FC"/>
    <w:rsid w:val="00357215"/>
    <w:rsid w:val="00357632"/>
    <w:rsid w:val="003578B0"/>
    <w:rsid w:val="003578CF"/>
    <w:rsid w:val="00357CA4"/>
    <w:rsid w:val="003606E2"/>
    <w:rsid w:val="00360786"/>
    <w:rsid w:val="0036090C"/>
    <w:rsid w:val="003609C5"/>
    <w:rsid w:val="00360D8D"/>
    <w:rsid w:val="00360DB9"/>
    <w:rsid w:val="00360F8D"/>
    <w:rsid w:val="0036166D"/>
    <w:rsid w:val="00361993"/>
    <w:rsid w:val="00361D92"/>
    <w:rsid w:val="00361F80"/>
    <w:rsid w:val="0036233A"/>
    <w:rsid w:val="00362352"/>
    <w:rsid w:val="0036241B"/>
    <w:rsid w:val="00362CC6"/>
    <w:rsid w:val="00363342"/>
    <w:rsid w:val="003635E2"/>
    <w:rsid w:val="003637D6"/>
    <w:rsid w:val="00363895"/>
    <w:rsid w:val="00363AFF"/>
    <w:rsid w:val="003640D6"/>
    <w:rsid w:val="00364273"/>
    <w:rsid w:val="003643F7"/>
    <w:rsid w:val="00364658"/>
    <w:rsid w:val="00364D23"/>
    <w:rsid w:val="00364EF9"/>
    <w:rsid w:val="00365202"/>
    <w:rsid w:val="00365322"/>
    <w:rsid w:val="0036547A"/>
    <w:rsid w:val="0036583A"/>
    <w:rsid w:val="0036591D"/>
    <w:rsid w:val="0036599D"/>
    <w:rsid w:val="00365CEE"/>
    <w:rsid w:val="00365FA9"/>
    <w:rsid w:val="00366ADA"/>
    <w:rsid w:val="00366E5E"/>
    <w:rsid w:val="00366E8C"/>
    <w:rsid w:val="00367791"/>
    <w:rsid w:val="00367DE5"/>
    <w:rsid w:val="003708D4"/>
    <w:rsid w:val="00370B13"/>
    <w:rsid w:val="00370E1B"/>
    <w:rsid w:val="00370E29"/>
    <w:rsid w:val="003712C9"/>
    <w:rsid w:val="003712FA"/>
    <w:rsid w:val="003715A4"/>
    <w:rsid w:val="00371838"/>
    <w:rsid w:val="00371B0B"/>
    <w:rsid w:val="00371D34"/>
    <w:rsid w:val="00371DC4"/>
    <w:rsid w:val="003727A5"/>
    <w:rsid w:val="00372899"/>
    <w:rsid w:val="00372A3C"/>
    <w:rsid w:val="00372B66"/>
    <w:rsid w:val="00372BFA"/>
    <w:rsid w:val="00372C61"/>
    <w:rsid w:val="00372D27"/>
    <w:rsid w:val="00372E0B"/>
    <w:rsid w:val="003733D4"/>
    <w:rsid w:val="00373711"/>
    <w:rsid w:val="003738F7"/>
    <w:rsid w:val="0037398C"/>
    <w:rsid w:val="003739BE"/>
    <w:rsid w:val="00373C3C"/>
    <w:rsid w:val="00374389"/>
    <w:rsid w:val="00374DBE"/>
    <w:rsid w:val="00374F5D"/>
    <w:rsid w:val="00375063"/>
    <w:rsid w:val="00375386"/>
    <w:rsid w:val="003754AA"/>
    <w:rsid w:val="00375745"/>
    <w:rsid w:val="003757BE"/>
    <w:rsid w:val="0037588C"/>
    <w:rsid w:val="00375E6B"/>
    <w:rsid w:val="003760E2"/>
    <w:rsid w:val="00376578"/>
    <w:rsid w:val="0037708B"/>
    <w:rsid w:val="0037715F"/>
    <w:rsid w:val="0037729B"/>
    <w:rsid w:val="00377626"/>
    <w:rsid w:val="003776A4"/>
    <w:rsid w:val="00377B43"/>
    <w:rsid w:val="00377CDC"/>
    <w:rsid w:val="003802F1"/>
    <w:rsid w:val="0038074B"/>
    <w:rsid w:val="003807BA"/>
    <w:rsid w:val="00380BD7"/>
    <w:rsid w:val="003812AE"/>
    <w:rsid w:val="00381429"/>
    <w:rsid w:val="0038189D"/>
    <w:rsid w:val="003819CC"/>
    <w:rsid w:val="00381B6D"/>
    <w:rsid w:val="00381F75"/>
    <w:rsid w:val="00382126"/>
    <w:rsid w:val="003824D5"/>
    <w:rsid w:val="0038262F"/>
    <w:rsid w:val="00382AED"/>
    <w:rsid w:val="00382D7B"/>
    <w:rsid w:val="00383424"/>
    <w:rsid w:val="003834FD"/>
    <w:rsid w:val="00383740"/>
    <w:rsid w:val="0038399B"/>
    <w:rsid w:val="00383E05"/>
    <w:rsid w:val="00383F60"/>
    <w:rsid w:val="00384248"/>
    <w:rsid w:val="00384311"/>
    <w:rsid w:val="00384407"/>
    <w:rsid w:val="00384502"/>
    <w:rsid w:val="00384584"/>
    <w:rsid w:val="00384835"/>
    <w:rsid w:val="00384952"/>
    <w:rsid w:val="00384DF9"/>
    <w:rsid w:val="00385704"/>
    <w:rsid w:val="00385E5A"/>
    <w:rsid w:val="00385F2C"/>
    <w:rsid w:val="0038603E"/>
    <w:rsid w:val="0038628E"/>
    <w:rsid w:val="00386C49"/>
    <w:rsid w:val="00386FC2"/>
    <w:rsid w:val="003872F4"/>
    <w:rsid w:val="00387592"/>
    <w:rsid w:val="00387697"/>
    <w:rsid w:val="00387738"/>
    <w:rsid w:val="00387799"/>
    <w:rsid w:val="00387961"/>
    <w:rsid w:val="00387F4A"/>
    <w:rsid w:val="00390022"/>
    <w:rsid w:val="00390648"/>
    <w:rsid w:val="0039064E"/>
    <w:rsid w:val="00390779"/>
    <w:rsid w:val="0039092E"/>
    <w:rsid w:val="0039097F"/>
    <w:rsid w:val="00391322"/>
    <w:rsid w:val="0039143D"/>
    <w:rsid w:val="003914E8"/>
    <w:rsid w:val="003918EE"/>
    <w:rsid w:val="00391F78"/>
    <w:rsid w:val="0039231B"/>
    <w:rsid w:val="003925DA"/>
    <w:rsid w:val="003926D7"/>
    <w:rsid w:val="00392A4F"/>
    <w:rsid w:val="00392D38"/>
    <w:rsid w:val="003936DF"/>
    <w:rsid w:val="0039397A"/>
    <w:rsid w:val="00393BA5"/>
    <w:rsid w:val="003946D2"/>
    <w:rsid w:val="003948FD"/>
    <w:rsid w:val="00394D7C"/>
    <w:rsid w:val="00395530"/>
    <w:rsid w:val="00395DD1"/>
    <w:rsid w:val="003960E0"/>
    <w:rsid w:val="0039626C"/>
    <w:rsid w:val="0039656A"/>
    <w:rsid w:val="00396665"/>
    <w:rsid w:val="0039704F"/>
    <w:rsid w:val="0039714B"/>
    <w:rsid w:val="003971B9"/>
    <w:rsid w:val="00397457"/>
    <w:rsid w:val="00397E43"/>
    <w:rsid w:val="003A0674"/>
    <w:rsid w:val="003A1166"/>
    <w:rsid w:val="003A1444"/>
    <w:rsid w:val="003A17A7"/>
    <w:rsid w:val="003A1813"/>
    <w:rsid w:val="003A1D9A"/>
    <w:rsid w:val="003A246A"/>
    <w:rsid w:val="003A2484"/>
    <w:rsid w:val="003A2CB8"/>
    <w:rsid w:val="003A2CCB"/>
    <w:rsid w:val="003A2E83"/>
    <w:rsid w:val="003A2FCE"/>
    <w:rsid w:val="003A3AAE"/>
    <w:rsid w:val="003A3AF1"/>
    <w:rsid w:val="003A3DA7"/>
    <w:rsid w:val="003A3DBE"/>
    <w:rsid w:val="003A411E"/>
    <w:rsid w:val="003A41AC"/>
    <w:rsid w:val="003A4512"/>
    <w:rsid w:val="003A4619"/>
    <w:rsid w:val="003A48A0"/>
    <w:rsid w:val="003A48C6"/>
    <w:rsid w:val="003A4B55"/>
    <w:rsid w:val="003A4BAE"/>
    <w:rsid w:val="003A4D5B"/>
    <w:rsid w:val="003A5410"/>
    <w:rsid w:val="003A5840"/>
    <w:rsid w:val="003A5A94"/>
    <w:rsid w:val="003A5CEE"/>
    <w:rsid w:val="003A5D18"/>
    <w:rsid w:val="003A6274"/>
    <w:rsid w:val="003A642E"/>
    <w:rsid w:val="003A6651"/>
    <w:rsid w:val="003A6AF7"/>
    <w:rsid w:val="003A6B37"/>
    <w:rsid w:val="003A725D"/>
    <w:rsid w:val="003A76E3"/>
    <w:rsid w:val="003A7759"/>
    <w:rsid w:val="003A7CC6"/>
    <w:rsid w:val="003A7EDF"/>
    <w:rsid w:val="003A7F7F"/>
    <w:rsid w:val="003B00E5"/>
    <w:rsid w:val="003B06CE"/>
    <w:rsid w:val="003B1024"/>
    <w:rsid w:val="003B1402"/>
    <w:rsid w:val="003B169B"/>
    <w:rsid w:val="003B17CA"/>
    <w:rsid w:val="003B1A6A"/>
    <w:rsid w:val="003B1B7E"/>
    <w:rsid w:val="003B1E73"/>
    <w:rsid w:val="003B241C"/>
    <w:rsid w:val="003B25CD"/>
    <w:rsid w:val="003B25E3"/>
    <w:rsid w:val="003B2A34"/>
    <w:rsid w:val="003B2BF5"/>
    <w:rsid w:val="003B2CE5"/>
    <w:rsid w:val="003B2D06"/>
    <w:rsid w:val="003B2DDD"/>
    <w:rsid w:val="003B2F76"/>
    <w:rsid w:val="003B30F8"/>
    <w:rsid w:val="003B311E"/>
    <w:rsid w:val="003B3F6D"/>
    <w:rsid w:val="003B3F91"/>
    <w:rsid w:val="003B4605"/>
    <w:rsid w:val="003B46F7"/>
    <w:rsid w:val="003B4E6C"/>
    <w:rsid w:val="003B574D"/>
    <w:rsid w:val="003B578D"/>
    <w:rsid w:val="003B5FE0"/>
    <w:rsid w:val="003B6004"/>
    <w:rsid w:val="003B6B14"/>
    <w:rsid w:val="003B6C02"/>
    <w:rsid w:val="003B6EFF"/>
    <w:rsid w:val="003B7045"/>
    <w:rsid w:val="003B7396"/>
    <w:rsid w:val="003B7A63"/>
    <w:rsid w:val="003C0167"/>
    <w:rsid w:val="003C019F"/>
    <w:rsid w:val="003C0908"/>
    <w:rsid w:val="003C0A9A"/>
    <w:rsid w:val="003C15AB"/>
    <w:rsid w:val="003C1E3D"/>
    <w:rsid w:val="003C1E42"/>
    <w:rsid w:val="003C23C5"/>
    <w:rsid w:val="003C2459"/>
    <w:rsid w:val="003C2642"/>
    <w:rsid w:val="003C289B"/>
    <w:rsid w:val="003C2FE4"/>
    <w:rsid w:val="003C3454"/>
    <w:rsid w:val="003C384C"/>
    <w:rsid w:val="003C388C"/>
    <w:rsid w:val="003C3892"/>
    <w:rsid w:val="003C3B19"/>
    <w:rsid w:val="003C484A"/>
    <w:rsid w:val="003C493C"/>
    <w:rsid w:val="003C4960"/>
    <w:rsid w:val="003C4B97"/>
    <w:rsid w:val="003C4C91"/>
    <w:rsid w:val="003C4DFC"/>
    <w:rsid w:val="003C4EDD"/>
    <w:rsid w:val="003C55B6"/>
    <w:rsid w:val="003C5AAD"/>
    <w:rsid w:val="003C630F"/>
    <w:rsid w:val="003C66CE"/>
    <w:rsid w:val="003C7256"/>
    <w:rsid w:val="003C7ECD"/>
    <w:rsid w:val="003D01D4"/>
    <w:rsid w:val="003D0365"/>
    <w:rsid w:val="003D0417"/>
    <w:rsid w:val="003D0ACE"/>
    <w:rsid w:val="003D0F50"/>
    <w:rsid w:val="003D168E"/>
    <w:rsid w:val="003D1CA5"/>
    <w:rsid w:val="003D1F01"/>
    <w:rsid w:val="003D24E2"/>
    <w:rsid w:val="003D25A0"/>
    <w:rsid w:val="003D271E"/>
    <w:rsid w:val="003D2A04"/>
    <w:rsid w:val="003D2EAB"/>
    <w:rsid w:val="003D30C4"/>
    <w:rsid w:val="003D3548"/>
    <w:rsid w:val="003D3552"/>
    <w:rsid w:val="003D3880"/>
    <w:rsid w:val="003D3F13"/>
    <w:rsid w:val="003D4352"/>
    <w:rsid w:val="003D466A"/>
    <w:rsid w:val="003D4849"/>
    <w:rsid w:val="003D4889"/>
    <w:rsid w:val="003D50E2"/>
    <w:rsid w:val="003D5A8F"/>
    <w:rsid w:val="003D5BBE"/>
    <w:rsid w:val="003D6296"/>
    <w:rsid w:val="003D6345"/>
    <w:rsid w:val="003D634D"/>
    <w:rsid w:val="003D65D3"/>
    <w:rsid w:val="003D686A"/>
    <w:rsid w:val="003D68E7"/>
    <w:rsid w:val="003D7912"/>
    <w:rsid w:val="003D7B27"/>
    <w:rsid w:val="003D7B73"/>
    <w:rsid w:val="003D7F31"/>
    <w:rsid w:val="003E00E7"/>
    <w:rsid w:val="003E03B8"/>
    <w:rsid w:val="003E09AD"/>
    <w:rsid w:val="003E0AF5"/>
    <w:rsid w:val="003E0C47"/>
    <w:rsid w:val="003E0F12"/>
    <w:rsid w:val="003E2051"/>
    <w:rsid w:val="003E25AB"/>
    <w:rsid w:val="003E2912"/>
    <w:rsid w:val="003E34D2"/>
    <w:rsid w:val="003E38CF"/>
    <w:rsid w:val="003E39E2"/>
    <w:rsid w:val="003E3B6E"/>
    <w:rsid w:val="003E4173"/>
    <w:rsid w:val="003E43AA"/>
    <w:rsid w:val="003E4630"/>
    <w:rsid w:val="003E4A2F"/>
    <w:rsid w:val="003E5A1E"/>
    <w:rsid w:val="003E62CB"/>
    <w:rsid w:val="003E62D4"/>
    <w:rsid w:val="003E6442"/>
    <w:rsid w:val="003E6611"/>
    <w:rsid w:val="003E67E3"/>
    <w:rsid w:val="003E682A"/>
    <w:rsid w:val="003E68EE"/>
    <w:rsid w:val="003E69E8"/>
    <w:rsid w:val="003E6BC9"/>
    <w:rsid w:val="003E6D3D"/>
    <w:rsid w:val="003E71B9"/>
    <w:rsid w:val="003E7211"/>
    <w:rsid w:val="003E757B"/>
    <w:rsid w:val="003F006C"/>
    <w:rsid w:val="003F0DDE"/>
    <w:rsid w:val="003F0DE2"/>
    <w:rsid w:val="003F1077"/>
    <w:rsid w:val="003F13B7"/>
    <w:rsid w:val="003F17DD"/>
    <w:rsid w:val="003F1BBE"/>
    <w:rsid w:val="003F1BF0"/>
    <w:rsid w:val="003F20C6"/>
    <w:rsid w:val="003F228C"/>
    <w:rsid w:val="003F29D7"/>
    <w:rsid w:val="003F2A6A"/>
    <w:rsid w:val="003F2EDB"/>
    <w:rsid w:val="003F3218"/>
    <w:rsid w:val="003F3BF1"/>
    <w:rsid w:val="003F3F89"/>
    <w:rsid w:val="003F458B"/>
    <w:rsid w:val="003F4702"/>
    <w:rsid w:val="003F4A2E"/>
    <w:rsid w:val="003F4E02"/>
    <w:rsid w:val="003F5232"/>
    <w:rsid w:val="003F52D1"/>
    <w:rsid w:val="003F53DB"/>
    <w:rsid w:val="003F548D"/>
    <w:rsid w:val="003F5B5B"/>
    <w:rsid w:val="003F5D73"/>
    <w:rsid w:val="003F5DF7"/>
    <w:rsid w:val="003F5E9F"/>
    <w:rsid w:val="003F5F84"/>
    <w:rsid w:val="003F60B1"/>
    <w:rsid w:val="003F6106"/>
    <w:rsid w:val="003F611E"/>
    <w:rsid w:val="003F63C7"/>
    <w:rsid w:val="003F64DB"/>
    <w:rsid w:val="003F65A8"/>
    <w:rsid w:val="003F65EC"/>
    <w:rsid w:val="003F66D3"/>
    <w:rsid w:val="003F68E9"/>
    <w:rsid w:val="003F6AA7"/>
    <w:rsid w:val="003F6BD8"/>
    <w:rsid w:val="003F6D2F"/>
    <w:rsid w:val="003F70EA"/>
    <w:rsid w:val="003F724D"/>
    <w:rsid w:val="003F7E0B"/>
    <w:rsid w:val="003F7F76"/>
    <w:rsid w:val="003F7F89"/>
    <w:rsid w:val="00400164"/>
    <w:rsid w:val="0040060A"/>
    <w:rsid w:val="00401095"/>
    <w:rsid w:val="00401132"/>
    <w:rsid w:val="004011EC"/>
    <w:rsid w:val="0040181F"/>
    <w:rsid w:val="00401BED"/>
    <w:rsid w:val="0040212E"/>
    <w:rsid w:val="004027D7"/>
    <w:rsid w:val="00402A4F"/>
    <w:rsid w:val="00402B24"/>
    <w:rsid w:val="00402B61"/>
    <w:rsid w:val="00402C93"/>
    <w:rsid w:val="00402D07"/>
    <w:rsid w:val="00402D24"/>
    <w:rsid w:val="00402F42"/>
    <w:rsid w:val="00403050"/>
    <w:rsid w:val="00403220"/>
    <w:rsid w:val="0040394A"/>
    <w:rsid w:val="00403EC0"/>
    <w:rsid w:val="00403ED0"/>
    <w:rsid w:val="00404444"/>
    <w:rsid w:val="004044C9"/>
    <w:rsid w:val="00404E22"/>
    <w:rsid w:val="00404FED"/>
    <w:rsid w:val="00405149"/>
    <w:rsid w:val="00405319"/>
    <w:rsid w:val="0040664A"/>
    <w:rsid w:val="0040665C"/>
    <w:rsid w:val="00406913"/>
    <w:rsid w:val="00406C67"/>
    <w:rsid w:val="00406D8C"/>
    <w:rsid w:val="00406DEB"/>
    <w:rsid w:val="004072CD"/>
    <w:rsid w:val="0040736B"/>
    <w:rsid w:val="00407464"/>
    <w:rsid w:val="00407D1E"/>
    <w:rsid w:val="00410211"/>
    <w:rsid w:val="00410586"/>
    <w:rsid w:val="004107A1"/>
    <w:rsid w:val="004110D2"/>
    <w:rsid w:val="0041115D"/>
    <w:rsid w:val="00411857"/>
    <w:rsid w:val="00411C34"/>
    <w:rsid w:val="00411F5E"/>
    <w:rsid w:val="00412294"/>
    <w:rsid w:val="00412309"/>
    <w:rsid w:val="004126E0"/>
    <w:rsid w:val="0041319E"/>
    <w:rsid w:val="0041334C"/>
    <w:rsid w:val="00413940"/>
    <w:rsid w:val="00413FFA"/>
    <w:rsid w:val="00414772"/>
    <w:rsid w:val="00414A6F"/>
    <w:rsid w:val="00414C31"/>
    <w:rsid w:val="004150DA"/>
    <w:rsid w:val="0041516E"/>
    <w:rsid w:val="004152BD"/>
    <w:rsid w:val="0041584F"/>
    <w:rsid w:val="00415BE0"/>
    <w:rsid w:val="0041614E"/>
    <w:rsid w:val="0041631D"/>
    <w:rsid w:val="004166C9"/>
    <w:rsid w:val="00416FC9"/>
    <w:rsid w:val="00417443"/>
    <w:rsid w:val="0041750B"/>
    <w:rsid w:val="004175F0"/>
    <w:rsid w:val="004177D6"/>
    <w:rsid w:val="00417D39"/>
    <w:rsid w:val="00417FCD"/>
    <w:rsid w:val="0042096E"/>
    <w:rsid w:val="00420B80"/>
    <w:rsid w:val="00421715"/>
    <w:rsid w:val="00421844"/>
    <w:rsid w:val="00421909"/>
    <w:rsid w:val="00421A44"/>
    <w:rsid w:val="00421AE7"/>
    <w:rsid w:val="0042218C"/>
    <w:rsid w:val="00422516"/>
    <w:rsid w:val="00422557"/>
    <w:rsid w:val="00422C04"/>
    <w:rsid w:val="00422F21"/>
    <w:rsid w:val="00423445"/>
    <w:rsid w:val="004234E3"/>
    <w:rsid w:val="00423703"/>
    <w:rsid w:val="004237A2"/>
    <w:rsid w:val="00423AA4"/>
    <w:rsid w:val="00423C3B"/>
    <w:rsid w:val="00424C7B"/>
    <w:rsid w:val="00424F3F"/>
    <w:rsid w:val="00424FBC"/>
    <w:rsid w:val="00425587"/>
    <w:rsid w:val="00425D63"/>
    <w:rsid w:val="00426BB9"/>
    <w:rsid w:val="00426E04"/>
    <w:rsid w:val="00426E6C"/>
    <w:rsid w:val="00427515"/>
    <w:rsid w:val="0043019E"/>
    <w:rsid w:val="00430F02"/>
    <w:rsid w:val="00431263"/>
    <w:rsid w:val="0043132B"/>
    <w:rsid w:val="00431333"/>
    <w:rsid w:val="00431BC5"/>
    <w:rsid w:val="00431EE3"/>
    <w:rsid w:val="0043228C"/>
    <w:rsid w:val="0043237E"/>
    <w:rsid w:val="00432DCB"/>
    <w:rsid w:val="004331B0"/>
    <w:rsid w:val="00433B2E"/>
    <w:rsid w:val="00433D59"/>
    <w:rsid w:val="00433DF1"/>
    <w:rsid w:val="004345A8"/>
    <w:rsid w:val="00434852"/>
    <w:rsid w:val="004349B0"/>
    <w:rsid w:val="00434ABC"/>
    <w:rsid w:val="004352AF"/>
    <w:rsid w:val="004353FB"/>
    <w:rsid w:val="00435433"/>
    <w:rsid w:val="00435631"/>
    <w:rsid w:val="00435B30"/>
    <w:rsid w:val="00435C5E"/>
    <w:rsid w:val="00435E14"/>
    <w:rsid w:val="00436225"/>
    <w:rsid w:val="00436876"/>
    <w:rsid w:val="00436D35"/>
    <w:rsid w:val="00437035"/>
    <w:rsid w:val="004371D9"/>
    <w:rsid w:val="004372AC"/>
    <w:rsid w:val="004372C0"/>
    <w:rsid w:val="00437BE1"/>
    <w:rsid w:val="00437CA6"/>
    <w:rsid w:val="00437E09"/>
    <w:rsid w:val="0044098C"/>
    <w:rsid w:val="004409D5"/>
    <w:rsid w:val="0044137B"/>
    <w:rsid w:val="00441979"/>
    <w:rsid w:val="00441FB3"/>
    <w:rsid w:val="00442974"/>
    <w:rsid w:val="00442B0C"/>
    <w:rsid w:val="00442BE6"/>
    <w:rsid w:val="00442D18"/>
    <w:rsid w:val="004435C8"/>
    <w:rsid w:val="0044374A"/>
    <w:rsid w:val="00443806"/>
    <w:rsid w:val="004439B9"/>
    <w:rsid w:val="00443A06"/>
    <w:rsid w:val="00443C55"/>
    <w:rsid w:val="00444812"/>
    <w:rsid w:val="004448E5"/>
    <w:rsid w:val="00444A13"/>
    <w:rsid w:val="004456E6"/>
    <w:rsid w:val="00445A53"/>
    <w:rsid w:val="00445C65"/>
    <w:rsid w:val="00445DAB"/>
    <w:rsid w:val="00446055"/>
    <w:rsid w:val="0044642F"/>
    <w:rsid w:val="00446877"/>
    <w:rsid w:val="004469F1"/>
    <w:rsid w:val="00446D50"/>
    <w:rsid w:val="00446F21"/>
    <w:rsid w:val="0044704E"/>
    <w:rsid w:val="004470BB"/>
    <w:rsid w:val="00447491"/>
    <w:rsid w:val="00447699"/>
    <w:rsid w:val="00447D7F"/>
    <w:rsid w:val="0045029F"/>
    <w:rsid w:val="00450863"/>
    <w:rsid w:val="004509E1"/>
    <w:rsid w:val="0045104A"/>
    <w:rsid w:val="0045130A"/>
    <w:rsid w:val="0045159A"/>
    <w:rsid w:val="004517B1"/>
    <w:rsid w:val="004519BF"/>
    <w:rsid w:val="00452679"/>
    <w:rsid w:val="0045293F"/>
    <w:rsid w:val="00453899"/>
    <w:rsid w:val="00453C1D"/>
    <w:rsid w:val="00453C4F"/>
    <w:rsid w:val="00453C8F"/>
    <w:rsid w:val="004540F7"/>
    <w:rsid w:val="00454715"/>
    <w:rsid w:val="00454821"/>
    <w:rsid w:val="00454858"/>
    <w:rsid w:val="00454975"/>
    <w:rsid w:val="00454B85"/>
    <w:rsid w:val="00454D2A"/>
    <w:rsid w:val="00454E2D"/>
    <w:rsid w:val="00455938"/>
    <w:rsid w:val="00455B13"/>
    <w:rsid w:val="00455B30"/>
    <w:rsid w:val="00455B54"/>
    <w:rsid w:val="00455B70"/>
    <w:rsid w:val="00455E68"/>
    <w:rsid w:val="00455F85"/>
    <w:rsid w:val="00456075"/>
    <w:rsid w:val="004561CA"/>
    <w:rsid w:val="00456298"/>
    <w:rsid w:val="004563FD"/>
    <w:rsid w:val="004565EC"/>
    <w:rsid w:val="004566AA"/>
    <w:rsid w:val="00456796"/>
    <w:rsid w:val="00456962"/>
    <w:rsid w:val="004569D6"/>
    <w:rsid w:val="00456DB7"/>
    <w:rsid w:val="00456F60"/>
    <w:rsid w:val="00457188"/>
    <w:rsid w:val="00457D0F"/>
    <w:rsid w:val="004605F8"/>
    <w:rsid w:val="004606CE"/>
    <w:rsid w:val="00460BE0"/>
    <w:rsid w:val="00460C7D"/>
    <w:rsid w:val="0046130D"/>
    <w:rsid w:val="004616B7"/>
    <w:rsid w:val="00461C96"/>
    <w:rsid w:val="00461E71"/>
    <w:rsid w:val="00461EA7"/>
    <w:rsid w:val="00462225"/>
    <w:rsid w:val="00462644"/>
    <w:rsid w:val="004627DB"/>
    <w:rsid w:val="00462A94"/>
    <w:rsid w:val="00462CC3"/>
    <w:rsid w:val="00462D02"/>
    <w:rsid w:val="00462DF2"/>
    <w:rsid w:val="00462FE6"/>
    <w:rsid w:val="00463205"/>
    <w:rsid w:val="00463763"/>
    <w:rsid w:val="004639BE"/>
    <w:rsid w:val="00463A1A"/>
    <w:rsid w:val="00463A35"/>
    <w:rsid w:val="004644C7"/>
    <w:rsid w:val="00464C00"/>
    <w:rsid w:val="004658F2"/>
    <w:rsid w:val="00465AB8"/>
    <w:rsid w:val="00465B58"/>
    <w:rsid w:val="00465CE3"/>
    <w:rsid w:val="00466010"/>
    <w:rsid w:val="00466254"/>
    <w:rsid w:val="00466679"/>
    <w:rsid w:val="00466816"/>
    <w:rsid w:val="00466F5C"/>
    <w:rsid w:val="0046740F"/>
    <w:rsid w:val="00467C15"/>
    <w:rsid w:val="00467C4E"/>
    <w:rsid w:val="00467F21"/>
    <w:rsid w:val="00467FD5"/>
    <w:rsid w:val="0047092A"/>
    <w:rsid w:val="00470FA1"/>
    <w:rsid w:val="004713FA"/>
    <w:rsid w:val="0047172E"/>
    <w:rsid w:val="00471ACD"/>
    <w:rsid w:val="0047203E"/>
    <w:rsid w:val="004720C2"/>
    <w:rsid w:val="004723E4"/>
    <w:rsid w:val="00472410"/>
    <w:rsid w:val="004726D3"/>
    <w:rsid w:val="00472A4F"/>
    <w:rsid w:val="00472B58"/>
    <w:rsid w:val="00472CA4"/>
    <w:rsid w:val="00472DA5"/>
    <w:rsid w:val="0047322E"/>
    <w:rsid w:val="00473A1C"/>
    <w:rsid w:val="00473A22"/>
    <w:rsid w:val="00474017"/>
    <w:rsid w:val="004740F4"/>
    <w:rsid w:val="00474306"/>
    <w:rsid w:val="00474D0C"/>
    <w:rsid w:val="00475813"/>
    <w:rsid w:val="0047585F"/>
    <w:rsid w:val="00475A9C"/>
    <w:rsid w:val="00476426"/>
    <w:rsid w:val="00476BB1"/>
    <w:rsid w:val="00476D0A"/>
    <w:rsid w:val="00477921"/>
    <w:rsid w:val="00477C4A"/>
    <w:rsid w:val="004803B8"/>
    <w:rsid w:val="004808C9"/>
    <w:rsid w:val="00480BD3"/>
    <w:rsid w:val="00480E11"/>
    <w:rsid w:val="004810D3"/>
    <w:rsid w:val="00481224"/>
    <w:rsid w:val="0048148C"/>
    <w:rsid w:val="00481790"/>
    <w:rsid w:val="00481C3B"/>
    <w:rsid w:val="00482483"/>
    <w:rsid w:val="0048334F"/>
    <w:rsid w:val="004833AF"/>
    <w:rsid w:val="004833B1"/>
    <w:rsid w:val="00483E82"/>
    <w:rsid w:val="004840F0"/>
    <w:rsid w:val="00484152"/>
    <w:rsid w:val="0048416E"/>
    <w:rsid w:val="00484404"/>
    <w:rsid w:val="00484870"/>
    <w:rsid w:val="004849FC"/>
    <w:rsid w:val="00484A86"/>
    <w:rsid w:val="0048520A"/>
    <w:rsid w:val="00485240"/>
    <w:rsid w:val="00485C79"/>
    <w:rsid w:val="00485CB1"/>
    <w:rsid w:val="00486BE4"/>
    <w:rsid w:val="00486C29"/>
    <w:rsid w:val="00487C1E"/>
    <w:rsid w:val="0049023A"/>
    <w:rsid w:val="0049032E"/>
    <w:rsid w:val="00490389"/>
    <w:rsid w:val="004907D7"/>
    <w:rsid w:val="00490A6A"/>
    <w:rsid w:val="00490D52"/>
    <w:rsid w:val="00490D76"/>
    <w:rsid w:val="00490DB3"/>
    <w:rsid w:val="0049130F"/>
    <w:rsid w:val="004914A2"/>
    <w:rsid w:val="004924DD"/>
    <w:rsid w:val="004925EF"/>
    <w:rsid w:val="00492617"/>
    <w:rsid w:val="00493462"/>
    <w:rsid w:val="00494471"/>
    <w:rsid w:val="00494D81"/>
    <w:rsid w:val="00494E73"/>
    <w:rsid w:val="0049521F"/>
    <w:rsid w:val="0049537E"/>
    <w:rsid w:val="00495662"/>
    <w:rsid w:val="00495B4F"/>
    <w:rsid w:val="00495C87"/>
    <w:rsid w:val="004960DB"/>
    <w:rsid w:val="004966F6"/>
    <w:rsid w:val="004976D8"/>
    <w:rsid w:val="00497DBC"/>
    <w:rsid w:val="004A01AB"/>
    <w:rsid w:val="004A04C0"/>
    <w:rsid w:val="004A0697"/>
    <w:rsid w:val="004A07B0"/>
    <w:rsid w:val="004A080B"/>
    <w:rsid w:val="004A0823"/>
    <w:rsid w:val="004A0950"/>
    <w:rsid w:val="004A0BF1"/>
    <w:rsid w:val="004A12D8"/>
    <w:rsid w:val="004A1D7F"/>
    <w:rsid w:val="004A21F9"/>
    <w:rsid w:val="004A2246"/>
    <w:rsid w:val="004A2797"/>
    <w:rsid w:val="004A28D4"/>
    <w:rsid w:val="004A2AB4"/>
    <w:rsid w:val="004A308F"/>
    <w:rsid w:val="004A31F6"/>
    <w:rsid w:val="004A3929"/>
    <w:rsid w:val="004A3A3F"/>
    <w:rsid w:val="004A3AA8"/>
    <w:rsid w:val="004A41FD"/>
    <w:rsid w:val="004A5B07"/>
    <w:rsid w:val="004A5B36"/>
    <w:rsid w:val="004A626C"/>
    <w:rsid w:val="004A63BD"/>
    <w:rsid w:val="004A64F6"/>
    <w:rsid w:val="004A66BE"/>
    <w:rsid w:val="004A6848"/>
    <w:rsid w:val="004A74DB"/>
    <w:rsid w:val="004A7C48"/>
    <w:rsid w:val="004A7CEC"/>
    <w:rsid w:val="004B00A0"/>
    <w:rsid w:val="004B0104"/>
    <w:rsid w:val="004B0806"/>
    <w:rsid w:val="004B0F6B"/>
    <w:rsid w:val="004B126B"/>
    <w:rsid w:val="004B1DB7"/>
    <w:rsid w:val="004B1DE9"/>
    <w:rsid w:val="004B21EC"/>
    <w:rsid w:val="004B2215"/>
    <w:rsid w:val="004B28BD"/>
    <w:rsid w:val="004B2B18"/>
    <w:rsid w:val="004B322C"/>
    <w:rsid w:val="004B329D"/>
    <w:rsid w:val="004B3379"/>
    <w:rsid w:val="004B3792"/>
    <w:rsid w:val="004B3828"/>
    <w:rsid w:val="004B3909"/>
    <w:rsid w:val="004B3B09"/>
    <w:rsid w:val="004B45D3"/>
    <w:rsid w:val="004B4B03"/>
    <w:rsid w:val="004B51D9"/>
    <w:rsid w:val="004B6291"/>
    <w:rsid w:val="004B68A2"/>
    <w:rsid w:val="004B68F8"/>
    <w:rsid w:val="004B73FB"/>
    <w:rsid w:val="004B7426"/>
    <w:rsid w:val="004C0305"/>
    <w:rsid w:val="004C0429"/>
    <w:rsid w:val="004C0A76"/>
    <w:rsid w:val="004C0CD3"/>
    <w:rsid w:val="004C1127"/>
    <w:rsid w:val="004C29ED"/>
    <w:rsid w:val="004C2B56"/>
    <w:rsid w:val="004C2DC6"/>
    <w:rsid w:val="004C2DE6"/>
    <w:rsid w:val="004C38BA"/>
    <w:rsid w:val="004C47C1"/>
    <w:rsid w:val="004C47DB"/>
    <w:rsid w:val="004C51E6"/>
    <w:rsid w:val="004C588E"/>
    <w:rsid w:val="004C5891"/>
    <w:rsid w:val="004C6F31"/>
    <w:rsid w:val="004C737C"/>
    <w:rsid w:val="004C7BC8"/>
    <w:rsid w:val="004C7E2A"/>
    <w:rsid w:val="004D018D"/>
    <w:rsid w:val="004D023D"/>
    <w:rsid w:val="004D047B"/>
    <w:rsid w:val="004D15A3"/>
    <w:rsid w:val="004D1B41"/>
    <w:rsid w:val="004D1F8D"/>
    <w:rsid w:val="004D2BA5"/>
    <w:rsid w:val="004D3A06"/>
    <w:rsid w:val="004D53D7"/>
    <w:rsid w:val="004D5756"/>
    <w:rsid w:val="004D5EB2"/>
    <w:rsid w:val="004D5FEA"/>
    <w:rsid w:val="004D63BA"/>
    <w:rsid w:val="004D6451"/>
    <w:rsid w:val="004D758D"/>
    <w:rsid w:val="004D763C"/>
    <w:rsid w:val="004D769B"/>
    <w:rsid w:val="004D7A68"/>
    <w:rsid w:val="004D7AD1"/>
    <w:rsid w:val="004D7F42"/>
    <w:rsid w:val="004E0091"/>
    <w:rsid w:val="004E0144"/>
    <w:rsid w:val="004E0970"/>
    <w:rsid w:val="004E0BE0"/>
    <w:rsid w:val="004E0C85"/>
    <w:rsid w:val="004E1260"/>
    <w:rsid w:val="004E154C"/>
    <w:rsid w:val="004E160C"/>
    <w:rsid w:val="004E1F5D"/>
    <w:rsid w:val="004E22B4"/>
    <w:rsid w:val="004E2468"/>
    <w:rsid w:val="004E278C"/>
    <w:rsid w:val="004E286D"/>
    <w:rsid w:val="004E3203"/>
    <w:rsid w:val="004E38B4"/>
    <w:rsid w:val="004E3E01"/>
    <w:rsid w:val="004E4165"/>
    <w:rsid w:val="004E4247"/>
    <w:rsid w:val="004E44FC"/>
    <w:rsid w:val="004E4ABC"/>
    <w:rsid w:val="004E4BA6"/>
    <w:rsid w:val="004E500F"/>
    <w:rsid w:val="004E5B91"/>
    <w:rsid w:val="004E5B92"/>
    <w:rsid w:val="004E615F"/>
    <w:rsid w:val="004E6698"/>
    <w:rsid w:val="004E737D"/>
    <w:rsid w:val="004E76F4"/>
    <w:rsid w:val="004E7F5A"/>
    <w:rsid w:val="004F0A1B"/>
    <w:rsid w:val="004F0A42"/>
    <w:rsid w:val="004F0EA4"/>
    <w:rsid w:val="004F0FCF"/>
    <w:rsid w:val="004F1AAA"/>
    <w:rsid w:val="004F1FBC"/>
    <w:rsid w:val="004F2213"/>
    <w:rsid w:val="004F308B"/>
    <w:rsid w:val="004F312C"/>
    <w:rsid w:val="004F3337"/>
    <w:rsid w:val="004F350C"/>
    <w:rsid w:val="004F3C3D"/>
    <w:rsid w:val="004F412B"/>
    <w:rsid w:val="004F4132"/>
    <w:rsid w:val="004F4150"/>
    <w:rsid w:val="004F44D1"/>
    <w:rsid w:val="004F48F6"/>
    <w:rsid w:val="004F4AEE"/>
    <w:rsid w:val="004F4F3F"/>
    <w:rsid w:val="004F5317"/>
    <w:rsid w:val="004F60B7"/>
    <w:rsid w:val="004F64BB"/>
    <w:rsid w:val="004F6D34"/>
    <w:rsid w:val="004F6D45"/>
    <w:rsid w:val="004F700F"/>
    <w:rsid w:val="004F7468"/>
    <w:rsid w:val="004F771D"/>
    <w:rsid w:val="004F77A3"/>
    <w:rsid w:val="004F7891"/>
    <w:rsid w:val="004F79D4"/>
    <w:rsid w:val="004F7B34"/>
    <w:rsid w:val="005001C1"/>
    <w:rsid w:val="005002EE"/>
    <w:rsid w:val="0050095C"/>
    <w:rsid w:val="00500A7B"/>
    <w:rsid w:val="00500AFB"/>
    <w:rsid w:val="00500B32"/>
    <w:rsid w:val="0050113F"/>
    <w:rsid w:val="0050180D"/>
    <w:rsid w:val="00501DE2"/>
    <w:rsid w:val="0050259C"/>
    <w:rsid w:val="005029F2"/>
    <w:rsid w:val="005032F4"/>
    <w:rsid w:val="005036E1"/>
    <w:rsid w:val="005038DE"/>
    <w:rsid w:val="00503A4E"/>
    <w:rsid w:val="00503F19"/>
    <w:rsid w:val="00503FC8"/>
    <w:rsid w:val="00504123"/>
    <w:rsid w:val="005041B8"/>
    <w:rsid w:val="0050420A"/>
    <w:rsid w:val="005043F7"/>
    <w:rsid w:val="005048A1"/>
    <w:rsid w:val="005048FC"/>
    <w:rsid w:val="005049A7"/>
    <w:rsid w:val="005049FA"/>
    <w:rsid w:val="00504A45"/>
    <w:rsid w:val="00504CE8"/>
    <w:rsid w:val="00504D89"/>
    <w:rsid w:val="00505218"/>
    <w:rsid w:val="00505C8D"/>
    <w:rsid w:val="00505EF4"/>
    <w:rsid w:val="0050705E"/>
    <w:rsid w:val="0050706C"/>
    <w:rsid w:val="005071F5"/>
    <w:rsid w:val="0050720A"/>
    <w:rsid w:val="00507B40"/>
    <w:rsid w:val="00510120"/>
    <w:rsid w:val="0051037F"/>
    <w:rsid w:val="00510E24"/>
    <w:rsid w:val="00510E8F"/>
    <w:rsid w:val="00511558"/>
    <w:rsid w:val="00511767"/>
    <w:rsid w:val="00511A9E"/>
    <w:rsid w:val="005132A2"/>
    <w:rsid w:val="005133F8"/>
    <w:rsid w:val="005140C7"/>
    <w:rsid w:val="0051434E"/>
    <w:rsid w:val="005143C8"/>
    <w:rsid w:val="0051462A"/>
    <w:rsid w:val="005154E4"/>
    <w:rsid w:val="00515BF2"/>
    <w:rsid w:val="00515FC2"/>
    <w:rsid w:val="005161B0"/>
    <w:rsid w:val="0051681C"/>
    <w:rsid w:val="00517577"/>
    <w:rsid w:val="00517931"/>
    <w:rsid w:val="00517F0C"/>
    <w:rsid w:val="005205E2"/>
    <w:rsid w:val="00520649"/>
    <w:rsid w:val="0052068D"/>
    <w:rsid w:val="00520C30"/>
    <w:rsid w:val="005218E2"/>
    <w:rsid w:val="00521A7D"/>
    <w:rsid w:val="00521BA1"/>
    <w:rsid w:val="00521ED0"/>
    <w:rsid w:val="00521F2C"/>
    <w:rsid w:val="00522258"/>
    <w:rsid w:val="005222A4"/>
    <w:rsid w:val="00522AA3"/>
    <w:rsid w:val="00522CD4"/>
    <w:rsid w:val="00522D21"/>
    <w:rsid w:val="00523684"/>
    <w:rsid w:val="005237F5"/>
    <w:rsid w:val="00523B34"/>
    <w:rsid w:val="005241D0"/>
    <w:rsid w:val="00524E0A"/>
    <w:rsid w:val="0052505A"/>
    <w:rsid w:val="0052559E"/>
    <w:rsid w:val="005256B4"/>
    <w:rsid w:val="005257BB"/>
    <w:rsid w:val="00525AA8"/>
    <w:rsid w:val="00525AFD"/>
    <w:rsid w:val="00525E73"/>
    <w:rsid w:val="00526336"/>
    <w:rsid w:val="005265E2"/>
    <w:rsid w:val="00526779"/>
    <w:rsid w:val="00526878"/>
    <w:rsid w:val="00526E07"/>
    <w:rsid w:val="005271C6"/>
    <w:rsid w:val="0052737B"/>
    <w:rsid w:val="00527619"/>
    <w:rsid w:val="00527ABC"/>
    <w:rsid w:val="00527AFA"/>
    <w:rsid w:val="00527E5D"/>
    <w:rsid w:val="00527F2A"/>
    <w:rsid w:val="00530025"/>
    <w:rsid w:val="0053015E"/>
    <w:rsid w:val="0053028E"/>
    <w:rsid w:val="00530554"/>
    <w:rsid w:val="00530901"/>
    <w:rsid w:val="00530982"/>
    <w:rsid w:val="00530B05"/>
    <w:rsid w:val="00531331"/>
    <w:rsid w:val="005318BE"/>
    <w:rsid w:val="005329F1"/>
    <w:rsid w:val="00532B02"/>
    <w:rsid w:val="00532B30"/>
    <w:rsid w:val="005330D4"/>
    <w:rsid w:val="005330DF"/>
    <w:rsid w:val="005342DF"/>
    <w:rsid w:val="005344C7"/>
    <w:rsid w:val="005346E0"/>
    <w:rsid w:val="00534E84"/>
    <w:rsid w:val="005351A4"/>
    <w:rsid w:val="0053582A"/>
    <w:rsid w:val="00535983"/>
    <w:rsid w:val="00535E76"/>
    <w:rsid w:val="005362B5"/>
    <w:rsid w:val="005363A1"/>
    <w:rsid w:val="00536675"/>
    <w:rsid w:val="005367E8"/>
    <w:rsid w:val="0053683D"/>
    <w:rsid w:val="0053695B"/>
    <w:rsid w:val="00536A19"/>
    <w:rsid w:val="00537062"/>
    <w:rsid w:val="005372B9"/>
    <w:rsid w:val="00537A19"/>
    <w:rsid w:val="00537AA2"/>
    <w:rsid w:val="00537CD7"/>
    <w:rsid w:val="00537E40"/>
    <w:rsid w:val="00540516"/>
    <w:rsid w:val="00540750"/>
    <w:rsid w:val="00540B82"/>
    <w:rsid w:val="0054130C"/>
    <w:rsid w:val="005420A4"/>
    <w:rsid w:val="005420B4"/>
    <w:rsid w:val="0054249B"/>
    <w:rsid w:val="00542567"/>
    <w:rsid w:val="005428F5"/>
    <w:rsid w:val="00542ABB"/>
    <w:rsid w:val="00543081"/>
    <w:rsid w:val="0054331A"/>
    <w:rsid w:val="0054345E"/>
    <w:rsid w:val="0054394B"/>
    <w:rsid w:val="00543FEB"/>
    <w:rsid w:val="005441A9"/>
    <w:rsid w:val="0054521B"/>
    <w:rsid w:val="0054583F"/>
    <w:rsid w:val="00545C04"/>
    <w:rsid w:val="00545D31"/>
    <w:rsid w:val="00545EC9"/>
    <w:rsid w:val="00546741"/>
    <w:rsid w:val="00546777"/>
    <w:rsid w:val="0054695C"/>
    <w:rsid w:val="005475CF"/>
    <w:rsid w:val="00547775"/>
    <w:rsid w:val="005504DE"/>
    <w:rsid w:val="005519A8"/>
    <w:rsid w:val="00551D3B"/>
    <w:rsid w:val="00551F6E"/>
    <w:rsid w:val="00551FE9"/>
    <w:rsid w:val="00552044"/>
    <w:rsid w:val="0055243E"/>
    <w:rsid w:val="00552ABA"/>
    <w:rsid w:val="00552DE5"/>
    <w:rsid w:val="00552E4B"/>
    <w:rsid w:val="00553113"/>
    <w:rsid w:val="005535C2"/>
    <w:rsid w:val="0055402A"/>
    <w:rsid w:val="00554396"/>
    <w:rsid w:val="0055448B"/>
    <w:rsid w:val="005548A8"/>
    <w:rsid w:val="0055494D"/>
    <w:rsid w:val="00554B57"/>
    <w:rsid w:val="00554E91"/>
    <w:rsid w:val="00554FC2"/>
    <w:rsid w:val="00554FF1"/>
    <w:rsid w:val="0055576D"/>
    <w:rsid w:val="00555BEB"/>
    <w:rsid w:val="00555BFB"/>
    <w:rsid w:val="005568A2"/>
    <w:rsid w:val="005568B4"/>
    <w:rsid w:val="005568C6"/>
    <w:rsid w:val="00556A75"/>
    <w:rsid w:val="00556C0C"/>
    <w:rsid w:val="00557024"/>
    <w:rsid w:val="005572EF"/>
    <w:rsid w:val="00557794"/>
    <w:rsid w:val="0056006E"/>
    <w:rsid w:val="005604DF"/>
    <w:rsid w:val="0056086F"/>
    <w:rsid w:val="00560C37"/>
    <w:rsid w:val="0056105A"/>
    <w:rsid w:val="00561306"/>
    <w:rsid w:val="00561E1B"/>
    <w:rsid w:val="0056264A"/>
    <w:rsid w:val="0056274D"/>
    <w:rsid w:val="00562944"/>
    <w:rsid w:val="00562C49"/>
    <w:rsid w:val="00563775"/>
    <w:rsid w:val="005649A9"/>
    <w:rsid w:val="00564B3E"/>
    <w:rsid w:val="00564B71"/>
    <w:rsid w:val="00565567"/>
    <w:rsid w:val="0056564E"/>
    <w:rsid w:val="00566A42"/>
    <w:rsid w:val="00566F92"/>
    <w:rsid w:val="00567B66"/>
    <w:rsid w:val="00567C09"/>
    <w:rsid w:val="00567EF0"/>
    <w:rsid w:val="00567EFC"/>
    <w:rsid w:val="0057025A"/>
    <w:rsid w:val="0057084A"/>
    <w:rsid w:val="00570F04"/>
    <w:rsid w:val="00570F4D"/>
    <w:rsid w:val="00570FC8"/>
    <w:rsid w:val="00571484"/>
    <w:rsid w:val="00571B33"/>
    <w:rsid w:val="00572164"/>
    <w:rsid w:val="00572B39"/>
    <w:rsid w:val="00572F60"/>
    <w:rsid w:val="005731CE"/>
    <w:rsid w:val="005731F5"/>
    <w:rsid w:val="005734BF"/>
    <w:rsid w:val="0057354A"/>
    <w:rsid w:val="0057461F"/>
    <w:rsid w:val="0057484F"/>
    <w:rsid w:val="0057496B"/>
    <w:rsid w:val="00574DBE"/>
    <w:rsid w:val="00574E35"/>
    <w:rsid w:val="00575245"/>
    <w:rsid w:val="00575395"/>
    <w:rsid w:val="00575865"/>
    <w:rsid w:val="00575BFB"/>
    <w:rsid w:val="0057653F"/>
    <w:rsid w:val="00576AFF"/>
    <w:rsid w:val="00576EAF"/>
    <w:rsid w:val="0057796F"/>
    <w:rsid w:val="00577ADD"/>
    <w:rsid w:val="00577DF7"/>
    <w:rsid w:val="00577E0D"/>
    <w:rsid w:val="00580BD2"/>
    <w:rsid w:val="00580E65"/>
    <w:rsid w:val="00580ED3"/>
    <w:rsid w:val="005819FA"/>
    <w:rsid w:val="00581C4D"/>
    <w:rsid w:val="00581CEF"/>
    <w:rsid w:val="00581D0F"/>
    <w:rsid w:val="00581D2B"/>
    <w:rsid w:val="00582A3C"/>
    <w:rsid w:val="0058334A"/>
    <w:rsid w:val="005834AF"/>
    <w:rsid w:val="00583B03"/>
    <w:rsid w:val="00583CE0"/>
    <w:rsid w:val="0058411D"/>
    <w:rsid w:val="005844C6"/>
    <w:rsid w:val="00584618"/>
    <w:rsid w:val="005848E9"/>
    <w:rsid w:val="00584D01"/>
    <w:rsid w:val="00584FE1"/>
    <w:rsid w:val="00584FE2"/>
    <w:rsid w:val="00585492"/>
    <w:rsid w:val="00585E76"/>
    <w:rsid w:val="005863F4"/>
    <w:rsid w:val="00586C3B"/>
    <w:rsid w:val="00586D55"/>
    <w:rsid w:val="005870C8"/>
    <w:rsid w:val="0058716C"/>
    <w:rsid w:val="00587B45"/>
    <w:rsid w:val="00590478"/>
    <w:rsid w:val="00590756"/>
    <w:rsid w:val="00590A2C"/>
    <w:rsid w:val="00590AE5"/>
    <w:rsid w:val="00590E45"/>
    <w:rsid w:val="00591209"/>
    <w:rsid w:val="0059178B"/>
    <w:rsid w:val="0059198F"/>
    <w:rsid w:val="005920A3"/>
    <w:rsid w:val="00592AFE"/>
    <w:rsid w:val="0059340E"/>
    <w:rsid w:val="0059343E"/>
    <w:rsid w:val="00593BA7"/>
    <w:rsid w:val="00593F14"/>
    <w:rsid w:val="005943B6"/>
    <w:rsid w:val="0059477E"/>
    <w:rsid w:val="0059478E"/>
    <w:rsid w:val="005947BE"/>
    <w:rsid w:val="00594846"/>
    <w:rsid w:val="00595989"/>
    <w:rsid w:val="00595A80"/>
    <w:rsid w:val="005967EA"/>
    <w:rsid w:val="00596812"/>
    <w:rsid w:val="00596970"/>
    <w:rsid w:val="00596EF3"/>
    <w:rsid w:val="0059707D"/>
    <w:rsid w:val="005971B6"/>
    <w:rsid w:val="005972E1"/>
    <w:rsid w:val="00597385"/>
    <w:rsid w:val="005973AF"/>
    <w:rsid w:val="00597577"/>
    <w:rsid w:val="00597FD9"/>
    <w:rsid w:val="005A02C6"/>
    <w:rsid w:val="005A02DE"/>
    <w:rsid w:val="005A05C1"/>
    <w:rsid w:val="005A0986"/>
    <w:rsid w:val="005A167B"/>
    <w:rsid w:val="005A21FA"/>
    <w:rsid w:val="005A2E35"/>
    <w:rsid w:val="005A3171"/>
    <w:rsid w:val="005A319C"/>
    <w:rsid w:val="005A3776"/>
    <w:rsid w:val="005A3795"/>
    <w:rsid w:val="005A3961"/>
    <w:rsid w:val="005A3F41"/>
    <w:rsid w:val="005A4068"/>
    <w:rsid w:val="005A437E"/>
    <w:rsid w:val="005A460C"/>
    <w:rsid w:val="005A466D"/>
    <w:rsid w:val="005A4E59"/>
    <w:rsid w:val="005A4F71"/>
    <w:rsid w:val="005A5462"/>
    <w:rsid w:val="005A54C4"/>
    <w:rsid w:val="005A58A9"/>
    <w:rsid w:val="005A5918"/>
    <w:rsid w:val="005A5A7E"/>
    <w:rsid w:val="005A5CE0"/>
    <w:rsid w:val="005A5D63"/>
    <w:rsid w:val="005A5EB7"/>
    <w:rsid w:val="005A629A"/>
    <w:rsid w:val="005A65C4"/>
    <w:rsid w:val="005A668F"/>
    <w:rsid w:val="005A68F2"/>
    <w:rsid w:val="005A6990"/>
    <w:rsid w:val="005A6C0E"/>
    <w:rsid w:val="005A743A"/>
    <w:rsid w:val="005A7594"/>
    <w:rsid w:val="005A75E9"/>
    <w:rsid w:val="005A77C5"/>
    <w:rsid w:val="005A7C0D"/>
    <w:rsid w:val="005A7F75"/>
    <w:rsid w:val="005B0114"/>
    <w:rsid w:val="005B0C67"/>
    <w:rsid w:val="005B1795"/>
    <w:rsid w:val="005B210F"/>
    <w:rsid w:val="005B2118"/>
    <w:rsid w:val="005B259F"/>
    <w:rsid w:val="005B2D39"/>
    <w:rsid w:val="005B320A"/>
    <w:rsid w:val="005B332F"/>
    <w:rsid w:val="005B3B6F"/>
    <w:rsid w:val="005B4223"/>
    <w:rsid w:val="005B4540"/>
    <w:rsid w:val="005B4768"/>
    <w:rsid w:val="005B4C46"/>
    <w:rsid w:val="005B5324"/>
    <w:rsid w:val="005B5431"/>
    <w:rsid w:val="005B5444"/>
    <w:rsid w:val="005B6048"/>
    <w:rsid w:val="005B606E"/>
    <w:rsid w:val="005B6392"/>
    <w:rsid w:val="005B6398"/>
    <w:rsid w:val="005B64F3"/>
    <w:rsid w:val="005B720D"/>
    <w:rsid w:val="005B7350"/>
    <w:rsid w:val="005B7638"/>
    <w:rsid w:val="005B7D04"/>
    <w:rsid w:val="005C0638"/>
    <w:rsid w:val="005C0939"/>
    <w:rsid w:val="005C0996"/>
    <w:rsid w:val="005C0CAE"/>
    <w:rsid w:val="005C0D2C"/>
    <w:rsid w:val="005C1025"/>
    <w:rsid w:val="005C1A38"/>
    <w:rsid w:val="005C1F54"/>
    <w:rsid w:val="005C22D5"/>
    <w:rsid w:val="005C24D4"/>
    <w:rsid w:val="005C25C7"/>
    <w:rsid w:val="005C291D"/>
    <w:rsid w:val="005C2B60"/>
    <w:rsid w:val="005C2B6A"/>
    <w:rsid w:val="005C3380"/>
    <w:rsid w:val="005C35DD"/>
    <w:rsid w:val="005C3830"/>
    <w:rsid w:val="005C3972"/>
    <w:rsid w:val="005C3FE9"/>
    <w:rsid w:val="005C40B2"/>
    <w:rsid w:val="005C419B"/>
    <w:rsid w:val="005C41A1"/>
    <w:rsid w:val="005C46CA"/>
    <w:rsid w:val="005C56FC"/>
    <w:rsid w:val="005C57D2"/>
    <w:rsid w:val="005C59B4"/>
    <w:rsid w:val="005C5DF0"/>
    <w:rsid w:val="005C637E"/>
    <w:rsid w:val="005C6A36"/>
    <w:rsid w:val="005C6E53"/>
    <w:rsid w:val="005C6F06"/>
    <w:rsid w:val="005C6F8A"/>
    <w:rsid w:val="005C711C"/>
    <w:rsid w:val="005C71EB"/>
    <w:rsid w:val="005C7218"/>
    <w:rsid w:val="005C7404"/>
    <w:rsid w:val="005C7513"/>
    <w:rsid w:val="005C7979"/>
    <w:rsid w:val="005C7BF2"/>
    <w:rsid w:val="005C7FFC"/>
    <w:rsid w:val="005D0138"/>
    <w:rsid w:val="005D0FE8"/>
    <w:rsid w:val="005D158E"/>
    <w:rsid w:val="005D17E3"/>
    <w:rsid w:val="005D296E"/>
    <w:rsid w:val="005D2E32"/>
    <w:rsid w:val="005D2F8C"/>
    <w:rsid w:val="005D33D3"/>
    <w:rsid w:val="005D3473"/>
    <w:rsid w:val="005D35AB"/>
    <w:rsid w:val="005D4849"/>
    <w:rsid w:val="005D501A"/>
    <w:rsid w:val="005D5129"/>
    <w:rsid w:val="005D5AA0"/>
    <w:rsid w:val="005D5CD2"/>
    <w:rsid w:val="005D5F34"/>
    <w:rsid w:val="005D65E6"/>
    <w:rsid w:val="005D6B57"/>
    <w:rsid w:val="005D6C71"/>
    <w:rsid w:val="005D6D88"/>
    <w:rsid w:val="005D6E17"/>
    <w:rsid w:val="005D6F82"/>
    <w:rsid w:val="005D76F1"/>
    <w:rsid w:val="005D7AB9"/>
    <w:rsid w:val="005D7C05"/>
    <w:rsid w:val="005E00E9"/>
    <w:rsid w:val="005E011F"/>
    <w:rsid w:val="005E01C3"/>
    <w:rsid w:val="005E0407"/>
    <w:rsid w:val="005E0E46"/>
    <w:rsid w:val="005E0F08"/>
    <w:rsid w:val="005E116E"/>
    <w:rsid w:val="005E122A"/>
    <w:rsid w:val="005E1650"/>
    <w:rsid w:val="005E21C4"/>
    <w:rsid w:val="005E2485"/>
    <w:rsid w:val="005E2554"/>
    <w:rsid w:val="005E2688"/>
    <w:rsid w:val="005E28C1"/>
    <w:rsid w:val="005E362E"/>
    <w:rsid w:val="005E4287"/>
    <w:rsid w:val="005E435D"/>
    <w:rsid w:val="005E4362"/>
    <w:rsid w:val="005E4D7A"/>
    <w:rsid w:val="005E4EEE"/>
    <w:rsid w:val="005E4F5E"/>
    <w:rsid w:val="005E518E"/>
    <w:rsid w:val="005E5693"/>
    <w:rsid w:val="005E5774"/>
    <w:rsid w:val="005E5AC3"/>
    <w:rsid w:val="005E5C48"/>
    <w:rsid w:val="005E6028"/>
    <w:rsid w:val="005E62AA"/>
    <w:rsid w:val="005E6566"/>
    <w:rsid w:val="005E6AA3"/>
    <w:rsid w:val="005E6CF0"/>
    <w:rsid w:val="005E7361"/>
    <w:rsid w:val="005E771B"/>
    <w:rsid w:val="005E774A"/>
    <w:rsid w:val="005E7D86"/>
    <w:rsid w:val="005F018C"/>
    <w:rsid w:val="005F02F9"/>
    <w:rsid w:val="005F038F"/>
    <w:rsid w:val="005F04CB"/>
    <w:rsid w:val="005F059A"/>
    <w:rsid w:val="005F063B"/>
    <w:rsid w:val="005F0DE3"/>
    <w:rsid w:val="005F16C9"/>
    <w:rsid w:val="005F1CAD"/>
    <w:rsid w:val="005F1E3C"/>
    <w:rsid w:val="005F226E"/>
    <w:rsid w:val="005F22AB"/>
    <w:rsid w:val="005F24D4"/>
    <w:rsid w:val="005F27EA"/>
    <w:rsid w:val="005F281F"/>
    <w:rsid w:val="005F2825"/>
    <w:rsid w:val="005F2982"/>
    <w:rsid w:val="005F3125"/>
    <w:rsid w:val="005F36E1"/>
    <w:rsid w:val="005F379F"/>
    <w:rsid w:val="005F38B4"/>
    <w:rsid w:val="005F390E"/>
    <w:rsid w:val="005F3AE8"/>
    <w:rsid w:val="005F3BF5"/>
    <w:rsid w:val="005F42F0"/>
    <w:rsid w:val="005F4546"/>
    <w:rsid w:val="005F46BD"/>
    <w:rsid w:val="005F4B0B"/>
    <w:rsid w:val="005F4D08"/>
    <w:rsid w:val="005F4EFE"/>
    <w:rsid w:val="005F5767"/>
    <w:rsid w:val="005F5E3D"/>
    <w:rsid w:val="005F6015"/>
    <w:rsid w:val="005F60B7"/>
    <w:rsid w:val="005F61BA"/>
    <w:rsid w:val="005F64A4"/>
    <w:rsid w:val="005F66EA"/>
    <w:rsid w:val="005F71A7"/>
    <w:rsid w:val="005F7408"/>
    <w:rsid w:val="005F7B2C"/>
    <w:rsid w:val="005F7B43"/>
    <w:rsid w:val="005F7C28"/>
    <w:rsid w:val="005F7D45"/>
    <w:rsid w:val="00600695"/>
    <w:rsid w:val="00600CA1"/>
    <w:rsid w:val="00601137"/>
    <w:rsid w:val="00601BB8"/>
    <w:rsid w:val="0060249D"/>
    <w:rsid w:val="00602D07"/>
    <w:rsid w:val="00603126"/>
    <w:rsid w:val="006038D1"/>
    <w:rsid w:val="006039CE"/>
    <w:rsid w:val="006039EE"/>
    <w:rsid w:val="00603D6C"/>
    <w:rsid w:val="006048AC"/>
    <w:rsid w:val="00604ABB"/>
    <w:rsid w:val="00604D18"/>
    <w:rsid w:val="00604FAE"/>
    <w:rsid w:val="006059C3"/>
    <w:rsid w:val="006066AD"/>
    <w:rsid w:val="0060696D"/>
    <w:rsid w:val="006069C4"/>
    <w:rsid w:val="006076B6"/>
    <w:rsid w:val="00610423"/>
    <w:rsid w:val="006107C2"/>
    <w:rsid w:val="0061089E"/>
    <w:rsid w:val="0061092D"/>
    <w:rsid w:val="00610B04"/>
    <w:rsid w:val="00610E12"/>
    <w:rsid w:val="00611364"/>
    <w:rsid w:val="006113D5"/>
    <w:rsid w:val="00611546"/>
    <w:rsid w:val="006119F2"/>
    <w:rsid w:val="00611A14"/>
    <w:rsid w:val="00612367"/>
    <w:rsid w:val="006124D6"/>
    <w:rsid w:val="006125BC"/>
    <w:rsid w:val="00612A73"/>
    <w:rsid w:val="00612CE2"/>
    <w:rsid w:val="00612F05"/>
    <w:rsid w:val="00612FE6"/>
    <w:rsid w:val="00613314"/>
    <w:rsid w:val="00613450"/>
    <w:rsid w:val="006134FC"/>
    <w:rsid w:val="00613D5A"/>
    <w:rsid w:val="00613D5D"/>
    <w:rsid w:val="00613F86"/>
    <w:rsid w:val="00614058"/>
    <w:rsid w:val="00614519"/>
    <w:rsid w:val="006145D3"/>
    <w:rsid w:val="0061464D"/>
    <w:rsid w:val="00614E59"/>
    <w:rsid w:val="00614F2D"/>
    <w:rsid w:val="0061535E"/>
    <w:rsid w:val="0061573C"/>
    <w:rsid w:val="00615C47"/>
    <w:rsid w:val="00615EF0"/>
    <w:rsid w:val="006160A0"/>
    <w:rsid w:val="0061694B"/>
    <w:rsid w:val="00616988"/>
    <w:rsid w:val="00616AA1"/>
    <w:rsid w:val="00616AB9"/>
    <w:rsid w:val="00616FE8"/>
    <w:rsid w:val="0061719E"/>
    <w:rsid w:val="006171DD"/>
    <w:rsid w:val="006176CB"/>
    <w:rsid w:val="00617E4F"/>
    <w:rsid w:val="00617EBC"/>
    <w:rsid w:val="00620037"/>
    <w:rsid w:val="006202DD"/>
    <w:rsid w:val="0062128D"/>
    <w:rsid w:val="00621549"/>
    <w:rsid w:val="0062171E"/>
    <w:rsid w:val="00621BB9"/>
    <w:rsid w:val="00621C2D"/>
    <w:rsid w:val="00622ACE"/>
    <w:rsid w:val="00623B5F"/>
    <w:rsid w:val="006240CB"/>
    <w:rsid w:val="00624246"/>
    <w:rsid w:val="00624538"/>
    <w:rsid w:val="006246AD"/>
    <w:rsid w:val="00624AA2"/>
    <w:rsid w:val="00624C84"/>
    <w:rsid w:val="00624DA3"/>
    <w:rsid w:val="006259E0"/>
    <w:rsid w:val="00625E08"/>
    <w:rsid w:val="006261CD"/>
    <w:rsid w:val="006262F5"/>
    <w:rsid w:val="00626550"/>
    <w:rsid w:val="00626B28"/>
    <w:rsid w:val="006272E1"/>
    <w:rsid w:val="00627818"/>
    <w:rsid w:val="00627D2A"/>
    <w:rsid w:val="00630051"/>
    <w:rsid w:val="006300C8"/>
    <w:rsid w:val="006303A9"/>
    <w:rsid w:val="00630994"/>
    <w:rsid w:val="006309A8"/>
    <w:rsid w:val="00631BB2"/>
    <w:rsid w:val="00631F42"/>
    <w:rsid w:val="006320D4"/>
    <w:rsid w:val="0063218C"/>
    <w:rsid w:val="006323B9"/>
    <w:rsid w:val="00632966"/>
    <w:rsid w:val="006330C3"/>
    <w:rsid w:val="00633217"/>
    <w:rsid w:val="006332C0"/>
    <w:rsid w:val="0063357C"/>
    <w:rsid w:val="00633588"/>
    <w:rsid w:val="006335F1"/>
    <w:rsid w:val="006339B2"/>
    <w:rsid w:val="00634700"/>
    <w:rsid w:val="00634A8A"/>
    <w:rsid w:val="00634DC2"/>
    <w:rsid w:val="0063538E"/>
    <w:rsid w:val="00635994"/>
    <w:rsid w:val="0063599D"/>
    <w:rsid w:val="00635D7F"/>
    <w:rsid w:val="0063601D"/>
    <w:rsid w:val="00637662"/>
    <w:rsid w:val="006379AD"/>
    <w:rsid w:val="00640216"/>
    <w:rsid w:val="00640962"/>
    <w:rsid w:val="00640988"/>
    <w:rsid w:val="006409BF"/>
    <w:rsid w:val="00640D0B"/>
    <w:rsid w:val="00640E8F"/>
    <w:rsid w:val="00641209"/>
    <w:rsid w:val="006415C4"/>
    <w:rsid w:val="0064179C"/>
    <w:rsid w:val="00642D6F"/>
    <w:rsid w:val="00642F4C"/>
    <w:rsid w:val="006432EF"/>
    <w:rsid w:val="006442EE"/>
    <w:rsid w:val="006446C0"/>
    <w:rsid w:val="00644735"/>
    <w:rsid w:val="00644E86"/>
    <w:rsid w:val="00645266"/>
    <w:rsid w:val="006456B9"/>
    <w:rsid w:val="00645844"/>
    <w:rsid w:val="00645870"/>
    <w:rsid w:val="006458AB"/>
    <w:rsid w:val="006459AB"/>
    <w:rsid w:val="006459D3"/>
    <w:rsid w:val="00645A40"/>
    <w:rsid w:val="00645F51"/>
    <w:rsid w:val="006462CB"/>
    <w:rsid w:val="00646358"/>
    <w:rsid w:val="00646BA3"/>
    <w:rsid w:val="00646EF1"/>
    <w:rsid w:val="00646FD2"/>
    <w:rsid w:val="006471F1"/>
    <w:rsid w:val="00647798"/>
    <w:rsid w:val="006501E6"/>
    <w:rsid w:val="0065079E"/>
    <w:rsid w:val="00650827"/>
    <w:rsid w:val="0065087C"/>
    <w:rsid w:val="006517A9"/>
    <w:rsid w:val="006517BA"/>
    <w:rsid w:val="00651DF8"/>
    <w:rsid w:val="00651FC3"/>
    <w:rsid w:val="00652150"/>
    <w:rsid w:val="00652754"/>
    <w:rsid w:val="00652AB1"/>
    <w:rsid w:val="00653368"/>
    <w:rsid w:val="006533EA"/>
    <w:rsid w:val="00653468"/>
    <w:rsid w:val="00653670"/>
    <w:rsid w:val="00653D5B"/>
    <w:rsid w:val="00653EA6"/>
    <w:rsid w:val="006540C8"/>
    <w:rsid w:val="00654611"/>
    <w:rsid w:val="006548F2"/>
    <w:rsid w:val="00655125"/>
    <w:rsid w:val="00655569"/>
    <w:rsid w:val="00655835"/>
    <w:rsid w:val="00655B88"/>
    <w:rsid w:val="00655B90"/>
    <w:rsid w:val="006560E3"/>
    <w:rsid w:val="00656280"/>
    <w:rsid w:val="006564CA"/>
    <w:rsid w:val="00657024"/>
    <w:rsid w:val="00657420"/>
    <w:rsid w:val="00657593"/>
    <w:rsid w:val="006575D2"/>
    <w:rsid w:val="00657689"/>
    <w:rsid w:val="00657787"/>
    <w:rsid w:val="00657A34"/>
    <w:rsid w:val="00657C4F"/>
    <w:rsid w:val="00657C90"/>
    <w:rsid w:val="00657D22"/>
    <w:rsid w:val="00657F39"/>
    <w:rsid w:val="00660451"/>
    <w:rsid w:val="006609E1"/>
    <w:rsid w:val="00661005"/>
    <w:rsid w:val="0066142A"/>
    <w:rsid w:val="00661721"/>
    <w:rsid w:val="00661D3F"/>
    <w:rsid w:val="00661DE4"/>
    <w:rsid w:val="00661FB5"/>
    <w:rsid w:val="00662910"/>
    <w:rsid w:val="00662A41"/>
    <w:rsid w:val="00662DFF"/>
    <w:rsid w:val="00662F4A"/>
    <w:rsid w:val="00662FF3"/>
    <w:rsid w:val="0066349E"/>
    <w:rsid w:val="00663C7C"/>
    <w:rsid w:val="00663F45"/>
    <w:rsid w:val="00663FCF"/>
    <w:rsid w:val="00664440"/>
    <w:rsid w:val="00664545"/>
    <w:rsid w:val="00664E54"/>
    <w:rsid w:val="006659EE"/>
    <w:rsid w:val="00665F03"/>
    <w:rsid w:val="0066608B"/>
    <w:rsid w:val="006662A6"/>
    <w:rsid w:val="00666D1B"/>
    <w:rsid w:val="0066706B"/>
    <w:rsid w:val="00667479"/>
    <w:rsid w:val="00667592"/>
    <w:rsid w:val="0066784A"/>
    <w:rsid w:val="006678F9"/>
    <w:rsid w:val="00667B82"/>
    <w:rsid w:val="00670AEE"/>
    <w:rsid w:val="00671359"/>
    <w:rsid w:val="00671916"/>
    <w:rsid w:val="0067273B"/>
    <w:rsid w:val="00672DC5"/>
    <w:rsid w:val="00673585"/>
    <w:rsid w:val="00673776"/>
    <w:rsid w:val="006737F0"/>
    <w:rsid w:val="00673B09"/>
    <w:rsid w:val="00673BA9"/>
    <w:rsid w:val="00673C38"/>
    <w:rsid w:val="00673D07"/>
    <w:rsid w:val="00673EB1"/>
    <w:rsid w:val="00674241"/>
    <w:rsid w:val="00674289"/>
    <w:rsid w:val="006742B2"/>
    <w:rsid w:val="00674602"/>
    <w:rsid w:val="006748D1"/>
    <w:rsid w:val="00674917"/>
    <w:rsid w:val="006750EB"/>
    <w:rsid w:val="006758AA"/>
    <w:rsid w:val="00675A67"/>
    <w:rsid w:val="00675D10"/>
    <w:rsid w:val="00676451"/>
    <w:rsid w:val="006768DA"/>
    <w:rsid w:val="0067698E"/>
    <w:rsid w:val="00676CB8"/>
    <w:rsid w:val="006772CD"/>
    <w:rsid w:val="00677368"/>
    <w:rsid w:val="00677533"/>
    <w:rsid w:val="00677744"/>
    <w:rsid w:val="00677874"/>
    <w:rsid w:val="0067799B"/>
    <w:rsid w:val="00677B3B"/>
    <w:rsid w:val="00677C17"/>
    <w:rsid w:val="00677D38"/>
    <w:rsid w:val="00677E9C"/>
    <w:rsid w:val="0068000D"/>
    <w:rsid w:val="006808F9"/>
    <w:rsid w:val="0068095C"/>
    <w:rsid w:val="00680F98"/>
    <w:rsid w:val="00681629"/>
    <w:rsid w:val="00681650"/>
    <w:rsid w:val="006818DD"/>
    <w:rsid w:val="00681E7B"/>
    <w:rsid w:val="00682204"/>
    <w:rsid w:val="00682880"/>
    <w:rsid w:val="0068294C"/>
    <w:rsid w:val="00683215"/>
    <w:rsid w:val="0068348E"/>
    <w:rsid w:val="0068383A"/>
    <w:rsid w:val="00683C94"/>
    <w:rsid w:val="00683CDF"/>
    <w:rsid w:val="00683E09"/>
    <w:rsid w:val="006846DE"/>
    <w:rsid w:val="00684C5B"/>
    <w:rsid w:val="0068531A"/>
    <w:rsid w:val="0068554C"/>
    <w:rsid w:val="0068593A"/>
    <w:rsid w:val="006859A1"/>
    <w:rsid w:val="00686E5B"/>
    <w:rsid w:val="006874FC"/>
    <w:rsid w:val="00687924"/>
    <w:rsid w:val="006908AC"/>
    <w:rsid w:val="00690B33"/>
    <w:rsid w:val="00690DD0"/>
    <w:rsid w:val="00690F6E"/>
    <w:rsid w:val="00691545"/>
    <w:rsid w:val="00691945"/>
    <w:rsid w:val="00691A29"/>
    <w:rsid w:val="0069205F"/>
    <w:rsid w:val="00692426"/>
    <w:rsid w:val="006925A3"/>
    <w:rsid w:val="00693033"/>
    <w:rsid w:val="006934A5"/>
    <w:rsid w:val="00693A89"/>
    <w:rsid w:val="0069432C"/>
    <w:rsid w:val="006943DC"/>
    <w:rsid w:val="0069446A"/>
    <w:rsid w:val="006947CF"/>
    <w:rsid w:val="00694D7A"/>
    <w:rsid w:val="00694E18"/>
    <w:rsid w:val="00695EAE"/>
    <w:rsid w:val="00695F57"/>
    <w:rsid w:val="00695FE8"/>
    <w:rsid w:val="006960F4"/>
    <w:rsid w:val="0069634C"/>
    <w:rsid w:val="006964FB"/>
    <w:rsid w:val="00696D16"/>
    <w:rsid w:val="00696EF3"/>
    <w:rsid w:val="00696F2F"/>
    <w:rsid w:val="00696FA4"/>
    <w:rsid w:val="006974E9"/>
    <w:rsid w:val="006975E9"/>
    <w:rsid w:val="0069768A"/>
    <w:rsid w:val="0069777E"/>
    <w:rsid w:val="00697954"/>
    <w:rsid w:val="006A0BE0"/>
    <w:rsid w:val="006A0BEA"/>
    <w:rsid w:val="006A1440"/>
    <w:rsid w:val="006A184D"/>
    <w:rsid w:val="006A1878"/>
    <w:rsid w:val="006A18E1"/>
    <w:rsid w:val="006A18F1"/>
    <w:rsid w:val="006A1B34"/>
    <w:rsid w:val="006A21B8"/>
    <w:rsid w:val="006A2C40"/>
    <w:rsid w:val="006A2CA9"/>
    <w:rsid w:val="006A2DF6"/>
    <w:rsid w:val="006A2F50"/>
    <w:rsid w:val="006A31DE"/>
    <w:rsid w:val="006A32BF"/>
    <w:rsid w:val="006A3C57"/>
    <w:rsid w:val="006A3D39"/>
    <w:rsid w:val="006A47FA"/>
    <w:rsid w:val="006A488E"/>
    <w:rsid w:val="006A4CFF"/>
    <w:rsid w:val="006A4E58"/>
    <w:rsid w:val="006A4F41"/>
    <w:rsid w:val="006A51F5"/>
    <w:rsid w:val="006A572E"/>
    <w:rsid w:val="006A5962"/>
    <w:rsid w:val="006A5A61"/>
    <w:rsid w:val="006A65E4"/>
    <w:rsid w:val="006A6693"/>
    <w:rsid w:val="006A6DE7"/>
    <w:rsid w:val="006A6F8D"/>
    <w:rsid w:val="006A78EF"/>
    <w:rsid w:val="006A7991"/>
    <w:rsid w:val="006A7A6E"/>
    <w:rsid w:val="006A7B9F"/>
    <w:rsid w:val="006A7FBC"/>
    <w:rsid w:val="006B0326"/>
    <w:rsid w:val="006B0C58"/>
    <w:rsid w:val="006B0F11"/>
    <w:rsid w:val="006B1031"/>
    <w:rsid w:val="006B18DE"/>
    <w:rsid w:val="006B18E0"/>
    <w:rsid w:val="006B20A8"/>
    <w:rsid w:val="006B2460"/>
    <w:rsid w:val="006B2885"/>
    <w:rsid w:val="006B29F9"/>
    <w:rsid w:val="006B2E90"/>
    <w:rsid w:val="006B329A"/>
    <w:rsid w:val="006B32BF"/>
    <w:rsid w:val="006B36A4"/>
    <w:rsid w:val="006B3DB7"/>
    <w:rsid w:val="006B3E99"/>
    <w:rsid w:val="006B4529"/>
    <w:rsid w:val="006B48F9"/>
    <w:rsid w:val="006B4F6E"/>
    <w:rsid w:val="006B50D4"/>
    <w:rsid w:val="006B5389"/>
    <w:rsid w:val="006B5523"/>
    <w:rsid w:val="006B559C"/>
    <w:rsid w:val="006B5874"/>
    <w:rsid w:val="006B59B5"/>
    <w:rsid w:val="006B611A"/>
    <w:rsid w:val="006B7730"/>
    <w:rsid w:val="006C0004"/>
    <w:rsid w:val="006C02FD"/>
    <w:rsid w:val="006C0DD6"/>
    <w:rsid w:val="006C0E60"/>
    <w:rsid w:val="006C1009"/>
    <w:rsid w:val="006C161E"/>
    <w:rsid w:val="006C16AA"/>
    <w:rsid w:val="006C1998"/>
    <w:rsid w:val="006C1BA1"/>
    <w:rsid w:val="006C1CAA"/>
    <w:rsid w:val="006C2048"/>
    <w:rsid w:val="006C2073"/>
    <w:rsid w:val="006C250C"/>
    <w:rsid w:val="006C2B30"/>
    <w:rsid w:val="006C301B"/>
    <w:rsid w:val="006C30FB"/>
    <w:rsid w:val="006C3145"/>
    <w:rsid w:val="006C4121"/>
    <w:rsid w:val="006C4175"/>
    <w:rsid w:val="006C4D73"/>
    <w:rsid w:val="006C4FFD"/>
    <w:rsid w:val="006C5491"/>
    <w:rsid w:val="006C568C"/>
    <w:rsid w:val="006C5D39"/>
    <w:rsid w:val="006C5DF5"/>
    <w:rsid w:val="006C5FC7"/>
    <w:rsid w:val="006C6054"/>
    <w:rsid w:val="006C691D"/>
    <w:rsid w:val="006C6A9A"/>
    <w:rsid w:val="006C6AB4"/>
    <w:rsid w:val="006C6D5F"/>
    <w:rsid w:val="006C71C0"/>
    <w:rsid w:val="006C76DB"/>
    <w:rsid w:val="006C7949"/>
    <w:rsid w:val="006C794F"/>
    <w:rsid w:val="006C7B35"/>
    <w:rsid w:val="006C7C30"/>
    <w:rsid w:val="006C7D0B"/>
    <w:rsid w:val="006C7D3C"/>
    <w:rsid w:val="006C7E4A"/>
    <w:rsid w:val="006D02B9"/>
    <w:rsid w:val="006D07EE"/>
    <w:rsid w:val="006D0945"/>
    <w:rsid w:val="006D140D"/>
    <w:rsid w:val="006D14D8"/>
    <w:rsid w:val="006D1599"/>
    <w:rsid w:val="006D161E"/>
    <w:rsid w:val="006D16CE"/>
    <w:rsid w:val="006D1755"/>
    <w:rsid w:val="006D2247"/>
    <w:rsid w:val="006D242D"/>
    <w:rsid w:val="006D265B"/>
    <w:rsid w:val="006D26B4"/>
    <w:rsid w:val="006D2E5C"/>
    <w:rsid w:val="006D2E93"/>
    <w:rsid w:val="006D3692"/>
    <w:rsid w:val="006D3EDE"/>
    <w:rsid w:val="006D41CF"/>
    <w:rsid w:val="006D42A1"/>
    <w:rsid w:val="006D50E4"/>
    <w:rsid w:val="006D552F"/>
    <w:rsid w:val="006D55AB"/>
    <w:rsid w:val="006D5661"/>
    <w:rsid w:val="006D5680"/>
    <w:rsid w:val="006D5786"/>
    <w:rsid w:val="006D5869"/>
    <w:rsid w:val="006D5BB5"/>
    <w:rsid w:val="006D5FE5"/>
    <w:rsid w:val="006D619C"/>
    <w:rsid w:val="006D65CE"/>
    <w:rsid w:val="006D6ABF"/>
    <w:rsid w:val="006D7494"/>
    <w:rsid w:val="006D74CC"/>
    <w:rsid w:val="006D75F3"/>
    <w:rsid w:val="006D797A"/>
    <w:rsid w:val="006D7AD9"/>
    <w:rsid w:val="006E01A7"/>
    <w:rsid w:val="006E074C"/>
    <w:rsid w:val="006E0A94"/>
    <w:rsid w:val="006E0B30"/>
    <w:rsid w:val="006E0B3F"/>
    <w:rsid w:val="006E10EB"/>
    <w:rsid w:val="006E137E"/>
    <w:rsid w:val="006E1557"/>
    <w:rsid w:val="006E15DD"/>
    <w:rsid w:val="006E174C"/>
    <w:rsid w:val="006E17E7"/>
    <w:rsid w:val="006E1885"/>
    <w:rsid w:val="006E1EED"/>
    <w:rsid w:val="006E250C"/>
    <w:rsid w:val="006E30DE"/>
    <w:rsid w:val="006E3252"/>
    <w:rsid w:val="006E3379"/>
    <w:rsid w:val="006E38E2"/>
    <w:rsid w:val="006E39AD"/>
    <w:rsid w:val="006E3D94"/>
    <w:rsid w:val="006E46A0"/>
    <w:rsid w:val="006E4B20"/>
    <w:rsid w:val="006E4DA5"/>
    <w:rsid w:val="006E4F3B"/>
    <w:rsid w:val="006E5894"/>
    <w:rsid w:val="006E5C32"/>
    <w:rsid w:val="006E61BE"/>
    <w:rsid w:val="006E667C"/>
    <w:rsid w:val="006E71FF"/>
    <w:rsid w:val="006E72B6"/>
    <w:rsid w:val="006E73F7"/>
    <w:rsid w:val="006E78D5"/>
    <w:rsid w:val="006E7AFC"/>
    <w:rsid w:val="006F015C"/>
    <w:rsid w:val="006F09E5"/>
    <w:rsid w:val="006F0A90"/>
    <w:rsid w:val="006F0DB3"/>
    <w:rsid w:val="006F1256"/>
    <w:rsid w:val="006F127D"/>
    <w:rsid w:val="006F1CA5"/>
    <w:rsid w:val="006F1CDE"/>
    <w:rsid w:val="006F1FA1"/>
    <w:rsid w:val="006F21A7"/>
    <w:rsid w:val="006F232B"/>
    <w:rsid w:val="006F242D"/>
    <w:rsid w:val="006F246B"/>
    <w:rsid w:val="006F24C7"/>
    <w:rsid w:val="006F2EFC"/>
    <w:rsid w:val="006F2F29"/>
    <w:rsid w:val="006F3631"/>
    <w:rsid w:val="006F3B49"/>
    <w:rsid w:val="006F40F0"/>
    <w:rsid w:val="006F430A"/>
    <w:rsid w:val="006F44DC"/>
    <w:rsid w:val="006F4A59"/>
    <w:rsid w:val="006F4D5C"/>
    <w:rsid w:val="006F4E8F"/>
    <w:rsid w:val="006F5266"/>
    <w:rsid w:val="006F52E9"/>
    <w:rsid w:val="006F576E"/>
    <w:rsid w:val="006F5B0D"/>
    <w:rsid w:val="006F5B6A"/>
    <w:rsid w:val="006F637E"/>
    <w:rsid w:val="006F74A0"/>
    <w:rsid w:val="006F74D0"/>
    <w:rsid w:val="006F75C7"/>
    <w:rsid w:val="006F7ACE"/>
    <w:rsid w:val="006F7BBE"/>
    <w:rsid w:val="00700598"/>
    <w:rsid w:val="0070069B"/>
    <w:rsid w:val="00700775"/>
    <w:rsid w:val="00700B2D"/>
    <w:rsid w:val="007013B4"/>
    <w:rsid w:val="007018A5"/>
    <w:rsid w:val="007022A9"/>
    <w:rsid w:val="007024AD"/>
    <w:rsid w:val="00702943"/>
    <w:rsid w:val="00702966"/>
    <w:rsid w:val="00702D85"/>
    <w:rsid w:val="007034DF"/>
    <w:rsid w:val="00703570"/>
    <w:rsid w:val="007038D9"/>
    <w:rsid w:val="00703CFC"/>
    <w:rsid w:val="00703EEB"/>
    <w:rsid w:val="00703FB2"/>
    <w:rsid w:val="00704237"/>
    <w:rsid w:val="0070451A"/>
    <w:rsid w:val="00704603"/>
    <w:rsid w:val="007048AF"/>
    <w:rsid w:val="00704D43"/>
    <w:rsid w:val="007054E4"/>
    <w:rsid w:val="007055B3"/>
    <w:rsid w:val="00705771"/>
    <w:rsid w:val="00705B02"/>
    <w:rsid w:val="00705C12"/>
    <w:rsid w:val="0070646E"/>
    <w:rsid w:val="007072AA"/>
    <w:rsid w:val="00707510"/>
    <w:rsid w:val="00707635"/>
    <w:rsid w:val="00707E5F"/>
    <w:rsid w:val="007103D3"/>
    <w:rsid w:val="007104F3"/>
    <w:rsid w:val="007108BF"/>
    <w:rsid w:val="00710CFB"/>
    <w:rsid w:val="00710F0B"/>
    <w:rsid w:val="00711719"/>
    <w:rsid w:val="00711E8D"/>
    <w:rsid w:val="007120FF"/>
    <w:rsid w:val="00712745"/>
    <w:rsid w:val="00712DA7"/>
    <w:rsid w:val="00712ED6"/>
    <w:rsid w:val="007131F9"/>
    <w:rsid w:val="0071380A"/>
    <w:rsid w:val="00713B04"/>
    <w:rsid w:val="00713DB1"/>
    <w:rsid w:val="00713DFA"/>
    <w:rsid w:val="00713FB1"/>
    <w:rsid w:val="00714732"/>
    <w:rsid w:val="0071474A"/>
    <w:rsid w:val="007147BD"/>
    <w:rsid w:val="00714823"/>
    <w:rsid w:val="00714CEE"/>
    <w:rsid w:val="00714D27"/>
    <w:rsid w:val="00714F6A"/>
    <w:rsid w:val="0071505A"/>
    <w:rsid w:val="007150D6"/>
    <w:rsid w:val="0071534F"/>
    <w:rsid w:val="0071573B"/>
    <w:rsid w:val="00715D01"/>
    <w:rsid w:val="00715DBC"/>
    <w:rsid w:val="00715EED"/>
    <w:rsid w:val="00715F01"/>
    <w:rsid w:val="0071649F"/>
    <w:rsid w:val="00716861"/>
    <w:rsid w:val="00716D96"/>
    <w:rsid w:val="00717073"/>
    <w:rsid w:val="0071748D"/>
    <w:rsid w:val="00717AEC"/>
    <w:rsid w:val="00717F5C"/>
    <w:rsid w:val="00717F9F"/>
    <w:rsid w:val="007202CB"/>
    <w:rsid w:val="00720353"/>
    <w:rsid w:val="007205FB"/>
    <w:rsid w:val="007207BB"/>
    <w:rsid w:val="00720804"/>
    <w:rsid w:val="00720879"/>
    <w:rsid w:val="00720CC4"/>
    <w:rsid w:val="00720D48"/>
    <w:rsid w:val="00720E28"/>
    <w:rsid w:val="007213E5"/>
    <w:rsid w:val="007214D2"/>
    <w:rsid w:val="007215A0"/>
    <w:rsid w:val="00721CC2"/>
    <w:rsid w:val="00721D0C"/>
    <w:rsid w:val="00721ED7"/>
    <w:rsid w:val="007227E6"/>
    <w:rsid w:val="00722808"/>
    <w:rsid w:val="0072289B"/>
    <w:rsid w:val="00722996"/>
    <w:rsid w:val="00722AAC"/>
    <w:rsid w:val="0072340F"/>
    <w:rsid w:val="00723492"/>
    <w:rsid w:val="007236AD"/>
    <w:rsid w:val="00723710"/>
    <w:rsid w:val="00723E87"/>
    <w:rsid w:val="00723F52"/>
    <w:rsid w:val="007241FA"/>
    <w:rsid w:val="00724658"/>
    <w:rsid w:val="0072499F"/>
    <w:rsid w:val="00725A3F"/>
    <w:rsid w:val="00725E8F"/>
    <w:rsid w:val="00725EB0"/>
    <w:rsid w:val="007262DE"/>
    <w:rsid w:val="007264E6"/>
    <w:rsid w:val="007268DE"/>
    <w:rsid w:val="0072695E"/>
    <w:rsid w:val="00726B81"/>
    <w:rsid w:val="00726C1C"/>
    <w:rsid w:val="007270EC"/>
    <w:rsid w:val="00727377"/>
    <w:rsid w:val="007278A3"/>
    <w:rsid w:val="00727C87"/>
    <w:rsid w:val="00727F51"/>
    <w:rsid w:val="0073007F"/>
    <w:rsid w:val="00730117"/>
    <w:rsid w:val="0073012C"/>
    <w:rsid w:val="00730497"/>
    <w:rsid w:val="00730922"/>
    <w:rsid w:val="007310BA"/>
    <w:rsid w:val="007311A1"/>
    <w:rsid w:val="00731646"/>
    <w:rsid w:val="00732818"/>
    <w:rsid w:val="00732FA2"/>
    <w:rsid w:val="007337C2"/>
    <w:rsid w:val="00733925"/>
    <w:rsid w:val="00733BA1"/>
    <w:rsid w:val="00733BA6"/>
    <w:rsid w:val="00733C80"/>
    <w:rsid w:val="00733D79"/>
    <w:rsid w:val="00733FD1"/>
    <w:rsid w:val="00734539"/>
    <w:rsid w:val="0073458A"/>
    <w:rsid w:val="007345AC"/>
    <w:rsid w:val="00734656"/>
    <w:rsid w:val="007348E9"/>
    <w:rsid w:val="007349B7"/>
    <w:rsid w:val="00734A81"/>
    <w:rsid w:val="00734C52"/>
    <w:rsid w:val="007352B6"/>
    <w:rsid w:val="00736040"/>
    <w:rsid w:val="00736273"/>
    <w:rsid w:val="0073633E"/>
    <w:rsid w:val="00736CC0"/>
    <w:rsid w:val="00736CF7"/>
    <w:rsid w:val="00737280"/>
    <w:rsid w:val="00737AA0"/>
    <w:rsid w:val="00737B1E"/>
    <w:rsid w:val="007405E6"/>
    <w:rsid w:val="00740B3E"/>
    <w:rsid w:val="00741EE1"/>
    <w:rsid w:val="00741FBD"/>
    <w:rsid w:val="00742274"/>
    <w:rsid w:val="007426E1"/>
    <w:rsid w:val="00742BD9"/>
    <w:rsid w:val="00742F0F"/>
    <w:rsid w:val="00743483"/>
    <w:rsid w:val="00743ABD"/>
    <w:rsid w:val="00743B5D"/>
    <w:rsid w:val="0074450F"/>
    <w:rsid w:val="007446CA"/>
    <w:rsid w:val="007448B0"/>
    <w:rsid w:val="00744996"/>
    <w:rsid w:val="00745423"/>
    <w:rsid w:val="00745440"/>
    <w:rsid w:val="0074550D"/>
    <w:rsid w:val="007458EB"/>
    <w:rsid w:val="00745D62"/>
    <w:rsid w:val="00746043"/>
    <w:rsid w:val="007463D0"/>
    <w:rsid w:val="007467FB"/>
    <w:rsid w:val="00746FC3"/>
    <w:rsid w:val="00747C5A"/>
    <w:rsid w:val="007501DF"/>
    <w:rsid w:val="00750208"/>
    <w:rsid w:val="00750386"/>
    <w:rsid w:val="0075049F"/>
    <w:rsid w:val="00750B88"/>
    <w:rsid w:val="00750E27"/>
    <w:rsid w:val="007512B0"/>
    <w:rsid w:val="0075137F"/>
    <w:rsid w:val="0075148F"/>
    <w:rsid w:val="00751928"/>
    <w:rsid w:val="00751A59"/>
    <w:rsid w:val="00751B7C"/>
    <w:rsid w:val="00751DA0"/>
    <w:rsid w:val="007523D1"/>
    <w:rsid w:val="0075261D"/>
    <w:rsid w:val="00752628"/>
    <w:rsid w:val="00752BED"/>
    <w:rsid w:val="00752E45"/>
    <w:rsid w:val="00753715"/>
    <w:rsid w:val="00753797"/>
    <w:rsid w:val="00753B37"/>
    <w:rsid w:val="007545C7"/>
    <w:rsid w:val="00754976"/>
    <w:rsid w:val="00754E25"/>
    <w:rsid w:val="00754ED1"/>
    <w:rsid w:val="00754FEB"/>
    <w:rsid w:val="0075539F"/>
    <w:rsid w:val="00755545"/>
    <w:rsid w:val="0075555F"/>
    <w:rsid w:val="007556DF"/>
    <w:rsid w:val="007561C6"/>
    <w:rsid w:val="00756446"/>
    <w:rsid w:val="007566B0"/>
    <w:rsid w:val="0075688B"/>
    <w:rsid w:val="00756F0D"/>
    <w:rsid w:val="007570C8"/>
    <w:rsid w:val="00757BAC"/>
    <w:rsid w:val="00760175"/>
    <w:rsid w:val="007605C0"/>
    <w:rsid w:val="007605E2"/>
    <w:rsid w:val="00760833"/>
    <w:rsid w:val="00760938"/>
    <w:rsid w:val="00760B11"/>
    <w:rsid w:val="007611F7"/>
    <w:rsid w:val="007622D1"/>
    <w:rsid w:val="00762405"/>
    <w:rsid w:val="007628E4"/>
    <w:rsid w:val="00762D28"/>
    <w:rsid w:val="00762E02"/>
    <w:rsid w:val="007633AD"/>
    <w:rsid w:val="0076372D"/>
    <w:rsid w:val="00764177"/>
    <w:rsid w:val="00764A2A"/>
    <w:rsid w:val="00764B00"/>
    <w:rsid w:val="0076570E"/>
    <w:rsid w:val="00765B14"/>
    <w:rsid w:val="00765DB5"/>
    <w:rsid w:val="0076662A"/>
    <w:rsid w:val="00766AC7"/>
    <w:rsid w:val="00766BF5"/>
    <w:rsid w:val="00766C9E"/>
    <w:rsid w:val="00766CA6"/>
    <w:rsid w:val="00766CCF"/>
    <w:rsid w:val="007670A3"/>
    <w:rsid w:val="007670BA"/>
    <w:rsid w:val="007676D6"/>
    <w:rsid w:val="00767875"/>
    <w:rsid w:val="00767AD6"/>
    <w:rsid w:val="00767D56"/>
    <w:rsid w:val="007705A0"/>
    <w:rsid w:val="007705B4"/>
    <w:rsid w:val="007705EC"/>
    <w:rsid w:val="0077084C"/>
    <w:rsid w:val="00770967"/>
    <w:rsid w:val="00770F7A"/>
    <w:rsid w:val="007711DD"/>
    <w:rsid w:val="00771593"/>
    <w:rsid w:val="007715F0"/>
    <w:rsid w:val="00771C01"/>
    <w:rsid w:val="0077208A"/>
    <w:rsid w:val="007729BF"/>
    <w:rsid w:val="007735FF"/>
    <w:rsid w:val="00773652"/>
    <w:rsid w:val="007738D9"/>
    <w:rsid w:val="00774175"/>
    <w:rsid w:val="00774FD3"/>
    <w:rsid w:val="00775383"/>
    <w:rsid w:val="00775E9B"/>
    <w:rsid w:val="007761A9"/>
    <w:rsid w:val="007765D2"/>
    <w:rsid w:val="00776771"/>
    <w:rsid w:val="00776B98"/>
    <w:rsid w:val="00776C60"/>
    <w:rsid w:val="00776FD9"/>
    <w:rsid w:val="007775E9"/>
    <w:rsid w:val="0077798E"/>
    <w:rsid w:val="007779FC"/>
    <w:rsid w:val="00777BBD"/>
    <w:rsid w:val="00780566"/>
    <w:rsid w:val="007805BD"/>
    <w:rsid w:val="00780F25"/>
    <w:rsid w:val="00780F67"/>
    <w:rsid w:val="00781032"/>
    <w:rsid w:val="0078133A"/>
    <w:rsid w:val="00781453"/>
    <w:rsid w:val="007815B7"/>
    <w:rsid w:val="00781606"/>
    <w:rsid w:val="0078165D"/>
    <w:rsid w:val="0078287A"/>
    <w:rsid w:val="00782894"/>
    <w:rsid w:val="007829DD"/>
    <w:rsid w:val="00783411"/>
    <w:rsid w:val="0078369C"/>
    <w:rsid w:val="007843C1"/>
    <w:rsid w:val="00784631"/>
    <w:rsid w:val="0078479D"/>
    <w:rsid w:val="00784865"/>
    <w:rsid w:val="00784D7C"/>
    <w:rsid w:val="0078504A"/>
    <w:rsid w:val="00785DF6"/>
    <w:rsid w:val="0078619E"/>
    <w:rsid w:val="0078667E"/>
    <w:rsid w:val="00786714"/>
    <w:rsid w:val="00786934"/>
    <w:rsid w:val="0078697E"/>
    <w:rsid w:val="00786A87"/>
    <w:rsid w:val="007870C0"/>
    <w:rsid w:val="007874BD"/>
    <w:rsid w:val="00787CAE"/>
    <w:rsid w:val="007902EB"/>
    <w:rsid w:val="00790D8E"/>
    <w:rsid w:val="00790E15"/>
    <w:rsid w:val="0079120A"/>
    <w:rsid w:val="00791716"/>
    <w:rsid w:val="00791AD2"/>
    <w:rsid w:val="00791F05"/>
    <w:rsid w:val="00791F48"/>
    <w:rsid w:val="007920A2"/>
    <w:rsid w:val="007920E8"/>
    <w:rsid w:val="00792142"/>
    <w:rsid w:val="0079243C"/>
    <w:rsid w:val="007931D5"/>
    <w:rsid w:val="00793DAE"/>
    <w:rsid w:val="007943F6"/>
    <w:rsid w:val="00794E84"/>
    <w:rsid w:val="00794EC4"/>
    <w:rsid w:val="00794FAA"/>
    <w:rsid w:val="007956C6"/>
    <w:rsid w:val="007958B1"/>
    <w:rsid w:val="00796164"/>
    <w:rsid w:val="007962B2"/>
    <w:rsid w:val="00796F04"/>
    <w:rsid w:val="0079751F"/>
    <w:rsid w:val="007978CD"/>
    <w:rsid w:val="0079796D"/>
    <w:rsid w:val="00797D76"/>
    <w:rsid w:val="007A006F"/>
    <w:rsid w:val="007A0743"/>
    <w:rsid w:val="007A07CC"/>
    <w:rsid w:val="007A07DF"/>
    <w:rsid w:val="007A0B1A"/>
    <w:rsid w:val="007A15CD"/>
    <w:rsid w:val="007A1CE8"/>
    <w:rsid w:val="007A1EDD"/>
    <w:rsid w:val="007A1FF8"/>
    <w:rsid w:val="007A2153"/>
    <w:rsid w:val="007A28FC"/>
    <w:rsid w:val="007A2A54"/>
    <w:rsid w:val="007A33A2"/>
    <w:rsid w:val="007A3920"/>
    <w:rsid w:val="007A3AF1"/>
    <w:rsid w:val="007A3B58"/>
    <w:rsid w:val="007A3EA5"/>
    <w:rsid w:val="007A4012"/>
    <w:rsid w:val="007A4214"/>
    <w:rsid w:val="007A4416"/>
    <w:rsid w:val="007A4719"/>
    <w:rsid w:val="007A4769"/>
    <w:rsid w:val="007A47B9"/>
    <w:rsid w:val="007A5136"/>
    <w:rsid w:val="007A53F4"/>
    <w:rsid w:val="007A56C8"/>
    <w:rsid w:val="007A593E"/>
    <w:rsid w:val="007A594C"/>
    <w:rsid w:val="007A6032"/>
    <w:rsid w:val="007A60F9"/>
    <w:rsid w:val="007A624C"/>
    <w:rsid w:val="007A6A67"/>
    <w:rsid w:val="007A6B57"/>
    <w:rsid w:val="007A7482"/>
    <w:rsid w:val="007A74DF"/>
    <w:rsid w:val="007A7566"/>
    <w:rsid w:val="007A7A55"/>
    <w:rsid w:val="007A7B3F"/>
    <w:rsid w:val="007B07AA"/>
    <w:rsid w:val="007B0F1F"/>
    <w:rsid w:val="007B1104"/>
    <w:rsid w:val="007B12AC"/>
    <w:rsid w:val="007B1705"/>
    <w:rsid w:val="007B18C5"/>
    <w:rsid w:val="007B1CC1"/>
    <w:rsid w:val="007B1FAA"/>
    <w:rsid w:val="007B22EE"/>
    <w:rsid w:val="007B23CE"/>
    <w:rsid w:val="007B2A46"/>
    <w:rsid w:val="007B33F6"/>
    <w:rsid w:val="007B344E"/>
    <w:rsid w:val="007B38C4"/>
    <w:rsid w:val="007B3A21"/>
    <w:rsid w:val="007B3C78"/>
    <w:rsid w:val="007B3D56"/>
    <w:rsid w:val="007B40B7"/>
    <w:rsid w:val="007B426B"/>
    <w:rsid w:val="007B4789"/>
    <w:rsid w:val="007B4ABD"/>
    <w:rsid w:val="007B4F76"/>
    <w:rsid w:val="007B5655"/>
    <w:rsid w:val="007B5732"/>
    <w:rsid w:val="007B5BC4"/>
    <w:rsid w:val="007B5E13"/>
    <w:rsid w:val="007B626F"/>
    <w:rsid w:val="007B6464"/>
    <w:rsid w:val="007B6803"/>
    <w:rsid w:val="007B6E69"/>
    <w:rsid w:val="007B6FBC"/>
    <w:rsid w:val="007B7059"/>
    <w:rsid w:val="007B71EF"/>
    <w:rsid w:val="007B7346"/>
    <w:rsid w:val="007B7C18"/>
    <w:rsid w:val="007C016A"/>
    <w:rsid w:val="007C08B2"/>
    <w:rsid w:val="007C090E"/>
    <w:rsid w:val="007C0AC0"/>
    <w:rsid w:val="007C118B"/>
    <w:rsid w:val="007C14CD"/>
    <w:rsid w:val="007C222C"/>
    <w:rsid w:val="007C2376"/>
    <w:rsid w:val="007C275A"/>
    <w:rsid w:val="007C2880"/>
    <w:rsid w:val="007C290F"/>
    <w:rsid w:val="007C2BBF"/>
    <w:rsid w:val="007C341B"/>
    <w:rsid w:val="007C36D2"/>
    <w:rsid w:val="007C3B2E"/>
    <w:rsid w:val="007C3DCD"/>
    <w:rsid w:val="007C401D"/>
    <w:rsid w:val="007C433F"/>
    <w:rsid w:val="007C4931"/>
    <w:rsid w:val="007C4A76"/>
    <w:rsid w:val="007C4C03"/>
    <w:rsid w:val="007C4E46"/>
    <w:rsid w:val="007C5270"/>
    <w:rsid w:val="007C5E2F"/>
    <w:rsid w:val="007C625B"/>
    <w:rsid w:val="007C6886"/>
    <w:rsid w:val="007C7141"/>
    <w:rsid w:val="007C71D7"/>
    <w:rsid w:val="007D0115"/>
    <w:rsid w:val="007D0655"/>
    <w:rsid w:val="007D0895"/>
    <w:rsid w:val="007D0FD4"/>
    <w:rsid w:val="007D12BA"/>
    <w:rsid w:val="007D1487"/>
    <w:rsid w:val="007D159F"/>
    <w:rsid w:val="007D1678"/>
    <w:rsid w:val="007D1ACB"/>
    <w:rsid w:val="007D2082"/>
    <w:rsid w:val="007D27D3"/>
    <w:rsid w:val="007D35B0"/>
    <w:rsid w:val="007D3EDB"/>
    <w:rsid w:val="007D4FCC"/>
    <w:rsid w:val="007D4FF7"/>
    <w:rsid w:val="007D52B0"/>
    <w:rsid w:val="007D5800"/>
    <w:rsid w:val="007D5B5E"/>
    <w:rsid w:val="007D5C69"/>
    <w:rsid w:val="007D5C96"/>
    <w:rsid w:val="007D5D01"/>
    <w:rsid w:val="007D5FB5"/>
    <w:rsid w:val="007D6338"/>
    <w:rsid w:val="007D6789"/>
    <w:rsid w:val="007D69BC"/>
    <w:rsid w:val="007D6A76"/>
    <w:rsid w:val="007D6AFC"/>
    <w:rsid w:val="007D6B71"/>
    <w:rsid w:val="007D7286"/>
    <w:rsid w:val="007D72FF"/>
    <w:rsid w:val="007D76DC"/>
    <w:rsid w:val="007D7759"/>
    <w:rsid w:val="007D7781"/>
    <w:rsid w:val="007D7AA2"/>
    <w:rsid w:val="007E04C1"/>
    <w:rsid w:val="007E063F"/>
    <w:rsid w:val="007E06C9"/>
    <w:rsid w:val="007E0A52"/>
    <w:rsid w:val="007E0F12"/>
    <w:rsid w:val="007E12BE"/>
    <w:rsid w:val="007E1361"/>
    <w:rsid w:val="007E16AB"/>
    <w:rsid w:val="007E17F9"/>
    <w:rsid w:val="007E19E6"/>
    <w:rsid w:val="007E1E72"/>
    <w:rsid w:val="007E1F00"/>
    <w:rsid w:val="007E1F9B"/>
    <w:rsid w:val="007E20E6"/>
    <w:rsid w:val="007E2808"/>
    <w:rsid w:val="007E2967"/>
    <w:rsid w:val="007E2C8E"/>
    <w:rsid w:val="007E31EE"/>
    <w:rsid w:val="007E3470"/>
    <w:rsid w:val="007E38BF"/>
    <w:rsid w:val="007E3AC1"/>
    <w:rsid w:val="007E4157"/>
    <w:rsid w:val="007E4A28"/>
    <w:rsid w:val="007E4CAA"/>
    <w:rsid w:val="007E50E4"/>
    <w:rsid w:val="007E551E"/>
    <w:rsid w:val="007E5686"/>
    <w:rsid w:val="007E5D7E"/>
    <w:rsid w:val="007E5EB6"/>
    <w:rsid w:val="007E5EE9"/>
    <w:rsid w:val="007E65A9"/>
    <w:rsid w:val="007E6896"/>
    <w:rsid w:val="007E6CC8"/>
    <w:rsid w:val="007E6DD8"/>
    <w:rsid w:val="007E74BC"/>
    <w:rsid w:val="007E78C1"/>
    <w:rsid w:val="007E795F"/>
    <w:rsid w:val="007F0064"/>
    <w:rsid w:val="007F09BC"/>
    <w:rsid w:val="007F0F80"/>
    <w:rsid w:val="007F1ABA"/>
    <w:rsid w:val="007F1E6E"/>
    <w:rsid w:val="007F1F33"/>
    <w:rsid w:val="007F23C9"/>
    <w:rsid w:val="007F255A"/>
    <w:rsid w:val="007F2900"/>
    <w:rsid w:val="007F2AFC"/>
    <w:rsid w:val="007F30F1"/>
    <w:rsid w:val="007F31E8"/>
    <w:rsid w:val="007F3316"/>
    <w:rsid w:val="007F3692"/>
    <w:rsid w:val="007F37C5"/>
    <w:rsid w:val="007F3B3A"/>
    <w:rsid w:val="007F4068"/>
    <w:rsid w:val="007F40E4"/>
    <w:rsid w:val="007F4270"/>
    <w:rsid w:val="007F4A28"/>
    <w:rsid w:val="007F500C"/>
    <w:rsid w:val="007F52FA"/>
    <w:rsid w:val="007F5687"/>
    <w:rsid w:val="007F5C06"/>
    <w:rsid w:val="007F6563"/>
    <w:rsid w:val="007F6714"/>
    <w:rsid w:val="007F6A0C"/>
    <w:rsid w:val="007F73CA"/>
    <w:rsid w:val="00800225"/>
    <w:rsid w:val="00800474"/>
    <w:rsid w:val="00800502"/>
    <w:rsid w:val="00800504"/>
    <w:rsid w:val="00800526"/>
    <w:rsid w:val="00800745"/>
    <w:rsid w:val="008007DF"/>
    <w:rsid w:val="00800E6B"/>
    <w:rsid w:val="008010AA"/>
    <w:rsid w:val="00801109"/>
    <w:rsid w:val="008012D8"/>
    <w:rsid w:val="008017E5"/>
    <w:rsid w:val="00801D46"/>
    <w:rsid w:val="00802425"/>
    <w:rsid w:val="008026CA"/>
    <w:rsid w:val="008026F0"/>
    <w:rsid w:val="008027E4"/>
    <w:rsid w:val="00802B75"/>
    <w:rsid w:val="0080314F"/>
    <w:rsid w:val="008031D9"/>
    <w:rsid w:val="00804218"/>
    <w:rsid w:val="00804704"/>
    <w:rsid w:val="00804904"/>
    <w:rsid w:val="0080494B"/>
    <w:rsid w:val="008050A8"/>
    <w:rsid w:val="00805774"/>
    <w:rsid w:val="00805A78"/>
    <w:rsid w:val="008062E4"/>
    <w:rsid w:val="00806346"/>
    <w:rsid w:val="00806551"/>
    <w:rsid w:val="00806A45"/>
    <w:rsid w:val="00806ED0"/>
    <w:rsid w:val="00806EE1"/>
    <w:rsid w:val="00806F7C"/>
    <w:rsid w:val="008071FC"/>
    <w:rsid w:val="0080725F"/>
    <w:rsid w:val="008072EB"/>
    <w:rsid w:val="0081075C"/>
    <w:rsid w:val="00810F51"/>
    <w:rsid w:val="0081108D"/>
    <w:rsid w:val="00811121"/>
    <w:rsid w:val="00811433"/>
    <w:rsid w:val="008116F6"/>
    <w:rsid w:val="00812255"/>
    <w:rsid w:val="0081231D"/>
    <w:rsid w:val="0081246E"/>
    <w:rsid w:val="00813B3B"/>
    <w:rsid w:val="008144A1"/>
    <w:rsid w:val="00814522"/>
    <w:rsid w:val="00814966"/>
    <w:rsid w:val="008149EC"/>
    <w:rsid w:val="00814A7E"/>
    <w:rsid w:val="00815078"/>
    <w:rsid w:val="008152F6"/>
    <w:rsid w:val="00815600"/>
    <w:rsid w:val="008159F5"/>
    <w:rsid w:val="00815C63"/>
    <w:rsid w:val="00815ECB"/>
    <w:rsid w:val="00816223"/>
    <w:rsid w:val="00816533"/>
    <w:rsid w:val="00816A1F"/>
    <w:rsid w:val="00816D3F"/>
    <w:rsid w:val="00817133"/>
    <w:rsid w:val="008171C9"/>
    <w:rsid w:val="00817352"/>
    <w:rsid w:val="008175E9"/>
    <w:rsid w:val="00820E26"/>
    <w:rsid w:val="00820F9A"/>
    <w:rsid w:val="00821C68"/>
    <w:rsid w:val="00822105"/>
    <w:rsid w:val="00822265"/>
    <w:rsid w:val="008224D7"/>
    <w:rsid w:val="00822726"/>
    <w:rsid w:val="00822A54"/>
    <w:rsid w:val="00822F84"/>
    <w:rsid w:val="0082422F"/>
    <w:rsid w:val="0082442B"/>
    <w:rsid w:val="008248D9"/>
    <w:rsid w:val="0082522F"/>
    <w:rsid w:val="0082570C"/>
    <w:rsid w:val="00825A5F"/>
    <w:rsid w:val="00825F49"/>
    <w:rsid w:val="008264E3"/>
    <w:rsid w:val="00826F53"/>
    <w:rsid w:val="008270FE"/>
    <w:rsid w:val="00827499"/>
    <w:rsid w:val="00827C02"/>
    <w:rsid w:val="00827E83"/>
    <w:rsid w:val="00827EEB"/>
    <w:rsid w:val="00827F83"/>
    <w:rsid w:val="00830A66"/>
    <w:rsid w:val="00830AFB"/>
    <w:rsid w:val="00830B55"/>
    <w:rsid w:val="00830C4B"/>
    <w:rsid w:val="00830D51"/>
    <w:rsid w:val="00831102"/>
    <w:rsid w:val="00831252"/>
    <w:rsid w:val="00831493"/>
    <w:rsid w:val="008316F8"/>
    <w:rsid w:val="00831775"/>
    <w:rsid w:val="0083177C"/>
    <w:rsid w:val="00831DD4"/>
    <w:rsid w:val="00831E49"/>
    <w:rsid w:val="00831FA7"/>
    <w:rsid w:val="00832043"/>
    <w:rsid w:val="0083206F"/>
    <w:rsid w:val="0083271B"/>
    <w:rsid w:val="0083277D"/>
    <w:rsid w:val="00832FFF"/>
    <w:rsid w:val="00833694"/>
    <w:rsid w:val="00833822"/>
    <w:rsid w:val="008338B9"/>
    <w:rsid w:val="00833F33"/>
    <w:rsid w:val="0083424E"/>
    <w:rsid w:val="0083429C"/>
    <w:rsid w:val="00834344"/>
    <w:rsid w:val="0083494D"/>
    <w:rsid w:val="00834975"/>
    <w:rsid w:val="008349A4"/>
    <w:rsid w:val="00834A46"/>
    <w:rsid w:val="00834B4C"/>
    <w:rsid w:val="00834B6D"/>
    <w:rsid w:val="00834D9A"/>
    <w:rsid w:val="008351C2"/>
    <w:rsid w:val="0083520B"/>
    <w:rsid w:val="008353EC"/>
    <w:rsid w:val="00835554"/>
    <w:rsid w:val="0083556C"/>
    <w:rsid w:val="0083582D"/>
    <w:rsid w:val="00835891"/>
    <w:rsid w:val="00835A9D"/>
    <w:rsid w:val="00835C77"/>
    <w:rsid w:val="00836272"/>
    <w:rsid w:val="008365E2"/>
    <w:rsid w:val="00836733"/>
    <w:rsid w:val="008369BF"/>
    <w:rsid w:val="00837117"/>
    <w:rsid w:val="008371CE"/>
    <w:rsid w:val="0083788C"/>
    <w:rsid w:val="00837A00"/>
    <w:rsid w:val="00837F1D"/>
    <w:rsid w:val="008405CC"/>
    <w:rsid w:val="008414E0"/>
    <w:rsid w:val="00841515"/>
    <w:rsid w:val="008415BA"/>
    <w:rsid w:val="00841E29"/>
    <w:rsid w:val="00841E5A"/>
    <w:rsid w:val="008421A1"/>
    <w:rsid w:val="0084233B"/>
    <w:rsid w:val="008423D5"/>
    <w:rsid w:val="00842530"/>
    <w:rsid w:val="0084274F"/>
    <w:rsid w:val="0084283E"/>
    <w:rsid w:val="00842CF9"/>
    <w:rsid w:val="00842F46"/>
    <w:rsid w:val="00842F4E"/>
    <w:rsid w:val="008430DC"/>
    <w:rsid w:val="008432E2"/>
    <w:rsid w:val="008435A1"/>
    <w:rsid w:val="008436A2"/>
    <w:rsid w:val="008438BE"/>
    <w:rsid w:val="00843D19"/>
    <w:rsid w:val="00844267"/>
    <w:rsid w:val="00844990"/>
    <w:rsid w:val="00844AB0"/>
    <w:rsid w:val="00844D09"/>
    <w:rsid w:val="00844D69"/>
    <w:rsid w:val="0084514B"/>
    <w:rsid w:val="00845A39"/>
    <w:rsid w:val="00845EBA"/>
    <w:rsid w:val="00845F57"/>
    <w:rsid w:val="00846A18"/>
    <w:rsid w:val="00846A83"/>
    <w:rsid w:val="00846BC6"/>
    <w:rsid w:val="00846CA8"/>
    <w:rsid w:val="00846EA5"/>
    <w:rsid w:val="0084701B"/>
    <w:rsid w:val="0084734E"/>
    <w:rsid w:val="0084794D"/>
    <w:rsid w:val="00847BE7"/>
    <w:rsid w:val="00847DEE"/>
    <w:rsid w:val="008500FF"/>
    <w:rsid w:val="00850109"/>
    <w:rsid w:val="0085015D"/>
    <w:rsid w:val="00850193"/>
    <w:rsid w:val="008501B5"/>
    <w:rsid w:val="0085050D"/>
    <w:rsid w:val="008508A8"/>
    <w:rsid w:val="008509C1"/>
    <w:rsid w:val="00850C11"/>
    <w:rsid w:val="00851595"/>
    <w:rsid w:val="00851B30"/>
    <w:rsid w:val="00852606"/>
    <w:rsid w:val="0085328D"/>
    <w:rsid w:val="00853310"/>
    <w:rsid w:val="00853DCB"/>
    <w:rsid w:val="00853E23"/>
    <w:rsid w:val="00854732"/>
    <w:rsid w:val="0085475A"/>
    <w:rsid w:val="00854C5B"/>
    <w:rsid w:val="00854EB2"/>
    <w:rsid w:val="0085519B"/>
    <w:rsid w:val="0085586F"/>
    <w:rsid w:val="00855BA8"/>
    <w:rsid w:val="00855C73"/>
    <w:rsid w:val="0085660B"/>
    <w:rsid w:val="00856A6B"/>
    <w:rsid w:val="00856DF8"/>
    <w:rsid w:val="00857826"/>
    <w:rsid w:val="0085787C"/>
    <w:rsid w:val="00857BC6"/>
    <w:rsid w:val="00860337"/>
    <w:rsid w:val="0086051C"/>
    <w:rsid w:val="00860730"/>
    <w:rsid w:val="00860A00"/>
    <w:rsid w:val="00861299"/>
    <w:rsid w:val="00861899"/>
    <w:rsid w:val="00861946"/>
    <w:rsid w:val="00862020"/>
    <w:rsid w:val="00862594"/>
    <w:rsid w:val="008626B8"/>
    <w:rsid w:val="00862942"/>
    <w:rsid w:val="00862B9D"/>
    <w:rsid w:val="00862EA0"/>
    <w:rsid w:val="00862EB0"/>
    <w:rsid w:val="00862F0C"/>
    <w:rsid w:val="0086392E"/>
    <w:rsid w:val="00863E7B"/>
    <w:rsid w:val="00863FB6"/>
    <w:rsid w:val="00863FFD"/>
    <w:rsid w:val="00864163"/>
    <w:rsid w:val="00864448"/>
    <w:rsid w:val="00864670"/>
    <w:rsid w:val="00864735"/>
    <w:rsid w:val="00864D61"/>
    <w:rsid w:val="0086536E"/>
    <w:rsid w:val="00865608"/>
    <w:rsid w:val="00865BE2"/>
    <w:rsid w:val="00866061"/>
    <w:rsid w:val="00866198"/>
    <w:rsid w:val="008663C4"/>
    <w:rsid w:val="00866B24"/>
    <w:rsid w:val="00866DDF"/>
    <w:rsid w:val="00866F72"/>
    <w:rsid w:val="00867C67"/>
    <w:rsid w:val="00867CA5"/>
    <w:rsid w:val="00867EB8"/>
    <w:rsid w:val="00870C71"/>
    <w:rsid w:val="00871164"/>
    <w:rsid w:val="00871284"/>
    <w:rsid w:val="008715BA"/>
    <w:rsid w:val="00871628"/>
    <w:rsid w:val="008716CC"/>
    <w:rsid w:val="00871A75"/>
    <w:rsid w:val="0087208E"/>
    <w:rsid w:val="00872200"/>
    <w:rsid w:val="00872A7C"/>
    <w:rsid w:val="00872F5C"/>
    <w:rsid w:val="00872FBC"/>
    <w:rsid w:val="008732A8"/>
    <w:rsid w:val="008734D7"/>
    <w:rsid w:val="008734D8"/>
    <w:rsid w:val="008738D9"/>
    <w:rsid w:val="00873A3E"/>
    <w:rsid w:val="00873C15"/>
    <w:rsid w:val="00873CFC"/>
    <w:rsid w:val="008740FE"/>
    <w:rsid w:val="008742A3"/>
    <w:rsid w:val="0087430F"/>
    <w:rsid w:val="00874718"/>
    <w:rsid w:val="00874981"/>
    <w:rsid w:val="00875461"/>
    <w:rsid w:val="008754F0"/>
    <w:rsid w:val="00875879"/>
    <w:rsid w:val="00875F9F"/>
    <w:rsid w:val="00876204"/>
    <w:rsid w:val="00876407"/>
    <w:rsid w:val="0087683E"/>
    <w:rsid w:val="00876DA3"/>
    <w:rsid w:val="008770FF"/>
    <w:rsid w:val="00877357"/>
    <w:rsid w:val="008773B0"/>
    <w:rsid w:val="00877503"/>
    <w:rsid w:val="008777EF"/>
    <w:rsid w:val="00877ACD"/>
    <w:rsid w:val="00877B56"/>
    <w:rsid w:val="00877B94"/>
    <w:rsid w:val="00877D75"/>
    <w:rsid w:val="00877FAD"/>
    <w:rsid w:val="00880CA4"/>
    <w:rsid w:val="00881357"/>
    <w:rsid w:val="00881458"/>
    <w:rsid w:val="0088190F"/>
    <w:rsid w:val="00881F1D"/>
    <w:rsid w:val="008827A1"/>
    <w:rsid w:val="00883222"/>
    <w:rsid w:val="00883411"/>
    <w:rsid w:val="00883651"/>
    <w:rsid w:val="00883EA4"/>
    <w:rsid w:val="008840B2"/>
    <w:rsid w:val="00884A3E"/>
    <w:rsid w:val="00884BA3"/>
    <w:rsid w:val="00884C92"/>
    <w:rsid w:val="00885819"/>
    <w:rsid w:val="00885D67"/>
    <w:rsid w:val="00885DF4"/>
    <w:rsid w:val="00886541"/>
    <w:rsid w:val="00886AF7"/>
    <w:rsid w:val="00887065"/>
    <w:rsid w:val="008901F3"/>
    <w:rsid w:val="00890573"/>
    <w:rsid w:val="008905D1"/>
    <w:rsid w:val="00890FE0"/>
    <w:rsid w:val="00891605"/>
    <w:rsid w:val="0089161B"/>
    <w:rsid w:val="00891B2F"/>
    <w:rsid w:val="00891CEC"/>
    <w:rsid w:val="00891CED"/>
    <w:rsid w:val="008924DD"/>
    <w:rsid w:val="00892597"/>
    <w:rsid w:val="00892DFA"/>
    <w:rsid w:val="00893EF1"/>
    <w:rsid w:val="00893F15"/>
    <w:rsid w:val="00894066"/>
    <w:rsid w:val="0089408B"/>
    <w:rsid w:val="00894124"/>
    <w:rsid w:val="00894414"/>
    <w:rsid w:val="0089497B"/>
    <w:rsid w:val="00894AD7"/>
    <w:rsid w:val="00894DAA"/>
    <w:rsid w:val="0089505F"/>
    <w:rsid w:val="0089513C"/>
    <w:rsid w:val="00895260"/>
    <w:rsid w:val="008953A5"/>
    <w:rsid w:val="00895604"/>
    <w:rsid w:val="008956A3"/>
    <w:rsid w:val="00896B9E"/>
    <w:rsid w:val="00896E91"/>
    <w:rsid w:val="008970C0"/>
    <w:rsid w:val="0089711A"/>
    <w:rsid w:val="00897147"/>
    <w:rsid w:val="00897188"/>
    <w:rsid w:val="00897BF0"/>
    <w:rsid w:val="00897CC6"/>
    <w:rsid w:val="00897E08"/>
    <w:rsid w:val="008A0885"/>
    <w:rsid w:val="008A0AAA"/>
    <w:rsid w:val="008A0BA6"/>
    <w:rsid w:val="008A12FF"/>
    <w:rsid w:val="008A17CD"/>
    <w:rsid w:val="008A18F2"/>
    <w:rsid w:val="008A1A7A"/>
    <w:rsid w:val="008A1B7A"/>
    <w:rsid w:val="008A2149"/>
    <w:rsid w:val="008A240F"/>
    <w:rsid w:val="008A253C"/>
    <w:rsid w:val="008A2BA2"/>
    <w:rsid w:val="008A2C80"/>
    <w:rsid w:val="008A3716"/>
    <w:rsid w:val="008A39AA"/>
    <w:rsid w:val="008A39DE"/>
    <w:rsid w:val="008A3B2E"/>
    <w:rsid w:val="008A3B59"/>
    <w:rsid w:val="008A418C"/>
    <w:rsid w:val="008A43E1"/>
    <w:rsid w:val="008A4C7D"/>
    <w:rsid w:val="008A4D4F"/>
    <w:rsid w:val="008A5B16"/>
    <w:rsid w:val="008A6072"/>
    <w:rsid w:val="008A63B7"/>
    <w:rsid w:val="008A6DE6"/>
    <w:rsid w:val="008A71FC"/>
    <w:rsid w:val="008A7331"/>
    <w:rsid w:val="008A764B"/>
    <w:rsid w:val="008A782A"/>
    <w:rsid w:val="008A7E43"/>
    <w:rsid w:val="008B02E0"/>
    <w:rsid w:val="008B02E9"/>
    <w:rsid w:val="008B090C"/>
    <w:rsid w:val="008B0CE6"/>
    <w:rsid w:val="008B0E2E"/>
    <w:rsid w:val="008B0E91"/>
    <w:rsid w:val="008B1361"/>
    <w:rsid w:val="008B27D9"/>
    <w:rsid w:val="008B29C5"/>
    <w:rsid w:val="008B2F46"/>
    <w:rsid w:val="008B303F"/>
    <w:rsid w:val="008B3319"/>
    <w:rsid w:val="008B3346"/>
    <w:rsid w:val="008B3592"/>
    <w:rsid w:val="008B35FD"/>
    <w:rsid w:val="008B3D8B"/>
    <w:rsid w:val="008B3D9F"/>
    <w:rsid w:val="008B3FDE"/>
    <w:rsid w:val="008B4326"/>
    <w:rsid w:val="008B4B66"/>
    <w:rsid w:val="008B4F0E"/>
    <w:rsid w:val="008B5219"/>
    <w:rsid w:val="008B5A24"/>
    <w:rsid w:val="008B65C0"/>
    <w:rsid w:val="008B685E"/>
    <w:rsid w:val="008B69F5"/>
    <w:rsid w:val="008B6C5B"/>
    <w:rsid w:val="008B6CC6"/>
    <w:rsid w:val="008B7220"/>
    <w:rsid w:val="008B7375"/>
    <w:rsid w:val="008B765F"/>
    <w:rsid w:val="008C05D3"/>
    <w:rsid w:val="008C0A46"/>
    <w:rsid w:val="008C1911"/>
    <w:rsid w:val="008C1B57"/>
    <w:rsid w:val="008C245C"/>
    <w:rsid w:val="008C246C"/>
    <w:rsid w:val="008C2501"/>
    <w:rsid w:val="008C26FE"/>
    <w:rsid w:val="008C2B39"/>
    <w:rsid w:val="008C2FC9"/>
    <w:rsid w:val="008C329F"/>
    <w:rsid w:val="008C3A67"/>
    <w:rsid w:val="008C3E0D"/>
    <w:rsid w:val="008C51FF"/>
    <w:rsid w:val="008C530E"/>
    <w:rsid w:val="008C5629"/>
    <w:rsid w:val="008C5A3C"/>
    <w:rsid w:val="008C5BB5"/>
    <w:rsid w:val="008C5D04"/>
    <w:rsid w:val="008C62D2"/>
    <w:rsid w:val="008C64E0"/>
    <w:rsid w:val="008C6835"/>
    <w:rsid w:val="008C7230"/>
    <w:rsid w:val="008C7349"/>
    <w:rsid w:val="008C75F7"/>
    <w:rsid w:val="008C7964"/>
    <w:rsid w:val="008C7965"/>
    <w:rsid w:val="008C7DAF"/>
    <w:rsid w:val="008D0C28"/>
    <w:rsid w:val="008D140C"/>
    <w:rsid w:val="008D178B"/>
    <w:rsid w:val="008D17DD"/>
    <w:rsid w:val="008D1A8D"/>
    <w:rsid w:val="008D1ED2"/>
    <w:rsid w:val="008D2286"/>
    <w:rsid w:val="008D2533"/>
    <w:rsid w:val="008D2800"/>
    <w:rsid w:val="008D295A"/>
    <w:rsid w:val="008D29FF"/>
    <w:rsid w:val="008D2BA0"/>
    <w:rsid w:val="008D3364"/>
    <w:rsid w:val="008D3422"/>
    <w:rsid w:val="008D37B1"/>
    <w:rsid w:val="008D3D44"/>
    <w:rsid w:val="008D4E4A"/>
    <w:rsid w:val="008D5302"/>
    <w:rsid w:val="008D5728"/>
    <w:rsid w:val="008D5910"/>
    <w:rsid w:val="008D5F1D"/>
    <w:rsid w:val="008D69C7"/>
    <w:rsid w:val="008D765F"/>
    <w:rsid w:val="008D7945"/>
    <w:rsid w:val="008D7A9B"/>
    <w:rsid w:val="008E0337"/>
    <w:rsid w:val="008E059E"/>
    <w:rsid w:val="008E05D2"/>
    <w:rsid w:val="008E085F"/>
    <w:rsid w:val="008E09EF"/>
    <w:rsid w:val="008E0F64"/>
    <w:rsid w:val="008E1084"/>
    <w:rsid w:val="008E11E6"/>
    <w:rsid w:val="008E13CC"/>
    <w:rsid w:val="008E17E9"/>
    <w:rsid w:val="008E29A1"/>
    <w:rsid w:val="008E378B"/>
    <w:rsid w:val="008E398F"/>
    <w:rsid w:val="008E3A01"/>
    <w:rsid w:val="008E3E9C"/>
    <w:rsid w:val="008E3FA2"/>
    <w:rsid w:val="008E4045"/>
    <w:rsid w:val="008E4223"/>
    <w:rsid w:val="008E4472"/>
    <w:rsid w:val="008E478F"/>
    <w:rsid w:val="008E4AB8"/>
    <w:rsid w:val="008E4C4E"/>
    <w:rsid w:val="008E4C91"/>
    <w:rsid w:val="008E508E"/>
    <w:rsid w:val="008E523A"/>
    <w:rsid w:val="008E52F6"/>
    <w:rsid w:val="008E5558"/>
    <w:rsid w:val="008E57E4"/>
    <w:rsid w:val="008E5A73"/>
    <w:rsid w:val="008E5F8B"/>
    <w:rsid w:val="008E625C"/>
    <w:rsid w:val="008E6CB7"/>
    <w:rsid w:val="008E6EB1"/>
    <w:rsid w:val="008E7068"/>
    <w:rsid w:val="008E77F9"/>
    <w:rsid w:val="008F0294"/>
    <w:rsid w:val="008F0315"/>
    <w:rsid w:val="008F0687"/>
    <w:rsid w:val="008F06BD"/>
    <w:rsid w:val="008F082B"/>
    <w:rsid w:val="008F0E18"/>
    <w:rsid w:val="008F0E44"/>
    <w:rsid w:val="008F127E"/>
    <w:rsid w:val="008F157E"/>
    <w:rsid w:val="008F1580"/>
    <w:rsid w:val="008F15FF"/>
    <w:rsid w:val="008F1B5F"/>
    <w:rsid w:val="008F227E"/>
    <w:rsid w:val="008F2297"/>
    <w:rsid w:val="008F2821"/>
    <w:rsid w:val="008F2E39"/>
    <w:rsid w:val="008F36B4"/>
    <w:rsid w:val="008F3B87"/>
    <w:rsid w:val="008F3E50"/>
    <w:rsid w:val="008F4ACB"/>
    <w:rsid w:val="008F4C9D"/>
    <w:rsid w:val="008F4FF7"/>
    <w:rsid w:val="008F5756"/>
    <w:rsid w:val="008F587B"/>
    <w:rsid w:val="008F588C"/>
    <w:rsid w:val="008F5D5A"/>
    <w:rsid w:val="008F5E0D"/>
    <w:rsid w:val="008F5E14"/>
    <w:rsid w:val="008F5FF3"/>
    <w:rsid w:val="008F637D"/>
    <w:rsid w:val="008F6A42"/>
    <w:rsid w:val="008F6F04"/>
    <w:rsid w:val="00900193"/>
    <w:rsid w:val="00900689"/>
    <w:rsid w:val="009007F6"/>
    <w:rsid w:val="00900B9C"/>
    <w:rsid w:val="00900D14"/>
    <w:rsid w:val="00900DC5"/>
    <w:rsid w:val="00900E13"/>
    <w:rsid w:val="009016DB"/>
    <w:rsid w:val="009019E8"/>
    <w:rsid w:val="00902A16"/>
    <w:rsid w:val="00902C3E"/>
    <w:rsid w:val="00903003"/>
    <w:rsid w:val="00903E65"/>
    <w:rsid w:val="00903EF1"/>
    <w:rsid w:val="00903F9F"/>
    <w:rsid w:val="00904288"/>
    <w:rsid w:val="00904525"/>
    <w:rsid w:val="00904591"/>
    <w:rsid w:val="00904811"/>
    <w:rsid w:val="009048A5"/>
    <w:rsid w:val="009048CB"/>
    <w:rsid w:val="00904AEC"/>
    <w:rsid w:val="00904E95"/>
    <w:rsid w:val="0090522B"/>
    <w:rsid w:val="00905652"/>
    <w:rsid w:val="0090590A"/>
    <w:rsid w:val="00905B0A"/>
    <w:rsid w:val="00905F07"/>
    <w:rsid w:val="009062D0"/>
    <w:rsid w:val="009064F8"/>
    <w:rsid w:val="00906652"/>
    <w:rsid w:val="009066BE"/>
    <w:rsid w:val="00906A89"/>
    <w:rsid w:val="00906BEF"/>
    <w:rsid w:val="00906CE0"/>
    <w:rsid w:val="00907249"/>
    <w:rsid w:val="0090735B"/>
    <w:rsid w:val="0090739B"/>
    <w:rsid w:val="00907760"/>
    <w:rsid w:val="0090786F"/>
    <w:rsid w:val="00907942"/>
    <w:rsid w:val="00907FF0"/>
    <w:rsid w:val="00910958"/>
    <w:rsid w:val="00910E15"/>
    <w:rsid w:val="00911087"/>
    <w:rsid w:val="00911A01"/>
    <w:rsid w:val="00912AB3"/>
    <w:rsid w:val="00913A96"/>
    <w:rsid w:val="00914279"/>
    <w:rsid w:val="009148A5"/>
    <w:rsid w:val="00914DDA"/>
    <w:rsid w:val="00915149"/>
    <w:rsid w:val="0091529C"/>
    <w:rsid w:val="00915BAE"/>
    <w:rsid w:val="00915DB7"/>
    <w:rsid w:val="00915E73"/>
    <w:rsid w:val="009161A8"/>
    <w:rsid w:val="009167E0"/>
    <w:rsid w:val="00916E3E"/>
    <w:rsid w:val="00916FE3"/>
    <w:rsid w:val="00917097"/>
    <w:rsid w:val="00917521"/>
    <w:rsid w:val="009176B8"/>
    <w:rsid w:val="00917AC6"/>
    <w:rsid w:val="00920645"/>
    <w:rsid w:val="009206E0"/>
    <w:rsid w:val="00920DEE"/>
    <w:rsid w:val="009212BD"/>
    <w:rsid w:val="00921E0C"/>
    <w:rsid w:val="00922198"/>
    <w:rsid w:val="009221BF"/>
    <w:rsid w:val="00922443"/>
    <w:rsid w:val="0092259B"/>
    <w:rsid w:val="009225D4"/>
    <w:rsid w:val="009226F8"/>
    <w:rsid w:val="009229F5"/>
    <w:rsid w:val="00922A2E"/>
    <w:rsid w:val="009234F8"/>
    <w:rsid w:val="00923570"/>
    <w:rsid w:val="00923BCD"/>
    <w:rsid w:val="0092428E"/>
    <w:rsid w:val="00924368"/>
    <w:rsid w:val="00924B64"/>
    <w:rsid w:val="00924D30"/>
    <w:rsid w:val="00924DDE"/>
    <w:rsid w:val="00924E9A"/>
    <w:rsid w:val="009262C0"/>
    <w:rsid w:val="0092648D"/>
    <w:rsid w:val="00926710"/>
    <w:rsid w:val="00926EC7"/>
    <w:rsid w:val="00927313"/>
    <w:rsid w:val="00927359"/>
    <w:rsid w:val="00927510"/>
    <w:rsid w:val="009278D3"/>
    <w:rsid w:val="00927B3C"/>
    <w:rsid w:val="00927F8D"/>
    <w:rsid w:val="00930196"/>
    <w:rsid w:val="009302D4"/>
    <w:rsid w:val="00930438"/>
    <w:rsid w:val="009307F3"/>
    <w:rsid w:val="00930AB1"/>
    <w:rsid w:val="00930EAD"/>
    <w:rsid w:val="00931375"/>
    <w:rsid w:val="00931480"/>
    <w:rsid w:val="009314F4"/>
    <w:rsid w:val="00931585"/>
    <w:rsid w:val="00931AAB"/>
    <w:rsid w:val="00931ACD"/>
    <w:rsid w:val="00932004"/>
    <w:rsid w:val="009322D9"/>
    <w:rsid w:val="00932541"/>
    <w:rsid w:val="0093303B"/>
    <w:rsid w:val="00933232"/>
    <w:rsid w:val="00933406"/>
    <w:rsid w:val="0093356B"/>
    <w:rsid w:val="00933C6A"/>
    <w:rsid w:val="00933FC0"/>
    <w:rsid w:val="009340C3"/>
    <w:rsid w:val="009349B3"/>
    <w:rsid w:val="00934EA0"/>
    <w:rsid w:val="0093504F"/>
    <w:rsid w:val="009355E5"/>
    <w:rsid w:val="00935F0A"/>
    <w:rsid w:val="009363A3"/>
    <w:rsid w:val="00936853"/>
    <w:rsid w:val="009369BE"/>
    <w:rsid w:val="00936CF8"/>
    <w:rsid w:val="00937162"/>
    <w:rsid w:val="00937281"/>
    <w:rsid w:val="009373E3"/>
    <w:rsid w:val="00937406"/>
    <w:rsid w:val="00937888"/>
    <w:rsid w:val="009378F6"/>
    <w:rsid w:val="00937A3B"/>
    <w:rsid w:val="00940545"/>
    <w:rsid w:val="00940582"/>
    <w:rsid w:val="0094062B"/>
    <w:rsid w:val="00940774"/>
    <w:rsid w:val="009408E2"/>
    <w:rsid w:val="00940A2D"/>
    <w:rsid w:val="00940FC5"/>
    <w:rsid w:val="009410B7"/>
    <w:rsid w:val="0094152A"/>
    <w:rsid w:val="00941E69"/>
    <w:rsid w:val="00941EAE"/>
    <w:rsid w:val="0094238E"/>
    <w:rsid w:val="009423CC"/>
    <w:rsid w:val="00942A60"/>
    <w:rsid w:val="00943568"/>
    <w:rsid w:val="00943B00"/>
    <w:rsid w:val="00943B32"/>
    <w:rsid w:val="00943DD0"/>
    <w:rsid w:val="00943E00"/>
    <w:rsid w:val="0094448E"/>
    <w:rsid w:val="009444BD"/>
    <w:rsid w:val="00944868"/>
    <w:rsid w:val="0094486F"/>
    <w:rsid w:val="00944884"/>
    <w:rsid w:val="00944912"/>
    <w:rsid w:val="009450F9"/>
    <w:rsid w:val="009452A8"/>
    <w:rsid w:val="009453DA"/>
    <w:rsid w:val="00945599"/>
    <w:rsid w:val="00945660"/>
    <w:rsid w:val="00945AAD"/>
    <w:rsid w:val="00945B06"/>
    <w:rsid w:val="00945E24"/>
    <w:rsid w:val="009461A6"/>
    <w:rsid w:val="009467AA"/>
    <w:rsid w:val="0094696F"/>
    <w:rsid w:val="00947242"/>
    <w:rsid w:val="0094741C"/>
    <w:rsid w:val="009506B3"/>
    <w:rsid w:val="009507D9"/>
    <w:rsid w:val="00950F72"/>
    <w:rsid w:val="00951A91"/>
    <w:rsid w:val="00951F01"/>
    <w:rsid w:val="00952366"/>
    <w:rsid w:val="0095277E"/>
    <w:rsid w:val="00953415"/>
    <w:rsid w:val="009536D4"/>
    <w:rsid w:val="00953BA4"/>
    <w:rsid w:val="00953D25"/>
    <w:rsid w:val="0095491F"/>
    <w:rsid w:val="00954A0C"/>
    <w:rsid w:val="00955667"/>
    <w:rsid w:val="0095598F"/>
    <w:rsid w:val="00955D28"/>
    <w:rsid w:val="00955F09"/>
    <w:rsid w:val="00956430"/>
    <w:rsid w:val="00956487"/>
    <w:rsid w:val="00956E80"/>
    <w:rsid w:val="00957032"/>
    <w:rsid w:val="0095769D"/>
    <w:rsid w:val="00957A2D"/>
    <w:rsid w:val="00960657"/>
    <w:rsid w:val="00960AB5"/>
    <w:rsid w:val="00960C29"/>
    <w:rsid w:val="009611C3"/>
    <w:rsid w:val="009617C9"/>
    <w:rsid w:val="00961BEE"/>
    <w:rsid w:val="00962648"/>
    <w:rsid w:val="009628D3"/>
    <w:rsid w:val="00962B8E"/>
    <w:rsid w:val="009631C5"/>
    <w:rsid w:val="009633C2"/>
    <w:rsid w:val="0096377F"/>
    <w:rsid w:val="00963C2D"/>
    <w:rsid w:val="00963EC3"/>
    <w:rsid w:val="00964396"/>
    <w:rsid w:val="00964590"/>
    <w:rsid w:val="009646CC"/>
    <w:rsid w:val="009647B1"/>
    <w:rsid w:val="009649A1"/>
    <w:rsid w:val="00964AD8"/>
    <w:rsid w:val="00964CA4"/>
    <w:rsid w:val="00964F1D"/>
    <w:rsid w:val="009651F1"/>
    <w:rsid w:val="00965E27"/>
    <w:rsid w:val="00965EA3"/>
    <w:rsid w:val="0096623D"/>
    <w:rsid w:val="009666C3"/>
    <w:rsid w:val="00966902"/>
    <w:rsid w:val="00966A5B"/>
    <w:rsid w:val="0096762B"/>
    <w:rsid w:val="00967A63"/>
    <w:rsid w:val="00967C63"/>
    <w:rsid w:val="00970BAE"/>
    <w:rsid w:val="00970D36"/>
    <w:rsid w:val="00971DAA"/>
    <w:rsid w:val="00971F62"/>
    <w:rsid w:val="009729BA"/>
    <w:rsid w:val="009734A2"/>
    <w:rsid w:val="00973D6C"/>
    <w:rsid w:val="00973FF6"/>
    <w:rsid w:val="009740C9"/>
    <w:rsid w:val="00974372"/>
    <w:rsid w:val="00974C8A"/>
    <w:rsid w:val="00974D6B"/>
    <w:rsid w:val="00975452"/>
    <w:rsid w:val="00975CB6"/>
    <w:rsid w:val="00976473"/>
    <w:rsid w:val="009765E0"/>
    <w:rsid w:val="00976775"/>
    <w:rsid w:val="00976861"/>
    <w:rsid w:val="00976BDC"/>
    <w:rsid w:val="00976C1A"/>
    <w:rsid w:val="00976D0B"/>
    <w:rsid w:val="00976FE3"/>
    <w:rsid w:val="0097706D"/>
    <w:rsid w:val="0097723C"/>
    <w:rsid w:val="009774F8"/>
    <w:rsid w:val="009775FE"/>
    <w:rsid w:val="009800F2"/>
    <w:rsid w:val="00980412"/>
    <w:rsid w:val="00980B56"/>
    <w:rsid w:val="00980D88"/>
    <w:rsid w:val="00980F8E"/>
    <w:rsid w:val="0098123F"/>
    <w:rsid w:val="0098159C"/>
    <w:rsid w:val="00981839"/>
    <w:rsid w:val="00981919"/>
    <w:rsid w:val="00981CAF"/>
    <w:rsid w:val="0098200A"/>
    <w:rsid w:val="00982310"/>
    <w:rsid w:val="009823D9"/>
    <w:rsid w:val="00983080"/>
    <w:rsid w:val="009830BA"/>
    <w:rsid w:val="0098328F"/>
    <w:rsid w:val="009833E1"/>
    <w:rsid w:val="009837BF"/>
    <w:rsid w:val="00983CD9"/>
    <w:rsid w:val="00983EFB"/>
    <w:rsid w:val="00984AA5"/>
    <w:rsid w:val="00984CC6"/>
    <w:rsid w:val="0098514F"/>
    <w:rsid w:val="00985377"/>
    <w:rsid w:val="00985537"/>
    <w:rsid w:val="0098553C"/>
    <w:rsid w:val="009857CE"/>
    <w:rsid w:val="0098599F"/>
    <w:rsid w:val="00985B99"/>
    <w:rsid w:val="009860C1"/>
    <w:rsid w:val="0098621A"/>
    <w:rsid w:val="00986422"/>
    <w:rsid w:val="00986A71"/>
    <w:rsid w:val="00986DF3"/>
    <w:rsid w:val="0098746D"/>
    <w:rsid w:val="00987D61"/>
    <w:rsid w:val="009913EB"/>
    <w:rsid w:val="009916BE"/>
    <w:rsid w:val="00991702"/>
    <w:rsid w:val="00991B14"/>
    <w:rsid w:val="00991B31"/>
    <w:rsid w:val="00991D00"/>
    <w:rsid w:val="0099286C"/>
    <w:rsid w:val="00992A9F"/>
    <w:rsid w:val="00992DCC"/>
    <w:rsid w:val="009937A2"/>
    <w:rsid w:val="00993B0F"/>
    <w:rsid w:val="00993C83"/>
    <w:rsid w:val="00993D14"/>
    <w:rsid w:val="00993DC9"/>
    <w:rsid w:val="00994014"/>
    <w:rsid w:val="009948A6"/>
    <w:rsid w:val="00994B7B"/>
    <w:rsid w:val="00994B8F"/>
    <w:rsid w:val="00994C0D"/>
    <w:rsid w:val="00995206"/>
    <w:rsid w:val="009952B6"/>
    <w:rsid w:val="009953B9"/>
    <w:rsid w:val="009954BF"/>
    <w:rsid w:val="00995E86"/>
    <w:rsid w:val="009969E1"/>
    <w:rsid w:val="0099712A"/>
    <w:rsid w:val="00997208"/>
    <w:rsid w:val="009976F4"/>
    <w:rsid w:val="00997721"/>
    <w:rsid w:val="00997A1E"/>
    <w:rsid w:val="00997BEF"/>
    <w:rsid w:val="00997EE7"/>
    <w:rsid w:val="00997F6A"/>
    <w:rsid w:val="009A024D"/>
    <w:rsid w:val="009A07CB"/>
    <w:rsid w:val="009A0B1B"/>
    <w:rsid w:val="009A0BA1"/>
    <w:rsid w:val="009A1438"/>
    <w:rsid w:val="009A1493"/>
    <w:rsid w:val="009A1569"/>
    <w:rsid w:val="009A21ED"/>
    <w:rsid w:val="009A2DE9"/>
    <w:rsid w:val="009A2DFF"/>
    <w:rsid w:val="009A32B1"/>
    <w:rsid w:val="009A3331"/>
    <w:rsid w:val="009A33A6"/>
    <w:rsid w:val="009A340D"/>
    <w:rsid w:val="009A3678"/>
    <w:rsid w:val="009A39EF"/>
    <w:rsid w:val="009A412A"/>
    <w:rsid w:val="009A43A6"/>
    <w:rsid w:val="009A455F"/>
    <w:rsid w:val="009A45F2"/>
    <w:rsid w:val="009A4717"/>
    <w:rsid w:val="009A4E06"/>
    <w:rsid w:val="009A4ECF"/>
    <w:rsid w:val="009A5607"/>
    <w:rsid w:val="009A58CF"/>
    <w:rsid w:val="009A6178"/>
    <w:rsid w:val="009A65EC"/>
    <w:rsid w:val="009A6FCE"/>
    <w:rsid w:val="009A75F0"/>
    <w:rsid w:val="009A7840"/>
    <w:rsid w:val="009A7B44"/>
    <w:rsid w:val="009A7C6C"/>
    <w:rsid w:val="009A7CE8"/>
    <w:rsid w:val="009B011C"/>
    <w:rsid w:val="009B0695"/>
    <w:rsid w:val="009B0769"/>
    <w:rsid w:val="009B082D"/>
    <w:rsid w:val="009B0C09"/>
    <w:rsid w:val="009B0E4B"/>
    <w:rsid w:val="009B1492"/>
    <w:rsid w:val="009B1533"/>
    <w:rsid w:val="009B1D14"/>
    <w:rsid w:val="009B1E58"/>
    <w:rsid w:val="009B2001"/>
    <w:rsid w:val="009B2537"/>
    <w:rsid w:val="009B2CAB"/>
    <w:rsid w:val="009B2F61"/>
    <w:rsid w:val="009B3012"/>
    <w:rsid w:val="009B38B5"/>
    <w:rsid w:val="009B39B6"/>
    <w:rsid w:val="009B3D2A"/>
    <w:rsid w:val="009B3DBF"/>
    <w:rsid w:val="009B3F22"/>
    <w:rsid w:val="009B4442"/>
    <w:rsid w:val="009B48FC"/>
    <w:rsid w:val="009B4BC7"/>
    <w:rsid w:val="009B50CF"/>
    <w:rsid w:val="009B5302"/>
    <w:rsid w:val="009B532D"/>
    <w:rsid w:val="009B5341"/>
    <w:rsid w:val="009B5482"/>
    <w:rsid w:val="009B5A1E"/>
    <w:rsid w:val="009B5EF3"/>
    <w:rsid w:val="009B5FD2"/>
    <w:rsid w:val="009B6B3E"/>
    <w:rsid w:val="009B6D9F"/>
    <w:rsid w:val="009B6F12"/>
    <w:rsid w:val="009B715A"/>
    <w:rsid w:val="009B7AC3"/>
    <w:rsid w:val="009B7B06"/>
    <w:rsid w:val="009B7BF3"/>
    <w:rsid w:val="009B7C49"/>
    <w:rsid w:val="009B7F17"/>
    <w:rsid w:val="009C01C3"/>
    <w:rsid w:val="009C042B"/>
    <w:rsid w:val="009C0C2B"/>
    <w:rsid w:val="009C0D27"/>
    <w:rsid w:val="009C0DFB"/>
    <w:rsid w:val="009C132E"/>
    <w:rsid w:val="009C168C"/>
    <w:rsid w:val="009C1A3E"/>
    <w:rsid w:val="009C1AE1"/>
    <w:rsid w:val="009C1B4C"/>
    <w:rsid w:val="009C20E0"/>
    <w:rsid w:val="009C2245"/>
    <w:rsid w:val="009C27C4"/>
    <w:rsid w:val="009C29DF"/>
    <w:rsid w:val="009C29E2"/>
    <w:rsid w:val="009C35C0"/>
    <w:rsid w:val="009C373D"/>
    <w:rsid w:val="009C3D67"/>
    <w:rsid w:val="009C4280"/>
    <w:rsid w:val="009C4509"/>
    <w:rsid w:val="009C49BF"/>
    <w:rsid w:val="009C4FAC"/>
    <w:rsid w:val="009C5352"/>
    <w:rsid w:val="009C5B91"/>
    <w:rsid w:val="009C5EA5"/>
    <w:rsid w:val="009C60F7"/>
    <w:rsid w:val="009C6366"/>
    <w:rsid w:val="009C6811"/>
    <w:rsid w:val="009C6A4A"/>
    <w:rsid w:val="009C6C36"/>
    <w:rsid w:val="009C775B"/>
    <w:rsid w:val="009C7A25"/>
    <w:rsid w:val="009C7A6C"/>
    <w:rsid w:val="009C7E5C"/>
    <w:rsid w:val="009D0226"/>
    <w:rsid w:val="009D0836"/>
    <w:rsid w:val="009D0953"/>
    <w:rsid w:val="009D095F"/>
    <w:rsid w:val="009D0B9F"/>
    <w:rsid w:val="009D10F8"/>
    <w:rsid w:val="009D11CD"/>
    <w:rsid w:val="009D1C8E"/>
    <w:rsid w:val="009D1D3A"/>
    <w:rsid w:val="009D1E84"/>
    <w:rsid w:val="009D1F76"/>
    <w:rsid w:val="009D260C"/>
    <w:rsid w:val="009D3207"/>
    <w:rsid w:val="009D33A8"/>
    <w:rsid w:val="009D3683"/>
    <w:rsid w:val="009D3755"/>
    <w:rsid w:val="009D39E9"/>
    <w:rsid w:val="009D3A9A"/>
    <w:rsid w:val="009D3CB8"/>
    <w:rsid w:val="009D3E1B"/>
    <w:rsid w:val="009D3F1F"/>
    <w:rsid w:val="009D3FB7"/>
    <w:rsid w:val="009D4CA3"/>
    <w:rsid w:val="009D4F06"/>
    <w:rsid w:val="009D4F54"/>
    <w:rsid w:val="009D5CF3"/>
    <w:rsid w:val="009D606F"/>
    <w:rsid w:val="009D6078"/>
    <w:rsid w:val="009D7453"/>
    <w:rsid w:val="009D7588"/>
    <w:rsid w:val="009D785A"/>
    <w:rsid w:val="009D78B3"/>
    <w:rsid w:val="009D7EB5"/>
    <w:rsid w:val="009E015C"/>
    <w:rsid w:val="009E05C2"/>
    <w:rsid w:val="009E0A9D"/>
    <w:rsid w:val="009E1002"/>
    <w:rsid w:val="009E1077"/>
    <w:rsid w:val="009E11C4"/>
    <w:rsid w:val="009E1FB4"/>
    <w:rsid w:val="009E230A"/>
    <w:rsid w:val="009E2740"/>
    <w:rsid w:val="009E2993"/>
    <w:rsid w:val="009E2A0D"/>
    <w:rsid w:val="009E2EC4"/>
    <w:rsid w:val="009E314A"/>
    <w:rsid w:val="009E34F5"/>
    <w:rsid w:val="009E3AE1"/>
    <w:rsid w:val="009E413C"/>
    <w:rsid w:val="009E456C"/>
    <w:rsid w:val="009E4601"/>
    <w:rsid w:val="009E505C"/>
    <w:rsid w:val="009E5380"/>
    <w:rsid w:val="009E57D5"/>
    <w:rsid w:val="009E5E8B"/>
    <w:rsid w:val="009E5EA6"/>
    <w:rsid w:val="009E66FF"/>
    <w:rsid w:val="009E6CC6"/>
    <w:rsid w:val="009E732D"/>
    <w:rsid w:val="009E73D5"/>
    <w:rsid w:val="009E7966"/>
    <w:rsid w:val="009E7F7F"/>
    <w:rsid w:val="009F00B6"/>
    <w:rsid w:val="009F08D9"/>
    <w:rsid w:val="009F09D8"/>
    <w:rsid w:val="009F10B7"/>
    <w:rsid w:val="009F1CA4"/>
    <w:rsid w:val="009F2324"/>
    <w:rsid w:val="009F2498"/>
    <w:rsid w:val="009F301A"/>
    <w:rsid w:val="009F3254"/>
    <w:rsid w:val="009F3271"/>
    <w:rsid w:val="009F367D"/>
    <w:rsid w:val="009F394D"/>
    <w:rsid w:val="009F3A44"/>
    <w:rsid w:val="009F3B6F"/>
    <w:rsid w:val="009F3C16"/>
    <w:rsid w:val="009F3C4E"/>
    <w:rsid w:val="009F4187"/>
    <w:rsid w:val="009F435E"/>
    <w:rsid w:val="009F4663"/>
    <w:rsid w:val="009F4745"/>
    <w:rsid w:val="009F4753"/>
    <w:rsid w:val="009F4927"/>
    <w:rsid w:val="009F4C15"/>
    <w:rsid w:val="009F4C1C"/>
    <w:rsid w:val="009F4C60"/>
    <w:rsid w:val="009F4CCD"/>
    <w:rsid w:val="009F4D5A"/>
    <w:rsid w:val="009F4F37"/>
    <w:rsid w:val="009F52AF"/>
    <w:rsid w:val="009F52D9"/>
    <w:rsid w:val="009F58AD"/>
    <w:rsid w:val="009F59B5"/>
    <w:rsid w:val="009F59BE"/>
    <w:rsid w:val="009F5EFA"/>
    <w:rsid w:val="009F6450"/>
    <w:rsid w:val="009F64D8"/>
    <w:rsid w:val="009F657D"/>
    <w:rsid w:val="009F65B4"/>
    <w:rsid w:val="009F6764"/>
    <w:rsid w:val="009F6E2A"/>
    <w:rsid w:val="009F7016"/>
    <w:rsid w:val="009F71E0"/>
    <w:rsid w:val="009F7B8B"/>
    <w:rsid w:val="00A0015A"/>
    <w:rsid w:val="00A0028A"/>
    <w:rsid w:val="00A015DA"/>
    <w:rsid w:val="00A016B2"/>
    <w:rsid w:val="00A017BF"/>
    <w:rsid w:val="00A025BA"/>
    <w:rsid w:val="00A02D8A"/>
    <w:rsid w:val="00A030D3"/>
    <w:rsid w:val="00A033DD"/>
    <w:rsid w:val="00A04240"/>
    <w:rsid w:val="00A045CC"/>
    <w:rsid w:val="00A048CB"/>
    <w:rsid w:val="00A0526C"/>
    <w:rsid w:val="00A0577D"/>
    <w:rsid w:val="00A05DE2"/>
    <w:rsid w:val="00A06048"/>
    <w:rsid w:val="00A0632B"/>
    <w:rsid w:val="00A0672C"/>
    <w:rsid w:val="00A06FAC"/>
    <w:rsid w:val="00A071C9"/>
    <w:rsid w:val="00A072BA"/>
    <w:rsid w:val="00A07315"/>
    <w:rsid w:val="00A07580"/>
    <w:rsid w:val="00A07772"/>
    <w:rsid w:val="00A10D04"/>
    <w:rsid w:val="00A10E68"/>
    <w:rsid w:val="00A11163"/>
    <w:rsid w:val="00A113F1"/>
    <w:rsid w:val="00A116A3"/>
    <w:rsid w:val="00A116F7"/>
    <w:rsid w:val="00A12150"/>
    <w:rsid w:val="00A12216"/>
    <w:rsid w:val="00A128F0"/>
    <w:rsid w:val="00A134A0"/>
    <w:rsid w:val="00A138EE"/>
    <w:rsid w:val="00A138F1"/>
    <w:rsid w:val="00A13C51"/>
    <w:rsid w:val="00A1402B"/>
    <w:rsid w:val="00A14118"/>
    <w:rsid w:val="00A147DF"/>
    <w:rsid w:val="00A14BC7"/>
    <w:rsid w:val="00A14C7A"/>
    <w:rsid w:val="00A14CED"/>
    <w:rsid w:val="00A14D57"/>
    <w:rsid w:val="00A159E5"/>
    <w:rsid w:val="00A15A9C"/>
    <w:rsid w:val="00A15B49"/>
    <w:rsid w:val="00A16456"/>
    <w:rsid w:val="00A164AD"/>
    <w:rsid w:val="00A16C11"/>
    <w:rsid w:val="00A16CD7"/>
    <w:rsid w:val="00A16D61"/>
    <w:rsid w:val="00A16D81"/>
    <w:rsid w:val="00A17BC2"/>
    <w:rsid w:val="00A17C8A"/>
    <w:rsid w:val="00A17DAD"/>
    <w:rsid w:val="00A2005B"/>
    <w:rsid w:val="00A202E9"/>
    <w:rsid w:val="00A20BF3"/>
    <w:rsid w:val="00A21686"/>
    <w:rsid w:val="00A2176D"/>
    <w:rsid w:val="00A218AF"/>
    <w:rsid w:val="00A220F4"/>
    <w:rsid w:val="00A2248F"/>
    <w:rsid w:val="00A2261F"/>
    <w:rsid w:val="00A22AEE"/>
    <w:rsid w:val="00A22C73"/>
    <w:rsid w:val="00A23848"/>
    <w:rsid w:val="00A23D2D"/>
    <w:rsid w:val="00A23DEE"/>
    <w:rsid w:val="00A23E76"/>
    <w:rsid w:val="00A242C8"/>
    <w:rsid w:val="00A24549"/>
    <w:rsid w:val="00A250A0"/>
    <w:rsid w:val="00A2511E"/>
    <w:rsid w:val="00A253B1"/>
    <w:rsid w:val="00A256D8"/>
    <w:rsid w:val="00A25788"/>
    <w:rsid w:val="00A25883"/>
    <w:rsid w:val="00A25AA2"/>
    <w:rsid w:val="00A25AA9"/>
    <w:rsid w:val="00A25C61"/>
    <w:rsid w:val="00A260D2"/>
    <w:rsid w:val="00A263D4"/>
    <w:rsid w:val="00A2646A"/>
    <w:rsid w:val="00A266C5"/>
    <w:rsid w:val="00A271E9"/>
    <w:rsid w:val="00A27291"/>
    <w:rsid w:val="00A272D3"/>
    <w:rsid w:val="00A2765F"/>
    <w:rsid w:val="00A278D9"/>
    <w:rsid w:val="00A27A69"/>
    <w:rsid w:val="00A27B6A"/>
    <w:rsid w:val="00A27CB3"/>
    <w:rsid w:val="00A27E30"/>
    <w:rsid w:val="00A3005D"/>
    <w:rsid w:val="00A30389"/>
    <w:rsid w:val="00A30C8A"/>
    <w:rsid w:val="00A322AC"/>
    <w:rsid w:val="00A32409"/>
    <w:rsid w:val="00A324D0"/>
    <w:rsid w:val="00A3250A"/>
    <w:rsid w:val="00A32579"/>
    <w:rsid w:val="00A32649"/>
    <w:rsid w:val="00A326E1"/>
    <w:rsid w:val="00A3293F"/>
    <w:rsid w:val="00A332C2"/>
    <w:rsid w:val="00A3357D"/>
    <w:rsid w:val="00A33650"/>
    <w:rsid w:val="00A3396D"/>
    <w:rsid w:val="00A339CF"/>
    <w:rsid w:val="00A33DCC"/>
    <w:rsid w:val="00A3403A"/>
    <w:rsid w:val="00A34640"/>
    <w:rsid w:val="00A34C00"/>
    <w:rsid w:val="00A350A4"/>
    <w:rsid w:val="00A35120"/>
    <w:rsid w:val="00A3532D"/>
    <w:rsid w:val="00A354E7"/>
    <w:rsid w:val="00A3552C"/>
    <w:rsid w:val="00A35D87"/>
    <w:rsid w:val="00A36E86"/>
    <w:rsid w:val="00A3743B"/>
    <w:rsid w:val="00A3767F"/>
    <w:rsid w:val="00A379B7"/>
    <w:rsid w:val="00A404A2"/>
    <w:rsid w:val="00A4064D"/>
    <w:rsid w:val="00A4096B"/>
    <w:rsid w:val="00A409EE"/>
    <w:rsid w:val="00A40F37"/>
    <w:rsid w:val="00A41051"/>
    <w:rsid w:val="00A410E4"/>
    <w:rsid w:val="00A412E6"/>
    <w:rsid w:val="00A412FA"/>
    <w:rsid w:val="00A41B3F"/>
    <w:rsid w:val="00A41F66"/>
    <w:rsid w:val="00A423DA"/>
    <w:rsid w:val="00A42587"/>
    <w:rsid w:val="00A42D9C"/>
    <w:rsid w:val="00A4309B"/>
    <w:rsid w:val="00A43596"/>
    <w:rsid w:val="00A4381C"/>
    <w:rsid w:val="00A43830"/>
    <w:rsid w:val="00A43CF4"/>
    <w:rsid w:val="00A43EEA"/>
    <w:rsid w:val="00A44257"/>
    <w:rsid w:val="00A4471F"/>
    <w:rsid w:val="00A44D29"/>
    <w:rsid w:val="00A44DFA"/>
    <w:rsid w:val="00A44E07"/>
    <w:rsid w:val="00A44FEC"/>
    <w:rsid w:val="00A4538F"/>
    <w:rsid w:val="00A45659"/>
    <w:rsid w:val="00A46062"/>
    <w:rsid w:val="00A461BA"/>
    <w:rsid w:val="00A46A34"/>
    <w:rsid w:val="00A46B2C"/>
    <w:rsid w:val="00A470FA"/>
    <w:rsid w:val="00A479FB"/>
    <w:rsid w:val="00A47DA1"/>
    <w:rsid w:val="00A47F9A"/>
    <w:rsid w:val="00A50129"/>
    <w:rsid w:val="00A5036C"/>
    <w:rsid w:val="00A505B1"/>
    <w:rsid w:val="00A507D6"/>
    <w:rsid w:val="00A507EF"/>
    <w:rsid w:val="00A50B1C"/>
    <w:rsid w:val="00A50C1E"/>
    <w:rsid w:val="00A51334"/>
    <w:rsid w:val="00A515AA"/>
    <w:rsid w:val="00A51699"/>
    <w:rsid w:val="00A51900"/>
    <w:rsid w:val="00A5218B"/>
    <w:rsid w:val="00A521A3"/>
    <w:rsid w:val="00A52785"/>
    <w:rsid w:val="00A528F8"/>
    <w:rsid w:val="00A52C0C"/>
    <w:rsid w:val="00A52E68"/>
    <w:rsid w:val="00A535AB"/>
    <w:rsid w:val="00A53617"/>
    <w:rsid w:val="00A53905"/>
    <w:rsid w:val="00A53A69"/>
    <w:rsid w:val="00A5451A"/>
    <w:rsid w:val="00A54819"/>
    <w:rsid w:val="00A54904"/>
    <w:rsid w:val="00A54A5D"/>
    <w:rsid w:val="00A54AAC"/>
    <w:rsid w:val="00A54D0B"/>
    <w:rsid w:val="00A54DE4"/>
    <w:rsid w:val="00A54FB9"/>
    <w:rsid w:val="00A552EF"/>
    <w:rsid w:val="00A55638"/>
    <w:rsid w:val="00A556D3"/>
    <w:rsid w:val="00A5582B"/>
    <w:rsid w:val="00A55A71"/>
    <w:rsid w:val="00A55BBA"/>
    <w:rsid w:val="00A55CBD"/>
    <w:rsid w:val="00A5601D"/>
    <w:rsid w:val="00A56604"/>
    <w:rsid w:val="00A56A65"/>
    <w:rsid w:val="00A56F24"/>
    <w:rsid w:val="00A57127"/>
    <w:rsid w:val="00A57465"/>
    <w:rsid w:val="00A57509"/>
    <w:rsid w:val="00A577A5"/>
    <w:rsid w:val="00A57BEC"/>
    <w:rsid w:val="00A57C4A"/>
    <w:rsid w:val="00A57CD9"/>
    <w:rsid w:val="00A57EE3"/>
    <w:rsid w:val="00A601C4"/>
    <w:rsid w:val="00A61376"/>
    <w:rsid w:val="00A6139A"/>
    <w:rsid w:val="00A61471"/>
    <w:rsid w:val="00A61E68"/>
    <w:rsid w:val="00A6266D"/>
    <w:rsid w:val="00A6283B"/>
    <w:rsid w:val="00A62A28"/>
    <w:rsid w:val="00A62C59"/>
    <w:rsid w:val="00A631DB"/>
    <w:rsid w:val="00A63619"/>
    <w:rsid w:val="00A63698"/>
    <w:rsid w:val="00A63EC0"/>
    <w:rsid w:val="00A6416D"/>
    <w:rsid w:val="00A643C8"/>
    <w:rsid w:val="00A6486D"/>
    <w:rsid w:val="00A65268"/>
    <w:rsid w:val="00A653A2"/>
    <w:rsid w:val="00A65426"/>
    <w:rsid w:val="00A656CC"/>
    <w:rsid w:val="00A65BE7"/>
    <w:rsid w:val="00A65D8D"/>
    <w:rsid w:val="00A65FD5"/>
    <w:rsid w:val="00A6606A"/>
    <w:rsid w:val="00A660CD"/>
    <w:rsid w:val="00A66220"/>
    <w:rsid w:val="00A665AD"/>
    <w:rsid w:val="00A66A56"/>
    <w:rsid w:val="00A66CAE"/>
    <w:rsid w:val="00A66E2B"/>
    <w:rsid w:val="00A66EB9"/>
    <w:rsid w:val="00A6711B"/>
    <w:rsid w:val="00A67530"/>
    <w:rsid w:val="00A67908"/>
    <w:rsid w:val="00A70075"/>
    <w:rsid w:val="00A702A6"/>
    <w:rsid w:val="00A704BB"/>
    <w:rsid w:val="00A705E4"/>
    <w:rsid w:val="00A70659"/>
    <w:rsid w:val="00A70AE7"/>
    <w:rsid w:val="00A7107F"/>
    <w:rsid w:val="00A7150C"/>
    <w:rsid w:val="00A71746"/>
    <w:rsid w:val="00A71A6B"/>
    <w:rsid w:val="00A72011"/>
    <w:rsid w:val="00A723E5"/>
    <w:rsid w:val="00A7257E"/>
    <w:rsid w:val="00A72FB5"/>
    <w:rsid w:val="00A73A7F"/>
    <w:rsid w:val="00A73B3B"/>
    <w:rsid w:val="00A73D6B"/>
    <w:rsid w:val="00A74017"/>
    <w:rsid w:val="00A7406A"/>
    <w:rsid w:val="00A74143"/>
    <w:rsid w:val="00A74976"/>
    <w:rsid w:val="00A749C5"/>
    <w:rsid w:val="00A74A51"/>
    <w:rsid w:val="00A74D5D"/>
    <w:rsid w:val="00A7569E"/>
    <w:rsid w:val="00A75FA4"/>
    <w:rsid w:val="00A7620A"/>
    <w:rsid w:val="00A778AB"/>
    <w:rsid w:val="00A778AD"/>
    <w:rsid w:val="00A77B1B"/>
    <w:rsid w:val="00A77EF2"/>
    <w:rsid w:val="00A80392"/>
    <w:rsid w:val="00A80A46"/>
    <w:rsid w:val="00A80B07"/>
    <w:rsid w:val="00A80B2A"/>
    <w:rsid w:val="00A80EF9"/>
    <w:rsid w:val="00A816EA"/>
    <w:rsid w:val="00A81AF3"/>
    <w:rsid w:val="00A82B8D"/>
    <w:rsid w:val="00A82DCD"/>
    <w:rsid w:val="00A82E00"/>
    <w:rsid w:val="00A82F79"/>
    <w:rsid w:val="00A839EB"/>
    <w:rsid w:val="00A83A6F"/>
    <w:rsid w:val="00A83B8B"/>
    <w:rsid w:val="00A83C83"/>
    <w:rsid w:val="00A83D07"/>
    <w:rsid w:val="00A83D56"/>
    <w:rsid w:val="00A84459"/>
    <w:rsid w:val="00A8446C"/>
    <w:rsid w:val="00A849E9"/>
    <w:rsid w:val="00A84E38"/>
    <w:rsid w:val="00A84E4D"/>
    <w:rsid w:val="00A85B72"/>
    <w:rsid w:val="00A85C2A"/>
    <w:rsid w:val="00A85F91"/>
    <w:rsid w:val="00A86019"/>
    <w:rsid w:val="00A86F5A"/>
    <w:rsid w:val="00A875CF"/>
    <w:rsid w:val="00A876DF"/>
    <w:rsid w:val="00A87C19"/>
    <w:rsid w:val="00A90678"/>
    <w:rsid w:val="00A9073B"/>
    <w:rsid w:val="00A91680"/>
    <w:rsid w:val="00A91925"/>
    <w:rsid w:val="00A91A63"/>
    <w:rsid w:val="00A91FD8"/>
    <w:rsid w:val="00A9242F"/>
    <w:rsid w:val="00A93422"/>
    <w:rsid w:val="00A935B1"/>
    <w:rsid w:val="00A93881"/>
    <w:rsid w:val="00A93AE7"/>
    <w:rsid w:val="00A93EAB"/>
    <w:rsid w:val="00A9445F"/>
    <w:rsid w:val="00A94478"/>
    <w:rsid w:val="00A94575"/>
    <w:rsid w:val="00A9522D"/>
    <w:rsid w:val="00A95279"/>
    <w:rsid w:val="00A95396"/>
    <w:rsid w:val="00A9588C"/>
    <w:rsid w:val="00A95E88"/>
    <w:rsid w:val="00A96423"/>
    <w:rsid w:val="00A967A8"/>
    <w:rsid w:val="00A969DC"/>
    <w:rsid w:val="00A96C98"/>
    <w:rsid w:val="00A96DC0"/>
    <w:rsid w:val="00A96F0B"/>
    <w:rsid w:val="00A96F86"/>
    <w:rsid w:val="00A9744A"/>
    <w:rsid w:val="00A97A92"/>
    <w:rsid w:val="00A97F94"/>
    <w:rsid w:val="00AA07A6"/>
    <w:rsid w:val="00AA0C2D"/>
    <w:rsid w:val="00AA1230"/>
    <w:rsid w:val="00AA125B"/>
    <w:rsid w:val="00AA131B"/>
    <w:rsid w:val="00AA14F6"/>
    <w:rsid w:val="00AA15C6"/>
    <w:rsid w:val="00AA17B0"/>
    <w:rsid w:val="00AA1911"/>
    <w:rsid w:val="00AA1B67"/>
    <w:rsid w:val="00AA1C6F"/>
    <w:rsid w:val="00AA237B"/>
    <w:rsid w:val="00AA2438"/>
    <w:rsid w:val="00AA2ABC"/>
    <w:rsid w:val="00AA2BB5"/>
    <w:rsid w:val="00AA30D4"/>
    <w:rsid w:val="00AA3154"/>
    <w:rsid w:val="00AA3247"/>
    <w:rsid w:val="00AA3639"/>
    <w:rsid w:val="00AA3676"/>
    <w:rsid w:val="00AA3B89"/>
    <w:rsid w:val="00AA4223"/>
    <w:rsid w:val="00AA4512"/>
    <w:rsid w:val="00AA4C10"/>
    <w:rsid w:val="00AA4D20"/>
    <w:rsid w:val="00AA4E15"/>
    <w:rsid w:val="00AA4F36"/>
    <w:rsid w:val="00AA4FB2"/>
    <w:rsid w:val="00AA52A5"/>
    <w:rsid w:val="00AA531C"/>
    <w:rsid w:val="00AA53A1"/>
    <w:rsid w:val="00AA553A"/>
    <w:rsid w:val="00AA6410"/>
    <w:rsid w:val="00AA6E36"/>
    <w:rsid w:val="00AA6E5E"/>
    <w:rsid w:val="00AA792A"/>
    <w:rsid w:val="00AA794D"/>
    <w:rsid w:val="00AA7BE5"/>
    <w:rsid w:val="00AA7FC6"/>
    <w:rsid w:val="00AB01D4"/>
    <w:rsid w:val="00AB09D7"/>
    <w:rsid w:val="00AB0DB9"/>
    <w:rsid w:val="00AB1B15"/>
    <w:rsid w:val="00AB2174"/>
    <w:rsid w:val="00AB22AD"/>
    <w:rsid w:val="00AB2D91"/>
    <w:rsid w:val="00AB2E6A"/>
    <w:rsid w:val="00AB2F9D"/>
    <w:rsid w:val="00AB3315"/>
    <w:rsid w:val="00AB3908"/>
    <w:rsid w:val="00AB3EEC"/>
    <w:rsid w:val="00AB4300"/>
    <w:rsid w:val="00AB4583"/>
    <w:rsid w:val="00AB4921"/>
    <w:rsid w:val="00AB4999"/>
    <w:rsid w:val="00AB4A8E"/>
    <w:rsid w:val="00AB4B66"/>
    <w:rsid w:val="00AB4DFD"/>
    <w:rsid w:val="00AB4F88"/>
    <w:rsid w:val="00AB4FDB"/>
    <w:rsid w:val="00AB5113"/>
    <w:rsid w:val="00AB5262"/>
    <w:rsid w:val="00AB534B"/>
    <w:rsid w:val="00AB53FA"/>
    <w:rsid w:val="00AB572A"/>
    <w:rsid w:val="00AB585A"/>
    <w:rsid w:val="00AB59BD"/>
    <w:rsid w:val="00AB6620"/>
    <w:rsid w:val="00AB6661"/>
    <w:rsid w:val="00AB701F"/>
    <w:rsid w:val="00AB771D"/>
    <w:rsid w:val="00AB79C5"/>
    <w:rsid w:val="00AB7A44"/>
    <w:rsid w:val="00AC019D"/>
    <w:rsid w:val="00AC0256"/>
    <w:rsid w:val="00AC03C8"/>
    <w:rsid w:val="00AC05C8"/>
    <w:rsid w:val="00AC083D"/>
    <w:rsid w:val="00AC1204"/>
    <w:rsid w:val="00AC1996"/>
    <w:rsid w:val="00AC1AF9"/>
    <w:rsid w:val="00AC1B83"/>
    <w:rsid w:val="00AC2B07"/>
    <w:rsid w:val="00AC2DE7"/>
    <w:rsid w:val="00AC327F"/>
    <w:rsid w:val="00AC37E2"/>
    <w:rsid w:val="00AC3CC1"/>
    <w:rsid w:val="00AC3DC3"/>
    <w:rsid w:val="00AC4172"/>
    <w:rsid w:val="00AC443A"/>
    <w:rsid w:val="00AC47CE"/>
    <w:rsid w:val="00AC4AE3"/>
    <w:rsid w:val="00AC52EF"/>
    <w:rsid w:val="00AC5EEC"/>
    <w:rsid w:val="00AC6058"/>
    <w:rsid w:val="00AC62AC"/>
    <w:rsid w:val="00AC6FCB"/>
    <w:rsid w:val="00AC70A0"/>
    <w:rsid w:val="00AC771B"/>
    <w:rsid w:val="00AC7BBE"/>
    <w:rsid w:val="00AC7EF7"/>
    <w:rsid w:val="00AC7F88"/>
    <w:rsid w:val="00AD0009"/>
    <w:rsid w:val="00AD0D13"/>
    <w:rsid w:val="00AD0ECC"/>
    <w:rsid w:val="00AD10C7"/>
    <w:rsid w:val="00AD1729"/>
    <w:rsid w:val="00AD1F8F"/>
    <w:rsid w:val="00AD218A"/>
    <w:rsid w:val="00AD2678"/>
    <w:rsid w:val="00AD2844"/>
    <w:rsid w:val="00AD2C02"/>
    <w:rsid w:val="00AD2D26"/>
    <w:rsid w:val="00AD2FB1"/>
    <w:rsid w:val="00AD3544"/>
    <w:rsid w:val="00AD3575"/>
    <w:rsid w:val="00AD3640"/>
    <w:rsid w:val="00AD4003"/>
    <w:rsid w:val="00AD4294"/>
    <w:rsid w:val="00AD4469"/>
    <w:rsid w:val="00AD4808"/>
    <w:rsid w:val="00AD485C"/>
    <w:rsid w:val="00AD4E2B"/>
    <w:rsid w:val="00AD4FFF"/>
    <w:rsid w:val="00AD5085"/>
    <w:rsid w:val="00AD54EB"/>
    <w:rsid w:val="00AD558F"/>
    <w:rsid w:val="00AD58F0"/>
    <w:rsid w:val="00AD5B3E"/>
    <w:rsid w:val="00AD601F"/>
    <w:rsid w:val="00AD60F1"/>
    <w:rsid w:val="00AD6715"/>
    <w:rsid w:val="00AD6887"/>
    <w:rsid w:val="00AD6A89"/>
    <w:rsid w:val="00AD6FD0"/>
    <w:rsid w:val="00AD74D7"/>
    <w:rsid w:val="00AD7522"/>
    <w:rsid w:val="00AD7718"/>
    <w:rsid w:val="00AD7A6C"/>
    <w:rsid w:val="00AD7DC3"/>
    <w:rsid w:val="00AE00C3"/>
    <w:rsid w:val="00AE018F"/>
    <w:rsid w:val="00AE03C9"/>
    <w:rsid w:val="00AE0E8F"/>
    <w:rsid w:val="00AE1140"/>
    <w:rsid w:val="00AE11C8"/>
    <w:rsid w:val="00AE1757"/>
    <w:rsid w:val="00AE18E3"/>
    <w:rsid w:val="00AE1A30"/>
    <w:rsid w:val="00AE1CED"/>
    <w:rsid w:val="00AE1D02"/>
    <w:rsid w:val="00AE1FF1"/>
    <w:rsid w:val="00AE2023"/>
    <w:rsid w:val="00AE21ED"/>
    <w:rsid w:val="00AE2569"/>
    <w:rsid w:val="00AE260D"/>
    <w:rsid w:val="00AE26D2"/>
    <w:rsid w:val="00AE2C9C"/>
    <w:rsid w:val="00AE2D72"/>
    <w:rsid w:val="00AE3637"/>
    <w:rsid w:val="00AE3A2C"/>
    <w:rsid w:val="00AE3CBB"/>
    <w:rsid w:val="00AE3EBD"/>
    <w:rsid w:val="00AE475A"/>
    <w:rsid w:val="00AE4ADD"/>
    <w:rsid w:val="00AE4EF1"/>
    <w:rsid w:val="00AE4F44"/>
    <w:rsid w:val="00AE5418"/>
    <w:rsid w:val="00AE5941"/>
    <w:rsid w:val="00AE5A47"/>
    <w:rsid w:val="00AE644E"/>
    <w:rsid w:val="00AE67D5"/>
    <w:rsid w:val="00AE69A2"/>
    <w:rsid w:val="00AE76BD"/>
    <w:rsid w:val="00AE77E9"/>
    <w:rsid w:val="00AE7B6F"/>
    <w:rsid w:val="00AE7DD6"/>
    <w:rsid w:val="00AE7F35"/>
    <w:rsid w:val="00AF0484"/>
    <w:rsid w:val="00AF060E"/>
    <w:rsid w:val="00AF09E9"/>
    <w:rsid w:val="00AF0DD2"/>
    <w:rsid w:val="00AF17AE"/>
    <w:rsid w:val="00AF1ACE"/>
    <w:rsid w:val="00AF1DBF"/>
    <w:rsid w:val="00AF2093"/>
    <w:rsid w:val="00AF2352"/>
    <w:rsid w:val="00AF28E5"/>
    <w:rsid w:val="00AF2A30"/>
    <w:rsid w:val="00AF2CF1"/>
    <w:rsid w:val="00AF3083"/>
    <w:rsid w:val="00AF3358"/>
    <w:rsid w:val="00AF3380"/>
    <w:rsid w:val="00AF357A"/>
    <w:rsid w:val="00AF35B1"/>
    <w:rsid w:val="00AF3D4C"/>
    <w:rsid w:val="00AF3E69"/>
    <w:rsid w:val="00AF42AA"/>
    <w:rsid w:val="00AF46A2"/>
    <w:rsid w:val="00AF482A"/>
    <w:rsid w:val="00AF4F96"/>
    <w:rsid w:val="00AF5815"/>
    <w:rsid w:val="00AF5BD5"/>
    <w:rsid w:val="00AF6246"/>
    <w:rsid w:val="00AF677C"/>
    <w:rsid w:val="00AF6CE7"/>
    <w:rsid w:val="00AF7931"/>
    <w:rsid w:val="00AF79F6"/>
    <w:rsid w:val="00AF7BA3"/>
    <w:rsid w:val="00B00660"/>
    <w:rsid w:val="00B0078E"/>
    <w:rsid w:val="00B00831"/>
    <w:rsid w:val="00B00A6D"/>
    <w:rsid w:val="00B00D2B"/>
    <w:rsid w:val="00B00DD9"/>
    <w:rsid w:val="00B01013"/>
    <w:rsid w:val="00B012B6"/>
    <w:rsid w:val="00B0199D"/>
    <w:rsid w:val="00B02220"/>
    <w:rsid w:val="00B0243B"/>
    <w:rsid w:val="00B029E0"/>
    <w:rsid w:val="00B02B74"/>
    <w:rsid w:val="00B02C3C"/>
    <w:rsid w:val="00B02DEB"/>
    <w:rsid w:val="00B02F0D"/>
    <w:rsid w:val="00B02F78"/>
    <w:rsid w:val="00B03B7A"/>
    <w:rsid w:val="00B03FC7"/>
    <w:rsid w:val="00B043EF"/>
    <w:rsid w:val="00B044D5"/>
    <w:rsid w:val="00B04841"/>
    <w:rsid w:val="00B0490B"/>
    <w:rsid w:val="00B04A48"/>
    <w:rsid w:val="00B04C21"/>
    <w:rsid w:val="00B04D88"/>
    <w:rsid w:val="00B050A9"/>
    <w:rsid w:val="00B05488"/>
    <w:rsid w:val="00B05AA1"/>
    <w:rsid w:val="00B06898"/>
    <w:rsid w:val="00B06A17"/>
    <w:rsid w:val="00B06FE8"/>
    <w:rsid w:val="00B07084"/>
    <w:rsid w:val="00B072A7"/>
    <w:rsid w:val="00B074A6"/>
    <w:rsid w:val="00B075F6"/>
    <w:rsid w:val="00B076ED"/>
    <w:rsid w:val="00B077BE"/>
    <w:rsid w:val="00B07CE5"/>
    <w:rsid w:val="00B1090E"/>
    <w:rsid w:val="00B10D4E"/>
    <w:rsid w:val="00B111A2"/>
    <w:rsid w:val="00B112FC"/>
    <w:rsid w:val="00B1140A"/>
    <w:rsid w:val="00B117B5"/>
    <w:rsid w:val="00B1186B"/>
    <w:rsid w:val="00B11A83"/>
    <w:rsid w:val="00B1205F"/>
    <w:rsid w:val="00B1264E"/>
    <w:rsid w:val="00B126F0"/>
    <w:rsid w:val="00B12926"/>
    <w:rsid w:val="00B12DFC"/>
    <w:rsid w:val="00B12FA6"/>
    <w:rsid w:val="00B130A0"/>
    <w:rsid w:val="00B13174"/>
    <w:rsid w:val="00B132BC"/>
    <w:rsid w:val="00B1346C"/>
    <w:rsid w:val="00B13B1B"/>
    <w:rsid w:val="00B13CC5"/>
    <w:rsid w:val="00B13DA9"/>
    <w:rsid w:val="00B13F9C"/>
    <w:rsid w:val="00B1404F"/>
    <w:rsid w:val="00B1427D"/>
    <w:rsid w:val="00B14324"/>
    <w:rsid w:val="00B143F3"/>
    <w:rsid w:val="00B14A41"/>
    <w:rsid w:val="00B14C1A"/>
    <w:rsid w:val="00B14C8F"/>
    <w:rsid w:val="00B14E76"/>
    <w:rsid w:val="00B15065"/>
    <w:rsid w:val="00B150A1"/>
    <w:rsid w:val="00B15318"/>
    <w:rsid w:val="00B15816"/>
    <w:rsid w:val="00B159E0"/>
    <w:rsid w:val="00B15A41"/>
    <w:rsid w:val="00B15C63"/>
    <w:rsid w:val="00B15E0D"/>
    <w:rsid w:val="00B165D1"/>
    <w:rsid w:val="00B16786"/>
    <w:rsid w:val="00B167E0"/>
    <w:rsid w:val="00B17AD4"/>
    <w:rsid w:val="00B17EC6"/>
    <w:rsid w:val="00B20595"/>
    <w:rsid w:val="00B2074A"/>
    <w:rsid w:val="00B2078F"/>
    <w:rsid w:val="00B20932"/>
    <w:rsid w:val="00B20978"/>
    <w:rsid w:val="00B20BE1"/>
    <w:rsid w:val="00B20C65"/>
    <w:rsid w:val="00B213B3"/>
    <w:rsid w:val="00B21459"/>
    <w:rsid w:val="00B2171A"/>
    <w:rsid w:val="00B21AB3"/>
    <w:rsid w:val="00B21D42"/>
    <w:rsid w:val="00B2207D"/>
    <w:rsid w:val="00B22704"/>
    <w:rsid w:val="00B2272D"/>
    <w:rsid w:val="00B22988"/>
    <w:rsid w:val="00B22E64"/>
    <w:rsid w:val="00B238F5"/>
    <w:rsid w:val="00B240A5"/>
    <w:rsid w:val="00B24116"/>
    <w:rsid w:val="00B247E1"/>
    <w:rsid w:val="00B24E6B"/>
    <w:rsid w:val="00B25020"/>
    <w:rsid w:val="00B2553D"/>
    <w:rsid w:val="00B259F9"/>
    <w:rsid w:val="00B2616A"/>
    <w:rsid w:val="00B265DE"/>
    <w:rsid w:val="00B26658"/>
    <w:rsid w:val="00B26908"/>
    <w:rsid w:val="00B26B90"/>
    <w:rsid w:val="00B2769C"/>
    <w:rsid w:val="00B27853"/>
    <w:rsid w:val="00B27E06"/>
    <w:rsid w:val="00B306A9"/>
    <w:rsid w:val="00B307B7"/>
    <w:rsid w:val="00B31005"/>
    <w:rsid w:val="00B31022"/>
    <w:rsid w:val="00B315C0"/>
    <w:rsid w:val="00B32131"/>
    <w:rsid w:val="00B3329F"/>
    <w:rsid w:val="00B3330E"/>
    <w:rsid w:val="00B33531"/>
    <w:rsid w:val="00B335F0"/>
    <w:rsid w:val="00B33CD6"/>
    <w:rsid w:val="00B33EEE"/>
    <w:rsid w:val="00B343CA"/>
    <w:rsid w:val="00B34D2E"/>
    <w:rsid w:val="00B34DD8"/>
    <w:rsid w:val="00B35333"/>
    <w:rsid w:val="00B356E2"/>
    <w:rsid w:val="00B358D3"/>
    <w:rsid w:val="00B35AF3"/>
    <w:rsid w:val="00B361C6"/>
    <w:rsid w:val="00B365FF"/>
    <w:rsid w:val="00B3682C"/>
    <w:rsid w:val="00B37074"/>
    <w:rsid w:val="00B37443"/>
    <w:rsid w:val="00B374B4"/>
    <w:rsid w:val="00B37959"/>
    <w:rsid w:val="00B3797D"/>
    <w:rsid w:val="00B37CEC"/>
    <w:rsid w:val="00B4003E"/>
    <w:rsid w:val="00B4009C"/>
    <w:rsid w:val="00B405D0"/>
    <w:rsid w:val="00B4096C"/>
    <w:rsid w:val="00B40E9E"/>
    <w:rsid w:val="00B40F55"/>
    <w:rsid w:val="00B42016"/>
    <w:rsid w:val="00B4263E"/>
    <w:rsid w:val="00B42DE7"/>
    <w:rsid w:val="00B434F9"/>
    <w:rsid w:val="00B43AA7"/>
    <w:rsid w:val="00B43D85"/>
    <w:rsid w:val="00B44265"/>
    <w:rsid w:val="00B44750"/>
    <w:rsid w:val="00B450F4"/>
    <w:rsid w:val="00B45D23"/>
    <w:rsid w:val="00B45F1E"/>
    <w:rsid w:val="00B4627E"/>
    <w:rsid w:val="00B4634E"/>
    <w:rsid w:val="00B469B6"/>
    <w:rsid w:val="00B47171"/>
    <w:rsid w:val="00B47324"/>
    <w:rsid w:val="00B50164"/>
    <w:rsid w:val="00B50479"/>
    <w:rsid w:val="00B50E67"/>
    <w:rsid w:val="00B50EA9"/>
    <w:rsid w:val="00B51DA0"/>
    <w:rsid w:val="00B528B8"/>
    <w:rsid w:val="00B52942"/>
    <w:rsid w:val="00B52B54"/>
    <w:rsid w:val="00B52BD6"/>
    <w:rsid w:val="00B532B0"/>
    <w:rsid w:val="00B53427"/>
    <w:rsid w:val="00B53734"/>
    <w:rsid w:val="00B53A53"/>
    <w:rsid w:val="00B53DA9"/>
    <w:rsid w:val="00B5455A"/>
    <w:rsid w:val="00B55714"/>
    <w:rsid w:val="00B55BAD"/>
    <w:rsid w:val="00B56178"/>
    <w:rsid w:val="00B561DF"/>
    <w:rsid w:val="00B56578"/>
    <w:rsid w:val="00B5659C"/>
    <w:rsid w:val="00B56709"/>
    <w:rsid w:val="00B56DF0"/>
    <w:rsid w:val="00B5705F"/>
    <w:rsid w:val="00B571DD"/>
    <w:rsid w:val="00B573B8"/>
    <w:rsid w:val="00B574C2"/>
    <w:rsid w:val="00B57DB5"/>
    <w:rsid w:val="00B600FC"/>
    <w:rsid w:val="00B603A7"/>
    <w:rsid w:val="00B60579"/>
    <w:rsid w:val="00B61002"/>
    <w:rsid w:val="00B61167"/>
    <w:rsid w:val="00B623A7"/>
    <w:rsid w:val="00B626DB"/>
    <w:rsid w:val="00B62B67"/>
    <w:rsid w:val="00B62C6E"/>
    <w:rsid w:val="00B62D0F"/>
    <w:rsid w:val="00B62D6B"/>
    <w:rsid w:val="00B630D8"/>
    <w:rsid w:val="00B634E7"/>
    <w:rsid w:val="00B638C7"/>
    <w:rsid w:val="00B63A8C"/>
    <w:rsid w:val="00B63B4A"/>
    <w:rsid w:val="00B63F5D"/>
    <w:rsid w:val="00B64043"/>
    <w:rsid w:val="00B64467"/>
    <w:rsid w:val="00B6455B"/>
    <w:rsid w:val="00B64952"/>
    <w:rsid w:val="00B65875"/>
    <w:rsid w:val="00B6588A"/>
    <w:rsid w:val="00B658FA"/>
    <w:rsid w:val="00B65CEB"/>
    <w:rsid w:val="00B65DC3"/>
    <w:rsid w:val="00B65DFA"/>
    <w:rsid w:val="00B660B9"/>
    <w:rsid w:val="00B668B2"/>
    <w:rsid w:val="00B66A44"/>
    <w:rsid w:val="00B66F4A"/>
    <w:rsid w:val="00B67365"/>
    <w:rsid w:val="00B67820"/>
    <w:rsid w:val="00B67D8B"/>
    <w:rsid w:val="00B67EA4"/>
    <w:rsid w:val="00B70AC3"/>
    <w:rsid w:val="00B70AD6"/>
    <w:rsid w:val="00B70D95"/>
    <w:rsid w:val="00B71457"/>
    <w:rsid w:val="00B7151D"/>
    <w:rsid w:val="00B71D66"/>
    <w:rsid w:val="00B72081"/>
    <w:rsid w:val="00B725AD"/>
    <w:rsid w:val="00B730CF"/>
    <w:rsid w:val="00B73985"/>
    <w:rsid w:val="00B73B31"/>
    <w:rsid w:val="00B7496D"/>
    <w:rsid w:val="00B74CB0"/>
    <w:rsid w:val="00B74DB6"/>
    <w:rsid w:val="00B75340"/>
    <w:rsid w:val="00B755E9"/>
    <w:rsid w:val="00B75BF3"/>
    <w:rsid w:val="00B75D0B"/>
    <w:rsid w:val="00B7603C"/>
    <w:rsid w:val="00B760D2"/>
    <w:rsid w:val="00B762FE"/>
    <w:rsid w:val="00B76905"/>
    <w:rsid w:val="00B76C33"/>
    <w:rsid w:val="00B773D2"/>
    <w:rsid w:val="00B778D9"/>
    <w:rsid w:val="00B779D4"/>
    <w:rsid w:val="00B77A22"/>
    <w:rsid w:val="00B77AC5"/>
    <w:rsid w:val="00B80073"/>
    <w:rsid w:val="00B804FB"/>
    <w:rsid w:val="00B817E8"/>
    <w:rsid w:val="00B819A2"/>
    <w:rsid w:val="00B8293D"/>
    <w:rsid w:val="00B830DA"/>
    <w:rsid w:val="00B8337E"/>
    <w:rsid w:val="00B8384C"/>
    <w:rsid w:val="00B83894"/>
    <w:rsid w:val="00B83DDA"/>
    <w:rsid w:val="00B84363"/>
    <w:rsid w:val="00B84796"/>
    <w:rsid w:val="00B8479D"/>
    <w:rsid w:val="00B848FD"/>
    <w:rsid w:val="00B84BB5"/>
    <w:rsid w:val="00B84FC6"/>
    <w:rsid w:val="00B85003"/>
    <w:rsid w:val="00B851E2"/>
    <w:rsid w:val="00B8531D"/>
    <w:rsid w:val="00B85397"/>
    <w:rsid w:val="00B853E0"/>
    <w:rsid w:val="00B8626F"/>
    <w:rsid w:val="00B86586"/>
    <w:rsid w:val="00B86A74"/>
    <w:rsid w:val="00B86B7E"/>
    <w:rsid w:val="00B873B5"/>
    <w:rsid w:val="00B87534"/>
    <w:rsid w:val="00B87798"/>
    <w:rsid w:val="00B879CC"/>
    <w:rsid w:val="00B9007D"/>
    <w:rsid w:val="00B9055A"/>
    <w:rsid w:val="00B90A6C"/>
    <w:rsid w:val="00B90DB4"/>
    <w:rsid w:val="00B91817"/>
    <w:rsid w:val="00B91E89"/>
    <w:rsid w:val="00B92A46"/>
    <w:rsid w:val="00B93555"/>
    <w:rsid w:val="00B93F38"/>
    <w:rsid w:val="00B945C9"/>
    <w:rsid w:val="00B94F61"/>
    <w:rsid w:val="00B951BD"/>
    <w:rsid w:val="00B954D3"/>
    <w:rsid w:val="00B9562C"/>
    <w:rsid w:val="00B95843"/>
    <w:rsid w:val="00B95A50"/>
    <w:rsid w:val="00B95A89"/>
    <w:rsid w:val="00B95D6A"/>
    <w:rsid w:val="00B961D9"/>
    <w:rsid w:val="00B970B0"/>
    <w:rsid w:val="00B9735A"/>
    <w:rsid w:val="00B973CA"/>
    <w:rsid w:val="00B97405"/>
    <w:rsid w:val="00B97498"/>
    <w:rsid w:val="00B97CB0"/>
    <w:rsid w:val="00BA0083"/>
    <w:rsid w:val="00BA0F4F"/>
    <w:rsid w:val="00BA12B2"/>
    <w:rsid w:val="00BA2382"/>
    <w:rsid w:val="00BA2833"/>
    <w:rsid w:val="00BA296F"/>
    <w:rsid w:val="00BA2AE1"/>
    <w:rsid w:val="00BA2BB1"/>
    <w:rsid w:val="00BA2C2F"/>
    <w:rsid w:val="00BA3984"/>
    <w:rsid w:val="00BA3CDC"/>
    <w:rsid w:val="00BA3D99"/>
    <w:rsid w:val="00BA3ED8"/>
    <w:rsid w:val="00BA421D"/>
    <w:rsid w:val="00BA4D21"/>
    <w:rsid w:val="00BA5F64"/>
    <w:rsid w:val="00BA633C"/>
    <w:rsid w:val="00BA63F6"/>
    <w:rsid w:val="00BA6561"/>
    <w:rsid w:val="00BA6670"/>
    <w:rsid w:val="00BA6E4F"/>
    <w:rsid w:val="00BA6F9B"/>
    <w:rsid w:val="00BA7C16"/>
    <w:rsid w:val="00BA7C42"/>
    <w:rsid w:val="00BB015B"/>
    <w:rsid w:val="00BB0287"/>
    <w:rsid w:val="00BB06DA"/>
    <w:rsid w:val="00BB0D34"/>
    <w:rsid w:val="00BB0DF5"/>
    <w:rsid w:val="00BB0E8D"/>
    <w:rsid w:val="00BB11C4"/>
    <w:rsid w:val="00BB11D9"/>
    <w:rsid w:val="00BB1A5A"/>
    <w:rsid w:val="00BB200A"/>
    <w:rsid w:val="00BB227C"/>
    <w:rsid w:val="00BB2856"/>
    <w:rsid w:val="00BB2EE1"/>
    <w:rsid w:val="00BB2FAF"/>
    <w:rsid w:val="00BB3077"/>
    <w:rsid w:val="00BB33B5"/>
    <w:rsid w:val="00BB346F"/>
    <w:rsid w:val="00BB3574"/>
    <w:rsid w:val="00BB4BBA"/>
    <w:rsid w:val="00BB4CD9"/>
    <w:rsid w:val="00BB5130"/>
    <w:rsid w:val="00BB59F1"/>
    <w:rsid w:val="00BB5A8A"/>
    <w:rsid w:val="00BB5B06"/>
    <w:rsid w:val="00BB5E1F"/>
    <w:rsid w:val="00BB5ECB"/>
    <w:rsid w:val="00BB615E"/>
    <w:rsid w:val="00BB63BC"/>
    <w:rsid w:val="00BB6D15"/>
    <w:rsid w:val="00BB7051"/>
    <w:rsid w:val="00BC05E5"/>
    <w:rsid w:val="00BC07BA"/>
    <w:rsid w:val="00BC0846"/>
    <w:rsid w:val="00BC091F"/>
    <w:rsid w:val="00BC0B7F"/>
    <w:rsid w:val="00BC17AA"/>
    <w:rsid w:val="00BC1837"/>
    <w:rsid w:val="00BC1B05"/>
    <w:rsid w:val="00BC1B8B"/>
    <w:rsid w:val="00BC1C27"/>
    <w:rsid w:val="00BC1C62"/>
    <w:rsid w:val="00BC1D26"/>
    <w:rsid w:val="00BC1EA4"/>
    <w:rsid w:val="00BC2340"/>
    <w:rsid w:val="00BC28AE"/>
    <w:rsid w:val="00BC28C0"/>
    <w:rsid w:val="00BC3017"/>
    <w:rsid w:val="00BC330B"/>
    <w:rsid w:val="00BC3814"/>
    <w:rsid w:val="00BC38E8"/>
    <w:rsid w:val="00BC398A"/>
    <w:rsid w:val="00BC3A0B"/>
    <w:rsid w:val="00BC3C8E"/>
    <w:rsid w:val="00BC3DEA"/>
    <w:rsid w:val="00BC4343"/>
    <w:rsid w:val="00BC43D3"/>
    <w:rsid w:val="00BC4420"/>
    <w:rsid w:val="00BC458A"/>
    <w:rsid w:val="00BC4D19"/>
    <w:rsid w:val="00BC52D1"/>
    <w:rsid w:val="00BC5754"/>
    <w:rsid w:val="00BC59A2"/>
    <w:rsid w:val="00BC6394"/>
    <w:rsid w:val="00BC6560"/>
    <w:rsid w:val="00BC693F"/>
    <w:rsid w:val="00BC6B45"/>
    <w:rsid w:val="00BC6BB5"/>
    <w:rsid w:val="00BC6C3A"/>
    <w:rsid w:val="00BC6C57"/>
    <w:rsid w:val="00BC6D7B"/>
    <w:rsid w:val="00BC6F3A"/>
    <w:rsid w:val="00BC726D"/>
    <w:rsid w:val="00BC7445"/>
    <w:rsid w:val="00BC78CD"/>
    <w:rsid w:val="00BD0551"/>
    <w:rsid w:val="00BD0674"/>
    <w:rsid w:val="00BD09D0"/>
    <w:rsid w:val="00BD1085"/>
    <w:rsid w:val="00BD131E"/>
    <w:rsid w:val="00BD1AF9"/>
    <w:rsid w:val="00BD1E64"/>
    <w:rsid w:val="00BD2170"/>
    <w:rsid w:val="00BD2442"/>
    <w:rsid w:val="00BD30A2"/>
    <w:rsid w:val="00BD3286"/>
    <w:rsid w:val="00BD3CA1"/>
    <w:rsid w:val="00BD4372"/>
    <w:rsid w:val="00BD4E54"/>
    <w:rsid w:val="00BD5096"/>
    <w:rsid w:val="00BD610E"/>
    <w:rsid w:val="00BD6707"/>
    <w:rsid w:val="00BD6EAF"/>
    <w:rsid w:val="00BD750F"/>
    <w:rsid w:val="00BD77E4"/>
    <w:rsid w:val="00BD77E6"/>
    <w:rsid w:val="00BD788D"/>
    <w:rsid w:val="00BD7C3C"/>
    <w:rsid w:val="00BD7F05"/>
    <w:rsid w:val="00BE066D"/>
    <w:rsid w:val="00BE0B29"/>
    <w:rsid w:val="00BE0D93"/>
    <w:rsid w:val="00BE1544"/>
    <w:rsid w:val="00BE164B"/>
    <w:rsid w:val="00BE1789"/>
    <w:rsid w:val="00BE1799"/>
    <w:rsid w:val="00BE1942"/>
    <w:rsid w:val="00BE19EF"/>
    <w:rsid w:val="00BE1A5F"/>
    <w:rsid w:val="00BE1B3E"/>
    <w:rsid w:val="00BE2115"/>
    <w:rsid w:val="00BE2584"/>
    <w:rsid w:val="00BE2764"/>
    <w:rsid w:val="00BE2F2A"/>
    <w:rsid w:val="00BE2FC6"/>
    <w:rsid w:val="00BE353A"/>
    <w:rsid w:val="00BE3886"/>
    <w:rsid w:val="00BE38A5"/>
    <w:rsid w:val="00BE3D86"/>
    <w:rsid w:val="00BE3DB1"/>
    <w:rsid w:val="00BE3DE7"/>
    <w:rsid w:val="00BE46CD"/>
    <w:rsid w:val="00BE490F"/>
    <w:rsid w:val="00BE4E8E"/>
    <w:rsid w:val="00BE4FC9"/>
    <w:rsid w:val="00BE5445"/>
    <w:rsid w:val="00BE5615"/>
    <w:rsid w:val="00BE5968"/>
    <w:rsid w:val="00BE64B2"/>
    <w:rsid w:val="00BE6568"/>
    <w:rsid w:val="00BE679E"/>
    <w:rsid w:val="00BE6CC7"/>
    <w:rsid w:val="00BE6DFF"/>
    <w:rsid w:val="00BE6EF2"/>
    <w:rsid w:val="00BE7047"/>
    <w:rsid w:val="00BE70E1"/>
    <w:rsid w:val="00BE70F8"/>
    <w:rsid w:val="00BE745B"/>
    <w:rsid w:val="00BE7FE6"/>
    <w:rsid w:val="00BF022F"/>
    <w:rsid w:val="00BF03AD"/>
    <w:rsid w:val="00BF0411"/>
    <w:rsid w:val="00BF0449"/>
    <w:rsid w:val="00BF06A5"/>
    <w:rsid w:val="00BF0726"/>
    <w:rsid w:val="00BF09CD"/>
    <w:rsid w:val="00BF0C43"/>
    <w:rsid w:val="00BF0F5F"/>
    <w:rsid w:val="00BF0FD5"/>
    <w:rsid w:val="00BF1B3F"/>
    <w:rsid w:val="00BF244D"/>
    <w:rsid w:val="00BF2832"/>
    <w:rsid w:val="00BF2A34"/>
    <w:rsid w:val="00BF2ABE"/>
    <w:rsid w:val="00BF2C9F"/>
    <w:rsid w:val="00BF2CDF"/>
    <w:rsid w:val="00BF33F1"/>
    <w:rsid w:val="00BF3AA1"/>
    <w:rsid w:val="00BF3BBB"/>
    <w:rsid w:val="00BF3CBE"/>
    <w:rsid w:val="00BF4614"/>
    <w:rsid w:val="00BF4F46"/>
    <w:rsid w:val="00BF5230"/>
    <w:rsid w:val="00BF5732"/>
    <w:rsid w:val="00BF59CE"/>
    <w:rsid w:val="00BF5C26"/>
    <w:rsid w:val="00BF5C93"/>
    <w:rsid w:val="00BF5F3E"/>
    <w:rsid w:val="00BF694E"/>
    <w:rsid w:val="00BF6A6D"/>
    <w:rsid w:val="00BF6DE4"/>
    <w:rsid w:val="00BF6FCC"/>
    <w:rsid w:val="00BF7140"/>
    <w:rsid w:val="00BF74DD"/>
    <w:rsid w:val="00BF7504"/>
    <w:rsid w:val="00BF7885"/>
    <w:rsid w:val="00BF7B4D"/>
    <w:rsid w:val="00C003FB"/>
    <w:rsid w:val="00C00637"/>
    <w:rsid w:val="00C00B4B"/>
    <w:rsid w:val="00C0170E"/>
    <w:rsid w:val="00C017CC"/>
    <w:rsid w:val="00C0188B"/>
    <w:rsid w:val="00C01A35"/>
    <w:rsid w:val="00C01C6F"/>
    <w:rsid w:val="00C02E83"/>
    <w:rsid w:val="00C02F14"/>
    <w:rsid w:val="00C036C8"/>
    <w:rsid w:val="00C03BBD"/>
    <w:rsid w:val="00C04191"/>
    <w:rsid w:val="00C0479B"/>
    <w:rsid w:val="00C049E0"/>
    <w:rsid w:val="00C0520E"/>
    <w:rsid w:val="00C05522"/>
    <w:rsid w:val="00C05621"/>
    <w:rsid w:val="00C057C0"/>
    <w:rsid w:val="00C0596C"/>
    <w:rsid w:val="00C05A24"/>
    <w:rsid w:val="00C05AA8"/>
    <w:rsid w:val="00C05D56"/>
    <w:rsid w:val="00C05FA8"/>
    <w:rsid w:val="00C06CCB"/>
    <w:rsid w:val="00C07355"/>
    <w:rsid w:val="00C075B2"/>
    <w:rsid w:val="00C0773F"/>
    <w:rsid w:val="00C079F7"/>
    <w:rsid w:val="00C07FE5"/>
    <w:rsid w:val="00C101BC"/>
    <w:rsid w:val="00C1101F"/>
    <w:rsid w:val="00C1109C"/>
    <w:rsid w:val="00C1158D"/>
    <w:rsid w:val="00C1181A"/>
    <w:rsid w:val="00C118F9"/>
    <w:rsid w:val="00C1196A"/>
    <w:rsid w:val="00C119DA"/>
    <w:rsid w:val="00C11C66"/>
    <w:rsid w:val="00C12876"/>
    <w:rsid w:val="00C12AE8"/>
    <w:rsid w:val="00C1313E"/>
    <w:rsid w:val="00C136E0"/>
    <w:rsid w:val="00C13CE6"/>
    <w:rsid w:val="00C13ED1"/>
    <w:rsid w:val="00C141A5"/>
    <w:rsid w:val="00C14611"/>
    <w:rsid w:val="00C14691"/>
    <w:rsid w:val="00C147B9"/>
    <w:rsid w:val="00C150B1"/>
    <w:rsid w:val="00C1555F"/>
    <w:rsid w:val="00C155C8"/>
    <w:rsid w:val="00C159C6"/>
    <w:rsid w:val="00C15C15"/>
    <w:rsid w:val="00C15D94"/>
    <w:rsid w:val="00C15E4B"/>
    <w:rsid w:val="00C16243"/>
    <w:rsid w:val="00C168F6"/>
    <w:rsid w:val="00C16BCA"/>
    <w:rsid w:val="00C16C9A"/>
    <w:rsid w:val="00C17061"/>
    <w:rsid w:val="00C179CF"/>
    <w:rsid w:val="00C17A05"/>
    <w:rsid w:val="00C17B31"/>
    <w:rsid w:val="00C17B4A"/>
    <w:rsid w:val="00C17C61"/>
    <w:rsid w:val="00C17D7B"/>
    <w:rsid w:val="00C17EB0"/>
    <w:rsid w:val="00C200CD"/>
    <w:rsid w:val="00C20164"/>
    <w:rsid w:val="00C2039B"/>
    <w:rsid w:val="00C203BC"/>
    <w:rsid w:val="00C20647"/>
    <w:rsid w:val="00C2072B"/>
    <w:rsid w:val="00C2076D"/>
    <w:rsid w:val="00C20AA6"/>
    <w:rsid w:val="00C20DF9"/>
    <w:rsid w:val="00C20F4C"/>
    <w:rsid w:val="00C21438"/>
    <w:rsid w:val="00C22A16"/>
    <w:rsid w:val="00C233BC"/>
    <w:rsid w:val="00C23891"/>
    <w:rsid w:val="00C23B1A"/>
    <w:rsid w:val="00C23C58"/>
    <w:rsid w:val="00C23D7C"/>
    <w:rsid w:val="00C24022"/>
    <w:rsid w:val="00C24231"/>
    <w:rsid w:val="00C24A1E"/>
    <w:rsid w:val="00C24FA8"/>
    <w:rsid w:val="00C250B4"/>
    <w:rsid w:val="00C253D2"/>
    <w:rsid w:val="00C25895"/>
    <w:rsid w:val="00C25D1D"/>
    <w:rsid w:val="00C25D6F"/>
    <w:rsid w:val="00C260B3"/>
    <w:rsid w:val="00C2610D"/>
    <w:rsid w:val="00C2659C"/>
    <w:rsid w:val="00C2677B"/>
    <w:rsid w:val="00C273E4"/>
    <w:rsid w:val="00C27B6F"/>
    <w:rsid w:val="00C27DC4"/>
    <w:rsid w:val="00C3035C"/>
    <w:rsid w:val="00C3059E"/>
    <w:rsid w:val="00C308F4"/>
    <w:rsid w:val="00C312E1"/>
    <w:rsid w:val="00C313EC"/>
    <w:rsid w:val="00C3178D"/>
    <w:rsid w:val="00C3210C"/>
    <w:rsid w:val="00C3223F"/>
    <w:rsid w:val="00C325D5"/>
    <w:rsid w:val="00C32E01"/>
    <w:rsid w:val="00C33259"/>
    <w:rsid w:val="00C33D1A"/>
    <w:rsid w:val="00C3433D"/>
    <w:rsid w:val="00C344FB"/>
    <w:rsid w:val="00C347E9"/>
    <w:rsid w:val="00C34C19"/>
    <w:rsid w:val="00C34E58"/>
    <w:rsid w:val="00C34EEA"/>
    <w:rsid w:val="00C35A76"/>
    <w:rsid w:val="00C35E4B"/>
    <w:rsid w:val="00C36253"/>
    <w:rsid w:val="00C36298"/>
    <w:rsid w:val="00C36DDD"/>
    <w:rsid w:val="00C373E8"/>
    <w:rsid w:val="00C3745D"/>
    <w:rsid w:val="00C3761B"/>
    <w:rsid w:val="00C3787A"/>
    <w:rsid w:val="00C37E95"/>
    <w:rsid w:val="00C40075"/>
    <w:rsid w:val="00C405D0"/>
    <w:rsid w:val="00C40A5B"/>
    <w:rsid w:val="00C40B3D"/>
    <w:rsid w:val="00C40EC1"/>
    <w:rsid w:val="00C40EC8"/>
    <w:rsid w:val="00C41797"/>
    <w:rsid w:val="00C41970"/>
    <w:rsid w:val="00C41A1C"/>
    <w:rsid w:val="00C41AE2"/>
    <w:rsid w:val="00C41F10"/>
    <w:rsid w:val="00C4205D"/>
    <w:rsid w:val="00C423B9"/>
    <w:rsid w:val="00C42973"/>
    <w:rsid w:val="00C42AF2"/>
    <w:rsid w:val="00C43CA7"/>
    <w:rsid w:val="00C43CF3"/>
    <w:rsid w:val="00C43E49"/>
    <w:rsid w:val="00C43E8C"/>
    <w:rsid w:val="00C43F1E"/>
    <w:rsid w:val="00C43F9A"/>
    <w:rsid w:val="00C44109"/>
    <w:rsid w:val="00C44111"/>
    <w:rsid w:val="00C448E9"/>
    <w:rsid w:val="00C4496F"/>
    <w:rsid w:val="00C44A4E"/>
    <w:rsid w:val="00C44D20"/>
    <w:rsid w:val="00C45001"/>
    <w:rsid w:val="00C45473"/>
    <w:rsid w:val="00C45D0D"/>
    <w:rsid w:val="00C45E82"/>
    <w:rsid w:val="00C463AE"/>
    <w:rsid w:val="00C46C96"/>
    <w:rsid w:val="00C46E7E"/>
    <w:rsid w:val="00C46ECC"/>
    <w:rsid w:val="00C46F5D"/>
    <w:rsid w:val="00C46F87"/>
    <w:rsid w:val="00C47043"/>
    <w:rsid w:val="00C47341"/>
    <w:rsid w:val="00C474E1"/>
    <w:rsid w:val="00C4779C"/>
    <w:rsid w:val="00C501E4"/>
    <w:rsid w:val="00C503DD"/>
    <w:rsid w:val="00C50ACA"/>
    <w:rsid w:val="00C50B8D"/>
    <w:rsid w:val="00C50C6B"/>
    <w:rsid w:val="00C50F09"/>
    <w:rsid w:val="00C51181"/>
    <w:rsid w:val="00C51760"/>
    <w:rsid w:val="00C51BA5"/>
    <w:rsid w:val="00C51FDD"/>
    <w:rsid w:val="00C52039"/>
    <w:rsid w:val="00C5247C"/>
    <w:rsid w:val="00C524F8"/>
    <w:rsid w:val="00C52530"/>
    <w:rsid w:val="00C52630"/>
    <w:rsid w:val="00C52B55"/>
    <w:rsid w:val="00C53246"/>
    <w:rsid w:val="00C53804"/>
    <w:rsid w:val="00C53D62"/>
    <w:rsid w:val="00C5407F"/>
    <w:rsid w:val="00C540A5"/>
    <w:rsid w:val="00C54223"/>
    <w:rsid w:val="00C54605"/>
    <w:rsid w:val="00C54B42"/>
    <w:rsid w:val="00C550A1"/>
    <w:rsid w:val="00C551B0"/>
    <w:rsid w:val="00C5550E"/>
    <w:rsid w:val="00C5591C"/>
    <w:rsid w:val="00C55CE4"/>
    <w:rsid w:val="00C56A83"/>
    <w:rsid w:val="00C56D3F"/>
    <w:rsid w:val="00C56DFA"/>
    <w:rsid w:val="00C57246"/>
    <w:rsid w:val="00C57622"/>
    <w:rsid w:val="00C57D69"/>
    <w:rsid w:val="00C57FF3"/>
    <w:rsid w:val="00C602AF"/>
    <w:rsid w:val="00C60D79"/>
    <w:rsid w:val="00C60E97"/>
    <w:rsid w:val="00C6104F"/>
    <w:rsid w:val="00C618BB"/>
    <w:rsid w:val="00C61BFD"/>
    <w:rsid w:val="00C61C8D"/>
    <w:rsid w:val="00C61EEB"/>
    <w:rsid w:val="00C62019"/>
    <w:rsid w:val="00C625FF"/>
    <w:rsid w:val="00C62CD1"/>
    <w:rsid w:val="00C632A5"/>
    <w:rsid w:val="00C633F0"/>
    <w:rsid w:val="00C6346C"/>
    <w:rsid w:val="00C634F9"/>
    <w:rsid w:val="00C63B58"/>
    <w:rsid w:val="00C63D64"/>
    <w:rsid w:val="00C63EB1"/>
    <w:rsid w:val="00C64E0B"/>
    <w:rsid w:val="00C64E84"/>
    <w:rsid w:val="00C6538D"/>
    <w:rsid w:val="00C65454"/>
    <w:rsid w:val="00C65485"/>
    <w:rsid w:val="00C657C5"/>
    <w:rsid w:val="00C65941"/>
    <w:rsid w:val="00C65CE7"/>
    <w:rsid w:val="00C65F27"/>
    <w:rsid w:val="00C6618F"/>
    <w:rsid w:val="00C66948"/>
    <w:rsid w:val="00C66BB4"/>
    <w:rsid w:val="00C66C8B"/>
    <w:rsid w:val="00C678F1"/>
    <w:rsid w:val="00C706B7"/>
    <w:rsid w:val="00C70E66"/>
    <w:rsid w:val="00C718B4"/>
    <w:rsid w:val="00C71A16"/>
    <w:rsid w:val="00C71A2C"/>
    <w:rsid w:val="00C72880"/>
    <w:rsid w:val="00C72D6F"/>
    <w:rsid w:val="00C73806"/>
    <w:rsid w:val="00C738BE"/>
    <w:rsid w:val="00C73EE6"/>
    <w:rsid w:val="00C74579"/>
    <w:rsid w:val="00C74809"/>
    <w:rsid w:val="00C74963"/>
    <w:rsid w:val="00C74A87"/>
    <w:rsid w:val="00C74EC0"/>
    <w:rsid w:val="00C75208"/>
    <w:rsid w:val="00C75219"/>
    <w:rsid w:val="00C753C2"/>
    <w:rsid w:val="00C758E2"/>
    <w:rsid w:val="00C75964"/>
    <w:rsid w:val="00C759A0"/>
    <w:rsid w:val="00C75C17"/>
    <w:rsid w:val="00C76001"/>
    <w:rsid w:val="00C769D5"/>
    <w:rsid w:val="00C76CA5"/>
    <w:rsid w:val="00C775DD"/>
    <w:rsid w:val="00C77649"/>
    <w:rsid w:val="00C777F5"/>
    <w:rsid w:val="00C77B3E"/>
    <w:rsid w:val="00C77BD5"/>
    <w:rsid w:val="00C77C57"/>
    <w:rsid w:val="00C8027F"/>
    <w:rsid w:val="00C80A69"/>
    <w:rsid w:val="00C80B4E"/>
    <w:rsid w:val="00C80D8B"/>
    <w:rsid w:val="00C80D9B"/>
    <w:rsid w:val="00C81ABE"/>
    <w:rsid w:val="00C8222A"/>
    <w:rsid w:val="00C82460"/>
    <w:rsid w:val="00C82634"/>
    <w:rsid w:val="00C82988"/>
    <w:rsid w:val="00C8325E"/>
    <w:rsid w:val="00C83280"/>
    <w:rsid w:val="00C8379A"/>
    <w:rsid w:val="00C83888"/>
    <w:rsid w:val="00C83EAD"/>
    <w:rsid w:val="00C846AA"/>
    <w:rsid w:val="00C849F9"/>
    <w:rsid w:val="00C84E75"/>
    <w:rsid w:val="00C853F5"/>
    <w:rsid w:val="00C85E14"/>
    <w:rsid w:val="00C85E31"/>
    <w:rsid w:val="00C85E45"/>
    <w:rsid w:val="00C8622D"/>
    <w:rsid w:val="00C865AE"/>
    <w:rsid w:val="00C867BD"/>
    <w:rsid w:val="00C86EAC"/>
    <w:rsid w:val="00C87421"/>
    <w:rsid w:val="00C878B8"/>
    <w:rsid w:val="00C900DC"/>
    <w:rsid w:val="00C904EB"/>
    <w:rsid w:val="00C9058D"/>
    <w:rsid w:val="00C90C5A"/>
    <w:rsid w:val="00C90F2D"/>
    <w:rsid w:val="00C91A26"/>
    <w:rsid w:val="00C91D70"/>
    <w:rsid w:val="00C91E0D"/>
    <w:rsid w:val="00C91E84"/>
    <w:rsid w:val="00C927F8"/>
    <w:rsid w:val="00C92942"/>
    <w:rsid w:val="00C92DCB"/>
    <w:rsid w:val="00C93232"/>
    <w:rsid w:val="00C933D9"/>
    <w:rsid w:val="00C9356F"/>
    <w:rsid w:val="00C93C48"/>
    <w:rsid w:val="00C93CF2"/>
    <w:rsid w:val="00C93FD7"/>
    <w:rsid w:val="00C93FE2"/>
    <w:rsid w:val="00C945D5"/>
    <w:rsid w:val="00C946E9"/>
    <w:rsid w:val="00C948DA"/>
    <w:rsid w:val="00C94A16"/>
    <w:rsid w:val="00C94C9B"/>
    <w:rsid w:val="00C94E8B"/>
    <w:rsid w:val="00C9525E"/>
    <w:rsid w:val="00C956A9"/>
    <w:rsid w:val="00C9580A"/>
    <w:rsid w:val="00C9581C"/>
    <w:rsid w:val="00C96292"/>
    <w:rsid w:val="00C96A6C"/>
    <w:rsid w:val="00C973BA"/>
    <w:rsid w:val="00C977D5"/>
    <w:rsid w:val="00C97E31"/>
    <w:rsid w:val="00C97F23"/>
    <w:rsid w:val="00C97FE7"/>
    <w:rsid w:val="00CA007F"/>
    <w:rsid w:val="00CA0993"/>
    <w:rsid w:val="00CA0B7F"/>
    <w:rsid w:val="00CA0CB9"/>
    <w:rsid w:val="00CA0F46"/>
    <w:rsid w:val="00CA113E"/>
    <w:rsid w:val="00CA1778"/>
    <w:rsid w:val="00CA186A"/>
    <w:rsid w:val="00CA1A5C"/>
    <w:rsid w:val="00CA1D03"/>
    <w:rsid w:val="00CA1D99"/>
    <w:rsid w:val="00CA1E8F"/>
    <w:rsid w:val="00CA1E9C"/>
    <w:rsid w:val="00CA2086"/>
    <w:rsid w:val="00CA231E"/>
    <w:rsid w:val="00CA27B0"/>
    <w:rsid w:val="00CA2D87"/>
    <w:rsid w:val="00CA2EF0"/>
    <w:rsid w:val="00CA36D1"/>
    <w:rsid w:val="00CA3E80"/>
    <w:rsid w:val="00CA416F"/>
    <w:rsid w:val="00CA43A6"/>
    <w:rsid w:val="00CA59A7"/>
    <w:rsid w:val="00CA5A83"/>
    <w:rsid w:val="00CA5B3E"/>
    <w:rsid w:val="00CA5BD4"/>
    <w:rsid w:val="00CA64C2"/>
    <w:rsid w:val="00CA6996"/>
    <w:rsid w:val="00CA69D0"/>
    <w:rsid w:val="00CA6BBF"/>
    <w:rsid w:val="00CA733A"/>
    <w:rsid w:val="00CA76C3"/>
    <w:rsid w:val="00CA79EB"/>
    <w:rsid w:val="00CA7AE1"/>
    <w:rsid w:val="00CA7EA1"/>
    <w:rsid w:val="00CB05E9"/>
    <w:rsid w:val="00CB096F"/>
    <w:rsid w:val="00CB0E87"/>
    <w:rsid w:val="00CB100C"/>
    <w:rsid w:val="00CB110F"/>
    <w:rsid w:val="00CB132D"/>
    <w:rsid w:val="00CB18D6"/>
    <w:rsid w:val="00CB1A73"/>
    <w:rsid w:val="00CB1BCD"/>
    <w:rsid w:val="00CB1E17"/>
    <w:rsid w:val="00CB237A"/>
    <w:rsid w:val="00CB2ADC"/>
    <w:rsid w:val="00CB2F91"/>
    <w:rsid w:val="00CB31D2"/>
    <w:rsid w:val="00CB34A8"/>
    <w:rsid w:val="00CB3B8D"/>
    <w:rsid w:val="00CB3D85"/>
    <w:rsid w:val="00CB3FD6"/>
    <w:rsid w:val="00CB4275"/>
    <w:rsid w:val="00CB465B"/>
    <w:rsid w:val="00CB46A8"/>
    <w:rsid w:val="00CB47DA"/>
    <w:rsid w:val="00CB5233"/>
    <w:rsid w:val="00CB524C"/>
    <w:rsid w:val="00CB527D"/>
    <w:rsid w:val="00CB564A"/>
    <w:rsid w:val="00CB58C3"/>
    <w:rsid w:val="00CB5FF4"/>
    <w:rsid w:val="00CB64E9"/>
    <w:rsid w:val="00CB66CC"/>
    <w:rsid w:val="00CB6C3E"/>
    <w:rsid w:val="00CB6E64"/>
    <w:rsid w:val="00CB7886"/>
    <w:rsid w:val="00CB7F5F"/>
    <w:rsid w:val="00CC010B"/>
    <w:rsid w:val="00CC0501"/>
    <w:rsid w:val="00CC0551"/>
    <w:rsid w:val="00CC0595"/>
    <w:rsid w:val="00CC082D"/>
    <w:rsid w:val="00CC09ED"/>
    <w:rsid w:val="00CC0AF6"/>
    <w:rsid w:val="00CC0C47"/>
    <w:rsid w:val="00CC0E05"/>
    <w:rsid w:val="00CC10D1"/>
    <w:rsid w:val="00CC1377"/>
    <w:rsid w:val="00CC1555"/>
    <w:rsid w:val="00CC1714"/>
    <w:rsid w:val="00CC1794"/>
    <w:rsid w:val="00CC180D"/>
    <w:rsid w:val="00CC1936"/>
    <w:rsid w:val="00CC1939"/>
    <w:rsid w:val="00CC1AAB"/>
    <w:rsid w:val="00CC1DAD"/>
    <w:rsid w:val="00CC1F6B"/>
    <w:rsid w:val="00CC22F8"/>
    <w:rsid w:val="00CC27E6"/>
    <w:rsid w:val="00CC2940"/>
    <w:rsid w:val="00CC2988"/>
    <w:rsid w:val="00CC2DBA"/>
    <w:rsid w:val="00CC2EBC"/>
    <w:rsid w:val="00CC2ECC"/>
    <w:rsid w:val="00CC31AE"/>
    <w:rsid w:val="00CC3A2E"/>
    <w:rsid w:val="00CC415A"/>
    <w:rsid w:val="00CC4A5C"/>
    <w:rsid w:val="00CC4ECD"/>
    <w:rsid w:val="00CC4FA0"/>
    <w:rsid w:val="00CC52A5"/>
    <w:rsid w:val="00CC542C"/>
    <w:rsid w:val="00CC5923"/>
    <w:rsid w:val="00CC5B79"/>
    <w:rsid w:val="00CC5DBC"/>
    <w:rsid w:val="00CC5F19"/>
    <w:rsid w:val="00CC6352"/>
    <w:rsid w:val="00CC754F"/>
    <w:rsid w:val="00CC776F"/>
    <w:rsid w:val="00CD034A"/>
    <w:rsid w:val="00CD080B"/>
    <w:rsid w:val="00CD0BE1"/>
    <w:rsid w:val="00CD1ABB"/>
    <w:rsid w:val="00CD1D12"/>
    <w:rsid w:val="00CD209B"/>
    <w:rsid w:val="00CD2221"/>
    <w:rsid w:val="00CD25C2"/>
    <w:rsid w:val="00CD2716"/>
    <w:rsid w:val="00CD2DA1"/>
    <w:rsid w:val="00CD2DAF"/>
    <w:rsid w:val="00CD2EE9"/>
    <w:rsid w:val="00CD3249"/>
    <w:rsid w:val="00CD35A0"/>
    <w:rsid w:val="00CD3C16"/>
    <w:rsid w:val="00CD44C5"/>
    <w:rsid w:val="00CD49EC"/>
    <w:rsid w:val="00CD4F28"/>
    <w:rsid w:val="00CD5493"/>
    <w:rsid w:val="00CD5846"/>
    <w:rsid w:val="00CD5BB8"/>
    <w:rsid w:val="00CD5D64"/>
    <w:rsid w:val="00CD5DD0"/>
    <w:rsid w:val="00CD61CF"/>
    <w:rsid w:val="00CD69C1"/>
    <w:rsid w:val="00CD6BAC"/>
    <w:rsid w:val="00CD6D8B"/>
    <w:rsid w:val="00CD7262"/>
    <w:rsid w:val="00CD7DC2"/>
    <w:rsid w:val="00CD7ED1"/>
    <w:rsid w:val="00CE02AC"/>
    <w:rsid w:val="00CE043D"/>
    <w:rsid w:val="00CE0FE0"/>
    <w:rsid w:val="00CE1071"/>
    <w:rsid w:val="00CE11B2"/>
    <w:rsid w:val="00CE1587"/>
    <w:rsid w:val="00CE178C"/>
    <w:rsid w:val="00CE1D94"/>
    <w:rsid w:val="00CE210D"/>
    <w:rsid w:val="00CE2A53"/>
    <w:rsid w:val="00CE2BFC"/>
    <w:rsid w:val="00CE2DF2"/>
    <w:rsid w:val="00CE2ECE"/>
    <w:rsid w:val="00CE335E"/>
    <w:rsid w:val="00CE353B"/>
    <w:rsid w:val="00CE356C"/>
    <w:rsid w:val="00CE3BA4"/>
    <w:rsid w:val="00CE3F0A"/>
    <w:rsid w:val="00CE4352"/>
    <w:rsid w:val="00CE43E3"/>
    <w:rsid w:val="00CE460F"/>
    <w:rsid w:val="00CE49BA"/>
    <w:rsid w:val="00CE4A70"/>
    <w:rsid w:val="00CE5358"/>
    <w:rsid w:val="00CE5D46"/>
    <w:rsid w:val="00CE606F"/>
    <w:rsid w:val="00CE623B"/>
    <w:rsid w:val="00CE6846"/>
    <w:rsid w:val="00CE7219"/>
    <w:rsid w:val="00CE7339"/>
    <w:rsid w:val="00CE7492"/>
    <w:rsid w:val="00CE7BD0"/>
    <w:rsid w:val="00CE7D15"/>
    <w:rsid w:val="00CF0096"/>
    <w:rsid w:val="00CF0228"/>
    <w:rsid w:val="00CF0530"/>
    <w:rsid w:val="00CF084A"/>
    <w:rsid w:val="00CF092D"/>
    <w:rsid w:val="00CF0EEC"/>
    <w:rsid w:val="00CF1696"/>
    <w:rsid w:val="00CF18D8"/>
    <w:rsid w:val="00CF1B10"/>
    <w:rsid w:val="00CF1B83"/>
    <w:rsid w:val="00CF1E3C"/>
    <w:rsid w:val="00CF1FCB"/>
    <w:rsid w:val="00CF20EE"/>
    <w:rsid w:val="00CF27DC"/>
    <w:rsid w:val="00CF2968"/>
    <w:rsid w:val="00CF2E83"/>
    <w:rsid w:val="00CF3027"/>
    <w:rsid w:val="00CF332B"/>
    <w:rsid w:val="00CF3CF7"/>
    <w:rsid w:val="00CF429A"/>
    <w:rsid w:val="00CF43E5"/>
    <w:rsid w:val="00CF4493"/>
    <w:rsid w:val="00CF45D5"/>
    <w:rsid w:val="00CF4895"/>
    <w:rsid w:val="00CF48AE"/>
    <w:rsid w:val="00CF517F"/>
    <w:rsid w:val="00CF5312"/>
    <w:rsid w:val="00CF53B6"/>
    <w:rsid w:val="00CF54A4"/>
    <w:rsid w:val="00CF57C0"/>
    <w:rsid w:val="00CF5925"/>
    <w:rsid w:val="00CF5AB1"/>
    <w:rsid w:val="00CF61A2"/>
    <w:rsid w:val="00CF6234"/>
    <w:rsid w:val="00CF6B25"/>
    <w:rsid w:val="00CF73FE"/>
    <w:rsid w:val="00CF7674"/>
    <w:rsid w:val="00CF768B"/>
    <w:rsid w:val="00CF7833"/>
    <w:rsid w:val="00CF7A2A"/>
    <w:rsid w:val="00D00632"/>
    <w:rsid w:val="00D009A1"/>
    <w:rsid w:val="00D00D0C"/>
    <w:rsid w:val="00D011B4"/>
    <w:rsid w:val="00D01743"/>
    <w:rsid w:val="00D01C41"/>
    <w:rsid w:val="00D01D90"/>
    <w:rsid w:val="00D01E70"/>
    <w:rsid w:val="00D024A6"/>
    <w:rsid w:val="00D02609"/>
    <w:rsid w:val="00D0289F"/>
    <w:rsid w:val="00D028C8"/>
    <w:rsid w:val="00D02C5A"/>
    <w:rsid w:val="00D02EDB"/>
    <w:rsid w:val="00D02FD2"/>
    <w:rsid w:val="00D03107"/>
    <w:rsid w:val="00D0318F"/>
    <w:rsid w:val="00D039AF"/>
    <w:rsid w:val="00D03CEE"/>
    <w:rsid w:val="00D03D05"/>
    <w:rsid w:val="00D040AB"/>
    <w:rsid w:val="00D041B4"/>
    <w:rsid w:val="00D0449F"/>
    <w:rsid w:val="00D044A6"/>
    <w:rsid w:val="00D051AC"/>
    <w:rsid w:val="00D05324"/>
    <w:rsid w:val="00D0542E"/>
    <w:rsid w:val="00D05616"/>
    <w:rsid w:val="00D05C95"/>
    <w:rsid w:val="00D05FF0"/>
    <w:rsid w:val="00D06177"/>
    <w:rsid w:val="00D0667F"/>
    <w:rsid w:val="00D06D8A"/>
    <w:rsid w:val="00D0774C"/>
    <w:rsid w:val="00D07D10"/>
    <w:rsid w:val="00D10245"/>
    <w:rsid w:val="00D10A82"/>
    <w:rsid w:val="00D116A0"/>
    <w:rsid w:val="00D119E3"/>
    <w:rsid w:val="00D11F1B"/>
    <w:rsid w:val="00D11F78"/>
    <w:rsid w:val="00D11F7C"/>
    <w:rsid w:val="00D12472"/>
    <w:rsid w:val="00D12A93"/>
    <w:rsid w:val="00D13FC6"/>
    <w:rsid w:val="00D1419E"/>
    <w:rsid w:val="00D14203"/>
    <w:rsid w:val="00D1437F"/>
    <w:rsid w:val="00D144EB"/>
    <w:rsid w:val="00D14E1F"/>
    <w:rsid w:val="00D1542D"/>
    <w:rsid w:val="00D15A78"/>
    <w:rsid w:val="00D15FC8"/>
    <w:rsid w:val="00D1672D"/>
    <w:rsid w:val="00D16B24"/>
    <w:rsid w:val="00D16B5A"/>
    <w:rsid w:val="00D17D49"/>
    <w:rsid w:val="00D20B8E"/>
    <w:rsid w:val="00D20C64"/>
    <w:rsid w:val="00D21204"/>
    <w:rsid w:val="00D2246C"/>
    <w:rsid w:val="00D225F9"/>
    <w:rsid w:val="00D22BA2"/>
    <w:rsid w:val="00D22BE8"/>
    <w:rsid w:val="00D22CCD"/>
    <w:rsid w:val="00D23168"/>
    <w:rsid w:val="00D2428E"/>
    <w:rsid w:val="00D250A1"/>
    <w:rsid w:val="00D25188"/>
    <w:rsid w:val="00D2577B"/>
    <w:rsid w:val="00D25A04"/>
    <w:rsid w:val="00D25DA1"/>
    <w:rsid w:val="00D2624E"/>
    <w:rsid w:val="00D266E5"/>
    <w:rsid w:val="00D2689A"/>
    <w:rsid w:val="00D26CB8"/>
    <w:rsid w:val="00D26FF5"/>
    <w:rsid w:val="00D27263"/>
    <w:rsid w:val="00D279C2"/>
    <w:rsid w:val="00D27AA4"/>
    <w:rsid w:val="00D27AA8"/>
    <w:rsid w:val="00D27DB8"/>
    <w:rsid w:val="00D3030D"/>
    <w:rsid w:val="00D304A0"/>
    <w:rsid w:val="00D30659"/>
    <w:rsid w:val="00D308E6"/>
    <w:rsid w:val="00D30BE4"/>
    <w:rsid w:val="00D30F89"/>
    <w:rsid w:val="00D310ED"/>
    <w:rsid w:val="00D31AA3"/>
    <w:rsid w:val="00D31AE0"/>
    <w:rsid w:val="00D31E05"/>
    <w:rsid w:val="00D31FC6"/>
    <w:rsid w:val="00D32003"/>
    <w:rsid w:val="00D321AD"/>
    <w:rsid w:val="00D32514"/>
    <w:rsid w:val="00D3258B"/>
    <w:rsid w:val="00D32819"/>
    <w:rsid w:val="00D3285C"/>
    <w:rsid w:val="00D32865"/>
    <w:rsid w:val="00D32986"/>
    <w:rsid w:val="00D329B7"/>
    <w:rsid w:val="00D32A03"/>
    <w:rsid w:val="00D33079"/>
    <w:rsid w:val="00D331CA"/>
    <w:rsid w:val="00D3395C"/>
    <w:rsid w:val="00D34009"/>
    <w:rsid w:val="00D3435A"/>
    <w:rsid w:val="00D34897"/>
    <w:rsid w:val="00D34A2A"/>
    <w:rsid w:val="00D34AB0"/>
    <w:rsid w:val="00D34D06"/>
    <w:rsid w:val="00D350D4"/>
    <w:rsid w:val="00D3517A"/>
    <w:rsid w:val="00D354C0"/>
    <w:rsid w:val="00D3592F"/>
    <w:rsid w:val="00D35C1F"/>
    <w:rsid w:val="00D35F8C"/>
    <w:rsid w:val="00D3694E"/>
    <w:rsid w:val="00D37015"/>
    <w:rsid w:val="00D378DB"/>
    <w:rsid w:val="00D37BD3"/>
    <w:rsid w:val="00D4011F"/>
    <w:rsid w:val="00D402A3"/>
    <w:rsid w:val="00D406A1"/>
    <w:rsid w:val="00D40EB3"/>
    <w:rsid w:val="00D41034"/>
    <w:rsid w:val="00D41318"/>
    <w:rsid w:val="00D4165F"/>
    <w:rsid w:val="00D41A6C"/>
    <w:rsid w:val="00D42947"/>
    <w:rsid w:val="00D42962"/>
    <w:rsid w:val="00D43633"/>
    <w:rsid w:val="00D437B3"/>
    <w:rsid w:val="00D43A5E"/>
    <w:rsid w:val="00D43A94"/>
    <w:rsid w:val="00D43C90"/>
    <w:rsid w:val="00D4412F"/>
    <w:rsid w:val="00D4427C"/>
    <w:rsid w:val="00D4436A"/>
    <w:rsid w:val="00D44384"/>
    <w:rsid w:val="00D44757"/>
    <w:rsid w:val="00D44841"/>
    <w:rsid w:val="00D450E9"/>
    <w:rsid w:val="00D451AD"/>
    <w:rsid w:val="00D45872"/>
    <w:rsid w:val="00D459EE"/>
    <w:rsid w:val="00D45F3F"/>
    <w:rsid w:val="00D45F40"/>
    <w:rsid w:val="00D45F73"/>
    <w:rsid w:val="00D46104"/>
    <w:rsid w:val="00D4614C"/>
    <w:rsid w:val="00D462D4"/>
    <w:rsid w:val="00D4645D"/>
    <w:rsid w:val="00D464B3"/>
    <w:rsid w:val="00D47D13"/>
    <w:rsid w:val="00D502AD"/>
    <w:rsid w:val="00D50394"/>
    <w:rsid w:val="00D5039D"/>
    <w:rsid w:val="00D504B1"/>
    <w:rsid w:val="00D508A1"/>
    <w:rsid w:val="00D50E94"/>
    <w:rsid w:val="00D5106A"/>
    <w:rsid w:val="00D51115"/>
    <w:rsid w:val="00D512AB"/>
    <w:rsid w:val="00D51335"/>
    <w:rsid w:val="00D51ABA"/>
    <w:rsid w:val="00D51BE5"/>
    <w:rsid w:val="00D51D3D"/>
    <w:rsid w:val="00D52122"/>
    <w:rsid w:val="00D521C9"/>
    <w:rsid w:val="00D5221D"/>
    <w:rsid w:val="00D526CA"/>
    <w:rsid w:val="00D52716"/>
    <w:rsid w:val="00D527E5"/>
    <w:rsid w:val="00D52A80"/>
    <w:rsid w:val="00D52EA9"/>
    <w:rsid w:val="00D531B4"/>
    <w:rsid w:val="00D53948"/>
    <w:rsid w:val="00D53F37"/>
    <w:rsid w:val="00D54022"/>
    <w:rsid w:val="00D54557"/>
    <w:rsid w:val="00D54705"/>
    <w:rsid w:val="00D548D3"/>
    <w:rsid w:val="00D54941"/>
    <w:rsid w:val="00D5563A"/>
    <w:rsid w:val="00D55A14"/>
    <w:rsid w:val="00D55B23"/>
    <w:rsid w:val="00D56470"/>
    <w:rsid w:val="00D56624"/>
    <w:rsid w:val="00D56A1A"/>
    <w:rsid w:val="00D56E87"/>
    <w:rsid w:val="00D5750A"/>
    <w:rsid w:val="00D578C2"/>
    <w:rsid w:val="00D57A4F"/>
    <w:rsid w:val="00D57BBB"/>
    <w:rsid w:val="00D57CF2"/>
    <w:rsid w:val="00D602AF"/>
    <w:rsid w:val="00D60896"/>
    <w:rsid w:val="00D608C9"/>
    <w:rsid w:val="00D6094E"/>
    <w:rsid w:val="00D60B6D"/>
    <w:rsid w:val="00D60BDE"/>
    <w:rsid w:val="00D60FF7"/>
    <w:rsid w:val="00D611AA"/>
    <w:rsid w:val="00D61277"/>
    <w:rsid w:val="00D6150E"/>
    <w:rsid w:val="00D61939"/>
    <w:rsid w:val="00D61C8C"/>
    <w:rsid w:val="00D61D09"/>
    <w:rsid w:val="00D61FAD"/>
    <w:rsid w:val="00D6204F"/>
    <w:rsid w:val="00D6205E"/>
    <w:rsid w:val="00D6242D"/>
    <w:rsid w:val="00D62712"/>
    <w:rsid w:val="00D62AD6"/>
    <w:rsid w:val="00D634A4"/>
    <w:rsid w:val="00D634C9"/>
    <w:rsid w:val="00D63E53"/>
    <w:rsid w:val="00D63E65"/>
    <w:rsid w:val="00D63FB6"/>
    <w:rsid w:val="00D6421B"/>
    <w:rsid w:val="00D64299"/>
    <w:rsid w:val="00D643E2"/>
    <w:rsid w:val="00D64DA8"/>
    <w:rsid w:val="00D65514"/>
    <w:rsid w:val="00D65529"/>
    <w:rsid w:val="00D6559F"/>
    <w:rsid w:val="00D65D69"/>
    <w:rsid w:val="00D66294"/>
    <w:rsid w:val="00D6638D"/>
    <w:rsid w:val="00D663D6"/>
    <w:rsid w:val="00D66CA7"/>
    <w:rsid w:val="00D67735"/>
    <w:rsid w:val="00D6785C"/>
    <w:rsid w:val="00D67CBF"/>
    <w:rsid w:val="00D67D1B"/>
    <w:rsid w:val="00D70461"/>
    <w:rsid w:val="00D7082D"/>
    <w:rsid w:val="00D70ADC"/>
    <w:rsid w:val="00D712F8"/>
    <w:rsid w:val="00D71690"/>
    <w:rsid w:val="00D71E2F"/>
    <w:rsid w:val="00D71F4B"/>
    <w:rsid w:val="00D7206F"/>
    <w:rsid w:val="00D722E4"/>
    <w:rsid w:val="00D7351A"/>
    <w:rsid w:val="00D735A2"/>
    <w:rsid w:val="00D73771"/>
    <w:rsid w:val="00D7379A"/>
    <w:rsid w:val="00D73910"/>
    <w:rsid w:val="00D73A54"/>
    <w:rsid w:val="00D73C38"/>
    <w:rsid w:val="00D73C3C"/>
    <w:rsid w:val="00D7402E"/>
    <w:rsid w:val="00D740FD"/>
    <w:rsid w:val="00D741FF"/>
    <w:rsid w:val="00D74287"/>
    <w:rsid w:val="00D74786"/>
    <w:rsid w:val="00D74982"/>
    <w:rsid w:val="00D74C46"/>
    <w:rsid w:val="00D75B9F"/>
    <w:rsid w:val="00D75BC7"/>
    <w:rsid w:val="00D75F01"/>
    <w:rsid w:val="00D7615E"/>
    <w:rsid w:val="00D762E4"/>
    <w:rsid w:val="00D765FB"/>
    <w:rsid w:val="00D76D60"/>
    <w:rsid w:val="00D77235"/>
    <w:rsid w:val="00D806D9"/>
    <w:rsid w:val="00D80756"/>
    <w:rsid w:val="00D807F7"/>
    <w:rsid w:val="00D8086A"/>
    <w:rsid w:val="00D808EE"/>
    <w:rsid w:val="00D80E1D"/>
    <w:rsid w:val="00D80F9F"/>
    <w:rsid w:val="00D810FA"/>
    <w:rsid w:val="00D8124A"/>
    <w:rsid w:val="00D81A20"/>
    <w:rsid w:val="00D81B28"/>
    <w:rsid w:val="00D81BF4"/>
    <w:rsid w:val="00D8204F"/>
    <w:rsid w:val="00D82C1C"/>
    <w:rsid w:val="00D82D0A"/>
    <w:rsid w:val="00D82EB8"/>
    <w:rsid w:val="00D8336F"/>
    <w:rsid w:val="00D83780"/>
    <w:rsid w:val="00D84BDB"/>
    <w:rsid w:val="00D84C42"/>
    <w:rsid w:val="00D84EA0"/>
    <w:rsid w:val="00D85FC9"/>
    <w:rsid w:val="00D8630B"/>
    <w:rsid w:val="00D8634B"/>
    <w:rsid w:val="00D8662F"/>
    <w:rsid w:val="00D86D13"/>
    <w:rsid w:val="00D87065"/>
    <w:rsid w:val="00D87A56"/>
    <w:rsid w:val="00D900A7"/>
    <w:rsid w:val="00D902FC"/>
    <w:rsid w:val="00D9038D"/>
    <w:rsid w:val="00D903B0"/>
    <w:rsid w:val="00D903CD"/>
    <w:rsid w:val="00D90515"/>
    <w:rsid w:val="00D90698"/>
    <w:rsid w:val="00D90F68"/>
    <w:rsid w:val="00D91031"/>
    <w:rsid w:val="00D91439"/>
    <w:rsid w:val="00D91669"/>
    <w:rsid w:val="00D919CB"/>
    <w:rsid w:val="00D91C99"/>
    <w:rsid w:val="00D91F01"/>
    <w:rsid w:val="00D91F4F"/>
    <w:rsid w:val="00D9219D"/>
    <w:rsid w:val="00D922A6"/>
    <w:rsid w:val="00D924F7"/>
    <w:rsid w:val="00D926A8"/>
    <w:rsid w:val="00D92905"/>
    <w:rsid w:val="00D92B95"/>
    <w:rsid w:val="00D92E36"/>
    <w:rsid w:val="00D92E9F"/>
    <w:rsid w:val="00D92F16"/>
    <w:rsid w:val="00D9347B"/>
    <w:rsid w:val="00D9365D"/>
    <w:rsid w:val="00D9367C"/>
    <w:rsid w:val="00D936C1"/>
    <w:rsid w:val="00D93762"/>
    <w:rsid w:val="00D939EB"/>
    <w:rsid w:val="00D93B5D"/>
    <w:rsid w:val="00D93BFC"/>
    <w:rsid w:val="00D943A5"/>
    <w:rsid w:val="00D94634"/>
    <w:rsid w:val="00D94F0A"/>
    <w:rsid w:val="00D956AE"/>
    <w:rsid w:val="00D9586B"/>
    <w:rsid w:val="00D95EA0"/>
    <w:rsid w:val="00D95EF1"/>
    <w:rsid w:val="00D96042"/>
    <w:rsid w:val="00D96DAB"/>
    <w:rsid w:val="00D96E96"/>
    <w:rsid w:val="00D96F20"/>
    <w:rsid w:val="00D97170"/>
    <w:rsid w:val="00D97174"/>
    <w:rsid w:val="00D9725B"/>
    <w:rsid w:val="00D974C0"/>
    <w:rsid w:val="00D97841"/>
    <w:rsid w:val="00D97A37"/>
    <w:rsid w:val="00D97FA6"/>
    <w:rsid w:val="00DA0001"/>
    <w:rsid w:val="00DA0658"/>
    <w:rsid w:val="00DA06F5"/>
    <w:rsid w:val="00DA077C"/>
    <w:rsid w:val="00DA0DA2"/>
    <w:rsid w:val="00DA16B1"/>
    <w:rsid w:val="00DA178A"/>
    <w:rsid w:val="00DA1DC6"/>
    <w:rsid w:val="00DA1F54"/>
    <w:rsid w:val="00DA200F"/>
    <w:rsid w:val="00DA20C2"/>
    <w:rsid w:val="00DA28F3"/>
    <w:rsid w:val="00DA2CF7"/>
    <w:rsid w:val="00DA2DFA"/>
    <w:rsid w:val="00DA2E12"/>
    <w:rsid w:val="00DA318D"/>
    <w:rsid w:val="00DA37B5"/>
    <w:rsid w:val="00DA395E"/>
    <w:rsid w:val="00DA3991"/>
    <w:rsid w:val="00DA3BB1"/>
    <w:rsid w:val="00DA4198"/>
    <w:rsid w:val="00DA4605"/>
    <w:rsid w:val="00DA526D"/>
    <w:rsid w:val="00DA5347"/>
    <w:rsid w:val="00DA5FCB"/>
    <w:rsid w:val="00DA6057"/>
    <w:rsid w:val="00DA64AF"/>
    <w:rsid w:val="00DA6784"/>
    <w:rsid w:val="00DA6AE4"/>
    <w:rsid w:val="00DA6DCB"/>
    <w:rsid w:val="00DA70E9"/>
    <w:rsid w:val="00DA7100"/>
    <w:rsid w:val="00DA7212"/>
    <w:rsid w:val="00DA7929"/>
    <w:rsid w:val="00DB0579"/>
    <w:rsid w:val="00DB0810"/>
    <w:rsid w:val="00DB0ADB"/>
    <w:rsid w:val="00DB0C9E"/>
    <w:rsid w:val="00DB0CCC"/>
    <w:rsid w:val="00DB0E93"/>
    <w:rsid w:val="00DB1105"/>
    <w:rsid w:val="00DB17AD"/>
    <w:rsid w:val="00DB2018"/>
    <w:rsid w:val="00DB2439"/>
    <w:rsid w:val="00DB250D"/>
    <w:rsid w:val="00DB2EDA"/>
    <w:rsid w:val="00DB34F1"/>
    <w:rsid w:val="00DB3B62"/>
    <w:rsid w:val="00DB3E07"/>
    <w:rsid w:val="00DB3F54"/>
    <w:rsid w:val="00DB4116"/>
    <w:rsid w:val="00DB4400"/>
    <w:rsid w:val="00DB4A08"/>
    <w:rsid w:val="00DB682F"/>
    <w:rsid w:val="00DB6ADF"/>
    <w:rsid w:val="00DB6CC9"/>
    <w:rsid w:val="00DB6DE1"/>
    <w:rsid w:val="00DB7378"/>
    <w:rsid w:val="00DB7649"/>
    <w:rsid w:val="00DB79D7"/>
    <w:rsid w:val="00DB7CF9"/>
    <w:rsid w:val="00DC02A6"/>
    <w:rsid w:val="00DC072D"/>
    <w:rsid w:val="00DC1951"/>
    <w:rsid w:val="00DC19FC"/>
    <w:rsid w:val="00DC1EC8"/>
    <w:rsid w:val="00DC24C9"/>
    <w:rsid w:val="00DC25A8"/>
    <w:rsid w:val="00DC279D"/>
    <w:rsid w:val="00DC2A92"/>
    <w:rsid w:val="00DC2B99"/>
    <w:rsid w:val="00DC2BD1"/>
    <w:rsid w:val="00DC2C25"/>
    <w:rsid w:val="00DC2C33"/>
    <w:rsid w:val="00DC387F"/>
    <w:rsid w:val="00DC3B08"/>
    <w:rsid w:val="00DC3EB4"/>
    <w:rsid w:val="00DC4F37"/>
    <w:rsid w:val="00DC5150"/>
    <w:rsid w:val="00DC52A9"/>
    <w:rsid w:val="00DC53FB"/>
    <w:rsid w:val="00DC5830"/>
    <w:rsid w:val="00DC5C04"/>
    <w:rsid w:val="00DC5D56"/>
    <w:rsid w:val="00DC6035"/>
    <w:rsid w:val="00DC612E"/>
    <w:rsid w:val="00DC67FE"/>
    <w:rsid w:val="00DC6E93"/>
    <w:rsid w:val="00DC6FE0"/>
    <w:rsid w:val="00DC70F9"/>
    <w:rsid w:val="00DC7571"/>
    <w:rsid w:val="00DC7633"/>
    <w:rsid w:val="00DC7BA3"/>
    <w:rsid w:val="00DC7D9A"/>
    <w:rsid w:val="00DC7F91"/>
    <w:rsid w:val="00DD0243"/>
    <w:rsid w:val="00DD02EE"/>
    <w:rsid w:val="00DD0440"/>
    <w:rsid w:val="00DD0793"/>
    <w:rsid w:val="00DD0A02"/>
    <w:rsid w:val="00DD0B6A"/>
    <w:rsid w:val="00DD1301"/>
    <w:rsid w:val="00DD1601"/>
    <w:rsid w:val="00DD1803"/>
    <w:rsid w:val="00DD1922"/>
    <w:rsid w:val="00DD1BEC"/>
    <w:rsid w:val="00DD1F1C"/>
    <w:rsid w:val="00DD2191"/>
    <w:rsid w:val="00DD22C4"/>
    <w:rsid w:val="00DD2A4D"/>
    <w:rsid w:val="00DD2BE5"/>
    <w:rsid w:val="00DD2CFD"/>
    <w:rsid w:val="00DD2D13"/>
    <w:rsid w:val="00DD2D9A"/>
    <w:rsid w:val="00DD2FB4"/>
    <w:rsid w:val="00DD324D"/>
    <w:rsid w:val="00DD3276"/>
    <w:rsid w:val="00DD3369"/>
    <w:rsid w:val="00DD3647"/>
    <w:rsid w:val="00DD3F1E"/>
    <w:rsid w:val="00DD41A2"/>
    <w:rsid w:val="00DD4C8C"/>
    <w:rsid w:val="00DD4F50"/>
    <w:rsid w:val="00DD4F64"/>
    <w:rsid w:val="00DD57EB"/>
    <w:rsid w:val="00DD5BC4"/>
    <w:rsid w:val="00DD5BE3"/>
    <w:rsid w:val="00DD5E7A"/>
    <w:rsid w:val="00DD5EA4"/>
    <w:rsid w:val="00DD60AA"/>
    <w:rsid w:val="00DD6185"/>
    <w:rsid w:val="00DD61F5"/>
    <w:rsid w:val="00DD6922"/>
    <w:rsid w:val="00DD706B"/>
    <w:rsid w:val="00DD7092"/>
    <w:rsid w:val="00DD730B"/>
    <w:rsid w:val="00DD7472"/>
    <w:rsid w:val="00DD74AD"/>
    <w:rsid w:val="00DE0319"/>
    <w:rsid w:val="00DE054A"/>
    <w:rsid w:val="00DE11C6"/>
    <w:rsid w:val="00DE14F4"/>
    <w:rsid w:val="00DE157B"/>
    <w:rsid w:val="00DE1AB1"/>
    <w:rsid w:val="00DE1EDF"/>
    <w:rsid w:val="00DE1F83"/>
    <w:rsid w:val="00DE28D5"/>
    <w:rsid w:val="00DE2BC4"/>
    <w:rsid w:val="00DE34B3"/>
    <w:rsid w:val="00DE3573"/>
    <w:rsid w:val="00DE3C96"/>
    <w:rsid w:val="00DE3D5A"/>
    <w:rsid w:val="00DE3DBE"/>
    <w:rsid w:val="00DE4141"/>
    <w:rsid w:val="00DE5780"/>
    <w:rsid w:val="00DE5B0A"/>
    <w:rsid w:val="00DE5F0F"/>
    <w:rsid w:val="00DE5F97"/>
    <w:rsid w:val="00DE607E"/>
    <w:rsid w:val="00DE615F"/>
    <w:rsid w:val="00DE67B6"/>
    <w:rsid w:val="00DE6955"/>
    <w:rsid w:val="00DE6A28"/>
    <w:rsid w:val="00DE6CF7"/>
    <w:rsid w:val="00DE70AB"/>
    <w:rsid w:val="00DE7162"/>
    <w:rsid w:val="00DE743F"/>
    <w:rsid w:val="00DE77EB"/>
    <w:rsid w:val="00DE7D61"/>
    <w:rsid w:val="00DE7D69"/>
    <w:rsid w:val="00DF006D"/>
    <w:rsid w:val="00DF0303"/>
    <w:rsid w:val="00DF05D1"/>
    <w:rsid w:val="00DF0710"/>
    <w:rsid w:val="00DF081E"/>
    <w:rsid w:val="00DF1274"/>
    <w:rsid w:val="00DF143A"/>
    <w:rsid w:val="00DF1969"/>
    <w:rsid w:val="00DF1E22"/>
    <w:rsid w:val="00DF1E26"/>
    <w:rsid w:val="00DF1EBB"/>
    <w:rsid w:val="00DF2164"/>
    <w:rsid w:val="00DF2183"/>
    <w:rsid w:val="00DF2659"/>
    <w:rsid w:val="00DF29CE"/>
    <w:rsid w:val="00DF321D"/>
    <w:rsid w:val="00DF39DB"/>
    <w:rsid w:val="00DF3CF8"/>
    <w:rsid w:val="00DF4428"/>
    <w:rsid w:val="00DF4797"/>
    <w:rsid w:val="00DF4A7F"/>
    <w:rsid w:val="00DF4ED1"/>
    <w:rsid w:val="00DF4FF6"/>
    <w:rsid w:val="00DF543F"/>
    <w:rsid w:val="00DF55E2"/>
    <w:rsid w:val="00DF5FED"/>
    <w:rsid w:val="00DF607C"/>
    <w:rsid w:val="00DF666B"/>
    <w:rsid w:val="00DF6976"/>
    <w:rsid w:val="00DF71E1"/>
    <w:rsid w:val="00DF71F1"/>
    <w:rsid w:val="00DF73D4"/>
    <w:rsid w:val="00DF78C9"/>
    <w:rsid w:val="00DF7A78"/>
    <w:rsid w:val="00E000C1"/>
    <w:rsid w:val="00E004D6"/>
    <w:rsid w:val="00E0069E"/>
    <w:rsid w:val="00E00AD7"/>
    <w:rsid w:val="00E00B72"/>
    <w:rsid w:val="00E01021"/>
    <w:rsid w:val="00E01096"/>
    <w:rsid w:val="00E013BA"/>
    <w:rsid w:val="00E014D0"/>
    <w:rsid w:val="00E01A5F"/>
    <w:rsid w:val="00E0263E"/>
    <w:rsid w:val="00E02B77"/>
    <w:rsid w:val="00E02BAA"/>
    <w:rsid w:val="00E03296"/>
    <w:rsid w:val="00E03658"/>
    <w:rsid w:val="00E03823"/>
    <w:rsid w:val="00E03BDF"/>
    <w:rsid w:val="00E03C69"/>
    <w:rsid w:val="00E041A6"/>
    <w:rsid w:val="00E04252"/>
    <w:rsid w:val="00E0425B"/>
    <w:rsid w:val="00E04DA1"/>
    <w:rsid w:val="00E04FC5"/>
    <w:rsid w:val="00E04FE2"/>
    <w:rsid w:val="00E058F9"/>
    <w:rsid w:val="00E05C8F"/>
    <w:rsid w:val="00E05CD3"/>
    <w:rsid w:val="00E05D04"/>
    <w:rsid w:val="00E05E7C"/>
    <w:rsid w:val="00E06651"/>
    <w:rsid w:val="00E10004"/>
    <w:rsid w:val="00E108EC"/>
    <w:rsid w:val="00E10AB8"/>
    <w:rsid w:val="00E10D0A"/>
    <w:rsid w:val="00E10F4D"/>
    <w:rsid w:val="00E119DE"/>
    <w:rsid w:val="00E120CE"/>
    <w:rsid w:val="00E1240F"/>
    <w:rsid w:val="00E12467"/>
    <w:rsid w:val="00E12689"/>
    <w:rsid w:val="00E12D0F"/>
    <w:rsid w:val="00E1328F"/>
    <w:rsid w:val="00E13561"/>
    <w:rsid w:val="00E13A3B"/>
    <w:rsid w:val="00E13B44"/>
    <w:rsid w:val="00E13DFF"/>
    <w:rsid w:val="00E13FB5"/>
    <w:rsid w:val="00E1419D"/>
    <w:rsid w:val="00E14678"/>
    <w:rsid w:val="00E14B60"/>
    <w:rsid w:val="00E14BA0"/>
    <w:rsid w:val="00E14CC3"/>
    <w:rsid w:val="00E14D6A"/>
    <w:rsid w:val="00E14E7E"/>
    <w:rsid w:val="00E15426"/>
    <w:rsid w:val="00E15C1B"/>
    <w:rsid w:val="00E1640E"/>
    <w:rsid w:val="00E16A87"/>
    <w:rsid w:val="00E16B4D"/>
    <w:rsid w:val="00E16F7E"/>
    <w:rsid w:val="00E17402"/>
    <w:rsid w:val="00E1748B"/>
    <w:rsid w:val="00E174FB"/>
    <w:rsid w:val="00E17684"/>
    <w:rsid w:val="00E179F4"/>
    <w:rsid w:val="00E17A47"/>
    <w:rsid w:val="00E17B84"/>
    <w:rsid w:val="00E20030"/>
    <w:rsid w:val="00E20762"/>
    <w:rsid w:val="00E20AAF"/>
    <w:rsid w:val="00E20CFF"/>
    <w:rsid w:val="00E20EDD"/>
    <w:rsid w:val="00E2127B"/>
    <w:rsid w:val="00E214B5"/>
    <w:rsid w:val="00E21634"/>
    <w:rsid w:val="00E21C05"/>
    <w:rsid w:val="00E21C28"/>
    <w:rsid w:val="00E21F4C"/>
    <w:rsid w:val="00E21FA5"/>
    <w:rsid w:val="00E22116"/>
    <w:rsid w:val="00E22391"/>
    <w:rsid w:val="00E22B44"/>
    <w:rsid w:val="00E22EB3"/>
    <w:rsid w:val="00E23392"/>
    <w:rsid w:val="00E23499"/>
    <w:rsid w:val="00E23844"/>
    <w:rsid w:val="00E24174"/>
    <w:rsid w:val="00E248B9"/>
    <w:rsid w:val="00E25411"/>
    <w:rsid w:val="00E25A7C"/>
    <w:rsid w:val="00E25CC5"/>
    <w:rsid w:val="00E25DDD"/>
    <w:rsid w:val="00E2678E"/>
    <w:rsid w:val="00E269D9"/>
    <w:rsid w:val="00E26AE5"/>
    <w:rsid w:val="00E26D2E"/>
    <w:rsid w:val="00E26F63"/>
    <w:rsid w:val="00E27054"/>
    <w:rsid w:val="00E270E8"/>
    <w:rsid w:val="00E270FB"/>
    <w:rsid w:val="00E2742D"/>
    <w:rsid w:val="00E277C4"/>
    <w:rsid w:val="00E27852"/>
    <w:rsid w:val="00E27D79"/>
    <w:rsid w:val="00E300E7"/>
    <w:rsid w:val="00E30145"/>
    <w:rsid w:val="00E30583"/>
    <w:rsid w:val="00E31166"/>
    <w:rsid w:val="00E312BC"/>
    <w:rsid w:val="00E3192E"/>
    <w:rsid w:val="00E32885"/>
    <w:rsid w:val="00E32AE2"/>
    <w:rsid w:val="00E331CD"/>
    <w:rsid w:val="00E333B8"/>
    <w:rsid w:val="00E33966"/>
    <w:rsid w:val="00E33D2A"/>
    <w:rsid w:val="00E3529B"/>
    <w:rsid w:val="00E35926"/>
    <w:rsid w:val="00E36095"/>
    <w:rsid w:val="00E368D5"/>
    <w:rsid w:val="00E36E66"/>
    <w:rsid w:val="00E36EB7"/>
    <w:rsid w:val="00E37192"/>
    <w:rsid w:val="00E375C3"/>
    <w:rsid w:val="00E377D1"/>
    <w:rsid w:val="00E37E2A"/>
    <w:rsid w:val="00E37F92"/>
    <w:rsid w:val="00E404A8"/>
    <w:rsid w:val="00E40D62"/>
    <w:rsid w:val="00E413A4"/>
    <w:rsid w:val="00E4167C"/>
    <w:rsid w:val="00E41D66"/>
    <w:rsid w:val="00E42129"/>
    <w:rsid w:val="00E4228D"/>
    <w:rsid w:val="00E4265D"/>
    <w:rsid w:val="00E42749"/>
    <w:rsid w:val="00E42C52"/>
    <w:rsid w:val="00E4301E"/>
    <w:rsid w:val="00E43229"/>
    <w:rsid w:val="00E434BA"/>
    <w:rsid w:val="00E435B6"/>
    <w:rsid w:val="00E436E8"/>
    <w:rsid w:val="00E43B16"/>
    <w:rsid w:val="00E43C09"/>
    <w:rsid w:val="00E43DA7"/>
    <w:rsid w:val="00E43E41"/>
    <w:rsid w:val="00E43FD1"/>
    <w:rsid w:val="00E44343"/>
    <w:rsid w:val="00E44589"/>
    <w:rsid w:val="00E4464D"/>
    <w:rsid w:val="00E44B7D"/>
    <w:rsid w:val="00E44F11"/>
    <w:rsid w:val="00E45217"/>
    <w:rsid w:val="00E453B7"/>
    <w:rsid w:val="00E45491"/>
    <w:rsid w:val="00E45575"/>
    <w:rsid w:val="00E459B5"/>
    <w:rsid w:val="00E45A54"/>
    <w:rsid w:val="00E45BC7"/>
    <w:rsid w:val="00E45F40"/>
    <w:rsid w:val="00E463AF"/>
    <w:rsid w:val="00E46532"/>
    <w:rsid w:val="00E467ED"/>
    <w:rsid w:val="00E46AE4"/>
    <w:rsid w:val="00E46B55"/>
    <w:rsid w:val="00E478D5"/>
    <w:rsid w:val="00E47D39"/>
    <w:rsid w:val="00E500C7"/>
    <w:rsid w:val="00E5020E"/>
    <w:rsid w:val="00E50516"/>
    <w:rsid w:val="00E50B20"/>
    <w:rsid w:val="00E50CC8"/>
    <w:rsid w:val="00E510A9"/>
    <w:rsid w:val="00E51983"/>
    <w:rsid w:val="00E51CD0"/>
    <w:rsid w:val="00E5212C"/>
    <w:rsid w:val="00E522A2"/>
    <w:rsid w:val="00E52403"/>
    <w:rsid w:val="00E52A0F"/>
    <w:rsid w:val="00E530F5"/>
    <w:rsid w:val="00E53494"/>
    <w:rsid w:val="00E53745"/>
    <w:rsid w:val="00E53DFA"/>
    <w:rsid w:val="00E544FB"/>
    <w:rsid w:val="00E54CDD"/>
    <w:rsid w:val="00E54DEB"/>
    <w:rsid w:val="00E5514B"/>
    <w:rsid w:val="00E5515C"/>
    <w:rsid w:val="00E55348"/>
    <w:rsid w:val="00E55483"/>
    <w:rsid w:val="00E554F8"/>
    <w:rsid w:val="00E560F0"/>
    <w:rsid w:val="00E564F2"/>
    <w:rsid w:val="00E56685"/>
    <w:rsid w:val="00E56726"/>
    <w:rsid w:val="00E5673A"/>
    <w:rsid w:val="00E56CE1"/>
    <w:rsid w:val="00E570FC"/>
    <w:rsid w:val="00E57421"/>
    <w:rsid w:val="00E57429"/>
    <w:rsid w:val="00E60C19"/>
    <w:rsid w:val="00E60FAF"/>
    <w:rsid w:val="00E613E8"/>
    <w:rsid w:val="00E617BE"/>
    <w:rsid w:val="00E61C34"/>
    <w:rsid w:val="00E62338"/>
    <w:rsid w:val="00E62517"/>
    <w:rsid w:val="00E62764"/>
    <w:rsid w:val="00E63018"/>
    <w:rsid w:val="00E63694"/>
    <w:rsid w:val="00E63708"/>
    <w:rsid w:val="00E63D58"/>
    <w:rsid w:val="00E640F9"/>
    <w:rsid w:val="00E64221"/>
    <w:rsid w:val="00E64DF6"/>
    <w:rsid w:val="00E652BB"/>
    <w:rsid w:val="00E667AB"/>
    <w:rsid w:val="00E669DA"/>
    <w:rsid w:val="00E66ADC"/>
    <w:rsid w:val="00E66E28"/>
    <w:rsid w:val="00E66F02"/>
    <w:rsid w:val="00E67953"/>
    <w:rsid w:val="00E67AAF"/>
    <w:rsid w:val="00E67D5A"/>
    <w:rsid w:val="00E67E3D"/>
    <w:rsid w:val="00E71860"/>
    <w:rsid w:val="00E71E95"/>
    <w:rsid w:val="00E71F7D"/>
    <w:rsid w:val="00E721C2"/>
    <w:rsid w:val="00E72377"/>
    <w:rsid w:val="00E723BD"/>
    <w:rsid w:val="00E7294D"/>
    <w:rsid w:val="00E72A90"/>
    <w:rsid w:val="00E72F0D"/>
    <w:rsid w:val="00E73407"/>
    <w:rsid w:val="00E73711"/>
    <w:rsid w:val="00E73A91"/>
    <w:rsid w:val="00E73D64"/>
    <w:rsid w:val="00E7430E"/>
    <w:rsid w:val="00E7482F"/>
    <w:rsid w:val="00E748D5"/>
    <w:rsid w:val="00E74A98"/>
    <w:rsid w:val="00E74C86"/>
    <w:rsid w:val="00E74D30"/>
    <w:rsid w:val="00E74FBE"/>
    <w:rsid w:val="00E750B7"/>
    <w:rsid w:val="00E7520E"/>
    <w:rsid w:val="00E75E22"/>
    <w:rsid w:val="00E75EBA"/>
    <w:rsid w:val="00E764C3"/>
    <w:rsid w:val="00E7692B"/>
    <w:rsid w:val="00E76F55"/>
    <w:rsid w:val="00E77037"/>
    <w:rsid w:val="00E774CA"/>
    <w:rsid w:val="00E7768C"/>
    <w:rsid w:val="00E77707"/>
    <w:rsid w:val="00E77B39"/>
    <w:rsid w:val="00E77B86"/>
    <w:rsid w:val="00E77DC9"/>
    <w:rsid w:val="00E77DD1"/>
    <w:rsid w:val="00E77E16"/>
    <w:rsid w:val="00E8015C"/>
    <w:rsid w:val="00E80A82"/>
    <w:rsid w:val="00E81FDB"/>
    <w:rsid w:val="00E82277"/>
    <w:rsid w:val="00E82B25"/>
    <w:rsid w:val="00E82C79"/>
    <w:rsid w:val="00E82F04"/>
    <w:rsid w:val="00E830F2"/>
    <w:rsid w:val="00E83203"/>
    <w:rsid w:val="00E83270"/>
    <w:rsid w:val="00E83429"/>
    <w:rsid w:val="00E83474"/>
    <w:rsid w:val="00E83523"/>
    <w:rsid w:val="00E836E4"/>
    <w:rsid w:val="00E83758"/>
    <w:rsid w:val="00E837F1"/>
    <w:rsid w:val="00E83D2C"/>
    <w:rsid w:val="00E83D6C"/>
    <w:rsid w:val="00E83F2E"/>
    <w:rsid w:val="00E8407F"/>
    <w:rsid w:val="00E84563"/>
    <w:rsid w:val="00E8474F"/>
    <w:rsid w:val="00E84792"/>
    <w:rsid w:val="00E84B6D"/>
    <w:rsid w:val="00E84E97"/>
    <w:rsid w:val="00E85A6B"/>
    <w:rsid w:val="00E85C9E"/>
    <w:rsid w:val="00E85CC4"/>
    <w:rsid w:val="00E860BD"/>
    <w:rsid w:val="00E86A01"/>
    <w:rsid w:val="00E86A96"/>
    <w:rsid w:val="00E86A9D"/>
    <w:rsid w:val="00E87238"/>
    <w:rsid w:val="00E875F1"/>
    <w:rsid w:val="00E87DB7"/>
    <w:rsid w:val="00E9016C"/>
    <w:rsid w:val="00E90A72"/>
    <w:rsid w:val="00E91C25"/>
    <w:rsid w:val="00E92465"/>
    <w:rsid w:val="00E92E8F"/>
    <w:rsid w:val="00E9306E"/>
    <w:rsid w:val="00E93E4E"/>
    <w:rsid w:val="00E94055"/>
    <w:rsid w:val="00E94108"/>
    <w:rsid w:val="00E950E9"/>
    <w:rsid w:val="00E95688"/>
    <w:rsid w:val="00E956D6"/>
    <w:rsid w:val="00E95C26"/>
    <w:rsid w:val="00E95F3F"/>
    <w:rsid w:val="00E960D3"/>
    <w:rsid w:val="00E960EE"/>
    <w:rsid w:val="00E96697"/>
    <w:rsid w:val="00E969BF"/>
    <w:rsid w:val="00E96B9B"/>
    <w:rsid w:val="00E96C5E"/>
    <w:rsid w:val="00EA0186"/>
    <w:rsid w:val="00EA0480"/>
    <w:rsid w:val="00EA057A"/>
    <w:rsid w:val="00EA05CB"/>
    <w:rsid w:val="00EA07B4"/>
    <w:rsid w:val="00EA0D97"/>
    <w:rsid w:val="00EA286C"/>
    <w:rsid w:val="00EA3546"/>
    <w:rsid w:val="00EA3AF2"/>
    <w:rsid w:val="00EA3CD2"/>
    <w:rsid w:val="00EA3DE3"/>
    <w:rsid w:val="00EA3F64"/>
    <w:rsid w:val="00EA44E9"/>
    <w:rsid w:val="00EA4B69"/>
    <w:rsid w:val="00EA52A4"/>
    <w:rsid w:val="00EA59C3"/>
    <w:rsid w:val="00EA5FB9"/>
    <w:rsid w:val="00EA5FDD"/>
    <w:rsid w:val="00EA62D4"/>
    <w:rsid w:val="00EA67B1"/>
    <w:rsid w:val="00EA701B"/>
    <w:rsid w:val="00EA77F0"/>
    <w:rsid w:val="00EA7AA7"/>
    <w:rsid w:val="00EB0594"/>
    <w:rsid w:val="00EB0F8B"/>
    <w:rsid w:val="00EB12F2"/>
    <w:rsid w:val="00EB13E9"/>
    <w:rsid w:val="00EB152C"/>
    <w:rsid w:val="00EB1598"/>
    <w:rsid w:val="00EB2194"/>
    <w:rsid w:val="00EB23A9"/>
    <w:rsid w:val="00EB23CD"/>
    <w:rsid w:val="00EB2423"/>
    <w:rsid w:val="00EB255E"/>
    <w:rsid w:val="00EB39C8"/>
    <w:rsid w:val="00EB41BB"/>
    <w:rsid w:val="00EB4D36"/>
    <w:rsid w:val="00EB4DDB"/>
    <w:rsid w:val="00EB4FF9"/>
    <w:rsid w:val="00EB5039"/>
    <w:rsid w:val="00EB5187"/>
    <w:rsid w:val="00EB5459"/>
    <w:rsid w:val="00EB5523"/>
    <w:rsid w:val="00EB56AA"/>
    <w:rsid w:val="00EB58BB"/>
    <w:rsid w:val="00EB5CE8"/>
    <w:rsid w:val="00EB5E36"/>
    <w:rsid w:val="00EB5FA5"/>
    <w:rsid w:val="00EB60BB"/>
    <w:rsid w:val="00EB6490"/>
    <w:rsid w:val="00EB64D7"/>
    <w:rsid w:val="00EB68C6"/>
    <w:rsid w:val="00EB69ED"/>
    <w:rsid w:val="00EB6B27"/>
    <w:rsid w:val="00EB6DFA"/>
    <w:rsid w:val="00EB6F21"/>
    <w:rsid w:val="00EB707E"/>
    <w:rsid w:val="00EB724B"/>
    <w:rsid w:val="00EB7343"/>
    <w:rsid w:val="00EB74F0"/>
    <w:rsid w:val="00EB7602"/>
    <w:rsid w:val="00EC0216"/>
    <w:rsid w:val="00EC109F"/>
    <w:rsid w:val="00EC13DD"/>
    <w:rsid w:val="00EC1FA9"/>
    <w:rsid w:val="00EC2188"/>
    <w:rsid w:val="00EC2713"/>
    <w:rsid w:val="00EC3550"/>
    <w:rsid w:val="00EC36D0"/>
    <w:rsid w:val="00EC3895"/>
    <w:rsid w:val="00EC3899"/>
    <w:rsid w:val="00EC3916"/>
    <w:rsid w:val="00EC3A8C"/>
    <w:rsid w:val="00EC3BE5"/>
    <w:rsid w:val="00EC3F15"/>
    <w:rsid w:val="00EC4317"/>
    <w:rsid w:val="00EC46D9"/>
    <w:rsid w:val="00EC4AE0"/>
    <w:rsid w:val="00EC4BFA"/>
    <w:rsid w:val="00EC5554"/>
    <w:rsid w:val="00EC5936"/>
    <w:rsid w:val="00EC59D5"/>
    <w:rsid w:val="00EC5B25"/>
    <w:rsid w:val="00EC5BF5"/>
    <w:rsid w:val="00EC5C0E"/>
    <w:rsid w:val="00EC6215"/>
    <w:rsid w:val="00EC62AC"/>
    <w:rsid w:val="00EC65A3"/>
    <w:rsid w:val="00EC6798"/>
    <w:rsid w:val="00EC6BDC"/>
    <w:rsid w:val="00EC736C"/>
    <w:rsid w:val="00EC74BF"/>
    <w:rsid w:val="00EC7F1B"/>
    <w:rsid w:val="00ED0636"/>
    <w:rsid w:val="00ED1558"/>
    <w:rsid w:val="00ED15BB"/>
    <w:rsid w:val="00ED1B3F"/>
    <w:rsid w:val="00ED1DD6"/>
    <w:rsid w:val="00ED1EDD"/>
    <w:rsid w:val="00ED2066"/>
    <w:rsid w:val="00ED20F3"/>
    <w:rsid w:val="00ED21FF"/>
    <w:rsid w:val="00ED2751"/>
    <w:rsid w:val="00ED2851"/>
    <w:rsid w:val="00ED295C"/>
    <w:rsid w:val="00ED2A6A"/>
    <w:rsid w:val="00ED3037"/>
    <w:rsid w:val="00ED3071"/>
    <w:rsid w:val="00ED3592"/>
    <w:rsid w:val="00ED4A07"/>
    <w:rsid w:val="00ED4FC7"/>
    <w:rsid w:val="00ED5005"/>
    <w:rsid w:val="00ED5179"/>
    <w:rsid w:val="00ED51D1"/>
    <w:rsid w:val="00ED5D17"/>
    <w:rsid w:val="00ED62D0"/>
    <w:rsid w:val="00ED63CE"/>
    <w:rsid w:val="00ED6601"/>
    <w:rsid w:val="00ED66A3"/>
    <w:rsid w:val="00ED67E2"/>
    <w:rsid w:val="00ED6881"/>
    <w:rsid w:val="00ED68E0"/>
    <w:rsid w:val="00ED69C4"/>
    <w:rsid w:val="00ED6CD8"/>
    <w:rsid w:val="00ED7357"/>
    <w:rsid w:val="00ED73CB"/>
    <w:rsid w:val="00ED74A7"/>
    <w:rsid w:val="00ED7C65"/>
    <w:rsid w:val="00ED7D23"/>
    <w:rsid w:val="00EE0381"/>
    <w:rsid w:val="00EE0889"/>
    <w:rsid w:val="00EE0903"/>
    <w:rsid w:val="00EE0FC3"/>
    <w:rsid w:val="00EE177C"/>
    <w:rsid w:val="00EE197E"/>
    <w:rsid w:val="00EE1D55"/>
    <w:rsid w:val="00EE2304"/>
    <w:rsid w:val="00EE2863"/>
    <w:rsid w:val="00EE29B9"/>
    <w:rsid w:val="00EE2CAB"/>
    <w:rsid w:val="00EE2D3B"/>
    <w:rsid w:val="00EE3069"/>
    <w:rsid w:val="00EE39C8"/>
    <w:rsid w:val="00EE3B79"/>
    <w:rsid w:val="00EE3D3C"/>
    <w:rsid w:val="00EE3DDA"/>
    <w:rsid w:val="00EE4494"/>
    <w:rsid w:val="00EE53DA"/>
    <w:rsid w:val="00EE5680"/>
    <w:rsid w:val="00EE5917"/>
    <w:rsid w:val="00EE595D"/>
    <w:rsid w:val="00EE5D9D"/>
    <w:rsid w:val="00EE5DAB"/>
    <w:rsid w:val="00EE63BD"/>
    <w:rsid w:val="00EE6716"/>
    <w:rsid w:val="00EE6B9B"/>
    <w:rsid w:val="00EE70A1"/>
    <w:rsid w:val="00EE75AD"/>
    <w:rsid w:val="00EE7C89"/>
    <w:rsid w:val="00EF0550"/>
    <w:rsid w:val="00EF0FA8"/>
    <w:rsid w:val="00EF10D8"/>
    <w:rsid w:val="00EF122A"/>
    <w:rsid w:val="00EF12B5"/>
    <w:rsid w:val="00EF1A01"/>
    <w:rsid w:val="00EF1AFE"/>
    <w:rsid w:val="00EF1B22"/>
    <w:rsid w:val="00EF2190"/>
    <w:rsid w:val="00EF249C"/>
    <w:rsid w:val="00EF2EA0"/>
    <w:rsid w:val="00EF2F58"/>
    <w:rsid w:val="00EF3660"/>
    <w:rsid w:val="00EF4079"/>
    <w:rsid w:val="00EF43F7"/>
    <w:rsid w:val="00EF54D4"/>
    <w:rsid w:val="00EF5538"/>
    <w:rsid w:val="00EF556B"/>
    <w:rsid w:val="00EF57F0"/>
    <w:rsid w:val="00EF59B3"/>
    <w:rsid w:val="00EF5A88"/>
    <w:rsid w:val="00EF5E99"/>
    <w:rsid w:val="00EF6212"/>
    <w:rsid w:val="00EF64C7"/>
    <w:rsid w:val="00EF6B9B"/>
    <w:rsid w:val="00EF6E57"/>
    <w:rsid w:val="00EF741A"/>
    <w:rsid w:val="00EF761F"/>
    <w:rsid w:val="00EF7776"/>
    <w:rsid w:val="00EF787F"/>
    <w:rsid w:val="00EF7981"/>
    <w:rsid w:val="00EF7B2B"/>
    <w:rsid w:val="00F005CC"/>
    <w:rsid w:val="00F008FF"/>
    <w:rsid w:val="00F00926"/>
    <w:rsid w:val="00F00D3C"/>
    <w:rsid w:val="00F01154"/>
    <w:rsid w:val="00F0123C"/>
    <w:rsid w:val="00F0130C"/>
    <w:rsid w:val="00F01813"/>
    <w:rsid w:val="00F018E2"/>
    <w:rsid w:val="00F01DBE"/>
    <w:rsid w:val="00F01E9F"/>
    <w:rsid w:val="00F02524"/>
    <w:rsid w:val="00F0254D"/>
    <w:rsid w:val="00F02917"/>
    <w:rsid w:val="00F02ED1"/>
    <w:rsid w:val="00F02F62"/>
    <w:rsid w:val="00F02F81"/>
    <w:rsid w:val="00F03774"/>
    <w:rsid w:val="00F03841"/>
    <w:rsid w:val="00F038C3"/>
    <w:rsid w:val="00F03C31"/>
    <w:rsid w:val="00F03F2C"/>
    <w:rsid w:val="00F04511"/>
    <w:rsid w:val="00F048C5"/>
    <w:rsid w:val="00F04EE9"/>
    <w:rsid w:val="00F05266"/>
    <w:rsid w:val="00F05355"/>
    <w:rsid w:val="00F055A2"/>
    <w:rsid w:val="00F05B2B"/>
    <w:rsid w:val="00F05F72"/>
    <w:rsid w:val="00F066CB"/>
    <w:rsid w:val="00F06B28"/>
    <w:rsid w:val="00F06DCA"/>
    <w:rsid w:val="00F0714C"/>
    <w:rsid w:val="00F072C7"/>
    <w:rsid w:val="00F074AC"/>
    <w:rsid w:val="00F0757D"/>
    <w:rsid w:val="00F07A30"/>
    <w:rsid w:val="00F07BD2"/>
    <w:rsid w:val="00F07C9E"/>
    <w:rsid w:val="00F07E45"/>
    <w:rsid w:val="00F10E8D"/>
    <w:rsid w:val="00F116B5"/>
    <w:rsid w:val="00F11922"/>
    <w:rsid w:val="00F11A17"/>
    <w:rsid w:val="00F1236E"/>
    <w:rsid w:val="00F1291E"/>
    <w:rsid w:val="00F12EEF"/>
    <w:rsid w:val="00F1353D"/>
    <w:rsid w:val="00F13843"/>
    <w:rsid w:val="00F139BC"/>
    <w:rsid w:val="00F139E5"/>
    <w:rsid w:val="00F13A4A"/>
    <w:rsid w:val="00F13D93"/>
    <w:rsid w:val="00F152B2"/>
    <w:rsid w:val="00F1531D"/>
    <w:rsid w:val="00F153FB"/>
    <w:rsid w:val="00F15408"/>
    <w:rsid w:val="00F155BE"/>
    <w:rsid w:val="00F1614A"/>
    <w:rsid w:val="00F162A5"/>
    <w:rsid w:val="00F1685D"/>
    <w:rsid w:val="00F16A8B"/>
    <w:rsid w:val="00F179DD"/>
    <w:rsid w:val="00F17F4D"/>
    <w:rsid w:val="00F20847"/>
    <w:rsid w:val="00F22092"/>
    <w:rsid w:val="00F2289C"/>
    <w:rsid w:val="00F22C57"/>
    <w:rsid w:val="00F22EF4"/>
    <w:rsid w:val="00F23691"/>
    <w:rsid w:val="00F24184"/>
    <w:rsid w:val="00F241E2"/>
    <w:rsid w:val="00F2457C"/>
    <w:rsid w:val="00F24961"/>
    <w:rsid w:val="00F251FD"/>
    <w:rsid w:val="00F25389"/>
    <w:rsid w:val="00F2563C"/>
    <w:rsid w:val="00F258AF"/>
    <w:rsid w:val="00F25914"/>
    <w:rsid w:val="00F25AC1"/>
    <w:rsid w:val="00F25BD3"/>
    <w:rsid w:val="00F25C3D"/>
    <w:rsid w:val="00F25D86"/>
    <w:rsid w:val="00F25D90"/>
    <w:rsid w:val="00F26A59"/>
    <w:rsid w:val="00F2770E"/>
    <w:rsid w:val="00F27891"/>
    <w:rsid w:val="00F27A31"/>
    <w:rsid w:val="00F27C92"/>
    <w:rsid w:val="00F27E57"/>
    <w:rsid w:val="00F27F9E"/>
    <w:rsid w:val="00F30401"/>
    <w:rsid w:val="00F3046E"/>
    <w:rsid w:val="00F30754"/>
    <w:rsid w:val="00F3099C"/>
    <w:rsid w:val="00F30BB2"/>
    <w:rsid w:val="00F30C24"/>
    <w:rsid w:val="00F31180"/>
    <w:rsid w:val="00F31554"/>
    <w:rsid w:val="00F31A03"/>
    <w:rsid w:val="00F32280"/>
    <w:rsid w:val="00F32625"/>
    <w:rsid w:val="00F32B6D"/>
    <w:rsid w:val="00F32BEE"/>
    <w:rsid w:val="00F32C48"/>
    <w:rsid w:val="00F32CB3"/>
    <w:rsid w:val="00F32DB0"/>
    <w:rsid w:val="00F32E81"/>
    <w:rsid w:val="00F33429"/>
    <w:rsid w:val="00F33595"/>
    <w:rsid w:val="00F33772"/>
    <w:rsid w:val="00F33E0B"/>
    <w:rsid w:val="00F340DF"/>
    <w:rsid w:val="00F3506B"/>
    <w:rsid w:val="00F355D0"/>
    <w:rsid w:val="00F363C3"/>
    <w:rsid w:val="00F3724D"/>
    <w:rsid w:val="00F37427"/>
    <w:rsid w:val="00F3757F"/>
    <w:rsid w:val="00F37597"/>
    <w:rsid w:val="00F379A2"/>
    <w:rsid w:val="00F37B7E"/>
    <w:rsid w:val="00F37CAC"/>
    <w:rsid w:val="00F37DAA"/>
    <w:rsid w:val="00F40057"/>
    <w:rsid w:val="00F402B7"/>
    <w:rsid w:val="00F403F3"/>
    <w:rsid w:val="00F40D22"/>
    <w:rsid w:val="00F410EF"/>
    <w:rsid w:val="00F413E7"/>
    <w:rsid w:val="00F4174D"/>
    <w:rsid w:val="00F41F19"/>
    <w:rsid w:val="00F420E6"/>
    <w:rsid w:val="00F420E8"/>
    <w:rsid w:val="00F426C7"/>
    <w:rsid w:val="00F42BA1"/>
    <w:rsid w:val="00F42C07"/>
    <w:rsid w:val="00F4333D"/>
    <w:rsid w:val="00F43468"/>
    <w:rsid w:val="00F4377D"/>
    <w:rsid w:val="00F43AB0"/>
    <w:rsid w:val="00F43CC4"/>
    <w:rsid w:val="00F44108"/>
    <w:rsid w:val="00F443C6"/>
    <w:rsid w:val="00F44A41"/>
    <w:rsid w:val="00F44C6B"/>
    <w:rsid w:val="00F44CA6"/>
    <w:rsid w:val="00F451F3"/>
    <w:rsid w:val="00F45302"/>
    <w:rsid w:val="00F4599B"/>
    <w:rsid w:val="00F46005"/>
    <w:rsid w:val="00F4659D"/>
    <w:rsid w:val="00F467AE"/>
    <w:rsid w:val="00F468A6"/>
    <w:rsid w:val="00F46B9A"/>
    <w:rsid w:val="00F47458"/>
    <w:rsid w:val="00F47766"/>
    <w:rsid w:val="00F479EE"/>
    <w:rsid w:val="00F50057"/>
    <w:rsid w:val="00F508A2"/>
    <w:rsid w:val="00F508FB"/>
    <w:rsid w:val="00F50DAE"/>
    <w:rsid w:val="00F51214"/>
    <w:rsid w:val="00F51627"/>
    <w:rsid w:val="00F51A63"/>
    <w:rsid w:val="00F51BB0"/>
    <w:rsid w:val="00F51CAE"/>
    <w:rsid w:val="00F52345"/>
    <w:rsid w:val="00F52828"/>
    <w:rsid w:val="00F52831"/>
    <w:rsid w:val="00F528E7"/>
    <w:rsid w:val="00F52CEB"/>
    <w:rsid w:val="00F5332A"/>
    <w:rsid w:val="00F53346"/>
    <w:rsid w:val="00F53F30"/>
    <w:rsid w:val="00F53F38"/>
    <w:rsid w:val="00F53F54"/>
    <w:rsid w:val="00F540FE"/>
    <w:rsid w:val="00F541F2"/>
    <w:rsid w:val="00F54AE9"/>
    <w:rsid w:val="00F54D72"/>
    <w:rsid w:val="00F54E3A"/>
    <w:rsid w:val="00F55676"/>
    <w:rsid w:val="00F55780"/>
    <w:rsid w:val="00F55853"/>
    <w:rsid w:val="00F559C3"/>
    <w:rsid w:val="00F55BA3"/>
    <w:rsid w:val="00F55BF5"/>
    <w:rsid w:val="00F55CD5"/>
    <w:rsid w:val="00F55E51"/>
    <w:rsid w:val="00F55EEE"/>
    <w:rsid w:val="00F56466"/>
    <w:rsid w:val="00F56D32"/>
    <w:rsid w:val="00F5743C"/>
    <w:rsid w:val="00F57454"/>
    <w:rsid w:val="00F57D87"/>
    <w:rsid w:val="00F57FB9"/>
    <w:rsid w:val="00F602AA"/>
    <w:rsid w:val="00F61264"/>
    <w:rsid w:val="00F6129F"/>
    <w:rsid w:val="00F61748"/>
    <w:rsid w:val="00F62011"/>
    <w:rsid w:val="00F62457"/>
    <w:rsid w:val="00F6370D"/>
    <w:rsid w:val="00F637FC"/>
    <w:rsid w:val="00F6384D"/>
    <w:rsid w:val="00F63937"/>
    <w:rsid w:val="00F642A7"/>
    <w:rsid w:val="00F64AD3"/>
    <w:rsid w:val="00F65014"/>
    <w:rsid w:val="00F651AB"/>
    <w:rsid w:val="00F6577D"/>
    <w:rsid w:val="00F657B3"/>
    <w:rsid w:val="00F65EAE"/>
    <w:rsid w:val="00F66260"/>
    <w:rsid w:val="00F67329"/>
    <w:rsid w:val="00F6737B"/>
    <w:rsid w:val="00F7012A"/>
    <w:rsid w:val="00F70A68"/>
    <w:rsid w:val="00F70ABA"/>
    <w:rsid w:val="00F70BE0"/>
    <w:rsid w:val="00F70D9D"/>
    <w:rsid w:val="00F71215"/>
    <w:rsid w:val="00F7140D"/>
    <w:rsid w:val="00F71918"/>
    <w:rsid w:val="00F71FA5"/>
    <w:rsid w:val="00F726F2"/>
    <w:rsid w:val="00F72870"/>
    <w:rsid w:val="00F72924"/>
    <w:rsid w:val="00F72A5B"/>
    <w:rsid w:val="00F72BD4"/>
    <w:rsid w:val="00F7318A"/>
    <w:rsid w:val="00F7406A"/>
    <w:rsid w:val="00F753EC"/>
    <w:rsid w:val="00F75596"/>
    <w:rsid w:val="00F7562D"/>
    <w:rsid w:val="00F759F8"/>
    <w:rsid w:val="00F76080"/>
    <w:rsid w:val="00F7619A"/>
    <w:rsid w:val="00F7696D"/>
    <w:rsid w:val="00F76ED8"/>
    <w:rsid w:val="00F76F7B"/>
    <w:rsid w:val="00F773A0"/>
    <w:rsid w:val="00F774A3"/>
    <w:rsid w:val="00F7752C"/>
    <w:rsid w:val="00F7770E"/>
    <w:rsid w:val="00F77B5E"/>
    <w:rsid w:val="00F80289"/>
    <w:rsid w:val="00F8096B"/>
    <w:rsid w:val="00F80B06"/>
    <w:rsid w:val="00F81156"/>
    <w:rsid w:val="00F8133D"/>
    <w:rsid w:val="00F8154C"/>
    <w:rsid w:val="00F81AB3"/>
    <w:rsid w:val="00F81C12"/>
    <w:rsid w:val="00F82549"/>
    <w:rsid w:val="00F82883"/>
    <w:rsid w:val="00F82BC1"/>
    <w:rsid w:val="00F82CDB"/>
    <w:rsid w:val="00F8308B"/>
    <w:rsid w:val="00F833AD"/>
    <w:rsid w:val="00F8390E"/>
    <w:rsid w:val="00F83A0A"/>
    <w:rsid w:val="00F83A5B"/>
    <w:rsid w:val="00F83A9D"/>
    <w:rsid w:val="00F8534E"/>
    <w:rsid w:val="00F85478"/>
    <w:rsid w:val="00F854C4"/>
    <w:rsid w:val="00F858CA"/>
    <w:rsid w:val="00F859A2"/>
    <w:rsid w:val="00F85D75"/>
    <w:rsid w:val="00F86335"/>
    <w:rsid w:val="00F863F4"/>
    <w:rsid w:val="00F86E40"/>
    <w:rsid w:val="00F86ED6"/>
    <w:rsid w:val="00F86F30"/>
    <w:rsid w:val="00F875E7"/>
    <w:rsid w:val="00F8776F"/>
    <w:rsid w:val="00F87892"/>
    <w:rsid w:val="00F87948"/>
    <w:rsid w:val="00F87AFA"/>
    <w:rsid w:val="00F87B57"/>
    <w:rsid w:val="00F87C5B"/>
    <w:rsid w:val="00F87DB3"/>
    <w:rsid w:val="00F901C5"/>
    <w:rsid w:val="00F90261"/>
    <w:rsid w:val="00F90494"/>
    <w:rsid w:val="00F904EE"/>
    <w:rsid w:val="00F90855"/>
    <w:rsid w:val="00F90F00"/>
    <w:rsid w:val="00F911B3"/>
    <w:rsid w:val="00F91A41"/>
    <w:rsid w:val="00F91A86"/>
    <w:rsid w:val="00F92402"/>
    <w:rsid w:val="00F92698"/>
    <w:rsid w:val="00F926CC"/>
    <w:rsid w:val="00F92EB9"/>
    <w:rsid w:val="00F933AB"/>
    <w:rsid w:val="00F9367B"/>
    <w:rsid w:val="00F936B5"/>
    <w:rsid w:val="00F9399E"/>
    <w:rsid w:val="00F93AD1"/>
    <w:rsid w:val="00F9433B"/>
    <w:rsid w:val="00F953B8"/>
    <w:rsid w:val="00F95545"/>
    <w:rsid w:val="00F956F8"/>
    <w:rsid w:val="00F95806"/>
    <w:rsid w:val="00F95D25"/>
    <w:rsid w:val="00F95E3C"/>
    <w:rsid w:val="00F95FD1"/>
    <w:rsid w:val="00F9636A"/>
    <w:rsid w:val="00F967F8"/>
    <w:rsid w:val="00F97149"/>
    <w:rsid w:val="00F97381"/>
    <w:rsid w:val="00F97705"/>
    <w:rsid w:val="00F97ED1"/>
    <w:rsid w:val="00FA074C"/>
    <w:rsid w:val="00FA0956"/>
    <w:rsid w:val="00FA16B9"/>
    <w:rsid w:val="00FA1715"/>
    <w:rsid w:val="00FA1769"/>
    <w:rsid w:val="00FA181B"/>
    <w:rsid w:val="00FA1A57"/>
    <w:rsid w:val="00FA1D66"/>
    <w:rsid w:val="00FA2181"/>
    <w:rsid w:val="00FA234B"/>
    <w:rsid w:val="00FA2F30"/>
    <w:rsid w:val="00FA2FC1"/>
    <w:rsid w:val="00FA3423"/>
    <w:rsid w:val="00FA3B37"/>
    <w:rsid w:val="00FA3F50"/>
    <w:rsid w:val="00FA43A7"/>
    <w:rsid w:val="00FA4E9C"/>
    <w:rsid w:val="00FA520F"/>
    <w:rsid w:val="00FA5772"/>
    <w:rsid w:val="00FA5B29"/>
    <w:rsid w:val="00FA5D60"/>
    <w:rsid w:val="00FA5EB9"/>
    <w:rsid w:val="00FA645A"/>
    <w:rsid w:val="00FA6792"/>
    <w:rsid w:val="00FA6A08"/>
    <w:rsid w:val="00FA6EEE"/>
    <w:rsid w:val="00FA6F02"/>
    <w:rsid w:val="00FA73E2"/>
    <w:rsid w:val="00FA7428"/>
    <w:rsid w:val="00FA7DE9"/>
    <w:rsid w:val="00FA7E20"/>
    <w:rsid w:val="00FB0201"/>
    <w:rsid w:val="00FB02D7"/>
    <w:rsid w:val="00FB031D"/>
    <w:rsid w:val="00FB0509"/>
    <w:rsid w:val="00FB0607"/>
    <w:rsid w:val="00FB0EC1"/>
    <w:rsid w:val="00FB1274"/>
    <w:rsid w:val="00FB167C"/>
    <w:rsid w:val="00FB17C6"/>
    <w:rsid w:val="00FB21E4"/>
    <w:rsid w:val="00FB26DE"/>
    <w:rsid w:val="00FB279F"/>
    <w:rsid w:val="00FB3015"/>
    <w:rsid w:val="00FB311E"/>
    <w:rsid w:val="00FB31A2"/>
    <w:rsid w:val="00FB3217"/>
    <w:rsid w:val="00FB37A6"/>
    <w:rsid w:val="00FB398B"/>
    <w:rsid w:val="00FB427D"/>
    <w:rsid w:val="00FB4D4B"/>
    <w:rsid w:val="00FB4DAD"/>
    <w:rsid w:val="00FB4F5A"/>
    <w:rsid w:val="00FB5311"/>
    <w:rsid w:val="00FB61C2"/>
    <w:rsid w:val="00FB62C1"/>
    <w:rsid w:val="00FB65D7"/>
    <w:rsid w:val="00FB6E30"/>
    <w:rsid w:val="00FB79E7"/>
    <w:rsid w:val="00FB7EEB"/>
    <w:rsid w:val="00FC0926"/>
    <w:rsid w:val="00FC0A39"/>
    <w:rsid w:val="00FC0A82"/>
    <w:rsid w:val="00FC1024"/>
    <w:rsid w:val="00FC1401"/>
    <w:rsid w:val="00FC229F"/>
    <w:rsid w:val="00FC24A2"/>
    <w:rsid w:val="00FC25AA"/>
    <w:rsid w:val="00FC28ED"/>
    <w:rsid w:val="00FC299E"/>
    <w:rsid w:val="00FC2F4D"/>
    <w:rsid w:val="00FC354C"/>
    <w:rsid w:val="00FC35C1"/>
    <w:rsid w:val="00FC3B3C"/>
    <w:rsid w:val="00FC430D"/>
    <w:rsid w:val="00FC4538"/>
    <w:rsid w:val="00FC48BC"/>
    <w:rsid w:val="00FC4C8D"/>
    <w:rsid w:val="00FC4E4E"/>
    <w:rsid w:val="00FC507C"/>
    <w:rsid w:val="00FC55B7"/>
    <w:rsid w:val="00FC5808"/>
    <w:rsid w:val="00FC581D"/>
    <w:rsid w:val="00FC5FB5"/>
    <w:rsid w:val="00FC6290"/>
    <w:rsid w:val="00FC66D7"/>
    <w:rsid w:val="00FC6810"/>
    <w:rsid w:val="00FC715A"/>
    <w:rsid w:val="00FC7803"/>
    <w:rsid w:val="00FC7A6C"/>
    <w:rsid w:val="00FD0C0B"/>
    <w:rsid w:val="00FD101C"/>
    <w:rsid w:val="00FD1107"/>
    <w:rsid w:val="00FD1359"/>
    <w:rsid w:val="00FD15FB"/>
    <w:rsid w:val="00FD2495"/>
    <w:rsid w:val="00FD2565"/>
    <w:rsid w:val="00FD2954"/>
    <w:rsid w:val="00FD2F5E"/>
    <w:rsid w:val="00FD37F2"/>
    <w:rsid w:val="00FD396B"/>
    <w:rsid w:val="00FD3B89"/>
    <w:rsid w:val="00FD3C56"/>
    <w:rsid w:val="00FD3DB0"/>
    <w:rsid w:val="00FD3F2E"/>
    <w:rsid w:val="00FD4188"/>
    <w:rsid w:val="00FD4DC4"/>
    <w:rsid w:val="00FD4F4D"/>
    <w:rsid w:val="00FD4FA3"/>
    <w:rsid w:val="00FD510B"/>
    <w:rsid w:val="00FD59CA"/>
    <w:rsid w:val="00FD5FA4"/>
    <w:rsid w:val="00FD601F"/>
    <w:rsid w:val="00FD6348"/>
    <w:rsid w:val="00FD640C"/>
    <w:rsid w:val="00FD65F5"/>
    <w:rsid w:val="00FD698D"/>
    <w:rsid w:val="00FD69B2"/>
    <w:rsid w:val="00FD6B52"/>
    <w:rsid w:val="00FD6C42"/>
    <w:rsid w:val="00FD6DF7"/>
    <w:rsid w:val="00FD71BE"/>
    <w:rsid w:val="00FD723E"/>
    <w:rsid w:val="00FD7397"/>
    <w:rsid w:val="00FD74C5"/>
    <w:rsid w:val="00FD7AF2"/>
    <w:rsid w:val="00FE073B"/>
    <w:rsid w:val="00FE0917"/>
    <w:rsid w:val="00FE0A06"/>
    <w:rsid w:val="00FE0A37"/>
    <w:rsid w:val="00FE0BE4"/>
    <w:rsid w:val="00FE0E26"/>
    <w:rsid w:val="00FE0E30"/>
    <w:rsid w:val="00FE126A"/>
    <w:rsid w:val="00FE1828"/>
    <w:rsid w:val="00FE23CC"/>
    <w:rsid w:val="00FE34B3"/>
    <w:rsid w:val="00FE3CC9"/>
    <w:rsid w:val="00FE3DF4"/>
    <w:rsid w:val="00FE3F0D"/>
    <w:rsid w:val="00FE41C3"/>
    <w:rsid w:val="00FE41FA"/>
    <w:rsid w:val="00FE49DD"/>
    <w:rsid w:val="00FE535C"/>
    <w:rsid w:val="00FE54CC"/>
    <w:rsid w:val="00FE5C8C"/>
    <w:rsid w:val="00FE5E45"/>
    <w:rsid w:val="00FE622E"/>
    <w:rsid w:val="00FE656B"/>
    <w:rsid w:val="00FE6AC8"/>
    <w:rsid w:val="00FE6B36"/>
    <w:rsid w:val="00FE7465"/>
    <w:rsid w:val="00FE7564"/>
    <w:rsid w:val="00FE7B1F"/>
    <w:rsid w:val="00FE7DFD"/>
    <w:rsid w:val="00FF0028"/>
    <w:rsid w:val="00FF0417"/>
    <w:rsid w:val="00FF077F"/>
    <w:rsid w:val="00FF099D"/>
    <w:rsid w:val="00FF0B73"/>
    <w:rsid w:val="00FF1FCA"/>
    <w:rsid w:val="00FF2174"/>
    <w:rsid w:val="00FF2478"/>
    <w:rsid w:val="00FF2499"/>
    <w:rsid w:val="00FF2946"/>
    <w:rsid w:val="00FF2C2B"/>
    <w:rsid w:val="00FF3531"/>
    <w:rsid w:val="00FF3850"/>
    <w:rsid w:val="00FF3C93"/>
    <w:rsid w:val="00FF43FC"/>
    <w:rsid w:val="00FF44AF"/>
    <w:rsid w:val="00FF4545"/>
    <w:rsid w:val="00FF4ABF"/>
    <w:rsid w:val="00FF4E60"/>
    <w:rsid w:val="00FF5000"/>
    <w:rsid w:val="00FF50F8"/>
    <w:rsid w:val="00FF53DA"/>
    <w:rsid w:val="00FF53FF"/>
    <w:rsid w:val="00FF5659"/>
    <w:rsid w:val="00FF5670"/>
    <w:rsid w:val="00FF5B5D"/>
    <w:rsid w:val="00FF69B1"/>
    <w:rsid w:val="00FF6A43"/>
    <w:rsid w:val="00FF6A66"/>
    <w:rsid w:val="00FF6CB0"/>
    <w:rsid w:val="00FF703B"/>
    <w:rsid w:val="00FF738B"/>
    <w:rsid w:val="00FF74D1"/>
    <w:rsid w:val="00FF76CD"/>
    <w:rsid w:val="00FF7AD2"/>
    <w:rsid w:val="00FF7AD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fillcolor="white" stroke="f">
      <v:fill color="white"/>
      <v:stroke on="f"/>
    </o:shapedefaults>
    <o:shapelayout v:ext="edit">
      <o:idmap v:ext="edit" data="2"/>
    </o:shapelayout>
  </w:shapeDefaults>
  <w:decimalSymbol w:val="."/>
  <w:listSeparator w:val=","/>
  <w14:docId w14:val="58047D92"/>
  <w15:chartTrackingRefBased/>
  <w15:docId w15:val="{E2AC260D-F669-45F6-8F75-63DC72BB5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Y신명조" w:eastAsia="HY신명조" w:hAnsi="HY신명조"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82206"/>
    <w:pPr>
      <w:widowControl w:val="0"/>
      <w:wordWrap w:val="0"/>
      <w:autoSpaceDE w:val="0"/>
      <w:autoSpaceDN w:val="0"/>
      <w:jc w:val="both"/>
    </w:pPr>
    <w:rPr>
      <w:rFonts w:ascii="바탕" w:eastAsia="바탕" w:hAnsi="Times New Roman"/>
      <w:kern w:val="2"/>
      <w:szCs w:val="24"/>
    </w:rPr>
  </w:style>
  <w:style w:type="paragraph" w:styleId="1">
    <w:name w:val="heading 1"/>
    <w:basedOn w:val="a"/>
    <w:next w:val="a"/>
    <w:link w:val="1Char"/>
    <w:uiPriority w:val="9"/>
    <w:qFormat/>
    <w:rsid w:val="00C80D9B"/>
    <w:pPr>
      <w:keepNext/>
      <w:outlineLvl w:val="0"/>
    </w:pPr>
    <w:rPr>
      <w:rFonts w:ascii="HY신명조" w:eastAsia="HY신명조" w:hAnsi="HY신명조"/>
      <w:b/>
      <w:sz w:val="40"/>
      <w:szCs w:val="28"/>
    </w:rPr>
  </w:style>
  <w:style w:type="paragraph" w:styleId="2">
    <w:name w:val="heading 2"/>
    <w:basedOn w:val="a"/>
    <w:next w:val="a"/>
    <w:link w:val="2Char"/>
    <w:uiPriority w:val="9"/>
    <w:qFormat/>
    <w:rsid w:val="00E16A87"/>
    <w:pPr>
      <w:keepNext/>
      <w:outlineLvl w:val="1"/>
    </w:pPr>
    <w:rPr>
      <w:rFonts w:ascii="HY신명조" w:eastAsia="HY신명조" w:hAnsi="HY신명조"/>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nhideWhenUsed/>
    <w:rsid w:val="00282206"/>
    <w:pPr>
      <w:tabs>
        <w:tab w:val="center" w:pos="4513"/>
        <w:tab w:val="right" w:pos="9026"/>
      </w:tabs>
      <w:snapToGrid w:val="0"/>
    </w:pPr>
  </w:style>
  <w:style w:type="character" w:customStyle="1" w:styleId="Char">
    <w:name w:val="머리글 Char"/>
    <w:basedOn w:val="a0"/>
    <w:link w:val="a3"/>
    <w:uiPriority w:val="99"/>
    <w:semiHidden/>
    <w:rsid w:val="00282206"/>
  </w:style>
  <w:style w:type="paragraph" w:styleId="a4">
    <w:name w:val="footer"/>
    <w:basedOn w:val="a"/>
    <w:link w:val="Char0"/>
    <w:unhideWhenUsed/>
    <w:rsid w:val="00282206"/>
    <w:pPr>
      <w:tabs>
        <w:tab w:val="center" w:pos="4513"/>
        <w:tab w:val="right" w:pos="9026"/>
      </w:tabs>
      <w:snapToGrid w:val="0"/>
    </w:pPr>
  </w:style>
  <w:style w:type="character" w:customStyle="1" w:styleId="Char0">
    <w:name w:val="바닥글 Char"/>
    <w:basedOn w:val="a0"/>
    <w:link w:val="a4"/>
    <w:uiPriority w:val="99"/>
    <w:semiHidden/>
    <w:rsid w:val="00282206"/>
  </w:style>
  <w:style w:type="paragraph" w:styleId="a5">
    <w:name w:val="Date"/>
    <w:basedOn w:val="a"/>
    <w:next w:val="a"/>
    <w:link w:val="Char1"/>
    <w:rsid w:val="00282206"/>
  </w:style>
  <w:style w:type="character" w:customStyle="1" w:styleId="Char1">
    <w:name w:val="날짜 Char"/>
    <w:link w:val="a5"/>
    <w:rsid w:val="00282206"/>
    <w:rPr>
      <w:rFonts w:ascii="바탕" w:eastAsia="바탕" w:hAnsi="Times New Roman" w:cs="Times New Roman"/>
      <w:szCs w:val="24"/>
    </w:rPr>
  </w:style>
  <w:style w:type="character" w:styleId="a6">
    <w:name w:val="Hyperlink"/>
    <w:uiPriority w:val="99"/>
    <w:rsid w:val="00282206"/>
    <w:rPr>
      <w:color w:val="0000FF"/>
      <w:u w:val="single"/>
    </w:rPr>
  </w:style>
  <w:style w:type="character" w:styleId="a7">
    <w:name w:val="page number"/>
    <w:basedOn w:val="a0"/>
    <w:rsid w:val="00282206"/>
  </w:style>
  <w:style w:type="table" w:styleId="a8">
    <w:name w:val="Table Grid"/>
    <w:basedOn w:val="a1"/>
    <w:uiPriority w:val="39"/>
    <w:rsid w:val="00282206"/>
    <w:pPr>
      <w:widowControl w:val="0"/>
      <w:wordWrap w:val="0"/>
      <w:autoSpaceDE w:val="0"/>
      <w:autoSpaceDN w:val="0"/>
      <w:jc w:val="both"/>
    </w:pPr>
    <w:rPr>
      <w:rFonts w:ascii="Times New Roman" w:eastAsia="바탕"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Normal (Web)"/>
    <w:basedOn w:val="a"/>
    <w:uiPriority w:val="99"/>
    <w:rsid w:val="00282206"/>
    <w:pPr>
      <w:widowControl/>
      <w:wordWrap/>
      <w:autoSpaceDE/>
      <w:autoSpaceDN/>
      <w:spacing w:before="100" w:beforeAutospacing="1" w:after="100" w:afterAutospacing="1"/>
      <w:jc w:val="left"/>
    </w:pPr>
    <w:rPr>
      <w:rFonts w:ascii="굴림" w:eastAsia="굴림" w:hAnsi="굴림" w:cs="굴림"/>
      <w:color w:val="000000"/>
      <w:kern w:val="0"/>
      <w:sz w:val="24"/>
    </w:rPr>
  </w:style>
  <w:style w:type="character" w:styleId="aa">
    <w:name w:val="Emphasis"/>
    <w:qFormat/>
    <w:rsid w:val="00282206"/>
    <w:rPr>
      <w:b/>
      <w:bCs/>
      <w:i w:val="0"/>
      <w:iCs w:val="0"/>
      <w:color w:val="151B54"/>
      <w:shd w:val="clear" w:color="auto" w:fill="FFFFFF"/>
    </w:rPr>
  </w:style>
  <w:style w:type="paragraph" w:customStyle="1" w:styleId="ab">
    <w:name w:val="바탕글"/>
    <w:rsid w:val="00282206"/>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pPr>
    <w:rPr>
      <w:rFonts w:ascii="바탕체" w:eastAsia="바탕체" w:hAnsi="Times New Roman"/>
      <w:color w:val="000000"/>
    </w:rPr>
  </w:style>
  <w:style w:type="paragraph" w:styleId="ac">
    <w:name w:val="Document Map"/>
    <w:basedOn w:val="a"/>
    <w:link w:val="Char2"/>
    <w:semiHidden/>
    <w:rsid w:val="00282206"/>
    <w:pPr>
      <w:shd w:val="clear" w:color="auto" w:fill="000080"/>
    </w:pPr>
    <w:rPr>
      <w:rFonts w:ascii="Arial" w:eastAsia="돋움" w:hAnsi="Arial"/>
    </w:rPr>
  </w:style>
  <w:style w:type="character" w:customStyle="1" w:styleId="Char2">
    <w:name w:val="문서 구조 Char"/>
    <w:link w:val="ac"/>
    <w:semiHidden/>
    <w:rsid w:val="00282206"/>
    <w:rPr>
      <w:rFonts w:ascii="Arial" w:eastAsia="돋움" w:hAnsi="Arial" w:cs="Times New Roman"/>
      <w:szCs w:val="24"/>
      <w:shd w:val="clear" w:color="auto" w:fill="000080"/>
    </w:rPr>
  </w:style>
  <w:style w:type="character" w:customStyle="1" w:styleId="m">
    <w:name w:val="m"/>
    <w:basedOn w:val="a0"/>
    <w:rsid w:val="00282206"/>
  </w:style>
  <w:style w:type="paragraph" w:styleId="ad">
    <w:name w:val="caption"/>
    <w:basedOn w:val="a"/>
    <w:next w:val="a"/>
    <w:link w:val="Char3"/>
    <w:autoRedefine/>
    <w:uiPriority w:val="35"/>
    <w:qFormat/>
    <w:rsid w:val="006E3D94"/>
    <w:pPr>
      <w:wordWrap/>
      <w:spacing w:after="288"/>
      <w:jc w:val="center"/>
    </w:pPr>
    <w:rPr>
      <w:b/>
      <w:bCs/>
      <w:szCs w:val="20"/>
    </w:rPr>
  </w:style>
  <w:style w:type="paragraph" w:styleId="ae">
    <w:name w:val="Balloon Text"/>
    <w:basedOn w:val="a"/>
    <w:link w:val="Char4"/>
    <w:uiPriority w:val="99"/>
    <w:semiHidden/>
    <w:unhideWhenUsed/>
    <w:rsid w:val="00282206"/>
    <w:rPr>
      <w:rFonts w:ascii="맑은 고딕" w:eastAsia="맑은 고딕" w:hAnsi="맑은 고딕"/>
      <w:sz w:val="18"/>
      <w:szCs w:val="18"/>
    </w:rPr>
  </w:style>
  <w:style w:type="character" w:customStyle="1" w:styleId="Char4">
    <w:name w:val="풍선 도움말 텍스트 Char"/>
    <w:link w:val="ae"/>
    <w:uiPriority w:val="99"/>
    <w:semiHidden/>
    <w:rsid w:val="00282206"/>
    <w:rPr>
      <w:rFonts w:ascii="맑은 고딕" w:eastAsia="맑은 고딕" w:hAnsi="맑은 고딕" w:cs="Times New Roman"/>
      <w:sz w:val="18"/>
      <w:szCs w:val="18"/>
    </w:rPr>
  </w:style>
  <w:style w:type="character" w:customStyle="1" w:styleId="1Char">
    <w:name w:val="제목 1 Char"/>
    <w:link w:val="1"/>
    <w:uiPriority w:val="9"/>
    <w:rsid w:val="00C80D9B"/>
    <w:rPr>
      <w:rFonts w:ascii="HY신명조" w:eastAsia="HY신명조" w:hAnsi="HY신명조" w:cs="Times New Roman"/>
      <w:b/>
      <w:sz w:val="40"/>
      <w:szCs w:val="28"/>
    </w:rPr>
  </w:style>
  <w:style w:type="character" w:customStyle="1" w:styleId="2Char">
    <w:name w:val="제목 2 Char"/>
    <w:link w:val="2"/>
    <w:uiPriority w:val="9"/>
    <w:rsid w:val="00E16A87"/>
    <w:rPr>
      <w:rFonts w:ascii="HY신명조" w:eastAsia="HY신명조" w:hAnsi="HY신명조" w:cs="Times New Roman"/>
      <w:b/>
      <w:sz w:val="32"/>
      <w:szCs w:val="24"/>
    </w:rPr>
  </w:style>
  <w:style w:type="paragraph" w:styleId="TOC">
    <w:name w:val="TOC Heading"/>
    <w:basedOn w:val="1"/>
    <w:next w:val="a"/>
    <w:uiPriority w:val="39"/>
    <w:qFormat/>
    <w:rsid w:val="00E23844"/>
    <w:pPr>
      <w:keepLines/>
      <w:widowControl/>
      <w:wordWrap/>
      <w:autoSpaceDE/>
      <w:autoSpaceDN/>
      <w:spacing w:before="480" w:line="276" w:lineRule="auto"/>
      <w:jc w:val="left"/>
      <w:outlineLvl w:val="9"/>
    </w:pPr>
    <w:rPr>
      <w:bCs/>
      <w:color w:val="365F91"/>
      <w:kern w:val="0"/>
      <w:sz w:val="28"/>
    </w:rPr>
  </w:style>
  <w:style w:type="paragraph" w:styleId="10">
    <w:name w:val="toc 1"/>
    <w:basedOn w:val="a"/>
    <w:next w:val="a"/>
    <w:autoRedefine/>
    <w:uiPriority w:val="39"/>
    <w:unhideWhenUsed/>
    <w:qFormat/>
    <w:rsid w:val="003925DA"/>
    <w:pPr>
      <w:tabs>
        <w:tab w:val="right" w:leader="dot" w:pos="7200"/>
      </w:tabs>
    </w:pPr>
    <w:rPr>
      <w:rFonts w:ascii="HY신명조" w:eastAsia="HY신명조"/>
      <w:b/>
      <w:noProof/>
      <w:sz w:val="24"/>
    </w:rPr>
  </w:style>
  <w:style w:type="paragraph" w:styleId="20">
    <w:name w:val="toc 2"/>
    <w:basedOn w:val="a"/>
    <w:next w:val="a"/>
    <w:autoRedefine/>
    <w:uiPriority w:val="39"/>
    <w:unhideWhenUsed/>
    <w:qFormat/>
    <w:rsid w:val="003925DA"/>
    <w:pPr>
      <w:tabs>
        <w:tab w:val="left" w:pos="1400"/>
        <w:tab w:val="right" w:leader="dot" w:pos="7200"/>
      </w:tabs>
      <w:ind w:leftChars="200" w:left="400"/>
    </w:pPr>
    <w:rPr>
      <w:rFonts w:ascii="HY신명조" w:eastAsia="HY신명조"/>
      <w:noProof/>
      <w:sz w:val="22"/>
      <w:szCs w:val="22"/>
    </w:rPr>
  </w:style>
  <w:style w:type="paragraph" w:styleId="3">
    <w:name w:val="toc 3"/>
    <w:basedOn w:val="a"/>
    <w:next w:val="a"/>
    <w:autoRedefine/>
    <w:uiPriority w:val="39"/>
    <w:semiHidden/>
    <w:unhideWhenUsed/>
    <w:qFormat/>
    <w:rsid w:val="00E23844"/>
    <w:pPr>
      <w:widowControl/>
      <w:wordWrap/>
      <w:autoSpaceDE/>
      <w:autoSpaceDN/>
      <w:spacing w:after="100" w:line="276" w:lineRule="auto"/>
      <w:ind w:left="440"/>
      <w:jc w:val="left"/>
    </w:pPr>
    <w:rPr>
      <w:rFonts w:ascii="HY신명조" w:eastAsia="HY신명조" w:hAnsi="HY신명조"/>
      <w:kern w:val="0"/>
      <w:sz w:val="22"/>
      <w:szCs w:val="22"/>
    </w:rPr>
  </w:style>
  <w:style w:type="paragraph" w:styleId="af">
    <w:name w:val="table of figures"/>
    <w:basedOn w:val="a"/>
    <w:next w:val="a"/>
    <w:uiPriority w:val="99"/>
    <w:unhideWhenUsed/>
    <w:rsid w:val="00044B9E"/>
    <w:pPr>
      <w:ind w:leftChars="400" w:left="400" w:hangingChars="200" w:hanging="200"/>
    </w:pPr>
  </w:style>
  <w:style w:type="paragraph" w:styleId="af0">
    <w:name w:val="footnote text"/>
    <w:basedOn w:val="a"/>
    <w:link w:val="Char5"/>
    <w:uiPriority w:val="99"/>
    <w:semiHidden/>
    <w:unhideWhenUsed/>
    <w:rsid w:val="007B1705"/>
    <w:pPr>
      <w:snapToGrid w:val="0"/>
      <w:jc w:val="left"/>
    </w:pPr>
  </w:style>
  <w:style w:type="character" w:customStyle="1" w:styleId="Char5">
    <w:name w:val="각주 텍스트 Char"/>
    <w:link w:val="af0"/>
    <w:uiPriority w:val="99"/>
    <w:semiHidden/>
    <w:rsid w:val="007B1705"/>
    <w:rPr>
      <w:rFonts w:ascii="바탕" w:eastAsia="바탕" w:hAnsi="Times New Roman" w:cs="Times New Roman"/>
      <w:szCs w:val="24"/>
    </w:rPr>
  </w:style>
  <w:style w:type="character" w:styleId="af1">
    <w:name w:val="footnote reference"/>
    <w:uiPriority w:val="99"/>
    <w:semiHidden/>
    <w:unhideWhenUsed/>
    <w:rsid w:val="007B1705"/>
    <w:rPr>
      <w:vertAlign w:val="superscript"/>
    </w:rPr>
  </w:style>
  <w:style w:type="paragraph" w:styleId="af2">
    <w:name w:val="List Paragraph"/>
    <w:basedOn w:val="a"/>
    <w:uiPriority w:val="34"/>
    <w:qFormat/>
    <w:rsid w:val="001041D4"/>
    <w:pPr>
      <w:ind w:leftChars="400" w:left="800"/>
    </w:pPr>
  </w:style>
  <w:style w:type="character" w:styleId="af3">
    <w:name w:val="Placeholder Text"/>
    <w:uiPriority w:val="99"/>
    <w:semiHidden/>
    <w:rsid w:val="00012142"/>
    <w:rPr>
      <w:color w:val="808080"/>
    </w:rPr>
  </w:style>
  <w:style w:type="character" w:styleId="af4">
    <w:name w:val="annotation reference"/>
    <w:uiPriority w:val="99"/>
    <w:semiHidden/>
    <w:unhideWhenUsed/>
    <w:rsid w:val="00A87C19"/>
    <w:rPr>
      <w:sz w:val="18"/>
      <w:szCs w:val="18"/>
    </w:rPr>
  </w:style>
  <w:style w:type="paragraph" w:styleId="af5">
    <w:name w:val="annotation text"/>
    <w:basedOn w:val="a"/>
    <w:link w:val="Char6"/>
    <w:uiPriority w:val="99"/>
    <w:semiHidden/>
    <w:unhideWhenUsed/>
    <w:rsid w:val="00A87C19"/>
    <w:pPr>
      <w:jc w:val="left"/>
    </w:pPr>
  </w:style>
  <w:style w:type="character" w:customStyle="1" w:styleId="Char6">
    <w:name w:val="메모 텍스트 Char"/>
    <w:link w:val="af5"/>
    <w:uiPriority w:val="99"/>
    <w:semiHidden/>
    <w:rsid w:val="00A87C19"/>
    <w:rPr>
      <w:rFonts w:ascii="바탕" w:eastAsia="바탕" w:hAnsi="Times New Roman" w:cs="Times New Roman"/>
      <w:szCs w:val="24"/>
    </w:rPr>
  </w:style>
  <w:style w:type="paragraph" w:styleId="af6">
    <w:name w:val="annotation subject"/>
    <w:basedOn w:val="af5"/>
    <w:next w:val="af5"/>
    <w:link w:val="Char7"/>
    <w:uiPriority w:val="99"/>
    <w:semiHidden/>
    <w:unhideWhenUsed/>
    <w:rsid w:val="00A87C19"/>
    <w:rPr>
      <w:b/>
      <w:bCs/>
    </w:rPr>
  </w:style>
  <w:style w:type="character" w:customStyle="1" w:styleId="Char7">
    <w:name w:val="메모 주제 Char"/>
    <w:link w:val="af6"/>
    <w:uiPriority w:val="99"/>
    <w:semiHidden/>
    <w:rsid w:val="00A87C19"/>
    <w:rPr>
      <w:rFonts w:ascii="바탕" w:eastAsia="바탕" w:hAnsi="Times New Roman" w:cs="Times New Roman"/>
      <w:b/>
      <w:bCs/>
      <w:szCs w:val="24"/>
    </w:rPr>
  </w:style>
  <w:style w:type="character" w:styleId="af7">
    <w:name w:val="line number"/>
    <w:basedOn w:val="a0"/>
    <w:uiPriority w:val="99"/>
    <w:semiHidden/>
    <w:unhideWhenUsed/>
    <w:rsid w:val="00F7406A"/>
  </w:style>
  <w:style w:type="paragraph" w:customStyle="1" w:styleId="af8">
    <w:name w:val="그림"/>
    <w:basedOn w:val="a"/>
    <w:next w:val="a"/>
    <w:qFormat/>
    <w:rsid w:val="00ED295C"/>
    <w:pPr>
      <w:wordWrap/>
      <w:adjustRightInd w:val="0"/>
      <w:spacing w:before="288" w:line="300" w:lineRule="auto"/>
      <w:jc w:val="center"/>
    </w:pPr>
  </w:style>
  <w:style w:type="paragraph" w:customStyle="1" w:styleId="af9">
    <w:name w:val="본문 내용"/>
    <w:basedOn w:val="a"/>
    <w:autoRedefine/>
    <w:qFormat/>
    <w:rsid w:val="00857826"/>
    <w:pPr>
      <w:wordWrap/>
      <w:adjustRightInd w:val="0"/>
      <w:spacing w:line="480" w:lineRule="auto"/>
    </w:pPr>
    <w:rPr>
      <w:rFonts w:ascii="HY신명조" w:eastAsia="HY신명조" w:hAnsi="굴림체"/>
      <w:sz w:val="22"/>
    </w:rPr>
  </w:style>
  <w:style w:type="character" w:customStyle="1" w:styleId="Char3">
    <w:name w:val="캡션 Char"/>
    <w:link w:val="ad"/>
    <w:uiPriority w:val="35"/>
    <w:rsid w:val="006E3D94"/>
    <w:rPr>
      <w:rFonts w:ascii="바탕" w:eastAsia="바탕" w:hAnsi="Times New Roman"/>
      <w:b/>
      <w:bCs/>
      <w:kern w:val="2"/>
    </w:rPr>
  </w:style>
  <w:style w:type="paragraph" w:customStyle="1" w:styleId="afa">
    <w:name w:val="빈 줄"/>
    <w:basedOn w:val="a"/>
    <w:link w:val="Char8"/>
    <w:qFormat/>
    <w:rsid w:val="00B358D3"/>
    <w:pPr>
      <w:wordWrap/>
      <w:adjustRightInd w:val="0"/>
      <w:spacing w:line="300" w:lineRule="auto"/>
    </w:pPr>
    <w:rPr>
      <w:rFonts w:ascii="HY신명조" w:eastAsia="HY신명조" w:hAnsi="굴림체"/>
      <w:b/>
      <w:sz w:val="40"/>
      <w:szCs w:val="40"/>
    </w:rPr>
  </w:style>
  <w:style w:type="character" w:customStyle="1" w:styleId="Char8">
    <w:name w:val="빈 줄 Char"/>
    <w:link w:val="afa"/>
    <w:rsid w:val="00B358D3"/>
    <w:rPr>
      <w:rFonts w:hAnsi="굴림체"/>
      <w:b/>
      <w:kern w:val="2"/>
      <w:sz w:val="40"/>
      <w:szCs w:val="40"/>
    </w:rPr>
  </w:style>
  <w:style w:type="paragraph" w:customStyle="1" w:styleId="afb">
    <w:name w:val="수식"/>
    <w:basedOn w:val="a"/>
    <w:link w:val="Char9"/>
    <w:qFormat/>
    <w:rsid w:val="002E002A"/>
    <w:pPr>
      <w:spacing w:before="160" w:after="160" w:line="0" w:lineRule="atLeast"/>
      <w:jc w:val="center"/>
    </w:pPr>
  </w:style>
  <w:style w:type="character" w:customStyle="1" w:styleId="Char9">
    <w:name w:val="수식 Char"/>
    <w:link w:val="afb"/>
    <w:rsid w:val="002E002A"/>
    <w:rPr>
      <w:rFonts w:ascii="바탕" w:eastAsia="바탕" w:hAnsi="Times New Roman"/>
      <w:kern w:val="2"/>
      <w:szCs w:val="24"/>
    </w:rPr>
  </w:style>
  <w:style w:type="paragraph" w:styleId="afc">
    <w:name w:val="No Spacing"/>
    <w:uiPriority w:val="1"/>
    <w:qFormat/>
    <w:rsid w:val="00FD2565"/>
    <w:pPr>
      <w:widowControl w:val="0"/>
      <w:wordWrap w:val="0"/>
      <w:autoSpaceDE w:val="0"/>
      <w:autoSpaceDN w:val="0"/>
      <w:jc w:val="both"/>
    </w:pPr>
    <w:rPr>
      <w:rFonts w:ascii="바탕" w:eastAsia="바탕" w:hAnsi="Times New Roman"/>
      <w:kern w:val="2"/>
      <w:szCs w:val="24"/>
    </w:rPr>
  </w:style>
  <w:style w:type="paragraph" w:customStyle="1" w:styleId="References">
    <w:name w:val="References"/>
    <w:basedOn w:val="a"/>
    <w:rsid w:val="00B67EA4"/>
    <w:pPr>
      <w:numPr>
        <w:numId w:val="6"/>
      </w:numPr>
      <w:wordWrap/>
      <w:autoSpaceDE/>
      <w:autoSpaceDN/>
      <w:spacing w:line="240" w:lineRule="exact"/>
    </w:pPr>
    <w:rPr>
      <w:rFonts w:ascii="Times New Roman" w:eastAsia="Times New Roman"/>
      <w:lang w:eastAsia="ja-JP"/>
    </w:rPr>
  </w:style>
  <w:style w:type="character" w:customStyle="1" w:styleId="katex-mathml">
    <w:name w:val="katex-mathml"/>
    <w:basedOn w:val="a0"/>
    <w:rsid w:val="00E14E7E"/>
  </w:style>
  <w:style w:type="character" w:customStyle="1" w:styleId="mord">
    <w:name w:val="mord"/>
    <w:basedOn w:val="a0"/>
    <w:rsid w:val="00E14E7E"/>
  </w:style>
  <w:style w:type="character" w:customStyle="1" w:styleId="vlist-s">
    <w:name w:val="vlist-s"/>
    <w:basedOn w:val="a0"/>
    <w:rsid w:val="00E14E7E"/>
  </w:style>
  <w:style w:type="character" w:customStyle="1" w:styleId="mpunct">
    <w:name w:val="mpunct"/>
    <w:basedOn w:val="a0"/>
    <w:rsid w:val="00E14E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18910">
      <w:bodyDiv w:val="1"/>
      <w:marLeft w:val="0"/>
      <w:marRight w:val="0"/>
      <w:marTop w:val="0"/>
      <w:marBottom w:val="0"/>
      <w:divBdr>
        <w:top w:val="none" w:sz="0" w:space="0" w:color="auto"/>
        <w:left w:val="none" w:sz="0" w:space="0" w:color="auto"/>
        <w:bottom w:val="none" w:sz="0" w:space="0" w:color="auto"/>
        <w:right w:val="none" w:sz="0" w:space="0" w:color="auto"/>
      </w:divBdr>
    </w:div>
    <w:div w:id="16545027">
      <w:bodyDiv w:val="1"/>
      <w:marLeft w:val="0"/>
      <w:marRight w:val="0"/>
      <w:marTop w:val="0"/>
      <w:marBottom w:val="0"/>
      <w:divBdr>
        <w:top w:val="none" w:sz="0" w:space="0" w:color="auto"/>
        <w:left w:val="none" w:sz="0" w:space="0" w:color="auto"/>
        <w:bottom w:val="none" w:sz="0" w:space="0" w:color="auto"/>
        <w:right w:val="none" w:sz="0" w:space="0" w:color="auto"/>
      </w:divBdr>
    </w:div>
    <w:div w:id="78867922">
      <w:bodyDiv w:val="1"/>
      <w:marLeft w:val="0"/>
      <w:marRight w:val="0"/>
      <w:marTop w:val="0"/>
      <w:marBottom w:val="0"/>
      <w:divBdr>
        <w:top w:val="none" w:sz="0" w:space="0" w:color="auto"/>
        <w:left w:val="none" w:sz="0" w:space="0" w:color="auto"/>
        <w:bottom w:val="none" w:sz="0" w:space="0" w:color="auto"/>
        <w:right w:val="none" w:sz="0" w:space="0" w:color="auto"/>
      </w:divBdr>
      <w:divsChild>
        <w:div w:id="1472090344">
          <w:marLeft w:val="0"/>
          <w:marRight w:val="0"/>
          <w:marTop w:val="0"/>
          <w:marBottom w:val="0"/>
          <w:divBdr>
            <w:top w:val="none" w:sz="0" w:space="0" w:color="auto"/>
            <w:left w:val="none" w:sz="0" w:space="0" w:color="auto"/>
            <w:bottom w:val="none" w:sz="0" w:space="0" w:color="auto"/>
            <w:right w:val="none" w:sz="0" w:space="0" w:color="auto"/>
          </w:divBdr>
          <w:divsChild>
            <w:div w:id="1416393118">
              <w:marLeft w:val="0"/>
              <w:marRight w:val="0"/>
              <w:marTop w:val="0"/>
              <w:marBottom w:val="0"/>
              <w:divBdr>
                <w:top w:val="none" w:sz="0" w:space="0" w:color="auto"/>
                <w:left w:val="none" w:sz="0" w:space="0" w:color="auto"/>
                <w:bottom w:val="none" w:sz="0" w:space="0" w:color="auto"/>
                <w:right w:val="none" w:sz="0" w:space="0" w:color="auto"/>
              </w:divBdr>
              <w:divsChild>
                <w:div w:id="470095462">
                  <w:marLeft w:val="0"/>
                  <w:marRight w:val="0"/>
                  <w:marTop w:val="0"/>
                  <w:marBottom w:val="0"/>
                  <w:divBdr>
                    <w:top w:val="none" w:sz="0" w:space="0" w:color="auto"/>
                    <w:left w:val="none" w:sz="0" w:space="0" w:color="auto"/>
                    <w:bottom w:val="none" w:sz="0" w:space="0" w:color="auto"/>
                    <w:right w:val="none" w:sz="0" w:space="0" w:color="auto"/>
                  </w:divBdr>
                  <w:divsChild>
                    <w:div w:id="1386105415">
                      <w:marLeft w:val="0"/>
                      <w:marRight w:val="0"/>
                      <w:marTop w:val="0"/>
                      <w:marBottom w:val="0"/>
                      <w:divBdr>
                        <w:top w:val="none" w:sz="0" w:space="0" w:color="auto"/>
                        <w:left w:val="none" w:sz="0" w:space="0" w:color="auto"/>
                        <w:bottom w:val="none" w:sz="0" w:space="0" w:color="auto"/>
                        <w:right w:val="none" w:sz="0" w:space="0" w:color="auto"/>
                      </w:divBdr>
                      <w:divsChild>
                        <w:div w:id="1746683240">
                          <w:marLeft w:val="0"/>
                          <w:marRight w:val="0"/>
                          <w:marTop w:val="0"/>
                          <w:marBottom w:val="0"/>
                          <w:divBdr>
                            <w:top w:val="none" w:sz="0" w:space="0" w:color="auto"/>
                            <w:left w:val="none" w:sz="0" w:space="0" w:color="auto"/>
                            <w:bottom w:val="none" w:sz="0" w:space="0" w:color="auto"/>
                            <w:right w:val="none" w:sz="0" w:space="0" w:color="auto"/>
                          </w:divBdr>
                          <w:divsChild>
                            <w:div w:id="167950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316459">
      <w:bodyDiv w:val="1"/>
      <w:marLeft w:val="0"/>
      <w:marRight w:val="0"/>
      <w:marTop w:val="0"/>
      <w:marBottom w:val="0"/>
      <w:divBdr>
        <w:top w:val="none" w:sz="0" w:space="0" w:color="auto"/>
        <w:left w:val="none" w:sz="0" w:space="0" w:color="auto"/>
        <w:bottom w:val="none" w:sz="0" w:space="0" w:color="auto"/>
        <w:right w:val="none" w:sz="0" w:space="0" w:color="auto"/>
      </w:divBdr>
    </w:div>
    <w:div w:id="195120528">
      <w:bodyDiv w:val="1"/>
      <w:marLeft w:val="0"/>
      <w:marRight w:val="0"/>
      <w:marTop w:val="0"/>
      <w:marBottom w:val="0"/>
      <w:divBdr>
        <w:top w:val="none" w:sz="0" w:space="0" w:color="auto"/>
        <w:left w:val="none" w:sz="0" w:space="0" w:color="auto"/>
        <w:bottom w:val="none" w:sz="0" w:space="0" w:color="auto"/>
        <w:right w:val="none" w:sz="0" w:space="0" w:color="auto"/>
      </w:divBdr>
    </w:div>
    <w:div w:id="203636012">
      <w:bodyDiv w:val="1"/>
      <w:marLeft w:val="0"/>
      <w:marRight w:val="0"/>
      <w:marTop w:val="0"/>
      <w:marBottom w:val="0"/>
      <w:divBdr>
        <w:top w:val="none" w:sz="0" w:space="0" w:color="auto"/>
        <w:left w:val="none" w:sz="0" w:space="0" w:color="auto"/>
        <w:bottom w:val="none" w:sz="0" w:space="0" w:color="auto"/>
        <w:right w:val="none" w:sz="0" w:space="0" w:color="auto"/>
      </w:divBdr>
    </w:div>
    <w:div w:id="232736048">
      <w:bodyDiv w:val="1"/>
      <w:marLeft w:val="0"/>
      <w:marRight w:val="0"/>
      <w:marTop w:val="0"/>
      <w:marBottom w:val="0"/>
      <w:divBdr>
        <w:top w:val="none" w:sz="0" w:space="0" w:color="auto"/>
        <w:left w:val="none" w:sz="0" w:space="0" w:color="auto"/>
        <w:bottom w:val="none" w:sz="0" w:space="0" w:color="auto"/>
        <w:right w:val="none" w:sz="0" w:space="0" w:color="auto"/>
      </w:divBdr>
    </w:div>
    <w:div w:id="234433424">
      <w:bodyDiv w:val="1"/>
      <w:marLeft w:val="0"/>
      <w:marRight w:val="0"/>
      <w:marTop w:val="0"/>
      <w:marBottom w:val="0"/>
      <w:divBdr>
        <w:top w:val="none" w:sz="0" w:space="0" w:color="auto"/>
        <w:left w:val="none" w:sz="0" w:space="0" w:color="auto"/>
        <w:bottom w:val="none" w:sz="0" w:space="0" w:color="auto"/>
        <w:right w:val="none" w:sz="0" w:space="0" w:color="auto"/>
      </w:divBdr>
    </w:div>
    <w:div w:id="255677110">
      <w:bodyDiv w:val="1"/>
      <w:marLeft w:val="0"/>
      <w:marRight w:val="0"/>
      <w:marTop w:val="0"/>
      <w:marBottom w:val="0"/>
      <w:divBdr>
        <w:top w:val="none" w:sz="0" w:space="0" w:color="auto"/>
        <w:left w:val="none" w:sz="0" w:space="0" w:color="auto"/>
        <w:bottom w:val="none" w:sz="0" w:space="0" w:color="auto"/>
        <w:right w:val="none" w:sz="0" w:space="0" w:color="auto"/>
      </w:divBdr>
    </w:div>
    <w:div w:id="279651340">
      <w:bodyDiv w:val="1"/>
      <w:marLeft w:val="0"/>
      <w:marRight w:val="0"/>
      <w:marTop w:val="0"/>
      <w:marBottom w:val="0"/>
      <w:divBdr>
        <w:top w:val="none" w:sz="0" w:space="0" w:color="auto"/>
        <w:left w:val="none" w:sz="0" w:space="0" w:color="auto"/>
        <w:bottom w:val="none" w:sz="0" w:space="0" w:color="auto"/>
        <w:right w:val="none" w:sz="0" w:space="0" w:color="auto"/>
      </w:divBdr>
    </w:div>
    <w:div w:id="330717032">
      <w:bodyDiv w:val="1"/>
      <w:marLeft w:val="0"/>
      <w:marRight w:val="0"/>
      <w:marTop w:val="0"/>
      <w:marBottom w:val="0"/>
      <w:divBdr>
        <w:top w:val="none" w:sz="0" w:space="0" w:color="auto"/>
        <w:left w:val="none" w:sz="0" w:space="0" w:color="auto"/>
        <w:bottom w:val="none" w:sz="0" w:space="0" w:color="auto"/>
        <w:right w:val="none" w:sz="0" w:space="0" w:color="auto"/>
      </w:divBdr>
    </w:div>
    <w:div w:id="336738258">
      <w:bodyDiv w:val="1"/>
      <w:marLeft w:val="0"/>
      <w:marRight w:val="0"/>
      <w:marTop w:val="0"/>
      <w:marBottom w:val="0"/>
      <w:divBdr>
        <w:top w:val="none" w:sz="0" w:space="0" w:color="auto"/>
        <w:left w:val="none" w:sz="0" w:space="0" w:color="auto"/>
        <w:bottom w:val="none" w:sz="0" w:space="0" w:color="auto"/>
        <w:right w:val="none" w:sz="0" w:space="0" w:color="auto"/>
      </w:divBdr>
    </w:div>
    <w:div w:id="347872219">
      <w:bodyDiv w:val="1"/>
      <w:marLeft w:val="0"/>
      <w:marRight w:val="0"/>
      <w:marTop w:val="0"/>
      <w:marBottom w:val="0"/>
      <w:divBdr>
        <w:top w:val="none" w:sz="0" w:space="0" w:color="auto"/>
        <w:left w:val="none" w:sz="0" w:space="0" w:color="auto"/>
        <w:bottom w:val="none" w:sz="0" w:space="0" w:color="auto"/>
        <w:right w:val="none" w:sz="0" w:space="0" w:color="auto"/>
      </w:divBdr>
    </w:div>
    <w:div w:id="365645949">
      <w:bodyDiv w:val="1"/>
      <w:marLeft w:val="0"/>
      <w:marRight w:val="0"/>
      <w:marTop w:val="0"/>
      <w:marBottom w:val="0"/>
      <w:divBdr>
        <w:top w:val="none" w:sz="0" w:space="0" w:color="auto"/>
        <w:left w:val="none" w:sz="0" w:space="0" w:color="auto"/>
        <w:bottom w:val="none" w:sz="0" w:space="0" w:color="auto"/>
        <w:right w:val="none" w:sz="0" w:space="0" w:color="auto"/>
      </w:divBdr>
    </w:div>
    <w:div w:id="382871860">
      <w:bodyDiv w:val="1"/>
      <w:marLeft w:val="0"/>
      <w:marRight w:val="0"/>
      <w:marTop w:val="0"/>
      <w:marBottom w:val="0"/>
      <w:divBdr>
        <w:top w:val="none" w:sz="0" w:space="0" w:color="auto"/>
        <w:left w:val="none" w:sz="0" w:space="0" w:color="auto"/>
        <w:bottom w:val="none" w:sz="0" w:space="0" w:color="auto"/>
        <w:right w:val="none" w:sz="0" w:space="0" w:color="auto"/>
      </w:divBdr>
    </w:div>
    <w:div w:id="426461203">
      <w:bodyDiv w:val="1"/>
      <w:marLeft w:val="0"/>
      <w:marRight w:val="0"/>
      <w:marTop w:val="0"/>
      <w:marBottom w:val="0"/>
      <w:divBdr>
        <w:top w:val="none" w:sz="0" w:space="0" w:color="auto"/>
        <w:left w:val="none" w:sz="0" w:space="0" w:color="auto"/>
        <w:bottom w:val="none" w:sz="0" w:space="0" w:color="auto"/>
        <w:right w:val="none" w:sz="0" w:space="0" w:color="auto"/>
      </w:divBdr>
    </w:div>
    <w:div w:id="465047760">
      <w:bodyDiv w:val="1"/>
      <w:marLeft w:val="0"/>
      <w:marRight w:val="0"/>
      <w:marTop w:val="0"/>
      <w:marBottom w:val="0"/>
      <w:divBdr>
        <w:top w:val="none" w:sz="0" w:space="0" w:color="auto"/>
        <w:left w:val="none" w:sz="0" w:space="0" w:color="auto"/>
        <w:bottom w:val="none" w:sz="0" w:space="0" w:color="auto"/>
        <w:right w:val="none" w:sz="0" w:space="0" w:color="auto"/>
      </w:divBdr>
    </w:div>
    <w:div w:id="475293720">
      <w:bodyDiv w:val="1"/>
      <w:marLeft w:val="0"/>
      <w:marRight w:val="0"/>
      <w:marTop w:val="0"/>
      <w:marBottom w:val="0"/>
      <w:divBdr>
        <w:top w:val="none" w:sz="0" w:space="0" w:color="auto"/>
        <w:left w:val="none" w:sz="0" w:space="0" w:color="auto"/>
        <w:bottom w:val="none" w:sz="0" w:space="0" w:color="auto"/>
        <w:right w:val="none" w:sz="0" w:space="0" w:color="auto"/>
      </w:divBdr>
    </w:div>
    <w:div w:id="497504538">
      <w:bodyDiv w:val="1"/>
      <w:marLeft w:val="0"/>
      <w:marRight w:val="0"/>
      <w:marTop w:val="0"/>
      <w:marBottom w:val="0"/>
      <w:divBdr>
        <w:top w:val="none" w:sz="0" w:space="0" w:color="auto"/>
        <w:left w:val="none" w:sz="0" w:space="0" w:color="auto"/>
        <w:bottom w:val="none" w:sz="0" w:space="0" w:color="auto"/>
        <w:right w:val="none" w:sz="0" w:space="0" w:color="auto"/>
      </w:divBdr>
    </w:div>
    <w:div w:id="509880622">
      <w:bodyDiv w:val="1"/>
      <w:marLeft w:val="0"/>
      <w:marRight w:val="0"/>
      <w:marTop w:val="0"/>
      <w:marBottom w:val="0"/>
      <w:divBdr>
        <w:top w:val="none" w:sz="0" w:space="0" w:color="auto"/>
        <w:left w:val="none" w:sz="0" w:space="0" w:color="auto"/>
        <w:bottom w:val="none" w:sz="0" w:space="0" w:color="auto"/>
        <w:right w:val="none" w:sz="0" w:space="0" w:color="auto"/>
      </w:divBdr>
      <w:divsChild>
        <w:div w:id="640770916">
          <w:marLeft w:val="0"/>
          <w:marRight w:val="0"/>
          <w:marTop w:val="0"/>
          <w:marBottom w:val="0"/>
          <w:divBdr>
            <w:top w:val="none" w:sz="0" w:space="0" w:color="auto"/>
            <w:left w:val="none" w:sz="0" w:space="0" w:color="auto"/>
            <w:bottom w:val="none" w:sz="0" w:space="0" w:color="auto"/>
            <w:right w:val="none" w:sz="0" w:space="0" w:color="auto"/>
          </w:divBdr>
          <w:divsChild>
            <w:div w:id="129523649">
              <w:marLeft w:val="0"/>
              <w:marRight w:val="0"/>
              <w:marTop w:val="0"/>
              <w:marBottom w:val="0"/>
              <w:divBdr>
                <w:top w:val="none" w:sz="0" w:space="0" w:color="auto"/>
                <w:left w:val="none" w:sz="0" w:space="0" w:color="auto"/>
                <w:bottom w:val="none" w:sz="0" w:space="0" w:color="auto"/>
                <w:right w:val="none" w:sz="0" w:space="0" w:color="auto"/>
              </w:divBdr>
              <w:divsChild>
                <w:div w:id="1720737368">
                  <w:marLeft w:val="0"/>
                  <w:marRight w:val="0"/>
                  <w:marTop w:val="0"/>
                  <w:marBottom w:val="0"/>
                  <w:divBdr>
                    <w:top w:val="none" w:sz="0" w:space="0" w:color="auto"/>
                    <w:left w:val="none" w:sz="0" w:space="0" w:color="auto"/>
                    <w:bottom w:val="none" w:sz="0" w:space="0" w:color="auto"/>
                    <w:right w:val="none" w:sz="0" w:space="0" w:color="auto"/>
                  </w:divBdr>
                  <w:divsChild>
                    <w:div w:id="36273020">
                      <w:marLeft w:val="0"/>
                      <w:marRight w:val="0"/>
                      <w:marTop w:val="0"/>
                      <w:marBottom w:val="0"/>
                      <w:divBdr>
                        <w:top w:val="none" w:sz="0" w:space="0" w:color="auto"/>
                        <w:left w:val="none" w:sz="0" w:space="0" w:color="auto"/>
                        <w:bottom w:val="none" w:sz="0" w:space="0" w:color="auto"/>
                        <w:right w:val="none" w:sz="0" w:space="0" w:color="auto"/>
                      </w:divBdr>
                      <w:divsChild>
                        <w:div w:id="1822113766">
                          <w:marLeft w:val="0"/>
                          <w:marRight w:val="0"/>
                          <w:marTop w:val="0"/>
                          <w:marBottom w:val="0"/>
                          <w:divBdr>
                            <w:top w:val="none" w:sz="0" w:space="0" w:color="auto"/>
                            <w:left w:val="none" w:sz="0" w:space="0" w:color="auto"/>
                            <w:bottom w:val="none" w:sz="0" w:space="0" w:color="auto"/>
                            <w:right w:val="none" w:sz="0" w:space="0" w:color="auto"/>
                          </w:divBdr>
                          <w:divsChild>
                            <w:div w:id="95152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3961583">
      <w:bodyDiv w:val="1"/>
      <w:marLeft w:val="0"/>
      <w:marRight w:val="0"/>
      <w:marTop w:val="0"/>
      <w:marBottom w:val="0"/>
      <w:divBdr>
        <w:top w:val="none" w:sz="0" w:space="0" w:color="auto"/>
        <w:left w:val="none" w:sz="0" w:space="0" w:color="auto"/>
        <w:bottom w:val="none" w:sz="0" w:space="0" w:color="auto"/>
        <w:right w:val="none" w:sz="0" w:space="0" w:color="auto"/>
      </w:divBdr>
    </w:div>
    <w:div w:id="573512828">
      <w:bodyDiv w:val="1"/>
      <w:marLeft w:val="0"/>
      <w:marRight w:val="0"/>
      <w:marTop w:val="0"/>
      <w:marBottom w:val="0"/>
      <w:divBdr>
        <w:top w:val="none" w:sz="0" w:space="0" w:color="auto"/>
        <w:left w:val="none" w:sz="0" w:space="0" w:color="auto"/>
        <w:bottom w:val="none" w:sz="0" w:space="0" w:color="auto"/>
        <w:right w:val="none" w:sz="0" w:space="0" w:color="auto"/>
      </w:divBdr>
    </w:div>
    <w:div w:id="578566650">
      <w:bodyDiv w:val="1"/>
      <w:marLeft w:val="0"/>
      <w:marRight w:val="0"/>
      <w:marTop w:val="0"/>
      <w:marBottom w:val="0"/>
      <w:divBdr>
        <w:top w:val="none" w:sz="0" w:space="0" w:color="auto"/>
        <w:left w:val="none" w:sz="0" w:space="0" w:color="auto"/>
        <w:bottom w:val="none" w:sz="0" w:space="0" w:color="auto"/>
        <w:right w:val="none" w:sz="0" w:space="0" w:color="auto"/>
      </w:divBdr>
    </w:div>
    <w:div w:id="584611482">
      <w:bodyDiv w:val="1"/>
      <w:marLeft w:val="0"/>
      <w:marRight w:val="0"/>
      <w:marTop w:val="0"/>
      <w:marBottom w:val="0"/>
      <w:divBdr>
        <w:top w:val="none" w:sz="0" w:space="0" w:color="auto"/>
        <w:left w:val="none" w:sz="0" w:space="0" w:color="auto"/>
        <w:bottom w:val="none" w:sz="0" w:space="0" w:color="auto"/>
        <w:right w:val="none" w:sz="0" w:space="0" w:color="auto"/>
      </w:divBdr>
    </w:div>
    <w:div w:id="609051774">
      <w:bodyDiv w:val="1"/>
      <w:marLeft w:val="0"/>
      <w:marRight w:val="0"/>
      <w:marTop w:val="0"/>
      <w:marBottom w:val="0"/>
      <w:divBdr>
        <w:top w:val="none" w:sz="0" w:space="0" w:color="auto"/>
        <w:left w:val="none" w:sz="0" w:space="0" w:color="auto"/>
        <w:bottom w:val="none" w:sz="0" w:space="0" w:color="auto"/>
        <w:right w:val="none" w:sz="0" w:space="0" w:color="auto"/>
      </w:divBdr>
    </w:div>
    <w:div w:id="618726953">
      <w:bodyDiv w:val="1"/>
      <w:marLeft w:val="0"/>
      <w:marRight w:val="0"/>
      <w:marTop w:val="0"/>
      <w:marBottom w:val="0"/>
      <w:divBdr>
        <w:top w:val="none" w:sz="0" w:space="0" w:color="auto"/>
        <w:left w:val="none" w:sz="0" w:space="0" w:color="auto"/>
        <w:bottom w:val="none" w:sz="0" w:space="0" w:color="auto"/>
        <w:right w:val="none" w:sz="0" w:space="0" w:color="auto"/>
      </w:divBdr>
    </w:div>
    <w:div w:id="649867287">
      <w:bodyDiv w:val="1"/>
      <w:marLeft w:val="0"/>
      <w:marRight w:val="0"/>
      <w:marTop w:val="0"/>
      <w:marBottom w:val="0"/>
      <w:divBdr>
        <w:top w:val="none" w:sz="0" w:space="0" w:color="auto"/>
        <w:left w:val="none" w:sz="0" w:space="0" w:color="auto"/>
        <w:bottom w:val="none" w:sz="0" w:space="0" w:color="auto"/>
        <w:right w:val="none" w:sz="0" w:space="0" w:color="auto"/>
      </w:divBdr>
    </w:div>
    <w:div w:id="668563991">
      <w:bodyDiv w:val="1"/>
      <w:marLeft w:val="0"/>
      <w:marRight w:val="0"/>
      <w:marTop w:val="0"/>
      <w:marBottom w:val="0"/>
      <w:divBdr>
        <w:top w:val="none" w:sz="0" w:space="0" w:color="auto"/>
        <w:left w:val="none" w:sz="0" w:space="0" w:color="auto"/>
        <w:bottom w:val="none" w:sz="0" w:space="0" w:color="auto"/>
        <w:right w:val="none" w:sz="0" w:space="0" w:color="auto"/>
      </w:divBdr>
      <w:divsChild>
        <w:div w:id="1745712454">
          <w:marLeft w:val="0"/>
          <w:marRight w:val="0"/>
          <w:marTop w:val="0"/>
          <w:marBottom w:val="0"/>
          <w:divBdr>
            <w:top w:val="none" w:sz="0" w:space="0" w:color="auto"/>
            <w:left w:val="none" w:sz="0" w:space="0" w:color="auto"/>
            <w:bottom w:val="none" w:sz="0" w:space="0" w:color="auto"/>
            <w:right w:val="none" w:sz="0" w:space="0" w:color="auto"/>
          </w:divBdr>
          <w:divsChild>
            <w:div w:id="653073256">
              <w:marLeft w:val="0"/>
              <w:marRight w:val="0"/>
              <w:marTop w:val="0"/>
              <w:marBottom w:val="0"/>
              <w:divBdr>
                <w:top w:val="none" w:sz="0" w:space="0" w:color="auto"/>
                <w:left w:val="none" w:sz="0" w:space="0" w:color="auto"/>
                <w:bottom w:val="none" w:sz="0" w:space="0" w:color="auto"/>
                <w:right w:val="none" w:sz="0" w:space="0" w:color="auto"/>
              </w:divBdr>
              <w:divsChild>
                <w:div w:id="1630740900">
                  <w:marLeft w:val="0"/>
                  <w:marRight w:val="0"/>
                  <w:marTop w:val="0"/>
                  <w:marBottom w:val="0"/>
                  <w:divBdr>
                    <w:top w:val="none" w:sz="0" w:space="0" w:color="auto"/>
                    <w:left w:val="none" w:sz="0" w:space="0" w:color="auto"/>
                    <w:bottom w:val="none" w:sz="0" w:space="0" w:color="auto"/>
                    <w:right w:val="none" w:sz="0" w:space="0" w:color="auto"/>
                  </w:divBdr>
                  <w:divsChild>
                    <w:div w:id="2003460165">
                      <w:marLeft w:val="0"/>
                      <w:marRight w:val="0"/>
                      <w:marTop w:val="0"/>
                      <w:marBottom w:val="0"/>
                      <w:divBdr>
                        <w:top w:val="none" w:sz="0" w:space="0" w:color="auto"/>
                        <w:left w:val="none" w:sz="0" w:space="0" w:color="auto"/>
                        <w:bottom w:val="none" w:sz="0" w:space="0" w:color="auto"/>
                        <w:right w:val="none" w:sz="0" w:space="0" w:color="auto"/>
                      </w:divBdr>
                      <w:divsChild>
                        <w:div w:id="612593775">
                          <w:marLeft w:val="0"/>
                          <w:marRight w:val="0"/>
                          <w:marTop w:val="0"/>
                          <w:marBottom w:val="0"/>
                          <w:divBdr>
                            <w:top w:val="none" w:sz="0" w:space="0" w:color="auto"/>
                            <w:left w:val="none" w:sz="0" w:space="0" w:color="auto"/>
                            <w:bottom w:val="none" w:sz="0" w:space="0" w:color="auto"/>
                            <w:right w:val="none" w:sz="0" w:space="0" w:color="auto"/>
                          </w:divBdr>
                          <w:divsChild>
                            <w:div w:id="115606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9862681">
          <w:marLeft w:val="0"/>
          <w:marRight w:val="0"/>
          <w:marTop w:val="0"/>
          <w:marBottom w:val="0"/>
          <w:divBdr>
            <w:top w:val="none" w:sz="0" w:space="0" w:color="auto"/>
            <w:left w:val="none" w:sz="0" w:space="0" w:color="auto"/>
            <w:bottom w:val="none" w:sz="0" w:space="0" w:color="auto"/>
            <w:right w:val="none" w:sz="0" w:space="0" w:color="auto"/>
          </w:divBdr>
          <w:divsChild>
            <w:div w:id="2100102065">
              <w:marLeft w:val="0"/>
              <w:marRight w:val="0"/>
              <w:marTop w:val="0"/>
              <w:marBottom w:val="0"/>
              <w:divBdr>
                <w:top w:val="none" w:sz="0" w:space="0" w:color="auto"/>
                <w:left w:val="none" w:sz="0" w:space="0" w:color="auto"/>
                <w:bottom w:val="none" w:sz="0" w:space="0" w:color="auto"/>
                <w:right w:val="none" w:sz="0" w:space="0" w:color="auto"/>
              </w:divBdr>
              <w:divsChild>
                <w:div w:id="580063220">
                  <w:marLeft w:val="0"/>
                  <w:marRight w:val="0"/>
                  <w:marTop w:val="0"/>
                  <w:marBottom w:val="0"/>
                  <w:divBdr>
                    <w:top w:val="none" w:sz="0" w:space="0" w:color="auto"/>
                    <w:left w:val="none" w:sz="0" w:space="0" w:color="auto"/>
                    <w:bottom w:val="none" w:sz="0" w:space="0" w:color="auto"/>
                    <w:right w:val="none" w:sz="0" w:space="0" w:color="auto"/>
                  </w:divBdr>
                  <w:divsChild>
                    <w:div w:id="1299921765">
                      <w:marLeft w:val="0"/>
                      <w:marRight w:val="0"/>
                      <w:marTop w:val="0"/>
                      <w:marBottom w:val="0"/>
                      <w:divBdr>
                        <w:top w:val="none" w:sz="0" w:space="0" w:color="auto"/>
                        <w:left w:val="none" w:sz="0" w:space="0" w:color="auto"/>
                        <w:bottom w:val="none" w:sz="0" w:space="0" w:color="auto"/>
                        <w:right w:val="none" w:sz="0" w:space="0" w:color="auto"/>
                      </w:divBdr>
                      <w:divsChild>
                        <w:div w:id="360129744">
                          <w:marLeft w:val="0"/>
                          <w:marRight w:val="0"/>
                          <w:marTop w:val="0"/>
                          <w:marBottom w:val="0"/>
                          <w:divBdr>
                            <w:top w:val="none" w:sz="0" w:space="0" w:color="auto"/>
                            <w:left w:val="none" w:sz="0" w:space="0" w:color="auto"/>
                            <w:bottom w:val="none" w:sz="0" w:space="0" w:color="auto"/>
                            <w:right w:val="none" w:sz="0" w:space="0" w:color="auto"/>
                          </w:divBdr>
                          <w:divsChild>
                            <w:div w:id="842940157">
                              <w:marLeft w:val="0"/>
                              <w:marRight w:val="0"/>
                              <w:marTop w:val="0"/>
                              <w:marBottom w:val="0"/>
                              <w:divBdr>
                                <w:top w:val="none" w:sz="0" w:space="0" w:color="auto"/>
                                <w:left w:val="none" w:sz="0" w:space="0" w:color="auto"/>
                                <w:bottom w:val="none" w:sz="0" w:space="0" w:color="auto"/>
                                <w:right w:val="none" w:sz="0" w:space="0" w:color="auto"/>
                              </w:divBdr>
                              <w:divsChild>
                                <w:div w:id="78466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231007">
          <w:marLeft w:val="0"/>
          <w:marRight w:val="0"/>
          <w:marTop w:val="0"/>
          <w:marBottom w:val="0"/>
          <w:divBdr>
            <w:top w:val="none" w:sz="0" w:space="0" w:color="auto"/>
            <w:left w:val="none" w:sz="0" w:space="0" w:color="auto"/>
            <w:bottom w:val="none" w:sz="0" w:space="0" w:color="auto"/>
            <w:right w:val="none" w:sz="0" w:space="0" w:color="auto"/>
          </w:divBdr>
          <w:divsChild>
            <w:div w:id="1717241943">
              <w:marLeft w:val="0"/>
              <w:marRight w:val="0"/>
              <w:marTop w:val="0"/>
              <w:marBottom w:val="0"/>
              <w:divBdr>
                <w:top w:val="none" w:sz="0" w:space="0" w:color="auto"/>
                <w:left w:val="none" w:sz="0" w:space="0" w:color="auto"/>
                <w:bottom w:val="none" w:sz="0" w:space="0" w:color="auto"/>
                <w:right w:val="none" w:sz="0" w:space="0" w:color="auto"/>
              </w:divBdr>
              <w:divsChild>
                <w:div w:id="91247408">
                  <w:marLeft w:val="0"/>
                  <w:marRight w:val="0"/>
                  <w:marTop w:val="0"/>
                  <w:marBottom w:val="0"/>
                  <w:divBdr>
                    <w:top w:val="none" w:sz="0" w:space="0" w:color="auto"/>
                    <w:left w:val="none" w:sz="0" w:space="0" w:color="auto"/>
                    <w:bottom w:val="none" w:sz="0" w:space="0" w:color="auto"/>
                    <w:right w:val="none" w:sz="0" w:space="0" w:color="auto"/>
                  </w:divBdr>
                  <w:divsChild>
                    <w:div w:id="1122727431">
                      <w:marLeft w:val="0"/>
                      <w:marRight w:val="0"/>
                      <w:marTop w:val="0"/>
                      <w:marBottom w:val="0"/>
                      <w:divBdr>
                        <w:top w:val="none" w:sz="0" w:space="0" w:color="auto"/>
                        <w:left w:val="none" w:sz="0" w:space="0" w:color="auto"/>
                        <w:bottom w:val="none" w:sz="0" w:space="0" w:color="auto"/>
                        <w:right w:val="none" w:sz="0" w:space="0" w:color="auto"/>
                      </w:divBdr>
                      <w:divsChild>
                        <w:div w:id="233008995">
                          <w:marLeft w:val="0"/>
                          <w:marRight w:val="0"/>
                          <w:marTop w:val="0"/>
                          <w:marBottom w:val="0"/>
                          <w:divBdr>
                            <w:top w:val="none" w:sz="0" w:space="0" w:color="auto"/>
                            <w:left w:val="none" w:sz="0" w:space="0" w:color="auto"/>
                            <w:bottom w:val="none" w:sz="0" w:space="0" w:color="auto"/>
                            <w:right w:val="none" w:sz="0" w:space="0" w:color="auto"/>
                          </w:divBdr>
                          <w:divsChild>
                            <w:div w:id="39893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5037117">
      <w:bodyDiv w:val="1"/>
      <w:marLeft w:val="0"/>
      <w:marRight w:val="0"/>
      <w:marTop w:val="0"/>
      <w:marBottom w:val="0"/>
      <w:divBdr>
        <w:top w:val="none" w:sz="0" w:space="0" w:color="auto"/>
        <w:left w:val="none" w:sz="0" w:space="0" w:color="auto"/>
        <w:bottom w:val="none" w:sz="0" w:space="0" w:color="auto"/>
        <w:right w:val="none" w:sz="0" w:space="0" w:color="auto"/>
      </w:divBdr>
    </w:div>
    <w:div w:id="698701365">
      <w:bodyDiv w:val="1"/>
      <w:marLeft w:val="0"/>
      <w:marRight w:val="0"/>
      <w:marTop w:val="0"/>
      <w:marBottom w:val="0"/>
      <w:divBdr>
        <w:top w:val="none" w:sz="0" w:space="0" w:color="auto"/>
        <w:left w:val="none" w:sz="0" w:space="0" w:color="auto"/>
        <w:bottom w:val="none" w:sz="0" w:space="0" w:color="auto"/>
        <w:right w:val="none" w:sz="0" w:space="0" w:color="auto"/>
      </w:divBdr>
    </w:div>
    <w:div w:id="817498210">
      <w:bodyDiv w:val="1"/>
      <w:marLeft w:val="0"/>
      <w:marRight w:val="0"/>
      <w:marTop w:val="0"/>
      <w:marBottom w:val="0"/>
      <w:divBdr>
        <w:top w:val="none" w:sz="0" w:space="0" w:color="auto"/>
        <w:left w:val="none" w:sz="0" w:space="0" w:color="auto"/>
        <w:bottom w:val="none" w:sz="0" w:space="0" w:color="auto"/>
        <w:right w:val="none" w:sz="0" w:space="0" w:color="auto"/>
      </w:divBdr>
    </w:div>
    <w:div w:id="878663871">
      <w:bodyDiv w:val="1"/>
      <w:marLeft w:val="0"/>
      <w:marRight w:val="0"/>
      <w:marTop w:val="0"/>
      <w:marBottom w:val="0"/>
      <w:divBdr>
        <w:top w:val="none" w:sz="0" w:space="0" w:color="auto"/>
        <w:left w:val="none" w:sz="0" w:space="0" w:color="auto"/>
        <w:bottom w:val="none" w:sz="0" w:space="0" w:color="auto"/>
        <w:right w:val="none" w:sz="0" w:space="0" w:color="auto"/>
      </w:divBdr>
    </w:div>
    <w:div w:id="894269380">
      <w:bodyDiv w:val="1"/>
      <w:marLeft w:val="0"/>
      <w:marRight w:val="0"/>
      <w:marTop w:val="0"/>
      <w:marBottom w:val="0"/>
      <w:divBdr>
        <w:top w:val="none" w:sz="0" w:space="0" w:color="auto"/>
        <w:left w:val="none" w:sz="0" w:space="0" w:color="auto"/>
        <w:bottom w:val="none" w:sz="0" w:space="0" w:color="auto"/>
        <w:right w:val="none" w:sz="0" w:space="0" w:color="auto"/>
      </w:divBdr>
    </w:div>
    <w:div w:id="953755241">
      <w:bodyDiv w:val="1"/>
      <w:marLeft w:val="0"/>
      <w:marRight w:val="0"/>
      <w:marTop w:val="0"/>
      <w:marBottom w:val="0"/>
      <w:divBdr>
        <w:top w:val="none" w:sz="0" w:space="0" w:color="auto"/>
        <w:left w:val="none" w:sz="0" w:space="0" w:color="auto"/>
        <w:bottom w:val="none" w:sz="0" w:space="0" w:color="auto"/>
        <w:right w:val="none" w:sz="0" w:space="0" w:color="auto"/>
      </w:divBdr>
    </w:div>
    <w:div w:id="1012100204">
      <w:bodyDiv w:val="1"/>
      <w:marLeft w:val="0"/>
      <w:marRight w:val="0"/>
      <w:marTop w:val="0"/>
      <w:marBottom w:val="0"/>
      <w:divBdr>
        <w:top w:val="none" w:sz="0" w:space="0" w:color="auto"/>
        <w:left w:val="none" w:sz="0" w:space="0" w:color="auto"/>
        <w:bottom w:val="none" w:sz="0" w:space="0" w:color="auto"/>
        <w:right w:val="none" w:sz="0" w:space="0" w:color="auto"/>
      </w:divBdr>
    </w:div>
    <w:div w:id="1013728506">
      <w:bodyDiv w:val="1"/>
      <w:marLeft w:val="0"/>
      <w:marRight w:val="0"/>
      <w:marTop w:val="0"/>
      <w:marBottom w:val="0"/>
      <w:divBdr>
        <w:top w:val="none" w:sz="0" w:space="0" w:color="auto"/>
        <w:left w:val="none" w:sz="0" w:space="0" w:color="auto"/>
        <w:bottom w:val="none" w:sz="0" w:space="0" w:color="auto"/>
        <w:right w:val="none" w:sz="0" w:space="0" w:color="auto"/>
      </w:divBdr>
    </w:div>
    <w:div w:id="1021054243">
      <w:bodyDiv w:val="1"/>
      <w:marLeft w:val="0"/>
      <w:marRight w:val="0"/>
      <w:marTop w:val="0"/>
      <w:marBottom w:val="0"/>
      <w:divBdr>
        <w:top w:val="none" w:sz="0" w:space="0" w:color="auto"/>
        <w:left w:val="none" w:sz="0" w:space="0" w:color="auto"/>
        <w:bottom w:val="none" w:sz="0" w:space="0" w:color="auto"/>
        <w:right w:val="none" w:sz="0" w:space="0" w:color="auto"/>
      </w:divBdr>
    </w:div>
    <w:div w:id="1036853165">
      <w:bodyDiv w:val="1"/>
      <w:marLeft w:val="0"/>
      <w:marRight w:val="0"/>
      <w:marTop w:val="0"/>
      <w:marBottom w:val="0"/>
      <w:divBdr>
        <w:top w:val="none" w:sz="0" w:space="0" w:color="auto"/>
        <w:left w:val="none" w:sz="0" w:space="0" w:color="auto"/>
        <w:bottom w:val="none" w:sz="0" w:space="0" w:color="auto"/>
        <w:right w:val="none" w:sz="0" w:space="0" w:color="auto"/>
      </w:divBdr>
    </w:div>
    <w:div w:id="1147740673">
      <w:bodyDiv w:val="1"/>
      <w:marLeft w:val="0"/>
      <w:marRight w:val="0"/>
      <w:marTop w:val="0"/>
      <w:marBottom w:val="0"/>
      <w:divBdr>
        <w:top w:val="none" w:sz="0" w:space="0" w:color="auto"/>
        <w:left w:val="none" w:sz="0" w:space="0" w:color="auto"/>
        <w:bottom w:val="none" w:sz="0" w:space="0" w:color="auto"/>
        <w:right w:val="none" w:sz="0" w:space="0" w:color="auto"/>
      </w:divBdr>
    </w:div>
    <w:div w:id="1174346613">
      <w:bodyDiv w:val="1"/>
      <w:marLeft w:val="0"/>
      <w:marRight w:val="0"/>
      <w:marTop w:val="0"/>
      <w:marBottom w:val="0"/>
      <w:divBdr>
        <w:top w:val="none" w:sz="0" w:space="0" w:color="auto"/>
        <w:left w:val="none" w:sz="0" w:space="0" w:color="auto"/>
        <w:bottom w:val="none" w:sz="0" w:space="0" w:color="auto"/>
        <w:right w:val="none" w:sz="0" w:space="0" w:color="auto"/>
      </w:divBdr>
    </w:div>
    <w:div w:id="1176311869">
      <w:bodyDiv w:val="1"/>
      <w:marLeft w:val="0"/>
      <w:marRight w:val="0"/>
      <w:marTop w:val="0"/>
      <w:marBottom w:val="0"/>
      <w:divBdr>
        <w:top w:val="none" w:sz="0" w:space="0" w:color="auto"/>
        <w:left w:val="none" w:sz="0" w:space="0" w:color="auto"/>
        <w:bottom w:val="none" w:sz="0" w:space="0" w:color="auto"/>
        <w:right w:val="none" w:sz="0" w:space="0" w:color="auto"/>
      </w:divBdr>
    </w:div>
    <w:div w:id="1214849781">
      <w:bodyDiv w:val="1"/>
      <w:marLeft w:val="0"/>
      <w:marRight w:val="0"/>
      <w:marTop w:val="0"/>
      <w:marBottom w:val="0"/>
      <w:divBdr>
        <w:top w:val="none" w:sz="0" w:space="0" w:color="auto"/>
        <w:left w:val="none" w:sz="0" w:space="0" w:color="auto"/>
        <w:bottom w:val="none" w:sz="0" w:space="0" w:color="auto"/>
        <w:right w:val="none" w:sz="0" w:space="0" w:color="auto"/>
      </w:divBdr>
      <w:divsChild>
        <w:div w:id="1927808239">
          <w:marLeft w:val="0"/>
          <w:marRight w:val="0"/>
          <w:marTop w:val="0"/>
          <w:marBottom w:val="0"/>
          <w:divBdr>
            <w:top w:val="none" w:sz="0" w:space="0" w:color="auto"/>
            <w:left w:val="none" w:sz="0" w:space="0" w:color="auto"/>
            <w:bottom w:val="none" w:sz="0" w:space="0" w:color="auto"/>
            <w:right w:val="none" w:sz="0" w:space="0" w:color="auto"/>
          </w:divBdr>
          <w:divsChild>
            <w:div w:id="1674145526">
              <w:marLeft w:val="0"/>
              <w:marRight w:val="0"/>
              <w:marTop w:val="0"/>
              <w:marBottom w:val="0"/>
              <w:divBdr>
                <w:top w:val="none" w:sz="0" w:space="0" w:color="auto"/>
                <w:left w:val="none" w:sz="0" w:space="0" w:color="auto"/>
                <w:bottom w:val="none" w:sz="0" w:space="0" w:color="auto"/>
                <w:right w:val="none" w:sz="0" w:space="0" w:color="auto"/>
              </w:divBdr>
              <w:divsChild>
                <w:div w:id="420490195">
                  <w:marLeft w:val="0"/>
                  <w:marRight w:val="0"/>
                  <w:marTop w:val="0"/>
                  <w:marBottom w:val="0"/>
                  <w:divBdr>
                    <w:top w:val="none" w:sz="0" w:space="0" w:color="auto"/>
                    <w:left w:val="none" w:sz="0" w:space="0" w:color="auto"/>
                    <w:bottom w:val="none" w:sz="0" w:space="0" w:color="auto"/>
                    <w:right w:val="none" w:sz="0" w:space="0" w:color="auto"/>
                  </w:divBdr>
                  <w:divsChild>
                    <w:div w:id="355926417">
                      <w:marLeft w:val="0"/>
                      <w:marRight w:val="0"/>
                      <w:marTop w:val="0"/>
                      <w:marBottom w:val="0"/>
                      <w:divBdr>
                        <w:top w:val="none" w:sz="0" w:space="0" w:color="auto"/>
                        <w:left w:val="none" w:sz="0" w:space="0" w:color="auto"/>
                        <w:bottom w:val="none" w:sz="0" w:space="0" w:color="auto"/>
                        <w:right w:val="none" w:sz="0" w:space="0" w:color="auto"/>
                      </w:divBdr>
                      <w:divsChild>
                        <w:div w:id="1848667598">
                          <w:marLeft w:val="0"/>
                          <w:marRight w:val="0"/>
                          <w:marTop w:val="0"/>
                          <w:marBottom w:val="0"/>
                          <w:divBdr>
                            <w:top w:val="none" w:sz="0" w:space="0" w:color="auto"/>
                            <w:left w:val="none" w:sz="0" w:space="0" w:color="auto"/>
                            <w:bottom w:val="none" w:sz="0" w:space="0" w:color="auto"/>
                            <w:right w:val="none" w:sz="0" w:space="0" w:color="auto"/>
                          </w:divBdr>
                          <w:divsChild>
                            <w:div w:id="59416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1695294">
      <w:bodyDiv w:val="1"/>
      <w:marLeft w:val="0"/>
      <w:marRight w:val="0"/>
      <w:marTop w:val="0"/>
      <w:marBottom w:val="0"/>
      <w:divBdr>
        <w:top w:val="none" w:sz="0" w:space="0" w:color="auto"/>
        <w:left w:val="none" w:sz="0" w:space="0" w:color="auto"/>
        <w:bottom w:val="none" w:sz="0" w:space="0" w:color="auto"/>
        <w:right w:val="none" w:sz="0" w:space="0" w:color="auto"/>
      </w:divBdr>
    </w:div>
    <w:div w:id="1420787508">
      <w:bodyDiv w:val="1"/>
      <w:marLeft w:val="0"/>
      <w:marRight w:val="0"/>
      <w:marTop w:val="0"/>
      <w:marBottom w:val="0"/>
      <w:divBdr>
        <w:top w:val="none" w:sz="0" w:space="0" w:color="auto"/>
        <w:left w:val="none" w:sz="0" w:space="0" w:color="auto"/>
        <w:bottom w:val="none" w:sz="0" w:space="0" w:color="auto"/>
        <w:right w:val="none" w:sz="0" w:space="0" w:color="auto"/>
      </w:divBdr>
    </w:div>
    <w:div w:id="1453397137">
      <w:bodyDiv w:val="1"/>
      <w:marLeft w:val="0"/>
      <w:marRight w:val="0"/>
      <w:marTop w:val="0"/>
      <w:marBottom w:val="0"/>
      <w:divBdr>
        <w:top w:val="none" w:sz="0" w:space="0" w:color="auto"/>
        <w:left w:val="none" w:sz="0" w:space="0" w:color="auto"/>
        <w:bottom w:val="none" w:sz="0" w:space="0" w:color="auto"/>
        <w:right w:val="none" w:sz="0" w:space="0" w:color="auto"/>
      </w:divBdr>
    </w:div>
    <w:div w:id="1482766307">
      <w:bodyDiv w:val="1"/>
      <w:marLeft w:val="0"/>
      <w:marRight w:val="0"/>
      <w:marTop w:val="0"/>
      <w:marBottom w:val="0"/>
      <w:divBdr>
        <w:top w:val="none" w:sz="0" w:space="0" w:color="auto"/>
        <w:left w:val="none" w:sz="0" w:space="0" w:color="auto"/>
        <w:bottom w:val="none" w:sz="0" w:space="0" w:color="auto"/>
        <w:right w:val="none" w:sz="0" w:space="0" w:color="auto"/>
      </w:divBdr>
    </w:div>
    <w:div w:id="1486781154">
      <w:bodyDiv w:val="1"/>
      <w:marLeft w:val="0"/>
      <w:marRight w:val="0"/>
      <w:marTop w:val="0"/>
      <w:marBottom w:val="0"/>
      <w:divBdr>
        <w:top w:val="none" w:sz="0" w:space="0" w:color="auto"/>
        <w:left w:val="none" w:sz="0" w:space="0" w:color="auto"/>
        <w:bottom w:val="none" w:sz="0" w:space="0" w:color="auto"/>
        <w:right w:val="none" w:sz="0" w:space="0" w:color="auto"/>
      </w:divBdr>
    </w:div>
    <w:div w:id="1490058449">
      <w:bodyDiv w:val="1"/>
      <w:marLeft w:val="0"/>
      <w:marRight w:val="0"/>
      <w:marTop w:val="0"/>
      <w:marBottom w:val="0"/>
      <w:divBdr>
        <w:top w:val="none" w:sz="0" w:space="0" w:color="auto"/>
        <w:left w:val="none" w:sz="0" w:space="0" w:color="auto"/>
        <w:bottom w:val="none" w:sz="0" w:space="0" w:color="auto"/>
        <w:right w:val="none" w:sz="0" w:space="0" w:color="auto"/>
      </w:divBdr>
      <w:divsChild>
        <w:div w:id="1812401356">
          <w:marLeft w:val="0"/>
          <w:marRight w:val="0"/>
          <w:marTop w:val="0"/>
          <w:marBottom w:val="0"/>
          <w:divBdr>
            <w:top w:val="none" w:sz="0" w:space="0" w:color="auto"/>
            <w:left w:val="none" w:sz="0" w:space="0" w:color="auto"/>
            <w:bottom w:val="none" w:sz="0" w:space="0" w:color="auto"/>
            <w:right w:val="none" w:sz="0" w:space="0" w:color="auto"/>
          </w:divBdr>
          <w:divsChild>
            <w:div w:id="865673658">
              <w:marLeft w:val="0"/>
              <w:marRight w:val="0"/>
              <w:marTop w:val="0"/>
              <w:marBottom w:val="0"/>
              <w:divBdr>
                <w:top w:val="none" w:sz="0" w:space="0" w:color="auto"/>
                <w:left w:val="none" w:sz="0" w:space="0" w:color="auto"/>
                <w:bottom w:val="none" w:sz="0" w:space="0" w:color="auto"/>
                <w:right w:val="none" w:sz="0" w:space="0" w:color="auto"/>
              </w:divBdr>
              <w:divsChild>
                <w:div w:id="850224580">
                  <w:marLeft w:val="0"/>
                  <w:marRight w:val="0"/>
                  <w:marTop w:val="0"/>
                  <w:marBottom w:val="0"/>
                  <w:divBdr>
                    <w:top w:val="none" w:sz="0" w:space="0" w:color="auto"/>
                    <w:left w:val="none" w:sz="0" w:space="0" w:color="auto"/>
                    <w:bottom w:val="none" w:sz="0" w:space="0" w:color="auto"/>
                    <w:right w:val="none" w:sz="0" w:space="0" w:color="auto"/>
                  </w:divBdr>
                  <w:divsChild>
                    <w:div w:id="604843996">
                      <w:marLeft w:val="0"/>
                      <w:marRight w:val="0"/>
                      <w:marTop w:val="0"/>
                      <w:marBottom w:val="0"/>
                      <w:divBdr>
                        <w:top w:val="none" w:sz="0" w:space="0" w:color="auto"/>
                        <w:left w:val="none" w:sz="0" w:space="0" w:color="auto"/>
                        <w:bottom w:val="none" w:sz="0" w:space="0" w:color="auto"/>
                        <w:right w:val="none" w:sz="0" w:space="0" w:color="auto"/>
                      </w:divBdr>
                      <w:divsChild>
                        <w:div w:id="1143422788">
                          <w:marLeft w:val="0"/>
                          <w:marRight w:val="0"/>
                          <w:marTop w:val="0"/>
                          <w:marBottom w:val="0"/>
                          <w:divBdr>
                            <w:top w:val="none" w:sz="0" w:space="0" w:color="auto"/>
                            <w:left w:val="none" w:sz="0" w:space="0" w:color="auto"/>
                            <w:bottom w:val="none" w:sz="0" w:space="0" w:color="auto"/>
                            <w:right w:val="none" w:sz="0" w:space="0" w:color="auto"/>
                          </w:divBdr>
                          <w:divsChild>
                            <w:div w:id="122926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9450335">
          <w:marLeft w:val="0"/>
          <w:marRight w:val="0"/>
          <w:marTop w:val="0"/>
          <w:marBottom w:val="0"/>
          <w:divBdr>
            <w:top w:val="none" w:sz="0" w:space="0" w:color="auto"/>
            <w:left w:val="none" w:sz="0" w:space="0" w:color="auto"/>
            <w:bottom w:val="none" w:sz="0" w:space="0" w:color="auto"/>
            <w:right w:val="none" w:sz="0" w:space="0" w:color="auto"/>
          </w:divBdr>
          <w:divsChild>
            <w:div w:id="997658027">
              <w:marLeft w:val="0"/>
              <w:marRight w:val="0"/>
              <w:marTop w:val="0"/>
              <w:marBottom w:val="0"/>
              <w:divBdr>
                <w:top w:val="none" w:sz="0" w:space="0" w:color="auto"/>
                <w:left w:val="none" w:sz="0" w:space="0" w:color="auto"/>
                <w:bottom w:val="none" w:sz="0" w:space="0" w:color="auto"/>
                <w:right w:val="none" w:sz="0" w:space="0" w:color="auto"/>
              </w:divBdr>
              <w:divsChild>
                <w:div w:id="1284312093">
                  <w:marLeft w:val="0"/>
                  <w:marRight w:val="0"/>
                  <w:marTop w:val="0"/>
                  <w:marBottom w:val="0"/>
                  <w:divBdr>
                    <w:top w:val="none" w:sz="0" w:space="0" w:color="auto"/>
                    <w:left w:val="none" w:sz="0" w:space="0" w:color="auto"/>
                    <w:bottom w:val="none" w:sz="0" w:space="0" w:color="auto"/>
                    <w:right w:val="none" w:sz="0" w:space="0" w:color="auto"/>
                  </w:divBdr>
                  <w:divsChild>
                    <w:div w:id="1757088947">
                      <w:marLeft w:val="0"/>
                      <w:marRight w:val="0"/>
                      <w:marTop w:val="0"/>
                      <w:marBottom w:val="0"/>
                      <w:divBdr>
                        <w:top w:val="none" w:sz="0" w:space="0" w:color="auto"/>
                        <w:left w:val="none" w:sz="0" w:space="0" w:color="auto"/>
                        <w:bottom w:val="none" w:sz="0" w:space="0" w:color="auto"/>
                        <w:right w:val="none" w:sz="0" w:space="0" w:color="auto"/>
                      </w:divBdr>
                      <w:divsChild>
                        <w:div w:id="1876775988">
                          <w:marLeft w:val="0"/>
                          <w:marRight w:val="0"/>
                          <w:marTop w:val="0"/>
                          <w:marBottom w:val="0"/>
                          <w:divBdr>
                            <w:top w:val="none" w:sz="0" w:space="0" w:color="auto"/>
                            <w:left w:val="none" w:sz="0" w:space="0" w:color="auto"/>
                            <w:bottom w:val="none" w:sz="0" w:space="0" w:color="auto"/>
                            <w:right w:val="none" w:sz="0" w:space="0" w:color="auto"/>
                          </w:divBdr>
                          <w:divsChild>
                            <w:div w:id="819467041">
                              <w:marLeft w:val="0"/>
                              <w:marRight w:val="0"/>
                              <w:marTop w:val="0"/>
                              <w:marBottom w:val="0"/>
                              <w:divBdr>
                                <w:top w:val="none" w:sz="0" w:space="0" w:color="auto"/>
                                <w:left w:val="none" w:sz="0" w:space="0" w:color="auto"/>
                                <w:bottom w:val="none" w:sz="0" w:space="0" w:color="auto"/>
                                <w:right w:val="none" w:sz="0" w:space="0" w:color="auto"/>
                              </w:divBdr>
                              <w:divsChild>
                                <w:div w:id="81726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348942">
          <w:marLeft w:val="0"/>
          <w:marRight w:val="0"/>
          <w:marTop w:val="0"/>
          <w:marBottom w:val="0"/>
          <w:divBdr>
            <w:top w:val="none" w:sz="0" w:space="0" w:color="auto"/>
            <w:left w:val="none" w:sz="0" w:space="0" w:color="auto"/>
            <w:bottom w:val="none" w:sz="0" w:space="0" w:color="auto"/>
            <w:right w:val="none" w:sz="0" w:space="0" w:color="auto"/>
          </w:divBdr>
          <w:divsChild>
            <w:div w:id="127743100">
              <w:marLeft w:val="0"/>
              <w:marRight w:val="0"/>
              <w:marTop w:val="0"/>
              <w:marBottom w:val="0"/>
              <w:divBdr>
                <w:top w:val="none" w:sz="0" w:space="0" w:color="auto"/>
                <w:left w:val="none" w:sz="0" w:space="0" w:color="auto"/>
                <w:bottom w:val="none" w:sz="0" w:space="0" w:color="auto"/>
                <w:right w:val="none" w:sz="0" w:space="0" w:color="auto"/>
              </w:divBdr>
              <w:divsChild>
                <w:div w:id="1702701996">
                  <w:marLeft w:val="0"/>
                  <w:marRight w:val="0"/>
                  <w:marTop w:val="0"/>
                  <w:marBottom w:val="0"/>
                  <w:divBdr>
                    <w:top w:val="none" w:sz="0" w:space="0" w:color="auto"/>
                    <w:left w:val="none" w:sz="0" w:space="0" w:color="auto"/>
                    <w:bottom w:val="none" w:sz="0" w:space="0" w:color="auto"/>
                    <w:right w:val="none" w:sz="0" w:space="0" w:color="auto"/>
                  </w:divBdr>
                  <w:divsChild>
                    <w:div w:id="1931546961">
                      <w:marLeft w:val="0"/>
                      <w:marRight w:val="0"/>
                      <w:marTop w:val="0"/>
                      <w:marBottom w:val="0"/>
                      <w:divBdr>
                        <w:top w:val="none" w:sz="0" w:space="0" w:color="auto"/>
                        <w:left w:val="none" w:sz="0" w:space="0" w:color="auto"/>
                        <w:bottom w:val="none" w:sz="0" w:space="0" w:color="auto"/>
                        <w:right w:val="none" w:sz="0" w:space="0" w:color="auto"/>
                      </w:divBdr>
                      <w:divsChild>
                        <w:div w:id="1674144678">
                          <w:marLeft w:val="0"/>
                          <w:marRight w:val="0"/>
                          <w:marTop w:val="0"/>
                          <w:marBottom w:val="0"/>
                          <w:divBdr>
                            <w:top w:val="none" w:sz="0" w:space="0" w:color="auto"/>
                            <w:left w:val="none" w:sz="0" w:space="0" w:color="auto"/>
                            <w:bottom w:val="none" w:sz="0" w:space="0" w:color="auto"/>
                            <w:right w:val="none" w:sz="0" w:space="0" w:color="auto"/>
                          </w:divBdr>
                          <w:divsChild>
                            <w:div w:id="183992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6772860">
      <w:bodyDiv w:val="1"/>
      <w:marLeft w:val="0"/>
      <w:marRight w:val="0"/>
      <w:marTop w:val="0"/>
      <w:marBottom w:val="0"/>
      <w:divBdr>
        <w:top w:val="none" w:sz="0" w:space="0" w:color="auto"/>
        <w:left w:val="none" w:sz="0" w:space="0" w:color="auto"/>
        <w:bottom w:val="none" w:sz="0" w:space="0" w:color="auto"/>
        <w:right w:val="none" w:sz="0" w:space="0" w:color="auto"/>
      </w:divBdr>
    </w:div>
    <w:div w:id="1563709155">
      <w:bodyDiv w:val="1"/>
      <w:marLeft w:val="0"/>
      <w:marRight w:val="0"/>
      <w:marTop w:val="0"/>
      <w:marBottom w:val="0"/>
      <w:divBdr>
        <w:top w:val="none" w:sz="0" w:space="0" w:color="auto"/>
        <w:left w:val="none" w:sz="0" w:space="0" w:color="auto"/>
        <w:bottom w:val="none" w:sz="0" w:space="0" w:color="auto"/>
        <w:right w:val="none" w:sz="0" w:space="0" w:color="auto"/>
      </w:divBdr>
    </w:div>
    <w:div w:id="1613510819">
      <w:bodyDiv w:val="1"/>
      <w:marLeft w:val="0"/>
      <w:marRight w:val="0"/>
      <w:marTop w:val="0"/>
      <w:marBottom w:val="0"/>
      <w:divBdr>
        <w:top w:val="none" w:sz="0" w:space="0" w:color="auto"/>
        <w:left w:val="none" w:sz="0" w:space="0" w:color="auto"/>
        <w:bottom w:val="none" w:sz="0" w:space="0" w:color="auto"/>
        <w:right w:val="none" w:sz="0" w:space="0" w:color="auto"/>
      </w:divBdr>
    </w:div>
    <w:div w:id="1613853051">
      <w:bodyDiv w:val="1"/>
      <w:marLeft w:val="0"/>
      <w:marRight w:val="0"/>
      <w:marTop w:val="0"/>
      <w:marBottom w:val="0"/>
      <w:divBdr>
        <w:top w:val="none" w:sz="0" w:space="0" w:color="auto"/>
        <w:left w:val="none" w:sz="0" w:space="0" w:color="auto"/>
        <w:bottom w:val="none" w:sz="0" w:space="0" w:color="auto"/>
        <w:right w:val="none" w:sz="0" w:space="0" w:color="auto"/>
      </w:divBdr>
    </w:div>
    <w:div w:id="1664115318">
      <w:bodyDiv w:val="1"/>
      <w:marLeft w:val="0"/>
      <w:marRight w:val="0"/>
      <w:marTop w:val="0"/>
      <w:marBottom w:val="0"/>
      <w:divBdr>
        <w:top w:val="none" w:sz="0" w:space="0" w:color="auto"/>
        <w:left w:val="none" w:sz="0" w:space="0" w:color="auto"/>
        <w:bottom w:val="none" w:sz="0" w:space="0" w:color="auto"/>
        <w:right w:val="none" w:sz="0" w:space="0" w:color="auto"/>
      </w:divBdr>
    </w:div>
    <w:div w:id="1724984815">
      <w:bodyDiv w:val="1"/>
      <w:marLeft w:val="0"/>
      <w:marRight w:val="0"/>
      <w:marTop w:val="0"/>
      <w:marBottom w:val="0"/>
      <w:divBdr>
        <w:top w:val="none" w:sz="0" w:space="0" w:color="auto"/>
        <w:left w:val="none" w:sz="0" w:space="0" w:color="auto"/>
        <w:bottom w:val="none" w:sz="0" w:space="0" w:color="auto"/>
        <w:right w:val="none" w:sz="0" w:space="0" w:color="auto"/>
      </w:divBdr>
    </w:div>
    <w:div w:id="1738898981">
      <w:bodyDiv w:val="1"/>
      <w:marLeft w:val="0"/>
      <w:marRight w:val="0"/>
      <w:marTop w:val="0"/>
      <w:marBottom w:val="0"/>
      <w:divBdr>
        <w:top w:val="none" w:sz="0" w:space="0" w:color="auto"/>
        <w:left w:val="none" w:sz="0" w:space="0" w:color="auto"/>
        <w:bottom w:val="none" w:sz="0" w:space="0" w:color="auto"/>
        <w:right w:val="none" w:sz="0" w:space="0" w:color="auto"/>
      </w:divBdr>
    </w:div>
    <w:div w:id="1742680683">
      <w:bodyDiv w:val="1"/>
      <w:marLeft w:val="0"/>
      <w:marRight w:val="0"/>
      <w:marTop w:val="0"/>
      <w:marBottom w:val="0"/>
      <w:divBdr>
        <w:top w:val="none" w:sz="0" w:space="0" w:color="auto"/>
        <w:left w:val="none" w:sz="0" w:space="0" w:color="auto"/>
        <w:bottom w:val="none" w:sz="0" w:space="0" w:color="auto"/>
        <w:right w:val="none" w:sz="0" w:space="0" w:color="auto"/>
      </w:divBdr>
    </w:div>
    <w:div w:id="1766416758">
      <w:bodyDiv w:val="1"/>
      <w:marLeft w:val="0"/>
      <w:marRight w:val="0"/>
      <w:marTop w:val="0"/>
      <w:marBottom w:val="0"/>
      <w:divBdr>
        <w:top w:val="none" w:sz="0" w:space="0" w:color="auto"/>
        <w:left w:val="none" w:sz="0" w:space="0" w:color="auto"/>
        <w:bottom w:val="none" w:sz="0" w:space="0" w:color="auto"/>
        <w:right w:val="none" w:sz="0" w:space="0" w:color="auto"/>
      </w:divBdr>
    </w:div>
    <w:div w:id="1792165780">
      <w:bodyDiv w:val="1"/>
      <w:marLeft w:val="0"/>
      <w:marRight w:val="0"/>
      <w:marTop w:val="0"/>
      <w:marBottom w:val="0"/>
      <w:divBdr>
        <w:top w:val="none" w:sz="0" w:space="0" w:color="auto"/>
        <w:left w:val="none" w:sz="0" w:space="0" w:color="auto"/>
        <w:bottom w:val="none" w:sz="0" w:space="0" w:color="auto"/>
        <w:right w:val="none" w:sz="0" w:space="0" w:color="auto"/>
      </w:divBdr>
    </w:div>
    <w:div w:id="1821192273">
      <w:bodyDiv w:val="1"/>
      <w:marLeft w:val="0"/>
      <w:marRight w:val="0"/>
      <w:marTop w:val="0"/>
      <w:marBottom w:val="0"/>
      <w:divBdr>
        <w:top w:val="none" w:sz="0" w:space="0" w:color="auto"/>
        <w:left w:val="none" w:sz="0" w:space="0" w:color="auto"/>
        <w:bottom w:val="none" w:sz="0" w:space="0" w:color="auto"/>
        <w:right w:val="none" w:sz="0" w:space="0" w:color="auto"/>
      </w:divBdr>
    </w:div>
    <w:div w:id="1835761122">
      <w:bodyDiv w:val="1"/>
      <w:marLeft w:val="0"/>
      <w:marRight w:val="0"/>
      <w:marTop w:val="0"/>
      <w:marBottom w:val="0"/>
      <w:divBdr>
        <w:top w:val="none" w:sz="0" w:space="0" w:color="auto"/>
        <w:left w:val="none" w:sz="0" w:space="0" w:color="auto"/>
        <w:bottom w:val="none" w:sz="0" w:space="0" w:color="auto"/>
        <w:right w:val="none" w:sz="0" w:space="0" w:color="auto"/>
      </w:divBdr>
    </w:div>
    <w:div w:id="1844976031">
      <w:bodyDiv w:val="1"/>
      <w:marLeft w:val="0"/>
      <w:marRight w:val="0"/>
      <w:marTop w:val="0"/>
      <w:marBottom w:val="0"/>
      <w:divBdr>
        <w:top w:val="none" w:sz="0" w:space="0" w:color="auto"/>
        <w:left w:val="none" w:sz="0" w:space="0" w:color="auto"/>
        <w:bottom w:val="none" w:sz="0" w:space="0" w:color="auto"/>
        <w:right w:val="none" w:sz="0" w:space="0" w:color="auto"/>
      </w:divBdr>
    </w:div>
    <w:div w:id="1874074583">
      <w:bodyDiv w:val="1"/>
      <w:marLeft w:val="0"/>
      <w:marRight w:val="0"/>
      <w:marTop w:val="0"/>
      <w:marBottom w:val="0"/>
      <w:divBdr>
        <w:top w:val="none" w:sz="0" w:space="0" w:color="auto"/>
        <w:left w:val="none" w:sz="0" w:space="0" w:color="auto"/>
        <w:bottom w:val="none" w:sz="0" w:space="0" w:color="auto"/>
        <w:right w:val="none" w:sz="0" w:space="0" w:color="auto"/>
      </w:divBdr>
    </w:div>
    <w:div w:id="1935816771">
      <w:bodyDiv w:val="1"/>
      <w:marLeft w:val="0"/>
      <w:marRight w:val="0"/>
      <w:marTop w:val="0"/>
      <w:marBottom w:val="0"/>
      <w:divBdr>
        <w:top w:val="none" w:sz="0" w:space="0" w:color="auto"/>
        <w:left w:val="none" w:sz="0" w:space="0" w:color="auto"/>
        <w:bottom w:val="none" w:sz="0" w:space="0" w:color="auto"/>
        <w:right w:val="none" w:sz="0" w:space="0" w:color="auto"/>
      </w:divBdr>
    </w:div>
    <w:div w:id="1939672986">
      <w:bodyDiv w:val="1"/>
      <w:marLeft w:val="0"/>
      <w:marRight w:val="0"/>
      <w:marTop w:val="0"/>
      <w:marBottom w:val="0"/>
      <w:divBdr>
        <w:top w:val="none" w:sz="0" w:space="0" w:color="auto"/>
        <w:left w:val="none" w:sz="0" w:space="0" w:color="auto"/>
        <w:bottom w:val="none" w:sz="0" w:space="0" w:color="auto"/>
        <w:right w:val="none" w:sz="0" w:space="0" w:color="auto"/>
      </w:divBdr>
    </w:div>
    <w:div w:id="1952125865">
      <w:bodyDiv w:val="1"/>
      <w:marLeft w:val="0"/>
      <w:marRight w:val="0"/>
      <w:marTop w:val="0"/>
      <w:marBottom w:val="0"/>
      <w:divBdr>
        <w:top w:val="none" w:sz="0" w:space="0" w:color="auto"/>
        <w:left w:val="none" w:sz="0" w:space="0" w:color="auto"/>
        <w:bottom w:val="none" w:sz="0" w:space="0" w:color="auto"/>
        <w:right w:val="none" w:sz="0" w:space="0" w:color="auto"/>
      </w:divBdr>
    </w:div>
    <w:div w:id="1959141671">
      <w:bodyDiv w:val="1"/>
      <w:marLeft w:val="0"/>
      <w:marRight w:val="0"/>
      <w:marTop w:val="0"/>
      <w:marBottom w:val="0"/>
      <w:divBdr>
        <w:top w:val="none" w:sz="0" w:space="0" w:color="auto"/>
        <w:left w:val="none" w:sz="0" w:space="0" w:color="auto"/>
        <w:bottom w:val="none" w:sz="0" w:space="0" w:color="auto"/>
        <w:right w:val="none" w:sz="0" w:space="0" w:color="auto"/>
      </w:divBdr>
    </w:div>
    <w:div w:id="1992784173">
      <w:bodyDiv w:val="1"/>
      <w:marLeft w:val="0"/>
      <w:marRight w:val="0"/>
      <w:marTop w:val="0"/>
      <w:marBottom w:val="0"/>
      <w:divBdr>
        <w:top w:val="none" w:sz="0" w:space="0" w:color="auto"/>
        <w:left w:val="none" w:sz="0" w:space="0" w:color="auto"/>
        <w:bottom w:val="none" w:sz="0" w:space="0" w:color="auto"/>
        <w:right w:val="none" w:sz="0" w:space="0" w:color="auto"/>
      </w:divBdr>
    </w:div>
    <w:div w:id="1999263345">
      <w:bodyDiv w:val="1"/>
      <w:marLeft w:val="0"/>
      <w:marRight w:val="0"/>
      <w:marTop w:val="0"/>
      <w:marBottom w:val="0"/>
      <w:divBdr>
        <w:top w:val="none" w:sz="0" w:space="0" w:color="auto"/>
        <w:left w:val="none" w:sz="0" w:space="0" w:color="auto"/>
        <w:bottom w:val="none" w:sz="0" w:space="0" w:color="auto"/>
        <w:right w:val="none" w:sz="0" w:space="0" w:color="auto"/>
      </w:divBdr>
    </w:div>
    <w:div w:id="2000226343">
      <w:bodyDiv w:val="1"/>
      <w:marLeft w:val="0"/>
      <w:marRight w:val="0"/>
      <w:marTop w:val="0"/>
      <w:marBottom w:val="0"/>
      <w:divBdr>
        <w:top w:val="none" w:sz="0" w:space="0" w:color="auto"/>
        <w:left w:val="none" w:sz="0" w:space="0" w:color="auto"/>
        <w:bottom w:val="none" w:sz="0" w:space="0" w:color="auto"/>
        <w:right w:val="none" w:sz="0" w:space="0" w:color="auto"/>
      </w:divBdr>
    </w:div>
    <w:div w:id="2001734549">
      <w:bodyDiv w:val="1"/>
      <w:marLeft w:val="0"/>
      <w:marRight w:val="0"/>
      <w:marTop w:val="0"/>
      <w:marBottom w:val="0"/>
      <w:divBdr>
        <w:top w:val="none" w:sz="0" w:space="0" w:color="auto"/>
        <w:left w:val="none" w:sz="0" w:space="0" w:color="auto"/>
        <w:bottom w:val="none" w:sz="0" w:space="0" w:color="auto"/>
        <w:right w:val="none" w:sz="0" w:space="0" w:color="auto"/>
      </w:divBdr>
    </w:div>
    <w:div w:id="2016418209">
      <w:bodyDiv w:val="1"/>
      <w:marLeft w:val="0"/>
      <w:marRight w:val="0"/>
      <w:marTop w:val="0"/>
      <w:marBottom w:val="0"/>
      <w:divBdr>
        <w:top w:val="none" w:sz="0" w:space="0" w:color="auto"/>
        <w:left w:val="none" w:sz="0" w:space="0" w:color="auto"/>
        <w:bottom w:val="none" w:sz="0" w:space="0" w:color="auto"/>
        <w:right w:val="none" w:sz="0" w:space="0" w:color="auto"/>
      </w:divBdr>
    </w:div>
    <w:div w:id="2019187932">
      <w:bodyDiv w:val="1"/>
      <w:marLeft w:val="0"/>
      <w:marRight w:val="0"/>
      <w:marTop w:val="0"/>
      <w:marBottom w:val="0"/>
      <w:divBdr>
        <w:top w:val="none" w:sz="0" w:space="0" w:color="auto"/>
        <w:left w:val="none" w:sz="0" w:space="0" w:color="auto"/>
        <w:bottom w:val="none" w:sz="0" w:space="0" w:color="auto"/>
        <w:right w:val="none" w:sz="0" w:space="0" w:color="auto"/>
      </w:divBdr>
    </w:div>
    <w:div w:id="2023772999">
      <w:bodyDiv w:val="1"/>
      <w:marLeft w:val="0"/>
      <w:marRight w:val="0"/>
      <w:marTop w:val="0"/>
      <w:marBottom w:val="0"/>
      <w:divBdr>
        <w:top w:val="none" w:sz="0" w:space="0" w:color="auto"/>
        <w:left w:val="none" w:sz="0" w:space="0" w:color="auto"/>
        <w:bottom w:val="none" w:sz="0" w:space="0" w:color="auto"/>
        <w:right w:val="none" w:sz="0" w:space="0" w:color="auto"/>
      </w:divBdr>
    </w:div>
    <w:div w:id="2045212165">
      <w:bodyDiv w:val="1"/>
      <w:marLeft w:val="0"/>
      <w:marRight w:val="0"/>
      <w:marTop w:val="0"/>
      <w:marBottom w:val="0"/>
      <w:divBdr>
        <w:top w:val="none" w:sz="0" w:space="0" w:color="auto"/>
        <w:left w:val="none" w:sz="0" w:space="0" w:color="auto"/>
        <w:bottom w:val="none" w:sz="0" w:space="0" w:color="auto"/>
        <w:right w:val="none" w:sz="0" w:space="0" w:color="auto"/>
      </w:divBdr>
    </w:div>
    <w:div w:id="2067099436">
      <w:bodyDiv w:val="1"/>
      <w:marLeft w:val="0"/>
      <w:marRight w:val="0"/>
      <w:marTop w:val="0"/>
      <w:marBottom w:val="0"/>
      <w:divBdr>
        <w:top w:val="none" w:sz="0" w:space="0" w:color="auto"/>
        <w:left w:val="none" w:sz="0" w:space="0" w:color="auto"/>
        <w:bottom w:val="none" w:sz="0" w:space="0" w:color="auto"/>
        <w:right w:val="none" w:sz="0" w:space="0" w:color="auto"/>
      </w:divBdr>
    </w:div>
    <w:div w:id="2069306339">
      <w:bodyDiv w:val="1"/>
      <w:marLeft w:val="0"/>
      <w:marRight w:val="0"/>
      <w:marTop w:val="0"/>
      <w:marBottom w:val="0"/>
      <w:divBdr>
        <w:top w:val="none" w:sz="0" w:space="0" w:color="auto"/>
        <w:left w:val="none" w:sz="0" w:space="0" w:color="auto"/>
        <w:bottom w:val="none" w:sz="0" w:space="0" w:color="auto"/>
        <w:right w:val="none" w:sz="0" w:space="0" w:color="auto"/>
      </w:divBdr>
    </w:div>
    <w:div w:id="2075622729">
      <w:bodyDiv w:val="1"/>
      <w:marLeft w:val="0"/>
      <w:marRight w:val="0"/>
      <w:marTop w:val="0"/>
      <w:marBottom w:val="0"/>
      <w:divBdr>
        <w:top w:val="none" w:sz="0" w:space="0" w:color="auto"/>
        <w:left w:val="none" w:sz="0" w:space="0" w:color="auto"/>
        <w:bottom w:val="none" w:sz="0" w:space="0" w:color="auto"/>
        <w:right w:val="none" w:sz="0" w:space="0" w:color="auto"/>
      </w:divBdr>
      <w:divsChild>
        <w:div w:id="1481194013">
          <w:marLeft w:val="0"/>
          <w:marRight w:val="0"/>
          <w:marTop w:val="0"/>
          <w:marBottom w:val="0"/>
          <w:divBdr>
            <w:top w:val="none" w:sz="0" w:space="0" w:color="auto"/>
            <w:left w:val="none" w:sz="0" w:space="0" w:color="auto"/>
            <w:bottom w:val="none" w:sz="0" w:space="0" w:color="auto"/>
            <w:right w:val="none" w:sz="0" w:space="0" w:color="auto"/>
          </w:divBdr>
        </w:div>
        <w:div w:id="2097940237">
          <w:marLeft w:val="0"/>
          <w:marRight w:val="0"/>
          <w:marTop w:val="0"/>
          <w:marBottom w:val="0"/>
          <w:divBdr>
            <w:top w:val="none" w:sz="0" w:space="0" w:color="auto"/>
            <w:left w:val="none" w:sz="0" w:space="0" w:color="auto"/>
            <w:bottom w:val="none" w:sz="0" w:space="0" w:color="auto"/>
            <w:right w:val="none" w:sz="0" w:space="0" w:color="auto"/>
          </w:divBdr>
        </w:div>
        <w:div w:id="2115980514">
          <w:marLeft w:val="0"/>
          <w:marRight w:val="0"/>
          <w:marTop w:val="0"/>
          <w:marBottom w:val="0"/>
          <w:divBdr>
            <w:top w:val="none" w:sz="0" w:space="0" w:color="auto"/>
            <w:left w:val="none" w:sz="0" w:space="0" w:color="auto"/>
            <w:bottom w:val="none" w:sz="0" w:space="0" w:color="auto"/>
            <w:right w:val="none" w:sz="0" w:space="0" w:color="auto"/>
          </w:divBdr>
        </w:div>
        <w:div w:id="132142167">
          <w:marLeft w:val="0"/>
          <w:marRight w:val="0"/>
          <w:marTop w:val="0"/>
          <w:marBottom w:val="0"/>
          <w:divBdr>
            <w:top w:val="none" w:sz="0" w:space="0" w:color="auto"/>
            <w:left w:val="none" w:sz="0" w:space="0" w:color="auto"/>
            <w:bottom w:val="none" w:sz="0" w:space="0" w:color="auto"/>
            <w:right w:val="none" w:sz="0" w:space="0" w:color="auto"/>
          </w:divBdr>
        </w:div>
        <w:div w:id="984551727">
          <w:marLeft w:val="0"/>
          <w:marRight w:val="0"/>
          <w:marTop w:val="0"/>
          <w:marBottom w:val="0"/>
          <w:divBdr>
            <w:top w:val="none" w:sz="0" w:space="0" w:color="auto"/>
            <w:left w:val="none" w:sz="0" w:space="0" w:color="auto"/>
            <w:bottom w:val="none" w:sz="0" w:space="0" w:color="auto"/>
            <w:right w:val="none" w:sz="0" w:space="0" w:color="auto"/>
          </w:divBdr>
        </w:div>
        <w:div w:id="1059785024">
          <w:marLeft w:val="0"/>
          <w:marRight w:val="0"/>
          <w:marTop w:val="0"/>
          <w:marBottom w:val="0"/>
          <w:divBdr>
            <w:top w:val="none" w:sz="0" w:space="0" w:color="auto"/>
            <w:left w:val="none" w:sz="0" w:space="0" w:color="auto"/>
            <w:bottom w:val="none" w:sz="0" w:space="0" w:color="auto"/>
            <w:right w:val="none" w:sz="0" w:space="0" w:color="auto"/>
          </w:divBdr>
        </w:div>
        <w:div w:id="1726175737">
          <w:marLeft w:val="0"/>
          <w:marRight w:val="0"/>
          <w:marTop w:val="0"/>
          <w:marBottom w:val="0"/>
          <w:divBdr>
            <w:top w:val="none" w:sz="0" w:space="0" w:color="auto"/>
            <w:left w:val="none" w:sz="0" w:space="0" w:color="auto"/>
            <w:bottom w:val="none" w:sz="0" w:space="0" w:color="auto"/>
            <w:right w:val="none" w:sz="0" w:space="0" w:color="auto"/>
          </w:divBdr>
        </w:div>
        <w:div w:id="1078988672">
          <w:marLeft w:val="0"/>
          <w:marRight w:val="0"/>
          <w:marTop w:val="0"/>
          <w:marBottom w:val="0"/>
          <w:divBdr>
            <w:top w:val="none" w:sz="0" w:space="0" w:color="auto"/>
            <w:left w:val="none" w:sz="0" w:space="0" w:color="auto"/>
            <w:bottom w:val="none" w:sz="0" w:space="0" w:color="auto"/>
            <w:right w:val="none" w:sz="0" w:space="0" w:color="auto"/>
          </w:divBdr>
        </w:div>
        <w:div w:id="964849956">
          <w:marLeft w:val="0"/>
          <w:marRight w:val="0"/>
          <w:marTop w:val="0"/>
          <w:marBottom w:val="0"/>
          <w:divBdr>
            <w:top w:val="none" w:sz="0" w:space="0" w:color="auto"/>
            <w:left w:val="none" w:sz="0" w:space="0" w:color="auto"/>
            <w:bottom w:val="none" w:sz="0" w:space="0" w:color="auto"/>
            <w:right w:val="none" w:sz="0" w:space="0" w:color="auto"/>
          </w:divBdr>
        </w:div>
        <w:div w:id="676931342">
          <w:marLeft w:val="0"/>
          <w:marRight w:val="0"/>
          <w:marTop w:val="0"/>
          <w:marBottom w:val="0"/>
          <w:divBdr>
            <w:top w:val="none" w:sz="0" w:space="0" w:color="auto"/>
            <w:left w:val="none" w:sz="0" w:space="0" w:color="auto"/>
            <w:bottom w:val="none" w:sz="0" w:space="0" w:color="auto"/>
            <w:right w:val="none" w:sz="0" w:space="0" w:color="auto"/>
          </w:divBdr>
        </w:div>
        <w:div w:id="1482189950">
          <w:marLeft w:val="0"/>
          <w:marRight w:val="0"/>
          <w:marTop w:val="0"/>
          <w:marBottom w:val="0"/>
          <w:divBdr>
            <w:top w:val="none" w:sz="0" w:space="0" w:color="auto"/>
            <w:left w:val="none" w:sz="0" w:space="0" w:color="auto"/>
            <w:bottom w:val="none" w:sz="0" w:space="0" w:color="auto"/>
            <w:right w:val="none" w:sz="0" w:space="0" w:color="auto"/>
          </w:divBdr>
        </w:div>
        <w:div w:id="1196430771">
          <w:marLeft w:val="0"/>
          <w:marRight w:val="0"/>
          <w:marTop w:val="0"/>
          <w:marBottom w:val="0"/>
          <w:divBdr>
            <w:top w:val="none" w:sz="0" w:space="0" w:color="auto"/>
            <w:left w:val="none" w:sz="0" w:space="0" w:color="auto"/>
            <w:bottom w:val="none" w:sz="0" w:space="0" w:color="auto"/>
            <w:right w:val="none" w:sz="0" w:space="0" w:color="auto"/>
          </w:divBdr>
        </w:div>
      </w:divsChild>
    </w:div>
    <w:div w:id="2088962313">
      <w:bodyDiv w:val="1"/>
      <w:marLeft w:val="0"/>
      <w:marRight w:val="0"/>
      <w:marTop w:val="0"/>
      <w:marBottom w:val="0"/>
      <w:divBdr>
        <w:top w:val="none" w:sz="0" w:space="0" w:color="auto"/>
        <w:left w:val="none" w:sz="0" w:space="0" w:color="auto"/>
        <w:bottom w:val="none" w:sz="0" w:space="0" w:color="auto"/>
        <w:right w:val="none" w:sz="0" w:space="0" w:color="auto"/>
      </w:divBdr>
    </w:div>
    <w:div w:id="2097751995">
      <w:bodyDiv w:val="1"/>
      <w:marLeft w:val="0"/>
      <w:marRight w:val="0"/>
      <w:marTop w:val="0"/>
      <w:marBottom w:val="0"/>
      <w:divBdr>
        <w:top w:val="none" w:sz="0" w:space="0" w:color="auto"/>
        <w:left w:val="none" w:sz="0" w:space="0" w:color="auto"/>
        <w:bottom w:val="none" w:sz="0" w:space="0" w:color="auto"/>
        <w:right w:val="none" w:sz="0" w:space="0" w:color="auto"/>
      </w:divBdr>
    </w:div>
    <w:div w:id="2117603150">
      <w:bodyDiv w:val="1"/>
      <w:marLeft w:val="0"/>
      <w:marRight w:val="0"/>
      <w:marTop w:val="0"/>
      <w:marBottom w:val="0"/>
      <w:divBdr>
        <w:top w:val="none" w:sz="0" w:space="0" w:color="auto"/>
        <w:left w:val="none" w:sz="0" w:space="0" w:color="auto"/>
        <w:bottom w:val="none" w:sz="0" w:space="0" w:color="auto"/>
        <w:right w:val="none" w:sz="0" w:space="0" w:color="auto"/>
      </w:divBdr>
    </w:div>
    <w:div w:id="2126994330">
      <w:bodyDiv w:val="1"/>
      <w:marLeft w:val="0"/>
      <w:marRight w:val="0"/>
      <w:marTop w:val="0"/>
      <w:marBottom w:val="0"/>
      <w:divBdr>
        <w:top w:val="none" w:sz="0" w:space="0" w:color="auto"/>
        <w:left w:val="none" w:sz="0" w:space="0" w:color="auto"/>
        <w:bottom w:val="none" w:sz="0" w:space="0" w:color="auto"/>
        <w:right w:val="none" w:sz="0" w:space="0" w:color="auto"/>
      </w:divBdr>
    </w:div>
    <w:div w:id="2140027833">
      <w:bodyDiv w:val="1"/>
      <w:marLeft w:val="0"/>
      <w:marRight w:val="0"/>
      <w:marTop w:val="0"/>
      <w:marBottom w:val="0"/>
      <w:divBdr>
        <w:top w:val="none" w:sz="0" w:space="0" w:color="auto"/>
        <w:left w:val="none" w:sz="0" w:space="0" w:color="auto"/>
        <w:bottom w:val="none" w:sz="0" w:space="0" w:color="auto"/>
        <w:right w:val="none" w:sz="0" w:space="0" w:color="auto"/>
      </w:divBdr>
    </w:div>
    <w:div w:id="2141418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emf"/><Relationship Id="rId21" Type="http://schemas.openxmlformats.org/officeDocument/2006/relationships/image" Target="media/image10.png"/><Relationship Id="rId42" Type="http://schemas.openxmlformats.org/officeDocument/2006/relationships/image" Target="media/image31.emf"/><Relationship Id="rId47" Type="http://schemas.openxmlformats.org/officeDocument/2006/relationships/image" Target="media/image36.emf"/><Relationship Id="rId63" Type="http://schemas.openxmlformats.org/officeDocument/2006/relationships/image" Target="media/image52.emf"/><Relationship Id="rId68" Type="http://schemas.openxmlformats.org/officeDocument/2006/relationships/image" Target="media/image57.emf"/><Relationship Id="rId16" Type="http://schemas.openxmlformats.org/officeDocument/2006/relationships/image" Target="media/image5.emf"/><Relationship Id="rId11" Type="http://schemas.openxmlformats.org/officeDocument/2006/relationships/footer" Target="footer3.xml"/><Relationship Id="rId32" Type="http://schemas.openxmlformats.org/officeDocument/2006/relationships/image" Target="media/image21.emf"/><Relationship Id="rId37" Type="http://schemas.openxmlformats.org/officeDocument/2006/relationships/image" Target="media/image26.emf"/><Relationship Id="rId53" Type="http://schemas.openxmlformats.org/officeDocument/2006/relationships/image" Target="media/image42.emf"/><Relationship Id="rId58" Type="http://schemas.openxmlformats.org/officeDocument/2006/relationships/image" Target="media/image47.emf"/><Relationship Id="rId74" Type="http://schemas.openxmlformats.org/officeDocument/2006/relationships/image" Target="media/image63.emf"/><Relationship Id="rId79" Type="http://schemas.openxmlformats.org/officeDocument/2006/relationships/image" Target="media/image68.emf"/><Relationship Id="rId5" Type="http://schemas.openxmlformats.org/officeDocument/2006/relationships/webSettings" Target="webSettings.xml"/><Relationship Id="rId61" Type="http://schemas.openxmlformats.org/officeDocument/2006/relationships/image" Target="media/image50.emf"/><Relationship Id="rId82" Type="http://schemas.openxmlformats.org/officeDocument/2006/relationships/fontTable" Target="fontTable.xml"/><Relationship Id="rId19" Type="http://schemas.openxmlformats.org/officeDocument/2006/relationships/image" Target="media/image8.png"/><Relationship Id="rId14" Type="http://schemas.openxmlformats.org/officeDocument/2006/relationships/image" Target="media/image3.emf"/><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emf"/><Relationship Id="rId35" Type="http://schemas.openxmlformats.org/officeDocument/2006/relationships/image" Target="media/image24.emf"/><Relationship Id="rId43" Type="http://schemas.openxmlformats.org/officeDocument/2006/relationships/image" Target="media/image32.emf"/><Relationship Id="rId48" Type="http://schemas.openxmlformats.org/officeDocument/2006/relationships/image" Target="media/image37.emf"/><Relationship Id="rId56" Type="http://schemas.openxmlformats.org/officeDocument/2006/relationships/image" Target="media/image45.emf"/><Relationship Id="rId64" Type="http://schemas.openxmlformats.org/officeDocument/2006/relationships/image" Target="media/image53.emf"/><Relationship Id="rId69" Type="http://schemas.openxmlformats.org/officeDocument/2006/relationships/image" Target="media/image58.emf"/><Relationship Id="rId77" Type="http://schemas.openxmlformats.org/officeDocument/2006/relationships/image" Target="media/image66.emf"/><Relationship Id="rId8" Type="http://schemas.openxmlformats.org/officeDocument/2006/relationships/footer" Target="footer1.xml"/><Relationship Id="rId51" Type="http://schemas.openxmlformats.org/officeDocument/2006/relationships/image" Target="media/image40.emf"/><Relationship Id="rId72" Type="http://schemas.openxmlformats.org/officeDocument/2006/relationships/image" Target="media/image61.emf"/><Relationship Id="rId80"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1.emf"/><Relationship Id="rId17" Type="http://schemas.openxmlformats.org/officeDocument/2006/relationships/image" Target="media/image6.emf"/><Relationship Id="rId25" Type="http://schemas.openxmlformats.org/officeDocument/2006/relationships/image" Target="media/image14.emf"/><Relationship Id="rId33" Type="http://schemas.openxmlformats.org/officeDocument/2006/relationships/image" Target="media/image22.emf"/><Relationship Id="rId38" Type="http://schemas.openxmlformats.org/officeDocument/2006/relationships/image" Target="media/image27.emf"/><Relationship Id="rId46" Type="http://schemas.openxmlformats.org/officeDocument/2006/relationships/image" Target="media/image35.emf"/><Relationship Id="rId59" Type="http://schemas.openxmlformats.org/officeDocument/2006/relationships/image" Target="media/image48.png"/><Relationship Id="rId67" Type="http://schemas.openxmlformats.org/officeDocument/2006/relationships/image" Target="media/image56.emf"/><Relationship Id="rId20" Type="http://schemas.openxmlformats.org/officeDocument/2006/relationships/image" Target="media/image9.emf"/><Relationship Id="rId41" Type="http://schemas.openxmlformats.org/officeDocument/2006/relationships/image" Target="media/image30.emf"/><Relationship Id="rId54" Type="http://schemas.openxmlformats.org/officeDocument/2006/relationships/image" Target="media/image43.emf"/><Relationship Id="rId62" Type="http://schemas.openxmlformats.org/officeDocument/2006/relationships/image" Target="media/image51.emf"/><Relationship Id="rId70" Type="http://schemas.openxmlformats.org/officeDocument/2006/relationships/image" Target="media/image59.emf"/><Relationship Id="rId75" Type="http://schemas.openxmlformats.org/officeDocument/2006/relationships/image" Target="media/image64.emf"/><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emf"/><Relationship Id="rId23" Type="http://schemas.openxmlformats.org/officeDocument/2006/relationships/image" Target="media/image12.emf"/><Relationship Id="rId28" Type="http://schemas.openxmlformats.org/officeDocument/2006/relationships/image" Target="media/image17.emf"/><Relationship Id="rId36" Type="http://schemas.openxmlformats.org/officeDocument/2006/relationships/image" Target="media/image25.emf"/><Relationship Id="rId49" Type="http://schemas.openxmlformats.org/officeDocument/2006/relationships/image" Target="media/image38.emf"/><Relationship Id="rId57" Type="http://schemas.openxmlformats.org/officeDocument/2006/relationships/image" Target="media/image46.emf"/><Relationship Id="rId10" Type="http://schemas.openxmlformats.org/officeDocument/2006/relationships/header" Target="header1.xml"/><Relationship Id="rId31" Type="http://schemas.openxmlformats.org/officeDocument/2006/relationships/image" Target="media/image20.emf"/><Relationship Id="rId44" Type="http://schemas.openxmlformats.org/officeDocument/2006/relationships/image" Target="media/image33.emf"/><Relationship Id="rId52" Type="http://schemas.openxmlformats.org/officeDocument/2006/relationships/image" Target="media/image41.emf"/><Relationship Id="rId60" Type="http://schemas.openxmlformats.org/officeDocument/2006/relationships/image" Target="media/image49.emf"/><Relationship Id="rId65" Type="http://schemas.openxmlformats.org/officeDocument/2006/relationships/image" Target="media/image54.emf"/><Relationship Id="rId73" Type="http://schemas.openxmlformats.org/officeDocument/2006/relationships/image" Target="media/image62.emf"/><Relationship Id="rId78" Type="http://schemas.openxmlformats.org/officeDocument/2006/relationships/image" Target="media/image67.emf"/><Relationship Id="rId81" Type="http://schemas.openxmlformats.org/officeDocument/2006/relationships/footer" Target="footer4.xm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image" Target="media/image2.emf"/><Relationship Id="rId18" Type="http://schemas.openxmlformats.org/officeDocument/2006/relationships/image" Target="media/image7.emf"/><Relationship Id="rId39" Type="http://schemas.openxmlformats.org/officeDocument/2006/relationships/image" Target="media/image28.emf"/><Relationship Id="rId34" Type="http://schemas.openxmlformats.org/officeDocument/2006/relationships/image" Target="media/image23.emf"/><Relationship Id="rId50" Type="http://schemas.openxmlformats.org/officeDocument/2006/relationships/image" Target="media/image39.emf"/><Relationship Id="rId55" Type="http://schemas.openxmlformats.org/officeDocument/2006/relationships/image" Target="media/image44.emf"/><Relationship Id="rId76" Type="http://schemas.openxmlformats.org/officeDocument/2006/relationships/image" Target="media/image65.emf"/><Relationship Id="rId7" Type="http://schemas.openxmlformats.org/officeDocument/2006/relationships/endnotes" Target="endnotes.xml"/><Relationship Id="rId71" Type="http://schemas.openxmlformats.org/officeDocument/2006/relationships/image" Target="media/image60.emf"/><Relationship Id="rId2" Type="http://schemas.openxmlformats.org/officeDocument/2006/relationships/numbering" Target="numbering.xml"/><Relationship Id="rId29" Type="http://schemas.openxmlformats.org/officeDocument/2006/relationships/image" Target="media/image18.emf"/><Relationship Id="rId24" Type="http://schemas.openxmlformats.org/officeDocument/2006/relationships/image" Target="media/image13.emf"/><Relationship Id="rId40" Type="http://schemas.openxmlformats.org/officeDocument/2006/relationships/image" Target="media/image29.emf"/><Relationship Id="rId45" Type="http://schemas.openxmlformats.org/officeDocument/2006/relationships/image" Target="media/image34.png"/><Relationship Id="rId66" Type="http://schemas.openxmlformats.org/officeDocument/2006/relationships/image" Target="media/image55.em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0EB613-A5D7-4998-8769-E8BA9C9EE5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2853</TotalTime>
  <Pages>113</Pages>
  <Words>8290</Words>
  <Characters>47254</Characters>
  <Application>Microsoft Office Word</Application>
  <DocSecurity>0</DocSecurity>
  <Lines>393</Lines>
  <Paragraphs>110</Paragraphs>
  <ScaleCrop>false</ScaleCrop>
  <HeadingPairs>
    <vt:vector size="2" baseType="variant">
      <vt:variant>
        <vt:lpstr>제목</vt:lpstr>
      </vt:variant>
      <vt:variant>
        <vt:i4>1</vt:i4>
      </vt:variant>
    </vt:vector>
  </HeadingPairs>
  <TitlesOfParts>
    <vt:vector size="1" baseType="lpstr">
      <vt:lpstr>공학석사학위논문</vt:lpstr>
    </vt:vector>
  </TitlesOfParts>
  <Company>CARES</Company>
  <LinksUpToDate>false</LinksUpToDate>
  <CharactersWithSpaces>55434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공학석사학위논문</dc:title>
  <dc:subject/>
  <dc:creator>chamdoo</dc:creator>
  <cp:keywords/>
  <dc:description/>
  <cp:lastModifiedBy>MYUNG JIN</cp:lastModifiedBy>
  <cp:revision>3</cp:revision>
  <cp:lastPrinted>2026-06-24T07:18:00Z</cp:lastPrinted>
  <dcterms:created xsi:type="dcterms:W3CDTF">2026-06-26T04:56:00Z</dcterms:created>
  <dcterms:modified xsi:type="dcterms:W3CDTF">2026-07-14T06:50:00Z</dcterms:modified>
</cp:coreProperties>
</file>