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22AEA" w14:textId="293A79E9" w:rsidR="00DD56E3" w:rsidRDefault="0039115D" w:rsidP="00F9163C">
      <w:pPr>
        <w:spacing w:after="0"/>
        <w:jc w:val="center"/>
        <w:rPr>
          <w:rFonts w:cs="Times New Roman"/>
          <w:b/>
          <w:bCs/>
          <w:szCs w:val="28"/>
        </w:rPr>
      </w:pPr>
      <w:bookmarkStart w:id="0" w:name="_Hlk138118915"/>
      <w:bookmarkEnd w:id="0"/>
      <w:r>
        <w:rPr>
          <w:rFonts w:cs="Times New Roman"/>
          <w:b/>
          <w:bCs/>
          <w:szCs w:val="28"/>
        </w:rPr>
        <w:t>А</w:t>
      </w:r>
      <w:r w:rsidR="00DD56E3">
        <w:rPr>
          <w:rFonts w:cs="Times New Roman"/>
          <w:b/>
          <w:bCs/>
          <w:szCs w:val="28"/>
        </w:rPr>
        <w:t>Н</w:t>
      </w:r>
      <w:r>
        <w:rPr>
          <w:rFonts w:cs="Times New Roman"/>
          <w:b/>
          <w:bCs/>
          <w:szCs w:val="28"/>
        </w:rPr>
        <w:t>Н</w:t>
      </w:r>
      <w:r w:rsidR="00DD56E3">
        <w:rPr>
          <w:rFonts w:cs="Times New Roman"/>
          <w:b/>
          <w:bCs/>
          <w:szCs w:val="28"/>
        </w:rPr>
        <w:t>ОТАЦИЯ</w:t>
      </w:r>
    </w:p>
    <w:p w14:paraId="4363AE2B" w14:textId="77777777" w:rsidR="00F9163C" w:rsidRDefault="00F9163C" w:rsidP="00F9163C">
      <w:pPr>
        <w:spacing w:after="0"/>
        <w:jc w:val="center"/>
        <w:rPr>
          <w:rFonts w:cs="Times New Roman"/>
          <w:b/>
          <w:bCs/>
          <w:szCs w:val="28"/>
        </w:rPr>
      </w:pPr>
    </w:p>
    <w:p w14:paraId="079719AE" w14:textId="77777777" w:rsidR="00DD56E3" w:rsidRDefault="00DD56E3" w:rsidP="00F9163C">
      <w:pPr>
        <w:spacing w:after="0"/>
        <w:jc w:val="center"/>
        <w:rPr>
          <w:rFonts w:cs="Times New Roman"/>
          <w:b/>
          <w:bCs/>
          <w:szCs w:val="28"/>
        </w:rPr>
      </w:pPr>
    </w:p>
    <w:p w14:paraId="6DE4F2F5" w14:textId="35EF48C0" w:rsidR="00DD56E3" w:rsidRDefault="005272E8" w:rsidP="00F9163C">
      <w:pPr>
        <w:spacing w:after="0"/>
        <w:ind w:firstLine="708"/>
      </w:pPr>
      <w:r>
        <w:t xml:space="preserve">Выпускная квалификационная работа магистра </w:t>
      </w:r>
      <w:r w:rsidRPr="005272E8">
        <w:t>“</w:t>
      </w:r>
      <w:r>
        <w:t>Планирование виртуальных машин в распределенных системах при выполнении заданий</w:t>
      </w:r>
      <w:r w:rsidRPr="005272E8">
        <w:t>”</w:t>
      </w:r>
    </w:p>
    <w:p w14:paraId="7892BC1E" w14:textId="40B4E23E" w:rsidR="005272E8" w:rsidRDefault="005272E8" w:rsidP="00F9163C">
      <w:pPr>
        <w:spacing w:after="0"/>
        <w:ind w:firstLine="708"/>
      </w:pPr>
      <w:r>
        <w:t>Пояснительная записка: 1</w:t>
      </w:r>
      <w:r w:rsidR="007B2F35">
        <w:t>17</w:t>
      </w:r>
      <w:r>
        <w:t xml:space="preserve"> стр</w:t>
      </w:r>
      <w:r w:rsidR="005C0925">
        <w:t>аниц</w:t>
      </w:r>
      <w:r>
        <w:t>, 2</w:t>
      </w:r>
      <w:r w:rsidR="005C0925" w:rsidRPr="005C0925">
        <w:t>6</w:t>
      </w:r>
      <w:r>
        <w:t xml:space="preserve"> источн</w:t>
      </w:r>
      <w:r w:rsidR="005C0925">
        <w:t>иков</w:t>
      </w:r>
      <w:r>
        <w:t>, 1 прилож</w:t>
      </w:r>
      <w:r w:rsidR="005C0925">
        <w:t>ение</w:t>
      </w:r>
      <w:r>
        <w:t>.</w:t>
      </w:r>
    </w:p>
    <w:p w14:paraId="14D76AD9" w14:textId="485FE1F4" w:rsidR="005272E8" w:rsidRPr="00B95FCF" w:rsidRDefault="005272E8" w:rsidP="00F9163C">
      <w:pPr>
        <w:spacing w:after="0"/>
        <w:ind w:firstLine="708"/>
        <w:rPr>
          <w:rFonts w:cs="Times New Roman"/>
          <w:color w:val="000000"/>
          <w:szCs w:val="28"/>
        </w:rPr>
      </w:pPr>
      <w:r w:rsidRPr="005272E8">
        <w:rPr>
          <w:rFonts w:cs="Times New Roman"/>
          <w:color w:val="000000"/>
          <w:szCs w:val="28"/>
        </w:rPr>
        <w:t>Объектом</w:t>
      </w:r>
      <w:r>
        <w:rPr>
          <w:rFonts w:cs="Times New Roman"/>
          <w:color w:val="000000"/>
          <w:szCs w:val="28"/>
        </w:rPr>
        <w:t xml:space="preserve"> исследования</w:t>
      </w:r>
      <w:r w:rsidRPr="00B95FCF">
        <w:rPr>
          <w:rFonts w:cs="Times New Roman"/>
          <w:color w:val="000000"/>
          <w:szCs w:val="28"/>
        </w:rPr>
        <w:t xml:space="preserve"> является</w:t>
      </w:r>
      <w:r w:rsidRPr="00B95FCF">
        <w:rPr>
          <w:rFonts w:cs="Times New Roman"/>
          <w:szCs w:val="28"/>
        </w:rPr>
        <w:t xml:space="preserve"> процессы распределённого хранения и обработки данных.</w:t>
      </w:r>
    </w:p>
    <w:p w14:paraId="272AC2C7" w14:textId="23477841" w:rsidR="005272E8" w:rsidRDefault="005272E8" w:rsidP="00F9163C">
      <w:pPr>
        <w:spacing w:after="0"/>
        <w:ind w:firstLine="708"/>
        <w:rPr>
          <w:rFonts w:cs="Times New Roman"/>
          <w:szCs w:val="28"/>
        </w:rPr>
      </w:pPr>
      <w:r w:rsidRPr="005272E8">
        <w:rPr>
          <w:rFonts w:cs="Times New Roman"/>
          <w:szCs w:val="28"/>
        </w:rPr>
        <w:t>Предметом</w:t>
      </w:r>
      <w:r>
        <w:rPr>
          <w:rFonts w:cs="Times New Roman"/>
          <w:szCs w:val="28"/>
        </w:rPr>
        <w:t xml:space="preserve"> исследования</w:t>
      </w:r>
      <w:r w:rsidRPr="00B95FCF">
        <w:rPr>
          <w:rFonts w:cs="Times New Roman"/>
          <w:szCs w:val="28"/>
        </w:rPr>
        <w:t xml:space="preserve"> является математическая модель распределенного хранения обработки и методы оптимизации решений по распределённому хранению и распределённой обработки данных.</w:t>
      </w:r>
    </w:p>
    <w:p w14:paraId="00EA7FF4" w14:textId="18AAE3F7" w:rsidR="00DD56E3" w:rsidRPr="00602A0B" w:rsidRDefault="005272E8" w:rsidP="00F9163C">
      <w:pPr>
        <w:spacing w:after="0"/>
        <w:ind w:firstLine="708"/>
        <w:rPr>
          <w:rFonts w:cs="Times New Roman"/>
          <w:szCs w:val="28"/>
        </w:rPr>
      </w:pPr>
      <w:r w:rsidRPr="005272E8">
        <w:rPr>
          <w:rFonts w:cs="Times New Roman"/>
          <w:szCs w:val="28"/>
        </w:rPr>
        <w:t>Целью работы</w:t>
      </w:r>
      <w:r>
        <w:rPr>
          <w:rFonts w:cs="Times New Roman"/>
          <w:szCs w:val="28"/>
        </w:rPr>
        <w:t xml:space="preserve"> является</w:t>
      </w:r>
      <w:r w:rsidRPr="00B95FCF">
        <w:rPr>
          <w:rFonts w:cs="Times New Roman"/>
          <w:szCs w:val="28"/>
        </w:rPr>
        <w:t xml:space="preserve"> совершенствование математических моделей частично целочисленного программирования с целью решения задачи по управлению распределенного хранения и распределенной обработки данных </w:t>
      </w:r>
    </w:p>
    <w:p w14:paraId="5A3EE250" w14:textId="77777777" w:rsidR="005272E8" w:rsidRDefault="005272E8" w:rsidP="00F9163C">
      <w:pPr>
        <w:spacing w:after="0" w:line="259" w:lineRule="auto"/>
        <w:jc w:val="left"/>
        <w:rPr>
          <w:b/>
          <w:bCs/>
        </w:rPr>
      </w:pPr>
      <w:r>
        <w:rPr>
          <w:b/>
          <w:bCs/>
        </w:rPr>
        <w:br w:type="page"/>
      </w:r>
    </w:p>
    <w:p w14:paraId="1F49A17A" w14:textId="394846D6" w:rsidR="005272E8" w:rsidRDefault="005272E8" w:rsidP="00F9163C">
      <w:pPr>
        <w:spacing w:after="0"/>
        <w:jc w:val="center"/>
        <w:rPr>
          <w:b/>
          <w:bCs/>
        </w:rPr>
      </w:pPr>
      <w:r w:rsidRPr="005272E8">
        <w:rPr>
          <w:b/>
          <w:bCs/>
        </w:rPr>
        <w:lastRenderedPageBreak/>
        <w:t>СОДЕРЖАНИЕ</w:t>
      </w:r>
    </w:p>
    <w:p w14:paraId="24D240C8" w14:textId="77777777" w:rsidR="00754EDF" w:rsidRPr="005272E8" w:rsidRDefault="00754EDF" w:rsidP="00F9163C">
      <w:pPr>
        <w:spacing w:after="0"/>
        <w:jc w:val="center"/>
        <w:rPr>
          <w:b/>
          <w:bCs/>
        </w:rPr>
      </w:pPr>
    </w:p>
    <w:sdt>
      <w:sdtPr>
        <w:rPr>
          <w:rFonts w:eastAsiaTheme="minorHAnsi" w:cstheme="minorBidi"/>
          <w:b w:val="0"/>
          <w:bCs w:val="0"/>
          <w:noProof w:val="0"/>
          <w:szCs w:val="22"/>
          <w:lang w:eastAsia="en-US"/>
        </w:rPr>
        <w:id w:val="-101179599"/>
        <w:docPartObj>
          <w:docPartGallery w:val="Table of Contents"/>
          <w:docPartUnique/>
        </w:docPartObj>
      </w:sdtPr>
      <w:sdtEndPr/>
      <w:sdtContent>
        <w:p w14:paraId="6C927875" w14:textId="29BAB78B" w:rsidR="00493A7B" w:rsidRPr="00493A7B" w:rsidRDefault="005272E8">
          <w:pPr>
            <w:pStyle w:val="11"/>
            <w:rPr>
              <w:rFonts w:asciiTheme="minorHAnsi" w:eastAsiaTheme="minorEastAsia" w:hAnsiTheme="minorHAnsi" w:cstheme="minorBidi"/>
              <w:b w:val="0"/>
              <w:bCs w:val="0"/>
              <w:sz w:val="22"/>
              <w:szCs w:val="22"/>
            </w:rPr>
          </w:pPr>
          <w:r w:rsidRPr="00757E9B">
            <w:fldChar w:fldCharType="begin"/>
          </w:r>
          <w:r w:rsidRPr="00757E9B">
            <w:instrText xml:space="preserve"> TOC \o "1-3" \h \z \u </w:instrText>
          </w:r>
          <w:r w:rsidRPr="00757E9B">
            <w:fldChar w:fldCharType="separate"/>
          </w:r>
          <w:hyperlink w:anchor="_Toc138143171" w:history="1">
            <w:r w:rsidR="00493A7B" w:rsidRPr="00493A7B">
              <w:rPr>
                <w:rStyle w:val="a7"/>
                <w:b w:val="0"/>
                <w:bCs w:val="0"/>
              </w:rPr>
              <w:t>ВВЕДЕНИЕ</w:t>
            </w:r>
            <w:r w:rsidR="00493A7B" w:rsidRPr="00493A7B">
              <w:rPr>
                <w:b w:val="0"/>
                <w:bCs w:val="0"/>
                <w:webHidden/>
              </w:rPr>
              <w:tab/>
            </w:r>
            <w:r w:rsidR="00493A7B" w:rsidRPr="00493A7B">
              <w:rPr>
                <w:b w:val="0"/>
                <w:bCs w:val="0"/>
                <w:webHidden/>
              </w:rPr>
              <w:fldChar w:fldCharType="begin"/>
            </w:r>
            <w:r w:rsidR="00493A7B" w:rsidRPr="00493A7B">
              <w:rPr>
                <w:b w:val="0"/>
                <w:bCs w:val="0"/>
                <w:webHidden/>
              </w:rPr>
              <w:instrText xml:space="preserve"> PAGEREF _Toc138143171 \h </w:instrText>
            </w:r>
            <w:r w:rsidR="00493A7B" w:rsidRPr="00493A7B">
              <w:rPr>
                <w:b w:val="0"/>
                <w:bCs w:val="0"/>
                <w:webHidden/>
              </w:rPr>
            </w:r>
            <w:r w:rsidR="00493A7B" w:rsidRPr="00493A7B">
              <w:rPr>
                <w:b w:val="0"/>
                <w:bCs w:val="0"/>
                <w:webHidden/>
              </w:rPr>
              <w:fldChar w:fldCharType="separate"/>
            </w:r>
            <w:r w:rsidR="00493A7B" w:rsidRPr="00493A7B">
              <w:rPr>
                <w:b w:val="0"/>
                <w:bCs w:val="0"/>
                <w:webHidden/>
              </w:rPr>
              <w:t>5</w:t>
            </w:r>
            <w:r w:rsidR="00493A7B" w:rsidRPr="00493A7B">
              <w:rPr>
                <w:b w:val="0"/>
                <w:bCs w:val="0"/>
                <w:webHidden/>
              </w:rPr>
              <w:fldChar w:fldCharType="end"/>
            </w:r>
          </w:hyperlink>
        </w:p>
        <w:p w14:paraId="4A241E15" w14:textId="1C4828F3" w:rsidR="00493A7B" w:rsidRPr="00493A7B" w:rsidRDefault="00493A7B">
          <w:pPr>
            <w:pStyle w:val="11"/>
            <w:rPr>
              <w:rFonts w:asciiTheme="minorHAnsi" w:eastAsiaTheme="minorEastAsia" w:hAnsiTheme="minorHAnsi" w:cstheme="minorBidi"/>
              <w:b w:val="0"/>
              <w:bCs w:val="0"/>
              <w:sz w:val="22"/>
              <w:szCs w:val="22"/>
            </w:rPr>
          </w:pPr>
          <w:hyperlink w:anchor="_Toc138143172" w:history="1">
            <w:r w:rsidRPr="00493A7B">
              <w:rPr>
                <w:rStyle w:val="a7"/>
                <w:b w:val="0"/>
                <w:bCs w:val="0"/>
              </w:rPr>
              <w:t>1.АНАЛИЗ СУЩЕСТВУЮЩИХ РЕШЕНИЙ, НАПРАВЛЕННЫХ НА ОПТИМИЗАЦИЮ РАСПРЕДЕЛЕННОГО ХРАНЕНИЯ И РАСПРЕДЕЛЕННОЙ ОБРАБОТКИ ДАННЫХ</w:t>
            </w:r>
            <w:r w:rsidRPr="00493A7B">
              <w:rPr>
                <w:b w:val="0"/>
                <w:bCs w:val="0"/>
                <w:webHidden/>
              </w:rPr>
              <w:tab/>
            </w:r>
            <w:r w:rsidRPr="00493A7B">
              <w:rPr>
                <w:b w:val="0"/>
                <w:bCs w:val="0"/>
                <w:webHidden/>
              </w:rPr>
              <w:fldChar w:fldCharType="begin"/>
            </w:r>
            <w:r w:rsidRPr="00493A7B">
              <w:rPr>
                <w:b w:val="0"/>
                <w:bCs w:val="0"/>
                <w:webHidden/>
              </w:rPr>
              <w:instrText xml:space="preserve"> PAGEREF _Toc138143172 \h </w:instrText>
            </w:r>
            <w:r w:rsidRPr="00493A7B">
              <w:rPr>
                <w:b w:val="0"/>
                <w:bCs w:val="0"/>
                <w:webHidden/>
              </w:rPr>
            </w:r>
            <w:r w:rsidRPr="00493A7B">
              <w:rPr>
                <w:b w:val="0"/>
                <w:bCs w:val="0"/>
                <w:webHidden/>
              </w:rPr>
              <w:fldChar w:fldCharType="separate"/>
            </w:r>
            <w:r w:rsidRPr="00493A7B">
              <w:rPr>
                <w:b w:val="0"/>
                <w:bCs w:val="0"/>
                <w:webHidden/>
              </w:rPr>
              <w:t>9</w:t>
            </w:r>
            <w:r w:rsidRPr="00493A7B">
              <w:rPr>
                <w:b w:val="0"/>
                <w:bCs w:val="0"/>
                <w:webHidden/>
              </w:rPr>
              <w:fldChar w:fldCharType="end"/>
            </w:r>
          </w:hyperlink>
        </w:p>
        <w:p w14:paraId="66A2F5F3" w14:textId="3DDA9AC3" w:rsidR="00493A7B" w:rsidRPr="00493A7B" w:rsidRDefault="00493A7B">
          <w:pPr>
            <w:pStyle w:val="21"/>
            <w:tabs>
              <w:tab w:val="right" w:leader="dot" w:pos="9345"/>
            </w:tabs>
            <w:rPr>
              <w:rFonts w:asciiTheme="minorHAnsi" w:eastAsiaTheme="minorEastAsia" w:hAnsiTheme="minorHAnsi"/>
              <w:noProof/>
              <w:sz w:val="22"/>
              <w:lang w:eastAsia="ru-RU"/>
            </w:rPr>
          </w:pPr>
          <w:hyperlink w:anchor="_Toc138143173" w:history="1">
            <w:r w:rsidRPr="00493A7B">
              <w:rPr>
                <w:rStyle w:val="a7"/>
                <w:rFonts w:cs="Times New Roman"/>
                <w:noProof/>
              </w:rPr>
              <w:t>1.1 Анализ моделей, направленных на оптимизацию распределенного хранения и распределенной обработки данных при минимизации стоимости</w:t>
            </w:r>
            <w:r w:rsidRPr="00493A7B">
              <w:rPr>
                <w:noProof/>
                <w:webHidden/>
              </w:rPr>
              <w:tab/>
            </w:r>
            <w:r w:rsidRPr="00493A7B">
              <w:rPr>
                <w:noProof/>
                <w:webHidden/>
              </w:rPr>
              <w:fldChar w:fldCharType="begin"/>
            </w:r>
            <w:r w:rsidRPr="00493A7B">
              <w:rPr>
                <w:noProof/>
                <w:webHidden/>
              </w:rPr>
              <w:instrText xml:space="preserve"> PAGEREF _Toc138143173 \h </w:instrText>
            </w:r>
            <w:r w:rsidRPr="00493A7B">
              <w:rPr>
                <w:noProof/>
                <w:webHidden/>
              </w:rPr>
            </w:r>
            <w:r w:rsidRPr="00493A7B">
              <w:rPr>
                <w:noProof/>
                <w:webHidden/>
              </w:rPr>
              <w:fldChar w:fldCharType="separate"/>
            </w:r>
            <w:r w:rsidRPr="00493A7B">
              <w:rPr>
                <w:noProof/>
                <w:webHidden/>
              </w:rPr>
              <w:t>9</w:t>
            </w:r>
            <w:r w:rsidRPr="00493A7B">
              <w:rPr>
                <w:noProof/>
                <w:webHidden/>
              </w:rPr>
              <w:fldChar w:fldCharType="end"/>
            </w:r>
          </w:hyperlink>
        </w:p>
        <w:p w14:paraId="14C261D1" w14:textId="5F1CDCB7" w:rsidR="00493A7B" w:rsidRPr="00493A7B" w:rsidRDefault="00493A7B">
          <w:pPr>
            <w:pStyle w:val="21"/>
            <w:tabs>
              <w:tab w:val="right" w:leader="dot" w:pos="9345"/>
            </w:tabs>
            <w:rPr>
              <w:rFonts w:asciiTheme="minorHAnsi" w:eastAsiaTheme="minorEastAsia" w:hAnsiTheme="minorHAnsi"/>
              <w:noProof/>
              <w:sz w:val="22"/>
              <w:lang w:eastAsia="ru-RU"/>
            </w:rPr>
          </w:pPr>
          <w:hyperlink w:anchor="_Toc138143174" w:history="1">
            <w:r w:rsidRPr="00493A7B">
              <w:rPr>
                <w:rStyle w:val="a7"/>
                <w:rFonts w:cs="Times New Roman"/>
                <w:noProof/>
              </w:rPr>
              <w:t>1.2 Анализ моделей, направленных на оптимизацию распределенного хранения и распределенной обработки данных при минимизации длительности обработки</w:t>
            </w:r>
            <w:r w:rsidRPr="00493A7B">
              <w:rPr>
                <w:noProof/>
                <w:webHidden/>
              </w:rPr>
              <w:tab/>
            </w:r>
            <w:r w:rsidRPr="00493A7B">
              <w:rPr>
                <w:noProof/>
                <w:webHidden/>
              </w:rPr>
              <w:fldChar w:fldCharType="begin"/>
            </w:r>
            <w:r w:rsidRPr="00493A7B">
              <w:rPr>
                <w:noProof/>
                <w:webHidden/>
              </w:rPr>
              <w:instrText xml:space="preserve"> PAGEREF _Toc138143174 \h </w:instrText>
            </w:r>
            <w:r w:rsidRPr="00493A7B">
              <w:rPr>
                <w:noProof/>
                <w:webHidden/>
              </w:rPr>
            </w:r>
            <w:r w:rsidRPr="00493A7B">
              <w:rPr>
                <w:noProof/>
                <w:webHidden/>
              </w:rPr>
              <w:fldChar w:fldCharType="separate"/>
            </w:r>
            <w:r w:rsidRPr="00493A7B">
              <w:rPr>
                <w:noProof/>
                <w:webHidden/>
              </w:rPr>
              <w:t>20</w:t>
            </w:r>
            <w:r w:rsidRPr="00493A7B">
              <w:rPr>
                <w:noProof/>
                <w:webHidden/>
              </w:rPr>
              <w:fldChar w:fldCharType="end"/>
            </w:r>
          </w:hyperlink>
        </w:p>
        <w:p w14:paraId="002F500B" w14:textId="0A597388" w:rsidR="00493A7B" w:rsidRPr="00493A7B" w:rsidRDefault="00493A7B">
          <w:pPr>
            <w:pStyle w:val="11"/>
            <w:rPr>
              <w:rFonts w:asciiTheme="minorHAnsi" w:eastAsiaTheme="minorEastAsia" w:hAnsiTheme="minorHAnsi" w:cstheme="minorBidi"/>
              <w:b w:val="0"/>
              <w:bCs w:val="0"/>
              <w:sz w:val="22"/>
              <w:szCs w:val="22"/>
            </w:rPr>
          </w:pPr>
          <w:hyperlink w:anchor="_Toc138143175" w:history="1">
            <w:r w:rsidRPr="00493A7B">
              <w:rPr>
                <w:rStyle w:val="a7"/>
                <w:b w:val="0"/>
                <w:bCs w:val="0"/>
              </w:rPr>
              <w:t>2. ОБОСНОВАНИЯ МАТЕМАТИЧЕСКОЙ МОДЕЛИ СМЕШАННОГО ЦЕЛОЧИСЛЕННОГО ЛИНЕЙНОГО ПРОГРАММИРОВАНИЯ ОПТИМИЗАЦИИ РЕШЕНИЙ ПО РАСПРЕДЕЛЕННЫМ ХРАНЕНИЯМ ДАННЫХ И РАСПРЕДЕЛЕННОЙ ИХ ОБРАБОТКИ</w:t>
            </w:r>
            <w:r w:rsidRPr="00493A7B">
              <w:rPr>
                <w:b w:val="0"/>
                <w:bCs w:val="0"/>
                <w:webHidden/>
              </w:rPr>
              <w:tab/>
            </w:r>
            <w:r w:rsidRPr="00493A7B">
              <w:rPr>
                <w:b w:val="0"/>
                <w:bCs w:val="0"/>
                <w:webHidden/>
              </w:rPr>
              <w:fldChar w:fldCharType="begin"/>
            </w:r>
            <w:r w:rsidRPr="00493A7B">
              <w:rPr>
                <w:b w:val="0"/>
                <w:bCs w:val="0"/>
                <w:webHidden/>
              </w:rPr>
              <w:instrText xml:space="preserve"> PAGEREF _Toc138143175 \h </w:instrText>
            </w:r>
            <w:r w:rsidRPr="00493A7B">
              <w:rPr>
                <w:b w:val="0"/>
                <w:bCs w:val="0"/>
                <w:webHidden/>
              </w:rPr>
            </w:r>
            <w:r w:rsidRPr="00493A7B">
              <w:rPr>
                <w:b w:val="0"/>
                <w:bCs w:val="0"/>
                <w:webHidden/>
              </w:rPr>
              <w:fldChar w:fldCharType="separate"/>
            </w:r>
            <w:r w:rsidRPr="00493A7B">
              <w:rPr>
                <w:b w:val="0"/>
                <w:bCs w:val="0"/>
                <w:webHidden/>
              </w:rPr>
              <w:t>28</w:t>
            </w:r>
            <w:r w:rsidRPr="00493A7B">
              <w:rPr>
                <w:b w:val="0"/>
                <w:bCs w:val="0"/>
                <w:webHidden/>
              </w:rPr>
              <w:fldChar w:fldCharType="end"/>
            </w:r>
          </w:hyperlink>
        </w:p>
        <w:p w14:paraId="321E638E" w14:textId="72B6A7C6" w:rsidR="00493A7B" w:rsidRPr="00493A7B" w:rsidRDefault="00493A7B">
          <w:pPr>
            <w:pStyle w:val="21"/>
            <w:tabs>
              <w:tab w:val="right" w:leader="dot" w:pos="9345"/>
            </w:tabs>
            <w:rPr>
              <w:rFonts w:asciiTheme="minorHAnsi" w:eastAsiaTheme="minorEastAsia" w:hAnsiTheme="minorHAnsi"/>
              <w:noProof/>
              <w:sz w:val="22"/>
              <w:lang w:eastAsia="ru-RU"/>
            </w:rPr>
          </w:pPr>
          <w:hyperlink w:anchor="_Toc138143176" w:history="1">
            <w:r w:rsidRPr="00493A7B">
              <w:rPr>
                <w:rStyle w:val="a7"/>
                <w:rFonts w:cs="Times New Roman"/>
                <w:noProof/>
              </w:rPr>
              <w:t>2.1 Обоснование математической модели смешанного целочисленного линейного программирования оптимизации решений по распределённому хранению и обработке данных при минимизации суммарной стоимости выполнения операций и ограничениях на директивные сроки обработки</w:t>
            </w:r>
            <w:r w:rsidRPr="00493A7B">
              <w:rPr>
                <w:noProof/>
                <w:webHidden/>
              </w:rPr>
              <w:tab/>
            </w:r>
            <w:r w:rsidRPr="00493A7B">
              <w:rPr>
                <w:noProof/>
                <w:webHidden/>
              </w:rPr>
              <w:fldChar w:fldCharType="begin"/>
            </w:r>
            <w:r w:rsidRPr="00493A7B">
              <w:rPr>
                <w:noProof/>
                <w:webHidden/>
              </w:rPr>
              <w:instrText xml:space="preserve"> PAGEREF _Toc138143176 \h </w:instrText>
            </w:r>
            <w:r w:rsidRPr="00493A7B">
              <w:rPr>
                <w:noProof/>
                <w:webHidden/>
              </w:rPr>
            </w:r>
            <w:r w:rsidRPr="00493A7B">
              <w:rPr>
                <w:noProof/>
                <w:webHidden/>
              </w:rPr>
              <w:fldChar w:fldCharType="separate"/>
            </w:r>
            <w:r w:rsidRPr="00493A7B">
              <w:rPr>
                <w:noProof/>
                <w:webHidden/>
              </w:rPr>
              <w:t>28</w:t>
            </w:r>
            <w:r w:rsidRPr="00493A7B">
              <w:rPr>
                <w:noProof/>
                <w:webHidden/>
              </w:rPr>
              <w:fldChar w:fldCharType="end"/>
            </w:r>
          </w:hyperlink>
        </w:p>
        <w:p w14:paraId="52DE02D9" w14:textId="3A05ECBB" w:rsidR="00493A7B" w:rsidRPr="00493A7B" w:rsidRDefault="00493A7B">
          <w:pPr>
            <w:pStyle w:val="21"/>
            <w:tabs>
              <w:tab w:val="right" w:leader="dot" w:pos="9345"/>
            </w:tabs>
            <w:rPr>
              <w:rFonts w:asciiTheme="minorHAnsi" w:eastAsiaTheme="minorEastAsia" w:hAnsiTheme="minorHAnsi"/>
              <w:noProof/>
              <w:sz w:val="22"/>
              <w:lang w:eastAsia="ru-RU"/>
            </w:rPr>
          </w:pPr>
          <w:hyperlink w:anchor="_Toc138143177" w:history="1">
            <w:r w:rsidRPr="00493A7B">
              <w:rPr>
                <w:rStyle w:val="a7"/>
                <w:rFonts w:cs="Times New Roman"/>
                <w:noProof/>
              </w:rPr>
              <w:t>2.2 Обоснование математической модели смешанного целочисленного линейного программирования оптимизации решений по распределенному хранению и обработке данных при минимизации времени на реализацию операций и при ограничении на стоимости их выполнения</w:t>
            </w:r>
            <w:r w:rsidRPr="00493A7B">
              <w:rPr>
                <w:noProof/>
                <w:webHidden/>
              </w:rPr>
              <w:tab/>
            </w:r>
            <w:r w:rsidRPr="00493A7B">
              <w:rPr>
                <w:noProof/>
                <w:webHidden/>
              </w:rPr>
              <w:fldChar w:fldCharType="begin"/>
            </w:r>
            <w:r w:rsidRPr="00493A7B">
              <w:rPr>
                <w:noProof/>
                <w:webHidden/>
              </w:rPr>
              <w:instrText xml:space="preserve"> PAGEREF _Toc138143177 \h </w:instrText>
            </w:r>
            <w:r w:rsidRPr="00493A7B">
              <w:rPr>
                <w:noProof/>
                <w:webHidden/>
              </w:rPr>
            </w:r>
            <w:r w:rsidRPr="00493A7B">
              <w:rPr>
                <w:noProof/>
                <w:webHidden/>
              </w:rPr>
              <w:fldChar w:fldCharType="separate"/>
            </w:r>
            <w:r w:rsidRPr="00493A7B">
              <w:rPr>
                <w:noProof/>
                <w:webHidden/>
              </w:rPr>
              <w:t>36</w:t>
            </w:r>
            <w:r w:rsidRPr="00493A7B">
              <w:rPr>
                <w:noProof/>
                <w:webHidden/>
              </w:rPr>
              <w:fldChar w:fldCharType="end"/>
            </w:r>
          </w:hyperlink>
        </w:p>
        <w:p w14:paraId="2A2012E7" w14:textId="25333451" w:rsidR="00493A7B" w:rsidRPr="00493A7B" w:rsidRDefault="00493A7B">
          <w:pPr>
            <w:pStyle w:val="11"/>
            <w:rPr>
              <w:rFonts w:asciiTheme="minorHAnsi" w:eastAsiaTheme="minorEastAsia" w:hAnsiTheme="minorHAnsi" w:cstheme="minorBidi"/>
              <w:b w:val="0"/>
              <w:bCs w:val="0"/>
              <w:sz w:val="22"/>
              <w:szCs w:val="22"/>
            </w:rPr>
          </w:pPr>
          <w:hyperlink w:anchor="_Toc138143178" w:history="1">
            <w:r w:rsidRPr="00493A7B">
              <w:rPr>
                <w:rStyle w:val="a7"/>
                <w:b w:val="0"/>
                <w:bCs w:val="0"/>
              </w:rPr>
              <w:t>3. РАЗРАБОТКА ПРОГРАММНОГО ОБЕСПЕЧЕНИЯ РЕШЕНИЯ ЗАДАЧ СМЕШАННОГО ЦЕЛОЧИСЛЕННОГО ЛИНЕЙНОГО ПРОГРАММИРОВАНИЯ</w:t>
            </w:r>
            <w:r w:rsidRPr="00493A7B">
              <w:rPr>
                <w:b w:val="0"/>
                <w:bCs w:val="0"/>
                <w:webHidden/>
              </w:rPr>
              <w:tab/>
            </w:r>
            <w:r w:rsidRPr="00493A7B">
              <w:rPr>
                <w:b w:val="0"/>
                <w:bCs w:val="0"/>
                <w:webHidden/>
              </w:rPr>
              <w:fldChar w:fldCharType="begin"/>
            </w:r>
            <w:r w:rsidRPr="00493A7B">
              <w:rPr>
                <w:b w:val="0"/>
                <w:bCs w:val="0"/>
                <w:webHidden/>
              </w:rPr>
              <w:instrText xml:space="preserve"> PAGEREF _Toc138143178 \h </w:instrText>
            </w:r>
            <w:r w:rsidRPr="00493A7B">
              <w:rPr>
                <w:b w:val="0"/>
                <w:bCs w:val="0"/>
                <w:webHidden/>
              </w:rPr>
            </w:r>
            <w:r w:rsidRPr="00493A7B">
              <w:rPr>
                <w:b w:val="0"/>
                <w:bCs w:val="0"/>
                <w:webHidden/>
              </w:rPr>
              <w:fldChar w:fldCharType="separate"/>
            </w:r>
            <w:r w:rsidRPr="00493A7B">
              <w:rPr>
                <w:b w:val="0"/>
                <w:bCs w:val="0"/>
                <w:webHidden/>
              </w:rPr>
              <w:t>43</w:t>
            </w:r>
            <w:r w:rsidRPr="00493A7B">
              <w:rPr>
                <w:b w:val="0"/>
                <w:bCs w:val="0"/>
                <w:webHidden/>
              </w:rPr>
              <w:fldChar w:fldCharType="end"/>
            </w:r>
          </w:hyperlink>
        </w:p>
        <w:p w14:paraId="2B81FA1E" w14:textId="57C6F86B" w:rsidR="00493A7B" w:rsidRPr="00493A7B" w:rsidRDefault="00493A7B">
          <w:pPr>
            <w:pStyle w:val="21"/>
            <w:tabs>
              <w:tab w:val="right" w:leader="dot" w:pos="9345"/>
            </w:tabs>
            <w:rPr>
              <w:rFonts w:asciiTheme="minorHAnsi" w:eastAsiaTheme="minorEastAsia" w:hAnsiTheme="minorHAnsi"/>
              <w:noProof/>
              <w:sz w:val="22"/>
              <w:lang w:eastAsia="ru-RU"/>
            </w:rPr>
          </w:pPr>
          <w:hyperlink w:anchor="_Toc138143179" w:history="1">
            <w:r w:rsidRPr="00493A7B">
              <w:rPr>
                <w:rStyle w:val="a7"/>
                <w:rFonts w:cs="Times New Roman"/>
                <w:noProof/>
                <w:lang w:eastAsia="ru-RU"/>
              </w:rPr>
              <w:t>3.1. Выбор программного обеспечения</w:t>
            </w:r>
            <w:r w:rsidRPr="00493A7B">
              <w:rPr>
                <w:noProof/>
                <w:webHidden/>
              </w:rPr>
              <w:tab/>
            </w:r>
            <w:r w:rsidRPr="00493A7B">
              <w:rPr>
                <w:noProof/>
                <w:webHidden/>
              </w:rPr>
              <w:fldChar w:fldCharType="begin"/>
            </w:r>
            <w:r w:rsidRPr="00493A7B">
              <w:rPr>
                <w:noProof/>
                <w:webHidden/>
              </w:rPr>
              <w:instrText xml:space="preserve"> PAGEREF _Toc138143179 \h </w:instrText>
            </w:r>
            <w:r w:rsidRPr="00493A7B">
              <w:rPr>
                <w:noProof/>
                <w:webHidden/>
              </w:rPr>
            </w:r>
            <w:r w:rsidRPr="00493A7B">
              <w:rPr>
                <w:noProof/>
                <w:webHidden/>
              </w:rPr>
              <w:fldChar w:fldCharType="separate"/>
            </w:r>
            <w:r w:rsidRPr="00493A7B">
              <w:rPr>
                <w:noProof/>
                <w:webHidden/>
              </w:rPr>
              <w:t>43</w:t>
            </w:r>
            <w:r w:rsidRPr="00493A7B">
              <w:rPr>
                <w:noProof/>
                <w:webHidden/>
              </w:rPr>
              <w:fldChar w:fldCharType="end"/>
            </w:r>
          </w:hyperlink>
        </w:p>
        <w:p w14:paraId="34650E57" w14:textId="5EB238C3" w:rsidR="00493A7B" w:rsidRPr="00493A7B" w:rsidRDefault="00493A7B">
          <w:pPr>
            <w:pStyle w:val="21"/>
            <w:tabs>
              <w:tab w:val="right" w:leader="dot" w:pos="9345"/>
            </w:tabs>
            <w:rPr>
              <w:rFonts w:asciiTheme="minorHAnsi" w:eastAsiaTheme="minorEastAsia" w:hAnsiTheme="minorHAnsi"/>
              <w:noProof/>
              <w:sz w:val="22"/>
              <w:lang w:eastAsia="ru-RU"/>
            </w:rPr>
          </w:pPr>
          <w:hyperlink w:anchor="_Toc138143180" w:history="1">
            <w:r w:rsidRPr="00493A7B">
              <w:rPr>
                <w:rStyle w:val="a7"/>
                <w:rFonts w:cs="Times New Roman"/>
                <w:noProof/>
              </w:rPr>
              <w:t xml:space="preserve">3.2 Описание функций, используемых в приложении </w:t>
            </w:r>
            <w:r w:rsidRPr="00493A7B">
              <w:rPr>
                <w:rStyle w:val="a7"/>
                <w:rFonts w:cs="Times New Roman"/>
                <w:noProof/>
                <w:lang w:val="en-US"/>
              </w:rPr>
              <w:t>Or</w:t>
            </w:r>
            <w:r w:rsidRPr="00493A7B">
              <w:rPr>
                <w:rStyle w:val="a7"/>
                <w:rFonts w:cs="Times New Roman"/>
                <w:noProof/>
              </w:rPr>
              <w:t>-</w:t>
            </w:r>
            <w:r w:rsidRPr="00493A7B">
              <w:rPr>
                <w:rStyle w:val="a7"/>
                <w:rFonts w:cs="Times New Roman"/>
                <w:noProof/>
                <w:lang w:val="en-US"/>
              </w:rPr>
              <w:t>toolls</w:t>
            </w:r>
            <w:r w:rsidRPr="00493A7B">
              <w:rPr>
                <w:rStyle w:val="a7"/>
                <w:rFonts w:cs="Times New Roman"/>
                <w:noProof/>
              </w:rPr>
              <w:t>, и их атрибутов используемых при решении задач</w:t>
            </w:r>
            <w:r w:rsidRPr="00493A7B">
              <w:rPr>
                <w:noProof/>
                <w:webHidden/>
              </w:rPr>
              <w:tab/>
            </w:r>
            <w:r w:rsidRPr="00493A7B">
              <w:rPr>
                <w:noProof/>
                <w:webHidden/>
              </w:rPr>
              <w:fldChar w:fldCharType="begin"/>
            </w:r>
            <w:r w:rsidRPr="00493A7B">
              <w:rPr>
                <w:noProof/>
                <w:webHidden/>
              </w:rPr>
              <w:instrText xml:space="preserve"> PAGEREF _Toc138143180 \h </w:instrText>
            </w:r>
            <w:r w:rsidRPr="00493A7B">
              <w:rPr>
                <w:noProof/>
                <w:webHidden/>
              </w:rPr>
            </w:r>
            <w:r w:rsidRPr="00493A7B">
              <w:rPr>
                <w:noProof/>
                <w:webHidden/>
              </w:rPr>
              <w:fldChar w:fldCharType="separate"/>
            </w:r>
            <w:r w:rsidRPr="00493A7B">
              <w:rPr>
                <w:noProof/>
                <w:webHidden/>
              </w:rPr>
              <w:t>48</w:t>
            </w:r>
            <w:r w:rsidRPr="00493A7B">
              <w:rPr>
                <w:noProof/>
                <w:webHidden/>
              </w:rPr>
              <w:fldChar w:fldCharType="end"/>
            </w:r>
          </w:hyperlink>
        </w:p>
        <w:p w14:paraId="23E3F759" w14:textId="5D000502" w:rsidR="00493A7B" w:rsidRPr="00493A7B" w:rsidRDefault="00493A7B">
          <w:pPr>
            <w:pStyle w:val="21"/>
            <w:tabs>
              <w:tab w:val="right" w:leader="dot" w:pos="9345"/>
            </w:tabs>
            <w:rPr>
              <w:rFonts w:asciiTheme="minorHAnsi" w:eastAsiaTheme="minorEastAsia" w:hAnsiTheme="minorHAnsi"/>
              <w:noProof/>
              <w:sz w:val="22"/>
              <w:lang w:eastAsia="ru-RU"/>
            </w:rPr>
          </w:pPr>
          <w:hyperlink w:anchor="_Toc138143181" w:history="1">
            <w:r w:rsidRPr="00493A7B">
              <w:rPr>
                <w:rStyle w:val="a7"/>
                <w:rFonts w:cs="Times New Roman"/>
                <w:noProof/>
              </w:rPr>
              <w:t>3.3 Описание синтаксических конструкций</w:t>
            </w:r>
            <w:r w:rsidRPr="00493A7B">
              <w:rPr>
                <w:noProof/>
                <w:webHidden/>
              </w:rPr>
              <w:tab/>
            </w:r>
            <w:r w:rsidRPr="00493A7B">
              <w:rPr>
                <w:noProof/>
                <w:webHidden/>
              </w:rPr>
              <w:fldChar w:fldCharType="begin"/>
            </w:r>
            <w:r w:rsidRPr="00493A7B">
              <w:rPr>
                <w:noProof/>
                <w:webHidden/>
              </w:rPr>
              <w:instrText xml:space="preserve"> PAGEREF _Toc138143181 \h </w:instrText>
            </w:r>
            <w:r w:rsidRPr="00493A7B">
              <w:rPr>
                <w:noProof/>
                <w:webHidden/>
              </w:rPr>
            </w:r>
            <w:r w:rsidRPr="00493A7B">
              <w:rPr>
                <w:noProof/>
                <w:webHidden/>
              </w:rPr>
              <w:fldChar w:fldCharType="separate"/>
            </w:r>
            <w:r w:rsidRPr="00493A7B">
              <w:rPr>
                <w:noProof/>
                <w:webHidden/>
              </w:rPr>
              <w:t>51</w:t>
            </w:r>
            <w:r w:rsidRPr="00493A7B">
              <w:rPr>
                <w:noProof/>
                <w:webHidden/>
              </w:rPr>
              <w:fldChar w:fldCharType="end"/>
            </w:r>
          </w:hyperlink>
        </w:p>
        <w:p w14:paraId="7B94DFB4" w14:textId="5ADD2984" w:rsidR="00493A7B" w:rsidRPr="00493A7B" w:rsidRDefault="00493A7B">
          <w:pPr>
            <w:pStyle w:val="21"/>
            <w:tabs>
              <w:tab w:val="right" w:leader="dot" w:pos="9345"/>
            </w:tabs>
            <w:rPr>
              <w:rFonts w:asciiTheme="minorHAnsi" w:eastAsiaTheme="minorEastAsia" w:hAnsiTheme="minorHAnsi"/>
              <w:noProof/>
              <w:sz w:val="22"/>
              <w:lang w:eastAsia="ru-RU"/>
            </w:rPr>
          </w:pPr>
          <w:hyperlink w:anchor="_Toc138143182" w:history="1">
            <w:r w:rsidRPr="00493A7B">
              <w:rPr>
                <w:rStyle w:val="a7"/>
                <w:rFonts w:cs="Times New Roman"/>
                <w:noProof/>
              </w:rPr>
              <w:t>3.4 Описание программы</w:t>
            </w:r>
            <w:r w:rsidRPr="00493A7B">
              <w:rPr>
                <w:noProof/>
                <w:webHidden/>
              </w:rPr>
              <w:tab/>
            </w:r>
            <w:r w:rsidRPr="00493A7B">
              <w:rPr>
                <w:noProof/>
                <w:webHidden/>
              </w:rPr>
              <w:fldChar w:fldCharType="begin"/>
            </w:r>
            <w:r w:rsidRPr="00493A7B">
              <w:rPr>
                <w:noProof/>
                <w:webHidden/>
              </w:rPr>
              <w:instrText xml:space="preserve"> PAGEREF _Toc138143182 \h </w:instrText>
            </w:r>
            <w:r w:rsidRPr="00493A7B">
              <w:rPr>
                <w:noProof/>
                <w:webHidden/>
              </w:rPr>
            </w:r>
            <w:r w:rsidRPr="00493A7B">
              <w:rPr>
                <w:noProof/>
                <w:webHidden/>
              </w:rPr>
              <w:fldChar w:fldCharType="separate"/>
            </w:r>
            <w:r w:rsidRPr="00493A7B">
              <w:rPr>
                <w:noProof/>
                <w:webHidden/>
              </w:rPr>
              <w:t>52</w:t>
            </w:r>
            <w:r w:rsidRPr="00493A7B">
              <w:rPr>
                <w:noProof/>
                <w:webHidden/>
              </w:rPr>
              <w:fldChar w:fldCharType="end"/>
            </w:r>
          </w:hyperlink>
        </w:p>
        <w:p w14:paraId="1956FC72" w14:textId="299ED802" w:rsidR="00493A7B" w:rsidRPr="00493A7B" w:rsidRDefault="00493A7B">
          <w:pPr>
            <w:pStyle w:val="11"/>
            <w:rPr>
              <w:rFonts w:asciiTheme="minorHAnsi" w:eastAsiaTheme="minorEastAsia" w:hAnsiTheme="minorHAnsi" w:cstheme="minorBidi"/>
              <w:b w:val="0"/>
              <w:bCs w:val="0"/>
              <w:sz w:val="22"/>
              <w:szCs w:val="22"/>
            </w:rPr>
          </w:pPr>
          <w:hyperlink w:anchor="_Toc138143183" w:history="1">
            <w:r w:rsidRPr="00493A7B">
              <w:rPr>
                <w:rStyle w:val="a7"/>
                <w:b w:val="0"/>
                <w:bCs w:val="0"/>
              </w:rPr>
              <w:t>4. АНАЛИЗ ЭФФЕКТИВНОСТИ ПРИМЕНЕНИЯ МОДЕЛЕЙ, НАПРАВЛЕННЫХ НА ОПТИМИЗАЦИЮ РАСПРЕДЕЛЕННОГО ХРАНЕНИЯ И РАСПРЕДЕЛЕННОЙ ОБРАБОТКИ ДАННЫХ</w:t>
            </w:r>
            <w:r w:rsidRPr="00493A7B">
              <w:rPr>
                <w:b w:val="0"/>
                <w:bCs w:val="0"/>
                <w:webHidden/>
              </w:rPr>
              <w:tab/>
            </w:r>
            <w:r w:rsidRPr="00493A7B">
              <w:rPr>
                <w:b w:val="0"/>
                <w:bCs w:val="0"/>
                <w:webHidden/>
              </w:rPr>
              <w:fldChar w:fldCharType="begin"/>
            </w:r>
            <w:r w:rsidRPr="00493A7B">
              <w:rPr>
                <w:b w:val="0"/>
                <w:bCs w:val="0"/>
                <w:webHidden/>
              </w:rPr>
              <w:instrText xml:space="preserve"> PAGEREF _Toc138143183 \h </w:instrText>
            </w:r>
            <w:r w:rsidRPr="00493A7B">
              <w:rPr>
                <w:b w:val="0"/>
                <w:bCs w:val="0"/>
                <w:webHidden/>
              </w:rPr>
            </w:r>
            <w:r w:rsidRPr="00493A7B">
              <w:rPr>
                <w:b w:val="0"/>
                <w:bCs w:val="0"/>
                <w:webHidden/>
              </w:rPr>
              <w:fldChar w:fldCharType="separate"/>
            </w:r>
            <w:r w:rsidRPr="00493A7B">
              <w:rPr>
                <w:b w:val="0"/>
                <w:bCs w:val="0"/>
                <w:webHidden/>
              </w:rPr>
              <w:t>58</w:t>
            </w:r>
            <w:r w:rsidRPr="00493A7B">
              <w:rPr>
                <w:b w:val="0"/>
                <w:bCs w:val="0"/>
                <w:webHidden/>
              </w:rPr>
              <w:fldChar w:fldCharType="end"/>
            </w:r>
          </w:hyperlink>
        </w:p>
        <w:p w14:paraId="391F653A" w14:textId="7E108C0C" w:rsidR="00493A7B" w:rsidRPr="00493A7B" w:rsidRDefault="00493A7B">
          <w:pPr>
            <w:pStyle w:val="21"/>
            <w:tabs>
              <w:tab w:val="right" w:leader="dot" w:pos="9345"/>
            </w:tabs>
            <w:rPr>
              <w:rFonts w:asciiTheme="minorHAnsi" w:eastAsiaTheme="minorEastAsia" w:hAnsiTheme="minorHAnsi"/>
              <w:noProof/>
              <w:sz w:val="22"/>
              <w:lang w:eastAsia="ru-RU"/>
            </w:rPr>
          </w:pPr>
          <w:hyperlink w:anchor="_Toc138143184" w:history="1">
            <w:r w:rsidRPr="00493A7B">
              <w:rPr>
                <w:rStyle w:val="a7"/>
                <w:rFonts w:cs="Times New Roman"/>
                <w:noProof/>
              </w:rPr>
              <w:t>4.1. Анализ первой математической модели смешанного целочисленного линейного программирования оптимизации решений по распределённому хранению и обработке данных при минимизации суммарной стоимости выполнения операций и ограничениях на директивные сроки обработки.</w:t>
            </w:r>
            <w:r w:rsidRPr="00493A7B">
              <w:rPr>
                <w:noProof/>
                <w:webHidden/>
              </w:rPr>
              <w:tab/>
            </w:r>
            <w:r w:rsidRPr="00493A7B">
              <w:rPr>
                <w:noProof/>
                <w:webHidden/>
              </w:rPr>
              <w:fldChar w:fldCharType="begin"/>
            </w:r>
            <w:r w:rsidRPr="00493A7B">
              <w:rPr>
                <w:noProof/>
                <w:webHidden/>
              </w:rPr>
              <w:instrText xml:space="preserve"> PAGEREF _Toc138143184 \h </w:instrText>
            </w:r>
            <w:r w:rsidRPr="00493A7B">
              <w:rPr>
                <w:noProof/>
                <w:webHidden/>
              </w:rPr>
            </w:r>
            <w:r w:rsidRPr="00493A7B">
              <w:rPr>
                <w:noProof/>
                <w:webHidden/>
              </w:rPr>
              <w:fldChar w:fldCharType="separate"/>
            </w:r>
            <w:r w:rsidRPr="00493A7B">
              <w:rPr>
                <w:noProof/>
                <w:webHidden/>
              </w:rPr>
              <w:t>58</w:t>
            </w:r>
            <w:r w:rsidRPr="00493A7B">
              <w:rPr>
                <w:noProof/>
                <w:webHidden/>
              </w:rPr>
              <w:fldChar w:fldCharType="end"/>
            </w:r>
          </w:hyperlink>
        </w:p>
        <w:p w14:paraId="047B2450" w14:textId="1B487202" w:rsidR="00493A7B" w:rsidRPr="00493A7B" w:rsidRDefault="00493A7B">
          <w:pPr>
            <w:pStyle w:val="21"/>
            <w:tabs>
              <w:tab w:val="right" w:leader="dot" w:pos="9345"/>
            </w:tabs>
            <w:rPr>
              <w:rFonts w:asciiTheme="minorHAnsi" w:eastAsiaTheme="minorEastAsia" w:hAnsiTheme="minorHAnsi"/>
              <w:noProof/>
              <w:sz w:val="22"/>
              <w:lang w:eastAsia="ru-RU"/>
            </w:rPr>
          </w:pPr>
          <w:hyperlink w:anchor="_Toc138143185" w:history="1">
            <w:r w:rsidRPr="00493A7B">
              <w:rPr>
                <w:rStyle w:val="a7"/>
                <w:rFonts w:cs="Times New Roman"/>
                <w:noProof/>
              </w:rPr>
              <w:t>4.2. Анализ второй математической модели смешанного целочисленного линейного программирования оптимизации решений по распределенному хранению и обработке данных при минимизации времени на реализацию операций и при ограничении на стоимости их выполнения</w:t>
            </w:r>
            <w:r w:rsidRPr="00493A7B">
              <w:rPr>
                <w:noProof/>
                <w:webHidden/>
              </w:rPr>
              <w:tab/>
            </w:r>
            <w:r w:rsidRPr="00493A7B">
              <w:rPr>
                <w:noProof/>
                <w:webHidden/>
              </w:rPr>
              <w:fldChar w:fldCharType="begin"/>
            </w:r>
            <w:r w:rsidRPr="00493A7B">
              <w:rPr>
                <w:noProof/>
                <w:webHidden/>
              </w:rPr>
              <w:instrText xml:space="preserve"> PAGEREF _Toc138143185 \h </w:instrText>
            </w:r>
            <w:r w:rsidRPr="00493A7B">
              <w:rPr>
                <w:noProof/>
                <w:webHidden/>
              </w:rPr>
            </w:r>
            <w:r w:rsidRPr="00493A7B">
              <w:rPr>
                <w:noProof/>
                <w:webHidden/>
              </w:rPr>
              <w:fldChar w:fldCharType="separate"/>
            </w:r>
            <w:r w:rsidRPr="00493A7B">
              <w:rPr>
                <w:noProof/>
                <w:webHidden/>
              </w:rPr>
              <w:t>84</w:t>
            </w:r>
            <w:r w:rsidRPr="00493A7B">
              <w:rPr>
                <w:noProof/>
                <w:webHidden/>
              </w:rPr>
              <w:fldChar w:fldCharType="end"/>
            </w:r>
          </w:hyperlink>
        </w:p>
        <w:p w14:paraId="032CB40F" w14:textId="1D584909" w:rsidR="00493A7B" w:rsidRPr="00493A7B" w:rsidRDefault="00493A7B">
          <w:pPr>
            <w:pStyle w:val="11"/>
            <w:rPr>
              <w:rFonts w:asciiTheme="minorHAnsi" w:eastAsiaTheme="minorEastAsia" w:hAnsiTheme="minorHAnsi" w:cstheme="minorBidi"/>
              <w:b w:val="0"/>
              <w:bCs w:val="0"/>
              <w:sz w:val="22"/>
              <w:szCs w:val="22"/>
            </w:rPr>
          </w:pPr>
          <w:hyperlink w:anchor="_Toc138143186" w:history="1">
            <w:r w:rsidRPr="00493A7B">
              <w:rPr>
                <w:rStyle w:val="a7"/>
                <w:b w:val="0"/>
                <w:bCs w:val="0"/>
              </w:rPr>
              <w:t>ЗАКЛЮЧЕНИЕ</w:t>
            </w:r>
            <w:r w:rsidRPr="00493A7B">
              <w:rPr>
                <w:b w:val="0"/>
                <w:bCs w:val="0"/>
                <w:webHidden/>
              </w:rPr>
              <w:tab/>
            </w:r>
            <w:r w:rsidRPr="00493A7B">
              <w:rPr>
                <w:b w:val="0"/>
                <w:bCs w:val="0"/>
                <w:webHidden/>
              </w:rPr>
              <w:fldChar w:fldCharType="begin"/>
            </w:r>
            <w:r w:rsidRPr="00493A7B">
              <w:rPr>
                <w:b w:val="0"/>
                <w:bCs w:val="0"/>
                <w:webHidden/>
              </w:rPr>
              <w:instrText xml:space="preserve"> PAGEREF _Toc138143186 \h </w:instrText>
            </w:r>
            <w:r w:rsidRPr="00493A7B">
              <w:rPr>
                <w:b w:val="0"/>
                <w:bCs w:val="0"/>
                <w:webHidden/>
              </w:rPr>
            </w:r>
            <w:r w:rsidRPr="00493A7B">
              <w:rPr>
                <w:b w:val="0"/>
                <w:bCs w:val="0"/>
                <w:webHidden/>
              </w:rPr>
              <w:fldChar w:fldCharType="separate"/>
            </w:r>
            <w:r w:rsidRPr="00493A7B">
              <w:rPr>
                <w:b w:val="0"/>
                <w:bCs w:val="0"/>
                <w:webHidden/>
              </w:rPr>
              <w:t>112</w:t>
            </w:r>
            <w:r w:rsidRPr="00493A7B">
              <w:rPr>
                <w:b w:val="0"/>
                <w:bCs w:val="0"/>
                <w:webHidden/>
              </w:rPr>
              <w:fldChar w:fldCharType="end"/>
            </w:r>
          </w:hyperlink>
        </w:p>
        <w:p w14:paraId="65045041" w14:textId="1A6246C4" w:rsidR="00493A7B" w:rsidRPr="00493A7B" w:rsidRDefault="00493A7B">
          <w:pPr>
            <w:pStyle w:val="11"/>
            <w:rPr>
              <w:rFonts w:asciiTheme="minorHAnsi" w:eastAsiaTheme="minorEastAsia" w:hAnsiTheme="minorHAnsi" w:cstheme="minorBidi"/>
              <w:b w:val="0"/>
              <w:bCs w:val="0"/>
              <w:sz w:val="22"/>
              <w:szCs w:val="22"/>
            </w:rPr>
          </w:pPr>
          <w:hyperlink w:anchor="_Toc138143187" w:history="1">
            <w:r w:rsidRPr="00493A7B">
              <w:rPr>
                <w:rStyle w:val="a7"/>
                <w:b w:val="0"/>
                <w:bCs w:val="0"/>
              </w:rPr>
              <w:t>СПИСОК ЛИТЕРАТУРЫ</w:t>
            </w:r>
            <w:r w:rsidRPr="00493A7B">
              <w:rPr>
                <w:b w:val="0"/>
                <w:bCs w:val="0"/>
                <w:webHidden/>
              </w:rPr>
              <w:tab/>
            </w:r>
            <w:r w:rsidRPr="00493A7B">
              <w:rPr>
                <w:b w:val="0"/>
                <w:bCs w:val="0"/>
                <w:webHidden/>
              </w:rPr>
              <w:fldChar w:fldCharType="begin"/>
            </w:r>
            <w:r w:rsidRPr="00493A7B">
              <w:rPr>
                <w:b w:val="0"/>
                <w:bCs w:val="0"/>
                <w:webHidden/>
              </w:rPr>
              <w:instrText xml:space="preserve"> PAGEREF _Toc138143187 \h </w:instrText>
            </w:r>
            <w:r w:rsidRPr="00493A7B">
              <w:rPr>
                <w:b w:val="0"/>
                <w:bCs w:val="0"/>
                <w:webHidden/>
              </w:rPr>
            </w:r>
            <w:r w:rsidRPr="00493A7B">
              <w:rPr>
                <w:b w:val="0"/>
                <w:bCs w:val="0"/>
                <w:webHidden/>
              </w:rPr>
              <w:fldChar w:fldCharType="separate"/>
            </w:r>
            <w:r w:rsidRPr="00493A7B">
              <w:rPr>
                <w:b w:val="0"/>
                <w:bCs w:val="0"/>
                <w:webHidden/>
              </w:rPr>
              <w:t>113</w:t>
            </w:r>
            <w:r w:rsidRPr="00493A7B">
              <w:rPr>
                <w:b w:val="0"/>
                <w:bCs w:val="0"/>
                <w:webHidden/>
              </w:rPr>
              <w:fldChar w:fldCharType="end"/>
            </w:r>
          </w:hyperlink>
        </w:p>
        <w:p w14:paraId="7187BF47" w14:textId="2DD2603C" w:rsidR="00493A7B" w:rsidRPr="00493A7B" w:rsidRDefault="00493A7B">
          <w:pPr>
            <w:pStyle w:val="11"/>
            <w:rPr>
              <w:rFonts w:asciiTheme="minorHAnsi" w:eastAsiaTheme="minorEastAsia" w:hAnsiTheme="minorHAnsi" w:cstheme="minorBidi"/>
              <w:b w:val="0"/>
              <w:bCs w:val="0"/>
              <w:sz w:val="22"/>
              <w:szCs w:val="22"/>
            </w:rPr>
          </w:pPr>
          <w:hyperlink w:anchor="_Toc138143188" w:history="1">
            <w:r w:rsidRPr="00493A7B">
              <w:rPr>
                <w:rStyle w:val="a7"/>
                <w:b w:val="0"/>
                <w:bCs w:val="0"/>
              </w:rPr>
              <w:t>ПРИЛОЖЕНИЕ А. КОД ПРОГРАММНОГО ОБЕСПЕЧЕНИЯ</w:t>
            </w:r>
            <w:r w:rsidRPr="00493A7B">
              <w:rPr>
                <w:b w:val="0"/>
                <w:bCs w:val="0"/>
                <w:webHidden/>
              </w:rPr>
              <w:tab/>
            </w:r>
            <w:r w:rsidRPr="00493A7B">
              <w:rPr>
                <w:b w:val="0"/>
                <w:bCs w:val="0"/>
                <w:webHidden/>
              </w:rPr>
              <w:fldChar w:fldCharType="begin"/>
            </w:r>
            <w:r w:rsidRPr="00493A7B">
              <w:rPr>
                <w:b w:val="0"/>
                <w:bCs w:val="0"/>
                <w:webHidden/>
              </w:rPr>
              <w:instrText xml:space="preserve"> PAGEREF _Toc138143188 \h </w:instrText>
            </w:r>
            <w:r w:rsidRPr="00493A7B">
              <w:rPr>
                <w:b w:val="0"/>
                <w:bCs w:val="0"/>
                <w:webHidden/>
              </w:rPr>
            </w:r>
            <w:r w:rsidRPr="00493A7B">
              <w:rPr>
                <w:b w:val="0"/>
                <w:bCs w:val="0"/>
                <w:webHidden/>
              </w:rPr>
              <w:fldChar w:fldCharType="separate"/>
            </w:r>
            <w:r w:rsidRPr="00493A7B">
              <w:rPr>
                <w:b w:val="0"/>
                <w:bCs w:val="0"/>
                <w:webHidden/>
              </w:rPr>
              <w:t>116</w:t>
            </w:r>
            <w:r w:rsidRPr="00493A7B">
              <w:rPr>
                <w:b w:val="0"/>
                <w:bCs w:val="0"/>
                <w:webHidden/>
              </w:rPr>
              <w:fldChar w:fldCharType="end"/>
            </w:r>
          </w:hyperlink>
        </w:p>
        <w:p w14:paraId="4824D8F2" w14:textId="7FC20CB0" w:rsidR="005272E8" w:rsidRPr="005272E8" w:rsidRDefault="005272E8" w:rsidP="00F9163C">
          <w:pPr>
            <w:spacing w:after="0"/>
          </w:pPr>
          <w:r w:rsidRPr="00757E9B">
            <w:fldChar w:fldCharType="end"/>
          </w:r>
        </w:p>
      </w:sdtContent>
    </w:sdt>
    <w:p w14:paraId="0A71B13D" w14:textId="77777777" w:rsidR="005272E8" w:rsidRDefault="005272E8" w:rsidP="00F9163C">
      <w:pPr>
        <w:spacing w:after="0" w:line="259" w:lineRule="auto"/>
        <w:jc w:val="left"/>
        <w:rPr>
          <w:b/>
          <w:bCs/>
        </w:rPr>
      </w:pPr>
      <w:r>
        <w:rPr>
          <w:b/>
          <w:bCs/>
        </w:rPr>
        <w:br w:type="page"/>
      </w:r>
    </w:p>
    <w:p w14:paraId="2DC0EB8D" w14:textId="397CF938" w:rsidR="00BD6143" w:rsidRPr="005272E8" w:rsidRDefault="00BD6143" w:rsidP="00F9163C">
      <w:pPr>
        <w:pStyle w:val="1"/>
        <w:spacing w:before="0"/>
        <w:jc w:val="center"/>
        <w:rPr>
          <w:rFonts w:ascii="Times New Roman" w:hAnsi="Times New Roman" w:cs="Times New Roman"/>
          <w:b/>
          <w:bCs/>
          <w:color w:val="auto"/>
          <w:sz w:val="28"/>
          <w:szCs w:val="24"/>
        </w:rPr>
      </w:pPr>
      <w:bookmarkStart w:id="1" w:name="_Toc138143171"/>
      <w:r w:rsidRPr="005272E8">
        <w:rPr>
          <w:rFonts w:ascii="Times New Roman" w:hAnsi="Times New Roman" w:cs="Times New Roman"/>
          <w:b/>
          <w:bCs/>
          <w:color w:val="auto"/>
          <w:sz w:val="28"/>
          <w:szCs w:val="28"/>
        </w:rPr>
        <w:lastRenderedPageBreak/>
        <w:t>ВВЕДЕНИЕ</w:t>
      </w:r>
      <w:bookmarkEnd w:id="1"/>
    </w:p>
    <w:p w14:paraId="5EEAC3B5" w14:textId="0DAF1BF7" w:rsidR="00BD6143" w:rsidRDefault="00BD6143" w:rsidP="00F9163C">
      <w:pPr>
        <w:spacing w:after="0"/>
        <w:rPr>
          <w:rFonts w:cs="Times New Roman"/>
          <w:b/>
          <w:bCs/>
          <w:szCs w:val="28"/>
        </w:rPr>
      </w:pPr>
    </w:p>
    <w:p w14:paraId="11D09904" w14:textId="77777777" w:rsidR="00155CFC" w:rsidRPr="00BD6143" w:rsidRDefault="00155CFC" w:rsidP="00F9163C">
      <w:pPr>
        <w:spacing w:after="0"/>
        <w:rPr>
          <w:rFonts w:cs="Times New Roman"/>
          <w:b/>
          <w:bCs/>
          <w:szCs w:val="28"/>
        </w:rPr>
      </w:pPr>
    </w:p>
    <w:p w14:paraId="60E26AB1" w14:textId="18A007C2" w:rsidR="009A224C" w:rsidRPr="00CE7746" w:rsidRDefault="009A224C" w:rsidP="00F9163C">
      <w:pPr>
        <w:spacing w:after="0"/>
        <w:ind w:firstLine="708"/>
        <w:rPr>
          <w:rFonts w:cs="Times New Roman"/>
          <w:b/>
          <w:bCs/>
          <w:szCs w:val="28"/>
        </w:rPr>
      </w:pPr>
      <w:r w:rsidRPr="00BD6143">
        <w:rPr>
          <w:rFonts w:cs="Times New Roman"/>
          <w:b/>
          <w:bCs/>
          <w:szCs w:val="28"/>
        </w:rPr>
        <w:t>Актуальность</w:t>
      </w:r>
      <w:r w:rsidR="00BD6143" w:rsidRPr="00BD6143">
        <w:rPr>
          <w:rFonts w:cs="Times New Roman"/>
          <w:b/>
          <w:bCs/>
          <w:szCs w:val="28"/>
        </w:rPr>
        <w:t>.</w:t>
      </w:r>
      <w:r w:rsidRPr="00B95FCF">
        <w:rPr>
          <w:rFonts w:cs="Times New Roman"/>
          <w:szCs w:val="28"/>
        </w:rPr>
        <w:t xml:space="preserve"> С развитием информационных технологий и повышением необходимости в обработке больших массивов разнотипных данных, в современном мире всё большую популярность набирают распределённые системы обработки информации. Такие системы получили широкое распространение и используются для решения целого спектра задач. Процесс организации вычислений в таких системах предполагает решения ряда проблем, включающих в себя распределение данных </w:t>
      </w:r>
      <w:proofErr w:type="spellStart"/>
      <w:r w:rsidRPr="00B95FCF">
        <w:rPr>
          <w:rFonts w:cs="Times New Roman"/>
          <w:szCs w:val="28"/>
        </w:rPr>
        <w:t>поступаемых</w:t>
      </w:r>
      <w:proofErr w:type="spellEnd"/>
      <w:r w:rsidRPr="00B95FCF">
        <w:rPr>
          <w:rFonts w:cs="Times New Roman"/>
          <w:szCs w:val="28"/>
        </w:rPr>
        <w:t xml:space="preserve"> на вход системы заданий, а также назначения приложений, обрабатывающих эти данные, по вычислительным устройствам</w:t>
      </w:r>
      <w:r w:rsidR="00BE65E7">
        <w:rPr>
          <w:rFonts w:cs="Times New Roman"/>
          <w:szCs w:val="28"/>
        </w:rPr>
        <w:t xml:space="preserve"> [1</w:t>
      </w:r>
      <w:r w:rsidR="008E7EA2" w:rsidRPr="008E7EA2">
        <w:rPr>
          <w:rFonts w:cs="Times New Roman"/>
          <w:szCs w:val="28"/>
        </w:rPr>
        <w:t>]</w:t>
      </w:r>
      <w:r w:rsidRPr="00B95FCF">
        <w:rPr>
          <w:rFonts w:cs="Times New Roman"/>
          <w:szCs w:val="28"/>
        </w:rPr>
        <w:t xml:space="preserve">.  </w:t>
      </w:r>
    </w:p>
    <w:p w14:paraId="7ED35204" w14:textId="6542EC35" w:rsidR="009A224C" w:rsidRPr="0022787F" w:rsidRDefault="00D53B75" w:rsidP="00F9163C">
      <w:pPr>
        <w:spacing w:after="0"/>
        <w:ind w:firstLine="708"/>
        <w:rPr>
          <w:rFonts w:cs="Times New Roman"/>
          <w:szCs w:val="28"/>
        </w:rPr>
      </w:pPr>
      <w:r>
        <w:rPr>
          <w:rFonts w:cs="Times New Roman"/>
          <w:szCs w:val="28"/>
        </w:rPr>
        <w:t>Оптимизация решений по</w:t>
      </w:r>
      <w:r w:rsidR="009A224C" w:rsidRPr="00B95FCF">
        <w:rPr>
          <w:rFonts w:cs="Times New Roman"/>
          <w:szCs w:val="28"/>
        </w:rPr>
        <w:t xml:space="preserve"> хранени</w:t>
      </w:r>
      <w:r>
        <w:rPr>
          <w:rFonts w:cs="Times New Roman"/>
          <w:szCs w:val="28"/>
        </w:rPr>
        <w:t>ю</w:t>
      </w:r>
      <w:r w:rsidR="009A224C" w:rsidRPr="00B95FCF">
        <w:rPr>
          <w:rFonts w:cs="Times New Roman"/>
          <w:szCs w:val="28"/>
        </w:rPr>
        <w:t xml:space="preserve"> и обработк</w:t>
      </w:r>
      <w:r>
        <w:rPr>
          <w:rFonts w:cs="Times New Roman"/>
          <w:szCs w:val="28"/>
        </w:rPr>
        <w:t>е</w:t>
      </w:r>
      <w:r w:rsidR="009A224C" w:rsidRPr="00B95FCF">
        <w:rPr>
          <w:rFonts w:cs="Times New Roman"/>
          <w:szCs w:val="28"/>
        </w:rPr>
        <w:t xml:space="preserve"> данных позволяет распределить данные по нескольким узлам и использовать ресурсы каждого узла </w:t>
      </w:r>
      <w:r>
        <w:rPr>
          <w:rFonts w:cs="Times New Roman"/>
          <w:szCs w:val="28"/>
        </w:rPr>
        <w:t xml:space="preserve">наиболее </w:t>
      </w:r>
      <w:r w:rsidR="009A224C" w:rsidRPr="00B95FCF">
        <w:rPr>
          <w:rFonts w:cs="Times New Roman"/>
          <w:szCs w:val="28"/>
        </w:rPr>
        <w:t>эффективн</w:t>
      </w:r>
      <w:r>
        <w:rPr>
          <w:rFonts w:cs="Times New Roman"/>
          <w:szCs w:val="28"/>
        </w:rPr>
        <w:t>о</w:t>
      </w:r>
      <w:r w:rsidR="009A224C" w:rsidRPr="00B95FCF">
        <w:rPr>
          <w:rFonts w:cs="Times New Roman"/>
          <w:szCs w:val="28"/>
        </w:rPr>
        <w:t xml:space="preserve">. </w:t>
      </w:r>
      <w:r w:rsidR="0022787F">
        <w:rPr>
          <w:rFonts w:cs="Times New Roman"/>
          <w:szCs w:val="28"/>
        </w:rPr>
        <w:t>Позволяет снизить время отклика на вопросы пользователей связанное с обработкой данных.</w:t>
      </w:r>
    </w:p>
    <w:p w14:paraId="0BFE5EA4" w14:textId="77777777" w:rsidR="009A224C" w:rsidRPr="00B95FCF" w:rsidRDefault="009A224C" w:rsidP="00F9163C">
      <w:pPr>
        <w:spacing w:after="0"/>
        <w:ind w:firstLine="708"/>
        <w:rPr>
          <w:rFonts w:cs="Times New Roman"/>
          <w:szCs w:val="28"/>
        </w:rPr>
      </w:pPr>
      <w:r w:rsidRPr="00B95FCF">
        <w:rPr>
          <w:rFonts w:cs="Times New Roman"/>
          <w:szCs w:val="28"/>
        </w:rPr>
        <w:t>Каналы передачи данных играют важную роль в распределенных системах, так как они определяют скорость передачи данных между узлами. Необходимо учитывать стоимость каналов передачи данных, чтобы оптимизировать затраты на создание и поддержку распределенной системы хранения и обработки данных.</w:t>
      </w:r>
    </w:p>
    <w:p w14:paraId="38815E5E" w14:textId="77777777" w:rsidR="009A224C" w:rsidRPr="00B95FCF" w:rsidRDefault="009A224C" w:rsidP="00F9163C">
      <w:pPr>
        <w:spacing w:after="0"/>
        <w:ind w:firstLine="708"/>
        <w:rPr>
          <w:rFonts w:cs="Times New Roman"/>
          <w:szCs w:val="28"/>
        </w:rPr>
      </w:pPr>
      <w:r w:rsidRPr="00B95FCF">
        <w:rPr>
          <w:rFonts w:cs="Times New Roman"/>
          <w:szCs w:val="28"/>
        </w:rPr>
        <w:t>Стоимость также является важным фактором в распределенных системах, поскольку использование большого количества вычислительных ресурсов может стоить дорого. Планирование виртуальных машин может помочь управлять затратами на вычислительные ресурсы, распределяя нагрузку между серверами более эффективно.</w:t>
      </w:r>
    </w:p>
    <w:p w14:paraId="560E1D1B" w14:textId="77777777" w:rsidR="009A224C" w:rsidRPr="00B95FCF" w:rsidRDefault="009A224C" w:rsidP="00F9163C">
      <w:pPr>
        <w:spacing w:after="0"/>
        <w:ind w:firstLine="708"/>
        <w:rPr>
          <w:rFonts w:cs="Times New Roman"/>
          <w:szCs w:val="28"/>
        </w:rPr>
      </w:pPr>
      <w:r w:rsidRPr="00B95FCF">
        <w:rPr>
          <w:rFonts w:cs="Times New Roman"/>
          <w:szCs w:val="28"/>
        </w:rPr>
        <w:t xml:space="preserve">Виртуальная машина </w:t>
      </w:r>
      <w:proofErr w:type="gramStart"/>
      <w:r w:rsidRPr="00B95FCF">
        <w:rPr>
          <w:rFonts w:cs="Times New Roman"/>
          <w:szCs w:val="28"/>
        </w:rPr>
        <w:t>- это</w:t>
      </w:r>
      <w:proofErr w:type="gramEnd"/>
      <w:r w:rsidRPr="00B95FCF">
        <w:rPr>
          <w:rFonts w:cs="Times New Roman"/>
          <w:szCs w:val="28"/>
        </w:rPr>
        <w:t xml:space="preserve"> абстрактная модель вычислительной системы, которая позволяет запускать программы на нескольких физических машинах. Виртуальная машина может использоваться для обработки запросов </w:t>
      </w:r>
      <w:r w:rsidRPr="00B95FCF">
        <w:rPr>
          <w:rFonts w:cs="Times New Roman"/>
          <w:szCs w:val="28"/>
        </w:rPr>
        <w:lastRenderedPageBreak/>
        <w:t>пользователей в распределенной системе хранения и обработки данных, так как она позволяет эффективно использовать ресурсы каждого узла системы.</w:t>
      </w:r>
    </w:p>
    <w:p w14:paraId="1203E522" w14:textId="77777777" w:rsidR="009A224C" w:rsidRPr="00B95FCF" w:rsidRDefault="009A224C" w:rsidP="00F9163C">
      <w:pPr>
        <w:spacing w:after="0"/>
        <w:ind w:firstLine="708"/>
        <w:rPr>
          <w:rFonts w:cs="Times New Roman"/>
          <w:szCs w:val="28"/>
        </w:rPr>
      </w:pPr>
      <w:r w:rsidRPr="00B95FCF">
        <w:rPr>
          <w:rFonts w:cs="Times New Roman"/>
          <w:szCs w:val="28"/>
        </w:rPr>
        <w:t>Вследствие того, что размерность входных параметров для таких систем может быть достаточно большой (количество типов, обрабатываемых данных, вычислительный устройств), большинство подходов, направленных на получение оптимального решения, не могут быть применены в рамках предметной области, по причине того, что такое решение не может быть получено за разумное время. По этой причине широкое распространение на практике получили приближенные алгоритмы, не гарантирующие нахождение оптимального решения, однако способные получить достаточно эффективное решение за значительно меньшее время. Несмотря на свою эффективность, такие методы требуют гибкой настройки под конкретно решаемую задачу. Совершенствование таких методов для решения задач планирования распределений ресурсов и выполнения заданий в распределённых системах обработки данных является актуальной.</w:t>
      </w:r>
    </w:p>
    <w:p w14:paraId="3A7A14CE" w14:textId="36310F8F" w:rsidR="009A224C" w:rsidRPr="00B95FCF" w:rsidRDefault="009A224C" w:rsidP="00F9163C">
      <w:pPr>
        <w:spacing w:after="0"/>
        <w:ind w:firstLine="708"/>
        <w:rPr>
          <w:rFonts w:cs="Times New Roman"/>
          <w:color w:val="000000"/>
          <w:szCs w:val="28"/>
        </w:rPr>
      </w:pPr>
      <w:r w:rsidRPr="00BD6143">
        <w:rPr>
          <w:rFonts w:cs="Times New Roman"/>
          <w:b/>
          <w:bCs/>
          <w:color w:val="000000"/>
          <w:szCs w:val="28"/>
        </w:rPr>
        <w:t>Объектом</w:t>
      </w:r>
      <w:r w:rsidRPr="00B95FCF">
        <w:rPr>
          <w:rFonts w:cs="Times New Roman"/>
          <w:color w:val="000000"/>
          <w:szCs w:val="28"/>
        </w:rPr>
        <w:t xml:space="preserve"> является</w:t>
      </w:r>
      <w:r w:rsidRPr="00B95FCF">
        <w:rPr>
          <w:rFonts w:cs="Times New Roman"/>
          <w:szCs w:val="28"/>
        </w:rPr>
        <w:t xml:space="preserve"> процессы распределённого хранения</w:t>
      </w:r>
      <w:r w:rsidR="00D53B75">
        <w:rPr>
          <w:rFonts w:cs="Times New Roman"/>
          <w:szCs w:val="28"/>
        </w:rPr>
        <w:t>, передачи</w:t>
      </w:r>
      <w:r w:rsidRPr="00B95FCF">
        <w:rPr>
          <w:rFonts w:cs="Times New Roman"/>
          <w:szCs w:val="28"/>
        </w:rPr>
        <w:t xml:space="preserve"> и обработки данных.</w:t>
      </w:r>
    </w:p>
    <w:p w14:paraId="787CF94D" w14:textId="03AC5E74" w:rsidR="009A224C" w:rsidRPr="00B95FCF" w:rsidRDefault="009A224C" w:rsidP="00F9163C">
      <w:pPr>
        <w:spacing w:after="0"/>
        <w:ind w:firstLine="708"/>
        <w:rPr>
          <w:rFonts w:cs="Times New Roman"/>
          <w:szCs w:val="28"/>
        </w:rPr>
      </w:pPr>
      <w:r w:rsidRPr="00BD6143">
        <w:rPr>
          <w:rFonts w:cs="Times New Roman"/>
          <w:b/>
          <w:bCs/>
          <w:szCs w:val="28"/>
        </w:rPr>
        <w:t>Предметом</w:t>
      </w:r>
      <w:r w:rsidRPr="00B95FCF">
        <w:rPr>
          <w:rFonts w:cs="Times New Roman"/>
          <w:szCs w:val="28"/>
        </w:rPr>
        <w:t xml:space="preserve"> является математическая модель распределенного хранения обработки и методы оптимизации решений по распределённому хранению и распределённой обработк</w:t>
      </w:r>
      <w:r w:rsidR="00D53B75">
        <w:rPr>
          <w:rFonts w:cs="Times New Roman"/>
          <w:szCs w:val="28"/>
        </w:rPr>
        <w:t>е</w:t>
      </w:r>
      <w:r w:rsidRPr="00B95FCF">
        <w:rPr>
          <w:rFonts w:cs="Times New Roman"/>
          <w:szCs w:val="28"/>
        </w:rPr>
        <w:t xml:space="preserve"> данных.</w:t>
      </w:r>
    </w:p>
    <w:p w14:paraId="6D74F056" w14:textId="73715CF7" w:rsidR="009A224C" w:rsidRPr="00B95FCF" w:rsidRDefault="009A224C" w:rsidP="00F9163C">
      <w:pPr>
        <w:spacing w:after="0"/>
        <w:ind w:firstLine="708"/>
        <w:rPr>
          <w:rFonts w:cs="Times New Roman"/>
          <w:szCs w:val="28"/>
        </w:rPr>
      </w:pPr>
      <w:r w:rsidRPr="00BD6143">
        <w:rPr>
          <w:rFonts w:cs="Times New Roman"/>
          <w:b/>
          <w:bCs/>
          <w:szCs w:val="28"/>
        </w:rPr>
        <w:t>Цель</w:t>
      </w:r>
      <w:r w:rsidR="00BD6143" w:rsidRPr="00BD6143">
        <w:rPr>
          <w:rFonts w:cs="Times New Roman"/>
          <w:b/>
          <w:bCs/>
          <w:szCs w:val="28"/>
        </w:rPr>
        <w:t>ю</w:t>
      </w:r>
      <w:r w:rsidR="00BD6143">
        <w:rPr>
          <w:rFonts w:cs="Times New Roman"/>
          <w:szCs w:val="28"/>
        </w:rPr>
        <w:t xml:space="preserve"> является</w:t>
      </w:r>
      <w:r w:rsidRPr="00B95FCF">
        <w:rPr>
          <w:rFonts w:cs="Times New Roman"/>
          <w:szCs w:val="28"/>
        </w:rPr>
        <w:t xml:space="preserve"> совершенствование математических моделей частично целочисленного </w:t>
      </w:r>
      <w:r w:rsidR="00D53B75">
        <w:rPr>
          <w:rFonts w:cs="Times New Roman"/>
          <w:szCs w:val="28"/>
        </w:rPr>
        <w:t xml:space="preserve">линейного </w:t>
      </w:r>
      <w:r w:rsidRPr="00B95FCF">
        <w:rPr>
          <w:rFonts w:cs="Times New Roman"/>
          <w:szCs w:val="28"/>
        </w:rPr>
        <w:t xml:space="preserve">программирования с целью решения задачи по управлению распределенного хранения и распределенной обработки данных </w:t>
      </w:r>
    </w:p>
    <w:p w14:paraId="3A350CB4" w14:textId="0C486AD5" w:rsidR="009A224C" w:rsidRPr="0022787F" w:rsidRDefault="0022787F" w:rsidP="00F9163C">
      <w:pPr>
        <w:spacing w:after="0"/>
        <w:ind w:firstLine="708"/>
        <w:rPr>
          <w:rFonts w:cs="Times New Roman"/>
          <w:szCs w:val="28"/>
        </w:rPr>
      </w:pPr>
      <w:r w:rsidRPr="0022787F">
        <w:rPr>
          <w:rFonts w:cs="Times New Roman"/>
          <w:szCs w:val="28"/>
        </w:rPr>
        <w:t>Для достижения поставленной цели следует решить следующие задачи</w:t>
      </w:r>
      <w:r w:rsidR="009A224C" w:rsidRPr="0022787F">
        <w:rPr>
          <w:rFonts w:cs="Times New Roman"/>
          <w:szCs w:val="28"/>
        </w:rPr>
        <w:t xml:space="preserve">: </w:t>
      </w:r>
    </w:p>
    <w:p w14:paraId="203519CD" w14:textId="6769051D" w:rsidR="009A224C" w:rsidRPr="00BD6143" w:rsidRDefault="009A224C" w:rsidP="00F9163C">
      <w:pPr>
        <w:pStyle w:val="a4"/>
        <w:numPr>
          <w:ilvl w:val="0"/>
          <w:numId w:val="27"/>
        </w:numPr>
        <w:spacing w:after="0" w:line="360" w:lineRule="auto"/>
        <w:rPr>
          <w:rFonts w:ascii="Times New Roman" w:hAnsi="Times New Roman" w:cs="Times New Roman"/>
          <w:sz w:val="28"/>
          <w:szCs w:val="28"/>
        </w:rPr>
      </w:pPr>
      <w:r w:rsidRPr="00BD6143">
        <w:rPr>
          <w:rFonts w:ascii="Times New Roman" w:hAnsi="Times New Roman" w:cs="Times New Roman"/>
          <w:sz w:val="28"/>
          <w:szCs w:val="28"/>
        </w:rPr>
        <w:t>Обоснование актуальности темы исследования</w:t>
      </w:r>
      <w:r w:rsidR="00BD6143">
        <w:rPr>
          <w:rFonts w:ascii="Times New Roman" w:hAnsi="Times New Roman" w:cs="Times New Roman"/>
          <w:sz w:val="28"/>
          <w:szCs w:val="28"/>
          <w:lang w:val="en-US"/>
        </w:rPr>
        <w:t>;</w:t>
      </w:r>
    </w:p>
    <w:p w14:paraId="302BA118" w14:textId="644AA61D" w:rsidR="009A224C" w:rsidRPr="00BD6143" w:rsidRDefault="009A224C" w:rsidP="00F9163C">
      <w:pPr>
        <w:pStyle w:val="a4"/>
        <w:numPr>
          <w:ilvl w:val="0"/>
          <w:numId w:val="27"/>
        </w:numPr>
        <w:spacing w:after="0" w:line="360" w:lineRule="auto"/>
        <w:rPr>
          <w:rFonts w:ascii="Times New Roman" w:hAnsi="Times New Roman" w:cs="Times New Roman"/>
          <w:sz w:val="28"/>
          <w:szCs w:val="28"/>
        </w:rPr>
      </w:pPr>
      <w:r w:rsidRPr="00BD6143">
        <w:rPr>
          <w:rFonts w:ascii="Times New Roman" w:hAnsi="Times New Roman" w:cs="Times New Roman"/>
          <w:sz w:val="28"/>
          <w:szCs w:val="28"/>
        </w:rPr>
        <w:t>Анализ существующих моделей смешанного целочисленного</w:t>
      </w:r>
      <w:r w:rsidR="00BD6143" w:rsidRPr="00BD6143">
        <w:rPr>
          <w:rFonts w:ascii="Times New Roman" w:hAnsi="Times New Roman" w:cs="Times New Roman"/>
          <w:sz w:val="28"/>
          <w:szCs w:val="28"/>
        </w:rPr>
        <w:t xml:space="preserve"> </w:t>
      </w:r>
      <w:r w:rsidRPr="00BD6143">
        <w:rPr>
          <w:rFonts w:ascii="Times New Roman" w:hAnsi="Times New Roman" w:cs="Times New Roman"/>
          <w:sz w:val="28"/>
          <w:szCs w:val="28"/>
        </w:rPr>
        <w:t xml:space="preserve">программирования, недостатков, возможностей их </w:t>
      </w:r>
      <w:r w:rsidR="00355783" w:rsidRPr="00BD6143">
        <w:rPr>
          <w:rFonts w:ascii="Times New Roman" w:hAnsi="Times New Roman" w:cs="Times New Roman"/>
          <w:sz w:val="28"/>
          <w:szCs w:val="28"/>
        </w:rPr>
        <w:t>совершенствования</w:t>
      </w:r>
      <w:r w:rsidR="00BD6143" w:rsidRPr="00BD6143">
        <w:rPr>
          <w:rFonts w:ascii="Times New Roman" w:hAnsi="Times New Roman" w:cs="Times New Roman"/>
          <w:sz w:val="28"/>
          <w:szCs w:val="28"/>
        </w:rPr>
        <w:t>;</w:t>
      </w:r>
    </w:p>
    <w:p w14:paraId="14CFE479" w14:textId="392F327C" w:rsidR="009A224C" w:rsidRPr="00BD6143" w:rsidRDefault="009A224C" w:rsidP="00F9163C">
      <w:pPr>
        <w:pStyle w:val="a4"/>
        <w:numPr>
          <w:ilvl w:val="0"/>
          <w:numId w:val="27"/>
        </w:numPr>
        <w:spacing w:after="0" w:line="360" w:lineRule="auto"/>
        <w:rPr>
          <w:rFonts w:ascii="Times New Roman" w:hAnsi="Times New Roman" w:cs="Times New Roman"/>
          <w:sz w:val="28"/>
          <w:szCs w:val="28"/>
        </w:rPr>
      </w:pPr>
      <w:r w:rsidRPr="00BD6143">
        <w:rPr>
          <w:rFonts w:ascii="Times New Roman" w:hAnsi="Times New Roman" w:cs="Times New Roman"/>
          <w:sz w:val="28"/>
          <w:szCs w:val="28"/>
        </w:rPr>
        <w:t>Формирования целочисленной модели</w:t>
      </w:r>
      <w:r w:rsidR="008E2AED">
        <w:rPr>
          <w:rFonts w:ascii="Times New Roman" w:hAnsi="Times New Roman" w:cs="Times New Roman"/>
          <w:sz w:val="28"/>
          <w:szCs w:val="28"/>
          <w:lang w:val="en-US"/>
        </w:rPr>
        <w:t>.</w:t>
      </w:r>
    </w:p>
    <w:p w14:paraId="70234362" w14:textId="3458B662" w:rsidR="009A224C" w:rsidRPr="00B95FCF" w:rsidRDefault="009A224C" w:rsidP="00F9163C">
      <w:pPr>
        <w:spacing w:after="0"/>
        <w:ind w:firstLine="708"/>
        <w:rPr>
          <w:rFonts w:cs="Times New Roman"/>
          <w:szCs w:val="28"/>
        </w:rPr>
      </w:pPr>
      <w:r w:rsidRPr="00651F82">
        <w:rPr>
          <w:rFonts w:cs="Times New Roman"/>
          <w:b/>
          <w:bCs/>
          <w:szCs w:val="28"/>
        </w:rPr>
        <w:lastRenderedPageBreak/>
        <w:t>Применение</w:t>
      </w:r>
      <w:r w:rsidR="00651F82" w:rsidRPr="00651F82">
        <w:rPr>
          <w:rFonts w:cs="Times New Roman"/>
          <w:b/>
          <w:bCs/>
          <w:szCs w:val="28"/>
        </w:rPr>
        <w:t>.</w:t>
      </w:r>
      <w:r w:rsidR="00651F82" w:rsidRPr="00651F82">
        <w:rPr>
          <w:rFonts w:cs="Times New Roman"/>
          <w:szCs w:val="28"/>
        </w:rPr>
        <w:t xml:space="preserve"> </w:t>
      </w:r>
      <w:r w:rsidR="00D53B75">
        <w:rPr>
          <w:rFonts w:cs="Times New Roman"/>
          <w:szCs w:val="28"/>
        </w:rPr>
        <w:t>Разработанные способы оптимизации могут быть применены в</w:t>
      </w:r>
      <w:r w:rsidRPr="00B95FCF">
        <w:rPr>
          <w:rFonts w:cs="Times New Roman"/>
          <w:szCs w:val="28"/>
        </w:rPr>
        <w:t xml:space="preserve"> области облачных вычислений</w:t>
      </w:r>
      <w:r w:rsidR="00BE65E7">
        <w:rPr>
          <w:rFonts w:cs="Times New Roman"/>
          <w:szCs w:val="28"/>
        </w:rPr>
        <w:t xml:space="preserve">. </w:t>
      </w:r>
      <w:r w:rsidR="0022787F">
        <w:rPr>
          <w:rFonts w:cs="Times New Roman"/>
          <w:szCs w:val="28"/>
        </w:rPr>
        <w:t>Рассмотрим следующие механизмы:</w:t>
      </w:r>
      <w:r w:rsidR="00BE65E7">
        <w:rPr>
          <w:rFonts w:cs="Times New Roman"/>
          <w:szCs w:val="28"/>
        </w:rPr>
        <w:t xml:space="preserve"> </w:t>
      </w:r>
    </w:p>
    <w:p w14:paraId="13DCE8D6" w14:textId="357F2D2D" w:rsidR="009A224C" w:rsidRPr="00BE65E7" w:rsidRDefault="009A224C" w:rsidP="00F9163C">
      <w:pPr>
        <w:spacing w:after="0"/>
        <w:ind w:firstLine="708"/>
        <w:rPr>
          <w:rFonts w:cs="Times New Roman"/>
          <w:szCs w:val="28"/>
        </w:rPr>
      </w:pPr>
      <w:r w:rsidRPr="00B95FCF">
        <w:rPr>
          <w:rFonts w:cs="Times New Roman"/>
          <w:szCs w:val="28"/>
        </w:rPr>
        <w:t>1. Распределенное хранение данных: Облачные вычисления используют распределенное хранение данных для хранения данных клиентов в облаке. Данные хранятся на различных серверах, которые могут находиться в разных местах мира. Распределенное хранение данных обеспечивает отказоустойчивость системы, т.к. если один сервер выходит из строя, данные остаются доступными на других серверах. Это также обеспечивает высокую доступность данных, т.к. данные можно получить быстрее, так как они распреде</w:t>
      </w:r>
      <w:r w:rsidR="00BE65E7">
        <w:rPr>
          <w:rFonts w:cs="Times New Roman"/>
          <w:szCs w:val="28"/>
        </w:rPr>
        <w:t>лены между различными серверами</w:t>
      </w:r>
      <w:r w:rsidR="00BE65E7" w:rsidRPr="00BE65E7">
        <w:rPr>
          <w:rFonts w:cs="Times New Roman"/>
          <w:szCs w:val="28"/>
        </w:rPr>
        <w:t>;</w:t>
      </w:r>
    </w:p>
    <w:p w14:paraId="1CDD1251" w14:textId="50FDF9CF" w:rsidR="009A224C" w:rsidRPr="00BE65E7" w:rsidRDefault="009A224C" w:rsidP="00F9163C">
      <w:pPr>
        <w:spacing w:after="0"/>
        <w:ind w:firstLine="708"/>
        <w:rPr>
          <w:rFonts w:cs="Times New Roman"/>
          <w:szCs w:val="28"/>
        </w:rPr>
      </w:pPr>
      <w:r w:rsidRPr="00B95FCF">
        <w:rPr>
          <w:rFonts w:cs="Times New Roman"/>
          <w:szCs w:val="28"/>
        </w:rPr>
        <w:t>2. Распределенная обработка данных: В облачных вычислениях распределенная обработка данных используется для обработки данных клиентов. Например, компании могут использовать облачные вычисления для обработки больших объемов данных, которые могут быть слишком большими для обработки на локальном компьютере или сервере. Распределенная обработка данных обычно выполняется на кластере серверов, где каждый сервер обрабатывает свою часть данных. Это позволяет ускорить обработку данных и выполнить больши</w:t>
      </w:r>
      <w:r w:rsidR="00BE65E7">
        <w:rPr>
          <w:rFonts w:cs="Times New Roman"/>
          <w:szCs w:val="28"/>
        </w:rPr>
        <w:t>й объем работы в короткие сроки</w:t>
      </w:r>
      <w:r w:rsidR="00BE65E7" w:rsidRPr="00BE65E7">
        <w:rPr>
          <w:rFonts w:cs="Times New Roman"/>
          <w:szCs w:val="28"/>
        </w:rPr>
        <w:t>;</w:t>
      </w:r>
    </w:p>
    <w:p w14:paraId="68146638" w14:textId="5C9AD233" w:rsidR="009A224C" w:rsidRPr="00BE65E7" w:rsidRDefault="009A224C" w:rsidP="00F9163C">
      <w:pPr>
        <w:spacing w:after="0"/>
        <w:ind w:firstLine="708"/>
        <w:rPr>
          <w:rFonts w:cs="Times New Roman"/>
          <w:szCs w:val="28"/>
        </w:rPr>
      </w:pPr>
      <w:r w:rsidRPr="00B95FCF">
        <w:rPr>
          <w:rFonts w:cs="Times New Roman"/>
          <w:szCs w:val="28"/>
        </w:rPr>
        <w:t>3. Хранение и обработка данных в реальном времени: Распределенное хранение и обработка данных также используется в области обработки данных в реальном времени. Компании могут использовать облачные вычисления для анализа данных в реальном времени, чтобы получить быстрый ответ на изменения в условиях рынка или изменения в поведении клиентов. Для этого используется распределенная обработка данных в режиме реального времени, где данные обрабатываются немедленно, как только они поступают</w:t>
      </w:r>
      <w:r w:rsidR="00BE65E7" w:rsidRPr="00BE65E7">
        <w:rPr>
          <w:rFonts w:cs="Times New Roman"/>
          <w:szCs w:val="28"/>
        </w:rPr>
        <w:t>;</w:t>
      </w:r>
    </w:p>
    <w:p w14:paraId="71A26668" w14:textId="2F3534AA" w:rsidR="009A224C" w:rsidRPr="00BE65E7" w:rsidRDefault="009A224C" w:rsidP="00F9163C">
      <w:pPr>
        <w:spacing w:after="0"/>
        <w:ind w:firstLine="708"/>
        <w:rPr>
          <w:rFonts w:cs="Times New Roman"/>
          <w:szCs w:val="28"/>
        </w:rPr>
      </w:pPr>
      <w:r w:rsidRPr="00B95FCF">
        <w:rPr>
          <w:rFonts w:cs="Times New Roman"/>
          <w:szCs w:val="28"/>
        </w:rPr>
        <w:t xml:space="preserve">4. Снижение затрат: Использование распределенного хранения и обработки данных в облачных вычислениях позволяет компаниям снизить затраты на оборудование, т. к. как правило, облачные провайдеры предоставляют гибкую модель оплаты, где клиенты могут оплачивать только </w:t>
      </w:r>
      <w:r w:rsidRPr="00B95FCF">
        <w:rPr>
          <w:rFonts w:cs="Times New Roman"/>
          <w:szCs w:val="28"/>
        </w:rPr>
        <w:lastRenderedPageBreak/>
        <w:t>те ресурсы, которые они фактически используют. Это позволяет компаниям снизить свои операционные затраты, так как им не нужно приобретать и поддерживать собственное оборудование</w:t>
      </w:r>
      <w:r w:rsidR="00BE65E7" w:rsidRPr="00BE65E7">
        <w:rPr>
          <w:rFonts w:cs="Times New Roman"/>
          <w:szCs w:val="28"/>
        </w:rPr>
        <w:t>;</w:t>
      </w:r>
    </w:p>
    <w:p w14:paraId="7E3F8B7B" w14:textId="49446004" w:rsidR="009A224C" w:rsidRPr="00BE65E7" w:rsidRDefault="009A224C" w:rsidP="00F9163C">
      <w:pPr>
        <w:spacing w:after="0"/>
        <w:ind w:firstLine="708"/>
        <w:rPr>
          <w:rFonts w:cs="Times New Roman"/>
          <w:szCs w:val="28"/>
        </w:rPr>
      </w:pPr>
      <w:r w:rsidRPr="00B95FCF">
        <w:rPr>
          <w:rFonts w:cs="Times New Roman"/>
          <w:szCs w:val="28"/>
        </w:rPr>
        <w:t>5. Масштабируемость: Распределенное хранение и обработка данных в облачных вычислениях также обеспечивает масштабируемость, что позволяет компаниям масштабировать свою инфраструктуру в соответствии с растущими потребностями. Компании могут легко добавлять новые серверы и хранилища данных в облаке, чтобы обеспечить масштабируемость своих приложений и услуг</w:t>
      </w:r>
      <w:r w:rsidR="00BE65E7" w:rsidRPr="00BE65E7">
        <w:rPr>
          <w:rFonts w:cs="Times New Roman"/>
          <w:szCs w:val="28"/>
        </w:rPr>
        <w:t>;</w:t>
      </w:r>
    </w:p>
    <w:p w14:paraId="66D6D682" w14:textId="77777777" w:rsidR="009A224C" w:rsidRPr="00B95FCF" w:rsidRDefault="009A224C" w:rsidP="00F9163C">
      <w:pPr>
        <w:spacing w:after="0"/>
        <w:ind w:firstLine="708"/>
        <w:rPr>
          <w:rFonts w:cs="Times New Roman"/>
          <w:szCs w:val="28"/>
        </w:rPr>
      </w:pPr>
      <w:r w:rsidRPr="00B95FCF">
        <w:rPr>
          <w:rFonts w:cs="Times New Roman"/>
          <w:szCs w:val="28"/>
        </w:rPr>
        <w:t>6. Географическое распределение данных: Распределенное хранение данных также позволяет компаниям хранить данные клиентов в различных географических регионах, что повышает скорость доступа к данным и снижает задержки в обработке. Это особенно важно для компаний, которые имеют клиентов в различных частях мира.</w:t>
      </w:r>
    </w:p>
    <w:p w14:paraId="5AF0178F" w14:textId="780F6DD7" w:rsidR="00F9163C" w:rsidRDefault="00F9163C" w:rsidP="00F9163C">
      <w:pPr>
        <w:spacing w:after="0" w:line="259" w:lineRule="auto"/>
        <w:jc w:val="left"/>
        <w:rPr>
          <w:rFonts w:cs="Times New Roman"/>
          <w:b/>
          <w:bCs/>
          <w:szCs w:val="28"/>
        </w:rPr>
      </w:pPr>
      <w:r>
        <w:rPr>
          <w:rFonts w:cs="Times New Roman"/>
          <w:b/>
          <w:bCs/>
          <w:szCs w:val="28"/>
        </w:rPr>
        <w:br w:type="page"/>
      </w:r>
    </w:p>
    <w:p w14:paraId="6196E3A9" w14:textId="31CEE5AB" w:rsidR="009A224C" w:rsidRPr="00602A0B" w:rsidRDefault="009C1EA1" w:rsidP="00F9163C">
      <w:pPr>
        <w:pStyle w:val="1"/>
        <w:spacing w:before="0" w:line="360" w:lineRule="auto"/>
        <w:jc w:val="center"/>
        <w:rPr>
          <w:rFonts w:ascii="Times New Roman" w:hAnsi="Times New Roman" w:cs="Times New Roman"/>
          <w:b/>
          <w:bCs/>
          <w:color w:val="auto"/>
          <w:sz w:val="28"/>
          <w:szCs w:val="24"/>
        </w:rPr>
      </w:pPr>
      <w:bookmarkStart w:id="2" w:name="_Toc135827789"/>
      <w:r w:rsidRPr="009C1EA1">
        <w:rPr>
          <w:rFonts w:ascii="Times New Roman" w:hAnsi="Times New Roman" w:cs="Times New Roman"/>
          <w:b/>
          <w:bCs/>
          <w:color w:val="auto"/>
          <w:sz w:val="28"/>
          <w:szCs w:val="24"/>
        </w:rPr>
        <w:lastRenderedPageBreak/>
        <w:t xml:space="preserve"> </w:t>
      </w:r>
      <w:bookmarkStart w:id="3" w:name="_Toc138143172"/>
      <w:r w:rsidRPr="009C1EA1">
        <w:rPr>
          <w:rFonts w:ascii="Times New Roman" w:hAnsi="Times New Roman" w:cs="Times New Roman"/>
          <w:b/>
          <w:bCs/>
          <w:color w:val="auto"/>
          <w:sz w:val="28"/>
          <w:szCs w:val="24"/>
        </w:rPr>
        <w:t>1.</w:t>
      </w:r>
      <w:r w:rsidR="007A373D" w:rsidRPr="00602A0B">
        <w:rPr>
          <w:rFonts w:ascii="Times New Roman" w:hAnsi="Times New Roman" w:cs="Times New Roman"/>
          <w:b/>
          <w:bCs/>
          <w:color w:val="auto"/>
          <w:sz w:val="28"/>
          <w:szCs w:val="24"/>
        </w:rPr>
        <w:t>АНАЛИЗ СУЩЕСТВУЮЩИХ РЕШЕНИЙ, НАПРАВЛЕННЫХ НА ОПТИМИЗАЦИЮ РАСПРЕДЕЛЕННОГО ХРАНЕНИЯ И РАСПРЕДЕЛЕННОЙ ОБРАБОТКИ ДАННЫХ</w:t>
      </w:r>
      <w:bookmarkEnd w:id="2"/>
      <w:bookmarkEnd w:id="3"/>
    </w:p>
    <w:p w14:paraId="64091CF0" w14:textId="5BC819D7" w:rsidR="00CA6253" w:rsidRDefault="00CA6253" w:rsidP="00F9163C">
      <w:pPr>
        <w:spacing w:after="0"/>
        <w:ind w:firstLine="708"/>
        <w:rPr>
          <w:rFonts w:cs="Times New Roman"/>
          <w:b/>
          <w:bCs/>
          <w:szCs w:val="28"/>
        </w:rPr>
      </w:pPr>
    </w:p>
    <w:p w14:paraId="269440B9" w14:textId="77777777" w:rsidR="00D06F80" w:rsidRDefault="00D06F80" w:rsidP="00F9163C">
      <w:pPr>
        <w:spacing w:after="0"/>
        <w:ind w:firstLine="708"/>
        <w:rPr>
          <w:rFonts w:cs="Times New Roman"/>
          <w:b/>
          <w:bCs/>
          <w:szCs w:val="28"/>
        </w:rPr>
      </w:pPr>
    </w:p>
    <w:p w14:paraId="2A54DF34" w14:textId="13AD5622" w:rsidR="00D06F80" w:rsidRPr="000E70A9" w:rsidRDefault="00F639C1" w:rsidP="00F9163C">
      <w:pPr>
        <w:pStyle w:val="2"/>
        <w:spacing w:before="0"/>
        <w:ind w:firstLine="708"/>
        <w:rPr>
          <w:rFonts w:ascii="Times New Roman" w:hAnsi="Times New Roman" w:cs="Times New Roman"/>
          <w:b/>
          <w:bCs/>
          <w:color w:val="auto"/>
          <w:sz w:val="28"/>
          <w:szCs w:val="28"/>
        </w:rPr>
      </w:pPr>
      <w:bookmarkStart w:id="4" w:name="_Toc138143173"/>
      <w:r w:rsidRPr="000E70A9">
        <w:rPr>
          <w:rFonts w:ascii="Times New Roman" w:hAnsi="Times New Roman" w:cs="Times New Roman"/>
          <w:b/>
          <w:bCs/>
          <w:color w:val="auto"/>
          <w:sz w:val="28"/>
          <w:szCs w:val="28"/>
        </w:rPr>
        <w:t>1.1 Анализ моделей, направленных на оптимизацию распределенного хранения и распределенной обработки данных при минимизации стоимости</w:t>
      </w:r>
      <w:bookmarkEnd w:id="4"/>
    </w:p>
    <w:p w14:paraId="7BCE04F4" w14:textId="29A10418" w:rsidR="004225C2" w:rsidRDefault="004225C2" w:rsidP="00F9163C">
      <w:pPr>
        <w:spacing w:after="0" w:line="276" w:lineRule="auto"/>
        <w:ind w:firstLine="708"/>
        <w:rPr>
          <w:rFonts w:cs="Times New Roman"/>
          <w:b/>
          <w:bCs/>
          <w:szCs w:val="24"/>
        </w:rPr>
      </w:pPr>
    </w:p>
    <w:p w14:paraId="239C1B84" w14:textId="338010B7" w:rsidR="00D53B75" w:rsidRDefault="00D53B75" w:rsidP="00F9163C">
      <w:pPr>
        <w:spacing w:after="0"/>
        <w:ind w:firstLine="708"/>
      </w:pPr>
      <w:r>
        <w:t xml:space="preserve">В настоящее время активно развиваются математические модели процессов </w:t>
      </w:r>
      <w:r w:rsidR="00BE65E7">
        <w:t>распределённого</w:t>
      </w:r>
      <w:r>
        <w:t xml:space="preserve"> хранения и обработке данных, методы оптимизации решений по </w:t>
      </w:r>
      <w:r w:rsidR="00ED0BBB">
        <w:t>распреде</w:t>
      </w:r>
      <w:r w:rsidR="00BE65E7">
        <w:t>ленному хранению и обработки данны</w:t>
      </w:r>
      <w:r w:rsidR="00ED0BBB">
        <w:t>х.</w:t>
      </w:r>
      <w:r>
        <w:t xml:space="preserve"> </w:t>
      </w:r>
    </w:p>
    <w:p w14:paraId="7AF22863" w14:textId="7C0E057C" w:rsidR="004225C2" w:rsidRPr="00C03E0B" w:rsidRDefault="004225C2" w:rsidP="00F9163C">
      <w:pPr>
        <w:spacing w:after="0"/>
        <w:ind w:firstLine="708"/>
      </w:pPr>
      <w:r w:rsidRPr="00C03E0B">
        <w:t xml:space="preserve">В </w:t>
      </w:r>
      <w:r w:rsidR="00B55769">
        <w:t xml:space="preserve">работе </w:t>
      </w:r>
      <w:r w:rsidRPr="00C03E0B">
        <w:t>[</w:t>
      </w:r>
      <w:r w:rsidR="00BE65E7" w:rsidRPr="00BE65E7">
        <w:t>2</w:t>
      </w:r>
      <w:r w:rsidRPr="00C03E0B">
        <w:t>] рассмотрена модель</w:t>
      </w:r>
      <w:r w:rsidR="00ED0BBB">
        <w:t xml:space="preserve"> процесса </w:t>
      </w:r>
      <w:r w:rsidR="00BE65E7">
        <w:t>распределенного</w:t>
      </w:r>
      <w:r w:rsidR="00ED0BBB">
        <w:t xml:space="preserve"> хранения и обработки данных, использование которой </w:t>
      </w:r>
      <w:r w:rsidRPr="00C03E0B">
        <w:t>позволя</w:t>
      </w:r>
      <w:r w:rsidR="00ED0BBB">
        <w:t>ет</w:t>
      </w:r>
      <w:r w:rsidRPr="00C03E0B">
        <w:t xml:space="preserve"> минимизировать стоимость размещения каждой пары виртуальных машин v и w в </w:t>
      </w:r>
      <w:r w:rsidR="00BE65E7" w:rsidRPr="00BE65E7">
        <w:t xml:space="preserve">центре обработке данных (ЦОД) </w:t>
      </w:r>
      <w:r w:rsidRPr="00C03E0B">
        <w:t>i и j.</w:t>
      </w:r>
      <w:r w:rsidRPr="004225C2">
        <w:rPr>
          <w:rFonts w:eastAsiaTheme="minorEastAsia" w:cs="Times New Roman"/>
          <w:noProof/>
          <w:lang w:eastAsia="ru-RU"/>
        </w:rPr>
        <w:t xml:space="preserve"> </w:t>
      </w:r>
    </w:p>
    <w:p w14:paraId="077CAF05" w14:textId="77777777" w:rsidR="00F9163C" w:rsidRDefault="004225C2" w:rsidP="00F9163C">
      <w:pPr>
        <w:spacing w:after="0"/>
        <w:ind w:firstLine="708"/>
        <w:rPr>
          <w:rFonts w:cs="Times New Roman"/>
          <w:szCs w:val="28"/>
        </w:rPr>
      </w:pPr>
      <w:r w:rsidRPr="00B95FCF">
        <w:rPr>
          <w:rFonts w:cs="Times New Roman"/>
          <w:szCs w:val="28"/>
        </w:rPr>
        <w:t>Для построения модели</w:t>
      </w:r>
      <w:r w:rsidR="008E2AED">
        <w:rPr>
          <w:rFonts w:cs="Times New Roman"/>
          <w:szCs w:val="28"/>
        </w:rPr>
        <w:t xml:space="preserve"> введены следующие обозначения:</w:t>
      </w:r>
      <w:r w:rsidR="008E2AED" w:rsidRPr="008E2AED">
        <w:rPr>
          <w:rFonts w:cs="Times New Roman"/>
          <w:szCs w:val="28"/>
        </w:rPr>
        <w:t xml:space="preserve"> </w:t>
      </w:r>
    </w:p>
    <w:p w14:paraId="75F22131" w14:textId="5D5BDAFF" w:rsidR="004225C2" w:rsidRPr="00B95FCF" w:rsidRDefault="008E2AED" w:rsidP="00F9163C">
      <w:pPr>
        <w:spacing w:after="0"/>
        <w:ind w:firstLine="708"/>
        <w:rPr>
          <w:rFonts w:cs="Times New Roman"/>
          <w:szCs w:val="28"/>
        </w:rPr>
      </w:pPr>
      <w:r>
        <w:rPr>
          <w:rFonts w:cs="Times New Roman"/>
          <w:szCs w:val="28"/>
        </w:rPr>
        <w:t xml:space="preserve">N </w:t>
      </w:r>
      <w:r w:rsidR="00BE65E7">
        <w:rPr>
          <w:rFonts w:cs="Times New Roman"/>
          <w:bCs/>
          <w:szCs w:val="28"/>
        </w:rPr>
        <w:t xml:space="preserve">– </w:t>
      </w:r>
      <w:r w:rsidR="004225C2" w:rsidRPr="00B95FCF">
        <w:rPr>
          <w:rFonts w:cs="Times New Roman"/>
          <w:szCs w:val="28"/>
        </w:rPr>
        <w:t>множе</w:t>
      </w:r>
      <w:r>
        <w:rPr>
          <w:rFonts w:cs="Times New Roman"/>
          <w:szCs w:val="28"/>
        </w:rPr>
        <w:t xml:space="preserve">ство центров обработки данных; </w:t>
      </w:r>
      <w:r w:rsidR="004225C2">
        <w:rPr>
          <w:rFonts w:cs="Times New Roman"/>
          <w:szCs w:val="28"/>
        </w:rPr>
        <w:t xml:space="preserve">K </w:t>
      </w:r>
      <w:r w:rsidR="00BE65E7">
        <w:rPr>
          <w:rFonts w:cs="Times New Roman"/>
          <w:bCs/>
          <w:szCs w:val="28"/>
        </w:rPr>
        <w:t>–</w:t>
      </w:r>
      <w:r>
        <w:rPr>
          <w:rFonts w:cs="Times New Roman"/>
          <w:szCs w:val="28"/>
        </w:rPr>
        <w:t xml:space="preserve"> множество виртуальных машин;</w:t>
      </w:r>
      <w:r w:rsidRPr="008E2AED">
        <w:rPr>
          <w:rFonts w:cs="Times New Roman"/>
          <w:szCs w:val="28"/>
        </w:rPr>
        <w:t xml:space="preserve"> </w:t>
      </w:r>
      <w:r w:rsidR="004225C2">
        <w:rPr>
          <w:rFonts w:cs="Times New Roman"/>
          <w:szCs w:val="28"/>
          <w:lang w:val="en-US"/>
        </w:rPr>
        <w:t>v</w:t>
      </w:r>
      <w:r w:rsidR="004225C2" w:rsidRPr="00F639C1">
        <w:rPr>
          <w:rFonts w:cs="Times New Roman"/>
          <w:szCs w:val="28"/>
        </w:rPr>
        <w:t xml:space="preserve"> </w:t>
      </w:r>
      <w:r w:rsidR="00BE65E7">
        <w:rPr>
          <w:rFonts w:cs="Times New Roman"/>
          <w:bCs/>
          <w:szCs w:val="28"/>
        </w:rPr>
        <w:t>–</w:t>
      </w:r>
      <w:r w:rsidR="004225C2" w:rsidRPr="00B95FCF">
        <w:rPr>
          <w:rFonts w:cs="Times New Roman"/>
          <w:szCs w:val="28"/>
        </w:rPr>
        <w:t xml:space="preserve"> </w:t>
      </w:r>
      <w:r>
        <w:rPr>
          <w:rFonts w:cs="Times New Roman"/>
          <w:szCs w:val="28"/>
        </w:rPr>
        <w:t xml:space="preserve">множество пользователей; </w:t>
      </w:r>
      <w:r w:rsidRPr="008E2AED">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i</m:t>
            </m:r>
          </m:sub>
        </m:sSub>
      </m:oMath>
      <w:r w:rsidR="004225C2" w:rsidRPr="00F639C1">
        <w:rPr>
          <w:rFonts w:cs="Times New Roman"/>
          <w:szCs w:val="28"/>
        </w:rPr>
        <w:t xml:space="preserve"> </w:t>
      </w:r>
      <w:r w:rsidR="0022787F">
        <w:rPr>
          <w:rFonts w:cs="Times New Roman"/>
          <w:bCs/>
          <w:szCs w:val="28"/>
        </w:rPr>
        <w:t>–</w:t>
      </w:r>
      <w:r w:rsidR="004225C2" w:rsidRPr="00B95FCF">
        <w:rPr>
          <w:rFonts w:cs="Times New Roman"/>
          <w:szCs w:val="28"/>
        </w:rPr>
        <w:t xml:space="preserve"> вместимость виртуальных машин в ЦОД i; </w:t>
      </w:r>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 xml:space="preserve">ij </m:t>
            </m:r>
          </m:sub>
        </m:sSub>
      </m:oMath>
      <w:r w:rsidR="0022787F">
        <w:rPr>
          <w:rFonts w:cs="Times New Roman"/>
          <w:bCs/>
          <w:szCs w:val="28"/>
        </w:rPr>
        <w:t>–</w:t>
      </w:r>
      <w:r w:rsidR="004225C2" w:rsidRPr="00F639C1">
        <w:rPr>
          <w:rFonts w:cs="Times New Roman"/>
          <w:szCs w:val="28"/>
        </w:rPr>
        <w:t xml:space="preserve"> </w:t>
      </w:r>
      <w:r w:rsidR="004225C2" w:rsidRPr="00B95FCF">
        <w:rPr>
          <w:rFonts w:cs="Times New Roman"/>
          <w:szCs w:val="28"/>
        </w:rPr>
        <w:t>пропускна</w:t>
      </w:r>
      <w:r>
        <w:rPr>
          <w:rFonts w:cs="Times New Roman"/>
          <w:szCs w:val="28"/>
        </w:rPr>
        <w:t xml:space="preserve">я способность между ЦОД i и j; </w:t>
      </w:r>
      <m:oMath>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ij</m:t>
            </m:r>
          </m:sub>
        </m:sSub>
      </m:oMath>
      <w:r w:rsidR="004225C2" w:rsidRPr="00F639C1">
        <w:rPr>
          <w:rFonts w:cs="Times New Roman"/>
          <w:szCs w:val="28"/>
        </w:rPr>
        <w:t xml:space="preserve"> </w:t>
      </w:r>
      <w:r w:rsidR="0022787F">
        <w:rPr>
          <w:rFonts w:cs="Times New Roman"/>
          <w:bCs/>
          <w:szCs w:val="28"/>
        </w:rPr>
        <w:t>–</w:t>
      </w:r>
      <w:r>
        <w:rPr>
          <w:rFonts w:cs="Times New Roman"/>
          <w:szCs w:val="28"/>
        </w:rPr>
        <w:t xml:space="preserve"> задержка между ЦОД i и j;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 xml:space="preserve">ij </m:t>
            </m:r>
          </m:sub>
        </m:sSub>
      </m:oMath>
      <w:r w:rsidR="0022787F">
        <w:rPr>
          <w:rFonts w:cs="Times New Roman"/>
          <w:bCs/>
          <w:szCs w:val="28"/>
        </w:rPr>
        <w:t>–</w:t>
      </w:r>
      <w:r w:rsidR="004225C2" w:rsidRPr="00B95FCF">
        <w:rPr>
          <w:rFonts w:cs="Times New Roman"/>
          <w:szCs w:val="28"/>
        </w:rPr>
        <w:t xml:space="preserve"> стоимость передачи е</w:t>
      </w:r>
      <w:r>
        <w:rPr>
          <w:rFonts w:cs="Times New Roman"/>
          <w:szCs w:val="28"/>
        </w:rPr>
        <w:t xml:space="preserve">диницы данных между ЦОД i и j; </w:t>
      </w:r>
      <w:r w:rsidRPr="008E2AED">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vw</m:t>
            </m:r>
          </m:sub>
        </m:sSub>
      </m:oMath>
      <w:r w:rsidR="004225C2" w:rsidRPr="00F639C1">
        <w:rPr>
          <w:rFonts w:cs="Times New Roman"/>
          <w:szCs w:val="28"/>
        </w:rPr>
        <w:t xml:space="preserve"> </w:t>
      </w:r>
      <w:r w:rsidR="0022787F">
        <w:rPr>
          <w:rFonts w:cs="Times New Roman"/>
          <w:bCs/>
          <w:szCs w:val="28"/>
        </w:rPr>
        <w:t>–</w:t>
      </w:r>
      <w:r w:rsidR="004225C2" w:rsidRPr="00B95FCF">
        <w:rPr>
          <w:rFonts w:cs="Times New Roman"/>
          <w:szCs w:val="28"/>
        </w:rPr>
        <w:t xml:space="preserve"> требуемая пропускная способность меж</w:t>
      </w:r>
      <w:r>
        <w:rPr>
          <w:rFonts w:cs="Times New Roman"/>
          <w:szCs w:val="28"/>
        </w:rPr>
        <w:t>ду виртуальными машинами v и w;</w:t>
      </w:r>
      <w:r w:rsidRPr="008E2AED">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 xml:space="preserve">vw </m:t>
            </m:r>
          </m:sub>
        </m:sSub>
      </m:oMath>
      <w:r w:rsidR="0022787F">
        <w:rPr>
          <w:rFonts w:cs="Times New Roman"/>
          <w:bCs/>
          <w:szCs w:val="28"/>
        </w:rPr>
        <w:t>–</w:t>
      </w:r>
      <w:r w:rsidR="004225C2" w:rsidRPr="00B95FCF">
        <w:rPr>
          <w:rFonts w:cs="Times New Roman"/>
          <w:szCs w:val="28"/>
        </w:rPr>
        <w:t xml:space="preserve"> требуемая задержка межд</w:t>
      </w:r>
      <w:r>
        <w:rPr>
          <w:rFonts w:cs="Times New Roman"/>
          <w:szCs w:val="28"/>
        </w:rPr>
        <w:t xml:space="preserve">у виртуальными машинами v и w; </w:t>
      </w:r>
      <w:r w:rsidRPr="008E2AED">
        <w:rPr>
          <w:rFonts w:cs="Times New Roman"/>
          <w:szCs w:val="28"/>
        </w:rPr>
        <w:t xml:space="preserve"> </w:t>
      </w:r>
      <w:r w:rsidR="004225C2" w:rsidRPr="00B95FCF">
        <w:rPr>
          <w:rFonts w:cs="Times New Roman"/>
          <w:szCs w:val="28"/>
        </w:rPr>
        <w:t>d(u)</w:t>
      </w:r>
      <w:r w:rsidR="004225C2" w:rsidRPr="00F639C1">
        <w:rPr>
          <w:rFonts w:cs="Times New Roman"/>
          <w:szCs w:val="28"/>
        </w:rPr>
        <w:t xml:space="preserve"> </w:t>
      </w:r>
      <w:r w:rsidR="0022787F">
        <w:rPr>
          <w:rFonts w:cs="Times New Roman"/>
          <w:bCs/>
          <w:szCs w:val="28"/>
        </w:rPr>
        <w:t>–</w:t>
      </w:r>
      <w:r w:rsidR="004225C2" w:rsidRPr="00B95FCF">
        <w:rPr>
          <w:rFonts w:cs="Times New Roman"/>
          <w:szCs w:val="28"/>
        </w:rPr>
        <w:t xml:space="preserve"> центр обработки данных, в кот</w:t>
      </w:r>
      <w:r>
        <w:rPr>
          <w:rFonts w:cs="Times New Roman"/>
          <w:szCs w:val="28"/>
        </w:rPr>
        <w:t xml:space="preserve">ором находится пользователь u; </w:t>
      </w:r>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vu</m:t>
            </m:r>
          </m:sub>
        </m:sSub>
        <m:r>
          <w:rPr>
            <w:rFonts w:ascii="Cambria Math" w:hAnsi="Cambria Math" w:cs="Times New Roman"/>
            <w:szCs w:val="28"/>
          </w:rPr>
          <m:t xml:space="preserve"> </m:t>
        </m:r>
      </m:oMath>
      <w:r w:rsidR="0022787F">
        <w:rPr>
          <w:rFonts w:cs="Times New Roman"/>
          <w:bCs/>
          <w:szCs w:val="28"/>
        </w:rPr>
        <w:t>–</w:t>
      </w:r>
      <w:r w:rsidR="004225C2" w:rsidRPr="00B95FCF">
        <w:rPr>
          <w:rFonts w:cs="Times New Roman"/>
          <w:szCs w:val="28"/>
        </w:rPr>
        <w:t xml:space="preserve"> требуемая задержка между пользователем u и виртуально</w:t>
      </w:r>
      <w:r>
        <w:rPr>
          <w:rFonts w:cs="Times New Roman"/>
          <w:szCs w:val="28"/>
        </w:rPr>
        <w:t xml:space="preserve">й машиной v; </w:t>
      </w:r>
      <w:r w:rsidRPr="008E2AED">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iv</m:t>
            </m:r>
          </m:sub>
        </m:sSub>
        <m:r>
          <w:rPr>
            <w:rFonts w:ascii="Cambria Math" w:hAnsi="Cambria Math" w:cs="Times New Roman"/>
            <w:szCs w:val="28"/>
          </w:rPr>
          <m:t xml:space="preserve"> </m:t>
        </m:r>
      </m:oMath>
      <w:r w:rsidR="0022787F">
        <w:rPr>
          <w:rFonts w:cs="Times New Roman"/>
          <w:bCs/>
          <w:szCs w:val="28"/>
        </w:rPr>
        <w:t>–</w:t>
      </w:r>
      <w:r w:rsidR="004225C2" w:rsidRPr="00B95FCF">
        <w:rPr>
          <w:rFonts w:cs="Times New Roman"/>
          <w:szCs w:val="28"/>
        </w:rPr>
        <w:t xml:space="preserve"> стоимость размещени</w:t>
      </w:r>
      <w:r>
        <w:rPr>
          <w:rFonts w:cs="Times New Roman"/>
          <w:szCs w:val="28"/>
        </w:rPr>
        <w:t>я виртуальной машины v в ЦОД i;</w:t>
      </w:r>
      <w:r w:rsidRPr="008E2AED">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oMath>
      <w:r w:rsidR="004225C2" w:rsidRPr="00B95FCF">
        <w:rPr>
          <w:rFonts w:cs="Times New Roman"/>
          <w:szCs w:val="28"/>
          <w:vertAlign w:val="subscript"/>
        </w:rPr>
        <w:t xml:space="preserve"> </w:t>
      </w:r>
      <w:r w:rsidR="0022787F">
        <w:rPr>
          <w:rFonts w:cs="Times New Roman"/>
          <w:bCs/>
          <w:szCs w:val="28"/>
        </w:rPr>
        <w:t>–</w:t>
      </w:r>
      <w:r w:rsidR="004225C2" w:rsidRPr="00B95FCF">
        <w:rPr>
          <w:rFonts w:cs="Times New Roman"/>
          <w:szCs w:val="28"/>
        </w:rPr>
        <w:t xml:space="preserve"> двоичная переменная устанавливается равной единице, когда </w:t>
      </w:r>
      <w:r w:rsidR="004225C2" w:rsidRPr="00B95FCF">
        <w:rPr>
          <w:rFonts w:cs="Times New Roman"/>
          <w:szCs w:val="28"/>
          <w:lang w:val="en-US"/>
        </w:rPr>
        <w:t>VM</w:t>
      </w:r>
      <w:r w:rsidR="004225C2" w:rsidRPr="00B95FCF">
        <w:rPr>
          <w:rFonts w:cs="Times New Roman"/>
          <w:szCs w:val="28"/>
        </w:rPr>
        <w:t xml:space="preserve"> </w:t>
      </w:r>
      <w:r w:rsidR="004225C2" w:rsidRPr="00B95FCF">
        <w:rPr>
          <w:rFonts w:cs="Times New Roman"/>
          <w:szCs w:val="28"/>
          <w:lang w:val="en-US"/>
        </w:rPr>
        <w:t>v</w:t>
      </w:r>
      <w:r w:rsidR="004225C2" w:rsidRPr="00B95FCF">
        <w:rPr>
          <w:rFonts w:cs="Times New Roman"/>
          <w:szCs w:val="28"/>
        </w:rPr>
        <w:t xml:space="preserve"> находится в ЦОД </w:t>
      </w:r>
      <w:proofErr w:type="spellStart"/>
      <w:r w:rsidR="004225C2" w:rsidRPr="00B95FCF">
        <w:rPr>
          <w:rFonts w:cs="Times New Roman"/>
          <w:szCs w:val="28"/>
          <w:lang w:val="en-US"/>
        </w:rPr>
        <w:t>i</w:t>
      </w:r>
      <w:proofErr w:type="spellEnd"/>
      <w:r>
        <w:rPr>
          <w:rFonts w:cs="Times New Roman"/>
          <w:szCs w:val="28"/>
        </w:rPr>
        <w:t>, и нулю в противном случае</w:t>
      </w:r>
      <w:r w:rsidRPr="008E2AED">
        <w:rPr>
          <w:rFonts w:cs="Times New Roman"/>
          <w:szCs w:val="28"/>
        </w:rPr>
        <w:t>;</w:t>
      </w:r>
      <w:r>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jw</m:t>
            </m:r>
          </m:sub>
        </m:sSub>
        <m:r>
          <w:rPr>
            <w:rFonts w:ascii="Cambria Math" w:hAnsi="Cambria Math" w:cs="Times New Roman"/>
            <w:szCs w:val="28"/>
          </w:rPr>
          <m:t xml:space="preserve"> </m:t>
        </m:r>
      </m:oMath>
      <w:r w:rsidR="0022787F">
        <w:rPr>
          <w:rFonts w:cs="Times New Roman"/>
          <w:bCs/>
          <w:szCs w:val="28"/>
        </w:rPr>
        <w:t>–</w:t>
      </w:r>
      <w:r w:rsidR="004225C2" w:rsidRPr="00B95FCF">
        <w:rPr>
          <w:rFonts w:cs="Times New Roman"/>
          <w:szCs w:val="28"/>
        </w:rPr>
        <w:t xml:space="preserve"> это переменная, которая отвечает за количество переданных данных между виртуальными машинами v и w, которые находятся </w:t>
      </w:r>
      <w:r w:rsidR="004225C2" w:rsidRPr="00B95FCF">
        <w:rPr>
          <w:rFonts w:cs="Times New Roman"/>
          <w:szCs w:val="28"/>
        </w:rPr>
        <w:lastRenderedPageBreak/>
        <w:t>в разных центрах обработ</w:t>
      </w:r>
      <w:r>
        <w:rPr>
          <w:rFonts w:cs="Times New Roman"/>
          <w:szCs w:val="28"/>
        </w:rPr>
        <w:t>ки данных j и w соответственно.</w:t>
      </w:r>
      <w:r w:rsidRPr="008E2AED">
        <w:rPr>
          <w:rFonts w:cs="Times New Roman"/>
          <w:szCs w:val="28"/>
        </w:rPr>
        <w:t xml:space="preserve"> </w:t>
      </w:r>
      <w:r w:rsidR="004225C2">
        <w:rPr>
          <w:rFonts w:cs="Times New Roman"/>
          <w:szCs w:val="28"/>
        </w:rPr>
        <w:t xml:space="preserve">z </w:t>
      </w:r>
      <w:r w:rsidR="0022787F">
        <w:rPr>
          <w:rFonts w:cs="Times New Roman"/>
          <w:bCs/>
          <w:szCs w:val="28"/>
        </w:rPr>
        <w:t>–</w:t>
      </w:r>
      <w:r w:rsidR="004225C2">
        <w:rPr>
          <w:rFonts w:cs="Times New Roman"/>
          <w:szCs w:val="28"/>
        </w:rPr>
        <w:t xml:space="preserve"> </w:t>
      </w:r>
      <w:r w:rsidR="004225C2" w:rsidRPr="00B95FCF">
        <w:rPr>
          <w:rFonts w:cs="Times New Roman"/>
          <w:szCs w:val="28"/>
        </w:rPr>
        <w:t>коэффициент стоимости масштабирования.</w:t>
      </w:r>
    </w:p>
    <w:p w14:paraId="64F04112" w14:textId="07CD36CA" w:rsidR="004225C2" w:rsidRPr="00B95FCF" w:rsidRDefault="004225C2" w:rsidP="00F9163C">
      <w:pPr>
        <w:spacing w:after="0"/>
        <w:ind w:firstLine="708"/>
        <w:rPr>
          <w:rFonts w:cs="Times New Roman"/>
          <w:szCs w:val="28"/>
        </w:rPr>
      </w:pPr>
      <w:r w:rsidRPr="00B95FCF">
        <w:rPr>
          <w:rFonts w:cs="Times New Roman"/>
          <w:szCs w:val="28"/>
        </w:rPr>
        <w:t xml:space="preserve">Целевая функция </w:t>
      </w:r>
      <w:r w:rsidR="00ED0BBB">
        <w:rPr>
          <w:rFonts w:cs="Times New Roman"/>
          <w:szCs w:val="28"/>
        </w:rPr>
        <w:t xml:space="preserve">в модели </w:t>
      </w:r>
      <w:r w:rsidR="00ED0BBB" w:rsidRPr="00ED0BBB">
        <w:rPr>
          <w:rFonts w:cs="Times New Roman"/>
          <w:szCs w:val="28"/>
        </w:rPr>
        <w:t>[</w:t>
      </w:r>
      <w:r w:rsidR="008E2AED">
        <w:rPr>
          <w:rFonts w:cs="Times New Roman"/>
          <w:szCs w:val="28"/>
        </w:rPr>
        <w:t>2</w:t>
      </w:r>
      <w:r w:rsidR="00ED0BBB" w:rsidRPr="00ED0BBB">
        <w:rPr>
          <w:rFonts w:cs="Times New Roman"/>
          <w:szCs w:val="28"/>
        </w:rPr>
        <w:t>]</w:t>
      </w:r>
      <w:r w:rsidR="00ED0BBB">
        <w:rPr>
          <w:rFonts w:cs="Times New Roman"/>
          <w:szCs w:val="28"/>
        </w:rPr>
        <w:t xml:space="preserve"> имеет </w:t>
      </w:r>
      <w:r w:rsidRPr="00B95FCF">
        <w:rPr>
          <w:rFonts w:cs="Times New Roman"/>
          <w:szCs w:val="28"/>
        </w:rPr>
        <w:t xml:space="preserve">следующим </w:t>
      </w:r>
      <w:r w:rsidR="00ED0BBB">
        <w:rPr>
          <w:rFonts w:cs="Times New Roman"/>
          <w:szCs w:val="28"/>
        </w:rPr>
        <w:t>вид</w:t>
      </w:r>
      <w:r w:rsidRPr="00B95FCF">
        <w:rPr>
          <w:rFonts w:cs="Times New Roman"/>
          <w:szCs w:val="28"/>
        </w:rPr>
        <w:t>:</w:t>
      </w:r>
    </w:p>
    <w:p w14:paraId="6FFD3B82" w14:textId="384F168D" w:rsidR="004225C2" w:rsidRPr="003578C8" w:rsidRDefault="00B377A9" w:rsidP="00F9163C">
      <w:pPr>
        <w:spacing w:after="0"/>
        <w:rPr>
          <w:rFonts w:eastAsiaTheme="minorEastAsia" w:cs="Times New Roman"/>
          <w:szCs w:val="28"/>
          <w:lang w:val="en-US"/>
        </w:rPr>
      </w:pPr>
      <m:oMathPara>
        <m:oMath>
          <m:nary>
            <m:naryPr>
              <m:chr m:val="∑"/>
              <m:limLoc m:val="undOvr"/>
              <m:supHide m:val="1"/>
              <m:ctrlPr>
                <w:rPr>
                  <w:rFonts w:ascii="Cambria Math" w:hAnsi="Cambria Math" w:cs="Times New Roman"/>
                  <w:i/>
                  <w:szCs w:val="28"/>
                </w:rPr>
              </m:ctrlPr>
            </m:naryPr>
            <m:sub>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N</m:t>
              </m:r>
            </m:sub>
            <m:sup/>
            <m:e>
              <m:nary>
                <m:naryPr>
                  <m:chr m:val="∑"/>
                  <m:limLoc m:val="undOvr"/>
                  <m:supHide m:val="1"/>
                  <m:ctrlPr>
                    <w:rPr>
                      <w:rFonts w:ascii="Cambria Math" w:hAnsi="Cambria Math" w:cs="Times New Roman"/>
                      <w:i/>
                      <w:szCs w:val="28"/>
                    </w:rPr>
                  </m:ctrlPr>
                </m:naryPr>
                <m:sub>
                  <m:r>
                    <w:rPr>
                      <w:rFonts w:ascii="Cambria Math" w:hAnsi="Cambria Math" w:cs="Times New Roman"/>
                      <w:szCs w:val="28"/>
                      <w:lang w:val="en-US"/>
                    </w:rPr>
                    <m:t>v</m:t>
                  </m:r>
                  <m:r>
                    <w:rPr>
                      <w:rFonts w:ascii="Cambria Math" w:hAnsi="Cambria Math" w:cs="Times New Roman"/>
                      <w:szCs w:val="28"/>
                    </w:rPr>
                    <m:t>∈</m:t>
                  </m:r>
                  <m:r>
                    <w:rPr>
                      <w:rFonts w:ascii="Cambria Math" w:hAnsi="Cambria Math" w:cs="Times New Roman"/>
                      <w:szCs w:val="28"/>
                      <w:lang w:val="en-US"/>
                    </w:rPr>
                    <m:t>K</m:t>
                  </m:r>
                </m:sub>
                <m:sup/>
                <m:e>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iv</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r>
                    <w:rPr>
                      <w:rFonts w:ascii="Cambria Math" w:hAnsi="Cambria Math" w:cs="Times New Roman"/>
                      <w:szCs w:val="28"/>
                    </w:rPr>
                    <m:t>+z</m:t>
                  </m:r>
                  <m:nary>
                    <m:naryPr>
                      <m:chr m:val="∑"/>
                      <m:limLoc m:val="undOvr"/>
                      <m:supHide m:val="1"/>
                      <m:ctrlPr>
                        <w:rPr>
                          <w:rFonts w:ascii="Cambria Math" w:hAnsi="Cambria Math" w:cs="Times New Roman"/>
                          <w:i/>
                          <w:szCs w:val="28"/>
                        </w:rPr>
                      </m:ctrlPr>
                    </m:naryPr>
                    <m:sub>
                      <m:r>
                        <w:rPr>
                          <w:rFonts w:ascii="Cambria Math" w:hAnsi="Cambria Math" w:cs="Times New Roman"/>
                          <w:szCs w:val="28"/>
                        </w:rPr>
                        <m:t>i∈</m:t>
                      </m:r>
                      <m:r>
                        <w:rPr>
                          <w:rFonts w:ascii="Cambria Math" w:hAnsi="Cambria Math" w:cs="Times New Roman"/>
                          <w:szCs w:val="28"/>
                          <w:lang w:val="en-US"/>
                        </w:rPr>
                        <m:t>N</m:t>
                      </m:r>
                    </m:sub>
                    <m:sup/>
                    <m:e>
                      <m:nary>
                        <m:naryPr>
                          <m:chr m:val="∑"/>
                          <m:limLoc m:val="undOvr"/>
                          <m:supHide m:val="1"/>
                          <m:ctrlPr>
                            <w:rPr>
                              <w:rFonts w:ascii="Cambria Math" w:hAnsi="Cambria Math" w:cs="Times New Roman"/>
                              <w:i/>
                              <w:szCs w:val="28"/>
                            </w:rPr>
                          </m:ctrlPr>
                        </m:naryPr>
                        <m:sub>
                          <m:r>
                            <w:rPr>
                              <w:rFonts w:ascii="Cambria Math" w:hAnsi="Cambria Math" w:cs="Times New Roman"/>
                              <w:szCs w:val="28"/>
                            </w:rPr>
                            <m:t>j∈</m:t>
                          </m:r>
                          <m:r>
                            <w:rPr>
                              <w:rFonts w:ascii="Cambria Math" w:hAnsi="Cambria Math" w:cs="Times New Roman"/>
                              <w:szCs w:val="28"/>
                              <w:lang w:val="en-US"/>
                            </w:rPr>
                            <m:t>N</m:t>
                          </m:r>
                        </m:sub>
                        <m:sup/>
                        <m:e>
                          <m:nary>
                            <m:naryPr>
                              <m:chr m:val="∑"/>
                              <m:limLoc m:val="undOvr"/>
                              <m:supHide m:val="1"/>
                              <m:ctrlPr>
                                <w:rPr>
                                  <w:rFonts w:ascii="Cambria Math" w:hAnsi="Cambria Math" w:cs="Times New Roman"/>
                                  <w:i/>
                                  <w:szCs w:val="28"/>
                                </w:rPr>
                              </m:ctrlPr>
                            </m:naryPr>
                            <m:sub>
                              <m:r>
                                <w:rPr>
                                  <w:rFonts w:ascii="Cambria Math" w:hAnsi="Cambria Math" w:cs="Times New Roman"/>
                                  <w:szCs w:val="28"/>
                                </w:rPr>
                                <m:t>v∈</m:t>
                              </m:r>
                              <m:r>
                                <w:rPr>
                                  <w:rFonts w:ascii="Cambria Math" w:hAnsi="Cambria Math" w:cs="Times New Roman"/>
                                  <w:szCs w:val="28"/>
                                  <w:lang w:val="en-US"/>
                                </w:rPr>
                                <m:t>K</m:t>
                              </m:r>
                            </m:sub>
                            <m:sup/>
                            <m:e>
                              <m:nary>
                                <m:naryPr>
                                  <m:chr m:val="∑"/>
                                  <m:limLoc m:val="undOvr"/>
                                  <m:supHide m:val="1"/>
                                  <m:ctrlPr>
                                    <w:rPr>
                                      <w:rFonts w:ascii="Cambria Math" w:hAnsi="Cambria Math" w:cs="Times New Roman"/>
                                      <w:i/>
                                      <w:szCs w:val="28"/>
                                    </w:rPr>
                                  </m:ctrlPr>
                                </m:naryPr>
                                <m:sub>
                                  <m:r>
                                    <w:rPr>
                                      <w:rFonts w:ascii="Cambria Math" w:hAnsi="Cambria Math" w:cs="Times New Roman"/>
                                      <w:szCs w:val="28"/>
                                    </w:rPr>
                                    <m:t>w∈</m:t>
                                  </m:r>
                                  <m:r>
                                    <w:rPr>
                                      <w:rFonts w:ascii="Cambria Math" w:hAnsi="Cambria Math" w:cs="Times New Roman"/>
                                      <w:szCs w:val="28"/>
                                      <w:lang w:val="en-US"/>
                                    </w:rPr>
                                    <m:t>K</m:t>
                                  </m:r>
                                </m:sub>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jw</m:t>
                                      </m:r>
                                    </m:sub>
                                  </m:sSub>
                                </m:e>
                              </m:nary>
                            </m:e>
                          </m:nary>
                        </m:e>
                      </m:nary>
                    </m:e>
                  </m:nary>
                </m:e>
              </m:nary>
            </m:e>
          </m:nary>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ij</m:t>
              </m:r>
            </m:sub>
          </m:sSub>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vw</m:t>
              </m:r>
            </m:sub>
          </m:sSub>
          <m:r>
            <w:rPr>
              <w:rFonts w:ascii="Cambria Math" w:eastAsiaTheme="minorEastAsia" w:hAnsi="Cambria Math" w:cs="Times New Roman"/>
              <w:szCs w:val="28"/>
              <w:lang w:val="en-US"/>
            </w:rPr>
            <m:t>.</m:t>
          </m:r>
        </m:oMath>
      </m:oMathPara>
    </w:p>
    <w:p w14:paraId="60E0E09D" w14:textId="0B513867" w:rsidR="004225C2" w:rsidRPr="00B95FCF" w:rsidRDefault="00F9163C" w:rsidP="00F9163C">
      <w:pPr>
        <w:spacing w:after="0"/>
        <w:ind w:firstLine="708"/>
        <w:rPr>
          <w:rFonts w:eastAsiaTheme="minorEastAsia" w:cs="Times New Roman"/>
          <w:szCs w:val="28"/>
        </w:rPr>
      </w:pPr>
      <w:r>
        <w:rPr>
          <w:rFonts w:eastAsiaTheme="minorEastAsia"/>
          <w:noProof/>
          <w:lang w:eastAsia="ru-RU"/>
        </w:rPr>
        <mc:AlternateContent>
          <mc:Choice Requires="wps">
            <w:drawing>
              <wp:anchor distT="0" distB="0" distL="114300" distR="114300" simplePos="0" relativeHeight="251790336" behindDoc="0" locked="0" layoutInCell="1" allowOverlap="1" wp14:anchorId="4720F8F8" wp14:editId="45ED9113">
                <wp:simplePos x="0" y="0"/>
                <wp:positionH relativeFrom="margin">
                  <wp:align>right</wp:align>
                </wp:positionH>
                <wp:positionV relativeFrom="paragraph">
                  <wp:posOffset>245745</wp:posOffset>
                </wp:positionV>
                <wp:extent cx="542925" cy="285750"/>
                <wp:effectExtent l="0" t="0" r="28575" b="19050"/>
                <wp:wrapNone/>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85750"/>
                        </a:xfrm>
                        <a:prstGeom prst="rect">
                          <a:avLst/>
                        </a:prstGeom>
                        <a:solidFill>
                          <a:srgbClr val="FFFFFF"/>
                        </a:solidFill>
                        <a:ln w="9525">
                          <a:solidFill>
                            <a:schemeClr val="bg1">
                              <a:lumMod val="100000"/>
                              <a:lumOff val="0"/>
                            </a:schemeClr>
                          </a:solidFill>
                          <a:miter lim="800000"/>
                          <a:headEnd/>
                          <a:tailEnd/>
                        </a:ln>
                      </wps:spPr>
                      <wps:txbx>
                        <w:txbxContent>
                          <w:p w14:paraId="086E4A12" w14:textId="490605C8" w:rsidR="004F43F9" w:rsidRPr="008F55D4" w:rsidRDefault="004F43F9" w:rsidP="004225C2">
                            <w:pPr>
                              <w:spacing w:after="0"/>
                            </w:pPr>
                            <w:r>
                              <w:rPr>
                                <w:rFonts w:cs="Times New Roman"/>
                                <w:szCs w:val="28"/>
                              </w:rPr>
                              <w:t>(1.1</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20F8F8" id="_x0000_t202" coordsize="21600,21600" o:spt="202" path="m,l,21600r21600,l21600,xe">
                <v:stroke joinstyle="miter"/>
                <v:path gradientshapeok="t" o:connecttype="rect"/>
              </v:shapetype>
              <v:shape id="Надпись 8" o:spid="_x0000_s1026" type="#_x0000_t202" style="position:absolute;left:0;text-align:left;margin-left:-8.45pt;margin-top:19.35pt;width:42.75pt;height:22.5pt;z-index:251790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" strokecolor="white [3212]">
                <v:textbox>
                  <w:txbxContent>
                    <w:p w14:paraId="086E4A12" w14:textId="490605C8" w:rsidR="004F43F9" w:rsidRPr="008F55D4" w:rsidRDefault="004F43F9" w:rsidP="004225C2">
                      <w:pPr>
                        <w:spacing w:after="0"/>
                      </w:pPr>
                      <w:r>
                        <w:rPr>
                          <w:rFonts w:cs="Times New Roman"/>
                          <w:szCs w:val="28"/>
                        </w:rPr>
                        <w:t>(1.1</w:t>
                      </w:r>
                      <w:r w:rsidRPr="008F55D4">
                        <w:rPr>
                          <w:rFonts w:cs="Times New Roman"/>
                          <w:szCs w:val="28"/>
                        </w:rPr>
                        <w:t>)</w:t>
                      </w:r>
                    </w:p>
                  </w:txbxContent>
                </v:textbox>
                <w10:wrap anchorx="margin"/>
              </v:shape>
            </w:pict>
          </mc:Fallback>
        </mc:AlternateContent>
      </w:r>
      <w:r w:rsidRPr="0032774D">
        <w:rPr>
          <w:rFonts w:eastAsiaTheme="minorEastAsia" w:cs="Times New Roman"/>
          <w:noProof/>
          <w:lang w:eastAsia="ru-RU"/>
        </w:rPr>
        <mc:AlternateContent>
          <mc:Choice Requires="wps">
            <w:drawing>
              <wp:anchor distT="0" distB="0" distL="114300" distR="114300" simplePos="0" relativeHeight="251791360" behindDoc="0" locked="0" layoutInCell="1" allowOverlap="1" wp14:anchorId="1F27A440" wp14:editId="42125CD4">
                <wp:simplePos x="0" y="0"/>
                <wp:positionH relativeFrom="margin">
                  <wp:align>right</wp:align>
                </wp:positionH>
                <wp:positionV relativeFrom="paragraph">
                  <wp:posOffset>874395</wp:posOffset>
                </wp:positionV>
                <wp:extent cx="542925" cy="323850"/>
                <wp:effectExtent l="0" t="0" r="28575" b="19050"/>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23850"/>
                        </a:xfrm>
                        <a:prstGeom prst="rect">
                          <a:avLst/>
                        </a:prstGeom>
                        <a:solidFill>
                          <a:srgbClr val="FFFFFF"/>
                        </a:solidFill>
                        <a:ln w="9525">
                          <a:solidFill>
                            <a:schemeClr val="bg1">
                              <a:lumMod val="100000"/>
                              <a:lumOff val="0"/>
                            </a:schemeClr>
                          </a:solidFill>
                          <a:miter lim="800000"/>
                          <a:headEnd/>
                          <a:tailEnd/>
                        </a:ln>
                      </wps:spPr>
                      <wps:txbx>
                        <w:txbxContent>
                          <w:p w14:paraId="0A1C4E3D" w14:textId="69BC2F22" w:rsidR="004F43F9" w:rsidRPr="008F55D4" w:rsidRDefault="004F43F9" w:rsidP="004225C2">
                            <w:pPr>
                              <w:spacing w:after="0"/>
                            </w:pPr>
                            <w:r>
                              <w:rPr>
                                <w:rFonts w:cs="Times New Roman"/>
                                <w:szCs w:val="28"/>
                              </w:rPr>
                              <w:t>(</w:t>
                            </w:r>
                            <w:r>
                              <w:rPr>
                                <w:rFonts w:cs="Times New Roman"/>
                                <w:szCs w:val="28"/>
                                <w:lang w:val="en-US"/>
                              </w:rPr>
                              <w:t>1.2</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27A440" id="Надпись 10" o:spid="_x0000_s1027" type="#_x0000_t202" style="position:absolute;left:0;text-align:left;margin-left:-8.45pt;margin-top:68.85pt;width:42.75pt;height:25.5pt;z-index:251791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" strokecolor="white [3212]">
                <v:textbox>
                  <w:txbxContent>
                    <w:p w14:paraId="0A1C4E3D" w14:textId="69BC2F22" w:rsidR="004F43F9" w:rsidRPr="008F55D4" w:rsidRDefault="004F43F9" w:rsidP="004225C2">
                      <w:pPr>
                        <w:spacing w:after="0"/>
                      </w:pPr>
                      <w:r>
                        <w:rPr>
                          <w:rFonts w:cs="Times New Roman"/>
                          <w:szCs w:val="28"/>
                        </w:rPr>
                        <w:t>(</w:t>
                      </w:r>
                      <w:r>
                        <w:rPr>
                          <w:rFonts w:cs="Times New Roman"/>
                          <w:szCs w:val="28"/>
                          <w:lang w:val="en-US"/>
                        </w:rPr>
                        <w:t>1.2</w:t>
                      </w:r>
                      <w:r w:rsidRPr="008F55D4">
                        <w:rPr>
                          <w:rFonts w:cs="Times New Roman"/>
                          <w:szCs w:val="28"/>
                        </w:rPr>
                        <w:t>)</w:t>
                      </w:r>
                    </w:p>
                  </w:txbxContent>
                </v:textbox>
                <w10:wrap anchorx="margin"/>
              </v:shape>
            </w:pict>
          </mc:Fallback>
        </mc:AlternateContent>
      </w:r>
      <w:r w:rsidRPr="0032774D">
        <w:rPr>
          <w:rFonts w:eastAsiaTheme="minorEastAsia" w:cs="Times New Roman"/>
          <w:noProof/>
          <w:lang w:eastAsia="ru-RU"/>
        </w:rPr>
        <mc:AlternateContent>
          <mc:Choice Requires="wps">
            <w:drawing>
              <wp:anchor distT="0" distB="0" distL="114300" distR="114300" simplePos="0" relativeHeight="251794432" behindDoc="0" locked="0" layoutInCell="1" allowOverlap="1" wp14:anchorId="1718BDF7" wp14:editId="4457544C">
                <wp:simplePos x="0" y="0"/>
                <wp:positionH relativeFrom="margin">
                  <wp:align>right</wp:align>
                </wp:positionH>
                <wp:positionV relativeFrom="paragraph">
                  <wp:posOffset>1407795</wp:posOffset>
                </wp:positionV>
                <wp:extent cx="542925" cy="333375"/>
                <wp:effectExtent l="0" t="0" r="28575" b="28575"/>
                <wp:wrapNone/>
                <wp:docPr id="98" name="Надпись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33375"/>
                        </a:xfrm>
                        <a:prstGeom prst="rect">
                          <a:avLst/>
                        </a:prstGeom>
                        <a:solidFill>
                          <a:srgbClr val="FFFFFF"/>
                        </a:solidFill>
                        <a:ln w="9525">
                          <a:solidFill>
                            <a:schemeClr val="bg1">
                              <a:lumMod val="100000"/>
                              <a:lumOff val="0"/>
                            </a:schemeClr>
                          </a:solidFill>
                          <a:miter lim="800000"/>
                          <a:headEnd/>
                          <a:tailEnd/>
                        </a:ln>
                      </wps:spPr>
                      <wps:txbx>
                        <w:txbxContent>
                          <w:p w14:paraId="1C912CBF" w14:textId="369DF86B" w:rsidR="004F43F9" w:rsidRPr="008F55D4" w:rsidRDefault="004F43F9" w:rsidP="004225C2">
                            <w:pPr>
                              <w:spacing w:after="0"/>
                            </w:pPr>
                            <w:r>
                              <w:rPr>
                                <w:rFonts w:cs="Times New Roman"/>
                                <w:szCs w:val="28"/>
                              </w:rPr>
                              <w:t>(</w:t>
                            </w:r>
                            <w:r>
                              <w:rPr>
                                <w:rFonts w:cs="Times New Roman"/>
                                <w:szCs w:val="28"/>
                                <w:lang w:val="en-US"/>
                              </w:rPr>
                              <w:t>1.3</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18BDF7" id="Надпись 98" o:spid="_x0000_s1028" type="#_x0000_t202" style="position:absolute;left:0;text-align:left;margin-left:-8.45pt;margin-top:110.85pt;width:42.75pt;height:26.25pt;z-index:251794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" strokecolor="white [3212]">
                <v:textbox>
                  <w:txbxContent>
                    <w:p w14:paraId="1C912CBF" w14:textId="369DF86B" w:rsidR="004F43F9" w:rsidRPr="008F55D4" w:rsidRDefault="004F43F9" w:rsidP="004225C2">
                      <w:pPr>
                        <w:spacing w:after="0"/>
                      </w:pPr>
                      <w:r>
                        <w:rPr>
                          <w:rFonts w:cs="Times New Roman"/>
                          <w:szCs w:val="28"/>
                        </w:rPr>
                        <w:t>(</w:t>
                      </w:r>
                      <w:r>
                        <w:rPr>
                          <w:rFonts w:cs="Times New Roman"/>
                          <w:szCs w:val="28"/>
                          <w:lang w:val="en-US"/>
                        </w:rPr>
                        <w:t>1.3</w:t>
                      </w:r>
                      <w:r w:rsidRPr="008F55D4">
                        <w:rPr>
                          <w:rFonts w:cs="Times New Roman"/>
                          <w:szCs w:val="28"/>
                        </w:rPr>
                        <w:t>)</w:t>
                      </w:r>
                    </w:p>
                  </w:txbxContent>
                </v:textbox>
                <w10:wrap anchorx="margin"/>
              </v:shape>
            </w:pict>
          </mc:Fallback>
        </mc:AlternateContent>
      </w:r>
      <w:r w:rsidRPr="0032774D">
        <w:rPr>
          <w:rFonts w:eastAsiaTheme="minorEastAsia" w:cs="Times New Roman"/>
          <w:noProof/>
          <w:lang w:eastAsia="ru-RU"/>
        </w:rPr>
        <mc:AlternateContent>
          <mc:Choice Requires="wps">
            <w:drawing>
              <wp:anchor distT="0" distB="0" distL="114300" distR="114300" simplePos="0" relativeHeight="251862016" behindDoc="0" locked="0" layoutInCell="1" allowOverlap="1" wp14:anchorId="7FC2B489" wp14:editId="62F16D7C">
                <wp:simplePos x="0" y="0"/>
                <wp:positionH relativeFrom="margin">
                  <wp:align>right</wp:align>
                </wp:positionH>
                <wp:positionV relativeFrom="paragraph">
                  <wp:posOffset>1960880</wp:posOffset>
                </wp:positionV>
                <wp:extent cx="542925" cy="333375"/>
                <wp:effectExtent l="0" t="0" r="28575" b="28575"/>
                <wp:wrapNone/>
                <wp:docPr id="28"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33375"/>
                        </a:xfrm>
                        <a:prstGeom prst="rect">
                          <a:avLst/>
                        </a:prstGeom>
                        <a:solidFill>
                          <a:srgbClr val="FFFFFF"/>
                        </a:solidFill>
                        <a:ln w="9525">
                          <a:solidFill>
                            <a:schemeClr val="bg1">
                              <a:lumMod val="100000"/>
                              <a:lumOff val="0"/>
                            </a:schemeClr>
                          </a:solidFill>
                          <a:miter lim="800000"/>
                          <a:headEnd/>
                          <a:tailEnd/>
                        </a:ln>
                      </wps:spPr>
                      <wps:txbx>
                        <w:txbxContent>
                          <w:p w14:paraId="426569AA" w14:textId="146202FA" w:rsidR="004F43F9" w:rsidRPr="008F55D4" w:rsidRDefault="004F43F9" w:rsidP="003578C8">
                            <w:pPr>
                              <w:spacing w:after="0"/>
                            </w:pPr>
                            <w:r>
                              <w:rPr>
                                <w:rFonts w:cs="Times New Roman"/>
                                <w:szCs w:val="28"/>
                              </w:rPr>
                              <w:t>(</w:t>
                            </w:r>
                            <w:r>
                              <w:rPr>
                                <w:rFonts w:cs="Times New Roman"/>
                                <w:szCs w:val="28"/>
                                <w:lang w:val="en-US"/>
                              </w:rPr>
                              <w:t>1.4</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C2B489" id="Надпись 28" o:spid="_x0000_s1029" type="#_x0000_t202" style="position:absolute;left:0;text-align:left;margin-left:-8.45pt;margin-top:154.4pt;width:42.75pt;height:26.25pt;z-index:251862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" strokecolor="white [3212]">
                <v:textbox>
                  <w:txbxContent>
                    <w:p w14:paraId="426569AA" w14:textId="146202FA" w:rsidR="004F43F9" w:rsidRPr="008F55D4" w:rsidRDefault="004F43F9" w:rsidP="003578C8">
                      <w:pPr>
                        <w:spacing w:after="0"/>
                      </w:pPr>
                      <w:r>
                        <w:rPr>
                          <w:rFonts w:cs="Times New Roman"/>
                          <w:szCs w:val="28"/>
                        </w:rPr>
                        <w:t>(</w:t>
                      </w:r>
                      <w:r>
                        <w:rPr>
                          <w:rFonts w:cs="Times New Roman"/>
                          <w:szCs w:val="28"/>
                          <w:lang w:val="en-US"/>
                        </w:rPr>
                        <w:t>1.4</w:t>
                      </w:r>
                      <w:r w:rsidRPr="008F55D4">
                        <w:rPr>
                          <w:rFonts w:cs="Times New Roman"/>
                          <w:szCs w:val="28"/>
                        </w:rPr>
                        <w:t>)</w:t>
                      </w:r>
                    </w:p>
                  </w:txbxContent>
                </v:textbox>
                <w10:wrap anchorx="margin"/>
              </v:shape>
            </w:pict>
          </mc:Fallback>
        </mc:AlternateContent>
      </w:r>
      <w:r w:rsidRPr="0032774D">
        <w:rPr>
          <w:rFonts w:eastAsiaTheme="minorEastAsia" w:cs="Times New Roman"/>
          <w:noProof/>
          <w:lang w:eastAsia="ru-RU"/>
        </w:rPr>
        <mc:AlternateContent>
          <mc:Choice Requires="wps">
            <w:drawing>
              <wp:anchor distT="0" distB="0" distL="114300" distR="114300" simplePos="0" relativeHeight="251795456" behindDoc="0" locked="0" layoutInCell="1" allowOverlap="1" wp14:anchorId="66EFAE8C" wp14:editId="4B285B75">
                <wp:simplePos x="0" y="0"/>
                <wp:positionH relativeFrom="margin">
                  <wp:align>right</wp:align>
                </wp:positionH>
                <wp:positionV relativeFrom="paragraph">
                  <wp:posOffset>2616200</wp:posOffset>
                </wp:positionV>
                <wp:extent cx="542925" cy="333375"/>
                <wp:effectExtent l="0" t="0" r="28575" b="28575"/>
                <wp:wrapNone/>
                <wp:docPr id="100" name="Надпись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33375"/>
                        </a:xfrm>
                        <a:prstGeom prst="rect">
                          <a:avLst/>
                        </a:prstGeom>
                        <a:solidFill>
                          <a:srgbClr val="FFFFFF"/>
                        </a:solidFill>
                        <a:ln w="9525">
                          <a:solidFill>
                            <a:schemeClr val="bg1">
                              <a:lumMod val="100000"/>
                              <a:lumOff val="0"/>
                            </a:schemeClr>
                          </a:solidFill>
                          <a:miter lim="800000"/>
                          <a:headEnd/>
                          <a:tailEnd/>
                        </a:ln>
                      </wps:spPr>
                      <wps:txbx>
                        <w:txbxContent>
                          <w:p w14:paraId="7C712B25" w14:textId="414B0C91" w:rsidR="004F43F9" w:rsidRPr="008F55D4" w:rsidRDefault="004F43F9" w:rsidP="004225C2">
                            <w:pPr>
                              <w:spacing w:after="0"/>
                            </w:pPr>
                            <w:r>
                              <w:rPr>
                                <w:rFonts w:cs="Times New Roman"/>
                                <w:szCs w:val="28"/>
                              </w:rPr>
                              <w:t>(</w:t>
                            </w:r>
                            <w:r>
                              <w:rPr>
                                <w:rFonts w:cs="Times New Roman"/>
                                <w:szCs w:val="28"/>
                                <w:lang w:val="en-US"/>
                              </w:rPr>
                              <w:t>1.5</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EFAE8C" id="Надпись 100" o:spid="_x0000_s1030" type="#_x0000_t202" style="position:absolute;left:0;text-align:left;margin-left:-8.45pt;margin-top:206pt;width:42.75pt;height:26.25pt;z-index:251795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" strokecolor="white [3212]">
                <v:textbox>
                  <w:txbxContent>
                    <w:p w14:paraId="7C712B25" w14:textId="414B0C91" w:rsidR="004F43F9" w:rsidRPr="008F55D4" w:rsidRDefault="004F43F9" w:rsidP="004225C2">
                      <w:pPr>
                        <w:spacing w:after="0"/>
                      </w:pPr>
                      <w:r>
                        <w:rPr>
                          <w:rFonts w:cs="Times New Roman"/>
                          <w:szCs w:val="28"/>
                        </w:rPr>
                        <w:t>(</w:t>
                      </w:r>
                      <w:r>
                        <w:rPr>
                          <w:rFonts w:cs="Times New Roman"/>
                          <w:szCs w:val="28"/>
                          <w:lang w:val="en-US"/>
                        </w:rPr>
                        <w:t>1.5</w:t>
                      </w:r>
                      <w:r w:rsidRPr="008F55D4">
                        <w:rPr>
                          <w:rFonts w:cs="Times New Roman"/>
                          <w:szCs w:val="28"/>
                        </w:rPr>
                        <w:t>)</w:t>
                      </w:r>
                    </w:p>
                  </w:txbxContent>
                </v:textbox>
                <w10:wrap anchorx="margin"/>
              </v:shape>
            </w:pict>
          </mc:Fallback>
        </mc:AlternateContent>
      </w:r>
      <w:r w:rsidRPr="0032774D">
        <w:rPr>
          <w:rFonts w:eastAsiaTheme="minorEastAsia" w:cs="Times New Roman"/>
          <w:noProof/>
          <w:lang w:eastAsia="ru-RU"/>
        </w:rPr>
        <mc:AlternateContent>
          <mc:Choice Requires="wps">
            <w:drawing>
              <wp:anchor distT="0" distB="0" distL="114300" distR="114300" simplePos="0" relativeHeight="251796480" behindDoc="0" locked="0" layoutInCell="1" allowOverlap="1" wp14:anchorId="7F1B315E" wp14:editId="41505A6C">
                <wp:simplePos x="0" y="0"/>
                <wp:positionH relativeFrom="margin">
                  <wp:align>right</wp:align>
                </wp:positionH>
                <wp:positionV relativeFrom="paragraph">
                  <wp:posOffset>3114040</wp:posOffset>
                </wp:positionV>
                <wp:extent cx="542925" cy="333375"/>
                <wp:effectExtent l="0" t="0" r="28575" b="28575"/>
                <wp:wrapNone/>
                <wp:docPr id="101" name="Надпись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33375"/>
                        </a:xfrm>
                        <a:prstGeom prst="rect">
                          <a:avLst/>
                        </a:prstGeom>
                        <a:solidFill>
                          <a:srgbClr val="FFFFFF"/>
                        </a:solidFill>
                        <a:ln w="9525">
                          <a:solidFill>
                            <a:schemeClr val="bg1">
                              <a:lumMod val="100000"/>
                              <a:lumOff val="0"/>
                            </a:schemeClr>
                          </a:solidFill>
                          <a:miter lim="800000"/>
                          <a:headEnd/>
                          <a:tailEnd/>
                        </a:ln>
                      </wps:spPr>
                      <wps:txbx>
                        <w:txbxContent>
                          <w:p w14:paraId="6DC011A0" w14:textId="0D41C0D4" w:rsidR="004F43F9" w:rsidRPr="008F55D4" w:rsidRDefault="004F43F9" w:rsidP="004225C2">
                            <w:pPr>
                              <w:spacing w:after="0"/>
                            </w:pPr>
                            <w:r>
                              <w:rPr>
                                <w:rFonts w:cs="Times New Roman"/>
                                <w:szCs w:val="28"/>
                              </w:rPr>
                              <w:t>(</w:t>
                            </w:r>
                            <w:r>
                              <w:rPr>
                                <w:rFonts w:cs="Times New Roman"/>
                                <w:szCs w:val="28"/>
                                <w:lang w:val="en-US"/>
                              </w:rPr>
                              <w:t>1.6</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1B315E" id="Надпись 101" o:spid="_x0000_s1031" type="#_x0000_t202" style="position:absolute;left:0;text-align:left;margin-left:-8.45pt;margin-top:245.2pt;width:42.75pt;height:26.25pt;z-index:251796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" strokecolor="white [3212]">
                <v:textbox>
                  <w:txbxContent>
                    <w:p w14:paraId="6DC011A0" w14:textId="0D41C0D4" w:rsidR="004F43F9" w:rsidRPr="008F55D4" w:rsidRDefault="004F43F9" w:rsidP="004225C2">
                      <w:pPr>
                        <w:spacing w:after="0"/>
                      </w:pPr>
                      <w:r>
                        <w:rPr>
                          <w:rFonts w:cs="Times New Roman"/>
                          <w:szCs w:val="28"/>
                        </w:rPr>
                        <w:t>(</w:t>
                      </w:r>
                      <w:r>
                        <w:rPr>
                          <w:rFonts w:cs="Times New Roman"/>
                          <w:szCs w:val="28"/>
                          <w:lang w:val="en-US"/>
                        </w:rPr>
                        <w:t>1.6</w:t>
                      </w:r>
                      <w:r w:rsidRPr="008F55D4">
                        <w:rPr>
                          <w:rFonts w:cs="Times New Roman"/>
                          <w:szCs w:val="28"/>
                        </w:rPr>
                        <w:t>)</w:t>
                      </w:r>
                    </w:p>
                  </w:txbxContent>
                </v:textbox>
                <w10:wrap anchorx="margin"/>
              </v:shape>
            </w:pict>
          </mc:Fallback>
        </mc:AlternateContent>
      </w:r>
      <w:r w:rsidR="008E2AED">
        <w:rPr>
          <w:rFonts w:eastAsiaTheme="minorEastAsia" w:cs="Times New Roman"/>
          <w:szCs w:val="28"/>
        </w:rPr>
        <w:t xml:space="preserve">В модели </w:t>
      </w:r>
      <w:r w:rsidR="008E2AED" w:rsidRPr="008E2AED">
        <w:rPr>
          <w:rFonts w:eastAsiaTheme="minorEastAsia" w:cs="Times New Roman"/>
          <w:szCs w:val="28"/>
        </w:rPr>
        <w:t>[2]</w:t>
      </w:r>
      <w:r w:rsidR="008E2AED">
        <w:rPr>
          <w:rFonts w:eastAsiaTheme="minorEastAsia" w:cs="Times New Roman"/>
          <w:szCs w:val="28"/>
        </w:rPr>
        <w:t xml:space="preserve"> были введены следующие ограничения:</w:t>
      </w:r>
    </w:p>
    <w:p w14:paraId="2E15C093" w14:textId="77777777" w:rsidR="004225C2" w:rsidRPr="00CE7746" w:rsidRDefault="00B377A9" w:rsidP="00F9163C">
      <w:pPr>
        <w:spacing w:after="0"/>
        <w:rPr>
          <w:rFonts w:eastAsiaTheme="minorEastAsia" w:cs="Times New Roman"/>
          <w:szCs w:val="28"/>
          <w:lang w:val="en-US"/>
        </w:rPr>
      </w:pPr>
      <m:oMathPara>
        <m:oMathParaPr>
          <m:jc m:val="center"/>
        </m:oMathParaPr>
        <m:oMath>
          <m:nary>
            <m:naryPr>
              <m:chr m:val="∑"/>
              <m:limLoc m:val="undOvr"/>
              <m:supHide m:val="1"/>
              <m:ctrlPr>
                <w:rPr>
                  <w:rFonts w:ascii="Cambria Math" w:eastAsiaTheme="minorEastAsia" w:hAnsi="Cambria Math" w:cs="Times New Roman"/>
                  <w:i/>
                  <w:szCs w:val="28"/>
                  <w:lang w:val="en-US"/>
                </w:rPr>
              </m:ctrlPr>
            </m:naryPr>
            <m:sub>
              <m:r>
                <w:rPr>
                  <w:rFonts w:ascii="Cambria Math" w:eastAsiaTheme="minorEastAsia" w:hAnsi="Cambria Math" w:cs="Times New Roman"/>
                  <w:szCs w:val="28"/>
                  <w:lang w:val="en-US"/>
                </w:rPr>
                <m:t>v</m:t>
              </m:r>
              <m:r>
                <w:rPr>
                  <w:rFonts w:ascii="Cambria Math" w:hAnsi="Cambria Math" w:cs="Times New Roman"/>
                  <w:szCs w:val="28"/>
                </w:rPr>
                <m:t>∈</m:t>
              </m:r>
              <m:r>
                <w:rPr>
                  <w:rFonts w:ascii="Cambria Math" w:hAnsi="Cambria Math" w:cs="Times New Roman"/>
                  <w:szCs w:val="28"/>
                  <w:lang w:val="en-US"/>
                </w:rPr>
                <m:t>K</m:t>
              </m:r>
            </m:sub>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i</m:t>
                  </m:r>
                </m:sub>
              </m:sSub>
            </m:e>
          </m:nary>
        </m:oMath>
      </m:oMathPara>
    </w:p>
    <w:p w14:paraId="1389A391" w14:textId="77777777" w:rsidR="004225C2" w:rsidRPr="00CE7746" w:rsidRDefault="00B377A9" w:rsidP="00F9163C">
      <w:pPr>
        <w:spacing w:after="0"/>
        <w:rPr>
          <w:rFonts w:eastAsiaTheme="minorEastAsia" w:cs="Times New Roman"/>
          <w:szCs w:val="28"/>
          <w:lang w:val="en-US"/>
        </w:rPr>
      </w:pPr>
      <m:oMathPara>
        <m:oMathParaPr>
          <m:jc m:val="center"/>
        </m:oMathParaPr>
        <m:oMath>
          <m:nary>
            <m:naryPr>
              <m:chr m:val="∑"/>
              <m:limLoc m:val="undOvr"/>
              <m:supHide m:val="1"/>
              <m:ctrlPr>
                <w:rPr>
                  <w:rFonts w:ascii="Cambria Math" w:eastAsiaTheme="minorEastAsia" w:hAnsi="Cambria Math" w:cs="Times New Roman"/>
                  <w:i/>
                  <w:szCs w:val="28"/>
                  <w:lang w:val="en-US"/>
                </w:rPr>
              </m:ctrlPr>
            </m:naryPr>
            <m:sub>
              <m:r>
                <w:rPr>
                  <w:rFonts w:ascii="Cambria Math" w:eastAsiaTheme="minorEastAsia"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N</m:t>
              </m:r>
            </m:sub>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r>
                <w:rPr>
                  <w:rFonts w:ascii="Cambria Math" w:hAnsi="Cambria Math" w:cs="Times New Roman"/>
                  <w:szCs w:val="28"/>
                </w:rPr>
                <m:t>=1</m:t>
              </m:r>
            </m:e>
          </m:nary>
        </m:oMath>
      </m:oMathPara>
    </w:p>
    <w:p w14:paraId="2254B530" w14:textId="77777777" w:rsidR="004225C2" w:rsidRPr="00CA6253" w:rsidRDefault="00B377A9" w:rsidP="00F9163C">
      <w:pPr>
        <w:spacing w:after="0"/>
        <w:rPr>
          <w:rFonts w:eastAsiaTheme="minorEastAsia" w:cs="Times New Roman"/>
          <w:i/>
          <w:szCs w:val="28"/>
        </w:rPr>
      </w:pPr>
      <m:oMathPara>
        <m:oMathParaPr>
          <m:jc m:val="center"/>
        </m:oMathParaPr>
        <m:oMath>
          <m:nary>
            <m:naryPr>
              <m:chr m:val="∑"/>
              <m:limLoc m:val="undOvr"/>
              <m:supHide m:val="1"/>
              <m:ctrlPr>
                <w:rPr>
                  <w:rFonts w:ascii="Cambria Math" w:hAnsi="Cambria Math" w:cs="Times New Roman"/>
                  <w:i/>
                  <w:szCs w:val="28"/>
                </w:rPr>
              </m:ctrlPr>
            </m:naryPr>
            <m:sub>
              <m:r>
                <w:rPr>
                  <w:rFonts w:ascii="Cambria Math" w:hAnsi="Cambria Math" w:cs="Times New Roman"/>
                  <w:szCs w:val="28"/>
                </w:rPr>
                <m:t>v∈</m:t>
              </m:r>
              <m:r>
                <w:rPr>
                  <w:rFonts w:ascii="Cambria Math" w:hAnsi="Cambria Math" w:cs="Times New Roman"/>
                  <w:szCs w:val="28"/>
                  <w:lang w:val="en-US"/>
                </w:rPr>
                <m:t>K</m:t>
              </m:r>
            </m:sub>
            <m:sup/>
            <m:e>
              <m:nary>
                <m:naryPr>
                  <m:chr m:val="∑"/>
                  <m:limLoc m:val="undOvr"/>
                  <m:supHide m:val="1"/>
                  <m:ctrlPr>
                    <w:rPr>
                      <w:rFonts w:ascii="Cambria Math" w:hAnsi="Cambria Math" w:cs="Times New Roman"/>
                      <w:i/>
                      <w:szCs w:val="28"/>
                    </w:rPr>
                  </m:ctrlPr>
                </m:naryPr>
                <m:sub>
                  <m:r>
                    <w:rPr>
                      <w:rFonts w:ascii="Cambria Math" w:hAnsi="Cambria Math" w:cs="Times New Roman"/>
                      <w:szCs w:val="28"/>
                    </w:rPr>
                    <m:t>w∈</m:t>
                  </m:r>
                  <m:r>
                    <w:rPr>
                      <w:rFonts w:ascii="Cambria Math" w:hAnsi="Cambria Math" w:cs="Times New Roman"/>
                      <w:szCs w:val="28"/>
                      <w:lang w:val="en-US"/>
                    </w:rPr>
                    <m:t>K</m:t>
                  </m:r>
                </m:sub>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jw</m:t>
                      </m:r>
                    </m:sub>
                  </m:sSub>
                </m:e>
              </m:nary>
            </m:e>
          </m:nary>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vw</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 xml:space="preserve">ij </m:t>
              </m:r>
            </m:sub>
          </m:sSub>
        </m:oMath>
      </m:oMathPara>
    </w:p>
    <w:p w14:paraId="3C59237D" w14:textId="77777777" w:rsidR="003578C8" w:rsidRPr="003578C8" w:rsidRDefault="00B377A9" w:rsidP="00F9163C">
      <w:pPr>
        <w:spacing w:after="0"/>
        <w:rPr>
          <w:rFonts w:eastAsiaTheme="minorEastAsia" w:cs="Times New Roman"/>
          <w:i/>
          <w:szCs w:val="28"/>
        </w:rPr>
      </w:pPr>
      <m:oMathPara>
        <m:oMath>
          <m:nary>
            <m:naryPr>
              <m:chr m:val="∑"/>
              <m:limLoc m:val="undOvr"/>
              <m:supHide m:val="1"/>
              <m:ctrlPr>
                <w:rPr>
                  <w:rFonts w:ascii="Cambria Math" w:hAnsi="Cambria Math" w:cs="Times New Roman"/>
                  <w:i/>
                  <w:szCs w:val="28"/>
                </w:rPr>
              </m:ctrlPr>
            </m:naryPr>
            <m:sub>
              <m:r>
                <w:rPr>
                  <w:rFonts w:ascii="Cambria Math" w:hAnsi="Cambria Math" w:cs="Times New Roman"/>
                  <w:szCs w:val="28"/>
                </w:rPr>
                <m:t>i∈</m:t>
              </m:r>
              <m:r>
                <w:rPr>
                  <w:rFonts w:ascii="Cambria Math" w:hAnsi="Cambria Math" w:cs="Times New Roman"/>
                  <w:szCs w:val="28"/>
                  <w:lang w:val="en-US"/>
                </w:rPr>
                <m:t>N</m:t>
              </m:r>
            </m:sub>
            <m:sup/>
            <m:e>
              <m:nary>
                <m:naryPr>
                  <m:chr m:val="∑"/>
                  <m:limLoc m:val="undOvr"/>
                  <m:supHide m:val="1"/>
                  <m:ctrlPr>
                    <w:rPr>
                      <w:rFonts w:ascii="Cambria Math" w:hAnsi="Cambria Math" w:cs="Times New Roman"/>
                      <w:i/>
                      <w:szCs w:val="28"/>
                    </w:rPr>
                  </m:ctrlPr>
                </m:naryPr>
                <m:sub>
                  <m:r>
                    <w:rPr>
                      <w:rFonts w:ascii="Cambria Math" w:hAnsi="Cambria Math" w:cs="Times New Roman"/>
                      <w:szCs w:val="28"/>
                    </w:rPr>
                    <m:t>j∈</m:t>
                  </m:r>
                  <m:r>
                    <w:rPr>
                      <w:rFonts w:ascii="Cambria Math" w:hAnsi="Cambria Math" w:cs="Times New Roman"/>
                      <w:szCs w:val="28"/>
                      <w:lang w:val="en-US"/>
                    </w:rPr>
                    <m:t>N</m:t>
                  </m:r>
                </m:sub>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jw</m:t>
                      </m:r>
                    </m:sub>
                  </m:sSub>
                </m:e>
              </m:nary>
            </m:e>
          </m:nary>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ij</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 xml:space="preserve">vw </m:t>
              </m:r>
            </m:sub>
          </m:sSub>
          <m:r>
            <w:rPr>
              <w:rFonts w:ascii="Cambria Math" w:hAnsi="Cambria Math" w:cs="Times New Roman"/>
              <w:szCs w:val="28"/>
            </w:rPr>
            <m:t>,</m:t>
          </m:r>
        </m:oMath>
      </m:oMathPara>
    </w:p>
    <w:p w14:paraId="26B7BF2A" w14:textId="35ACAC42" w:rsidR="004225C2" w:rsidRPr="00D06F80" w:rsidRDefault="00B377A9" w:rsidP="00F9163C">
      <w:pPr>
        <w:spacing w:after="0"/>
        <w:rPr>
          <w:rFonts w:eastAsiaTheme="minorEastAsia" w:cs="Times New Roman"/>
          <w:szCs w:val="28"/>
        </w:rPr>
      </w:pPr>
      <m:oMathPara>
        <m:oMath>
          <m:nary>
            <m:naryPr>
              <m:chr m:val="∑"/>
              <m:limLoc m:val="undOvr"/>
              <m:supHide m:val="1"/>
              <m:ctrlPr>
                <w:rPr>
                  <w:rFonts w:ascii="Cambria Math" w:hAnsi="Cambria Math" w:cs="Times New Roman"/>
                  <w:i/>
                  <w:szCs w:val="28"/>
                </w:rPr>
              </m:ctrlPr>
            </m:naryPr>
            <m:sub>
              <m:r>
                <w:rPr>
                  <w:rFonts w:ascii="Cambria Math" w:hAnsi="Cambria Math" w:cs="Times New Roman"/>
                  <w:szCs w:val="28"/>
                </w:rPr>
                <m:t>i∈</m:t>
              </m:r>
              <m:r>
                <w:rPr>
                  <w:rFonts w:ascii="Cambria Math" w:hAnsi="Cambria Math" w:cs="Times New Roman"/>
                  <w:szCs w:val="28"/>
                  <w:lang w:val="en-US"/>
                </w:rPr>
                <m:t>N</m:t>
              </m:r>
            </m:sub>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e>
          </m:nary>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i,d</m:t>
              </m:r>
              <m:d>
                <m:dPr>
                  <m:ctrlPr>
                    <w:rPr>
                      <w:rFonts w:ascii="Cambria Math" w:hAnsi="Cambria Math" w:cs="Times New Roman"/>
                      <w:i/>
                      <w:szCs w:val="28"/>
                    </w:rPr>
                  </m:ctrlPr>
                </m:dPr>
                <m:e>
                  <m:r>
                    <w:rPr>
                      <w:rFonts w:ascii="Cambria Math" w:hAnsi="Cambria Math" w:cs="Times New Roman"/>
                      <w:szCs w:val="28"/>
                    </w:rPr>
                    <m:t>u</m:t>
                  </m:r>
                </m:e>
              </m:d>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vu</m:t>
              </m:r>
            </m:sub>
          </m:sSub>
        </m:oMath>
      </m:oMathPara>
    </w:p>
    <w:p w14:paraId="722D8818" w14:textId="77777777" w:rsidR="004225C2" w:rsidRPr="00CE7746" w:rsidRDefault="00B377A9" w:rsidP="00F9163C">
      <w:pPr>
        <w:spacing w:after="0"/>
        <w:rPr>
          <w:rFonts w:eastAsiaTheme="minorEastAsia" w:cs="Times New Roman"/>
          <w:szCs w:val="28"/>
          <w:lang w:val="en-US"/>
        </w:rPr>
      </w:pPr>
      <m:oMathPara>
        <m:oMathParaPr>
          <m:jc m:val="center"/>
        </m:oMathParaP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r>
            <w:rPr>
              <w:rFonts w:ascii="Cambria Math" w:hAnsi="Cambria Math" w:cs="Times New Roman"/>
              <w:szCs w:val="28"/>
            </w:rPr>
            <m:t>∈</m:t>
          </m:r>
          <m:d>
            <m:dPr>
              <m:begChr m:val="{"/>
              <m:endChr m:val="}"/>
              <m:ctrlPr>
                <w:rPr>
                  <w:rFonts w:ascii="Cambria Math" w:hAnsi="Cambria Math" w:cs="Times New Roman"/>
                  <w:i/>
                  <w:szCs w:val="28"/>
                </w:rPr>
              </m:ctrlPr>
            </m:dPr>
            <m:e>
              <m:r>
                <w:rPr>
                  <w:rFonts w:ascii="Cambria Math" w:hAnsi="Cambria Math" w:cs="Times New Roman"/>
                  <w:szCs w:val="28"/>
                </w:rPr>
                <m:t>0,1</m:t>
              </m:r>
            </m:e>
          </m:d>
          <m:r>
            <w:rPr>
              <w:rFonts w:ascii="Cambria Math" w:hAnsi="Cambria Math" w:cs="Times New Roman"/>
              <w:szCs w:val="28"/>
            </w:rPr>
            <m:t xml:space="preserve"> </m:t>
          </m:r>
        </m:oMath>
      </m:oMathPara>
    </w:p>
    <w:p w14:paraId="2126E583" w14:textId="6FCDE3D4" w:rsidR="004225C2" w:rsidRPr="004225C2" w:rsidRDefault="004225C2" w:rsidP="00F9163C">
      <w:pPr>
        <w:spacing w:after="0"/>
        <w:rPr>
          <w:rFonts w:eastAsiaTheme="minorEastAsia" w:cs="Times New Roman"/>
          <w:szCs w:val="28"/>
          <w:lang w:val="en-US"/>
        </w:rPr>
      </w:pPr>
    </w:p>
    <w:p w14:paraId="54CC9A12" w14:textId="3D5C9091" w:rsidR="004225C2" w:rsidRPr="00B95FCF" w:rsidRDefault="008E2AED" w:rsidP="00F9163C">
      <w:pPr>
        <w:spacing w:after="0"/>
        <w:ind w:firstLine="708"/>
        <w:rPr>
          <w:rFonts w:eastAsiaTheme="minorEastAsia" w:cs="Times New Roman"/>
          <w:szCs w:val="28"/>
        </w:rPr>
      </w:pPr>
      <w:r>
        <w:rPr>
          <w:rFonts w:cs="Times New Roman"/>
          <w:szCs w:val="28"/>
        </w:rPr>
        <w:t>Ограничения (1.</w:t>
      </w:r>
      <w:r w:rsidRPr="008E2AED">
        <w:rPr>
          <w:rFonts w:cs="Times New Roman"/>
          <w:szCs w:val="28"/>
        </w:rPr>
        <w:t>1</w:t>
      </w:r>
      <w:r w:rsidR="004225C2" w:rsidRPr="00B95FCF">
        <w:rPr>
          <w:rFonts w:cs="Times New Roman"/>
          <w:szCs w:val="28"/>
        </w:rPr>
        <w:t xml:space="preserve">) требуют, чтобы количество виртуальных машин в каждом ЦОД не превышало его вместимости. </w:t>
      </w:r>
    </w:p>
    <w:p w14:paraId="483F8499" w14:textId="36A117E5" w:rsidR="004225C2" w:rsidRPr="00B95FCF" w:rsidRDefault="008E2AED" w:rsidP="00F9163C">
      <w:pPr>
        <w:spacing w:after="0"/>
        <w:ind w:firstLine="708"/>
        <w:rPr>
          <w:rFonts w:cs="Times New Roman"/>
          <w:szCs w:val="28"/>
        </w:rPr>
      </w:pPr>
      <w:r>
        <w:rPr>
          <w:rFonts w:cs="Times New Roman"/>
          <w:szCs w:val="28"/>
        </w:rPr>
        <w:t>Ограничения (1.</w:t>
      </w:r>
      <w:r w:rsidRPr="008E2AED">
        <w:rPr>
          <w:rFonts w:cs="Times New Roman"/>
          <w:szCs w:val="28"/>
        </w:rPr>
        <w:t>2</w:t>
      </w:r>
      <w:r w:rsidR="004225C2" w:rsidRPr="00B95FCF">
        <w:rPr>
          <w:rFonts w:cs="Times New Roman"/>
          <w:szCs w:val="28"/>
        </w:rPr>
        <w:t xml:space="preserve">) требуют, чтобы каждая виртуальная машина была назначена ровно в одном ЦОД. </w:t>
      </w:r>
    </w:p>
    <w:p w14:paraId="47CEB62D" w14:textId="6FB54C01" w:rsidR="004225C2" w:rsidRPr="00B95FCF" w:rsidRDefault="008E2AED" w:rsidP="00F9163C">
      <w:pPr>
        <w:spacing w:after="0"/>
        <w:ind w:firstLine="708"/>
        <w:rPr>
          <w:rFonts w:cs="Times New Roman"/>
          <w:szCs w:val="28"/>
        </w:rPr>
      </w:pPr>
      <w:r>
        <w:rPr>
          <w:rFonts w:cs="Times New Roman"/>
          <w:szCs w:val="28"/>
        </w:rPr>
        <w:t>Ограничения (1.</w:t>
      </w:r>
      <w:r w:rsidRPr="008E2AED">
        <w:rPr>
          <w:rFonts w:cs="Times New Roman"/>
          <w:szCs w:val="28"/>
        </w:rPr>
        <w:t>3</w:t>
      </w:r>
      <w:r w:rsidR="004225C2" w:rsidRPr="00B95FCF">
        <w:rPr>
          <w:rFonts w:cs="Times New Roman"/>
          <w:szCs w:val="28"/>
        </w:rPr>
        <w:t xml:space="preserve">) требуют, чтобы заданная пропускная способность между каждой парой ЦОД i и j не была превышена общей суммой пропускной способности, требуемой для всех виртуальных машин, размещенных в этих ЦОД. </w:t>
      </w:r>
    </w:p>
    <w:p w14:paraId="602FB8F5" w14:textId="5424A697" w:rsidR="004225C2" w:rsidRPr="00B95FCF" w:rsidRDefault="008E2AED" w:rsidP="00F9163C">
      <w:pPr>
        <w:spacing w:after="0"/>
        <w:ind w:firstLine="708"/>
        <w:rPr>
          <w:rFonts w:cs="Times New Roman"/>
          <w:szCs w:val="28"/>
        </w:rPr>
      </w:pPr>
      <w:r>
        <w:rPr>
          <w:rFonts w:cs="Times New Roman"/>
          <w:szCs w:val="28"/>
        </w:rPr>
        <w:t>Ограничения (1.4</w:t>
      </w:r>
      <w:r w:rsidR="004225C2" w:rsidRPr="00B95FCF">
        <w:rPr>
          <w:rFonts w:cs="Times New Roman"/>
          <w:szCs w:val="28"/>
        </w:rPr>
        <w:t xml:space="preserve">) гарантируют, что требуемая задержка между каждой парой виртуальных машин должна соблюдаться, то есть, если виртуальные машины v и w размещены соответственно в ЦОД i и j, то задержка между ЦОД </w:t>
      </w:r>
      <w:r w:rsidR="004225C2" w:rsidRPr="00B95FCF">
        <w:rPr>
          <w:rFonts w:cs="Times New Roman"/>
          <w:szCs w:val="28"/>
        </w:rPr>
        <w:lastRenderedPageBreak/>
        <w:t xml:space="preserve">i и j не должна превышать требуемой задержки между виртуальными машинами v и w. </w:t>
      </w:r>
    </w:p>
    <w:p w14:paraId="21D77C54" w14:textId="483EB71D" w:rsidR="004225C2" w:rsidRPr="00B95FCF" w:rsidRDefault="008E2AED" w:rsidP="00F9163C">
      <w:pPr>
        <w:spacing w:after="0"/>
        <w:ind w:firstLine="708"/>
        <w:rPr>
          <w:rFonts w:cs="Times New Roman"/>
          <w:szCs w:val="28"/>
        </w:rPr>
      </w:pPr>
      <w:r>
        <w:rPr>
          <w:rFonts w:cs="Times New Roman"/>
          <w:szCs w:val="28"/>
        </w:rPr>
        <w:t>Ограничения (1.</w:t>
      </w:r>
      <w:r w:rsidRPr="008E2AED">
        <w:rPr>
          <w:rFonts w:cs="Times New Roman"/>
          <w:szCs w:val="28"/>
        </w:rPr>
        <w:t>5</w:t>
      </w:r>
      <w:r w:rsidR="004225C2" w:rsidRPr="00B95FCF">
        <w:rPr>
          <w:rFonts w:cs="Times New Roman"/>
          <w:szCs w:val="28"/>
        </w:rPr>
        <w:t xml:space="preserve">) требуют, чтобы задержка между виртуальной машиной v и ЦОД, где находится пользователь u, соблюдалась, то есть, виртуальная машина v может быть размещена только на ЦОД i, если задержка между i и d(u) меньше или равна заданной задержке между виртуальной машиной v и пользователем u. </w:t>
      </w:r>
    </w:p>
    <w:p w14:paraId="62C95684" w14:textId="00F0484C" w:rsidR="004225C2" w:rsidRPr="00B95FCF" w:rsidRDefault="008E2AED" w:rsidP="00F9163C">
      <w:pPr>
        <w:spacing w:after="0"/>
        <w:ind w:firstLine="708"/>
        <w:rPr>
          <w:rFonts w:cs="Times New Roman"/>
          <w:szCs w:val="28"/>
        </w:rPr>
      </w:pPr>
      <w:r>
        <w:rPr>
          <w:rFonts w:cs="Times New Roman"/>
          <w:szCs w:val="28"/>
        </w:rPr>
        <w:t>Ограничения (1.6</w:t>
      </w:r>
      <w:r w:rsidR="004225C2" w:rsidRPr="00B95FCF">
        <w:rPr>
          <w:rFonts w:cs="Times New Roman"/>
          <w:szCs w:val="28"/>
        </w:rPr>
        <w:t xml:space="preserve">) определяют </w:t>
      </w:r>
      <w:r w:rsidR="00ED0BBB">
        <w:rPr>
          <w:rFonts w:cs="Times New Roman"/>
          <w:szCs w:val="28"/>
        </w:rPr>
        <w:t>значения</w:t>
      </w:r>
      <w:r w:rsidR="004225C2" w:rsidRPr="00B95FCF">
        <w:rPr>
          <w:rFonts w:cs="Times New Roman"/>
          <w:szCs w:val="28"/>
        </w:rPr>
        <w:t xml:space="preserve"> переменных.</w:t>
      </w:r>
    </w:p>
    <w:p w14:paraId="36C4ADE7" w14:textId="6108E20A" w:rsidR="004225C2" w:rsidRDefault="004225C2" w:rsidP="00F9163C">
      <w:pPr>
        <w:spacing w:after="0"/>
        <w:ind w:firstLine="708"/>
        <w:rPr>
          <w:rFonts w:cs="Times New Roman"/>
          <w:b/>
          <w:bCs/>
          <w:szCs w:val="24"/>
        </w:rPr>
      </w:pPr>
      <w:r w:rsidRPr="00B95FCF">
        <w:rPr>
          <w:rFonts w:cs="Times New Roman"/>
          <w:szCs w:val="28"/>
        </w:rPr>
        <w:t>Недостатком данной модели является то, что она не учитывает запросы пользователей на обработку, связанные с необходимой временной задержкой с получением результатов, объемы хранимых и обрабатываемых этими приложениями данных, производительность вычислительных устройств, которая разделяется между приложениями, реализующими обработку данных.</w:t>
      </w:r>
    </w:p>
    <w:p w14:paraId="56680FFF" w14:textId="77777777" w:rsidR="008E2AED" w:rsidRPr="00C03E0B" w:rsidRDefault="008E2AED" w:rsidP="00F9163C">
      <w:pPr>
        <w:spacing w:after="0"/>
        <w:ind w:firstLine="708"/>
      </w:pPr>
      <w:r w:rsidRPr="00C03E0B">
        <w:t xml:space="preserve">В </w:t>
      </w:r>
      <w:r>
        <w:t xml:space="preserve">работе </w:t>
      </w:r>
      <w:r w:rsidRPr="00C03E0B">
        <w:t>[</w:t>
      </w:r>
      <w:r w:rsidRPr="00BE65E7">
        <w:t>2</w:t>
      </w:r>
      <w:r w:rsidRPr="00C03E0B">
        <w:t>] рассмотрена модель</w:t>
      </w:r>
      <w:r>
        <w:t xml:space="preserve"> процесса распределенного хранения и обработки данных, использование которой </w:t>
      </w:r>
      <w:r w:rsidRPr="00C03E0B">
        <w:t>позволя</w:t>
      </w:r>
      <w:r>
        <w:t>ет</w:t>
      </w:r>
      <w:r w:rsidRPr="00C03E0B">
        <w:t xml:space="preserve"> минимизировать стоимость размещения каждой пары виртуальных машин v и w в </w:t>
      </w:r>
      <w:r w:rsidRPr="00BE65E7">
        <w:t xml:space="preserve">центре обработке данных (ЦОД) </w:t>
      </w:r>
      <w:r w:rsidRPr="00C03E0B">
        <w:t>i и j.</w:t>
      </w:r>
      <w:r w:rsidRPr="004225C2">
        <w:rPr>
          <w:rFonts w:eastAsiaTheme="minorEastAsia" w:cs="Times New Roman"/>
          <w:noProof/>
          <w:lang w:eastAsia="ru-RU"/>
        </w:rPr>
        <w:t xml:space="preserve"> </w:t>
      </w:r>
    </w:p>
    <w:p w14:paraId="69C174E9" w14:textId="77777777" w:rsidR="004225C2" w:rsidRPr="00B95FCF" w:rsidRDefault="004225C2" w:rsidP="00F9163C">
      <w:pPr>
        <w:spacing w:after="0"/>
        <w:ind w:firstLine="708"/>
        <w:rPr>
          <w:rFonts w:cs="Times New Roman"/>
          <w:szCs w:val="28"/>
        </w:rPr>
      </w:pPr>
      <w:r w:rsidRPr="00B95FCF">
        <w:rPr>
          <w:rFonts w:cs="Times New Roman"/>
          <w:szCs w:val="28"/>
        </w:rPr>
        <w:t>Для построения модели введены следующие обозначения:</w:t>
      </w:r>
    </w:p>
    <w:p w14:paraId="61D749F2" w14:textId="77777777" w:rsidR="008E2AED" w:rsidRPr="00B95FCF" w:rsidRDefault="008E2AED" w:rsidP="00F9163C">
      <w:pPr>
        <w:spacing w:after="0"/>
        <w:ind w:firstLine="708"/>
        <w:rPr>
          <w:rFonts w:cs="Times New Roman"/>
          <w:szCs w:val="28"/>
        </w:rPr>
      </w:pPr>
      <w:r w:rsidRPr="00B95FCF">
        <w:rPr>
          <w:rFonts w:cs="Times New Roman"/>
          <w:szCs w:val="28"/>
        </w:rPr>
        <w:t>Для построения модели</w:t>
      </w:r>
      <w:r>
        <w:rPr>
          <w:rFonts w:cs="Times New Roman"/>
          <w:szCs w:val="28"/>
        </w:rPr>
        <w:t xml:space="preserve"> введены следующие обозначения:</w:t>
      </w:r>
      <w:r w:rsidRPr="008E2AED">
        <w:rPr>
          <w:rFonts w:cs="Times New Roman"/>
          <w:szCs w:val="28"/>
        </w:rPr>
        <w:t xml:space="preserve"> </w:t>
      </w:r>
      <w:r>
        <w:rPr>
          <w:rFonts w:cs="Times New Roman"/>
          <w:szCs w:val="28"/>
        </w:rPr>
        <w:t xml:space="preserve">N </w:t>
      </w:r>
      <w:r>
        <w:rPr>
          <w:rFonts w:cs="Times New Roman"/>
          <w:bCs/>
          <w:szCs w:val="28"/>
        </w:rPr>
        <w:t xml:space="preserve">– </w:t>
      </w:r>
      <w:r w:rsidRPr="00B95FCF">
        <w:rPr>
          <w:rFonts w:cs="Times New Roman"/>
          <w:szCs w:val="28"/>
        </w:rPr>
        <w:t>множе</w:t>
      </w:r>
      <w:r>
        <w:rPr>
          <w:rFonts w:cs="Times New Roman"/>
          <w:szCs w:val="28"/>
        </w:rPr>
        <w:t xml:space="preserve">ство центров обработки </w:t>
      </w:r>
      <w:proofErr w:type="gramStart"/>
      <w:r>
        <w:rPr>
          <w:rFonts w:cs="Times New Roman"/>
          <w:szCs w:val="28"/>
        </w:rPr>
        <w:t xml:space="preserve">данных; </w:t>
      </w:r>
      <w:r w:rsidRPr="008E2AED">
        <w:rPr>
          <w:rFonts w:cs="Times New Roman"/>
          <w:szCs w:val="28"/>
        </w:rPr>
        <w:t xml:space="preserve"> </w:t>
      </w:r>
      <w:r>
        <w:rPr>
          <w:rFonts w:cs="Times New Roman"/>
          <w:szCs w:val="28"/>
        </w:rPr>
        <w:t>K</w:t>
      </w:r>
      <w:proofErr w:type="gramEnd"/>
      <w:r>
        <w:rPr>
          <w:rFonts w:cs="Times New Roman"/>
          <w:szCs w:val="28"/>
        </w:rPr>
        <w:t xml:space="preserve"> </w:t>
      </w:r>
      <w:r>
        <w:rPr>
          <w:rFonts w:cs="Times New Roman"/>
          <w:bCs/>
          <w:szCs w:val="28"/>
        </w:rPr>
        <w:t>–</w:t>
      </w:r>
      <w:r>
        <w:rPr>
          <w:rFonts w:cs="Times New Roman"/>
          <w:szCs w:val="28"/>
        </w:rPr>
        <w:t xml:space="preserve"> множество виртуальных машин; </w:t>
      </w:r>
      <w:r w:rsidRPr="008E2AED">
        <w:rPr>
          <w:rFonts w:cs="Times New Roman"/>
          <w:szCs w:val="28"/>
        </w:rPr>
        <w:t xml:space="preserve"> </w:t>
      </w:r>
      <w:r>
        <w:rPr>
          <w:rFonts w:cs="Times New Roman"/>
          <w:szCs w:val="28"/>
          <w:lang w:val="en-US"/>
        </w:rPr>
        <w:t>v</w:t>
      </w:r>
      <w:r w:rsidRPr="00F639C1">
        <w:rPr>
          <w:rFonts w:cs="Times New Roman"/>
          <w:szCs w:val="28"/>
        </w:rPr>
        <w:t xml:space="preserve"> </w:t>
      </w:r>
      <w:r>
        <w:rPr>
          <w:rFonts w:cs="Times New Roman"/>
          <w:bCs/>
          <w:szCs w:val="28"/>
        </w:rPr>
        <w:t>–</w:t>
      </w:r>
      <w:r w:rsidRPr="00B95FCF">
        <w:rPr>
          <w:rFonts w:cs="Times New Roman"/>
          <w:szCs w:val="28"/>
        </w:rPr>
        <w:t xml:space="preserve"> </w:t>
      </w:r>
      <w:r>
        <w:rPr>
          <w:rFonts w:cs="Times New Roman"/>
          <w:szCs w:val="28"/>
        </w:rPr>
        <w:t xml:space="preserve">множество пользователей; </w:t>
      </w:r>
      <w:r w:rsidRPr="008E2AED">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i</m:t>
            </m:r>
          </m:sub>
        </m:sSub>
      </m:oMath>
      <w:r w:rsidRPr="00F639C1">
        <w:rPr>
          <w:rFonts w:cs="Times New Roman"/>
          <w:szCs w:val="28"/>
        </w:rPr>
        <w:t xml:space="preserve"> </w:t>
      </w:r>
      <w:r>
        <w:rPr>
          <w:rFonts w:cs="Times New Roman"/>
          <w:bCs/>
          <w:szCs w:val="28"/>
        </w:rPr>
        <w:t>–</w:t>
      </w:r>
      <w:r w:rsidRPr="00B95FCF">
        <w:rPr>
          <w:rFonts w:cs="Times New Roman"/>
          <w:szCs w:val="28"/>
        </w:rPr>
        <w:t xml:space="preserve"> вместимость виртуальных машин в ЦОД i; </w:t>
      </w:r>
    </w:p>
    <w:p w14:paraId="0655B8AA" w14:textId="77777777" w:rsidR="008E2AED" w:rsidRPr="008E2AED" w:rsidRDefault="00B377A9" w:rsidP="00F9163C">
      <w:pPr>
        <w:spacing w:after="0"/>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 xml:space="preserve">ij </m:t>
            </m:r>
          </m:sub>
        </m:sSub>
      </m:oMath>
      <w:r w:rsidR="008E2AED">
        <w:rPr>
          <w:rFonts w:cs="Times New Roman"/>
          <w:bCs/>
          <w:szCs w:val="28"/>
        </w:rPr>
        <w:t>–</w:t>
      </w:r>
      <w:r w:rsidR="008E2AED" w:rsidRPr="00F639C1">
        <w:rPr>
          <w:rFonts w:cs="Times New Roman"/>
          <w:szCs w:val="28"/>
        </w:rPr>
        <w:t xml:space="preserve"> </w:t>
      </w:r>
      <w:r w:rsidR="008E2AED" w:rsidRPr="00B95FCF">
        <w:rPr>
          <w:rFonts w:cs="Times New Roman"/>
          <w:szCs w:val="28"/>
        </w:rPr>
        <w:t>пропускна</w:t>
      </w:r>
      <w:r w:rsidR="008E2AED">
        <w:rPr>
          <w:rFonts w:cs="Times New Roman"/>
          <w:szCs w:val="28"/>
        </w:rPr>
        <w:t xml:space="preserve">я способность между ЦОД i и j; </w:t>
      </w:r>
      <m:oMath>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ij</m:t>
            </m:r>
          </m:sub>
        </m:sSub>
      </m:oMath>
      <w:r w:rsidR="008E2AED" w:rsidRPr="00F639C1">
        <w:rPr>
          <w:rFonts w:cs="Times New Roman"/>
          <w:szCs w:val="28"/>
        </w:rPr>
        <w:t xml:space="preserve"> </w:t>
      </w:r>
      <w:r w:rsidR="008E2AED">
        <w:rPr>
          <w:rFonts w:cs="Times New Roman"/>
          <w:bCs/>
          <w:szCs w:val="28"/>
        </w:rPr>
        <w:t>–</w:t>
      </w:r>
      <w:r w:rsidR="008E2AED">
        <w:rPr>
          <w:rFonts w:cs="Times New Roman"/>
          <w:szCs w:val="28"/>
        </w:rPr>
        <w:t xml:space="preserve"> задержка между ЦОД i и j;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 xml:space="preserve">ij </m:t>
            </m:r>
          </m:sub>
        </m:sSub>
      </m:oMath>
      <w:r w:rsidR="008E2AED">
        <w:rPr>
          <w:rFonts w:cs="Times New Roman"/>
          <w:bCs/>
          <w:szCs w:val="28"/>
        </w:rPr>
        <w:t>–</w:t>
      </w:r>
      <w:r w:rsidR="008E2AED" w:rsidRPr="00B95FCF">
        <w:rPr>
          <w:rFonts w:cs="Times New Roman"/>
          <w:szCs w:val="28"/>
        </w:rPr>
        <w:t xml:space="preserve"> стоимость передачи е</w:t>
      </w:r>
      <w:r w:rsidR="008E2AED">
        <w:rPr>
          <w:rFonts w:cs="Times New Roman"/>
          <w:szCs w:val="28"/>
        </w:rPr>
        <w:t xml:space="preserve">диницы данных между ЦОД i и j; </w:t>
      </w:r>
      <w:r w:rsidR="008E2AED" w:rsidRPr="008E2AED">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vw</m:t>
            </m:r>
          </m:sub>
        </m:sSub>
      </m:oMath>
      <w:r w:rsidR="008E2AED" w:rsidRPr="00F639C1">
        <w:rPr>
          <w:rFonts w:cs="Times New Roman"/>
          <w:szCs w:val="28"/>
        </w:rPr>
        <w:t xml:space="preserve"> </w:t>
      </w:r>
      <w:r w:rsidR="008E2AED">
        <w:rPr>
          <w:rFonts w:cs="Times New Roman"/>
          <w:bCs/>
          <w:szCs w:val="28"/>
        </w:rPr>
        <w:t>–</w:t>
      </w:r>
      <w:r w:rsidR="008E2AED" w:rsidRPr="00B95FCF">
        <w:rPr>
          <w:rFonts w:cs="Times New Roman"/>
          <w:szCs w:val="28"/>
        </w:rPr>
        <w:t xml:space="preserve"> требуемая пропускная способность меж</w:t>
      </w:r>
      <w:r w:rsidR="008E2AED">
        <w:rPr>
          <w:rFonts w:cs="Times New Roman"/>
          <w:szCs w:val="28"/>
        </w:rPr>
        <w:t>ду виртуальными машинами v и w;</w:t>
      </w:r>
      <w:r w:rsidR="008E2AED" w:rsidRPr="008E2AED">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 xml:space="preserve">vw </m:t>
            </m:r>
          </m:sub>
        </m:sSub>
      </m:oMath>
      <w:r w:rsidR="008E2AED">
        <w:rPr>
          <w:rFonts w:cs="Times New Roman"/>
          <w:bCs/>
          <w:szCs w:val="28"/>
        </w:rPr>
        <w:t>–</w:t>
      </w:r>
      <w:r w:rsidR="008E2AED" w:rsidRPr="00B95FCF">
        <w:rPr>
          <w:rFonts w:cs="Times New Roman"/>
          <w:szCs w:val="28"/>
        </w:rPr>
        <w:t xml:space="preserve"> требуемая задержка межд</w:t>
      </w:r>
      <w:r w:rsidR="008E2AED">
        <w:rPr>
          <w:rFonts w:cs="Times New Roman"/>
          <w:szCs w:val="28"/>
        </w:rPr>
        <w:t xml:space="preserve">у виртуальными машинами v и w; </w:t>
      </w:r>
      <w:r w:rsidR="008E2AED" w:rsidRPr="008E2AED">
        <w:rPr>
          <w:rFonts w:cs="Times New Roman"/>
          <w:szCs w:val="28"/>
        </w:rPr>
        <w:t xml:space="preserve"> </w:t>
      </w:r>
      <w:r w:rsidR="008E2AED" w:rsidRPr="00B95FCF">
        <w:rPr>
          <w:rFonts w:cs="Times New Roman"/>
          <w:szCs w:val="28"/>
        </w:rPr>
        <w:t>d(u)</w:t>
      </w:r>
      <w:r w:rsidR="008E2AED" w:rsidRPr="00F639C1">
        <w:rPr>
          <w:rFonts w:cs="Times New Roman"/>
          <w:szCs w:val="28"/>
        </w:rPr>
        <w:t xml:space="preserve"> </w:t>
      </w:r>
      <w:r w:rsidR="008E2AED">
        <w:rPr>
          <w:rFonts w:cs="Times New Roman"/>
          <w:bCs/>
          <w:szCs w:val="28"/>
        </w:rPr>
        <w:t>–</w:t>
      </w:r>
      <w:r w:rsidR="008E2AED" w:rsidRPr="00B95FCF">
        <w:rPr>
          <w:rFonts w:cs="Times New Roman"/>
          <w:szCs w:val="28"/>
        </w:rPr>
        <w:t xml:space="preserve"> центр обработки данных, в кот</w:t>
      </w:r>
      <w:r w:rsidR="008E2AED">
        <w:rPr>
          <w:rFonts w:cs="Times New Roman"/>
          <w:szCs w:val="28"/>
        </w:rPr>
        <w:t xml:space="preserve">ором находится пользователь u; </w:t>
      </w:r>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vu</m:t>
            </m:r>
          </m:sub>
        </m:sSub>
        <m:r>
          <w:rPr>
            <w:rFonts w:ascii="Cambria Math" w:hAnsi="Cambria Math" w:cs="Times New Roman"/>
            <w:szCs w:val="28"/>
          </w:rPr>
          <m:t xml:space="preserve"> </m:t>
        </m:r>
      </m:oMath>
      <w:r w:rsidR="008E2AED">
        <w:rPr>
          <w:rFonts w:cs="Times New Roman"/>
          <w:bCs/>
          <w:szCs w:val="28"/>
        </w:rPr>
        <w:t>–</w:t>
      </w:r>
      <w:r w:rsidR="008E2AED" w:rsidRPr="00B95FCF">
        <w:rPr>
          <w:rFonts w:cs="Times New Roman"/>
          <w:szCs w:val="28"/>
        </w:rPr>
        <w:t xml:space="preserve"> требуемая задержка между пользователем u и виртуально</w:t>
      </w:r>
      <w:r w:rsidR="008E2AED">
        <w:rPr>
          <w:rFonts w:cs="Times New Roman"/>
          <w:szCs w:val="28"/>
        </w:rPr>
        <w:t xml:space="preserve">й машиной v; </w:t>
      </w:r>
      <w:r w:rsidR="008E2AED" w:rsidRPr="008E2AED">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iv</m:t>
            </m:r>
          </m:sub>
        </m:sSub>
        <m:r>
          <w:rPr>
            <w:rFonts w:ascii="Cambria Math" w:hAnsi="Cambria Math" w:cs="Times New Roman"/>
            <w:szCs w:val="28"/>
          </w:rPr>
          <m:t xml:space="preserve"> </m:t>
        </m:r>
      </m:oMath>
      <w:r w:rsidR="008E2AED">
        <w:rPr>
          <w:rFonts w:cs="Times New Roman"/>
          <w:bCs/>
          <w:szCs w:val="28"/>
        </w:rPr>
        <w:t>–</w:t>
      </w:r>
      <w:r w:rsidR="008E2AED" w:rsidRPr="00B95FCF">
        <w:rPr>
          <w:rFonts w:cs="Times New Roman"/>
          <w:szCs w:val="28"/>
        </w:rPr>
        <w:t xml:space="preserve"> стоимость размещени</w:t>
      </w:r>
      <w:r w:rsidR="008E2AED">
        <w:rPr>
          <w:rFonts w:cs="Times New Roman"/>
          <w:szCs w:val="28"/>
        </w:rPr>
        <w:t>я виртуальной машины v в ЦОД i;</w:t>
      </w:r>
      <w:r w:rsidR="008E2AED" w:rsidRPr="008E2AED">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oMath>
      <w:r w:rsidR="008E2AED" w:rsidRPr="00B95FCF">
        <w:rPr>
          <w:rFonts w:cs="Times New Roman"/>
          <w:szCs w:val="28"/>
          <w:vertAlign w:val="subscript"/>
        </w:rPr>
        <w:t xml:space="preserve"> </w:t>
      </w:r>
      <w:r w:rsidR="008E2AED">
        <w:rPr>
          <w:rFonts w:cs="Times New Roman"/>
          <w:bCs/>
          <w:szCs w:val="28"/>
        </w:rPr>
        <w:t>–</w:t>
      </w:r>
      <w:r w:rsidR="008E2AED" w:rsidRPr="00B95FCF">
        <w:rPr>
          <w:rFonts w:cs="Times New Roman"/>
          <w:szCs w:val="28"/>
        </w:rPr>
        <w:t xml:space="preserve"> двоичная переменная устанавливается равной единице, когда </w:t>
      </w:r>
      <w:r w:rsidR="008E2AED" w:rsidRPr="00B95FCF">
        <w:rPr>
          <w:rFonts w:cs="Times New Roman"/>
          <w:szCs w:val="28"/>
          <w:lang w:val="en-US"/>
        </w:rPr>
        <w:t>VM</w:t>
      </w:r>
      <w:r w:rsidR="008E2AED" w:rsidRPr="00B95FCF">
        <w:rPr>
          <w:rFonts w:cs="Times New Roman"/>
          <w:szCs w:val="28"/>
        </w:rPr>
        <w:t xml:space="preserve"> </w:t>
      </w:r>
      <w:r w:rsidR="008E2AED" w:rsidRPr="00B95FCF">
        <w:rPr>
          <w:rFonts w:cs="Times New Roman"/>
          <w:szCs w:val="28"/>
          <w:lang w:val="en-US"/>
        </w:rPr>
        <w:t>v</w:t>
      </w:r>
      <w:r w:rsidR="008E2AED" w:rsidRPr="00B95FCF">
        <w:rPr>
          <w:rFonts w:cs="Times New Roman"/>
          <w:szCs w:val="28"/>
        </w:rPr>
        <w:t xml:space="preserve"> находится в ЦОД </w:t>
      </w:r>
      <w:proofErr w:type="spellStart"/>
      <w:r w:rsidR="008E2AED" w:rsidRPr="00B95FCF">
        <w:rPr>
          <w:rFonts w:cs="Times New Roman"/>
          <w:szCs w:val="28"/>
          <w:lang w:val="en-US"/>
        </w:rPr>
        <w:t>i</w:t>
      </w:r>
      <w:proofErr w:type="spellEnd"/>
      <w:r w:rsidR="008E2AED">
        <w:rPr>
          <w:rFonts w:cs="Times New Roman"/>
          <w:szCs w:val="28"/>
        </w:rPr>
        <w:t>, и нулю в противном случае</w:t>
      </w:r>
      <w:r w:rsidR="008E2AED" w:rsidRPr="008E2AED">
        <w:rPr>
          <w:rFonts w:cs="Times New Roman"/>
          <w:szCs w:val="28"/>
        </w:rPr>
        <w:t>;</w:t>
      </w:r>
      <w:r w:rsidR="008E2AED">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jw</m:t>
            </m:r>
          </m:sub>
        </m:sSub>
        <m:r>
          <w:rPr>
            <w:rFonts w:ascii="Cambria Math" w:hAnsi="Cambria Math" w:cs="Times New Roman"/>
            <w:szCs w:val="28"/>
          </w:rPr>
          <m:t xml:space="preserve"> </m:t>
        </m:r>
      </m:oMath>
      <w:r w:rsidR="008E2AED">
        <w:rPr>
          <w:rFonts w:cs="Times New Roman"/>
          <w:bCs/>
          <w:szCs w:val="28"/>
        </w:rPr>
        <w:t>–</w:t>
      </w:r>
      <w:r w:rsidR="008E2AED" w:rsidRPr="00B95FCF">
        <w:rPr>
          <w:rFonts w:cs="Times New Roman"/>
          <w:szCs w:val="28"/>
        </w:rPr>
        <w:t xml:space="preserve"> это переменная, которая отвечает за количество </w:t>
      </w:r>
      <w:r w:rsidR="008E2AED" w:rsidRPr="00B95FCF">
        <w:rPr>
          <w:rFonts w:cs="Times New Roman"/>
          <w:szCs w:val="28"/>
        </w:rPr>
        <w:lastRenderedPageBreak/>
        <w:t>переданных данных между виртуальными машинами v и w, которые находятся в разных центрах обработ</w:t>
      </w:r>
      <w:r w:rsidR="008E2AED">
        <w:rPr>
          <w:rFonts w:cs="Times New Roman"/>
          <w:szCs w:val="28"/>
        </w:rPr>
        <w:t>ки данных j и w соответственно</w:t>
      </w:r>
      <w:r w:rsidR="008E2AED" w:rsidRPr="008E2AED">
        <w:rPr>
          <w:rFonts w:cs="Times New Roman"/>
          <w:szCs w:val="28"/>
        </w:rPr>
        <w:t xml:space="preserve">; </w:t>
      </w:r>
      <w:proofErr w:type="spellStart"/>
      <w:r w:rsidR="008E2AED" w:rsidRPr="00B95FCF">
        <w:rPr>
          <w:rFonts w:cs="Times New Roman"/>
          <w:szCs w:val="28"/>
        </w:rPr>
        <w:t>y</w:t>
      </w:r>
      <w:r w:rsidR="008E2AED" w:rsidRPr="00B95FCF">
        <w:rPr>
          <w:rFonts w:cs="Times New Roman"/>
          <w:szCs w:val="28"/>
          <w:vertAlign w:val="subscript"/>
        </w:rPr>
        <w:t>ivjw</w:t>
      </w:r>
      <w:proofErr w:type="spellEnd"/>
      <w:r w:rsidR="008E2AED" w:rsidRPr="00B95FCF">
        <w:rPr>
          <w:rFonts w:cs="Times New Roman"/>
          <w:szCs w:val="28"/>
        </w:rPr>
        <w:t xml:space="preserve"> и </w:t>
      </w:r>
      <w:proofErr w:type="spellStart"/>
      <w:r w:rsidR="008E2AED" w:rsidRPr="00B95FCF">
        <w:rPr>
          <w:rFonts w:cs="Times New Roman"/>
          <w:szCs w:val="28"/>
        </w:rPr>
        <w:t>y</w:t>
      </w:r>
      <w:r w:rsidR="008E2AED" w:rsidRPr="00B95FCF">
        <w:rPr>
          <w:rFonts w:cs="Times New Roman"/>
          <w:szCs w:val="28"/>
          <w:vertAlign w:val="subscript"/>
        </w:rPr>
        <w:t>jwiv</w:t>
      </w:r>
      <w:proofErr w:type="spellEnd"/>
      <w:r w:rsidR="008E2AED" w:rsidRPr="008E7EA2">
        <w:rPr>
          <w:rFonts w:cs="Times New Roman"/>
          <w:szCs w:val="28"/>
        </w:rPr>
        <w:t xml:space="preserve"> </w:t>
      </w:r>
      <w:r w:rsidR="008E2AED">
        <w:rPr>
          <w:rFonts w:cs="Times New Roman"/>
          <w:szCs w:val="28"/>
        </w:rPr>
        <w:t xml:space="preserve">- </w:t>
      </w:r>
      <w:r w:rsidR="008E2AED" w:rsidRPr="00B95FCF">
        <w:rPr>
          <w:rFonts w:cs="Times New Roman"/>
          <w:szCs w:val="28"/>
        </w:rPr>
        <w:t>переменные, которые соответствуют пропускной способности между парами виртуальных машин v и w, размещенных в разных центрах данных i и j</w:t>
      </w:r>
    </w:p>
    <w:p w14:paraId="1B3CB112" w14:textId="7502C53D" w:rsidR="008E2AED" w:rsidRPr="00B95FCF" w:rsidRDefault="008E2AED" w:rsidP="00F9163C">
      <w:pPr>
        <w:spacing w:after="0"/>
        <w:rPr>
          <w:rFonts w:cs="Times New Roman"/>
          <w:szCs w:val="28"/>
        </w:rPr>
      </w:pPr>
      <w:r w:rsidRPr="008E2AED">
        <w:rPr>
          <w:rFonts w:cs="Times New Roman"/>
          <w:szCs w:val="28"/>
        </w:rPr>
        <w:t xml:space="preserve"> </w:t>
      </w:r>
      <w:r>
        <w:rPr>
          <w:rFonts w:cs="Times New Roman"/>
          <w:szCs w:val="28"/>
        </w:rPr>
        <w:t xml:space="preserve">z </w:t>
      </w:r>
      <w:r>
        <w:rPr>
          <w:rFonts w:cs="Times New Roman"/>
          <w:bCs/>
          <w:szCs w:val="28"/>
        </w:rPr>
        <w:t>–</w:t>
      </w:r>
      <w:r>
        <w:rPr>
          <w:rFonts w:cs="Times New Roman"/>
          <w:szCs w:val="28"/>
        </w:rPr>
        <w:t xml:space="preserve"> </w:t>
      </w:r>
      <w:r w:rsidRPr="00B95FCF">
        <w:rPr>
          <w:rFonts w:cs="Times New Roman"/>
          <w:szCs w:val="28"/>
        </w:rPr>
        <w:t>коэффициент стоимости масштабирования.</w:t>
      </w:r>
    </w:p>
    <w:p w14:paraId="319110B5" w14:textId="77777777" w:rsidR="003578C8" w:rsidRDefault="003578C8" w:rsidP="00F9163C">
      <w:pPr>
        <w:spacing w:after="0"/>
        <w:ind w:firstLine="708"/>
        <w:rPr>
          <w:rFonts w:cs="Times New Roman"/>
          <w:szCs w:val="28"/>
        </w:rPr>
      </w:pPr>
      <w:r w:rsidRPr="003578C8">
        <w:rPr>
          <w:rFonts w:cs="Times New Roman"/>
          <w:szCs w:val="28"/>
        </w:rPr>
        <w:t>Для линеаризации модели 1.1 – 1.6</w:t>
      </w:r>
      <w:r>
        <w:rPr>
          <w:rFonts w:cs="Times New Roman"/>
          <w:szCs w:val="28"/>
        </w:rPr>
        <w:t xml:space="preserve"> в</w:t>
      </w:r>
      <w:r w:rsidRPr="003578C8">
        <w:rPr>
          <w:rFonts w:cs="Times New Roman"/>
          <w:szCs w:val="28"/>
        </w:rPr>
        <w:t xml:space="preserve"> рассмотрении введена переменная </w:t>
      </w:r>
      <w:r w:rsidRPr="003578C8">
        <w:rPr>
          <w:rFonts w:cs="Times New Roman"/>
          <w:szCs w:val="28"/>
          <w:lang w:val="en-US"/>
        </w:rPr>
        <w:t>y</w:t>
      </w:r>
      <w:r w:rsidRPr="003578C8">
        <w:rPr>
          <w:rFonts w:cs="Times New Roman"/>
          <w:szCs w:val="28"/>
        </w:rPr>
        <w:t xml:space="preserve"> значения которых вычисляется следующим образом: </w:t>
      </w:r>
      <w:proofErr w:type="spellStart"/>
      <w:r w:rsidRPr="003578C8">
        <w:rPr>
          <w:rFonts w:cs="Times New Roman"/>
          <w:szCs w:val="28"/>
        </w:rPr>
        <w:t>y</w:t>
      </w:r>
      <w:r w:rsidRPr="003578C8">
        <w:rPr>
          <w:rFonts w:cs="Times New Roman"/>
          <w:szCs w:val="28"/>
          <w:vertAlign w:val="subscript"/>
        </w:rPr>
        <w:t>ivjw</w:t>
      </w:r>
      <w:proofErr w:type="spellEnd"/>
      <w:r w:rsidRPr="003578C8">
        <w:rPr>
          <w:rFonts w:cs="Times New Roman"/>
          <w:szCs w:val="28"/>
        </w:rPr>
        <w:t xml:space="preserve"> = </w:t>
      </w:r>
      <w:proofErr w:type="spellStart"/>
      <w:r w:rsidRPr="003578C8">
        <w:rPr>
          <w:rFonts w:cs="Times New Roman"/>
          <w:szCs w:val="28"/>
        </w:rPr>
        <w:t>x</w:t>
      </w:r>
      <w:r w:rsidRPr="003578C8">
        <w:rPr>
          <w:rFonts w:cs="Times New Roman"/>
          <w:szCs w:val="28"/>
          <w:vertAlign w:val="subscript"/>
        </w:rPr>
        <w:t>iv</w:t>
      </w:r>
      <w:r w:rsidRPr="003578C8">
        <w:rPr>
          <w:rFonts w:cs="Times New Roman"/>
          <w:szCs w:val="28"/>
        </w:rPr>
        <w:t>x</w:t>
      </w:r>
      <w:r w:rsidRPr="003578C8">
        <w:rPr>
          <w:rFonts w:cs="Times New Roman"/>
          <w:szCs w:val="28"/>
          <w:vertAlign w:val="subscript"/>
        </w:rPr>
        <w:t>jw</w:t>
      </w:r>
      <w:proofErr w:type="spellEnd"/>
      <w:r w:rsidRPr="003578C8">
        <w:rPr>
          <w:rFonts w:cs="Times New Roman"/>
          <w:szCs w:val="28"/>
        </w:rPr>
        <w:t xml:space="preserve">, </w:t>
      </w:r>
      <w:r w:rsidRPr="003578C8">
        <w:rPr>
          <w:rFonts w:ascii="Cambria Math" w:hAnsi="Cambria Math" w:cs="Cambria Math"/>
          <w:szCs w:val="28"/>
        </w:rPr>
        <w:t>∀</w:t>
      </w:r>
      <w:r w:rsidRPr="003578C8">
        <w:rPr>
          <w:rFonts w:cs="Times New Roman"/>
          <w:szCs w:val="28"/>
        </w:rPr>
        <w:t xml:space="preserve"> i, j = {1, . . ., N} и v, w = {1, . . ., K}</w:t>
      </w:r>
      <w:r>
        <w:rPr>
          <w:rFonts w:cs="Times New Roman"/>
          <w:szCs w:val="28"/>
        </w:rPr>
        <w:t xml:space="preserve">. </w:t>
      </w:r>
    </w:p>
    <w:p w14:paraId="0EF8C96A" w14:textId="64993C6A" w:rsidR="004225C2" w:rsidRPr="003578C8" w:rsidRDefault="003578C8" w:rsidP="00F9163C">
      <w:pPr>
        <w:spacing w:after="0"/>
        <w:ind w:firstLine="708"/>
        <w:rPr>
          <w:rFonts w:cs="Times New Roman"/>
          <w:color w:val="FF0000"/>
          <w:szCs w:val="28"/>
        </w:rPr>
      </w:pPr>
      <w:r>
        <w:rPr>
          <w:rFonts w:cs="Times New Roman"/>
          <w:szCs w:val="28"/>
        </w:rPr>
        <w:t>Л</w:t>
      </w:r>
      <w:r w:rsidRPr="003578C8">
        <w:rPr>
          <w:rFonts w:cs="Times New Roman"/>
          <w:szCs w:val="28"/>
        </w:rPr>
        <w:t>инейная</w:t>
      </w:r>
      <w:r w:rsidR="004225C2" w:rsidRPr="003578C8">
        <w:rPr>
          <w:rFonts w:cs="Times New Roman"/>
          <w:szCs w:val="28"/>
        </w:rPr>
        <w:t xml:space="preserve"> </w:t>
      </w:r>
      <w:r w:rsidR="004225C2" w:rsidRPr="00B95FCF">
        <w:rPr>
          <w:rFonts w:cs="Times New Roman"/>
          <w:szCs w:val="28"/>
        </w:rPr>
        <w:t xml:space="preserve">математическая модель со смешанным целым числом для </w:t>
      </w:r>
      <w:proofErr w:type="spellStart"/>
      <w:r w:rsidR="004225C2" w:rsidRPr="00B95FCF">
        <w:rPr>
          <w:rFonts w:cs="Times New Roman"/>
          <w:szCs w:val="28"/>
        </w:rPr>
        <w:t>VMPlacement</w:t>
      </w:r>
      <w:proofErr w:type="spellEnd"/>
      <w:r w:rsidR="004225C2" w:rsidRPr="00B95FCF">
        <w:rPr>
          <w:rFonts w:cs="Times New Roman"/>
          <w:szCs w:val="28"/>
        </w:rPr>
        <w:t>, названная LMVMP</w:t>
      </w:r>
      <w:r w:rsidR="004225C2" w:rsidRPr="00604B29">
        <w:rPr>
          <w:rFonts w:cs="Times New Roman"/>
          <w:szCs w:val="28"/>
        </w:rPr>
        <w:t xml:space="preserve"> [</w:t>
      </w:r>
      <w:r>
        <w:rPr>
          <w:rFonts w:cs="Times New Roman"/>
          <w:szCs w:val="28"/>
        </w:rPr>
        <w:t>3</w:t>
      </w:r>
      <w:r w:rsidR="004225C2" w:rsidRPr="00604B29">
        <w:rPr>
          <w:rFonts w:cs="Times New Roman"/>
          <w:szCs w:val="28"/>
        </w:rPr>
        <w:t>]</w:t>
      </w:r>
      <w:r w:rsidR="004225C2" w:rsidRPr="00B95FCF">
        <w:rPr>
          <w:rFonts w:cs="Times New Roman"/>
          <w:szCs w:val="28"/>
        </w:rPr>
        <w:t xml:space="preserve">, может быть сформулирована следующим образом: </w:t>
      </w:r>
    </w:p>
    <w:p w14:paraId="185EFC5C" w14:textId="25069A20" w:rsidR="004225C2" w:rsidRPr="00B95FCF" w:rsidRDefault="00B377A9" w:rsidP="00F9163C">
      <w:pPr>
        <w:spacing w:after="0"/>
        <w:rPr>
          <w:rFonts w:eastAsiaTheme="minorEastAsia" w:cs="Times New Roman"/>
          <w:szCs w:val="28"/>
        </w:rPr>
      </w:pPr>
      <m:oMathPara>
        <m:oMath>
          <m:nary>
            <m:naryPr>
              <m:chr m:val="∑"/>
              <m:limLoc m:val="undOvr"/>
              <m:supHide m:val="1"/>
              <m:ctrlPr>
                <w:rPr>
                  <w:rFonts w:ascii="Cambria Math" w:hAnsi="Cambria Math" w:cs="Times New Roman"/>
                  <w:i/>
                  <w:szCs w:val="28"/>
                </w:rPr>
              </m:ctrlPr>
            </m:naryPr>
            <m:sub>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N</m:t>
              </m:r>
            </m:sub>
            <m:sup/>
            <m:e>
              <m:nary>
                <m:naryPr>
                  <m:chr m:val="∑"/>
                  <m:limLoc m:val="undOvr"/>
                  <m:supHide m:val="1"/>
                  <m:ctrlPr>
                    <w:rPr>
                      <w:rFonts w:ascii="Cambria Math" w:hAnsi="Cambria Math" w:cs="Times New Roman"/>
                      <w:i/>
                      <w:szCs w:val="28"/>
                    </w:rPr>
                  </m:ctrlPr>
                </m:naryPr>
                <m:sub>
                  <m:r>
                    <w:rPr>
                      <w:rFonts w:ascii="Cambria Math" w:hAnsi="Cambria Math" w:cs="Times New Roman"/>
                      <w:szCs w:val="28"/>
                      <w:lang w:val="en-US"/>
                    </w:rPr>
                    <m:t>v</m:t>
                  </m:r>
                  <m:r>
                    <w:rPr>
                      <w:rFonts w:ascii="Cambria Math" w:hAnsi="Cambria Math" w:cs="Times New Roman"/>
                      <w:szCs w:val="28"/>
                    </w:rPr>
                    <m:t>∈</m:t>
                  </m:r>
                  <m:r>
                    <w:rPr>
                      <w:rFonts w:ascii="Cambria Math" w:hAnsi="Cambria Math" w:cs="Times New Roman"/>
                      <w:szCs w:val="28"/>
                      <w:lang w:val="en-US"/>
                    </w:rPr>
                    <m:t>K</m:t>
                  </m:r>
                </m:sub>
                <m:sup/>
                <m:e>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iv</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r>
                    <w:rPr>
                      <w:rFonts w:ascii="Cambria Math" w:hAnsi="Cambria Math" w:cs="Times New Roman"/>
                      <w:szCs w:val="28"/>
                    </w:rPr>
                    <m:t>+z</m:t>
                  </m:r>
                  <m:nary>
                    <m:naryPr>
                      <m:chr m:val="∑"/>
                      <m:limLoc m:val="undOvr"/>
                      <m:supHide m:val="1"/>
                      <m:ctrlPr>
                        <w:rPr>
                          <w:rFonts w:ascii="Cambria Math" w:hAnsi="Cambria Math" w:cs="Times New Roman"/>
                          <w:i/>
                          <w:szCs w:val="28"/>
                        </w:rPr>
                      </m:ctrlPr>
                    </m:naryPr>
                    <m:sub>
                      <m:r>
                        <w:rPr>
                          <w:rFonts w:ascii="Cambria Math" w:hAnsi="Cambria Math" w:cs="Times New Roman"/>
                          <w:szCs w:val="28"/>
                        </w:rPr>
                        <m:t>i∈</m:t>
                      </m:r>
                      <m:r>
                        <w:rPr>
                          <w:rFonts w:ascii="Cambria Math" w:hAnsi="Cambria Math" w:cs="Times New Roman"/>
                          <w:szCs w:val="28"/>
                          <w:lang w:val="en-US"/>
                        </w:rPr>
                        <m:t>N</m:t>
                      </m:r>
                    </m:sub>
                    <m:sup/>
                    <m:e>
                      <m:nary>
                        <m:naryPr>
                          <m:chr m:val="∑"/>
                          <m:limLoc m:val="undOvr"/>
                          <m:supHide m:val="1"/>
                          <m:ctrlPr>
                            <w:rPr>
                              <w:rFonts w:ascii="Cambria Math" w:hAnsi="Cambria Math" w:cs="Times New Roman"/>
                              <w:i/>
                              <w:szCs w:val="28"/>
                            </w:rPr>
                          </m:ctrlPr>
                        </m:naryPr>
                        <m:sub>
                          <m:r>
                            <w:rPr>
                              <w:rFonts w:ascii="Cambria Math" w:hAnsi="Cambria Math" w:cs="Times New Roman"/>
                              <w:szCs w:val="28"/>
                            </w:rPr>
                            <m:t>j∈</m:t>
                          </m:r>
                          <m:r>
                            <w:rPr>
                              <w:rFonts w:ascii="Cambria Math" w:hAnsi="Cambria Math" w:cs="Times New Roman"/>
                              <w:szCs w:val="28"/>
                              <w:lang w:val="en-US"/>
                            </w:rPr>
                            <m:t>N</m:t>
                          </m:r>
                        </m:sub>
                        <m:sup/>
                        <m:e>
                          <m:nary>
                            <m:naryPr>
                              <m:chr m:val="∑"/>
                              <m:limLoc m:val="undOvr"/>
                              <m:supHide m:val="1"/>
                              <m:ctrlPr>
                                <w:rPr>
                                  <w:rFonts w:ascii="Cambria Math" w:hAnsi="Cambria Math" w:cs="Times New Roman"/>
                                  <w:i/>
                                  <w:szCs w:val="28"/>
                                </w:rPr>
                              </m:ctrlPr>
                            </m:naryPr>
                            <m:sub>
                              <m:r>
                                <w:rPr>
                                  <w:rFonts w:ascii="Cambria Math" w:hAnsi="Cambria Math" w:cs="Times New Roman"/>
                                  <w:szCs w:val="28"/>
                                </w:rPr>
                                <m:t>v∈</m:t>
                              </m:r>
                              <m:r>
                                <w:rPr>
                                  <w:rFonts w:ascii="Cambria Math" w:hAnsi="Cambria Math" w:cs="Times New Roman"/>
                                  <w:szCs w:val="28"/>
                                  <w:lang w:val="en-US"/>
                                </w:rPr>
                                <m:t>K</m:t>
                              </m:r>
                            </m:sub>
                            <m:sup/>
                            <m:e>
                              <m:nary>
                                <m:naryPr>
                                  <m:chr m:val="∑"/>
                                  <m:limLoc m:val="undOvr"/>
                                  <m:supHide m:val="1"/>
                                  <m:ctrlPr>
                                    <w:rPr>
                                      <w:rFonts w:ascii="Cambria Math" w:hAnsi="Cambria Math" w:cs="Times New Roman"/>
                                      <w:i/>
                                      <w:szCs w:val="28"/>
                                    </w:rPr>
                                  </m:ctrlPr>
                                </m:naryPr>
                                <m:sub>
                                  <m:r>
                                    <w:rPr>
                                      <w:rFonts w:ascii="Cambria Math" w:hAnsi="Cambria Math" w:cs="Times New Roman"/>
                                      <w:szCs w:val="28"/>
                                    </w:rPr>
                                    <m:t>w∈</m:t>
                                  </m:r>
                                  <m:r>
                                    <w:rPr>
                                      <w:rFonts w:ascii="Cambria Math" w:hAnsi="Cambria Math" w:cs="Times New Roman"/>
                                      <w:szCs w:val="28"/>
                                      <w:lang w:val="en-US"/>
                                    </w:rPr>
                                    <m:t>K</m:t>
                                  </m:r>
                                </m:sub>
                                <m:sup/>
                                <m:e>
                                  <m:sSub>
                                    <m:sSubPr>
                                      <m:ctrlPr>
                                        <w:rPr>
                                          <w:rFonts w:ascii="Cambria Math" w:hAnsi="Cambria Math" w:cs="Times New Roman"/>
                                          <w:i/>
                                          <w:szCs w:val="28"/>
                                        </w:rPr>
                                      </m:ctrlPr>
                                    </m:sSubPr>
                                    <m:e>
                                      <m:r>
                                        <w:rPr>
                                          <w:rFonts w:ascii="Cambria Math" w:hAnsi="Cambria Math" w:cs="Times New Roman"/>
                                          <w:szCs w:val="28"/>
                                          <w:lang w:val="en-US"/>
                                        </w:rPr>
                                        <m:t>y</m:t>
                                      </m:r>
                                    </m:e>
                                    <m:sub>
                                      <m:r>
                                        <w:rPr>
                                          <w:rFonts w:ascii="Cambria Math" w:hAnsi="Cambria Math" w:cs="Times New Roman"/>
                                          <w:szCs w:val="28"/>
                                        </w:rPr>
                                        <m:t>ivjw</m:t>
                                      </m:r>
                                    </m:sub>
                                  </m:sSub>
                                </m:e>
                              </m:nary>
                            </m:e>
                          </m:nary>
                        </m:e>
                      </m:nary>
                    </m:e>
                  </m:nary>
                </m:e>
              </m:nary>
            </m:e>
          </m:nary>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ij</m:t>
              </m:r>
            </m:sub>
          </m:sSub>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vw</m:t>
              </m:r>
            </m:sub>
          </m:sSub>
          <m:r>
            <w:rPr>
              <w:rFonts w:ascii="Cambria Math" w:eastAsiaTheme="minorEastAsia" w:hAnsi="Cambria Math" w:cs="Times New Roman"/>
              <w:szCs w:val="28"/>
            </w:rPr>
            <m:t>.</m:t>
          </m:r>
        </m:oMath>
      </m:oMathPara>
    </w:p>
    <w:p w14:paraId="0F0407B4" w14:textId="77777777" w:rsidR="004225C2" w:rsidRPr="00B95FCF" w:rsidRDefault="004225C2" w:rsidP="00F9163C">
      <w:pPr>
        <w:spacing w:after="0"/>
        <w:rPr>
          <w:rFonts w:cs="Times New Roman"/>
          <w:szCs w:val="28"/>
        </w:rPr>
      </w:pPr>
      <w:r w:rsidRPr="00B95FCF">
        <w:rPr>
          <w:rFonts w:cs="Times New Roman"/>
          <w:szCs w:val="28"/>
        </w:rPr>
        <w:t xml:space="preserve">LMVMP получается путем замены произведения </w:t>
      </w:r>
      <w:proofErr w:type="spellStart"/>
      <w:r w:rsidRPr="00B95FCF">
        <w:rPr>
          <w:rFonts w:cs="Times New Roman"/>
          <w:szCs w:val="28"/>
        </w:rPr>
        <w:t>x</w:t>
      </w:r>
      <w:r w:rsidRPr="00B95FCF">
        <w:rPr>
          <w:rFonts w:cs="Times New Roman"/>
          <w:szCs w:val="28"/>
          <w:vertAlign w:val="subscript"/>
        </w:rPr>
        <w:t>iv</w:t>
      </w:r>
      <w:r w:rsidRPr="00B95FCF">
        <w:rPr>
          <w:rFonts w:cs="Times New Roman"/>
          <w:szCs w:val="28"/>
        </w:rPr>
        <w:t>x</w:t>
      </w:r>
      <w:r w:rsidRPr="00B95FCF">
        <w:rPr>
          <w:rFonts w:cs="Times New Roman"/>
          <w:szCs w:val="28"/>
          <w:vertAlign w:val="subscript"/>
        </w:rPr>
        <w:t>jw</w:t>
      </w:r>
      <w:proofErr w:type="spellEnd"/>
      <w:r w:rsidRPr="00B95FCF">
        <w:rPr>
          <w:rFonts w:cs="Times New Roman"/>
          <w:szCs w:val="28"/>
        </w:rPr>
        <w:t xml:space="preserve"> на </w:t>
      </w:r>
      <w:proofErr w:type="spellStart"/>
      <w:r w:rsidRPr="00B95FCF">
        <w:rPr>
          <w:rFonts w:cs="Times New Roman"/>
          <w:szCs w:val="28"/>
        </w:rPr>
        <w:t>y</w:t>
      </w:r>
      <w:r w:rsidRPr="00B95FCF">
        <w:rPr>
          <w:rFonts w:cs="Times New Roman"/>
          <w:szCs w:val="28"/>
          <w:vertAlign w:val="subscript"/>
        </w:rPr>
        <w:t>ivjw</w:t>
      </w:r>
      <w:proofErr w:type="spellEnd"/>
      <w:r w:rsidRPr="00B95FCF">
        <w:rPr>
          <w:rFonts w:cs="Times New Roman"/>
          <w:szCs w:val="28"/>
        </w:rPr>
        <w:t xml:space="preserve"> из QMVMP (квадратичная модель размещения виртуальной машины). </w:t>
      </w:r>
    </w:p>
    <w:p w14:paraId="28A8334C" w14:textId="2CC831DF" w:rsidR="004225C2" w:rsidRPr="00B95FCF" w:rsidRDefault="004170DB" w:rsidP="00F9163C">
      <w:pPr>
        <w:spacing w:after="0"/>
        <w:ind w:firstLine="708"/>
        <w:rPr>
          <w:rFonts w:eastAsiaTheme="minorEastAsia" w:cs="Times New Roman"/>
          <w:szCs w:val="28"/>
        </w:rPr>
      </w:pPr>
      <w:r w:rsidRPr="0032774D">
        <w:rPr>
          <w:rFonts w:eastAsiaTheme="minorEastAsia" w:cs="Times New Roman"/>
          <w:noProof/>
          <w:szCs w:val="28"/>
          <w:lang w:eastAsia="ru-RU"/>
        </w:rPr>
        <mc:AlternateContent>
          <mc:Choice Requires="wps">
            <w:drawing>
              <wp:anchor distT="0" distB="0" distL="114300" distR="114300" simplePos="0" relativeHeight="251811840" behindDoc="0" locked="0" layoutInCell="1" allowOverlap="1" wp14:anchorId="5074DA35" wp14:editId="172E03C4">
                <wp:simplePos x="0" y="0"/>
                <wp:positionH relativeFrom="margin">
                  <wp:align>right</wp:align>
                </wp:positionH>
                <wp:positionV relativeFrom="paragraph">
                  <wp:posOffset>2383155</wp:posOffset>
                </wp:positionV>
                <wp:extent cx="648335" cy="308610"/>
                <wp:effectExtent l="0" t="0" r="18415" b="15240"/>
                <wp:wrapNone/>
                <wp:docPr id="95" name="Надпись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08610"/>
                        </a:xfrm>
                        <a:prstGeom prst="rect">
                          <a:avLst/>
                        </a:prstGeom>
                        <a:solidFill>
                          <a:srgbClr val="FFFFFF"/>
                        </a:solidFill>
                        <a:ln w="9525">
                          <a:solidFill>
                            <a:schemeClr val="bg1">
                              <a:lumMod val="100000"/>
                              <a:lumOff val="0"/>
                            </a:schemeClr>
                          </a:solidFill>
                          <a:miter lim="800000"/>
                          <a:headEnd/>
                          <a:tailEnd/>
                        </a:ln>
                      </wps:spPr>
                      <wps:txbx>
                        <w:txbxContent>
                          <w:p w14:paraId="51F984F4" w14:textId="7C2AE772" w:rsidR="004F43F9" w:rsidRPr="008F55D4" w:rsidRDefault="004F43F9" w:rsidP="004225C2">
                            <w:pPr>
                              <w:spacing w:after="0"/>
                            </w:pPr>
                            <w:r>
                              <w:rPr>
                                <w:rFonts w:cs="Times New Roman"/>
                                <w:szCs w:val="28"/>
                              </w:rPr>
                              <w:t>(</w:t>
                            </w:r>
                            <w:r>
                              <w:rPr>
                                <w:rFonts w:cs="Times New Roman"/>
                                <w:szCs w:val="28"/>
                                <w:lang w:val="en-US"/>
                              </w:rPr>
                              <w:t>1.11</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74DA35" id="Надпись 95" o:spid="_x0000_s1032" type="#_x0000_t202" style="position:absolute;left:0;text-align:left;margin-left:-.15pt;margin-top:187.65pt;width:51.05pt;height:24.3pt;z-index:251811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" strokecolor="white [3212]">
                <v:textbox>
                  <w:txbxContent>
                    <w:p w14:paraId="51F984F4" w14:textId="7C2AE772" w:rsidR="004F43F9" w:rsidRPr="008F55D4" w:rsidRDefault="004F43F9" w:rsidP="004225C2">
                      <w:pPr>
                        <w:spacing w:after="0"/>
                      </w:pPr>
                      <w:r>
                        <w:rPr>
                          <w:rFonts w:cs="Times New Roman"/>
                          <w:szCs w:val="28"/>
                        </w:rPr>
                        <w:t>(</w:t>
                      </w:r>
                      <w:r>
                        <w:rPr>
                          <w:rFonts w:cs="Times New Roman"/>
                          <w:szCs w:val="28"/>
                          <w:lang w:val="en-US"/>
                        </w:rPr>
                        <w:t>1.11</w:t>
                      </w:r>
                      <w:r w:rsidRPr="008F55D4">
                        <w:rPr>
                          <w:rFonts w:cs="Times New Roman"/>
                          <w:szCs w:val="28"/>
                        </w:rPr>
                        <w:t>)</w:t>
                      </w:r>
                    </w:p>
                  </w:txbxContent>
                </v:textbox>
                <w10:wrap anchorx="margin"/>
              </v:shape>
            </w:pict>
          </mc:Fallback>
        </mc:AlternateContent>
      </w:r>
      <w:r w:rsidRPr="0032774D">
        <w:rPr>
          <w:rFonts w:eastAsiaTheme="minorEastAsia"/>
          <w:noProof/>
          <w:lang w:eastAsia="ru-RU"/>
        </w:rPr>
        <mc:AlternateContent>
          <mc:Choice Requires="wps">
            <w:drawing>
              <wp:anchor distT="0" distB="0" distL="114300" distR="114300" simplePos="0" relativeHeight="251804672" behindDoc="0" locked="0" layoutInCell="1" allowOverlap="1" wp14:anchorId="21336744" wp14:editId="40A9D79F">
                <wp:simplePos x="0" y="0"/>
                <wp:positionH relativeFrom="column">
                  <wp:posOffset>5234940</wp:posOffset>
                </wp:positionH>
                <wp:positionV relativeFrom="paragraph">
                  <wp:posOffset>4030980</wp:posOffset>
                </wp:positionV>
                <wp:extent cx="711835" cy="304800"/>
                <wp:effectExtent l="0" t="0" r="12065" b="19050"/>
                <wp:wrapNone/>
                <wp:docPr id="24"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304800"/>
                        </a:xfrm>
                        <a:prstGeom prst="rect">
                          <a:avLst/>
                        </a:prstGeom>
                        <a:solidFill>
                          <a:srgbClr val="FFFFFF"/>
                        </a:solidFill>
                        <a:ln w="9525">
                          <a:solidFill>
                            <a:schemeClr val="bg1">
                              <a:lumMod val="100000"/>
                              <a:lumOff val="0"/>
                            </a:schemeClr>
                          </a:solidFill>
                          <a:miter lim="800000"/>
                          <a:headEnd/>
                          <a:tailEnd/>
                        </a:ln>
                      </wps:spPr>
                      <wps:txbx>
                        <w:txbxContent>
                          <w:p w14:paraId="00C158B4" w14:textId="4B4B2EA4" w:rsidR="004F43F9" w:rsidRPr="008F55D4" w:rsidRDefault="004F43F9" w:rsidP="004225C2">
                            <w:pPr>
                              <w:spacing w:after="0"/>
                            </w:pPr>
                            <w:r>
                              <w:rPr>
                                <w:rFonts w:cs="Times New Roman"/>
                                <w:szCs w:val="28"/>
                              </w:rPr>
                              <w:t>(</w:t>
                            </w:r>
                            <w:r>
                              <w:rPr>
                                <w:rFonts w:cs="Times New Roman"/>
                                <w:szCs w:val="28"/>
                                <w:lang w:val="en-US"/>
                              </w:rPr>
                              <w:t>1.1</w:t>
                            </w:r>
                            <w:r>
                              <w:rPr>
                                <w:rFonts w:cs="Times New Roman"/>
                                <w:szCs w:val="28"/>
                              </w:rPr>
                              <w:t>4</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336744" id="Надпись 24" o:spid="_x0000_s1033" type="#_x0000_t202" style="position:absolute;left:0;text-align:left;margin-left:412.2pt;margin-top:317.4pt;width:56.05pt;height:2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" strokecolor="white [3212]">
                <v:textbox>
                  <w:txbxContent>
                    <w:p w14:paraId="00C158B4" w14:textId="4B4B2EA4" w:rsidR="004F43F9" w:rsidRPr="008F55D4" w:rsidRDefault="004F43F9" w:rsidP="004225C2">
                      <w:pPr>
                        <w:spacing w:after="0"/>
                      </w:pPr>
                      <w:r>
                        <w:rPr>
                          <w:rFonts w:cs="Times New Roman"/>
                          <w:szCs w:val="28"/>
                        </w:rPr>
                        <w:t>(</w:t>
                      </w:r>
                      <w:r>
                        <w:rPr>
                          <w:rFonts w:cs="Times New Roman"/>
                          <w:szCs w:val="28"/>
                          <w:lang w:val="en-US"/>
                        </w:rPr>
                        <w:t>1.1</w:t>
                      </w:r>
                      <w:r>
                        <w:rPr>
                          <w:rFonts w:cs="Times New Roman"/>
                          <w:szCs w:val="28"/>
                        </w:rPr>
                        <w:t>4</w:t>
                      </w:r>
                      <w:r w:rsidRPr="008F55D4">
                        <w:rPr>
                          <w:rFonts w:cs="Times New Roman"/>
                          <w:szCs w:val="28"/>
                        </w:rPr>
                        <w:t>)</w:t>
                      </w:r>
                    </w:p>
                  </w:txbxContent>
                </v:textbox>
              </v:shape>
            </w:pict>
          </mc:Fallback>
        </mc:AlternateContent>
      </w:r>
      <w:r w:rsidRPr="0032774D">
        <w:rPr>
          <w:rFonts w:eastAsiaTheme="minorEastAsia" w:cs="Times New Roman"/>
          <w:noProof/>
          <w:szCs w:val="28"/>
          <w:lang w:eastAsia="ru-RU"/>
        </w:rPr>
        <mc:AlternateContent>
          <mc:Choice Requires="wps">
            <w:drawing>
              <wp:anchor distT="0" distB="0" distL="114300" distR="114300" simplePos="0" relativeHeight="251802624" behindDoc="0" locked="0" layoutInCell="1" allowOverlap="1" wp14:anchorId="0B7CDEF4" wp14:editId="2A4867F5">
                <wp:simplePos x="0" y="0"/>
                <wp:positionH relativeFrom="margin">
                  <wp:align>right</wp:align>
                </wp:positionH>
                <wp:positionV relativeFrom="paragraph">
                  <wp:posOffset>3469005</wp:posOffset>
                </wp:positionV>
                <wp:extent cx="629285" cy="314325"/>
                <wp:effectExtent l="0" t="0" r="18415" b="28575"/>
                <wp:wrapNone/>
                <wp:docPr id="22" name="Надпись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85" cy="314325"/>
                        </a:xfrm>
                        <a:prstGeom prst="rect">
                          <a:avLst/>
                        </a:prstGeom>
                        <a:solidFill>
                          <a:srgbClr val="FFFFFF"/>
                        </a:solidFill>
                        <a:ln w="9525">
                          <a:solidFill>
                            <a:schemeClr val="bg1">
                              <a:lumMod val="100000"/>
                              <a:lumOff val="0"/>
                            </a:schemeClr>
                          </a:solidFill>
                          <a:miter lim="800000"/>
                          <a:headEnd/>
                          <a:tailEnd/>
                        </a:ln>
                      </wps:spPr>
                      <wps:txbx>
                        <w:txbxContent>
                          <w:p w14:paraId="50204344" w14:textId="372A9C4C" w:rsidR="004F43F9" w:rsidRPr="008F55D4" w:rsidRDefault="004F43F9" w:rsidP="004225C2">
                            <w:pPr>
                              <w:spacing w:after="0"/>
                            </w:pPr>
                            <w:r>
                              <w:rPr>
                                <w:rFonts w:cs="Times New Roman"/>
                                <w:szCs w:val="28"/>
                              </w:rPr>
                              <w:t>(</w:t>
                            </w:r>
                            <w:r>
                              <w:rPr>
                                <w:rFonts w:cs="Times New Roman"/>
                                <w:szCs w:val="28"/>
                                <w:lang w:val="en-US"/>
                              </w:rPr>
                              <w:t>1.13</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7CDEF4" id="Надпись 22" o:spid="_x0000_s1034" type="#_x0000_t202" style="position:absolute;left:0;text-align:left;margin-left:-1.65pt;margin-top:273.15pt;width:49.55pt;height:24.75pt;z-index:251802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" strokecolor="white [3212]">
                <v:textbox>
                  <w:txbxContent>
                    <w:p w14:paraId="50204344" w14:textId="372A9C4C" w:rsidR="004F43F9" w:rsidRPr="008F55D4" w:rsidRDefault="004F43F9" w:rsidP="004225C2">
                      <w:pPr>
                        <w:spacing w:after="0"/>
                      </w:pPr>
                      <w:r>
                        <w:rPr>
                          <w:rFonts w:cs="Times New Roman"/>
                          <w:szCs w:val="28"/>
                        </w:rPr>
                        <w:t>(</w:t>
                      </w:r>
                      <w:r>
                        <w:rPr>
                          <w:rFonts w:cs="Times New Roman"/>
                          <w:szCs w:val="28"/>
                          <w:lang w:val="en-US"/>
                        </w:rPr>
                        <w:t>1.13</w:t>
                      </w:r>
                      <w:r w:rsidRPr="008F55D4">
                        <w:rPr>
                          <w:rFonts w:cs="Times New Roman"/>
                          <w:szCs w:val="28"/>
                        </w:rPr>
                        <w:t>)</w:t>
                      </w:r>
                    </w:p>
                  </w:txbxContent>
                </v:textbox>
                <w10:wrap anchorx="margin"/>
              </v:shape>
            </w:pict>
          </mc:Fallback>
        </mc:AlternateContent>
      </w:r>
      <w:r w:rsidRPr="0032774D">
        <w:rPr>
          <w:rFonts w:eastAsiaTheme="minorEastAsia" w:cs="Times New Roman"/>
          <w:noProof/>
          <w:szCs w:val="28"/>
          <w:lang w:eastAsia="ru-RU"/>
        </w:rPr>
        <mc:AlternateContent>
          <mc:Choice Requires="wps">
            <w:drawing>
              <wp:anchor distT="0" distB="0" distL="114300" distR="114300" simplePos="0" relativeHeight="251812864" behindDoc="0" locked="0" layoutInCell="1" allowOverlap="1" wp14:anchorId="70A2DB12" wp14:editId="655EAE12">
                <wp:simplePos x="0" y="0"/>
                <wp:positionH relativeFrom="margin">
                  <wp:align>right</wp:align>
                </wp:positionH>
                <wp:positionV relativeFrom="paragraph">
                  <wp:posOffset>2916555</wp:posOffset>
                </wp:positionV>
                <wp:extent cx="638175" cy="314325"/>
                <wp:effectExtent l="0" t="0" r="28575" b="28575"/>
                <wp:wrapNone/>
                <wp:docPr id="97" name="Надпись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14325"/>
                        </a:xfrm>
                        <a:prstGeom prst="rect">
                          <a:avLst/>
                        </a:prstGeom>
                        <a:solidFill>
                          <a:srgbClr val="FFFFFF"/>
                        </a:solidFill>
                        <a:ln w="9525">
                          <a:solidFill>
                            <a:schemeClr val="bg1">
                              <a:lumMod val="100000"/>
                              <a:lumOff val="0"/>
                            </a:schemeClr>
                          </a:solidFill>
                          <a:miter lim="800000"/>
                          <a:headEnd/>
                          <a:tailEnd/>
                        </a:ln>
                      </wps:spPr>
                      <wps:txbx>
                        <w:txbxContent>
                          <w:p w14:paraId="13918DCC" w14:textId="39E2590A" w:rsidR="004F43F9" w:rsidRPr="008F55D4" w:rsidRDefault="004F43F9" w:rsidP="004225C2">
                            <w:pPr>
                              <w:spacing w:after="0"/>
                            </w:pPr>
                            <w:r>
                              <w:rPr>
                                <w:rFonts w:cs="Times New Roman"/>
                                <w:szCs w:val="28"/>
                              </w:rPr>
                              <w:t>(</w:t>
                            </w:r>
                            <w:r>
                              <w:rPr>
                                <w:rFonts w:cs="Times New Roman"/>
                                <w:szCs w:val="28"/>
                                <w:lang w:val="en-US"/>
                              </w:rPr>
                              <w:t>1.12</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A2DB12" id="Надпись 97" o:spid="_x0000_s1035" type="#_x0000_t202" style="position:absolute;left:0;text-align:left;margin-left:-.95pt;margin-top:229.65pt;width:50.25pt;height:24.75pt;z-index:251812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" strokecolor="white [3212]">
                <v:textbox>
                  <w:txbxContent>
                    <w:p w14:paraId="13918DCC" w14:textId="39E2590A" w:rsidR="004F43F9" w:rsidRPr="008F55D4" w:rsidRDefault="004F43F9" w:rsidP="004225C2">
                      <w:pPr>
                        <w:spacing w:after="0"/>
                      </w:pPr>
                      <w:r>
                        <w:rPr>
                          <w:rFonts w:cs="Times New Roman"/>
                          <w:szCs w:val="28"/>
                        </w:rPr>
                        <w:t>(</w:t>
                      </w:r>
                      <w:r>
                        <w:rPr>
                          <w:rFonts w:cs="Times New Roman"/>
                          <w:szCs w:val="28"/>
                          <w:lang w:val="en-US"/>
                        </w:rPr>
                        <w:t>1.12</w:t>
                      </w:r>
                      <w:r w:rsidRPr="008F55D4">
                        <w:rPr>
                          <w:rFonts w:cs="Times New Roman"/>
                          <w:szCs w:val="28"/>
                        </w:rPr>
                        <w:t>)</w:t>
                      </w:r>
                    </w:p>
                  </w:txbxContent>
                </v:textbox>
                <w10:wrap anchorx="margin"/>
              </v:shape>
            </w:pict>
          </mc:Fallback>
        </mc:AlternateContent>
      </w:r>
      <w:r w:rsidRPr="0032774D">
        <w:rPr>
          <w:rFonts w:eastAsiaTheme="minorEastAsia" w:cs="Times New Roman"/>
          <w:noProof/>
          <w:szCs w:val="28"/>
          <w:lang w:eastAsia="ru-RU"/>
        </w:rPr>
        <mc:AlternateContent>
          <mc:Choice Requires="wps">
            <w:drawing>
              <wp:anchor distT="0" distB="0" distL="114300" distR="114300" simplePos="0" relativeHeight="251801600" behindDoc="0" locked="0" layoutInCell="1" allowOverlap="1" wp14:anchorId="00FA43C4" wp14:editId="57797D28">
                <wp:simplePos x="0" y="0"/>
                <wp:positionH relativeFrom="margin">
                  <wp:align>right</wp:align>
                </wp:positionH>
                <wp:positionV relativeFrom="paragraph">
                  <wp:posOffset>805180</wp:posOffset>
                </wp:positionV>
                <wp:extent cx="542925" cy="352425"/>
                <wp:effectExtent l="0" t="0" r="28575" b="28575"/>
                <wp:wrapNone/>
                <wp:docPr id="21"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52425"/>
                        </a:xfrm>
                        <a:prstGeom prst="rect">
                          <a:avLst/>
                        </a:prstGeom>
                        <a:solidFill>
                          <a:srgbClr val="FFFFFF"/>
                        </a:solidFill>
                        <a:ln w="9525">
                          <a:solidFill>
                            <a:schemeClr val="bg1">
                              <a:lumMod val="100000"/>
                              <a:lumOff val="0"/>
                            </a:schemeClr>
                          </a:solidFill>
                          <a:miter lim="800000"/>
                          <a:headEnd/>
                          <a:tailEnd/>
                        </a:ln>
                      </wps:spPr>
                      <wps:txbx>
                        <w:txbxContent>
                          <w:p w14:paraId="6278D75A" w14:textId="0C5F2D79" w:rsidR="004F43F9" w:rsidRPr="008F55D4" w:rsidRDefault="004F43F9" w:rsidP="004225C2">
                            <w:pPr>
                              <w:spacing w:after="0"/>
                            </w:pPr>
                            <w:r>
                              <w:rPr>
                                <w:rFonts w:cs="Times New Roman"/>
                                <w:szCs w:val="28"/>
                              </w:rPr>
                              <w:t>(</w:t>
                            </w:r>
                            <w:r>
                              <w:rPr>
                                <w:rFonts w:cs="Times New Roman"/>
                                <w:szCs w:val="28"/>
                                <w:lang w:val="en-US"/>
                              </w:rPr>
                              <w:t>1.8</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FA43C4" id="Надпись 21" o:spid="_x0000_s1036" type="#_x0000_t202" style="position:absolute;left:0;text-align:left;margin-left:-8.45pt;margin-top:63.4pt;width:42.75pt;height:27.75pt;z-index:251801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" strokecolor="white [3212]">
                <v:textbox>
                  <w:txbxContent>
                    <w:p w14:paraId="6278D75A" w14:textId="0C5F2D79" w:rsidR="004F43F9" w:rsidRPr="008F55D4" w:rsidRDefault="004F43F9" w:rsidP="004225C2">
                      <w:pPr>
                        <w:spacing w:after="0"/>
                      </w:pPr>
                      <w:r>
                        <w:rPr>
                          <w:rFonts w:cs="Times New Roman"/>
                          <w:szCs w:val="28"/>
                        </w:rPr>
                        <w:t>(</w:t>
                      </w:r>
                      <w:r>
                        <w:rPr>
                          <w:rFonts w:cs="Times New Roman"/>
                          <w:szCs w:val="28"/>
                          <w:lang w:val="en-US"/>
                        </w:rPr>
                        <w:t>1.8</w:t>
                      </w:r>
                      <w:r w:rsidRPr="008F55D4">
                        <w:rPr>
                          <w:rFonts w:cs="Times New Roman"/>
                          <w:szCs w:val="28"/>
                        </w:rPr>
                        <w:t>)</w:t>
                      </w:r>
                    </w:p>
                  </w:txbxContent>
                </v:textbox>
                <w10:wrap anchorx="margin"/>
              </v:shape>
            </w:pict>
          </mc:Fallback>
        </mc:AlternateContent>
      </w:r>
      <w:r w:rsidRPr="0032774D">
        <w:rPr>
          <w:rFonts w:eastAsiaTheme="minorEastAsia" w:cs="Times New Roman"/>
          <w:noProof/>
          <w:szCs w:val="28"/>
          <w:lang w:eastAsia="ru-RU"/>
        </w:rPr>
        <mc:AlternateContent>
          <mc:Choice Requires="wps">
            <w:drawing>
              <wp:anchor distT="0" distB="0" distL="114300" distR="114300" simplePos="0" relativeHeight="251799552" behindDoc="0" locked="0" layoutInCell="1" allowOverlap="1" wp14:anchorId="3AC98423" wp14:editId="188B1935">
                <wp:simplePos x="0" y="0"/>
                <wp:positionH relativeFrom="margin">
                  <wp:align>right</wp:align>
                </wp:positionH>
                <wp:positionV relativeFrom="paragraph">
                  <wp:posOffset>1461135</wp:posOffset>
                </wp:positionV>
                <wp:extent cx="542925" cy="302895"/>
                <wp:effectExtent l="0" t="0" r="28575" b="20955"/>
                <wp:wrapNone/>
                <wp:docPr id="18"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02895"/>
                        </a:xfrm>
                        <a:prstGeom prst="rect">
                          <a:avLst/>
                        </a:prstGeom>
                        <a:solidFill>
                          <a:srgbClr val="FFFFFF"/>
                        </a:solidFill>
                        <a:ln w="9525">
                          <a:solidFill>
                            <a:schemeClr val="bg1">
                              <a:lumMod val="100000"/>
                              <a:lumOff val="0"/>
                            </a:schemeClr>
                          </a:solidFill>
                          <a:miter lim="800000"/>
                          <a:headEnd/>
                          <a:tailEnd/>
                        </a:ln>
                      </wps:spPr>
                      <wps:txbx>
                        <w:txbxContent>
                          <w:p w14:paraId="50EA85EA" w14:textId="3B6CDD2D" w:rsidR="004F43F9" w:rsidRPr="008F55D4" w:rsidRDefault="004F43F9" w:rsidP="004225C2">
                            <w:pPr>
                              <w:spacing w:after="0"/>
                            </w:pPr>
                            <w:r>
                              <w:rPr>
                                <w:rFonts w:cs="Times New Roman"/>
                                <w:szCs w:val="28"/>
                              </w:rPr>
                              <w:t>(</w:t>
                            </w:r>
                            <w:r>
                              <w:rPr>
                                <w:rFonts w:cs="Times New Roman"/>
                                <w:szCs w:val="28"/>
                                <w:lang w:val="en-US"/>
                              </w:rPr>
                              <w:t>1.9</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C98423" id="Надпись 18" o:spid="_x0000_s1037" type="#_x0000_t202" style="position:absolute;left:0;text-align:left;margin-left:-8.45pt;margin-top:115.05pt;width:42.75pt;height:23.85pt;z-index:251799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" strokecolor="white [3212]">
                <v:textbox>
                  <w:txbxContent>
                    <w:p w14:paraId="50EA85EA" w14:textId="3B6CDD2D" w:rsidR="004F43F9" w:rsidRPr="008F55D4" w:rsidRDefault="004F43F9" w:rsidP="004225C2">
                      <w:pPr>
                        <w:spacing w:after="0"/>
                      </w:pPr>
                      <w:r>
                        <w:rPr>
                          <w:rFonts w:cs="Times New Roman"/>
                          <w:szCs w:val="28"/>
                        </w:rPr>
                        <w:t>(</w:t>
                      </w:r>
                      <w:r>
                        <w:rPr>
                          <w:rFonts w:cs="Times New Roman"/>
                          <w:szCs w:val="28"/>
                          <w:lang w:val="en-US"/>
                        </w:rPr>
                        <w:t>1.9</w:t>
                      </w:r>
                      <w:r w:rsidRPr="008F55D4">
                        <w:rPr>
                          <w:rFonts w:cs="Times New Roman"/>
                          <w:szCs w:val="28"/>
                        </w:rPr>
                        <w:t>)</w:t>
                      </w:r>
                    </w:p>
                  </w:txbxContent>
                </v:textbox>
                <w10:wrap anchorx="margin"/>
              </v:shape>
            </w:pict>
          </mc:Fallback>
        </mc:AlternateContent>
      </w:r>
      <w:r w:rsidRPr="0032774D">
        <w:rPr>
          <w:rFonts w:eastAsiaTheme="minorEastAsia" w:cs="Times New Roman"/>
          <w:noProof/>
          <w:szCs w:val="28"/>
          <w:lang w:eastAsia="ru-RU"/>
        </w:rPr>
        <mc:AlternateContent>
          <mc:Choice Requires="wps">
            <w:drawing>
              <wp:anchor distT="0" distB="0" distL="114300" distR="114300" simplePos="0" relativeHeight="251800576" behindDoc="0" locked="0" layoutInCell="1" allowOverlap="1" wp14:anchorId="1ED02F20" wp14:editId="1436E948">
                <wp:simplePos x="0" y="0"/>
                <wp:positionH relativeFrom="margin">
                  <wp:align>right</wp:align>
                </wp:positionH>
                <wp:positionV relativeFrom="paragraph">
                  <wp:posOffset>1974215</wp:posOffset>
                </wp:positionV>
                <wp:extent cx="629392" cy="379095"/>
                <wp:effectExtent l="0" t="0" r="18415" b="20955"/>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92" cy="379095"/>
                        </a:xfrm>
                        <a:prstGeom prst="rect">
                          <a:avLst/>
                        </a:prstGeom>
                        <a:solidFill>
                          <a:srgbClr val="FFFFFF"/>
                        </a:solidFill>
                        <a:ln w="9525">
                          <a:solidFill>
                            <a:schemeClr val="bg1">
                              <a:lumMod val="100000"/>
                              <a:lumOff val="0"/>
                            </a:schemeClr>
                          </a:solidFill>
                          <a:miter lim="800000"/>
                          <a:headEnd/>
                          <a:tailEnd/>
                        </a:ln>
                      </wps:spPr>
                      <wps:txbx>
                        <w:txbxContent>
                          <w:p w14:paraId="6C6E672B" w14:textId="0B7DE65C" w:rsidR="004F43F9" w:rsidRPr="008F55D4" w:rsidRDefault="004F43F9" w:rsidP="004225C2">
                            <w:pPr>
                              <w:spacing w:after="0"/>
                            </w:pPr>
                            <w:r>
                              <w:rPr>
                                <w:rFonts w:cs="Times New Roman"/>
                                <w:szCs w:val="28"/>
                              </w:rPr>
                              <w:t>(</w:t>
                            </w:r>
                            <w:r>
                              <w:rPr>
                                <w:rFonts w:cs="Times New Roman"/>
                                <w:szCs w:val="28"/>
                                <w:lang w:val="en-US"/>
                              </w:rPr>
                              <w:t>1.10</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D02F20" id="Надпись 19" o:spid="_x0000_s1038" type="#_x0000_t202" style="position:absolute;left:0;text-align:left;margin-left:-1.65pt;margin-top:155.45pt;width:49.55pt;height:29.85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" strokecolor="white [3212]">
                <v:textbox>
                  <w:txbxContent>
                    <w:p w14:paraId="6C6E672B" w14:textId="0B7DE65C" w:rsidR="004F43F9" w:rsidRPr="008F55D4" w:rsidRDefault="004F43F9" w:rsidP="004225C2">
                      <w:pPr>
                        <w:spacing w:after="0"/>
                      </w:pPr>
                      <w:r>
                        <w:rPr>
                          <w:rFonts w:cs="Times New Roman"/>
                          <w:szCs w:val="28"/>
                        </w:rPr>
                        <w:t>(</w:t>
                      </w:r>
                      <w:r>
                        <w:rPr>
                          <w:rFonts w:cs="Times New Roman"/>
                          <w:szCs w:val="28"/>
                          <w:lang w:val="en-US"/>
                        </w:rPr>
                        <w:t>1.10</w:t>
                      </w:r>
                      <w:r w:rsidRPr="008F55D4">
                        <w:rPr>
                          <w:rFonts w:cs="Times New Roman"/>
                          <w:szCs w:val="28"/>
                        </w:rPr>
                        <w:t>)</w:t>
                      </w:r>
                    </w:p>
                  </w:txbxContent>
                </v:textbox>
                <w10:wrap anchorx="margin"/>
              </v:shape>
            </w:pict>
          </mc:Fallback>
        </mc:AlternateContent>
      </w:r>
      <w:r w:rsidR="00F9163C" w:rsidRPr="0032774D">
        <w:rPr>
          <w:rFonts w:eastAsiaTheme="minorEastAsia" w:cs="Times New Roman"/>
          <w:noProof/>
          <w:szCs w:val="28"/>
          <w:lang w:eastAsia="ru-RU"/>
        </w:rPr>
        <mc:AlternateContent>
          <mc:Choice Requires="wps">
            <w:drawing>
              <wp:anchor distT="0" distB="0" distL="114300" distR="114300" simplePos="0" relativeHeight="251798528" behindDoc="0" locked="0" layoutInCell="1" allowOverlap="1" wp14:anchorId="0E651E92" wp14:editId="44E17AB7">
                <wp:simplePos x="0" y="0"/>
                <wp:positionH relativeFrom="margin">
                  <wp:align>right</wp:align>
                </wp:positionH>
                <wp:positionV relativeFrom="paragraph">
                  <wp:posOffset>363855</wp:posOffset>
                </wp:positionV>
                <wp:extent cx="542925" cy="285750"/>
                <wp:effectExtent l="0" t="0" r="28575" b="19050"/>
                <wp:wrapNone/>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85750"/>
                        </a:xfrm>
                        <a:prstGeom prst="rect">
                          <a:avLst/>
                        </a:prstGeom>
                        <a:solidFill>
                          <a:srgbClr val="FFFFFF"/>
                        </a:solidFill>
                        <a:ln w="9525">
                          <a:solidFill>
                            <a:schemeClr val="bg1">
                              <a:lumMod val="100000"/>
                              <a:lumOff val="0"/>
                            </a:schemeClr>
                          </a:solidFill>
                          <a:miter lim="800000"/>
                          <a:headEnd/>
                          <a:tailEnd/>
                        </a:ln>
                      </wps:spPr>
                      <wps:txbx>
                        <w:txbxContent>
                          <w:p w14:paraId="5196719E" w14:textId="0FF5C724" w:rsidR="004F43F9" w:rsidRPr="008F55D4" w:rsidRDefault="004F43F9" w:rsidP="004225C2">
                            <w:pPr>
                              <w:spacing w:after="0"/>
                            </w:pPr>
                            <w:r>
                              <w:rPr>
                                <w:rFonts w:cs="Times New Roman"/>
                                <w:szCs w:val="28"/>
                              </w:rPr>
                              <w:t>(</w:t>
                            </w:r>
                            <w:r>
                              <w:rPr>
                                <w:rFonts w:cs="Times New Roman"/>
                                <w:szCs w:val="28"/>
                                <w:lang w:val="en-US"/>
                              </w:rPr>
                              <w:t>1.7</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651E92" id="Надпись 17" o:spid="_x0000_s1039" type="#_x0000_t202" style="position:absolute;left:0;text-align:left;margin-left:-8.45pt;margin-top:28.65pt;width:42.75pt;height:22.5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" strokecolor="white [3212]">
                <v:textbox>
                  <w:txbxContent>
                    <w:p w14:paraId="5196719E" w14:textId="0FF5C724" w:rsidR="004F43F9" w:rsidRPr="008F55D4" w:rsidRDefault="004F43F9" w:rsidP="004225C2">
                      <w:pPr>
                        <w:spacing w:after="0"/>
                      </w:pPr>
                      <w:r>
                        <w:rPr>
                          <w:rFonts w:cs="Times New Roman"/>
                          <w:szCs w:val="28"/>
                        </w:rPr>
                        <w:t>(</w:t>
                      </w:r>
                      <w:r>
                        <w:rPr>
                          <w:rFonts w:cs="Times New Roman"/>
                          <w:szCs w:val="28"/>
                          <w:lang w:val="en-US"/>
                        </w:rPr>
                        <w:t>1.7</w:t>
                      </w:r>
                      <w:r w:rsidRPr="008F55D4">
                        <w:rPr>
                          <w:rFonts w:cs="Times New Roman"/>
                          <w:szCs w:val="28"/>
                        </w:rPr>
                        <w:t>)</w:t>
                      </w:r>
                    </w:p>
                  </w:txbxContent>
                </v:textbox>
                <w10:wrap anchorx="margin"/>
              </v:shape>
            </w:pict>
          </mc:Fallback>
        </mc:AlternateContent>
      </w:r>
      <w:r w:rsidR="00E90791" w:rsidRPr="00E90791">
        <w:rPr>
          <w:rFonts w:eastAsiaTheme="minorEastAsia" w:cs="Times New Roman"/>
          <w:szCs w:val="28"/>
        </w:rPr>
        <w:t xml:space="preserve"> </w:t>
      </w:r>
      <w:r w:rsidR="00E90791">
        <w:rPr>
          <w:rFonts w:eastAsiaTheme="minorEastAsia" w:cs="Times New Roman"/>
          <w:szCs w:val="28"/>
        </w:rPr>
        <w:t xml:space="preserve">В модели </w:t>
      </w:r>
      <w:r w:rsidR="00E90791" w:rsidRPr="008E2AED">
        <w:rPr>
          <w:rFonts w:eastAsiaTheme="minorEastAsia" w:cs="Times New Roman"/>
          <w:szCs w:val="28"/>
        </w:rPr>
        <w:t>[2]</w:t>
      </w:r>
      <w:r w:rsidR="00E90791">
        <w:rPr>
          <w:rFonts w:eastAsiaTheme="minorEastAsia" w:cs="Times New Roman"/>
          <w:szCs w:val="28"/>
        </w:rPr>
        <w:t xml:space="preserve"> были введены следующие ограничения</w:t>
      </w:r>
      <w:r w:rsidR="004225C2" w:rsidRPr="00B95FCF">
        <w:rPr>
          <w:rFonts w:eastAsiaTheme="minorEastAsia" w:cs="Times New Roman"/>
          <w:szCs w:val="28"/>
        </w:rPr>
        <w:t>:</w:t>
      </w:r>
      <w:r w:rsidR="004225C2" w:rsidRPr="0032774D">
        <w:rPr>
          <w:rFonts w:eastAsiaTheme="minorEastAsia"/>
          <w:noProof/>
          <w:lang w:eastAsia="ru-RU"/>
        </w:rPr>
        <w:t xml:space="preserve"> </w:t>
      </w:r>
    </w:p>
    <w:p w14:paraId="57C4B935" w14:textId="77777777" w:rsidR="004225C2" w:rsidRPr="00CE7746" w:rsidRDefault="00B377A9" w:rsidP="00F9163C">
      <w:pPr>
        <w:spacing w:after="0"/>
        <w:rPr>
          <w:rFonts w:eastAsiaTheme="minorEastAsia" w:cs="Times New Roman"/>
          <w:szCs w:val="28"/>
          <w:lang w:val="en-US"/>
        </w:rPr>
      </w:pPr>
      <m:oMathPara>
        <m:oMathParaPr>
          <m:jc m:val="center"/>
        </m:oMathParaPr>
        <m:oMath>
          <m:nary>
            <m:naryPr>
              <m:chr m:val="∑"/>
              <m:limLoc m:val="undOvr"/>
              <m:supHide m:val="1"/>
              <m:ctrlPr>
                <w:rPr>
                  <w:rFonts w:ascii="Cambria Math" w:eastAsiaTheme="minorEastAsia" w:hAnsi="Cambria Math" w:cs="Times New Roman"/>
                  <w:i/>
                  <w:szCs w:val="28"/>
                  <w:lang w:val="en-US"/>
                </w:rPr>
              </m:ctrlPr>
            </m:naryPr>
            <m:sub>
              <m:r>
                <w:rPr>
                  <w:rFonts w:ascii="Cambria Math" w:eastAsiaTheme="minorEastAsia" w:hAnsi="Cambria Math" w:cs="Times New Roman"/>
                  <w:szCs w:val="28"/>
                  <w:lang w:val="en-US"/>
                </w:rPr>
                <m:t>v</m:t>
              </m:r>
              <m:r>
                <w:rPr>
                  <w:rFonts w:ascii="Cambria Math" w:hAnsi="Cambria Math" w:cs="Times New Roman"/>
                  <w:szCs w:val="28"/>
                </w:rPr>
                <m:t>∈</m:t>
              </m:r>
              <m:r>
                <w:rPr>
                  <w:rFonts w:ascii="Cambria Math" w:hAnsi="Cambria Math" w:cs="Times New Roman"/>
                  <w:szCs w:val="28"/>
                  <w:lang w:val="en-US"/>
                </w:rPr>
                <m:t>K</m:t>
              </m:r>
            </m:sub>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i</m:t>
                  </m:r>
                </m:sub>
              </m:sSub>
            </m:e>
          </m:nary>
        </m:oMath>
      </m:oMathPara>
    </w:p>
    <w:p w14:paraId="310214D9" w14:textId="77777777" w:rsidR="004225C2" w:rsidRPr="00CE7746" w:rsidRDefault="00B377A9" w:rsidP="00F9163C">
      <w:pPr>
        <w:spacing w:after="0"/>
        <w:rPr>
          <w:rFonts w:eastAsiaTheme="minorEastAsia" w:cs="Times New Roman"/>
          <w:szCs w:val="28"/>
          <w:lang w:val="en-US"/>
        </w:rPr>
      </w:pPr>
      <m:oMathPara>
        <m:oMathParaPr>
          <m:jc m:val="center"/>
        </m:oMathParaPr>
        <m:oMath>
          <m:nary>
            <m:naryPr>
              <m:chr m:val="∑"/>
              <m:limLoc m:val="undOvr"/>
              <m:supHide m:val="1"/>
              <m:ctrlPr>
                <w:rPr>
                  <w:rFonts w:ascii="Cambria Math" w:eastAsiaTheme="minorEastAsia" w:hAnsi="Cambria Math" w:cs="Times New Roman"/>
                  <w:i/>
                  <w:szCs w:val="28"/>
                  <w:lang w:val="en-US"/>
                </w:rPr>
              </m:ctrlPr>
            </m:naryPr>
            <m:sub>
              <m:r>
                <w:rPr>
                  <w:rFonts w:ascii="Cambria Math" w:eastAsiaTheme="minorEastAsia"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N</m:t>
              </m:r>
            </m:sub>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r>
                <w:rPr>
                  <w:rFonts w:ascii="Cambria Math" w:hAnsi="Cambria Math" w:cs="Times New Roman"/>
                  <w:szCs w:val="28"/>
                </w:rPr>
                <m:t>=1</m:t>
              </m:r>
            </m:e>
          </m:nary>
        </m:oMath>
      </m:oMathPara>
    </w:p>
    <w:p w14:paraId="37E6A691" w14:textId="77777777" w:rsidR="004225C2" w:rsidRPr="00CE7746" w:rsidRDefault="00B377A9" w:rsidP="00F9163C">
      <w:pPr>
        <w:spacing w:after="0"/>
        <w:rPr>
          <w:rFonts w:eastAsiaTheme="minorEastAsia" w:cs="Times New Roman"/>
          <w:szCs w:val="28"/>
          <w:lang w:val="en-US"/>
        </w:rPr>
      </w:pPr>
      <m:oMathPara>
        <m:oMathParaPr>
          <m:jc m:val="center"/>
        </m:oMathParaPr>
        <m:oMath>
          <m:nary>
            <m:naryPr>
              <m:chr m:val="∑"/>
              <m:limLoc m:val="undOvr"/>
              <m:supHide m:val="1"/>
              <m:ctrlPr>
                <w:rPr>
                  <w:rFonts w:ascii="Cambria Math" w:eastAsiaTheme="minorEastAsia" w:hAnsi="Cambria Math" w:cs="Times New Roman"/>
                  <w:i/>
                  <w:szCs w:val="28"/>
                  <w:lang w:val="en-US"/>
                </w:rPr>
              </m:ctrlPr>
            </m:naryPr>
            <m:sub>
              <m:r>
                <w:rPr>
                  <w:rFonts w:ascii="Cambria Math" w:eastAsiaTheme="minorEastAsia"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N</m:t>
              </m:r>
            </m:sub>
            <m:sup/>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ivjw</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jw</m:t>
                  </m:r>
                </m:sub>
              </m:sSub>
            </m:e>
          </m:nary>
        </m:oMath>
      </m:oMathPara>
    </w:p>
    <w:p w14:paraId="2690EB6F" w14:textId="77777777" w:rsidR="004225C2" w:rsidRPr="00CE7746" w:rsidRDefault="00B377A9" w:rsidP="00F9163C">
      <w:pPr>
        <w:spacing w:after="0"/>
        <w:rPr>
          <w:rFonts w:eastAsiaTheme="minorEastAsia" w:cs="Times New Roman"/>
          <w:szCs w:val="28"/>
          <w:lang w:val="en-US"/>
        </w:rPr>
      </w:pPr>
      <m:oMathPara>
        <m:oMathParaPr>
          <m:jc m:val="center"/>
        </m:oMathParaPr>
        <m:oMath>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ivjw</m:t>
              </m:r>
            </m:sub>
          </m:sSub>
          <m:r>
            <w:rPr>
              <w:rFonts w:ascii="Cambria Math" w:hAnsi="Cambria Math" w:cs="Times New Roman"/>
              <w:szCs w:val="28"/>
              <w:lang w:val="en-US"/>
            </w:rPr>
            <m:t>=</m:t>
          </m:r>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jwiv</m:t>
              </m:r>
            </m:sub>
          </m:sSub>
        </m:oMath>
      </m:oMathPara>
    </w:p>
    <w:p w14:paraId="20A4C43D" w14:textId="77777777" w:rsidR="004225C2" w:rsidRPr="00CE7746" w:rsidRDefault="00B377A9" w:rsidP="00F9163C">
      <w:pPr>
        <w:spacing w:after="0"/>
        <w:rPr>
          <w:rFonts w:eastAsiaTheme="minorEastAsia" w:cs="Times New Roman"/>
          <w:szCs w:val="28"/>
        </w:rPr>
      </w:pPr>
      <m:oMathPara>
        <m:oMathParaPr>
          <m:jc m:val="center"/>
        </m:oMathParaPr>
        <m:oMath>
          <m:nary>
            <m:naryPr>
              <m:chr m:val="∑"/>
              <m:limLoc m:val="undOvr"/>
              <m:supHide m:val="1"/>
              <m:ctrlPr>
                <w:rPr>
                  <w:rFonts w:ascii="Cambria Math" w:hAnsi="Cambria Math" w:cs="Times New Roman"/>
                  <w:i/>
                  <w:szCs w:val="28"/>
                </w:rPr>
              </m:ctrlPr>
            </m:naryPr>
            <m:sub>
              <m:r>
                <w:rPr>
                  <w:rFonts w:ascii="Cambria Math" w:hAnsi="Cambria Math" w:cs="Times New Roman"/>
                  <w:szCs w:val="28"/>
                </w:rPr>
                <m:t>v∈</m:t>
              </m:r>
              <m:r>
                <w:rPr>
                  <w:rFonts w:ascii="Cambria Math" w:hAnsi="Cambria Math" w:cs="Times New Roman"/>
                  <w:szCs w:val="28"/>
                  <w:lang w:val="en-US"/>
                </w:rPr>
                <m:t>K</m:t>
              </m:r>
            </m:sub>
            <m:sup/>
            <m:e>
              <m:nary>
                <m:naryPr>
                  <m:chr m:val="∑"/>
                  <m:limLoc m:val="undOvr"/>
                  <m:supHide m:val="1"/>
                  <m:ctrlPr>
                    <w:rPr>
                      <w:rFonts w:ascii="Cambria Math" w:hAnsi="Cambria Math" w:cs="Times New Roman"/>
                      <w:i/>
                      <w:szCs w:val="28"/>
                    </w:rPr>
                  </m:ctrlPr>
                </m:naryPr>
                <m:sub>
                  <m:r>
                    <w:rPr>
                      <w:rFonts w:ascii="Cambria Math" w:hAnsi="Cambria Math" w:cs="Times New Roman"/>
                      <w:szCs w:val="28"/>
                    </w:rPr>
                    <m:t>w∈</m:t>
                  </m:r>
                  <m:r>
                    <w:rPr>
                      <w:rFonts w:ascii="Cambria Math" w:hAnsi="Cambria Math" w:cs="Times New Roman"/>
                      <w:szCs w:val="28"/>
                      <w:lang w:val="en-US"/>
                    </w:rPr>
                    <m:t>K</m:t>
                  </m:r>
                </m:sub>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jw</m:t>
                      </m:r>
                    </m:sub>
                  </m:sSub>
                </m:e>
              </m:nary>
            </m:e>
          </m:nary>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vw</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 xml:space="preserve">ij </m:t>
              </m:r>
            </m:sub>
          </m:sSub>
        </m:oMath>
      </m:oMathPara>
    </w:p>
    <w:p w14:paraId="6C091380" w14:textId="77777777" w:rsidR="004225C2" w:rsidRPr="00CE7746" w:rsidRDefault="00B377A9" w:rsidP="00F9163C">
      <w:pPr>
        <w:spacing w:after="0"/>
        <w:rPr>
          <w:rFonts w:eastAsiaTheme="minorEastAsia" w:cs="Times New Roman"/>
          <w:szCs w:val="28"/>
        </w:rPr>
      </w:pPr>
      <m:oMathPara>
        <m:oMathParaPr>
          <m:jc m:val="center"/>
        </m:oMathParaPr>
        <m:oMath>
          <m:nary>
            <m:naryPr>
              <m:chr m:val="∑"/>
              <m:limLoc m:val="undOvr"/>
              <m:supHide m:val="1"/>
              <m:ctrlPr>
                <w:rPr>
                  <w:rFonts w:ascii="Cambria Math" w:hAnsi="Cambria Math" w:cs="Times New Roman"/>
                  <w:i/>
                  <w:szCs w:val="28"/>
                </w:rPr>
              </m:ctrlPr>
            </m:naryPr>
            <m:sub>
              <m:r>
                <w:rPr>
                  <w:rFonts w:ascii="Cambria Math" w:hAnsi="Cambria Math" w:cs="Times New Roman"/>
                  <w:szCs w:val="28"/>
                </w:rPr>
                <m:t>i∈</m:t>
              </m:r>
              <m:r>
                <w:rPr>
                  <w:rFonts w:ascii="Cambria Math" w:hAnsi="Cambria Math" w:cs="Times New Roman"/>
                  <w:szCs w:val="28"/>
                  <w:lang w:val="en-US"/>
                </w:rPr>
                <m:t>N</m:t>
              </m:r>
            </m:sub>
            <m:sup/>
            <m:e>
              <m:nary>
                <m:naryPr>
                  <m:chr m:val="∑"/>
                  <m:limLoc m:val="undOvr"/>
                  <m:supHide m:val="1"/>
                  <m:ctrlPr>
                    <w:rPr>
                      <w:rFonts w:ascii="Cambria Math" w:hAnsi="Cambria Math" w:cs="Times New Roman"/>
                      <w:i/>
                      <w:szCs w:val="28"/>
                    </w:rPr>
                  </m:ctrlPr>
                </m:naryPr>
                <m:sub>
                  <m:r>
                    <w:rPr>
                      <w:rFonts w:ascii="Cambria Math" w:hAnsi="Cambria Math" w:cs="Times New Roman"/>
                      <w:szCs w:val="28"/>
                    </w:rPr>
                    <m:t>j∈</m:t>
                  </m:r>
                  <m:r>
                    <w:rPr>
                      <w:rFonts w:ascii="Cambria Math" w:hAnsi="Cambria Math" w:cs="Times New Roman"/>
                      <w:szCs w:val="28"/>
                      <w:lang w:val="en-US"/>
                    </w:rPr>
                    <m:t>N</m:t>
                  </m:r>
                </m:sub>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jw</m:t>
                      </m:r>
                    </m:sub>
                  </m:sSub>
                </m:e>
              </m:nary>
            </m:e>
          </m:nary>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ij</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 xml:space="preserve">vw </m:t>
              </m:r>
            </m:sub>
          </m:sSub>
        </m:oMath>
      </m:oMathPara>
    </w:p>
    <w:p w14:paraId="333E104F" w14:textId="77777777" w:rsidR="004225C2" w:rsidRPr="00CE7746" w:rsidRDefault="00B377A9" w:rsidP="00F9163C">
      <w:pPr>
        <w:spacing w:after="0"/>
        <w:rPr>
          <w:rFonts w:eastAsiaTheme="minorEastAsia" w:cs="Times New Roman"/>
          <w:szCs w:val="28"/>
        </w:rPr>
      </w:pPr>
      <m:oMathPara>
        <m:oMathParaPr>
          <m:jc m:val="center"/>
        </m:oMathParaPr>
        <m:oMath>
          <m:nary>
            <m:naryPr>
              <m:chr m:val="∑"/>
              <m:limLoc m:val="undOvr"/>
              <m:supHide m:val="1"/>
              <m:ctrlPr>
                <w:rPr>
                  <w:rFonts w:ascii="Cambria Math" w:hAnsi="Cambria Math" w:cs="Times New Roman"/>
                  <w:i/>
                  <w:szCs w:val="28"/>
                </w:rPr>
              </m:ctrlPr>
            </m:naryPr>
            <m:sub>
              <m:r>
                <w:rPr>
                  <w:rFonts w:ascii="Cambria Math" w:hAnsi="Cambria Math" w:cs="Times New Roman"/>
                  <w:szCs w:val="28"/>
                </w:rPr>
                <m:t>i∈</m:t>
              </m:r>
              <m:r>
                <w:rPr>
                  <w:rFonts w:ascii="Cambria Math" w:hAnsi="Cambria Math" w:cs="Times New Roman"/>
                  <w:szCs w:val="28"/>
                  <w:lang w:val="en-US"/>
                </w:rPr>
                <m:t>N</m:t>
              </m:r>
            </m:sub>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e>
          </m:nary>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i,d</m:t>
              </m:r>
              <m:d>
                <m:dPr>
                  <m:ctrlPr>
                    <w:rPr>
                      <w:rFonts w:ascii="Cambria Math" w:hAnsi="Cambria Math" w:cs="Times New Roman"/>
                      <w:i/>
                      <w:szCs w:val="28"/>
                    </w:rPr>
                  </m:ctrlPr>
                </m:dPr>
                <m:e>
                  <m:r>
                    <w:rPr>
                      <w:rFonts w:ascii="Cambria Math" w:hAnsi="Cambria Math" w:cs="Times New Roman"/>
                      <w:szCs w:val="28"/>
                    </w:rPr>
                    <m:t>u</m:t>
                  </m:r>
                </m:e>
              </m:d>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vu</m:t>
              </m:r>
            </m:sub>
          </m:sSub>
        </m:oMath>
      </m:oMathPara>
    </w:p>
    <w:p w14:paraId="6F047572" w14:textId="77777777" w:rsidR="004225C2" w:rsidRPr="00CE7746" w:rsidRDefault="00B377A9" w:rsidP="00F9163C">
      <w:pPr>
        <w:spacing w:after="0"/>
        <w:rPr>
          <w:rFonts w:eastAsiaTheme="minorEastAsia" w:cs="Times New Roman"/>
          <w:szCs w:val="28"/>
        </w:rPr>
      </w:pPr>
      <m:oMathPara>
        <m:oMathParaPr>
          <m:jc m:val="center"/>
        </m:oMathParaP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r>
            <w:rPr>
              <w:rFonts w:ascii="Cambria Math" w:hAnsi="Cambria Math" w:cs="Times New Roman"/>
              <w:szCs w:val="28"/>
            </w:rPr>
            <m:t>∈</m:t>
          </m:r>
          <m:d>
            <m:dPr>
              <m:begChr m:val="{"/>
              <m:endChr m:val="}"/>
              <m:ctrlPr>
                <w:rPr>
                  <w:rFonts w:ascii="Cambria Math" w:hAnsi="Cambria Math" w:cs="Times New Roman"/>
                  <w:i/>
                  <w:szCs w:val="28"/>
                </w:rPr>
              </m:ctrlPr>
            </m:dPr>
            <m:e>
              <m:r>
                <w:rPr>
                  <w:rFonts w:ascii="Cambria Math" w:hAnsi="Cambria Math" w:cs="Times New Roman"/>
                  <w:szCs w:val="28"/>
                </w:rPr>
                <m:t>0,1</m:t>
              </m:r>
            </m:e>
          </m:d>
        </m:oMath>
      </m:oMathPara>
    </w:p>
    <w:p w14:paraId="191A92F3" w14:textId="77777777" w:rsidR="004225C2" w:rsidRPr="0032774D" w:rsidRDefault="004225C2" w:rsidP="00F9163C">
      <w:pPr>
        <w:spacing w:after="0"/>
        <w:rPr>
          <w:rFonts w:eastAsiaTheme="minorEastAsia" w:cs="Times New Roman"/>
          <w:i/>
          <w:szCs w:val="28"/>
        </w:rPr>
      </w:pPr>
      <m:oMathPara>
        <m:oMathParaPr>
          <m:jc m:val="center"/>
        </m:oMathParaPr>
        <m:oMath>
          <m:r>
            <w:rPr>
              <w:rFonts w:ascii="Cambria Math" w:hAnsi="Cambria Math" w:cs="Times New Roman"/>
              <w:szCs w:val="28"/>
            </w:rPr>
            <w:lastRenderedPageBreak/>
            <m:t>0 ≤</m:t>
          </m:r>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ivjw</m:t>
              </m:r>
            </m:sub>
          </m:sSub>
          <m:r>
            <w:rPr>
              <w:rFonts w:ascii="Cambria Math" w:hAnsi="Cambria Math" w:cs="Times New Roman"/>
              <w:szCs w:val="28"/>
            </w:rPr>
            <m:t>≤1</m:t>
          </m:r>
        </m:oMath>
      </m:oMathPara>
    </w:p>
    <w:p w14:paraId="2B84238F" w14:textId="39425974" w:rsidR="004225C2" w:rsidRPr="00B95FCF" w:rsidRDefault="004170DB" w:rsidP="00F9163C">
      <w:pPr>
        <w:spacing w:after="0"/>
        <w:rPr>
          <w:rFonts w:eastAsiaTheme="minorEastAsia" w:cs="Times New Roman"/>
          <w:szCs w:val="28"/>
          <w:lang w:val="en-US"/>
        </w:rPr>
      </w:pPr>
      <w:r w:rsidRPr="0032774D">
        <w:rPr>
          <w:rFonts w:eastAsiaTheme="minorEastAsia"/>
          <w:noProof/>
          <w:lang w:eastAsia="ru-RU"/>
        </w:rPr>
        <mc:AlternateContent>
          <mc:Choice Requires="wps">
            <w:drawing>
              <wp:anchor distT="0" distB="0" distL="114300" distR="114300" simplePos="0" relativeHeight="251805696" behindDoc="0" locked="0" layoutInCell="1" allowOverlap="1" wp14:anchorId="36A61DBF" wp14:editId="416E884A">
                <wp:simplePos x="0" y="0"/>
                <wp:positionH relativeFrom="margin">
                  <wp:align>right</wp:align>
                </wp:positionH>
                <wp:positionV relativeFrom="paragraph">
                  <wp:posOffset>-328295</wp:posOffset>
                </wp:positionV>
                <wp:extent cx="724395" cy="379095"/>
                <wp:effectExtent l="0" t="0" r="19050" b="20955"/>
                <wp:wrapNone/>
                <wp:docPr id="25" name="Надпись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395" cy="379095"/>
                        </a:xfrm>
                        <a:prstGeom prst="rect">
                          <a:avLst/>
                        </a:prstGeom>
                        <a:solidFill>
                          <a:srgbClr val="FFFFFF"/>
                        </a:solidFill>
                        <a:ln w="9525">
                          <a:solidFill>
                            <a:schemeClr val="bg1">
                              <a:lumMod val="100000"/>
                              <a:lumOff val="0"/>
                            </a:schemeClr>
                          </a:solidFill>
                          <a:miter lim="800000"/>
                          <a:headEnd/>
                          <a:tailEnd/>
                        </a:ln>
                      </wps:spPr>
                      <wps:txbx>
                        <w:txbxContent>
                          <w:p w14:paraId="1474B26E" w14:textId="3278E20E" w:rsidR="004F43F9" w:rsidRPr="008F55D4" w:rsidRDefault="004F43F9" w:rsidP="004225C2">
                            <w:pPr>
                              <w:spacing w:after="0"/>
                            </w:pPr>
                            <w:r>
                              <w:rPr>
                                <w:rFonts w:cs="Times New Roman"/>
                                <w:szCs w:val="28"/>
                              </w:rPr>
                              <w:t>(</w:t>
                            </w:r>
                            <w:r>
                              <w:rPr>
                                <w:rFonts w:cs="Times New Roman"/>
                                <w:szCs w:val="28"/>
                                <w:lang w:val="en-US"/>
                              </w:rPr>
                              <w:t>1.15</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A61DBF" id="Надпись 25" o:spid="_x0000_s1040" type="#_x0000_t202" style="position:absolute;left:0;text-align:left;margin-left:5.85pt;margin-top:-25.85pt;width:57.05pt;height:29.85pt;z-index:251805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" strokecolor="white [3212]">
                <v:textbox>
                  <w:txbxContent>
                    <w:p w14:paraId="1474B26E" w14:textId="3278E20E" w:rsidR="004F43F9" w:rsidRPr="008F55D4" w:rsidRDefault="004F43F9" w:rsidP="004225C2">
                      <w:pPr>
                        <w:spacing w:after="0"/>
                      </w:pPr>
                      <w:r>
                        <w:rPr>
                          <w:rFonts w:cs="Times New Roman"/>
                          <w:szCs w:val="28"/>
                        </w:rPr>
                        <w:t>(</w:t>
                      </w:r>
                      <w:r>
                        <w:rPr>
                          <w:rFonts w:cs="Times New Roman"/>
                          <w:szCs w:val="28"/>
                          <w:lang w:val="en-US"/>
                        </w:rPr>
                        <w:t>1.15</w:t>
                      </w:r>
                      <w:r w:rsidRPr="008F55D4">
                        <w:rPr>
                          <w:rFonts w:cs="Times New Roman"/>
                          <w:szCs w:val="28"/>
                        </w:rPr>
                        <w:t>)</w:t>
                      </w:r>
                    </w:p>
                  </w:txbxContent>
                </v:textbox>
                <w10:wrap anchorx="margin"/>
              </v:shape>
            </w:pict>
          </mc:Fallback>
        </mc:AlternateContent>
      </w:r>
    </w:p>
    <w:p w14:paraId="0754F008" w14:textId="46BA3AF9" w:rsidR="004225C2" w:rsidRPr="00B95FCF" w:rsidRDefault="003578C8" w:rsidP="00F9163C">
      <w:pPr>
        <w:spacing w:after="0"/>
        <w:ind w:firstLine="708"/>
        <w:rPr>
          <w:rFonts w:eastAsiaTheme="minorEastAsia" w:cs="Times New Roman"/>
          <w:szCs w:val="28"/>
        </w:rPr>
      </w:pPr>
      <w:r>
        <w:rPr>
          <w:rFonts w:cs="Times New Roman"/>
          <w:szCs w:val="28"/>
        </w:rPr>
        <w:t>Ограничения (1.7</w:t>
      </w:r>
      <w:r w:rsidR="004225C2" w:rsidRPr="00B95FCF">
        <w:rPr>
          <w:rFonts w:cs="Times New Roman"/>
          <w:szCs w:val="28"/>
        </w:rPr>
        <w:t xml:space="preserve">) требуют, чтобы количество виртуальных машин в каждом ЦОД не превышало его вместимости. </w:t>
      </w:r>
    </w:p>
    <w:p w14:paraId="60891688" w14:textId="5F1B3FDF" w:rsidR="004225C2" w:rsidRPr="00B95FCF" w:rsidRDefault="003578C8" w:rsidP="00F9163C">
      <w:pPr>
        <w:spacing w:after="0"/>
        <w:ind w:firstLine="708"/>
        <w:rPr>
          <w:rFonts w:cs="Times New Roman"/>
          <w:szCs w:val="28"/>
        </w:rPr>
      </w:pPr>
      <w:r>
        <w:rPr>
          <w:rFonts w:cs="Times New Roman"/>
          <w:szCs w:val="28"/>
        </w:rPr>
        <w:t>Ограничения (1.8</w:t>
      </w:r>
      <w:r w:rsidR="004225C2" w:rsidRPr="00B95FCF">
        <w:rPr>
          <w:rFonts w:cs="Times New Roman"/>
          <w:szCs w:val="28"/>
        </w:rPr>
        <w:t xml:space="preserve">) требуют, чтобы каждая виртуальная машина была назначена ровно в одном ЦОД. </w:t>
      </w:r>
    </w:p>
    <w:p w14:paraId="06323F05" w14:textId="3335C0A9" w:rsidR="004225C2" w:rsidRPr="00B95FCF" w:rsidRDefault="003578C8" w:rsidP="00F9163C">
      <w:pPr>
        <w:spacing w:after="0"/>
        <w:ind w:left="708"/>
        <w:rPr>
          <w:rFonts w:cs="Times New Roman"/>
          <w:szCs w:val="28"/>
        </w:rPr>
      </w:pPr>
      <w:r>
        <w:rPr>
          <w:rFonts w:cs="Times New Roman"/>
          <w:szCs w:val="28"/>
        </w:rPr>
        <w:t>Ограничения (1.9) и (1.10</w:t>
      </w:r>
      <w:r w:rsidR="004225C2" w:rsidRPr="00B95FCF">
        <w:rPr>
          <w:rFonts w:cs="Times New Roman"/>
          <w:szCs w:val="28"/>
        </w:rPr>
        <w:t xml:space="preserve">) определяют связь между переменными x и y. </w:t>
      </w:r>
    </w:p>
    <w:p w14:paraId="50A84D9A" w14:textId="56327516" w:rsidR="004225C2" w:rsidRPr="00B95FCF" w:rsidRDefault="003578C8" w:rsidP="00F9163C">
      <w:pPr>
        <w:spacing w:after="0"/>
        <w:ind w:left="708"/>
        <w:rPr>
          <w:rFonts w:cs="Times New Roman"/>
          <w:szCs w:val="28"/>
        </w:rPr>
      </w:pPr>
      <w:r>
        <w:rPr>
          <w:rFonts w:cs="Times New Roman"/>
          <w:szCs w:val="28"/>
        </w:rPr>
        <w:t>Ограничения (1.11</w:t>
      </w:r>
      <w:r w:rsidR="004225C2" w:rsidRPr="00B95FCF">
        <w:rPr>
          <w:rFonts w:cs="Times New Roman"/>
          <w:szCs w:val="28"/>
        </w:rPr>
        <w:t>) также накладывают симметричное соотношение на переменные y.</w:t>
      </w:r>
    </w:p>
    <w:p w14:paraId="63B5DBEB" w14:textId="371DEBE4" w:rsidR="004225C2" w:rsidRPr="00B95FCF" w:rsidRDefault="003578C8" w:rsidP="00F9163C">
      <w:pPr>
        <w:spacing w:after="0"/>
        <w:ind w:firstLine="708"/>
        <w:rPr>
          <w:rFonts w:cs="Times New Roman"/>
          <w:szCs w:val="28"/>
        </w:rPr>
      </w:pPr>
      <w:r>
        <w:rPr>
          <w:rFonts w:cs="Times New Roman"/>
          <w:szCs w:val="28"/>
        </w:rPr>
        <w:t>Ограничения (1.12</w:t>
      </w:r>
      <w:r w:rsidR="004225C2" w:rsidRPr="00B95FCF">
        <w:rPr>
          <w:rFonts w:cs="Times New Roman"/>
          <w:szCs w:val="28"/>
        </w:rPr>
        <w:t xml:space="preserve">) требуют, чтобы заданная пропускная способность между каждой парой ЦОД i и j не была превышена общей суммой пропускной способности, требуемой для всех виртуальных машин, размещенных в этих ЦОД. </w:t>
      </w:r>
    </w:p>
    <w:p w14:paraId="52C2B171" w14:textId="2DDCCC96" w:rsidR="004225C2" w:rsidRPr="00B95FCF" w:rsidRDefault="003578C8" w:rsidP="00F9163C">
      <w:pPr>
        <w:spacing w:after="0"/>
        <w:ind w:firstLine="708"/>
        <w:rPr>
          <w:rFonts w:cs="Times New Roman"/>
          <w:szCs w:val="28"/>
        </w:rPr>
      </w:pPr>
      <w:r>
        <w:rPr>
          <w:rFonts w:cs="Times New Roman"/>
          <w:szCs w:val="28"/>
        </w:rPr>
        <w:t>Ограничения (1.13</w:t>
      </w:r>
      <w:r w:rsidR="004225C2" w:rsidRPr="00B95FCF">
        <w:rPr>
          <w:rFonts w:cs="Times New Roman"/>
          <w:szCs w:val="28"/>
        </w:rPr>
        <w:t xml:space="preserve">) гарантируют, что требуемая задержка между каждой парой виртуальных машин должна соблюдаться, то есть, если виртуальные машины v и w размещены соответственно в ЦОД i и j, то задержка между ЦОД i и j не должна превышать требуемой задержки между виртуальными машинами v и w. </w:t>
      </w:r>
    </w:p>
    <w:p w14:paraId="121E2B8C" w14:textId="677B50B6" w:rsidR="004225C2" w:rsidRPr="00B95FCF" w:rsidRDefault="003578C8" w:rsidP="00F9163C">
      <w:pPr>
        <w:spacing w:after="0"/>
        <w:ind w:firstLine="708"/>
        <w:rPr>
          <w:rFonts w:cs="Times New Roman"/>
          <w:szCs w:val="28"/>
        </w:rPr>
      </w:pPr>
      <w:r>
        <w:rPr>
          <w:rFonts w:cs="Times New Roman"/>
          <w:szCs w:val="28"/>
        </w:rPr>
        <w:t>Ограничения (1.14</w:t>
      </w:r>
      <w:r w:rsidR="004225C2" w:rsidRPr="00B95FCF">
        <w:rPr>
          <w:rFonts w:cs="Times New Roman"/>
          <w:szCs w:val="28"/>
        </w:rPr>
        <w:t xml:space="preserve">) требуют, чтобы задержка между виртуальной машиной v и ЦОД, где находится пользователь u, соблюдалась, то есть, виртуальная машина v может быть размещена только на ЦОД i, если задержка между i и d(u) меньше или равна заданной задержке между виртуальной машиной v и пользователем u. </w:t>
      </w:r>
    </w:p>
    <w:p w14:paraId="2A795820" w14:textId="5447F819" w:rsidR="004225C2" w:rsidRPr="00B95FCF" w:rsidRDefault="003578C8" w:rsidP="00F9163C">
      <w:pPr>
        <w:spacing w:after="0"/>
        <w:ind w:firstLine="708"/>
        <w:rPr>
          <w:rFonts w:cs="Times New Roman"/>
          <w:szCs w:val="28"/>
        </w:rPr>
      </w:pPr>
      <w:r>
        <w:rPr>
          <w:rFonts w:cs="Times New Roman"/>
          <w:szCs w:val="28"/>
        </w:rPr>
        <w:t>Ограничения (1.15</w:t>
      </w:r>
      <w:r w:rsidR="004225C2" w:rsidRPr="00B95FCF">
        <w:rPr>
          <w:rFonts w:cs="Times New Roman"/>
          <w:szCs w:val="28"/>
        </w:rPr>
        <w:t>) определяют диапазон переменных.</w:t>
      </w:r>
    </w:p>
    <w:p w14:paraId="25F053A8" w14:textId="77777777" w:rsidR="004225C2" w:rsidRDefault="004225C2" w:rsidP="00F9163C">
      <w:pPr>
        <w:spacing w:after="0"/>
        <w:ind w:firstLine="708"/>
        <w:rPr>
          <w:rFonts w:cs="Times New Roman"/>
          <w:szCs w:val="28"/>
        </w:rPr>
      </w:pPr>
      <w:r w:rsidRPr="00B95FCF">
        <w:rPr>
          <w:rFonts w:cs="Times New Roman"/>
          <w:szCs w:val="28"/>
        </w:rPr>
        <w:t>Недостатком данной модели является то, что она не учитывает запросы пользователей на обработку, связанные с необходимой временной задержкой с получением результатов, объемы хранимых и обрабатываемых этими приложениями данных, производительность вычислительных устройств, которая разделяется между приложениями, реализующими обработку данных.</w:t>
      </w:r>
    </w:p>
    <w:p w14:paraId="67D6772D" w14:textId="052659C7" w:rsidR="00624B51" w:rsidRPr="00C03E0B" w:rsidRDefault="004225C2" w:rsidP="00F9163C">
      <w:pPr>
        <w:spacing w:after="0"/>
        <w:ind w:firstLine="709"/>
      </w:pPr>
      <w:r w:rsidRPr="00C03E0B">
        <w:lastRenderedPageBreak/>
        <w:t xml:space="preserve">В </w:t>
      </w:r>
      <w:r w:rsidR="00B55769">
        <w:t>работе</w:t>
      </w:r>
      <w:r w:rsidRPr="00C03E0B">
        <w:t xml:space="preserve"> [</w:t>
      </w:r>
      <w:r w:rsidR="003578C8">
        <w:t>4</w:t>
      </w:r>
      <w:r w:rsidRPr="00C03E0B">
        <w:t xml:space="preserve">] была </w:t>
      </w:r>
      <w:r w:rsidR="00624B51" w:rsidRPr="00C03E0B">
        <w:t>рассмотрена модель</w:t>
      </w:r>
      <w:r w:rsidR="00624B51">
        <w:t xml:space="preserve"> процесса распределенного хранения и обработки данных, использование которой </w:t>
      </w:r>
      <w:r w:rsidR="00624B51" w:rsidRPr="00C03E0B">
        <w:t>позволя</w:t>
      </w:r>
      <w:r w:rsidR="00624B51">
        <w:t xml:space="preserve">ет </w:t>
      </w:r>
      <w:r w:rsidRPr="00C03E0B">
        <w:t xml:space="preserve">минимизировать общие затраты, связанные с размещением виртуальных машин в распределенных центрах обработки данных. </w:t>
      </w:r>
    </w:p>
    <w:p w14:paraId="6E925463" w14:textId="36777419" w:rsidR="004225C2" w:rsidRPr="003578C8" w:rsidRDefault="004225C2" w:rsidP="00F9163C">
      <w:pPr>
        <w:spacing w:after="0"/>
        <w:ind w:firstLine="709"/>
        <w:rPr>
          <w:rFonts w:cs="Times New Roman"/>
          <w:szCs w:val="28"/>
        </w:rPr>
      </w:pPr>
      <w:r w:rsidRPr="003578C8">
        <w:rPr>
          <w:rFonts w:cs="Times New Roman"/>
          <w:szCs w:val="28"/>
        </w:rPr>
        <w:t>Для построения модели введены следующие обозначения:</w:t>
      </w:r>
      <w:r w:rsidR="00ED0BBB" w:rsidRPr="003578C8">
        <w:rPr>
          <w:rFonts w:cs="Times New Roman"/>
          <w:szCs w:val="28"/>
        </w:rPr>
        <w:t xml:space="preserve"> </w:t>
      </w:r>
      <w:r w:rsidR="003578C8">
        <w:rPr>
          <w:rFonts w:cs="Times New Roman"/>
          <w:szCs w:val="28"/>
        </w:rPr>
        <w:t xml:space="preserve">N </w:t>
      </w:r>
      <w:r w:rsidR="00E90791">
        <w:rPr>
          <w:rFonts w:cs="Times New Roman"/>
          <w:bCs/>
          <w:szCs w:val="28"/>
        </w:rPr>
        <w:t>–</w:t>
      </w:r>
      <w:r w:rsidRPr="003578C8">
        <w:rPr>
          <w:rFonts w:cs="Times New Roman"/>
          <w:szCs w:val="28"/>
        </w:rPr>
        <w:t xml:space="preserve">множество центров обработки </w:t>
      </w:r>
      <w:r w:rsidR="003578C8" w:rsidRPr="003578C8">
        <w:rPr>
          <w:rFonts w:cs="Times New Roman"/>
          <w:szCs w:val="28"/>
        </w:rPr>
        <w:t>данных; K</w:t>
      </w:r>
      <w:r w:rsidRPr="003578C8">
        <w:rPr>
          <w:rFonts w:cs="Times New Roman"/>
          <w:szCs w:val="28"/>
        </w:rPr>
        <w:t xml:space="preserve"> </w:t>
      </w:r>
      <w:r w:rsidR="003578C8">
        <w:rPr>
          <w:rFonts w:cs="Times New Roman"/>
          <w:bCs/>
          <w:szCs w:val="28"/>
        </w:rPr>
        <w:t>–</w:t>
      </w:r>
      <w:r w:rsidRPr="003578C8">
        <w:rPr>
          <w:rFonts w:cs="Times New Roman"/>
          <w:szCs w:val="28"/>
        </w:rPr>
        <w:t xml:space="preserve"> множество виртуальных машин; </w:t>
      </w:r>
    </w:p>
    <w:p w14:paraId="16192C34" w14:textId="4278F260" w:rsidR="004225C2" w:rsidRPr="003578C8" w:rsidRDefault="004225C2" w:rsidP="00F9163C">
      <w:pPr>
        <w:spacing w:after="0"/>
        <w:rPr>
          <w:rFonts w:cs="Times New Roman"/>
          <w:szCs w:val="28"/>
        </w:rPr>
      </w:pPr>
      <w:r w:rsidRPr="003578C8">
        <w:rPr>
          <w:rFonts w:cs="Times New Roman"/>
          <w:szCs w:val="28"/>
          <w:lang w:val="en-US"/>
        </w:rPr>
        <w:t>v</w:t>
      </w:r>
      <w:r w:rsidRPr="003578C8">
        <w:rPr>
          <w:rFonts w:cs="Times New Roman"/>
          <w:szCs w:val="28"/>
        </w:rPr>
        <w:t xml:space="preserve"> </w:t>
      </w:r>
      <w:r w:rsidR="003578C8">
        <w:rPr>
          <w:rFonts w:cs="Times New Roman"/>
          <w:bCs/>
          <w:szCs w:val="28"/>
        </w:rPr>
        <w:t xml:space="preserve">– </w:t>
      </w:r>
      <w:r w:rsidRPr="003578C8">
        <w:rPr>
          <w:rFonts w:cs="Times New Roman"/>
          <w:szCs w:val="28"/>
        </w:rPr>
        <w:t xml:space="preserve">множество пользователей; </w:t>
      </w:r>
      <m:oMath>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i</m:t>
            </m:r>
          </m:sub>
        </m:sSub>
      </m:oMath>
      <w:r w:rsidRPr="003578C8">
        <w:rPr>
          <w:rFonts w:cs="Times New Roman"/>
          <w:szCs w:val="28"/>
        </w:rPr>
        <w:t xml:space="preserve"> </w:t>
      </w:r>
      <w:r w:rsidR="003578C8">
        <w:rPr>
          <w:rFonts w:cs="Times New Roman"/>
          <w:bCs/>
          <w:szCs w:val="28"/>
        </w:rPr>
        <w:t>–</w:t>
      </w:r>
      <w:r w:rsidRPr="003578C8">
        <w:rPr>
          <w:rFonts w:cs="Times New Roman"/>
          <w:szCs w:val="28"/>
        </w:rPr>
        <w:t xml:space="preserve"> вместимость виртуальных машин в ЦОД i; </w:t>
      </w:r>
    </w:p>
    <w:p w14:paraId="55BED399" w14:textId="6B7C91C5" w:rsidR="004225C2" w:rsidRPr="00B95FCF" w:rsidRDefault="00B377A9" w:rsidP="00F9163C">
      <w:pPr>
        <w:spacing w:after="0"/>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 xml:space="preserve">ij </m:t>
            </m:r>
          </m:sub>
        </m:sSub>
      </m:oMath>
      <w:r w:rsidR="004225C2" w:rsidRPr="003578C8">
        <w:rPr>
          <w:rFonts w:cs="Times New Roman"/>
          <w:szCs w:val="28"/>
        </w:rPr>
        <w:t xml:space="preserve"> </w:t>
      </w:r>
      <w:r w:rsidR="003578C8">
        <w:rPr>
          <w:rFonts w:cs="Times New Roman"/>
          <w:bCs/>
          <w:szCs w:val="28"/>
        </w:rPr>
        <w:t>–</w:t>
      </w:r>
      <w:r w:rsidR="004225C2" w:rsidRPr="003578C8">
        <w:rPr>
          <w:rFonts w:cs="Times New Roman"/>
          <w:szCs w:val="28"/>
        </w:rPr>
        <w:t xml:space="preserve"> пропускна</w:t>
      </w:r>
      <w:r w:rsidR="003578C8">
        <w:rPr>
          <w:rFonts w:cs="Times New Roman"/>
          <w:szCs w:val="28"/>
        </w:rPr>
        <w:t xml:space="preserve">я способность между ЦОД i и j; </w:t>
      </w:r>
      <m:oMath>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ij</m:t>
            </m:r>
          </m:sub>
        </m:sSub>
      </m:oMath>
      <w:r w:rsidR="004225C2" w:rsidRPr="003578C8">
        <w:rPr>
          <w:rFonts w:cs="Times New Roman"/>
          <w:szCs w:val="28"/>
        </w:rPr>
        <w:t xml:space="preserve"> </w:t>
      </w:r>
      <w:r w:rsidR="003578C8">
        <w:rPr>
          <w:rFonts w:cs="Times New Roman"/>
          <w:bCs/>
          <w:szCs w:val="28"/>
        </w:rPr>
        <w:t>–</w:t>
      </w:r>
      <w:r w:rsidR="003578C8">
        <w:rPr>
          <w:rFonts w:cs="Times New Roman"/>
          <w:szCs w:val="28"/>
        </w:rPr>
        <w:t xml:space="preserve"> задержка между ЦОД i и j;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ij</m:t>
            </m:r>
          </m:sub>
        </m:sSub>
      </m:oMath>
      <w:r w:rsidR="004225C2" w:rsidRPr="003578C8">
        <w:rPr>
          <w:rFonts w:cs="Times New Roman"/>
          <w:szCs w:val="28"/>
        </w:rPr>
        <w:t xml:space="preserve">  </w:t>
      </w:r>
      <w:r w:rsidR="003578C8">
        <w:rPr>
          <w:rFonts w:cs="Times New Roman"/>
          <w:bCs/>
          <w:szCs w:val="28"/>
        </w:rPr>
        <w:t>–</w:t>
      </w:r>
      <w:r w:rsidR="004225C2" w:rsidRPr="003578C8">
        <w:rPr>
          <w:rFonts w:cs="Times New Roman"/>
          <w:szCs w:val="28"/>
        </w:rPr>
        <w:t xml:space="preserve"> стоимость передачи е</w:t>
      </w:r>
      <w:r w:rsidR="003578C8">
        <w:rPr>
          <w:rFonts w:cs="Times New Roman"/>
          <w:szCs w:val="28"/>
        </w:rPr>
        <w:t xml:space="preserve">диницы данных между ЦОД i и j;  </w:t>
      </w:r>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vw</m:t>
            </m:r>
          </m:sub>
        </m:sSub>
      </m:oMath>
      <w:r w:rsidR="004225C2" w:rsidRPr="008E7EA2">
        <w:rPr>
          <w:rFonts w:cs="Times New Roman"/>
          <w:szCs w:val="28"/>
        </w:rPr>
        <w:t xml:space="preserve"> </w:t>
      </w:r>
      <w:r w:rsidR="003578C8">
        <w:rPr>
          <w:rFonts w:cs="Times New Roman"/>
          <w:bCs/>
          <w:szCs w:val="28"/>
        </w:rPr>
        <w:t>–</w:t>
      </w:r>
      <w:r w:rsidR="004225C2">
        <w:rPr>
          <w:rFonts w:cs="Times New Roman"/>
          <w:szCs w:val="28"/>
        </w:rPr>
        <w:t xml:space="preserve"> </w:t>
      </w:r>
      <w:r w:rsidR="004225C2" w:rsidRPr="00B95FCF">
        <w:rPr>
          <w:rFonts w:cs="Times New Roman"/>
          <w:szCs w:val="28"/>
        </w:rPr>
        <w:t>требуемая пропускная способность меж</w:t>
      </w:r>
      <w:r w:rsidR="003578C8">
        <w:rPr>
          <w:rFonts w:cs="Times New Roman"/>
          <w:szCs w:val="28"/>
        </w:rPr>
        <w:t>ду виртуальными машинами v и w;</w:t>
      </w:r>
      <m:oMath>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 xml:space="preserve">vw </m:t>
            </m:r>
          </m:sub>
        </m:sSub>
      </m:oMath>
      <w:r w:rsidR="004225C2" w:rsidRPr="008E7EA2">
        <w:rPr>
          <w:rFonts w:cs="Times New Roman"/>
          <w:szCs w:val="28"/>
        </w:rPr>
        <w:t xml:space="preserve"> </w:t>
      </w:r>
      <w:r w:rsidR="003578C8">
        <w:rPr>
          <w:rFonts w:cs="Times New Roman"/>
          <w:bCs/>
          <w:szCs w:val="28"/>
        </w:rPr>
        <w:t>–</w:t>
      </w:r>
      <w:r w:rsidR="004225C2">
        <w:rPr>
          <w:rFonts w:cs="Times New Roman"/>
          <w:szCs w:val="28"/>
        </w:rPr>
        <w:t xml:space="preserve"> </w:t>
      </w:r>
      <w:r w:rsidR="004225C2" w:rsidRPr="00B95FCF">
        <w:rPr>
          <w:rFonts w:cs="Times New Roman"/>
          <w:szCs w:val="28"/>
        </w:rPr>
        <w:t xml:space="preserve">требуемая задержка между </w:t>
      </w:r>
      <w:r w:rsidR="003578C8">
        <w:rPr>
          <w:rFonts w:cs="Times New Roman"/>
          <w:szCs w:val="28"/>
        </w:rPr>
        <w:t xml:space="preserve">виртуальными машинами v и w; </w:t>
      </w:r>
      <w:r w:rsidR="004225C2" w:rsidRPr="00B95FCF">
        <w:rPr>
          <w:rFonts w:cs="Times New Roman"/>
          <w:szCs w:val="28"/>
        </w:rPr>
        <w:t>d(u)</w:t>
      </w:r>
      <w:r w:rsidR="004225C2" w:rsidRPr="008E7EA2">
        <w:rPr>
          <w:rFonts w:cs="Times New Roman"/>
          <w:szCs w:val="28"/>
        </w:rPr>
        <w:t xml:space="preserve"> </w:t>
      </w:r>
      <w:r w:rsidR="003578C8">
        <w:rPr>
          <w:rFonts w:cs="Times New Roman"/>
          <w:bCs/>
          <w:szCs w:val="28"/>
        </w:rPr>
        <w:t>–</w:t>
      </w:r>
      <w:r w:rsidR="004225C2">
        <w:rPr>
          <w:rFonts w:cs="Times New Roman"/>
          <w:szCs w:val="28"/>
        </w:rPr>
        <w:t xml:space="preserve"> </w:t>
      </w:r>
      <w:r w:rsidR="004225C2" w:rsidRPr="00B95FCF">
        <w:rPr>
          <w:rFonts w:cs="Times New Roman"/>
          <w:szCs w:val="28"/>
        </w:rPr>
        <w:t>центр обработки данных, в кот</w:t>
      </w:r>
      <w:r w:rsidR="003578C8">
        <w:rPr>
          <w:rFonts w:cs="Times New Roman"/>
          <w:szCs w:val="28"/>
        </w:rPr>
        <w:t xml:space="preserve">ором находится пользователь u; </w:t>
      </w:r>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vu</m:t>
            </m:r>
          </m:sub>
        </m:sSub>
      </m:oMath>
      <w:r w:rsidR="004225C2" w:rsidRPr="008E7EA2">
        <w:rPr>
          <w:rFonts w:cs="Times New Roman"/>
          <w:szCs w:val="28"/>
        </w:rPr>
        <w:t xml:space="preserve"> </w:t>
      </w:r>
      <w:r w:rsidR="003578C8">
        <w:rPr>
          <w:rFonts w:cs="Times New Roman"/>
          <w:bCs/>
          <w:szCs w:val="28"/>
        </w:rPr>
        <w:t>–</w:t>
      </w:r>
      <w:r w:rsidR="004225C2">
        <w:rPr>
          <w:rFonts w:cs="Times New Roman"/>
          <w:szCs w:val="28"/>
        </w:rPr>
        <w:t xml:space="preserve"> </w:t>
      </w:r>
      <w:r w:rsidR="004225C2" w:rsidRPr="00B95FCF">
        <w:rPr>
          <w:rFonts w:cs="Times New Roman"/>
          <w:szCs w:val="28"/>
        </w:rPr>
        <w:t>требуемая задержка между пользовате</w:t>
      </w:r>
      <w:r w:rsidR="003578C8">
        <w:rPr>
          <w:rFonts w:cs="Times New Roman"/>
          <w:szCs w:val="28"/>
        </w:rPr>
        <w:t xml:space="preserve">лем u и виртуальной машиной v;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iv</m:t>
            </m:r>
          </m:sub>
        </m:sSub>
      </m:oMath>
      <w:r w:rsidR="004225C2" w:rsidRPr="008E7EA2">
        <w:rPr>
          <w:rFonts w:cs="Times New Roman"/>
          <w:szCs w:val="28"/>
        </w:rPr>
        <w:t xml:space="preserve"> </w:t>
      </w:r>
      <w:r w:rsidR="003578C8">
        <w:rPr>
          <w:rFonts w:cs="Times New Roman"/>
          <w:bCs/>
          <w:szCs w:val="28"/>
        </w:rPr>
        <w:t>–</w:t>
      </w:r>
      <w:r w:rsidR="004225C2">
        <w:rPr>
          <w:rFonts w:cs="Times New Roman"/>
          <w:szCs w:val="28"/>
        </w:rPr>
        <w:t xml:space="preserve"> </w:t>
      </w:r>
      <w:r w:rsidR="004225C2" w:rsidRPr="00B95FCF">
        <w:rPr>
          <w:rFonts w:cs="Times New Roman"/>
          <w:szCs w:val="28"/>
        </w:rPr>
        <w:t>стоимость размещени</w:t>
      </w:r>
      <w:r w:rsidR="003578C8">
        <w:rPr>
          <w:rFonts w:cs="Times New Roman"/>
          <w:szCs w:val="28"/>
        </w:rPr>
        <w:t xml:space="preserve">я виртуальной машины v в ЦОД i;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oMath>
      <w:r w:rsidR="004225C2" w:rsidRPr="008E7EA2">
        <w:rPr>
          <w:rFonts w:cs="Times New Roman"/>
          <w:szCs w:val="28"/>
        </w:rPr>
        <w:t xml:space="preserve"> </w:t>
      </w:r>
      <w:r w:rsidR="003578C8">
        <w:rPr>
          <w:rFonts w:cs="Times New Roman"/>
          <w:bCs/>
          <w:szCs w:val="28"/>
        </w:rPr>
        <w:t>–</w:t>
      </w:r>
      <w:r w:rsidR="004225C2">
        <w:rPr>
          <w:rFonts w:cs="Times New Roman"/>
          <w:szCs w:val="28"/>
        </w:rPr>
        <w:t xml:space="preserve"> </w:t>
      </w:r>
      <w:r w:rsidR="004225C2" w:rsidRPr="00B95FCF">
        <w:rPr>
          <w:rFonts w:cs="Times New Roman"/>
          <w:szCs w:val="28"/>
        </w:rPr>
        <w:t xml:space="preserve">двоичная переменная устанавливается равной единице, когда </w:t>
      </w:r>
      <w:r w:rsidR="004225C2" w:rsidRPr="00B95FCF">
        <w:rPr>
          <w:rFonts w:cs="Times New Roman"/>
          <w:szCs w:val="28"/>
          <w:lang w:val="en-US"/>
        </w:rPr>
        <w:t>VM</w:t>
      </w:r>
      <w:r w:rsidR="004225C2" w:rsidRPr="00B95FCF">
        <w:rPr>
          <w:rFonts w:cs="Times New Roman"/>
          <w:szCs w:val="28"/>
        </w:rPr>
        <w:t xml:space="preserve"> </w:t>
      </w:r>
      <w:r w:rsidR="004225C2" w:rsidRPr="00B95FCF">
        <w:rPr>
          <w:rFonts w:cs="Times New Roman"/>
          <w:szCs w:val="28"/>
          <w:lang w:val="en-US"/>
        </w:rPr>
        <w:t>v</w:t>
      </w:r>
      <w:r w:rsidR="004225C2" w:rsidRPr="00B95FCF">
        <w:rPr>
          <w:rFonts w:cs="Times New Roman"/>
          <w:szCs w:val="28"/>
        </w:rPr>
        <w:t xml:space="preserve"> находится в ЦОД </w:t>
      </w:r>
      <w:proofErr w:type="spellStart"/>
      <w:r w:rsidR="004225C2" w:rsidRPr="00B95FCF">
        <w:rPr>
          <w:rFonts w:cs="Times New Roman"/>
          <w:szCs w:val="28"/>
          <w:lang w:val="en-US"/>
        </w:rPr>
        <w:t>i</w:t>
      </w:r>
      <w:proofErr w:type="spellEnd"/>
      <w:r w:rsidR="003578C8">
        <w:rPr>
          <w:rFonts w:cs="Times New Roman"/>
          <w:szCs w:val="28"/>
        </w:rPr>
        <w:t>, и нулю в противном случае</w:t>
      </w:r>
      <w:r w:rsidR="003578C8" w:rsidRPr="003578C8">
        <w:rPr>
          <w:rFonts w:cs="Times New Roman"/>
          <w:szCs w:val="28"/>
        </w:rPr>
        <w:t xml:space="preserve">; </w:t>
      </w:r>
      <w:proofErr w:type="spellStart"/>
      <w:r w:rsidR="004225C2" w:rsidRPr="00B95FCF">
        <w:rPr>
          <w:rFonts w:cs="Times New Roman"/>
          <w:szCs w:val="28"/>
        </w:rPr>
        <w:t>y</w:t>
      </w:r>
      <w:r w:rsidR="004225C2" w:rsidRPr="00B95FCF">
        <w:rPr>
          <w:rFonts w:cs="Times New Roman"/>
          <w:szCs w:val="28"/>
          <w:vertAlign w:val="subscript"/>
        </w:rPr>
        <w:t>ivjw</w:t>
      </w:r>
      <w:proofErr w:type="spellEnd"/>
      <w:r w:rsidR="004225C2" w:rsidRPr="00B95FCF">
        <w:rPr>
          <w:rFonts w:cs="Times New Roman"/>
          <w:szCs w:val="28"/>
        </w:rPr>
        <w:t xml:space="preserve"> и </w:t>
      </w:r>
      <w:proofErr w:type="spellStart"/>
      <w:r w:rsidR="004225C2" w:rsidRPr="00B95FCF">
        <w:rPr>
          <w:rFonts w:cs="Times New Roman"/>
          <w:szCs w:val="28"/>
        </w:rPr>
        <w:t>y</w:t>
      </w:r>
      <w:r w:rsidR="004225C2" w:rsidRPr="00B95FCF">
        <w:rPr>
          <w:rFonts w:cs="Times New Roman"/>
          <w:szCs w:val="28"/>
          <w:vertAlign w:val="subscript"/>
        </w:rPr>
        <w:t>jwiv</w:t>
      </w:r>
      <w:proofErr w:type="spellEnd"/>
      <w:r w:rsidR="004225C2" w:rsidRPr="008E7EA2">
        <w:rPr>
          <w:rFonts w:cs="Times New Roman"/>
          <w:szCs w:val="28"/>
        </w:rPr>
        <w:t xml:space="preserve"> </w:t>
      </w:r>
      <w:r w:rsidR="00E90791">
        <w:rPr>
          <w:rFonts w:cs="Times New Roman"/>
          <w:bCs/>
          <w:szCs w:val="28"/>
        </w:rPr>
        <w:t>–</w:t>
      </w:r>
      <w:r w:rsidR="004225C2">
        <w:rPr>
          <w:rFonts w:cs="Times New Roman"/>
          <w:szCs w:val="28"/>
        </w:rPr>
        <w:t xml:space="preserve"> </w:t>
      </w:r>
      <w:r w:rsidR="004225C2" w:rsidRPr="00B95FCF">
        <w:rPr>
          <w:rFonts w:cs="Times New Roman"/>
          <w:szCs w:val="28"/>
        </w:rPr>
        <w:t>переменные, которые соответствуют пропускной способности между парами виртуальных машин v и w, размещенных в разных центрах данных i и j</w:t>
      </w:r>
    </w:p>
    <w:p w14:paraId="6C03EB94" w14:textId="48E29331" w:rsidR="004225C2" w:rsidRPr="00B95FCF" w:rsidRDefault="00B377A9" w:rsidP="00F9163C">
      <w:pPr>
        <w:spacing w:after="0"/>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u</m:t>
                </m:r>
              </m:e>
            </m:d>
            <m:r>
              <w:rPr>
                <w:rFonts w:ascii="Cambria Math" w:hAnsi="Cambria Math" w:cs="Times New Roman"/>
                <w:szCs w:val="28"/>
              </w:rPr>
              <m:t>ivw</m:t>
            </m:r>
          </m:sub>
        </m:sSub>
      </m:oMath>
      <w:r w:rsidR="004225C2" w:rsidRPr="008E7EA2">
        <w:rPr>
          <w:rFonts w:cs="Times New Roman"/>
          <w:szCs w:val="28"/>
        </w:rPr>
        <w:t xml:space="preserve"> </w:t>
      </w:r>
      <w:r w:rsidR="00E90791">
        <w:rPr>
          <w:rFonts w:cs="Times New Roman"/>
          <w:bCs/>
          <w:szCs w:val="28"/>
        </w:rPr>
        <w:t>–</w:t>
      </w:r>
      <w:r w:rsidR="00E90791" w:rsidRPr="00E90791">
        <w:rPr>
          <w:rFonts w:cs="Times New Roman"/>
          <w:bCs/>
          <w:szCs w:val="28"/>
        </w:rPr>
        <w:t xml:space="preserve"> </w:t>
      </w:r>
      <w:r w:rsidR="004225C2" w:rsidRPr="00B95FCF">
        <w:rPr>
          <w:rFonts w:cs="Times New Roman"/>
          <w:szCs w:val="28"/>
        </w:rPr>
        <w:t>бинарная переменная, которая равна 1, если передача данных от пользователей к центрам обработки данных v, а затем к виртуальной машине i, проходит чере</w:t>
      </w:r>
      <w:r w:rsidR="00E90791">
        <w:rPr>
          <w:rFonts w:cs="Times New Roman"/>
          <w:szCs w:val="28"/>
        </w:rPr>
        <w:t>з центры обработки данных v и w</w:t>
      </w:r>
      <w:r w:rsidR="00E90791" w:rsidRPr="00E90791">
        <w:rPr>
          <w:rFonts w:cs="Times New Roman"/>
          <w:szCs w:val="28"/>
        </w:rPr>
        <w:t>;</w:t>
      </w:r>
      <w:r w:rsidR="004225C2">
        <w:rPr>
          <w:rFonts w:cs="Times New Roman"/>
          <w:szCs w:val="28"/>
        </w:rPr>
        <w:t xml:space="preserve"> z</w:t>
      </w:r>
      <w:r w:rsidR="004225C2" w:rsidRPr="008E7EA2">
        <w:rPr>
          <w:rFonts w:cs="Times New Roman"/>
          <w:szCs w:val="28"/>
        </w:rPr>
        <w:t xml:space="preserve"> </w:t>
      </w:r>
      <w:r w:rsidR="00E90791">
        <w:rPr>
          <w:rFonts w:cs="Times New Roman"/>
          <w:bCs/>
          <w:szCs w:val="28"/>
        </w:rPr>
        <w:t>–</w:t>
      </w:r>
      <w:r w:rsidR="004225C2">
        <w:rPr>
          <w:rFonts w:cs="Times New Roman"/>
          <w:szCs w:val="28"/>
        </w:rPr>
        <w:t xml:space="preserve"> </w:t>
      </w:r>
      <w:r w:rsidR="004225C2" w:rsidRPr="00B95FCF">
        <w:rPr>
          <w:rFonts w:cs="Times New Roman"/>
          <w:szCs w:val="28"/>
        </w:rPr>
        <w:t>коэффициент затрат на масштабирование.</w:t>
      </w:r>
    </w:p>
    <w:p w14:paraId="6D718D0A" w14:textId="4E6CC9D5" w:rsidR="004225C2" w:rsidRPr="00B95FCF" w:rsidRDefault="004225C2" w:rsidP="00F9163C">
      <w:pPr>
        <w:spacing w:after="0"/>
        <w:ind w:firstLine="708"/>
        <w:rPr>
          <w:rFonts w:cs="Times New Roman"/>
          <w:szCs w:val="28"/>
        </w:rPr>
      </w:pPr>
      <w:r w:rsidRPr="00B95FCF">
        <w:rPr>
          <w:rFonts w:cs="Times New Roman"/>
          <w:szCs w:val="28"/>
        </w:rPr>
        <w:t xml:space="preserve">В </w:t>
      </w:r>
      <w:r w:rsidR="00ED0BBB">
        <w:rPr>
          <w:rFonts w:cs="Times New Roman"/>
          <w:szCs w:val="28"/>
        </w:rPr>
        <w:t xml:space="preserve">целевой функции, предложенной в </w:t>
      </w:r>
      <w:r w:rsidR="00ED0BBB" w:rsidRPr="00ED0BBB">
        <w:rPr>
          <w:rFonts w:cs="Times New Roman"/>
          <w:szCs w:val="28"/>
        </w:rPr>
        <w:t>[</w:t>
      </w:r>
      <w:r w:rsidR="00ED0BBB">
        <w:rPr>
          <w:rFonts w:cs="Times New Roman"/>
          <w:szCs w:val="28"/>
        </w:rPr>
        <w:t>7</w:t>
      </w:r>
      <w:r w:rsidR="00ED0BBB" w:rsidRPr="00ED0BBB">
        <w:rPr>
          <w:rFonts w:cs="Times New Roman"/>
          <w:szCs w:val="28"/>
        </w:rPr>
        <w:t>]</w:t>
      </w:r>
      <w:r w:rsidR="00ED0BBB">
        <w:rPr>
          <w:rFonts w:cs="Times New Roman"/>
          <w:szCs w:val="28"/>
        </w:rPr>
        <w:t xml:space="preserve">, </w:t>
      </w:r>
      <w:r w:rsidRPr="00B95FCF">
        <w:rPr>
          <w:rFonts w:cs="Times New Roman"/>
          <w:szCs w:val="28"/>
        </w:rPr>
        <w:t>первое слагаемое отвечает за затраты на размещение виртуальных машин в центрах обработки данных, а второе слагаемое учитывает затраты на связь между центрами обработки данных. Переменная z является коэффициентом затрат на масштабирование.</w:t>
      </w:r>
      <w:r w:rsidRPr="008E7EA2">
        <w:rPr>
          <w:rFonts w:cs="Times New Roman"/>
          <w:noProof/>
          <w:szCs w:val="28"/>
          <w:lang w:eastAsia="ru-RU"/>
        </w:rPr>
        <w:t xml:space="preserve"> </w:t>
      </w:r>
    </w:p>
    <w:p w14:paraId="383CB7A3" w14:textId="37359C3D" w:rsidR="004225C2" w:rsidRPr="0071004A" w:rsidRDefault="00B377A9" w:rsidP="00F9163C">
      <w:pPr>
        <w:spacing w:after="0"/>
        <w:rPr>
          <w:rFonts w:eastAsiaTheme="minorEastAsia" w:cs="Times New Roman"/>
          <w:szCs w:val="28"/>
        </w:rPr>
      </w:pPr>
      <m:oMathPara>
        <m:oMath>
          <m:nary>
            <m:naryPr>
              <m:chr m:val="∑"/>
              <m:limLoc m:val="undOvr"/>
              <m:supHide m:val="1"/>
              <m:ctrlPr>
                <w:rPr>
                  <w:rFonts w:ascii="Cambria Math" w:hAnsi="Cambria Math" w:cs="Times New Roman"/>
                  <w:i/>
                  <w:szCs w:val="28"/>
                </w:rPr>
              </m:ctrlPr>
            </m:naryPr>
            <m:sub>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N</m:t>
              </m:r>
            </m:sub>
            <m:sup/>
            <m:e>
              <m:nary>
                <m:naryPr>
                  <m:chr m:val="∑"/>
                  <m:limLoc m:val="undOvr"/>
                  <m:supHide m:val="1"/>
                  <m:ctrlPr>
                    <w:rPr>
                      <w:rFonts w:ascii="Cambria Math" w:hAnsi="Cambria Math" w:cs="Times New Roman"/>
                      <w:i/>
                      <w:szCs w:val="28"/>
                    </w:rPr>
                  </m:ctrlPr>
                </m:naryPr>
                <m:sub>
                  <m:r>
                    <w:rPr>
                      <w:rFonts w:ascii="Cambria Math" w:hAnsi="Cambria Math" w:cs="Times New Roman"/>
                      <w:szCs w:val="28"/>
                      <w:lang w:val="en-US"/>
                    </w:rPr>
                    <m:t>v</m:t>
                  </m:r>
                  <m:r>
                    <w:rPr>
                      <w:rFonts w:ascii="Cambria Math" w:hAnsi="Cambria Math" w:cs="Times New Roman"/>
                      <w:szCs w:val="28"/>
                    </w:rPr>
                    <m:t>∈</m:t>
                  </m:r>
                  <m:r>
                    <w:rPr>
                      <w:rFonts w:ascii="Cambria Math" w:hAnsi="Cambria Math" w:cs="Times New Roman"/>
                      <w:szCs w:val="28"/>
                      <w:lang w:val="en-US"/>
                    </w:rPr>
                    <m:t>K</m:t>
                  </m:r>
                </m:sub>
                <m:sup/>
                <m:e>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iv</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r>
                    <w:rPr>
                      <w:rFonts w:ascii="Cambria Math" w:hAnsi="Cambria Math" w:cs="Times New Roman"/>
                      <w:szCs w:val="28"/>
                    </w:rPr>
                    <m:t>+z</m:t>
                  </m:r>
                  <m:nary>
                    <m:naryPr>
                      <m:chr m:val="∑"/>
                      <m:limLoc m:val="undOvr"/>
                      <m:supHide m:val="1"/>
                      <m:ctrlPr>
                        <w:rPr>
                          <w:rFonts w:ascii="Cambria Math" w:hAnsi="Cambria Math" w:cs="Times New Roman"/>
                          <w:i/>
                          <w:szCs w:val="28"/>
                        </w:rPr>
                      </m:ctrlPr>
                    </m:naryPr>
                    <m:sub>
                      <m:r>
                        <w:rPr>
                          <w:rFonts w:ascii="Cambria Math" w:hAnsi="Cambria Math" w:cs="Times New Roman"/>
                          <w:szCs w:val="28"/>
                        </w:rPr>
                        <m:t>i∈</m:t>
                      </m:r>
                      <m:r>
                        <w:rPr>
                          <w:rFonts w:ascii="Cambria Math" w:hAnsi="Cambria Math" w:cs="Times New Roman"/>
                          <w:szCs w:val="28"/>
                          <w:lang w:val="en-US"/>
                        </w:rPr>
                        <m:t>N</m:t>
                      </m:r>
                    </m:sub>
                    <m:sup/>
                    <m:e>
                      <m:nary>
                        <m:naryPr>
                          <m:chr m:val="∑"/>
                          <m:limLoc m:val="undOvr"/>
                          <m:supHide m:val="1"/>
                          <m:ctrlPr>
                            <w:rPr>
                              <w:rFonts w:ascii="Cambria Math" w:hAnsi="Cambria Math" w:cs="Times New Roman"/>
                              <w:i/>
                              <w:szCs w:val="28"/>
                            </w:rPr>
                          </m:ctrlPr>
                        </m:naryPr>
                        <m:sub>
                          <m:r>
                            <w:rPr>
                              <w:rFonts w:ascii="Cambria Math" w:hAnsi="Cambria Math" w:cs="Times New Roman"/>
                              <w:szCs w:val="28"/>
                            </w:rPr>
                            <m:t>j∈</m:t>
                          </m:r>
                          <m:r>
                            <w:rPr>
                              <w:rFonts w:ascii="Cambria Math" w:hAnsi="Cambria Math" w:cs="Times New Roman"/>
                              <w:szCs w:val="28"/>
                              <w:lang w:val="en-US"/>
                            </w:rPr>
                            <m:t>N</m:t>
                          </m:r>
                        </m:sub>
                        <m:sup/>
                        <m:e>
                          <m:nary>
                            <m:naryPr>
                              <m:chr m:val="∑"/>
                              <m:limLoc m:val="undOvr"/>
                              <m:supHide m:val="1"/>
                              <m:ctrlPr>
                                <w:rPr>
                                  <w:rFonts w:ascii="Cambria Math" w:hAnsi="Cambria Math" w:cs="Times New Roman"/>
                                  <w:i/>
                                  <w:szCs w:val="28"/>
                                </w:rPr>
                              </m:ctrlPr>
                            </m:naryPr>
                            <m:sub>
                              <m:r>
                                <w:rPr>
                                  <w:rFonts w:ascii="Cambria Math" w:hAnsi="Cambria Math" w:cs="Times New Roman"/>
                                  <w:szCs w:val="28"/>
                                </w:rPr>
                                <m:t>v∈</m:t>
                              </m:r>
                              <m:r>
                                <w:rPr>
                                  <w:rFonts w:ascii="Cambria Math" w:hAnsi="Cambria Math" w:cs="Times New Roman"/>
                                  <w:szCs w:val="28"/>
                                  <w:lang w:val="en-US"/>
                                </w:rPr>
                                <m:t>K</m:t>
                              </m:r>
                            </m:sub>
                            <m:sup/>
                            <m:e>
                              <m:nary>
                                <m:naryPr>
                                  <m:chr m:val="∑"/>
                                  <m:limLoc m:val="undOvr"/>
                                  <m:supHide m:val="1"/>
                                  <m:ctrlPr>
                                    <w:rPr>
                                      <w:rFonts w:ascii="Cambria Math" w:hAnsi="Cambria Math" w:cs="Times New Roman"/>
                                      <w:i/>
                                      <w:szCs w:val="28"/>
                                    </w:rPr>
                                  </m:ctrlPr>
                                </m:naryPr>
                                <m:sub>
                                  <m:r>
                                    <w:rPr>
                                      <w:rFonts w:ascii="Cambria Math" w:hAnsi="Cambria Math" w:cs="Times New Roman"/>
                                      <w:szCs w:val="28"/>
                                    </w:rPr>
                                    <m:t>w∈</m:t>
                                  </m:r>
                                  <m:r>
                                    <w:rPr>
                                      <w:rFonts w:ascii="Cambria Math" w:hAnsi="Cambria Math" w:cs="Times New Roman"/>
                                      <w:szCs w:val="28"/>
                                      <w:lang w:val="en-US"/>
                                    </w:rPr>
                                    <m:t>K</m:t>
                                  </m:r>
                                </m:sub>
                                <m:sup/>
                                <m:e>
                                  <m:sSub>
                                    <m:sSubPr>
                                      <m:ctrlPr>
                                        <w:rPr>
                                          <w:rFonts w:ascii="Cambria Math" w:hAnsi="Cambria Math" w:cs="Times New Roman"/>
                                          <w:i/>
                                          <w:szCs w:val="28"/>
                                        </w:rPr>
                                      </m:ctrlPr>
                                    </m:sSubPr>
                                    <m:e>
                                      <m:r>
                                        <w:rPr>
                                          <w:rFonts w:ascii="Cambria Math" w:hAnsi="Cambria Math" w:cs="Times New Roman"/>
                                          <w:szCs w:val="28"/>
                                          <w:lang w:val="en-US"/>
                                        </w:rPr>
                                        <m:t>y</m:t>
                                      </m:r>
                                    </m:e>
                                    <m:sub>
                                      <m:r>
                                        <w:rPr>
                                          <w:rFonts w:ascii="Cambria Math" w:hAnsi="Cambria Math" w:cs="Times New Roman"/>
                                          <w:szCs w:val="28"/>
                                        </w:rPr>
                                        <m:t>ivjw</m:t>
                                      </m:r>
                                    </m:sub>
                                  </m:sSub>
                                </m:e>
                              </m:nary>
                            </m:e>
                          </m:nary>
                        </m:e>
                      </m:nary>
                    </m:e>
                  </m:nary>
                </m:e>
              </m:nary>
            </m:e>
          </m:nary>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ij</m:t>
              </m:r>
            </m:sub>
          </m:sSub>
          <m:r>
            <w:rPr>
              <w:rFonts w:ascii="Cambria Math" w:eastAsiaTheme="minorEastAsia" w:hAnsi="Cambria Math" w:cs="Times New Roman"/>
              <w:szCs w:val="28"/>
            </w:rPr>
            <m:t>.</m:t>
          </m:r>
        </m:oMath>
      </m:oMathPara>
    </w:p>
    <w:p w14:paraId="55560BD1" w14:textId="21EB6E67" w:rsidR="00371DAD" w:rsidRDefault="00E90791" w:rsidP="00F9163C">
      <w:pPr>
        <w:widowControl w:val="0"/>
        <w:autoSpaceDE w:val="0"/>
        <w:autoSpaceDN w:val="0"/>
        <w:adjustRightInd w:val="0"/>
        <w:spacing w:after="0"/>
        <w:ind w:firstLine="708"/>
        <w:rPr>
          <w:rFonts w:cs="Times New Roman"/>
          <w:szCs w:val="28"/>
        </w:rPr>
      </w:pPr>
      <w:r w:rsidRPr="0071004A">
        <w:rPr>
          <w:rFonts w:cs="Times New Roman"/>
          <w:noProof/>
          <w:szCs w:val="28"/>
          <w:lang w:eastAsia="ru-RU"/>
        </w:rPr>
        <mc:AlternateContent>
          <mc:Choice Requires="wps">
            <w:drawing>
              <wp:anchor distT="0" distB="0" distL="114300" distR="114300" simplePos="0" relativeHeight="251859968" behindDoc="0" locked="0" layoutInCell="1" allowOverlap="1" wp14:anchorId="52EC725A" wp14:editId="59957C3F">
                <wp:simplePos x="0" y="0"/>
                <wp:positionH relativeFrom="column">
                  <wp:posOffset>5665049</wp:posOffset>
                </wp:positionH>
                <wp:positionV relativeFrom="paragraph">
                  <wp:posOffset>3377384</wp:posOffset>
                </wp:positionV>
                <wp:extent cx="688769" cy="523875"/>
                <wp:effectExtent l="0" t="0" r="16510" b="28575"/>
                <wp:wrapNone/>
                <wp:docPr id="20" name="Надпись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769" cy="523875"/>
                        </a:xfrm>
                        <a:prstGeom prst="rect">
                          <a:avLst/>
                        </a:prstGeom>
                        <a:solidFill>
                          <a:srgbClr val="FFFFFF"/>
                        </a:solidFill>
                        <a:ln w="9525">
                          <a:solidFill>
                            <a:schemeClr val="bg1">
                              <a:lumMod val="100000"/>
                              <a:lumOff val="0"/>
                            </a:schemeClr>
                          </a:solidFill>
                          <a:miter lim="800000"/>
                          <a:headEnd/>
                          <a:tailEnd/>
                        </a:ln>
                      </wps:spPr>
                      <wps:txbx>
                        <w:txbxContent>
                          <w:p w14:paraId="36073E16" w14:textId="7B5553DA" w:rsidR="004F43F9" w:rsidRPr="008F55D4" w:rsidRDefault="004F43F9" w:rsidP="00371DAD">
                            <w:pPr>
                              <w:spacing w:after="0"/>
                            </w:pPr>
                            <w:r>
                              <w:rPr>
                                <w:rFonts w:cs="Times New Roman"/>
                                <w:szCs w:val="28"/>
                              </w:rPr>
                              <w:t>(1</w:t>
                            </w:r>
                            <w:r>
                              <w:rPr>
                                <w:rFonts w:cs="Times New Roman"/>
                                <w:szCs w:val="28"/>
                                <w:lang w:val="en-US"/>
                              </w:rPr>
                              <w:t>.21</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C725A" id="Надпись 20" o:spid="_x0000_s1041" type="#_x0000_t202" style="position:absolute;left:0;text-align:left;margin-left:446.05pt;margin-top:265.95pt;width:54.25pt;height:41.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" strokecolor="white [3212]">
                <v:textbox>
                  <w:txbxContent>
                    <w:p w14:paraId="36073E16" w14:textId="7B5553DA" w:rsidR="004F43F9" w:rsidRPr="008F55D4" w:rsidRDefault="004F43F9" w:rsidP="00371DAD">
                      <w:pPr>
                        <w:spacing w:after="0"/>
                      </w:pPr>
                      <w:r>
                        <w:rPr>
                          <w:rFonts w:cs="Times New Roman"/>
                          <w:szCs w:val="28"/>
                        </w:rPr>
                        <w:t>(1</w:t>
                      </w:r>
                      <w:r>
                        <w:rPr>
                          <w:rFonts w:cs="Times New Roman"/>
                          <w:szCs w:val="28"/>
                          <w:lang w:val="en-US"/>
                        </w:rPr>
                        <w:t>.21</w:t>
                      </w:r>
                      <w:r w:rsidRPr="008F55D4">
                        <w:rPr>
                          <w:rFonts w:cs="Times New Roman"/>
                          <w:szCs w:val="28"/>
                        </w:rPr>
                        <w:t>)</w:t>
                      </w:r>
                    </w:p>
                  </w:txbxContent>
                </v:textbox>
              </v:shape>
            </w:pict>
          </mc:Fallback>
        </mc:AlternateContent>
      </w:r>
      <w:r w:rsidRPr="0071004A">
        <w:rPr>
          <w:rFonts w:cs="Times New Roman"/>
          <w:noProof/>
          <w:szCs w:val="28"/>
          <w:lang w:eastAsia="ru-RU"/>
        </w:rPr>
        <mc:AlternateContent>
          <mc:Choice Requires="wps">
            <w:drawing>
              <wp:anchor distT="0" distB="0" distL="114300" distR="114300" simplePos="0" relativeHeight="251857920" behindDoc="0" locked="0" layoutInCell="1" allowOverlap="1" wp14:anchorId="2291A565" wp14:editId="214A01BC">
                <wp:simplePos x="0" y="0"/>
                <wp:positionH relativeFrom="column">
                  <wp:posOffset>5641299</wp:posOffset>
                </wp:positionH>
                <wp:positionV relativeFrom="paragraph">
                  <wp:posOffset>2973623</wp:posOffset>
                </wp:positionV>
                <wp:extent cx="735775" cy="523875"/>
                <wp:effectExtent l="0" t="0" r="26670" b="28575"/>
                <wp:wrapNone/>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775" cy="523875"/>
                        </a:xfrm>
                        <a:prstGeom prst="rect">
                          <a:avLst/>
                        </a:prstGeom>
                        <a:solidFill>
                          <a:srgbClr val="FFFFFF"/>
                        </a:solidFill>
                        <a:ln w="9525">
                          <a:solidFill>
                            <a:schemeClr val="bg1">
                              <a:lumMod val="100000"/>
                              <a:lumOff val="0"/>
                            </a:schemeClr>
                          </a:solidFill>
                          <a:miter lim="800000"/>
                          <a:headEnd/>
                          <a:tailEnd/>
                        </a:ln>
                      </wps:spPr>
                      <wps:txbx>
                        <w:txbxContent>
                          <w:p w14:paraId="6FDE0138" w14:textId="4DA72624" w:rsidR="004F43F9" w:rsidRPr="008F55D4" w:rsidRDefault="004F43F9" w:rsidP="00371DAD">
                            <w:pPr>
                              <w:spacing w:after="0"/>
                            </w:pPr>
                            <w:r>
                              <w:rPr>
                                <w:rFonts w:cs="Times New Roman"/>
                                <w:szCs w:val="28"/>
                              </w:rPr>
                              <w:t>(1</w:t>
                            </w:r>
                            <w:r>
                              <w:rPr>
                                <w:rFonts w:cs="Times New Roman"/>
                                <w:szCs w:val="28"/>
                                <w:lang w:val="en-US"/>
                              </w:rPr>
                              <w:t>.20</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91A565" id="Надпись 14" o:spid="_x0000_s1042" type="#_x0000_t202" style="position:absolute;left:0;text-align:left;margin-left:444.2pt;margin-top:234.15pt;width:57.95pt;height:41.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" strokecolor="white [3212]">
                <v:textbox>
                  <w:txbxContent>
                    <w:p w14:paraId="6FDE0138" w14:textId="4DA72624" w:rsidR="004F43F9" w:rsidRPr="008F55D4" w:rsidRDefault="004F43F9" w:rsidP="00371DAD">
                      <w:pPr>
                        <w:spacing w:after="0"/>
                      </w:pPr>
                      <w:r>
                        <w:rPr>
                          <w:rFonts w:cs="Times New Roman"/>
                          <w:szCs w:val="28"/>
                        </w:rPr>
                        <w:t>(1</w:t>
                      </w:r>
                      <w:r>
                        <w:rPr>
                          <w:rFonts w:cs="Times New Roman"/>
                          <w:szCs w:val="28"/>
                          <w:lang w:val="en-US"/>
                        </w:rPr>
                        <w:t>.20</w:t>
                      </w:r>
                      <w:r w:rsidRPr="008F55D4">
                        <w:rPr>
                          <w:rFonts w:cs="Times New Roman"/>
                          <w:szCs w:val="28"/>
                        </w:rPr>
                        <w:t>)</w:t>
                      </w:r>
                    </w:p>
                  </w:txbxContent>
                </v:textbox>
              </v:shape>
            </w:pict>
          </mc:Fallback>
        </mc:AlternateContent>
      </w:r>
      <w:r w:rsidRPr="0071004A">
        <w:rPr>
          <w:rFonts w:cs="Times New Roman"/>
          <w:noProof/>
          <w:szCs w:val="28"/>
          <w:lang w:eastAsia="ru-RU"/>
        </w:rPr>
        <mc:AlternateContent>
          <mc:Choice Requires="wps">
            <w:drawing>
              <wp:anchor distT="0" distB="0" distL="114300" distR="114300" simplePos="0" relativeHeight="251855872" behindDoc="0" locked="0" layoutInCell="1" allowOverlap="1" wp14:anchorId="3DE6291F" wp14:editId="4F5715E6">
                <wp:simplePos x="0" y="0"/>
                <wp:positionH relativeFrom="page">
                  <wp:posOffset>6697683</wp:posOffset>
                </wp:positionH>
                <wp:positionV relativeFrom="paragraph">
                  <wp:posOffset>2427358</wp:posOffset>
                </wp:positionV>
                <wp:extent cx="676085" cy="523875"/>
                <wp:effectExtent l="0" t="0" r="10160" b="28575"/>
                <wp:wrapNone/>
                <wp:docPr id="13"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085" cy="523875"/>
                        </a:xfrm>
                        <a:prstGeom prst="rect">
                          <a:avLst/>
                        </a:prstGeom>
                        <a:solidFill>
                          <a:srgbClr val="FFFFFF"/>
                        </a:solidFill>
                        <a:ln w="9525">
                          <a:solidFill>
                            <a:schemeClr val="bg1">
                              <a:lumMod val="100000"/>
                              <a:lumOff val="0"/>
                            </a:schemeClr>
                          </a:solidFill>
                          <a:miter lim="800000"/>
                          <a:headEnd/>
                          <a:tailEnd/>
                        </a:ln>
                      </wps:spPr>
                      <wps:txbx>
                        <w:txbxContent>
                          <w:p w14:paraId="6FBDC46F" w14:textId="7F42A37C" w:rsidR="004F43F9" w:rsidRPr="008F55D4" w:rsidRDefault="004F43F9" w:rsidP="00371DAD">
                            <w:pPr>
                              <w:spacing w:after="0"/>
                            </w:pPr>
                            <w:r>
                              <w:rPr>
                                <w:rFonts w:cs="Times New Roman"/>
                                <w:szCs w:val="28"/>
                              </w:rPr>
                              <w:t>(1</w:t>
                            </w:r>
                            <w:r>
                              <w:rPr>
                                <w:rFonts w:cs="Times New Roman"/>
                                <w:szCs w:val="28"/>
                                <w:lang w:val="en-US"/>
                              </w:rPr>
                              <w:t>.19</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6291F" id="Надпись 13" o:spid="_x0000_s1043" type="#_x0000_t202" style="position:absolute;left:0;text-align:left;margin-left:527.4pt;margin-top:191.15pt;width:53.25pt;height:41.25pt;z-index:251855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" strokecolor="white [3212]">
                <v:textbox>
                  <w:txbxContent>
                    <w:p w14:paraId="6FBDC46F" w14:textId="7F42A37C" w:rsidR="004F43F9" w:rsidRPr="008F55D4" w:rsidRDefault="004F43F9" w:rsidP="00371DAD">
                      <w:pPr>
                        <w:spacing w:after="0"/>
                      </w:pPr>
                      <w:r>
                        <w:rPr>
                          <w:rFonts w:cs="Times New Roman"/>
                          <w:szCs w:val="28"/>
                        </w:rPr>
                        <w:t>(1</w:t>
                      </w:r>
                      <w:r>
                        <w:rPr>
                          <w:rFonts w:cs="Times New Roman"/>
                          <w:szCs w:val="28"/>
                          <w:lang w:val="en-US"/>
                        </w:rPr>
                        <w:t>.19</w:t>
                      </w:r>
                      <w:r w:rsidRPr="008F55D4">
                        <w:rPr>
                          <w:rFonts w:cs="Times New Roman"/>
                          <w:szCs w:val="28"/>
                        </w:rPr>
                        <w:t>)</w:t>
                      </w:r>
                    </w:p>
                  </w:txbxContent>
                </v:textbox>
                <w10:wrap anchorx="page"/>
              </v:shape>
            </w:pict>
          </mc:Fallback>
        </mc:AlternateContent>
      </w:r>
      <w:r w:rsidRPr="0071004A">
        <w:rPr>
          <w:rFonts w:cs="Times New Roman"/>
          <w:noProof/>
          <w:szCs w:val="28"/>
          <w:lang w:eastAsia="ru-RU"/>
        </w:rPr>
        <mc:AlternateContent>
          <mc:Choice Requires="wps">
            <w:drawing>
              <wp:anchor distT="0" distB="0" distL="114300" distR="114300" simplePos="0" relativeHeight="251853824" behindDoc="0" locked="0" layoutInCell="1" allowOverlap="1" wp14:anchorId="2C819EC0" wp14:editId="139F9266">
                <wp:simplePos x="0" y="0"/>
                <wp:positionH relativeFrom="column">
                  <wp:posOffset>5653174</wp:posOffset>
                </wp:positionH>
                <wp:positionV relativeFrom="paragraph">
                  <wp:posOffset>1964220</wp:posOffset>
                </wp:positionV>
                <wp:extent cx="724395" cy="523875"/>
                <wp:effectExtent l="0" t="0" r="19050" b="28575"/>
                <wp:wrapNone/>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395" cy="523875"/>
                        </a:xfrm>
                        <a:prstGeom prst="rect">
                          <a:avLst/>
                        </a:prstGeom>
                        <a:solidFill>
                          <a:srgbClr val="FFFFFF"/>
                        </a:solidFill>
                        <a:ln w="9525">
                          <a:solidFill>
                            <a:schemeClr val="bg1">
                              <a:lumMod val="100000"/>
                              <a:lumOff val="0"/>
                            </a:schemeClr>
                          </a:solidFill>
                          <a:miter lim="800000"/>
                          <a:headEnd/>
                          <a:tailEnd/>
                        </a:ln>
                      </wps:spPr>
                      <wps:txbx>
                        <w:txbxContent>
                          <w:p w14:paraId="5FC88E4C" w14:textId="1D995E13" w:rsidR="004F43F9" w:rsidRPr="008F55D4" w:rsidRDefault="004F43F9" w:rsidP="00371DAD">
                            <w:pPr>
                              <w:spacing w:after="0"/>
                            </w:pPr>
                            <w:r>
                              <w:rPr>
                                <w:rFonts w:cs="Times New Roman"/>
                                <w:szCs w:val="28"/>
                              </w:rPr>
                              <w:t>(1</w:t>
                            </w:r>
                            <w:r>
                              <w:rPr>
                                <w:rFonts w:cs="Times New Roman"/>
                                <w:szCs w:val="28"/>
                                <w:lang w:val="en-US"/>
                              </w:rPr>
                              <w:t>.18</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819EC0" id="Надпись 12" o:spid="_x0000_s1044" type="#_x0000_t202" style="position:absolute;left:0;text-align:left;margin-left:445.15pt;margin-top:154.65pt;width:57.05pt;height:41.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" strokecolor="white [3212]">
                <v:textbox>
                  <w:txbxContent>
                    <w:p w14:paraId="5FC88E4C" w14:textId="1D995E13" w:rsidR="004F43F9" w:rsidRPr="008F55D4" w:rsidRDefault="004F43F9" w:rsidP="00371DAD">
                      <w:pPr>
                        <w:spacing w:after="0"/>
                      </w:pPr>
                      <w:r>
                        <w:rPr>
                          <w:rFonts w:cs="Times New Roman"/>
                          <w:szCs w:val="28"/>
                        </w:rPr>
                        <w:t>(1</w:t>
                      </w:r>
                      <w:r>
                        <w:rPr>
                          <w:rFonts w:cs="Times New Roman"/>
                          <w:szCs w:val="28"/>
                          <w:lang w:val="en-US"/>
                        </w:rPr>
                        <w:t>.18</w:t>
                      </w:r>
                      <w:r w:rsidRPr="008F55D4">
                        <w:rPr>
                          <w:rFonts w:cs="Times New Roman"/>
                          <w:szCs w:val="28"/>
                        </w:rPr>
                        <w:t>)</w:t>
                      </w:r>
                    </w:p>
                  </w:txbxContent>
                </v:textbox>
              </v:shape>
            </w:pict>
          </mc:Fallback>
        </mc:AlternateContent>
      </w:r>
      <w:r w:rsidRPr="0071004A">
        <w:rPr>
          <w:rFonts w:cs="Times New Roman"/>
          <w:noProof/>
          <w:szCs w:val="28"/>
          <w:lang w:eastAsia="ru-RU"/>
        </w:rPr>
        <mc:AlternateContent>
          <mc:Choice Requires="wps">
            <w:drawing>
              <wp:anchor distT="0" distB="0" distL="114300" distR="114300" simplePos="0" relativeHeight="251807744" behindDoc="0" locked="0" layoutInCell="1" allowOverlap="1" wp14:anchorId="0AF9A956" wp14:editId="30C7E831">
                <wp:simplePos x="0" y="0"/>
                <wp:positionH relativeFrom="column">
                  <wp:posOffset>5629423</wp:posOffset>
                </wp:positionH>
                <wp:positionV relativeFrom="paragraph">
                  <wp:posOffset>1322952</wp:posOffset>
                </wp:positionV>
                <wp:extent cx="664656" cy="523875"/>
                <wp:effectExtent l="0" t="0" r="21590" b="28575"/>
                <wp:wrapNone/>
                <wp:docPr id="27" name="Надпись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656" cy="523875"/>
                        </a:xfrm>
                        <a:prstGeom prst="rect">
                          <a:avLst/>
                        </a:prstGeom>
                        <a:solidFill>
                          <a:srgbClr val="FFFFFF"/>
                        </a:solidFill>
                        <a:ln w="9525">
                          <a:solidFill>
                            <a:schemeClr val="bg1">
                              <a:lumMod val="100000"/>
                              <a:lumOff val="0"/>
                            </a:schemeClr>
                          </a:solidFill>
                          <a:miter lim="800000"/>
                          <a:headEnd/>
                          <a:tailEnd/>
                        </a:ln>
                      </wps:spPr>
                      <wps:txbx>
                        <w:txbxContent>
                          <w:p w14:paraId="7EE9D4BF" w14:textId="0FBCA637" w:rsidR="004F43F9" w:rsidRPr="008F55D4" w:rsidRDefault="004F43F9" w:rsidP="004225C2">
                            <w:pPr>
                              <w:spacing w:after="0"/>
                            </w:pPr>
                            <w:r>
                              <w:rPr>
                                <w:rFonts w:cs="Times New Roman"/>
                                <w:szCs w:val="28"/>
                              </w:rPr>
                              <w:t>(1</w:t>
                            </w:r>
                            <w:r>
                              <w:rPr>
                                <w:rFonts w:cs="Times New Roman"/>
                                <w:szCs w:val="28"/>
                                <w:lang w:val="en-US"/>
                              </w:rPr>
                              <w:t>.17</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F9A956" id="Надпись 27" o:spid="_x0000_s1045" type="#_x0000_t202" style="position:absolute;left:0;text-align:left;margin-left:443.25pt;margin-top:104.15pt;width:52.35pt;height:41.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" strokecolor="white [3212]">
                <v:textbox>
                  <w:txbxContent>
                    <w:p w14:paraId="7EE9D4BF" w14:textId="0FBCA637" w:rsidR="004F43F9" w:rsidRPr="008F55D4" w:rsidRDefault="004F43F9" w:rsidP="004225C2">
                      <w:pPr>
                        <w:spacing w:after="0"/>
                      </w:pPr>
                      <w:r>
                        <w:rPr>
                          <w:rFonts w:cs="Times New Roman"/>
                          <w:szCs w:val="28"/>
                        </w:rPr>
                        <w:t>(1</w:t>
                      </w:r>
                      <w:r>
                        <w:rPr>
                          <w:rFonts w:cs="Times New Roman"/>
                          <w:szCs w:val="28"/>
                          <w:lang w:val="en-US"/>
                        </w:rPr>
                        <w:t>.17</w:t>
                      </w:r>
                      <w:r w:rsidRPr="008F55D4">
                        <w:rPr>
                          <w:rFonts w:cs="Times New Roman"/>
                          <w:szCs w:val="28"/>
                        </w:rPr>
                        <w:t>)</w:t>
                      </w:r>
                    </w:p>
                  </w:txbxContent>
                </v:textbox>
              </v:shape>
            </w:pict>
          </mc:Fallback>
        </mc:AlternateContent>
      </w:r>
      <w:r w:rsidR="007637BA" w:rsidRPr="0071004A">
        <w:rPr>
          <w:rFonts w:cs="Times New Roman"/>
          <w:noProof/>
          <w:szCs w:val="28"/>
          <w:lang w:eastAsia="ru-RU"/>
        </w:rPr>
        <mc:AlternateContent>
          <mc:Choice Requires="wps">
            <w:drawing>
              <wp:anchor distT="0" distB="0" distL="114300" distR="114300" simplePos="0" relativeHeight="251810816" behindDoc="0" locked="0" layoutInCell="1" allowOverlap="1" wp14:anchorId="48AA7AAF" wp14:editId="4D8E7453">
                <wp:simplePos x="0" y="0"/>
                <wp:positionH relativeFrom="column">
                  <wp:posOffset>5610225</wp:posOffset>
                </wp:positionH>
                <wp:positionV relativeFrom="paragraph">
                  <wp:posOffset>3395980</wp:posOffset>
                </wp:positionV>
                <wp:extent cx="542925" cy="590550"/>
                <wp:effectExtent l="13335" t="11430" r="5715" b="7620"/>
                <wp:wrapNone/>
                <wp:docPr id="31" name="Надпись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90550"/>
                        </a:xfrm>
                        <a:prstGeom prst="rect">
                          <a:avLst/>
                        </a:prstGeom>
                        <a:solidFill>
                          <a:srgbClr val="FFFFFF"/>
                        </a:solidFill>
                        <a:ln w="9525">
                          <a:solidFill>
                            <a:schemeClr val="bg1">
                              <a:lumMod val="100000"/>
                              <a:lumOff val="0"/>
                            </a:schemeClr>
                          </a:solidFill>
                          <a:miter lim="800000"/>
                          <a:headEnd/>
                          <a:tailEnd/>
                        </a:ln>
                      </wps:spPr>
                      <wps:txbx>
                        <w:txbxContent>
                          <w:p w14:paraId="6B938E02" w14:textId="77777777" w:rsidR="004F43F9" w:rsidRPr="008F55D4" w:rsidRDefault="004F43F9" w:rsidP="004225C2">
                            <w:pPr>
                              <w:spacing w:after="0"/>
                            </w:pPr>
                            <w:r>
                              <w:rPr>
                                <w:rFonts w:cs="Times New Roman"/>
                                <w:szCs w:val="28"/>
                              </w:rPr>
                              <w:t>(</w:t>
                            </w:r>
                            <w:r>
                              <w:rPr>
                                <w:rFonts w:cs="Times New Roman"/>
                                <w:szCs w:val="28"/>
                                <w:lang w:val="en-US"/>
                              </w:rPr>
                              <w:t>1f</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AA7AAF" id="Надпись 31" o:spid="_x0000_s1046" type="#_x0000_t202" style="position:absolute;left:0;text-align:left;margin-left:441.75pt;margin-top:267.4pt;width:42.75pt;height:46.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" strokecolor="white [3212]">
                <v:textbox>
                  <w:txbxContent>
                    <w:p w14:paraId="6B938E02" w14:textId="77777777" w:rsidR="004F43F9" w:rsidRPr="008F55D4" w:rsidRDefault="004F43F9" w:rsidP="004225C2">
                      <w:pPr>
                        <w:spacing w:after="0"/>
                      </w:pPr>
                      <w:r>
                        <w:rPr>
                          <w:rFonts w:cs="Times New Roman"/>
                          <w:szCs w:val="28"/>
                        </w:rPr>
                        <w:t>(</w:t>
                      </w:r>
                      <w:r>
                        <w:rPr>
                          <w:rFonts w:cs="Times New Roman"/>
                          <w:szCs w:val="28"/>
                          <w:lang w:val="en-US"/>
                        </w:rPr>
                        <w:t>1f</w:t>
                      </w:r>
                      <w:r w:rsidRPr="008F55D4">
                        <w:rPr>
                          <w:rFonts w:cs="Times New Roman"/>
                          <w:szCs w:val="28"/>
                        </w:rPr>
                        <w:t>)</w:t>
                      </w:r>
                    </w:p>
                  </w:txbxContent>
                </v:textbox>
              </v:shape>
            </w:pict>
          </mc:Fallback>
        </mc:AlternateContent>
      </w:r>
      <w:r w:rsidR="007637BA" w:rsidRPr="0071004A">
        <w:rPr>
          <w:rFonts w:cs="Times New Roman"/>
          <w:noProof/>
          <w:szCs w:val="28"/>
          <w:lang w:eastAsia="ru-RU"/>
        </w:rPr>
        <mc:AlternateContent>
          <mc:Choice Requires="wps">
            <w:drawing>
              <wp:anchor distT="0" distB="0" distL="114300" distR="114300" simplePos="0" relativeHeight="251851776" behindDoc="0" locked="0" layoutInCell="1" allowOverlap="1" wp14:anchorId="1A801085" wp14:editId="20BA7C65">
                <wp:simplePos x="0" y="0"/>
                <wp:positionH relativeFrom="column">
                  <wp:posOffset>5587365</wp:posOffset>
                </wp:positionH>
                <wp:positionV relativeFrom="paragraph">
                  <wp:posOffset>2465705</wp:posOffset>
                </wp:positionV>
                <wp:extent cx="542925" cy="321945"/>
                <wp:effectExtent l="0" t="0" r="28575" b="20955"/>
                <wp:wrapNone/>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21945"/>
                        </a:xfrm>
                        <a:prstGeom prst="rect">
                          <a:avLst/>
                        </a:prstGeom>
                        <a:solidFill>
                          <a:srgbClr val="FFFFFF"/>
                        </a:solidFill>
                        <a:ln w="9525">
                          <a:solidFill>
                            <a:schemeClr val="bg1">
                              <a:lumMod val="100000"/>
                              <a:lumOff val="0"/>
                            </a:schemeClr>
                          </a:solidFill>
                          <a:miter lim="800000"/>
                          <a:headEnd/>
                          <a:tailEnd/>
                        </a:ln>
                      </wps:spPr>
                      <wps:txbx>
                        <w:txbxContent>
                          <w:p w14:paraId="544A6EAC" w14:textId="756CB3FF" w:rsidR="004F43F9" w:rsidRPr="008F55D4" w:rsidRDefault="004F43F9" w:rsidP="007637BA">
                            <w:pPr>
                              <w:spacing w:after="0"/>
                            </w:pPr>
                            <w:r>
                              <w:rPr>
                                <w:rFonts w:cs="Times New Roman"/>
                                <w:szCs w:val="28"/>
                              </w:rPr>
                              <w:t>(</w:t>
                            </w:r>
                            <w:r>
                              <w:rPr>
                                <w:rFonts w:cs="Times New Roman"/>
                                <w:szCs w:val="28"/>
                                <w:lang w:val="en-US"/>
                              </w:rPr>
                              <w:t>1</w:t>
                            </w:r>
                            <w:r>
                              <w:rPr>
                                <w:rFonts w:cs="Times New Roman"/>
                                <w:szCs w:val="28"/>
                              </w:rPr>
                              <w:t>d</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801085" id="Надпись 11" o:spid="_x0000_s1047" type="#_x0000_t202" style="position:absolute;left:0;text-align:left;margin-left:439.95pt;margin-top:194.15pt;width:42.75pt;height:25.3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" strokecolor="white [3212]">
                <v:textbox>
                  <w:txbxContent>
                    <w:p w14:paraId="544A6EAC" w14:textId="756CB3FF" w:rsidR="004F43F9" w:rsidRPr="008F55D4" w:rsidRDefault="004F43F9" w:rsidP="007637BA">
                      <w:pPr>
                        <w:spacing w:after="0"/>
                      </w:pPr>
                      <w:r>
                        <w:rPr>
                          <w:rFonts w:cs="Times New Roman"/>
                          <w:szCs w:val="28"/>
                        </w:rPr>
                        <w:t>(</w:t>
                      </w:r>
                      <w:r>
                        <w:rPr>
                          <w:rFonts w:cs="Times New Roman"/>
                          <w:szCs w:val="28"/>
                          <w:lang w:val="en-US"/>
                        </w:rPr>
                        <w:t>1</w:t>
                      </w:r>
                      <w:r>
                        <w:rPr>
                          <w:rFonts w:cs="Times New Roman"/>
                          <w:szCs w:val="28"/>
                        </w:rPr>
                        <w:t>d</w:t>
                      </w:r>
                      <w:r w:rsidRPr="008F55D4">
                        <w:rPr>
                          <w:rFonts w:cs="Times New Roman"/>
                          <w:szCs w:val="28"/>
                        </w:rPr>
                        <w:t>)</w:t>
                      </w:r>
                    </w:p>
                  </w:txbxContent>
                </v:textbox>
              </v:shape>
            </w:pict>
          </mc:Fallback>
        </mc:AlternateContent>
      </w:r>
      <w:r w:rsidR="007637BA" w:rsidRPr="0071004A">
        <w:rPr>
          <w:rFonts w:cs="Times New Roman"/>
          <w:noProof/>
          <w:szCs w:val="28"/>
          <w:lang w:eastAsia="ru-RU"/>
        </w:rPr>
        <mc:AlternateContent>
          <mc:Choice Requires="wps">
            <w:drawing>
              <wp:anchor distT="0" distB="0" distL="114300" distR="114300" simplePos="0" relativeHeight="251809792" behindDoc="0" locked="0" layoutInCell="1" allowOverlap="1" wp14:anchorId="4C09E9BF" wp14:editId="1C0F601A">
                <wp:simplePos x="0" y="0"/>
                <wp:positionH relativeFrom="column">
                  <wp:posOffset>5594985</wp:posOffset>
                </wp:positionH>
                <wp:positionV relativeFrom="paragraph">
                  <wp:posOffset>2974340</wp:posOffset>
                </wp:positionV>
                <wp:extent cx="542925" cy="321945"/>
                <wp:effectExtent l="0" t="0" r="28575" b="20955"/>
                <wp:wrapNone/>
                <wp:docPr id="30"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21945"/>
                        </a:xfrm>
                        <a:prstGeom prst="rect">
                          <a:avLst/>
                        </a:prstGeom>
                        <a:solidFill>
                          <a:srgbClr val="FFFFFF"/>
                        </a:solidFill>
                        <a:ln w="9525">
                          <a:solidFill>
                            <a:schemeClr val="bg1">
                              <a:lumMod val="100000"/>
                              <a:lumOff val="0"/>
                            </a:schemeClr>
                          </a:solidFill>
                          <a:miter lim="800000"/>
                          <a:headEnd/>
                          <a:tailEnd/>
                        </a:ln>
                      </wps:spPr>
                      <wps:txbx>
                        <w:txbxContent>
                          <w:p w14:paraId="5BEDF2E9" w14:textId="77777777" w:rsidR="004F43F9" w:rsidRPr="008F55D4" w:rsidRDefault="004F43F9" w:rsidP="004225C2">
                            <w:pPr>
                              <w:spacing w:after="0"/>
                            </w:pPr>
                            <w:r>
                              <w:rPr>
                                <w:rFonts w:cs="Times New Roman"/>
                                <w:szCs w:val="28"/>
                              </w:rPr>
                              <w:t>(</w:t>
                            </w:r>
                            <w:r>
                              <w:rPr>
                                <w:rFonts w:cs="Times New Roman"/>
                                <w:szCs w:val="28"/>
                                <w:lang w:val="en-US"/>
                              </w:rPr>
                              <w:t>1e</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09E9BF" id="Надпись 30" o:spid="_x0000_s1048" type="#_x0000_t202" style="position:absolute;left:0;text-align:left;margin-left:440.55pt;margin-top:234.2pt;width:42.75pt;height:25.3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" strokecolor="white [3212]">
                <v:textbox>
                  <w:txbxContent>
                    <w:p w14:paraId="5BEDF2E9" w14:textId="77777777" w:rsidR="004F43F9" w:rsidRPr="008F55D4" w:rsidRDefault="004F43F9" w:rsidP="004225C2">
                      <w:pPr>
                        <w:spacing w:after="0"/>
                      </w:pPr>
                      <w:r>
                        <w:rPr>
                          <w:rFonts w:cs="Times New Roman"/>
                          <w:szCs w:val="28"/>
                        </w:rPr>
                        <w:t>(</w:t>
                      </w:r>
                      <w:r>
                        <w:rPr>
                          <w:rFonts w:cs="Times New Roman"/>
                          <w:szCs w:val="28"/>
                          <w:lang w:val="en-US"/>
                        </w:rPr>
                        <w:t>1e</w:t>
                      </w:r>
                      <w:r w:rsidRPr="008F55D4">
                        <w:rPr>
                          <w:rFonts w:cs="Times New Roman"/>
                          <w:szCs w:val="28"/>
                        </w:rPr>
                        <w:t>)</w:t>
                      </w:r>
                    </w:p>
                  </w:txbxContent>
                </v:textbox>
              </v:shape>
            </w:pict>
          </mc:Fallback>
        </mc:AlternateContent>
      </w:r>
      <w:r w:rsidR="00371DAD" w:rsidRPr="0071004A">
        <w:rPr>
          <w:rFonts w:cs="Times New Roman"/>
          <w:noProof/>
          <w:szCs w:val="28"/>
          <w:lang w:eastAsia="ru-RU"/>
        </w:rPr>
        <mc:AlternateContent>
          <mc:Choice Requires="wps">
            <w:drawing>
              <wp:anchor distT="0" distB="0" distL="114300" distR="114300" simplePos="0" relativeHeight="251808768" behindDoc="0" locked="0" layoutInCell="1" allowOverlap="1" wp14:anchorId="7F0B902B" wp14:editId="0FA62C5C">
                <wp:simplePos x="0" y="0"/>
                <wp:positionH relativeFrom="column">
                  <wp:posOffset>5596890</wp:posOffset>
                </wp:positionH>
                <wp:positionV relativeFrom="paragraph">
                  <wp:posOffset>1974850</wp:posOffset>
                </wp:positionV>
                <wp:extent cx="542925" cy="590550"/>
                <wp:effectExtent l="13335" t="11430" r="5715" b="7620"/>
                <wp:wrapNone/>
                <wp:docPr id="29" name="Надпись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90550"/>
                        </a:xfrm>
                        <a:prstGeom prst="rect">
                          <a:avLst/>
                        </a:prstGeom>
                        <a:solidFill>
                          <a:srgbClr val="FFFFFF"/>
                        </a:solidFill>
                        <a:ln w="9525">
                          <a:solidFill>
                            <a:schemeClr val="bg1">
                              <a:lumMod val="100000"/>
                              <a:lumOff val="0"/>
                            </a:schemeClr>
                          </a:solidFill>
                          <a:miter lim="800000"/>
                          <a:headEnd/>
                          <a:tailEnd/>
                        </a:ln>
                      </wps:spPr>
                      <wps:txbx>
                        <w:txbxContent>
                          <w:p w14:paraId="528CCEE4" w14:textId="15D4FEB8" w:rsidR="004F43F9" w:rsidRPr="008F55D4" w:rsidRDefault="004F43F9" w:rsidP="004225C2">
                            <w:pPr>
                              <w:spacing w:after="0"/>
                            </w:pPr>
                            <w:r>
                              <w:rPr>
                                <w:rFonts w:cs="Times New Roman"/>
                                <w:szCs w:val="28"/>
                              </w:rPr>
                              <w:t>(</w:t>
                            </w:r>
                            <w:r>
                              <w:rPr>
                                <w:rFonts w:cs="Times New Roman"/>
                                <w:szCs w:val="28"/>
                                <w:lang w:val="en-US"/>
                              </w:rPr>
                              <w:t>1</w:t>
                            </w:r>
                            <w:r>
                              <w:rPr>
                                <w:rFonts w:cs="Times New Roman"/>
                                <w:szCs w:val="28"/>
                              </w:rPr>
                              <w:t>с</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0B902B" id="Надпись 29" o:spid="_x0000_s1049" type="#_x0000_t202" style="position:absolute;left:0;text-align:left;margin-left:440.7pt;margin-top:155.5pt;width:42.75pt;height:46.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" strokecolor="white [3212]">
                <v:textbox>
                  <w:txbxContent>
                    <w:p w14:paraId="528CCEE4" w14:textId="15D4FEB8" w:rsidR="004F43F9" w:rsidRPr="008F55D4" w:rsidRDefault="004F43F9" w:rsidP="004225C2">
                      <w:pPr>
                        <w:spacing w:after="0"/>
                      </w:pPr>
                      <w:r>
                        <w:rPr>
                          <w:rFonts w:cs="Times New Roman"/>
                          <w:szCs w:val="28"/>
                        </w:rPr>
                        <w:t>(</w:t>
                      </w:r>
                      <w:r>
                        <w:rPr>
                          <w:rFonts w:cs="Times New Roman"/>
                          <w:szCs w:val="28"/>
                          <w:lang w:val="en-US"/>
                        </w:rPr>
                        <w:t>1</w:t>
                      </w:r>
                      <w:r>
                        <w:rPr>
                          <w:rFonts w:cs="Times New Roman"/>
                          <w:szCs w:val="28"/>
                        </w:rPr>
                        <w:t>с</w:t>
                      </w:r>
                      <w:r w:rsidRPr="008F55D4">
                        <w:rPr>
                          <w:rFonts w:cs="Times New Roman"/>
                          <w:szCs w:val="28"/>
                        </w:rPr>
                        <w:t>)</w:t>
                      </w:r>
                    </w:p>
                  </w:txbxContent>
                </v:textbox>
              </v:shape>
            </w:pict>
          </mc:Fallback>
        </mc:AlternateContent>
      </w:r>
      <w:r w:rsidR="004225C2" w:rsidRPr="00B95FCF">
        <w:rPr>
          <w:rFonts w:cs="Times New Roman"/>
          <w:szCs w:val="28"/>
        </w:rPr>
        <w:t xml:space="preserve">Ограничения включают в себя ограничения на емкость центра обработки данных, пропускную способность и задержку между центрами обработки </w:t>
      </w:r>
      <w:r w:rsidR="004225C2" w:rsidRPr="00B95FCF">
        <w:rPr>
          <w:rFonts w:cs="Times New Roman"/>
          <w:szCs w:val="28"/>
        </w:rPr>
        <w:lastRenderedPageBreak/>
        <w:t xml:space="preserve">данных, а также ограничение на задержку между пользователем и виртуальной </w:t>
      </w:r>
      <w:r w:rsidR="004170DB" w:rsidRPr="0071004A">
        <w:rPr>
          <w:rFonts w:cs="Times New Roman"/>
          <w:noProof/>
          <w:szCs w:val="28"/>
          <w:lang w:eastAsia="ru-RU"/>
        </w:rPr>
        <mc:AlternateContent>
          <mc:Choice Requires="wps">
            <w:drawing>
              <wp:anchor distT="0" distB="0" distL="114300" distR="114300" simplePos="0" relativeHeight="251872256" behindDoc="0" locked="0" layoutInCell="1" allowOverlap="1" wp14:anchorId="3C32AB27" wp14:editId="5FF7288D">
                <wp:simplePos x="0" y="0"/>
                <wp:positionH relativeFrom="margin">
                  <wp:align>right</wp:align>
                </wp:positionH>
                <wp:positionV relativeFrom="paragraph">
                  <wp:posOffset>3510915</wp:posOffset>
                </wp:positionV>
                <wp:extent cx="653143" cy="295275"/>
                <wp:effectExtent l="0" t="0" r="13970" b="28575"/>
                <wp:wrapNone/>
                <wp:docPr id="36" name="Надпись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143" cy="295275"/>
                        </a:xfrm>
                        <a:prstGeom prst="rect">
                          <a:avLst/>
                        </a:prstGeom>
                        <a:solidFill>
                          <a:srgbClr val="FFFFFF"/>
                        </a:solidFill>
                        <a:ln w="9525">
                          <a:solidFill>
                            <a:schemeClr val="bg1">
                              <a:lumMod val="100000"/>
                              <a:lumOff val="0"/>
                            </a:schemeClr>
                          </a:solidFill>
                          <a:miter lim="800000"/>
                          <a:headEnd/>
                          <a:tailEnd/>
                        </a:ln>
                      </wps:spPr>
                      <wps:txbx>
                        <w:txbxContent>
                          <w:p w14:paraId="404F05BE" w14:textId="690F830C" w:rsidR="004170DB" w:rsidRPr="008F55D4" w:rsidRDefault="004170DB" w:rsidP="004170DB">
                            <w:pPr>
                              <w:spacing w:after="0"/>
                            </w:pPr>
                            <w:r>
                              <w:rPr>
                                <w:rFonts w:cs="Times New Roman"/>
                                <w:szCs w:val="28"/>
                              </w:rPr>
                              <w:t>(1.21</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32AB27" id="Надпись 36" o:spid="_x0000_s1050" type="#_x0000_t202" style="position:absolute;left:0;text-align:left;margin-left:.25pt;margin-top:276.45pt;width:51.45pt;height:23.25pt;z-index:251872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" strokecolor="white [3212]">
                <v:textbox>
                  <w:txbxContent>
                    <w:p w14:paraId="404F05BE" w14:textId="690F830C" w:rsidR="004170DB" w:rsidRPr="008F55D4" w:rsidRDefault="004170DB" w:rsidP="004170DB">
                      <w:pPr>
                        <w:spacing w:after="0"/>
                      </w:pPr>
                      <w:r>
                        <w:rPr>
                          <w:rFonts w:cs="Times New Roman"/>
                          <w:szCs w:val="28"/>
                        </w:rPr>
                        <w:t>(1.21</w:t>
                      </w:r>
                      <w:r w:rsidRPr="008F55D4">
                        <w:rPr>
                          <w:rFonts w:cs="Times New Roman"/>
                          <w:szCs w:val="28"/>
                        </w:rPr>
                        <w:t>)</w:t>
                      </w:r>
                    </w:p>
                  </w:txbxContent>
                </v:textbox>
                <w10:wrap anchorx="margin"/>
              </v:shape>
            </w:pict>
          </mc:Fallback>
        </mc:AlternateContent>
      </w:r>
      <w:r w:rsidR="004170DB" w:rsidRPr="0071004A">
        <w:rPr>
          <w:rFonts w:cs="Times New Roman"/>
          <w:noProof/>
          <w:szCs w:val="28"/>
          <w:lang w:eastAsia="ru-RU"/>
        </w:rPr>
        <mc:AlternateContent>
          <mc:Choice Requires="wps">
            <w:drawing>
              <wp:anchor distT="0" distB="0" distL="114300" distR="114300" simplePos="0" relativeHeight="251870208" behindDoc="0" locked="0" layoutInCell="1" allowOverlap="1" wp14:anchorId="456AC93C" wp14:editId="0208C770">
                <wp:simplePos x="0" y="0"/>
                <wp:positionH relativeFrom="margin">
                  <wp:align>right</wp:align>
                </wp:positionH>
                <wp:positionV relativeFrom="paragraph">
                  <wp:posOffset>2939415</wp:posOffset>
                </wp:positionV>
                <wp:extent cx="653143" cy="295275"/>
                <wp:effectExtent l="0" t="0" r="13970" b="28575"/>
                <wp:wrapNone/>
                <wp:docPr id="35" name="Надпись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143" cy="295275"/>
                        </a:xfrm>
                        <a:prstGeom prst="rect">
                          <a:avLst/>
                        </a:prstGeom>
                        <a:solidFill>
                          <a:srgbClr val="FFFFFF"/>
                        </a:solidFill>
                        <a:ln w="9525">
                          <a:solidFill>
                            <a:schemeClr val="bg1">
                              <a:lumMod val="100000"/>
                              <a:lumOff val="0"/>
                            </a:schemeClr>
                          </a:solidFill>
                          <a:miter lim="800000"/>
                          <a:headEnd/>
                          <a:tailEnd/>
                        </a:ln>
                      </wps:spPr>
                      <wps:txbx>
                        <w:txbxContent>
                          <w:p w14:paraId="37D80D39" w14:textId="41818A0C" w:rsidR="004170DB" w:rsidRPr="008F55D4" w:rsidRDefault="004170DB" w:rsidP="004170DB">
                            <w:pPr>
                              <w:spacing w:after="0"/>
                            </w:pPr>
                            <w:r>
                              <w:rPr>
                                <w:rFonts w:cs="Times New Roman"/>
                                <w:szCs w:val="28"/>
                              </w:rPr>
                              <w:t>(1.20</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6AC93C" id="Надпись 35" o:spid="_x0000_s1051" type="#_x0000_t202" style="position:absolute;left:0;text-align:left;margin-left:.25pt;margin-top:231.45pt;width:51.45pt;height:23.25pt;z-index:251870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" strokecolor="white [3212]">
                <v:textbox>
                  <w:txbxContent>
                    <w:p w14:paraId="37D80D39" w14:textId="41818A0C" w:rsidR="004170DB" w:rsidRPr="008F55D4" w:rsidRDefault="004170DB" w:rsidP="004170DB">
                      <w:pPr>
                        <w:spacing w:after="0"/>
                      </w:pPr>
                      <w:r>
                        <w:rPr>
                          <w:rFonts w:cs="Times New Roman"/>
                          <w:szCs w:val="28"/>
                        </w:rPr>
                        <w:t>(1.20</w:t>
                      </w:r>
                      <w:r w:rsidRPr="008F55D4">
                        <w:rPr>
                          <w:rFonts w:cs="Times New Roman"/>
                          <w:szCs w:val="28"/>
                        </w:rPr>
                        <w:t>)</w:t>
                      </w:r>
                    </w:p>
                  </w:txbxContent>
                </v:textbox>
                <w10:wrap anchorx="margin"/>
              </v:shape>
            </w:pict>
          </mc:Fallback>
        </mc:AlternateContent>
      </w:r>
      <w:r w:rsidR="004170DB" w:rsidRPr="0071004A">
        <w:rPr>
          <w:rFonts w:cs="Times New Roman"/>
          <w:noProof/>
          <w:szCs w:val="28"/>
          <w:lang w:eastAsia="ru-RU"/>
        </w:rPr>
        <mc:AlternateContent>
          <mc:Choice Requires="wps">
            <w:drawing>
              <wp:anchor distT="0" distB="0" distL="114300" distR="114300" simplePos="0" relativeHeight="251868160" behindDoc="0" locked="0" layoutInCell="1" allowOverlap="1" wp14:anchorId="5E150D39" wp14:editId="01BFE2D8">
                <wp:simplePos x="0" y="0"/>
                <wp:positionH relativeFrom="margin">
                  <wp:align>right</wp:align>
                </wp:positionH>
                <wp:positionV relativeFrom="paragraph">
                  <wp:posOffset>2377440</wp:posOffset>
                </wp:positionV>
                <wp:extent cx="653143" cy="295275"/>
                <wp:effectExtent l="0" t="0" r="13970" b="28575"/>
                <wp:wrapNone/>
                <wp:docPr id="34" name="Надпись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143" cy="295275"/>
                        </a:xfrm>
                        <a:prstGeom prst="rect">
                          <a:avLst/>
                        </a:prstGeom>
                        <a:solidFill>
                          <a:srgbClr val="FFFFFF"/>
                        </a:solidFill>
                        <a:ln w="9525">
                          <a:solidFill>
                            <a:schemeClr val="bg1">
                              <a:lumMod val="100000"/>
                              <a:lumOff val="0"/>
                            </a:schemeClr>
                          </a:solidFill>
                          <a:miter lim="800000"/>
                          <a:headEnd/>
                          <a:tailEnd/>
                        </a:ln>
                      </wps:spPr>
                      <wps:txbx>
                        <w:txbxContent>
                          <w:p w14:paraId="4B25C2C6" w14:textId="361866E4" w:rsidR="004170DB" w:rsidRPr="008F55D4" w:rsidRDefault="004170DB" w:rsidP="004170DB">
                            <w:pPr>
                              <w:spacing w:after="0"/>
                            </w:pPr>
                            <w:r>
                              <w:rPr>
                                <w:rFonts w:cs="Times New Roman"/>
                                <w:szCs w:val="28"/>
                              </w:rPr>
                              <w:t>(1.19</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150D39" id="Надпись 34" o:spid="_x0000_s1052" type="#_x0000_t202" style="position:absolute;left:0;text-align:left;margin-left:.25pt;margin-top:187.2pt;width:51.45pt;height:23.25pt;z-index:251868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" strokecolor="white [3212]">
                <v:textbox>
                  <w:txbxContent>
                    <w:p w14:paraId="4B25C2C6" w14:textId="361866E4" w:rsidR="004170DB" w:rsidRPr="008F55D4" w:rsidRDefault="004170DB" w:rsidP="004170DB">
                      <w:pPr>
                        <w:spacing w:after="0"/>
                      </w:pPr>
                      <w:r>
                        <w:rPr>
                          <w:rFonts w:cs="Times New Roman"/>
                          <w:szCs w:val="28"/>
                        </w:rPr>
                        <w:t>(1.19</w:t>
                      </w:r>
                      <w:r w:rsidRPr="008F55D4">
                        <w:rPr>
                          <w:rFonts w:cs="Times New Roman"/>
                          <w:szCs w:val="28"/>
                        </w:rPr>
                        <w:t>)</w:t>
                      </w:r>
                    </w:p>
                  </w:txbxContent>
                </v:textbox>
                <w10:wrap anchorx="margin"/>
              </v:shape>
            </w:pict>
          </mc:Fallback>
        </mc:AlternateContent>
      </w:r>
      <w:r w:rsidR="004170DB" w:rsidRPr="0071004A">
        <w:rPr>
          <w:rFonts w:cs="Times New Roman"/>
          <w:noProof/>
          <w:szCs w:val="28"/>
          <w:lang w:eastAsia="ru-RU"/>
        </w:rPr>
        <mc:AlternateContent>
          <mc:Choice Requires="wps">
            <w:drawing>
              <wp:anchor distT="0" distB="0" distL="114300" distR="114300" simplePos="0" relativeHeight="251866112" behindDoc="0" locked="0" layoutInCell="1" allowOverlap="1" wp14:anchorId="1998B5C8" wp14:editId="48D01DF9">
                <wp:simplePos x="0" y="0"/>
                <wp:positionH relativeFrom="margin">
                  <wp:align>right</wp:align>
                </wp:positionH>
                <wp:positionV relativeFrom="paragraph">
                  <wp:posOffset>1824990</wp:posOffset>
                </wp:positionV>
                <wp:extent cx="653143" cy="295275"/>
                <wp:effectExtent l="0" t="0" r="13970" b="28575"/>
                <wp:wrapNone/>
                <wp:docPr id="33" name="Надпись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143" cy="295275"/>
                        </a:xfrm>
                        <a:prstGeom prst="rect">
                          <a:avLst/>
                        </a:prstGeom>
                        <a:solidFill>
                          <a:srgbClr val="FFFFFF"/>
                        </a:solidFill>
                        <a:ln w="9525">
                          <a:solidFill>
                            <a:schemeClr val="bg1">
                              <a:lumMod val="100000"/>
                              <a:lumOff val="0"/>
                            </a:schemeClr>
                          </a:solidFill>
                          <a:miter lim="800000"/>
                          <a:headEnd/>
                          <a:tailEnd/>
                        </a:ln>
                      </wps:spPr>
                      <wps:txbx>
                        <w:txbxContent>
                          <w:p w14:paraId="69997F22" w14:textId="548398C6" w:rsidR="004170DB" w:rsidRPr="008F55D4" w:rsidRDefault="004170DB" w:rsidP="004170DB">
                            <w:pPr>
                              <w:spacing w:after="0"/>
                            </w:pPr>
                            <w:r>
                              <w:rPr>
                                <w:rFonts w:cs="Times New Roman"/>
                                <w:szCs w:val="28"/>
                              </w:rPr>
                              <w:t>(1.18</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98B5C8" id="Надпись 33" o:spid="_x0000_s1053" type="#_x0000_t202" style="position:absolute;left:0;text-align:left;margin-left:.25pt;margin-top:143.7pt;width:51.45pt;height:23.25pt;z-index:251866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" strokecolor="white [3212]">
                <v:textbox>
                  <w:txbxContent>
                    <w:p w14:paraId="69997F22" w14:textId="548398C6" w:rsidR="004170DB" w:rsidRPr="008F55D4" w:rsidRDefault="004170DB" w:rsidP="004170DB">
                      <w:pPr>
                        <w:spacing w:after="0"/>
                      </w:pPr>
                      <w:r>
                        <w:rPr>
                          <w:rFonts w:cs="Times New Roman"/>
                          <w:szCs w:val="28"/>
                        </w:rPr>
                        <w:t>(1.18</w:t>
                      </w:r>
                      <w:r w:rsidRPr="008F55D4">
                        <w:rPr>
                          <w:rFonts w:cs="Times New Roman"/>
                          <w:szCs w:val="28"/>
                        </w:rPr>
                        <w:t>)</w:t>
                      </w:r>
                    </w:p>
                  </w:txbxContent>
                </v:textbox>
                <w10:wrap anchorx="margin"/>
              </v:shape>
            </w:pict>
          </mc:Fallback>
        </mc:AlternateContent>
      </w:r>
      <w:r w:rsidR="004170DB" w:rsidRPr="0071004A">
        <w:rPr>
          <w:rFonts w:cs="Times New Roman"/>
          <w:noProof/>
          <w:szCs w:val="28"/>
          <w:lang w:eastAsia="ru-RU"/>
        </w:rPr>
        <mc:AlternateContent>
          <mc:Choice Requires="wps">
            <w:drawing>
              <wp:anchor distT="0" distB="0" distL="114300" distR="114300" simplePos="0" relativeHeight="251864064" behindDoc="0" locked="0" layoutInCell="1" allowOverlap="1" wp14:anchorId="444F56EF" wp14:editId="1C45F0E5">
                <wp:simplePos x="0" y="0"/>
                <wp:positionH relativeFrom="margin">
                  <wp:align>right</wp:align>
                </wp:positionH>
                <wp:positionV relativeFrom="paragraph">
                  <wp:posOffset>1205865</wp:posOffset>
                </wp:positionV>
                <wp:extent cx="653143" cy="295275"/>
                <wp:effectExtent l="0" t="0" r="13970" b="28575"/>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143" cy="295275"/>
                        </a:xfrm>
                        <a:prstGeom prst="rect">
                          <a:avLst/>
                        </a:prstGeom>
                        <a:solidFill>
                          <a:srgbClr val="FFFFFF"/>
                        </a:solidFill>
                        <a:ln w="9525">
                          <a:solidFill>
                            <a:schemeClr val="bg1">
                              <a:lumMod val="100000"/>
                              <a:lumOff val="0"/>
                            </a:schemeClr>
                          </a:solidFill>
                          <a:miter lim="800000"/>
                          <a:headEnd/>
                          <a:tailEnd/>
                        </a:ln>
                      </wps:spPr>
                      <wps:txbx>
                        <w:txbxContent>
                          <w:p w14:paraId="333822F1" w14:textId="2F8F9CD3" w:rsidR="004170DB" w:rsidRPr="008F55D4" w:rsidRDefault="004170DB" w:rsidP="004170DB">
                            <w:pPr>
                              <w:spacing w:after="0"/>
                            </w:pPr>
                            <w:r>
                              <w:rPr>
                                <w:rFonts w:cs="Times New Roman"/>
                                <w:szCs w:val="28"/>
                              </w:rPr>
                              <w:t>(1.17</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4F56EF" id="Надпись 16" o:spid="_x0000_s1054" type="#_x0000_t202" style="position:absolute;left:0;text-align:left;margin-left:.25pt;margin-top:94.95pt;width:51.45pt;height:23.25pt;z-index:251864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" strokecolor="white [3212]">
                <v:textbox>
                  <w:txbxContent>
                    <w:p w14:paraId="333822F1" w14:textId="2F8F9CD3" w:rsidR="004170DB" w:rsidRPr="008F55D4" w:rsidRDefault="004170DB" w:rsidP="004170DB">
                      <w:pPr>
                        <w:spacing w:after="0"/>
                      </w:pPr>
                      <w:r>
                        <w:rPr>
                          <w:rFonts w:cs="Times New Roman"/>
                          <w:szCs w:val="28"/>
                        </w:rPr>
                        <w:t>(1.17</w:t>
                      </w:r>
                      <w:r w:rsidRPr="008F55D4">
                        <w:rPr>
                          <w:rFonts w:cs="Times New Roman"/>
                          <w:szCs w:val="28"/>
                        </w:rPr>
                        <w:t>)</w:t>
                      </w:r>
                    </w:p>
                  </w:txbxContent>
                </v:textbox>
                <w10:wrap anchorx="margin"/>
              </v:shape>
            </w:pict>
          </mc:Fallback>
        </mc:AlternateContent>
      </w:r>
      <w:r w:rsidR="004170DB" w:rsidRPr="0071004A">
        <w:rPr>
          <w:rFonts w:cs="Times New Roman"/>
          <w:noProof/>
          <w:szCs w:val="28"/>
          <w:lang w:eastAsia="ru-RU"/>
        </w:rPr>
        <mc:AlternateContent>
          <mc:Choice Requires="wps">
            <w:drawing>
              <wp:anchor distT="0" distB="0" distL="114300" distR="114300" simplePos="0" relativeHeight="251806720" behindDoc="0" locked="0" layoutInCell="1" allowOverlap="1" wp14:anchorId="37230D20" wp14:editId="26F834C4">
                <wp:simplePos x="0" y="0"/>
                <wp:positionH relativeFrom="margin">
                  <wp:align>right</wp:align>
                </wp:positionH>
                <wp:positionV relativeFrom="paragraph">
                  <wp:posOffset>615315</wp:posOffset>
                </wp:positionV>
                <wp:extent cx="653143" cy="295275"/>
                <wp:effectExtent l="0" t="0" r="13970" b="28575"/>
                <wp:wrapNone/>
                <wp:docPr id="26" name="Надпись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143" cy="295275"/>
                        </a:xfrm>
                        <a:prstGeom prst="rect">
                          <a:avLst/>
                        </a:prstGeom>
                        <a:solidFill>
                          <a:srgbClr val="FFFFFF"/>
                        </a:solidFill>
                        <a:ln w="9525">
                          <a:solidFill>
                            <a:schemeClr val="bg1">
                              <a:lumMod val="100000"/>
                              <a:lumOff val="0"/>
                            </a:schemeClr>
                          </a:solidFill>
                          <a:miter lim="800000"/>
                          <a:headEnd/>
                          <a:tailEnd/>
                        </a:ln>
                      </wps:spPr>
                      <wps:txbx>
                        <w:txbxContent>
                          <w:p w14:paraId="16BBCEDA" w14:textId="4CB74057" w:rsidR="004F43F9" w:rsidRPr="008F55D4" w:rsidRDefault="004F43F9" w:rsidP="004225C2">
                            <w:pPr>
                              <w:spacing w:after="0"/>
                            </w:pPr>
                            <w:r>
                              <w:rPr>
                                <w:rFonts w:cs="Times New Roman"/>
                                <w:szCs w:val="28"/>
                              </w:rPr>
                              <w:t>(1.16</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230D20" id="Надпись 26" o:spid="_x0000_s1055" type="#_x0000_t202" style="position:absolute;left:0;text-align:left;margin-left:.25pt;margin-top:48.45pt;width:51.45pt;height:23.25pt;z-index:251806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" strokecolor="white [3212]">
                <v:textbox>
                  <w:txbxContent>
                    <w:p w14:paraId="16BBCEDA" w14:textId="4CB74057" w:rsidR="004F43F9" w:rsidRPr="008F55D4" w:rsidRDefault="004F43F9" w:rsidP="004225C2">
                      <w:pPr>
                        <w:spacing w:after="0"/>
                      </w:pPr>
                      <w:r>
                        <w:rPr>
                          <w:rFonts w:cs="Times New Roman"/>
                          <w:szCs w:val="28"/>
                        </w:rPr>
                        <w:t>(1.16</w:t>
                      </w:r>
                      <w:r w:rsidRPr="008F55D4">
                        <w:rPr>
                          <w:rFonts w:cs="Times New Roman"/>
                          <w:szCs w:val="28"/>
                        </w:rPr>
                        <w:t>)</w:t>
                      </w:r>
                    </w:p>
                  </w:txbxContent>
                </v:textbox>
                <w10:wrap anchorx="margin"/>
              </v:shape>
            </w:pict>
          </mc:Fallback>
        </mc:AlternateContent>
      </w:r>
      <w:r w:rsidR="004225C2" w:rsidRPr="00B95FCF">
        <w:rPr>
          <w:rFonts w:cs="Times New Roman"/>
          <w:szCs w:val="28"/>
        </w:rPr>
        <w:t>машиной.</w:t>
      </w:r>
    </w:p>
    <w:p w14:paraId="033DEC85" w14:textId="1E664AF3" w:rsidR="004225C2" w:rsidRPr="00371DAD" w:rsidRDefault="00B377A9" w:rsidP="00F9163C">
      <w:pPr>
        <w:widowControl w:val="0"/>
        <w:autoSpaceDE w:val="0"/>
        <w:autoSpaceDN w:val="0"/>
        <w:adjustRightInd w:val="0"/>
        <w:spacing w:after="0"/>
        <w:ind w:firstLine="708"/>
        <w:rPr>
          <w:rFonts w:cs="Times New Roman"/>
          <w:szCs w:val="28"/>
        </w:rPr>
      </w:pPr>
      <m:oMathPara>
        <m:oMath>
          <m:nary>
            <m:naryPr>
              <m:chr m:val="∑"/>
              <m:limLoc m:val="undOvr"/>
              <m:supHide m:val="1"/>
              <m:ctrlPr>
                <w:rPr>
                  <w:rFonts w:ascii="Cambria Math" w:eastAsiaTheme="minorEastAsia" w:hAnsi="Cambria Math" w:cs="Times New Roman"/>
                  <w:i/>
                  <w:szCs w:val="28"/>
                  <w:lang w:val="en-US"/>
                </w:rPr>
              </m:ctrlPr>
            </m:naryPr>
            <m:sub>
              <m:r>
                <w:rPr>
                  <w:rFonts w:ascii="Cambria Math" w:eastAsiaTheme="minorEastAsia" w:hAnsi="Cambria Math" w:cs="Times New Roman"/>
                  <w:szCs w:val="28"/>
                  <w:lang w:val="en-US"/>
                </w:rPr>
                <m:t>v</m:t>
              </m:r>
              <m:r>
                <w:rPr>
                  <w:rFonts w:ascii="Cambria Math" w:hAnsi="Cambria Math" w:cs="Times New Roman"/>
                  <w:szCs w:val="28"/>
                </w:rPr>
                <m:t>∈</m:t>
              </m:r>
              <m:r>
                <w:rPr>
                  <w:rFonts w:ascii="Cambria Math" w:hAnsi="Cambria Math" w:cs="Times New Roman"/>
                  <w:szCs w:val="28"/>
                  <w:lang w:val="en-US"/>
                </w:rPr>
                <m:t>K</m:t>
              </m:r>
            </m:sub>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i</m:t>
                  </m:r>
                </m:sub>
              </m:sSub>
            </m:e>
          </m:nary>
        </m:oMath>
      </m:oMathPara>
    </w:p>
    <w:p w14:paraId="79A76E6C" w14:textId="77777777" w:rsidR="004225C2" w:rsidRPr="00CE7746" w:rsidRDefault="00B377A9" w:rsidP="00F9163C">
      <w:pPr>
        <w:spacing w:after="0"/>
        <w:jc w:val="center"/>
        <w:rPr>
          <w:rFonts w:eastAsiaTheme="minorEastAsia" w:cs="Times New Roman"/>
          <w:szCs w:val="28"/>
          <w:lang w:val="en-US"/>
        </w:rPr>
      </w:pPr>
      <m:oMathPara>
        <m:oMathParaPr>
          <m:jc m:val="center"/>
        </m:oMathParaPr>
        <m:oMath>
          <m:nary>
            <m:naryPr>
              <m:chr m:val="∑"/>
              <m:limLoc m:val="undOvr"/>
              <m:supHide m:val="1"/>
              <m:ctrlPr>
                <w:rPr>
                  <w:rFonts w:ascii="Cambria Math" w:eastAsiaTheme="minorEastAsia" w:hAnsi="Cambria Math" w:cs="Times New Roman"/>
                  <w:i/>
                  <w:szCs w:val="28"/>
                  <w:lang w:val="en-US"/>
                </w:rPr>
              </m:ctrlPr>
            </m:naryPr>
            <m:sub>
              <m:r>
                <w:rPr>
                  <w:rFonts w:ascii="Cambria Math" w:eastAsiaTheme="minorEastAsia"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N</m:t>
              </m:r>
            </m:sub>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r>
                <w:rPr>
                  <w:rFonts w:ascii="Cambria Math" w:hAnsi="Cambria Math" w:cs="Times New Roman"/>
                  <w:szCs w:val="28"/>
                </w:rPr>
                <m:t>=1</m:t>
              </m:r>
            </m:e>
          </m:nary>
        </m:oMath>
      </m:oMathPara>
    </w:p>
    <w:p w14:paraId="274429B6" w14:textId="77777777" w:rsidR="004225C2" w:rsidRPr="00CE7746" w:rsidRDefault="00B377A9" w:rsidP="00F9163C">
      <w:pPr>
        <w:spacing w:after="0"/>
        <w:jc w:val="center"/>
        <w:rPr>
          <w:rFonts w:eastAsiaTheme="minorEastAsia" w:cs="Times New Roman"/>
          <w:i/>
          <w:szCs w:val="28"/>
        </w:rPr>
      </w:pPr>
      <m:oMathPara>
        <m:oMathParaPr>
          <m:jc m:val="center"/>
        </m:oMathParaPr>
        <m:oMath>
          <m:nary>
            <m:naryPr>
              <m:chr m:val="∑"/>
              <m:limLoc m:val="undOvr"/>
              <m:supHide m:val="1"/>
              <m:ctrlPr>
                <w:rPr>
                  <w:rFonts w:ascii="Cambria Math" w:hAnsi="Cambria Math" w:cs="Times New Roman"/>
                  <w:i/>
                  <w:szCs w:val="28"/>
                </w:rPr>
              </m:ctrlPr>
            </m:naryPr>
            <m:sub>
              <m:r>
                <w:rPr>
                  <w:rFonts w:ascii="Cambria Math" w:hAnsi="Cambria Math" w:cs="Times New Roman"/>
                  <w:szCs w:val="28"/>
                </w:rPr>
                <m:t>v∈</m:t>
              </m:r>
              <m:r>
                <w:rPr>
                  <w:rFonts w:ascii="Cambria Math" w:hAnsi="Cambria Math" w:cs="Times New Roman"/>
                  <w:szCs w:val="28"/>
                  <w:lang w:val="en-US"/>
                </w:rPr>
                <m:t>K</m:t>
              </m:r>
            </m:sub>
            <m:sup/>
            <m:e>
              <m:nary>
                <m:naryPr>
                  <m:chr m:val="∑"/>
                  <m:limLoc m:val="undOvr"/>
                  <m:supHide m:val="1"/>
                  <m:ctrlPr>
                    <w:rPr>
                      <w:rFonts w:ascii="Cambria Math" w:hAnsi="Cambria Math" w:cs="Times New Roman"/>
                      <w:i/>
                      <w:szCs w:val="28"/>
                    </w:rPr>
                  </m:ctrlPr>
                </m:naryPr>
                <m:sub>
                  <m:r>
                    <w:rPr>
                      <w:rFonts w:ascii="Cambria Math" w:hAnsi="Cambria Math" w:cs="Times New Roman"/>
                      <w:szCs w:val="28"/>
                    </w:rPr>
                    <m:t>w∈</m:t>
                  </m:r>
                  <m:r>
                    <w:rPr>
                      <w:rFonts w:ascii="Cambria Math" w:hAnsi="Cambria Math" w:cs="Times New Roman"/>
                      <w:szCs w:val="28"/>
                      <w:lang w:val="en-US"/>
                    </w:rPr>
                    <m:t>K</m:t>
                  </m:r>
                </m:sub>
                <m:sup/>
                <m:e>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vw</m:t>
                      </m:r>
                    </m:sub>
                  </m:sSub>
                </m:e>
              </m:nary>
            </m:e>
          </m:nary>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ivjw</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 xml:space="preserve">ij </m:t>
              </m:r>
            </m:sub>
          </m:sSub>
        </m:oMath>
      </m:oMathPara>
    </w:p>
    <w:p w14:paraId="7D00FB10" w14:textId="77777777" w:rsidR="004225C2" w:rsidRPr="00CE7746" w:rsidRDefault="00B377A9" w:rsidP="00F9163C">
      <w:pPr>
        <w:spacing w:after="0"/>
        <w:jc w:val="center"/>
        <w:rPr>
          <w:rFonts w:eastAsiaTheme="minorEastAsia" w:cs="Times New Roman"/>
          <w:i/>
          <w:szCs w:val="28"/>
        </w:rPr>
      </w:pPr>
      <m:oMathPara>
        <m:oMathParaPr>
          <m:jc m:val="center"/>
        </m:oMathParaPr>
        <m:oMath>
          <m:nary>
            <m:naryPr>
              <m:chr m:val="∑"/>
              <m:limLoc m:val="undOvr"/>
              <m:supHide m:val="1"/>
              <m:ctrlPr>
                <w:rPr>
                  <w:rFonts w:ascii="Cambria Math" w:hAnsi="Cambria Math" w:cs="Times New Roman"/>
                  <w:i/>
                  <w:szCs w:val="28"/>
                </w:rPr>
              </m:ctrlPr>
            </m:naryPr>
            <m:sub>
              <m:r>
                <w:rPr>
                  <w:rFonts w:ascii="Cambria Math" w:hAnsi="Cambria Math" w:cs="Times New Roman"/>
                  <w:szCs w:val="28"/>
                </w:rPr>
                <m:t>v∈</m:t>
              </m:r>
              <m:r>
                <w:rPr>
                  <w:rFonts w:ascii="Cambria Math" w:hAnsi="Cambria Math" w:cs="Times New Roman"/>
                  <w:szCs w:val="28"/>
                  <w:lang w:val="en-US"/>
                </w:rPr>
                <m:t>K</m:t>
              </m:r>
            </m:sub>
            <m:sup/>
            <m:e>
              <m:nary>
                <m:naryPr>
                  <m:chr m:val="∑"/>
                  <m:limLoc m:val="undOvr"/>
                  <m:supHide m:val="1"/>
                  <m:ctrlPr>
                    <w:rPr>
                      <w:rFonts w:ascii="Cambria Math" w:hAnsi="Cambria Math" w:cs="Times New Roman"/>
                      <w:i/>
                      <w:szCs w:val="28"/>
                    </w:rPr>
                  </m:ctrlPr>
                </m:naryPr>
                <m:sub>
                  <m:r>
                    <w:rPr>
                      <w:rFonts w:ascii="Cambria Math" w:hAnsi="Cambria Math" w:cs="Times New Roman"/>
                      <w:szCs w:val="28"/>
                    </w:rPr>
                    <m:t>w∈</m:t>
                  </m:r>
                  <m:r>
                    <w:rPr>
                      <w:rFonts w:ascii="Cambria Math" w:hAnsi="Cambria Math" w:cs="Times New Roman"/>
                      <w:szCs w:val="28"/>
                      <w:lang w:val="en-US"/>
                    </w:rPr>
                    <m:t>K</m:t>
                  </m:r>
                </m:sub>
                <m:sup/>
                <m:e>
                  <m:sSub>
                    <m:sSubPr>
                      <m:ctrlPr>
                        <w:rPr>
                          <w:rFonts w:ascii="Cambria Math" w:hAnsi="Cambria Math" w:cs="Times New Roman"/>
                          <w:i/>
                          <w:szCs w:val="28"/>
                        </w:rPr>
                      </m:ctrlPr>
                    </m:sSubPr>
                    <m:e>
                      <m:r>
                        <w:rPr>
                          <w:rFonts w:ascii="Cambria Math" w:hAnsi="Cambria Math" w:cs="Times New Roman"/>
                          <w:szCs w:val="28"/>
                          <w:lang w:val="en-US"/>
                        </w:rPr>
                        <m:t>l</m:t>
                      </m:r>
                    </m:e>
                    <m:sub>
                      <m:r>
                        <w:rPr>
                          <w:rFonts w:ascii="Cambria Math" w:hAnsi="Cambria Math" w:cs="Times New Roman"/>
                          <w:szCs w:val="28"/>
                        </w:rPr>
                        <m:t>vw</m:t>
                      </m:r>
                    </m:sub>
                  </m:sSub>
                </m:e>
              </m:nary>
            </m:e>
          </m:nary>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ivjw</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 xml:space="preserve">ij </m:t>
              </m:r>
            </m:sub>
          </m:sSub>
        </m:oMath>
      </m:oMathPara>
    </w:p>
    <w:p w14:paraId="29AC8DC0" w14:textId="77777777" w:rsidR="004225C2" w:rsidRPr="00CE7746" w:rsidRDefault="00B377A9" w:rsidP="00F9163C">
      <w:pPr>
        <w:spacing w:after="0"/>
        <w:jc w:val="center"/>
        <w:rPr>
          <w:rFonts w:eastAsiaTheme="minorEastAsia" w:cs="Times New Roman"/>
          <w:i/>
          <w:szCs w:val="28"/>
        </w:rPr>
      </w:pPr>
      <m:oMathPara>
        <m:oMathParaPr>
          <m:jc m:val="center"/>
        </m:oMathParaPr>
        <m:oMath>
          <m:nary>
            <m:naryPr>
              <m:chr m:val="∑"/>
              <m:limLoc m:val="undOvr"/>
              <m:supHide m:val="1"/>
              <m:ctrlPr>
                <w:rPr>
                  <w:rFonts w:ascii="Cambria Math" w:hAnsi="Cambria Math" w:cs="Times New Roman"/>
                  <w:i/>
                  <w:szCs w:val="28"/>
                </w:rPr>
              </m:ctrlPr>
            </m:naryPr>
            <m:sub>
              <m:r>
                <w:rPr>
                  <w:rFonts w:ascii="Cambria Math" w:hAnsi="Cambria Math" w:cs="Times New Roman"/>
                  <w:szCs w:val="28"/>
                </w:rPr>
                <m:t>v∈</m:t>
              </m:r>
              <m:r>
                <w:rPr>
                  <w:rFonts w:ascii="Cambria Math" w:hAnsi="Cambria Math" w:cs="Times New Roman"/>
                  <w:szCs w:val="28"/>
                  <w:lang w:val="en-US"/>
                </w:rPr>
                <m:t>K</m:t>
              </m:r>
            </m:sub>
            <m:sup/>
            <m:e>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vu</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e>
          </m:nary>
          <m:r>
            <w:rPr>
              <w:rFonts w:ascii="Cambria Math" w:hAnsi="Cambria Math" w:cs="Times New Roman"/>
              <w:szCs w:val="28"/>
            </w:rPr>
            <m:t xml:space="preserve">+ </m:t>
          </m:r>
          <m:nary>
            <m:naryPr>
              <m:chr m:val="∑"/>
              <m:limLoc m:val="undOvr"/>
              <m:supHide m:val="1"/>
              <m:ctrlPr>
                <w:rPr>
                  <w:rFonts w:ascii="Cambria Math" w:hAnsi="Cambria Math" w:cs="Times New Roman"/>
                  <w:i/>
                  <w:szCs w:val="28"/>
                </w:rPr>
              </m:ctrlPr>
            </m:naryPr>
            <m:sub>
              <m:r>
                <w:rPr>
                  <w:rFonts w:ascii="Cambria Math" w:hAnsi="Cambria Math" w:cs="Times New Roman"/>
                  <w:szCs w:val="28"/>
                </w:rPr>
                <m:t>i∈</m:t>
              </m:r>
              <m:r>
                <w:rPr>
                  <w:rFonts w:ascii="Cambria Math" w:hAnsi="Cambria Math" w:cs="Times New Roman"/>
                  <w:szCs w:val="28"/>
                  <w:lang w:val="en-US"/>
                </w:rPr>
                <m:t>N</m:t>
              </m:r>
            </m:sub>
            <m:sup/>
            <m:e>
              <m:nary>
                <m:naryPr>
                  <m:chr m:val="∑"/>
                  <m:limLoc m:val="undOvr"/>
                  <m:supHide m:val="1"/>
                  <m:ctrlPr>
                    <w:rPr>
                      <w:rFonts w:ascii="Cambria Math" w:hAnsi="Cambria Math" w:cs="Times New Roman"/>
                      <w:i/>
                      <w:szCs w:val="28"/>
                    </w:rPr>
                  </m:ctrlPr>
                </m:naryPr>
                <m:sub>
                  <m:r>
                    <w:rPr>
                      <w:rFonts w:ascii="Cambria Math" w:hAnsi="Cambria Math" w:cs="Times New Roman"/>
                      <w:szCs w:val="28"/>
                      <w:lang w:val="en-US"/>
                    </w:rPr>
                    <m:t>w</m:t>
                  </m:r>
                  <m:r>
                    <w:rPr>
                      <w:rFonts w:ascii="Cambria Math" w:hAnsi="Cambria Math" w:cs="Times New Roman"/>
                      <w:szCs w:val="28"/>
                    </w:rPr>
                    <m:t>∈</m:t>
                  </m:r>
                  <m:r>
                    <w:rPr>
                      <w:rFonts w:ascii="Cambria Math" w:hAnsi="Cambria Math" w:cs="Times New Roman"/>
                      <w:szCs w:val="28"/>
                      <w:lang w:val="en-US"/>
                    </w:rPr>
                    <m:t>K</m:t>
                  </m:r>
                </m:sub>
                <m:sup/>
                <m:e>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vw</m:t>
                      </m:r>
                    </m:sub>
                  </m:sSub>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u</m:t>
                          </m:r>
                        </m:e>
                      </m:d>
                      <m:r>
                        <w:rPr>
                          <w:rFonts w:ascii="Cambria Math" w:hAnsi="Cambria Math" w:cs="Times New Roman"/>
                          <w:szCs w:val="28"/>
                        </w:rPr>
                        <m:t>ivw</m:t>
                      </m:r>
                    </m:sub>
                  </m:sSub>
                </m:e>
              </m:nary>
            </m:e>
          </m:nary>
          <m:r>
            <w:rPr>
              <w:rFonts w:ascii="Cambria Math" w:hAnsi="Cambria Math" w:cs="Times New Roman"/>
              <w:szCs w:val="28"/>
            </w:rPr>
            <m:t>≤M</m:t>
          </m:r>
        </m:oMath>
      </m:oMathPara>
    </w:p>
    <w:p w14:paraId="5BC6B8D1" w14:textId="77777777" w:rsidR="004225C2" w:rsidRPr="00CE7746" w:rsidRDefault="00B377A9" w:rsidP="00F9163C">
      <w:pPr>
        <w:spacing w:after="0"/>
        <w:jc w:val="center"/>
        <w:rPr>
          <w:rFonts w:eastAsiaTheme="minorEastAsia" w:cs="Times New Roman"/>
          <w:szCs w:val="28"/>
        </w:rPr>
      </w:pPr>
      <m:oMathPara>
        <m:oMathParaPr>
          <m:jc m:val="center"/>
        </m:oMathParaP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 xml:space="preserve">ivjw </m:t>
              </m:r>
            </m:sub>
          </m:sSub>
          <m:r>
            <w:rPr>
              <w:rFonts w:ascii="Cambria Math" w:hAnsi="Cambria Math" w:cs="Times New Roman"/>
              <w:szCs w:val="28"/>
            </w:rPr>
            <m:t>∈</m:t>
          </m:r>
          <m:d>
            <m:dPr>
              <m:begChr m:val="{"/>
              <m:endChr m:val="}"/>
              <m:ctrlPr>
                <w:rPr>
                  <w:rFonts w:ascii="Cambria Math" w:hAnsi="Cambria Math" w:cs="Times New Roman"/>
                  <w:i/>
                  <w:szCs w:val="28"/>
                </w:rPr>
              </m:ctrlPr>
            </m:dPr>
            <m:e>
              <m:r>
                <w:rPr>
                  <w:rFonts w:ascii="Cambria Math" w:hAnsi="Cambria Math" w:cs="Times New Roman"/>
                  <w:szCs w:val="28"/>
                </w:rPr>
                <m:t>0,1</m:t>
              </m:r>
            </m:e>
          </m:d>
        </m:oMath>
      </m:oMathPara>
    </w:p>
    <w:p w14:paraId="71AD215C" w14:textId="22DCFD54" w:rsidR="004225C2" w:rsidRPr="00B95FCF" w:rsidRDefault="004225C2" w:rsidP="00F9163C">
      <w:pPr>
        <w:spacing w:after="0"/>
        <w:rPr>
          <w:rFonts w:eastAsiaTheme="minorEastAsia" w:cs="Times New Roman"/>
          <w:szCs w:val="28"/>
        </w:rPr>
      </w:pPr>
    </w:p>
    <w:p w14:paraId="19E5B4CB" w14:textId="30F19D1D" w:rsidR="004225C2" w:rsidRPr="00B95FCF" w:rsidRDefault="004225C2" w:rsidP="00F9163C">
      <w:pPr>
        <w:spacing w:after="0"/>
        <w:ind w:firstLine="708"/>
        <w:rPr>
          <w:rFonts w:eastAsiaTheme="minorEastAsia" w:cs="Times New Roman"/>
          <w:szCs w:val="28"/>
        </w:rPr>
      </w:pPr>
      <w:r w:rsidRPr="00B95FCF">
        <w:rPr>
          <w:rFonts w:cs="Times New Roman"/>
          <w:szCs w:val="28"/>
        </w:rPr>
        <w:t>Ограничения (1</w:t>
      </w:r>
      <w:r w:rsidR="00E90791" w:rsidRPr="00E90791">
        <w:rPr>
          <w:rFonts w:cs="Times New Roman"/>
          <w:szCs w:val="28"/>
        </w:rPr>
        <w:t>.16</w:t>
      </w:r>
      <w:r w:rsidRPr="00B95FCF">
        <w:rPr>
          <w:rFonts w:cs="Times New Roman"/>
          <w:szCs w:val="28"/>
        </w:rPr>
        <w:t xml:space="preserve">) требуют, чтобы количество виртуальных машин в каждом ЦОД не превышало его вместимости. </w:t>
      </w:r>
    </w:p>
    <w:p w14:paraId="1C5598A7" w14:textId="56437231" w:rsidR="004225C2" w:rsidRPr="00B95FCF" w:rsidRDefault="004225C2" w:rsidP="00F9163C">
      <w:pPr>
        <w:spacing w:after="0"/>
        <w:ind w:firstLine="708"/>
        <w:rPr>
          <w:rFonts w:cs="Times New Roman"/>
          <w:szCs w:val="28"/>
        </w:rPr>
      </w:pPr>
      <w:r w:rsidRPr="00B95FCF">
        <w:rPr>
          <w:rFonts w:cs="Times New Roman"/>
          <w:szCs w:val="28"/>
        </w:rPr>
        <w:t>Ограничения (1</w:t>
      </w:r>
      <w:r w:rsidR="00E90791" w:rsidRPr="00E90791">
        <w:rPr>
          <w:rFonts w:cs="Times New Roman"/>
          <w:szCs w:val="28"/>
        </w:rPr>
        <w:t>.17</w:t>
      </w:r>
      <w:r w:rsidRPr="00B95FCF">
        <w:rPr>
          <w:rFonts w:cs="Times New Roman"/>
          <w:szCs w:val="28"/>
        </w:rPr>
        <w:t xml:space="preserve">) требуют, чтобы каждая виртуальная машина была назначена ровно в одном ЦОД. </w:t>
      </w:r>
    </w:p>
    <w:p w14:paraId="1ACE0E65" w14:textId="4C2FFCC1" w:rsidR="004225C2" w:rsidRPr="00B95FCF" w:rsidRDefault="004225C2" w:rsidP="00F9163C">
      <w:pPr>
        <w:widowControl w:val="0"/>
        <w:autoSpaceDE w:val="0"/>
        <w:autoSpaceDN w:val="0"/>
        <w:adjustRightInd w:val="0"/>
        <w:spacing w:after="0"/>
        <w:rPr>
          <w:rFonts w:cs="Times New Roman"/>
          <w:szCs w:val="28"/>
        </w:rPr>
      </w:pPr>
      <w:r w:rsidRPr="00B95FCF">
        <w:rPr>
          <w:rFonts w:cs="Times New Roman"/>
          <w:szCs w:val="28"/>
        </w:rPr>
        <w:tab/>
        <w:t>Ограничения (1</w:t>
      </w:r>
      <w:r w:rsidR="00E90791" w:rsidRPr="00E90791">
        <w:rPr>
          <w:rFonts w:cs="Times New Roman"/>
          <w:szCs w:val="28"/>
        </w:rPr>
        <w:t>.18</w:t>
      </w:r>
      <w:r w:rsidRPr="00B95FCF">
        <w:rPr>
          <w:rFonts w:cs="Times New Roman"/>
          <w:szCs w:val="28"/>
        </w:rPr>
        <w:t>) на пропускную способность между центрами обработки данных</w:t>
      </w:r>
    </w:p>
    <w:p w14:paraId="6E0AF65B" w14:textId="2BD1026D" w:rsidR="004225C2" w:rsidRPr="00B95FCF" w:rsidRDefault="004225C2" w:rsidP="00F9163C">
      <w:pPr>
        <w:widowControl w:val="0"/>
        <w:autoSpaceDE w:val="0"/>
        <w:autoSpaceDN w:val="0"/>
        <w:adjustRightInd w:val="0"/>
        <w:spacing w:after="0"/>
        <w:rPr>
          <w:rFonts w:cs="Times New Roman"/>
          <w:szCs w:val="28"/>
        </w:rPr>
      </w:pPr>
      <w:r w:rsidRPr="00B95FCF">
        <w:rPr>
          <w:rFonts w:cs="Times New Roman"/>
          <w:szCs w:val="28"/>
        </w:rPr>
        <w:tab/>
        <w:t>Ограничения (1</w:t>
      </w:r>
      <w:r w:rsidR="00E90791" w:rsidRPr="00E90791">
        <w:rPr>
          <w:rFonts w:cs="Times New Roman"/>
          <w:szCs w:val="28"/>
        </w:rPr>
        <w:t>.19</w:t>
      </w:r>
      <w:r w:rsidRPr="00B95FCF">
        <w:rPr>
          <w:rFonts w:cs="Times New Roman"/>
          <w:szCs w:val="28"/>
        </w:rPr>
        <w:t>) гарантирует, что задержка между виртуальными машинами i и j не будет превышать допустимой задержки.</w:t>
      </w:r>
    </w:p>
    <w:p w14:paraId="3599EDB5" w14:textId="1A876788" w:rsidR="004225C2" w:rsidRPr="00B95FCF" w:rsidRDefault="00E90791" w:rsidP="00F9163C">
      <w:pPr>
        <w:widowControl w:val="0"/>
        <w:autoSpaceDE w:val="0"/>
        <w:autoSpaceDN w:val="0"/>
        <w:adjustRightInd w:val="0"/>
        <w:spacing w:after="0"/>
        <w:rPr>
          <w:rFonts w:cs="Times New Roman"/>
          <w:szCs w:val="28"/>
        </w:rPr>
      </w:pPr>
      <w:r>
        <w:rPr>
          <w:rFonts w:cs="Times New Roman"/>
          <w:szCs w:val="28"/>
        </w:rPr>
        <w:tab/>
        <w:t>Ограничение (1.20</w:t>
      </w:r>
      <w:r w:rsidR="004225C2" w:rsidRPr="00B95FCF">
        <w:rPr>
          <w:rFonts w:cs="Times New Roman"/>
          <w:szCs w:val="28"/>
        </w:rPr>
        <w:t>) гарантирует, что задержка между пользователем и его виртуальной машиной не будет превышать допустимую задержку m.</w:t>
      </w:r>
    </w:p>
    <w:p w14:paraId="6D40FAEA" w14:textId="2892BE73" w:rsidR="004225C2" w:rsidRPr="00B95FCF" w:rsidRDefault="004225C2" w:rsidP="00F9163C">
      <w:pPr>
        <w:widowControl w:val="0"/>
        <w:autoSpaceDE w:val="0"/>
        <w:autoSpaceDN w:val="0"/>
        <w:adjustRightInd w:val="0"/>
        <w:spacing w:after="0"/>
        <w:ind w:firstLine="708"/>
        <w:rPr>
          <w:rFonts w:cs="Times New Roman"/>
          <w:szCs w:val="28"/>
        </w:rPr>
      </w:pPr>
      <w:r w:rsidRPr="00B95FCF">
        <w:rPr>
          <w:rFonts w:eastAsiaTheme="minorEastAsia" w:cs="Times New Roman"/>
          <w:szCs w:val="28"/>
        </w:rPr>
        <w:t>Ограничение (1</w:t>
      </w:r>
      <w:r w:rsidR="00E90791" w:rsidRPr="00E90791">
        <w:rPr>
          <w:rFonts w:eastAsiaTheme="minorEastAsia" w:cs="Times New Roman"/>
          <w:szCs w:val="28"/>
        </w:rPr>
        <w:t>.21</w:t>
      </w:r>
      <w:r w:rsidRPr="00B95FCF">
        <w:rPr>
          <w:rFonts w:eastAsiaTheme="minorEastAsia"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iv</m:t>
            </m:r>
          </m:sub>
        </m:sSub>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 xml:space="preserve">ivjw </m:t>
            </m:r>
          </m:sub>
        </m:sSub>
      </m:oMath>
      <w:r w:rsidRPr="00B95FCF">
        <w:rPr>
          <w:rFonts w:cs="Times New Roman"/>
          <w:szCs w:val="28"/>
        </w:rPr>
        <w:t xml:space="preserve"> и </w:t>
      </w:r>
      <m:oMath>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u</m:t>
                </m:r>
              </m:e>
            </m:d>
            <m:r>
              <w:rPr>
                <w:rFonts w:ascii="Cambria Math" w:hAnsi="Cambria Math" w:cs="Times New Roman"/>
                <w:szCs w:val="28"/>
              </w:rPr>
              <m:t>ivw</m:t>
            </m:r>
          </m:sub>
        </m:sSub>
      </m:oMath>
      <w:r w:rsidRPr="00B95FCF">
        <w:rPr>
          <w:rFonts w:cs="Times New Roman"/>
          <w:szCs w:val="28"/>
        </w:rPr>
        <w:t>, ограничены бинарными значениями {0, 1}, что означает, что виртуальные машины могут быть размещены только в одном месте, передача данных может происходить только между соответствующими парой виртуа</w:t>
      </w:r>
      <w:proofErr w:type="spellStart"/>
      <w:r w:rsidRPr="00B95FCF">
        <w:rPr>
          <w:rFonts w:cs="Times New Roman"/>
          <w:szCs w:val="28"/>
        </w:rPr>
        <w:t>льных</w:t>
      </w:r>
      <w:proofErr w:type="spellEnd"/>
      <w:r w:rsidRPr="00B95FCF">
        <w:rPr>
          <w:rFonts w:cs="Times New Roman"/>
          <w:szCs w:val="28"/>
        </w:rPr>
        <w:t xml:space="preserve"> машин, и передача данных между пользователями и виртуальными машинами может проходить через определенные центры обработки данных.</w:t>
      </w:r>
    </w:p>
    <w:p w14:paraId="642EBF9D" w14:textId="77777777" w:rsidR="004170DB" w:rsidRDefault="004225C2" w:rsidP="00F9163C">
      <w:pPr>
        <w:spacing w:after="0"/>
        <w:ind w:firstLine="708"/>
        <w:rPr>
          <w:rFonts w:cs="Times New Roman"/>
          <w:szCs w:val="28"/>
        </w:rPr>
      </w:pPr>
      <w:r w:rsidRPr="00B95FCF">
        <w:rPr>
          <w:rFonts w:cs="Times New Roman"/>
          <w:szCs w:val="28"/>
        </w:rPr>
        <w:lastRenderedPageBreak/>
        <w:t>Недостатком данной модели является то, что она не учитывает запросы пользователей на обработку, связанные с необходимой временной задержкой с получением результатов, объемы хранимых и обрабатываемых этими приложениями данных, производительность вычислительных устройств, которая разделяется между приложениями, реализующими обработку данных.</w:t>
      </w:r>
    </w:p>
    <w:p w14:paraId="6123A8EB" w14:textId="32A7A341" w:rsidR="004225C2" w:rsidRPr="00E90791" w:rsidRDefault="004225C2" w:rsidP="00F9163C">
      <w:pPr>
        <w:spacing w:after="0"/>
        <w:ind w:firstLine="708"/>
        <w:rPr>
          <w:rFonts w:cs="Times New Roman"/>
          <w:szCs w:val="28"/>
        </w:rPr>
      </w:pPr>
      <w:r w:rsidRPr="00C03E0B">
        <w:t xml:space="preserve">В </w:t>
      </w:r>
      <w:r w:rsidR="00B55769">
        <w:t>работе</w:t>
      </w:r>
      <w:r w:rsidRPr="00C03E0B">
        <w:t xml:space="preserve"> [</w:t>
      </w:r>
      <w:r w:rsidR="00E90791" w:rsidRPr="00E90791">
        <w:t>5</w:t>
      </w:r>
      <w:r w:rsidRPr="00C03E0B">
        <w:t xml:space="preserve">] </w:t>
      </w:r>
      <w:r w:rsidR="00624B51">
        <w:t xml:space="preserve">была </w:t>
      </w:r>
      <w:r w:rsidR="00624B51" w:rsidRPr="00C03E0B">
        <w:t>рассмотрена модель</w:t>
      </w:r>
      <w:r w:rsidR="00624B51">
        <w:t xml:space="preserve"> процесса распределенного хранения и обработки данных, использование которой </w:t>
      </w:r>
      <w:r w:rsidR="00624B51" w:rsidRPr="00C03E0B">
        <w:t>позволя</w:t>
      </w:r>
      <w:r w:rsidR="00624B51">
        <w:t>ет</w:t>
      </w:r>
      <w:r w:rsidRPr="00C03E0B">
        <w:t xml:space="preserve"> минимизировать общую стоимость решения, суммарное время выбранных решений, с учетом их производительности. </w:t>
      </w:r>
    </w:p>
    <w:p w14:paraId="1E363F96" w14:textId="74E76DFE" w:rsidR="004225C2" w:rsidRPr="00E90791" w:rsidRDefault="004225C2" w:rsidP="00F9163C">
      <w:pPr>
        <w:spacing w:after="0"/>
        <w:ind w:firstLine="708"/>
        <w:rPr>
          <w:rFonts w:eastAsiaTheme="minorEastAsia" w:cs="Times New Roman"/>
          <w:iCs/>
          <w:szCs w:val="28"/>
        </w:rPr>
      </w:pPr>
      <w:r w:rsidRPr="00B95FCF">
        <w:rPr>
          <w:rFonts w:cs="Times New Roman"/>
          <w:szCs w:val="28"/>
        </w:rPr>
        <w:t>Для построения модели введены следующие обозначения</w:t>
      </w:r>
      <w:r w:rsidR="00E90791">
        <w:rPr>
          <w:rFonts w:eastAsiaTheme="minorEastAsia" w:cs="Times New Roman"/>
          <w:iCs/>
          <w:szCs w:val="28"/>
        </w:rPr>
        <w:t>:</w:t>
      </w:r>
      <w:r w:rsidR="00E90791" w:rsidRPr="00E90791">
        <w:rPr>
          <w:rFonts w:eastAsiaTheme="minorEastAsia" w:cs="Times New Roman"/>
          <w:iCs/>
          <w:szCs w:val="28"/>
        </w:rPr>
        <w:t xml:space="preserve"> </w:t>
      </w:r>
      <w:r w:rsidRPr="00B95FCF">
        <w:rPr>
          <w:rFonts w:eastAsiaTheme="minorEastAsia" w:cs="Times New Roman"/>
          <w:iCs/>
          <w:szCs w:val="28"/>
          <w:lang w:val="en-US"/>
        </w:rPr>
        <w:t>N</w:t>
      </w:r>
      <w:r w:rsidR="00E90791">
        <w:rPr>
          <w:rFonts w:eastAsiaTheme="minorEastAsia" w:cs="Times New Roman"/>
          <w:iCs/>
          <w:szCs w:val="28"/>
        </w:rPr>
        <w:t xml:space="preserve"> – количество виртуальных машин</w:t>
      </w:r>
      <w:r w:rsidR="00E90791" w:rsidRPr="00E90791">
        <w:rPr>
          <w:rFonts w:eastAsiaTheme="minorEastAsia" w:cs="Times New Roman"/>
          <w:iCs/>
          <w:szCs w:val="28"/>
        </w:rPr>
        <w:t xml:space="preserve">; </w:t>
      </w:r>
      <w:r w:rsidRPr="00B95FCF">
        <w:rPr>
          <w:rFonts w:eastAsiaTheme="minorEastAsia" w:cs="Times New Roman"/>
          <w:iCs/>
          <w:szCs w:val="28"/>
          <w:lang w:val="en-US"/>
        </w:rPr>
        <w:t>M</w:t>
      </w:r>
      <w:r w:rsidRPr="00B95FCF">
        <w:rPr>
          <w:rFonts w:eastAsiaTheme="minorEastAsia" w:cs="Times New Roman"/>
          <w:iCs/>
          <w:szCs w:val="28"/>
        </w:rPr>
        <w:t xml:space="preserve"> – количество центров обработки данных</w:t>
      </w:r>
      <w:r w:rsidR="00E90791" w:rsidRPr="00E90791">
        <w:rPr>
          <w:rFonts w:eastAsiaTheme="minorEastAsia" w:cs="Times New Roman"/>
          <w:iCs/>
          <w:szCs w:val="28"/>
        </w:rPr>
        <w:t>;</w:t>
      </w:r>
    </w:p>
    <w:p w14:paraId="71B966A6" w14:textId="656CE9C3" w:rsidR="004225C2" w:rsidRPr="00B95FCF" w:rsidRDefault="00B377A9" w:rsidP="00F9163C">
      <w:pPr>
        <w:spacing w:after="0"/>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oMath>
      <w:r w:rsidR="007637BA">
        <w:rPr>
          <w:rFonts w:cs="Times New Roman"/>
          <w:szCs w:val="28"/>
        </w:rPr>
        <w:t xml:space="preserve"> </w:t>
      </w:r>
      <w:r w:rsidR="00E90791" w:rsidRPr="00B95FCF">
        <w:rPr>
          <w:rFonts w:eastAsiaTheme="minorEastAsia" w:cs="Times New Roman"/>
          <w:iCs/>
          <w:szCs w:val="28"/>
        </w:rPr>
        <w:t>–</w:t>
      </w:r>
      <w:r w:rsidR="007637BA">
        <w:rPr>
          <w:rFonts w:cs="Times New Roman"/>
          <w:szCs w:val="28"/>
        </w:rPr>
        <w:t xml:space="preserve"> </w:t>
      </w:r>
      <w:r w:rsidR="004225C2" w:rsidRPr="00B95FCF">
        <w:rPr>
          <w:rFonts w:cs="Times New Roman"/>
          <w:szCs w:val="28"/>
        </w:rPr>
        <w:t>1, если виртуальная машина i размещена на центре обработки данных j</w:t>
      </w:r>
      <w:r w:rsidR="00E90791">
        <w:rPr>
          <w:rFonts w:cs="Times New Roman"/>
          <w:szCs w:val="28"/>
        </w:rPr>
        <w:t>, иначе 0 (двоичная переменная);</w:t>
      </w:r>
      <w:r w:rsidR="00E90791" w:rsidRPr="00E90791">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ij</m:t>
            </m:r>
          </m:sub>
        </m:sSub>
      </m:oMath>
      <w:r w:rsidR="004225C2" w:rsidRPr="00B95FCF">
        <w:rPr>
          <w:rFonts w:cs="Times New Roman"/>
          <w:szCs w:val="28"/>
        </w:rPr>
        <w:t xml:space="preserve"> </w:t>
      </w:r>
      <w:r w:rsidR="00E90791" w:rsidRPr="00B95FCF">
        <w:rPr>
          <w:rFonts w:eastAsiaTheme="minorEastAsia" w:cs="Times New Roman"/>
          <w:iCs/>
          <w:szCs w:val="28"/>
        </w:rPr>
        <w:t>–</w:t>
      </w:r>
      <w:r w:rsidR="004225C2" w:rsidRPr="00B95FCF">
        <w:rPr>
          <w:rFonts w:cs="Times New Roman"/>
          <w:szCs w:val="28"/>
        </w:rPr>
        <w:t xml:space="preserve"> затраты на связь между виртуальной машиной</w:t>
      </w:r>
      <w:r w:rsidR="00E90791">
        <w:rPr>
          <w:rFonts w:cs="Times New Roman"/>
          <w:szCs w:val="28"/>
        </w:rPr>
        <w:t xml:space="preserve"> i и центром обработки данных j</w:t>
      </w:r>
      <w:r w:rsidR="00E90791" w:rsidRPr="00E90791">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ij</m:t>
            </m:r>
          </m:sub>
        </m:sSub>
      </m:oMath>
      <w:r w:rsidR="004225C2" w:rsidRPr="00B95FCF">
        <w:rPr>
          <w:rFonts w:cs="Times New Roman"/>
          <w:szCs w:val="28"/>
        </w:rPr>
        <w:t xml:space="preserve"> </w:t>
      </w:r>
      <w:r w:rsidR="00E90791" w:rsidRPr="00B95FCF">
        <w:rPr>
          <w:rFonts w:eastAsiaTheme="minorEastAsia" w:cs="Times New Roman"/>
          <w:iCs/>
          <w:szCs w:val="28"/>
        </w:rPr>
        <w:t>–</w:t>
      </w:r>
      <w:r w:rsidR="004225C2" w:rsidRPr="00B95FCF">
        <w:rPr>
          <w:rFonts w:cs="Times New Roman"/>
          <w:szCs w:val="28"/>
        </w:rPr>
        <w:t xml:space="preserve"> выделенная единица объема </w:t>
      </w:r>
      <w:r w:rsidR="00E90791">
        <w:rPr>
          <w:rFonts w:cs="Times New Roman"/>
          <w:szCs w:val="28"/>
        </w:rPr>
        <w:t xml:space="preserve">памяти для виртуальной машины i; </w:t>
      </w:r>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i</m:t>
            </m:r>
          </m:sub>
        </m:sSub>
      </m:oMath>
      <w:r w:rsidR="004225C2" w:rsidRPr="00B95FCF">
        <w:rPr>
          <w:rFonts w:cs="Times New Roman"/>
          <w:szCs w:val="28"/>
        </w:rPr>
        <w:t xml:space="preserve"> </w:t>
      </w:r>
      <w:r w:rsidR="00E90791" w:rsidRPr="00B95FCF">
        <w:rPr>
          <w:rFonts w:eastAsiaTheme="minorEastAsia" w:cs="Times New Roman"/>
          <w:iCs/>
          <w:szCs w:val="28"/>
        </w:rPr>
        <w:t>–</w:t>
      </w:r>
      <w:r w:rsidR="004225C2" w:rsidRPr="00B95FCF">
        <w:rPr>
          <w:rFonts w:cs="Times New Roman"/>
          <w:szCs w:val="28"/>
        </w:rPr>
        <w:t xml:space="preserve"> объем данных, обраб</w:t>
      </w:r>
      <w:r w:rsidR="00E90791">
        <w:rPr>
          <w:rFonts w:cs="Times New Roman"/>
          <w:szCs w:val="28"/>
        </w:rPr>
        <w:t>атываемых виртуальной машиной i</w:t>
      </w:r>
      <w:r w:rsidR="00E90791" w:rsidRPr="00E90791">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i</m:t>
            </m:r>
          </m:sub>
        </m:sSub>
        <m:r>
          <w:rPr>
            <w:rFonts w:ascii="Cambria Math" w:hAnsi="Cambria Math" w:cs="Times New Roman"/>
            <w:szCs w:val="28"/>
          </w:rPr>
          <m:t xml:space="preserve"> </m:t>
        </m:r>
      </m:oMath>
      <w:r w:rsidR="00E90791" w:rsidRPr="00B95FCF">
        <w:rPr>
          <w:rFonts w:eastAsiaTheme="minorEastAsia" w:cs="Times New Roman"/>
          <w:iCs/>
          <w:szCs w:val="28"/>
        </w:rPr>
        <w:t>–</w:t>
      </w:r>
      <w:r w:rsidR="004225C2" w:rsidRPr="00B95FCF">
        <w:rPr>
          <w:rFonts w:cs="Times New Roman"/>
          <w:szCs w:val="28"/>
        </w:rPr>
        <w:t xml:space="preserve"> производительность вычи</w:t>
      </w:r>
      <w:r w:rsidR="00E90791">
        <w:rPr>
          <w:rFonts w:cs="Times New Roman"/>
          <w:szCs w:val="28"/>
        </w:rPr>
        <w:t>слений для виртуальной машины I</w:t>
      </w:r>
      <w:r w:rsidR="00E90791" w:rsidRPr="00E90791">
        <w:rPr>
          <w:rFonts w:cs="Times New Roman"/>
          <w:szCs w:val="28"/>
        </w:rPr>
        <w:t xml:space="preserve">; </w:t>
      </w:r>
      <m:oMath>
        <m:r>
          <m:rPr>
            <m:sty m:val="p"/>
          </m:rPr>
          <w:rPr>
            <w:rFonts w:ascii="Cambria Math" w:hAnsi="Cambria Math" w:cs="Times New Roman"/>
            <w:szCs w:val="28"/>
          </w:rPr>
          <m:t>Mj</m:t>
        </m:r>
      </m:oMath>
      <w:r w:rsidR="004225C2" w:rsidRPr="00B95FCF">
        <w:rPr>
          <w:rFonts w:cs="Times New Roman"/>
          <w:szCs w:val="28"/>
        </w:rPr>
        <w:t xml:space="preserve"> </w:t>
      </w:r>
      <w:r w:rsidR="00E90791" w:rsidRPr="00B95FCF">
        <w:rPr>
          <w:rFonts w:eastAsiaTheme="minorEastAsia" w:cs="Times New Roman"/>
          <w:iCs/>
          <w:szCs w:val="28"/>
        </w:rPr>
        <w:t>–</w:t>
      </w:r>
      <w:r w:rsidR="004225C2" w:rsidRPr="00B95FCF">
        <w:rPr>
          <w:rFonts w:cs="Times New Roman"/>
          <w:szCs w:val="28"/>
        </w:rPr>
        <w:t xml:space="preserve"> доступная вычислительная мощность</w:t>
      </w:r>
      <w:r w:rsidR="00E90791">
        <w:rPr>
          <w:rFonts w:cs="Times New Roman"/>
          <w:szCs w:val="28"/>
        </w:rPr>
        <w:t xml:space="preserve"> на центре обработки данных j; </w:t>
      </w:r>
      <m:oMath>
        <m:r>
          <m:rPr>
            <m:sty m:val="p"/>
          </m:rPr>
          <w:rPr>
            <w:rFonts w:ascii="Cambria Math" w:hAnsi="Cambria Math" w:cs="Times New Roman"/>
            <w:szCs w:val="28"/>
          </w:rPr>
          <m:t>Dj</m:t>
        </m:r>
      </m:oMath>
      <w:r w:rsidR="004225C2" w:rsidRPr="00B95FCF">
        <w:rPr>
          <w:rFonts w:cs="Times New Roman"/>
          <w:szCs w:val="28"/>
        </w:rPr>
        <w:t xml:space="preserve"> </w:t>
      </w:r>
      <w:r w:rsidR="00E90791" w:rsidRPr="00B95FCF">
        <w:rPr>
          <w:rFonts w:eastAsiaTheme="minorEastAsia" w:cs="Times New Roman"/>
          <w:iCs/>
          <w:szCs w:val="28"/>
        </w:rPr>
        <w:t>–</w:t>
      </w:r>
      <w:r w:rsidR="004225C2" w:rsidRPr="00B95FCF">
        <w:rPr>
          <w:rFonts w:cs="Times New Roman"/>
          <w:szCs w:val="28"/>
        </w:rPr>
        <w:t xml:space="preserve"> доступное отношение объема выделенной памяти к производительности вычислений</w:t>
      </w:r>
      <w:r w:rsidR="00E90791">
        <w:rPr>
          <w:rFonts w:cs="Times New Roman"/>
          <w:szCs w:val="28"/>
        </w:rPr>
        <w:t xml:space="preserve"> на центре обработки данных j; </w:t>
      </w:r>
      <m:oMath>
        <m:r>
          <m:rPr>
            <m:sty m:val="p"/>
          </m:rPr>
          <w:rPr>
            <w:rFonts w:ascii="Cambria Math" w:hAnsi="Cambria Math" w:cs="Times New Roman"/>
            <w:szCs w:val="28"/>
          </w:rPr>
          <m:t>Pj</m:t>
        </m:r>
      </m:oMath>
      <w:r w:rsidR="004225C2" w:rsidRPr="00B95FCF">
        <w:rPr>
          <w:rFonts w:cs="Times New Roman"/>
          <w:szCs w:val="28"/>
        </w:rPr>
        <w:t xml:space="preserve"> </w:t>
      </w:r>
      <w:r w:rsidR="00E90791" w:rsidRPr="00B95FCF">
        <w:rPr>
          <w:rFonts w:eastAsiaTheme="minorEastAsia" w:cs="Times New Roman"/>
          <w:iCs/>
          <w:szCs w:val="28"/>
        </w:rPr>
        <w:t>–</w:t>
      </w:r>
      <w:r w:rsidR="004225C2" w:rsidRPr="00B95FCF">
        <w:rPr>
          <w:rFonts w:cs="Times New Roman"/>
          <w:szCs w:val="28"/>
        </w:rPr>
        <w:t xml:space="preserve"> минимальный процент загрузки центра обработки данных j. </w:t>
      </w:r>
    </w:p>
    <w:p w14:paraId="70A3D03C" w14:textId="4938C0FA" w:rsidR="004225C2" w:rsidRDefault="004225C2" w:rsidP="00F9163C">
      <w:pPr>
        <w:spacing w:after="0"/>
        <w:ind w:firstLine="708"/>
        <w:rPr>
          <w:rFonts w:cs="Times New Roman"/>
          <w:szCs w:val="28"/>
        </w:rPr>
      </w:pPr>
      <w:r>
        <w:rPr>
          <w:rFonts w:cs="Times New Roman"/>
          <w:szCs w:val="28"/>
        </w:rPr>
        <w:t>Ц</w:t>
      </w:r>
      <w:r w:rsidRPr="00B95FCF">
        <w:rPr>
          <w:rFonts w:cs="Times New Roman"/>
          <w:szCs w:val="28"/>
        </w:rPr>
        <w:t>елевая функция представляет задачу целочисленного линейного программирования и состоит из трех частей, которые св</w:t>
      </w:r>
      <w:r w:rsidR="00E90791">
        <w:rPr>
          <w:rFonts w:cs="Times New Roman"/>
          <w:szCs w:val="28"/>
        </w:rPr>
        <w:t>язаны между собой суммированием.</w:t>
      </w:r>
    </w:p>
    <w:p w14:paraId="21501E00" w14:textId="22E0FB25" w:rsidR="00E90791" w:rsidRPr="00E90791" w:rsidRDefault="00E90791" w:rsidP="00F9163C">
      <w:pPr>
        <w:spacing w:after="0"/>
        <w:ind w:firstLine="708"/>
        <w:rPr>
          <w:rFonts w:cs="Times New Roman"/>
          <w:szCs w:val="28"/>
        </w:rPr>
      </w:pPr>
      <w:r>
        <w:rPr>
          <w:rFonts w:cs="Times New Roman"/>
          <w:szCs w:val="28"/>
          <w:lang w:val="en-US"/>
        </w:rPr>
        <w:t>C</w:t>
      </w:r>
      <w:proofErr w:type="spellStart"/>
      <w:r w:rsidRPr="00B95FCF">
        <w:rPr>
          <w:rFonts w:cs="Times New Roman"/>
          <w:szCs w:val="28"/>
        </w:rPr>
        <w:t>уммарная</w:t>
      </w:r>
      <w:proofErr w:type="spellEnd"/>
      <w:r w:rsidRPr="00B95FCF">
        <w:rPr>
          <w:rFonts w:cs="Times New Roman"/>
          <w:szCs w:val="28"/>
        </w:rPr>
        <w:t xml:space="preserve"> стоимость всех выбранных решений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oMath>
      <w:r w:rsidRPr="00B95FCF">
        <w:rPr>
          <w:rFonts w:cs="Times New Roman"/>
          <w:szCs w:val="28"/>
        </w:rPr>
        <w:t>), где каждое решение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oMath>
      <w:r w:rsidRPr="00B95FCF">
        <w:rPr>
          <w:rFonts w:cs="Times New Roman"/>
          <w:szCs w:val="28"/>
        </w:rPr>
        <w:t>) имеет свою стоимость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ij</m:t>
            </m:r>
          </m:sub>
        </m:sSub>
      </m:oMath>
      <w:r w:rsidRPr="00B95FCF">
        <w:rPr>
          <w:rFonts w:cs="Times New Roman"/>
          <w:szCs w:val="28"/>
        </w:rPr>
        <w:t>). Эта часть целевой функции отвечает за мини</w:t>
      </w:r>
      <w:r>
        <w:rPr>
          <w:rFonts w:cs="Times New Roman"/>
          <w:szCs w:val="28"/>
        </w:rPr>
        <w:t>мизацию общей стоимости решения</w:t>
      </w:r>
      <w:r w:rsidRPr="00E90791">
        <w:rPr>
          <w:rFonts w:cs="Times New Roman"/>
          <w:szCs w:val="28"/>
        </w:rPr>
        <w:t>:</w:t>
      </w:r>
    </w:p>
    <w:p w14:paraId="57787738" w14:textId="77777777" w:rsidR="004225C2" w:rsidRPr="00B95FCF" w:rsidRDefault="00B377A9" w:rsidP="00F9163C">
      <w:pPr>
        <w:spacing w:after="0"/>
        <w:rPr>
          <w:rFonts w:eastAsiaTheme="minorEastAsia" w:cs="Times New Roman"/>
          <w:szCs w:val="28"/>
        </w:rPr>
      </w:pPr>
      <m:oMathPara>
        <m:oMathParaPr>
          <m:jc m:val="center"/>
        </m:oMathParaPr>
        <m:oMath>
          <m:nary>
            <m:naryPr>
              <m:chr m:val="∑"/>
              <m:limLoc m:val="undOvr"/>
              <m:ctrlPr>
                <w:rPr>
                  <w:rFonts w:ascii="Cambria Math" w:hAnsi="Cambria Math" w:cs="Times New Roman"/>
                  <w:szCs w:val="28"/>
                </w:rPr>
              </m:ctrlPr>
            </m:naryPr>
            <m:sub>
              <m:r>
                <w:rPr>
                  <w:rFonts w:ascii="Cambria Math" w:hAnsi="Cambria Math" w:cs="Times New Roman"/>
                  <w:szCs w:val="28"/>
                </w:rPr>
                <m:t>i=1</m:t>
              </m:r>
            </m:sub>
            <m:sup>
              <m:r>
                <w:rPr>
                  <w:rFonts w:ascii="Cambria Math" w:hAnsi="Cambria Math" w:cs="Times New Roman"/>
                  <w:szCs w:val="28"/>
                </w:rPr>
                <m:t>N</m:t>
              </m:r>
            </m:sup>
            <m:e>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ij</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e>
                  </m:d>
                </m:e>
              </m:nary>
            </m:e>
          </m:nary>
        </m:oMath>
      </m:oMathPara>
    </w:p>
    <w:p w14:paraId="43828F10" w14:textId="38B2E602" w:rsidR="004225C2" w:rsidRPr="00E90791" w:rsidRDefault="00E90791" w:rsidP="00F9163C">
      <w:pPr>
        <w:spacing w:after="0"/>
        <w:ind w:firstLine="708"/>
        <w:rPr>
          <w:rFonts w:eastAsiaTheme="minorEastAsia" w:cs="Times New Roman"/>
          <w:szCs w:val="28"/>
        </w:rPr>
      </w:pPr>
      <w:r>
        <w:rPr>
          <w:rFonts w:cs="Times New Roman"/>
          <w:szCs w:val="28"/>
          <w:lang w:val="en-US"/>
        </w:rPr>
        <w:lastRenderedPageBreak/>
        <w:t>C</w:t>
      </w:r>
      <w:proofErr w:type="spellStart"/>
      <w:r w:rsidRPr="00B95FCF">
        <w:rPr>
          <w:rFonts w:cs="Times New Roman"/>
          <w:szCs w:val="28"/>
        </w:rPr>
        <w:t>уммарный</w:t>
      </w:r>
      <w:proofErr w:type="spellEnd"/>
      <w:r w:rsidRPr="00B95FCF">
        <w:rPr>
          <w:rFonts w:cs="Times New Roman"/>
          <w:szCs w:val="28"/>
        </w:rPr>
        <w:t xml:space="preserve"> объем выбранных решений</w:t>
      </w:r>
      <m:oMath>
        <m:sSub>
          <m:sSubPr>
            <m:ctrlPr>
              <w:rPr>
                <w:rFonts w:ascii="Cambria Math" w:hAnsi="Cambria Math" w:cs="Times New Roman"/>
                <w:i/>
                <w:szCs w:val="28"/>
              </w:rPr>
            </m:ctrlPr>
          </m:sSubPr>
          <m:e>
            <m:r>
              <w:rPr>
                <w:rFonts w:ascii="Cambria Math" w:hAnsi="Cambria Math" w:cs="Times New Roman"/>
                <w:szCs w:val="28"/>
              </w:rPr>
              <m:t xml:space="preserve"> x</m:t>
            </m:r>
          </m:e>
          <m:sub>
            <m:r>
              <w:rPr>
                <w:rFonts w:ascii="Cambria Math" w:hAnsi="Cambria Math" w:cs="Times New Roman"/>
                <w:szCs w:val="28"/>
              </w:rPr>
              <m:t>ij</m:t>
            </m:r>
          </m:sub>
        </m:sSub>
      </m:oMath>
      <w:r w:rsidRPr="00B95FCF">
        <w:rPr>
          <w:rFonts w:cs="Times New Roman"/>
          <w:szCs w:val="28"/>
        </w:rPr>
        <w:t xml:space="preserve">, где каждое решение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r>
          <w:rPr>
            <w:rFonts w:ascii="Cambria Math" w:hAnsi="Cambria Math" w:cs="Times New Roman"/>
            <w:szCs w:val="28"/>
          </w:rPr>
          <m:t xml:space="preserve"> </m:t>
        </m:r>
      </m:oMath>
      <w:r w:rsidRPr="00B95FCF">
        <w:rPr>
          <w:rFonts w:cs="Times New Roman"/>
          <w:szCs w:val="28"/>
        </w:rPr>
        <w:t>имеет свой объем</w:t>
      </w:r>
      <m:oMath>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ij</m:t>
            </m:r>
          </m:sub>
        </m:sSub>
      </m:oMath>
      <w:r w:rsidRPr="00B95FCF">
        <w:rPr>
          <w:rFonts w:cs="Times New Roman"/>
          <w:szCs w:val="28"/>
        </w:rPr>
        <w:t>. Эта часть целевой функции отвечает за максимизацию суммарного объема выбранных решений.</w:t>
      </w:r>
    </w:p>
    <w:p w14:paraId="481F2DDA" w14:textId="255FB55C" w:rsidR="004225C2" w:rsidRPr="00E90791" w:rsidRDefault="00B377A9" w:rsidP="00F9163C">
      <w:pPr>
        <w:spacing w:after="0"/>
        <w:rPr>
          <w:rFonts w:eastAsia="Cambria Math" w:cs="Times New Roman"/>
          <w:szCs w:val="28"/>
        </w:rPr>
      </w:pPr>
      <m:oMathPara>
        <m:oMath>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ij</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e>
                  </m:d>
                </m:e>
              </m:nary>
            </m:e>
          </m:nary>
        </m:oMath>
      </m:oMathPara>
    </w:p>
    <w:p w14:paraId="3CB20DB2" w14:textId="6AD69B96" w:rsidR="00E90791" w:rsidRPr="00E90791" w:rsidRDefault="00E90791" w:rsidP="00F9163C">
      <w:pPr>
        <w:spacing w:after="0"/>
        <w:ind w:firstLine="708"/>
        <w:rPr>
          <w:rFonts w:eastAsia="Cambria Math" w:cs="Times New Roman"/>
          <w:szCs w:val="28"/>
        </w:rPr>
      </w:pPr>
      <w:r>
        <w:rPr>
          <w:rFonts w:cs="Times New Roman"/>
          <w:szCs w:val="28"/>
          <w:lang w:val="en-US"/>
        </w:rPr>
        <w:t>C</w:t>
      </w:r>
      <w:proofErr w:type="spellStart"/>
      <w:r w:rsidRPr="00B95FCF">
        <w:rPr>
          <w:rFonts w:cs="Times New Roman"/>
          <w:szCs w:val="28"/>
        </w:rPr>
        <w:t>уммарное</w:t>
      </w:r>
      <w:proofErr w:type="spellEnd"/>
      <w:r w:rsidRPr="00B95FCF">
        <w:rPr>
          <w:rFonts w:cs="Times New Roman"/>
          <w:szCs w:val="28"/>
        </w:rPr>
        <w:t xml:space="preserve"> время выбранных решений</w:t>
      </w:r>
      <m:oMath>
        <m:sSub>
          <m:sSubPr>
            <m:ctrlPr>
              <w:rPr>
                <w:rFonts w:ascii="Cambria Math" w:hAnsi="Cambria Math" w:cs="Times New Roman"/>
                <w:i/>
                <w:szCs w:val="28"/>
              </w:rPr>
            </m:ctrlPr>
          </m:sSubPr>
          <m:e>
            <m:r>
              <w:rPr>
                <w:rFonts w:ascii="Cambria Math" w:hAnsi="Cambria Math" w:cs="Times New Roman"/>
                <w:szCs w:val="28"/>
              </w:rPr>
              <m:t xml:space="preserve"> x</m:t>
            </m:r>
          </m:e>
          <m:sub>
            <m:r>
              <w:rPr>
                <w:rFonts w:ascii="Cambria Math" w:hAnsi="Cambria Math" w:cs="Times New Roman"/>
                <w:szCs w:val="28"/>
              </w:rPr>
              <m:t>ij</m:t>
            </m:r>
          </m:sub>
        </m:sSub>
      </m:oMath>
      <w:r w:rsidRPr="00B95FCF">
        <w:rPr>
          <w:rFonts w:cs="Times New Roman"/>
          <w:szCs w:val="28"/>
        </w:rPr>
        <w:t xml:space="preserve">, где каждое решение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r>
          <w:rPr>
            <w:rFonts w:ascii="Cambria Math" w:hAnsi="Cambria Math" w:cs="Times New Roman"/>
            <w:szCs w:val="28"/>
          </w:rPr>
          <m:t xml:space="preserve"> </m:t>
        </m:r>
      </m:oMath>
      <w:r w:rsidRPr="00B95FCF">
        <w:rPr>
          <w:rFonts w:cs="Times New Roman"/>
          <w:szCs w:val="28"/>
        </w:rPr>
        <w:t xml:space="preserve">имеет свое время </w:t>
      </w:r>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i</m:t>
            </m:r>
          </m:sub>
        </m:sSub>
      </m:oMath>
      <w:r w:rsidRPr="00B95FCF">
        <w:rPr>
          <w:rFonts w:cs="Times New Roman"/>
          <w:szCs w:val="28"/>
        </w:rPr>
        <w:t xml:space="preserve"> и делится на его производительность</w:t>
      </w:r>
      <m:oMath>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i</m:t>
            </m:r>
          </m:sub>
        </m:sSub>
      </m:oMath>
      <w:r w:rsidRPr="00B95FCF">
        <w:rPr>
          <w:rFonts w:cs="Times New Roman"/>
          <w:szCs w:val="28"/>
        </w:rPr>
        <w:t>. Эта часть целевой функции отвечает за минимизацию суммарного времени выб</w:t>
      </w:r>
      <w:proofErr w:type="spellStart"/>
      <w:r w:rsidRPr="00B95FCF">
        <w:rPr>
          <w:rFonts w:cs="Times New Roman"/>
          <w:szCs w:val="28"/>
        </w:rPr>
        <w:t>ранных</w:t>
      </w:r>
      <w:proofErr w:type="spellEnd"/>
      <w:r w:rsidRPr="00B95FCF">
        <w:rPr>
          <w:rFonts w:cs="Times New Roman"/>
          <w:szCs w:val="28"/>
        </w:rPr>
        <w:t xml:space="preserve"> решений,</w:t>
      </w:r>
      <w:r>
        <w:rPr>
          <w:rFonts w:cs="Times New Roman"/>
          <w:szCs w:val="28"/>
        </w:rPr>
        <w:t xml:space="preserve"> с учетом их производительности</w:t>
      </w:r>
      <w:r w:rsidRPr="00E90791">
        <w:rPr>
          <w:rFonts w:cs="Times New Roman"/>
          <w:szCs w:val="28"/>
        </w:rPr>
        <w:t>:</w:t>
      </w:r>
    </w:p>
    <w:p w14:paraId="7170E5D1" w14:textId="365C51CC" w:rsidR="004225C2" w:rsidRPr="00E90791" w:rsidRDefault="00B377A9" w:rsidP="00F9163C">
      <w:pPr>
        <w:spacing w:after="0"/>
        <w:rPr>
          <w:rFonts w:eastAsiaTheme="minorEastAsia" w:cs="Times New Roman"/>
          <w:szCs w:val="28"/>
        </w:rPr>
      </w:pPr>
      <m:oMathPara>
        <m:oMath>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f>
                <m:fPr>
                  <m:ctrlPr>
                    <w:rPr>
                      <w:rFonts w:ascii="Cambria Math" w:hAnsi="Cambria Math" w:cs="Times New Roman"/>
                      <w:i/>
                      <w:szCs w:val="28"/>
                    </w:rPr>
                  </m:ctrlPr>
                </m:fPr>
                <m:num>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e>
                      </m:d>
                    </m:e>
                  </m:nary>
                </m:num>
                <m:den>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i</m:t>
                      </m:r>
                    </m:sub>
                  </m:sSub>
                </m:den>
              </m:f>
            </m:e>
          </m:nary>
        </m:oMath>
      </m:oMathPara>
    </w:p>
    <w:p w14:paraId="0EBAC5FF" w14:textId="7508FB94" w:rsidR="00E90791" w:rsidRPr="00E90791" w:rsidRDefault="00E90791" w:rsidP="00F9163C">
      <w:pPr>
        <w:spacing w:after="0"/>
        <w:ind w:firstLine="709"/>
        <w:rPr>
          <w:rFonts w:cs="Times New Roman"/>
          <w:szCs w:val="28"/>
        </w:rPr>
      </w:pPr>
      <w:r>
        <w:rPr>
          <w:rFonts w:eastAsiaTheme="minorEastAsia" w:cs="Times New Roman"/>
          <w:szCs w:val="28"/>
        </w:rPr>
        <w:t>Итоговая целевая функция выглядит следующим образом:</w:t>
      </w:r>
    </w:p>
    <w:p w14:paraId="132D72A6" w14:textId="5DA93FB2" w:rsidR="004225C2" w:rsidRPr="00B95FCF" w:rsidRDefault="00B377A9" w:rsidP="00F9163C">
      <w:pPr>
        <w:spacing w:after="0"/>
        <w:rPr>
          <w:rFonts w:eastAsiaTheme="minorEastAsia" w:cs="Times New Roman"/>
          <w:i/>
          <w:szCs w:val="28"/>
        </w:rPr>
      </w:pPr>
      <m:oMathPara>
        <m:oMath>
          <m:nary>
            <m:naryPr>
              <m:chr m:val="∑"/>
              <m:limLoc m:val="undOvr"/>
              <m:ctrlPr>
                <w:rPr>
                  <w:rFonts w:ascii="Cambria Math" w:hAnsi="Cambria Math" w:cs="Times New Roman"/>
                  <w:szCs w:val="28"/>
                </w:rPr>
              </m:ctrlPr>
            </m:naryPr>
            <m:sub>
              <m:r>
                <w:rPr>
                  <w:rFonts w:ascii="Cambria Math" w:hAnsi="Cambria Math" w:cs="Times New Roman"/>
                  <w:szCs w:val="28"/>
                </w:rPr>
                <m:t>i=1</m:t>
              </m:r>
            </m:sub>
            <m:sup>
              <m:r>
                <w:rPr>
                  <w:rFonts w:ascii="Cambria Math" w:hAnsi="Cambria Math" w:cs="Times New Roman"/>
                  <w:szCs w:val="28"/>
                </w:rPr>
                <m:t>N</m:t>
              </m:r>
            </m:sup>
            <m:e>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ij</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e>
                  </m:d>
                  <m:r>
                    <w:rPr>
                      <w:rFonts w:ascii="Cambria Math" w:hAnsi="Cambria Math" w:cs="Times New Roman"/>
                      <w:szCs w:val="28"/>
                    </w:rPr>
                    <m:t>+</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ij</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e>
                          </m:d>
                        </m:e>
                      </m:nary>
                      <m:r>
                        <w:rPr>
                          <w:rFonts w:ascii="Cambria Math" w:hAnsi="Cambria Math" w:cs="Times New Roman"/>
                          <w:szCs w:val="28"/>
                        </w:rPr>
                        <m:t>+</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f>
                            <m:fPr>
                              <m:ctrlPr>
                                <w:rPr>
                                  <w:rFonts w:ascii="Cambria Math" w:hAnsi="Cambria Math" w:cs="Times New Roman"/>
                                  <w:i/>
                                  <w:szCs w:val="28"/>
                                </w:rPr>
                              </m:ctrlPr>
                            </m:fPr>
                            <m:num>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e>
                                  </m:d>
                                </m:e>
                              </m:nary>
                            </m:num>
                            <m:den>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i</m:t>
                                  </m:r>
                                </m:sub>
                              </m:sSub>
                            </m:den>
                          </m:f>
                        </m:e>
                      </m:nary>
                    </m:e>
                  </m:nary>
                </m:e>
              </m:nary>
            </m:e>
          </m:nary>
        </m:oMath>
      </m:oMathPara>
    </w:p>
    <w:p w14:paraId="5193F730" w14:textId="2B2CEED7" w:rsidR="004225C2" w:rsidRDefault="00E90791" w:rsidP="00F9163C">
      <w:pPr>
        <w:spacing w:after="0"/>
        <w:ind w:left="708"/>
        <w:rPr>
          <w:rFonts w:cs="Times New Roman"/>
          <w:color w:val="FF0000"/>
          <w:szCs w:val="28"/>
        </w:rPr>
      </w:pPr>
      <w:r>
        <w:rPr>
          <w:rFonts w:eastAsiaTheme="minorEastAsia" w:cs="Times New Roman"/>
          <w:szCs w:val="28"/>
        </w:rPr>
        <w:t xml:space="preserve">В модели </w:t>
      </w:r>
      <w:r w:rsidRPr="008E2AED">
        <w:rPr>
          <w:rFonts w:eastAsiaTheme="minorEastAsia" w:cs="Times New Roman"/>
          <w:szCs w:val="28"/>
        </w:rPr>
        <w:t>[</w:t>
      </w:r>
      <w:r>
        <w:rPr>
          <w:rFonts w:eastAsiaTheme="minorEastAsia" w:cs="Times New Roman"/>
          <w:szCs w:val="28"/>
        </w:rPr>
        <w:t>5</w:t>
      </w:r>
      <w:r w:rsidRPr="008E2AED">
        <w:rPr>
          <w:rFonts w:eastAsiaTheme="minorEastAsia" w:cs="Times New Roman"/>
          <w:szCs w:val="28"/>
        </w:rPr>
        <w:t>]</w:t>
      </w:r>
      <w:r>
        <w:rPr>
          <w:rFonts w:eastAsiaTheme="minorEastAsia" w:cs="Times New Roman"/>
          <w:szCs w:val="28"/>
        </w:rPr>
        <w:t xml:space="preserve"> были введены следующие ограничения</w:t>
      </w:r>
      <w:r w:rsidR="004225C2" w:rsidRPr="004809D9">
        <w:rPr>
          <w:rFonts w:cs="Times New Roman"/>
          <w:color w:val="FF0000"/>
          <w:szCs w:val="28"/>
        </w:rPr>
        <w:t>:</w:t>
      </w:r>
    </w:p>
    <w:p w14:paraId="1105BBC1" w14:textId="2A3F5B03" w:rsidR="00E90791" w:rsidRPr="004809D9" w:rsidRDefault="00E90791" w:rsidP="00F9163C">
      <w:pPr>
        <w:spacing w:after="0"/>
        <w:ind w:firstLine="708"/>
        <w:rPr>
          <w:rFonts w:cs="Times New Roman"/>
          <w:color w:val="FF0000"/>
          <w:szCs w:val="28"/>
        </w:rPr>
      </w:pPr>
      <w:r>
        <w:rPr>
          <w:rFonts w:cs="Times New Roman"/>
          <w:szCs w:val="28"/>
        </w:rPr>
        <w:t>Д</w:t>
      </w:r>
      <w:r w:rsidRPr="00B95FCF">
        <w:rPr>
          <w:rFonts w:cs="Times New Roman"/>
          <w:szCs w:val="28"/>
        </w:rPr>
        <w:t>ля всех i (каждая виртуальная машина должна быть размещена только на одном центре обработки данных)</w:t>
      </w:r>
      <w:r>
        <w:rPr>
          <w:rFonts w:cs="Times New Roman"/>
          <w:szCs w:val="28"/>
        </w:rPr>
        <w:t>:</w:t>
      </w:r>
    </w:p>
    <w:p w14:paraId="347EBEB6" w14:textId="77777777" w:rsidR="004225C2" w:rsidRPr="00B95FCF" w:rsidRDefault="00B377A9" w:rsidP="00F9163C">
      <w:pPr>
        <w:spacing w:after="0"/>
        <w:rPr>
          <w:rFonts w:eastAsiaTheme="minorEastAsia" w:cs="Times New Roman"/>
          <w:szCs w:val="28"/>
        </w:rPr>
      </w:pPr>
      <m:oMathPara>
        <m:oMath>
          <m:nary>
            <m:naryPr>
              <m:chr m:val="∑"/>
              <m:limLoc m:val="undOvr"/>
              <m:subHide m:val="1"/>
              <m:supHide m:val="1"/>
              <m:ctrlPr>
                <w:rPr>
                  <w:rFonts w:ascii="Cambria Math" w:hAnsi="Cambria Math" w:cs="Times New Roman"/>
                  <w:i/>
                  <w:szCs w:val="28"/>
                </w:rPr>
              </m:ctrlPr>
            </m:naryPr>
            <m:sub/>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r>
                <m:rPr>
                  <m:sty m:val="p"/>
                </m:rPr>
                <w:rPr>
                  <w:rFonts w:ascii="Cambria Math" w:hAnsi="Cambria Math" w:cs="Times New Roman"/>
                  <w:szCs w:val="28"/>
                </w:rPr>
                <m:t xml:space="preserve"> = 1</m:t>
              </m:r>
            </m:e>
          </m:nary>
        </m:oMath>
      </m:oMathPara>
    </w:p>
    <w:p w14:paraId="43B01793" w14:textId="63F4326D" w:rsidR="00E90791" w:rsidRPr="00B95FCF" w:rsidRDefault="00E90791" w:rsidP="00F9163C">
      <w:pPr>
        <w:spacing w:after="0"/>
        <w:ind w:firstLine="708"/>
        <w:rPr>
          <w:rFonts w:cs="Times New Roman"/>
          <w:szCs w:val="28"/>
        </w:rPr>
      </w:pPr>
      <w:r>
        <w:rPr>
          <w:rFonts w:cs="Times New Roman"/>
          <w:szCs w:val="28"/>
        </w:rPr>
        <w:t>Д</w:t>
      </w:r>
      <w:r w:rsidRPr="00B95FCF">
        <w:rPr>
          <w:rFonts w:cs="Times New Roman"/>
          <w:szCs w:val="28"/>
        </w:rPr>
        <w:t>ля всех j (выделенная единица объема памяти для виртуальных машин на каждом центре обработки данных должна быть не больше общего объема памяти на центре обработки данных)</w:t>
      </w:r>
      <w:r>
        <w:rPr>
          <w:rFonts w:cs="Times New Roman"/>
          <w:szCs w:val="28"/>
        </w:rPr>
        <w:t>:</w:t>
      </w:r>
    </w:p>
    <w:p w14:paraId="75F1DEA9" w14:textId="77777777" w:rsidR="004225C2" w:rsidRPr="00B95FCF" w:rsidRDefault="00B377A9" w:rsidP="00F9163C">
      <w:pPr>
        <w:spacing w:after="0"/>
        <w:rPr>
          <w:rFonts w:eastAsiaTheme="minorEastAsia" w:cs="Times New Roman"/>
          <w:szCs w:val="28"/>
        </w:rPr>
      </w:pPr>
      <m:oMathPara>
        <m:oMath>
          <m:nary>
            <m:naryPr>
              <m:chr m:val="∑"/>
              <m:limLoc m:val="undOvr"/>
              <m:subHide m:val="1"/>
              <m:supHide m:val="1"/>
              <m:ctrlPr>
                <w:rPr>
                  <w:rFonts w:ascii="Cambria Math" w:hAnsi="Cambria Math" w:cs="Times New Roman"/>
                  <w:i/>
                  <w:szCs w:val="28"/>
                </w:rPr>
              </m:ctrlPr>
            </m:naryPr>
            <m:sub/>
            <m:sup/>
            <m:e>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i</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r>
                <m:rPr>
                  <m:sty m:val="p"/>
                </m:rPr>
                <w:rPr>
                  <w:rFonts w:ascii="Cambria Math" w:hAnsi="Cambria Math" w:cs="Times New Roman"/>
                  <w:szCs w:val="28"/>
                </w:rPr>
                <m:t xml:space="preserve"> ≤ Mj</m:t>
              </m:r>
            </m:e>
          </m:nary>
        </m:oMath>
      </m:oMathPara>
    </w:p>
    <w:p w14:paraId="2E0542FB" w14:textId="77777777" w:rsidR="00E90791" w:rsidRDefault="00E90791" w:rsidP="00F9163C">
      <w:pPr>
        <w:spacing w:after="0"/>
        <w:ind w:firstLine="708"/>
        <w:rPr>
          <w:rFonts w:cs="Times New Roman"/>
          <w:szCs w:val="28"/>
        </w:rPr>
      </w:pPr>
      <w:r>
        <w:rPr>
          <w:rFonts w:cs="Times New Roman"/>
          <w:szCs w:val="28"/>
        </w:rPr>
        <w:t>Для</w:t>
      </w:r>
      <w:r w:rsidRPr="00B95FCF">
        <w:rPr>
          <w:rFonts w:cs="Times New Roman"/>
          <w:szCs w:val="28"/>
        </w:rPr>
        <w:t xml:space="preserve"> всех j (объем данных, обрабатываемых виртуальными машинами на каждом центре обработки данных должен быть не больше доступного объема данных на центре обработки данных)</w:t>
      </w:r>
      <w:r>
        <w:rPr>
          <w:rFonts w:cs="Times New Roman"/>
          <w:szCs w:val="28"/>
        </w:rPr>
        <w:t>:</w:t>
      </w:r>
    </w:p>
    <w:p w14:paraId="7485C777" w14:textId="38FF4659" w:rsidR="004225C2" w:rsidRPr="00B95FCF" w:rsidRDefault="00B377A9" w:rsidP="00F9163C">
      <w:pPr>
        <w:spacing w:after="0"/>
        <w:ind w:firstLine="708"/>
        <w:rPr>
          <w:rFonts w:cs="Times New Roman"/>
          <w:szCs w:val="28"/>
        </w:rPr>
      </w:pPr>
      <m:oMathPara>
        <m:oMath>
          <m:nary>
            <m:naryPr>
              <m:chr m:val="∑"/>
              <m:limLoc m:val="undOvr"/>
              <m:subHide m:val="1"/>
              <m:supHide m:val="1"/>
              <m:ctrlPr>
                <w:rPr>
                  <w:rFonts w:ascii="Cambria Math" w:hAnsi="Cambria Math" w:cs="Times New Roman"/>
                  <w:i/>
                  <w:szCs w:val="28"/>
                </w:rPr>
              </m:ctrlPr>
            </m:naryPr>
            <m:sub/>
            <m:sup/>
            <m:e>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i</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r>
                <m:rPr>
                  <m:sty m:val="p"/>
                </m:rPr>
                <w:rPr>
                  <w:rFonts w:ascii="Cambria Math" w:hAnsi="Cambria Math" w:cs="Times New Roman"/>
                  <w:szCs w:val="28"/>
                </w:rPr>
                <m:t xml:space="preserve"> ≤ Dj</m:t>
              </m:r>
            </m:e>
          </m:nary>
        </m:oMath>
      </m:oMathPara>
    </w:p>
    <w:p w14:paraId="290CD52D" w14:textId="77777777" w:rsidR="00E90791" w:rsidRDefault="00E90791" w:rsidP="00F9163C">
      <w:pPr>
        <w:spacing w:after="0"/>
        <w:ind w:firstLine="708"/>
        <w:rPr>
          <w:rFonts w:cs="Times New Roman"/>
          <w:szCs w:val="28"/>
        </w:rPr>
      </w:pPr>
      <w:r>
        <w:rPr>
          <w:rFonts w:cs="Times New Roman"/>
          <w:szCs w:val="28"/>
        </w:rPr>
        <w:lastRenderedPageBreak/>
        <w:t>Д</w:t>
      </w:r>
      <w:r w:rsidRPr="00B95FCF">
        <w:rPr>
          <w:rFonts w:cs="Times New Roman"/>
          <w:szCs w:val="28"/>
        </w:rPr>
        <w:t>ля всех j (производительность вычислений для виртуальных машин на каждом центре обработки данных должна быть не больше доступной производительности на центре обработки данных)</w:t>
      </w:r>
      <w:r>
        <w:rPr>
          <w:rFonts w:cs="Times New Roman"/>
          <w:szCs w:val="28"/>
        </w:rPr>
        <w:t>:</w:t>
      </w:r>
    </w:p>
    <w:p w14:paraId="4347AF9F" w14:textId="040D2C12" w:rsidR="004225C2" w:rsidRPr="00B95FCF" w:rsidRDefault="00B377A9" w:rsidP="00F9163C">
      <w:pPr>
        <w:spacing w:after="0"/>
        <w:ind w:firstLine="708"/>
        <w:rPr>
          <w:rFonts w:cs="Times New Roman"/>
          <w:szCs w:val="28"/>
        </w:rPr>
      </w:pPr>
      <m:oMathPara>
        <m:oMath>
          <m:nary>
            <m:naryPr>
              <m:chr m:val="∑"/>
              <m:limLoc m:val="undOvr"/>
              <m:subHide m:val="1"/>
              <m:supHide m:val="1"/>
              <m:ctrlPr>
                <w:rPr>
                  <w:rFonts w:ascii="Cambria Math" w:hAnsi="Cambria Math" w:cs="Times New Roman"/>
                  <w:i/>
                  <w:szCs w:val="28"/>
                </w:rPr>
              </m:ctrlPr>
            </m:naryPr>
            <m:sub/>
            <m:sup/>
            <m:e>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i</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r>
                <m:rPr>
                  <m:sty m:val="p"/>
                </m:rPr>
                <w:rPr>
                  <w:rFonts w:ascii="Cambria Math" w:hAnsi="Cambria Math" w:cs="Times New Roman"/>
                  <w:szCs w:val="28"/>
                </w:rPr>
                <m:t xml:space="preserve"> ≤ Pj</m:t>
              </m:r>
            </m:e>
          </m:nary>
        </m:oMath>
      </m:oMathPara>
    </w:p>
    <w:p w14:paraId="374760A6" w14:textId="1C87127A" w:rsidR="004225C2" w:rsidRPr="00B95FCF" w:rsidRDefault="004225C2" w:rsidP="00F9163C">
      <w:pPr>
        <w:spacing w:after="0"/>
        <w:ind w:firstLine="708"/>
        <w:rPr>
          <w:rFonts w:cs="Times New Roman"/>
          <w:szCs w:val="28"/>
        </w:rPr>
      </w:pPr>
      <w:r w:rsidRPr="00B95FCF">
        <w:rPr>
          <w:rFonts w:cs="Times New Roman"/>
          <w:szCs w:val="28"/>
        </w:rPr>
        <w:t>Недостатком данной модели является то, что она не учитывает запросы пользователей на обработку, связанные с необходимой временной задержкой с получением результатов.</w:t>
      </w:r>
    </w:p>
    <w:p w14:paraId="485384A4" w14:textId="75D38AB7" w:rsidR="004225C2" w:rsidRPr="00C03E0B" w:rsidRDefault="004225C2" w:rsidP="00F9163C">
      <w:pPr>
        <w:spacing w:after="0"/>
        <w:ind w:firstLine="708"/>
      </w:pPr>
      <w:r w:rsidRPr="00C03E0B">
        <w:t xml:space="preserve">В </w:t>
      </w:r>
      <w:r w:rsidR="00B55769">
        <w:t>работе</w:t>
      </w:r>
      <w:r w:rsidRPr="00C03E0B">
        <w:t xml:space="preserve"> [</w:t>
      </w:r>
      <w:r w:rsidR="00E90791">
        <w:t>6</w:t>
      </w:r>
      <w:r w:rsidRPr="00C03E0B">
        <w:t>]</w:t>
      </w:r>
      <w:r w:rsidR="00624B51">
        <w:t xml:space="preserve"> была</w:t>
      </w:r>
      <w:r w:rsidRPr="00C03E0B">
        <w:t xml:space="preserve"> </w:t>
      </w:r>
      <w:r w:rsidR="00624B51" w:rsidRPr="00C03E0B">
        <w:t>рассмотрена модель</w:t>
      </w:r>
      <w:r w:rsidR="00624B51">
        <w:t xml:space="preserve"> процесса распределенного хранения и обработки данных, использование которой позволяет</w:t>
      </w:r>
      <w:r w:rsidRPr="00C03E0B">
        <w:t xml:space="preserve"> минимизировать суммарную стоимость и производительность выбранных решений</w:t>
      </w:r>
    </w:p>
    <w:p w14:paraId="4714543B" w14:textId="77777777" w:rsidR="004225C2" w:rsidRPr="00B95FCF" w:rsidRDefault="004225C2" w:rsidP="00F9163C">
      <w:pPr>
        <w:spacing w:after="0"/>
        <w:ind w:firstLine="708"/>
        <w:rPr>
          <w:rFonts w:eastAsiaTheme="minorEastAsia" w:cs="Times New Roman"/>
          <w:iCs/>
          <w:szCs w:val="28"/>
        </w:rPr>
      </w:pPr>
      <w:r w:rsidRPr="00B95FCF">
        <w:rPr>
          <w:rFonts w:cs="Times New Roman"/>
          <w:szCs w:val="28"/>
        </w:rPr>
        <w:t>Для построения модели введены следующие обозначения</w:t>
      </w:r>
      <w:r w:rsidRPr="00B95FCF">
        <w:rPr>
          <w:rFonts w:eastAsiaTheme="minorEastAsia" w:cs="Times New Roman"/>
          <w:iCs/>
          <w:szCs w:val="28"/>
        </w:rPr>
        <w:t>:</w:t>
      </w:r>
    </w:p>
    <w:p w14:paraId="247D31F5" w14:textId="262EA201" w:rsidR="004225C2" w:rsidRPr="00624B51" w:rsidRDefault="004225C2" w:rsidP="00F9163C">
      <w:pPr>
        <w:spacing w:after="0"/>
        <w:rPr>
          <w:rFonts w:cs="Times New Roman"/>
          <w:szCs w:val="28"/>
        </w:rPr>
      </w:pPr>
      <w:r w:rsidRPr="00B95FCF">
        <w:rPr>
          <w:rFonts w:cs="Times New Roman"/>
          <w:szCs w:val="28"/>
          <w:lang w:val="en-US"/>
        </w:rPr>
        <w:t>N</w:t>
      </w:r>
      <w:r w:rsidRPr="00B95FCF">
        <w:rPr>
          <w:rFonts w:cs="Times New Roman"/>
          <w:szCs w:val="28"/>
        </w:rPr>
        <w:t xml:space="preserve"> – набор виртуальных машин</w:t>
      </w:r>
      <w:r w:rsidR="00624B51" w:rsidRPr="00624B51">
        <w:rPr>
          <w:rFonts w:cs="Times New Roman"/>
          <w:szCs w:val="28"/>
        </w:rPr>
        <w:t xml:space="preserve">; </w:t>
      </w:r>
      <w:r w:rsidRPr="00B95FCF">
        <w:rPr>
          <w:rFonts w:cs="Times New Roman"/>
          <w:szCs w:val="28"/>
          <w:lang w:val="en-US"/>
        </w:rPr>
        <w:t>M</w:t>
      </w:r>
      <w:r w:rsidRPr="00B95FCF">
        <w:rPr>
          <w:rFonts w:cs="Times New Roman"/>
          <w:szCs w:val="28"/>
        </w:rPr>
        <w:t xml:space="preserve"> – набор центров обработки данных</w:t>
      </w:r>
      <w:r w:rsidR="00624B51" w:rsidRPr="00624B51">
        <w:rPr>
          <w:rFonts w:cs="Times New Roman"/>
          <w:szCs w:val="28"/>
        </w:rPr>
        <w:t xml:space="preserve">; </w:t>
      </w:r>
      <w:proofErr w:type="spellStart"/>
      <w:r w:rsidRPr="00B95FCF">
        <w:rPr>
          <w:rFonts w:cs="Times New Roman"/>
          <w:szCs w:val="28"/>
        </w:rPr>
        <w:t>p</w:t>
      </w:r>
      <w:r w:rsidRPr="00B95FCF">
        <w:rPr>
          <w:rFonts w:cs="Times New Roman"/>
          <w:szCs w:val="28"/>
          <w:vertAlign w:val="subscript"/>
        </w:rPr>
        <w:t>i</w:t>
      </w:r>
      <w:proofErr w:type="spellEnd"/>
      <w:r w:rsidRPr="00B95FCF">
        <w:rPr>
          <w:rFonts w:cs="Times New Roman"/>
          <w:szCs w:val="28"/>
        </w:rPr>
        <w:t xml:space="preserve"> </w:t>
      </w:r>
      <w:r w:rsidR="00624B51" w:rsidRPr="00B95FCF">
        <w:rPr>
          <w:rFonts w:cs="Times New Roman"/>
          <w:szCs w:val="28"/>
        </w:rPr>
        <w:t>–</w:t>
      </w:r>
      <w:r w:rsidRPr="00B95FCF">
        <w:rPr>
          <w:rFonts w:cs="Times New Roman"/>
          <w:szCs w:val="28"/>
        </w:rPr>
        <w:t xml:space="preserve"> производительность вычислений для виртуальной машины </w:t>
      </w:r>
      <w:r w:rsidR="00624B51">
        <w:rPr>
          <w:rFonts w:cs="Times New Roman"/>
          <w:szCs w:val="28"/>
        </w:rPr>
        <w:t>i</w:t>
      </w:r>
      <w:r w:rsidR="00624B51" w:rsidRPr="00624B51">
        <w:rPr>
          <w:rFonts w:cs="Times New Roman"/>
          <w:szCs w:val="28"/>
        </w:rPr>
        <w:t xml:space="preserve">; </w:t>
      </w:r>
      <w:r w:rsidRPr="00B95FCF">
        <w:rPr>
          <w:rFonts w:cs="Times New Roman"/>
          <w:szCs w:val="28"/>
          <w:lang w:val="en-US"/>
        </w:rPr>
        <w:t>m</w:t>
      </w:r>
      <w:r w:rsidRPr="00B95FCF">
        <w:rPr>
          <w:rFonts w:cs="Times New Roman"/>
          <w:szCs w:val="28"/>
          <w:vertAlign w:val="subscript"/>
          <w:lang w:val="en-US"/>
        </w:rPr>
        <w:t>i</w:t>
      </w:r>
      <w:r w:rsidRPr="00B95FCF">
        <w:rPr>
          <w:rFonts w:cs="Times New Roman"/>
          <w:szCs w:val="28"/>
        </w:rPr>
        <w:t xml:space="preserve"> – объем памяти</w:t>
      </w:r>
      <w:r w:rsidR="00624B51" w:rsidRPr="00624B51">
        <w:rPr>
          <w:rFonts w:cs="Times New Roman"/>
          <w:szCs w:val="28"/>
        </w:rPr>
        <w:t xml:space="preserve">; </w:t>
      </w:r>
      <w:r w:rsidRPr="00B95FCF">
        <w:rPr>
          <w:rFonts w:cs="Times New Roman"/>
          <w:szCs w:val="28"/>
          <w:lang w:val="en-US"/>
        </w:rPr>
        <w:t>q</w:t>
      </w:r>
      <w:r w:rsidRPr="00B95FCF">
        <w:rPr>
          <w:rFonts w:cs="Times New Roman"/>
          <w:szCs w:val="28"/>
          <w:vertAlign w:val="subscript"/>
          <w:lang w:val="en-US"/>
        </w:rPr>
        <w:t>i</w:t>
      </w:r>
      <w:r w:rsidRPr="00B95FCF">
        <w:rPr>
          <w:rFonts w:cs="Times New Roman"/>
          <w:szCs w:val="28"/>
        </w:rPr>
        <w:t xml:space="preserve"> – объем </w:t>
      </w:r>
      <w:r w:rsidR="00624B51">
        <w:rPr>
          <w:rFonts w:cs="Times New Roman"/>
          <w:szCs w:val="28"/>
        </w:rPr>
        <w:t>запросов клиентов</w:t>
      </w:r>
      <w:r w:rsidR="00624B51" w:rsidRPr="00624B51">
        <w:rPr>
          <w:rFonts w:cs="Times New Roman"/>
          <w:szCs w:val="28"/>
        </w:rPr>
        <w:t xml:space="preserve">; </w:t>
      </w:r>
      <w:proofErr w:type="spellStart"/>
      <w:r w:rsidRPr="00B95FCF">
        <w:rPr>
          <w:rFonts w:cs="Times New Roman"/>
          <w:szCs w:val="28"/>
        </w:rPr>
        <w:t>q</w:t>
      </w:r>
      <w:r w:rsidRPr="00B95FCF">
        <w:rPr>
          <w:rFonts w:cs="Times New Roman"/>
          <w:szCs w:val="28"/>
          <w:vertAlign w:val="subscript"/>
        </w:rPr>
        <w:t>j</w:t>
      </w:r>
      <w:proofErr w:type="spellEnd"/>
      <w:r w:rsidRPr="00B95FCF">
        <w:rPr>
          <w:rFonts w:cs="Times New Roman"/>
          <w:szCs w:val="28"/>
        </w:rPr>
        <w:t xml:space="preserve"> </w:t>
      </w:r>
      <w:r w:rsidR="00624B51" w:rsidRPr="00B95FCF">
        <w:rPr>
          <w:rFonts w:cs="Times New Roman"/>
          <w:szCs w:val="28"/>
        </w:rPr>
        <w:t>–</w:t>
      </w:r>
      <w:r w:rsidRPr="00B95FCF">
        <w:rPr>
          <w:rFonts w:cs="Times New Roman"/>
          <w:szCs w:val="28"/>
        </w:rPr>
        <w:t xml:space="preserve"> это ограничение на общий объем запросов </w:t>
      </w:r>
      <w:r w:rsidR="007063D4" w:rsidRPr="00B95FCF">
        <w:rPr>
          <w:rFonts w:cs="Times New Roman"/>
          <w:szCs w:val="28"/>
        </w:rPr>
        <w:t>клиентов,</w:t>
      </w:r>
      <w:r w:rsidRPr="00B95FCF">
        <w:rPr>
          <w:rFonts w:cs="Times New Roman"/>
          <w:szCs w:val="28"/>
        </w:rPr>
        <w:t xml:space="preserve"> для всех размещенных на центре обработ</w:t>
      </w:r>
      <w:r w:rsidR="00624B51">
        <w:rPr>
          <w:rFonts w:cs="Times New Roman"/>
          <w:szCs w:val="28"/>
        </w:rPr>
        <w:t xml:space="preserve">ки данных j виртуальных машин; </w:t>
      </w:r>
      <w:proofErr w:type="spellStart"/>
      <w:r w:rsidRPr="00B95FCF">
        <w:rPr>
          <w:rFonts w:cs="Times New Roman"/>
          <w:szCs w:val="28"/>
        </w:rPr>
        <w:t>d</w:t>
      </w:r>
      <w:r w:rsidRPr="00B95FCF">
        <w:rPr>
          <w:rFonts w:cs="Times New Roman"/>
          <w:szCs w:val="28"/>
          <w:vertAlign w:val="subscript"/>
        </w:rPr>
        <w:t>k,j</w:t>
      </w:r>
      <w:proofErr w:type="spellEnd"/>
      <w:r w:rsidRPr="00B95FCF">
        <w:rPr>
          <w:rFonts w:cs="Times New Roman"/>
          <w:szCs w:val="28"/>
        </w:rPr>
        <w:t xml:space="preserve"> </w:t>
      </w:r>
      <w:r w:rsidR="00624B51" w:rsidRPr="00B95FCF">
        <w:rPr>
          <w:rFonts w:cs="Times New Roman"/>
          <w:szCs w:val="28"/>
        </w:rPr>
        <w:t>–</w:t>
      </w:r>
      <w:r w:rsidR="00624B51">
        <w:rPr>
          <w:rFonts w:cs="Times New Roman"/>
          <w:szCs w:val="28"/>
        </w:rPr>
        <w:t>расстояние между ЦОД k и j</w:t>
      </w:r>
      <w:r w:rsidR="00624B51" w:rsidRPr="00624B51">
        <w:rPr>
          <w:rFonts w:cs="Times New Roman"/>
          <w:szCs w:val="28"/>
        </w:rPr>
        <w:t xml:space="preserve">; </w:t>
      </w:r>
      <w:proofErr w:type="spellStart"/>
      <w:r w:rsidRPr="00B95FCF">
        <w:rPr>
          <w:rFonts w:cs="Times New Roman"/>
          <w:szCs w:val="28"/>
        </w:rPr>
        <w:t>x</w:t>
      </w:r>
      <w:r w:rsidRPr="00B95FCF">
        <w:rPr>
          <w:rFonts w:cs="Times New Roman"/>
          <w:szCs w:val="28"/>
          <w:vertAlign w:val="subscript"/>
        </w:rPr>
        <w:t>k,j</w:t>
      </w:r>
      <w:proofErr w:type="spellEnd"/>
      <w:r w:rsidRPr="00B95FCF">
        <w:rPr>
          <w:rFonts w:cs="Times New Roman"/>
          <w:szCs w:val="28"/>
        </w:rPr>
        <w:t xml:space="preserve"> </w:t>
      </w:r>
      <w:r w:rsidR="00624B51" w:rsidRPr="00B95FCF">
        <w:rPr>
          <w:rFonts w:cs="Times New Roman"/>
          <w:szCs w:val="28"/>
        </w:rPr>
        <w:t>–</w:t>
      </w:r>
      <w:r w:rsidRPr="00B95FCF">
        <w:rPr>
          <w:rFonts w:cs="Times New Roman"/>
          <w:szCs w:val="28"/>
        </w:rPr>
        <w:t xml:space="preserve"> это переменная, отвечающая за количество ресурсов, выделенных для обраб</w:t>
      </w:r>
      <w:r w:rsidR="00624B51">
        <w:rPr>
          <w:rFonts w:cs="Times New Roman"/>
          <w:szCs w:val="28"/>
        </w:rPr>
        <w:t xml:space="preserve">отки задачи j на сервере k; </w:t>
      </w:r>
      <w:proofErr w:type="spellStart"/>
      <w:r w:rsidRPr="00B95FCF">
        <w:rPr>
          <w:rFonts w:cs="Times New Roman"/>
          <w:szCs w:val="28"/>
        </w:rPr>
        <w:t>x</w:t>
      </w:r>
      <w:r w:rsidRPr="00B95FCF">
        <w:rPr>
          <w:rFonts w:cs="Times New Roman"/>
          <w:szCs w:val="28"/>
          <w:vertAlign w:val="subscript"/>
        </w:rPr>
        <w:t>i,j</w:t>
      </w:r>
      <w:proofErr w:type="spellEnd"/>
      <w:r w:rsidRPr="00B95FCF">
        <w:rPr>
          <w:rFonts w:cs="Times New Roman"/>
          <w:szCs w:val="28"/>
        </w:rPr>
        <w:t xml:space="preserve"> </w:t>
      </w:r>
      <w:r w:rsidR="00624B51" w:rsidRPr="00B95FCF">
        <w:rPr>
          <w:rFonts w:cs="Times New Roman"/>
          <w:szCs w:val="28"/>
        </w:rPr>
        <w:t>–</w:t>
      </w:r>
      <w:r w:rsidRPr="00B95FCF">
        <w:rPr>
          <w:rFonts w:cs="Times New Roman"/>
          <w:szCs w:val="28"/>
        </w:rPr>
        <w:t xml:space="preserve"> это булева переменная, которая принимает значение 1, если виртуальная машина i размещена на центре обработки дан</w:t>
      </w:r>
      <w:r w:rsidR="00624B51">
        <w:rPr>
          <w:rFonts w:cs="Times New Roman"/>
          <w:szCs w:val="28"/>
        </w:rPr>
        <w:t xml:space="preserve">ных j, и 0 в противном случае; </w:t>
      </w:r>
      <w:proofErr w:type="spellStart"/>
      <w:r w:rsidRPr="00B95FCF">
        <w:rPr>
          <w:rFonts w:cs="Times New Roman"/>
          <w:szCs w:val="28"/>
        </w:rPr>
        <w:t>v</w:t>
      </w:r>
      <w:r w:rsidRPr="00B95FCF">
        <w:rPr>
          <w:rFonts w:cs="Times New Roman"/>
          <w:szCs w:val="28"/>
          <w:vertAlign w:val="subscript"/>
        </w:rPr>
        <w:t>j</w:t>
      </w:r>
      <w:proofErr w:type="spellEnd"/>
      <w:r w:rsidRPr="00B95FCF">
        <w:rPr>
          <w:rFonts w:cs="Times New Roman"/>
          <w:szCs w:val="28"/>
        </w:rPr>
        <w:t xml:space="preserve"> </w:t>
      </w:r>
      <w:r w:rsidR="00624B51" w:rsidRPr="00B95FCF">
        <w:rPr>
          <w:rFonts w:cs="Times New Roman"/>
          <w:szCs w:val="28"/>
        </w:rPr>
        <w:t>–</w:t>
      </w:r>
      <w:r w:rsidRPr="00B95FCF">
        <w:rPr>
          <w:rFonts w:cs="Times New Roman"/>
          <w:szCs w:val="28"/>
        </w:rPr>
        <w:t xml:space="preserve"> это ограничение на общий объем памяти, который может быть выделен на центре обработки данных j для всех размеще</w:t>
      </w:r>
      <w:r w:rsidR="00624B51">
        <w:rPr>
          <w:rFonts w:cs="Times New Roman"/>
          <w:szCs w:val="28"/>
        </w:rPr>
        <w:t xml:space="preserve">нных на нем виртуальных машин; </w:t>
      </w:r>
      <w:proofErr w:type="spellStart"/>
      <w:r w:rsidRPr="00B95FCF">
        <w:rPr>
          <w:rFonts w:cs="Times New Roman"/>
          <w:szCs w:val="28"/>
        </w:rPr>
        <w:t>C</w:t>
      </w:r>
      <w:r w:rsidRPr="00B95FCF">
        <w:rPr>
          <w:rFonts w:cs="Times New Roman"/>
          <w:szCs w:val="28"/>
          <w:vertAlign w:val="subscript"/>
        </w:rPr>
        <w:t>j</w:t>
      </w:r>
      <w:proofErr w:type="spellEnd"/>
      <w:r w:rsidRPr="00B95FCF">
        <w:rPr>
          <w:rFonts w:cs="Times New Roman"/>
          <w:szCs w:val="28"/>
        </w:rPr>
        <w:t xml:space="preserve"> </w:t>
      </w:r>
      <w:r w:rsidR="00624B51" w:rsidRPr="00B95FCF">
        <w:rPr>
          <w:rFonts w:cs="Times New Roman"/>
          <w:szCs w:val="28"/>
        </w:rPr>
        <w:t>–</w:t>
      </w:r>
      <w:r w:rsidRPr="00B95FCF">
        <w:rPr>
          <w:rFonts w:cs="Times New Roman"/>
          <w:szCs w:val="28"/>
        </w:rPr>
        <w:t xml:space="preserve"> максимальное количество ВМ, которое</w:t>
      </w:r>
      <w:r w:rsidR="00624B51">
        <w:rPr>
          <w:rFonts w:cs="Times New Roman"/>
          <w:szCs w:val="28"/>
        </w:rPr>
        <w:t xml:space="preserve"> может быть размещено на ЦОД j; </w:t>
      </w:r>
      <w:proofErr w:type="spellStart"/>
      <w:r w:rsidRPr="00B95FCF">
        <w:rPr>
          <w:rFonts w:cs="Times New Roman"/>
          <w:szCs w:val="28"/>
        </w:rPr>
        <w:t>c</w:t>
      </w:r>
      <w:r w:rsidRPr="00B95FCF">
        <w:rPr>
          <w:rFonts w:cs="Times New Roman"/>
          <w:szCs w:val="28"/>
          <w:vertAlign w:val="subscript"/>
        </w:rPr>
        <w:t>j</w:t>
      </w:r>
      <w:proofErr w:type="spellEnd"/>
      <w:r w:rsidR="007637BA">
        <w:rPr>
          <w:rFonts w:cs="Times New Roman"/>
          <w:szCs w:val="28"/>
        </w:rPr>
        <w:t xml:space="preserve"> </w:t>
      </w:r>
      <w:r w:rsidR="00624B51" w:rsidRPr="00B95FCF">
        <w:rPr>
          <w:rFonts w:cs="Times New Roman"/>
          <w:szCs w:val="28"/>
        </w:rPr>
        <w:t>–</w:t>
      </w:r>
      <w:r w:rsidRPr="00B95FCF">
        <w:rPr>
          <w:rFonts w:cs="Times New Roman"/>
          <w:szCs w:val="28"/>
        </w:rPr>
        <w:t xml:space="preserve"> это стоимость использования связи между серверами j и k</w:t>
      </w:r>
      <w:r w:rsidR="00624B51" w:rsidRPr="00624B51">
        <w:rPr>
          <w:rFonts w:cs="Times New Roman"/>
          <w:szCs w:val="28"/>
        </w:rPr>
        <w:t>.</w:t>
      </w:r>
    </w:p>
    <w:p w14:paraId="71F25560" w14:textId="18806109" w:rsidR="004225C2" w:rsidRDefault="004F43F9" w:rsidP="00F9163C">
      <w:pPr>
        <w:spacing w:after="0"/>
        <w:ind w:firstLine="708"/>
        <w:rPr>
          <w:rFonts w:cs="Times New Roman"/>
          <w:szCs w:val="28"/>
        </w:rPr>
      </w:pPr>
      <w:r>
        <w:rPr>
          <w:rFonts w:cs="Times New Roman"/>
          <w:szCs w:val="28"/>
        </w:rPr>
        <w:t>Целевая</w:t>
      </w:r>
      <w:r w:rsidR="004225C2" w:rsidRPr="00624B51">
        <w:rPr>
          <w:rFonts w:cs="Times New Roman"/>
          <w:szCs w:val="28"/>
        </w:rPr>
        <w:t xml:space="preserve"> функция представляет задачу целочисленного линейного программирования и состоит из двух частей, которые св</w:t>
      </w:r>
      <w:r w:rsidR="00624B51" w:rsidRPr="00624B51">
        <w:rPr>
          <w:rFonts w:cs="Times New Roman"/>
          <w:szCs w:val="28"/>
        </w:rPr>
        <w:t>язаны между собой суммированием.</w:t>
      </w:r>
    </w:p>
    <w:p w14:paraId="2B74918C" w14:textId="0EC437D8" w:rsidR="00624B51" w:rsidRPr="00624B51" w:rsidRDefault="00624B51" w:rsidP="00F9163C">
      <w:pPr>
        <w:spacing w:after="0"/>
        <w:ind w:firstLine="708"/>
        <w:rPr>
          <w:rFonts w:cs="Times New Roman"/>
          <w:szCs w:val="28"/>
        </w:rPr>
      </w:pPr>
      <w:r w:rsidRPr="00624B51">
        <w:rPr>
          <w:rFonts w:cs="Times New Roman"/>
          <w:szCs w:val="28"/>
          <w:lang w:val="en-US"/>
        </w:rPr>
        <w:lastRenderedPageBreak/>
        <w:t>C</w:t>
      </w:r>
      <w:proofErr w:type="spellStart"/>
      <w:r w:rsidRPr="00624B51">
        <w:rPr>
          <w:rFonts w:cs="Times New Roman"/>
          <w:szCs w:val="28"/>
        </w:rPr>
        <w:t>уммарная</w:t>
      </w:r>
      <w:proofErr w:type="spellEnd"/>
      <w:r w:rsidRPr="00624B51">
        <w:rPr>
          <w:rFonts w:cs="Times New Roman"/>
          <w:szCs w:val="28"/>
        </w:rPr>
        <w:t xml:space="preserve"> производительность всех выбранных решений</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oMath>
      <w:r w:rsidRPr="00624B51">
        <w:rPr>
          <w:rFonts w:cs="Times New Roman"/>
          <w:szCs w:val="28"/>
        </w:rPr>
        <w:t xml:space="preserve">, где каждое решение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oMath>
      <w:r w:rsidRPr="00624B51">
        <w:rPr>
          <w:rFonts w:cs="Times New Roman"/>
          <w:szCs w:val="28"/>
        </w:rPr>
        <w:t xml:space="preserve">имеет свою производительность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i</m:t>
            </m:r>
          </m:sub>
        </m:sSub>
        <m:r>
          <w:rPr>
            <w:rFonts w:ascii="Cambria Math" w:hAnsi="Cambria Math" w:cs="Times New Roman"/>
            <w:szCs w:val="28"/>
          </w:rPr>
          <m:t xml:space="preserve"> </m:t>
        </m:r>
      </m:oMath>
      <w:r w:rsidRPr="00624B51">
        <w:rPr>
          <w:rFonts w:cs="Times New Roman"/>
          <w:szCs w:val="28"/>
        </w:rPr>
        <w:t>для заданного i. Эта часть целевой функции отвечает за максимизацию суммарной произ</w:t>
      </w:r>
      <w:proofErr w:type="spellStart"/>
      <w:r>
        <w:rPr>
          <w:rFonts w:cs="Times New Roman"/>
          <w:szCs w:val="28"/>
        </w:rPr>
        <w:t>водительности</w:t>
      </w:r>
      <w:proofErr w:type="spellEnd"/>
      <w:r>
        <w:rPr>
          <w:rFonts w:cs="Times New Roman"/>
          <w:szCs w:val="28"/>
        </w:rPr>
        <w:t xml:space="preserve"> выбранных решений:</w:t>
      </w:r>
    </w:p>
    <w:p w14:paraId="78C227C0" w14:textId="77777777" w:rsidR="004225C2" w:rsidRPr="00624B51" w:rsidRDefault="00B377A9" w:rsidP="00F9163C">
      <w:pPr>
        <w:spacing w:after="0"/>
        <w:rPr>
          <w:rFonts w:eastAsiaTheme="minorEastAsia" w:cs="Times New Roman"/>
          <w:szCs w:val="28"/>
        </w:rPr>
      </w:pPr>
      <m:oMathPara>
        <m:oMath>
          <m:nary>
            <m:naryPr>
              <m:chr m:val="∑"/>
              <m:limLoc m:val="undOvr"/>
              <m:ctrlPr>
                <w:rPr>
                  <w:rFonts w:ascii="Cambria Math" w:hAnsi="Cambria Math" w:cs="Times New Roman"/>
                  <w:i/>
                  <w:szCs w:val="28"/>
                </w:rPr>
              </m:ctrlPr>
            </m:naryPr>
            <m:sub>
              <m:r>
                <w:rPr>
                  <w:rFonts w:ascii="Cambria Math" w:hAnsi="Cambria Math" w:cs="Times New Roman"/>
                  <w:szCs w:val="28"/>
                  <w:lang w:val="en-US"/>
                </w:rPr>
                <m:t>i=1</m:t>
              </m:r>
            </m:sub>
            <m:sup>
              <m:r>
                <w:rPr>
                  <w:rFonts w:ascii="Cambria Math" w:hAnsi="Cambria Math" w:cs="Times New Roman"/>
                  <w:szCs w:val="28"/>
                </w:rPr>
                <m:t>N</m:t>
              </m:r>
            </m:sup>
            <m:e>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e>
                  </m:d>
                  <m:r>
                    <w:rPr>
                      <w:rFonts w:ascii="Cambria Math" w:hAnsi="Cambria Math" w:cs="Times New Roman"/>
                      <w:szCs w:val="28"/>
                    </w:rPr>
                    <m:t xml:space="preserve"> </m:t>
                  </m:r>
                </m:e>
              </m:nary>
            </m:e>
          </m:nary>
        </m:oMath>
      </m:oMathPara>
    </w:p>
    <w:p w14:paraId="4B7BF5E6" w14:textId="1C0341EA" w:rsidR="004225C2" w:rsidRPr="004809D9" w:rsidRDefault="00624B51" w:rsidP="00F9163C">
      <w:pPr>
        <w:spacing w:after="0"/>
        <w:ind w:firstLine="708"/>
        <w:rPr>
          <w:rFonts w:cs="Times New Roman"/>
          <w:color w:val="FF0000"/>
          <w:szCs w:val="28"/>
        </w:rPr>
      </w:pPr>
      <w:r w:rsidRPr="00624B51">
        <w:rPr>
          <w:rFonts w:cs="Times New Roman"/>
          <w:szCs w:val="28"/>
        </w:rPr>
        <w:t>Суммарная стоимость всех выбранных решений</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k,j</m:t>
            </m:r>
          </m:sub>
        </m:sSub>
      </m:oMath>
      <w:r w:rsidRPr="00624B51">
        <w:rPr>
          <w:rFonts w:cs="Times New Roman"/>
          <w:szCs w:val="28"/>
        </w:rPr>
        <w:t xml:space="preserve">, где каждое решение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k,j</m:t>
            </m:r>
          </m:sub>
        </m:sSub>
      </m:oMath>
      <w:r w:rsidRPr="00624B51">
        <w:rPr>
          <w:rFonts w:cs="Times New Roman"/>
          <w:szCs w:val="28"/>
        </w:rPr>
        <w:t xml:space="preserve">имеет свою стоимость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j</m:t>
            </m:r>
          </m:sub>
        </m:sSub>
      </m:oMath>
      <w:r w:rsidRPr="00624B51">
        <w:rPr>
          <w:rFonts w:cs="Times New Roman"/>
          <w:szCs w:val="28"/>
        </w:rPr>
        <w:t xml:space="preserve"> и время выполнения</w:t>
      </w:r>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k,j</m:t>
            </m:r>
          </m:sub>
        </m:sSub>
      </m:oMath>
      <w:r w:rsidRPr="00624B51">
        <w:rPr>
          <w:rFonts w:cs="Times New Roman"/>
          <w:szCs w:val="28"/>
        </w:rPr>
        <w:t>. Эта часть целевой функции отвечает за минимизацию сумма</w:t>
      </w:r>
      <w:proofErr w:type="spellStart"/>
      <w:r>
        <w:rPr>
          <w:rFonts w:cs="Times New Roman"/>
          <w:szCs w:val="28"/>
        </w:rPr>
        <w:t>рной</w:t>
      </w:r>
      <w:proofErr w:type="spellEnd"/>
      <w:r>
        <w:rPr>
          <w:rFonts w:cs="Times New Roman"/>
          <w:szCs w:val="28"/>
        </w:rPr>
        <w:t xml:space="preserve"> стоимости выбранных решений:</w:t>
      </w:r>
    </w:p>
    <w:p w14:paraId="6D9549D9" w14:textId="0D929FFD" w:rsidR="004225C2" w:rsidRPr="00624B51" w:rsidRDefault="00B377A9" w:rsidP="00F9163C">
      <w:pPr>
        <w:spacing w:after="0"/>
        <w:rPr>
          <w:rFonts w:cs="Times New Roman"/>
          <w:szCs w:val="28"/>
        </w:rPr>
      </w:pPr>
      <m:oMathPara>
        <m:oMath>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j</m:t>
                  </m:r>
                </m:sub>
              </m:sSub>
              <m:r>
                <w:rPr>
                  <w:rFonts w:ascii="Cambria Math" w:hAnsi="Cambria Math" w:cs="Times New Roman"/>
                  <w:szCs w:val="28"/>
                </w:rPr>
                <m:t xml:space="preserve">* </m:t>
              </m:r>
            </m:e>
          </m:nary>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k,j</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k,j</m:t>
                      </m:r>
                    </m:sub>
                  </m:sSub>
                </m:e>
              </m:d>
            </m:e>
          </m:nary>
        </m:oMath>
      </m:oMathPara>
    </w:p>
    <w:p w14:paraId="133F0D1C" w14:textId="44046AB3" w:rsidR="004225C2" w:rsidRPr="00624B51" w:rsidRDefault="00624B51" w:rsidP="00F9163C">
      <w:pPr>
        <w:spacing w:after="0"/>
        <w:ind w:firstLine="708"/>
        <w:rPr>
          <w:rFonts w:cs="Times New Roman"/>
          <w:szCs w:val="28"/>
        </w:rPr>
      </w:pPr>
      <w:r w:rsidRPr="00624B51">
        <w:rPr>
          <w:rFonts w:cs="Times New Roman"/>
          <w:szCs w:val="28"/>
        </w:rPr>
        <w:t>Итоговая целевая функция выглядит следующим образом:</w:t>
      </w:r>
    </w:p>
    <w:p w14:paraId="74E6A7A3" w14:textId="2B0EF521" w:rsidR="004225C2" w:rsidRPr="00624B51" w:rsidRDefault="00B377A9" w:rsidP="00F9163C">
      <w:pPr>
        <w:spacing w:after="0"/>
        <w:rPr>
          <w:rFonts w:eastAsiaTheme="minorEastAsia" w:cs="Times New Roman"/>
          <w:szCs w:val="28"/>
        </w:rPr>
      </w:pPr>
      <m:oMathPara>
        <m:oMathParaPr>
          <m:jc m:val="center"/>
        </m:oMathParaPr>
        <m:oMath>
          <m:nary>
            <m:naryPr>
              <m:chr m:val="∑"/>
              <m:limLoc m:val="undOvr"/>
              <m:ctrlPr>
                <w:rPr>
                  <w:rFonts w:ascii="Cambria Math" w:hAnsi="Cambria Math" w:cs="Times New Roman"/>
                  <w:i/>
                  <w:szCs w:val="28"/>
                </w:rPr>
              </m:ctrlPr>
            </m:naryPr>
            <m:sub>
              <m:r>
                <w:rPr>
                  <w:rFonts w:ascii="Cambria Math" w:hAnsi="Cambria Math" w:cs="Times New Roman"/>
                  <w:szCs w:val="28"/>
                  <w:lang w:val="en-US"/>
                </w:rPr>
                <m:t>i=1</m:t>
              </m:r>
            </m:sub>
            <m:sup>
              <m:r>
                <w:rPr>
                  <w:rFonts w:ascii="Cambria Math" w:hAnsi="Cambria Math" w:cs="Times New Roman"/>
                  <w:szCs w:val="28"/>
                </w:rPr>
                <m:t>N</m:t>
              </m:r>
            </m:sup>
            <m:e>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e>
                  </m:d>
                  <m:r>
                    <w:rPr>
                      <w:rFonts w:ascii="Cambria Math" w:hAnsi="Cambria Math" w:cs="Times New Roman"/>
                      <w:szCs w:val="28"/>
                    </w:rPr>
                    <m:t>+</m:t>
                  </m:r>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j</m:t>
                          </m:r>
                        </m:sub>
                      </m:sSub>
                      <m:r>
                        <w:rPr>
                          <w:rFonts w:ascii="Cambria Math" w:hAnsi="Cambria Math" w:cs="Times New Roman"/>
                          <w:szCs w:val="28"/>
                        </w:rPr>
                        <m:t xml:space="preserve">* </m:t>
                      </m:r>
                    </m:e>
                  </m:nary>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k,j</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k,j</m:t>
                              </m:r>
                            </m:sub>
                          </m:sSub>
                        </m:e>
                      </m:d>
                    </m:e>
                  </m:nary>
                  <m:r>
                    <w:rPr>
                      <w:rFonts w:ascii="Cambria Math" w:hAnsi="Cambria Math" w:cs="Times New Roman"/>
                      <w:szCs w:val="28"/>
                    </w:rPr>
                    <m:t xml:space="preserve"> </m:t>
                  </m:r>
                </m:e>
              </m:nary>
            </m:e>
          </m:nary>
        </m:oMath>
      </m:oMathPara>
    </w:p>
    <w:p w14:paraId="4FBA0875" w14:textId="77777777" w:rsidR="004225C2" w:rsidRPr="004809D9" w:rsidRDefault="004225C2" w:rsidP="00F9163C">
      <w:pPr>
        <w:spacing w:after="0"/>
        <w:rPr>
          <w:rFonts w:eastAsiaTheme="minorEastAsia" w:cs="Times New Roman"/>
          <w:color w:val="FF0000"/>
          <w:szCs w:val="28"/>
        </w:rPr>
      </w:pPr>
    </w:p>
    <w:p w14:paraId="2EE34E3E" w14:textId="18CAA43D" w:rsidR="004225C2" w:rsidRPr="004809D9" w:rsidRDefault="00624B51" w:rsidP="00F9163C">
      <w:pPr>
        <w:spacing w:after="0"/>
        <w:ind w:firstLine="708"/>
        <w:rPr>
          <w:rFonts w:cs="Times New Roman"/>
          <w:color w:val="FF0000"/>
          <w:szCs w:val="28"/>
        </w:rPr>
      </w:pPr>
      <w:r>
        <w:rPr>
          <w:rFonts w:eastAsiaTheme="minorEastAsia" w:cs="Times New Roman"/>
          <w:szCs w:val="28"/>
        </w:rPr>
        <w:t xml:space="preserve">В модели </w:t>
      </w:r>
      <w:r w:rsidRPr="008E2AED">
        <w:rPr>
          <w:rFonts w:eastAsiaTheme="minorEastAsia" w:cs="Times New Roman"/>
          <w:szCs w:val="28"/>
        </w:rPr>
        <w:t>[</w:t>
      </w:r>
      <w:r>
        <w:rPr>
          <w:rFonts w:eastAsiaTheme="minorEastAsia" w:cs="Times New Roman"/>
          <w:szCs w:val="28"/>
        </w:rPr>
        <w:t>6</w:t>
      </w:r>
      <w:r w:rsidRPr="008E2AED">
        <w:rPr>
          <w:rFonts w:eastAsiaTheme="minorEastAsia" w:cs="Times New Roman"/>
          <w:szCs w:val="28"/>
        </w:rPr>
        <w:t>]</w:t>
      </w:r>
      <w:r>
        <w:rPr>
          <w:rFonts w:eastAsiaTheme="minorEastAsia" w:cs="Times New Roman"/>
          <w:szCs w:val="28"/>
        </w:rPr>
        <w:t xml:space="preserve"> были введены следующие ограничения</w:t>
      </w:r>
      <w:r w:rsidR="004225C2" w:rsidRPr="004809D9">
        <w:rPr>
          <w:rFonts w:eastAsiaTheme="minorEastAsia" w:cs="Times New Roman"/>
          <w:color w:val="FF0000"/>
          <w:szCs w:val="28"/>
        </w:rPr>
        <w:t>:</w:t>
      </w:r>
    </w:p>
    <w:p w14:paraId="554A8BF6" w14:textId="146B6A4C" w:rsidR="00F9163C" w:rsidRDefault="004225C2" w:rsidP="00F9163C">
      <w:pPr>
        <w:spacing w:after="0"/>
        <w:ind w:firstLine="708"/>
        <w:rPr>
          <w:rFonts w:cs="Times New Roman"/>
          <w:szCs w:val="28"/>
        </w:rPr>
      </w:pPr>
      <w:r w:rsidRPr="00B95FCF">
        <w:rPr>
          <w:rFonts w:cs="Times New Roman"/>
          <w:szCs w:val="28"/>
        </w:rPr>
        <w:t>Каждая ВМ должна быть размещена на одном из ЦОД:</w:t>
      </w:r>
    </w:p>
    <w:p w14:paraId="613D5CEA" w14:textId="1C9683CA" w:rsidR="004225C2" w:rsidRPr="00B95FCF" w:rsidRDefault="00B377A9" w:rsidP="00F9163C">
      <w:pPr>
        <w:spacing w:after="0"/>
        <w:rPr>
          <w:rFonts w:cs="Times New Roman"/>
          <w:szCs w:val="28"/>
        </w:rPr>
      </w:pPr>
      <m:oMathPara>
        <m:oMath>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j=1</m:t>
              </m:r>
            </m:sub>
            <m:sup>
              <m:r>
                <w:rPr>
                  <w:rFonts w:ascii="Cambria Math" w:eastAsiaTheme="minorEastAsia" w:hAnsi="Cambria Math" w:cs="Times New Roman"/>
                  <w:szCs w:val="28"/>
                </w:rPr>
                <m:t>M</m:t>
              </m:r>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r>
                <m:rPr>
                  <m:sty m:val="p"/>
                </m:rPr>
                <w:rPr>
                  <w:rFonts w:ascii="Cambria Math" w:hAnsi="Cambria Math" w:cs="Times New Roman"/>
                  <w:szCs w:val="28"/>
                </w:rPr>
                <m:t xml:space="preserve"> = 1</m:t>
              </m:r>
            </m:e>
          </m:nary>
        </m:oMath>
      </m:oMathPara>
    </w:p>
    <w:p w14:paraId="0A226649" w14:textId="77777777" w:rsidR="004225C2" w:rsidRPr="00B95FCF" w:rsidRDefault="004225C2" w:rsidP="00F9163C">
      <w:pPr>
        <w:spacing w:after="0"/>
        <w:ind w:firstLine="708"/>
        <w:rPr>
          <w:rFonts w:cs="Times New Roman"/>
          <w:szCs w:val="28"/>
        </w:rPr>
      </w:pPr>
      <w:r w:rsidRPr="00B95FCF">
        <w:rPr>
          <w:rFonts w:cs="Times New Roman"/>
          <w:szCs w:val="28"/>
        </w:rPr>
        <w:t xml:space="preserve">Общий объем памяти, выделенной для всех ВМ на ЦОД j, не должен превышать выделенную единицу объема памяти на ЦОД: </w:t>
      </w:r>
    </w:p>
    <w:p w14:paraId="64BAB9DC" w14:textId="77777777" w:rsidR="004225C2" w:rsidRPr="00B95FCF" w:rsidRDefault="00B377A9" w:rsidP="00F9163C">
      <w:pPr>
        <w:spacing w:after="0"/>
        <w:rPr>
          <w:rFonts w:cs="Times New Roman"/>
          <w:szCs w:val="28"/>
        </w:rPr>
      </w:pPr>
      <m:oMathPara>
        <m:oMath>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i=1</m:t>
              </m:r>
            </m:sub>
            <m:sup>
              <m:r>
                <w:rPr>
                  <w:rFonts w:ascii="Cambria Math" w:eastAsiaTheme="minorEastAsia"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i</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r>
                    <w:rPr>
                      <w:rFonts w:ascii="Cambria Math" w:hAnsi="Cambria Math" w:cs="Times New Roman"/>
                      <w:szCs w:val="28"/>
                      <w:lang w:val="en-US"/>
                    </w:rPr>
                    <m:t>,</m:t>
                  </m:r>
                  <m:r>
                    <w:rPr>
                      <w:rFonts w:ascii="Cambria Math" w:hAnsi="Cambria Math" w:cs="Times New Roman"/>
                      <w:szCs w:val="28"/>
                    </w:rPr>
                    <m:t>j</m:t>
                  </m:r>
                </m:sub>
              </m:sSub>
              <m:r>
                <m:rPr>
                  <m:sty m:val="p"/>
                </m:rPr>
                <w:rPr>
                  <w:rFonts w:ascii="Cambria Math" w:hAnsi="Cambria Math" w:cs="Times New Roman"/>
                  <w:szCs w:val="28"/>
                </w:rPr>
                <m:t xml:space="preserve"> ≤ </m:t>
              </m:r>
              <m:sSub>
                <m:sSubPr>
                  <m:ctrlPr>
                    <w:rPr>
                      <w:rFonts w:ascii="Cambria Math" w:hAnsi="Cambria Math" w:cs="Times New Roman"/>
                      <w:szCs w:val="28"/>
                    </w:rPr>
                  </m:ctrlPr>
                </m:sSubPr>
                <m:e>
                  <m:r>
                    <w:rPr>
                      <w:rFonts w:ascii="Cambria Math" w:hAnsi="Cambria Math" w:cs="Times New Roman"/>
                      <w:szCs w:val="28"/>
                    </w:rPr>
                    <m:t>v</m:t>
                  </m:r>
                </m:e>
                <m:sub>
                  <m:r>
                    <w:rPr>
                      <w:rFonts w:ascii="Cambria Math" w:hAnsi="Cambria Math" w:cs="Times New Roman"/>
                      <w:szCs w:val="28"/>
                    </w:rPr>
                    <m:t>j</m:t>
                  </m:r>
                </m:sub>
              </m:sSub>
            </m:e>
          </m:nary>
        </m:oMath>
      </m:oMathPara>
    </w:p>
    <w:p w14:paraId="6A7927BA" w14:textId="77777777" w:rsidR="004225C2" w:rsidRPr="00B95FCF" w:rsidRDefault="004225C2" w:rsidP="00F9163C">
      <w:pPr>
        <w:spacing w:after="0"/>
        <w:ind w:firstLine="708"/>
        <w:rPr>
          <w:rFonts w:cs="Times New Roman"/>
          <w:szCs w:val="28"/>
        </w:rPr>
      </w:pPr>
      <w:r w:rsidRPr="00B95FCF">
        <w:rPr>
          <w:rFonts w:cs="Times New Roman"/>
          <w:szCs w:val="28"/>
        </w:rPr>
        <w:t xml:space="preserve">Общий объем запросов клиентов для всех ВМ на ЦОД j не должен превышать заданный порог: </w:t>
      </w:r>
    </w:p>
    <w:p w14:paraId="44F5FF9C" w14:textId="77777777" w:rsidR="004225C2" w:rsidRPr="00B95FCF" w:rsidRDefault="00B377A9" w:rsidP="00F9163C">
      <w:pPr>
        <w:spacing w:after="0"/>
        <w:rPr>
          <w:rFonts w:cs="Times New Roman"/>
          <w:szCs w:val="28"/>
        </w:rPr>
      </w:pPr>
      <m:oMathPara>
        <m:oMath>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i=1</m:t>
              </m:r>
            </m:sub>
            <m:sup>
              <m:r>
                <w:rPr>
                  <w:rFonts w:ascii="Cambria Math" w:eastAsiaTheme="minorEastAsia"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i</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r>
                    <w:rPr>
                      <w:rFonts w:ascii="Cambria Math" w:hAnsi="Cambria Math" w:cs="Times New Roman"/>
                      <w:szCs w:val="28"/>
                      <w:lang w:val="en-US"/>
                    </w:rPr>
                    <m:t>,</m:t>
                  </m:r>
                  <m:r>
                    <w:rPr>
                      <w:rFonts w:ascii="Cambria Math" w:hAnsi="Cambria Math" w:cs="Times New Roman"/>
                      <w:szCs w:val="28"/>
                    </w:rPr>
                    <m:t>j</m:t>
                  </m:r>
                </m:sub>
              </m:sSub>
              <m:r>
                <m:rPr>
                  <m:sty m:val="p"/>
                </m:rPr>
                <w:rPr>
                  <w:rFonts w:ascii="Cambria Math" w:hAnsi="Cambria Math" w:cs="Times New Roman"/>
                  <w:szCs w:val="28"/>
                </w:rPr>
                <m:t xml:space="preserve"> ≤ </m:t>
              </m:r>
              <m:sSub>
                <m:sSubPr>
                  <m:ctrlPr>
                    <w:rPr>
                      <w:rFonts w:ascii="Cambria Math" w:hAnsi="Cambria Math" w:cs="Times New Roman"/>
                      <w:szCs w:val="28"/>
                    </w:rPr>
                  </m:ctrlPr>
                </m:sSubPr>
                <m:e>
                  <m:r>
                    <w:rPr>
                      <w:rFonts w:ascii="Cambria Math" w:hAnsi="Cambria Math" w:cs="Times New Roman"/>
                      <w:szCs w:val="28"/>
                    </w:rPr>
                    <m:t>q</m:t>
                  </m:r>
                </m:e>
                <m:sub>
                  <m:r>
                    <w:rPr>
                      <w:rFonts w:ascii="Cambria Math" w:hAnsi="Cambria Math" w:cs="Times New Roman"/>
                      <w:szCs w:val="28"/>
                    </w:rPr>
                    <m:t>j</m:t>
                  </m:r>
                </m:sub>
              </m:sSub>
            </m:e>
          </m:nary>
        </m:oMath>
      </m:oMathPara>
    </w:p>
    <w:p w14:paraId="2C5BD2DF" w14:textId="77777777" w:rsidR="004225C2" w:rsidRPr="00B95FCF" w:rsidRDefault="004225C2" w:rsidP="00F9163C">
      <w:pPr>
        <w:spacing w:after="0"/>
        <w:ind w:firstLine="708"/>
        <w:rPr>
          <w:rFonts w:cs="Times New Roman"/>
          <w:szCs w:val="28"/>
        </w:rPr>
      </w:pPr>
      <w:r w:rsidRPr="00B95FCF">
        <w:rPr>
          <w:rFonts w:cs="Times New Roman"/>
          <w:szCs w:val="28"/>
        </w:rPr>
        <w:t xml:space="preserve">Ограничение на количество ВМ, размещенных на каждом ЦОД: </w:t>
      </w:r>
    </w:p>
    <w:p w14:paraId="59B58EA0" w14:textId="77777777" w:rsidR="004225C2" w:rsidRPr="00B95FCF" w:rsidRDefault="00B377A9" w:rsidP="00F9163C">
      <w:pPr>
        <w:spacing w:after="0"/>
        <w:rPr>
          <w:rFonts w:eastAsiaTheme="minorEastAsia" w:cs="Times New Roman"/>
          <w:szCs w:val="28"/>
        </w:rPr>
      </w:pPr>
      <m:oMathPara>
        <m:oMath>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i=1</m:t>
              </m:r>
            </m:sub>
            <m:sup>
              <m:r>
                <w:rPr>
                  <w:rFonts w:ascii="Cambria Math" w:eastAsiaTheme="minorEastAsia"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r>
                    <w:rPr>
                      <w:rFonts w:ascii="Cambria Math" w:hAnsi="Cambria Math" w:cs="Times New Roman"/>
                      <w:szCs w:val="28"/>
                      <w:lang w:val="en-US"/>
                    </w:rPr>
                    <m:t>,</m:t>
                  </m:r>
                  <m:r>
                    <w:rPr>
                      <w:rFonts w:ascii="Cambria Math" w:hAnsi="Cambria Math" w:cs="Times New Roman"/>
                      <w:szCs w:val="28"/>
                    </w:rPr>
                    <m:t>j</m:t>
                  </m:r>
                </m:sub>
              </m:sSub>
              <m:r>
                <m:rPr>
                  <m:sty m:val="p"/>
                </m:rPr>
                <w:rPr>
                  <w:rFonts w:ascii="Cambria Math" w:hAnsi="Cambria Math" w:cs="Times New Roman"/>
                  <w:szCs w:val="28"/>
                </w:rPr>
                <m:t xml:space="preserve"> ≤ </m:t>
              </m:r>
              <m:sSub>
                <m:sSubPr>
                  <m:ctrlPr>
                    <w:rPr>
                      <w:rFonts w:ascii="Cambria Math" w:hAnsi="Cambria Math" w:cs="Times New Roman"/>
                      <w:szCs w:val="28"/>
                    </w:rPr>
                  </m:ctrlPr>
                </m:sSubPr>
                <m:e>
                  <m:r>
                    <w:rPr>
                      <w:rFonts w:ascii="Cambria Math" w:hAnsi="Cambria Math" w:cs="Times New Roman"/>
                      <w:szCs w:val="28"/>
                    </w:rPr>
                    <m:t>C</m:t>
                  </m:r>
                </m:e>
                <m:sub>
                  <m:r>
                    <w:rPr>
                      <w:rFonts w:ascii="Cambria Math" w:hAnsi="Cambria Math" w:cs="Times New Roman"/>
                      <w:szCs w:val="28"/>
                    </w:rPr>
                    <m:t>j</m:t>
                  </m:r>
                </m:sub>
              </m:sSub>
            </m:e>
          </m:nary>
        </m:oMath>
      </m:oMathPara>
    </w:p>
    <w:p w14:paraId="252D7342" w14:textId="77777777" w:rsidR="004225C2" w:rsidRDefault="004225C2" w:rsidP="00F9163C">
      <w:pPr>
        <w:spacing w:after="0"/>
        <w:ind w:firstLine="708"/>
        <w:rPr>
          <w:rFonts w:cs="Times New Roman"/>
          <w:szCs w:val="28"/>
        </w:rPr>
      </w:pPr>
      <w:r w:rsidRPr="00B95FCF">
        <w:rPr>
          <w:rFonts w:cs="Times New Roman"/>
          <w:szCs w:val="28"/>
        </w:rPr>
        <w:t>Недостатком данной модели является то, что она не учитывает запросы пользователей на обработку, связанные с необходимой временной задержкой с получением результатов.</w:t>
      </w:r>
    </w:p>
    <w:p w14:paraId="6EBA8AFA" w14:textId="77777777" w:rsidR="004225C2" w:rsidRDefault="004225C2" w:rsidP="004170DB">
      <w:pPr>
        <w:spacing w:after="0"/>
        <w:ind w:firstLine="708"/>
        <w:rPr>
          <w:rFonts w:cs="Times New Roman"/>
          <w:b/>
          <w:bCs/>
          <w:szCs w:val="24"/>
        </w:rPr>
      </w:pPr>
    </w:p>
    <w:p w14:paraId="29E19505" w14:textId="14895992" w:rsidR="0032774D" w:rsidRPr="00624B51" w:rsidRDefault="004225C2" w:rsidP="00F9163C">
      <w:pPr>
        <w:pStyle w:val="2"/>
        <w:spacing w:before="0"/>
        <w:ind w:firstLine="708"/>
        <w:rPr>
          <w:rFonts w:ascii="Times New Roman" w:hAnsi="Times New Roman" w:cs="Times New Roman"/>
          <w:b/>
          <w:bCs/>
          <w:color w:val="auto"/>
          <w:sz w:val="28"/>
          <w:szCs w:val="24"/>
        </w:rPr>
      </w:pPr>
      <w:bookmarkStart w:id="5" w:name="_Toc138143174"/>
      <w:r w:rsidRPr="00624B51">
        <w:rPr>
          <w:rFonts w:ascii="Times New Roman" w:hAnsi="Times New Roman" w:cs="Times New Roman"/>
          <w:b/>
          <w:bCs/>
          <w:color w:val="auto"/>
          <w:sz w:val="28"/>
          <w:szCs w:val="24"/>
        </w:rPr>
        <w:t xml:space="preserve">1.2 </w:t>
      </w:r>
      <w:r w:rsidRPr="00624B51">
        <w:rPr>
          <w:rFonts w:ascii="Times New Roman" w:hAnsi="Times New Roman" w:cs="Times New Roman"/>
          <w:b/>
          <w:bCs/>
          <w:color w:val="auto"/>
          <w:sz w:val="28"/>
          <w:szCs w:val="28"/>
        </w:rPr>
        <w:t>Анализ моделей, направленных</w:t>
      </w:r>
      <w:r w:rsidRPr="00624B51">
        <w:rPr>
          <w:rFonts w:ascii="Times New Roman" w:hAnsi="Times New Roman" w:cs="Times New Roman"/>
          <w:b/>
          <w:bCs/>
          <w:color w:val="auto"/>
          <w:sz w:val="28"/>
          <w:szCs w:val="24"/>
        </w:rPr>
        <w:t xml:space="preserve"> на оптимизацию распределенного хранения и распределенной обработки данных при минимизации длительности обработки</w:t>
      </w:r>
      <w:bookmarkEnd w:id="5"/>
    </w:p>
    <w:p w14:paraId="5CDFAB31" w14:textId="77777777" w:rsidR="009A224C" w:rsidRPr="00B95FCF" w:rsidRDefault="009A224C" w:rsidP="00F9163C">
      <w:pPr>
        <w:spacing w:after="0" w:line="276" w:lineRule="auto"/>
        <w:jc w:val="center"/>
        <w:rPr>
          <w:rFonts w:cs="Times New Roman"/>
          <w:b/>
          <w:bCs/>
          <w:szCs w:val="28"/>
        </w:rPr>
      </w:pPr>
    </w:p>
    <w:p w14:paraId="79862E72" w14:textId="111FA246" w:rsidR="00C03E0B" w:rsidRDefault="00C03E0B" w:rsidP="004170DB">
      <w:pPr>
        <w:spacing w:after="0"/>
        <w:ind w:firstLine="708"/>
      </w:pPr>
      <w:r w:rsidRPr="00C03E0B">
        <w:t xml:space="preserve">В </w:t>
      </w:r>
      <w:r w:rsidR="00B55769">
        <w:t>работе</w:t>
      </w:r>
      <w:r w:rsidRPr="00C03E0B">
        <w:t xml:space="preserve"> [</w:t>
      </w:r>
      <w:r w:rsidR="004F43F9">
        <w:t>7</w:t>
      </w:r>
      <w:r w:rsidR="00155CFC" w:rsidRPr="00155CFC">
        <w:t>]</w:t>
      </w:r>
      <w:r w:rsidRPr="00C03E0B">
        <w:t xml:space="preserve"> </w:t>
      </w:r>
      <w:r w:rsidR="004F43F9">
        <w:t>была</w:t>
      </w:r>
      <w:r w:rsidR="004F43F9" w:rsidRPr="00C03E0B">
        <w:t xml:space="preserve"> рассмотрена модель</w:t>
      </w:r>
      <w:r w:rsidR="004F43F9">
        <w:t xml:space="preserve"> процесса распределенного хранения и обработки данных,</w:t>
      </w:r>
      <w:r w:rsidRPr="00C03E0B">
        <w:t xml:space="preserve"> позволяющая минимизировать</w:t>
      </w:r>
      <w:r w:rsidR="000E70A9">
        <w:t xml:space="preserve"> </w:t>
      </w:r>
      <w:r w:rsidRPr="00C03E0B">
        <w:t xml:space="preserve">суммарное время выполнения выбранных решений, суммарную задержку выполнения выбранных решений, штраф за невыбранные решения, количество невыбранных решений, дополнительный штраф за невыбранные решения с высокой производительностью и количество невыбранных решений с высокой производительностью. </w:t>
      </w:r>
    </w:p>
    <w:p w14:paraId="5253D634" w14:textId="0ECD6C12" w:rsidR="00C03E0B" w:rsidRPr="00260DD7" w:rsidRDefault="00C03E0B" w:rsidP="004170DB">
      <w:pPr>
        <w:spacing w:after="0"/>
        <w:ind w:firstLine="708"/>
        <w:rPr>
          <w:rFonts w:cs="Times New Roman"/>
          <w:szCs w:val="28"/>
        </w:rPr>
      </w:pPr>
      <w:r>
        <w:rPr>
          <w:rFonts w:cs="Times New Roman"/>
          <w:szCs w:val="28"/>
        </w:rPr>
        <w:t xml:space="preserve">Для построения модели были </w:t>
      </w:r>
      <w:r w:rsidR="004F43F9">
        <w:rPr>
          <w:rFonts w:cs="Times New Roman"/>
          <w:szCs w:val="28"/>
        </w:rPr>
        <w:t xml:space="preserve">введены следующие обозначения: </w:t>
      </w:r>
      <w:proofErr w:type="spellStart"/>
      <w:r w:rsidRPr="00B95FCF">
        <w:rPr>
          <w:rFonts w:cs="Times New Roman"/>
          <w:szCs w:val="28"/>
        </w:rPr>
        <w:t>c</w:t>
      </w:r>
      <w:r w:rsidRPr="00B95FCF">
        <w:rPr>
          <w:rFonts w:cs="Times New Roman"/>
          <w:szCs w:val="28"/>
          <w:vertAlign w:val="subscript"/>
        </w:rPr>
        <w:t>ij</w:t>
      </w:r>
      <w:proofErr w:type="spellEnd"/>
      <w:r w:rsidRPr="00B95FCF">
        <w:rPr>
          <w:rFonts w:cs="Times New Roman"/>
          <w:szCs w:val="28"/>
        </w:rPr>
        <w:t xml:space="preserve"> </w:t>
      </w:r>
      <w:r w:rsidR="004F43F9" w:rsidRPr="00B95FCF">
        <w:rPr>
          <w:rFonts w:cs="Times New Roman"/>
          <w:szCs w:val="28"/>
        </w:rPr>
        <w:t>–</w:t>
      </w:r>
      <w:r w:rsidRPr="00B95FCF">
        <w:rPr>
          <w:rFonts w:cs="Times New Roman"/>
          <w:szCs w:val="28"/>
        </w:rPr>
        <w:t xml:space="preserve"> затраты на связь между центрами обработки данных i и</w:t>
      </w:r>
      <w:r w:rsidR="004F43F9">
        <w:rPr>
          <w:rFonts w:cs="Times New Roman"/>
          <w:szCs w:val="28"/>
        </w:rPr>
        <w:t xml:space="preserve"> j</w:t>
      </w:r>
      <w:r w:rsidR="004F43F9" w:rsidRPr="004F43F9">
        <w:rPr>
          <w:rFonts w:cs="Times New Roman"/>
          <w:szCs w:val="28"/>
        </w:rPr>
        <w:t xml:space="preserve">; </w:t>
      </w:r>
      <w:proofErr w:type="spellStart"/>
      <w:r w:rsidRPr="00B95FCF">
        <w:rPr>
          <w:rFonts w:cs="Times New Roman"/>
          <w:szCs w:val="28"/>
        </w:rPr>
        <w:t>m</w:t>
      </w:r>
      <w:r w:rsidRPr="00B95FCF">
        <w:rPr>
          <w:rFonts w:cs="Times New Roman"/>
          <w:szCs w:val="28"/>
          <w:vertAlign w:val="subscript"/>
        </w:rPr>
        <w:t>i</w:t>
      </w:r>
      <w:proofErr w:type="spellEnd"/>
      <w:r w:rsidRPr="00B95FCF">
        <w:rPr>
          <w:rFonts w:cs="Times New Roman"/>
          <w:szCs w:val="28"/>
        </w:rPr>
        <w:t xml:space="preserve"> </w:t>
      </w:r>
      <w:r w:rsidR="004F43F9" w:rsidRPr="00B95FCF">
        <w:rPr>
          <w:rFonts w:cs="Times New Roman"/>
          <w:szCs w:val="28"/>
        </w:rPr>
        <w:t>–</w:t>
      </w:r>
      <w:r w:rsidRPr="00B95FCF">
        <w:rPr>
          <w:rFonts w:cs="Times New Roman"/>
          <w:szCs w:val="28"/>
        </w:rPr>
        <w:t xml:space="preserve"> затраты на выделенное место для виртуальной машины i на центре обработки данных</w:t>
      </w:r>
      <w:r w:rsidR="004F43F9" w:rsidRPr="004F43F9">
        <w:rPr>
          <w:rFonts w:cs="Times New Roman"/>
          <w:szCs w:val="28"/>
        </w:rPr>
        <w:t xml:space="preserve">; </w:t>
      </w:r>
      <w:proofErr w:type="spellStart"/>
      <w:r w:rsidRPr="00B95FCF">
        <w:rPr>
          <w:rFonts w:cs="Times New Roman"/>
          <w:szCs w:val="28"/>
        </w:rPr>
        <w:t>d</w:t>
      </w:r>
      <w:r w:rsidRPr="00B95FCF">
        <w:rPr>
          <w:rFonts w:cs="Times New Roman"/>
          <w:szCs w:val="28"/>
          <w:vertAlign w:val="subscript"/>
        </w:rPr>
        <w:t>i</w:t>
      </w:r>
      <w:proofErr w:type="spellEnd"/>
      <w:r w:rsidRPr="00B95FCF">
        <w:rPr>
          <w:rFonts w:cs="Times New Roman"/>
          <w:szCs w:val="28"/>
        </w:rPr>
        <w:t xml:space="preserve"> </w:t>
      </w:r>
      <w:r w:rsidR="004F43F9" w:rsidRPr="00B95FCF">
        <w:rPr>
          <w:rFonts w:cs="Times New Roman"/>
          <w:szCs w:val="28"/>
        </w:rPr>
        <w:t>–</w:t>
      </w:r>
      <w:r w:rsidRPr="00B95FCF">
        <w:rPr>
          <w:rFonts w:cs="Times New Roman"/>
          <w:szCs w:val="28"/>
        </w:rPr>
        <w:t xml:space="preserve"> объем данных, которые нужно об</w:t>
      </w:r>
      <w:r w:rsidR="004F43F9">
        <w:rPr>
          <w:rFonts w:cs="Times New Roman"/>
          <w:szCs w:val="28"/>
        </w:rPr>
        <w:t>рабатывать виртуальной машине I</w:t>
      </w:r>
      <w:r w:rsidR="004F43F9" w:rsidRPr="004F43F9">
        <w:rPr>
          <w:rFonts w:cs="Times New Roman"/>
          <w:szCs w:val="28"/>
        </w:rPr>
        <w:t xml:space="preserve">; </w:t>
      </w:r>
      <w:proofErr w:type="spellStart"/>
      <w:r w:rsidRPr="00B95FCF">
        <w:rPr>
          <w:rFonts w:cs="Times New Roman"/>
          <w:szCs w:val="28"/>
        </w:rPr>
        <w:t>p</w:t>
      </w:r>
      <w:r w:rsidRPr="00B95FCF">
        <w:rPr>
          <w:rFonts w:cs="Times New Roman"/>
          <w:szCs w:val="28"/>
          <w:vertAlign w:val="subscript"/>
        </w:rPr>
        <w:t>i</w:t>
      </w:r>
      <w:proofErr w:type="spellEnd"/>
      <w:r w:rsidRPr="00B95FCF">
        <w:rPr>
          <w:rFonts w:cs="Times New Roman"/>
          <w:szCs w:val="28"/>
        </w:rPr>
        <w:t xml:space="preserve"> </w:t>
      </w:r>
      <w:r w:rsidR="004F43F9" w:rsidRPr="00B95FCF">
        <w:rPr>
          <w:rFonts w:cs="Times New Roman"/>
          <w:szCs w:val="28"/>
        </w:rPr>
        <w:t>–</w:t>
      </w:r>
      <w:r w:rsidR="004F43F9">
        <w:rPr>
          <w:rFonts w:cs="Times New Roman"/>
          <w:szCs w:val="28"/>
        </w:rPr>
        <w:t xml:space="preserve"> </w:t>
      </w:r>
      <w:r w:rsidRPr="00B95FCF">
        <w:rPr>
          <w:rFonts w:cs="Times New Roman"/>
          <w:szCs w:val="28"/>
        </w:rPr>
        <w:t xml:space="preserve">производительность вычислений для виртуальной машины </w:t>
      </w:r>
      <w:r w:rsidR="004F43F9">
        <w:rPr>
          <w:rFonts w:cs="Times New Roman"/>
          <w:szCs w:val="28"/>
        </w:rPr>
        <w:t>i;</w:t>
      </w:r>
      <w:r w:rsidR="00024C35" w:rsidRPr="00024C35">
        <w:rPr>
          <w:rFonts w:cs="Times New Roman"/>
          <w:szCs w:val="28"/>
        </w:rPr>
        <w:t xml:space="preserve"> </w:t>
      </w:r>
      <w:proofErr w:type="spellStart"/>
      <w:r w:rsidRPr="00B95FCF">
        <w:rPr>
          <w:rFonts w:cs="Times New Roman"/>
          <w:szCs w:val="28"/>
        </w:rPr>
        <w:t>x</w:t>
      </w:r>
      <w:r w:rsidRPr="00B95FCF">
        <w:rPr>
          <w:rFonts w:cs="Times New Roman"/>
          <w:szCs w:val="28"/>
          <w:vertAlign w:val="subscript"/>
        </w:rPr>
        <w:t>ij</w:t>
      </w:r>
      <w:proofErr w:type="spellEnd"/>
      <w:r w:rsidRPr="00B95FCF">
        <w:rPr>
          <w:rFonts w:cs="Times New Roman"/>
          <w:szCs w:val="28"/>
        </w:rPr>
        <w:t xml:space="preserve"> - переменная решения, принимающая значение 1, если виртуальная машина i размещена на центре обработки данных j, и 0 в противном случае</w:t>
      </w:r>
      <w:r w:rsidR="004F43F9" w:rsidRPr="004F43F9">
        <w:rPr>
          <w:rFonts w:cs="Times New Roman"/>
          <w:szCs w:val="28"/>
        </w:rPr>
        <w:t xml:space="preserve">; </w:t>
      </w:r>
      <w:r w:rsidRPr="00B95FCF">
        <w:rPr>
          <w:rFonts w:cs="Times New Roman"/>
          <w:szCs w:val="28"/>
        </w:rPr>
        <w:t xml:space="preserve">α </w:t>
      </w:r>
      <w:r w:rsidR="004F43F9" w:rsidRPr="00B95FCF">
        <w:rPr>
          <w:rFonts w:cs="Times New Roman"/>
          <w:szCs w:val="28"/>
        </w:rPr>
        <w:t>–</w:t>
      </w:r>
      <w:r w:rsidRPr="00B95FCF">
        <w:rPr>
          <w:rFonts w:cs="Times New Roman"/>
          <w:szCs w:val="28"/>
        </w:rPr>
        <w:t xml:space="preserve"> коэффициент, учитывающий общее числ</w:t>
      </w:r>
      <w:r w:rsidR="004F43F9">
        <w:rPr>
          <w:rFonts w:cs="Times New Roman"/>
          <w:szCs w:val="28"/>
        </w:rPr>
        <w:t>о размещенных виртуальных машин</w:t>
      </w:r>
      <w:r w:rsidR="004F43F9" w:rsidRPr="004F43F9">
        <w:rPr>
          <w:rFonts w:cs="Times New Roman"/>
          <w:szCs w:val="28"/>
        </w:rPr>
        <w:t xml:space="preserve">; </w:t>
      </w:r>
      <w:r w:rsidRPr="00B95FCF">
        <w:rPr>
          <w:rFonts w:cs="Times New Roman"/>
          <w:szCs w:val="28"/>
        </w:rPr>
        <w:t xml:space="preserve">β </w:t>
      </w:r>
      <w:r w:rsidR="004F43F9" w:rsidRPr="00B95FCF">
        <w:rPr>
          <w:rFonts w:cs="Times New Roman"/>
          <w:szCs w:val="28"/>
        </w:rPr>
        <w:t>–</w:t>
      </w:r>
      <w:r w:rsidRPr="00B95FCF">
        <w:rPr>
          <w:rFonts w:cs="Times New Roman"/>
          <w:szCs w:val="28"/>
        </w:rPr>
        <w:t xml:space="preserve"> коэффициент, учитывающий объем данных, обрабатываемых на каждом центре обработки да</w:t>
      </w:r>
      <w:r w:rsidR="004F43F9">
        <w:rPr>
          <w:rFonts w:cs="Times New Roman"/>
          <w:szCs w:val="28"/>
        </w:rPr>
        <w:t>нных</w:t>
      </w:r>
      <w:r w:rsidR="004F43F9" w:rsidRPr="004F43F9">
        <w:rPr>
          <w:rFonts w:cs="Times New Roman"/>
          <w:szCs w:val="28"/>
        </w:rPr>
        <w:t xml:space="preserve">; </w:t>
      </w:r>
      <w:proofErr w:type="spellStart"/>
      <w:r w:rsidRPr="00B95FCF">
        <w:rPr>
          <w:rFonts w:cs="Times New Roman"/>
          <w:szCs w:val="28"/>
        </w:rPr>
        <w:t>q</w:t>
      </w:r>
      <w:r w:rsidRPr="00B95FCF">
        <w:rPr>
          <w:rFonts w:cs="Times New Roman"/>
          <w:szCs w:val="28"/>
          <w:vertAlign w:val="subscript"/>
        </w:rPr>
        <w:t>i</w:t>
      </w:r>
      <w:proofErr w:type="spellEnd"/>
      <w:r w:rsidRPr="00B95FCF">
        <w:rPr>
          <w:rFonts w:cs="Times New Roman"/>
          <w:szCs w:val="28"/>
        </w:rPr>
        <w:t xml:space="preserve"> </w:t>
      </w:r>
      <w:r w:rsidR="004F43F9" w:rsidRPr="00B95FCF">
        <w:rPr>
          <w:rFonts w:cs="Times New Roman"/>
          <w:szCs w:val="28"/>
        </w:rPr>
        <w:t>–</w:t>
      </w:r>
      <w:r w:rsidRPr="00B95FCF">
        <w:rPr>
          <w:rFonts w:cs="Times New Roman"/>
          <w:szCs w:val="28"/>
        </w:rPr>
        <w:t xml:space="preserve"> запрос клиента, связанный с объемом данных, </w:t>
      </w:r>
      <w:r w:rsidRPr="00B95FCF">
        <w:rPr>
          <w:rFonts w:cs="Times New Roman"/>
          <w:szCs w:val="28"/>
        </w:rPr>
        <w:lastRenderedPageBreak/>
        <w:t>который обраб</w:t>
      </w:r>
      <w:r w:rsidR="004F43F9">
        <w:rPr>
          <w:rFonts w:cs="Times New Roman"/>
          <w:szCs w:val="28"/>
        </w:rPr>
        <w:t>атывается виртуальной машиной I</w:t>
      </w:r>
      <w:r w:rsidR="004F43F9" w:rsidRPr="004F43F9">
        <w:rPr>
          <w:rFonts w:cs="Times New Roman"/>
          <w:szCs w:val="28"/>
        </w:rPr>
        <w:t xml:space="preserve">; </w:t>
      </w:r>
      <w:proofErr w:type="spellStart"/>
      <w:r w:rsidRPr="00B95FCF">
        <w:rPr>
          <w:rFonts w:cs="Times New Roman"/>
          <w:szCs w:val="28"/>
        </w:rPr>
        <w:t>Q</w:t>
      </w:r>
      <w:r w:rsidRPr="00B95FCF">
        <w:rPr>
          <w:rFonts w:cs="Times New Roman"/>
          <w:szCs w:val="28"/>
          <w:vertAlign w:val="subscript"/>
        </w:rPr>
        <w:t>j</w:t>
      </w:r>
      <w:proofErr w:type="spellEnd"/>
      <w:r w:rsidRPr="00B95FCF">
        <w:rPr>
          <w:rFonts w:cs="Times New Roman"/>
          <w:szCs w:val="28"/>
        </w:rPr>
        <w:t xml:space="preserve"> </w:t>
      </w:r>
      <w:r w:rsidR="004F43F9" w:rsidRPr="00B95FCF">
        <w:rPr>
          <w:rFonts w:cs="Times New Roman"/>
          <w:szCs w:val="28"/>
        </w:rPr>
        <w:t>–</w:t>
      </w:r>
      <w:r w:rsidRPr="00B95FCF">
        <w:rPr>
          <w:rFonts w:cs="Times New Roman"/>
          <w:szCs w:val="28"/>
        </w:rPr>
        <w:t xml:space="preserve"> доступная емкость</w:t>
      </w:r>
      <w:r w:rsidR="004F43F9">
        <w:rPr>
          <w:rFonts w:cs="Times New Roman"/>
          <w:szCs w:val="28"/>
        </w:rPr>
        <w:t xml:space="preserve"> на центре обработки данных j; </w:t>
      </w:r>
      <w:proofErr w:type="spellStart"/>
      <w:r w:rsidRPr="00B95FCF">
        <w:rPr>
          <w:rFonts w:cs="Times New Roman"/>
          <w:szCs w:val="28"/>
        </w:rPr>
        <w:t>M</w:t>
      </w:r>
      <w:r w:rsidRPr="00B95FCF">
        <w:rPr>
          <w:rFonts w:cs="Times New Roman"/>
          <w:szCs w:val="28"/>
          <w:vertAlign w:val="subscript"/>
        </w:rPr>
        <w:t>j</w:t>
      </w:r>
      <w:proofErr w:type="spellEnd"/>
      <w:r w:rsidRPr="00B95FCF">
        <w:rPr>
          <w:rFonts w:cs="Times New Roman"/>
          <w:szCs w:val="28"/>
        </w:rPr>
        <w:t xml:space="preserve"> </w:t>
      </w:r>
      <w:r w:rsidR="004F43F9" w:rsidRPr="00B95FCF">
        <w:rPr>
          <w:rFonts w:cs="Times New Roman"/>
          <w:szCs w:val="28"/>
        </w:rPr>
        <w:t>–</w:t>
      </w:r>
      <w:r w:rsidRPr="00B95FCF">
        <w:rPr>
          <w:rFonts w:cs="Times New Roman"/>
          <w:szCs w:val="28"/>
        </w:rPr>
        <w:t xml:space="preserve"> доступная вычислительная мощность</w:t>
      </w:r>
      <w:r w:rsidR="004F43F9">
        <w:rPr>
          <w:rFonts w:cs="Times New Roman"/>
          <w:szCs w:val="28"/>
        </w:rPr>
        <w:t xml:space="preserve"> на центре обработки данных j; </w:t>
      </w:r>
      <w:proofErr w:type="spellStart"/>
      <w:r w:rsidRPr="00B95FCF">
        <w:rPr>
          <w:rFonts w:cs="Times New Roman"/>
          <w:szCs w:val="28"/>
        </w:rPr>
        <w:t>D</w:t>
      </w:r>
      <w:r w:rsidRPr="00B95FCF">
        <w:rPr>
          <w:rFonts w:cs="Times New Roman"/>
          <w:szCs w:val="28"/>
          <w:vertAlign w:val="subscript"/>
        </w:rPr>
        <w:t>j</w:t>
      </w:r>
      <w:proofErr w:type="spellEnd"/>
      <w:r w:rsidRPr="00B95FCF">
        <w:rPr>
          <w:rFonts w:cs="Times New Roman"/>
          <w:szCs w:val="28"/>
        </w:rPr>
        <w:t xml:space="preserve"> </w:t>
      </w:r>
      <w:r w:rsidR="004F43F9" w:rsidRPr="00B95FCF">
        <w:rPr>
          <w:rFonts w:cs="Times New Roman"/>
          <w:szCs w:val="28"/>
        </w:rPr>
        <w:t>–</w:t>
      </w:r>
      <w:r w:rsidRPr="00B95FCF">
        <w:rPr>
          <w:rFonts w:cs="Times New Roman"/>
          <w:szCs w:val="28"/>
        </w:rPr>
        <w:t xml:space="preserve"> доступное отношение объема выделенной памяти к производительности вычислений</w:t>
      </w:r>
      <w:r w:rsidR="004F43F9">
        <w:rPr>
          <w:rFonts w:cs="Times New Roman"/>
          <w:szCs w:val="28"/>
        </w:rPr>
        <w:t xml:space="preserve"> на центре обработки данных j; </w:t>
      </w:r>
      <w:proofErr w:type="spellStart"/>
      <w:r w:rsidRPr="00B95FCF">
        <w:rPr>
          <w:rFonts w:cs="Times New Roman"/>
          <w:szCs w:val="28"/>
        </w:rPr>
        <w:t>Lj</w:t>
      </w:r>
      <w:proofErr w:type="spellEnd"/>
      <w:r w:rsidRPr="00B95FCF">
        <w:rPr>
          <w:rFonts w:cs="Times New Roman"/>
          <w:szCs w:val="28"/>
        </w:rPr>
        <w:t xml:space="preserve"> </w:t>
      </w:r>
      <w:r w:rsidR="004F43F9" w:rsidRPr="00B95FCF">
        <w:rPr>
          <w:rFonts w:cs="Times New Roman"/>
          <w:szCs w:val="28"/>
        </w:rPr>
        <w:t>–</w:t>
      </w:r>
      <w:r w:rsidRPr="00B95FCF">
        <w:rPr>
          <w:rFonts w:cs="Times New Roman"/>
          <w:szCs w:val="28"/>
        </w:rPr>
        <w:t xml:space="preserve">минимальный процент загрузки центра обработки данных j. </w:t>
      </w:r>
    </w:p>
    <w:p w14:paraId="0BB7701D" w14:textId="0B13D8D4" w:rsidR="009A224C" w:rsidRDefault="00024C35" w:rsidP="004170DB">
      <w:pPr>
        <w:spacing w:after="0"/>
        <w:ind w:firstLine="708"/>
        <w:rPr>
          <w:rFonts w:cs="Times New Roman"/>
          <w:szCs w:val="28"/>
        </w:rPr>
      </w:pPr>
      <w:r>
        <w:rPr>
          <w:rFonts w:cs="Times New Roman"/>
          <w:szCs w:val="28"/>
        </w:rPr>
        <w:t>Целевая</w:t>
      </w:r>
      <w:r w:rsidR="009A224C" w:rsidRPr="00B95FCF">
        <w:rPr>
          <w:rFonts w:cs="Times New Roman"/>
          <w:szCs w:val="28"/>
        </w:rPr>
        <w:t xml:space="preserve"> функция представляет задачу целочисленного линейного программирования и состоит из нескольких частей, которые св</w:t>
      </w:r>
      <w:r w:rsidR="004F43F9">
        <w:rPr>
          <w:rFonts w:cs="Times New Roman"/>
          <w:szCs w:val="28"/>
        </w:rPr>
        <w:t>язаны между собой суммированием.</w:t>
      </w:r>
    </w:p>
    <w:p w14:paraId="388E5076" w14:textId="5A1BF70C" w:rsidR="004F43F9" w:rsidRPr="00B95FCF" w:rsidRDefault="004F43F9" w:rsidP="004170DB">
      <w:pPr>
        <w:spacing w:after="0"/>
        <w:ind w:firstLine="708"/>
        <w:rPr>
          <w:rFonts w:cs="Times New Roman"/>
          <w:szCs w:val="28"/>
        </w:rPr>
      </w:pPr>
      <w:r>
        <w:rPr>
          <w:rFonts w:cs="Times New Roman"/>
          <w:szCs w:val="28"/>
        </w:rPr>
        <w:t>С</w:t>
      </w:r>
      <w:r w:rsidRPr="00B95FCF">
        <w:rPr>
          <w:rFonts w:cs="Times New Roman"/>
          <w:szCs w:val="28"/>
        </w:rPr>
        <w:t xml:space="preserve">уммарная стоимость выбранных решений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oMath>
      <w:r w:rsidRPr="00B95FCF">
        <w:rPr>
          <w:rFonts w:cs="Times New Roman"/>
          <w:szCs w:val="28"/>
        </w:rPr>
        <w:t xml:space="preserve">, где каждое решение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r>
          <w:rPr>
            <w:rFonts w:ascii="Cambria Math" w:hAnsi="Cambria Math" w:cs="Times New Roman"/>
            <w:szCs w:val="28"/>
          </w:rPr>
          <m:t xml:space="preserve"> </m:t>
        </m:r>
      </m:oMath>
      <w:r w:rsidRPr="00B95FCF">
        <w:rPr>
          <w:rFonts w:cs="Times New Roman"/>
          <w:szCs w:val="28"/>
        </w:rPr>
        <w:t xml:space="preserve">имеет свою стоимость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ij</m:t>
            </m:r>
          </m:sub>
        </m:sSub>
      </m:oMath>
      <w:r w:rsidRPr="00B95FCF">
        <w:rPr>
          <w:rFonts w:cs="Times New Roman"/>
          <w:szCs w:val="28"/>
        </w:rPr>
        <w:t>. Эта часть целевой функции отвечает за минимизацию суммар</w:t>
      </w:r>
      <w:r>
        <w:rPr>
          <w:rFonts w:cs="Times New Roman"/>
          <w:szCs w:val="28"/>
        </w:rPr>
        <w:t>ной стоимости выбранных решений:</w:t>
      </w:r>
    </w:p>
    <w:p w14:paraId="1754BEF0" w14:textId="77777777" w:rsidR="009A224C" w:rsidRPr="00B95FCF" w:rsidRDefault="00B377A9" w:rsidP="004170DB">
      <w:pPr>
        <w:spacing w:after="0"/>
        <w:rPr>
          <w:rFonts w:cs="Times New Roman"/>
          <w:szCs w:val="28"/>
          <w:lang w:val="en-US"/>
        </w:rPr>
      </w:pPr>
      <m:oMathPara>
        <m:oMath>
          <m:nary>
            <m:naryPr>
              <m:chr m:val="∑"/>
              <m:limLoc m:val="undOvr"/>
              <m:ctrlPr>
                <w:rPr>
                  <w:rFonts w:ascii="Cambria Math" w:hAnsi="Cambria Math" w:cs="Times New Roman"/>
                  <w:szCs w:val="28"/>
                </w:rPr>
              </m:ctrlPr>
            </m:naryPr>
            <m:sub>
              <m:r>
                <w:rPr>
                  <w:rFonts w:ascii="Cambria Math" w:hAnsi="Cambria Math" w:cs="Times New Roman"/>
                  <w:szCs w:val="28"/>
                </w:rPr>
                <m:t>i=1</m:t>
              </m:r>
            </m:sub>
            <m:sup>
              <m:r>
                <w:rPr>
                  <w:rFonts w:ascii="Cambria Math" w:hAnsi="Cambria Math" w:cs="Times New Roman"/>
                  <w:szCs w:val="28"/>
                </w:rPr>
                <m:t>N</m:t>
              </m:r>
            </m:sup>
            <m:e>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ij</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e>
                  </m:d>
                </m:e>
              </m:nary>
            </m:e>
          </m:nary>
        </m:oMath>
      </m:oMathPara>
    </w:p>
    <w:p w14:paraId="5D440F51" w14:textId="59C97EFC" w:rsidR="004F43F9" w:rsidRDefault="004F43F9" w:rsidP="004170DB">
      <w:pPr>
        <w:spacing w:after="0"/>
        <w:ind w:firstLine="708"/>
        <w:rPr>
          <w:rFonts w:cs="Times New Roman"/>
          <w:szCs w:val="28"/>
        </w:rPr>
      </w:pPr>
      <w:r>
        <w:rPr>
          <w:rFonts w:cs="Times New Roman"/>
          <w:szCs w:val="28"/>
        </w:rPr>
        <w:t>С</w:t>
      </w:r>
      <w:r w:rsidRPr="00B95FCF">
        <w:rPr>
          <w:rFonts w:cs="Times New Roman"/>
          <w:szCs w:val="28"/>
        </w:rPr>
        <w:t xml:space="preserve">уммарное время выполнения всех выбранных решений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oMath>
      <w:r w:rsidRPr="00B95FCF">
        <w:rPr>
          <w:rFonts w:cs="Times New Roman"/>
          <w:szCs w:val="28"/>
        </w:rPr>
        <w:t xml:space="preserve">, где каждое решение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r>
          <w:rPr>
            <w:rFonts w:ascii="Cambria Math" w:hAnsi="Cambria Math" w:cs="Times New Roman"/>
            <w:szCs w:val="28"/>
          </w:rPr>
          <m:t xml:space="preserve"> </m:t>
        </m:r>
      </m:oMath>
      <w:r w:rsidRPr="00B95FCF">
        <w:rPr>
          <w:rFonts w:cs="Times New Roman"/>
          <w:szCs w:val="28"/>
        </w:rPr>
        <w:t xml:space="preserve">имеет свое время выполнения </w:t>
      </w:r>
      <m:oMath>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ij</m:t>
            </m:r>
          </m:sub>
        </m:sSub>
      </m:oMath>
      <w:r w:rsidRPr="00B95FCF">
        <w:rPr>
          <w:rFonts w:cs="Times New Roman"/>
          <w:szCs w:val="28"/>
        </w:rPr>
        <w:t>. Эта часть целевой функции отвечает за минимизацию суммарного време</w:t>
      </w:r>
      <w:r>
        <w:rPr>
          <w:rFonts w:cs="Times New Roman"/>
          <w:szCs w:val="28"/>
        </w:rPr>
        <w:t>ни выполнения выбранных решений:</w:t>
      </w:r>
    </w:p>
    <w:p w14:paraId="18D07792" w14:textId="421C012D" w:rsidR="009A224C" w:rsidRPr="004F43F9" w:rsidRDefault="00B377A9" w:rsidP="004170DB">
      <w:pPr>
        <w:spacing w:after="0"/>
        <w:rPr>
          <w:rFonts w:cs="Times New Roman"/>
          <w:szCs w:val="28"/>
        </w:rPr>
      </w:pPr>
      <m:oMathPara>
        <m:oMath>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ij</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e>
                  </m:d>
                </m:e>
              </m:nary>
            </m:e>
          </m:nary>
        </m:oMath>
      </m:oMathPara>
    </w:p>
    <w:p w14:paraId="4765F9AF" w14:textId="7711DEAC" w:rsidR="004F43F9" w:rsidRPr="00B95FCF" w:rsidRDefault="004F43F9" w:rsidP="004170DB">
      <w:pPr>
        <w:spacing w:after="0"/>
        <w:ind w:firstLine="708"/>
        <w:rPr>
          <w:rFonts w:cs="Times New Roman"/>
          <w:szCs w:val="28"/>
        </w:rPr>
      </w:pPr>
      <w:r>
        <w:rPr>
          <w:rFonts w:cs="Times New Roman"/>
          <w:szCs w:val="28"/>
        </w:rPr>
        <w:t>С</w:t>
      </w:r>
      <w:r w:rsidRPr="00B95FCF">
        <w:rPr>
          <w:rFonts w:cs="Times New Roman"/>
          <w:szCs w:val="28"/>
        </w:rPr>
        <w:t xml:space="preserve">уммарная задержка выполнения всех выбранных решений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oMath>
      <w:r w:rsidRPr="00B95FCF">
        <w:rPr>
          <w:rFonts w:cs="Times New Roman"/>
          <w:szCs w:val="28"/>
        </w:rPr>
        <w:t xml:space="preserve">, где каждое решение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r>
          <w:rPr>
            <w:rFonts w:ascii="Cambria Math" w:hAnsi="Cambria Math" w:cs="Times New Roman"/>
            <w:szCs w:val="28"/>
          </w:rPr>
          <m:t xml:space="preserve"> </m:t>
        </m:r>
      </m:oMath>
      <w:r w:rsidRPr="00B95FCF">
        <w:rPr>
          <w:rFonts w:cs="Times New Roman"/>
          <w:szCs w:val="28"/>
        </w:rPr>
        <w:t xml:space="preserve">имеет свою задержку выполнения </w:t>
      </w:r>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i</m:t>
            </m:r>
          </m:sub>
        </m:sSub>
      </m:oMath>
      <w:r w:rsidRPr="00B95FCF">
        <w:rPr>
          <w:rFonts w:cs="Times New Roman"/>
          <w:szCs w:val="28"/>
        </w:rPr>
        <w:t xml:space="preserve"> и производительность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i</m:t>
            </m:r>
          </m:sub>
        </m:sSub>
      </m:oMath>
      <w:r w:rsidRPr="00B95FCF">
        <w:rPr>
          <w:rFonts w:cs="Times New Roman"/>
          <w:szCs w:val="28"/>
        </w:rPr>
        <w:t>. Эта часть целевой ф</w:t>
      </w:r>
      <w:proofErr w:type="spellStart"/>
      <w:r w:rsidRPr="00B95FCF">
        <w:rPr>
          <w:rFonts w:cs="Times New Roman"/>
          <w:szCs w:val="28"/>
        </w:rPr>
        <w:t>ункции</w:t>
      </w:r>
      <w:proofErr w:type="spellEnd"/>
      <w:r w:rsidRPr="00B95FCF">
        <w:rPr>
          <w:rFonts w:cs="Times New Roman"/>
          <w:szCs w:val="28"/>
        </w:rPr>
        <w:t xml:space="preserve"> отвечает за минимизацию суммарной задерж</w:t>
      </w:r>
      <w:r>
        <w:rPr>
          <w:rFonts w:cs="Times New Roman"/>
          <w:szCs w:val="28"/>
        </w:rPr>
        <w:t>ки выполнения выбранных решений:</w:t>
      </w:r>
    </w:p>
    <w:p w14:paraId="1087D18B" w14:textId="1FB330F4" w:rsidR="009A224C" w:rsidRPr="004F43F9" w:rsidRDefault="00B377A9" w:rsidP="004170DB">
      <w:pPr>
        <w:spacing w:after="0"/>
        <w:rPr>
          <w:rFonts w:eastAsiaTheme="minorEastAsia" w:cs="Times New Roman"/>
          <w:szCs w:val="28"/>
        </w:rPr>
      </w:pPr>
      <m:oMathPara>
        <m:oMath>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f>
                <m:fPr>
                  <m:ctrlPr>
                    <w:rPr>
                      <w:rFonts w:ascii="Cambria Math" w:hAnsi="Cambria Math" w:cs="Times New Roman"/>
                      <w:i/>
                      <w:szCs w:val="28"/>
                    </w:rPr>
                  </m:ctrlPr>
                </m:fPr>
                <m:num>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e>
                      </m:d>
                    </m:e>
                  </m:nary>
                </m:num>
                <m:den>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i</m:t>
                      </m:r>
                    </m:sub>
                  </m:sSub>
                </m:den>
              </m:f>
            </m:e>
          </m:nary>
        </m:oMath>
      </m:oMathPara>
    </w:p>
    <w:p w14:paraId="3869D490" w14:textId="1C61F285" w:rsidR="004F43F9" w:rsidRPr="00B95FCF" w:rsidRDefault="004F43F9" w:rsidP="004170DB">
      <w:pPr>
        <w:spacing w:after="0"/>
        <w:ind w:firstLine="708"/>
        <w:rPr>
          <w:rFonts w:cs="Times New Roman"/>
          <w:szCs w:val="28"/>
        </w:rPr>
      </w:pPr>
      <w:r>
        <w:rPr>
          <w:rFonts w:cs="Times New Roman"/>
          <w:szCs w:val="28"/>
        </w:rPr>
        <w:t>Ш</w:t>
      </w:r>
      <w:r w:rsidRPr="00B95FCF">
        <w:rPr>
          <w:rFonts w:cs="Times New Roman"/>
          <w:szCs w:val="28"/>
        </w:rPr>
        <w:t>траф за невыбранные реше</w:t>
      </w:r>
      <w:r>
        <w:rPr>
          <w:rFonts w:cs="Times New Roman"/>
          <w:szCs w:val="28"/>
        </w:rPr>
        <w:t>ния, где α - коэффициент штрафа:</w:t>
      </w:r>
    </w:p>
    <w:p w14:paraId="1D941A91" w14:textId="77777777" w:rsidR="009A224C" w:rsidRPr="00B95FCF" w:rsidRDefault="009A224C" w:rsidP="004170DB">
      <w:pPr>
        <w:spacing w:after="0"/>
        <w:rPr>
          <w:rFonts w:cs="Times New Roman"/>
          <w:szCs w:val="28"/>
        </w:rPr>
      </w:pPr>
      <m:oMathPara>
        <m:oMath>
          <m:r>
            <m:rPr>
              <m:sty m:val="p"/>
            </m:rPr>
            <w:rPr>
              <w:rFonts w:ascii="Cambria Math" w:hAnsi="Cambria Math" w:cs="Times New Roman"/>
              <w:szCs w:val="28"/>
            </w:rPr>
            <m:t>α</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x</m:t>
                          </m:r>
                        </m:e>
                        <m:sub>
                          <m:r>
                            <w:rPr>
                              <w:rFonts w:ascii="Cambria Math" w:hAnsi="Cambria Math" w:cs="Times New Roman"/>
                              <w:szCs w:val="28"/>
                            </w:rPr>
                            <m:t>ij</m:t>
                          </m:r>
                        </m:sub>
                      </m:sSub>
                    </m:e>
                  </m:d>
                </m:e>
              </m:nary>
            </m:e>
          </m:nary>
        </m:oMath>
      </m:oMathPara>
    </w:p>
    <w:p w14:paraId="21E8ADF6" w14:textId="5D4B59A0" w:rsidR="004F43F9" w:rsidRPr="004F43F9" w:rsidRDefault="004F43F9" w:rsidP="004170DB">
      <w:pPr>
        <w:spacing w:after="0"/>
        <w:ind w:firstLine="708"/>
        <w:rPr>
          <w:rFonts w:eastAsiaTheme="minorEastAsia" w:cs="Times New Roman"/>
          <w:szCs w:val="28"/>
        </w:rPr>
      </w:pPr>
      <w:r>
        <w:rPr>
          <w:rFonts w:cs="Times New Roman"/>
          <w:szCs w:val="28"/>
        </w:rPr>
        <w:lastRenderedPageBreak/>
        <w:t>К</w:t>
      </w:r>
      <w:r w:rsidRPr="00B95FCF">
        <w:rPr>
          <w:rFonts w:cs="Times New Roman"/>
          <w:szCs w:val="28"/>
        </w:rPr>
        <w:t>оличество невыбранных решений. Эта часть целевой функции отвечает за стимулирование выбора к</w:t>
      </w:r>
      <w:r>
        <w:rPr>
          <w:rFonts w:cs="Times New Roman"/>
          <w:szCs w:val="28"/>
        </w:rPr>
        <w:t>ак можно большего числа решений:</w:t>
      </w:r>
    </w:p>
    <w:p w14:paraId="09298C6E" w14:textId="5478307A" w:rsidR="009A224C" w:rsidRPr="00B95FCF" w:rsidRDefault="00B377A9" w:rsidP="004170DB">
      <w:pPr>
        <w:spacing w:after="0"/>
        <w:ind w:firstLine="708"/>
        <w:rPr>
          <w:rFonts w:cs="Times New Roman"/>
          <w:szCs w:val="28"/>
        </w:rPr>
      </w:pPr>
      <m:oMathPara>
        <m:oMath>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x</m:t>
                          </m:r>
                        </m:e>
                        <m:sub>
                          <m:r>
                            <w:rPr>
                              <w:rFonts w:ascii="Cambria Math" w:hAnsi="Cambria Math" w:cs="Times New Roman"/>
                              <w:szCs w:val="28"/>
                            </w:rPr>
                            <m:t>ij</m:t>
                          </m:r>
                        </m:sub>
                      </m:sSub>
                    </m:e>
                  </m:d>
                </m:e>
              </m:nary>
            </m:e>
          </m:nary>
        </m:oMath>
      </m:oMathPara>
    </w:p>
    <w:p w14:paraId="68787DB1" w14:textId="167C56DC" w:rsidR="004F43F9" w:rsidRPr="00024C35" w:rsidRDefault="004F43F9" w:rsidP="004170DB">
      <w:pPr>
        <w:spacing w:after="0"/>
        <w:ind w:firstLine="708"/>
        <w:rPr>
          <w:rFonts w:eastAsiaTheme="minorEastAsia" w:cs="Times New Roman"/>
          <w:szCs w:val="28"/>
        </w:rPr>
      </w:pPr>
      <w:r>
        <w:rPr>
          <w:rFonts w:cs="Times New Roman"/>
          <w:szCs w:val="28"/>
        </w:rPr>
        <w:t>Д</w:t>
      </w:r>
      <w:r w:rsidRPr="00B95FCF">
        <w:rPr>
          <w:rFonts w:cs="Times New Roman"/>
          <w:szCs w:val="28"/>
        </w:rPr>
        <w:t>ополнительный штраф за невыбранные решения с высокой производительностью, где β - коэффициент дополнит</w:t>
      </w:r>
      <w:r w:rsidR="00024C35">
        <w:rPr>
          <w:rFonts w:cs="Times New Roman"/>
          <w:szCs w:val="28"/>
        </w:rPr>
        <w:t>ельного штрафа</w:t>
      </w:r>
    </w:p>
    <w:p w14:paraId="1C75D04F" w14:textId="7C912D01" w:rsidR="009A224C" w:rsidRPr="00B95FCF" w:rsidRDefault="00B377A9" w:rsidP="004170DB">
      <w:pPr>
        <w:spacing w:after="0"/>
        <w:ind w:firstLine="708"/>
        <w:rPr>
          <w:rFonts w:cs="Times New Roman"/>
          <w:szCs w:val="28"/>
        </w:rPr>
      </w:pPr>
      <m:oMathPara>
        <m:oMath>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q</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x</m:t>
                          </m:r>
                        </m:e>
                        <m:sub>
                          <m:r>
                            <w:rPr>
                              <w:rFonts w:ascii="Cambria Math" w:hAnsi="Cambria Math" w:cs="Times New Roman"/>
                              <w:szCs w:val="28"/>
                            </w:rPr>
                            <m:t>ij</m:t>
                          </m:r>
                        </m:sub>
                      </m:sSub>
                    </m:e>
                  </m:d>
                </m:e>
              </m:nary>
            </m:e>
          </m:nary>
        </m:oMath>
      </m:oMathPara>
    </w:p>
    <w:p w14:paraId="19912300" w14:textId="225CAB03" w:rsidR="004F43F9" w:rsidRPr="00B95FCF" w:rsidRDefault="004F43F9" w:rsidP="004170DB">
      <w:pPr>
        <w:spacing w:after="0"/>
        <w:ind w:firstLine="708"/>
        <w:rPr>
          <w:rFonts w:cs="Times New Roman"/>
          <w:szCs w:val="28"/>
        </w:rPr>
      </w:pPr>
      <w:r>
        <w:rPr>
          <w:rFonts w:cs="Times New Roman"/>
          <w:szCs w:val="28"/>
        </w:rPr>
        <w:t>К</w:t>
      </w:r>
      <w:r w:rsidRPr="00B95FCF">
        <w:rPr>
          <w:rFonts w:cs="Times New Roman"/>
          <w:szCs w:val="28"/>
        </w:rPr>
        <w:t>оличество невыбранных решений с высокой производительностью (</w:t>
      </w:r>
      <m:oMath>
        <m:sSub>
          <m:sSubPr>
            <m:ctrlPr>
              <w:rPr>
                <w:rFonts w:ascii="Cambria Math" w:hAnsi="Cambria Math" w:cs="Times New Roman"/>
                <w:i/>
                <w:szCs w:val="28"/>
              </w:rPr>
            </m:ctrlPr>
          </m:sSubPr>
          <m:e>
            <m:r>
              <w:rPr>
                <w:rFonts w:ascii="Cambria Math" w:hAnsi="Cambria Math" w:cs="Times New Roman"/>
                <w:szCs w:val="28"/>
                <w:lang w:val="en-US"/>
              </w:rPr>
              <m:t>q</m:t>
            </m:r>
          </m:e>
          <m:sub>
            <m:r>
              <w:rPr>
                <w:rFonts w:ascii="Cambria Math" w:hAnsi="Cambria Math" w:cs="Times New Roman"/>
                <w:szCs w:val="28"/>
              </w:rPr>
              <m:t>i</m:t>
            </m:r>
          </m:sub>
        </m:sSub>
      </m:oMath>
      <w:r w:rsidRPr="00B95FCF">
        <w:rPr>
          <w:rFonts w:cs="Times New Roman"/>
          <w:szCs w:val="28"/>
        </w:rPr>
        <w:t xml:space="preserve"> - производительность решения i). Эта часть целевой функции отвечает за стимулирование выбора решени</w:t>
      </w:r>
      <w:r>
        <w:rPr>
          <w:rFonts w:cs="Times New Roman"/>
          <w:szCs w:val="28"/>
        </w:rPr>
        <w:t>й с высокой производительностью:</w:t>
      </w:r>
    </w:p>
    <w:p w14:paraId="1D3BE2FC" w14:textId="77777777" w:rsidR="009A224C" w:rsidRPr="00B95FCF" w:rsidRDefault="00B377A9" w:rsidP="004170DB">
      <w:pPr>
        <w:spacing w:after="0"/>
        <w:rPr>
          <w:rFonts w:cs="Times New Roman"/>
          <w:szCs w:val="28"/>
        </w:rPr>
      </w:pPr>
      <m:oMathPara>
        <m:oMath>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q</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x</m:t>
                          </m:r>
                        </m:e>
                        <m:sub>
                          <m:r>
                            <w:rPr>
                              <w:rFonts w:ascii="Cambria Math" w:hAnsi="Cambria Math" w:cs="Times New Roman"/>
                              <w:szCs w:val="28"/>
                            </w:rPr>
                            <m:t>ij</m:t>
                          </m:r>
                        </m:sub>
                      </m:sSub>
                    </m:e>
                  </m:d>
                </m:e>
              </m:nary>
            </m:e>
          </m:nary>
        </m:oMath>
      </m:oMathPara>
    </w:p>
    <w:p w14:paraId="1D7F991E" w14:textId="45FAE905" w:rsidR="009A224C" w:rsidRPr="00B95FCF" w:rsidRDefault="004F43F9" w:rsidP="004170DB">
      <w:pPr>
        <w:spacing w:after="0"/>
        <w:ind w:firstLine="708"/>
        <w:rPr>
          <w:rFonts w:cs="Times New Roman"/>
          <w:szCs w:val="28"/>
        </w:rPr>
      </w:pPr>
      <w:r>
        <w:rPr>
          <w:rFonts w:cs="Times New Roman"/>
          <w:szCs w:val="28"/>
        </w:rPr>
        <w:t>Итоговая целевая функция выглядит следующим образом:</w:t>
      </w:r>
    </w:p>
    <w:p w14:paraId="4321D6E2" w14:textId="77777777" w:rsidR="009A224C" w:rsidRPr="00B95FCF" w:rsidRDefault="009A224C" w:rsidP="004170DB">
      <w:pPr>
        <w:spacing w:after="0"/>
        <w:rPr>
          <w:rFonts w:cs="Times New Roman"/>
          <w:szCs w:val="28"/>
        </w:rPr>
      </w:pPr>
    </w:p>
    <w:p w14:paraId="5238509A" w14:textId="4AF56D7E" w:rsidR="000E70A9" w:rsidRPr="00260DD7" w:rsidRDefault="00B377A9" w:rsidP="004170DB">
      <w:pPr>
        <w:spacing w:after="0"/>
        <w:rPr>
          <w:rFonts w:eastAsiaTheme="minorEastAsia" w:cs="Times New Roman"/>
          <w:i/>
          <w:szCs w:val="28"/>
        </w:rPr>
      </w:pPr>
      <m:oMathPara>
        <m:oMath>
          <m:nary>
            <m:naryPr>
              <m:chr m:val="∑"/>
              <m:limLoc m:val="undOvr"/>
              <m:ctrlPr>
                <w:rPr>
                  <w:rFonts w:ascii="Cambria Math" w:hAnsi="Cambria Math" w:cs="Times New Roman"/>
                  <w:szCs w:val="28"/>
                </w:rPr>
              </m:ctrlPr>
            </m:naryPr>
            <m:sub>
              <m:r>
                <w:rPr>
                  <w:rFonts w:ascii="Cambria Math" w:hAnsi="Cambria Math" w:cs="Times New Roman"/>
                  <w:szCs w:val="28"/>
                </w:rPr>
                <m:t>i=1</m:t>
              </m:r>
            </m:sub>
            <m:sup>
              <m:r>
                <w:rPr>
                  <w:rFonts w:ascii="Cambria Math" w:hAnsi="Cambria Math" w:cs="Times New Roman"/>
                  <w:szCs w:val="28"/>
                </w:rPr>
                <m:t>N</m:t>
              </m:r>
            </m:sup>
            <m:e>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ij</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e>
                  </m:d>
                  <m:r>
                    <w:rPr>
                      <w:rFonts w:ascii="Cambria Math" w:hAnsi="Cambria Math" w:cs="Times New Roman"/>
                      <w:szCs w:val="28"/>
                    </w:rPr>
                    <m:t>+</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ij</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e>
                          </m:d>
                        </m:e>
                      </m:nary>
                      <m:r>
                        <w:rPr>
                          <w:rFonts w:ascii="Cambria Math" w:hAnsi="Cambria Math" w:cs="Times New Roman"/>
                          <w:szCs w:val="28"/>
                        </w:rPr>
                        <m:t>+</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f>
                            <m:fPr>
                              <m:ctrlPr>
                                <w:rPr>
                                  <w:rFonts w:ascii="Cambria Math" w:hAnsi="Cambria Math" w:cs="Times New Roman"/>
                                  <w:i/>
                                  <w:szCs w:val="28"/>
                                </w:rPr>
                              </m:ctrlPr>
                            </m:fPr>
                            <m:num>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e>
                                  </m:d>
                                </m:e>
                              </m:nary>
                            </m:num>
                            <m:den>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i</m:t>
                                  </m:r>
                                </m:sub>
                              </m:sSub>
                            </m:den>
                          </m:f>
                        </m:e>
                      </m:nary>
                    </m:e>
                  </m:nary>
                </m:e>
              </m:nary>
            </m:e>
          </m:nary>
          <m:r>
            <w:rPr>
              <w:rFonts w:ascii="Cambria Math" w:hAnsi="Cambria Math" w:cs="Times New Roman"/>
              <w:szCs w:val="28"/>
            </w:rPr>
            <m:t>+</m:t>
          </m:r>
          <m:r>
            <m:rPr>
              <m:sty m:val="p"/>
            </m:rPr>
            <w:rPr>
              <w:rFonts w:ascii="Cambria Math" w:hAnsi="Cambria Math" w:cs="Times New Roman"/>
              <w:szCs w:val="28"/>
            </w:rPr>
            <m:t>α</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x</m:t>
                          </m:r>
                        </m:e>
                        <m:sub>
                          <m:r>
                            <w:rPr>
                              <w:rFonts w:ascii="Cambria Math" w:hAnsi="Cambria Math" w:cs="Times New Roman"/>
                              <w:szCs w:val="28"/>
                            </w:rPr>
                            <m:t>ij</m:t>
                          </m:r>
                        </m:sub>
                      </m:sSub>
                    </m:e>
                  </m:d>
                </m:e>
              </m:nary>
              <m:r>
                <w:rPr>
                  <w:rFonts w:ascii="Cambria Math" w:hAnsi="Cambria Math" w:cs="Times New Roman"/>
                  <w:szCs w:val="28"/>
                </w:rPr>
                <m:t>+</m:t>
              </m:r>
              <m:r>
                <m:rPr>
                  <m:sty m:val="p"/>
                </m:rPr>
                <w:rPr>
                  <w:rFonts w:ascii="Cambria Math" w:hAnsi="Cambria Math" w:cs="Times New Roman"/>
                  <w:szCs w:val="28"/>
                </w:rPr>
                <m:t>β</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q</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x</m:t>
                              </m:r>
                            </m:e>
                            <m:sub>
                              <m:r>
                                <w:rPr>
                                  <w:rFonts w:ascii="Cambria Math" w:hAnsi="Cambria Math" w:cs="Times New Roman"/>
                                  <w:szCs w:val="28"/>
                                </w:rPr>
                                <m:t>ij</m:t>
                              </m:r>
                            </m:sub>
                          </m:sSub>
                        </m:e>
                      </m:d>
                    </m:e>
                  </m:nary>
                </m:e>
              </m:nary>
            </m:e>
          </m:nary>
          <m:r>
            <w:rPr>
              <w:rFonts w:ascii="Cambria Math" w:hAnsi="Cambria Math" w:cs="Times New Roman"/>
              <w:szCs w:val="28"/>
            </w:rPr>
            <m:t xml:space="preserve"> </m:t>
          </m:r>
        </m:oMath>
      </m:oMathPara>
    </w:p>
    <w:p w14:paraId="27D1DBFF" w14:textId="4A9FBC3B" w:rsidR="009A224C" w:rsidRDefault="004F43F9" w:rsidP="004170DB">
      <w:pPr>
        <w:spacing w:after="0"/>
        <w:ind w:firstLine="708"/>
        <w:rPr>
          <w:rFonts w:cs="Times New Roman"/>
          <w:szCs w:val="28"/>
        </w:rPr>
      </w:pPr>
      <w:r>
        <w:rPr>
          <w:rFonts w:eastAsiaTheme="minorEastAsia" w:cs="Times New Roman"/>
          <w:szCs w:val="28"/>
        </w:rPr>
        <w:t xml:space="preserve">В модели </w:t>
      </w:r>
      <w:r w:rsidRPr="008E2AED">
        <w:rPr>
          <w:rFonts w:eastAsiaTheme="minorEastAsia" w:cs="Times New Roman"/>
          <w:szCs w:val="28"/>
        </w:rPr>
        <w:t>[</w:t>
      </w:r>
      <w:r>
        <w:rPr>
          <w:rFonts w:eastAsiaTheme="minorEastAsia" w:cs="Times New Roman"/>
          <w:szCs w:val="28"/>
        </w:rPr>
        <w:t>7</w:t>
      </w:r>
      <w:r w:rsidRPr="008E2AED">
        <w:rPr>
          <w:rFonts w:eastAsiaTheme="minorEastAsia" w:cs="Times New Roman"/>
          <w:szCs w:val="28"/>
        </w:rPr>
        <w:t>]</w:t>
      </w:r>
      <w:r>
        <w:rPr>
          <w:rFonts w:eastAsiaTheme="minorEastAsia" w:cs="Times New Roman"/>
          <w:szCs w:val="28"/>
        </w:rPr>
        <w:t xml:space="preserve"> были введены следующие ограничения</w:t>
      </w:r>
      <w:r w:rsidR="009A224C" w:rsidRPr="00B95FCF">
        <w:rPr>
          <w:rFonts w:cs="Times New Roman"/>
          <w:szCs w:val="28"/>
        </w:rPr>
        <w:t>:</w:t>
      </w:r>
    </w:p>
    <w:p w14:paraId="6D05031D" w14:textId="41F6DB2F" w:rsidR="004F43F9" w:rsidRPr="00024C35" w:rsidRDefault="004F43F9" w:rsidP="004170DB">
      <w:pPr>
        <w:spacing w:after="0"/>
        <w:ind w:firstLine="708"/>
        <w:rPr>
          <w:rFonts w:cs="Times New Roman"/>
          <w:szCs w:val="28"/>
        </w:rPr>
      </w:pPr>
      <w:r>
        <w:rPr>
          <w:rFonts w:cs="Times New Roman"/>
          <w:szCs w:val="28"/>
        </w:rPr>
        <w:t>Дл</w:t>
      </w:r>
      <w:r w:rsidRPr="00B95FCF">
        <w:rPr>
          <w:rFonts w:cs="Times New Roman"/>
          <w:szCs w:val="28"/>
        </w:rPr>
        <w:t xml:space="preserve">я всех </w:t>
      </w:r>
      <w:proofErr w:type="spellStart"/>
      <w:proofErr w:type="gramStart"/>
      <w:r w:rsidRPr="00B95FCF">
        <w:rPr>
          <w:rFonts w:cs="Times New Roman"/>
          <w:szCs w:val="28"/>
        </w:rPr>
        <w:t>i,j</w:t>
      </w:r>
      <w:proofErr w:type="spellEnd"/>
      <w:proofErr w:type="gramEnd"/>
      <w:r w:rsidRPr="00B95FCF">
        <w:rPr>
          <w:rFonts w:cs="Times New Roman"/>
          <w:szCs w:val="28"/>
        </w:rPr>
        <w:t xml:space="preserve"> - каждая виртуальная машина может быть размещена только на</w:t>
      </w:r>
      <w:r w:rsidR="00024C35">
        <w:rPr>
          <w:rFonts w:cs="Times New Roman"/>
          <w:szCs w:val="28"/>
        </w:rPr>
        <w:t xml:space="preserve"> одном центре обработки данных</w:t>
      </w:r>
      <w:r w:rsidR="00024C35" w:rsidRPr="00024C35">
        <w:rPr>
          <w:rFonts w:cs="Times New Roman"/>
          <w:szCs w:val="28"/>
        </w:rPr>
        <w:t>:</w:t>
      </w:r>
    </w:p>
    <w:p w14:paraId="38F18939" w14:textId="09C758BD" w:rsidR="009A224C" w:rsidRPr="004F43F9" w:rsidRDefault="00B377A9" w:rsidP="004170DB">
      <w:pPr>
        <w:spacing w:after="0"/>
        <w:rPr>
          <w:rFonts w:eastAsiaTheme="minorEastAsia" w:cs="Times New Roman"/>
          <w:szCs w:val="28"/>
        </w:rPr>
      </w:pPr>
      <m:oMathPara>
        <m:oMath>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j=1</m:t>
              </m:r>
            </m:sub>
            <m:sup>
              <m:r>
                <w:rPr>
                  <w:rFonts w:ascii="Cambria Math" w:eastAsiaTheme="minorEastAsia" w:hAnsi="Cambria Math" w:cs="Times New Roman"/>
                  <w:szCs w:val="28"/>
                </w:rPr>
                <m:t>M</m:t>
              </m:r>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r>
                <m:rPr>
                  <m:sty m:val="p"/>
                </m:rPr>
                <w:rPr>
                  <w:rFonts w:ascii="Cambria Math" w:hAnsi="Cambria Math" w:cs="Times New Roman"/>
                  <w:szCs w:val="28"/>
                </w:rPr>
                <m:t xml:space="preserve"> = 1</m:t>
              </m:r>
            </m:e>
          </m:nary>
        </m:oMath>
      </m:oMathPara>
    </w:p>
    <w:p w14:paraId="3FA40DF2" w14:textId="39B72FEB" w:rsidR="004F43F9" w:rsidRPr="00024C35" w:rsidRDefault="004F43F9" w:rsidP="004170DB">
      <w:pPr>
        <w:spacing w:after="0"/>
        <w:ind w:firstLine="708"/>
        <w:rPr>
          <w:rFonts w:cs="Times New Roman"/>
          <w:szCs w:val="28"/>
        </w:rPr>
      </w:pPr>
      <w:r>
        <w:rPr>
          <w:rFonts w:cs="Times New Roman"/>
          <w:szCs w:val="28"/>
        </w:rPr>
        <w:t>Д</w:t>
      </w:r>
      <w:r w:rsidRPr="00B95FCF">
        <w:rPr>
          <w:rFonts w:cs="Times New Roman"/>
          <w:szCs w:val="28"/>
        </w:rPr>
        <w:t xml:space="preserve">ля всех j - общий объем данных, обрабатываемых на каждом центре обработки данных, не должен </w:t>
      </w:r>
      <w:r w:rsidR="00024C35">
        <w:rPr>
          <w:rFonts w:cs="Times New Roman"/>
          <w:szCs w:val="28"/>
        </w:rPr>
        <w:t>превышать доступную ему емкость</w:t>
      </w:r>
      <w:r w:rsidR="00024C35" w:rsidRPr="00024C35">
        <w:rPr>
          <w:rFonts w:cs="Times New Roman"/>
          <w:szCs w:val="28"/>
        </w:rPr>
        <w:t>:</w:t>
      </w:r>
    </w:p>
    <w:p w14:paraId="5C9CFC22" w14:textId="02733461" w:rsidR="009A224C" w:rsidRPr="004F43F9" w:rsidRDefault="00B377A9" w:rsidP="004170DB">
      <w:pPr>
        <w:spacing w:after="0"/>
        <w:rPr>
          <w:rFonts w:eastAsiaTheme="minorEastAsia" w:cs="Times New Roman"/>
          <w:szCs w:val="28"/>
        </w:rPr>
      </w:pPr>
      <m:oMathPara>
        <m:oMath>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i=1</m:t>
              </m:r>
            </m:sub>
            <m:sup>
              <m:r>
                <w:rPr>
                  <w:rFonts w:ascii="Cambria Math" w:eastAsiaTheme="minorEastAsia"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i</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r>
                <m:rPr>
                  <m:sty m:val="p"/>
                </m:rPr>
                <w:rPr>
                  <w:rFonts w:ascii="Cambria Math" w:hAnsi="Cambria Math" w:cs="Times New Roman"/>
                  <w:szCs w:val="28"/>
                </w:rPr>
                <m:t xml:space="preserve"> ≤ </m:t>
              </m:r>
              <m:sSub>
                <m:sSubPr>
                  <m:ctrlPr>
                    <w:rPr>
                      <w:rFonts w:ascii="Cambria Math" w:hAnsi="Cambria Math" w:cs="Times New Roman"/>
                      <w:szCs w:val="28"/>
                    </w:rPr>
                  </m:ctrlPr>
                </m:sSubPr>
                <m:e>
                  <m:r>
                    <w:rPr>
                      <w:rFonts w:ascii="Cambria Math" w:hAnsi="Cambria Math" w:cs="Times New Roman"/>
                      <w:szCs w:val="28"/>
                    </w:rPr>
                    <m:t>Q</m:t>
                  </m:r>
                </m:e>
                <m:sub>
                  <m:r>
                    <w:rPr>
                      <w:rFonts w:ascii="Cambria Math" w:hAnsi="Cambria Math" w:cs="Times New Roman"/>
                      <w:szCs w:val="28"/>
                    </w:rPr>
                    <m:t>j</m:t>
                  </m:r>
                </m:sub>
              </m:sSub>
            </m:e>
          </m:nary>
        </m:oMath>
      </m:oMathPara>
    </w:p>
    <w:p w14:paraId="18AD18ED" w14:textId="16846BDF" w:rsidR="004F43F9" w:rsidRPr="00024C35" w:rsidRDefault="004F43F9" w:rsidP="004170DB">
      <w:pPr>
        <w:spacing w:after="0"/>
        <w:ind w:firstLine="708"/>
        <w:rPr>
          <w:rFonts w:cs="Times New Roman"/>
          <w:szCs w:val="28"/>
        </w:rPr>
      </w:pPr>
      <w:r>
        <w:rPr>
          <w:rFonts w:cs="Times New Roman"/>
          <w:szCs w:val="28"/>
        </w:rPr>
        <w:t>Д</w:t>
      </w:r>
      <w:r w:rsidRPr="00B95FCF">
        <w:rPr>
          <w:rFonts w:cs="Times New Roman"/>
          <w:szCs w:val="28"/>
        </w:rPr>
        <w:t>ля всех j - общая вычислительная мощность, занимаемая каждой виртуальной машиной, не должна превышать доступную вычислительную мощность на</w:t>
      </w:r>
      <w:r w:rsidR="00024C35">
        <w:rPr>
          <w:rFonts w:cs="Times New Roman"/>
          <w:szCs w:val="28"/>
        </w:rPr>
        <w:t xml:space="preserve"> каждом центре обработки данных</w:t>
      </w:r>
      <w:r w:rsidR="00024C35" w:rsidRPr="00024C35">
        <w:rPr>
          <w:rFonts w:cs="Times New Roman"/>
          <w:szCs w:val="28"/>
        </w:rPr>
        <w:t>:</w:t>
      </w:r>
    </w:p>
    <w:p w14:paraId="4067BAB5" w14:textId="77777777" w:rsidR="009A224C" w:rsidRPr="00B95FCF" w:rsidRDefault="00B377A9" w:rsidP="004170DB">
      <w:pPr>
        <w:spacing w:after="0"/>
        <w:rPr>
          <w:rFonts w:cs="Times New Roman"/>
          <w:szCs w:val="28"/>
        </w:rPr>
      </w:pPr>
      <m:oMathPara>
        <m:oMath>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i=1</m:t>
              </m:r>
            </m:sub>
            <m:sup>
              <m:r>
                <w:rPr>
                  <w:rFonts w:ascii="Cambria Math" w:eastAsiaTheme="minorEastAsia"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lang w:val="en-US"/>
                    </w:rPr>
                    <m:t>m</m:t>
                  </m:r>
                </m:e>
                <m:sub>
                  <m:r>
                    <w:rPr>
                      <w:rFonts w:ascii="Cambria Math" w:hAnsi="Cambria Math" w:cs="Times New Roman"/>
                      <w:szCs w:val="28"/>
                    </w:rPr>
                    <m:t>i</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r>
                <m:rPr>
                  <m:sty m:val="p"/>
                </m:rPr>
                <w:rPr>
                  <w:rFonts w:ascii="Cambria Math" w:hAnsi="Cambria Math" w:cs="Times New Roman"/>
                  <w:szCs w:val="28"/>
                </w:rPr>
                <m:t xml:space="preserve"> ≤ </m:t>
              </m:r>
              <m:sSub>
                <m:sSubPr>
                  <m:ctrlPr>
                    <w:rPr>
                      <w:rFonts w:ascii="Cambria Math" w:hAnsi="Cambria Math" w:cs="Times New Roman"/>
                      <w:szCs w:val="28"/>
                    </w:rPr>
                  </m:ctrlPr>
                </m:sSubPr>
                <m:e>
                  <m:r>
                    <w:rPr>
                      <w:rFonts w:ascii="Cambria Math" w:hAnsi="Cambria Math" w:cs="Times New Roman"/>
                      <w:szCs w:val="28"/>
                    </w:rPr>
                    <m:t>M</m:t>
                  </m:r>
                </m:e>
                <m:sub>
                  <m:r>
                    <w:rPr>
                      <w:rFonts w:ascii="Cambria Math" w:hAnsi="Cambria Math" w:cs="Times New Roman"/>
                      <w:szCs w:val="28"/>
                    </w:rPr>
                    <m:t>j</m:t>
                  </m:r>
                </m:sub>
              </m:sSub>
            </m:e>
          </m:nary>
        </m:oMath>
      </m:oMathPara>
    </w:p>
    <w:p w14:paraId="4B5AFE2B" w14:textId="32DA7B2B" w:rsidR="004F43F9" w:rsidRPr="00024C35" w:rsidRDefault="004F43F9" w:rsidP="004170DB">
      <w:pPr>
        <w:spacing w:after="0"/>
        <w:ind w:firstLine="708"/>
        <w:rPr>
          <w:rFonts w:cs="Times New Roman"/>
          <w:szCs w:val="28"/>
        </w:rPr>
      </w:pPr>
      <w:r>
        <w:rPr>
          <w:rFonts w:cs="Times New Roman"/>
          <w:szCs w:val="28"/>
        </w:rPr>
        <w:t>Д</w:t>
      </w:r>
      <w:r w:rsidRPr="00B95FCF">
        <w:rPr>
          <w:rFonts w:cs="Times New Roman"/>
          <w:szCs w:val="28"/>
        </w:rPr>
        <w:t>ля всех j - суммарное отношение объема выделенной памяти к производительности вычислений для всех виртуальных машин, размещенных на каждом центре обработки данных, не должно превышать доступное значение на</w:t>
      </w:r>
      <w:r w:rsidR="00024C35">
        <w:rPr>
          <w:rFonts w:cs="Times New Roman"/>
          <w:szCs w:val="28"/>
        </w:rPr>
        <w:t xml:space="preserve"> каждом центре обработки данных</w:t>
      </w:r>
      <w:r w:rsidR="00024C35" w:rsidRPr="00024C35">
        <w:rPr>
          <w:rFonts w:cs="Times New Roman"/>
          <w:szCs w:val="28"/>
        </w:rPr>
        <w:t>:</w:t>
      </w:r>
    </w:p>
    <w:p w14:paraId="667291BC" w14:textId="72BD7A4A" w:rsidR="009A224C" w:rsidRPr="004F43F9" w:rsidRDefault="00B377A9" w:rsidP="004170DB">
      <w:pPr>
        <w:spacing w:after="0"/>
        <w:ind w:firstLine="708"/>
        <w:rPr>
          <w:rFonts w:eastAsiaTheme="minorEastAsia" w:cs="Times New Roman"/>
          <w:i/>
          <w:szCs w:val="28"/>
        </w:rPr>
      </w:pPr>
      <m:oMathPara>
        <m:oMath>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i=1</m:t>
              </m:r>
            </m:sub>
            <m:sup>
              <m:r>
                <w:rPr>
                  <w:rFonts w:ascii="Cambria Math" w:eastAsiaTheme="minorEastAsia"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m:t>
                  </m:r>
                  <m:r>
                    <w:rPr>
                      <w:rFonts w:ascii="Cambria Math" w:hAnsi="Cambria Math" w:cs="Times New Roman"/>
                      <w:szCs w:val="28"/>
                      <w:lang w:val="en-US"/>
                    </w:rPr>
                    <m:t>d</m:t>
                  </m:r>
                </m:e>
                <m:sub>
                  <m:r>
                    <w:rPr>
                      <w:rFonts w:ascii="Cambria Math" w:hAnsi="Cambria Math" w:cs="Times New Roman"/>
                      <w:szCs w:val="28"/>
                    </w:rPr>
                    <m:t>i</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r>
                <m:rPr>
                  <m:sty m:val="p"/>
                </m:rP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i</m:t>
                  </m:r>
                </m:sub>
              </m:sSub>
              <m:r>
                <m:rPr>
                  <m:sty m:val="p"/>
                </m:rPr>
                <w:rPr>
                  <w:rFonts w:ascii="Cambria Math" w:hAnsi="Cambria Math" w:cs="Times New Roman"/>
                  <w:szCs w:val="28"/>
                </w:rPr>
                <m:t xml:space="preserve">≤ </m:t>
              </m:r>
              <m:sSub>
                <m:sSubPr>
                  <m:ctrlPr>
                    <w:rPr>
                      <w:rFonts w:ascii="Cambria Math" w:hAnsi="Cambria Math" w:cs="Times New Roman"/>
                      <w:szCs w:val="28"/>
                    </w:rPr>
                  </m:ctrlPr>
                </m:sSubPr>
                <m:e>
                  <m:r>
                    <w:rPr>
                      <w:rFonts w:ascii="Cambria Math" w:hAnsi="Cambria Math" w:cs="Times New Roman"/>
                      <w:szCs w:val="28"/>
                    </w:rPr>
                    <m:t>D</m:t>
                  </m:r>
                </m:e>
                <m:sub>
                  <m:r>
                    <w:rPr>
                      <w:rFonts w:ascii="Cambria Math" w:hAnsi="Cambria Math" w:cs="Times New Roman"/>
                      <w:szCs w:val="28"/>
                    </w:rPr>
                    <m:t>j</m:t>
                  </m:r>
                </m:sub>
              </m:sSub>
            </m:e>
          </m:nary>
        </m:oMath>
      </m:oMathPara>
    </w:p>
    <w:p w14:paraId="6A0970CD" w14:textId="63B6C4FB" w:rsidR="004F43F9" w:rsidRPr="004F43F9" w:rsidRDefault="004F43F9" w:rsidP="004170DB">
      <w:pPr>
        <w:spacing w:after="0"/>
        <w:ind w:firstLine="708"/>
        <w:rPr>
          <w:rFonts w:cs="Times New Roman"/>
          <w:szCs w:val="28"/>
        </w:rPr>
      </w:pPr>
      <w:r>
        <w:rPr>
          <w:rFonts w:cs="Times New Roman"/>
          <w:szCs w:val="28"/>
        </w:rPr>
        <w:t>Д</w:t>
      </w:r>
      <w:r w:rsidRPr="00B95FCF">
        <w:rPr>
          <w:rFonts w:cs="Times New Roman"/>
          <w:szCs w:val="28"/>
        </w:rPr>
        <w:t>ля всех j - каждый центр обработки данных должен быть загружен не менее, чем на определенный процент (</w:t>
      </w:r>
      <w:proofErr w:type="spellStart"/>
      <w:r w:rsidRPr="00B95FCF">
        <w:rPr>
          <w:rFonts w:cs="Times New Roman"/>
          <w:szCs w:val="28"/>
        </w:rPr>
        <w:t>L</w:t>
      </w:r>
      <w:r w:rsidRPr="00B95FCF">
        <w:rPr>
          <w:rFonts w:cs="Times New Roman"/>
          <w:szCs w:val="28"/>
          <w:vertAlign w:val="subscript"/>
        </w:rPr>
        <w:t>j</w:t>
      </w:r>
      <w:proofErr w:type="spellEnd"/>
      <w:r>
        <w:rPr>
          <w:rFonts w:cs="Times New Roman"/>
          <w:szCs w:val="28"/>
        </w:rPr>
        <w:t>) его общей емкости:</w:t>
      </w:r>
    </w:p>
    <w:p w14:paraId="47C94A40" w14:textId="77777777" w:rsidR="009A224C" w:rsidRPr="00B95FCF" w:rsidRDefault="00B377A9" w:rsidP="004170DB">
      <w:pPr>
        <w:spacing w:after="0"/>
        <w:rPr>
          <w:rFonts w:cs="Times New Roman"/>
          <w:szCs w:val="28"/>
        </w:rPr>
      </w:pPr>
      <m:oMathPara>
        <m:oMath>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j=1</m:t>
              </m:r>
            </m:sub>
            <m:sup>
              <m:r>
                <w:rPr>
                  <w:rFonts w:ascii="Cambria Math" w:eastAsiaTheme="minorEastAsia" w:hAnsi="Cambria Math" w:cs="Times New Roman"/>
                  <w:szCs w:val="28"/>
                </w:rPr>
                <m:t>M</m:t>
              </m:r>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r>
                <m:rPr>
                  <m:sty m:val="p"/>
                </m:rP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lang w:val="en-US"/>
                    </w:rPr>
                    <m:t>L</m:t>
                  </m:r>
                </m:e>
                <m:sub>
                  <m:r>
                    <w:rPr>
                      <w:rFonts w:ascii="Cambria Math" w:hAnsi="Cambria Math" w:cs="Times New Roman"/>
                      <w:szCs w:val="28"/>
                    </w:rPr>
                    <m:t>i</m:t>
                  </m:r>
                </m:sub>
              </m:sSub>
            </m:e>
          </m:nary>
        </m:oMath>
      </m:oMathPara>
    </w:p>
    <w:p w14:paraId="37085153" w14:textId="10F517E2" w:rsidR="00260DD7" w:rsidRPr="004F43F9" w:rsidRDefault="009A224C" w:rsidP="004170DB">
      <w:pPr>
        <w:spacing w:after="0"/>
        <w:ind w:firstLine="708"/>
        <w:rPr>
          <w:rFonts w:cs="Times New Roman"/>
          <w:szCs w:val="28"/>
        </w:rPr>
      </w:pPr>
      <w:r w:rsidRPr="00B95FCF">
        <w:rPr>
          <w:rFonts w:cs="Times New Roman"/>
          <w:szCs w:val="28"/>
        </w:rPr>
        <w:t>Недостатком данной модели является то, что она не учитывает запросы пользователей на обработку, связанные с необходимой временной задержкой с получением результатов.</w:t>
      </w:r>
    </w:p>
    <w:p w14:paraId="73B908E6" w14:textId="51FD646B" w:rsidR="00260DD7" w:rsidRDefault="00260DD7" w:rsidP="004170DB">
      <w:pPr>
        <w:spacing w:after="0"/>
        <w:ind w:firstLine="708"/>
      </w:pPr>
      <w:r w:rsidRPr="00260DD7">
        <w:t xml:space="preserve">В </w:t>
      </w:r>
      <w:r w:rsidR="00B55769">
        <w:t>работе</w:t>
      </w:r>
      <w:r w:rsidRPr="00260DD7">
        <w:t xml:space="preserve"> [</w:t>
      </w:r>
      <w:r w:rsidR="004F43F9">
        <w:t>8</w:t>
      </w:r>
      <w:r w:rsidR="00155CFC" w:rsidRPr="00155CFC">
        <w:t>]</w:t>
      </w:r>
      <w:r w:rsidRPr="00260DD7">
        <w:t xml:space="preserve"> </w:t>
      </w:r>
      <w:r w:rsidR="004F43F9">
        <w:t>была</w:t>
      </w:r>
      <w:r w:rsidR="004F43F9" w:rsidRPr="00C03E0B">
        <w:t xml:space="preserve"> рассмотрена модель</w:t>
      </w:r>
      <w:r w:rsidR="004F43F9">
        <w:t xml:space="preserve"> процесса распределенного хранения и обработки данных, </w:t>
      </w:r>
      <w:r w:rsidRPr="00260DD7">
        <w:t xml:space="preserve">позволяющая минимизировать затраты на размещение виртуальных машин в центрах обработки данных, а также затраты на выделение ресурсов для каждой виртуальной машины. </w:t>
      </w:r>
    </w:p>
    <w:p w14:paraId="123E2278" w14:textId="77777777" w:rsidR="00260DD7" w:rsidRPr="00B95FCF" w:rsidRDefault="00260DD7" w:rsidP="004170DB">
      <w:pPr>
        <w:spacing w:after="0"/>
        <w:ind w:firstLine="708"/>
        <w:rPr>
          <w:rFonts w:cs="Times New Roman"/>
          <w:szCs w:val="28"/>
        </w:rPr>
      </w:pPr>
      <w:r>
        <w:rPr>
          <w:rFonts w:eastAsiaTheme="minorEastAsia" w:cs="Times New Roman"/>
          <w:szCs w:val="28"/>
        </w:rPr>
        <w:t>Для построения модели были</w:t>
      </w:r>
      <w:r w:rsidRPr="00B95FCF">
        <w:rPr>
          <w:rFonts w:eastAsiaTheme="minorEastAsia" w:cs="Times New Roman"/>
          <w:szCs w:val="28"/>
        </w:rPr>
        <w:t xml:space="preserve"> введены следующие обозначения:</w:t>
      </w:r>
    </w:p>
    <w:p w14:paraId="5EAF9D9B" w14:textId="7601C21B" w:rsidR="00260DD7" w:rsidRPr="00260DD7" w:rsidRDefault="00024C35" w:rsidP="004170DB">
      <w:pPr>
        <w:spacing w:after="0"/>
        <w:rPr>
          <w:rFonts w:cs="Times New Roman"/>
          <w:szCs w:val="28"/>
        </w:rPr>
      </w:pPr>
      <w:r>
        <w:rPr>
          <w:rFonts w:cs="Times New Roman"/>
          <w:szCs w:val="28"/>
        </w:rPr>
        <w:t xml:space="preserve">n </w:t>
      </w:r>
      <w:r>
        <w:rPr>
          <w:rFonts w:cs="Times New Roman"/>
          <w:bCs/>
          <w:szCs w:val="28"/>
        </w:rPr>
        <w:t>–</w:t>
      </w:r>
      <w:r w:rsidR="00260DD7" w:rsidRPr="00B95FCF">
        <w:rPr>
          <w:rFonts w:cs="Times New Roman"/>
          <w:szCs w:val="28"/>
        </w:rPr>
        <w:t xml:space="preserve"> количество виртуальных машин</w:t>
      </w:r>
      <w:r w:rsidRPr="00024C35">
        <w:rPr>
          <w:rFonts w:cs="Times New Roman"/>
          <w:szCs w:val="28"/>
        </w:rPr>
        <w:t xml:space="preserve">; </w:t>
      </w:r>
      <w:r>
        <w:rPr>
          <w:rFonts w:cs="Times New Roman"/>
          <w:szCs w:val="28"/>
        </w:rPr>
        <w:t xml:space="preserve">m </w:t>
      </w:r>
      <w:r>
        <w:rPr>
          <w:rFonts w:cs="Times New Roman"/>
          <w:bCs/>
          <w:szCs w:val="28"/>
        </w:rPr>
        <w:t>–</w:t>
      </w:r>
      <w:r w:rsidR="00260DD7" w:rsidRPr="00B95FCF">
        <w:rPr>
          <w:rFonts w:cs="Times New Roman"/>
          <w:szCs w:val="28"/>
        </w:rPr>
        <w:t xml:space="preserve"> количество центров обработки данных</w:t>
      </w:r>
      <w:r w:rsidRPr="00024C35">
        <w:rPr>
          <w:rFonts w:cs="Times New Roman"/>
          <w:szCs w:val="28"/>
        </w:rPr>
        <w:t xml:space="preserve">; </w:t>
      </w:r>
      <w:proofErr w:type="spellStart"/>
      <w:r w:rsidR="00260DD7" w:rsidRPr="00B95FCF">
        <w:rPr>
          <w:rFonts w:cs="Times New Roman"/>
          <w:szCs w:val="28"/>
        </w:rPr>
        <w:t>с</w:t>
      </w:r>
      <w:r w:rsidR="00260DD7" w:rsidRPr="00B95FCF">
        <w:rPr>
          <w:rFonts w:cs="Times New Roman"/>
          <w:szCs w:val="28"/>
          <w:vertAlign w:val="subscript"/>
        </w:rPr>
        <w:t>i,j</w:t>
      </w:r>
      <w:proofErr w:type="spellEnd"/>
      <w:r w:rsidR="00260DD7" w:rsidRPr="00B95FCF">
        <w:rPr>
          <w:rFonts w:cs="Times New Roman"/>
          <w:szCs w:val="28"/>
        </w:rPr>
        <w:t xml:space="preserve"> </w:t>
      </w:r>
      <w:r>
        <w:rPr>
          <w:rFonts w:cs="Times New Roman"/>
          <w:bCs/>
          <w:szCs w:val="28"/>
        </w:rPr>
        <w:t>–</w:t>
      </w:r>
      <w:r w:rsidR="00260DD7" w:rsidRPr="00B95FCF">
        <w:rPr>
          <w:rFonts w:cs="Times New Roman"/>
          <w:szCs w:val="28"/>
        </w:rPr>
        <w:t xml:space="preserve"> стоимость размещения i-й виртуальной машины в j-м центре обработки данных</w:t>
      </w:r>
      <w:r w:rsidRPr="00024C35">
        <w:rPr>
          <w:rFonts w:cs="Times New Roman"/>
          <w:szCs w:val="28"/>
        </w:rPr>
        <w:t xml:space="preserve">; </w:t>
      </w:r>
      <w:proofErr w:type="spellStart"/>
      <w:r w:rsidR="00260DD7" w:rsidRPr="00B95FCF">
        <w:rPr>
          <w:rFonts w:cs="Times New Roman"/>
          <w:szCs w:val="28"/>
        </w:rPr>
        <w:t>x</w:t>
      </w:r>
      <w:r w:rsidR="00260DD7" w:rsidRPr="00B95FCF">
        <w:rPr>
          <w:rFonts w:cs="Times New Roman"/>
          <w:szCs w:val="28"/>
          <w:vertAlign w:val="subscript"/>
        </w:rPr>
        <w:t>ij</w:t>
      </w:r>
      <w:proofErr w:type="spellEnd"/>
      <w:r w:rsidR="00260DD7" w:rsidRPr="00B95FCF">
        <w:rPr>
          <w:rFonts w:cs="Times New Roman"/>
          <w:szCs w:val="28"/>
        </w:rPr>
        <w:t xml:space="preserve"> </w:t>
      </w:r>
      <w:r>
        <w:rPr>
          <w:rFonts w:cs="Times New Roman"/>
          <w:bCs/>
          <w:szCs w:val="28"/>
        </w:rPr>
        <w:t>–</w:t>
      </w:r>
      <w:r w:rsidR="00260DD7" w:rsidRPr="00B95FCF">
        <w:rPr>
          <w:rFonts w:cs="Times New Roman"/>
          <w:szCs w:val="28"/>
        </w:rPr>
        <w:t xml:space="preserve"> бинарная переменная, равная 1, если i-я виртуальная машина размещена в j-м центре обработки данных, иначе 0</w:t>
      </w:r>
      <w:r w:rsidRPr="00024C35">
        <w:rPr>
          <w:rFonts w:cs="Times New Roman"/>
          <w:szCs w:val="28"/>
        </w:rPr>
        <w:t xml:space="preserve">; </w:t>
      </w:r>
      <w:proofErr w:type="spellStart"/>
      <w:r w:rsidR="00260DD7" w:rsidRPr="00B95FCF">
        <w:rPr>
          <w:rFonts w:cs="Times New Roman"/>
          <w:szCs w:val="28"/>
        </w:rPr>
        <w:t>b</w:t>
      </w:r>
      <w:r w:rsidR="00260DD7" w:rsidRPr="00B95FCF">
        <w:rPr>
          <w:rFonts w:cs="Times New Roman"/>
          <w:szCs w:val="28"/>
          <w:vertAlign w:val="subscript"/>
        </w:rPr>
        <w:t>i</w:t>
      </w:r>
      <w:proofErr w:type="spellEnd"/>
      <w:r w:rsidR="00260DD7" w:rsidRPr="00B95FCF">
        <w:rPr>
          <w:rFonts w:cs="Times New Roman"/>
          <w:szCs w:val="28"/>
        </w:rPr>
        <w:t xml:space="preserve"> </w:t>
      </w:r>
      <w:r>
        <w:rPr>
          <w:rFonts w:cs="Times New Roman"/>
          <w:bCs/>
          <w:szCs w:val="28"/>
        </w:rPr>
        <w:t>–</w:t>
      </w:r>
      <w:r w:rsidR="00260DD7" w:rsidRPr="00B95FCF">
        <w:rPr>
          <w:rFonts w:cs="Times New Roman"/>
          <w:szCs w:val="28"/>
        </w:rPr>
        <w:t xml:space="preserve"> затраты на </w:t>
      </w:r>
      <w:r w:rsidR="00260DD7" w:rsidRPr="00B95FCF">
        <w:rPr>
          <w:rFonts w:cs="Times New Roman"/>
          <w:szCs w:val="28"/>
        </w:rPr>
        <w:lastRenderedPageBreak/>
        <w:t>выделенную единицу объема памяти и запросов клиентов по объему данных и производительности вычислений для i-й виртуальной машины</w:t>
      </w:r>
      <w:r w:rsidRPr="00024C35">
        <w:rPr>
          <w:rFonts w:cs="Times New Roman"/>
          <w:szCs w:val="28"/>
        </w:rPr>
        <w:t xml:space="preserve">; </w:t>
      </w:r>
      <w:proofErr w:type="spellStart"/>
      <w:r w:rsidR="00260DD7" w:rsidRPr="00B95FCF">
        <w:rPr>
          <w:rFonts w:cs="Times New Roman"/>
          <w:szCs w:val="28"/>
        </w:rPr>
        <w:t>y</w:t>
      </w:r>
      <w:r w:rsidR="00260DD7" w:rsidRPr="00B95FCF">
        <w:rPr>
          <w:rFonts w:cs="Times New Roman"/>
          <w:szCs w:val="28"/>
          <w:vertAlign w:val="subscript"/>
        </w:rPr>
        <w:t>i</w:t>
      </w:r>
      <w:proofErr w:type="spellEnd"/>
      <w:r w:rsidR="00260DD7" w:rsidRPr="00B95FCF">
        <w:rPr>
          <w:rFonts w:cs="Times New Roman"/>
          <w:szCs w:val="28"/>
        </w:rPr>
        <w:t xml:space="preserve"> </w:t>
      </w:r>
      <w:r>
        <w:rPr>
          <w:rFonts w:cs="Times New Roman"/>
          <w:bCs/>
          <w:szCs w:val="28"/>
        </w:rPr>
        <w:t>–</w:t>
      </w:r>
      <w:r w:rsidR="00260DD7" w:rsidRPr="00B95FCF">
        <w:rPr>
          <w:rFonts w:cs="Times New Roman"/>
          <w:szCs w:val="28"/>
        </w:rPr>
        <w:t xml:space="preserve"> непрерывная переменная, равная количеству ресурсов, выделе</w:t>
      </w:r>
      <w:r>
        <w:rPr>
          <w:rFonts w:cs="Times New Roman"/>
          <w:szCs w:val="28"/>
        </w:rPr>
        <w:t>нных для i-й виртуальной машины</w:t>
      </w:r>
      <w:r w:rsidRPr="00024C35">
        <w:rPr>
          <w:rFonts w:cs="Times New Roman"/>
          <w:szCs w:val="28"/>
        </w:rPr>
        <w:t xml:space="preserve">; </w:t>
      </w:r>
      <w:r w:rsidR="00260DD7" w:rsidRPr="00B95FCF">
        <w:rPr>
          <w:rFonts w:cs="Times New Roman"/>
          <w:szCs w:val="28"/>
        </w:rPr>
        <w:t xml:space="preserve">C </w:t>
      </w:r>
      <w:r>
        <w:rPr>
          <w:rFonts w:cs="Times New Roman"/>
          <w:bCs/>
          <w:szCs w:val="28"/>
        </w:rPr>
        <w:t>–</w:t>
      </w:r>
      <w:r w:rsidR="00260DD7" w:rsidRPr="00B95FCF">
        <w:rPr>
          <w:rFonts w:cs="Times New Roman"/>
          <w:szCs w:val="28"/>
        </w:rPr>
        <w:t xml:space="preserve"> общий бюджет н</w:t>
      </w:r>
      <w:r>
        <w:rPr>
          <w:rFonts w:cs="Times New Roman"/>
          <w:szCs w:val="28"/>
        </w:rPr>
        <w:t>а выделение ресурсов</w:t>
      </w:r>
      <w:r w:rsidRPr="00024C35">
        <w:rPr>
          <w:rFonts w:cs="Times New Roman"/>
          <w:szCs w:val="28"/>
        </w:rPr>
        <w:t xml:space="preserve">; </w:t>
      </w:r>
      <w:proofErr w:type="spellStart"/>
      <w:r w:rsidR="00260DD7" w:rsidRPr="00B95FCF">
        <w:rPr>
          <w:rFonts w:cs="Times New Roman"/>
          <w:szCs w:val="28"/>
        </w:rPr>
        <w:t>s</w:t>
      </w:r>
      <w:r w:rsidR="00260DD7" w:rsidRPr="00B95FCF">
        <w:rPr>
          <w:rFonts w:cs="Times New Roman"/>
          <w:szCs w:val="28"/>
          <w:vertAlign w:val="subscript"/>
        </w:rPr>
        <w:t>i</w:t>
      </w:r>
      <w:proofErr w:type="spellEnd"/>
      <w:r w:rsidR="00260DD7" w:rsidRPr="00B95FCF">
        <w:rPr>
          <w:rFonts w:cs="Times New Roman"/>
          <w:szCs w:val="28"/>
        </w:rPr>
        <w:t xml:space="preserve"> </w:t>
      </w:r>
      <w:r>
        <w:rPr>
          <w:rFonts w:cs="Times New Roman"/>
          <w:bCs/>
          <w:szCs w:val="28"/>
        </w:rPr>
        <w:t>–</w:t>
      </w:r>
      <w:r w:rsidR="00260DD7" w:rsidRPr="00B95FCF">
        <w:rPr>
          <w:rFonts w:cs="Times New Roman"/>
          <w:szCs w:val="28"/>
        </w:rPr>
        <w:t>требуемое количество памяти и ресу</w:t>
      </w:r>
      <w:r>
        <w:rPr>
          <w:rFonts w:cs="Times New Roman"/>
          <w:szCs w:val="28"/>
        </w:rPr>
        <w:t>рсов для i-й виртуальной машины</w:t>
      </w:r>
      <w:r w:rsidRPr="00024C35">
        <w:rPr>
          <w:rFonts w:cs="Times New Roman"/>
          <w:szCs w:val="28"/>
        </w:rPr>
        <w:t xml:space="preserve">; </w:t>
      </w:r>
      <w:proofErr w:type="spellStart"/>
      <w:r w:rsidR="00260DD7" w:rsidRPr="00B95FCF">
        <w:rPr>
          <w:rFonts w:cs="Times New Roman"/>
          <w:szCs w:val="28"/>
        </w:rPr>
        <w:t>S</w:t>
      </w:r>
      <w:r w:rsidR="00260DD7" w:rsidRPr="00B95FCF">
        <w:rPr>
          <w:rFonts w:cs="Times New Roman"/>
          <w:szCs w:val="28"/>
          <w:vertAlign w:val="subscript"/>
        </w:rPr>
        <w:t>i</w:t>
      </w:r>
      <w:proofErr w:type="spellEnd"/>
      <w:r w:rsidR="007637BA">
        <w:rPr>
          <w:rFonts w:cs="Times New Roman"/>
          <w:szCs w:val="28"/>
        </w:rPr>
        <w:t xml:space="preserve"> </w:t>
      </w:r>
      <w:r>
        <w:rPr>
          <w:rFonts w:cs="Times New Roman"/>
          <w:bCs/>
          <w:szCs w:val="28"/>
        </w:rPr>
        <w:t>–</w:t>
      </w:r>
      <w:r w:rsidR="007637BA">
        <w:rPr>
          <w:rFonts w:cs="Times New Roman"/>
          <w:szCs w:val="28"/>
        </w:rPr>
        <w:t xml:space="preserve"> </w:t>
      </w:r>
      <w:r w:rsidR="00260DD7" w:rsidRPr="00B95FCF">
        <w:rPr>
          <w:rFonts w:cs="Times New Roman"/>
          <w:szCs w:val="28"/>
        </w:rPr>
        <w:t>максимальное количество памяти и ресурсов, которые могут быть выде</w:t>
      </w:r>
      <w:r>
        <w:rPr>
          <w:rFonts w:cs="Times New Roman"/>
          <w:szCs w:val="28"/>
        </w:rPr>
        <w:t>лены для i-й виртуальной машины</w:t>
      </w:r>
      <w:r w:rsidRPr="00024C35">
        <w:rPr>
          <w:rFonts w:cs="Times New Roman"/>
          <w:szCs w:val="28"/>
        </w:rPr>
        <w:t xml:space="preserve">; </w:t>
      </w:r>
      <w:proofErr w:type="spellStart"/>
      <w:r w:rsidR="00260DD7" w:rsidRPr="00B95FCF">
        <w:rPr>
          <w:rFonts w:cs="Times New Roman"/>
          <w:szCs w:val="28"/>
        </w:rPr>
        <w:t>d</w:t>
      </w:r>
      <w:r w:rsidR="00260DD7" w:rsidRPr="00B95FCF">
        <w:rPr>
          <w:rFonts w:cs="Times New Roman"/>
          <w:szCs w:val="28"/>
          <w:vertAlign w:val="subscript"/>
        </w:rPr>
        <w:t>i</w:t>
      </w:r>
      <w:proofErr w:type="spellEnd"/>
      <w:r w:rsidR="00260DD7" w:rsidRPr="00B95FCF">
        <w:rPr>
          <w:rFonts w:cs="Times New Roman"/>
          <w:szCs w:val="28"/>
        </w:rPr>
        <w:t xml:space="preserve"> </w:t>
      </w:r>
      <w:r>
        <w:rPr>
          <w:rFonts w:cs="Times New Roman"/>
          <w:bCs/>
          <w:szCs w:val="28"/>
        </w:rPr>
        <w:t>–</w:t>
      </w:r>
      <w:r w:rsidR="00260DD7" w:rsidRPr="00B95FCF">
        <w:rPr>
          <w:rFonts w:cs="Times New Roman"/>
          <w:szCs w:val="28"/>
        </w:rPr>
        <w:t xml:space="preserve"> объем данных, обрабатываемых i-й виртуальной машиной</w:t>
      </w:r>
    </w:p>
    <w:p w14:paraId="2B24A6C5" w14:textId="7C37620A" w:rsidR="009A224C" w:rsidRPr="00B95FCF" w:rsidRDefault="009A224C" w:rsidP="004170DB">
      <w:pPr>
        <w:spacing w:after="0"/>
        <w:ind w:firstLine="708"/>
        <w:rPr>
          <w:rFonts w:cs="Times New Roman"/>
          <w:szCs w:val="28"/>
        </w:rPr>
      </w:pPr>
      <w:r w:rsidRPr="00B95FCF">
        <w:rPr>
          <w:rFonts w:cs="Times New Roman"/>
          <w:szCs w:val="28"/>
        </w:rPr>
        <w:t>Целевая функция состоит из двух частей: первая часть выражает затраты на размещение виртуальных машин в центрах обработки данных, а вторая часть выражает затраты на выделение ресурсов для каждой виртуальной машины.</w:t>
      </w:r>
    </w:p>
    <w:p w14:paraId="5470860A" w14:textId="002CA1F2" w:rsidR="00260DD7" w:rsidRPr="00260DD7" w:rsidRDefault="00B377A9" w:rsidP="004170DB">
      <w:pPr>
        <w:spacing w:after="0"/>
        <w:rPr>
          <w:rFonts w:eastAsiaTheme="minorEastAsia" w:cs="Times New Roman"/>
          <w:szCs w:val="28"/>
        </w:rPr>
      </w:pPr>
      <m:oMathPara>
        <m:oMath>
          <m:nary>
            <m:naryPr>
              <m:chr m:val="∑"/>
              <m:limLoc m:val="undOvr"/>
              <m:ctrlPr>
                <w:rPr>
                  <w:rFonts w:ascii="Cambria Math" w:hAnsi="Cambria Math" w:cs="Times New Roman"/>
                  <w:szCs w:val="28"/>
                </w:rPr>
              </m:ctrlPr>
            </m:naryPr>
            <m:sub>
              <m:r>
                <w:rPr>
                  <w:rFonts w:ascii="Cambria Math" w:hAnsi="Cambria Math" w:cs="Times New Roman"/>
                  <w:szCs w:val="28"/>
                </w:rPr>
                <m:t>i=1</m:t>
              </m:r>
            </m:sub>
            <m:sup>
              <m:r>
                <w:rPr>
                  <w:rFonts w:ascii="Cambria Math" w:hAnsi="Cambria Math" w:cs="Times New Roman"/>
                  <w:szCs w:val="28"/>
                </w:rPr>
                <m:t>n</m:t>
              </m:r>
            </m:sup>
            <m:e>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ij</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e>
                  </m:d>
                </m:e>
              </m:nary>
              <m:r>
                <w:rPr>
                  <w:rFonts w:ascii="Cambria Math" w:hAnsi="Cambria Math" w:cs="Times New Roman"/>
                  <w:szCs w:val="28"/>
                </w:rPr>
                <m:t>+</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ij</m:t>
                          </m:r>
                        </m:sub>
                      </m:sSub>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e>
                  </m:d>
                </m:e>
              </m:nary>
            </m:e>
          </m:nary>
        </m:oMath>
      </m:oMathPara>
    </w:p>
    <w:p w14:paraId="71026008" w14:textId="0B717726" w:rsidR="009A224C" w:rsidRPr="00B95FCF" w:rsidRDefault="004170DB" w:rsidP="004170DB">
      <w:pPr>
        <w:spacing w:after="0"/>
        <w:ind w:firstLine="708"/>
        <w:rPr>
          <w:rFonts w:cs="Times New Roman"/>
          <w:szCs w:val="28"/>
        </w:rPr>
      </w:pPr>
      <w:r w:rsidRPr="00CB0911">
        <w:rPr>
          <w:rFonts w:cs="Times New Roman"/>
          <w:noProof/>
          <w:szCs w:val="28"/>
          <w:lang w:eastAsia="ru-RU"/>
        </w:rPr>
        <mc:AlternateContent>
          <mc:Choice Requires="wps">
            <w:drawing>
              <wp:anchor distT="0" distB="0" distL="114300" distR="114300" simplePos="0" relativeHeight="251776000" behindDoc="0" locked="0" layoutInCell="1" allowOverlap="1" wp14:anchorId="426316E5" wp14:editId="1AF49172">
                <wp:simplePos x="0" y="0"/>
                <wp:positionH relativeFrom="margin">
                  <wp:align>right</wp:align>
                </wp:positionH>
                <wp:positionV relativeFrom="paragraph">
                  <wp:posOffset>2323465</wp:posOffset>
                </wp:positionV>
                <wp:extent cx="641268" cy="333375"/>
                <wp:effectExtent l="0" t="0" r="26035" b="28575"/>
                <wp:wrapNone/>
                <wp:docPr id="93" name="Надпись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268" cy="333375"/>
                        </a:xfrm>
                        <a:prstGeom prst="rect">
                          <a:avLst/>
                        </a:prstGeom>
                        <a:solidFill>
                          <a:srgbClr val="FFFFFF"/>
                        </a:solidFill>
                        <a:ln w="9525">
                          <a:solidFill>
                            <a:schemeClr val="bg1">
                              <a:lumMod val="100000"/>
                              <a:lumOff val="0"/>
                            </a:schemeClr>
                          </a:solidFill>
                          <a:miter lim="800000"/>
                          <a:headEnd/>
                          <a:tailEnd/>
                        </a:ln>
                      </wps:spPr>
                      <wps:txbx>
                        <w:txbxContent>
                          <w:p w14:paraId="4AC896A7" w14:textId="1858C6F8" w:rsidR="004F43F9" w:rsidRPr="008F55D4" w:rsidRDefault="004F43F9" w:rsidP="00155CFC">
                            <w:pPr>
                              <w:spacing w:after="0"/>
                            </w:pPr>
                            <w:r>
                              <w:rPr>
                                <w:rFonts w:cs="Times New Roman"/>
                                <w:szCs w:val="28"/>
                              </w:rPr>
                              <w:t>(</w:t>
                            </w:r>
                            <w:r w:rsidR="00024C35">
                              <w:rPr>
                                <w:rFonts w:cs="Times New Roman"/>
                                <w:szCs w:val="28"/>
                                <w:lang w:val="en-US"/>
                              </w:rPr>
                              <w:t>1.25</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6316E5" id="Надпись 93" o:spid="_x0000_s1056" type="#_x0000_t202" style="position:absolute;left:0;text-align:left;margin-left:-.7pt;margin-top:182.95pt;width:50.5pt;height:26.25pt;z-index:251776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" strokecolor="white [3212]">
                <v:textbox>
                  <w:txbxContent>
                    <w:p w14:paraId="4AC896A7" w14:textId="1858C6F8" w:rsidR="004F43F9" w:rsidRPr="008F55D4" w:rsidRDefault="004F43F9" w:rsidP="00155CFC">
                      <w:pPr>
                        <w:spacing w:after="0"/>
                      </w:pPr>
                      <w:r>
                        <w:rPr>
                          <w:rFonts w:cs="Times New Roman"/>
                          <w:szCs w:val="28"/>
                        </w:rPr>
                        <w:t>(</w:t>
                      </w:r>
                      <w:r w:rsidR="00024C35">
                        <w:rPr>
                          <w:rFonts w:cs="Times New Roman"/>
                          <w:szCs w:val="28"/>
                          <w:lang w:val="en-US"/>
                        </w:rPr>
                        <w:t>1.25</w:t>
                      </w:r>
                      <w:r w:rsidRPr="008F55D4">
                        <w:rPr>
                          <w:rFonts w:cs="Times New Roman"/>
                          <w:szCs w:val="28"/>
                        </w:rPr>
                        <w:t>)</w:t>
                      </w:r>
                    </w:p>
                  </w:txbxContent>
                </v:textbox>
                <w10:wrap anchorx="margin"/>
              </v:shape>
            </w:pict>
          </mc:Fallback>
        </mc:AlternateContent>
      </w:r>
      <w:r w:rsidRPr="00CB0911">
        <w:rPr>
          <w:rFonts w:cs="Times New Roman"/>
          <w:noProof/>
          <w:szCs w:val="28"/>
          <w:lang w:eastAsia="ru-RU"/>
        </w:rPr>
        <mc:AlternateContent>
          <mc:Choice Requires="wps">
            <w:drawing>
              <wp:anchor distT="0" distB="0" distL="114300" distR="114300" simplePos="0" relativeHeight="251773952" behindDoc="0" locked="0" layoutInCell="1" allowOverlap="1" wp14:anchorId="6013FC01" wp14:editId="48E5DE57">
                <wp:simplePos x="0" y="0"/>
                <wp:positionH relativeFrom="margin">
                  <wp:align>right</wp:align>
                </wp:positionH>
                <wp:positionV relativeFrom="paragraph">
                  <wp:posOffset>1738630</wp:posOffset>
                </wp:positionV>
                <wp:extent cx="665018" cy="333375"/>
                <wp:effectExtent l="0" t="0" r="20955" b="28575"/>
                <wp:wrapNone/>
                <wp:docPr id="92" name="Надпись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018" cy="333375"/>
                        </a:xfrm>
                        <a:prstGeom prst="rect">
                          <a:avLst/>
                        </a:prstGeom>
                        <a:solidFill>
                          <a:srgbClr val="FFFFFF"/>
                        </a:solidFill>
                        <a:ln w="9525">
                          <a:solidFill>
                            <a:schemeClr val="bg1">
                              <a:lumMod val="100000"/>
                              <a:lumOff val="0"/>
                            </a:schemeClr>
                          </a:solidFill>
                          <a:miter lim="800000"/>
                          <a:headEnd/>
                          <a:tailEnd/>
                        </a:ln>
                      </wps:spPr>
                      <wps:txbx>
                        <w:txbxContent>
                          <w:p w14:paraId="79EEBDBD" w14:textId="7C0AB79C" w:rsidR="004F43F9" w:rsidRPr="008F55D4" w:rsidRDefault="004F43F9" w:rsidP="00155CFC">
                            <w:pPr>
                              <w:spacing w:after="0"/>
                            </w:pPr>
                            <w:r>
                              <w:rPr>
                                <w:rFonts w:cs="Times New Roman"/>
                                <w:szCs w:val="28"/>
                              </w:rPr>
                              <w:t>(</w:t>
                            </w:r>
                            <w:r w:rsidR="00024C35">
                              <w:rPr>
                                <w:rFonts w:cs="Times New Roman"/>
                                <w:szCs w:val="28"/>
                                <w:lang w:val="en-US"/>
                              </w:rPr>
                              <w:t>1.24</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13FC01" id="Надпись 92" o:spid="_x0000_s1057" type="#_x0000_t202" style="position:absolute;left:0;text-align:left;margin-left:1.15pt;margin-top:136.9pt;width:52.35pt;height:26.25pt;z-index:251773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" strokecolor="white [3212]">
                <v:textbox>
                  <w:txbxContent>
                    <w:p w14:paraId="79EEBDBD" w14:textId="7C0AB79C" w:rsidR="004F43F9" w:rsidRPr="008F55D4" w:rsidRDefault="004F43F9" w:rsidP="00155CFC">
                      <w:pPr>
                        <w:spacing w:after="0"/>
                      </w:pPr>
                      <w:r>
                        <w:rPr>
                          <w:rFonts w:cs="Times New Roman"/>
                          <w:szCs w:val="28"/>
                        </w:rPr>
                        <w:t>(</w:t>
                      </w:r>
                      <w:r w:rsidR="00024C35">
                        <w:rPr>
                          <w:rFonts w:cs="Times New Roman"/>
                          <w:szCs w:val="28"/>
                          <w:lang w:val="en-US"/>
                        </w:rPr>
                        <w:t>1.24</w:t>
                      </w:r>
                      <w:r w:rsidRPr="008F55D4">
                        <w:rPr>
                          <w:rFonts w:cs="Times New Roman"/>
                          <w:szCs w:val="28"/>
                        </w:rPr>
                        <w:t>)</w:t>
                      </w:r>
                    </w:p>
                  </w:txbxContent>
                </v:textbox>
                <w10:wrap anchorx="margin"/>
              </v:shape>
            </w:pict>
          </mc:Fallback>
        </mc:AlternateContent>
      </w:r>
      <w:r w:rsidRPr="00CB0911">
        <w:rPr>
          <w:rFonts w:cs="Times New Roman"/>
          <w:noProof/>
          <w:szCs w:val="28"/>
          <w:lang w:eastAsia="ru-RU"/>
        </w:rPr>
        <mc:AlternateContent>
          <mc:Choice Requires="wps">
            <w:drawing>
              <wp:anchor distT="0" distB="0" distL="114300" distR="114300" simplePos="0" relativeHeight="251771904" behindDoc="0" locked="0" layoutInCell="1" allowOverlap="1" wp14:anchorId="0FE36AE4" wp14:editId="18AE091F">
                <wp:simplePos x="0" y="0"/>
                <wp:positionH relativeFrom="margin">
                  <wp:align>right</wp:align>
                </wp:positionH>
                <wp:positionV relativeFrom="paragraph">
                  <wp:posOffset>1090295</wp:posOffset>
                </wp:positionV>
                <wp:extent cx="640715" cy="333375"/>
                <wp:effectExtent l="0" t="0" r="26035" b="28575"/>
                <wp:wrapNone/>
                <wp:docPr id="91" name="Надпись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333375"/>
                        </a:xfrm>
                        <a:prstGeom prst="rect">
                          <a:avLst/>
                        </a:prstGeom>
                        <a:solidFill>
                          <a:srgbClr val="FFFFFF"/>
                        </a:solidFill>
                        <a:ln w="9525">
                          <a:solidFill>
                            <a:schemeClr val="bg1">
                              <a:lumMod val="100000"/>
                              <a:lumOff val="0"/>
                            </a:schemeClr>
                          </a:solidFill>
                          <a:miter lim="800000"/>
                          <a:headEnd/>
                          <a:tailEnd/>
                        </a:ln>
                      </wps:spPr>
                      <wps:txbx>
                        <w:txbxContent>
                          <w:p w14:paraId="4D8A9898" w14:textId="38FF4B76" w:rsidR="004F43F9" w:rsidRPr="008F55D4" w:rsidRDefault="004F43F9" w:rsidP="00155CFC">
                            <w:pPr>
                              <w:spacing w:after="0"/>
                            </w:pPr>
                            <w:r>
                              <w:rPr>
                                <w:rFonts w:cs="Times New Roman"/>
                                <w:szCs w:val="28"/>
                              </w:rPr>
                              <w:t>(</w:t>
                            </w:r>
                            <w:r w:rsidR="00024C35">
                              <w:rPr>
                                <w:rFonts w:cs="Times New Roman"/>
                                <w:szCs w:val="28"/>
                                <w:lang w:val="en-US"/>
                              </w:rPr>
                              <w:t>1.</w:t>
                            </w:r>
                            <w:r>
                              <w:rPr>
                                <w:rFonts w:cs="Times New Roman"/>
                                <w:szCs w:val="28"/>
                                <w:lang w:val="en-US"/>
                              </w:rPr>
                              <w:t>2</w:t>
                            </w:r>
                            <w:r w:rsidR="00024C35">
                              <w:rPr>
                                <w:rFonts w:cs="Times New Roman"/>
                                <w:szCs w:val="28"/>
                                <w:lang w:val="en-US"/>
                              </w:rPr>
                              <w:t>3</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36AE4" id="Надпись 91" o:spid="_x0000_s1058" type="#_x0000_t202" style="position:absolute;left:0;text-align:left;margin-left:-.75pt;margin-top:85.85pt;width:50.45pt;height:26.25pt;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" strokecolor="white [3212]">
                <v:textbox>
                  <w:txbxContent>
                    <w:p w14:paraId="4D8A9898" w14:textId="38FF4B76" w:rsidR="004F43F9" w:rsidRPr="008F55D4" w:rsidRDefault="004F43F9" w:rsidP="00155CFC">
                      <w:pPr>
                        <w:spacing w:after="0"/>
                      </w:pPr>
                      <w:r>
                        <w:rPr>
                          <w:rFonts w:cs="Times New Roman"/>
                          <w:szCs w:val="28"/>
                        </w:rPr>
                        <w:t>(</w:t>
                      </w:r>
                      <w:r w:rsidR="00024C35">
                        <w:rPr>
                          <w:rFonts w:cs="Times New Roman"/>
                          <w:szCs w:val="28"/>
                          <w:lang w:val="en-US"/>
                        </w:rPr>
                        <w:t>1.</w:t>
                      </w:r>
                      <w:r>
                        <w:rPr>
                          <w:rFonts w:cs="Times New Roman"/>
                          <w:szCs w:val="28"/>
                          <w:lang w:val="en-US"/>
                        </w:rPr>
                        <w:t>2</w:t>
                      </w:r>
                      <w:r w:rsidR="00024C35">
                        <w:rPr>
                          <w:rFonts w:cs="Times New Roman"/>
                          <w:szCs w:val="28"/>
                          <w:lang w:val="en-US"/>
                        </w:rPr>
                        <w:t>3</w:t>
                      </w:r>
                      <w:r w:rsidRPr="008F55D4">
                        <w:rPr>
                          <w:rFonts w:cs="Times New Roman"/>
                          <w:szCs w:val="28"/>
                        </w:rPr>
                        <w:t>)</w:t>
                      </w:r>
                    </w:p>
                  </w:txbxContent>
                </v:textbox>
                <w10:wrap anchorx="margin"/>
              </v:shape>
            </w:pict>
          </mc:Fallback>
        </mc:AlternateContent>
      </w:r>
      <w:r w:rsidR="00371DAD" w:rsidRPr="00CB0911">
        <w:rPr>
          <w:rFonts w:cs="Times New Roman"/>
          <w:noProof/>
          <w:szCs w:val="28"/>
          <w:lang w:eastAsia="ru-RU"/>
        </w:rPr>
        <mc:AlternateContent>
          <mc:Choice Requires="wps">
            <w:drawing>
              <wp:anchor distT="0" distB="0" distL="114300" distR="114300" simplePos="0" relativeHeight="251669504" behindDoc="0" locked="0" layoutInCell="1" allowOverlap="1" wp14:anchorId="62E21900" wp14:editId="2557FC24">
                <wp:simplePos x="0" y="0"/>
                <wp:positionH relativeFrom="margin">
                  <wp:align>right</wp:align>
                </wp:positionH>
                <wp:positionV relativeFrom="paragraph">
                  <wp:posOffset>406400</wp:posOffset>
                </wp:positionV>
                <wp:extent cx="638175" cy="333375"/>
                <wp:effectExtent l="0" t="0" r="28575" b="28575"/>
                <wp:wrapNone/>
                <wp:docPr id="32" name="Надпись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33375"/>
                        </a:xfrm>
                        <a:prstGeom prst="rect">
                          <a:avLst/>
                        </a:prstGeom>
                        <a:solidFill>
                          <a:srgbClr val="FFFFFF"/>
                        </a:solidFill>
                        <a:ln w="9525">
                          <a:solidFill>
                            <a:schemeClr val="bg1">
                              <a:lumMod val="100000"/>
                              <a:lumOff val="0"/>
                            </a:schemeClr>
                          </a:solidFill>
                          <a:miter lim="800000"/>
                          <a:headEnd/>
                          <a:tailEnd/>
                        </a:ln>
                      </wps:spPr>
                      <wps:txbx>
                        <w:txbxContent>
                          <w:p w14:paraId="201DBDA3" w14:textId="3AD4EE09" w:rsidR="004F43F9" w:rsidRPr="008F55D4" w:rsidRDefault="004F43F9" w:rsidP="00CB0911">
                            <w:pPr>
                              <w:spacing w:after="0"/>
                            </w:pPr>
                            <w:r>
                              <w:rPr>
                                <w:rFonts w:cs="Times New Roman"/>
                                <w:szCs w:val="28"/>
                              </w:rPr>
                              <w:t>(1</w:t>
                            </w:r>
                            <w:r w:rsidR="00024C35">
                              <w:rPr>
                                <w:rFonts w:cs="Times New Roman"/>
                                <w:szCs w:val="28"/>
                                <w:lang w:val="en-US"/>
                              </w:rPr>
                              <w:t>.22</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E21900" id="Надпись 32" o:spid="_x0000_s1059" type="#_x0000_t202" style="position:absolute;left:0;text-align:left;margin-left:-.95pt;margin-top:32pt;width:50.25pt;height:26.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" strokecolor="white [3212]">
                <v:textbox>
                  <w:txbxContent>
                    <w:p w14:paraId="201DBDA3" w14:textId="3AD4EE09" w:rsidR="004F43F9" w:rsidRPr="008F55D4" w:rsidRDefault="004F43F9" w:rsidP="00CB0911">
                      <w:pPr>
                        <w:spacing w:after="0"/>
                      </w:pPr>
                      <w:r>
                        <w:rPr>
                          <w:rFonts w:cs="Times New Roman"/>
                          <w:szCs w:val="28"/>
                        </w:rPr>
                        <w:t>(1</w:t>
                      </w:r>
                      <w:r w:rsidR="00024C35">
                        <w:rPr>
                          <w:rFonts w:cs="Times New Roman"/>
                          <w:szCs w:val="28"/>
                          <w:lang w:val="en-US"/>
                        </w:rPr>
                        <w:t>.22</w:t>
                      </w:r>
                      <w:r w:rsidRPr="008F55D4">
                        <w:rPr>
                          <w:rFonts w:cs="Times New Roman"/>
                          <w:szCs w:val="28"/>
                        </w:rPr>
                        <w:t>)</w:t>
                      </w:r>
                    </w:p>
                  </w:txbxContent>
                </v:textbox>
                <w10:wrap anchorx="margin"/>
              </v:shape>
            </w:pict>
          </mc:Fallback>
        </mc:AlternateContent>
      </w:r>
      <w:r w:rsidR="00024C35">
        <w:rPr>
          <w:rFonts w:eastAsiaTheme="minorEastAsia" w:cs="Times New Roman"/>
          <w:szCs w:val="28"/>
        </w:rPr>
        <w:t xml:space="preserve">В модели </w:t>
      </w:r>
      <w:r w:rsidR="00024C35" w:rsidRPr="008E2AED">
        <w:rPr>
          <w:rFonts w:eastAsiaTheme="minorEastAsia" w:cs="Times New Roman"/>
          <w:szCs w:val="28"/>
        </w:rPr>
        <w:t>[</w:t>
      </w:r>
      <w:r w:rsidR="00024C35">
        <w:rPr>
          <w:rFonts w:eastAsiaTheme="minorEastAsia" w:cs="Times New Roman"/>
          <w:szCs w:val="28"/>
        </w:rPr>
        <w:t>8</w:t>
      </w:r>
      <w:r w:rsidR="00024C35" w:rsidRPr="008E2AED">
        <w:rPr>
          <w:rFonts w:eastAsiaTheme="minorEastAsia" w:cs="Times New Roman"/>
          <w:szCs w:val="28"/>
        </w:rPr>
        <w:t>]</w:t>
      </w:r>
      <w:r w:rsidR="00024C35">
        <w:rPr>
          <w:rFonts w:eastAsiaTheme="minorEastAsia" w:cs="Times New Roman"/>
          <w:szCs w:val="28"/>
        </w:rPr>
        <w:t xml:space="preserve"> были введены следующие ограничения</w:t>
      </w:r>
      <w:r w:rsidR="009A224C" w:rsidRPr="00B95FCF">
        <w:rPr>
          <w:rFonts w:cs="Times New Roman"/>
          <w:szCs w:val="28"/>
        </w:rPr>
        <w:t>:</w:t>
      </w:r>
      <w:r w:rsidR="00CB0911" w:rsidRPr="00CB0911">
        <w:rPr>
          <w:rFonts w:cs="Times New Roman"/>
          <w:szCs w:val="28"/>
        </w:rPr>
        <w:t xml:space="preserve"> </w:t>
      </w:r>
    </w:p>
    <w:p w14:paraId="032AFC56" w14:textId="00DE8D84" w:rsidR="009A224C" w:rsidRPr="00CE7746" w:rsidRDefault="00B377A9" w:rsidP="004170DB">
      <w:pPr>
        <w:spacing w:after="0"/>
        <w:rPr>
          <w:rFonts w:eastAsiaTheme="minorEastAsia" w:cs="Times New Roman"/>
          <w:szCs w:val="28"/>
        </w:rPr>
      </w:pPr>
      <m:oMathPara>
        <m:oMathParaPr>
          <m:jc m:val="center"/>
        </m:oMathParaPr>
        <m:oMath>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j=1</m:t>
              </m:r>
            </m:sub>
            <m:sup>
              <m:r>
                <w:rPr>
                  <w:rFonts w:ascii="Cambria Math" w:eastAsiaTheme="minorEastAsia" w:hAnsi="Cambria Math" w:cs="Times New Roman"/>
                  <w:szCs w:val="28"/>
                </w:rPr>
                <m:t>m</m:t>
              </m:r>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ij</m:t>
                  </m:r>
                </m:sub>
              </m:sSub>
              <m:r>
                <m:rPr>
                  <m:sty m:val="p"/>
                </m:rPr>
                <w:rPr>
                  <w:rFonts w:ascii="Cambria Math" w:hAnsi="Cambria Math" w:cs="Times New Roman"/>
                  <w:szCs w:val="28"/>
                </w:rPr>
                <m:t xml:space="preserve"> = 1</m:t>
              </m:r>
            </m:e>
          </m:nary>
        </m:oMath>
      </m:oMathPara>
    </w:p>
    <w:p w14:paraId="231F123C" w14:textId="77777777" w:rsidR="009A224C" w:rsidRPr="00CE7746" w:rsidRDefault="00B377A9" w:rsidP="004170DB">
      <w:pPr>
        <w:spacing w:after="0"/>
        <w:rPr>
          <w:rFonts w:eastAsiaTheme="minorEastAsia" w:cs="Times New Roman"/>
          <w:szCs w:val="28"/>
        </w:rPr>
      </w:pPr>
      <m:oMathPara>
        <m:oMathParaPr>
          <m:jc m:val="center"/>
        </m:oMathParaPr>
        <m:oMath>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j=1</m:t>
              </m:r>
            </m:sub>
            <m:sup>
              <m:r>
                <w:rPr>
                  <w:rFonts w:ascii="Cambria Math" w:eastAsiaTheme="minorEastAsia"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j</m:t>
                  </m:r>
                </m:sub>
              </m:sSub>
              <m:r>
                <m:rPr>
                  <m:sty m:val="p"/>
                </m:rPr>
                <w:rPr>
                  <w:rFonts w:ascii="Cambria Math" w:hAnsi="Cambria Math" w:cs="Times New Roman"/>
                  <w:szCs w:val="28"/>
                </w:rPr>
                <m:t xml:space="preserve"> ≤ C</m:t>
              </m:r>
            </m:e>
          </m:nary>
        </m:oMath>
      </m:oMathPara>
    </w:p>
    <w:p w14:paraId="7A0B5AF7" w14:textId="3AC5BADE" w:rsidR="009A224C" w:rsidRPr="00CE7746" w:rsidRDefault="00B377A9" w:rsidP="004170DB">
      <w:pPr>
        <w:spacing w:after="0"/>
        <w:rPr>
          <w:rFonts w:eastAsiaTheme="minorEastAsia" w:cs="Times New Roman"/>
          <w:i/>
          <w:szCs w:val="28"/>
        </w:rPr>
      </w:pPr>
      <m:oMathPara>
        <m:oMathParaPr>
          <m:jc m:val="center"/>
        </m:oMathParaPr>
        <m:oMath>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i</m:t>
                  </m:r>
                </m:sub>
              </m:sSub>
            </m:num>
            <m:den>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i</m:t>
                  </m:r>
                </m:sub>
              </m:sSub>
            </m:den>
          </m:f>
        </m:oMath>
      </m:oMathPara>
    </w:p>
    <w:p w14:paraId="446E34E2" w14:textId="7BD2FDE1" w:rsidR="009A224C" w:rsidRPr="00B95FCF" w:rsidRDefault="00B377A9" w:rsidP="004170DB">
      <w:pPr>
        <w:spacing w:after="0"/>
        <w:rPr>
          <w:rFonts w:cs="Times New Roman"/>
          <w:szCs w:val="28"/>
        </w:rPr>
      </w:pPr>
      <m:oMathPara>
        <m:oMath>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i=1</m:t>
              </m:r>
            </m:sub>
            <m:sup>
              <m:r>
                <w:rPr>
                  <w:rFonts w:ascii="Cambria Math" w:eastAsiaTheme="minorEastAsia"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i</m:t>
                  </m:r>
                </m:sub>
              </m:sSub>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m:rPr>
                  <m:sty m:val="p"/>
                </m:rPr>
                <w:rPr>
                  <w:rFonts w:ascii="Cambria Math" w:hAnsi="Cambria Math" w:cs="Times New Roman"/>
                  <w:szCs w:val="28"/>
                </w:rPr>
                <m:t xml:space="preserve"> ≤ D</m:t>
              </m:r>
            </m:e>
          </m:nary>
        </m:oMath>
      </m:oMathPara>
    </w:p>
    <w:p w14:paraId="52EF962C" w14:textId="3E101E91" w:rsidR="009A224C" w:rsidRPr="00B95FCF" w:rsidRDefault="009A224C" w:rsidP="004170DB">
      <w:pPr>
        <w:spacing w:after="0"/>
        <w:ind w:firstLine="708"/>
        <w:rPr>
          <w:rFonts w:cs="Times New Roman"/>
          <w:szCs w:val="28"/>
        </w:rPr>
      </w:pPr>
      <w:r w:rsidRPr="00B95FCF">
        <w:rPr>
          <w:rFonts w:cs="Times New Roman"/>
          <w:szCs w:val="28"/>
        </w:rPr>
        <w:t>Первое ограничение гарантирует, что каждая виртуальная машина будет размещена только в одном центре обработки данных.</w:t>
      </w:r>
    </w:p>
    <w:p w14:paraId="4C60E82E" w14:textId="77777777" w:rsidR="009A224C" w:rsidRPr="00B95FCF" w:rsidRDefault="009A224C" w:rsidP="004170DB">
      <w:pPr>
        <w:spacing w:after="0"/>
        <w:ind w:firstLine="708"/>
        <w:rPr>
          <w:rFonts w:cs="Times New Roman"/>
          <w:szCs w:val="28"/>
        </w:rPr>
      </w:pPr>
      <w:r w:rsidRPr="00B95FCF">
        <w:rPr>
          <w:rFonts w:cs="Times New Roman"/>
          <w:szCs w:val="28"/>
        </w:rPr>
        <w:t>Второе ограничение гарантирует, что общее количество ресурсов, выделенных для всех виртуальных машин, не превышает общий бюджет.</w:t>
      </w:r>
    </w:p>
    <w:p w14:paraId="3CB81084" w14:textId="77777777" w:rsidR="009A224C" w:rsidRPr="00B95FCF" w:rsidRDefault="009A224C" w:rsidP="004170DB">
      <w:pPr>
        <w:spacing w:after="0"/>
        <w:ind w:firstLine="708"/>
        <w:rPr>
          <w:rFonts w:cs="Times New Roman"/>
          <w:szCs w:val="28"/>
        </w:rPr>
      </w:pPr>
      <w:r w:rsidRPr="00B95FCF">
        <w:rPr>
          <w:rFonts w:cs="Times New Roman"/>
          <w:szCs w:val="28"/>
        </w:rPr>
        <w:t>Третье ограничение гарантирует, что для каждой виртуальной машины выделяется не менее требуемого количества ресурсов.</w:t>
      </w:r>
    </w:p>
    <w:p w14:paraId="4DEFCE0A" w14:textId="68628F2E" w:rsidR="009A224C" w:rsidRPr="00B95FCF" w:rsidRDefault="009A224C" w:rsidP="004170DB">
      <w:pPr>
        <w:spacing w:after="0"/>
        <w:ind w:firstLine="708"/>
        <w:rPr>
          <w:rFonts w:cs="Times New Roman"/>
          <w:szCs w:val="28"/>
        </w:rPr>
      </w:pPr>
      <w:r w:rsidRPr="00B95FCF">
        <w:rPr>
          <w:rFonts w:cs="Times New Roman"/>
          <w:szCs w:val="28"/>
        </w:rPr>
        <w:lastRenderedPageBreak/>
        <w:t>Четвертое ограничение гарантирует, что объем данных, обрабатываемых всеми виртуальными машинами, не превышает максимально допустимый уровень, обозначенный как D.</w:t>
      </w:r>
    </w:p>
    <w:p w14:paraId="64AC0DC9" w14:textId="7FDE5045" w:rsidR="009A224C" w:rsidRPr="00B95FCF" w:rsidRDefault="009A224C" w:rsidP="004170DB">
      <w:pPr>
        <w:spacing w:after="0"/>
        <w:ind w:firstLine="708"/>
        <w:rPr>
          <w:rFonts w:cs="Times New Roman"/>
          <w:szCs w:val="28"/>
        </w:rPr>
      </w:pPr>
      <w:r w:rsidRPr="00B95FCF">
        <w:rPr>
          <w:rFonts w:cs="Times New Roman"/>
          <w:szCs w:val="28"/>
        </w:rPr>
        <w:t>Недостатком данной модели является то, что она не учитывает запросы пользователей на обработку, связанные с необходимой временной задержкой с получением результатов, производительность вычислительных устройств, которая разделяется между приложениями, реализующими обработку данных.</w:t>
      </w:r>
    </w:p>
    <w:p w14:paraId="475F41B9" w14:textId="2776D65E" w:rsidR="00260DD7" w:rsidRDefault="00260DD7" w:rsidP="004170DB">
      <w:pPr>
        <w:spacing w:after="0"/>
        <w:ind w:firstLine="708"/>
      </w:pPr>
      <w:r>
        <w:rPr>
          <w:rFonts w:cs="Times New Roman"/>
          <w:szCs w:val="28"/>
        </w:rPr>
        <w:t>В</w:t>
      </w:r>
      <w:r w:rsidRPr="00260DD7">
        <w:rPr>
          <w:rFonts w:cs="Times New Roman"/>
          <w:szCs w:val="28"/>
        </w:rPr>
        <w:t xml:space="preserve"> </w:t>
      </w:r>
      <w:r w:rsidR="00B55769">
        <w:rPr>
          <w:rFonts w:cs="Times New Roman"/>
          <w:szCs w:val="28"/>
        </w:rPr>
        <w:t>работе</w:t>
      </w:r>
      <w:r w:rsidRPr="00260DD7">
        <w:rPr>
          <w:rFonts w:cs="Times New Roman"/>
          <w:szCs w:val="28"/>
        </w:rPr>
        <w:t xml:space="preserve"> [</w:t>
      </w:r>
      <w:r w:rsidR="00024C35">
        <w:t>9</w:t>
      </w:r>
      <w:r w:rsidR="00155CFC" w:rsidRPr="00155CFC">
        <w:t>]</w:t>
      </w:r>
      <w:r w:rsidRPr="00260DD7">
        <w:t xml:space="preserve"> </w:t>
      </w:r>
      <w:r w:rsidR="00024C35">
        <w:t>была</w:t>
      </w:r>
      <w:r w:rsidR="00024C35" w:rsidRPr="00C03E0B">
        <w:t xml:space="preserve"> рассмотрена модель</w:t>
      </w:r>
      <w:r w:rsidR="00024C35">
        <w:t xml:space="preserve"> процесса распределенного хранения и обработки данных, </w:t>
      </w:r>
      <w:r w:rsidR="00024C35" w:rsidRPr="00260DD7">
        <w:t xml:space="preserve">позволяющая минимизировать </w:t>
      </w:r>
      <w:r>
        <w:t xml:space="preserve">затраты на связь между виртуальной машиной, затраты на выделении памяти, затраты на обработку запросов клиентов. </w:t>
      </w:r>
    </w:p>
    <w:p w14:paraId="5BA9DF6B" w14:textId="529A32CF" w:rsidR="00260DD7" w:rsidRPr="00260DD7" w:rsidRDefault="00260DD7" w:rsidP="004170DB">
      <w:pPr>
        <w:spacing w:after="0"/>
        <w:ind w:firstLine="708"/>
        <w:rPr>
          <w:rFonts w:cs="Times New Roman"/>
          <w:szCs w:val="28"/>
        </w:rPr>
      </w:pPr>
      <w:r>
        <w:rPr>
          <w:rFonts w:cs="Times New Roman"/>
          <w:szCs w:val="28"/>
        </w:rPr>
        <w:t>Для построения модели были</w:t>
      </w:r>
      <w:r w:rsidR="00024C35">
        <w:rPr>
          <w:rFonts w:cs="Times New Roman"/>
          <w:szCs w:val="28"/>
        </w:rPr>
        <w:t xml:space="preserve"> введены следующие обозначения:</w:t>
      </w:r>
      <w:r w:rsidR="00024C35" w:rsidRPr="00024C35">
        <w:rPr>
          <w:rFonts w:cs="Times New Roman"/>
          <w:szCs w:val="28"/>
        </w:rPr>
        <w:t xml:space="preserve"> </w:t>
      </w:r>
      <w:proofErr w:type="spellStart"/>
      <w:r w:rsidRPr="00B95FCF">
        <w:rPr>
          <w:rFonts w:cs="Times New Roman"/>
          <w:szCs w:val="28"/>
        </w:rPr>
        <w:t>b</w:t>
      </w:r>
      <w:r w:rsidRPr="00B95FCF">
        <w:rPr>
          <w:rFonts w:cs="Times New Roman"/>
          <w:szCs w:val="28"/>
          <w:vertAlign w:val="subscript"/>
        </w:rPr>
        <w:t>i</w:t>
      </w:r>
      <w:proofErr w:type="spellEnd"/>
      <w:r w:rsidRPr="00B95FCF">
        <w:rPr>
          <w:rFonts w:cs="Times New Roman"/>
          <w:szCs w:val="28"/>
        </w:rPr>
        <w:t xml:space="preserve"> </w:t>
      </w:r>
      <w:r w:rsidR="00024C35" w:rsidRPr="00B95FCF">
        <w:rPr>
          <w:rFonts w:cs="Times New Roman"/>
          <w:szCs w:val="28"/>
        </w:rPr>
        <w:t>–</w:t>
      </w:r>
      <w:r w:rsidRPr="00B95FCF">
        <w:rPr>
          <w:rFonts w:cs="Times New Roman"/>
          <w:szCs w:val="28"/>
        </w:rPr>
        <w:t xml:space="preserve"> максимальный объем </w:t>
      </w:r>
      <w:r w:rsidR="00024C35">
        <w:rPr>
          <w:rFonts w:cs="Times New Roman"/>
          <w:szCs w:val="28"/>
        </w:rPr>
        <w:t>памяти для виртуальной машины i;</w:t>
      </w:r>
      <w:r w:rsidR="00024C35" w:rsidRPr="00024C35">
        <w:rPr>
          <w:rFonts w:cs="Times New Roman"/>
          <w:szCs w:val="28"/>
        </w:rPr>
        <w:t xml:space="preserve"> </w:t>
      </w:r>
      <w:proofErr w:type="spellStart"/>
      <w:r w:rsidRPr="00B95FCF">
        <w:rPr>
          <w:rFonts w:cs="Times New Roman"/>
          <w:szCs w:val="28"/>
        </w:rPr>
        <w:t>x</w:t>
      </w:r>
      <w:r w:rsidRPr="00B95FCF">
        <w:rPr>
          <w:rFonts w:cs="Times New Roman"/>
          <w:szCs w:val="28"/>
          <w:vertAlign w:val="subscript"/>
        </w:rPr>
        <w:t>im</w:t>
      </w:r>
      <w:proofErr w:type="spellEnd"/>
      <w:r w:rsidRPr="00B95FCF">
        <w:rPr>
          <w:rFonts w:cs="Times New Roman"/>
          <w:szCs w:val="28"/>
        </w:rPr>
        <w:t xml:space="preserve"> </w:t>
      </w:r>
      <w:r w:rsidR="00024C35" w:rsidRPr="00B95FCF">
        <w:rPr>
          <w:rFonts w:cs="Times New Roman"/>
          <w:szCs w:val="28"/>
        </w:rPr>
        <w:t>–</w:t>
      </w:r>
      <w:r w:rsidRPr="00B95FCF">
        <w:rPr>
          <w:rFonts w:cs="Times New Roman"/>
          <w:szCs w:val="28"/>
        </w:rPr>
        <w:t xml:space="preserve"> бинарная переменная, равная 1, если виртуальная машина i размещена на центре обработки д</w:t>
      </w:r>
      <w:r w:rsidR="00024C35">
        <w:rPr>
          <w:rFonts w:cs="Times New Roman"/>
          <w:szCs w:val="28"/>
        </w:rPr>
        <w:t xml:space="preserve">анных m и 0 в противном случае; </w:t>
      </w:r>
      <w:proofErr w:type="spellStart"/>
      <w:r w:rsidRPr="00B95FCF">
        <w:rPr>
          <w:rFonts w:cs="Times New Roman"/>
          <w:szCs w:val="28"/>
        </w:rPr>
        <w:t>y</w:t>
      </w:r>
      <w:r w:rsidRPr="00B95FCF">
        <w:rPr>
          <w:rFonts w:cs="Times New Roman"/>
          <w:szCs w:val="28"/>
          <w:vertAlign w:val="subscript"/>
        </w:rPr>
        <w:t>im</w:t>
      </w:r>
      <w:proofErr w:type="spellEnd"/>
      <w:r w:rsidRPr="00B95FCF">
        <w:rPr>
          <w:rFonts w:cs="Times New Roman"/>
          <w:szCs w:val="28"/>
        </w:rPr>
        <w:t xml:space="preserve"> </w:t>
      </w:r>
      <w:r w:rsidR="00024C35" w:rsidRPr="00B95FCF">
        <w:rPr>
          <w:rFonts w:cs="Times New Roman"/>
          <w:szCs w:val="28"/>
        </w:rPr>
        <w:t>–</w:t>
      </w:r>
      <w:r w:rsidR="00024C35" w:rsidRPr="00024C35">
        <w:rPr>
          <w:rFonts w:cs="Times New Roman"/>
          <w:szCs w:val="28"/>
        </w:rPr>
        <w:t xml:space="preserve"> </w:t>
      </w:r>
      <w:r w:rsidRPr="00B95FCF">
        <w:rPr>
          <w:rFonts w:cs="Times New Roman"/>
          <w:szCs w:val="28"/>
        </w:rPr>
        <w:t xml:space="preserve">непрерывная переменная, обозначающая объем памяти, выделенный для виртуальной машины </w:t>
      </w:r>
      <w:r w:rsidR="00024C35">
        <w:rPr>
          <w:rFonts w:cs="Times New Roman"/>
          <w:szCs w:val="28"/>
        </w:rPr>
        <w:t xml:space="preserve">i на центре обработки данных m; </w:t>
      </w:r>
      <w:proofErr w:type="spellStart"/>
      <w:r w:rsidRPr="00B95FCF">
        <w:rPr>
          <w:rFonts w:cs="Times New Roman"/>
          <w:szCs w:val="28"/>
        </w:rPr>
        <w:t>z</w:t>
      </w:r>
      <w:r w:rsidRPr="00B95FCF">
        <w:rPr>
          <w:rFonts w:cs="Times New Roman"/>
          <w:szCs w:val="28"/>
          <w:vertAlign w:val="subscript"/>
        </w:rPr>
        <w:t>im</w:t>
      </w:r>
      <w:proofErr w:type="spellEnd"/>
      <w:r w:rsidRPr="00B95FCF">
        <w:rPr>
          <w:rFonts w:cs="Times New Roman"/>
          <w:szCs w:val="28"/>
        </w:rPr>
        <w:t xml:space="preserve"> </w:t>
      </w:r>
      <w:r w:rsidR="00024C35" w:rsidRPr="00B95FCF">
        <w:rPr>
          <w:rFonts w:cs="Times New Roman"/>
          <w:szCs w:val="28"/>
        </w:rPr>
        <w:t>–</w:t>
      </w:r>
      <w:r w:rsidRPr="00B95FCF">
        <w:rPr>
          <w:rFonts w:cs="Times New Roman"/>
          <w:szCs w:val="28"/>
        </w:rPr>
        <w:t xml:space="preserve"> непрерывная переменная, обозначающая количество запросов, поступающих от клиентов, для виртуальной машины </w:t>
      </w:r>
      <w:r w:rsidR="00024C35">
        <w:rPr>
          <w:rFonts w:cs="Times New Roman"/>
          <w:szCs w:val="28"/>
        </w:rPr>
        <w:t xml:space="preserve">i на центре обработки данных m; </w:t>
      </w:r>
      <w:proofErr w:type="spellStart"/>
      <w:r w:rsidRPr="00B95FCF">
        <w:rPr>
          <w:rFonts w:cs="Times New Roman"/>
          <w:szCs w:val="28"/>
        </w:rPr>
        <w:t>c</w:t>
      </w:r>
      <w:r w:rsidRPr="00B95FCF">
        <w:rPr>
          <w:rFonts w:cs="Times New Roman"/>
          <w:szCs w:val="28"/>
          <w:vertAlign w:val="subscript"/>
        </w:rPr>
        <w:t>im</w:t>
      </w:r>
      <w:proofErr w:type="spellEnd"/>
      <w:r w:rsidRPr="00B95FCF">
        <w:rPr>
          <w:rFonts w:cs="Times New Roman"/>
          <w:szCs w:val="28"/>
        </w:rPr>
        <w:t xml:space="preserve"> </w:t>
      </w:r>
      <w:r w:rsidR="00024C35" w:rsidRPr="00B95FCF">
        <w:rPr>
          <w:rFonts w:cs="Times New Roman"/>
          <w:szCs w:val="28"/>
        </w:rPr>
        <w:t>–</w:t>
      </w:r>
      <w:r w:rsidRPr="00B95FCF">
        <w:rPr>
          <w:rFonts w:cs="Times New Roman"/>
          <w:szCs w:val="28"/>
        </w:rPr>
        <w:t xml:space="preserve"> затраты на связь между виртуальной машиной</w:t>
      </w:r>
      <w:r w:rsidR="00024C35">
        <w:rPr>
          <w:rFonts w:cs="Times New Roman"/>
          <w:szCs w:val="28"/>
        </w:rPr>
        <w:t xml:space="preserve"> i и центром обработки данных m</w:t>
      </w:r>
      <w:r w:rsidR="00024C35" w:rsidRPr="00024C35">
        <w:rPr>
          <w:rFonts w:cs="Times New Roman"/>
          <w:szCs w:val="28"/>
        </w:rPr>
        <w:t xml:space="preserve">; </w:t>
      </w:r>
      <w:proofErr w:type="spellStart"/>
      <w:r w:rsidRPr="00B95FCF">
        <w:rPr>
          <w:rFonts w:cs="Times New Roman"/>
          <w:szCs w:val="28"/>
        </w:rPr>
        <w:t>l</w:t>
      </w:r>
      <w:r w:rsidRPr="00B95FCF">
        <w:rPr>
          <w:rFonts w:cs="Times New Roman"/>
          <w:szCs w:val="28"/>
          <w:vertAlign w:val="subscript"/>
        </w:rPr>
        <w:t>im</w:t>
      </w:r>
      <w:proofErr w:type="spellEnd"/>
      <w:r w:rsidRPr="00B95FCF">
        <w:rPr>
          <w:rFonts w:cs="Times New Roman"/>
          <w:szCs w:val="28"/>
        </w:rPr>
        <w:t xml:space="preserve"> </w:t>
      </w:r>
      <w:r w:rsidR="00024C35" w:rsidRPr="00B95FCF">
        <w:rPr>
          <w:rFonts w:cs="Times New Roman"/>
          <w:szCs w:val="28"/>
        </w:rPr>
        <w:t>–</w:t>
      </w:r>
      <w:r w:rsidRPr="00B95FCF">
        <w:rPr>
          <w:rFonts w:cs="Times New Roman"/>
          <w:szCs w:val="28"/>
        </w:rPr>
        <w:t xml:space="preserve"> затраты на выделенную единицу объема памяти для виртуальной машины</w:t>
      </w:r>
      <w:r w:rsidR="00024C35">
        <w:rPr>
          <w:rFonts w:cs="Times New Roman"/>
          <w:szCs w:val="28"/>
        </w:rPr>
        <w:t xml:space="preserve"> i на центре обработки данных m</w:t>
      </w:r>
      <w:r w:rsidR="00024C35" w:rsidRPr="00024C35">
        <w:rPr>
          <w:rFonts w:cs="Times New Roman"/>
          <w:szCs w:val="28"/>
        </w:rPr>
        <w:t xml:space="preserve">; </w:t>
      </w:r>
      <w:proofErr w:type="spellStart"/>
      <w:r w:rsidRPr="00B95FCF">
        <w:rPr>
          <w:rFonts w:cs="Times New Roman"/>
          <w:szCs w:val="28"/>
        </w:rPr>
        <w:t>q</w:t>
      </w:r>
      <w:r w:rsidRPr="00B95FCF">
        <w:rPr>
          <w:rFonts w:cs="Times New Roman"/>
          <w:szCs w:val="28"/>
          <w:vertAlign w:val="subscript"/>
        </w:rPr>
        <w:t>im</w:t>
      </w:r>
      <w:proofErr w:type="spellEnd"/>
      <w:r w:rsidRPr="00B95FCF">
        <w:rPr>
          <w:rFonts w:cs="Times New Roman"/>
          <w:szCs w:val="28"/>
        </w:rPr>
        <w:t xml:space="preserve"> </w:t>
      </w:r>
      <w:r w:rsidR="00024C35" w:rsidRPr="00B95FCF">
        <w:rPr>
          <w:rFonts w:cs="Times New Roman"/>
          <w:szCs w:val="28"/>
        </w:rPr>
        <w:t>–</w:t>
      </w:r>
      <w:r w:rsidRPr="00B95FCF">
        <w:rPr>
          <w:rFonts w:cs="Times New Roman"/>
          <w:szCs w:val="28"/>
        </w:rPr>
        <w:t xml:space="preserve"> затраты на обработку запросов клиентов для виртуальной машины </w:t>
      </w:r>
      <w:proofErr w:type="spellStart"/>
      <w:r w:rsidRPr="00B95FCF">
        <w:rPr>
          <w:rFonts w:cs="Times New Roman"/>
          <w:szCs w:val="28"/>
          <w:lang w:val="en-US"/>
        </w:rPr>
        <w:t>i</w:t>
      </w:r>
      <w:proofErr w:type="spellEnd"/>
      <w:r w:rsidRPr="00B95FCF">
        <w:rPr>
          <w:rFonts w:cs="Times New Roman"/>
          <w:szCs w:val="28"/>
        </w:rPr>
        <w:t xml:space="preserve"> на центре обработки данных m.</w:t>
      </w:r>
    </w:p>
    <w:p w14:paraId="1EC790E8" w14:textId="2B62CE5C" w:rsidR="009A224C" w:rsidRPr="00B95FCF" w:rsidRDefault="00024C35" w:rsidP="004170DB">
      <w:pPr>
        <w:spacing w:after="0"/>
        <w:ind w:firstLine="708"/>
        <w:rPr>
          <w:rFonts w:cs="Times New Roman"/>
          <w:szCs w:val="28"/>
        </w:rPr>
      </w:pPr>
      <w:r>
        <w:rPr>
          <w:rFonts w:cs="Times New Roman"/>
          <w:szCs w:val="28"/>
        </w:rPr>
        <w:t>Целевая</w:t>
      </w:r>
      <w:r w:rsidR="009A224C" w:rsidRPr="00B95FCF">
        <w:rPr>
          <w:rFonts w:cs="Times New Roman"/>
          <w:szCs w:val="28"/>
        </w:rPr>
        <w:t xml:space="preserve"> функция описывает задачу размещения виртуальных машин на центрах обработки данных. Цель состоит в минимизации затрат на размещение виртуальных машин на центрах обработки данных. Она состоит из трех частей: первая часть отвечает за затраты на связь между виртуальной машиной и центром обработки данных, вторая часть - за затраты на выделение памяти, третья часть - за затраты на обработку запросов клиентов.</w:t>
      </w:r>
    </w:p>
    <w:p w14:paraId="690ED1CC" w14:textId="691797CD" w:rsidR="009A224C" w:rsidRPr="00B95FCF" w:rsidRDefault="00B377A9" w:rsidP="004170DB">
      <w:pPr>
        <w:spacing w:after="0"/>
        <w:rPr>
          <w:rFonts w:cs="Times New Roman"/>
          <w:szCs w:val="28"/>
        </w:rPr>
      </w:pPr>
      <m:oMathPara>
        <m:oMath>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nary>
                <m:naryPr>
                  <m:chr m:val="∑"/>
                  <m:limLoc m:val="undOvr"/>
                  <m:ctrlPr>
                    <w:rPr>
                      <w:rFonts w:ascii="Cambria Math" w:hAnsi="Cambria Math" w:cs="Times New Roman"/>
                      <w:i/>
                      <w:szCs w:val="28"/>
                    </w:rPr>
                  </m:ctrlPr>
                </m:naryPr>
                <m:sub>
                  <m:r>
                    <w:rPr>
                      <w:rFonts w:ascii="Cambria Math" w:hAnsi="Cambria Math" w:cs="Times New Roman"/>
                      <w:szCs w:val="28"/>
                    </w:rPr>
                    <m:t>m=1</m:t>
                  </m:r>
                </m:sub>
                <m:sup>
                  <m:r>
                    <w:rPr>
                      <w:rFonts w:ascii="Cambria Math" w:hAnsi="Cambria Math" w:cs="Times New Roman"/>
                      <w:szCs w:val="28"/>
                    </w:rPr>
                    <m:t>M</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im</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im</m:t>
                          </m:r>
                        </m:sub>
                      </m:sSub>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im</m:t>
                          </m:r>
                        </m:sub>
                      </m:sSub>
                      <m:sSub>
                        <m:sSubPr>
                          <m:ctrlPr>
                            <w:rPr>
                              <w:rFonts w:ascii="Cambria Math" w:hAnsi="Cambria Math" w:cs="Times New Roman"/>
                              <w:i/>
                              <w:szCs w:val="28"/>
                            </w:rPr>
                          </m:ctrlPr>
                        </m:sSubPr>
                        <m:e>
                          <m:r>
                            <w:rPr>
                              <w:rFonts w:ascii="Cambria Math" w:hAnsi="Cambria Math" w:cs="Times New Roman"/>
                              <w:szCs w:val="28"/>
                            </w:rPr>
                            <m:t>z</m:t>
                          </m:r>
                        </m:e>
                        <m:sub>
                          <m:r>
                            <w:rPr>
                              <w:rFonts w:ascii="Cambria Math" w:hAnsi="Cambria Math" w:cs="Times New Roman"/>
                              <w:szCs w:val="28"/>
                            </w:rPr>
                            <m:t>im</m:t>
                          </m:r>
                        </m:sub>
                      </m:sSub>
                    </m:e>
                  </m:d>
                </m:e>
              </m:nary>
            </m:e>
          </m:nary>
        </m:oMath>
      </m:oMathPara>
    </w:p>
    <w:p w14:paraId="1470A33B" w14:textId="77777777" w:rsidR="009A224C" w:rsidRPr="00B95FCF" w:rsidRDefault="009A224C" w:rsidP="004170DB">
      <w:pPr>
        <w:spacing w:after="0"/>
        <w:rPr>
          <w:rFonts w:cs="Times New Roman"/>
          <w:szCs w:val="28"/>
        </w:rPr>
      </w:pPr>
    </w:p>
    <w:p w14:paraId="4032CE93" w14:textId="46EF1CD7" w:rsidR="009A224C" w:rsidRPr="00B95FCF" w:rsidRDefault="00024C35" w:rsidP="004170DB">
      <w:pPr>
        <w:spacing w:after="0"/>
        <w:ind w:firstLine="708"/>
        <w:rPr>
          <w:rFonts w:cs="Times New Roman"/>
          <w:szCs w:val="28"/>
        </w:rPr>
      </w:pPr>
      <w:r>
        <w:rPr>
          <w:rFonts w:eastAsiaTheme="minorEastAsia" w:cs="Times New Roman"/>
          <w:szCs w:val="28"/>
        </w:rPr>
        <w:t xml:space="preserve">В модели </w:t>
      </w:r>
      <w:r w:rsidRPr="008E2AED">
        <w:rPr>
          <w:rFonts w:eastAsiaTheme="minorEastAsia" w:cs="Times New Roman"/>
          <w:szCs w:val="28"/>
        </w:rPr>
        <w:t>[</w:t>
      </w:r>
      <w:r>
        <w:rPr>
          <w:rFonts w:eastAsiaTheme="minorEastAsia" w:cs="Times New Roman"/>
          <w:szCs w:val="28"/>
        </w:rPr>
        <w:t>9</w:t>
      </w:r>
      <w:r w:rsidRPr="008E2AED">
        <w:rPr>
          <w:rFonts w:eastAsiaTheme="minorEastAsia" w:cs="Times New Roman"/>
          <w:szCs w:val="28"/>
        </w:rPr>
        <w:t>]</w:t>
      </w:r>
      <w:r>
        <w:rPr>
          <w:rFonts w:eastAsiaTheme="minorEastAsia" w:cs="Times New Roman"/>
          <w:szCs w:val="28"/>
        </w:rPr>
        <w:t xml:space="preserve"> были введены следующие ограничения</w:t>
      </w:r>
      <w:r w:rsidR="009A224C" w:rsidRPr="00B95FCF">
        <w:rPr>
          <w:rFonts w:cs="Times New Roman"/>
          <w:szCs w:val="28"/>
        </w:rPr>
        <w:t>:</w:t>
      </w:r>
    </w:p>
    <w:p w14:paraId="782BA375" w14:textId="77777777" w:rsidR="009A224C" w:rsidRPr="00B95FCF" w:rsidRDefault="009A224C" w:rsidP="004170DB">
      <w:pPr>
        <w:spacing w:after="0"/>
        <w:rPr>
          <w:rFonts w:cs="Times New Roman"/>
          <w:szCs w:val="28"/>
        </w:rPr>
      </w:pPr>
      <w:r w:rsidRPr="00B95FCF">
        <w:rPr>
          <w:rFonts w:cs="Times New Roman"/>
          <w:szCs w:val="28"/>
        </w:rPr>
        <w:t>Каждая виртуальная машина должна быть размещена только на одном центре обработки данных:</w:t>
      </w:r>
    </w:p>
    <w:p w14:paraId="3D2AB956" w14:textId="77777777" w:rsidR="009A224C" w:rsidRPr="00B95FCF" w:rsidRDefault="00B377A9" w:rsidP="004170DB">
      <w:pPr>
        <w:spacing w:after="0"/>
        <w:rPr>
          <w:rFonts w:eastAsiaTheme="minorEastAsia" w:cs="Times New Roman"/>
          <w:szCs w:val="28"/>
        </w:rPr>
      </w:pPr>
      <m:oMathPara>
        <m:oMath>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lang w:val="en-US"/>
                </w:rPr>
                <m:t>m</m:t>
              </m:r>
              <m:r>
                <w:rPr>
                  <w:rFonts w:ascii="Cambria Math" w:eastAsiaTheme="minorEastAsia" w:hAnsi="Cambria Math" w:cs="Times New Roman"/>
                  <w:szCs w:val="28"/>
                </w:rPr>
                <m:t>=1</m:t>
              </m:r>
            </m:sub>
            <m:sup>
              <m:r>
                <w:rPr>
                  <w:rFonts w:ascii="Cambria Math" w:eastAsiaTheme="minorEastAsia" w:hAnsi="Cambria Math" w:cs="Times New Roman"/>
                  <w:szCs w:val="28"/>
                </w:rPr>
                <m:t>M</m:t>
              </m:r>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m:t>
                  </m:r>
                </m:sub>
              </m:sSub>
              <m:r>
                <m:rPr>
                  <m:sty m:val="p"/>
                </m:rPr>
                <w:rPr>
                  <w:rFonts w:ascii="Cambria Math" w:hAnsi="Cambria Math" w:cs="Times New Roman"/>
                  <w:szCs w:val="28"/>
                </w:rPr>
                <m:t xml:space="preserve"> = 1</m:t>
              </m:r>
            </m:e>
          </m:nary>
        </m:oMath>
      </m:oMathPara>
    </w:p>
    <w:p w14:paraId="2B14FF92" w14:textId="77777777" w:rsidR="009A224C" w:rsidRPr="00B95FCF" w:rsidRDefault="009A224C" w:rsidP="004170DB">
      <w:pPr>
        <w:spacing w:after="0"/>
        <w:rPr>
          <w:rFonts w:cs="Times New Roman"/>
          <w:szCs w:val="28"/>
        </w:rPr>
      </w:pPr>
      <w:r w:rsidRPr="00B95FCF">
        <w:rPr>
          <w:rFonts w:cs="Times New Roman"/>
          <w:szCs w:val="28"/>
        </w:rPr>
        <w:t xml:space="preserve">Общий объем памяти, выделенный для каждой виртуальной машины на всех центрах обработки данных, не должен превышать максимальный объем памяти для каждой виртуальной машины: </w:t>
      </w:r>
    </w:p>
    <w:p w14:paraId="5F9D4A05" w14:textId="77777777" w:rsidR="009A224C" w:rsidRPr="00B95FCF" w:rsidRDefault="00B377A9" w:rsidP="004170DB">
      <w:pPr>
        <w:spacing w:after="0"/>
        <w:rPr>
          <w:rFonts w:eastAsiaTheme="minorEastAsia" w:cs="Times New Roman"/>
          <w:szCs w:val="28"/>
        </w:rPr>
      </w:pPr>
      <m:oMathPara>
        <m:oMath>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m=1</m:t>
              </m:r>
            </m:sub>
            <m:sup>
              <m:r>
                <w:rPr>
                  <w:rFonts w:ascii="Cambria Math" w:eastAsiaTheme="minorEastAsia" w:hAnsi="Cambria Math" w:cs="Times New Roman"/>
                  <w:szCs w:val="28"/>
                </w:rPr>
                <m:t>M</m:t>
              </m:r>
            </m:sup>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m:t>
                  </m:r>
                </m:sub>
              </m:sSub>
              <m:r>
                <m:rPr>
                  <m:sty m:val="p"/>
                </m:rP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i</m:t>
                  </m:r>
                </m:sub>
              </m:sSub>
              <m:r>
                <m:rPr>
                  <m:sty m:val="p"/>
                </m:rPr>
                <w:rPr>
                  <w:rFonts w:ascii="Cambria Math" w:hAnsi="Cambria Math" w:cs="Times New Roman"/>
                  <w:szCs w:val="28"/>
                </w:rPr>
                <m:t xml:space="preserve"> </m:t>
              </m:r>
            </m:e>
          </m:nary>
        </m:oMath>
      </m:oMathPara>
    </w:p>
    <w:p w14:paraId="302D94AF" w14:textId="77777777" w:rsidR="009A224C" w:rsidRDefault="009A224C" w:rsidP="004170DB">
      <w:pPr>
        <w:spacing w:after="0"/>
        <w:rPr>
          <w:rFonts w:cs="Times New Roman"/>
          <w:szCs w:val="28"/>
        </w:rPr>
      </w:pPr>
      <w:r w:rsidRPr="00B95FCF">
        <w:rPr>
          <w:rFonts w:cs="Times New Roman"/>
          <w:szCs w:val="28"/>
        </w:rPr>
        <w:t>Количество запросов, поступающих от клиентов, должно быть равным количеству запросов, обрабатываемых виртуальной машиной:</w:t>
      </w:r>
    </w:p>
    <w:p w14:paraId="5FADC282" w14:textId="2C28B3FE" w:rsidR="009A224C" w:rsidRPr="00B95FCF" w:rsidRDefault="009A224C" w:rsidP="004170DB">
      <w:pPr>
        <w:spacing w:after="0"/>
        <w:rPr>
          <w:rFonts w:cs="Times New Roman"/>
          <w:szCs w:val="28"/>
        </w:rPr>
      </w:pPr>
    </w:p>
    <w:p w14:paraId="280BD343" w14:textId="77777777" w:rsidR="009A224C" w:rsidRPr="00B95FCF" w:rsidRDefault="00B377A9" w:rsidP="004170DB">
      <w:pPr>
        <w:spacing w:after="0"/>
        <w:rPr>
          <w:rFonts w:eastAsiaTheme="minorEastAsia" w:cs="Times New Roman"/>
          <w:szCs w:val="28"/>
        </w:rPr>
      </w:pPr>
      <m:oMathPara>
        <m:oMath>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lang w:val="en-US"/>
                </w:rPr>
                <m:t>i</m:t>
              </m:r>
              <m:r>
                <w:rPr>
                  <w:rFonts w:ascii="Cambria Math" w:eastAsiaTheme="minorEastAsia" w:hAnsi="Cambria Math" w:cs="Times New Roman"/>
                  <w:szCs w:val="28"/>
                </w:rPr>
                <m:t>=1</m:t>
              </m:r>
            </m:sub>
            <m:sup>
              <m:r>
                <w:rPr>
                  <w:rFonts w:ascii="Cambria Math" w:eastAsiaTheme="minorEastAsia"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Z</m:t>
                  </m:r>
                </m:e>
                <m:sub>
                  <m:r>
                    <w:rPr>
                      <w:rFonts w:ascii="Cambria Math" w:hAnsi="Cambria Math" w:cs="Times New Roman"/>
                      <w:szCs w:val="28"/>
                    </w:rPr>
                    <m:t>im</m:t>
                  </m:r>
                </m:sub>
              </m:sSub>
              <m:r>
                <m:rPr>
                  <m:sty m:val="p"/>
                </m:rPr>
                <w:rPr>
                  <w:rFonts w:ascii="Cambria Math" w:hAnsi="Cambria Math" w:cs="Times New Roman"/>
                  <w:szCs w:val="28"/>
                </w:rPr>
                <m:t xml:space="preserve"> = </m:t>
              </m:r>
            </m:e>
          </m:nary>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lang w:val="en-US"/>
                </w:rPr>
                <m:t>i</m:t>
              </m:r>
              <m:r>
                <w:rPr>
                  <w:rFonts w:ascii="Cambria Math" w:eastAsiaTheme="minorEastAsia" w:hAnsi="Cambria Math" w:cs="Times New Roman"/>
                  <w:szCs w:val="28"/>
                </w:rPr>
                <m:t>=1</m:t>
              </m:r>
            </m:sub>
            <m:sup>
              <m:r>
                <w:rPr>
                  <w:rFonts w:ascii="Cambria Math" w:eastAsiaTheme="minorEastAsia"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lang w:val="en-US"/>
                    </w:rPr>
                    <m:t>q</m:t>
                  </m:r>
                </m:e>
                <m:sub>
                  <m:r>
                    <w:rPr>
                      <w:rFonts w:ascii="Cambria Math" w:hAnsi="Cambria Math" w:cs="Times New Roman"/>
                      <w:szCs w:val="28"/>
                    </w:rPr>
                    <m:t>im</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m:t>
                  </m:r>
                </m:sub>
              </m:sSub>
              <m:r>
                <m:rPr>
                  <m:sty m:val="p"/>
                </m:rPr>
                <w:rPr>
                  <w:rFonts w:ascii="Cambria Math" w:hAnsi="Cambria Math" w:cs="Times New Roman"/>
                  <w:szCs w:val="28"/>
                </w:rPr>
                <m:t xml:space="preserve"> </m:t>
              </m:r>
            </m:e>
          </m:nary>
        </m:oMath>
      </m:oMathPara>
    </w:p>
    <w:p w14:paraId="68B4899A" w14:textId="77777777" w:rsidR="009A224C" w:rsidRPr="00B95FCF" w:rsidRDefault="009A224C" w:rsidP="004170DB">
      <w:pPr>
        <w:spacing w:after="0"/>
        <w:rPr>
          <w:rFonts w:cs="Times New Roman"/>
          <w:szCs w:val="28"/>
          <w:lang w:val="en-US"/>
        </w:rPr>
      </w:pPr>
    </w:p>
    <w:p w14:paraId="710FD819" w14:textId="35F6D529" w:rsidR="009A224C" w:rsidRPr="00B95FCF" w:rsidRDefault="009A224C" w:rsidP="004170DB">
      <w:pPr>
        <w:spacing w:after="0"/>
        <w:rPr>
          <w:rFonts w:cs="Times New Roman"/>
          <w:szCs w:val="28"/>
        </w:rPr>
      </w:pPr>
      <w:r w:rsidRPr="00B95FCF">
        <w:rPr>
          <w:rFonts w:cs="Times New Roman"/>
          <w:szCs w:val="28"/>
        </w:rPr>
        <w:t xml:space="preserve">Также должны учесть бинарный характер переменных </w:t>
      </w:r>
      <w:proofErr w:type="spellStart"/>
      <w:r w:rsidRPr="00B95FCF">
        <w:rPr>
          <w:rFonts w:cs="Times New Roman"/>
          <w:szCs w:val="28"/>
        </w:rPr>
        <w:t>x</w:t>
      </w:r>
      <w:r w:rsidRPr="00B95FCF">
        <w:rPr>
          <w:rFonts w:cs="Times New Roman"/>
          <w:szCs w:val="28"/>
          <w:vertAlign w:val="subscript"/>
        </w:rPr>
        <w:t>im</w:t>
      </w:r>
      <w:proofErr w:type="spellEnd"/>
      <w:r w:rsidRPr="00B95FCF">
        <w:rPr>
          <w:rFonts w:cs="Times New Roman"/>
          <w:szCs w:val="28"/>
        </w:rPr>
        <w:t>, которые указывают, где находится каждая виртуальная машина. Для этого мы можем добавить следующие ограничения</w:t>
      </w:r>
      <w:r w:rsidR="00024C35">
        <w:rPr>
          <w:rFonts w:cs="Times New Roman"/>
          <w:szCs w:val="28"/>
        </w:rPr>
        <w:t>:</w:t>
      </w:r>
    </w:p>
    <w:p w14:paraId="07E21A4A" w14:textId="77777777" w:rsidR="009A224C" w:rsidRPr="00B95FCF" w:rsidRDefault="00B377A9" w:rsidP="004170DB">
      <w:pPr>
        <w:spacing w:after="0"/>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m:t>
              </m:r>
            </m:sub>
          </m:sSub>
          <m:r>
            <w:rPr>
              <w:rFonts w:ascii="Cambria Math" w:hAnsi="Cambria Math" w:cs="Times New Roman"/>
              <w:szCs w:val="28"/>
            </w:rPr>
            <m:t>∈</m:t>
          </m:r>
          <m:d>
            <m:dPr>
              <m:begChr m:val="{"/>
              <m:endChr m:val="}"/>
              <m:ctrlPr>
                <w:rPr>
                  <w:rFonts w:ascii="Cambria Math" w:hAnsi="Cambria Math" w:cs="Times New Roman"/>
                  <w:i/>
                  <w:szCs w:val="28"/>
                </w:rPr>
              </m:ctrlPr>
            </m:dPr>
            <m:e>
              <m:r>
                <w:rPr>
                  <w:rFonts w:ascii="Cambria Math" w:hAnsi="Cambria Math" w:cs="Times New Roman"/>
                  <w:szCs w:val="28"/>
                </w:rPr>
                <m:t>0,1</m:t>
              </m:r>
            </m:e>
          </m:d>
        </m:oMath>
      </m:oMathPara>
    </w:p>
    <w:p w14:paraId="1512CE32" w14:textId="24F79D2C" w:rsidR="009A224C" w:rsidRPr="00B95FCF" w:rsidRDefault="009A224C" w:rsidP="004170DB">
      <w:pPr>
        <w:spacing w:after="0"/>
        <w:ind w:firstLine="708"/>
        <w:rPr>
          <w:rFonts w:cs="Times New Roman"/>
          <w:szCs w:val="28"/>
        </w:rPr>
      </w:pPr>
      <w:r w:rsidRPr="00B95FCF">
        <w:rPr>
          <w:rFonts w:cs="Times New Roman"/>
          <w:szCs w:val="28"/>
        </w:rPr>
        <w:t>Недостатком данной модели является то, что она не учитывает запросы пользователей на обработку, связанные с необходимой временной задержкой с получением результатов, объемы хранимых и обрабатываемых этими приложениями данных, производительность вычислительных устройств, которая разделяется между приложениями,</w:t>
      </w:r>
      <w:r w:rsidR="00024C35">
        <w:rPr>
          <w:rFonts w:cs="Times New Roman"/>
          <w:szCs w:val="28"/>
        </w:rPr>
        <w:t xml:space="preserve"> реализующими обработку данных.</w:t>
      </w:r>
    </w:p>
    <w:p w14:paraId="4AD1443B" w14:textId="77777777" w:rsidR="00CF02D1" w:rsidRDefault="00CF02D1" w:rsidP="004170DB">
      <w:pPr>
        <w:spacing w:after="0"/>
        <w:jc w:val="center"/>
      </w:pPr>
    </w:p>
    <w:p w14:paraId="2783FF75" w14:textId="673DD996" w:rsidR="00355783" w:rsidRDefault="00B07D2E" w:rsidP="00CF02D1">
      <w:pPr>
        <w:spacing w:after="0"/>
        <w:ind w:firstLine="709"/>
        <w:jc w:val="left"/>
        <w:rPr>
          <w:b/>
          <w:bCs/>
        </w:rPr>
      </w:pPr>
      <w:r>
        <w:rPr>
          <w:b/>
          <w:bCs/>
        </w:rPr>
        <w:lastRenderedPageBreak/>
        <w:t>Выводы по разделу 1</w:t>
      </w:r>
    </w:p>
    <w:p w14:paraId="3547F8B3" w14:textId="251CC205" w:rsidR="00B07D2E" w:rsidRDefault="00B07D2E" w:rsidP="004170DB">
      <w:pPr>
        <w:spacing w:after="0"/>
        <w:jc w:val="left"/>
        <w:rPr>
          <w:b/>
          <w:bCs/>
        </w:rPr>
      </w:pPr>
    </w:p>
    <w:p w14:paraId="5B4C0F3C" w14:textId="4F1B7A56" w:rsidR="00B07D2E" w:rsidRPr="00024C35" w:rsidRDefault="00024C35" w:rsidP="004170DB">
      <w:pPr>
        <w:spacing w:after="0"/>
        <w:ind w:firstLine="708"/>
        <w:rPr>
          <w:bCs/>
        </w:rPr>
      </w:pPr>
      <w:r>
        <w:rPr>
          <w:bCs/>
        </w:rPr>
        <w:t>В данном разделе были рассмотрены существующие решения, направленные на оптимизацию распределенного хранения и распределенной обработки данных.</w:t>
      </w:r>
      <w:r w:rsidR="001565EC">
        <w:rPr>
          <w:bCs/>
        </w:rPr>
        <w:t xml:space="preserve"> Были подробно описаны для каждой модели целевая функция и ее ограничения, а также их недостатки.</w:t>
      </w:r>
    </w:p>
    <w:p w14:paraId="40C66576" w14:textId="77777777" w:rsidR="00624B51" w:rsidRDefault="00624B51" w:rsidP="004170DB">
      <w:pPr>
        <w:spacing w:after="0"/>
        <w:jc w:val="left"/>
        <w:rPr>
          <w:rFonts w:eastAsiaTheme="majorEastAsia" w:cs="Times New Roman"/>
          <w:b/>
          <w:bCs/>
          <w:szCs w:val="28"/>
          <w:lang w:eastAsia="ru-RU"/>
        </w:rPr>
      </w:pPr>
      <w:r>
        <w:rPr>
          <w:rFonts w:cs="Times New Roman"/>
          <w:b/>
          <w:bCs/>
          <w:szCs w:val="28"/>
        </w:rPr>
        <w:br w:type="page"/>
      </w:r>
    </w:p>
    <w:p w14:paraId="1A431B69" w14:textId="142A95ED" w:rsidR="00355783" w:rsidRPr="008C72A3" w:rsidRDefault="00F405CC" w:rsidP="00F9163C">
      <w:pPr>
        <w:pStyle w:val="1"/>
        <w:spacing w:before="0" w:line="360" w:lineRule="auto"/>
        <w:jc w:val="center"/>
        <w:rPr>
          <w:rFonts w:ascii="Times New Roman" w:hAnsi="Times New Roman" w:cs="Times New Roman"/>
          <w:b/>
          <w:bCs/>
          <w:color w:val="auto"/>
          <w:sz w:val="28"/>
          <w:szCs w:val="28"/>
        </w:rPr>
      </w:pPr>
      <w:bookmarkStart w:id="6" w:name="_Toc138143175"/>
      <w:r w:rsidRPr="008C72A3">
        <w:rPr>
          <w:rFonts w:ascii="Times New Roman" w:hAnsi="Times New Roman" w:cs="Times New Roman"/>
          <w:b/>
          <w:bCs/>
          <w:color w:val="auto"/>
          <w:sz w:val="28"/>
          <w:szCs w:val="28"/>
        </w:rPr>
        <w:lastRenderedPageBreak/>
        <w:t xml:space="preserve">2. </w:t>
      </w:r>
      <w:r w:rsidR="007A373D" w:rsidRPr="008C72A3">
        <w:rPr>
          <w:rFonts w:ascii="Times New Roman" w:hAnsi="Times New Roman" w:cs="Times New Roman"/>
          <w:b/>
          <w:bCs/>
          <w:color w:val="auto"/>
          <w:sz w:val="28"/>
          <w:szCs w:val="28"/>
        </w:rPr>
        <w:t>ОБОСНОВАНИЯ МАТЕМАТИЧЕСКОЙ МОДЕЛИ СМЕШАННОГО ЦЕЛОЧИСЛЕННОГО ЛИНЕЙНОГО ПРОГРАММИРОВАНИЯ ОПТИМИЗАЦИИ РЕШЕНИЙ ПО РАСПРЕДЕЛЕННЫМ ХРАНЕНИЯМ ДАННЫХ И РАСПРЕДЕЛЕННОЙ ИХ ОБРАБОТКИ</w:t>
      </w:r>
      <w:bookmarkEnd w:id="6"/>
    </w:p>
    <w:p w14:paraId="0ECD6F90" w14:textId="79BD787B" w:rsidR="008C72A3" w:rsidRDefault="008C72A3" w:rsidP="00F9163C">
      <w:pPr>
        <w:spacing w:after="0"/>
        <w:jc w:val="center"/>
        <w:rPr>
          <w:b/>
          <w:bCs/>
        </w:rPr>
      </w:pPr>
    </w:p>
    <w:p w14:paraId="74C3F5E0" w14:textId="77777777" w:rsidR="008604FB" w:rsidRDefault="008604FB" w:rsidP="00F9163C">
      <w:pPr>
        <w:spacing w:after="0"/>
        <w:jc w:val="center"/>
        <w:rPr>
          <w:b/>
          <w:bCs/>
        </w:rPr>
      </w:pPr>
    </w:p>
    <w:p w14:paraId="52F3A093" w14:textId="3B4BCC77" w:rsidR="008C72A3" w:rsidRPr="008C72A3" w:rsidRDefault="00F405CC" w:rsidP="004170DB">
      <w:pPr>
        <w:pStyle w:val="2"/>
        <w:spacing w:before="0"/>
        <w:ind w:firstLine="709"/>
        <w:rPr>
          <w:rFonts w:ascii="Times New Roman" w:eastAsiaTheme="minorEastAsia" w:hAnsi="Times New Roman" w:cs="Times New Roman"/>
          <w:b/>
          <w:bCs/>
          <w:color w:val="auto"/>
          <w:sz w:val="28"/>
          <w:szCs w:val="28"/>
        </w:rPr>
      </w:pPr>
      <w:bookmarkStart w:id="7" w:name="_Toc138143176"/>
      <w:r w:rsidRPr="008C72A3">
        <w:rPr>
          <w:rFonts w:ascii="Times New Roman" w:hAnsi="Times New Roman" w:cs="Times New Roman"/>
          <w:b/>
          <w:bCs/>
          <w:color w:val="auto"/>
          <w:sz w:val="28"/>
          <w:szCs w:val="28"/>
        </w:rPr>
        <w:t>2.1</w:t>
      </w:r>
      <w:r w:rsidR="008C72A3" w:rsidRPr="008C72A3">
        <w:rPr>
          <w:rFonts w:ascii="Times New Roman" w:hAnsi="Times New Roman" w:cs="Times New Roman"/>
          <w:b/>
          <w:bCs/>
          <w:color w:val="auto"/>
          <w:sz w:val="28"/>
          <w:szCs w:val="28"/>
        </w:rPr>
        <w:t xml:space="preserve"> Обоснование математической модели смешанного целочисленного линейного программирования </w:t>
      </w:r>
      <w:r w:rsidR="008C72A3" w:rsidRPr="008C72A3">
        <w:rPr>
          <w:rFonts w:ascii="Times New Roman" w:eastAsiaTheme="minorEastAsia" w:hAnsi="Times New Roman" w:cs="Times New Roman"/>
          <w:b/>
          <w:bCs/>
          <w:color w:val="auto"/>
          <w:sz w:val="28"/>
          <w:szCs w:val="28"/>
        </w:rPr>
        <w:t xml:space="preserve">оптимизации решений по распределённому хранению и обработке данных при минимизации суммарной стоимости выполнения операций и ограничениях на </w:t>
      </w:r>
      <w:r w:rsidR="004225C2">
        <w:rPr>
          <w:rFonts w:ascii="Times New Roman" w:eastAsiaTheme="minorEastAsia" w:hAnsi="Times New Roman" w:cs="Times New Roman"/>
          <w:b/>
          <w:bCs/>
          <w:color w:val="auto"/>
          <w:sz w:val="28"/>
          <w:szCs w:val="28"/>
        </w:rPr>
        <w:t>директивные сроки</w:t>
      </w:r>
      <w:r w:rsidR="009C1EA1">
        <w:rPr>
          <w:rFonts w:ascii="Times New Roman" w:eastAsiaTheme="minorEastAsia" w:hAnsi="Times New Roman" w:cs="Times New Roman"/>
          <w:b/>
          <w:bCs/>
          <w:color w:val="auto"/>
          <w:sz w:val="28"/>
          <w:szCs w:val="28"/>
        </w:rPr>
        <w:t xml:space="preserve"> обработки</w:t>
      </w:r>
      <w:bookmarkEnd w:id="7"/>
    </w:p>
    <w:p w14:paraId="28D9DEFC" w14:textId="77777777" w:rsidR="008C72A3" w:rsidRPr="008C72A3" w:rsidRDefault="008C72A3" w:rsidP="00F9163C">
      <w:pPr>
        <w:spacing w:after="0"/>
        <w:ind w:firstLine="708"/>
        <w:rPr>
          <w:b/>
          <w:bCs/>
        </w:rPr>
      </w:pPr>
    </w:p>
    <w:p w14:paraId="622FBD96" w14:textId="32E74639" w:rsidR="00F72F3A" w:rsidRDefault="004809D9" w:rsidP="00F9163C">
      <w:pPr>
        <w:spacing w:after="0"/>
        <w:ind w:firstLine="708"/>
      </w:pPr>
      <w:r>
        <w:t xml:space="preserve">С целью </w:t>
      </w:r>
      <w:r w:rsidR="001565EC">
        <w:t>синтеза математической модели,</w:t>
      </w:r>
      <w:r>
        <w:t xml:space="preserve"> смешанного целочисленного линейного программирования оптимизации решений по распределенному хранению и обработке данных в</w:t>
      </w:r>
      <w:r w:rsidR="00F72F3A">
        <w:t xml:space="preserve"> рассмотрение введены следующие обозначения для индексов:</w:t>
      </w:r>
    </w:p>
    <w:p w14:paraId="146537E7" w14:textId="1C3AA1CD" w:rsidR="00F72F3A" w:rsidRDefault="00F72F3A" w:rsidP="00F9163C">
      <w:pPr>
        <w:spacing w:after="0"/>
        <w:ind w:firstLine="708"/>
      </w:pPr>
      <w:r w:rsidRPr="00F72F3A">
        <w:t xml:space="preserve">1) </w:t>
      </w:r>
      <w:proofErr w:type="spellStart"/>
      <w:r>
        <w:rPr>
          <w:lang w:val="en-US"/>
        </w:rPr>
        <w:t>i</w:t>
      </w:r>
      <w:proofErr w:type="spellEnd"/>
      <w:r>
        <w:t xml:space="preserve"> </w:t>
      </w:r>
      <w:r w:rsidR="00F84946" w:rsidRPr="00F84946">
        <w:t>-</w:t>
      </w:r>
      <w:r>
        <w:t xml:space="preserve"> индекс типа заданий, обрабатываемых на приборе, </w:t>
      </w:r>
      <w:r>
        <w:rPr>
          <w:lang w:val="en-US"/>
        </w:rPr>
        <w:t>I</w:t>
      </w:r>
      <w:r>
        <w:t xml:space="preserve"> — количество типов</w:t>
      </w:r>
      <w:r w:rsidRPr="00F72F3A">
        <w:t xml:space="preserve"> </w:t>
      </w:r>
      <w:r>
        <w:t>заданий;</w:t>
      </w:r>
    </w:p>
    <w:p w14:paraId="37B53F8A" w14:textId="240E37DC" w:rsidR="00F72F3A" w:rsidRDefault="00F72F3A" w:rsidP="00F9163C">
      <w:pPr>
        <w:spacing w:after="0"/>
        <w:ind w:firstLine="708"/>
      </w:pPr>
      <w:r>
        <w:t>2)</w:t>
      </w:r>
      <w:r w:rsidR="00F84946" w:rsidRPr="00F84946">
        <w:t xml:space="preserve"> </w:t>
      </w:r>
      <w:r>
        <w:t xml:space="preserve">1 </w:t>
      </w:r>
      <w:r w:rsidR="00F84946" w:rsidRPr="00F84946">
        <w:t>-</w:t>
      </w:r>
      <w:r>
        <w:t xml:space="preserve"> индекс устройства хранения данных, </w:t>
      </w:r>
      <w:r>
        <w:rPr>
          <w:lang w:val="en-US"/>
        </w:rPr>
        <w:t>L</w:t>
      </w:r>
      <w:r>
        <w:t xml:space="preserve"> — количество устройств хранения данных;</w:t>
      </w:r>
    </w:p>
    <w:p w14:paraId="7E483A20" w14:textId="2EBC1302" w:rsidR="00F72F3A" w:rsidRDefault="00F72F3A" w:rsidP="00F9163C">
      <w:pPr>
        <w:spacing w:after="0"/>
        <w:ind w:firstLine="708"/>
      </w:pPr>
      <w:r>
        <w:t>3)</w:t>
      </w:r>
      <w:r w:rsidRPr="00F72F3A">
        <w:t xml:space="preserve"> </w:t>
      </w:r>
      <w:r>
        <w:rPr>
          <w:lang w:val="en-US"/>
        </w:rPr>
        <w:t>m</w:t>
      </w:r>
      <w:r w:rsidRPr="00F72F3A">
        <w:t xml:space="preserve"> </w:t>
      </w:r>
      <w:r>
        <w:t>- индекс устройства обработки данных, М — количество устройств обработки данных</w:t>
      </w:r>
      <w:r w:rsidRPr="00F72F3A">
        <w:t>;</w:t>
      </w:r>
    </w:p>
    <w:p w14:paraId="2FD8AECC" w14:textId="5EC30E22" w:rsidR="00F72F3A" w:rsidRDefault="00F72F3A" w:rsidP="00F9163C">
      <w:pPr>
        <w:spacing w:after="0"/>
        <w:ind w:firstLine="708"/>
      </w:pPr>
      <w:r>
        <w:t>В рассмотрение введены обозначения для параметров, характеризующих си</w:t>
      </w:r>
      <w:r>
        <w:rPr>
          <w:lang w:val="en-US"/>
        </w:rPr>
        <w:t>c</w:t>
      </w:r>
      <w:r>
        <w:t>тему, реализующую распределенное хранение и обработку данных:</w:t>
      </w:r>
    </w:p>
    <w:p w14:paraId="6281C223" w14:textId="2CE95DFE" w:rsidR="00F72F3A" w:rsidRDefault="00F72F3A" w:rsidP="00F9163C">
      <w:pPr>
        <w:spacing w:after="0"/>
        <w:ind w:firstLine="708"/>
      </w:pPr>
      <w:r>
        <w:t xml:space="preserve">1)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 вычислительная производительность (операций/сек) и-го устройства</w:t>
      </w:r>
      <w:r w:rsidR="004809D9">
        <w:t xml:space="preserve"> </w:t>
      </w:r>
      <w:r>
        <w:t>обработки данных (</w:t>
      </w:r>
      <w:r>
        <w:rPr>
          <w:lang w:val="en-US"/>
        </w:rPr>
        <w:t>m</w:t>
      </w:r>
      <w:r>
        <w:t xml:space="preserve"> = </w:t>
      </w:r>
      <m:oMath>
        <m:acc>
          <m:accPr>
            <m:chr m:val="̅"/>
            <m:ctrlPr>
              <w:rPr>
                <w:rFonts w:ascii="Cambria Math" w:hAnsi="Cambria Math"/>
                <w:i/>
              </w:rPr>
            </m:ctrlPr>
          </m:accPr>
          <m:e>
            <m:r>
              <w:rPr>
                <w:rFonts w:ascii="Cambria Math" w:hAnsi="Cambria Math"/>
              </w:rPr>
              <m:t>1,M</m:t>
            </m:r>
          </m:e>
        </m:acc>
        <m:r>
          <w:rPr>
            <w:rFonts w:ascii="Cambria Math" w:hAnsi="Cambria Math"/>
          </w:rPr>
          <m:t>)</m:t>
        </m:r>
      </m:oMath>
      <w:r>
        <w:t>, вектор Р вычислительных производительностей</w:t>
      </w:r>
      <w:r w:rsidR="004809D9">
        <w:t xml:space="preserve"> </w:t>
      </w:r>
      <w:r>
        <w:t>устройств обработки данных Р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w:t>
      </w:r>
      <w:r w:rsidRPr="00F72F3A">
        <w:rPr>
          <w:rFonts w:ascii="Cambria Math" w:hAnsi="Cambria Math"/>
          <w:i/>
        </w:rPr>
        <w:t xml:space="preserve"> </w:t>
      </w:r>
      <m:oMath>
        <m:sSub>
          <m:sSubPr>
            <m:ctrlPr>
              <w:rPr>
                <w:rFonts w:ascii="Cambria Math" w:hAnsi="Cambria Math"/>
                <w:i/>
              </w:rPr>
            </m:ctrlPr>
          </m:sSubPr>
          <m:e>
            <m:r>
              <w:rPr>
                <w:rFonts w:ascii="Cambria Math" w:hAnsi="Cambria Math"/>
              </w:rPr>
              <m:t xml:space="preserve"> P</m:t>
            </m:r>
          </m:e>
          <m:sub>
            <m:r>
              <w:rPr>
                <w:rFonts w:ascii="Cambria Math" w:hAnsi="Cambria Math"/>
              </w:rPr>
              <m:t>2</m:t>
            </m:r>
          </m:sub>
        </m:sSub>
      </m:oMath>
      <w:r w:rsidRPr="00F72F3A">
        <w:t>,.</w:t>
      </w:r>
      <w:r w:rsidR="00D26680" w:rsidRPr="00D26680">
        <w:t>.</w:t>
      </w:r>
      <w:r>
        <w:t>,</w:t>
      </w:r>
      <w:r w:rsidRPr="00F72F3A">
        <w:rPr>
          <w:rFonts w:ascii="Cambria Math" w:hAnsi="Cambria Math"/>
          <w:i/>
        </w:rP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w:t>
      </w:r>
    </w:p>
    <w:p w14:paraId="09736496" w14:textId="6E215B3D" w:rsidR="00F72F3A" w:rsidRDefault="00F72F3A" w:rsidP="00F9163C">
      <w:pPr>
        <w:spacing w:after="0"/>
        <w:ind w:firstLine="708"/>
      </w:pPr>
      <w:r>
        <w:lastRenderedPageBreak/>
        <w:t xml:space="preserve">2)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t xml:space="preserve"> - стоимость единицы времени выполнения вычислений на </w:t>
      </w:r>
      <w:r w:rsidR="00D26680">
        <w:rPr>
          <w:lang w:val="en-US"/>
        </w:rPr>
        <w:t>m</w:t>
      </w:r>
      <w:r w:rsidR="00D26680" w:rsidRPr="00D26680">
        <w:t>-</w:t>
      </w:r>
      <w:r w:rsidR="00D26680">
        <w:t>м</w:t>
      </w:r>
      <w:r>
        <w:t xml:space="preserve"> вычис</w:t>
      </w:r>
      <w:r w:rsidR="00D26680">
        <w:t>лительном</w:t>
      </w:r>
      <w:r>
        <w:t xml:space="preserve"> устройств</w:t>
      </w:r>
      <w:r w:rsidR="00D26680">
        <w:t>е</w:t>
      </w:r>
      <w:r w:rsidR="00D26680" w:rsidRPr="00D26680">
        <w:t>;</w:t>
      </w:r>
      <w:r w:rsidR="00D26680">
        <w:t xml:space="preserve"> вектор С стоимостей единиц времени выполнения вычислений на </w:t>
      </w:r>
      <w:r w:rsidR="00D26680">
        <w:rPr>
          <w:lang w:val="en-US"/>
        </w:rPr>
        <w:t>m</w:t>
      </w:r>
      <w:r w:rsidR="00D26680" w:rsidRPr="00D26680">
        <w:t>-</w:t>
      </w:r>
      <w:r w:rsidR="00D26680">
        <w:rPr>
          <w:lang w:val="en-US"/>
        </w:rPr>
        <w:t>x</w:t>
      </w:r>
      <w:r w:rsidR="00D26680" w:rsidRPr="00D26680">
        <w:t xml:space="preserve"> </w:t>
      </w:r>
      <w:r w:rsidR="00D26680">
        <w:t>вычислительных устройств С = (с</w:t>
      </w:r>
      <w:r w:rsidR="00D26680">
        <w:softHyphen/>
      </w:r>
      <w:r w:rsidR="00D26680" w:rsidRPr="00D26680">
        <w:rPr>
          <w:vertAlign w:val="subscript"/>
        </w:rPr>
        <w:t>1</w:t>
      </w:r>
      <w:r w:rsidR="00D26680">
        <w:t>, с</w:t>
      </w:r>
      <w:proofErr w:type="gramStart"/>
      <w:r w:rsidR="00D26680" w:rsidRPr="00D26680">
        <w:rPr>
          <w:vertAlign w:val="subscript"/>
        </w:rPr>
        <w:t>2</w:t>
      </w:r>
      <w:r w:rsidR="00D26680">
        <w:t>,…</w:t>
      </w:r>
      <w:proofErr w:type="gramEnd"/>
      <w:r w:rsidR="00D26680">
        <w:t>, с</w:t>
      </w:r>
      <w:r w:rsidR="00D26680" w:rsidRPr="00D26680">
        <w:rPr>
          <w:vertAlign w:val="subscript"/>
        </w:rPr>
        <w:t>м</w:t>
      </w:r>
      <w:r w:rsidR="00D26680">
        <w:t>)</w:t>
      </w:r>
    </w:p>
    <w:p w14:paraId="4DDE287A" w14:textId="7FC37EE9" w:rsidR="00F72F3A" w:rsidRDefault="00F72F3A" w:rsidP="00F9163C">
      <w:pPr>
        <w:spacing w:after="0"/>
        <w:ind w:firstLine="708"/>
      </w:pPr>
      <w:r>
        <w:t xml:space="preserve">3) </w:t>
      </w: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 xml:space="preserve">  </m:t>
        </m:r>
      </m:oMath>
      <w:r>
        <w:t xml:space="preserve">- доступный объем (байт) </w:t>
      </w:r>
      <w:r w:rsidR="00CD3123">
        <w:rPr>
          <w:lang w:val="en-US"/>
        </w:rPr>
        <w:t>l</w:t>
      </w:r>
      <w:r>
        <w:t>-го хранилища данных (</w:t>
      </w:r>
      <w:r w:rsidR="00CD3123">
        <w:rPr>
          <w:lang w:val="en-US"/>
        </w:rPr>
        <w:t>l</w:t>
      </w:r>
      <w:r>
        <w:t xml:space="preserve"> </w:t>
      </w:r>
      <w:r w:rsidR="00CD3123">
        <w:t xml:space="preserve">= </w:t>
      </w:r>
      <m:oMath>
        <m:acc>
          <m:accPr>
            <m:chr m:val="̅"/>
            <m:ctrlPr>
              <w:rPr>
                <w:rFonts w:ascii="Cambria Math" w:hAnsi="Cambria Math"/>
                <w:i/>
              </w:rPr>
            </m:ctrlPr>
          </m:accPr>
          <m:e>
            <m:r>
              <w:rPr>
                <w:rFonts w:ascii="Cambria Math" w:hAnsi="Cambria Math"/>
              </w:rPr>
              <m:t>1,L</m:t>
            </m:r>
          </m:e>
        </m:acc>
      </m:oMath>
      <w:r>
        <w:t xml:space="preserve">), вектор </w:t>
      </w:r>
      <w:r w:rsidR="00CD3123">
        <w:rPr>
          <w:lang w:val="en-US"/>
        </w:rPr>
        <w:t>V</w:t>
      </w:r>
      <w:r>
        <w:t xml:space="preserve"> доступных размеров хранилищ данных </w:t>
      </w:r>
      <w:r w:rsidR="00CD3123">
        <w:rPr>
          <w:lang w:val="en-US"/>
        </w:rPr>
        <w:t>V</w:t>
      </w:r>
      <w:r>
        <w:t xml:space="preserve"> =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oMath>
      <w:r w:rsidR="00CD3123" w:rsidRPr="00CD3123">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oMath>
      <w:r w:rsidR="00CD3123" w:rsidRPr="00CD3123">
        <w:t>,</w:t>
      </w:r>
      <w:r w:rsidR="00CD3123">
        <w:t>…</w:t>
      </w:r>
      <w:r w:rsidR="00CD3123" w:rsidRPr="00CD3123">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м</m:t>
            </m:r>
          </m:sub>
        </m:sSub>
        <m:r>
          <w:rPr>
            <w:rFonts w:ascii="Cambria Math" w:hAnsi="Cambria Math"/>
          </w:rPr>
          <m:t xml:space="preserve"> </m:t>
        </m:r>
      </m:oMath>
      <w:r>
        <w:t>);</w:t>
      </w:r>
    </w:p>
    <w:p w14:paraId="5EC3BBB1" w14:textId="61DB19B3" w:rsidR="00F72F3A" w:rsidRDefault="00F72F3A" w:rsidP="00F9163C">
      <w:pPr>
        <w:spacing w:after="0"/>
        <w:ind w:firstLine="708"/>
      </w:pPr>
      <w:r>
        <w:t>4)</w:t>
      </w:r>
      <w:r w:rsidR="00CD3123" w:rsidRPr="00CD3123">
        <w:t xml:space="preserve"> </w:t>
      </w:r>
      <m:oMath>
        <m:sSub>
          <m:sSubPr>
            <m:ctrlPr>
              <w:rPr>
                <w:rFonts w:ascii="Cambria Math" w:hAnsi="Cambria Math"/>
                <w:i/>
              </w:rPr>
            </m:ctrlPr>
          </m:sSubPr>
          <m:e>
            <m:r>
              <w:rPr>
                <w:rFonts w:ascii="Cambria Math" w:hAnsi="Cambria Math"/>
                <w:lang w:val="en-US"/>
              </w:rPr>
              <m:t>q</m:t>
            </m:r>
          </m:e>
          <m:sub>
            <m:r>
              <w:rPr>
                <w:rFonts w:ascii="Cambria Math" w:hAnsi="Cambria Math"/>
              </w:rPr>
              <m:t>l</m:t>
            </m:r>
          </m:sub>
        </m:sSub>
        <m:r>
          <w:rPr>
            <w:rFonts w:ascii="Cambria Math" w:hAnsi="Cambria Math"/>
          </w:rPr>
          <m:t xml:space="preserve">  </m:t>
        </m:r>
      </m:oMath>
      <w:r>
        <w:t xml:space="preserve">— стоимость хранения единицы данных на </w:t>
      </w:r>
      <w:r w:rsidR="00CD3123">
        <w:rPr>
          <w:lang w:val="en-US"/>
        </w:rPr>
        <w:t>l</w:t>
      </w:r>
      <w:r w:rsidR="00CD3123" w:rsidRPr="00CD3123">
        <w:t>-</w:t>
      </w:r>
      <w:r>
        <w:t>м устройстве хранения, век-</w:t>
      </w:r>
    </w:p>
    <w:p w14:paraId="16045A4F" w14:textId="000A856D" w:rsidR="00F72F3A" w:rsidRDefault="00F72F3A" w:rsidP="00F9163C">
      <w:pPr>
        <w:spacing w:after="0"/>
      </w:pPr>
      <w:r>
        <w:t xml:space="preserve">тор </w:t>
      </w:r>
      <w:r w:rsidR="00CD3123">
        <w:rPr>
          <w:lang w:val="en-US"/>
        </w:rPr>
        <w:t>Q</w:t>
      </w:r>
      <w:r>
        <w:t xml:space="preserve"> стоимостей хранения единицы данных на </w:t>
      </w:r>
      <w:r w:rsidR="00CD3123">
        <w:rPr>
          <w:lang w:val="en-US"/>
        </w:rPr>
        <w:t>l</w:t>
      </w:r>
      <w:r w:rsidR="00CD3123" w:rsidRPr="00CD3123">
        <w:t>-</w:t>
      </w:r>
      <w:r>
        <w:t xml:space="preserve">х устройствах хранения </w:t>
      </w:r>
      <w:r w:rsidR="00CD3123">
        <w:rPr>
          <w:lang w:val="en-US"/>
        </w:rPr>
        <w:t>Q</w:t>
      </w:r>
      <w:r>
        <w:t xml:space="preserve"> =</w:t>
      </w:r>
    </w:p>
    <w:p w14:paraId="3C7BE5D9" w14:textId="5E859F4F" w:rsidR="00F72F3A" w:rsidRDefault="00CD3123" w:rsidP="00F9163C">
      <w:pPr>
        <w:spacing w:after="0"/>
      </w:pPr>
      <w:r>
        <w:t>(</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oMath>
      <w:r w:rsidRPr="00CD3123">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m:t>
        </m:r>
      </m:oMath>
      <w:r w:rsidRPr="00CD3123">
        <w:t>,</w:t>
      </w:r>
      <w:r>
        <w:t>…</w:t>
      </w:r>
      <w:r w:rsidRPr="00CD3123">
        <w:t>,</w:t>
      </w:r>
      <w:r>
        <w:t xml:space="preserve"> </w:t>
      </w:r>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 xml:space="preserve"> </m:t>
        </m:r>
      </m:oMath>
      <w:r>
        <w:t>);</w:t>
      </w:r>
    </w:p>
    <w:p w14:paraId="782D9583" w14:textId="5D62C756" w:rsidR="00F72F3A" w:rsidRDefault="00F72F3A" w:rsidP="00F9163C">
      <w:pPr>
        <w:spacing w:after="0"/>
        <w:ind w:firstLine="708"/>
      </w:pPr>
      <w:r>
        <w:t xml:space="preserve">5) </w:t>
      </w:r>
      <m:oMath>
        <m:sSub>
          <m:sSubPr>
            <m:ctrlPr>
              <w:rPr>
                <w:rFonts w:ascii="Cambria Math" w:hAnsi="Cambria Math"/>
                <w:i/>
              </w:rPr>
            </m:ctrlPr>
          </m:sSubPr>
          <m:e>
            <m:r>
              <w:rPr>
                <w:rFonts w:ascii="Cambria Math" w:hAnsi="Cambria Math"/>
              </w:rPr>
              <m:t>w</m:t>
            </m:r>
          </m:e>
          <m:sub>
            <m:r>
              <w:rPr>
                <w:rFonts w:ascii="Cambria Math" w:hAnsi="Cambria Math"/>
              </w:rPr>
              <m:t>lm</m:t>
            </m:r>
          </m:sub>
        </m:sSub>
      </m:oMath>
      <w:r>
        <w:t xml:space="preserve"> — стоимость единицы времени использования канала передачи данных</w:t>
      </w:r>
    </w:p>
    <w:p w14:paraId="07CDC113" w14:textId="1B9C4E9F" w:rsidR="00F72F3A" w:rsidRDefault="00F72F3A" w:rsidP="00F9163C">
      <w:pPr>
        <w:spacing w:after="0"/>
      </w:pPr>
      <w:r>
        <w:t xml:space="preserve">между </w:t>
      </w:r>
      <w:r w:rsidR="00CD3123">
        <w:rPr>
          <w:lang w:val="en-US"/>
        </w:rPr>
        <w:t>l</w:t>
      </w:r>
      <w:r>
        <w:t>-м устройством хранения (</w:t>
      </w:r>
      <w:r w:rsidR="00CD3123">
        <w:rPr>
          <w:lang w:val="en-US"/>
        </w:rPr>
        <w:t>l</w:t>
      </w:r>
      <w:r>
        <w:t xml:space="preserve"> </w:t>
      </w:r>
      <w:r w:rsidR="00CD3123">
        <w:t xml:space="preserve">= </w:t>
      </w:r>
      <m:oMath>
        <m:acc>
          <m:accPr>
            <m:chr m:val="̅"/>
            <m:ctrlPr>
              <w:rPr>
                <w:rFonts w:ascii="Cambria Math" w:hAnsi="Cambria Math"/>
                <w:i/>
              </w:rPr>
            </m:ctrlPr>
          </m:accPr>
          <m:e>
            <m:r>
              <w:rPr>
                <w:rFonts w:ascii="Cambria Math" w:hAnsi="Cambria Math"/>
              </w:rPr>
              <m:t>1,L</m:t>
            </m:r>
          </m:e>
        </m:acc>
      </m:oMath>
      <w:r>
        <w:t xml:space="preserve">) и </w:t>
      </w:r>
      <w:r w:rsidR="00CD3123">
        <w:rPr>
          <w:lang w:val="en-US"/>
        </w:rPr>
        <w:t>m</w:t>
      </w:r>
      <w:r>
        <w:t>-м устройством обработки</w:t>
      </w:r>
    </w:p>
    <w:p w14:paraId="4353D9C7" w14:textId="40903C73" w:rsidR="00F72F3A" w:rsidRPr="00F84946" w:rsidRDefault="00F72F3A" w:rsidP="00F9163C">
      <w:pPr>
        <w:spacing w:after="0"/>
      </w:pPr>
      <w:r>
        <w:t>(</w:t>
      </w:r>
      <w:r w:rsidR="00CD3123">
        <w:rPr>
          <w:lang w:val="en-US"/>
        </w:rPr>
        <w:t>m</w:t>
      </w:r>
      <w:r>
        <w:t xml:space="preserve"> </w:t>
      </w:r>
      <w:r w:rsidR="00CD3123">
        <w:t xml:space="preserve">= </w:t>
      </w:r>
      <m:oMath>
        <m:acc>
          <m:accPr>
            <m:chr m:val="̅"/>
            <m:ctrlPr>
              <w:rPr>
                <w:rFonts w:ascii="Cambria Math" w:hAnsi="Cambria Math"/>
                <w:i/>
              </w:rPr>
            </m:ctrlPr>
          </m:accPr>
          <m:e>
            <m:r>
              <w:rPr>
                <w:rFonts w:ascii="Cambria Math" w:hAnsi="Cambria Math"/>
              </w:rPr>
              <m:t>1, M</m:t>
            </m:r>
          </m:e>
        </m:acc>
      </m:oMath>
      <w:r>
        <w:t xml:space="preserve">), матрица </w:t>
      </w:r>
      <w:r w:rsidR="00CD3123">
        <w:rPr>
          <w:lang w:val="en-US"/>
        </w:rPr>
        <w:t>W</w:t>
      </w:r>
      <w:r>
        <w:t xml:space="preserve"> =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lm</m:t>
                </m:r>
              </m:sub>
            </m:sSub>
            <m:d>
              <m:dPr>
                <m:begChr m:val="|"/>
                <m:endChr m:val="|"/>
                <m:ctrlPr>
                  <w:rPr>
                    <w:rFonts w:ascii="Cambria Math" w:hAnsi="Cambria Math"/>
                    <w:i/>
                  </w:rPr>
                </m:ctrlPr>
              </m:dPr>
              <m:e/>
            </m:d>
          </m:e>
          <m:sub>
            <m:r>
              <w:rPr>
                <w:rFonts w:ascii="Cambria Math" w:hAnsi="Cambria Math"/>
              </w:rPr>
              <m:t>LxM</m:t>
            </m:r>
          </m:sub>
        </m:sSub>
      </m:oMath>
      <w:r w:rsidR="00CD3123" w:rsidRPr="00CD3123">
        <w:t>,</w:t>
      </w:r>
      <w:r>
        <w:t xml:space="preserve"> стоимостей единицы времени использования</w:t>
      </w:r>
      <w:r w:rsidR="00CD3123" w:rsidRPr="00CD3123">
        <w:t xml:space="preserve"> </w:t>
      </w:r>
      <w:r>
        <w:t xml:space="preserve">канала передачи данных между </w:t>
      </w:r>
      <w:r w:rsidR="00CD3123">
        <w:rPr>
          <w:lang w:val="en-US"/>
        </w:rPr>
        <w:t>l</w:t>
      </w:r>
      <w:r w:rsidR="00CD3123" w:rsidRPr="00CD3123">
        <w:t>-</w:t>
      </w:r>
      <w:r>
        <w:t xml:space="preserve">ми устройствами хранения </w:t>
      </w:r>
      <w:r w:rsidR="00F84946">
        <w:t>(</w:t>
      </w:r>
      <w:r w:rsidR="00F84946">
        <w:rPr>
          <w:lang w:val="en-US"/>
        </w:rPr>
        <w:t>l</w:t>
      </w:r>
      <w:r w:rsidR="00F84946">
        <w:t xml:space="preserve"> = </w:t>
      </w:r>
      <m:oMath>
        <m:acc>
          <m:accPr>
            <m:chr m:val="̅"/>
            <m:ctrlPr>
              <w:rPr>
                <w:rFonts w:ascii="Cambria Math" w:hAnsi="Cambria Math"/>
                <w:i/>
              </w:rPr>
            </m:ctrlPr>
          </m:accPr>
          <m:e>
            <m:r>
              <w:rPr>
                <w:rFonts w:ascii="Cambria Math" w:hAnsi="Cambria Math"/>
              </w:rPr>
              <m:t>1,L</m:t>
            </m:r>
          </m:e>
        </m:acc>
      </m:oMath>
      <w:r w:rsidR="00F84946">
        <w:t xml:space="preserve">) </w:t>
      </w:r>
      <w:r>
        <w:t xml:space="preserve"> и</w:t>
      </w:r>
      <w:r w:rsidR="00F84946" w:rsidRPr="00F84946">
        <w:t xml:space="preserve"> </w:t>
      </w:r>
      <w:r w:rsidR="00F84946">
        <w:rPr>
          <w:lang w:val="en-US"/>
        </w:rPr>
        <w:t>m</w:t>
      </w:r>
      <w:r w:rsidR="00F84946">
        <w:t>-ми устройствами обработки (</w:t>
      </w:r>
      <w:r w:rsidR="00F84946">
        <w:rPr>
          <w:lang w:val="en-US"/>
        </w:rPr>
        <w:t>m</w:t>
      </w:r>
      <w:r w:rsidR="00F84946">
        <w:t xml:space="preserve"> = </w:t>
      </w:r>
      <m:oMath>
        <m:acc>
          <m:accPr>
            <m:chr m:val="̅"/>
            <m:ctrlPr>
              <w:rPr>
                <w:rFonts w:ascii="Cambria Math" w:hAnsi="Cambria Math"/>
                <w:i/>
              </w:rPr>
            </m:ctrlPr>
          </m:accPr>
          <m:e>
            <m:r>
              <w:rPr>
                <w:rFonts w:ascii="Cambria Math" w:hAnsi="Cambria Math"/>
              </w:rPr>
              <m:t>1, M</m:t>
            </m:r>
          </m:e>
        </m:acc>
      </m:oMath>
      <w:r w:rsidR="00F84946">
        <w:t>)</w:t>
      </w:r>
      <w:r w:rsidR="00F84946" w:rsidRPr="00F84946">
        <w:t>.</w:t>
      </w:r>
    </w:p>
    <w:p w14:paraId="736CB34F" w14:textId="12A99483" w:rsidR="00F72F3A" w:rsidRDefault="00F72F3A" w:rsidP="00F9163C">
      <w:pPr>
        <w:spacing w:after="0"/>
        <w:ind w:firstLine="708"/>
      </w:pPr>
      <w:r>
        <w:t>В рассмотрение введены обозначения параметров, характеризующих приложения, реализующие распределенную обработку данных, объемы хранимых и обрабатываемых этими приложениями данных, а также запросы пользователей на обработку, связанные необходимой временной задержкой с получением результатов</w:t>
      </w:r>
    </w:p>
    <w:p w14:paraId="752C7707" w14:textId="0CE4D7CE" w:rsidR="00F84946" w:rsidRDefault="00F72F3A" w:rsidP="00F9163C">
      <w:pPr>
        <w:spacing w:after="0"/>
        <w:ind w:firstLine="708"/>
      </w:pPr>
      <w:r>
        <w:t xml:space="preserve">1)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w:t>
      </w:r>
      <w:r w:rsidR="00F84946" w:rsidRPr="00F84946">
        <w:t xml:space="preserve">- </w:t>
      </w:r>
      <w:r>
        <w:t xml:space="preserve">объем данных </w:t>
      </w:r>
      <w:proofErr w:type="spellStart"/>
      <w:r w:rsidR="00F84946">
        <w:rPr>
          <w:lang w:val="en-US"/>
        </w:rPr>
        <w:t>i</w:t>
      </w:r>
      <w:proofErr w:type="spellEnd"/>
      <w:r w:rsidR="00F84946">
        <w:t>-г</w:t>
      </w:r>
      <w:r>
        <w:t>о типа, распределенное хранение и обработка которых</w:t>
      </w:r>
      <w:r w:rsidR="004809D9">
        <w:t xml:space="preserve"> </w:t>
      </w:r>
      <w:r>
        <w:t xml:space="preserve">реализуется в системе, вектор </w:t>
      </w:r>
      <w:r w:rsidR="00F84946">
        <w:rPr>
          <w:lang w:val="en-US"/>
        </w:rPr>
        <w:t>V</w:t>
      </w:r>
      <w:r>
        <w:t xml:space="preserve"> количества данных </w:t>
      </w:r>
      <w:proofErr w:type="spellStart"/>
      <w:r w:rsidR="00F84946">
        <w:rPr>
          <w:lang w:val="en-US"/>
        </w:rPr>
        <w:t>i</w:t>
      </w:r>
      <w:proofErr w:type="spellEnd"/>
      <w:r w:rsidR="00F84946" w:rsidRPr="00F84946">
        <w:t>-</w:t>
      </w:r>
      <w:r>
        <w:t xml:space="preserve">х приложений, которые будут обрабатываться в системе: </w:t>
      </w:r>
      <w:r w:rsidR="00F84946">
        <w:rPr>
          <w:lang w:val="en-US"/>
        </w:rPr>
        <w:t>V</w:t>
      </w:r>
      <w:r>
        <w:t xml:space="preserve"> =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w:t>
      </w:r>
      <w:r w:rsidR="00F84946" w:rsidRPr="00F84946">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w:t>
      </w:r>
      <w:r w:rsidR="00F84946" w:rsidRPr="00F84946">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w:t>
      </w:r>
    </w:p>
    <w:p w14:paraId="768BD480" w14:textId="6B517B22" w:rsidR="00F72F3A" w:rsidRPr="00F84946" w:rsidRDefault="00F72F3A" w:rsidP="00F9163C">
      <w:pPr>
        <w:spacing w:after="0"/>
        <w:ind w:firstLine="708"/>
      </w:pPr>
      <w:r>
        <w:t xml:space="preserve">2)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F84946" w:rsidRPr="00F84946">
        <w:t xml:space="preserve"> -</w:t>
      </w:r>
      <w:r>
        <w:t xml:space="preserve"> объем вычислений (количество вычислительных операций), которые</w:t>
      </w:r>
      <w:r w:rsidR="004809D9">
        <w:t xml:space="preserve"> </w:t>
      </w:r>
      <w:r>
        <w:t>требуется выполнить при об</w:t>
      </w:r>
      <w:r w:rsidR="00F84946">
        <w:t xml:space="preserve">работке данных </w:t>
      </w:r>
      <w:proofErr w:type="spellStart"/>
      <w:r w:rsidR="00F84946">
        <w:rPr>
          <w:lang w:val="en-US"/>
        </w:rPr>
        <w:t>i</w:t>
      </w:r>
      <w:proofErr w:type="spellEnd"/>
      <w:r w:rsidR="00F84946" w:rsidRPr="00F84946">
        <w:t>-</w:t>
      </w:r>
      <w:r w:rsidR="00F84946">
        <w:t>го</w:t>
      </w:r>
      <w:r>
        <w:t xml:space="preserve"> типа</w:t>
      </w:r>
      <w:r w:rsidR="00F84946">
        <w:t xml:space="preserve">, вектора </w:t>
      </w:r>
      <w:r w:rsidR="00F84946">
        <w:rPr>
          <w:lang w:val="en-US"/>
        </w:rPr>
        <w:t>S</w:t>
      </w:r>
      <w:r w:rsidR="00F84946" w:rsidRPr="00F84946">
        <w:t xml:space="preserve"> </w:t>
      </w:r>
      <w:r w:rsidR="00F84946">
        <w:t xml:space="preserve">количества вычислительных операций, которые необходимо выполнить при обработки данных каждого </w:t>
      </w:r>
      <w:proofErr w:type="spellStart"/>
      <w:r w:rsidR="00F84946">
        <w:rPr>
          <w:lang w:val="en-US"/>
        </w:rPr>
        <w:t>i</w:t>
      </w:r>
      <w:proofErr w:type="spellEnd"/>
      <w:r w:rsidR="00F84946">
        <w:t xml:space="preserve">-го типа: </w:t>
      </w:r>
      <w:r w:rsidR="00F84946">
        <w:rPr>
          <w:lang w:val="en-US"/>
        </w:rPr>
        <w:t>S</w:t>
      </w:r>
      <w:r w:rsidR="00F84946" w:rsidRPr="00F84946">
        <w:t xml:space="preserve"> =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oMath>
      <w:r w:rsidR="00F84946" w:rsidRPr="00F84946">
        <w:t>)</w:t>
      </w:r>
    </w:p>
    <w:p w14:paraId="548ECBCC" w14:textId="28914F05" w:rsidR="00E9286E" w:rsidRDefault="00F72F3A" w:rsidP="00F9163C">
      <w:pPr>
        <w:spacing w:after="0"/>
        <w:ind w:firstLine="708"/>
      </w:pPr>
      <w:r>
        <w:t xml:space="preserve">3)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84946" w:rsidRPr="00F84946">
        <w:t xml:space="preserve"> </w:t>
      </w:r>
      <w:r>
        <w:t xml:space="preserve"> — временной интервал, по истечение которого пользователю требуется</w:t>
      </w:r>
      <w:r w:rsidR="006144D9" w:rsidRPr="006144D9">
        <w:t xml:space="preserve"> </w:t>
      </w:r>
      <w:r>
        <w:t xml:space="preserve">получить результаты обработки данных </w:t>
      </w:r>
      <w:proofErr w:type="spellStart"/>
      <w:r w:rsidR="00F84946">
        <w:rPr>
          <w:lang w:val="en-US"/>
        </w:rPr>
        <w:t>i</w:t>
      </w:r>
      <w:proofErr w:type="spellEnd"/>
      <w:r w:rsidR="00F84946" w:rsidRPr="00F84946">
        <w:t>-</w:t>
      </w:r>
      <w:r w:rsidR="00F84946">
        <w:t xml:space="preserve">го </w:t>
      </w:r>
      <w:r>
        <w:t>типа (временная задержка с получени</w:t>
      </w:r>
      <w:r w:rsidR="00F84946">
        <w:t xml:space="preserve">ем результатов обработки данных </w:t>
      </w:r>
      <w:proofErr w:type="spellStart"/>
      <w:r w:rsidR="00F84946">
        <w:rPr>
          <w:lang w:val="en-US"/>
        </w:rPr>
        <w:t>i</w:t>
      </w:r>
      <w:proofErr w:type="spellEnd"/>
      <w:r w:rsidR="00F84946" w:rsidRPr="00F84946">
        <w:t>-</w:t>
      </w:r>
      <w:r w:rsidR="00F84946">
        <w:t>го типа</w:t>
      </w:r>
      <w:r w:rsidR="006144D9">
        <w:t xml:space="preserve">), вектор </w:t>
      </w:r>
      <w:r w:rsidR="006144D9">
        <w:rPr>
          <w:lang w:val="en-US"/>
        </w:rPr>
        <w:t>D</w:t>
      </w:r>
      <w:r w:rsidR="006144D9" w:rsidRPr="006144D9">
        <w:t xml:space="preserve"> </w:t>
      </w:r>
      <w:r w:rsidR="006144D9">
        <w:lastRenderedPageBreak/>
        <w:t xml:space="preserve">значений временных задержек с получением результатов обработки данных </w:t>
      </w:r>
      <w:proofErr w:type="spellStart"/>
      <w:r w:rsidR="006144D9">
        <w:rPr>
          <w:lang w:val="en-US"/>
        </w:rPr>
        <w:t>i</w:t>
      </w:r>
      <w:proofErr w:type="spellEnd"/>
      <w:r w:rsidR="006144D9" w:rsidRPr="006144D9">
        <w:t>-</w:t>
      </w:r>
      <w:r w:rsidR="006144D9">
        <w:rPr>
          <w:lang w:val="en-US"/>
        </w:rPr>
        <w:t>x</w:t>
      </w:r>
      <w:r w:rsidR="006144D9">
        <w:t xml:space="preserve"> типов </w:t>
      </w:r>
      <w:r w:rsidR="006144D9">
        <w:rPr>
          <w:lang w:val="en-US"/>
        </w:rPr>
        <w:t>D</w:t>
      </w:r>
      <w:r w:rsidR="006144D9" w:rsidRPr="006144D9">
        <w:t xml:space="preserve"> =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oMath>
      <w:r w:rsidR="006144D9" w:rsidRPr="00F84946">
        <w:t>)</w:t>
      </w:r>
      <w:r w:rsidR="006144D9" w:rsidRPr="006144D9">
        <w:t>)</w:t>
      </w:r>
    </w:p>
    <w:p w14:paraId="6991319B" w14:textId="426CFC17" w:rsidR="006144D9" w:rsidRDefault="006144D9" w:rsidP="00F9163C">
      <w:pPr>
        <w:spacing w:after="0"/>
        <w:ind w:firstLine="708"/>
        <w:rPr>
          <w:color w:val="000000"/>
          <w:lang w:eastAsia="ru-RU" w:bidi="ru-RU"/>
        </w:rPr>
      </w:pPr>
      <w:r>
        <w:t>В рассмотрение введены обозначения</w:t>
      </w:r>
      <w:r w:rsidR="00AF0199" w:rsidRPr="00AF0199">
        <w:t xml:space="preserve"> </w:t>
      </w:r>
      <w:r w:rsidR="00AF0199">
        <w:rPr>
          <w:color w:val="000000"/>
          <w:lang w:eastAsia="ru-RU" w:bidi="ru-RU"/>
        </w:rPr>
        <w:t>для целочисленных и бинарных пере</w:t>
      </w:r>
      <w:r w:rsidR="00AF0199">
        <w:rPr>
          <w:color w:val="000000"/>
          <w:lang w:eastAsia="ru-RU" w:bidi="ru-RU"/>
        </w:rPr>
        <w:softHyphen/>
        <w:t>менных</w:t>
      </w:r>
      <w:r w:rsidR="00AF0199" w:rsidRPr="00AF0199">
        <w:rPr>
          <w:color w:val="000000"/>
          <w:lang w:eastAsia="ru-RU" w:bidi="ru-RU"/>
        </w:rPr>
        <w:t>,</w:t>
      </w:r>
      <w:r w:rsidR="00AF0199">
        <w:rPr>
          <w:color w:val="000000"/>
          <w:lang w:eastAsia="ru-RU" w:bidi="ru-RU"/>
        </w:rPr>
        <w:t xml:space="preserve"> значения которых соответствуют решению рассматриваемой задачи:</w:t>
      </w:r>
    </w:p>
    <w:p w14:paraId="43668157" w14:textId="68F9A8A4" w:rsidR="00AF0199" w:rsidRDefault="00AF0199" w:rsidP="00F9163C">
      <w:pPr>
        <w:spacing w:after="0"/>
        <w:ind w:firstLine="708"/>
      </w:pPr>
      <w:r w:rsidRPr="00AF0199">
        <w:rPr>
          <w:color w:val="000000"/>
          <w:lang w:eastAsia="ru-RU" w:bidi="ru-RU"/>
        </w:rPr>
        <w:t xml:space="preserve">1) </w:t>
      </w:r>
      <m:oMath>
        <m:sSubSup>
          <m:sSubSupPr>
            <m:ctrlPr>
              <w:rPr>
                <w:rFonts w:ascii="Cambria Math" w:hAnsi="Cambria Math"/>
                <w:i/>
              </w:rPr>
            </m:ctrlPr>
          </m:sSubSupPr>
          <m:e>
            <m:r>
              <w:rPr>
                <w:rFonts w:ascii="Cambria Math" w:hAnsi="Cambria Math"/>
              </w:rPr>
              <m:t>p</m:t>
            </m:r>
          </m:e>
          <m:sub>
            <m:r>
              <w:rPr>
                <w:rFonts w:ascii="Cambria Math" w:hAnsi="Cambria Math"/>
              </w:rPr>
              <m:t>im</m:t>
            </m:r>
          </m:sub>
          <m:sup>
            <m:r>
              <w:rPr>
                <w:rFonts w:ascii="Cambria Math" w:hAnsi="Cambria Math"/>
              </w:rPr>
              <m:t>c</m:t>
            </m:r>
          </m:sup>
        </m:sSubSup>
      </m:oMath>
      <w:r w:rsidRPr="00AF0199">
        <w:rPr>
          <w:rFonts w:eastAsiaTheme="minorEastAsia"/>
        </w:rPr>
        <w:t xml:space="preserve"> - </w:t>
      </w:r>
      <w:r>
        <w:rPr>
          <w:color w:val="000000"/>
          <w:lang w:eastAsia="ru-RU" w:bidi="ru-RU"/>
        </w:rPr>
        <w:t>вычислительная производительность (операций/сек), которая выделя</w:t>
      </w:r>
      <w:r>
        <w:rPr>
          <w:color w:val="000000"/>
          <w:lang w:eastAsia="ru-RU" w:bidi="ru-RU"/>
        </w:rPr>
        <w:softHyphen/>
        <w:t xml:space="preserve">ется для обработки данных </w:t>
      </w:r>
      <w:proofErr w:type="spellStart"/>
      <w:r>
        <w:rPr>
          <w:color w:val="000000"/>
          <w:lang w:val="en-US" w:eastAsia="ru-RU" w:bidi="ru-RU"/>
        </w:rPr>
        <w:t>i</w:t>
      </w:r>
      <w:proofErr w:type="spellEnd"/>
      <w:r>
        <w:rPr>
          <w:color w:val="000000"/>
          <w:lang w:eastAsia="ru-RU" w:bidi="ru-RU"/>
        </w:rPr>
        <w:t xml:space="preserve">-го типа на </w:t>
      </w:r>
      <w:r>
        <w:rPr>
          <w:color w:val="000000"/>
          <w:lang w:val="en-US" w:bidi="en-US"/>
        </w:rPr>
        <w:t>m</w:t>
      </w:r>
      <w:r>
        <w:rPr>
          <w:color w:val="000000"/>
          <w:lang w:eastAsia="ru-RU" w:bidi="ru-RU"/>
        </w:rPr>
        <w:t xml:space="preserve">-м устройстве, матрица </w:t>
      </w:r>
      <m:oMath>
        <m:sSup>
          <m:sSupPr>
            <m:ctrlPr>
              <w:rPr>
                <w:rFonts w:ascii="Cambria Math" w:hAnsi="Cambria Math"/>
                <w:i/>
                <w:color w:val="000000"/>
                <w:lang w:eastAsia="ru-RU" w:bidi="ru-RU"/>
              </w:rPr>
            </m:ctrlPr>
          </m:sSupPr>
          <m:e>
            <m:r>
              <w:rPr>
                <w:rFonts w:ascii="Cambria Math" w:hAnsi="Cambria Math"/>
                <w:color w:val="000000"/>
                <w:lang w:eastAsia="ru-RU" w:bidi="ru-RU"/>
              </w:rPr>
              <m:t>P</m:t>
            </m:r>
          </m:e>
          <m:sup>
            <m:r>
              <w:rPr>
                <w:rFonts w:ascii="Cambria Math" w:hAnsi="Cambria Math"/>
                <w:color w:val="000000"/>
                <w:lang w:eastAsia="ru-RU" w:bidi="ru-RU"/>
              </w:rPr>
              <m:t>C</m:t>
            </m:r>
          </m:sup>
        </m:sSup>
        <m:r>
          <w:rPr>
            <w:rFonts w:ascii="Cambria Math" w:hAnsi="Cambria Math"/>
            <w:color w:val="000000"/>
            <w:lang w:eastAsia="ru-RU" w:bidi="ru-RU"/>
          </w:rPr>
          <m:t>=</m:t>
        </m:r>
        <m:sSub>
          <m:sSubPr>
            <m:ctrlPr>
              <w:rPr>
                <w:rFonts w:ascii="Cambria Math" w:eastAsiaTheme="minorEastAsia" w:hAnsi="Cambria Math"/>
                <w:i/>
              </w:rPr>
            </m:ctrlPr>
          </m:sSubPr>
          <m:e>
            <m:d>
              <m:dPr>
                <m:begChr m:val="|"/>
                <m:endChr m:val="|"/>
                <m:ctrlPr>
                  <w:rPr>
                    <w:rFonts w:ascii="Cambria Math" w:eastAsiaTheme="minorEastAsia" w:hAnsi="Cambria Math"/>
                    <w:color w:val="000000"/>
                    <w:lang w:eastAsia="ru-RU" w:bidi="ru-RU"/>
                  </w:rPr>
                </m:ctrlPr>
              </m:dPr>
              <m:e>
                <m:d>
                  <m:dPr>
                    <m:begChr m:val="|"/>
                    <m:endChr m:val="|"/>
                    <m:ctrlPr>
                      <w:rPr>
                        <w:rFonts w:ascii="Cambria Math" w:eastAsiaTheme="minorEastAsia" w:hAnsi="Cambria Math"/>
                        <w:color w:val="000000"/>
                        <w:lang w:eastAsia="ru-RU" w:bidi="ru-RU"/>
                      </w:rPr>
                    </m:ctrlPr>
                  </m:dPr>
                  <m:e>
                    <m:sSubSup>
                      <m:sSubSupPr>
                        <m:ctrlPr>
                          <w:rPr>
                            <w:rFonts w:ascii="Cambria Math" w:hAnsi="Cambria Math"/>
                            <w:i/>
                          </w:rPr>
                        </m:ctrlPr>
                      </m:sSubSupPr>
                      <m:e>
                        <m:r>
                          <w:rPr>
                            <w:rFonts w:ascii="Cambria Math" w:hAnsi="Cambria Math"/>
                          </w:rPr>
                          <m:t>p</m:t>
                        </m:r>
                      </m:e>
                      <m:sub>
                        <m:r>
                          <w:rPr>
                            <w:rFonts w:ascii="Cambria Math" w:hAnsi="Cambria Math"/>
                          </w:rPr>
                          <m:t>im</m:t>
                        </m:r>
                      </m:sub>
                      <m:sup>
                        <m:r>
                          <w:rPr>
                            <w:rFonts w:ascii="Cambria Math" w:hAnsi="Cambria Math"/>
                          </w:rPr>
                          <m:t>c</m:t>
                        </m:r>
                      </m:sup>
                    </m:sSubSup>
                    <m:ctrlPr>
                      <w:rPr>
                        <w:rFonts w:ascii="Cambria Math" w:eastAsiaTheme="minorEastAsia" w:hAnsi="Cambria Math"/>
                      </w:rPr>
                    </m:ctrlPr>
                  </m:e>
                </m:d>
                <m:ctrlPr>
                  <w:rPr>
                    <w:rFonts w:ascii="Cambria Math" w:eastAsiaTheme="minorEastAsia" w:hAnsi="Cambria Math"/>
                  </w:rPr>
                </m:ctrlPr>
              </m:e>
            </m:d>
          </m:e>
          <m:sub>
            <m:r>
              <w:rPr>
                <w:rFonts w:ascii="Cambria Math" w:eastAsiaTheme="minorEastAsia" w:hAnsi="Cambria Math"/>
              </w:rPr>
              <m:t>NxM</m:t>
            </m:r>
          </m:sub>
        </m:sSub>
      </m:oMath>
      <w:r w:rsidRPr="00AF0199">
        <w:rPr>
          <w:rFonts w:eastAsiaTheme="minorEastAsia"/>
        </w:rPr>
        <w:t xml:space="preserve"> - </w:t>
      </w:r>
      <w:r>
        <w:rPr>
          <w:color w:val="000000"/>
          <w:lang w:eastAsia="ru-RU" w:bidi="ru-RU"/>
        </w:rPr>
        <w:t xml:space="preserve">матрица значений вычислительных производительностей, выделенных на </w:t>
      </w:r>
      <w:r>
        <w:rPr>
          <w:color w:val="000000"/>
          <w:lang w:val="en-US" w:eastAsia="ru-RU" w:bidi="ru-RU"/>
        </w:rPr>
        <w:t>m</w:t>
      </w:r>
      <w:r>
        <w:rPr>
          <w:color w:val="000000"/>
          <w:lang w:eastAsia="ru-RU" w:bidi="ru-RU"/>
        </w:rPr>
        <w:t xml:space="preserve">-х устройствах для обработки данных </w:t>
      </w:r>
      <w:proofErr w:type="spellStart"/>
      <w:r>
        <w:rPr>
          <w:color w:val="000000"/>
          <w:lang w:val="en-US" w:eastAsia="ru-RU" w:bidi="ru-RU"/>
        </w:rPr>
        <w:t>i</w:t>
      </w:r>
      <w:proofErr w:type="spellEnd"/>
      <w:r>
        <w:rPr>
          <w:color w:val="000000"/>
          <w:lang w:eastAsia="ru-RU" w:bidi="ru-RU"/>
        </w:rPr>
        <w:t>-х типов</w:t>
      </w:r>
      <w:r w:rsidRPr="00AF0199">
        <w:rPr>
          <w:color w:val="000000"/>
          <w:lang w:eastAsia="ru-RU" w:bidi="ru-RU"/>
        </w:rPr>
        <w:t xml:space="preserve"> </w:t>
      </w:r>
      <w:r>
        <w:t>(</w:t>
      </w:r>
      <w:proofErr w:type="spellStart"/>
      <w:r>
        <w:rPr>
          <w:lang w:val="en-US"/>
        </w:rPr>
        <w:t>i</w:t>
      </w:r>
      <w:proofErr w:type="spellEnd"/>
      <w:r>
        <w:t xml:space="preserve"> = </w:t>
      </w:r>
      <m:oMath>
        <m:acc>
          <m:accPr>
            <m:chr m:val="̅"/>
            <m:ctrlPr>
              <w:rPr>
                <w:rFonts w:ascii="Cambria Math" w:hAnsi="Cambria Math"/>
                <w:i/>
              </w:rPr>
            </m:ctrlPr>
          </m:accPr>
          <m:e>
            <m:r>
              <w:rPr>
                <w:rFonts w:ascii="Cambria Math" w:hAnsi="Cambria Math"/>
              </w:rPr>
              <m:t>1,I</m:t>
            </m:r>
          </m:e>
        </m:acc>
      </m:oMath>
      <w:r w:rsidRPr="00AF0199">
        <w:t xml:space="preserve">; </w:t>
      </w:r>
      <w:r>
        <w:rPr>
          <w:lang w:val="en-US"/>
        </w:rPr>
        <w:t>m</w:t>
      </w:r>
      <w:r>
        <w:t xml:space="preserve"> = </w:t>
      </w:r>
      <m:oMath>
        <m:acc>
          <m:accPr>
            <m:chr m:val="̅"/>
            <m:ctrlPr>
              <w:rPr>
                <w:rFonts w:ascii="Cambria Math" w:hAnsi="Cambria Math"/>
                <w:i/>
              </w:rPr>
            </m:ctrlPr>
          </m:accPr>
          <m:e>
            <m:r>
              <w:rPr>
                <w:rFonts w:ascii="Cambria Math" w:hAnsi="Cambria Math"/>
              </w:rPr>
              <m:t>1, M</m:t>
            </m:r>
          </m:e>
        </m:acc>
      </m:oMath>
      <w:r>
        <w:t>)</w:t>
      </w:r>
      <w:r w:rsidRPr="00AF0199">
        <w:t>;</w:t>
      </w:r>
    </w:p>
    <w:p w14:paraId="176D9BBC" w14:textId="7D1B0F0C" w:rsidR="00AF0199" w:rsidRDefault="00AF0199" w:rsidP="00F9163C">
      <w:pPr>
        <w:spacing w:after="0"/>
        <w:ind w:firstLine="708"/>
        <w:rPr>
          <w:color w:val="000000"/>
          <w:lang w:eastAsia="ru-RU" w:bidi="ru-RU"/>
        </w:rPr>
      </w:pPr>
      <w:r w:rsidRPr="00AF0199">
        <w:t xml:space="preserve">2) </w:t>
      </w:r>
      <m:oMath>
        <m:sSubSup>
          <m:sSubSupPr>
            <m:ctrlPr>
              <w:rPr>
                <w:rFonts w:ascii="Cambria Math" w:hAnsi="Cambria Math"/>
                <w:i/>
              </w:rPr>
            </m:ctrlPr>
          </m:sSubSupPr>
          <m:e>
            <m:r>
              <w:rPr>
                <w:rFonts w:ascii="Cambria Math" w:hAnsi="Cambria Math"/>
              </w:rPr>
              <m:t>x</m:t>
            </m:r>
          </m:e>
          <m:sub>
            <m:r>
              <w:rPr>
                <w:rFonts w:ascii="Cambria Math" w:hAnsi="Cambria Math"/>
              </w:rPr>
              <m:t>il</m:t>
            </m:r>
          </m:sub>
          <m:sup>
            <m:r>
              <w:rPr>
                <w:rFonts w:ascii="Cambria Math" w:hAnsi="Cambria Math"/>
              </w:rPr>
              <m:t>s</m:t>
            </m:r>
          </m:sup>
        </m:sSubSup>
      </m:oMath>
      <w:r w:rsidRPr="00AF0199">
        <w:rPr>
          <w:rFonts w:eastAsiaTheme="minorEastAsia"/>
        </w:rPr>
        <w:t xml:space="preserve"> - </w:t>
      </w:r>
      <w:r>
        <w:rPr>
          <w:color w:val="000000"/>
          <w:lang w:eastAsia="ru-RU" w:bidi="ru-RU"/>
        </w:rPr>
        <w:t xml:space="preserve">переменная, принимающая значение </w:t>
      </w:r>
      <w:r w:rsidRPr="00AF0199">
        <w:rPr>
          <w:color w:val="000000"/>
          <w:lang w:eastAsia="ru-RU" w:bidi="ru-RU"/>
        </w:rPr>
        <w:t>1</w:t>
      </w:r>
      <w:r>
        <w:rPr>
          <w:color w:val="000000"/>
          <w:lang w:eastAsia="ru-RU" w:bidi="ru-RU"/>
        </w:rPr>
        <w:t xml:space="preserve"> в случае, если хранение дан</w:t>
      </w:r>
      <w:r>
        <w:rPr>
          <w:color w:val="000000"/>
          <w:lang w:eastAsia="ru-RU" w:bidi="ru-RU"/>
        </w:rPr>
        <w:softHyphen/>
        <w:t xml:space="preserve">ных </w:t>
      </w:r>
      <w:proofErr w:type="spellStart"/>
      <w:r>
        <w:rPr>
          <w:color w:val="000000"/>
          <w:lang w:val="en-US" w:bidi="en-US"/>
        </w:rPr>
        <w:t>i</w:t>
      </w:r>
      <w:proofErr w:type="spellEnd"/>
      <w:r w:rsidRPr="00BE4EC0">
        <w:rPr>
          <w:color w:val="000000"/>
          <w:lang w:bidi="en-US"/>
        </w:rPr>
        <w:t>-</w:t>
      </w:r>
      <w:r w:rsidR="002F78AC">
        <w:rPr>
          <w:color w:val="000000"/>
          <w:lang w:bidi="en-US"/>
        </w:rPr>
        <w:t>г</w:t>
      </w:r>
      <w:r>
        <w:rPr>
          <w:color w:val="000000"/>
          <w:lang w:val="en-US" w:bidi="en-US"/>
        </w:rPr>
        <w:t>o</w:t>
      </w:r>
      <w:r w:rsidRPr="00BE4EC0">
        <w:rPr>
          <w:color w:val="000000"/>
          <w:lang w:bidi="en-US"/>
        </w:rPr>
        <w:t xml:space="preserve"> </w:t>
      </w:r>
      <w:r>
        <w:rPr>
          <w:color w:val="000000"/>
          <w:lang w:eastAsia="ru-RU" w:bidi="ru-RU"/>
        </w:rPr>
        <w:t xml:space="preserve">типа назначено на </w:t>
      </w:r>
      <w:r>
        <w:rPr>
          <w:color w:val="000000"/>
          <w:lang w:val="en-US" w:eastAsia="ru-RU" w:bidi="ru-RU"/>
        </w:rPr>
        <w:t>l</w:t>
      </w:r>
      <w:r>
        <w:rPr>
          <w:color w:val="000000"/>
          <w:lang w:eastAsia="ru-RU" w:bidi="ru-RU"/>
        </w:rPr>
        <w:t>-</w:t>
      </w:r>
      <w:r>
        <w:rPr>
          <w:color w:val="000000"/>
          <w:lang w:val="en-US" w:eastAsia="ru-RU" w:bidi="ru-RU"/>
        </w:rPr>
        <w:t>e</w:t>
      </w:r>
      <w:r>
        <w:rPr>
          <w:color w:val="000000"/>
          <w:lang w:eastAsia="ru-RU" w:bidi="ru-RU"/>
        </w:rPr>
        <w:t xml:space="preserve"> устройство;</w:t>
      </w:r>
      <w:r w:rsidRPr="00AF0199">
        <w:rPr>
          <w:color w:val="000000"/>
          <w:lang w:eastAsia="ru-RU" w:bidi="ru-RU"/>
        </w:rPr>
        <w:t xml:space="preserve"> </w:t>
      </w:r>
      <w:r>
        <w:rPr>
          <w:color w:val="000000"/>
          <w:lang w:eastAsia="ru-RU" w:bidi="ru-RU"/>
        </w:rPr>
        <w:t xml:space="preserve">матрица </w:t>
      </w:r>
      <m:oMath>
        <m:sSup>
          <m:sSupPr>
            <m:ctrlPr>
              <w:rPr>
                <w:rFonts w:ascii="Cambria Math" w:hAnsi="Cambria Math"/>
                <w:i/>
                <w:color w:val="000000"/>
                <w:lang w:eastAsia="ru-RU" w:bidi="ru-RU"/>
              </w:rPr>
            </m:ctrlPr>
          </m:sSupPr>
          <m:e>
            <m:r>
              <w:rPr>
                <w:rFonts w:ascii="Cambria Math" w:hAnsi="Cambria Math"/>
                <w:color w:val="000000"/>
                <w:lang w:eastAsia="ru-RU" w:bidi="ru-RU"/>
              </w:rPr>
              <m:t>X</m:t>
            </m:r>
          </m:e>
          <m:sup>
            <m:r>
              <w:rPr>
                <w:rFonts w:ascii="Cambria Math" w:hAnsi="Cambria Math"/>
                <w:color w:val="000000"/>
                <w:lang w:eastAsia="ru-RU" w:bidi="ru-RU"/>
              </w:rPr>
              <m:t>s</m:t>
            </m:r>
          </m:sup>
        </m:sSup>
        <m:r>
          <w:rPr>
            <w:rFonts w:ascii="Cambria Math" w:hAnsi="Cambria Math"/>
            <w:color w:val="000000"/>
            <w:lang w:eastAsia="ru-RU" w:bidi="ru-RU"/>
          </w:rPr>
          <m:t>=</m:t>
        </m:r>
        <m:sSub>
          <m:sSubPr>
            <m:ctrlPr>
              <w:rPr>
                <w:rFonts w:ascii="Cambria Math" w:eastAsiaTheme="minorEastAsia" w:hAnsi="Cambria Math"/>
                <w:i/>
              </w:rPr>
            </m:ctrlPr>
          </m:sSubPr>
          <m:e>
            <m:d>
              <m:dPr>
                <m:begChr m:val="|"/>
                <m:endChr m:val="|"/>
                <m:ctrlPr>
                  <w:rPr>
                    <w:rFonts w:ascii="Cambria Math" w:eastAsiaTheme="minorEastAsia" w:hAnsi="Cambria Math"/>
                    <w:color w:val="000000"/>
                    <w:lang w:eastAsia="ru-RU" w:bidi="ru-RU"/>
                  </w:rPr>
                </m:ctrlPr>
              </m:dPr>
              <m:e>
                <m:d>
                  <m:dPr>
                    <m:begChr m:val="|"/>
                    <m:endChr m:val="|"/>
                    <m:ctrlPr>
                      <w:rPr>
                        <w:rFonts w:ascii="Cambria Math" w:eastAsiaTheme="minorEastAsia" w:hAnsi="Cambria Math"/>
                        <w:color w:val="000000"/>
                        <w:lang w:eastAsia="ru-RU" w:bidi="ru-RU"/>
                      </w:rPr>
                    </m:ctrlPr>
                  </m:dPr>
                  <m:e>
                    <m:sSubSup>
                      <m:sSubSupPr>
                        <m:ctrlPr>
                          <w:rPr>
                            <w:rFonts w:ascii="Cambria Math" w:hAnsi="Cambria Math"/>
                            <w:i/>
                          </w:rPr>
                        </m:ctrlPr>
                      </m:sSubSupPr>
                      <m:e>
                        <m:r>
                          <w:rPr>
                            <w:rFonts w:ascii="Cambria Math" w:hAnsi="Cambria Math"/>
                          </w:rPr>
                          <m:t>x</m:t>
                        </m:r>
                      </m:e>
                      <m:sub>
                        <m:r>
                          <w:rPr>
                            <w:rFonts w:ascii="Cambria Math" w:hAnsi="Cambria Math"/>
                          </w:rPr>
                          <m:t>li</m:t>
                        </m:r>
                      </m:sub>
                      <m:sup>
                        <m:r>
                          <w:rPr>
                            <w:rFonts w:ascii="Cambria Math" w:hAnsi="Cambria Math"/>
                          </w:rPr>
                          <m:t>c</m:t>
                        </m:r>
                      </m:sup>
                    </m:sSubSup>
                    <m:ctrlPr>
                      <w:rPr>
                        <w:rFonts w:ascii="Cambria Math" w:eastAsiaTheme="minorEastAsia" w:hAnsi="Cambria Math"/>
                      </w:rPr>
                    </m:ctrlPr>
                  </m:e>
                </m:d>
                <m:ctrlPr>
                  <w:rPr>
                    <w:rFonts w:ascii="Cambria Math" w:eastAsiaTheme="minorEastAsia" w:hAnsi="Cambria Math"/>
                  </w:rPr>
                </m:ctrlPr>
              </m:e>
            </m:d>
          </m:e>
          <m:sub>
            <m:r>
              <w:rPr>
                <w:rFonts w:ascii="Cambria Math" w:eastAsiaTheme="minorEastAsia" w:hAnsi="Cambria Math"/>
              </w:rPr>
              <m:t>LxI</m:t>
            </m:r>
          </m:sub>
        </m:sSub>
      </m:oMath>
      <w:r w:rsidRPr="00AF0199">
        <w:rPr>
          <w:rFonts w:eastAsiaTheme="minorEastAsia"/>
        </w:rPr>
        <w:t xml:space="preserve"> </w:t>
      </w:r>
      <w:r>
        <w:rPr>
          <w:color w:val="000000"/>
          <w:lang w:eastAsia="ru-RU" w:bidi="ru-RU"/>
        </w:rPr>
        <w:t>назначений дан</w:t>
      </w:r>
      <w:r>
        <w:rPr>
          <w:color w:val="000000"/>
          <w:lang w:eastAsia="ru-RU" w:bidi="ru-RU"/>
        </w:rPr>
        <w:softHyphen/>
        <w:t xml:space="preserve">ных </w:t>
      </w:r>
      <w:proofErr w:type="spellStart"/>
      <w:r>
        <w:rPr>
          <w:color w:val="000000"/>
          <w:lang w:val="en-US" w:bidi="en-US"/>
        </w:rPr>
        <w:t>i</w:t>
      </w:r>
      <w:proofErr w:type="spellEnd"/>
      <w:r w:rsidRPr="00BE4EC0">
        <w:rPr>
          <w:color w:val="000000"/>
          <w:lang w:bidi="en-US"/>
        </w:rPr>
        <w:t>-</w:t>
      </w:r>
      <w:r>
        <w:rPr>
          <w:color w:val="000000"/>
          <w:lang w:val="en-US" w:bidi="en-US"/>
        </w:rPr>
        <w:t>x</w:t>
      </w:r>
      <w:r w:rsidRPr="00BE4EC0">
        <w:rPr>
          <w:color w:val="000000"/>
          <w:lang w:bidi="en-US"/>
        </w:rPr>
        <w:t xml:space="preserve"> </w:t>
      </w:r>
      <w:r>
        <w:rPr>
          <w:color w:val="000000"/>
          <w:lang w:eastAsia="ru-RU" w:bidi="ru-RU"/>
        </w:rPr>
        <w:t xml:space="preserve">типов </w:t>
      </w:r>
      <w:r w:rsidRPr="00BE4EC0">
        <w:rPr>
          <w:color w:val="000000"/>
          <w:lang w:bidi="en-US"/>
        </w:rPr>
        <w:t>(</w:t>
      </w:r>
      <w:proofErr w:type="spellStart"/>
      <w:r>
        <w:rPr>
          <w:lang w:val="en-US"/>
        </w:rPr>
        <w:t>i</w:t>
      </w:r>
      <w:proofErr w:type="spellEnd"/>
      <w:r>
        <w:t xml:space="preserve"> = </w:t>
      </w:r>
      <m:oMath>
        <m:acc>
          <m:accPr>
            <m:chr m:val="̅"/>
            <m:ctrlPr>
              <w:rPr>
                <w:rFonts w:ascii="Cambria Math" w:hAnsi="Cambria Math"/>
                <w:i/>
              </w:rPr>
            </m:ctrlPr>
          </m:accPr>
          <m:e>
            <m:r>
              <w:rPr>
                <w:rFonts w:ascii="Cambria Math" w:hAnsi="Cambria Math"/>
              </w:rPr>
              <m:t>1,I</m:t>
            </m:r>
          </m:e>
        </m:acc>
      </m:oMath>
      <w:r w:rsidRPr="00AF0199">
        <w:rPr>
          <w:rFonts w:eastAsiaTheme="minorEastAsia"/>
        </w:rPr>
        <w:t xml:space="preserve">) </w:t>
      </w:r>
      <w:r>
        <w:rPr>
          <w:color w:val="000000"/>
          <w:lang w:eastAsia="ru-RU" w:bidi="ru-RU"/>
        </w:rPr>
        <w:t xml:space="preserve">для их хранения на 1-х </w:t>
      </w:r>
      <w:r>
        <w:t>(</w:t>
      </w:r>
      <w:r>
        <w:rPr>
          <w:lang w:val="en-US"/>
        </w:rPr>
        <w:t>l</w:t>
      </w:r>
      <w:r>
        <w:t xml:space="preserve"> = </w:t>
      </w:r>
      <m:oMath>
        <m:acc>
          <m:accPr>
            <m:chr m:val="̅"/>
            <m:ctrlPr>
              <w:rPr>
                <w:rFonts w:ascii="Cambria Math" w:hAnsi="Cambria Math"/>
                <w:i/>
              </w:rPr>
            </m:ctrlPr>
          </m:accPr>
          <m:e>
            <m:r>
              <w:rPr>
                <w:rFonts w:ascii="Cambria Math" w:hAnsi="Cambria Math"/>
              </w:rPr>
              <m:t>1,L</m:t>
            </m:r>
          </m:e>
        </m:acc>
      </m:oMath>
      <w:r>
        <w:t>)</w:t>
      </w:r>
      <w:r w:rsidRPr="00AF0199">
        <w:t xml:space="preserve"> </w:t>
      </w:r>
      <w:r>
        <w:rPr>
          <w:color w:val="000000"/>
          <w:lang w:eastAsia="ru-RU" w:bidi="ru-RU"/>
        </w:rPr>
        <w:t>устройствах;</w:t>
      </w:r>
    </w:p>
    <w:p w14:paraId="015DDB8E" w14:textId="7C9B08D5" w:rsidR="002F78AC" w:rsidRDefault="002F78AC" w:rsidP="00F9163C">
      <w:pPr>
        <w:spacing w:after="0"/>
        <w:ind w:firstLine="708"/>
        <w:rPr>
          <w:rFonts w:eastAsiaTheme="minorEastAsia"/>
        </w:rPr>
      </w:pPr>
      <w:r>
        <w:rPr>
          <w:color w:val="000000"/>
          <w:lang w:eastAsia="ru-RU" w:bidi="ru-RU"/>
        </w:rPr>
        <w:t>3)</w:t>
      </w:r>
      <w:r w:rsidRPr="002F78AC">
        <w:rPr>
          <w:rFonts w:ascii="Cambria Math" w:eastAsiaTheme="minorEastAsia" w:hAnsi="Cambria Math"/>
          <w:i/>
        </w:rPr>
        <w:t xml:space="preserv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mi</m:t>
            </m:r>
          </m:sub>
          <m:sup>
            <m:r>
              <w:rPr>
                <w:rFonts w:ascii="Cambria Math" w:eastAsiaTheme="minorEastAsia" w:hAnsi="Cambria Math"/>
              </w:rPr>
              <m:t>c</m:t>
            </m:r>
          </m:sup>
        </m:sSubSup>
      </m:oMath>
      <w:r>
        <w:rPr>
          <w:rFonts w:ascii="Cambria Math" w:eastAsiaTheme="minorEastAsia" w:hAnsi="Cambria Math"/>
          <w:i/>
        </w:rPr>
        <w:t xml:space="preserve"> - </w:t>
      </w:r>
      <w:r>
        <w:rPr>
          <w:color w:val="000000"/>
          <w:lang w:eastAsia="ru-RU" w:bidi="ru-RU"/>
        </w:rPr>
        <w:t>переменная, принимающая значение 1 в случае, если обработка дан</w:t>
      </w:r>
      <w:r>
        <w:rPr>
          <w:color w:val="000000"/>
          <w:lang w:eastAsia="ru-RU" w:bidi="ru-RU"/>
        </w:rPr>
        <w:softHyphen/>
        <w:t xml:space="preserve">ных </w:t>
      </w:r>
      <w:proofErr w:type="spellStart"/>
      <w:r>
        <w:rPr>
          <w:color w:val="000000"/>
          <w:lang w:val="en-US" w:bidi="en-US"/>
        </w:rPr>
        <w:t>i</w:t>
      </w:r>
      <w:proofErr w:type="spellEnd"/>
      <w:r w:rsidRPr="00BE4EC0">
        <w:rPr>
          <w:color w:val="000000"/>
          <w:lang w:bidi="en-US"/>
        </w:rPr>
        <w:t>-</w:t>
      </w:r>
      <w:r>
        <w:rPr>
          <w:color w:val="000000"/>
          <w:lang w:bidi="en-US"/>
        </w:rPr>
        <w:t>г</w:t>
      </w:r>
      <w:r>
        <w:rPr>
          <w:color w:val="000000"/>
          <w:lang w:val="en-US" w:bidi="en-US"/>
        </w:rPr>
        <w:t>o</w:t>
      </w:r>
      <w:r w:rsidRPr="00BE4EC0">
        <w:rPr>
          <w:color w:val="000000"/>
          <w:lang w:bidi="en-US"/>
        </w:rPr>
        <w:t xml:space="preserve"> </w:t>
      </w:r>
      <w:r>
        <w:rPr>
          <w:color w:val="000000"/>
          <w:lang w:eastAsia="ru-RU" w:bidi="ru-RU"/>
        </w:rPr>
        <w:t>типа назначена на</w:t>
      </w:r>
      <w:r w:rsidRPr="002F78AC">
        <w:rPr>
          <w:color w:val="000000"/>
          <w:lang w:eastAsia="ru-RU" w:bidi="ru-RU"/>
        </w:rPr>
        <w:t xml:space="preserve"> </w:t>
      </w:r>
      <w:r>
        <w:rPr>
          <w:color w:val="000000"/>
          <w:lang w:val="en-US" w:eastAsia="ru-RU" w:bidi="ru-RU"/>
        </w:rPr>
        <w:t>m</w:t>
      </w:r>
      <w:r w:rsidRPr="002F78AC">
        <w:rPr>
          <w:color w:val="000000"/>
          <w:lang w:eastAsia="ru-RU" w:bidi="ru-RU"/>
        </w:rPr>
        <w:t>-</w:t>
      </w:r>
      <w:r>
        <w:rPr>
          <w:color w:val="000000"/>
          <w:lang w:val="en-US" w:eastAsia="ru-RU" w:bidi="ru-RU"/>
        </w:rPr>
        <w:t>e</w:t>
      </w:r>
      <w:r>
        <w:rPr>
          <w:color w:val="000000"/>
          <w:lang w:eastAsia="ru-RU" w:bidi="ru-RU"/>
        </w:rPr>
        <w:t xml:space="preserve"> устройство</w:t>
      </w:r>
      <w:r w:rsidRPr="002F78AC">
        <w:rPr>
          <w:color w:val="000000"/>
          <w:lang w:eastAsia="ru-RU" w:bidi="ru-RU"/>
        </w:rPr>
        <w:t xml:space="preserve">; </w:t>
      </w:r>
      <w:r>
        <w:rPr>
          <w:color w:val="000000"/>
          <w:lang w:eastAsia="ru-RU" w:bidi="ru-RU"/>
        </w:rPr>
        <w:t xml:space="preserve">матрица </w:t>
      </w:r>
      <m:oMath>
        <m:sSup>
          <m:sSupPr>
            <m:ctrlPr>
              <w:rPr>
                <w:rFonts w:ascii="Cambria Math" w:hAnsi="Cambria Math"/>
                <w:i/>
                <w:color w:val="000000"/>
                <w:lang w:eastAsia="ru-RU" w:bidi="ru-RU"/>
              </w:rPr>
            </m:ctrlPr>
          </m:sSupPr>
          <m:e>
            <m:r>
              <w:rPr>
                <w:rFonts w:ascii="Cambria Math" w:hAnsi="Cambria Math"/>
                <w:color w:val="000000"/>
                <w:lang w:eastAsia="ru-RU" w:bidi="ru-RU"/>
              </w:rPr>
              <m:t>X</m:t>
            </m:r>
          </m:e>
          <m:sup>
            <m:r>
              <w:rPr>
                <w:rFonts w:ascii="Cambria Math" w:hAnsi="Cambria Math"/>
                <w:color w:val="000000"/>
                <w:lang w:eastAsia="ru-RU" w:bidi="ru-RU"/>
              </w:rPr>
              <m:t>c</m:t>
            </m:r>
          </m:sup>
        </m:sSup>
        <m:r>
          <w:rPr>
            <w:rFonts w:ascii="Cambria Math" w:hAnsi="Cambria Math"/>
            <w:color w:val="000000"/>
            <w:lang w:eastAsia="ru-RU" w:bidi="ru-RU"/>
          </w:rPr>
          <m:t>=</m:t>
        </m:r>
        <m:sSub>
          <m:sSubPr>
            <m:ctrlPr>
              <w:rPr>
                <w:rFonts w:ascii="Cambria Math" w:eastAsiaTheme="minorEastAsia" w:hAnsi="Cambria Math"/>
                <w:i/>
              </w:rPr>
            </m:ctrlPr>
          </m:sSubPr>
          <m:e>
            <m:d>
              <m:dPr>
                <m:begChr m:val="|"/>
                <m:endChr m:val="|"/>
                <m:ctrlPr>
                  <w:rPr>
                    <w:rFonts w:ascii="Cambria Math" w:eastAsiaTheme="minorEastAsia" w:hAnsi="Cambria Math"/>
                    <w:color w:val="000000"/>
                    <w:lang w:eastAsia="ru-RU" w:bidi="ru-RU"/>
                  </w:rPr>
                </m:ctrlPr>
              </m:dPr>
              <m:e>
                <m:d>
                  <m:dPr>
                    <m:begChr m:val="|"/>
                    <m:endChr m:val="|"/>
                    <m:ctrlPr>
                      <w:rPr>
                        <w:rFonts w:ascii="Cambria Math" w:eastAsiaTheme="minorEastAsia" w:hAnsi="Cambria Math"/>
                        <w:color w:val="000000"/>
                        <w:lang w:eastAsia="ru-RU" w:bidi="ru-RU"/>
                      </w:rPr>
                    </m:ctrlPr>
                  </m:dPr>
                  <m:e>
                    <m:sSubSup>
                      <m:sSubSupPr>
                        <m:ctrlPr>
                          <w:rPr>
                            <w:rFonts w:ascii="Cambria Math" w:hAnsi="Cambria Math"/>
                            <w:i/>
                          </w:rPr>
                        </m:ctrlPr>
                      </m:sSubSupPr>
                      <m:e>
                        <m:r>
                          <w:rPr>
                            <w:rFonts w:ascii="Cambria Math" w:hAnsi="Cambria Math"/>
                          </w:rPr>
                          <m:t>x</m:t>
                        </m:r>
                      </m:e>
                      <m:sub>
                        <m:r>
                          <w:rPr>
                            <w:rFonts w:ascii="Cambria Math" w:hAnsi="Cambria Math"/>
                          </w:rPr>
                          <m:t>im</m:t>
                        </m:r>
                      </m:sub>
                      <m:sup>
                        <m:r>
                          <w:rPr>
                            <w:rFonts w:ascii="Cambria Math" w:hAnsi="Cambria Math"/>
                          </w:rPr>
                          <m:t>c</m:t>
                        </m:r>
                      </m:sup>
                    </m:sSubSup>
                    <m:ctrlPr>
                      <w:rPr>
                        <w:rFonts w:ascii="Cambria Math" w:eastAsiaTheme="minorEastAsia" w:hAnsi="Cambria Math"/>
                      </w:rPr>
                    </m:ctrlPr>
                  </m:e>
                </m:d>
                <m:ctrlPr>
                  <w:rPr>
                    <w:rFonts w:ascii="Cambria Math" w:eastAsiaTheme="minorEastAsia" w:hAnsi="Cambria Math"/>
                  </w:rPr>
                </m:ctrlPr>
              </m:e>
            </m:d>
          </m:e>
          <m:sub>
            <m:r>
              <w:rPr>
                <w:rFonts w:ascii="Cambria Math" w:eastAsiaTheme="minorEastAsia" w:hAnsi="Cambria Math"/>
              </w:rPr>
              <m:t>IxM</m:t>
            </m:r>
          </m:sub>
        </m:sSub>
      </m:oMath>
      <w:r w:rsidRPr="002F78AC">
        <w:rPr>
          <w:rFonts w:eastAsiaTheme="minorEastAsia"/>
        </w:rPr>
        <w:t xml:space="preserve"> </w:t>
      </w:r>
      <w:r>
        <w:rPr>
          <w:rFonts w:eastAsiaTheme="minorEastAsia"/>
        </w:rPr>
        <w:t xml:space="preserve">назначений данных </w:t>
      </w:r>
      <w:proofErr w:type="spellStart"/>
      <w:r>
        <w:rPr>
          <w:rFonts w:eastAsiaTheme="minorEastAsia"/>
          <w:lang w:val="en-US"/>
        </w:rPr>
        <w:t>i</w:t>
      </w:r>
      <w:proofErr w:type="spellEnd"/>
      <w:r w:rsidRPr="002F78AC">
        <w:rPr>
          <w:rFonts w:eastAsiaTheme="minorEastAsia"/>
        </w:rPr>
        <w:t>-</w:t>
      </w:r>
      <w:r>
        <w:rPr>
          <w:rFonts w:eastAsiaTheme="minorEastAsia"/>
          <w:lang w:val="en-US"/>
        </w:rPr>
        <w:t>x</w:t>
      </w:r>
      <w:r w:rsidRPr="002F78AC">
        <w:rPr>
          <w:rFonts w:eastAsiaTheme="minorEastAsia"/>
        </w:rPr>
        <w:t xml:space="preserve"> </w:t>
      </w:r>
      <w:r>
        <w:rPr>
          <w:rFonts w:eastAsiaTheme="minorEastAsia"/>
        </w:rPr>
        <w:t xml:space="preserve">типов </w:t>
      </w:r>
      <w:r w:rsidRPr="00BE4EC0">
        <w:rPr>
          <w:color w:val="000000"/>
          <w:lang w:bidi="en-US"/>
        </w:rPr>
        <w:t>(</w:t>
      </w:r>
      <w:proofErr w:type="spellStart"/>
      <w:r>
        <w:rPr>
          <w:lang w:val="en-US"/>
        </w:rPr>
        <w:t>i</w:t>
      </w:r>
      <w:proofErr w:type="spellEnd"/>
      <w:r>
        <w:t xml:space="preserve"> = </w:t>
      </w:r>
      <m:oMath>
        <m:acc>
          <m:accPr>
            <m:chr m:val="̅"/>
            <m:ctrlPr>
              <w:rPr>
                <w:rFonts w:ascii="Cambria Math" w:hAnsi="Cambria Math"/>
                <w:i/>
              </w:rPr>
            </m:ctrlPr>
          </m:accPr>
          <m:e>
            <m:r>
              <w:rPr>
                <w:rFonts w:ascii="Cambria Math" w:hAnsi="Cambria Math"/>
              </w:rPr>
              <m:t>1,I</m:t>
            </m:r>
          </m:e>
        </m:acc>
      </m:oMath>
      <w:r w:rsidRPr="00AF0199">
        <w:rPr>
          <w:rFonts w:eastAsiaTheme="minorEastAsia"/>
        </w:rPr>
        <w:t>)</w:t>
      </w:r>
      <w:r w:rsidRPr="002F78AC">
        <w:rPr>
          <w:rFonts w:eastAsiaTheme="minorEastAsia"/>
        </w:rPr>
        <w:t xml:space="preserve"> </w:t>
      </w:r>
      <w:r>
        <w:rPr>
          <w:rFonts w:eastAsiaTheme="minorEastAsia"/>
        </w:rPr>
        <w:t xml:space="preserve">для их обработки на </w:t>
      </w:r>
      <w:r>
        <w:rPr>
          <w:rFonts w:eastAsiaTheme="minorEastAsia"/>
          <w:lang w:val="en-US"/>
        </w:rPr>
        <w:t>m</w:t>
      </w:r>
      <w:r w:rsidRPr="002F78AC">
        <w:rPr>
          <w:rFonts w:eastAsiaTheme="minorEastAsia"/>
        </w:rPr>
        <w:t>-</w:t>
      </w:r>
      <w:r>
        <w:rPr>
          <w:rFonts w:eastAsiaTheme="minorEastAsia"/>
          <w:lang w:val="en-US"/>
        </w:rPr>
        <w:t>e</w:t>
      </w:r>
      <w:r w:rsidRPr="002F78AC">
        <w:rPr>
          <w:rFonts w:eastAsiaTheme="minorEastAsia"/>
        </w:rPr>
        <w:t xml:space="preserve"> </w:t>
      </w:r>
      <w:r>
        <w:t>(</w:t>
      </w:r>
      <w:r>
        <w:rPr>
          <w:lang w:val="en-US"/>
        </w:rPr>
        <w:t>l</w:t>
      </w:r>
      <w:r>
        <w:t xml:space="preserve"> = </w:t>
      </w:r>
      <m:oMath>
        <m:acc>
          <m:accPr>
            <m:chr m:val="̅"/>
            <m:ctrlPr>
              <w:rPr>
                <w:rFonts w:ascii="Cambria Math" w:hAnsi="Cambria Math"/>
                <w:i/>
              </w:rPr>
            </m:ctrlPr>
          </m:accPr>
          <m:e>
            <m:r>
              <w:rPr>
                <w:rFonts w:ascii="Cambria Math" w:hAnsi="Cambria Math"/>
              </w:rPr>
              <m:t>1,L</m:t>
            </m:r>
          </m:e>
        </m:acc>
      </m:oMath>
      <w:r>
        <w:t>)</w:t>
      </w:r>
      <w:r w:rsidRPr="00AF0199">
        <w:t xml:space="preserve"> </w:t>
      </w:r>
      <w:r w:rsidRPr="002F78AC">
        <w:rPr>
          <w:rFonts w:eastAsiaTheme="minorEastAsia"/>
        </w:rPr>
        <w:t xml:space="preserve"> </w:t>
      </w:r>
      <w:r>
        <w:rPr>
          <w:rFonts w:eastAsiaTheme="minorEastAsia"/>
        </w:rPr>
        <w:t>устройства</w:t>
      </w:r>
      <w:r w:rsidR="00333F9C">
        <w:rPr>
          <w:rFonts w:eastAsiaTheme="minorEastAsia"/>
        </w:rPr>
        <w:t>.</w:t>
      </w:r>
    </w:p>
    <w:p w14:paraId="5822C822" w14:textId="444C8482" w:rsidR="00333F9C" w:rsidRDefault="00155CFC" w:rsidP="00F9163C">
      <w:pPr>
        <w:spacing w:after="0"/>
        <w:ind w:firstLine="708"/>
      </w:pPr>
      <w:r w:rsidRPr="00CB0911">
        <w:rPr>
          <w:rFonts w:cs="Times New Roman"/>
          <w:noProof/>
          <w:szCs w:val="28"/>
          <w:lang w:eastAsia="ru-RU"/>
        </w:rPr>
        <mc:AlternateContent>
          <mc:Choice Requires="wps">
            <w:drawing>
              <wp:anchor distT="0" distB="0" distL="114300" distR="114300" simplePos="0" relativeHeight="251702272" behindDoc="0" locked="0" layoutInCell="1" allowOverlap="1" wp14:anchorId="20EECCB6" wp14:editId="34D0C19D">
                <wp:simplePos x="0" y="0"/>
                <wp:positionH relativeFrom="margin">
                  <wp:align>right</wp:align>
                </wp:positionH>
                <wp:positionV relativeFrom="paragraph">
                  <wp:posOffset>2534285</wp:posOffset>
                </wp:positionV>
                <wp:extent cx="542925" cy="333375"/>
                <wp:effectExtent l="0" t="0" r="28575" b="28575"/>
                <wp:wrapNone/>
                <wp:docPr id="40" name="Надпись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33375"/>
                        </a:xfrm>
                        <a:prstGeom prst="rect">
                          <a:avLst/>
                        </a:prstGeom>
                        <a:solidFill>
                          <a:srgbClr val="FFFFFF"/>
                        </a:solidFill>
                        <a:ln w="9525">
                          <a:solidFill>
                            <a:schemeClr val="bg1">
                              <a:lumMod val="100000"/>
                              <a:lumOff val="0"/>
                            </a:schemeClr>
                          </a:solidFill>
                          <a:miter lim="800000"/>
                          <a:headEnd/>
                          <a:tailEnd/>
                        </a:ln>
                      </wps:spPr>
                      <wps:txbx>
                        <w:txbxContent>
                          <w:p w14:paraId="22143051" w14:textId="216318D1" w:rsidR="004F43F9" w:rsidRPr="008F55D4" w:rsidRDefault="004F43F9" w:rsidP="009506FE">
                            <w:pPr>
                              <w:spacing w:after="0"/>
                            </w:pPr>
                            <w:r>
                              <w:rPr>
                                <w:rFonts w:cs="Times New Roman"/>
                                <w:szCs w:val="28"/>
                              </w:rPr>
                              <w:t>(</w:t>
                            </w:r>
                            <w:r w:rsidR="001565EC">
                              <w:rPr>
                                <w:rFonts w:cs="Times New Roman"/>
                                <w:szCs w:val="28"/>
                              </w:rPr>
                              <w:t>2.</w:t>
                            </w:r>
                            <w:r>
                              <w:rPr>
                                <w:rFonts w:cs="Times New Roman"/>
                                <w:szCs w:val="28"/>
                              </w:rPr>
                              <w:t>1</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EECCB6" id="Надпись 40" o:spid="_x0000_s1060" type="#_x0000_t202" style="position:absolute;left:0;text-align:left;margin-left:-8.45pt;margin-top:199.55pt;width:42.75pt;height:26.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" strokecolor="white [3212]">
                <v:textbox>
                  <w:txbxContent>
                    <w:p w14:paraId="22143051" w14:textId="216318D1" w:rsidR="004F43F9" w:rsidRPr="008F55D4" w:rsidRDefault="004F43F9" w:rsidP="009506FE">
                      <w:pPr>
                        <w:spacing w:after="0"/>
                      </w:pPr>
                      <w:r>
                        <w:rPr>
                          <w:rFonts w:cs="Times New Roman"/>
                          <w:szCs w:val="28"/>
                        </w:rPr>
                        <w:t>(</w:t>
                      </w:r>
                      <w:r w:rsidR="001565EC">
                        <w:rPr>
                          <w:rFonts w:cs="Times New Roman"/>
                          <w:szCs w:val="28"/>
                        </w:rPr>
                        <w:t>2.</w:t>
                      </w:r>
                      <w:r>
                        <w:rPr>
                          <w:rFonts w:cs="Times New Roman"/>
                          <w:szCs w:val="28"/>
                        </w:rPr>
                        <w:t>1</w:t>
                      </w:r>
                      <w:r w:rsidRPr="008F55D4">
                        <w:rPr>
                          <w:rFonts w:cs="Times New Roman"/>
                          <w:szCs w:val="28"/>
                        </w:rPr>
                        <w:t>)</w:t>
                      </w:r>
                    </w:p>
                  </w:txbxContent>
                </v:textbox>
                <w10:wrap anchorx="margin"/>
              </v:shape>
            </w:pict>
          </mc:Fallback>
        </mc:AlternateContent>
      </w:r>
      <w:r w:rsidR="00333F9C">
        <w:rPr>
          <w:color w:val="000000"/>
          <w:lang w:eastAsia="ru-RU" w:bidi="ru-RU"/>
        </w:rPr>
        <w:t>В рассматриваемой системе ограниченными ресурсами устройств, реализую</w:t>
      </w:r>
      <w:r w:rsidR="00333F9C">
        <w:rPr>
          <w:color w:val="000000"/>
          <w:lang w:eastAsia="ru-RU" w:bidi="ru-RU"/>
        </w:rPr>
        <w:softHyphen/>
        <w:t xml:space="preserve">щих распределенное хранение, обработку и передачу данных, являются: 1) объем хранилищ данных (общее количество данных, которое может быть размещено в хранилищах); 2) производительность вычислительных устройств, которая разделяется между приложениями, реализующими обработку данных. </w:t>
      </w:r>
      <w:r w:rsidR="00333F9C" w:rsidRPr="009D241D">
        <w:t xml:space="preserve">Тогда на каждом из устройств хранения может размещаться данных не более, чем его объем. </w:t>
      </w:r>
      <w:r w:rsidR="00333F9C">
        <w:t>В</w:t>
      </w:r>
      <w:r w:rsidR="00333F9C" w:rsidRPr="009D241D">
        <w:t xml:space="preserve"> этом случае ограничение на количество хранимых на устройствах данных имеет вид:</w:t>
      </w:r>
    </w:p>
    <w:p w14:paraId="1D79B889" w14:textId="7ABF906A" w:rsidR="00333F9C" w:rsidRPr="00EA340D" w:rsidRDefault="00B377A9" w:rsidP="00F9163C">
      <w:pPr>
        <w:spacing w:after="0"/>
        <w:rPr>
          <w:rFonts w:eastAsiaTheme="minorEastAsia"/>
        </w:rPr>
      </w:pPr>
      <m:oMathPara>
        <m:oMathParaPr>
          <m:jc m:val="center"/>
        </m:oMathPara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rPr>
                <m:t>=1</m:t>
              </m:r>
            </m:sub>
            <m:sup>
              <m:r>
                <w:rPr>
                  <w:rFonts w:ascii="Cambria Math" w:eastAsiaTheme="minorEastAsia" w:hAnsi="Cambria Math"/>
                  <w:lang w:val="en-US"/>
                </w:rPr>
                <m:t>I</m:t>
              </m:r>
            </m:sup>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il</m:t>
                  </m:r>
                </m:sub>
                <m:sup>
                  <m:r>
                    <w:rPr>
                      <w:rFonts w:ascii="Cambria Math" w:hAnsi="Cambria Math"/>
                    </w:rPr>
                    <m:t>s</m:t>
                  </m:r>
                </m:sup>
              </m:sSubSup>
            </m:e>
          </m:nary>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l</m:t>
              </m:r>
            </m:sub>
          </m:sSub>
        </m:oMath>
      </m:oMathPara>
    </w:p>
    <w:p w14:paraId="71B82CD3" w14:textId="1052A6AD" w:rsidR="00333F9C" w:rsidRDefault="009506FE" w:rsidP="00F9163C">
      <w:pPr>
        <w:spacing w:after="0"/>
        <w:ind w:firstLine="708"/>
        <w:rPr>
          <w:lang w:eastAsia="ru-RU" w:bidi="ru-RU"/>
        </w:rPr>
      </w:pPr>
      <w:r w:rsidRPr="00CB0911">
        <w:rPr>
          <w:rFonts w:cs="Times New Roman"/>
          <w:noProof/>
          <w:szCs w:val="28"/>
          <w:lang w:eastAsia="ru-RU"/>
        </w:rPr>
        <w:lastRenderedPageBreak/>
        <mc:AlternateContent>
          <mc:Choice Requires="wps">
            <w:drawing>
              <wp:anchor distT="0" distB="0" distL="114300" distR="114300" simplePos="0" relativeHeight="251706368" behindDoc="0" locked="0" layoutInCell="1" allowOverlap="1" wp14:anchorId="39D5E2A1" wp14:editId="025F2AA7">
                <wp:simplePos x="0" y="0"/>
                <wp:positionH relativeFrom="margin">
                  <wp:align>right</wp:align>
                </wp:positionH>
                <wp:positionV relativeFrom="paragraph">
                  <wp:posOffset>2028190</wp:posOffset>
                </wp:positionV>
                <wp:extent cx="542925" cy="333375"/>
                <wp:effectExtent l="0" t="0" r="28575" b="28575"/>
                <wp:wrapNone/>
                <wp:docPr id="41" name="Надпись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33375"/>
                        </a:xfrm>
                        <a:prstGeom prst="rect">
                          <a:avLst/>
                        </a:prstGeom>
                        <a:solidFill>
                          <a:srgbClr val="FFFFFF"/>
                        </a:solidFill>
                        <a:ln w="9525">
                          <a:solidFill>
                            <a:schemeClr val="bg1">
                              <a:lumMod val="100000"/>
                              <a:lumOff val="0"/>
                            </a:schemeClr>
                          </a:solidFill>
                          <a:miter lim="800000"/>
                          <a:headEnd/>
                          <a:tailEnd/>
                        </a:ln>
                      </wps:spPr>
                      <wps:txbx>
                        <w:txbxContent>
                          <w:p w14:paraId="2E61926E" w14:textId="4A18ED31" w:rsidR="004F43F9" w:rsidRPr="008F55D4" w:rsidRDefault="004F43F9" w:rsidP="009506FE">
                            <w:pPr>
                              <w:spacing w:after="0"/>
                            </w:pPr>
                            <w:r>
                              <w:rPr>
                                <w:rFonts w:cs="Times New Roman"/>
                                <w:szCs w:val="28"/>
                              </w:rPr>
                              <w:t>(</w:t>
                            </w:r>
                            <w:r>
                              <w:rPr>
                                <w:rFonts w:cs="Times New Roman"/>
                                <w:szCs w:val="28"/>
                                <w:lang w:val="en-US"/>
                              </w:rPr>
                              <w:t>2</w:t>
                            </w:r>
                            <w:r w:rsidR="001565EC">
                              <w:rPr>
                                <w:rFonts w:cs="Times New Roman"/>
                                <w:szCs w:val="28"/>
                              </w:rPr>
                              <w:t>.2</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D5E2A1" id="Надпись 41" o:spid="_x0000_s1061" type="#_x0000_t202" style="position:absolute;left:0;text-align:left;margin-left:-8.45pt;margin-top:159.7pt;width:42.75pt;height:26.2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" strokecolor="white [3212]">
                <v:textbox>
                  <w:txbxContent>
                    <w:p w14:paraId="2E61926E" w14:textId="4A18ED31" w:rsidR="004F43F9" w:rsidRPr="008F55D4" w:rsidRDefault="004F43F9" w:rsidP="009506FE">
                      <w:pPr>
                        <w:spacing w:after="0"/>
                      </w:pPr>
                      <w:r>
                        <w:rPr>
                          <w:rFonts w:cs="Times New Roman"/>
                          <w:szCs w:val="28"/>
                        </w:rPr>
                        <w:t>(</w:t>
                      </w:r>
                      <w:r>
                        <w:rPr>
                          <w:rFonts w:cs="Times New Roman"/>
                          <w:szCs w:val="28"/>
                          <w:lang w:val="en-US"/>
                        </w:rPr>
                        <w:t>2</w:t>
                      </w:r>
                      <w:r w:rsidR="001565EC">
                        <w:rPr>
                          <w:rFonts w:cs="Times New Roman"/>
                          <w:szCs w:val="28"/>
                        </w:rPr>
                        <w:t>.2</w:t>
                      </w:r>
                      <w:r w:rsidRPr="008F55D4">
                        <w:rPr>
                          <w:rFonts w:cs="Times New Roman"/>
                          <w:szCs w:val="28"/>
                        </w:rPr>
                        <w:t>)</w:t>
                      </w:r>
                    </w:p>
                  </w:txbxContent>
                </v:textbox>
                <w10:wrap anchorx="margin"/>
              </v:shape>
            </w:pict>
          </mc:Fallback>
        </mc:AlternateContent>
      </w:r>
      <w:r w:rsidR="00333F9C">
        <w:rPr>
          <w:lang w:eastAsia="ru-RU" w:bidi="ru-RU"/>
        </w:rPr>
        <w:t xml:space="preserve">Суммарная вычислительная производительность, назначаемая приложениям, реализующим на </w:t>
      </w:r>
      <w:r w:rsidR="00333F9C">
        <w:rPr>
          <w:lang w:val="en-US" w:eastAsia="ru-RU" w:bidi="ru-RU"/>
        </w:rPr>
        <w:t>m</w:t>
      </w:r>
      <w:r w:rsidR="00333F9C">
        <w:rPr>
          <w:lang w:eastAsia="ru-RU" w:bidi="ru-RU"/>
        </w:rPr>
        <w:t>-м устройстве обработку данных</w:t>
      </w:r>
      <w:r w:rsidR="00333F9C" w:rsidRPr="00333F9C">
        <w:rPr>
          <w:lang w:eastAsia="ru-RU" w:bidi="ru-RU"/>
        </w:rPr>
        <w:t xml:space="preserve"> </w:t>
      </w:r>
      <w:proofErr w:type="spellStart"/>
      <w:r w:rsidR="00333F9C">
        <w:rPr>
          <w:lang w:val="en-US" w:eastAsia="ru-RU" w:bidi="ru-RU"/>
        </w:rPr>
        <w:t>i</w:t>
      </w:r>
      <w:proofErr w:type="spellEnd"/>
      <w:r w:rsidR="00333F9C" w:rsidRPr="00333F9C">
        <w:rPr>
          <w:lang w:eastAsia="ru-RU" w:bidi="ru-RU"/>
        </w:rPr>
        <w:t>-</w:t>
      </w:r>
      <w:r w:rsidR="00333F9C">
        <w:rPr>
          <w:lang w:val="en-US" w:eastAsia="ru-RU" w:bidi="ru-RU"/>
        </w:rPr>
        <w:t>x</w:t>
      </w:r>
      <w:r w:rsidR="00333F9C" w:rsidRPr="00BE4EC0">
        <w:rPr>
          <w:lang w:bidi="en-US"/>
        </w:rPr>
        <w:t xml:space="preserve"> </w:t>
      </w:r>
      <w:r w:rsidR="00333F9C">
        <w:rPr>
          <w:lang w:eastAsia="ru-RU" w:bidi="ru-RU"/>
        </w:rPr>
        <w:t xml:space="preserve">типов, не превышает общую вычислительную производительность этого </w:t>
      </w:r>
      <w:r w:rsidR="00333F9C">
        <w:rPr>
          <w:lang w:val="en-US" w:bidi="en-US"/>
        </w:rPr>
        <w:t>m</w:t>
      </w:r>
      <w:r w:rsidR="00333F9C" w:rsidRPr="00BE4EC0">
        <w:rPr>
          <w:lang w:bidi="en-US"/>
        </w:rPr>
        <w:t>-</w:t>
      </w:r>
      <w:r w:rsidR="00333F9C">
        <w:rPr>
          <w:lang w:bidi="en-US"/>
        </w:rPr>
        <w:t>г</w:t>
      </w:r>
      <w:r w:rsidR="00333F9C">
        <w:rPr>
          <w:lang w:val="en-US" w:bidi="en-US"/>
        </w:rPr>
        <w:t>o</w:t>
      </w:r>
      <w:r w:rsidR="00333F9C" w:rsidRPr="00BE4EC0">
        <w:rPr>
          <w:lang w:bidi="en-US"/>
        </w:rPr>
        <w:t xml:space="preserve"> </w:t>
      </w:r>
      <w:r w:rsidR="00333F9C">
        <w:rPr>
          <w:lang w:eastAsia="ru-RU" w:bidi="ru-RU"/>
        </w:rPr>
        <w:t>устройства. Тогда ограниче</w:t>
      </w:r>
      <w:r w:rsidR="00333F9C">
        <w:rPr>
          <w:lang w:eastAsia="ru-RU" w:bidi="ru-RU"/>
        </w:rPr>
        <w:softHyphen/>
        <w:t>ние на используемые вычислительные ресурсы (производительность вычислитель</w:t>
      </w:r>
      <w:r w:rsidR="00333F9C">
        <w:rPr>
          <w:lang w:eastAsia="ru-RU" w:bidi="ru-RU"/>
        </w:rPr>
        <w:softHyphen/>
        <w:t xml:space="preserve">ного устройства), выделяемые на </w:t>
      </w:r>
      <w:r w:rsidR="00613106">
        <w:rPr>
          <w:lang w:val="en-US" w:eastAsia="ru-RU" w:bidi="ru-RU"/>
        </w:rPr>
        <w:t>m</w:t>
      </w:r>
      <w:r w:rsidR="00333F9C">
        <w:rPr>
          <w:lang w:eastAsia="ru-RU" w:bidi="ru-RU"/>
        </w:rPr>
        <w:t xml:space="preserve">-м устройстве приложениям для обработки ими </w:t>
      </w:r>
      <w:r w:rsidR="00613106">
        <w:rPr>
          <w:lang w:eastAsia="ru-RU" w:bidi="ru-RU"/>
        </w:rPr>
        <w:t>данных,</w:t>
      </w:r>
      <w:r w:rsidR="00333F9C">
        <w:t xml:space="preserve"> </w:t>
      </w:r>
      <w:r w:rsidR="00333F9C">
        <w:rPr>
          <w:lang w:eastAsia="ru-RU" w:bidi="ru-RU"/>
        </w:rPr>
        <w:t>имеет следующий вид:</w:t>
      </w:r>
    </w:p>
    <w:p w14:paraId="4EEB280F" w14:textId="34F822F3" w:rsidR="00613106" w:rsidRPr="00613106" w:rsidRDefault="00B377A9" w:rsidP="00F9163C">
      <w:pPr>
        <w:spacing w:after="0"/>
        <w:rPr>
          <w:rFonts w:eastAsiaTheme="minorEastAsia"/>
          <w:lang w:val="en-US"/>
        </w:rPr>
      </w:pPr>
      <m:oMathPara>
        <m:oMathParaPr>
          <m:jc m:val="center"/>
        </m:oMathPara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I</m:t>
              </m:r>
            </m:sup>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im</m:t>
                  </m:r>
                </m:sub>
                <m:sup>
                  <m:r>
                    <w:rPr>
                      <w:rFonts w:ascii="Cambria Math" w:eastAsiaTheme="minorEastAsia" w:hAnsi="Cambria Math"/>
                      <w:lang w:val="en-US"/>
                    </w:rPr>
                    <m:t>c</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e>
          </m:nary>
        </m:oMath>
      </m:oMathPara>
    </w:p>
    <w:p w14:paraId="47ADB7BC" w14:textId="42D2D24F" w:rsidR="00613106" w:rsidRPr="00613106" w:rsidRDefault="00613106" w:rsidP="00F9163C">
      <w:pPr>
        <w:spacing w:after="0"/>
        <w:rPr>
          <w:rFonts w:eastAsiaTheme="minorEastAsia"/>
        </w:rPr>
      </w:pPr>
      <w:r>
        <w:rPr>
          <w:rFonts w:eastAsiaTheme="minorEastAsia"/>
        </w:rPr>
        <w:t xml:space="preserve">при </w:t>
      </w:r>
      <w:r>
        <w:rPr>
          <w:rFonts w:eastAsiaTheme="minorEastAsia"/>
          <w:lang w:val="en-US"/>
        </w:rPr>
        <w:t>m</w:t>
      </w:r>
      <w:r w:rsidRPr="00613106">
        <w:rPr>
          <w:rFonts w:eastAsiaTheme="minorEastAsia"/>
        </w:rPr>
        <w:t xml:space="preserve"> = </w:t>
      </w:r>
      <m:oMath>
        <m:acc>
          <m:accPr>
            <m:chr m:val="̅"/>
            <m:ctrlPr>
              <w:rPr>
                <w:rFonts w:ascii="Cambria Math" w:hAnsi="Cambria Math"/>
                <w:i/>
              </w:rPr>
            </m:ctrlPr>
          </m:accPr>
          <m:e>
            <m:r>
              <w:rPr>
                <w:rFonts w:ascii="Cambria Math" w:hAnsi="Cambria Math"/>
              </w:rPr>
              <m:t>1,M</m:t>
            </m:r>
          </m:e>
        </m:acc>
      </m:oMath>
    </w:p>
    <w:p w14:paraId="369D5735" w14:textId="63427899" w:rsidR="00613106" w:rsidRDefault="009506FE" w:rsidP="00F9163C">
      <w:pPr>
        <w:spacing w:after="0"/>
        <w:ind w:firstLine="708"/>
        <w:rPr>
          <w:rFonts w:eastAsiaTheme="minorEastAsia"/>
        </w:rPr>
      </w:pPr>
      <w:r w:rsidRPr="00CB0911">
        <w:rPr>
          <w:rFonts w:cs="Times New Roman"/>
          <w:noProof/>
          <w:szCs w:val="28"/>
          <w:lang w:eastAsia="ru-RU"/>
        </w:rPr>
        <mc:AlternateContent>
          <mc:Choice Requires="wps">
            <w:drawing>
              <wp:anchor distT="0" distB="0" distL="114300" distR="114300" simplePos="0" relativeHeight="251710464" behindDoc="0" locked="0" layoutInCell="1" allowOverlap="1" wp14:anchorId="4CDA7F5F" wp14:editId="4EC10690">
                <wp:simplePos x="0" y="0"/>
                <wp:positionH relativeFrom="margin">
                  <wp:align>right</wp:align>
                </wp:positionH>
                <wp:positionV relativeFrom="paragraph">
                  <wp:posOffset>3315335</wp:posOffset>
                </wp:positionV>
                <wp:extent cx="542925" cy="381000"/>
                <wp:effectExtent l="0" t="0" r="28575" b="19050"/>
                <wp:wrapNone/>
                <wp:docPr id="42" name="Надпись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81000"/>
                        </a:xfrm>
                        <a:prstGeom prst="rect">
                          <a:avLst/>
                        </a:prstGeom>
                        <a:solidFill>
                          <a:srgbClr val="FFFFFF"/>
                        </a:solidFill>
                        <a:ln w="9525">
                          <a:solidFill>
                            <a:schemeClr val="bg1">
                              <a:lumMod val="100000"/>
                              <a:lumOff val="0"/>
                            </a:schemeClr>
                          </a:solidFill>
                          <a:miter lim="800000"/>
                          <a:headEnd/>
                          <a:tailEnd/>
                        </a:ln>
                      </wps:spPr>
                      <wps:txbx>
                        <w:txbxContent>
                          <w:p w14:paraId="436AB40B" w14:textId="5B93A17C" w:rsidR="004F43F9" w:rsidRPr="008F55D4" w:rsidRDefault="004F43F9" w:rsidP="009506FE">
                            <w:pPr>
                              <w:spacing w:after="0"/>
                            </w:pPr>
                            <w:r>
                              <w:rPr>
                                <w:rFonts w:cs="Times New Roman"/>
                                <w:szCs w:val="28"/>
                              </w:rPr>
                              <w:t>(</w:t>
                            </w:r>
                            <w:r w:rsidR="001565EC">
                              <w:rPr>
                                <w:rFonts w:cs="Times New Roman"/>
                                <w:szCs w:val="28"/>
                              </w:rPr>
                              <w:t>2.</w:t>
                            </w:r>
                            <w:r>
                              <w:rPr>
                                <w:rFonts w:cs="Times New Roman"/>
                                <w:szCs w:val="28"/>
                                <w:lang w:val="en-US"/>
                              </w:rPr>
                              <w:t>3</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DA7F5F" id="Надпись 42" o:spid="_x0000_s1062" type="#_x0000_t202" style="position:absolute;left:0;text-align:left;margin-left:-8.45pt;margin-top:261.05pt;width:42.75pt;height:30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" strokecolor="white [3212]">
                <v:textbox>
                  <w:txbxContent>
                    <w:p w14:paraId="436AB40B" w14:textId="5B93A17C" w:rsidR="004F43F9" w:rsidRPr="008F55D4" w:rsidRDefault="004F43F9" w:rsidP="009506FE">
                      <w:pPr>
                        <w:spacing w:after="0"/>
                      </w:pPr>
                      <w:r>
                        <w:rPr>
                          <w:rFonts w:cs="Times New Roman"/>
                          <w:szCs w:val="28"/>
                        </w:rPr>
                        <w:t>(</w:t>
                      </w:r>
                      <w:r w:rsidR="001565EC">
                        <w:rPr>
                          <w:rFonts w:cs="Times New Roman"/>
                          <w:szCs w:val="28"/>
                        </w:rPr>
                        <w:t>2.</w:t>
                      </w:r>
                      <w:r>
                        <w:rPr>
                          <w:rFonts w:cs="Times New Roman"/>
                          <w:szCs w:val="28"/>
                          <w:lang w:val="en-US"/>
                        </w:rPr>
                        <w:t>3</w:t>
                      </w:r>
                      <w:r w:rsidRPr="008F55D4">
                        <w:rPr>
                          <w:rFonts w:cs="Times New Roman"/>
                          <w:szCs w:val="28"/>
                        </w:rPr>
                        <w:t>)</w:t>
                      </w:r>
                    </w:p>
                  </w:txbxContent>
                </v:textbox>
                <w10:wrap anchorx="margin"/>
              </v:shape>
            </w:pict>
          </mc:Fallback>
        </mc:AlternateContent>
      </w:r>
      <w:r w:rsidR="00613106">
        <w:rPr>
          <w:lang w:eastAsia="ru-RU" w:bidi="ru-RU"/>
        </w:rPr>
        <w:t xml:space="preserve">Наряду с ограничениями на выделяемые для хранения, обработки и передачи данных ресурсы требуется ограничить интервалы времени, в течение которых будет реализовываться передача данных из хранилищ, а также их обработка. То есть необходимо ограничить интервалы времени, по истечение которых пользователями </w:t>
      </w:r>
      <w:r w:rsidR="00613106">
        <w:rPr>
          <w:color w:val="000000"/>
          <w:lang w:eastAsia="ru-RU" w:bidi="ru-RU"/>
        </w:rPr>
        <w:t xml:space="preserve">ресурсов будут получены результаты </w:t>
      </w:r>
      <w:r w:rsidR="00613106">
        <w:t>обработки данных</w:t>
      </w:r>
      <w:r w:rsidR="00613106">
        <w:rPr>
          <w:color w:val="000000"/>
          <w:lang w:eastAsia="ru-RU" w:bidi="ru-RU"/>
        </w:rPr>
        <w:t xml:space="preserve">. Время на передачу всего объема данных </w:t>
      </w:r>
      <w:proofErr w:type="spellStart"/>
      <w:r w:rsidR="00613106">
        <w:rPr>
          <w:color w:val="000000"/>
          <w:lang w:val="en-US" w:bidi="en-US"/>
        </w:rPr>
        <w:t>i</w:t>
      </w:r>
      <w:proofErr w:type="spellEnd"/>
      <w:r w:rsidR="00613106" w:rsidRPr="00E24DBC">
        <w:rPr>
          <w:color w:val="000000"/>
          <w:lang w:bidi="en-US"/>
        </w:rPr>
        <w:t>-</w:t>
      </w:r>
      <w:r w:rsidR="00613106">
        <w:rPr>
          <w:color w:val="000000"/>
          <w:lang w:bidi="en-US"/>
        </w:rPr>
        <w:t>г</w:t>
      </w:r>
      <w:r w:rsidR="00613106">
        <w:rPr>
          <w:color w:val="000000"/>
          <w:lang w:val="en-US" w:bidi="en-US"/>
        </w:rPr>
        <w:t>o</w:t>
      </w:r>
      <w:r w:rsidR="00613106" w:rsidRPr="00E24DBC">
        <w:rPr>
          <w:color w:val="000000"/>
          <w:lang w:bidi="en-US"/>
        </w:rPr>
        <w:t xml:space="preserve"> </w:t>
      </w:r>
      <w:r w:rsidR="00613106">
        <w:rPr>
          <w:color w:val="000000"/>
          <w:lang w:eastAsia="ru-RU" w:bidi="ru-RU"/>
        </w:rPr>
        <w:t xml:space="preserve">типа, обозначенного через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F31EDB">
        <w:rPr>
          <w:rFonts w:eastAsiaTheme="minorEastAsia"/>
        </w:rPr>
        <w:t xml:space="preserve">, </w:t>
      </w:r>
      <w:r w:rsidR="00F31EDB">
        <w:rPr>
          <w:color w:val="000000"/>
          <w:lang w:eastAsia="ru-RU" w:bidi="ru-RU"/>
        </w:rPr>
        <w:t xml:space="preserve">по каналу свази между </w:t>
      </w:r>
      <w:r w:rsidR="00F31EDB">
        <w:rPr>
          <w:color w:val="000000"/>
          <w:lang w:val="en-US" w:eastAsia="ru-RU" w:bidi="ru-RU"/>
        </w:rPr>
        <w:t>l</w:t>
      </w:r>
      <w:r w:rsidR="00F31EDB" w:rsidRPr="00F31EDB">
        <w:rPr>
          <w:color w:val="000000"/>
          <w:lang w:eastAsia="ru-RU" w:bidi="ru-RU"/>
        </w:rPr>
        <w:t>-</w:t>
      </w:r>
      <w:r w:rsidR="00F31EDB">
        <w:rPr>
          <w:color w:val="000000"/>
          <w:lang w:val="en-US" w:eastAsia="ru-RU" w:bidi="ru-RU"/>
        </w:rPr>
        <w:t>m</w:t>
      </w:r>
      <w:r w:rsidR="00F31EDB" w:rsidRPr="00F31EDB">
        <w:rPr>
          <w:color w:val="000000"/>
          <w:lang w:eastAsia="ru-RU" w:bidi="ru-RU"/>
        </w:rPr>
        <w:t xml:space="preserve"> </w:t>
      </w:r>
      <w:r w:rsidR="00F31EDB">
        <w:rPr>
          <w:color w:val="000000"/>
          <w:lang w:eastAsia="ru-RU" w:bidi="ru-RU"/>
        </w:rPr>
        <w:t xml:space="preserve">устройством хранение (где они размешены) и </w:t>
      </w:r>
      <w:r w:rsidR="00F31EDB">
        <w:rPr>
          <w:color w:val="000000"/>
          <w:lang w:val="en-US" w:bidi="en-US"/>
        </w:rPr>
        <w:t>m</w:t>
      </w:r>
      <w:r w:rsidR="00F31EDB">
        <w:rPr>
          <w:color w:val="000000"/>
          <w:lang w:eastAsia="ru-RU" w:bidi="ru-RU"/>
        </w:rPr>
        <w:t xml:space="preserve">-м устройством обработки в соответствии с решением, характеризуемым переменными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il</m:t>
            </m:r>
          </m:sub>
          <m:sup>
            <m:r>
              <w:rPr>
                <w:rFonts w:ascii="Cambria Math" w:eastAsiaTheme="minorEastAsia" w:hAnsi="Cambria Math"/>
              </w:rPr>
              <m:t>s</m:t>
            </m:r>
          </m:sup>
        </m:sSubSup>
      </m:oMath>
      <w:r w:rsidR="00F31EDB" w:rsidRPr="00F31EDB">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mi</m:t>
            </m:r>
          </m:sub>
          <m:sup>
            <m:r>
              <w:rPr>
                <w:rFonts w:ascii="Cambria Math" w:eastAsiaTheme="minorEastAsia" w:hAnsi="Cambria Math"/>
              </w:rPr>
              <m:t>c</m:t>
            </m:r>
          </m:sup>
        </m:sSubSup>
      </m:oMath>
      <w:r w:rsidR="00F31EDB" w:rsidRPr="00F31EDB">
        <w:rPr>
          <w:rFonts w:eastAsiaTheme="minorEastAsia"/>
        </w:rPr>
        <w:t xml:space="preserve">, </w:t>
      </w:r>
      <w:r w:rsidR="00F31EDB">
        <w:rPr>
          <w:rFonts w:eastAsiaTheme="minorEastAsia"/>
        </w:rPr>
        <w:t xml:space="preserve">с учетом производительности </w:t>
      </w:r>
      <m:oMath>
        <m:sSub>
          <m:sSubPr>
            <m:ctrlPr>
              <w:rPr>
                <w:rFonts w:ascii="Cambria Math" w:hAnsi="Cambria Math"/>
                <w:i/>
              </w:rPr>
            </m:ctrlPr>
          </m:sSubPr>
          <m:e>
            <m:r>
              <w:rPr>
                <w:rFonts w:ascii="Cambria Math" w:hAnsi="Cambria Math"/>
              </w:rPr>
              <m:t>b</m:t>
            </m:r>
          </m:e>
          <m:sub>
            <m:r>
              <w:rPr>
                <w:rFonts w:ascii="Cambria Math" w:hAnsi="Cambria Math"/>
              </w:rPr>
              <m:t>lm</m:t>
            </m:r>
          </m:sub>
        </m:sSub>
      </m:oMath>
      <w:r w:rsidR="00F31EDB" w:rsidRPr="00F31EDB">
        <w:rPr>
          <w:rFonts w:eastAsiaTheme="minorEastAsia"/>
        </w:rPr>
        <w:t xml:space="preserve"> </w:t>
      </w:r>
      <w:r w:rsidR="00F31EDB">
        <w:rPr>
          <w:rFonts w:eastAsiaTheme="minorEastAsia"/>
        </w:rPr>
        <w:t>канала передачи данных между этими устройствами определяется выражением вида:</w:t>
      </w:r>
    </w:p>
    <w:p w14:paraId="65C2320B" w14:textId="4F84522F" w:rsidR="00F31EDB" w:rsidRPr="009506FE" w:rsidRDefault="00B377A9" w:rsidP="004170DB">
      <w:pPr>
        <w:spacing w:after="0"/>
        <w:jc w:val="center"/>
        <w:rPr>
          <w:rFonts w:eastAsiaTheme="minorEastAsia"/>
          <w:i/>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il</m:t>
              </m:r>
            </m:sub>
            <m:sup>
              <m:r>
                <w:rPr>
                  <w:rFonts w:ascii="Cambria Math" w:eastAsiaTheme="minorEastAsia" w:hAnsi="Cambria Math"/>
                </w:rPr>
                <m:t>s</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lang w:val="en-US"/>
                </w:rPr>
                <m:t>m</m:t>
              </m:r>
              <m:r>
                <w:rPr>
                  <w:rFonts w:ascii="Cambria Math" w:eastAsiaTheme="minorEastAsia" w:hAnsi="Cambria Math"/>
                </w:rPr>
                <m:t xml:space="preserve">i  </m:t>
              </m:r>
            </m:sub>
            <m:sup>
              <m:r>
                <w:rPr>
                  <w:rFonts w:ascii="Cambria Math" w:eastAsiaTheme="minorEastAsia" w:hAnsi="Cambria Math"/>
                </w:rPr>
                <m:t>с</m:t>
              </m:r>
            </m:sup>
          </m:sSubSup>
        </m:oMath>
      </m:oMathPara>
    </w:p>
    <w:p w14:paraId="46732AEC" w14:textId="5AB0319F" w:rsidR="00F31EDB" w:rsidRDefault="009506FE" w:rsidP="00F9163C">
      <w:pPr>
        <w:spacing w:after="0"/>
        <w:ind w:firstLine="708"/>
        <w:rPr>
          <w:lang w:eastAsia="ru-RU" w:bidi="ru-RU"/>
        </w:rPr>
      </w:pPr>
      <w:r w:rsidRPr="00CB0911">
        <w:rPr>
          <w:rFonts w:cs="Times New Roman"/>
          <w:noProof/>
          <w:szCs w:val="28"/>
          <w:lang w:eastAsia="ru-RU"/>
        </w:rPr>
        <mc:AlternateContent>
          <mc:Choice Requires="wps">
            <w:drawing>
              <wp:anchor distT="0" distB="0" distL="114300" distR="114300" simplePos="0" relativeHeight="251714560" behindDoc="0" locked="0" layoutInCell="1" allowOverlap="1" wp14:anchorId="346C91AE" wp14:editId="1DDD76D6">
                <wp:simplePos x="0" y="0"/>
                <wp:positionH relativeFrom="margin">
                  <wp:align>right</wp:align>
                </wp:positionH>
                <wp:positionV relativeFrom="paragraph">
                  <wp:posOffset>1861185</wp:posOffset>
                </wp:positionV>
                <wp:extent cx="542925" cy="371475"/>
                <wp:effectExtent l="0" t="0" r="28575" b="28575"/>
                <wp:wrapNone/>
                <wp:docPr id="43" name="Надпись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71475"/>
                        </a:xfrm>
                        <a:prstGeom prst="rect">
                          <a:avLst/>
                        </a:prstGeom>
                        <a:solidFill>
                          <a:srgbClr val="FFFFFF"/>
                        </a:solidFill>
                        <a:ln w="9525">
                          <a:solidFill>
                            <a:schemeClr val="bg1">
                              <a:lumMod val="100000"/>
                              <a:lumOff val="0"/>
                            </a:schemeClr>
                          </a:solidFill>
                          <a:miter lim="800000"/>
                          <a:headEnd/>
                          <a:tailEnd/>
                        </a:ln>
                      </wps:spPr>
                      <wps:txbx>
                        <w:txbxContent>
                          <w:p w14:paraId="1823CB1F" w14:textId="27464C03" w:rsidR="004F43F9" w:rsidRPr="008F55D4" w:rsidRDefault="004F43F9" w:rsidP="009506FE">
                            <w:pPr>
                              <w:spacing w:after="0"/>
                            </w:pPr>
                            <w:r>
                              <w:rPr>
                                <w:rFonts w:cs="Times New Roman"/>
                                <w:szCs w:val="28"/>
                              </w:rPr>
                              <w:t>(</w:t>
                            </w:r>
                            <w:r w:rsidR="001565EC">
                              <w:rPr>
                                <w:rFonts w:cs="Times New Roman"/>
                                <w:szCs w:val="28"/>
                              </w:rPr>
                              <w:t>2.</w:t>
                            </w:r>
                            <w:r>
                              <w:rPr>
                                <w:rFonts w:cs="Times New Roman"/>
                                <w:szCs w:val="28"/>
                                <w:lang w:val="en-US"/>
                              </w:rPr>
                              <w:t>4</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6C91AE" id="Надпись 43" o:spid="_x0000_s1063" type="#_x0000_t202" style="position:absolute;left:0;text-align:left;margin-left:-8.45pt;margin-top:146.55pt;width:42.75pt;height:29.2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" strokecolor="white [3212]">
                <v:textbox>
                  <w:txbxContent>
                    <w:p w14:paraId="1823CB1F" w14:textId="27464C03" w:rsidR="004F43F9" w:rsidRPr="008F55D4" w:rsidRDefault="004F43F9" w:rsidP="009506FE">
                      <w:pPr>
                        <w:spacing w:after="0"/>
                      </w:pPr>
                      <w:r>
                        <w:rPr>
                          <w:rFonts w:cs="Times New Roman"/>
                          <w:szCs w:val="28"/>
                        </w:rPr>
                        <w:t>(</w:t>
                      </w:r>
                      <w:r w:rsidR="001565EC">
                        <w:rPr>
                          <w:rFonts w:cs="Times New Roman"/>
                          <w:szCs w:val="28"/>
                        </w:rPr>
                        <w:t>2.</w:t>
                      </w:r>
                      <w:r>
                        <w:rPr>
                          <w:rFonts w:cs="Times New Roman"/>
                          <w:szCs w:val="28"/>
                          <w:lang w:val="en-US"/>
                        </w:rPr>
                        <w:t>4</w:t>
                      </w:r>
                      <w:r w:rsidRPr="008F55D4">
                        <w:rPr>
                          <w:rFonts w:cs="Times New Roman"/>
                          <w:szCs w:val="28"/>
                        </w:rPr>
                        <w:t>)</w:t>
                      </w:r>
                    </w:p>
                  </w:txbxContent>
                </v:textbox>
                <w10:wrap anchorx="margin"/>
              </v:shape>
            </w:pict>
          </mc:Fallback>
        </mc:AlternateContent>
      </w:r>
      <w:r w:rsidR="00F31EDB">
        <w:rPr>
          <w:lang w:eastAsia="ru-RU" w:bidi="ru-RU"/>
        </w:rPr>
        <w:t xml:space="preserve">Если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F31EDB" w:rsidRPr="00E24DBC">
        <w:rPr>
          <w:lang w:bidi="en-US"/>
        </w:rPr>
        <w:t xml:space="preserve"> </w:t>
      </w:r>
      <w:r w:rsidR="00F31EDB">
        <w:rPr>
          <w:lang w:eastAsia="ru-RU" w:bidi="ru-RU"/>
        </w:rPr>
        <w:t xml:space="preserve">- объём вычислений (количество операций), которые должны быть выполнены для обработки данных </w:t>
      </w:r>
      <w:proofErr w:type="spellStart"/>
      <w:r w:rsidR="00F31EDB">
        <w:rPr>
          <w:lang w:val="en-US" w:bidi="en-US"/>
        </w:rPr>
        <w:t>i</w:t>
      </w:r>
      <w:proofErr w:type="spellEnd"/>
      <w:r w:rsidR="00F31EDB" w:rsidRPr="00E24DBC">
        <w:rPr>
          <w:lang w:bidi="en-US"/>
        </w:rPr>
        <w:t>-</w:t>
      </w:r>
      <w:r w:rsidR="00F31EDB">
        <w:rPr>
          <w:lang w:bidi="en-US"/>
        </w:rPr>
        <w:t>г</w:t>
      </w:r>
      <w:r w:rsidR="00F31EDB">
        <w:rPr>
          <w:lang w:val="en-US" w:bidi="en-US"/>
        </w:rPr>
        <w:t>o</w:t>
      </w:r>
      <w:r w:rsidR="00F31EDB" w:rsidRPr="00E24DBC">
        <w:rPr>
          <w:lang w:bidi="en-US"/>
        </w:rPr>
        <w:t xml:space="preserve"> </w:t>
      </w:r>
      <w:r w:rsidR="00F31EDB">
        <w:rPr>
          <w:lang w:eastAsia="ru-RU" w:bidi="ru-RU"/>
        </w:rPr>
        <w:t xml:space="preserve">типа, а </w:t>
      </w:r>
      <m:oMath>
        <m:sSubSup>
          <m:sSubSupPr>
            <m:ctrlPr>
              <w:rPr>
                <w:rFonts w:ascii="Cambria Math" w:hAnsi="Cambria Math"/>
                <w:i/>
              </w:rPr>
            </m:ctrlPr>
          </m:sSubSupPr>
          <m:e>
            <m:r>
              <w:rPr>
                <w:rFonts w:ascii="Cambria Math" w:hAnsi="Cambria Math"/>
              </w:rPr>
              <m:t>p</m:t>
            </m:r>
          </m:e>
          <m:sub>
            <m:r>
              <w:rPr>
                <w:rFonts w:ascii="Cambria Math" w:hAnsi="Cambria Math"/>
              </w:rPr>
              <m:t>im</m:t>
            </m:r>
          </m:sub>
          <m:sup>
            <m:r>
              <w:rPr>
                <w:rFonts w:ascii="Cambria Math" w:hAnsi="Cambria Math"/>
              </w:rPr>
              <m:t>c</m:t>
            </m:r>
          </m:sup>
        </m:sSubSup>
      </m:oMath>
      <w:r w:rsidR="00F31EDB">
        <w:rPr>
          <w:rFonts w:eastAsiaTheme="minorEastAsia"/>
        </w:rPr>
        <w:t xml:space="preserve"> - </w:t>
      </w:r>
      <w:r w:rsidR="00F31EDB">
        <w:rPr>
          <w:lang w:eastAsia="ru-RU" w:bidi="ru-RU"/>
        </w:rPr>
        <w:t>это производительность вычислений (операций</w:t>
      </w:r>
      <w:r w:rsidR="00F31EDB" w:rsidRPr="00F31EDB">
        <w:rPr>
          <w:lang w:eastAsia="ru-RU" w:bidi="ru-RU"/>
        </w:rPr>
        <w:t>/</w:t>
      </w:r>
      <w:r w:rsidR="00F31EDB">
        <w:rPr>
          <w:lang w:eastAsia="ru-RU" w:bidi="ru-RU"/>
        </w:rPr>
        <w:t xml:space="preserve">сек), назначенная для обработки данных </w:t>
      </w:r>
      <w:proofErr w:type="spellStart"/>
      <w:r w:rsidR="00F31EDB">
        <w:rPr>
          <w:lang w:val="en-US" w:bidi="en-US"/>
        </w:rPr>
        <w:t>i</w:t>
      </w:r>
      <w:proofErr w:type="spellEnd"/>
      <w:r w:rsidR="00F31EDB" w:rsidRPr="00E24DBC">
        <w:rPr>
          <w:lang w:bidi="en-US"/>
        </w:rPr>
        <w:t>-</w:t>
      </w:r>
      <w:r w:rsidR="00F31EDB">
        <w:rPr>
          <w:lang w:bidi="en-US"/>
        </w:rPr>
        <w:t>г</w:t>
      </w:r>
      <w:r w:rsidR="00F31EDB">
        <w:rPr>
          <w:lang w:val="en-US" w:bidi="en-US"/>
        </w:rPr>
        <w:t>o</w:t>
      </w:r>
      <w:r w:rsidR="00F31EDB" w:rsidRPr="00E24DBC">
        <w:rPr>
          <w:lang w:bidi="en-US"/>
        </w:rPr>
        <w:t xml:space="preserve"> </w:t>
      </w:r>
      <w:r w:rsidR="00F31EDB">
        <w:rPr>
          <w:lang w:eastAsia="ru-RU" w:bidi="ru-RU"/>
        </w:rPr>
        <w:t xml:space="preserve">типа на </w:t>
      </w:r>
      <w:r w:rsidR="00F31EDB">
        <w:rPr>
          <w:lang w:val="en-US" w:eastAsia="ru-RU" w:bidi="ru-RU"/>
        </w:rPr>
        <w:t>m</w:t>
      </w:r>
      <w:r w:rsidR="00F31EDB" w:rsidRPr="00F31EDB">
        <w:rPr>
          <w:lang w:eastAsia="ru-RU" w:bidi="ru-RU"/>
        </w:rPr>
        <w:t>-</w:t>
      </w:r>
      <w:r w:rsidR="00F31EDB">
        <w:rPr>
          <w:lang w:eastAsia="ru-RU" w:bidi="ru-RU"/>
        </w:rPr>
        <w:t xml:space="preserve">м устройстве, тогда длительность выполнения операций по обработке данных </w:t>
      </w:r>
      <w:proofErr w:type="spellStart"/>
      <w:r w:rsidR="00F31EDB">
        <w:rPr>
          <w:lang w:val="en-US" w:bidi="en-US"/>
        </w:rPr>
        <w:t>i</w:t>
      </w:r>
      <w:proofErr w:type="spellEnd"/>
      <w:r w:rsidR="00F31EDB" w:rsidRPr="00E24DBC">
        <w:rPr>
          <w:lang w:bidi="en-US"/>
        </w:rPr>
        <w:t>-</w:t>
      </w:r>
      <w:r w:rsidR="00F31EDB">
        <w:rPr>
          <w:lang w:bidi="en-US"/>
        </w:rPr>
        <w:t>г</w:t>
      </w:r>
      <w:r w:rsidR="00F31EDB">
        <w:rPr>
          <w:lang w:val="en-US" w:bidi="en-US"/>
        </w:rPr>
        <w:t>o</w:t>
      </w:r>
      <w:r w:rsidR="00F31EDB" w:rsidRPr="00E24DBC">
        <w:rPr>
          <w:lang w:bidi="en-US"/>
        </w:rPr>
        <w:t xml:space="preserve"> </w:t>
      </w:r>
      <w:r w:rsidR="00F31EDB">
        <w:rPr>
          <w:lang w:eastAsia="ru-RU" w:bidi="ru-RU"/>
        </w:rPr>
        <w:t xml:space="preserve">типа на назначенном для этого </w:t>
      </w:r>
      <w:r w:rsidR="00F31EDB">
        <w:rPr>
          <w:lang w:val="en-US" w:bidi="en-US"/>
        </w:rPr>
        <w:t>m</w:t>
      </w:r>
      <w:r w:rsidR="00F31EDB">
        <w:rPr>
          <w:lang w:eastAsia="ru-RU" w:bidi="ru-RU"/>
        </w:rPr>
        <w:t>-м устройстве определяется выражением вида:</w:t>
      </w:r>
    </w:p>
    <w:p w14:paraId="79CB4487" w14:textId="21DF8CA8" w:rsidR="00F31EDB" w:rsidRPr="00F31EDB" w:rsidRDefault="00B377A9" w:rsidP="004170DB">
      <w:pPr>
        <w:spacing w:after="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 xml:space="preserve">im </m:t>
              </m:r>
            </m:sub>
            <m:sup>
              <m:r>
                <w:rPr>
                  <w:rFonts w:ascii="Cambria Math" w:hAnsi="Cambria Math"/>
                </w:rPr>
                <m:t>c</m:t>
              </m:r>
            </m:sup>
          </m:sSubSup>
        </m:oMath>
      </m:oMathPara>
    </w:p>
    <w:p w14:paraId="610A075F" w14:textId="39B5D900" w:rsidR="00985BBE" w:rsidRDefault="00155CFC" w:rsidP="00F9163C">
      <w:pPr>
        <w:spacing w:after="0"/>
        <w:ind w:firstLine="708"/>
        <w:rPr>
          <w:lang w:eastAsia="ru-RU" w:bidi="ru-RU"/>
        </w:rPr>
      </w:pPr>
      <w:r w:rsidRPr="00CB0911">
        <w:rPr>
          <w:rFonts w:cs="Times New Roman"/>
          <w:noProof/>
          <w:szCs w:val="28"/>
          <w:lang w:eastAsia="ru-RU"/>
        </w:rPr>
        <w:lastRenderedPageBreak/>
        <mc:AlternateContent>
          <mc:Choice Requires="wps">
            <w:drawing>
              <wp:anchor distT="0" distB="0" distL="114300" distR="114300" simplePos="0" relativeHeight="251717632" behindDoc="0" locked="0" layoutInCell="1" allowOverlap="1" wp14:anchorId="72A4F5E6" wp14:editId="06690368">
                <wp:simplePos x="0" y="0"/>
                <wp:positionH relativeFrom="margin">
                  <wp:align>right</wp:align>
                </wp:positionH>
                <wp:positionV relativeFrom="paragraph">
                  <wp:posOffset>2164080</wp:posOffset>
                </wp:positionV>
                <wp:extent cx="542925" cy="314325"/>
                <wp:effectExtent l="0" t="0" r="28575" b="28575"/>
                <wp:wrapNone/>
                <wp:docPr id="44" name="Надпись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4325"/>
                        </a:xfrm>
                        <a:prstGeom prst="rect">
                          <a:avLst/>
                        </a:prstGeom>
                        <a:solidFill>
                          <a:srgbClr val="FFFFFF"/>
                        </a:solidFill>
                        <a:ln w="9525">
                          <a:solidFill>
                            <a:schemeClr val="bg1">
                              <a:lumMod val="100000"/>
                              <a:lumOff val="0"/>
                            </a:schemeClr>
                          </a:solidFill>
                          <a:miter lim="800000"/>
                          <a:headEnd/>
                          <a:tailEnd/>
                        </a:ln>
                      </wps:spPr>
                      <wps:txbx>
                        <w:txbxContent>
                          <w:p w14:paraId="115D0086" w14:textId="579DCF83" w:rsidR="004F43F9" w:rsidRPr="008F55D4" w:rsidRDefault="004F43F9" w:rsidP="009506FE">
                            <w:pPr>
                              <w:spacing w:after="0"/>
                            </w:pPr>
                            <w:r>
                              <w:rPr>
                                <w:rFonts w:cs="Times New Roman"/>
                                <w:szCs w:val="28"/>
                              </w:rPr>
                              <w:t>(</w:t>
                            </w:r>
                            <w:r w:rsidR="001565EC">
                              <w:rPr>
                                <w:rFonts w:cs="Times New Roman"/>
                                <w:szCs w:val="28"/>
                              </w:rPr>
                              <w:t>2.</w:t>
                            </w:r>
                            <w:r>
                              <w:rPr>
                                <w:rFonts w:cs="Times New Roman"/>
                                <w:szCs w:val="28"/>
                                <w:lang w:val="en-US"/>
                              </w:rPr>
                              <w:t>5</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A4F5E6" id="Надпись 44" o:spid="_x0000_s1064" type="#_x0000_t202" style="position:absolute;left:0;text-align:left;margin-left:-8.45pt;margin-top:170.4pt;width:42.75pt;height:24.7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" strokecolor="white [3212]">
                <v:textbox>
                  <w:txbxContent>
                    <w:p w14:paraId="115D0086" w14:textId="579DCF83" w:rsidR="004F43F9" w:rsidRPr="008F55D4" w:rsidRDefault="004F43F9" w:rsidP="009506FE">
                      <w:pPr>
                        <w:spacing w:after="0"/>
                      </w:pPr>
                      <w:r>
                        <w:rPr>
                          <w:rFonts w:cs="Times New Roman"/>
                          <w:szCs w:val="28"/>
                        </w:rPr>
                        <w:t>(</w:t>
                      </w:r>
                      <w:r w:rsidR="001565EC">
                        <w:rPr>
                          <w:rFonts w:cs="Times New Roman"/>
                          <w:szCs w:val="28"/>
                        </w:rPr>
                        <w:t>2.</w:t>
                      </w:r>
                      <w:r>
                        <w:rPr>
                          <w:rFonts w:cs="Times New Roman"/>
                          <w:szCs w:val="28"/>
                          <w:lang w:val="en-US"/>
                        </w:rPr>
                        <w:t>5</w:t>
                      </w:r>
                      <w:r w:rsidRPr="008F55D4">
                        <w:rPr>
                          <w:rFonts w:cs="Times New Roman"/>
                          <w:szCs w:val="28"/>
                        </w:rPr>
                        <w:t>)</w:t>
                      </w:r>
                    </w:p>
                  </w:txbxContent>
                </v:textbox>
                <w10:wrap anchorx="margin"/>
              </v:shape>
            </w:pict>
          </mc:Fallback>
        </mc:AlternateContent>
      </w:r>
      <w:r w:rsidR="00985BBE">
        <w:rPr>
          <w:lang w:eastAsia="ru-RU" w:bidi="ru-RU"/>
        </w:rPr>
        <w:t>В силу того, что в рассмотрение введено время задержки на выполнение опе</w:t>
      </w:r>
      <w:r w:rsidR="00985BBE">
        <w:rPr>
          <w:lang w:eastAsia="ru-RU" w:bidi="ru-RU"/>
        </w:rPr>
        <w:softHyphen/>
        <w:t xml:space="preserve">раций с данными </w:t>
      </w:r>
      <w:proofErr w:type="spellStart"/>
      <w:r w:rsidR="00985BBE">
        <w:rPr>
          <w:lang w:val="en-US" w:bidi="en-US"/>
        </w:rPr>
        <w:t>i</w:t>
      </w:r>
      <w:proofErr w:type="spellEnd"/>
      <w:r w:rsidR="00985BBE" w:rsidRPr="00E24DBC">
        <w:rPr>
          <w:lang w:bidi="en-US"/>
        </w:rPr>
        <w:t>-</w:t>
      </w:r>
      <w:r w:rsidR="00985BBE">
        <w:rPr>
          <w:lang w:bidi="en-US"/>
        </w:rPr>
        <w:t>г</w:t>
      </w:r>
      <w:r w:rsidR="00985BBE">
        <w:rPr>
          <w:lang w:val="en-US" w:bidi="en-US"/>
        </w:rPr>
        <w:t>o</w:t>
      </w:r>
      <w:r w:rsidR="00985BBE" w:rsidRPr="00E24DBC">
        <w:rPr>
          <w:lang w:bidi="en-US"/>
        </w:rPr>
        <w:t xml:space="preserve"> </w:t>
      </w:r>
      <w:r w:rsidR="00985BBE">
        <w:rPr>
          <w:lang w:eastAsia="ru-RU" w:bidi="ru-RU"/>
        </w:rPr>
        <w:t xml:space="preserve">типа, обозначенное через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m:t>
        </m:r>
      </m:oMath>
      <w:r w:rsidR="00985BBE">
        <w:rPr>
          <w:lang w:eastAsia="ru-RU" w:bidi="ru-RU"/>
        </w:rPr>
        <w:t xml:space="preserve">тогда назначение устройств для их хранения и обработки, а также определение производительности </w:t>
      </w:r>
      <w:r w:rsidR="00985BBE">
        <w:rPr>
          <w:lang w:val="en-US" w:eastAsia="ru-RU" w:bidi="ru-RU"/>
        </w:rPr>
        <w:t>m</w:t>
      </w:r>
      <w:r w:rsidR="00985BBE">
        <w:rPr>
          <w:lang w:eastAsia="ru-RU" w:bidi="ru-RU"/>
        </w:rPr>
        <w:t xml:space="preserve">-го вычислительного устройства, выделяемого для обработки, и производительности канала передачи данных между </w:t>
      </w:r>
      <w:r w:rsidR="00985BBE">
        <w:rPr>
          <w:lang w:val="en-US" w:eastAsia="ru-RU" w:bidi="ru-RU"/>
        </w:rPr>
        <w:t>l</w:t>
      </w:r>
      <w:r w:rsidR="00985BBE" w:rsidRPr="00985BBE">
        <w:rPr>
          <w:lang w:eastAsia="ru-RU" w:bidi="ru-RU"/>
        </w:rPr>
        <w:t>-</w:t>
      </w:r>
      <w:r w:rsidR="00985BBE">
        <w:rPr>
          <w:lang w:eastAsia="ru-RU" w:bidi="ru-RU"/>
        </w:rPr>
        <w:t xml:space="preserve">м устройством хранения и </w:t>
      </w:r>
      <w:r w:rsidR="00985BBE">
        <w:rPr>
          <w:lang w:val="en-US" w:eastAsia="ru-RU" w:bidi="ru-RU"/>
        </w:rPr>
        <w:t>m</w:t>
      </w:r>
      <w:r w:rsidR="00985BBE">
        <w:rPr>
          <w:lang w:eastAsia="ru-RU" w:bidi="ru-RU"/>
        </w:rPr>
        <w:t>-м устройством обработки реализуется в соответствии с ограничением следующего вида:</w:t>
      </w:r>
    </w:p>
    <w:p w14:paraId="5CD74E60" w14:textId="003BCE11" w:rsidR="00985BBE" w:rsidRDefault="00B377A9" w:rsidP="004170DB">
      <w:pPr>
        <w:spacing w:after="0"/>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lm</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m:t>
            </m:r>
          </m:sub>
          <m:sup>
            <m:r>
              <w:rPr>
                <w:rFonts w:ascii="Cambria Math" w:hAnsi="Cambria Math"/>
              </w:rPr>
              <m:t>c</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EA340D" w:rsidRPr="00985BBE">
        <w:rPr>
          <w:rFonts w:eastAsiaTheme="minorEastAsia"/>
        </w:rPr>
        <w:t>,</w:t>
      </w:r>
    </w:p>
    <w:p w14:paraId="2BF3F963" w14:textId="4A8699DE" w:rsidR="00985BBE" w:rsidRPr="00DB2409" w:rsidRDefault="00985BBE" w:rsidP="00F9163C">
      <w:pPr>
        <w:spacing w:after="0"/>
        <w:rPr>
          <w:rFonts w:eastAsiaTheme="minorEastAsia"/>
        </w:rPr>
      </w:pPr>
      <w:r>
        <w:rPr>
          <w:rFonts w:eastAsiaTheme="minorEastAsia"/>
        </w:rPr>
        <w:t xml:space="preserve">где </w:t>
      </w:r>
      <w:proofErr w:type="spellStart"/>
      <w:r>
        <w:rPr>
          <w:rFonts w:eastAsiaTheme="minorEastAsia"/>
          <w:lang w:val="en-US"/>
        </w:rPr>
        <w:t>i</w:t>
      </w:r>
      <w:proofErr w:type="spellEnd"/>
      <w:r w:rsidRPr="00613106">
        <w:rPr>
          <w:rFonts w:eastAsiaTheme="minorEastAsia"/>
        </w:rPr>
        <w:t xml:space="preserve"> = </w:t>
      </w:r>
      <m:oMath>
        <m:acc>
          <m:accPr>
            <m:chr m:val="̅"/>
            <m:ctrlPr>
              <w:rPr>
                <w:rFonts w:ascii="Cambria Math" w:hAnsi="Cambria Math"/>
                <w:i/>
              </w:rPr>
            </m:ctrlPr>
          </m:accPr>
          <m:e>
            <m:r>
              <w:rPr>
                <w:rFonts w:ascii="Cambria Math" w:hAnsi="Cambria Math"/>
              </w:rPr>
              <m:t>1,I</m:t>
            </m:r>
          </m:e>
        </m:acc>
      </m:oMath>
      <w:r w:rsidRPr="00DB2409">
        <w:rPr>
          <w:rFonts w:eastAsiaTheme="minorEastAsia"/>
        </w:rPr>
        <w:t>.</w:t>
      </w:r>
    </w:p>
    <w:p w14:paraId="02B4DD88" w14:textId="19B4016C" w:rsidR="00985BBE" w:rsidRDefault="00985BBE" w:rsidP="004170DB">
      <w:pPr>
        <w:spacing w:after="0"/>
        <w:ind w:firstLine="708"/>
        <w:rPr>
          <w:rFonts w:eastAsiaTheme="minorEastAsia"/>
        </w:rPr>
      </w:pPr>
      <w:r w:rsidRPr="007F6ECF">
        <w:rPr>
          <w:rFonts w:eastAsiaTheme="minorEastAsia"/>
        </w:rPr>
        <w:t>При условии, что выражение вида</w:t>
      </w:r>
    </w:p>
    <w:p w14:paraId="5BC957A3" w14:textId="77777777" w:rsidR="00BE65E7" w:rsidRPr="00985BBE" w:rsidRDefault="00B377A9" w:rsidP="00F9163C">
      <w:pPr>
        <w:spacing w:after="0"/>
        <w:jc w:val="cente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I</m:t>
              </m:r>
            </m:sup>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rPr>
                    <m:t>il</m:t>
                  </m:r>
                </m:sub>
                <m:sup>
                  <m:r>
                    <w:rPr>
                      <w:rFonts w:ascii="Cambria Math" w:hAnsi="Cambria Math"/>
                    </w:rPr>
                    <m:t>s</m:t>
                  </m:r>
                </m:sup>
              </m:sSubSup>
            </m:e>
          </m:nary>
        </m:oMath>
      </m:oMathPara>
    </w:p>
    <w:p w14:paraId="64A95730" w14:textId="29A74EEC" w:rsidR="00985BBE" w:rsidRDefault="009F0585" w:rsidP="00F9163C">
      <w:pPr>
        <w:spacing w:after="0"/>
      </w:pPr>
      <w:r w:rsidRPr="007F6ECF">
        <w:rPr>
          <w:rFonts w:eastAsiaTheme="minorEastAsia"/>
          <w:noProof/>
          <w:szCs w:val="28"/>
          <w:lang w:eastAsia="ru-RU"/>
        </w:rPr>
        <mc:AlternateContent>
          <mc:Choice Requires="wps">
            <w:drawing>
              <wp:anchor distT="0" distB="0" distL="114300" distR="114300" simplePos="0" relativeHeight="251722752" behindDoc="0" locked="0" layoutInCell="1" allowOverlap="1" wp14:anchorId="545AEE81" wp14:editId="40C7A0E7">
                <wp:simplePos x="0" y="0"/>
                <wp:positionH relativeFrom="margin">
                  <wp:align>right</wp:align>
                </wp:positionH>
                <wp:positionV relativeFrom="paragraph">
                  <wp:posOffset>1736090</wp:posOffset>
                </wp:positionV>
                <wp:extent cx="542925" cy="333375"/>
                <wp:effectExtent l="0" t="0" r="28575" b="28575"/>
                <wp:wrapNone/>
                <wp:docPr id="45" name="Надпись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33375"/>
                        </a:xfrm>
                        <a:prstGeom prst="rect">
                          <a:avLst/>
                        </a:prstGeom>
                        <a:solidFill>
                          <a:srgbClr val="FFFFFF"/>
                        </a:solidFill>
                        <a:ln w="9525">
                          <a:solidFill>
                            <a:schemeClr val="bg1">
                              <a:lumMod val="100000"/>
                              <a:lumOff val="0"/>
                            </a:schemeClr>
                          </a:solidFill>
                          <a:miter lim="800000"/>
                          <a:headEnd/>
                          <a:tailEnd/>
                        </a:ln>
                      </wps:spPr>
                      <wps:txbx>
                        <w:txbxContent>
                          <w:p w14:paraId="50FE37E3" w14:textId="71656192" w:rsidR="004F43F9" w:rsidRPr="008F55D4" w:rsidRDefault="004F43F9" w:rsidP="009F0585">
                            <w:pPr>
                              <w:spacing w:after="0"/>
                            </w:pPr>
                            <w:r>
                              <w:rPr>
                                <w:rFonts w:cs="Times New Roman"/>
                                <w:szCs w:val="28"/>
                              </w:rPr>
                              <w:t>(</w:t>
                            </w:r>
                            <w:r w:rsidR="001565EC">
                              <w:rPr>
                                <w:rFonts w:cs="Times New Roman"/>
                                <w:szCs w:val="28"/>
                              </w:rPr>
                              <w:t>2.</w:t>
                            </w:r>
                            <w:r>
                              <w:rPr>
                                <w:rFonts w:cs="Times New Roman"/>
                                <w:szCs w:val="28"/>
                                <w:lang w:val="en-US"/>
                              </w:rPr>
                              <w:t>6</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5AEE81" id="Надпись 45" o:spid="_x0000_s1065" type="#_x0000_t202" style="position:absolute;left:0;text-align:left;margin-left:-8.45pt;margin-top:136.7pt;width:42.75pt;height:26.25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" strokecolor="white [3212]">
                <v:textbox>
                  <w:txbxContent>
                    <w:p w14:paraId="50FE37E3" w14:textId="71656192" w:rsidR="004F43F9" w:rsidRPr="008F55D4" w:rsidRDefault="004F43F9" w:rsidP="009F0585">
                      <w:pPr>
                        <w:spacing w:after="0"/>
                      </w:pPr>
                      <w:r>
                        <w:rPr>
                          <w:rFonts w:cs="Times New Roman"/>
                          <w:szCs w:val="28"/>
                        </w:rPr>
                        <w:t>(</w:t>
                      </w:r>
                      <w:r w:rsidR="001565EC">
                        <w:rPr>
                          <w:rFonts w:cs="Times New Roman"/>
                          <w:szCs w:val="28"/>
                        </w:rPr>
                        <w:t>2.</w:t>
                      </w:r>
                      <w:r>
                        <w:rPr>
                          <w:rFonts w:cs="Times New Roman"/>
                          <w:szCs w:val="28"/>
                          <w:lang w:val="en-US"/>
                        </w:rPr>
                        <w:t>6</w:t>
                      </w:r>
                      <w:r w:rsidRPr="008F55D4">
                        <w:rPr>
                          <w:rFonts w:cs="Times New Roman"/>
                          <w:szCs w:val="28"/>
                        </w:rPr>
                        <w:t>)</w:t>
                      </w:r>
                    </w:p>
                  </w:txbxContent>
                </v:textbox>
                <w10:wrap anchorx="margin"/>
              </v:shape>
            </w:pict>
          </mc:Fallback>
        </mc:AlternateContent>
      </w:r>
      <w:r w:rsidR="00985BBE" w:rsidRPr="007F6ECF">
        <w:rPr>
          <w:rFonts w:eastAsiaTheme="minorEastAsia"/>
          <w:lang w:eastAsia="ru-RU" w:bidi="ru-RU"/>
        </w:rPr>
        <w:t xml:space="preserve">позволяет идентифицировать количество данных </w:t>
      </w:r>
      <w:proofErr w:type="spellStart"/>
      <w:r w:rsidR="00985BBE" w:rsidRPr="007F6ECF">
        <w:rPr>
          <w:rFonts w:eastAsiaTheme="minorEastAsia"/>
          <w:lang w:val="en-US" w:bidi="en-US"/>
        </w:rPr>
        <w:t>i</w:t>
      </w:r>
      <w:proofErr w:type="spellEnd"/>
      <w:r w:rsidR="00985BBE" w:rsidRPr="007F6ECF">
        <w:rPr>
          <w:rFonts w:eastAsiaTheme="minorEastAsia"/>
          <w:lang w:bidi="en-US"/>
        </w:rPr>
        <w:t>-</w:t>
      </w:r>
      <w:r w:rsidR="00985BBE" w:rsidRPr="007F6ECF">
        <w:rPr>
          <w:rFonts w:eastAsiaTheme="minorEastAsia"/>
          <w:lang w:val="en-US" w:bidi="en-US"/>
        </w:rPr>
        <w:t>x</w:t>
      </w:r>
      <w:r w:rsidR="00985BBE" w:rsidRPr="007F6ECF">
        <w:rPr>
          <w:rFonts w:eastAsiaTheme="minorEastAsia"/>
          <w:lang w:bidi="en-US"/>
        </w:rPr>
        <w:t xml:space="preserve"> </w:t>
      </w:r>
      <w:r w:rsidR="00985BBE" w:rsidRPr="007F6ECF">
        <w:rPr>
          <w:rFonts w:eastAsiaTheme="minorEastAsia"/>
          <w:lang w:eastAsia="ru-RU" w:bidi="ru-RU"/>
        </w:rPr>
        <w:t xml:space="preserve">типов, хранение которых закреплено на некоторым </w:t>
      </w:r>
      <w:r w:rsidR="00985BBE" w:rsidRPr="007F6ECF">
        <w:rPr>
          <w:rFonts w:eastAsiaTheme="minorEastAsia"/>
          <w:lang w:val="en-US" w:eastAsia="ru-RU" w:bidi="ru-RU"/>
        </w:rPr>
        <w:t>l</w:t>
      </w:r>
      <w:r w:rsidR="00985BBE" w:rsidRPr="007F6ECF">
        <w:rPr>
          <w:rFonts w:eastAsiaTheme="minorEastAsia"/>
          <w:lang w:eastAsia="ru-RU" w:bidi="ru-RU"/>
        </w:rPr>
        <w:t xml:space="preserve">-м устройством, а через </w:t>
      </w:r>
      <w:r w:rsidRPr="007F6ECF">
        <w:rPr>
          <w:rFonts w:eastAsiaTheme="minorEastAsia"/>
        </w:rPr>
        <w:t>𝑞𝑙</w:t>
      </w:r>
      <w:r w:rsidR="00985BBE" w:rsidRPr="007F6ECF">
        <w:rPr>
          <w:rStyle w:val="Bodytext2Exact"/>
          <w:rFonts w:eastAsiaTheme="minorEastAsia" w:cstheme="minorBidi"/>
        </w:rPr>
        <w:t xml:space="preserve"> </w:t>
      </w:r>
      <w:r w:rsidR="00985BBE" w:rsidRPr="007F6ECF">
        <w:rPr>
          <w:rFonts w:eastAsiaTheme="minorEastAsia"/>
          <w:lang w:eastAsia="ru-RU" w:bidi="ru-RU"/>
        </w:rPr>
        <w:t xml:space="preserve">обозначена стоимость хранения единицы данных на этих устройствах, тогда определение общей (суммарной) стоимости хранения всех данных </w:t>
      </w:r>
      <w:r w:rsidR="00985BBE" w:rsidRPr="007F6ECF">
        <w:rPr>
          <w:rFonts w:eastAsiaTheme="minorEastAsia"/>
          <w:lang w:val="en-US" w:eastAsia="ru-RU" w:bidi="ru-RU"/>
        </w:rPr>
        <w:t>l</w:t>
      </w:r>
      <w:r w:rsidR="00985BBE" w:rsidRPr="007F6ECF">
        <w:rPr>
          <w:rFonts w:eastAsiaTheme="minorEastAsia"/>
          <w:lang w:eastAsia="ru-RU" w:bidi="ru-RU"/>
        </w:rPr>
        <w:t xml:space="preserve"> типов на всех устройствах (в количестве </w:t>
      </w:r>
      <w:r w:rsidR="00985BBE" w:rsidRPr="007F6ECF">
        <w:rPr>
          <w:rFonts w:eastAsiaTheme="minorEastAsia"/>
          <w:lang w:val="en-US" w:eastAsia="ru-RU" w:bidi="ru-RU"/>
        </w:rPr>
        <w:t>L</w:t>
      </w:r>
      <w:r w:rsidR="00985BBE" w:rsidRPr="007F6ECF">
        <w:rPr>
          <w:rFonts w:eastAsiaTheme="minorEastAsia"/>
          <w:lang w:eastAsia="ru-RU" w:bidi="ru-RU"/>
        </w:rPr>
        <w:t>) определяется выражением следующего вида:</w:t>
      </w:r>
    </w:p>
    <w:p w14:paraId="723C63D0" w14:textId="4182C64C" w:rsidR="00985BBE" w:rsidRPr="00985BBE" w:rsidRDefault="00B377A9" w:rsidP="00F9163C">
      <w:pPr>
        <w:spacing w:after="0"/>
        <w:rPr>
          <w:rFonts w:eastAsiaTheme="minorEastAsia"/>
        </w:rPr>
      </w:pPr>
      <m:oMathPara>
        <m:oMath>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il</m:t>
                      </m:r>
                    </m:sub>
                    <m:sup>
                      <m:r>
                        <w:rPr>
                          <w:rFonts w:ascii="Cambria Math" w:hAnsi="Cambria Math"/>
                        </w:rPr>
                        <m:t>s</m:t>
                      </m:r>
                    </m:sup>
                  </m:sSubSup>
                </m:e>
              </m:nary>
            </m:e>
          </m:nary>
        </m:oMath>
      </m:oMathPara>
    </w:p>
    <w:p w14:paraId="74EF9C7B" w14:textId="128B808A" w:rsidR="00333F9C" w:rsidRDefault="00155CFC" w:rsidP="00F9163C">
      <w:pPr>
        <w:spacing w:after="0"/>
        <w:ind w:firstLine="708"/>
        <w:rPr>
          <w:lang w:eastAsia="ru-RU" w:bidi="ru-RU"/>
        </w:rPr>
      </w:pPr>
      <w:r w:rsidRPr="00CB0911">
        <w:rPr>
          <w:rFonts w:cs="Times New Roman"/>
          <w:noProof/>
          <w:szCs w:val="28"/>
          <w:lang w:eastAsia="ru-RU"/>
        </w:rPr>
        <mc:AlternateContent>
          <mc:Choice Requires="wps">
            <w:drawing>
              <wp:anchor distT="0" distB="0" distL="114300" distR="114300" simplePos="0" relativeHeight="251726848" behindDoc="0" locked="0" layoutInCell="1" allowOverlap="1" wp14:anchorId="174A196D" wp14:editId="3C6AF220">
                <wp:simplePos x="0" y="0"/>
                <wp:positionH relativeFrom="margin">
                  <wp:align>right</wp:align>
                </wp:positionH>
                <wp:positionV relativeFrom="paragraph">
                  <wp:posOffset>1405255</wp:posOffset>
                </wp:positionV>
                <wp:extent cx="542925" cy="381000"/>
                <wp:effectExtent l="0" t="0" r="28575" b="19050"/>
                <wp:wrapNone/>
                <wp:docPr id="46" name="Надпись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81000"/>
                        </a:xfrm>
                        <a:prstGeom prst="rect">
                          <a:avLst/>
                        </a:prstGeom>
                        <a:solidFill>
                          <a:srgbClr val="FFFFFF"/>
                        </a:solidFill>
                        <a:ln w="9525">
                          <a:solidFill>
                            <a:schemeClr val="bg1">
                              <a:lumMod val="100000"/>
                              <a:lumOff val="0"/>
                            </a:schemeClr>
                          </a:solidFill>
                          <a:miter lim="800000"/>
                          <a:headEnd/>
                          <a:tailEnd/>
                        </a:ln>
                      </wps:spPr>
                      <wps:txbx>
                        <w:txbxContent>
                          <w:p w14:paraId="51E555EC" w14:textId="63B749C5" w:rsidR="004F43F9" w:rsidRPr="008F55D4" w:rsidRDefault="004F43F9" w:rsidP="009F0585">
                            <w:pPr>
                              <w:spacing w:after="0"/>
                            </w:pPr>
                            <w:r>
                              <w:rPr>
                                <w:rFonts w:cs="Times New Roman"/>
                                <w:szCs w:val="28"/>
                              </w:rPr>
                              <w:t>(</w:t>
                            </w:r>
                            <w:r w:rsidR="001565EC">
                              <w:rPr>
                                <w:rFonts w:cs="Times New Roman"/>
                                <w:szCs w:val="28"/>
                              </w:rPr>
                              <w:t>2.</w:t>
                            </w:r>
                            <w:r>
                              <w:rPr>
                                <w:rFonts w:cs="Times New Roman"/>
                                <w:szCs w:val="28"/>
                                <w:lang w:val="en-US"/>
                              </w:rPr>
                              <w:t>7</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4A196D" id="Надпись 46" o:spid="_x0000_s1066" type="#_x0000_t202" style="position:absolute;left:0;text-align:left;margin-left:-8.45pt;margin-top:110.65pt;width:42.75pt;height:30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" strokecolor="white [3212]">
                <v:textbox>
                  <w:txbxContent>
                    <w:p w14:paraId="51E555EC" w14:textId="63B749C5" w:rsidR="004F43F9" w:rsidRPr="008F55D4" w:rsidRDefault="004F43F9" w:rsidP="009F0585">
                      <w:pPr>
                        <w:spacing w:after="0"/>
                      </w:pPr>
                      <w:r>
                        <w:rPr>
                          <w:rFonts w:cs="Times New Roman"/>
                          <w:szCs w:val="28"/>
                        </w:rPr>
                        <w:t>(</w:t>
                      </w:r>
                      <w:r w:rsidR="001565EC">
                        <w:rPr>
                          <w:rFonts w:cs="Times New Roman"/>
                          <w:szCs w:val="28"/>
                        </w:rPr>
                        <w:t>2.</w:t>
                      </w:r>
                      <w:r>
                        <w:rPr>
                          <w:rFonts w:cs="Times New Roman"/>
                          <w:szCs w:val="28"/>
                          <w:lang w:val="en-US"/>
                        </w:rPr>
                        <w:t>7</w:t>
                      </w:r>
                      <w:r w:rsidRPr="008F55D4">
                        <w:rPr>
                          <w:rFonts w:cs="Times New Roman"/>
                          <w:szCs w:val="28"/>
                        </w:rPr>
                        <w:t>)</w:t>
                      </w:r>
                    </w:p>
                  </w:txbxContent>
                </v:textbox>
                <w10:wrap anchorx="margin"/>
              </v:shape>
            </w:pict>
          </mc:Fallback>
        </mc:AlternateContent>
      </w:r>
      <w:r w:rsidR="00985BBE">
        <w:rPr>
          <w:lang w:eastAsia="ru-RU" w:bidi="ru-RU"/>
        </w:rPr>
        <w:t xml:space="preserve">Длительность выполнения операций обработки данных </w:t>
      </w:r>
      <w:proofErr w:type="spellStart"/>
      <w:r w:rsidR="00985BBE">
        <w:rPr>
          <w:lang w:val="en-US" w:eastAsia="ru-RU" w:bidi="ru-RU"/>
        </w:rPr>
        <w:t>i</w:t>
      </w:r>
      <w:proofErr w:type="spellEnd"/>
      <w:r w:rsidR="00985BBE">
        <w:rPr>
          <w:lang w:eastAsia="ru-RU" w:bidi="ru-RU"/>
        </w:rPr>
        <w:t xml:space="preserve">-х типов на </w:t>
      </w:r>
      <w:r w:rsidR="00985BBE">
        <w:rPr>
          <w:lang w:val="en-US" w:eastAsia="ru-RU" w:bidi="ru-RU"/>
        </w:rPr>
        <w:t>m</w:t>
      </w:r>
      <w:r w:rsidR="00985BBE">
        <w:rPr>
          <w:lang w:eastAsia="ru-RU" w:bidi="ru-RU"/>
        </w:rPr>
        <w:t xml:space="preserve">-м вычислительном устройстве (при учете выделенных для этого производительностей </w:t>
      </w:r>
      <m:oMath>
        <m:sSubSup>
          <m:sSubSupPr>
            <m:ctrlPr>
              <w:rPr>
                <w:rFonts w:ascii="Cambria Math" w:hAnsi="Cambria Math"/>
                <w:i/>
              </w:rPr>
            </m:ctrlPr>
          </m:sSubSupPr>
          <m:e>
            <m:r>
              <w:rPr>
                <w:rFonts w:ascii="Cambria Math" w:hAnsi="Cambria Math"/>
              </w:rPr>
              <m:t>p</m:t>
            </m:r>
          </m:e>
          <m:sub>
            <m:r>
              <w:rPr>
                <w:rFonts w:ascii="Cambria Math" w:hAnsi="Cambria Math"/>
              </w:rPr>
              <m:t>im</m:t>
            </m:r>
          </m:sub>
          <m:sup>
            <m:r>
              <w:rPr>
                <w:rFonts w:ascii="Cambria Math" w:hAnsi="Cambria Math"/>
              </w:rPr>
              <m:t>c</m:t>
            </m:r>
          </m:sup>
        </m:sSubSup>
      </m:oMath>
      <w:r w:rsidR="00081EAA" w:rsidRPr="00081EAA">
        <w:rPr>
          <w:rFonts w:eastAsiaTheme="minorEastAsia"/>
        </w:rPr>
        <w:t xml:space="preserve"> </w:t>
      </w:r>
      <w:r w:rsidR="00985BBE">
        <w:rPr>
          <w:lang w:eastAsia="ru-RU" w:bidi="ru-RU"/>
        </w:rPr>
        <w:t xml:space="preserve">рассматриваемого </w:t>
      </w:r>
      <w:r w:rsidR="00081EAA">
        <w:rPr>
          <w:lang w:val="en-US" w:eastAsia="ru-RU" w:bidi="ru-RU"/>
        </w:rPr>
        <w:t>m</w:t>
      </w:r>
      <w:r w:rsidR="00985BBE">
        <w:rPr>
          <w:lang w:eastAsia="ru-RU" w:bidi="ru-RU"/>
        </w:rPr>
        <w:t>-го ВУ) определяется выражением вида</w:t>
      </w:r>
    </w:p>
    <w:p w14:paraId="130EDC25" w14:textId="1705EA63" w:rsidR="00EA340D" w:rsidRPr="00EA340D" w:rsidRDefault="00B377A9" w:rsidP="004170DB">
      <w:pPr>
        <w:spacing w:after="0"/>
        <w:rPr>
          <w:rFonts w:eastAsiaTheme="minorEastAsia"/>
          <w:szCs w:val="28"/>
        </w:rPr>
      </w:pPr>
      <m:oMathPara>
        <m:oMath>
          <m:nary>
            <m:naryPr>
              <m:chr m:val="∑"/>
              <m:limLoc m:val="undOvr"/>
              <m:ctrlPr>
                <w:rPr>
                  <w:rFonts w:ascii="Cambria Math" w:hAnsi="Cambria Math" w:cs="Times New Roman"/>
                  <w:i/>
                  <w:szCs w:val="28"/>
                </w:rPr>
              </m:ctrlPr>
            </m:naryPr>
            <m:sub>
              <m:r>
                <w:rPr>
                  <w:rFonts w:ascii="Cambria Math" w:hAnsi="Cambria Math" w:cs="Times New Roman"/>
                  <w:szCs w:val="28"/>
                  <w:lang w:val="en-US"/>
                </w:rPr>
                <m:t>i</m:t>
              </m:r>
              <m:r>
                <w:rPr>
                  <w:rFonts w:ascii="Cambria Math" w:hAnsi="Cambria Math" w:cs="Times New Roman"/>
                  <w:szCs w:val="28"/>
                </w:rPr>
                <m:t>=1</m:t>
              </m:r>
            </m:sub>
            <m:sup>
              <m:r>
                <w:rPr>
                  <w:rFonts w:ascii="Cambria Math" w:hAnsi="Cambria Math" w:cs="Times New Roman"/>
                  <w:szCs w:val="28"/>
                </w:rPr>
                <m:t>I</m:t>
              </m:r>
            </m:sup>
            <m:e>
              <m:sSubSup>
                <m:sSubSupPr>
                  <m:ctrlPr>
                    <w:rPr>
                      <w:rFonts w:ascii="Cambria Math" w:hAnsi="Cambria Math" w:cs="Times New Roman"/>
                      <w:i/>
                      <w:szCs w:val="28"/>
                    </w:rPr>
                  </m:ctrlPr>
                </m:sSubSupPr>
                <m:e>
                  <m:r>
                    <m:rPr>
                      <m:sty m:val="p"/>
                    </m:rPr>
                    <w:rPr>
                      <w:rFonts w:ascii="Cambria Math" w:eastAsiaTheme="minorEastAsia" w:hAnsi="Cambria Math" w:cs="Times New Roman"/>
                      <w:szCs w:val="28"/>
                    </w:rPr>
                    <m:t xml:space="preserve">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i</m:t>
                      </m:r>
                    </m:sub>
                  </m:sSub>
                  <m:r>
                    <w:rPr>
                      <w:rFonts w:ascii="Cambria Math" w:hAnsi="Cambria Math" w:cs="Times New Roman"/>
                      <w:szCs w:val="28"/>
                    </w:rPr>
                    <m:t>∙p</m:t>
                  </m:r>
                </m:e>
                <m:sub>
                  <m:r>
                    <w:rPr>
                      <w:rFonts w:ascii="Cambria Math" w:hAnsi="Cambria Math" w:cs="Times New Roman"/>
                      <w:szCs w:val="28"/>
                    </w:rPr>
                    <m:t>im</m:t>
                  </m:r>
                </m:sub>
                <m:sup>
                  <m:r>
                    <w:rPr>
                      <w:rFonts w:ascii="Cambria Math" w:hAnsi="Cambria Math" w:cs="Times New Roman"/>
                      <w:szCs w:val="28"/>
                    </w:rPr>
                    <m:t>c</m:t>
                  </m:r>
                </m:sup>
              </m:sSubSup>
            </m:e>
          </m:nary>
        </m:oMath>
      </m:oMathPara>
    </w:p>
    <w:p w14:paraId="3C0C6929" w14:textId="0CCEE895" w:rsidR="00EA340D" w:rsidRDefault="00EA340D" w:rsidP="004170DB">
      <w:pPr>
        <w:spacing w:after="0"/>
        <w:ind w:firstLine="708"/>
        <w:rPr>
          <w:rFonts w:eastAsiaTheme="minorEastAsia"/>
        </w:rPr>
      </w:pPr>
      <w:r>
        <w:rPr>
          <w:rFonts w:eastAsiaTheme="minorEastAsia"/>
        </w:rPr>
        <w:t xml:space="preserve">Стоимость единицы времени реализации вычислений обозначена через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EA340D">
        <w:rPr>
          <w:rFonts w:eastAsiaTheme="minorEastAsia"/>
        </w:rPr>
        <w:t xml:space="preserve">, </w:t>
      </w:r>
      <w:r>
        <w:rPr>
          <w:rFonts w:eastAsiaTheme="minorEastAsia"/>
        </w:rPr>
        <w:t xml:space="preserve">тогда выражение, позволяющее определить общую стоимость обработки данных всех </w:t>
      </w:r>
      <w:r>
        <w:rPr>
          <w:rFonts w:eastAsiaTheme="minorEastAsia"/>
          <w:lang w:val="en-US"/>
        </w:rPr>
        <w:t>I</w:t>
      </w:r>
      <w:r w:rsidRPr="00EA340D">
        <w:rPr>
          <w:rFonts w:eastAsiaTheme="minorEastAsia"/>
        </w:rPr>
        <w:t xml:space="preserve"> </w:t>
      </w:r>
      <w:r>
        <w:rPr>
          <w:rFonts w:eastAsiaTheme="minorEastAsia"/>
        </w:rPr>
        <w:t xml:space="preserve">типов на </w:t>
      </w:r>
      <w:r>
        <w:rPr>
          <w:rFonts w:eastAsiaTheme="minorEastAsia"/>
          <w:lang w:val="en-US"/>
        </w:rPr>
        <w:t>m</w:t>
      </w:r>
      <w:r w:rsidRPr="00EA340D">
        <w:rPr>
          <w:rFonts w:eastAsiaTheme="minorEastAsia"/>
        </w:rPr>
        <w:t>-</w:t>
      </w:r>
      <w:r>
        <w:rPr>
          <w:rFonts w:eastAsiaTheme="minorEastAsia"/>
          <w:lang w:val="en-US"/>
        </w:rPr>
        <w:t>x</w:t>
      </w:r>
      <w:r w:rsidRPr="00EA340D">
        <w:rPr>
          <w:rFonts w:eastAsiaTheme="minorEastAsia"/>
        </w:rPr>
        <w:t xml:space="preserve"> </w:t>
      </w:r>
      <w:r>
        <w:rPr>
          <w:rFonts w:eastAsiaTheme="minorEastAsia"/>
        </w:rPr>
        <w:t>устройствах, определяется выражением вида:</w:t>
      </w:r>
    </w:p>
    <w:p w14:paraId="37549421" w14:textId="2F61B18E" w:rsidR="00DB2409" w:rsidRPr="00DB2409" w:rsidRDefault="00B377A9" w:rsidP="004170DB">
      <w:pPr>
        <w:spacing w:after="0"/>
        <w:rPr>
          <w:rFonts w:eastAsiaTheme="minorEastAsia"/>
        </w:rPr>
      </w:pPr>
      <m:oMathPara>
        <m:oMath>
          <m:nary>
            <m:naryPr>
              <m:chr m:val="∑"/>
              <m:limLoc m:val="undOvr"/>
              <m:ctrlPr>
                <w:rPr>
                  <w:rFonts w:ascii="Cambria Math" w:hAnsi="Cambria Math"/>
                  <w:i/>
                </w:rPr>
              </m:ctrlPr>
            </m:naryPr>
            <m:sub>
              <m:r>
                <w:rPr>
                  <w:rFonts w:ascii="Cambria Math" w:hAnsi="Cambria Math"/>
                  <w:lang w:val="en-US"/>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с</m:t>
                      </m:r>
                    </m:e>
                    <m:sub>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lang w:val="en-US"/>
                    </w:rPr>
                    <m:t>*</m:t>
                  </m:r>
                  <m:sSubSup>
                    <m:sSubSupPr>
                      <m:ctrlPr>
                        <w:rPr>
                          <w:rFonts w:ascii="Cambria Math" w:hAnsi="Cambria Math"/>
                          <w:i/>
                        </w:rPr>
                      </m:ctrlPr>
                    </m:sSubSupPr>
                    <m:e>
                      <m:r>
                        <w:rPr>
                          <w:rFonts w:ascii="Cambria Math" w:hAnsi="Cambria Math"/>
                        </w:rPr>
                        <m:t>p</m:t>
                      </m:r>
                    </m:e>
                    <m:sub>
                      <m:r>
                        <w:rPr>
                          <w:rFonts w:ascii="Cambria Math" w:hAnsi="Cambria Math"/>
                        </w:rPr>
                        <m:t>im</m:t>
                      </m:r>
                    </m:sub>
                    <m:sup>
                      <m:r>
                        <w:rPr>
                          <w:rFonts w:ascii="Cambria Math" w:hAnsi="Cambria Math"/>
                        </w:rPr>
                        <m:t>c</m:t>
                      </m:r>
                    </m:sup>
                  </m:sSubSup>
                </m:e>
              </m:nary>
            </m:e>
          </m:nary>
        </m:oMath>
      </m:oMathPara>
    </w:p>
    <w:p w14:paraId="791F9386" w14:textId="610EBF64" w:rsidR="00DB2409" w:rsidRDefault="009F0585" w:rsidP="00F9163C">
      <w:pPr>
        <w:spacing w:after="0"/>
        <w:ind w:firstLine="708"/>
      </w:pPr>
      <w:r w:rsidRPr="00CB0911">
        <w:rPr>
          <w:rFonts w:cs="Times New Roman"/>
          <w:noProof/>
          <w:szCs w:val="28"/>
          <w:lang w:eastAsia="ru-RU"/>
        </w:rPr>
        <mc:AlternateContent>
          <mc:Choice Requires="wps">
            <w:drawing>
              <wp:anchor distT="0" distB="0" distL="114300" distR="114300" simplePos="0" relativeHeight="251730944" behindDoc="0" locked="0" layoutInCell="1" allowOverlap="1" wp14:anchorId="0DD13C2B" wp14:editId="000E217E">
                <wp:simplePos x="0" y="0"/>
                <wp:positionH relativeFrom="margin">
                  <wp:align>right</wp:align>
                </wp:positionH>
                <wp:positionV relativeFrom="paragraph">
                  <wp:posOffset>2599690</wp:posOffset>
                </wp:positionV>
                <wp:extent cx="542925" cy="323850"/>
                <wp:effectExtent l="0" t="0" r="28575" b="19050"/>
                <wp:wrapNone/>
                <wp:docPr id="47" name="Надпись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23850"/>
                        </a:xfrm>
                        <a:prstGeom prst="rect">
                          <a:avLst/>
                        </a:prstGeom>
                        <a:solidFill>
                          <a:srgbClr val="FFFFFF"/>
                        </a:solidFill>
                        <a:ln w="9525">
                          <a:solidFill>
                            <a:schemeClr val="bg1">
                              <a:lumMod val="100000"/>
                              <a:lumOff val="0"/>
                            </a:schemeClr>
                          </a:solidFill>
                          <a:miter lim="800000"/>
                          <a:headEnd/>
                          <a:tailEnd/>
                        </a:ln>
                      </wps:spPr>
                      <wps:txbx>
                        <w:txbxContent>
                          <w:p w14:paraId="46505174" w14:textId="66602B32" w:rsidR="004F43F9" w:rsidRPr="008F55D4" w:rsidRDefault="004F43F9" w:rsidP="009F0585">
                            <w:pPr>
                              <w:spacing w:after="0"/>
                            </w:pPr>
                            <w:r>
                              <w:rPr>
                                <w:rFonts w:cs="Times New Roman"/>
                                <w:szCs w:val="28"/>
                              </w:rPr>
                              <w:t>(</w:t>
                            </w:r>
                            <w:r w:rsidR="001565EC">
                              <w:rPr>
                                <w:rFonts w:cs="Times New Roman"/>
                                <w:szCs w:val="28"/>
                              </w:rPr>
                              <w:t>2.</w:t>
                            </w:r>
                            <w:r>
                              <w:rPr>
                                <w:rFonts w:cs="Times New Roman"/>
                                <w:szCs w:val="28"/>
                                <w:lang w:val="en-US"/>
                              </w:rPr>
                              <w:t>8</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D13C2B" id="Надпись 47" o:spid="_x0000_s1067" type="#_x0000_t202" style="position:absolute;left:0;text-align:left;margin-left:-8.45pt;margin-top:204.7pt;width:42.75pt;height:25.5pt;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" strokecolor="white [3212]">
                <v:textbox>
                  <w:txbxContent>
                    <w:p w14:paraId="46505174" w14:textId="66602B32" w:rsidR="004F43F9" w:rsidRPr="008F55D4" w:rsidRDefault="004F43F9" w:rsidP="009F0585">
                      <w:pPr>
                        <w:spacing w:after="0"/>
                      </w:pPr>
                      <w:r>
                        <w:rPr>
                          <w:rFonts w:cs="Times New Roman"/>
                          <w:szCs w:val="28"/>
                        </w:rPr>
                        <w:t>(</w:t>
                      </w:r>
                      <w:r w:rsidR="001565EC">
                        <w:rPr>
                          <w:rFonts w:cs="Times New Roman"/>
                          <w:szCs w:val="28"/>
                        </w:rPr>
                        <w:t>2.</w:t>
                      </w:r>
                      <w:r>
                        <w:rPr>
                          <w:rFonts w:cs="Times New Roman"/>
                          <w:szCs w:val="28"/>
                          <w:lang w:val="en-US"/>
                        </w:rPr>
                        <w:t>8</w:t>
                      </w:r>
                      <w:r w:rsidRPr="008F55D4">
                        <w:rPr>
                          <w:rFonts w:cs="Times New Roman"/>
                          <w:szCs w:val="28"/>
                        </w:rPr>
                        <w:t>)</w:t>
                      </w:r>
                    </w:p>
                  </w:txbxContent>
                </v:textbox>
                <w10:wrap anchorx="margin"/>
              </v:shape>
            </w:pict>
          </mc:Fallback>
        </mc:AlternateContent>
      </w:r>
      <w:r w:rsidR="00DB2409" w:rsidRPr="00DB2409">
        <w:t>C у</w:t>
      </w:r>
      <w:r w:rsidR="00DB2409">
        <w:rPr>
          <w:lang w:eastAsia="ru-RU" w:bidi="ru-RU"/>
        </w:rPr>
        <w:t xml:space="preserve">четом того, что длительность интервала времени передачи данных </w:t>
      </w:r>
      <w:proofErr w:type="spellStart"/>
      <w:r w:rsidR="00DB2409">
        <w:rPr>
          <w:lang w:val="en-US" w:eastAsia="ru-RU" w:bidi="ru-RU"/>
        </w:rPr>
        <w:t>i</w:t>
      </w:r>
      <w:proofErr w:type="spellEnd"/>
      <w:r w:rsidR="00DB2409" w:rsidRPr="00DB2409">
        <w:rPr>
          <w:lang w:eastAsia="ru-RU" w:bidi="ru-RU"/>
        </w:rPr>
        <w:t>-</w:t>
      </w:r>
      <w:r w:rsidR="00DB2409">
        <w:rPr>
          <w:lang w:eastAsia="ru-RU" w:bidi="ru-RU"/>
        </w:rPr>
        <w:t>го ти</w:t>
      </w:r>
      <w:r w:rsidR="00DB2409">
        <w:rPr>
          <w:lang w:eastAsia="ru-RU" w:bidi="ru-RU"/>
        </w:rPr>
        <w:softHyphen/>
        <w:t xml:space="preserve">па между </w:t>
      </w:r>
      <w:r w:rsidR="00DB2409">
        <w:rPr>
          <w:lang w:val="en-US" w:eastAsia="ru-RU" w:bidi="ru-RU"/>
        </w:rPr>
        <w:t>l</w:t>
      </w:r>
      <w:r w:rsidR="00DB2409">
        <w:rPr>
          <w:lang w:eastAsia="ru-RU" w:bidi="ru-RU"/>
        </w:rPr>
        <w:t xml:space="preserve">-м устройством, на котором назначено их хранение, и </w:t>
      </w:r>
      <w:r w:rsidR="00922A9B">
        <w:rPr>
          <w:lang w:val="en-US" w:eastAsia="ru-RU" w:bidi="ru-RU"/>
        </w:rPr>
        <w:t>m</w:t>
      </w:r>
      <w:r w:rsidR="00DB2409">
        <w:rPr>
          <w:lang w:eastAsia="ru-RU" w:bidi="ru-RU"/>
        </w:rPr>
        <w:t xml:space="preserve">-м устройством, на котором назначена их обработка (при учете производительности </w:t>
      </w:r>
      <m:oMath>
        <m:sSub>
          <m:sSubPr>
            <m:ctrlPr>
              <w:rPr>
                <w:rFonts w:ascii="Cambria Math" w:hAnsi="Cambria Math"/>
                <w:i/>
              </w:rPr>
            </m:ctrlPr>
          </m:sSubPr>
          <m:e>
            <m:r>
              <w:rPr>
                <w:rFonts w:ascii="Cambria Math" w:hAnsi="Cambria Math"/>
              </w:rPr>
              <m:t>b</m:t>
            </m:r>
          </m:e>
          <m:sub>
            <m:r>
              <w:rPr>
                <w:rFonts w:ascii="Cambria Math" w:hAnsi="Cambria Math"/>
              </w:rPr>
              <m:t>lm</m:t>
            </m:r>
          </m:sub>
        </m:sSub>
        <m:r>
          <w:rPr>
            <w:rFonts w:ascii="Cambria Math" w:hAnsi="Cambria Math"/>
          </w:rPr>
          <m:t xml:space="preserve"> </m:t>
        </m:r>
      </m:oMath>
      <w:r w:rsidR="00DB2409">
        <w:rPr>
          <w:lang w:eastAsia="ru-RU" w:bidi="ru-RU"/>
        </w:rPr>
        <w:t>канала, с использованием которого р</w:t>
      </w:r>
      <w:proofErr w:type="spellStart"/>
      <w:r w:rsidR="00DB2409">
        <w:rPr>
          <w:lang w:eastAsia="ru-RU" w:bidi="ru-RU"/>
        </w:rPr>
        <w:t>еализуется</w:t>
      </w:r>
      <w:proofErr w:type="spellEnd"/>
      <w:r w:rsidR="00DB2409">
        <w:rPr>
          <w:lang w:eastAsia="ru-RU" w:bidi="ru-RU"/>
        </w:rPr>
        <w:t xml:space="preserve"> передача данных </w:t>
      </w:r>
      <w:proofErr w:type="spellStart"/>
      <w:r w:rsidR="00DB2409">
        <w:rPr>
          <w:lang w:val="en-US" w:bidi="en-US"/>
        </w:rPr>
        <w:t>i</w:t>
      </w:r>
      <w:proofErr w:type="spellEnd"/>
      <w:r w:rsidR="00DB2409" w:rsidRPr="00C52B8B">
        <w:rPr>
          <w:lang w:bidi="en-US"/>
        </w:rPr>
        <w:t>-</w:t>
      </w:r>
      <w:r w:rsidR="00922A9B">
        <w:rPr>
          <w:lang w:bidi="en-US"/>
        </w:rPr>
        <w:t>г</w:t>
      </w:r>
      <w:r w:rsidR="00DB2409">
        <w:rPr>
          <w:lang w:val="en-US" w:bidi="en-US"/>
        </w:rPr>
        <w:t>o</w:t>
      </w:r>
      <w:r w:rsidR="00DB2409" w:rsidRPr="00C52B8B">
        <w:rPr>
          <w:lang w:bidi="en-US"/>
        </w:rPr>
        <w:t xml:space="preserve"> </w:t>
      </w:r>
      <w:r w:rsidR="00DB2409">
        <w:rPr>
          <w:lang w:eastAsia="ru-RU" w:bidi="ru-RU"/>
        </w:rPr>
        <w:t xml:space="preserve">типа) определяется выражением (3). а стоимость единицы времени использования канала передачи данных между этими устройствами обозначена через </w:t>
      </w:r>
      <m:oMath>
        <m:sSub>
          <m:sSubPr>
            <m:ctrlPr>
              <w:rPr>
                <w:rFonts w:ascii="Cambria Math" w:hAnsi="Cambria Math"/>
                <w:i/>
              </w:rPr>
            </m:ctrlPr>
          </m:sSubPr>
          <m:e>
            <m:r>
              <w:rPr>
                <w:rFonts w:ascii="Cambria Math" w:hAnsi="Cambria Math"/>
              </w:rPr>
              <m:t>w</m:t>
            </m:r>
          </m:e>
          <m:sub>
            <m:r>
              <w:rPr>
                <w:rFonts w:ascii="Cambria Math" w:hAnsi="Cambria Math"/>
              </w:rPr>
              <m:t>lm</m:t>
            </m:r>
          </m:sub>
        </m:sSub>
      </m:oMath>
      <w:r w:rsidR="00DB2409">
        <w:rPr>
          <w:lang w:eastAsia="ru-RU" w:bidi="ru-RU"/>
        </w:rPr>
        <w:t>. тогда стоимость переда</w:t>
      </w:r>
      <w:r w:rsidR="00DB2409">
        <w:rPr>
          <w:lang w:eastAsia="ru-RU" w:bidi="ru-RU"/>
        </w:rPr>
        <w:softHyphen/>
        <w:t>чи данных всех / типов будет определяться выражением вида:</w:t>
      </w:r>
    </w:p>
    <w:p w14:paraId="72287FD7" w14:textId="15DC7A66" w:rsidR="00DB2409" w:rsidRPr="009F0585" w:rsidRDefault="00B377A9" w:rsidP="00F9163C">
      <w:pPr>
        <w:spacing w:after="0"/>
        <w:ind w:firstLine="708"/>
        <w:rPr>
          <w:rFonts w:eastAsiaTheme="minorEastAsia"/>
          <w:i/>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w</m:t>
                  </m:r>
                </m:e>
                <m:sub>
                  <m:r>
                    <w:rPr>
                      <w:rFonts w:ascii="Cambria Math" w:hAnsi="Cambria Math"/>
                    </w:rPr>
                    <m:t>lm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il</m:t>
                  </m:r>
                </m:sub>
                <m:sup>
                  <m:r>
                    <w:rPr>
                      <w:rFonts w:ascii="Cambria Math" w:hAnsi="Cambria Math"/>
                      <w:lang w:val="en-US"/>
                    </w:rPr>
                    <m:t>s</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mi</m:t>
                  </m:r>
                </m:sub>
                <m:sup>
                  <m:r>
                    <w:rPr>
                      <w:rFonts w:ascii="Cambria Math" w:hAnsi="Cambria Math"/>
                    </w:rPr>
                    <m:t>c</m:t>
                  </m:r>
                </m:sup>
              </m:sSubSup>
            </m:e>
          </m:nary>
        </m:oMath>
      </m:oMathPara>
    </w:p>
    <w:p w14:paraId="015E6812" w14:textId="2383B8B2" w:rsidR="00922A9B" w:rsidRDefault="00922A9B" w:rsidP="00F9163C">
      <w:pPr>
        <w:spacing w:after="0"/>
        <w:ind w:firstLine="708"/>
      </w:pPr>
      <w:r>
        <w:rPr>
          <w:lang w:eastAsia="ru-RU" w:bidi="ru-RU"/>
        </w:rPr>
        <w:t>Полученные выражения (6)</w:t>
      </w:r>
      <w:r w:rsidRPr="00922A9B">
        <w:rPr>
          <w:lang w:eastAsia="ru-RU" w:bidi="ru-RU"/>
        </w:rPr>
        <w:t>,</w:t>
      </w:r>
      <w:r>
        <w:rPr>
          <w:lang w:eastAsia="ru-RU" w:bidi="ru-RU"/>
        </w:rPr>
        <w:t xml:space="preserve"> (7)</w:t>
      </w:r>
      <w:r w:rsidRPr="00922A9B">
        <w:rPr>
          <w:lang w:eastAsia="ru-RU" w:bidi="ru-RU"/>
        </w:rPr>
        <w:t>,</w:t>
      </w:r>
      <w:r>
        <w:rPr>
          <w:lang w:eastAsia="ru-RU" w:bidi="ru-RU"/>
        </w:rPr>
        <w:t xml:space="preserve"> (8) используются при синтезе критерия оптимизации решений, представляющую собой суммарную стоимость хранения, обработки и передачи данных между устройствами. В дополнение к условиям (1). (2). (5)</w:t>
      </w:r>
      <w:r w:rsidR="00D626FB">
        <w:rPr>
          <w:lang w:eastAsia="ru-RU" w:bidi="ru-RU"/>
        </w:rPr>
        <w:t>,</w:t>
      </w:r>
      <w:r>
        <w:rPr>
          <w:lang w:eastAsia="ru-RU" w:bidi="ru-RU"/>
        </w:rPr>
        <w:t xml:space="preserve"> являющимися ограничениями на множество допустимых решений задачи, введено ограничение, определяющее возможность использования только одного устройства хранения и одного устройства обработки для выполнения соответствующих операций с рассматриваемыми данными </w:t>
      </w:r>
      <w:proofErr w:type="spellStart"/>
      <w:r>
        <w:rPr>
          <w:lang w:val="en-US" w:eastAsia="ru-RU" w:bidi="ru-RU"/>
        </w:rPr>
        <w:t>i</w:t>
      </w:r>
      <w:proofErr w:type="spellEnd"/>
      <w:r>
        <w:rPr>
          <w:lang w:eastAsia="ru-RU" w:bidi="ru-RU"/>
        </w:rPr>
        <w:t>-го типа. В результате математическая модель задачи смешанного целочисленного программирования получена в следующем виде:</w:t>
      </w:r>
    </w:p>
    <w:p w14:paraId="38971F73" w14:textId="22AAAD29" w:rsidR="00922A9B" w:rsidRPr="00E558F3" w:rsidRDefault="00922A9B" w:rsidP="00F9163C">
      <w:pPr>
        <w:spacing w:after="0"/>
        <w:ind w:firstLine="708"/>
        <w:rPr>
          <w:rStyle w:val="Bodytext2105ptItalicSpacing1pt"/>
          <w:lang w:val="ru-RU"/>
        </w:rPr>
      </w:pPr>
      <w:r w:rsidRPr="00922A9B">
        <w:rPr>
          <w:lang w:eastAsia="ru-RU" w:bidi="ru-RU"/>
        </w:rPr>
        <w:t>1</w:t>
      </w:r>
      <w:r>
        <w:rPr>
          <w:lang w:eastAsia="ru-RU" w:bidi="ru-RU"/>
        </w:rPr>
        <w:t>)</w:t>
      </w:r>
      <w:r w:rsidR="00B8235E">
        <w:rPr>
          <w:lang w:eastAsia="ru-RU" w:bidi="ru-RU"/>
        </w:rPr>
        <w:t xml:space="preserve"> </w:t>
      </w:r>
      <w:r>
        <w:rPr>
          <w:lang w:eastAsia="ru-RU" w:bidi="ru-RU"/>
        </w:rPr>
        <w:t>критерий оптимизации решений по распределенному хранению и обработке</w:t>
      </w:r>
      <w:r w:rsidRPr="00922A9B">
        <w:t xml:space="preserve"> </w:t>
      </w:r>
      <w:r>
        <w:rPr>
          <w:lang w:eastAsia="ru-RU" w:bidi="ru-RU"/>
        </w:rPr>
        <w:t xml:space="preserve">данных: </w:t>
      </w:r>
    </w:p>
    <w:p w14:paraId="68509DFA" w14:textId="1DDF3FB4" w:rsidR="00EA340D" w:rsidRPr="001423B9" w:rsidRDefault="00155CFC" w:rsidP="00F9163C">
      <w:pPr>
        <w:spacing w:after="0"/>
        <w:jc w:val="center"/>
        <w:rPr>
          <w:lang w:val="en-US"/>
        </w:rPr>
      </w:pPr>
      <w:r w:rsidRPr="00CB0911">
        <w:rPr>
          <w:rFonts w:cs="Times New Roman"/>
          <w:noProof/>
          <w:szCs w:val="28"/>
          <w:lang w:eastAsia="ru-RU"/>
        </w:rPr>
        <mc:AlternateContent>
          <mc:Choice Requires="wps">
            <w:drawing>
              <wp:anchor distT="0" distB="0" distL="114300" distR="114300" simplePos="0" relativeHeight="251735040" behindDoc="0" locked="0" layoutInCell="1" allowOverlap="1" wp14:anchorId="4D0EB639" wp14:editId="1ADB1638">
                <wp:simplePos x="0" y="0"/>
                <wp:positionH relativeFrom="margin">
                  <wp:align>right</wp:align>
                </wp:positionH>
                <wp:positionV relativeFrom="paragraph">
                  <wp:posOffset>10795</wp:posOffset>
                </wp:positionV>
                <wp:extent cx="542925" cy="304800"/>
                <wp:effectExtent l="0" t="0" r="28575" b="19050"/>
                <wp:wrapNone/>
                <wp:docPr id="49" name="Надпись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04800"/>
                        </a:xfrm>
                        <a:prstGeom prst="rect">
                          <a:avLst/>
                        </a:prstGeom>
                        <a:solidFill>
                          <a:srgbClr val="FFFFFF"/>
                        </a:solidFill>
                        <a:ln w="9525">
                          <a:solidFill>
                            <a:schemeClr val="bg1">
                              <a:lumMod val="100000"/>
                              <a:lumOff val="0"/>
                            </a:schemeClr>
                          </a:solidFill>
                          <a:miter lim="800000"/>
                          <a:headEnd/>
                          <a:tailEnd/>
                        </a:ln>
                      </wps:spPr>
                      <wps:txbx>
                        <w:txbxContent>
                          <w:p w14:paraId="2C08573B" w14:textId="71705D1B" w:rsidR="004F43F9" w:rsidRPr="008F55D4" w:rsidRDefault="004F43F9" w:rsidP="009F0585">
                            <w:pPr>
                              <w:spacing w:after="0"/>
                            </w:pPr>
                            <w:r>
                              <w:rPr>
                                <w:rFonts w:cs="Times New Roman"/>
                                <w:szCs w:val="28"/>
                              </w:rPr>
                              <w:t>(</w:t>
                            </w:r>
                            <w:r w:rsidR="001565EC">
                              <w:rPr>
                                <w:rFonts w:cs="Times New Roman"/>
                                <w:szCs w:val="28"/>
                              </w:rPr>
                              <w:t>2.</w:t>
                            </w:r>
                            <w:r>
                              <w:rPr>
                                <w:rFonts w:cs="Times New Roman"/>
                                <w:szCs w:val="28"/>
                              </w:rPr>
                              <w:t>9</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0EB639" id="Надпись 49" o:spid="_x0000_s1068" type="#_x0000_t202" style="position:absolute;left:0;text-align:left;margin-left:-8.45pt;margin-top:.85pt;width:42.75pt;height:24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" strokecolor="white [3212]">
                <v:textbox>
                  <w:txbxContent>
                    <w:p w14:paraId="2C08573B" w14:textId="71705D1B" w:rsidR="004F43F9" w:rsidRPr="008F55D4" w:rsidRDefault="004F43F9" w:rsidP="009F0585">
                      <w:pPr>
                        <w:spacing w:after="0"/>
                      </w:pPr>
                      <w:r>
                        <w:rPr>
                          <w:rFonts w:cs="Times New Roman"/>
                          <w:szCs w:val="28"/>
                        </w:rPr>
                        <w:t>(</w:t>
                      </w:r>
                      <w:r w:rsidR="001565EC">
                        <w:rPr>
                          <w:rFonts w:cs="Times New Roman"/>
                          <w:szCs w:val="28"/>
                        </w:rPr>
                        <w:t>2.</w:t>
                      </w:r>
                      <w:r>
                        <w:rPr>
                          <w:rFonts w:cs="Times New Roman"/>
                          <w:szCs w:val="28"/>
                        </w:rPr>
                        <w:t>9</w:t>
                      </w:r>
                      <w:r w:rsidRPr="008F55D4">
                        <w:rPr>
                          <w:rFonts w:cs="Times New Roman"/>
                          <w:szCs w:val="28"/>
                        </w:rPr>
                        <w:t>)</w:t>
                      </w:r>
                    </w:p>
                  </w:txbxContent>
                </v:textbox>
                <w10:wrap anchorx="margin"/>
              </v:shape>
            </w:pict>
          </mc:Fallback>
        </mc:AlternateContent>
      </w:r>
      <w:r w:rsidR="00B8235E">
        <w:rPr>
          <w:lang w:val="en-US"/>
        </w:rPr>
        <w:t>min</w:t>
      </w:r>
      <w:r w:rsidR="00B8235E" w:rsidRPr="001423B9">
        <w:rPr>
          <w:lang w:val="en-US"/>
        </w:rPr>
        <w:t xml:space="preserve"> </w:t>
      </w:r>
      <w:r w:rsidR="00B8235E">
        <w:rPr>
          <w:lang w:val="en-US"/>
        </w:rPr>
        <w:t>f</w:t>
      </w:r>
      <w:r w:rsidR="00B8235E" w:rsidRPr="001423B9">
        <w:rPr>
          <w:lang w:val="en-US"/>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il</m:t>
            </m:r>
          </m:sub>
          <m:sup>
            <m:r>
              <w:rPr>
                <w:rFonts w:ascii="Cambria Math" w:hAnsi="Cambria Math"/>
                <w:lang w:val="en-US"/>
              </w:rPr>
              <m:t>s</m:t>
            </m:r>
          </m:sup>
        </m:sSubSup>
      </m:oMath>
      <w:r w:rsidR="00B8235E" w:rsidRPr="001423B9">
        <w:rPr>
          <w:lang w:val="en-US"/>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mi</m:t>
            </m:r>
          </m:sub>
          <m:sup>
            <m:r>
              <w:rPr>
                <w:rFonts w:ascii="Cambria Math" w:hAnsi="Cambria Math"/>
              </w:rPr>
              <m:t>c</m:t>
            </m:r>
          </m:sup>
        </m:sSubSup>
      </m:oMath>
      <w:r w:rsidR="00B8235E" w:rsidRPr="001423B9">
        <w:rPr>
          <w:lang w:val="en-US"/>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im</m:t>
            </m:r>
          </m:sub>
          <m:sup>
            <m:r>
              <w:rPr>
                <w:rFonts w:ascii="Cambria Math" w:hAnsi="Cambria Math"/>
              </w:rPr>
              <m:t>c</m:t>
            </m:r>
          </m:sup>
        </m:sSubSup>
      </m:oMath>
      <w:r w:rsidR="00B8235E" w:rsidRPr="001423B9">
        <w:rPr>
          <w:lang w:val="en-US"/>
        </w:rPr>
        <w:t xml:space="preserve">), </w:t>
      </w:r>
    </w:p>
    <w:p w14:paraId="555099F8" w14:textId="3B19207F" w:rsidR="009F0585" w:rsidRDefault="00B8235E" w:rsidP="004170DB">
      <w:pPr>
        <w:spacing w:after="0"/>
        <w:rPr>
          <w:rFonts w:ascii="Cambria Math" w:eastAsiaTheme="minorEastAsia" w:hAnsi="Cambria Math"/>
          <w:i/>
        </w:rPr>
      </w:pPr>
      <w:r>
        <w:t xml:space="preserve">где </w:t>
      </w:r>
      <w:r>
        <w:rPr>
          <w:lang w:val="en-US"/>
        </w:rPr>
        <w:t>f</w:t>
      </w:r>
      <w:r w:rsidRPr="00B8235E">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il</m:t>
            </m:r>
          </m:sub>
          <m:sup>
            <m:r>
              <w:rPr>
                <w:rFonts w:ascii="Cambria Math" w:hAnsi="Cambria Math"/>
                <w:lang w:val="en-US"/>
              </w:rPr>
              <m:t>s</m:t>
            </m:r>
          </m:sup>
        </m:sSubSup>
      </m:oMath>
      <w:r w:rsidRPr="00B8235E">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mi</m:t>
            </m:r>
          </m:sub>
          <m:sup>
            <m:r>
              <w:rPr>
                <w:rFonts w:ascii="Cambria Math" w:hAnsi="Cambria Math"/>
              </w:rPr>
              <m:t>c</m:t>
            </m:r>
          </m:sup>
        </m:sSubSup>
      </m:oMath>
      <w:r w:rsidRPr="00B8235E">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im</m:t>
            </m:r>
          </m:sub>
          <m:sup>
            <m:r>
              <w:rPr>
                <w:rFonts w:ascii="Cambria Math" w:hAnsi="Cambria Math"/>
              </w:rPr>
              <m:t>c</m:t>
            </m:r>
          </m:sup>
        </m:sSubSup>
      </m:oMath>
      <w:r w:rsidRPr="00B8235E">
        <w:t>)</w:t>
      </w:r>
      <w:r>
        <w:t xml:space="preserve"> =</w:t>
      </w:r>
      <w:r w:rsidR="00EA340D">
        <w:t xml:space="preserve"> </w:t>
      </w:r>
    </w:p>
    <w:p w14:paraId="3CC213A4" w14:textId="2C731099" w:rsidR="00B8235E" w:rsidRPr="003C402F" w:rsidRDefault="00B377A9" w:rsidP="00F9163C">
      <w:pPr>
        <w:spacing w:after="0"/>
      </w:pPr>
      <m:oMathPara>
        <m:oMath>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il</m:t>
                      </m:r>
                    </m:sub>
                    <m:sup>
                      <m:r>
                        <w:rPr>
                          <w:rFonts w:ascii="Cambria Math" w:hAnsi="Cambria Math"/>
                        </w:rPr>
                        <m:t>s</m:t>
                      </m:r>
                    </m:sup>
                  </m:sSubSup>
                </m:e>
              </m:nary>
              <m:r>
                <w:rPr>
                  <w:rFonts w:ascii="Cambria Math" w:hAnsi="Cambria Math"/>
                </w:rPr>
                <m:t>+</m:t>
              </m:r>
            </m:e>
          </m:nary>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m:t>
                      </m:r>
                    </m:sub>
                    <m:sup>
                      <m:r>
                        <w:rPr>
                          <w:rFonts w:ascii="Cambria Math" w:hAnsi="Cambria Math"/>
                        </w:rPr>
                        <m:t>c</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w</m:t>
                      </m:r>
                    </m:e>
                    <m:sub>
                      <m:r>
                        <w:rPr>
                          <w:rFonts w:ascii="Cambria Math" w:hAnsi="Cambria Math"/>
                        </w:rPr>
                        <m:t>lm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il</m:t>
                      </m:r>
                    </m:sub>
                    <m:sup>
                      <m:r>
                        <w:rPr>
                          <w:rFonts w:ascii="Cambria Math" w:hAnsi="Cambria Math"/>
                          <w:lang w:val="en-US"/>
                        </w:rPr>
                        <m:t>s</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mi</m:t>
                      </m:r>
                    </m:sub>
                    <m:sup>
                      <m:r>
                        <w:rPr>
                          <w:rFonts w:ascii="Cambria Math" w:hAnsi="Cambria Math"/>
                        </w:rPr>
                        <m:t>c</m:t>
                      </m:r>
                    </m:sup>
                  </m:sSubSup>
                </m:e>
              </m:nary>
            </m:e>
          </m:nary>
        </m:oMath>
      </m:oMathPara>
    </w:p>
    <w:p w14:paraId="2F939F81" w14:textId="77777777" w:rsidR="007F6ECF" w:rsidRDefault="007F6ECF" w:rsidP="004170DB">
      <w:pPr>
        <w:spacing w:after="0"/>
        <w:ind w:firstLine="708"/>
      </w:pPr>
      <w:r>
        <w:t xml:space="preserve">2) ограничения на множество допустимых решений: </w:t>
      </w:r>
    </w:p>
    <w:p w14:paraId="4D5AF779" w14:textId="36400C11" w:rsidR="007F6ECF" w:rsidRPr="004170DB" w:rsidRDefault="007F6ECF" w:rsidP="004170DB">
      <w:pPr>
        <w:pStyle w:val="a4"/>
        <w:numPr>
          <w:ilvl w:val="0"/>
          <w:numId w:val="38"/>
        </w:numPr>
        <w:spacing w:after="0" w:line="360" w:lineRule="auto"/>
        <w:ind w:left="0" w:firstLine="709"/>
        <w:rPr>
          <w:rFonts w:ascii="Times New Roman" w:hAnsi="Times New Roman" w:cs="Times New Roman"/>
          <w:sz w:val="28"/>
          <w:szCs w:val="28"/>
        </w:rPr>
      </w:pPr>
      <w:r w:rsidRPr="004170DB">
        <w:rPr>
          <w:rFonts w:ascii="Times New Roman" w:hAnsi="Times New Roman" w:cs="Times New Roman"/>
          <w:sz w:val="28"/>
          <w:szCs w:val="28"/>
        </w:rPr>
        <w:lastRenderedPageBreak/>
        <w:t xml:space="preserve">ограничения на возможность хранения данных </w:t>
      </w:r>
      <w:proofErr w:type="spellStart"/>
      <w:r w:rsidRPr="004170DB">
        <w:rPr>
          <w:rFonts w:ascii="Times New Roman" w:hAnsi="Times New Roman" w:cs="Times New Roman"/>
          <w:sz w:val="28"/>
          <w:szCs w:val="28"/>
          <w:lang w:val="en-US"/>
        </w:rPr>
        <w:t>i</w:t>
      </w:r>
      <w:proofErr w:type="spellEnd"/>
      <w:r w:rsidRPr="004170DB">
        <w:rPr>
          <w:rFonts w:ascii="Times New Roman" w:hAnsi="Times New Roman" w:cs="Times New Roman"/>
          <w:sz w:val="28"/>
          <w:szCs w:val="28"/>
        </w:rPr>
        <w:t xml:space="preserve">-го типа на одном </w:t>
      </w:r>
      <w:r w:rsidRPr="004170DB">
        <w:rPr>
          <w:rFonts w:ascii="Times New Roman" w:hAnsi="Times New Roman" w:cs="Times New Roman"/>
          <w:sz w:val="28"/>
          <w:szCs w:val="28"/>
          <w:lang w:val="en-US"/>
        </w:rPr>
        <w:t>l</w:t>
      </w:r>
      <w:r w:rsidRPr="004170DB">
        <w:rPr>
          <w:rFonts w:ascii="Times New Roman" w:hAnsi="Times New Roman" w:cs="Times New Roman"/>
          <w:sz w:val="28"/>
          <w:szCs w:val="28"/>
        </w:rPr>
        <w:t>-м устройстве и обработки данных на одном т-м устройстве:</w:t>
      </w:r>
    </w:p>
    <w:p w14:paraId="35D4AE1B" w14:textId="77777777" w:rsidR="007F6ECF" w:rsidRPr="00B8235E" w:rsidRDefault="00B377A9" w:rsidP="00F9163C">
      <w:pPr>
        <w:spacing w:after="0"/>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l=1</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il</m:t>
                  </m:r>
                </m:sub>
                <m:sup>
                  <m:r>
                    <w:rPr>
                      <w:rFonts w:ascii="Cambria Math" w:eastAsiaTheme="minorEastAsia" w:hAnsi="Cambria Math"/>
                      <w:lang w:val="en-US"/>
                    </w:rPr>
                    <m:t>s</m:t>
                  </m:r>
                </m:sup>
              </m:sSubSup>
            </m:e>
          </m:nary>
          <m:r>
            <w:rPr>
              <w:rFonts w:ascii="Cambria Math" w:eastAsiaTheme="minorEastAsia" w:hAnsi="Cambria Math"/>
              <w:lang w:val="en-US"/>
            </w:rPr>
            <m:t>=1</m:t>
          </m:r>
        </m:oMath>
      </m:oMathPara>
    </w:p>
    <w:p w14:paraId="3B2810C9" w14:textId="77777777" w:rsidR="007F6ECF" w:rsidRPr="00B8235E" w:rsidRDefault="00B377A9" w:rsidP="00F9163C">
      <w:pPr>
        <w:spacing w:after="0"/>
        <w:jc w:val="center"/>
        <w:rPr>
          <w:rFonts w:eastAsiaTheme="minorEastAsia"/>
          <w:i/>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l=1</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il</m:t>
                  </m:r>
                </m:sub>
                <m:sup>
                  <m:r>
                    <w:rPr>
                      <w:rFonts w:ascii="Cambria Math" w:eastAsiaTheme="minorEastAsia" w:hAnsi="Cambria Math"/>
                      <w:lang w:val="en-US"/>
                    </w:rPr>
                    <m:t>c</m:t>
                  </m:r>
                </m:sup>
              </m:sSubSup>
            </m:e>
          </m:nary>
          <m:r>
            <w:rPr>
              <w:rFonts w:ascii="Cambria Math" w:eastAsiaTheme="minorEastAsia" w:hAnsi="Cambria Math"/>
              <w:lang w:val="en-US"/>
            </w:rPr>
            <m:t xml:space="preserve">=1 </m:t>
          </m:r>
          <m:d>
            <m:dPr>
              <m:ctrlPr>
                <w:rPr>
                  <w:rFonts w:ascii="Cambria Math" w:eastAsiaTheme="minorEastAsia" w:hAnsi="Cambria Math"/>
                  <w:i/>
                  <w:lang w:val="en-US"/>
                </w:rPr>
              </m:ctrlPr>
            </m:dPr>
            <m:e>
              <m:r>
                <m:rPr>
                  <m:sty m:val="p"/>
                </m:rPr>
                <w:rPr>
                  <w:rFonts w:ascii="Cambria Math" w:eastAsiaTheme="minorEastAsia" w:hAnsi="Cambria Math"/>
                  <w:lang w:val="en-US"/>
                </w:rPr>
                <m:t>i</m:t>
              </m:r>
              <m:r>
                <m:rPr>
                  <m:sty m:val="p"/>
                </m:rPr>
                <w:rPr>
                  <w:rFonts w:ascii="Cambria Math" w:eastAsiaTheme="minorEastAsia" w:hAnsi="Cambria Math"/>
                </w:rPr>
                <m:t xml:space="preserve"> = </m:t>
              </m:r>
              <m:acc>
                <m:accPr>
                  <m:chr m:val="̅"/>
                  <m:ctrlPr>
                    <w:rPr>
                      <w:rFonts w:ascii="Cambria Math" w:hAnsi="Cambria Math"/>
                      <w:i/>
                    </w:rPr>
                  </m:ctrlPr>
                </m:accPr>
                <m:e>
                  <m:r>
                    <w:rPr>
                      <w:rFonts w:ascii="Cambria Math" w:hAnsi="Cambria Math"/>
                    </w:rPr>
                    <m:t>1,</m:t>
                  </m:r>
                  <m:r>
                    <w:rPr>
                      <w:rFonts w:ascii="Cambria Math" w:hAnsi="Cambria Math"/>
                      <w:lang w:val="en-US"/>
                    </w:rPr>
                    <m:t>I</m:t>
                  </m:r>
                </m:e>
              </m:acc>
              <m:ctrlPr>
                <w:rPr>
                  <w:rFonts w:ascii="Cambria Math" w:hAnsi="Cambria Math"/>
                  <w:i/>
                </w:rPr>
              </m:ctrlPr>
            </m:e>
          </m:d>
        </m:oMath>
      </m:oMathPara>
    </w:p>
    <w:p w14:paraId="0B18B3BB" w14:textId="3441E7E2" w:rsidR="007F6ECF" w:rsidRPr="004170DB" w:rsidRDefault="007F6ECF" w:rsidP="004170DB">
      <w:pPr>
        <w:pStyle w:val="a4"/>
        <w:numPr>
          <w:ilvl w:val="0"/>
          <w:numId w:val="40"/>
        </w:numPr>
        <w:spacing w:after="0" w:line="360" w:lineRule="auto"/>
        <w:ind w:left="0" w:firstLine="709"/>
        <w:jc w:val="both"/>
        <w:rPr>
          <w:rFonts w:ascii="Times New Roman" w:hAnsi="Times New Roman" w:cs="Times New Roman"/>
          <w:color w:val="000000"/>
          <w:sz w:val="28"/>
          <w:szCs w:val="28"/>
          <w:lang w:eastAsia="ru-RU" w:bidi="ru-RU"/>
        </w:rPr>
      </w:pPr>
      <w:r w:rsidRPr="004170DB">
        <w:rPr>
          <w:rFonts w:ascii="Times New Roman" w:hAnsi="Times New Roman" w:cs="Times New Roman"/>
          <w:color w:val="000000"/>
          <w:sz w:val="28"/>
          <w:szCs w:val="28"/>
          <w:lang w:eastAsia="ru-RU" w:bidi="ru-RU"/>
        </w:rPr>
        <w:t>ограничение на объемы хранимых на устройстве данных:</w:t>
      </w:r>
    </w:p>
    <w:p w14:paraId="4DB3D610" w14:textId="77777777" w:rsidR="007F6ECF" w:rsidRPr="00DE0DDA" w:rsidRDefault="00B377A9" w:rsidP="00F9163C">
      <w:pPr>
        <w:spacing w:after="0"/>
        <w:rPr>
          <w:rFonts w:eastAsiaTheme="minorEastAsia"/>
        </w:rPr>
      </w:pPr>
      <m:oMathPara>
        <m:oMathParaPr>
          <m:jc m:val="center"/>
        </m:oMathPara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rPr>
                <m:t>=1</m:t>
              </m:r>
            </m:sub>
            <m:sup>
              <m:r>
                <w:rPr>
                  <w:rFonts w:ascii="Cambria Math" w:eastAsiaTheme="minorEastAsia" w:hAnsi="Cambria Math"/>
                  <w:lang w:val="en-US"/>
                </w:rPr>
                <m:t>I</m:t>
              </m:r>
            </m:sup>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il</m:t>
                  </m:r>
                </m:sub>
                <m:sup>
                  <m:r>
                    <w:rPr>
                      <w:rFonts w:ascii="Cambria Math" w:hAnsi="Cambria Math"/>
                    </w:rPr>
                    <m:t>s</m:t>
                  </m:r>
                </m:sup>
              </m:sSubSup>
            </m:e>
          </m:nary>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l</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r>
                <m:rPr>
                  <m:sty m:val="p"/>
                </m:rPr>
                <w:rPr>
                  <w:rFonts w:ascii="Cambria Math" w:eastAsiaTheme="minorEastAsia" w:hAnsi="Cambria Math"/>
                  <w:lang w:val="en-US"/>
                </w:rPr>
                <m:t>l</m:t>
              </m:r>
              <m:r>
                <m:rPr>
                  <m:sty m:val="p"/>
                </m:rPr>
                <w:rPr>
                  <w:rFonts w:ascii="Cambria Math" w:eastAsiaTheme="minorEastAsia" w:hAnsi="Cambria Math"/>
                </w:rPr>
                <m:t xml:space="preserve"> = </m:t>
              </m:r>
              <m:acc>
                <m:accPr>
                  <m:chr m:val="̅"/>
                  <m:ctrlPr>
                    <w:rPr>
                      <w:rFonts w:ascii="Cambria Math" w:hAnsi="Cambria Math"/>
                      <w:i/>
                    </w:rPr>
                  </m:ctrlPr>
                </m:accPr>
                <m:e>
                  <m:r>
                    <w:rPr>
                      <w:rFonts w:ascii="Cambria Math" w:hAnsi="Cambria Math"/>
                    </w:rPr>
                    <m:t>1,</m:t>
                  </m:r>
                  <m:r>
                    <w:rPr>
                      <w:rFonts w:ascii="Cambria Math" w:hAnsi="Cambria Math"/>
                      <w:lang w:val="en-US"/>
                    </w:rPr>
                    <m:t>L</m:t>
                  </m:r>
                </m:e>
              </m:acc>
              <m:ctrlPr>
                <w:rPr>
                  <w:rFonts w:ascii="Cambria Math" w:hAnsi="Cambria Math"/>
                  <w:i/>
                </w:rPr>
              </m:ctrlPr>
            </m:e>
          </m:d>
        </m:oMath>
      </m:oMathPara>
    </w:p>
    <w:p w14:paraId="07280872" w14:textId="472A315E" w:rsidR="007F6ECF" w:rsidRPr="004170DB" w:rsidRDefault="007F6ECF" w:rsidP="004170DB">
      <w:pPr>
        <w:pStyle w:val="a4"/>
        <w:numPr>
          <w:ilvl w:val="0"/>
          <w:numId w:val="40"/>
        </w:numPr>
        <w:spacing w:after="0" w:line="360" w:lineRule="auto"/>
        <w:ind w:left="0" w:firstLine="709"/>
        <w:jc w:val="both"/>
        <w:rPr>
          <w:rFonts w:ascii="Times New Roman" w:hAnsi="Times New Roman" w:cs="Times New Roman"/>
          <w:color w:val="000000"/>
          <w:sz w:val="28"/>
          <w:szCs w:val="28"/>
          <w:lang w:eastAsia="ru-RU" w:bidi="ru-RU"/>
        </w:rPr>
      </w:pPr>
      <w:r w:rsidRPr="004170DB">
        <w:rPr>
          <w:rFonts w:ascii="Times New Roman" w:hAnsi="Times New Roman" w:cs="Times New Roman"/>
          <w:color w:val="000000"/>
          <w:sz w:val="28"/>
          <w:szCs w:val="28"/>
          <w:lang w:eastAsia="ru-RU" w:bidi="ru-RU"/>
        </w:rPr>
        <w:t xml:space="preserve">ограничение на количество выделенной вычислительной производительности на </w:t>
      </w:r>
      <w:r w:rsidRPr="004170DB">
        <w:rPr>
          <w:rFonts w:ascii="Times New Roman" w:hAnsi="Times New Roman" w:cs="Times New Roman"/>
          <w:color w:val="000000"/>
          <w:sz w:val="28"/>
          <w:szCs w:val="28"/>
          <w:lang w:val="en-US" w:eastAsia="ru-RU" w:bidi="ru-RU"/>
        </w:rPr>
        <w:t>m</w:t>
      </w:r>
      <w:r w:rsidRPr="004170DB">
        <w:rPr>
          <w:rFonts w:ascii="Times New Roman" w:hAnsi="Times New Roman" w:cs="Times New Roman"/>
          <w:color w:val="000000"/>
          <w:sz w:val="28"/>
          <w:szCs w:val="28"/>
          <w:lang w:eastAsia="ru-RU" w:bidi="ru-RU"/>
        </w:rPr>
        <w:t xml:space="preserve">-м устройстве для обработки данных </w:t>
      </w:r>
      <w:proofErr w:type="spellStart"/>
      <w:r w:rsidRPr="004170DB">
        <w:rPr>
          <w:rFonts w:ascii="Times New Roman" w:hAnsi="Times New Roman" w:cs="Times New Roman"/>
          <w:color w:val="000000"/>
          <w:sz w:val="28"/>
          <w:szCs w:val="28"/>
          <w:lang w:val="en-US" w:eastAsia="ru-RU" w:bidi="ru-RU"/>
        </w:rPr>
        <w:t>i</w:t>
      </w:r>
      <w:proofErr w:type="spellEnd"/>
      <w:r w:rsidRPr="004170DB">
        <w:rPr>
          <w:rFonts w:ascii="Times New Roman" w:hAnsi="Times New Roman" w:cs="Times New Roman"/>
          <w:color w:val="000000"/>
          <w:sz w:val="28"/>
          <w:szCs w:val="28"/>
          <w:lang w:eastAsia="ru-RU" w:bidi="ru-RU"/>
        </w:rPr>
        <w:t>-х типов:</w:t>
      </w:r>
    </w:p>
    <w:p w14:paraId="25D8AEB8" w14:textId="77777777" w:rsidR="007F6ECF" w:rsidRPr="00DE0DDA" w:rsidRDefault="00B377A9" w:rsidP="00F9163C">
      <w:pPr>
        <w:spacing w:after="0"/>
        <w:rPr>
          <w:rFonts w:eastAsiaTheme="minorEastAsia"/>
          <w:lang w:val="en-US"/>
        </w:rPr>
      </w:pPr>
      <m:oMathPara>
        <m:oMathParaPr>
          <m:jc m:val="center"/>
        </m:oMathPara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I</m:t>
              </m:r>
            </m:sup>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im</m:t>
                  </m:r>
                </m:sub>
                <m:sup>
                  <m:r>
                    <w:rPr>
                      <w:rFonts w:ascii="Cambria Math" w:eastAsiaTheme="minorEastAsia" w:hAnsi="Cambria Math"/>
                      <w:lang w:val="en-US"/>
                    </w:rPr>
                    <m:t>c</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r>
                    <m:rPr>
                      <m:sty m:val="p"/>
                    </m:rPr>
                    <w:rPr>
                      <w:rFonts w:ascii="Cambria Math" w:eastAsiaTheme="minorEastAsia" w:hAnsi="Cambria Math"/>
                      <w:lang w:val="en-US"/>
                    </w:rPr>
                    <m:t>m</m:t>
                  </m:r>
                  <m:r>
                    <m:rPr>
                      <m:sty m:val="p"/>
                    </m:rP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1,</m:t>
                      </m:r>
                      <m:r>
                        <w:rPr>
                          <w:rFonts w:ascii="Cambria Math" w:hAnsi="Cambria Math"/>
                          <w:lang w:val="en-US"/>
                        </w:rPr>
                        <m:t>M</m:t>
                      </m:r>
                    </m:e>
                  </m:acc>
                  <m:ctrlPr>
                    <w:rPr>
                      <w:rFonts w:ascii="Cambria Math" w:hAnsi="Cambria Math"/>
                      <w:i/>
                    </w:rPr>
                  </m:ctrlPr>
                </m:e>
              </m:d>
            </m:e>
          </m:nary>
        </m:oMath>
      </m:oMathPara>
    </w:p>
    <w:p w14:paraId="04B39041" w14:textId="79A14778" w:rsidR="007F6ECF" w:rsidRPr="004170DB" w:rsidRDefault="007F6ECF" w:rsidP="004170DB">
      <w:pPr>
        <w:pStyle w:val="a4"/>
        <w:numPr>
          <w:ilvl w:val="0"/>
          <w:numId w:val="40"/>
        </w:numPr>
        <w:spacing w:after="0" w:line="360" w:lineRule="auto"/>
        <w:ind w:left="0" w:firstLine="709"/>
        <w:jc w:val="both"/>
        <w:rPr>
          <w:rFonts w:ascii="Times New Roman" w:hAnsi="Times New Roman" w:cs="Times New Roman"/>
          <w:sz w:val="28"/>
          <w:szCs w:val="28"/>
        </w:rPr>
      </w:pPr>
      <w:r w:rsidRPr="004170DB">
        <w:rPr>
          <w:rFonts w:ascii="Times New Roman" w:hAnsi="Times New Roman" w:cs="Times New Roman"/>
          <w:sz w:val="28"/>
          <w:szCs w:val="28"/>
          <w:lang w:eastAsia="ru-RU" w:bidi="ru-RU"/>
        </w:rPr>
        <w:t xml:space="preserve">ограничение на длительность выполнения операций по передаче данных между устройствами хранения и обработки и выполнения вычислений с данными </w:t>
      </w:r>
      <w:proofErr w:type="spellStart"/>
      <w:r w:rsidRPr="004170DB">
        <w:rPr>
          <w:rFonts w:ascii="Times New Roman" w:hAnsi="Times New Roman" w:cs="Times New Roman"/>
          <w:sz w:val="28"/>
          <w:szCs w:val="28"/>
          <w:lang w:val="en-US" w:eastAsia="ru-RU" w:bidi="ru-RU"/>
        </w:rPr>
        <w:t>i</w:t>
      </w:r>
      <w:proofErr w:type="spellEnd"/>
      <w:r w:rsidRPr="004170DB">
        <w:rPr>
          <w:rFonts w:ascii="Times New Roman" w:hAnsi="Times New Roman" w:cs="Times New Roman"/>
          <w:sz w:val="28"/>
          <w:szCs w:val="28"/>
          <w:lang w:eastAsia="ru-RU" w:bidi="ru-RU"/>
        </w:rPr>
        <w:t>-го ти</w:t>
      </w:r>
      <w:r w:rsidRPr="004170DB">
        <w:rPr>
          <w:rFonts w:ascii="Times New Roman" w:hAnsi="Times New Roman" w:cs="Times New Roman"/>
          <w:sz w:val="28"/>
          <w:szCs w:val="28"/>
          <w:lang w:eastAsia="ru-RU" w:bidi="ru-RU"/>
        </w:rPr>
        <w:softHyphen/>
        <w:t>па:</w:t>
      </w:r>
    </w:p>
    <w:p w14:paraId="77B1C50F" w14:textId="77777777" w:rsidR="007F6ECF" w:rsidRPr="00DE0DDA" w:rsidRDefault="00B377A9" w:rsidP="00F9163C">
      <w:pPr>
        <w:spacing w:after="0"/>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rPr>
                <m:t>lm</m:t>
              </m:r>
            </m:sub>
          </m:sSub>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rPr>
                <m:t>il</m:t>
              </m:r>
            </m:sub>
            <m:sup>
              <m:r>
                <w:rPr>
                  <w:rFonts w:ascii="Cambria Math" w:hAnsi="Cambria Math"/>
                </w:rPr>
                <m:t>s</m:t>
              </m:r>
            </m:sup>
          </m:sSubSup>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rPr>
                <m:t>mi</m:t>
              </m:r>
            </m:sub>
            <m:sup>
              <m:r>
                <w:rPr>
                  <w:rFonts w:ascii="Cambria Math" w:hAnsi="Cambria Math"/>
                </w:rPr>
                <m:t>c</m:t>
              </m:r>
            </m:sup>
          </m:sSubSup>
          <m:r>
            <w:rPr>
              <w:rFonts w:ascii="Cambria Math" w:hAnsi="Cambria Math"/>
              <w:lang w:val="en-US"/>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lang w:val="en-US"/>
            </w:rPr>
            <m:t>*</m:t>
          </m:r>
          <m:sSubSup>
            <m:sSubSupPr>
              <m:ctrlPr>
                <w:rPr>
                  <w:rFonts w:ascii="Cambria Math" w:hAnsi="Cambria Math"/>
                  <w:i/>
                </w:rPr>
              </m:ctrlPr>
            </m:sSubSupPr>
            <m:e>
              <m:r>
                <w:rPr>
                  <w:rFonts w:ascii="Cambria Math" w:hAnsi="Cambria Math"/>
                </w:rPr>
                <m:t>p</m:t>
              </m:r>
            </m:e>
            <m:sub>
              <m:r>
                <w:rPr>
                  <w:rFonts w:ascii="Cambria Math" w:hAnsi="Cambria Math"/>
                </w:rPr>
                <m:t>im</m:t>
              </m:r>
            </m:sub>
            <m:sup>
              <m:r>
                <w:rPr>
                  <w:rFonts w:ascii="Cambria Math" w:hAnsi="Cambria Math"/>
                </w:rPr>
                <m:t>c</m:t>
              </m:r>
            </m:sup>
          </m:sSubSup>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eastAsiaTheme="minorEastAsia" w:hAnsi="Cambria Math"/>
                  <w:i/>
                  <w:lang w:val="en-US"/>
                </w:rPr>
              </m:ctrlPr>
            </m:dPr>
            <m:e>
              <m:r>
                <m:rPr>
                  <m:sty m:val="p"/>
                </m:rPr>
                <w:rPr>
                  <w:rFonts w:ascii="Cambria Math" w:eastAsiaTheme="minorEastAsia" w:hAnsi="Cambria Math"/>
                  <w:lang w:val="en-US"/>
                </w:rPr>
                <m:t>i</m:t>
              </m:r>
              <m:r>
                <m:rPr>
                  <m:sty m:val="p"/>
                </m:rPr>
                <w:rPr>
                  <w:rFonts w:ascii="Cambria Math" w:eastAsiaTheme="minorEastAsia" w:hAnsi="Cambria Math"/>
                </w:rPr>
                <m:t xml:space="preserve"> = </m:t>
              </m:r>
              <m:acc>
                <m:accPr>
                  <m:chr m:val="̅"/>
                  <m:ctrlPr>
                    <w:rPr>
                      <w:rFonts w:ascii="Cambria Math" w:hAnsi="Cambria Math"/>
                      <w:i/>
                    </w:rPr>
                  </m:ctrlPr>
                </m:accPr>
                <m:e>
                  <m:r>
                    <w:rPr>
                      <w:rFonts w:ascii="Cambria Math" w:hAnsi="Cambria Math"/>
                    </w:rPr>
                    <m:t>1,</m:t>
                  </m:r>
                  <m:r>
                    <w:rPr>
                      <w:rFonts w:ascii="Cambria Math" w:hAnsi="Cambria Math"/>
                      <w:lang w:val="en-US"/>
                    </w:rPr>
                    <m:t>I</m:t>
                  </m:r>
                </m:e>
              </m:acc>
              <m:ctrlPr>
                <w:rPr>
                  <w:rFonts w:ascii="Cambria Math" w:hAnsi="Cambria Math"/>
                  <w:i/>
                </w:rPr>
              </m:ctrlPr>
            </m:e>
          </m:d>
          <m:r>
            <w:rPr>
              <w:rFonts w:ascii="Cambria Math" w:eastAsiaTheme="minorEastAsia" w:hAnsi="Cambria Math"/>
            </w:rPr>
            <m:t xml:space="preserve"> </m:t>
          </m:r>
        </m:oMath>
      </m:oMathPara>
    </w:p>
    <w:p w14:paraId="3AA2F1CD" w14:textId="7BFCC931" w:rsidR="00DE0DDA" w:rsidRDefault="00DE0DDA" w:rsidP="00F9163C">
      <w:pPr>
        <w:spacing w:after="0"/>
        <w:ind w:firstLine="708"/>
        <w:rPr>
          <w:lang w:eastAsia="ru-RU" w:bidi="ru-RU"/>
        </w:rPr>
      </w:pPr>
      <w:r>
        <w:rPr>
          <w:lang w:eastAsia="ru-RU" w:bidi="ru-RU"/>
        </w:rPr>
        <w:t>Критерий (10) является нелинейным. С целью его линеаризации в рассмотре</w:t>
      </w:r>
      <w:r>
        <w:rPr>
          <w:lang w:eastAsia="ru-RU" w:bidi="ru-RU"/>
        </w:rPr>
        <w:softHyphen/>
        <w:t xml:space="preserve">ние введена дополнительная переменная </w:t>
      </w:r>
      <m:oMath>
        <m:sSubSup>
          <m:sSubSupPr>
            <m:ctrlPr>
              <w:rPr>
                <w:rFonts w:ascii="Cambria Math" w:hAnsi="Cambria Math"/>
                <w:i/>
              </w:rPr>
            </m:ctrlPr>
          </m:sSubSupPr>
          <m:e>
            <m:r>
              <w:rPr>
                <w:rFonts w:ascii="Cambria Math" w:hAnsi="Cambria Math"/>
              </w:rPr>
              <m:t>x</m:t>
            </m:r>
          </m:e>
          <m:sub>
            <m:r>
              <w:rPr>
                <w:rFonts w:ascii="Cambria Math" w:hAnsi="Cambria Math"/>
              </w:rPr>
              <m:t>lm</m:t>
            </m:r>
          </m:sub>
          <m:sup>
            <m:r>
              <w:rPr>
                <w:rFonts w:ascii="Cambria Math" w:hAnsi="Cambria Math"/>
              </w:rPr>
              <m:t>i</m:t>
            </m:r>
          </m:sup>
        </m:sSubSup>
      </m:oMath>
      <w:r w:rsidR="00D23827">
        <w:rPr>
          <w:lang w:eastAsia="ru-RU" w:bidi="ru-RU"/>
        </w:rPr>
        <w:t>,</w:t>
      </w:r>
      <w:r>
        <w:rPr>
          <w:lang w:eastAsia="ru-RU" w:bidi="ru-RU"/>
        </w:rPr>
        <w:t xml:space="preserve"> которая представляет собой произве</w:t>
      </w:r>
      <w:r>
        <w:rPr>
          <w:lang w:eastAsia="ru-RU" w:bidi="ru-RU"/>
        </w:rPr>
        <w:softHyphen/>
        <w:t xml:space="preserve">дение переменных </w:t>
      </w:r>
      <m:oMath>
        <m:sSubSup>
          <m:sSubSupPr>
            <m:ctrlPr>
              <w:rPr>
                <w:rFonts w:ascii="Cambria Math" w:hAnsi="Cambria Math"/>
              </w:rPr>
            </m:ctrlPr>
          </m:sSubSupPr>
          <m:e>
            <m:r>
              <w:rPr>
                <w:rFonts w:ascii="Cambria Math" w:hAnsi="Cambria Math"/>
              </w:rPr>
              <m:t>x</m:t>
            </m:r>
          </m:e>
          <m:sub>
            <m:r>
              <w:rPr>
                <w:rFonts w:ascii="Cambria Math" w:hAnsi="Cambria Math"/>
              </w:rPr>
              <m:t>il</m:t>
            </m:r>
          </m:sub>
          <m:sup>
            <m:r>
              <w:rPr>
                <w:rFonts w:ascii="Cambria Math" w:hAnsi="Cambria Math"/>
              </w:rPr>
              <m:t>s</m:t>
            </m:r>
          </m:sup>
        </m:sSubSup>
      </m:oMath>
      <w:r w:rsidRPr="00CD2838">
        <w:t xml:space="preserve"> и </w:t>
      </w:r>
      <m:oMath>
        <m:sSubSup>
          <m:sSubSupPr>
            <m:ctrlPr>
              <w:rPr>
                <w:rFonts w:ascii="Cambria Math" w:hAnsi="Cambria Math"/>
              </w:rPr>
            </m:ctrlPr>
          </m:sSubSupPr>
          <m:e>
            <m:r>
              <w:rPr>
                <w:rFonts w:ascii="Cambria Math" w:hAnsi="Cambria Math"/>
              </w:rPr>
              <m:t>x</m:t>
            </m:r>
          </m:e>
          <m:sub>
            <m:r>
              <w:rPr>
                <w:rFonts w:ascii="Cambria Math" w:hAnsi="Cambria Math"/>
              </w:rPr>
              <m:t>mi</m:t>
            </m:r>
          </m:sub>
          <m:sup>
            <m:r>
              <w:rPr>
                <w:rFonts w:ascii="Cambria Math" w:hAnsi="Cambria Math"/>
              </w:rPr>
              <m:t>c</m:t>
            </m:r>
          </m:sup>
        </m:sSubSup>
      </m:oMath>
      <w:r w:rsidRPr="00CD2838">
        <w:t xml:space="preserve"> : </w:t>
      </w:r>
      <m:oMath>
        <m:sSubSup>
          <m:sSubSupPr>
            <m:ctrlPr>
              <w:rPr>
                <w:rFonts w:ascii="Cambria Math" w:hAnsi="Cambria Math"/>
              </w:rPr>
            </m:ctrlPr>
          </m:sSubSupPr>
          <m:e>
            <m:r>
              <w:rPr>
                <w:rFonts w:ascii="Cambria Math" w:hAnsi="Cambria Math"/>
              </w:rPr>
              <m:t>x</m:t>
            </m:r>
          </m:e>
          <m:sub>
            <m:r>
              <w:rPr>
                <w:rFonts w:ascii="Cambria Math" w:hAnsi="Cambria Math"/>
              </w:rPr>
              <m:t>lm</m:t>
            </m:r>
          </m:sub>
          <m:sup>
            <m:r>
              <w:rPr>
                <w:rFonts w:ascii="Cambria Math" w:hAnsi="Cambria Math"/>
                <w:lang w:val="en-US"/>
              </w:rPr>
              <m:t>i</m:t>
            </m:r>
          </m:sup>
        </m:sSubSup>
      </m:oMath>
      <w:r w:rsidR="00CD2838">
        <w:rPr>
          <w:lang w:eastAsia="ru-RU" w:bidi="ru-RU"/>
        </w:rPr>
        <w:t xml:space="preserve"> </w:t>
      </w:r>
      <w:r>
        <w:rPr>
          <w:lang w:eastAsia="ru-RU" w:bidi="ru-RU"/>
        </w:rPr>
        <w:t xml:space="preserve">= </w:t>
      </w:r>
      <m:oMath>
        <m:sSubSup>
          <m:sSubSupPr>
            <m:ctrlPr>
              <w:rPr>
                <w:rFonts w:ascii="Cambria Math" w:hAnsi="Cambria Math"/>
              </w:rPr>
            </m:ctrlPr>
          </m:sSubSupPr>
          <m:e>
            <m:r>
              <w:rPr>
                <w:rFonts w:ascii="Cambria Math" w:hAnsi="Cambria Math"/>
              </w:rPr>
              <m:t>x</m:t>
            </m:r>
          </m:e>
          <m:sub>
            <m:r>
              <w:rPr>
                <w:rFonts w:ascii="Cambria Math" w:hAnsi="Cambria Math"/>
              </w:rPr>
              <m:t>il</m:t>
            </m:r>
          </m:sub>
          <m:sup>
            <m:r>
              <w:rPr>
                <w:rFonts w:ascii="Cambria Math" w:hAnsi="Cambria Math"/>
              </w:rPr>
              <m:t>s</m:t>
            </m:r>
          </m:sup>
        </m:sSubSup>
      </m:oMath>
      <w:r w:rsidR="00CD2838" w:rsidRPr="00CD2838">
        <w:t xml:space="preserve"> : </w:t>
      </w:r>
      <m:oMath>
        <m:sSubSup>
          <m:sSubSupPr>
            <m:ctrlPr>
              <w:rPr>
                <w:rFonts w:ascii="Cambria Math" w:hAnsi="Cambria Math"/>
              </w:rPr>
            </m:ctrlPr>
          </m:sSubSupPr>
          <m:e>
            <m:r>
              <w:rPr>
                <w:rFonts w:ascii="Cambria Math" w:hAnsi="Cambria Math"/>
              </w:rPr>
              <m:t>x</m:t>
            </m:r>
          </m:e>
          <m:sub>
            <m:r>
              <w:rPr>
                <w:rFonts w:ascii="Cambria Math" w:hAnsi="Cambria Math"/>
              </w:rPr>
              <m:t>mi</m:t>
            </m:r>
          </m:sub>
          <m:sup>
            <m:r>
              <w:rPr>
                <w:rFonts w:ascii="Cambria Math" w:hAnsi="Cambria Math"/>
                <w:lang w:val="en-US"/>
              </w:rPr>
              <m:t>c</m:t>
            </m:r>
          </m:sup>
        </m:sSubSup>
      </m:oMath>
      <w:r w:rsidR="00CD2838" w:rsidRPr="00CD2838">
        <w:rPr>
          <w:rFonts w:eastAsiaTheme="minorEastAsia"/>
        </w:rPr>
        <w:t xml:space="preserve">. </w:t>
      </w:r>
      <w:r>
        <w:rPr>
          <w:lang w:eastAsia="ru-RU" w:bidi="ru-RU"/>
        </w:rPr>
        <w:t xml:space="preserve">Корректность замены произведения </w:t>
      </w:r>
      <m:oMath>
        <m:sSubSup>
          <m:sSubSupPr>
            <m:ctrlPr>
              <w:rPr>
                <w:rFonts w:ascii="Cambria Math" w:hAnsi="Cambria Math"/>
              </w:rPr>
            </m:ctrlPr>
          </m:sSubSupPr>
          <m:e>
            <m:r>
              <w:rPr>
                <w:rFonts w:ascii="Cambria Math" w:hAnsi="Cambria Math"/>
              </w:rPr>
              <m:t>x</m:t>
            </m:r>
          </m:e>
          <m:sub>
            <m:r>
              <w:rPr>
                <w:rFonts w:ascii="Cambria Math" w:hAnsi="Cambria Math"/>
              </w:rPr>
              <m:t>il</m:t>
            </m:r>
          </m:sub>
          <m:sup>
            <m:r>
              <w:rPr>
                <w:rFonts w:ascii="Cambria Math" w:hAnsi="Cambria Math"/>
              </w:rPr>
              <m:t>s</m:t>
            </m:r>
          </m:sup>
        </m:sSubSup>
      </m:oMath>
      <w:r w:rsidR="00CD2838" w:rsidRPr="00CD2838">
        <w:t xml:space="preserve"> * </w:t>
      </w:r>
      <m:oMath>
        <m:sSubSup>
          <m:sSubSupPr>
            <m:ctrlPr>
              <w:rPr>
                <w:rFonts w:ascii="Cambria Math" w:hAnsi="Cambria Math"/>
              </w:rPr>
            </m:ctrlPr>
          </m:sSubSupPr>
          <m:e>
            <m:r>
              <w:rPr>
                <w:rFonts w:ascii="Cambria Math" w:hAnsi="Cambria Math"/>
              </w:rPr>
              <m:t>x</m:t>
            </m:r>
          </m:e>
          <m:sub>
            <m:r>
              <w:rPr>
                <w:rFonts w:ascii="Cambria Math" w:hAnsi="Cambria Math"/>
              </w:rPr>
              <m:t>mi</m:t>
            </m:r>
          </m:sub>
          <m:sup>
            <m:r>
              <w:rPr>
                <w:rFonts w:ascii="Cambria Math" w:hAnsi="Cambria Math"/>
                <w:lang w:val="en-US"/>
              </w:rPr>
              <m:t>c</m:t>
            </m:r>
          </m:sup>
        </m:sSubSup>
      </m:oMath>
      <w:r>
        <w:rPr>
          <w:lang w:eastAsia="ru-RU" w:bidi="ru-RU"/>
        </w:rPr>
        <w:t xml:space="preserve"> на переменную </w:t>
      </w:r>
      <m:oMath>
        <m:sSubSup>
          <m:sSubSupPr>
            <m:ctrlPr>
              <w:rPr>
                <w:rFonts w:ascii="Cambria Math" w:hAnsi="Cambria Math"/>
              </w:rPr>
            </m:ctrlPr>
          </m:sSubSupPr>
          <m:e>
            <m:r>
              <w:rPr>
                <w:rFonts w:ascii="Cambria Math" w:hAnsi="Cambria Math"/>
              </w:rPr>
              <m:t>x</m:t>
            </m:r>
          </m:e>
          <m:sub>
            <m:r>
              <w:rPr>
                <w:rFonts w:ascii="Cambria Math" w:hAnsi="Cambria Math"/>
              </w:rPr>
              <m:t>lm</m:t>
            </m:r>
          </m:sub>
          <m:sup>
            <m:r>
              <w:rPr>
                <w:rFonts w:ascii="Cambria Math" w:hAnsi="Cambria Math"/>
                <w:lang w:val="en-US"/>
              </w:rPr>
              <m:t>i</m:t>
            </m:r>
          </m:sup>
        </m:sSubSup>
        <m:r>
          <w:rPr>
            <w:rFonts w:ascii="Cambria Math" w:hAnsi="Cambria Math"/>
          </w:rPr>
          <m:t xml:space="preserve"> </m:t>
        </m:r>
      </m:oMath>
      <w:r>
        <w:rPr>
          <w:lang w:eastAsia="ru-RU" w:bidi="ru-RU"/>
        </w:rPr>
        <w:t xml:space="preserve">обеспечивается введением следующих дополнительных условий: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lm</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il</m:t>
            </m:r>
          </m:sub>
          <m:sup>
            <m:r>
              <w:rPr>
                <w:rFonts w:ascii="Cambria Math" w:eastAsiaTheme="minorEastAsia" w:hAnsi="Cambria Math"/>
              </w:rPr>
              <m:t>s</m:t>
            </m:r>
          </m:sup>
        </m:sSubSup>
        <m:r>
          <w:rPr>
            <w:rFonts w:ascii="Cambria Math" w:eastAsiaTheme="minorEastAsia" w:hAnsi="Cambria Math"/>
          </w:rPr>
          <m:t>,</m:t>
        </m:r>
      </m:oMath>
      <w:r w:rsidR="00CD2838" w:rsidRPr="00CD2838">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lm</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mi</m:t>
            </m:r>
          </m:sub>
          <m:sup>
            <m:r>
              <w:rPr>
                <w:rFonts w:ascii="Cambria Math" w:eastAsiaTheme="minorEastAsia" w:hAnsi="Cambria Math"/>
              </w:rPr>
              <m:t>c</m:t>
            </m:r>
          </m:sup>
        </m:sSubSup>
      </m:oMath>
      <w:r>
        <w:rPr>
          <w:lang w:eastAsia="ru-RU" w:bidi="ru-RU"/>
        </w:rPr>
        <w:t xml:space="preserve">и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lm</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il</m:t>
            </m:r>
          </m:sub>
          <m:sup>
            <m:r>
              <w:rPr>
                <w:rFonts w:ascii="Cambria Math" w:eastAsiaTheme="minorEastAsia" w:hAnsi="Cambria Math"/>
              </w:rPr>
              <m:t>s</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mi</m:t>
            </m:r>
          </m:sub>
          <m:sup>
            <m:r>
              <w:rPr>
                <w:rFonts w:ascii="Cambria Math" w:eastAsiaTheme="minorEastAsia" w:hAnsi="Cambria Math"/>
              </w:rPr>
              <m:t>c</m:t>
            </m:r>
          </m:sup>
        </m:sSubSup>
        <m:r>
          <w:rPr>
            <w:rFonts w:ascii="Cambria Math" w:eastAsiaTheme="minorEastAsia" w:hAnsi="Cambria Math"/>
          </w:rPr>
          <m:t>-1</m:t>
        </m:r>
      </m:oMath>
      <w:r>
        <w:rPr>
          <w:lang w:eastAsia="ru-RU" w:bidi="ru-RU"/>
        </w:rPr>
        <w:t xml:space="preserve">. После введения дополнительной переменной математическая модель </w:t>
      </w:r>
      <w:r w:rsidR="00CD2838">
        <w:rPr>
          <w:lang w:val="en-US" w:eastAsia="ru-RU" w:bidi="ru-RU"/>
        </w:rPr>
        <w:t>MI</w:t>
      </w:r>
      <w:r w:rsidR="00324500">
        <w:rPr>
          <w:lang w:val="en-US" w:eastAsia="ru-RU" w:bidi="ru-RU"/>
        </w:rPr>
        <w:t>LP</w:t>
      </w:r>
      <w:r>
        <w:rPr>
          <w:lang w:eastAsia="ru-RU" w:bidi="ru-RU"/>
        </w:rPr>
        <w:t xml:space="preserve"> оптимизации решений по распределенному хранению и обработке имеет следующий итоговый вид:</w:t>
      </w:r>
    </w:p>
    <w:p w14:paraId="1823143A" w14:textId="243B7885" w:rsidR="00DE0DDA" w:rsidRDefault="00DE0DDA" w:rsidP="00F9163C">
      <w:pPr>
        <w:spacing w:after="0"/>
        <w:ind w:firstLine="708"/>
      </w:pPr>
      <w:r>
        <w:rPr>
          <w:lang w:eastAsia="ru-RU" w:bidi="ru-RU"/>
        </w:rPr>
        <w:t>1)</w:t>
      </w:r>
      <w:r w:rsidR="00CD2838" w:rsidRPr="00CD2838">
        <w:rPr>
          <w:lang w:eastAsia="ru-RU" w:bidi="ru-RU"/>
        </w:rPr>
        <w:t xml:space="preserve"> </w:t>
      </w:r>
      <w:r>
        <w:rPr>
          <w:lang w:eastAsia="ru-RU" w:bidi="ru-RU"/>
        </w:rPr>
        <w:t>критерий оптимизации решений по распределенному хранению и обработке данных:</w:t>
      </w:r>
    </w:p>
    <w:p w14:paraId="43AAB184" w14:textId="5B76CAC0" w:rsidR="00DE0DDA" w:rsidRDefault="00CD2838" w:rsidP="00F9163C">
      <w:pPr>
        <w:spacing w:after="0"/>
        <w:jc w:val="center"/>
      </w:pPr>
      <w:r>
        <w:rPr>
          <w:lang w:val="en-US"/>
        </w:rPr>
        <w:t>min</w:t>
      </w:r>
      <w:r w:rsidRPr="00CD2838">
        <w:t xml:space="preserve"> </w:t>
      </w:r>
      <w:r>
        <w:rPr>
          <w:lang w:val="en-US"/>
        </w:rPr>
        <w:t>f</w:t>
      </w:r>
      <w:r w:rsidRPr="00CD2838">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il</m:t>
            </m:r>
          </m:sub>
          <m:sup>
            <m:r>
              <w:rPr>
                <w:rFonts w:ascii="Cambria Math" w:hAnsi="Cambria Math"/>
                <w:lang w:val="en-US"/>
              </w:rPr>
              <m:t>s</m:t>
            </m:r>
          </m:sup>
        </m:sSubSup>
      </m:oMath>
      <w:r w:rsidRPr="00CD2838">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im</m:t>
            </m:r>
          </m:sub>
          <m:sup>
            <m:r>
              <w:rPr>
                <w:rFonts w:ascii="Cambria Math" w:hAnsi="Cambria Math"/>
              </w:rPr>
              <m:t>i</m:t>
            </m:r>
          </m:sup>
        </m:sSubSup>
      </m:oMath>
      <w:r w:rsidRPr="00CD2838">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im</m:t>
            </m:r>
          </m:sub>
          <m:sup>
            <m:r>
              <w:rPr>
                <w:rFonts w:ascii="Cambria Math" w:hAnsi="Cambria Math"/>
              </w:rPr>
              <m:t>c</m:t>
            </m:r>
          </m:sup>
        </m:sSubSup>
      </m:oMath>
      <w:r w:rsidRPr="00CD2838">
        <w:t xml:space="preserve">), </w:t>
      </w:r>
      <w:r>
        <w:t>где</w:t>
      </w:r>
    </w:p>
    <w:p w14:paraId="7F9211BC" w14:textId="6178E484" w:rsidR="00BA0164" w:rsidRPr="00EA340D" w:rsidRDefault="0039115D" w:rsidP="00F9163C">
      <w:pPr>
        <w:spacing w:after="0"/>
        <w:jc w:val="center"/>
        <w:rPr>
          <w:rFonts w:ascii="Cambria Math" w:eastAsiaTheme="minorEastAsia" w:hAnsi="Cambria Math"/>
          <w:i/>
          <w:lang w:val="en-US"/>
        </w:rPr>
      </w:pPr>
      <w:r w:rsidRPr="00CB0911">
        <w:rPr>
          <w:rFonts w:cs="Times New Roman"/>
          <w:noProof/>
          <w:szCs w:val="28"/>
          <w:lang w:eastAsia="ru-RU"/>
        </w:rPr>
        <w:lastRenderedPageBreak/>
        <mc:AlternateContent>
          <mc:Choice Requires="wps">
            <w:drawing>
              <wp:anchor distT="0" distB="0" distL="114300" distR="114300" simplePos="0" relativeHeight="251739136" behindDoc="0" locked="0" layoutInCell="1" allowOverlap="1" wp14:anchorId="645AC37F" wp14:editId="5C2917BD">
                <wp:simplePos x="0" y="0"/>
                <wp:positionH relativeFrom="margin">
                  <wp:align>right</wp:align>
                </wp:positionH>
                <wp:positionV relativeFrom="paragraph">
                  <wp:posOffset>-41910</wp:posOffset>
                </wp:positionV>
                <wp:extent cx="700645" cy="314325"/>
                <wp:effectExtent l="0" t="0" r="23495" b="28575"/>
                <wp:wrapNone/>
                <wp:docPr id="50" name="Надпись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645" cy="314325"/>
                        </a:xfrm>
                        <a:prstGeom prst="rect">
                          <a:avLst/>
                        </a:prstGeom>
                        <a:solidFill>
                          <a:srgbClr val="FFFFFF"/>
                        </a:solidFill>
                        <a:ln w="9525">
                          <a:solidFill>
                            <a:schemeClr val="bg1">
                              <a:lumMod val="100000"/>
                              <a:lumOff val="0"/>
                            </a:schemeClr>
                          </a:solidFill>
                          <a:miter lim="800000"/>
                          <a:headEnd/>
                          <a:tailEnd/>
                        </a:ln>
                      </wps:spPr>
                      <wps:txbx>
                        <w:txbxContent>
                          <w:p w14:paraId="2EE312BE" w14:textId="37C947A5" w:rsidR="004F43F9" w:rsidRPr="008F55D4" w:rsidRDefault="004F43F9" w:rsidP="009F0585">
                            <w:pPr>
                              <w:spacing w:after="0"/>
                            </w:pPr>
                            <w:r>
                              <w:rPr>
                                <w:rFonts w:cs="Times New Roman"/>
                                <w:szCs w:val="28"/>
                              </w:rPr>
                              <w:t>(</w:t>
                            </w:r>
                            <w:r w:rsidR="001565EC">
                              <w:rPr>
                                <w:rFonts w:cs="Times New Roman"/>
                                <w:szCs w:val="28"/>
                              </w:rPr>
                              <w:t>2.</w:t>
                            </w:r>
                            <w:r>
                              <w:rPr>
                                <w:rFonts w:cs="Times New Roman"/>
                                <w:szCs w:val="28"/>
                              </w:rPr>
                              <w:t>10</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5AC37F" id="Надпись 50" o:spid="_x0000_s1069" type="#_x0000_t202" style="position:absolute;left:0;text-align:left;margin-left:3.95pt;margin-top:-3.3pt;width:55.15pt;height:24.75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" strokecolor="white [3212]">
                <v:textbox>
                  <w:txbxContent>
                    <w:p w14:paraId="2EE312BE" w14:textId="37C947A5" w:rsidR="004F43F9" w:rsidRPr="008F55D4" w:rsidRDefault="004F43F9" w:rsidP="009F0585">
                      <w:pPr>
                        <w:spacing w:after="0"/>
                      </w:pPr>
                      <w:r>
                        <w:rPr>
                          <w:rFonts w:cs="Times New Roman"/>
                          <w:szCs w:val="28"/>
                        </w:rPr>
                        <w:t>(</w:t>
                      </w:r>
                      <w:r w:rsidR="001565EC">
                        <w:rPr>
                          <w:rFonts w:cs="Times New Roman"/>
                          <w:szCs w:val="28"/>
                        </w:rPr>
                        <w:t>2.</w:t>
                      </w:r>
                      <w:r>
                        <w:rPr>
                          <w:rFonts w:cs="Times New Roman"/>
                          <w:szCs w:val="28"/>
                        </w:rPr>
                        <w:t>10</w:t>
                      </w:r>
                      <w:r w:rsidRPr="008F55D4">
                        <w:rPr>
                          <w:rFonts w:cs="Times New Roman"/>
                          <w:szCs w:val="28"/>
                        </w:rPr>
                        <w:t>)</w:t>
                      </w:r>
                    </w:p>
                  </w:txbxContent>
                </v:textbox>
                <w10:wrap anchorx="margin"/>
              </v:shape>
            </w:pict>
          </mc:Fallback>
        </mc:AlternateContent>
      </w:r>
      <w:r w:rsidR="00CD2838">
        <w:rPr>
          <w:lang w:val="en-US"/>
        </w:rPr>
        <w:t>f</w:t>
      </w:r>
      <w:r w:rsidR="00CD2838" w:rsidRPr="00CD2838">
        <w:rPr>
          <w:lang w:val="en-US"/>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il</m:t>
            </m:r>
          </m:sub>
          <m:sup>
            <m:r>
              <w:rPr>
                <w:rFonts w:ascii="Cambria Math" w:hAnsi="Cambria Math"/>
                <w:lang w:val="en-US"/>
              </w:rPr>
              <m:t>s</m:t>
            </m:r>
          </m:sup>
        </m:sSubSup>
      </m:oMath>
      <w:r w:rsidR="00CD2838" w:rsidRPr="00CD2838">
        <w:rPr>
          <w:lang w:val="en-US"/>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im</m:t>
            </m:r>
          </m:sub>
          <m:sup>
            <m:r>
              <w:rPr>
                <w:rFonts w:ascii="Cambria Math" w:hAnsi="Cambria Math"/>
              </w:rPr>
              <m:t>i</m:t>
            </m:r>
          </m:sup>
        </m:sSubSup>
      </m:oMath>
      <w:r w:rsidR="00CD2838" w:rsidRPr="00CD2838">
        <w:rPr>
          <w:lang w:val="en-US"/>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im</m:t>
            </m:r>
          </m:sub>
          <m:sup>
            <m:r>
              <w:rPr>
                <w:rFonts w:ascii="Cambria Math" w:hAnsi="Cambria Math"/>
              </w:rPr>
              <m:t>c</m:t>
            </m:r>
          </m:sup>
        </m:sSubSup>
      </m:oMath>
      <w:r w:rsidR="00CD2838" w:rsidRPr="00CD2838">
        <w:rPr>
          <w:lang w:val="en-US"/>
        </w:rPr>
        <w:t xml:space="preserve">) == </w:t>
      </w:r>
      <w:r w:rsidR="00BA0164" w:rsidRPr="00BA0164">
        <w:rPr>
          <w:rFonts w:ascii="Cambria Math" w:hAnsi="Cambria Math"/>
          <w:i/>
          <w:lang w:val="en-US"/>
        </w:rPr>
        <w:br/>
      </w:r>
      <m:oMathPara>
        <m:oMath>
          <m:nary>
            <m:naryPr>
              <m:chr m:val="∑"/>
              <m:limLoc m:val="undOvr"/>
              <m:ctrlPr>
                <w:rPr>
                  <w:rFonts w:ascii="Cambria Math" w:hAnsi="Cambria Math"/>
                  <w:i/>
                </w:rPr>
              </m:ctrlPr>
            </m:naryPr>
            <m:sub>
              <m:r>
                <w:rPr>
                  <w:rFonts w:ascii="Cambria Math" w:hAnsi="Cambria Math"/>
                </w:rPr>
                <m:t>l</m:t>
              </m:r>
              <m:r>
                <w:rPr>
                  <w:rFonts w:ascii="Cambria Math" w:hAnsi="Cambria Math"/>
                  <w:lang w:val="en-US"/>
                </w:rPr>
                <m:t>=1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I</m:t>
                  </m:r>
                </m:sup>
                <m:e>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lang w:val="en-US"/>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rPr>
                        <m:t>il</m:t>
                      </m:r>
                    </m:sub>
                    <m:sup>
                      <m:r>
                        <w:rPr>
                          <w:rFonts w:ascii="Cambria Math" w:hAnsi="Cambria Math"/>
                        </w:rPr>
                        <m:t>s</m:t>
                      </m:r>
                    </m:sup>
                  </m:sSubSup>
                </m:e>
              </m:nary>
              <m:r>
                <w:rPr>
                  <w:rFonts w:ascii="Cambria Math" w:hAnsi="Cambria Math"/>
                  <w:lang w:val="en-US"/>
                </w:rPr>
                <m:t>+</m:t>
              </m:r>
            </m:e>
          </m:nary>
          <m:nary>
            <m:naryPr>
              <m:chr m:val="∑"/>
              <m:limLoc m:val="undOvr"/>
              <m:ctrlPr>
                <w:rPr>
                  <w:rFonts w:ascii="Cambria Math" w:hAnsi="Cambria Math"/>
                  <w:i/>
                </w:rPr>
              </m:ctrlPr>
            </m:naryPr>
            <m:sub>
              <m:r>
                <w:rPr>
                  <w:rFonts w:ascii="Cambria Math" w:hAnsi="Cambria Math"/>
                </w:rPr>
                <m:t>m</m:t>
              </m:r>
              <m:r>
                <w:rPr>
                  <w:rFonts w:ascii="Cambria Math" w:hAnsi="Cambria Math"/>
                  <w:lang w:val="en-US"/>
                </w:rPr>
                <m:t>=1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I</m:t>
                  </m:r>
                </m:sup>
                <m:e>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lang w:val="en-US"/>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lang w:val="en-US"/>
                    </w:rPr>
                    <m:t>*</m:t>
                  </m:r>
                  <m:sSubSup>
                    <m:sSubSupPr>
                      <m:ctrlPr>
                        <w:rPr>
                          <w:rFonts w:ascii="Cambria Math" w:hAnsi="Cambria Math"/>
                          <w:i/>
                        </w:rPr>
                      </m:ctrlPr>
                    </m:sSubSupPr>
                    <m:e>
                      <m:r>
                        <w:rPr>
                          <w:rFonts w:ascii="Cambria Math" w:hAnsi="Cambria Math"/>
                        </w:rPr>
                        <m:t>p</m:t>
                      </m:r>
                    </m:e>
                    <m:sub>
                      <m:r>
                        <w:rPr>
                          <w:rFonts w:ascii="Cambria Math" w:hAnsi="Cambria Math"/>
                        </w:rPr>
                        <m:t>im</m:t>
                      </m:r>
                    </m:sub>
                    <m:sup>
                      <m:r>
                        <w:rPr>
                          <w:rFonts w:ascii="Cambria Math" w:hAnsi="Cambria Math"/>
                        </w:rPr>
                        <m:t>c</m:t>
                      </m:r>
                    </m:sup>
                  </m:sSubSup>
                </m:e>
              </m:nary>
              <m:r>
                <w:rPr>
                  <w:rFonts w:ascii="Cambria Math" w:hAnsi="Cambria Math"/>
                  <w:lang w:val="en-US"/>
                </w:rPr>
                <m:t>+</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I</m:t>
                  </m:r>
                </m:sup>
                <m:e>
                  <m:sSub>
                    <m:sSubPr>
                      <m:ctrlPr>
                        <w:rPr>
                          <w:rFonts w:ascii="Cambria Math" w:hAnsi="Cambria Math"/>
                          <w:i/>
                        </w:rPr>
                      </m:ctrlPr>
                    </m:sSubPr>
                    <m:e>
                      <m:r>
                        <w:rPr>
                          <w:rFonts w:ascii="Cambria Math" w:hAnsi="Cambria Math"/>
                        </w:rPr>
                        <m:t>w</m:t>
                      </m:r>
                    </m:e>
                    <m:sub>
                      <m:r>
                        <w:rPr>
                          <w:rFonts w:ascii="Cambria Math" w:hAnsi="Cambria Math"/>
                        </w:rPr>
                        <m:t>lm</m:t>
                      </m:r>
                    </m:sub>
                  </m:sSub>
                  <m:r>
                    <w:rPr>
                      <w:rFonts w:ascii="Cambria Math" w:hAnsi="Cambria Math"/>
                      <w:lang w:val="en-US"/>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rPr>
                        <m:t>lm</m:t>
                      </m:r>
                    </m:sub>
                  </m:sSub>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rPr>
                        <m:t>lm</m:t>
                      </m:r>
                    </m:sub>
                    <m:sup>
                      <m:r>
                        <w:rPr>
                          <w:rFonts w:ascii="Cambria Math" w:hAnsi="Cambria Math"/>
                        </w:rPr>
                        <m:t>i</m:t>
                      </m:r>
                    </m:sup>
                  </m:sSubSup>
                </m:e>
              </m:nary>
            </m:e>
          </m:nary>
        </m:oMath>
      </m:oMathPara>
    </w:p>
    <w:p w14:paraId="73DEE8D0" w14:textId="0F514CC0" w:rsidR="008C72A3" w:rsidRDefault="008C72A3" w:rsidP="00F9163C">
      <w:pPr>
        <w:spacing w:after="0"/>
        <w:rPr>
          <w:rFonts w:ascii="Cambria Math" w:eastAsiaTheme="minorEastAsia" w:hAnsi="Cambria Math"/>
          <w:i/>
          <w:lang w:val="en-US"/>
        </w:rPr>
      </w:pPr>
    </w:p>
    <w:p w14:paraId="7328058F" w14:textId="422173F5" w:rsidR="00BA0164" w:rsidRDefault="00BA0164" w:rsidP="00F9163C">
      <w:pPr>
        <w:spacing w:after="0"/>
        <w:ind w:firstLine="708"/>
      </w:pPr>
      <w:r>
        <w:rPr>
          <w:rFonts w:ascii="Cambria Math" w:eastAsiaTheme="minorEastAsia" w:hAnsi="Cambria Math"/>
          <w:iCs/>
        </w:rPr>
        <w:t xml:space="preserve">2) </w:t>
      </w:r>
      <w:r w:rsidRPr="00BA0164">
        <w:t>ограничения на множество допустимых решений:</w:t>
      </w:r>
    </w:p>
    <w:p w14:paraId="77CB80D4" w14:textId="6B7ECF29" w:rsidR="00BA0164" w:rsidRDefault="009F0585" w:rsidP="00F9163C">
      <w:pPr>
        <w:spacing w:after="0"/>
        <w:rPr>
          <w:rFonts w:eastAsiaTheme="minorEastAsia"/>
        </w:rPr>
      </w:pPr>
      <w:r w:rsidRPr="00CB0911">
        <w:rPr>
          <w:rFonts w:cs="Times New Roman"/>
          <w:noProof/>
          <w:szCs w:val="28"/>
          <w:lang w:eastAsia="ru-RU"/>
        </w:rPr>
        <mc:AlternateContent>
          <mc:Choice Requires="wps">
            <w:drawing>
              <wp:anchor distT="0" distB="0" distL="114300" distR="114300" simplePos="0" relativeHeight="251743232" behindDoc="0" locked="0" layoutInCell="1" allowOverlap="1" wp14:anchorId="171499B8" wp14:editId="45E91E4E">
                <wp:simplePos x="0" y="0"/>
                <wp:positionH relativeFrom="margin">
                  <wp:align>right</wp:align>
                </wp:positionH>
                <wp:positionV relativeFrom="paragraph">
                  <wp:posOffset>315595</wp:posOffset>
                </wp:positionV>
                <wp:extent cx="688769" cy="276225"/>
                <wp:effectExtent l="0" t="0" r="16510" b="28575"/>
                <wp:wrapNone/>
                <wp:docPr id="51" name="Надпись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769" cy="276225"/>
                        </a:xfrm>
                        <a:prstGeom prst="rect">
                          <a:avLst/>
                        </a:prstGeom>
                        <a:solidFill>
                          <a:srgbClr val="FFFFFF"/>
                        </a:solidFill>
                        <a:ln w="9525">
                          <a:solidFill>
                            <a:schemeClr val="bg1">
                              <a:lumMod val="100000"/>
                              <a:lumOff val="0"/>
                            </a:schemeClr>
                          </a:solidFill>
                          <a:miter lim="800000"/>
                          <a:headEnd/>
                          <a:tailEnd/>
                        </a:ln>
                      </wps:spPr>
                      <wps:txbx>
                        <w:txbxContent>
                          <w:p w14:paraId="582AB876" w14:textId="581CC9CB" w:rsidR="004F43F9" w:rsidRPr="008F55D4" w:rsidRDefault="004F43F9" w:rsidP="009F0585">
                            <w:pPr>
                              <w:spacing w:after="0"/>
                            </w:pPr>
                            <w:r>
                              <w:rPr>
                                <w:rFonts w:cs="Times New Roman"/>
                                <w:szCs w:val="28"/>
                              </w:rPr>
                              <w:t>(</w:t>
                            </w:r>
                            <w:r w:rsidR="001565EC">
                              <w:rPr>
                                <w:rFonts w:cs="Times New Roman"/>
                                <w:szCs w:val="28"/>
                              </w:rPr>
                              <w:t>2.</w:t>
                            </w:r>
                            <w:r>
                              <w:rPr>
                                <w:rFonts w:cs="Times New Roman"/>
                                <w:szCs w:val="28"/>
                              </w:rPr>
                              <w:t>11</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1499B8" id="Надпись 51" o:spid="_x0000_s1070" type="#_x0000_t202" style="position:absolute;left:0;text-align:left;margin-left:3.05pt;margin-top:24.85pt;width:54.25pt;height:21.75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" strokecolor="white [3212]">
                <v:textbox>
                  <w:txbxContent>
                    <w:p w14:paraId="582AB876" w14:textId="581CC9CB" w:rsidR="004F43F9" w:rsidRPr="008F55D4" w:rsidRDefault="004F43F9" w:rsidP="009F0585">
                      <w:pPr>
                        <w:spacing w:after="0"/>
                      </w:pPr>
                      <w:r>
                        <w:rPr>
                          <w:rFonts w:cs="Times New Roman"/>
                          <w:szCs w:val="28"/>
                        </w:rPr>
                        <w:t>(</w:t>
                      </w:r>
                      <w:r w:rsidR="001565EC">
                        <w:rPr>
                          <w:rFonts w:cs="Times New Roman"/>
                          <w:szCs w:val="28"/>
                        </w:rPr>
                        <w:t>2.</w:t>
                      </w:r>
                      <w:r>
                        <w:rPr>
                          <w:rFonts w:cs="Times New Roman"/>
                          <w:szCs w:val="28"/>
                        </w:rPr>
                        <w:t>11</w:t>
                      </w:r>
                      <w:r w:rsidRPr="008F55D4">
                        <w:rPr>
                          <w:rFonts w:cs="Times New Roman"/>
                          <w:szCs w:val="28"/>
                        </w:rPr>
                        <w:t>)</w:t>
                      </w:r>
                    </w:p>
                  </w:txbxContent>
                </v:textbox>
                <w10:wrap anchorx="margin"/>
              </v:shape>
            </w:pict>
          </mc:Fallback>
        </mc:AlternateContent>
      </w:r>
      <w:r w:rsidR="00BA0164">
        <w:rPr>
          <w:rFonts w:eastAsiaTheme="minorEastAsia"/>
        </w:rPr>
        <w:t xml:space="preserve">а) </w:t>
      </w:r>
    </w:p>
    <w:p w14:paraId="684051B8" w14:textId="630F01F2" w:rsidR="00BA0164" w:rsidRPr="00BA0164" w:rsidRDefault="00B377A9" w:rsidP="00F9163C">
      <w:pPr>
        <w:spacing w:after="0"/>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lm</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ll</m:t>
            </m:r>
          </m:sub>
          <m:sup>
            <m:r>
              <w:rPr>
                <w:rFonts w:ascii="Cambria Math" w:eastAsiaTheme="minorEastAsia" w:hAnsi="Cambria Math"/>
              </w:rPr>
              <m:t>s</m:t>
            </m:r>
          </m:sup>
        </m:sSubSup>
      </m:oMath>
      <w:r w:rsidR="00BA0164">
        <w:rPr>
          <w:rFonts w:eastAsiaTheme="minorEastAsia"/>
        </w:rPr>
        <w:t>,</w:t>
      </w:r>
      <w:r w:rsidR="00BA0164" w:rsidRPr="00BA016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lm</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mi</m:t>
            </m:r>
          </m:sub>
          <m:sup>
            <m:r>
              <w:rPr>
                <w:rFonts w:ascii="Cambria Math" w:eastAsiaTheme="minorEastAsia" w:hAnsi="Cambria Math"/>
              </w:rPr>
              <m:t>c</m:t>
            </m:r>
          </m:sup>
        </m:sSubSup>
      </m:oMath>
      <w:r w:rsidR="00BA0164">
        <w:rPr>
          <w:rFonts w:eastAsiaTheme="minorEastAsia"/>
        </w:rPr>
        <w:t xml:space="preserve">, </w:t>
      </w:r>
      <w:r w:rsidR="00BA0164" w:rsidRPr="00BA0164">
        <w:rPr>
          <w:rFonts w:ascii="Cambria Math" w:eastAsiaTheme="minorEastAsia" w:hAnsi="Cambria Math"/>
          <w:i/>
        </w:rPr>
        <w:t xml:space="preserv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lm</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il</m:t>
            </m:r>
          </m:sub>
          <m:sup>
            <m:r>
              <w:rPr>
                <w:rFonts w:ascii="Cambria Math" w:eastAsiaTheme="minorEastAsia" w:hAnsi="Cambria Math"/>
              </w:rPr>
              <m:t>s</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mi</m:t>
            </m:r>
          </m:sub>
          <m:sup>
            <m:r>
              <w:rPr>
                <w:rFonts w:ascii="Cambria Math" w:eastAsiaTheme="minorEastAsia" w:hAnsi="Cambria Math"/>
              </w:rPr>
              <m:t>c</m:t>
            </m:r>
          </m:sup>
        </m:sSubSup>
        <m:r>
          <w:rPr>
            <w:rFonts w:ascii="Cambria Math" w:eastAsiaTheme="minorEastAsia" w:hAnsi="Cambria Math"/>
          </w:rPr>
          <m:t>-1</m:t>
        </m:r>
      </m:oMath>
    </w:p>
    <w:p w14:paraId="068BDFFB" w14:textId="465FBA3F" w:rsidR="00BA0164" w:rsidRPr="00BA0164" w:rsidRDefault="009F0585" w:rsidP="00F9163C">
      <w:pPr>
        <w:spacing w:after="0"/>
        <w:rPr>
          <w:rFonts w:eastAsiaTheme="minorEastAsia"/>
        </w:rPr>
      </w:pPr>
      <w:r w:rsidRPr="00CB0911">
        <w:rPr>
          <w:rFonts w:cs="Times New Roman"/>
          <w:noProof/>
          <w:szCs w:val="28"/>
          <w:lang w:eastAsia="ru-RU"/>
        </w:rPr>
        <mc:AlternateContent>
          <mc:Choice Requires="wps">
            <w:drawing>
              <wp:anchor distT="0" distB="0" distL="114300" distR="114300" simplePos="0" relativeHeight="251747328" behindDoc="0" locked="0" layoutInCell="1" allowOverlap="1" wp14:anchorId="3A676916" wp14:editId="020C0C80">
                <wp:simplePos x="0" y="0"/>
                <wp:positionH relativeFrom="margin">
                  <wp:align>right</wp:align>
                </wp:positionH>
                <wp:positionV relativeFrom="paragraph">
                  <wp:posOffset>486410</wp:posOffset>
                </wp:positionV>
                <wp:extent cx="665018" cy="304800"/>
                <wp:effectExtent l="0" t="0" r="20955" b="19050"/>
                <wp:wrapNone/>
                <wp:docPr id="54" name="Надпись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018" cy="304800"/>
                        </a:xfrm>
                        <a:prstGeom prst="rect">
                          <a:avLst/>
                        </a:prstGeom>
                        <a:solidFill>
                          <a:srgbClr val="FFFFFF"/>
                        </a:solidFill>
                        <a:ln w="9525">
                          <a:solidFill>
                            <a:schemeClr val="bg1">
                              <a:lumMod val="100000"/>
                              <a:lumOff val="0"/>
                            </a:schemeClr>
                          </a:solidFill>
                          <a:miter lim="800000"/>
                          <a:headEnd/>
                          <a:tailEnd/>
                        </a:ln>
                      </wps:spPr>
                      <wps:txbx>
                        <w:txbxContent>
                          <w:p w14:paraId="61C93EAC" w14:textId="5BAAE72A" w:rsidR="004F43F9" w:rsidRPr="008F55D4" w:rsidRDefault="004F43F9" w:rsidP="009F0585">
                            <w:pPr>
                              <w:spacing w:after="0"/>
                            </w:pPr>
                            <w:r>
                              <w:rPr>
                                <w:rFonts w:cs="Times New Roman"/>
                                <w:szCs w:val="28"/>
                              </w:rPr>
                              <w:t>(</w:t>
                            </w:r>
                            <w:r w:rsidR="001565EC">
                              <w:rPr>
                                <w:rFonts w:cs="Times New Roman"/>
                                <w:szCs w:val="28"/>
                              </w:rPr>
                              <w:t>2.</w:t>
                            </w:r>
                            <w:r>
                              <w:rPr>
                                <w:rFonts w:cs="Times New Roman"/>
                                <w:szCs w:val="28"/>
                              </w:rPr>
                              <w:t>12</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676916" id="Надпись 54" o:spid="_x0000_s1071" type="#_x0000_t202" style="position:absolute;left:0;text-align:left;margin-left:1.15pt;margin-top:38.3pt;width:52.35pt;height:24pt;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" strokecolor="white [3212]">
                <v:textbox>
                  <w:txbxContent>
                    <w:p w14:paraId="61C93EAC" w14:textId="5BAAE72A" w:rsidR="004F43F9" w:rsidRPr="008F55D4" w:rsidRDefault="004F43F9" w:rsidP="009F0585">
                      <w:pPr>
                        <w:spacing w:after="0"/>
                      </w:pPr>
                      <w:r>
                        <w:rPr>
                          <w:rFonts w:cs="Times New Roman"/>
                          <w:szCs w:val="28"/>
                        </w:rPr>
                        <w:t>(</w:t>
                      </w:r>
                      <w:r w:rsidR="001565EC">
                        <w:rPr>
                          <w:rFonts w:cs="Times New Roman"/>
                          <w:szCs w:val="28"/>
                        </w:rPr>
                        <w:t>2.</w:t>
                      </w:r>
                      <w:r>
                        <w:rPr>
                          <w:rFonts w:cs="Times New Roman"/>
                          <w:szCs w:val="28"/>
                        </w:rPr>
                        <w:t>12</w:t>
                      </w:r>
                      <w:r w:rsidRPr="008F55D4">
                        <w:rPr>
                          <w:rFonts w:cs="Times New Roman"/>
                          <w:szCs w:val="28"/>
                        </w:rPr>
                        <w:t>)</w:t>
                      </w:r>
                    </w:p>
                  </w:txbxContent>
                </v:textbox>
                <w10:wrap anchorx="margin"/>
              </v:shape>
            </w:pict>
          </mc:Fallback>
        </mc:AlternateContent>
      </w:r>
      <w:r w:rsidR="00BA0164">
        <w:rPr>
          <w:rFonts w:eastAsiaTheme="minorEastAsia"/>
        </w:rPr>
        <w:t>б</w:t>
      </w:r>
      <w:r w:rsidR="00BA0164" w:rsidRPr="00BA0164">
        <w:rPr>
          <w:rFonts w:eastAsiaTheme="minorEastAsia"/>
        </w:rPr>
        <w:t>)</w:t>
      </w:r>
    </w:p>
    <w:p w14:paraId="6D40850C" w14:textId="51CA8BE9" w:rsidR="00BA0164" w:rsidRPr="00BA0164" w:rsidRDefault="00B377A9" w:rsidP="00F9163C">
      <w:pPr>
        <w:spacing w:after="0"/>
        <w:rPr>
          <w:rFonts w:eastAsiaTheme="minorEastAsia"/>
          <w:i/>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l</m:t>
              </m:r>
              <m:r>
                <w:rPr>
                  <w:rFonts w:ascii="Cambria Math" w:eastAsiaTheme="minorEastAsia" w:hAnsi="Cambria Math"/>
                </w:rPr>
                <m:t>=1</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il</m:t>
                  </m:r>
                </m:sub>
                <m:sup>
                  <m:r>
                    <w:rPr>
                      <w:rFonts w:ascii="Cambria Math" w:eastAsiaTheme="minorEastAsia" w:hAnsi="Cambria Math"/>
                      <w:lang w:val="en-US"/>
                    </w:rPr>
                    <m:t>s</m:t>
                  </m:r>
                </m:sup>
              </m:sSubSup>
            </m:e>
          </m:nary>
          <m:r>
            <w:rPr>
              <w:rFonts w:ascii="Cambria Math" w:eastAsiaTheme="minorEastAsia" w:hAnsi="Cambria Math"/>
            </w:rPr>
            <m:t>=1,</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l</m:t>
              </m:r>
              <m:r>
                <w:rPr>
                  <w:rFonts w:ascii="Cambria Math" w:eastAsiaTheme="minorEastAsia" w:hAnsi="Cambria Math"/>
                </w:rPr>
                <m:t>=1</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il</m:t>
                  </m:r>
                </m:sub>
                <m:sup>
                  <m:r>
                    <w:rPr>
                      <w:rFonts w:ascii="Cambria Math" w:eastAsiaTheme="minorEastAsia" w:hAnsi="Cambria Math"/>
                      <w:lang w:val="en-US"/>
                    </w:rPr>
                    <m:t>c</m:t>
                  </m:r>
                </m:sup>
              </m:sSubSup>
            </m:e>
          </m:nary>
          <m:r>
            <w:rPr>
              <w:rFonts w:ascii="Cambria Math" w:eastAsiaTheme="minorEastAsia" w:hAnsi="Cambria Math"/>
            </w:rPr>
            <m:t xml:space="preserve">=1 </m:t>
          </m:r>
          <m:d>
            <m:dPr>
              <m:ctrlPr>
                <w:rPr>
                  <w:rFonts w:ascii="Cambria Math" w:eastAsiaTheme="minorEastAsia" w:hAnsi="Cambria Math"/>
                  <w:i/>
                  <w:lang w:val="en-US"/>
                </w:rPr>
              </m:ctrlPr>
            </m:dPr>
            <m:e>
              <m:r>
                <m:rPr>
                  <m:sty m:val="p"/>
                </m:rPr>
                <w:rPr>
                  <w:rFonts w:ascii="Cambria Math" w:eastAsiaTheme="minorEastAsia" w:hAnsi="Cambria Math"/>
                  <w:lang w:val="en-US"/>
                </w:rPr>
                <m:t>i</m:t>
              </m:r>
              <m:r>
                <m:rPr>
                  <m:sty m:val="p"/>
                </m:rPr>
                <w:rPr>
                  <w:rFonts w:ascii="Cambria Math" w:eastAsiaTheme="minorEastAsia" w:hAnsi="Cambria Math"/>
                </w:rPr>
                <m:t xml:space="preserve"> = </m:t>
              </m:r>
              <m:acc>
                <m:accPr>
                  <m:chr m:val="̅"/>
                  <m:ctrlPr>
                    <w:rPr>
                      <w:rFonts w:ascii="Cambria Math" w:hAnsi="Cambria Math"/>
                      <w:i/>
                    </w:rPr>
                  </m:ctrlPr>
                </m:accPr>
                <m:e>
                  <m:r>
                    <w:rPr>
                      <w:rFonts w:ascii="Cambria Math" w:hAnsi="Cambria Math"/>
                    </w:rPr>
                    <m:t>1,</m:t>
                  </m:r>
                  <m:r>
                    <w:rPr>
                      <w:rFonts w:ascii="Cambria Math" w:hAnsi="Cambria Math"/>
                      <w:lang w:val="en-US"/>
                    </w:rPr>
                    <m:t>I</m:t>
                  </m:r>
                </m:e>
              </m:acc>
              <m:ctrlPr>
                <w:rPr>
                  <w:rFonts w:ascii="Cambria Math" w:hAnsi="Cambria Math"/>
                  <w:i/>
                </w:rPr>
              </m:ctrlPr>
            </m:e>
          </m:d>
        </m:oMath>
      </m:oMathPara>
    </w:p>
    <w:p w14:paraId="0BAF77CF" w14:textId="48501388" w:rsidR="00BA0164" w:rsidRPr="00BA0164" w:rsidRDefault="009F0585" w:rsidP="00F9163C">
      <w:pPr>
        <w:spacing w:after="0"/>
        <w:rPr>
          <w:rFonts w:eastAsiaTheme="minorEastAsia"/>
          <w:iCs/>
        </w:rPr>
      </w:pPr>
      <w:r w:rsidRPr="00CB0911">
        <w:rPr>
          <w:rFonts w:cs="Times New Roman"/>
          <w:noProof/>
          <w:szCs w:val="28"/>
          <w:lang w:eastAsia="ru-RU"/>
        </w:rPr>
        <mc:AlternateContent>
          <mc:Choice Requires="wps">
            <w:drawing>
              <wp:anchor distT="0" distB="0" distL="114300" distR="114300" simplePos="0" relativeHeight="251763712" behindDoc="0" locked="0" layoutInCell="1" allowOverlap="1" wp14:anchorId="53FB646D" wp14:editId="27280297">
                <wp:simplePos x="0" y="0"/>
                <wp:positionH relativeFrom="margin">
                  <wp:align>right</wp:align>
                </wp:positionH>
                <wp:positionV relativeFrom="paragraph">
                  <wp:posOffset>315595</wp:posOffset>
                </wp:positionV>
                <wp:extent cx="688340" cy="323850"/>
                <wp:effectExtent l="0" t="0" r="16510" b="19050"/>
                <wp:wrapNone/>
                <wp:docPr id="60" name="Надпись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340" cy="323850"/>
                        </a:xfrm>
                        <a:prstGeom prst="rect">
                          <a:avLst/>
                        </a:prstGeom>
                        <a:solidFill>
                          <a:srgbClr val="FFFFFF"/>
                        </a:solidFill>
                        <a:ln w="9525">
                          <a:solidFill>
                            <a:schemeClr val="bg1">
                              <a:lumMod val="100000"/>
                              <a:lumOff val="0"/>
                            </a:schemeClr>
                          </a:solidFill>
                          <a:miter lim="800000"/>
                          <a:headEnd/>
                          <a:tailEnd/>
                        </a:ln>
                      </wps:spPr>
                      <wps:txbx>
                        <w:txbxContent>
                          <w:p w14:paraId="6610F7CD" w14:textId="1FAEBBE3" w:rsidR="004F43F9" w:rsidRPr="008F55D4" w:rsidRDefault="004F43F9" w:rsidP="009F0585">
                            <w:pPr>
                              <w:spacing w:after="0"/>
                            </w:pPr>
                            <w:r>
                              <w:rPr>
                                <w:rFonts w:cs="Times New Roman"/>
                                <w:szCs w:val="28"/>
                              </w:rPr>
                              <w:t>(</w:t>
                            </w:r>
                            <w:r w:rsidR="001565EC">
                              <w:rPr>
                                <w:rFonts w:cs="Times New Roman"/>
                                <w:szCs w:val="28"/>
                              </w:rPr>
                              <w:t>2.</w:t>
                            </w:r>
                            <w:r>
                              <w:rPr>
                                <w:rFonts w:cs="Times New Roman"/>
                                <w:szCs w:val="28"/>
                              </w:rPr>
                              <w:t>13</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FB646D" id="Надпись 60" o:spid="_x0000_s1072" type="#_x0000_t202" style="position:absolute;left:0;text-align:left;margin-left:3pt;margin-top:24.85pt;width:54.2pt;height:25.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" strokecolor="white [3212]">
                <v:textbox>
                  <w:txbxContent>
                    <w:p w14:paraId="6610F7CD" w14:textId="1FAEBBE3" w:rsidR="004F43F9" w:rsidRPr="008F55D4" w:rsidRDefault="004F43F9" w:rsidP="009F0585">
                      <w:pPr>
                        <w:spacing w:after="0"/>
                      </w:pPr>
                      <w:r>
                        <w:rPr>
                          <w:rFonts w:cs="Times New Roman"/>
                          <w:szCs w:val="28"/>
                        </w:rPr>
                        <w:t>(</w:t>
                      </w:r>
                      <w:r w:rsidR="001565EC">
                        <w:rPr>
                          <w:rFonts w:cs="Times New Roman"/>
                          <w:szCs w:val="28"/>
                        </w:rPr>
                        <w:t>2.</w:t>
                      </w:r>
                      <w:r>
                        <w:rPr>
                          <w:rFonts w:cs="Times New Roman"/>
                          <w:szCs w:val="28"/>
                        </w:rPr>
                        <w:t>13</w:t>
                      </w:r>
                      <w:r w:rsidRPr="008F55D4">
                        <w:rPr>
                          <w:rFonts w:cs="Times New Roman"/>
                          <w:szCs w:val="28"/>
                        </w:rPr>
                        <w:t>)</w:t>
                      </w:r>
                    </w:p>
                  </w:txbxContent>
                </v:textbox>
                <w10:wrap anchorx="margin"/>
              </v:shape>
            </w:pict>
          </mc:Fallback>
        </mc:AlternateContent>
      </w:r>
      <w:r w:rsidR="00BA0164">
        <w:rPr>
          <w:rFonts w:eastAsiaTheme="minorEastAsia"/>
          <w:iCs/>
        </w:rPr>
        <w:t>в)</w:t>
      </w:r>
    </w:p>
    <w:p w14:paraId="5F3D1A90" w14:textId="323DB351" w:rsidR="00BA0164" w:rsidRPr="00BA0164" w:rsidRDefault="00B377A9" w:rsidP="00F9163C">
      <w:pPr>
        <w:spacing w:after="0"/>
        <w:rPr>
          <w:rFonts w:eastAsiaTheme="minorEastAsia"/>
          <w:lang w:val="en-US"/>
        </w:rPr>
      </w:pPr>
      <m:oMathPara>
        <m:oMathParaPr>
          <m:jc m:val="center"/>
        </m:oMathPara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I</m:t>
              </m:r>
            </m:sup>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rPr>
                    <m:t>il</m:t>
                  </m:r>
                </m:sub>
                <m:sup>
                  <m:r>
                    <w:rPr>
                      <w:rFonts w:ascii="Cambria Math" w:hAnsi="Cambria Math"/>
                    </w:rPr>
                    <m:t>s</m:t>
                  </m:r>
                </m:sup>
              </m:sSubSup>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l</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r>
                <m:rPr>
                  <m:sty m:val="p"/>
                </m:rPr>
                <w:rPr>
                  <w:rFonts w:ascii="Cambria Math" w:eastAsiaTheme="minorEastAsia" w:hAnsi="Cambria Math"/>
                </w:rPr>
                <m:t xml:space="preserve">l = </m:t>
              </m:r>
              <m:acc>
                <m:accPr>
                  <m:chr m:val="̅"/>
                  <m:ctrlPr>
                    <w:rPr>
                      <w:rFonts w:ascii="Cambria Math" w:hAnsi="Cambria Math"/>
                      <w:i/>
                    </w:rPr>
                  </m:ctrlPr>
                </m:accPr>
                <m:e>
                  <m:r>
                    <w:rPr>
                      <w:rFonts w:ascii="Cambria Math" w:hAnsi="Cambria Math"/>
                    </w:rPr>
                    <m:t>1,</m:t>
                  </m:r>
                  <m:r>
                    <w:rPr>
                      <w:rFonts w:ascii="Cambria Math" w:hAnsi="Cambria Math"/>
                      <w:lang w:val="en-US"/>
                    </w:rPr>
                    <m:t>L</m:t>
                  </m:r>
                </m:e>
              </m:acc>
              <m:ctrlPr>
                <w:rPr>
                  <w:rFonts w:ascii="Cambria Math" w:hAnsi="Cambria Math"/>
                  <w:i/>
                </w:rPr>
              </m:ctrlPr>
            </m:e>
          </m:d>
        </m:oMath>
      </m:oMathPara>
    </w:p>
    <w:p w14:paraId="4630F43B" w14:textId="18AF3B89" w:rsidR="00BA0164" w:rsidRDefault="009F0585" w:rsidP="00F9163C">
      <w:pPr>
        <w:spacing w:after="0"/>
        <w:rPr>
          <w:rFonts w:eastAsiaTheme="minorEastAsia"/>
          <w:lang w:val="en-US"/>
        </w:rPr>
      </w:pPr>
      <w:r w:rsidRPr="00CB0911">
        <w:rPr>
          <w:rFonts w:cs="Times New Roman"/>
          <w:noProof/>
          <w:szCs w:val="28"/>
          <w:lang w:eastAsia="ru-RU"/>
        </w:rPr>
        <mc:AlternateContent>
          <mc:Choice Requires="wps">
            <w:drawing>
              <wp:anchor distT="0" distB="0" distL="114300" distR="114300" simplePos="0" relativeHeight="251759616" behindDoc="0" locked="0" layoutInCell="1" allowOverlap="1" wp14:anchorId="4982861F" wp14:editId="69091F1A">
                <wp:simplePos x="0" y="0"/>
                <wp:positionH relativeFrom="margin">
                  <wp:align>right</wp:align>
                </wp:positionH>
                <wp:positionV relativeFrom="paragraph">
                  <wp:posOffset>430530</wp:posOffset>
                </wp:positionV>
                <wp:extent cx="657225" cy="314325"/>
                <wp:effectExtent l="0" t="0" r="28575" b="28575"/>
                <wp:wrapNone/>
                <wp:docPr id="59" name="Надпись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14325"/>
                        </a:xfrm>
                        <a:prstGeom prst="rect">
                          <a:avLst/>
                        </a:prstGeom>
                        <a:solidFill>
                          <a:srgbClr val="FFFFFF"/>
                        </a:solidFill>
                        <a:ln w="9525">
                          <a:solidFill>
                            <a:schemeClr val="bg1">
                              <a:lumMod val="100000"/>
                              <a:lumOff val="0"/>
                            </a:schemeClr>
                          </a:solidFill>
                          <a:miter lim="800000"/>
                          <a:headEnd/>
                          <a:tailEnd/>
                        </a:ln>
                      </wps:spPr>
                      <wps:txbx>
                        <w:txbxContent>
                          <w:p w14:paraId="006085CA" w14:textId="54A962A3" w:rsidR="004F43F9" w:rsidRPr="008F55D4" w:rsidRDefault="004F43F9" w:rsidP="009F0585">
                            <w:pPr>
                              <w:spacing w:after="0"/>
                            </w:pPr>
                            <w:r>
                              <w:rPr>
                                <w:rFonts w:cs="Times New Roman"/>
                                <w:szCs w:val="28"/>
                              </w:rPr>
                              <w:t>(</w:t>
                            </w:r>
                            <w:r w:rsidR="001565EC">
                              <w:rPr>
                                <w:rFonts w:cs="Times New Roman"/>
                                <w:szCs w:val="28"/>
                              </w:rPr>
                              <w:t>2.</w:t>
                            </w:r>
                            <w:r>
                              <w:rPr>
                                <w:rFonts w:cs="Times New Roman"/>
                                <w:szCs w:val="28"/>
                              </w:rPr>
                              <w:t>14</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82861F" id="Надпись 59" o:spid="_x0000_s1073" type="#_x0000_t202" style="position:absolute;left:0;text-align:left;margin-left:.55pt;margin-top:33.9pt;width:51.75pt;height:24.75pt;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" strokecolor="white [3212]">
                <v:textbox>
                  <w:txbxContent>
                    <w:p w14:paraId="006085CA" w14:textId="54A962A3" w:rsidR="004F43F9" w:rsidRPr="008F55D4" w:rsidRDefault="004F43F9" w:rsidP="009F0585">
                      <w:pPr>
                        <w:spacing w:after="0"/>
                      </w:pPr>
                      <w:r>
                        <w:rPr>
                          <w:rFonts w:cs="Times New Roman"/>
                          <w:szCs w:val="28"/>
                        </w:rPr>
                        <w:t>(</w:t>
                      </w:r>
                      <w:r w:rsidR="001565EC">
                        <w:rPr>
                          <w:rFonts w:cs="Times New Roman"/>
                          <w:szCs w:val="28"/>
                        </w:rPr>
                        <w:t>2.</w:t>
                      </w:r>
                      <w:r>
                        <w:rPr>
                          <w:rFonts w:cs="Times New Roman"/>
                          <w:szCs w:val="28"/>
                        </w:rPr>
                        <w:t>14</w:t>
                      </w:r>
                      <w:r w:rsidRPr="008F55D4">
                        <w:rPr>
                          <w:rFonts w:cs="Times New Roman"/>
                          <w:szCs w:val="28"/>
                        </w:rPr>
                        <w:t>)</w:t>
                      </w:r>
                    </w:p>
                  </w:txbxContent>
                </v:textbox>
                <w10:wrap anchorx="margin"/>
              </v:shape>
            </w:pict>
          </mc:Fallback>
        </mc:AlternateContent>
      </w:r>
      <w:r w:rsidR="00BA0164">
        <w:rPr>
          <w:rFonts w:eastAsiaTheme="minorEastAsia"/>
        </w:rPr>
        <w:t>г</w:t>
      </w:r>
      <w:r w:rsidR="00BA0164" w:rsidRPr="00726ABF">
        <w:rPr>
          <w:rFonts w:eastAsiaTheme="minorEastAsia"/>
          <w:lang w:val="en-US"/>
        </w:rPr>
        <w:t>)</w:t>
      </w:r>
    </w:p>
    <w:p w14:paraId="5F16672E" w14:textId="539F5ACB" w:rsidR="00BA0164" w:rsidRPr="00BA0164" w:rsidRDefault="00B377A9" w:rsidP="00F9163C">
      <w:pPr>
        <w:spacing w:after="0"/>
        <w:rPr>
          <w:rFonts w:eastAsiaTheme="minorEastAsia"/>
          <w:lang w:val="en-US"/>
        </w:rPr>
      </w:pPr>
      <m:oMathPara>
        <m:oMathParaPr>
          <m:jc m:val="center"/>
        </m:oMathPara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I</m:t>
              </m:r>
            </m:sup>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im</m:t>
                  </m:r>
                </m:sub>
                <m:sup>
                  <m:r>
                    <w:rPr>
                      <w:rFonts w:ascii="Cambria Math" w:eastAsiaTheme="minorEastAsia" w:hAnsi="Cambria Math"/>
                      <w:lang w:val="en-US"/>
                    </w:rPr>
                    <m:t>c</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e>
          </m:nary>
          <m:d>
            <m:dPr>
              <m:ctrlPr>
                <w:rPr>
                  <w:rFonts w:ascii="Cambria Math" w:eastAsiaTheme="minorEastAsia" w:hAnsi="Cambria Math"/>
                  <w:i/>
                  <w:lang w:val="en-US"/>
                </w:rPr>
              </m:ctrlPr>
            </m:dPr>
            <m:e>
              <m:r>
                <m:rPr>
                  <m:sty m:val="p"/>
                </m:rPr>
                <w:rPr>
                  <w:rFonts w:ascii="Cambria Math" w:eastAsiaTheme="minorEastAsia" w:hAnsi="Cambria Math"/>
                </w:rPr>
                <m:t xml:space="preserve">m= </m:t>
              </m:r>
              <m:acc>
                <m:accPr>
                  <m:chr m:val="̅"/>
                  <m:ctrlPr>
                    <w:rPr>
                      <w:rFonts w:ascii="Cambria Math" w:hAnsi="Cambria Math"/>
                      <w:i/>
                    </w:rPr>
                  </m:ctrlPr>
                </m:accPr>
                <m:e>
                  <m:r>
                    <w:rPr>
                      <w:rFonts w:ascii="Cambria Math" w:hAnsi="Cambria Math"/>
                    </w:rPr>
                    <m:t>1,</m:t>
                  </m:r>
                  <m:r>
                    <w:rPr>
                      <w:rFonts w:ascii="Cambria Math" w:hAnsi="Cambria Math"/>
                      <w:lang w:val="en-US"/>
                    </w:rPr>
                    <m:t>M</m:t>
                  </m:r>
                </m:e>
              </m:acc>
              <m:ctrlPr>
                <w:rPr>
                  <w:rFonts w:ascii="Cambria Math" w:hAnsi="Cambria Math"/>
                  <w:i/>
                </w:rPr>
              </m:ctrlPr>
            </m:e>
          </m:d>
        </m:oMath>
      </m:oMathPara>
    </w:p>
    <w:p w14:paraId="34C7D164" w14:textId="43766677" w:rsidR="00BA0164" w:rsidRDefault="009F0585" w:rsidP="00F9163C">
      <w:pPr>
        <w:spacing w:after="0"/>
        <w:rPr>
          <w:rFonts w:eastAsiaTheme="minorEastAsia"/>
        </w:rPr>
      </w:pPr>
      <w:r w:rsidRPr="00CB0911">
        <w:rPr>
          <w:rFonts w:cs="Times New Roman"/>
          <w:noProof/>
          <w:szCs w:val="28"/>
          <w:lang w:eastAsia="ru-RU"/>
        </w:rPr>
        <mc:AlternateContent>
          <mc:Choice Requires="wps">
            <w:drawing>
              <wp:anchor distT="0" distB="0" distL="114300" distR="114300" simplePos="0" relativeHeight="251755520" behindDoc="0" locked="0" layoutInCell="1" allowOverlap="1" wp14:anchorId="1C4DB577" wp14:editId="2C59A416">
                <wp:simplePos x="0" y="0"/>
                <wp:positionH relativeFrom="margin">
                  <wp:align>right</wp:align>
                </wp:positionH>
                <wp:positionV relativeFrom="paragraph">
                  <wp:posOffset>240665</wp:posOffset>
                </wp:positionV>
                <wp:extent cx="640715" cy="304800"/>
                <wp:effectExtent l="0" t="0" r="26035" b="19050"/>
                <wp:wrapNone/>
                <wp:docPr id="58" name="Надпись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304800"/>
                        </a:xfrm>
                        <a:prstGeom prst="rect">
                          <a:avLst/>
                        </a:prstGeom>
                        <a:solidFill>
                          <a:srgbClr val="FFFFFF"/>
                        </a:solidFill>
                        <a:ln w="9525">
                          <a:solidFill>
                            <a:schemeClr val="bg1">
                              <a:lumMod val="100000"/>
                              <a:lumOff val="0"/>
                            </a:schemeClr>
                          </a:solidFill>
                          <a:miter lim="800000"/>
                          <a:headEnd/>
                          <a:tailEnd/>
                        </a:ln>
                      </wps:spPr>
                      <wps:txbx>
                        <w:txbxContent>
                          <w:p w14:paraId="228689A2" w14:textId="265BB22A" w:rsidR="004F43F9" w:rsidRPr="008F55D4" w:rsidRDefault="004F43F9" w:rsidP="009F0585">
                            <w:pPr>
                              <w:spacing w:after="0"/>
                            </w:pPr>
                            <w:r>
                              <w:rPr>
                                <w:rFonts w:cs="Times New Roman"/>
                                <w:szCs w:val="28"/>
                              </w:rPr>
                              <w:t>(</w:t>
                            </w:r>
                            <w:r w:rsidR="001565EC">
                              <w:rPr>
                                <w:rFonts w:cs="Times New Roman"/>
                                <w:szCs w:val="28"/>
                              </w:rPr>
                              <w:t>2.</w:t>
                            </w:r>
                            <w:r>
                              <w:rPr>
                                <w:rFonts w:cs="Times New Roman"/>
                                <w:szCs w:val="28"/>
                              </w:rPr>
                              <w:t>15</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4DB577" id="Надпись 58" o:spid="_x0000_s1074" type="#_x0000_t202" style="position:absolute;left:0;text-align:left;margin-left:-.75pt;margin-top:18.95pt;width:50.45pt;height:24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" strokecolor="white [3212]">
                <v:textbox>
                  <w:txbxContent>
                    <w:p w14:paraId="228689A2" w14:textId="265BB22A" w:rsidR="004F43F9" w:rsidRPr="008F55D4" w:rsidRDefault="004F43F9" w:rsidP="009F0585">
                      <w:pPr>
                        <w:spacing w:after="0"/>
                      </w:pPr>
                      <w:r>
                        <w:rPr>
                          <w:rFonts w:cs="Times New Roman"/>
                          <w:szCs w:val="28"/>
                        </w:rPr>
                        <w:t>(</w:t>
                      </w:r>
                      <w:r w:rsidR="001565EC">
                        <w:rPr>
                          <w:rFonts w:cs="Times New Roman"/>
                          <w:szCs w:val="28"/>
                        </w:rPr>
                        <w:t>2.</w:t>
                      </w:r>
                      <w:r>
                        <w:rPr>
                          <w:rFonts w:cs="Times New Roman"/>
                          <w:szCs w:val="28"/>
                        </w:rPr>
                        <w:t>15</w:t>
                      </w:r>
                      <w:r w:rsidRPr="008F55D4">
                        <w:rPr>
                          <w:rFonts w:cs="Times New Roman"/>
                          <w:szCs w:val="28"/>
                        </w:rPr>
                        <w:t>)</w:t>
                      </w:r>
                    </w:p>
                  </w:txbxContent>
                </v:textbox>
                <w10:wrap anchorx="margin"/>
              </v:shape>
            </w:pict>
          </mc:Fallback>
        </mc:AlternateContent>
      </w:r>
      <w:r w:rsidR="00BA0164">
        <w:rPr>
          <w:rFonts w:eastAsiaTheme="minorEastAsia"/>
        </w:rPr>
        <w:t>д</w:t>
      </w:r>
      <w:r w:rsidR="00BA0164" w:rsidRPr="00BA0164">
        <w:rPr>
          <w:rFonts w:eastAsiaTheme="minorEastAsia"/>
        </w:rPr>
        <w:t>)</w:t>
      </w:r>
    </w:p>
    <w:p w14:paraId="79813131" w14:textId="236AF4BD" w:rsidR="00BA0164" w:rsidRPr="00E558F3" w:rsidRDefault="00B377A9" w:rsidP="00F9163C">
      <w:pPr>
        <w:spacing w:after="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lm</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m:t>
              </m:r>
            </m:sub>
            <m:sup>
              <m:r>
                <w:rPr>
                  <w:rFonts w:ascii="Cambria Math" w:hAnsi="Cambria Math"/>
                </w:rPr>
                <m:t>c</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eastAsiaTheme="minorEastAsia" w:hAnsi="Cambria Math"/>
                  <w:i/>
                  <w:lang w:val="en-US"/>
                </w:rPr>
              </m:ctrlPr>
            </m:dPr>
            <m:e>
              <m:r>
                <m:rPr>
                  <m:sty m:val="p"/>
                </m:rPr>
                <w:rPr>
                  <w:rFonts w:ascii="Cambria Math" w:eastAsiaTheme="minorEastAsia" w:hAnsi="Cambria Math"/>
                  <w:lang w:val="en-US"/>
                </w:rPr>
                <m:t>i</m:t>
              </m:r>
              <m:r>
                <m:rPr>
                  <m:sty m:val="p"/>
                </m:rPr>
                <w:rPr>
                  <w:rFonts w:ascii="Cambria Math" w:eastAsiaTheme="minorEastAsia" w:hAnsi="Cambria Math"/>
                </w:rPr>
                <m:t xml:space="preserve"> = </m:t>
              </m:r>
              <m:acc>
                <m:accPr>
                  <m:chr m:val="̅"/>
                  <m:ctrlPr>
                    <w:rPr>
                      <w:rFonts w:ascii="Cambria Math" w:hAnsi="Cambria Math"/>
                      <w:i/>
                    </w:rPr>
                  </m:ctrlPr>
                </m:accPr>
                <m:e>
                  <m:r>
                    <w:rPr>
                      <w:rFonts w:ascii="Cambria Math" w:hAnsi="Cambria Math"/>
                    </w:rPr>
                    <m:t>1,</m:t>
                  </m:r>
                  <m:r>
                    <w:rPr>
                      <w:rFonts w:ascii="Cambria Math" w:hAnsi="Cambria Math"/>
                      <w:lang w:val="en-US"/>
                    </w:rPr>
                    <m:t>I</m:t>
                  </m:r>
                </m:e>
              </m:acc>
              <m:ctrlPr>
                <w:rPr>
                  <w:rFonts w:ascii="Cambria Math" w:hAnsi="Cambria Math"/>
                  <w:i/>
                </w:rPr>
              </m:ctrlPr>
            </m:e>
          </m:d>
          <m:r>
            <w:rPr>
              <w:rFonts w:ascii="Cambria Math" w:eastAsiaTheme="minorEastAsia" w:hAnsi="Cambria Math"/>
            </w:rPr>
            <m:t xml:space="preserve"> </m:t>
          </m:r>
        </m:oMath>
      </m:oMathPara>
    </w:p>
    <w:p w14:paraId="37C12C03" w14:textId="417623E2" w:rsidR="00E558F3" w:rsidRPr="00E558F3" w:rsidRDefault="0039115D" w:rsidP="00F9163C">
      <w:pPr>
        <w:spacing w:after="0"/>
        <w:rPr>
          <w:rFonts w:eastAsiaTheme="minorEastAsia"/>
        </w:rPr>
      </w:pPr>
      <w:r w:rsidRPr="00CB0911">
        <w:rPr>
          <w:rFonts w:cs="Times New Roman"/>
          <w:noProof/>
          <w:szCs w:val="28"/>
          <w:lang w:eastAsia="ru-RU"/>
        </w:rPr>
        <mc:AlternateContent>
          <mc:Choice Requires="wps">
            <w:drawing>
              <wp:anchor distT="0" distB="0" distL="114300" distR="114300" simplePos="0" relativeHeight="251751424" behindDoc="0" locked="0" layoutInCell="1" allowOverlap="1" wp14:anchorId="59E1C108" wp14:editId="3C5EAB7B">
                <wp:simplePos x="0" y="0"/>
                <wp:positionH relativeFrom="margin">
                  <wp:align>right</wp:align>
                </wp:positionH>
                <wp:positionV relativeFrom="paragraph">
                  <wp:posOffset>220980</wp:posOffset>
                </wp:positionV>
                <wp:extent cx="638175" cy="323850"/>
                <wp:effectExtent l="0" t="0" r="28575" b="19050"/>
                <wp:wrapNone/>
                <wp:docPr id="56" name="Надпись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23850"/>
                        </a:xfrm>
                        <a:prstGeom prst="rect">
                          <a:avLst/>
                        </a:prstGeom>
                        <a:solidFill>
                          <a:srgbClr val="FFFFFF"/>
                        </a:solidFill>
                        <a:ln w="9525">
                          <a:solidFill>
                            <a:schemeClr val="bg1">
                              <a:lumMod val="100000"/>
                              <a:lumOff val="0"/>
                            </a:schemeClr>
                          </a:solidFill>
                          <a:miter lim="800000"/>
                          <a:headEnd/>
                          <a:tailEnd/>
                        </a:ln>
                      </wps:spPr>
                      <wps:txbx>
                        <w:txbxContent>
                          <w:p w14:paraId="512918F7" w14:textId="6173EE3C" w:rsidR="004F43F9" w:rsidRPr="008F55D4" w:rsidRDefault="004F43F9" w:rsidP="009F0585">
                            <w:pPr>
                              <w:spacing w:after="0"/>
                            </w:pPr>
                            <w:r>
                              <w:rPr>
                                <w:rFonts w:cs="Times New Roman"/>
                                <w:szCs w:val="28"/>
                              </w:rPr>
                              <w:t>(</w:t>
                            </w:r>
                            <w:r w:rsidR="001565EC">
                              <w:rPr>
                                <w:rFonts w:cs="Times New Roman"/>
                                <w:szCs w:val="28"/>
                              </w:rPr>
                              <w:t>2.</w:t>
                            </w:r>
                            <w:r>
                              <w:rPr>
                                <w:rFonts w:cs="Times New Roman"/>
                                <w:szCs w:val="28"/>
                              </w:rPr>
                              <w:t>16</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1C108" id="Надпись 56" o:spid="_x0000_s1075" type="#_x0000_t202" style="position:absolute;left:0;text-align:left;margin-left:-.95pt;margin-top:17.4pt;width:50.25pt;height:25.5pt;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" strokecolor="white [3212]">
                <v:textbox>
                  <w:txbxContent>
                    <w:p w14:paraId="512918F7" w14:textId="6173EE3C" w:rsidR="004F43F9" w:rsidRPr="008F55D4" w:rsidRDefault="004F43F9" w:rsidP="009F0585">
                      <w:pPr>
                        <w:spacing w:after="0"/>
                      </w:pPr>
                      <w:r>
                        <w:rPr>
                          <w:rFonts w:cs="Times New Roman"/>
                          <w:szCs w:val="28"/>
                        </w:rPr>
                        <w:t>(</w:t>
                      </w:r>
                      <w:r w:rsidR="001565EC">
                        <w:rPr>
                          <w:rFonts w:cs="Times New Roman"/>
                          <w:szCs w:val="28"/>
                        </w:rPr>
                        <w:t>2.</w:t>
                      </w:r>
                      <w:r>
                        <w:rPr>
                          <w:rFonts w:cs="Times New Roman"/>
                          <w:szCs w:val="28"/>
                        </w:rPr>
                        <w:t>16</w:t>
                      </w:r>
                      <w:r w:rsidRPr="008F55D4">
                        <w:rPr>
                          <w:rFonts w:cs="Times New Roman"/>
                          <w:szCs w:val="28"/>
                        </w:rPr>
                        <w:t>)</w:t>
                      </w:r>
                    </w:p>
                  </w:txbxContent>
                </v:textbox>
                <w10:wrap anchorx="margin"/>
              </v:shape>
            </w:pict>
          </mc:Fallback>
        </mc:AlternateContent>
      </w:r>
      <w:r w:rsidR="00E558F3">
        <w:rPr>
          <w:rFonts w:eastAsiaTheme="minorEastAsia"/>
        </w:rPr>
        <w:t xml:space="preserve">е) </w:t>
      </w:r>
    </w:p>
    <w:p w14:paraId="2367B0AA" w14:textId="5136DC34" w:rsidR="0039115D" w:rsidRPr="0039115D" w:rsidRDefault="00E558F3" w:rsidP="00F9163C">
      <w:pPr>
        <w:spacing w:after="0"/>
        <w:jc w:val="center"/>
        <w:rPr>
          <w:rFonts w:eastAsiaTheme="minorEastAsia" w:cs="Times New Roman"/>
          <w:szCs w:val="28"/>
        </w:rPr>
      </w:pPr>
      <m:oMath>
        <m:r>
          <w:rPr>
            <w:rFonts w:ascii="Cambria Math" w:eastAsiaTheme="minorEastAsia" w:hAnsi="Cambria Math" w:cs="Times New Roman"/>
            <w:szCs w:val="28"/>
          </w:rPr>
          <m:t>M∙</m:t>
        </m:r>
        <m:sSubSup>
          <m:sSubSupPr>
            <m:ctrlPr>
              <w:rPr>
                <w:rFonts w:ascii="Cambria Math" w:hAnsi="Cambria Math" w:cs="Times New Roman"/>
                <w:i/>
                <w:szCs w:val="28"/>
              </w:rPr>
            </m:ctrlPr>
          </m:sSubSupPr>
          <m:e>
            <m:r>
              <w:rPr>
                <w:rFonts w:ascii="Cambria Math" w:hAnsi="Cambria Math" w:cs="Times New Roman"/>
                <w:szCs w:val="28"/>
              </w:rPr>
              <m:t>x</m:t>
            </m:r>
          </m:e>
          <m:sub>
            <m:r>
              <w:rPr>
                <w:rFonts w:ascii="Cambria Math" w:hAnsi="Cambria Math" w:cs="Times New Roman"/>
                <w:szCs w:val="28"/>
              </w:rPr>
              <m:t>mi</m:t>
            </m:r>
          </m:sub>
          <m:sup>
            <m:r>
              <w:rPr>
                <w:rFonts w:ascii="Cambria Math" w:hAnsi="Cambria Math" w:cs="Times New Roman"/>
                <w:szCs w:val="28"/>
              </w:rPr>
              <m:t>c</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p</m:t>
            </m:r>
          </m:e>
          <m:sub>
            <m:r>
              <w:rPr>
                <w:rFonts w:ascii="Cambria Math" w:hAnsi="Cambria Math" w:cs="Times New Roman"/>
                <w:szCs w:val="28"/>
              </w:rPr>
              <m:t>im</m:t>
            </m:r>
          </m:sub>
          <m:sup>
            <m:r>
              <w:rPr>
                <w:rFonts w:ascii="Cambria Math" w:hAnsi="Cambria Math" w:cs="Times New Roman"/>
                <w:szCs w:val="28"/>
              </w:rPr>
              <m:t>c</m:t>
            </m:r>
          </m:sup>
        </m:sSubSup>
      </m:oMath>
      <w:r w:rsidRPr="009F0585">
        <w:rPr>
          <w:rFonts w:eastAsiaTheme="minorEastAsia"/>
          <w:szCs w:val="28"/>
        </w:rPr>
        <w:t xml:space="preserve"> </w:t>
      </w:r>
      <m:oMath>
        <m:d>
          <m:dPr>
            <m:ctrlPr>
              <w:rPr>
                <w:rFonts w:ascii="Cambria Math" w:hAnsi="Cambria Math" w:cs="Times New Roman"/>
                <w:i/>
                <w:szCs w:val="28"/>
              </w:rPr>
            </m:ctrlPr>
          </m:dPr>
          <m:e>
            <m:r>
              <w:rPr>
                <w:rFonts w:ascii="Cambria Math" w:hAnsi="Cambria Math" w:cs="Times New Roman"/>
                <w:szCs w:val="28"/>
              </w:rPr>
              <m:t>m=</m:t>
            </m:r>
            <m:acc>
              <m:accPr>
                <m:chr m:val="̅"/>
                <m:ctrlPr>
                  <w:rPr>
                    <w:rFonts w:ascii="Cambria Math" w:hAnsi="Cambria Math" w:cs="Times New Roman"/>
                    <w:i/>
                    <w:szCs w:val="28"/>
                  </w:rPr>
                </m:ctrlPr>
              </m:accPr>
              <m:e>
                <m:r>
                  <w:rPr>
                    <w:rFonts w:ascii="Cambria Math" w:hAnsi="Cambria Math" w:cs="Times New Roman"/>
                    <w:szCs w:val="28"/>
                  </w:rPr>
                  <m:t xml:space="preserve">1,M </m:t>
                </m:r>
              </m:e>
            </m:acc>
          </m:e>
        </m:d>
        <m:r>
          <w:rPr>
            <w:rFonts w:ascii="Cambria Math" w:hAnsi="Cambria Math" w:cs="Times New Roman"/>
            <w:szCs w:val="28"/>
          </w:rPr>
          <m:t>,</m:t>
        </m:r>
      </m:oMath>
      <w:r w:rsidRPr="009F0585">
        <w:rPr>
          <w:rFonts w:eastAsiaTheme="minorEastAsia" w:cs="Times New Roman"/>
          <w:szCs w:val="28"/>
        </w:rPr>
        <w:t xml:space="preserve"> </w:t>
      </w:r>
      <m:oMath>
        <m:d>
          <m:dPr>
            <m:ctrlPr>
              <w:rPr>
                <w:rFonts w:ascii="Cambria Math" w:hAnsi="Cambria Math" w:cs="Times New Roman"/>
                <w:i/>
                <w:szCs w:val="28"/>
              </w:rPr>
            </m:ctrlPr>
          </m:dPr>
          <m:e>
            <m:r>
              <w:rPr>
                <w:rFonts w:ascii="Cambria Math" w:eastAsiaTheme="minorEastAsia" w:hAnsi="Cambria Math" w:cs="Times New Roman"/>
                <w:szCs w:val="28"/>
              </w:rPr>
              <m:t>i</m:t>
            </m:r>
            <m:r>
              <w:rPr>
                <w:rFonts w:ascii="Cambria Math" w:hAnsi="Cambria Math" w:cs="Times New Roman"/>
                <w:szCs w:val="28"/>
              </w:rPr>
              <m:t>=</m:t>
            </m:r>
            <m:acc>
              <m:accPr>
                <m:chr m:val="̅"/>
                <m:ctrlPr>
                  <w:rPr>
                    <w:rFonts w:ascii="Cambria Math" w:hAnsi="Cambria Math" w:cs="Times New Roman"/>
                    <w:i/>
                    <w:szCs w:val="28"/>
                  </w:rPr>
                </m:ctrlPr>
              </m:accPr>
              <m:e>
                <m:r>
                  <w:rPr>
                    <w:rFonts w:ascii="Cambria Math" w:hAnsi="Cambria Math" w:cs="Times New Roman"/>
                    <w:szCs w:val="28"/>
                  </w:rPr>
                  <m:t>1,I</m:t>
                </m:r>
              </m:e>
            </m:acc>
          </m:e>
        </m:d>
      </m:oMath>
    </w:p>
    <w:p w14:paraId="1FA499CA" w14:textId="77777777" w:rsidR="00D0250E" w:rsidRDefault="00421D92" w:rsidP="00F9163C">
      <w:pPr>
        <w:spacing w:after="0"/>
        <w:ind w:firstLine="708"/>
        <w:rPr>
          <w:rFonts w:eastAsiaTheme="minorEastAsia"/>
        </w:rPr>
      </w:pPr>
      <w:r>
        <w:rPr>
          <w:rFonts w:eastAsiaTheme="minorEastAsia"/>
        </w:rPr>
        <w:t>Ограничение (е)</w:t>
      </w:r>
      <w:r w:rsidR="00D0250E">
        <w:rPr>
          <w:rFonts w:eastAsiaTheme="minorEastAsia"/>
        </w:rPr>
        <w:t xml:space="preserve"> искусственное, если </w:t>
      </w:r>
      <m:oMath>
        <m:sSubSup>
          <m:sSubSupPr>
            <m:ctrlPr>
              <w:rPr>
                <w:rFonts w:ascii="Cambria Math" w:hAnsi="Cambria Math" w:cs="Times New Roman"/>
                <w:i/>
                <w:szCs w:val="28"/>
              </w:rPr>
            </m:ctrlPr>
          </m:sSubSupPr>
          <m:e>
            <m:r>
              <w:rPr>
                <w:rFonts w:ascii="Cambria Math" w:hAnsi="Cambria Math" w:cs="Times New Roman"/>
                <w:szCs w:val="28"/>
              </w:rPr>
              <m:t>x</m:t>
            </m:r>
          </m:e>
          <m:sub>
            <m:r>
              <w:rPr>
                <w:rFonts w:ascii="Cambria Math" w:hAnsi="Cambria Math" w:cs="Times New Roman"/>
                <w:szCs w:val="28"/>
              </w:rPr>
              <m:t>mi</m:t>
            </m:r>
          </m:sub>
          <m:sup>
            <m:r>
              <w:rPr>
                <w:rFonts w:ascii="Cambria Math" w:hAnsi="Cambria Math" w:cs="Times New Roman"/>
                <w:szCs w:val="28"/>
              </w:rPr>
              <m:t>c</m:t>
            </m:r>
          </m:sup>
        </m:sSubSup>
        <m:r>
          <w:rPr>
            <w:rFonts w:ascii="Cambria Math" w:hAnsi="Cambria Math" w:cs="Times New Roman"/>
            <w:szCs w:val="28"/>
          </w:rPr>
          <m:t>= 0</m:t>
        </m:r>
      </m:oMath>
      <w:r w:rsidR="00D0250E">
        <w:rPr>
          <w:rFonts w:eastAsiaTheme="minorEastAsia"/>
        </w:rPr>
        <w:t xml:space="preserve">, то </w:t>
      </w:r>
      <m:oMath>
        <m:sSubSup>
          <m:sSubSupPr>
            <m:ctrlPr>
              <w:rPr>
                <w:rFonts w:ascii="Cambria Math" w:hAnsi="Cambria Math" w:cs="Times New Roman"/>
                <w:i/>
                <w:szCs w:val="28"/>
              </w:rPr>
            </m:ctrlPr>
          </m:sSubSupPr>
          <m:e>
            <m:r>
              <w:rPr>
                <w:rFonts w:ascii="Cambria Math" w:hAnsi="Cambria Math" w:cs="Times New Roman"/>
                <w:szCs w:val="28"/>
              </w:rPr>
              <m:t>p</m:t>
            </m:r>
          </m:e>
          <m:sub>
            <m:r>
              <w:rPr>
                <w:rFonts w:ascii="Cambria Math" w:hAnsi="Cambria Math" w:cs="Times New Roman"/>
                <w:szCs w:val="28"/>
              </w:rPr>
              <m:t>im</m:t>
            </m:r>
          </m:sub>
          <m:sup>
            <m:r>
              <w:rPr>
                <w:rFonts w:ascii="Cambria Math" w:hAnsi="Cambria Math" w:cs="Times New Roman"/>
                <w:szCs w:val="28"/>
              </w:rPr>
              <m:t>c</m:t>
            </m:r>
          </m:sup>
        </m:sSubSup>
        <m:r>
          <w:rPr>
            <w:rFonts w:ascii="Cambria Math" w:hAnsi="Cambria Math" w:cs="Times New Roman"/>
            <w:szCs w:val="28"/>
          </w:rPr>
          <m:t>=0.</m:t>
        </m:r>
      </m:oMath>
      <w:r>
        <w:rPr>
          <w:rFonts w:eastAsiaTheme="minorEastAsia"/>
        </w:rPr>
        <w:t xml:space="preserve"> </w:t>
      </w:r>
    </w:p>
    <w:p w14:paraId="3600C0B1" w14:textId="4EAAB1E8" w:rsidR="00E558F3" w:rsidRDefault="00E558F3" w:rsidP="00F9163C">
      <w:pPr>
        <w:spacing w:after="0"/>
        <w:ind w:firstLine="708"/>
        <w:rPr>
          <w:rFonts w:eastAsiaTheme="minorEastAsia"/>
        </w:rPr>
      </w:pPr>
      <w:r>
        <w:rPr>
          <w:rFonts w:eastAsiaTheme="minorEastAsia"/>
        </w:rPr>
        <w:t>Полученные выражения (</w:t>
      </w:r>
      <w:r w:rsidR="001565EC">
        <w:rPr>
          <w:rFonts w:eastAsiaTheme="minorEastAsia"/>
        </w:rPr>
        <w:t>2.</w:t>
      </w:r>
      <w:r>
        <w:rPr>
          <w:rFonts w:eastAsiaTheme="minorEastAsia"/>
        </w:rPr>
        <w:t>11)</w:t>
      </w:r>
      <w:r w:rsidR="009F0585">
        <w:rPr>
          <w:rFonts w:eastAsiaTheme="minorEastAsia"/>
        </w:rPr>
        <w:t xml:space="preserve"> </w:t>
      </w:r>
      <w:r>
        <w:rPr>
          <w:rFonts w:eastAsiaTheme="minorEastAsia"/>
        </w:rPr>
        <w:t>-</w:t>
      </w:r>
      <w:r w:rsidR="009F0585">
        <w:rPr>
          <w:rFonts w:eastAsiaTheme="minorEastAsia"/>
        </w:rPr>
        <w:t xml:space="preserve"> </w:t>
      </w:r>
      <w:r>
        <w:rPr>
          <w:rFonts w:eastAsiaTheme="minorEastAsia"/>
        </w:rPr>
        <w:t>(</w:t>
      </w:r>
      <w:r w:rsidR="001565EC">
        <w:rPr>
          <w:rFonts w:eastAsiaTheme="minorEastAsia"/>
        </w:rPr>
        <w:t>2.</w:t>
      </w:r>
      <w:r>
        <w:rPr>
          <w:rFonts w:eastAsiaTheme="minorEastAsia"/>
        </w:rPr>
        <w:t>1</w:t>
      </w:r>
      <w:r w:rsidR="004E3437">
        <w:rPr>
          <w:rFonts w:eastAsiaTheme="minorEastAsia"/>
        </w:rPr>
        <w:t>6</w:t>
      </w:r>
      <w:r>
        <w:rPr>
          <w:rFonts w:eastAsiaTheme="minorEastAsia"/>
        </w:rPr>
        <w:t xml:space="preserve">) представляют модель </w:t>
      </w:r>
      <w:r>
        <w:rPr>
          <w:rFonts w:eastAsiaTheme="minorEastAsia"/>
          <w:lang w:val="en-US"/>
        </w:rPr>
        <w:t>MILP</w:t>
      </w:r>
      <w:r w:rsidRPr="00E558F3">
        <w:rPr>
          <w:rFonts w:eastAsiaTheme="minorEastAsia"/>
        </w:rPr>
        <w:t xml:space="preserve"> </w:t>
      </w:r>
      <w:r>
        <w:rPr>
          <w:rFonts w:eastAsiaTheme="minorEastAsia"/>
        </w:rPr>
        <w:t xml:space="preserve">оптимизации решений по распределённому хранению и обработке данных при минимизации суммарной стоимости выполнения указанных операций и ограничениях на длительности временных задержек на передачу и обработку данных, задаваемых пользователем. </w:t>
      </w:r>
    </w:p>
    <w:p w14:paraId="69E8EA9E" w14:textId="3C031DA1" w:rsidR="003C402F" w:rsidRDefault="003C402F" w:rsidP="00F9163C">
      <w:pPr>
        <w:spacing w:after="0"/>
        <w:rPr>
          <w:rFonts w:eastAsiaTheme="minorEastAsia"/>
        </w:rPr>
      </w:pPr>
    </w:p>
    <w:p w14:paraId="116DE480" w14:textId="3A48AEFB" w:rsidR="009F0585" w:rsidRPr="00DF0E12" w:rsidRDefault="009F0585" w:rsidP="00F9163C">
      <w:pPr>
        <w:pStyle w:val="2"/>
        <w:spacing w:before="0"/>
        <w:ind w:firstLine="567"/>
        <w:rPr>
          <w:rFonts w:ascii="Times New Roman" w:hAnsi="Times New Roman" w:cs="Times New Roman"/>
          <w:b/>
          <w:bCs/>
          <w:color w:val="auto"/>
          <w:sz w:val="28"/>
          <w:szCs w:val="28"/>
        </w:rPr>
      </w:pPr>
      <w:bookmarkStart w:id="8" w:name="_Toc138143177"/>
      <w:r w:rsidRPr="008C72A3">
        <w:rPr>
          <w:rFonts w:ascii="Times New Roman" w:hAnsi="Times New Roman" w:cs="Times New Roman"/>
          <w:b/>
          <w:bCs/>
          <w:color w:val="auto"/>
          <w:sz w:val="28"/>
          <w:szCs w:val="28"/>
        </w:rPr>
        <w:lastRenderedPageBreak/>
        <w:t>2.</w:t>
      </w:r>
      <w:r>
        <w:rPr>
          <w:rFonts w:ascii="Times New Roman" w:hAnsi="Times New Roman" w:cs="Times New Roman"/>
          <w:b/>
          <w:bCs/>
          <w:color w:val="auto"/>
          <w:sz w:val="28"/>
          <w:szCs w:val="28"/>
        </w:rPr>
        <w:t>2</w:t>
      </w:r>
      <w:r w:rsidRPr="008C72A3">
        <w:rPr>
          <w:rFonts w:ascii="Times New Roman" w:hAnsi="Times New Roman" w:cs="Times New Roman"/>
          <w:b/>
          <w:bCs/>
          <w:color w:val="auto"/>
          <w:sz w:val="28"/>
          <w:szCs w:val="28"/>
        </w:rPr>
        <w:t xml:space="preserve"> </w:t>
      </w:r>
      <w:r w:rsidRPr="008523FF">
        <w:rPr>
          <w:rFonts w:ascii="Times New Roman" w:hAnsi="Times New Roman" w:cs="Times New Roman"/>
          <w:b/>
          <w:bCs/>
          <w:color w:val="auto"/>
          <w:sz w:val="28"/>
          <w:szCs w:val="28"/>
        </w:rPr>
        <w:t xml:space="preserve">Обоснование математической модели смешанного целочисленного линейного программирования </w:t>
      </w:r>
      <w:r w:rsidR="008523FF" w:rsidRPr="008523FF">
        <w:rPr>
          <w:rFonts w:ascii="Times New Roman" w:hAnsi="Times New Roman" w:cs="Times New Roman"/>
          <w:b/>
          <w:bCs/>
          <w:color w:val="auto"/>
          <w:sz w:val="28"/>
          <w:szCs w:val="28"/>
        </w:rPr>
        <w:t>оптимизации решений по распределенному хранению и обработке данных при минимизации времени на реализацию операций и при ограничении на стоимости их выполнения</w:t>
      </w:r>
      <w:bookmarkEnd w:id="8"/>
    </w:p>
    <w:p w14:paraId="7844F393" w14:textId="77777777" w:rsidR="00BD3D25" w:rsidRDefault="00BD3D25" w:rsidP="00F9163C">
      <w:pPr>
        <w:spacing w:after="0"/>
        <w:ind w:firstLine="708"/>
      </w:pPr>
    </w:p>
    <w:p w14:paraId="652D383C" w14:textId="208301DA" w:rsidR="00872C25" w:rsidRDefault="00B07D2E" w:rsidP="00F9163C">
      <w:pPr>
        <w:spacing w:after="0"/>
        <w:ind w:firstLine="708"/>
      </w:pPr>
      <w:r>
        <w:t xml:space="preserve">С целью </w:t>
      </w:r>
      <w:r w:rsidR="001565EC">
        <w:t>синтеза математической модели,</w:t>
      </w:r>
      <w:r>
        <w:t xml:space="preserve"> смешанного целочисленного линейного программирования оптимизации решений по распределенному хранению и обработке данных в </w:t>
      </w:r>
      <w:r w:rsidR="00872C25">
        <w:t>рассмотрение введены следующие обозначения для индексов:</w:t>
      </w:r>
    </w:p>
    <w:p w14:paraId="12D34764" w14:textId="77777777" w:rsidR="00872C25" w:rsidRDefault="00872C25" w:rsidP="00F9163C">
      <w:pPr>
        <w:spacing w:after="0"/>
        <w:ind w:firstLine="708"/>
      </w:pPr>
      <w:r w:rsidRPr="00F72F3A">
        <w:t xml:space="preserve">1) </w:t>
      </w:r>
      <w:proofErr w:type="spellStart"/>
      <w:r>
        <w:rPr>
          <w:lang w:val="en-US"/>
        </w:rPr>
        <w:t>i</w:t>
      </w:r>
      <w:proofErr w:type="spellEnd"/>
      <w:r>
        <w:t xml:space="preserve"> </w:t>
      </w:r>
      <w:r w:rsidRPr="00F84946">
        <w:t>-</w:t>
      </w:r>
      <w:r>
        <w:t xml:space="preserve"> индекс типа заданий, обрабатываемых на приборе, </w:t>
      </w:r>
      <w:r>
        <w:rPr>
          <w:lang w:val="en-US"/>
        </w:rPr>
        <w:t>I</w:t>
      </w:r>
      <w:r>
        <w:t xml:space="preserve"> — количество типов</w:t>
      </w:r>
      <w:r w:rsidRPr="00F72F3A">
        <w:t xml:space="preserve"> </w:t>
      </w:r>
      <w:r>
        <w:t>заданий;</w:t>
      </w:r>
    </w:p>
    <w:p w14:paraId="4E6688E4" w14:textId="77777777" w:rsidR="00872C25" w:rsidRDefault="00872C25" w:rsidP="00F9163C">
      <w:pPr>
        <w:spacing w:after="0"/>
        <w:ind w:firstLine="708"/>
      </w:pPr>
      <w:r>
        <w:t>2)</w:t>
      </w:r>
      <w:r w:rsidRPr="00F84946">
        <w:t xml:space="preserve"> </w:t>
      </w:r>
      <w:r>
        <w:t xml:space="preserve">1 </w:t>
      </w:r>
      <w:r w:rsidRPr="00F84946">
        <w:t>-</w:t>
      </w:r>
      <w:r>
        <w:t xml:space="preserve"> индекс устройства хранения данных, </w:t>
      </w:r>
      <w:r>
        <w:rPr>
          <w:lang w:val="en-US"/>
        </w:rPr>
        <w:t>L</w:t>
      </w:r>
      <w:r>
        <w:t xml:space="preserve"> — количество устройств хранения данных;</w:t>
      </w:r>
    </w:p>
    <w:p w14:paraId="4E9E6A32" w14:textId="77777777" w:rsidR="00872C25" w:rsidRDefault="00872C25" w:rsidP="00F9163C">
      <w:pPr>
        <w:spacing w:after="0"/>
        <w:ind w:firstLine="708"/>
      </w:pPr>
      <w:r>
        <w:t>3)</w:t>
      </w:r>
      <w:r w:rsidRPr="00F72F3A">
        <w:t xml:space="preserve"> </w:t>
      </w:r>
      <w:r>
        <w:rPr>
          <w:lang w:val="en-US"/>
        </w:rPr>
        <w:t>m</w:t>
      </w:r>
      <w:r w:rsidRPr="00F72F3A">
        <w:t xml:space="preserve"> </w:t>
      </w:r>
      <w:r>
        <w:t>- индекс устройства обработки данных, М — количество устройств обработки данных</w:t>
      </w:r>
      <w:r w:rsidRPr="00F72F3A">
        <w:t>;</w:t>
      </w:r>
    </w:p>
    <w:p w14:paraId="2E5CD210" w14:textId="77777777" w:rsidR="00872C25" w:rsidRDefault="00872C25" w:rsidP="00F9163C">
      <w:pPr>
        <w:spacing w:after="0"/>
        <w:ind w:firstLine="708"/>
      </w:pPr>
      <w:r>
        <w:t>В рассмотрение введены обозначения для параметров, характеризующих си</w:t>
      </w:r>
      <w:r>
        <w:rPr>
          <w:lang w:val="en-US"/>
        </w:rPr>
        <w:t>c</w:t>
      </w:r>
      <w:r>
        <w:t>тему, реализующую распределенное хранение и обработку данных:</w:t>
      </w:r>
    </w:p>
    <w:p w14:paraId="25881021" w14:textId="14F1E7E4" w:rsidR="00872C25" w:rsidRDefault="00872C25" w:rsidP="00F9163C">
      <w:pPr>
        <w:spacing w:after="0"/>
        <w:ind w:firstLine="708"/>
      </w:pPr>
      <w:r>
        <w:t xml:space="preserve">1)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 вычислительная производительность</w:t>
      </w:r>
      <w:r w:rsidR="001565EC">
        <w:t xml:space="preserve"> (операций/сек) и-го устройства </w:t>
      </w:r>
      <w:r>
        <w:t>обработки данных (</w:t>
      </w:r>
      <w:r>
        <w:rPr>
          <w:lang w:val="en-US"/>
        </w:rPr>
        <w:t>m</w:t>
      </w:r>
      <w:r>
        <w:t xml:space="preserve"> = </w:t>
      </w:r>
      <m:oMath>
        <m:acc>
          <m:accPr>
            <m:chr m:val="̅"/>
            <m:ctrlPr>
              <w:rPr>
                <w:rFonts w:ascii="Cambria Math" w:hAnsi="Cambria Math"/>
                <w:i/>
              </w:rPr>
            </m:ctrlPr>
          </m:accPr>
          <m:e>
            <m:r>
              <w:rPr>
                <w:rFonts w:ascii="Cambria Math" w:hAnsi="Cambria Math"/>
              </w:rPr>
              <m:t>1,M</m:t>
            </m:r>
          </m:e>
        </m:acc>
        <m:r>
          <w:rPr>
            <w:rFonts w:ascii="Cambria Math" w:hAnsi="Cambria Math"/>
          </w:rPr>
          <m:t>)</m:t>
        </m:r>
      </m:oMath>
      <w:r>
        <w:t>, вектор Р выч</w:t>
      </w:r>
      <w:proofErr w:type="spellStart"/>
      <w:r w:rsidR="001565EC">
        <w:t>ислительных</w:t>
      </w:r>
      <w:proofErr w:type="spellEnd"/>
      <w:r w:rsidR="001565EC">
        <w:t xml:space="preserve"> производительностей </w:t>
      </w:r>
      <w:r>
        <w:t>устройств обработки данных Р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w:t>
      </w:r>
      <w:r w:rsidRPr="00F72F3A">
        <w:rPr>
          <w:rFonts w:ascii="Cambria Math" w:hAnsi="Cambria Math"/>
          <w:i/>
        </w:rPr>
        <w:t xml:space="preserve"> </w:t>
      </w:r>
      <m:oMath>
        <m:sSub>
          <m:sSubPr>
            <m:ctrlPr>
              <w:rPr>
                <w:rFonts w:ascii="Cambria Math" w:hAnsi="Cambria Math"/>
                <w:i/>
              </w:rPr>
            </m:ctrlPr>
          </m:sSubPr>
          <m:e>
            <m:r>
              <w:rPr>
                <w:rFonts w:ascii="Cambria Math" w:hAnsi="Cambria Math"/>
              </w:rPr>
              <m:t xml:space="preserve"> P</m:t>
            </m:r>
          </m:e>
          <m:sub>
            <m:r>
              <w:rPr>
                <w:rFonts w:ascii="Cambria Math" w:hAnsi="Cambria Math"/>
              </w:rPr>
              <m:t>2</m:t>
            </m:r>
          </m:sub>
        </m:sSub>
      </m:oMath>
      <w:r w:rsidRPr="00F72F3A">
        <w:t>,.</w:t>
      </w:r>
      <w:r w:rsidRPr="00D26680">
        <w:t>.</w:t>
      </w:r>
      <w:r>
        <w:t>,</w:t>
      </w:r>
      <w:r w:rsidRPr="00F72F3A">
        <w:rPr>
          <w:rFonts w:ascii="Cambria Math" w:hAnsi="Cambria Math"/>
          <w:i/>
        </w:rP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w:t>
      </w:r>
    </w:p>
    <w:p w14:paraId="6FDF8366" w14:textId="77854B16" w:rsidR="00872C25" w:rsidRDefault="00872C25" w:rsidP="00F9163C">
      <w:pPr>
        <w:spacing w:after="0"/>
        <w:ind w:firstLine="708"/>
      </w:pPr>
      <w:r>
        <w:t xml:space="preserve">2)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t xml:space="preserve"> - стоимость единицы времени выполнения вычислений на </w:t>
      </w:r>
      <w:r>
        <w:rPr>
          <w:lang w:val="en-US"/>
        </w:rPr>
        <w:t>m</w:t>
      </w:r>
      <w:r w:rsidRPr="00D26680">
        <w:t>-</w:t>
      </w:r>
      <w:r>
        <w:t>м вычислительном устройстве</w:t>
      </w:r>
      <w:r w:rsidRPr="00D26680">
        <w:t>;</w:t>
      </w:r>
      <w:r>
        <w:t xml:space="preserve"> вектор С стоимостей единиц времени выполнения вычислений на </w:t>
      </w:r>
      <w:r>
        <w:rPr>
          <w:lang w:val="en-US"/>
        </w:rPr>
        <w:t>m</w:t>
      </w:r>
      <w:r w:rsidRPr="00D26680">
        <w:t>-</w:t>
      </w:r>
      <w:r>
        <w:rPr>
          <w:lang w:val="en-US"/>
        </w:rPr>
        <w:t>x</w:t>
      </w:r>
      <w:r w:rsidRPr="00D26680">
        <w:t xml:space="preserve"> </w:t>
      </w:r>
      <w:r>
        <w:t>вычислительных устройств С = (с</w:t>
      </w:r>
      <w:r>
        <w:softHyphen/>
      </w:r>
      <w:r w:rsidRPr="00D26680">
        <w:rPr>
          <w:vertAlign w:val="subscript"/>
        </w:rPr>
        <w:t>1</w:t>
      </w:r>
      <w:r>
        <w:t>, с</w:t>
      </w:r>
      <w:r w:rsidRPr="00D26680">
        <w:rPr>
          <w:vertAlign w:val="subscript"/>
        </w:rPr>
        <w:t>2</w:t>
      </w:r>
      <w:r>
        <w:t>,</w:t>
      </w:r>
      <w:r w:rsidR="00D626FB">
        <w:t xml:space="preserve"> </w:t>
      </w:r>
      <w:proofErr w:type="gramStart"/>
      <w:r>
        <w:t>…</w:t>
      </w:r>
      <w:r w:rsidR="00D626FB">
        <w:t xml:space="preserve"> </w:t>
      </w:r>
      <w:r>
        <w:t>,</w:t>
      </w:r>
      <w:proofErr w:type="gramEnd"/>
      <w:r>
        <w:t xml:space="preserve"> с</w:t>
      </w:r>
      <w:r w:rsidRPr="00D26680">
        <w:rPr>
          <w:vertAlign w:val="subscript"/>
        </w:rPr>
        <w:t>м</w:t>
      </w:r>
      <w:r>
        <w:t>)</w:t>
      </w:r>
    </w:p>
    <w:p w14:paraId="6CC0CFD8" w14:textId="77777777" w:rsidR="00872C25" w:rsidRDefault="00872C25" w:rsidP="00F9163C">
      <w:pPr>
        <w:spacing w:after="0"/>
        <w:ind w:firstLine="708"/>
      </w:pPr>
      <w:r>
        <w:t xml:space="preserve">3) </w:t>
      </w: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 xml:space="preserve">  </m:t>
        </m:r>
      </m:oMath>
      <w:r>
        <w:t xml:space="preserve">- доступный объем (байт) </w:t>
      </w:r>
      <w:r>
        <w:rPr>
          <w:lang w:val="en-US"/>
        </w:rPr>
        <w:t>l</w:t>
      </w:r>
      <w:r>
        <w:t>-го хранилища данных (</w:t>
      </w:r>
      <w:r>
        <w:rPr>
          <w:lang w:val="en-US"/>
        </w:rPr>
        <w:t>l</w:t>
      </w:r>
      <w:r>
        <w:t xml:space="preserve"> = </w:t>
      </w:r>
      <m:oMath>
        <m:acc>
          <m:accPr>
            <m:chr m:val="̅"/>
            <m:ctrlPr>
              <w:rPr>
                <w:rFonts w:ascii="Cambria Math" w:hAnsi="Cambria Math"/>
                <w:i/>
              </w:rPr>
            </m:ctrlPr>
          </m:accPr>
          <m:e>
            <m:r>
              <w:rPr>
                <w:rFonts w:ascii="Cambria Math" w:hAnsi="Cambria Math"/>
              </w:rPr>
              <m:t>1,L</m:t>
            </m:r>
          </m:e>
        </m:acc>
      </m:oMath>
      <w:r>
        <w:t xml:space="preserve">), вектор </w:t>
      </w:r>
      <w:r>
        <w:rPr>
          <w:lang w:val="en-US"/>
        </w:rPr>
        <w:t>V</w:t>
      </w:r>
      <w:r>
        <w:t xml:space="preserve"> доступных размеров хранилищ данных </w:t>
      </w:r>
      <w:r>
        <w:rPr>
          <w:lang w:val="en-US"/>
        </w:rPr>
        <w:t>V</w:t>
      </w:r>
      <w:r>
        <w:t xml:space="preserve"> =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oMath>
      <w:r w:rsidRPr="00CD3123">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oMath>
      <w:r w:rsidRPr="00CD3123">
        <w:t>,</w:t>
      </w:r>
      <w:r>
        <w:t>…</w:t>
      </w:r>
      <w:r w:rsidRPr="00CD3123">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м</m:t>
            </m:r>
          </m:sub>
        </m:sSub>
        <m:r>
          <w:rPr>
            <w:rFonts w:ascii="Cambria Math" w:hAnsi="Cambria Math"/>
          </w:rPr>
          <m:t xml:space="preserve"> </m:t>
        </m:r>
      </m:oMath>
      <w:r>
        <w:t>);</w:t>
      </w:r>
    </w:p>
    <w:p w14:paraId="4145705B" w14:textId="64158ACD" w:rsidR="00872C25" w:rsidRDefault="00872C25" w:rsidP="00F9163C">
      <w:pPr>
        <w:spacing w:after="0"/>
        <w:ind w:firstLine="708"/>
      </w:pPr>
      <w:r>
        <w:t>4)</w:t>
      </w:r>
      <w:r w:rsidRPr="00CD3123">
        <w:t xml:space="preserve"> </w:t>
      </w:r>
      <m:oMath>
        <m:sSub>
          <m:sSubPr>
            <m:ctrlPr>
              <w:rPr>
                <w:rFonts w:ascii="Cambria Math" w:hAnsi="Cambria Math"/>
                <w:i/>
              </w:rPr>
            </m:ctrlPr>
          </m:sSubPr>
          <m:e>
            <m:r>
              <w:rPr>
                <w:rFonts w:ascii="Cambria Math" w:hAnsi="Cambria Math"/>
                <w:lang w:val="en-US"/>
              </w:rPr>
              <m:t>q</m:t>
            </m:r>
          </m:e>
          <m:sub>
            <m:r>
              <w:rPr>
                <w:rFonts w:ascii="Cambria Math" w:hAnsi="Cambria Math"/>
              </w:rPr>
              <m:t>l</m:t>
            </m:r>
          </m:sub>
        </m:sSub>
        <m:r>
          <w:rPr>
            <w:rFonts w:ascii="Cambria Math" w:hAnsi="Cambria Math"/>
          </w:rPr>
          <m:t xml:space="preserve">  </m:t>
        </m:r>
      </m:oMath>
      <w:r>
        <w:t xml:space="preserve">— стоимость хранения единицы данных на </w:t>
      </w:r>
      <w:r>
        <w:rPr>
          <w:lang w:val="en-US"/>
        </w:rPr>
        <w:t>l</w:t>
      </w:r>
      <w:r w:rsidRPr="00CD3123">
        <w:t>-</w:t>
      </w:r>
      <w:r w:rsidR="001565EC">
        <w:t>м устройстве хранения, век</w:t>
      </w:r>
      <w:r>
        <w:t xml:space="preserve">тор </w:t>
      </w:r>
      <w:r>
        <w:rPr>
          <w:lang w:val="en-US"/>
        </w:rPr>
        <w:t>Q</w:t>
      </w:r>
      <w:r>
        <w:t xml:space="preserve"> стоимостей хранения единицы данных на </w:t>
      </w:r>
      <w:r>
        <w:rPr>
          <w:lang w:val="en-US"/>
        </w:rPr>
        <w:t>l</w:t>
      </w:r>
      <w:r w:rsidRPr="00CD3123">
        <w:t>-</w:t>
      </w:r>
      <w:r>
        <w:t xml:space="preserve">х устройствах хранения </w:t>
      </w:r>
      <w:r>
        <w:rPr>
          <w:lang w:val="en-US"/>
        </w:rPr>
        <w:t>Q</w:t>
      </w:r>
      <w:r w:rsidR="001565EC">
        <w:t xml:space="preserve"> = </w:t>
      </w:r>
      <w:r>
        <w:t>(</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oMath>
      <w:r w:rsidRPr="00CD3123">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m:t>
        </m:r>
      </m:oMath>
      <w:r w:rsidRPr="00CD3123">
        <w:t>,</w:t>
      </w:r>
      <w:r>
        <w:t>…</w:t>
      </w:r>
      <w:r w:rsidRPr="00CD3123">
        <w:t>,</w:t>
      </w:r>
      <w:r>
        <w:t xml:space="preserve"> </w:t>
      </w:r>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 xml:space="preserve"> </m:t>
        </m:r>
      </m:oMath>
      <w:r>
        <w:t>);</w:t>
      </w:r>
    </w:p>
    <w:p w14:paraId="5709043C" w14:textId="57C88290" w:rsidR="00872C25" w:rsidRPr="00F84946" w:rsidRDefault="00872C25" w:rsidP="00F9163C">
      <w:pPr>
        <w:spacing w:after="0"/>
        <w:ind w:firstLine="708"/>
      </w:pPr>
      <w:r>
        <w:lastRenderedPageBreak/>
        <w:t xml:space="preserve">5) </w:t>
      </w:r>
      <m:oMath>
        <m:sSub>
          <m:sSubPr>
            <m:ctrlPr>
              <w:rPr>
                <w:rFonts w:ascii="Cambria Math" w:hAnsi="Cambria Math"/>
                <w:i/>
              </w:rPr>
            </m:ctrlPr>
          </m:sSubPr>
          <m:e>
            <m:r>
              <w:rPr>
                <w:rFonts w:ascii="Cambria Math" w:hAnsi="Cambria Math"/>
              </w:rPr>
              <m:t>w</m:t>
            </m:r>
          </m:e>
          <m:sub>
            <m:r>
              <w:rPr>
                <w:rFonts w:ascii="Cambria Math" w:hAnsi="Cambria Math"/>
              </w:rPr>
              <m:t>lm</m:t>
            </m:r>
          </m:sub>
        </m:sSub>
      </m:oMath>
      <w:r>
        <w:t xml:space="preserve"> — стоимость единицы времени испол</w:t>
      </w:r>
      <w:proofErr w:type="spellStart"/>
      <w:r w:rsidR="001565EC">
        <w:t>ьзования</w:t>
      </w:r>
      <w:proofErr w:type="spellEnd"/>
      <w:r w:rsidR="001565EC">
        <w:t xml:space="preserve"> канала передачи данных </w:t>
      </w:r>
      <w:r>
        <w:t xml:space="preserve">между </w:t>
      </w:r>
      <w:r>
        <w:rPr>
          <w:lang w:val="en-US"/>
        </w:rPr>
        <w:t>l</w:t>
      </w:r>
      <w:r>
        <w:t>-м устройством хранения (</w:t>
      </w:r>
      <w:r>
        <w:rPr>
          <w:lang w:val="en-US"/>
        </w:rPr>
        <w:t>l</w:t>
      </w:r>
      <w:r>
        <w:t xml:space="preserve"> = </w:t>
      </w:r>
      <m:oMath>
        <m:acc>
          <m:accPr>
            <m:chr m:val="̅"/>
            <m:ctrlPr>
              <w:rPr>
                <w:rFonts w:ascii="Cambria Math" w:hAnsi="Cambria Math"/>
                <w:i/>
              </w:rPr>
            </m:ctrlPr>
          </m:accPr>
          <m:e>
            <m:r>
              <w:rPr>
                <w:rFonts w:ascii="Cambria Math" w:hAnsi="Cambria Math"/>
              </w:rPr>
              <m:t>1,L</m:t>
            </m:r>
          </m:e>
        </m:acc>
      </m:oMath>
      <w:r>
        <w:t xml:space="preserve">) и </w:t>
      </w:r>
      <w:r>
        <w:rPr>
          <w:lang w:val="en-US"/>
        </w:rPr>
        <w:t>m</w:t>
      </w:r>
      <w:r w:rsidR="001565EC">
        <w:t xml:space="preserve">-м устройством обработки </w:t>
      </w:r>
      <w:r>
        <w:t>(</w:t>
      </w:r>
      <w:r>
        <w:rPr>
          <w:lang w:val="en-US"/>
        </w:rPr>
        <w:t>m</w:t>
      </w:r>
      <w:r>
        <w:t xml:space="preserve"> = </w:t>
      </w:r>
      <m:oMath>
        <m:acc>
          <m:accPr>
            <m:chr m:val="̅"/>
            <m:ctrlPr>
              <w:rPr>
                <w:rFonts w:ascii="Cambria Math" w:hAnsi="Cambria Math"/>
                <w:i/>
              </w:rPr>
            </m:ctrlPr>
          </m:accPr>
          <m:e>
            <m:r>
              <w:rPr>
                <w:rFonts w:ascii="Cambria Math" w:hAnsi="Cambria Math"/>
              </w:rPr>
              <m:t>1, M</m:t>
            </m:r>
          </m:e>
        </m:acc>
      </m:oMath>
      <w:r>
        <w:t xml:space="preserve">), матрица </w:t>
      </w:r>
      <w:r>
        <w:rPr>
          <w:lang w:val="en-US"/>
        </w:rPr>
        <w:t>W</w:t>
      </w:r>
      <w:r>
        <w:t xml:space="preserve"> =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lm</m:t>
                </m:r>
              </m:sub>
            </m:sSub>
            <m:r>
              <w:rPr>
                <w:rFonts w:ascii="Cambria Math" w:hAnsi="Cambria Math"/>
              </w:rPr>
              <m:t>||</m:t>
            </m:r>
          </m:e>
          <m:sub>
            <m:r>
              <w:rPr>
                <w:rFonts w:ascii="Cambria Math" w:hAnsi="Cambria Math"/>
              </w:rPr>
              <m:t>LxM</m:t>
            </m:r>
          </m:sub>
        </m:sSub>
      </m:oMath>
      <w:r w:rsidRPr="00CD3123">
        <w:t>,</w:t>
      </w:r>
      <w:r>
        <w:t xml:space="preserve"> стоимостей единицы времени использования</w:t>
      </w:r>
      <w:r w:rsidRPr="00CD3123">
        <w:t xml:space="preserve"> </w:t>
      </w:r>
      <w:r>
        <w:t xml:space="preserve">канала передачи данных между </w:t>
      </w:r>
      <w:r>
        <w:rPr>
          <w:lang w:val="en-US"/>
        </w:rPr>
        <w:t>l</w:t>
      </w:r>
      <w:r w:rsidRPr="00CD3123">
        <w:t>-</w:t>
      </w:r>
      <w:r>
        <w:t>ми устройствами хранения (</w:t>
      </w:r>
      <w:r>
        <w:rPr>
          <w:lang w:val="en-US"/>
        </w:rPr>
        <w:t>l</w:t>
      </w:r>
      <w:r>
        <w:t xml:space="preserve"> = </w:t>
      </w:r>
      <m:oMath>
        <m:acc>
          <m:accPr>
            <m:chr m:val="̅"/>
            <m:ctrlPr>
              <w:rPr>
                <w:rFonts w:ascii="Cambria Math" w:hAnsi="Cambria Math"/>
                <w:i/>
              </w:rPr>
            </m:ctrlPr>
          </m:accPr>
          <m:e>
            <m:r>
              <w:rPr>
                <w:rFonts w:ascii="Cambria Math" w:hAnsi="Cambria Math"/>
              </w:rPr>
              <m:t>1,L</m:t>
            </m:r>
          </m:e>
        </m:acc>
      </m:oMath>
      <w:r>
        <w:t>)  и</w:t>
      </w:r>
      <w:r w:rsidRPr="00F84946">
        <w:t xml:space="preserve"> </w:t>
      </w:r>
      <w:r>
        <w:rPr>
          <w:lang w:val="en-US"/>
        </w:rPr>
        <w:t>m</w:t>
      </w:r>
      <w:r>
        <w:t>-ми устройствами обработки (</w:t>
      </w:r>
      <w:r>
        <w:rPr>
          <w:lang w:val="en-US"/>
        </w:rPr>
        <w:t>m</w:t>
      </w:r>
      <w:r>
        <w:t xml:space="preserve"> = </w:t>
      </w:r>
      <m:oMath>
        <m:acc>
          <m:accPr>
            <m:chr m:val="̅"/>
            <m:ctrlPr>
              <w:rPr>
                <w:rFonts w:ascii="Cambria Math" w:hAnsi="Cambria Math"/>
                <w:i/>
              </w:rPr>
            </m:ctrlPr>
          </m:accPr>
          <m:e>
            <m:r>
              <w:rPr>
                <w:rFonts w:ascii="Cambria Math" w:hAnsi="Cambria Math"/>
              </w:rPr>
              <m:t>1, M</m:t>
            </m:r>
          </m:e>
        </m:acc>
      </m:oMath>
      <w:r>
        <w:t>)</w:t>
      </w:r>
      <w:r w:rsidRPr="00F84946">
        <w:t>.</w:t>
      </w:r>
    </w:p>
    <w:p w14:paraId="0FF445A5" w14:textId="77777777" w:rsidR="00872C25" w:rsidRDefault="00872C25" w:rsidP="00F9163C">
      <w:pPr>
        <w:spacing w:after="0"/>
        <w:ind w:firstLine="708"/>
      </w:pPr>
      <w:r>
        <w:t>В рассмотрение введены обозначения параметров, характеризующих приложения, реализующие распределенную обработку данных, объемы хранимых и обрабатываемых этими приложениями данных, а также запросы пользователей на обработку, связанные необходимой временной задержкой с получением результатов</w:t>
      </w:r>
    </w:p>
    <w:p w14:paraId="2920883C" w14:textId="77777777" w:rsidR="00872C25" w:rsidRDefault="00872C25" w:rsidP="00F9163C">
      <w:pPr>
        <w:spacing w:after="0"/>
        <w:ind w:firstLine="708"/>
      </w:pPr>
      <w:r>
        <w:t xml:space="preserve">1)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w:t>
      </w:r>
      <w:r w:rsidRPr="00F84946">
        <w:t xml:space="preserve">- </w:t>
      </w:r>
      <w:r>
        <w:t xml:space="preserve">объем данных </w:t>
      </w:r>
      <w:proofErr w:type="spellStart"/>
      <w:r>
        <w:rPr>
          <w:lang w:val="en-US"/>
        </w:rPr>
        <w:t>i</w:t>
      </w:r>
      <w:proofErr w:type="spellEnd"/>
      <w:r>
        <w:t>-го типа, распределенное хранение и обработка которых</w:t>
      </w:r>
    </w:p>
    <w:p w14:paraId="60172F9A" w14:textId="77777777" w:rsidR="00872C25" w:rsidRDefault="00872C25" w:rsidP="00F9163C">
      <w:pPr>
        <w:spacing w:after="0"/>
      </w:pPr>
      <w:r>
        <w:t xml:space="preserve">реализуется в системе, вектор </w:t>
      </w:r>
      <w:r>
        <w:rPr>
          <w:lang w:val="en-US"/>
        </w:rPr>
        <w:t>V</w:t>
      </w:r>
      <w:r>
        <w:t xml:space="preserve"> количества данных </w:t>
      </w:r>
      <w:proofErr w:type="spellStart"/>
      <w:r>
        <w:rPr>
          <w:lang w:val="en-US"/>
        </w:rPr>
        <w:t>i</w:t>
      </w:r>
      <w:proofErr w:type="spellEnd"/>
      <w:r w:rsidRPr="00F84946">
        <w:t>-</w:t>
      </w:r>
      <w:r>
        <w:t xml:space="preserve">х приложений, которые будут обрабатываться в системе: </w:t>
      </w:r>
      <w:r>
        <w:rPr>
          <w:lang w:val="en-US"/>
        </w:rPr>
        <w:t>V</w:t>
      </w:r>
      <w:r>
        <w:t xml:space="preserve"> =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w:t>
      </w:r>
      <w:r w:rsidRPr="00F84946">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w:t>
      </w:r>
      <w:r w:rsidRPr="00F84946">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w:t>
      </w:r>
    </w:p>
    <w:p w14:paraId="6CD15640" w14:textId="13614236" w:rsidR="00872C25" w:rsidRPr="00F84946" w:rsidRDefault="00872C25" w:rsidP="00F9163C">
      <w:pPr>
        <w:spacing w:after="0"/>
        <w:ind w:firstLine="708"/>
      </w:pPr>
      <w:r>
        <w:t xml:space="preserve">2)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F84946">
        <w:t xml:space="preserve"> -</w:t>
      </w:r>
      <w:r>
        <w:t xml:space="preserve"> объем вычислений (количество вы</w:t>
      </w:r>
      <w:r w:rsidR="001565EC">
        <w:t xml:space="preserve">числительных операций), которые </w:t>
      </w:r>
      <w:r>
        <w:t xml:space="preserve">требуется выполнить при обработке данных </w:t>
      </w:r>
      <w:proofErr w:type="spellStart"/>
      <w:r>
        <w:rPr>
          <w:lang w:val="en-US"/>
        </w:rPr>
        <w:t>i</w:t>
      </w:r>
      <w:proofErr w:type="spellEnd"/>
      <w:r w:rsidRPr="00F84946">
        <w:t>-</w:t>
      </w:r>
      <w:r>
        <w:t xml:space="preserve">го типа, вектора </w:t>
      </w:r>
      <w:r>
        <w:rPr>
          <w:lang w:val="en-US"/>
        </w:rPr>
        <w:t>S</w:t>
      </w:r>
      <w:r w:rsidRPr="00F84946">
        <w:t xml:space="preserve"> </w:t>
      </w:r>
      <w:r>
        <w:t xml:space="preserve">количества вычислительных операций, которые необходимо выполнить при обработки данных каждого </w:t>
      </w:r>
      <w:proofErr w:type="spellStart"/>
      <w:r>
        <w:rPr>
          <w:lang w:val="en-US"/>
        </w:rPr>
        <w:t>i</w:t>
      </w:r>
      <w:proofErr w:type="spellEnd"/>
      <w:r>
        <w:t xml:space="preserve">-го типа: </w:t>
      </w:r>
      <w:r>
        <w:rPr>
          <w:lang w:val="en-US"/>
        </w:rPr>
        <w:t>S</w:t>
      </w:r>
      <w:r w:rsidRPr="00F84946">
        <w:t xml:space="preserve"> =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F84946">
        <w:t>)</w:t>
      </w:r>
      <w:r w:rsidR="001565EC">
        <w:t>.</w:t>
      </w:r>
    </w:p>
    <w:p w14:paraId="7158AEC0" w14:textId="00174FBA" w:rsidR="00872C25" w:rsidRDefault="00872C25" w:rsidP="00F9163C">
      <w:pPr>
        <w:spacing w:after="0"/>
        <w:ind w:firstLine="708"/>
        <w:rPr>
          <w:color w:val="000000"/>
          <w:lang w:eastAsia="ru-RU" w:bidi="ru-RU"/>
        </w:rPr>
      </w:pPr>
      <w:r>
        <w:t>В рассмотрение введены обозначения</w:t>
      </w:r>
      <w:r w:rsidRPr="00AF0199">
        <w:t xml:space="preserve"> </w:t>
      </w:r>
      <w:r>
        <w:rPr>
          <w:color w:val="000000"/>
          <w:lang w:eastAsia="ru-RU" w:bidi="ru-RU"/>
        </w:rPr>
        <w:t>для целочисленных и бинарных переменных</w:t>
      </w:r>
      <w:r w:rsidRPr="00AF0199">
        <w:rPr>
          <w:color w:val="000000"/>
          <w:lang w:eastAsia="ru-RU" w:bidi="ru-RU"/>
        </w:rPr>
        <w:t>,</w:t>
      </w:r>
      <w:r>
        <w:rPr>
          <w:color w:val="000000"/>
          <w:lang w:eastAsia="ru-RU" w:bidi="ru-RU"/>
        </w:rPr>
        <w:t xml:space="preserve"> значения которых соответствуют решению рассматриваемой задачи:</w:t>
      </w:r>
    </w:p>
    <w:p w14:paraId="7234EEB0" w14:textId="5D40FE6B" w:rsidR="00872C25" w:rsidRDefault="00872C25" w:rsidP="00F9163C">
      <w:pPr>
        <w:spacing w:after="0"/>
        <w:ind w:firstLine="708"/>
      </w:pPr>
      <w:r w:rsidRPr="00AF0199">
        <w:rPr>
          <w:color w:val="000000"/>
          <w:lang w:eastAsia="ru-RU" w:bidi="ru-RU"/>
        </w:rPr>
        <w:t xml:space="preserve">1) </w:t>
      </w:r>
      <m:oMath>
        <m:sSubSup>
          <m:sSubSupPr>
            <m:ctrlPr>
              <w:rPr>
                <w:rFonts w:ascii="Cambria Math" w:hAnsi="Cambria Math"/>
                <w:i/>
              </w:rPr>
            </m:ctrlPr>
          </m:sSubSupPr>
          <m:e>
            <m:r>
              <w:rPr>
                <w:rFonts w:ascii="Cambria Math" w:hAnsi="Cambria Math"/>
              </w:rPr>
              <m:t>p</m:t>
            </m:r>
          </m:e>
          <m:sub>
            <m:r>
              <w:rPr>
                <w:rFonts w:ascii="Cambria Math" w:hAnsi="Cambria Math"/>
              </w:rPr>
              <m:t>im</m:t>
            </m:r>
          </m:sub>
          <m:sup>
            <m:r>
              <w:rPr>
                <w:rFonts w:ascii="Cambria Math" w:hAnsi="Cambria Math"/>
              </w:rPr>
              <m:t>c</m:t>
            </m:r>
          </m:sup>
        </m:sSubSup>
      </m:oMath>
      <w:r w:rsidRPr="00AF0199">
        <w:rPr>
          <w:rFonts w:eastAsiaTheme="minorEastAsia"/>
        </w:rPr>
        <w:t xml:space="preserve"> - </w:t>
      </w:r>
      <w:r>
        <w:rPr>
          <w:color w:val="000000"/>
          <w:lang w:eastAsia="ru-RU" w:bidi="ru-RU"/>
        </w:rPr>
        <w:t>вычислительная производительность (операций/сек), которая выделя</w:t>
      </w:r>
      <w:r>
        <w:rPr>
          <w:color w:val="000000"/>
          <w:lang w:eastAsia="ru-RU" w:bidi="ru-RU"/>
        </w:rPr>
        <w:softHyphen/>
        <w:t xml:space="preserve">ется для обработки данных </w:t>
      </w:r>
      <w:proofErr w:type="spellStart"/>
      <w:r>
        <w:rPr>
          <w:color w:val="000000"/>
          <w:lang w:val="en-US" w:eastAsia="ru-RU" w:bidi="ru-RU"/>
        </w:rPr>
        <w:t>i</w:t>
      </w:r>
      <w:proofErr w:type="spellEnd"/>
      <w:r>
        <w:rPr>
          <w:color w:val="000000"/>
          <w:lang w:eastAsia="ru-RU" w:bidi="ru-RU"/>
        </w:rPr>
        <w:t xml:space="preserve">-го типа на </w:t>
      </w:r>
      <w:r>
        <w:rPr>
          <w:color w:val="000000"/>
          <w:lang w:val="en-US" w:bidi="en-US"/>
        </w:rPr>
        <w:t>m</w:t>
      </w:r>
      <w:r>
        <w:rPr>
          <w:color w:val="000000"/>
          <w:lang w:eastAsia="ru-RU" w:bidi="ru-RU"/>
        </w:rPr>
        <w:t xml:space="preserve">-м устройстве, матрица </w:t>
      </w:r>
      <m:oMath>
        <m:sSup>
          <m:sSupPr>
            <m:ctrlPr>
              <w:rPr>
                <w:rFonts w:ascii="Cambria Math" w:hAnsi="Cambria Math"/>
                <w:i/>
                <w:color w:val="000000"/>
                <w:lang w:eastAsia="ru-RU" w:bidi="ru-RU"/>
              </w:rPr>
            </m:ctrlPr>
          </m:sSupPr>
          <m:e>
            <m:r>
              <w:rPr>
                <w:rFonts w:ascii="Cambria Math" w:hAnsi="Cambria Math"/>
                <w:color w:val="000000"/>
                <w:lang w:eastAsia="ru-RU" w:bidi="ru-RU"/>
              </w:rPr>
              <m:t>P</m:t>
            </m:r>
          </m:e>
          <m:sup>
            <m:r>
              <w:rPr>
                <w:rFonts w:ascii="Cambria Math" w:hAnsi="Cambria Math"/>
                <w:color w:val="000000"/>
                <w:lang w:eastAsia="ru-RU" w:bidi="ru-RU"/>
              </w:rPr>
              <m:t>C</m:t>
            </m:r>
          </m:sup>
        </m:sSup>
        <m:r>
          <w:rPr>
            <w:rFonts w:ascii="Cambria Math" w:hAnsi="Cambria Math"/>
            <w:color w:val="000000"/>
            <w:lang w:eastAsia="ru-RU" w:bidi="ru-RU"/>
          </w:rPr>
          <m:t>=</m:t>
        </m:r>
        <m:sSub>
          <m:sSubPr>
            <m:ctrlPr>
              <w:rPr>
                <w:rFonts w:ascii="Cambria Math" w:eastAsiaTheme="minorEastAsia" w:hAnsi="Cambria Math"/>
                <w:i/>
              </w:rPr>
            </m:ctrlPr>
          </m:sSubPr>
          <m:e>
            <m:d>
              <m:dPr>
                <m:begChr m:val="|"/>
                <m:endChr m:val="|"/>
                <m:ctrlPr>
                  <w:rPr>
                    <w:rFonts w:ascii="Cambria Math" w:eastAsiaTheme="minorEastAsia" w:hAnsi="Cambria Math"/>
                    <w:color w:val="000000"/>
                    <w:lang w:eastAsia="ru-RU" w:bidi="ru-RU"/>
                  </w:rPr>
                </m:ctrlPr>
              </m:dPr>
              <m:e>
                <m:d>
                  <m:dPr>
                    <m:begChr m:val="|"/>
                    <m:endChr m:val="|"/>
                    <m:ctrlPr>
                      <w:rPr>
                        <w:rFonts w:ascii="Cambria Math" w:eastAsiaTheme="minorEastAsia" w:hAnsi="Cambria Math"/>
                        <w:color w:val="000000"/>
                        <w:lang w:eastAsia="ru-RU" w:bidi="ru-RU"/>
                      </w:rPr>
                    </m:ctrlPr>
                  </m:dPr>
                  <m:e>
                    <m:sSubSup>
                      <m:sSubSupPr>
                        <m:ctrlPr>
                          <w:rPr>
                            <w:rFonts w:ascii="Cambria Math" w:hAnsi="Cambria Math"/>
                            <w:i/>
                          </w:rPr>
                        </m:ctrlPr>
                      </m:sSubSupPr>
                      <m:e>
                        <m:r>
                          <w:rPr>
                            <w:rFonts w:ascii="Cambria Math" w:hAnsi="Cambria Math"/>
                          </w:rPr>
                          <m:t>p</m:t>
                        </m:r>
                      </m:e>
                      <m:sub>
                        <m:r>
                          <w:rPr>
                            <w:rFonts w:ascii="Cambria Math" w:hAnsi="Cambria Math"/>
                          </w:rPr>
                          <m:t>im</m:t>
                        </m:r>
                      </m:sub>
                      <m:sup>
                        <m:r>
                          <w:rPr>
                            <w:rFonts w:ascii="Cambria Math" w:hAnsi="Cambria Math"/>
                          </w:rPr>
                          <m:t>c</m:t>
                        </m:r>
                      </m:sup>
                    </m:sSubSup>
                    <m:ctrlPr>
                      <w:rPr>
                        <w:rFonts w:ascii="Cambria Math" w:eastAsiaTheme="minorEastAsia" w:hAnsi="Cambria Math"/>
                      </w:rPr>
                    </m:ctrlPr>
                  </m:e>
                </m:d>
                <m:ctrlPr>
                  <w:rPr>
                    <w:rFonts w:ascii="Cambria Math" w:eastAsiaTheme="minorEastAsia" w:hAnsi="Cambria Math"/>
                  </w:rPr>
                </m:ctrlPr>
              </m:e>
            </m:d>
          </m:e>
          <m:sub>
            <m:r>
              <w:rPr>
                <w:rFonts w:ascii="Cambria Math" w:eastAsiaTheme="minorEastAsia" w:hAnsi="Cambria Math"/>
              </w:rPr>
              <m:t>NxM</m:t>
            </m:r>
          </m:sub>
        </m:sSub>
      </m:oMath>
      <w:r w:rsidRPr="00AF0199">
        <w:rPr>
          <w:rFonts w:eastAsiaTheme="minorEastAsia"/>
        </w:rPr>
        <w:t xml:space="preserve"> - </w:t>
      </w:r>
      <w:r>
        <w:rPr>
          <w:color w:val="000000"/>
          <w:lang w:eastAsia="ru-RU" w:bidi="ru-RU"/>
        </w:rPr>
        <w:t xml:space="preserve">матрица значений вычислительных производительностей, выделенных на </w:t>
      </w:r>
      <w:r>
        <w:rPr>
          <w:color w:val="000000"/>
          <w:lang w:val="en-US" w:eastAsia="ru-RU" w:bidi="ru-RU"/>
        </w:rPr>
        <w:t>m</w:t>
      </w:r>
      <w:r>
        <w:rPr>
          <w:color w:val="000000"/>
          <w:lang w:eastAsia="ru-RU" w:bidi="ru-RU"/>
        </w:rPr>
        <w:t xml:space="preserve">-х устройствах для обработки данных </w:t>
      </w:r>
      <w:proofErr w:type="spellStart"/>
      <w:r>
        <w:rPr>
          <w:color w:val="000000"/>
          <w:lang w:val="en-US" w:eastAsia="ru-RU" w:bidi="ru-RU"/>
        </w:rPr>
        <w:t>i</w:t>
      </w:r>
      <w:proofErr w:type="spellEnd"/>
      <w:r>
        <w:rPr>
          <w:color w:val="000000"/>
          <w:lang w:eastAsia="ru-RU" w:bidi="ru-RU"/>
        </w:rPr>
        <w:t>-х типов</w:t>
      </w:r>
      <w:r w:rsidRPr="00AF0199">
        <w:rPr>
          <w:color w:val="000000"/>
          <w:lang w:eastAsia="ru-RU" w:bidi="ru-RU"/>
        </w:rPr>
        <w:t xml:space="preserve"> </w:t>
      </w:r>
      <w:r>
        <w:t>(</w:t>
      </w:r>
      <w:proofErr w:type="spellStart"/>
      <w:r>
        <w:rPr>
          <w:lang w:val="en-US"/>
        </w:rPr>
        <w:t>i</w:t>
      </w:r>
      <w:proofErr w:type="spellEnd"/>
      <w:r>
        <w:t xml:space="preserve"> = </w:t>
      </w:r>
      <m:oMath>
        <m:acc>
          <m:accPr>
            <m:chr m:val="̅"/>
            <m:ctrlPr>
              <w:rPr>
                <w:rFonts w:ascii="Cambria Math" w:hAnsi="Cambria Math"/>
                <w:i/>
              </w:rPr>
            </m:ctrlPr>
          </m:accPr>
          <m:e>
            <m:r>
              <w:rPr>
                <w:rFonts w:ascii="Cambria Math" w:hAnsi="Cambria Math"/>
              </w:rPr>
              <m:t>1,I</m:t>
            </m:r>
          </m:e>
        </m:acc>
      </m:oMath>
      <w:r w:rsidRPr="00AF0199">
        <w:t xml:space="preserve">; </w:t>
      </w:r>
      <w:r>
        <w:rPr>
          <w:lang w:val="en-US"/>
        </w:rPr>
        <w:t>m</w:t>
      </w:r>
      <w:r>
        <w:t xml:space="preserve"> = </w:t>
      </w:r>
      <m:oMath>
        <m:acc>
          <m:accPr>
            <m:chr m:val="̅"/>
            <m:ctrlPr>
              <w:rPr>
                <w:rFonts w:ascii="Cambria Math" w:hAnsi="Cambria Math"/>
                <w:i/>
              </w:rPr>
            </m:ctrlPr>
          </m:accPr>
          <m:e>
            <m:r>
              <w:rPr>
                <w:rFonts w:ascii="Cambria Math" w:hAnsi="Cambria Math"/>
              </w:rPr>
              <m:t>1, M</m:t>
            </m:r>
          </m:e>
        </m:acc>
      </m:oMath>
      <w:r>
        <w:t>)</w:t>
      </w:r>
      <w:r w:rsidRPr="00AF0199">
        <w:t>;</w:t>
      </w:r>
    </w:p>
    <w:p w14:paraId="73B5C85A" w14:textId="195A4BD1" w:rsidR="00872C25" w:rsidRDefault="00872C25" w:rsidP="00F9163C">
      <w:pPr>
        <w:spacing w:after="0"/>
        <w:ind w:firstLine="708"/>
        <w:rPr>
          <w:color w:val="000000"/>
          <w:lang w:eastAsia="ru-RU" w:bidi="ru-RU"/>
        </w:rPr>
      </w:pPr>
      <w:r w:rsidRPr="00AF0199">
        <w:t xml:space="preserve">2) </w:t>
      </w:r>
      <m:oMath>
        <m:sSubSup>
          <m:sSubSupPr>
            <m:ctrlPr>
              <w:rPr>
                <w:rFonts w:ascii="Cambria Math" w:hAnsi="Cambria Math"/>
                <w:i/>
              </w:rPr>
            </m:ctrlPr>
          </m:sSubSupPr>
          <m:e>
            <m:r>
              <w:rPr>
                <w:rFonts w:ascii="Cambria Math" w:hAnsi="Cambria Math"/>
              </w:rPr>
              <m:t>x</m:t>
            </m:r>
          </m:e>
          <m:sub>
            <m:r>
              <w:rPr>
                <w:rFonts w:ascii="Cambria Math" w:hAnsi="Cambria Math"/>
              </w:rPr>
              <m:t>il</m:t>
            </m:r>
          </m:sub>
          <m:sup>
            <m:r>
              <w:rPr>
                <w:rFonts w:ascii="Cambria Math" w:hAnsi="Cambria Math"/>
              </w:rPr>
              <m:t>s</m:t>
            </m:r>
          </m:sup>
        </m:sSubSup>
      </m:oMath>
      <w:r w:rsidRPr="00AF0199">
        <w:rPr>
          <w:rFonts w:eastAsiaTheme="minorEastAsia"/>
        </w:rPr>
        <w:t xml:space="preserve"> - </w:t>
      </w:r>
      <w:r>
        <w:rPr>
          <w:color w:val="000000"/>
          <w:lang w:eastAsia="ru-RU" w:bidi="ru-RU"/>
        </w:rPr>
        <w:t xml:space="preserve">переменная, принимающая значение </w:t>
      </w:r>
      <w:r w:rsidRPr="00AF0199">
        <w:rPr>
          <w:color w:val="000000"/>
          <w:lang w:eastAsia="ru-RU" w:bidi="ru-RU"/>
        </w:rPr>
        <w:t>1</w:t>
      </w:r>
      <w:r>
        <w:rPr>
          <w:color w:val="000000"/>
          <w:lang w:eastAsia="ru-RU" w:bidi="ru-RU"/>
        </w:rPr>
        <w:t xml:space="preserve"> в случае, если хранение данных </w:t>
      </w:r>
      <w:proofErr w:type="spellStart"/>
      <w:r>
        <w:rPr>
          <w:color w:val="000000"/>
          <w:lang w:val="en-US" w:bidi="en-US"/>
        </w:rPr>
        <w:t>i</w:t>
      </w:r>
      <w:proofErr w:type="spellEnd"/>
      <w:r w:rsidRPr="00BE4EC0">
        <w:rPr>
          <w:color w:val="000000"/>
          <w:lang w:bidi="en-US"/>
        </w:rPr>
        <w:t>-</w:t>
      </w:r>
      <w:r>
        <w:rPr>
          <w:color w:val="000000"/>
          <w:lang w:bidi="en-US"/>
        </w:rPr>
        <w:t>г</w:t>
      </w:r>
      <w:r>
        <w:rPr>
          <w:color w:val="000000"/>
          <w:lang w:val="en-US" w:bidi="en-US"/>
        </w:rPr>
        <w:t>o</w:t>
      </w:r>
      <w:r w:rsidRPr="00BE4EC0">
        <w:rPr>
          <w:color w:val="000000"/>
          <w:lang w:bidi="en-US"/>
        </w:rPr>
        <w:t xml:space="preserve"> </w:t>
      </w:r>
      <w:r>
        <w:rPr>
          <w:color w:val="000000"/>
          <w:lang w:eastAsia="ru-RU" w:bidi="ru-RU"/>
        </w:rPr>
        <w:t xml:space="preserve">типа назначено на </w:t>
      </w:r>
      <w:r>
        <w:rPr>
          <w:color w:val="000000"/>
          <w:lang w:val="en-US" w:eastAsia="ru-RU" w:bidi="ru-RU"/>
        </w:rPr>
        <w:t>l</w:t>
      </w:r>
      <w:r>
        <w:rPr>
          <w:color w:val="000000"/>
          <w:lang w:eastAsia="ru-RU" w:bidi="ru-RU"/>
        </w:rPr>
        <w:t>-</w:t>
      </w:r>
      <w:r>
        <w:rPr>
          <w:color w:val="000000"/>
          <w:lang w:val="en-US" w:eastAsia="ru-RU" w:bidi="ru-RU"/>
        </w:rPr>
        <w:t>e</w:t>
      </w:r>
      <w:r>
        <w:rPr>
          <w:color w:val="000000"/>
          <w:lang w:eastAsia="ru-RU" w:bidi="ru-RU"/>
        </w:rPr>
        <w:t xml:space="preserve"> устройство;</w:t>
      </w:r>
      <w:r w:rsidRPr="00AF0199">
        <w:rPr>
          <w:color w:val="000000"/>
          <w:lang w:eastAsia="ru-RU" w:bidi="ru-RU"/>
        </w:rPr>
        <w:t xml:space="preserve"> </w:t>
      </w:r>
      <w:r>
        <w:rPr>
          <w:color w:val="000000"/>
          <w:lang w:eastAsia="ru-RU" w:bidi="ru-RU"/>
        </w:rPr>
        <w:t xml:space="preserve">матрица </w:t>
      </w:r>
      <m:oMath>
        <m:sSup>
          <m:sSupPr>
            <m:ctrlPr>
              <w:rPr>
                <w:rFonts w:ascii="Cambria Math" w:hAnsi="Cambria Math"/>
                <w:i/>
                <w:color w:val="000000"/>
                <w:lang w:eastAsia="ru-RU" w:bidi="ru-RU"/>
              </w:rPr>
            </m:ctrlPr>
          </m:sSupPr>
          <m:e>
            <m:r>
              <w:rPr>
                <w:rFonts w:ascii="Cambria Math" w:hAnsi="Cambria Math"/>
                <w:color w:val="000000"/>
                <w:lang w:eastAsia="ru-RU" w:bidi="ru-RU"/>
              </w:rPr>
              <m:t>X</m:t>
            </m:r>
          </m:e>
          <m:sup>
            <m:r>
              <w:rPr>
                <w:rFonts w:ascii="Cambria Math" w:hAnsi="Cambria Math"/>
                <w:color w:val="000000"/>
                <w:lang w:eastAsia="ru-RU" w:bidi="ru-RU"/>
              </w:rPr>
              <m:t>s</m:t>
            </m:r>
          </m:sup>
        </m:sSup>
        <m:r>
          <w:rPr>
            <w:rFonts w:ascii="Cambria Math" w:hAnsi="Cambria Math"/>
            <w:color w:val="000000"/>
            <w:lang w:eastAsia="ru-RU" w:bidi="ru-RU"/>
          </w:rPr>
          <m:t>=</m:t>
        </m:r>
        <m:sSub>
          <m:sSubPr>
            <m:ctrlPr>
              <w:rPr>
                <w:rFonts w:ascii="Cambria Math" w:eastAsiaTheme="minorEastAsia" w:hAnsi="Cambria Math"/>
                <w:i/>
              </w:rPr>
            </m:ctrlPr>
          </m:sSubPr>
          <m:e>
            <m:d>
              <m:dPr>
                <m:begChr m:val="|"/>
                <m:endChr m:val="|"/>
                <m:ctrlPr>
                  <w:rPr>
                    <w:rFonts w:ascii="Cambria Math" w:eastAsiaTheme="minorEastAsia" w:hAnsi="Cambria Math"/>
                    <w:color w:val="000000"/>
                    <w:lang w:eastAsia="ru-RU" w:bidi="ru-RU"/>
                  </w:rPr>
                </m:ctrlPr>
              </m:dPr>
              <m:e>
                <m:d>
                  <m:dPr>
                    <m:begChr m:val="|"/>
                    <m:endChr m:val="|"/>
                    <m:ctrlPr>
                      <w:rPr>
                        <w:rFonts w:ascii="Cambria Math" w:eastAsiaTheme="minorEastAsia" w:hAnsi="Cambria Math"/>
                        <w:color w:val="000000"/>
                        <w:lang w:eastAsia="ru-RU" w:bidi="ru-RU"/>
                      </w:rPr>
                    </m:ctrlPr>
                  </m:dPr>
                  <m:e>
                    <m:sSubSup>
                      <m:sSubSupPr>
                        <m:ctrlPr>
                          <w:rPr>
                            <w:rFonts w:ascii="Cambria Math" w:hAnsi="Cambria Math"/>
                            <w:i/>
                          </w:rPr>
                        </m:ctrlPr>
                      </m:sSubSupPr>
                      <m:e>
                        <m:r>
                          <w:rPr>
                            <w:rFonts w:ascii="Cambria Math" w:hAnsi="Cambria Math"/>
                          </w:rPr>
                          <m:t>x</m:t>
                        </m:r>
                      </m:e>
                      <m:sub>
                        <m:r>
                          <w:rPr>
                            <w:rFonts w:ascii="Cambria Math" w:hAnsi="Cambria Math"/>
                          </w:rPr>
                          <m:t>li</m:t>
                        </m:r>
                      </m:sub>
                      <m:sup>
                        <m:r>
                          <w:rPr>
                            <w:rFonts w:ascii="Cambria Math" w:hAnsi="Cambria Math"/>
                          </w:rPr>
                          <m:t>c</m:t>
                        </m:r>
                      </m:sup>
                    </m:sSubSup>
                    <m:ctrlPr>
                      <w:rPr>
                        <w:rFonts w:ascii="Cambria Math" w:eastAsiaTheme="minorEastAsia" w:hAnsi="Cambria Math"/>
                      </w:rPr>
                    </m:ctrlPr>
                  </m:e>
                </m:d>
                <m:ctrlPr>
                  <w:rPr>
                    <w:rFonts w:ascii="Cambria Math" w:eastAsiaTheme="minorEastAsia" w:hAnsi="Cambria Math"/>
                  </w:rPr>
                </m:ctrlPr>
              </m:e>
            </m:d>
          </m:e>
          <m:sub>
            <m:r>
              <w:rPr>
                <w:rFonts w:ascii="Cambria Math" w:eastAsiaTheme="minorEastAsia" w:hAnsi="Cambria Math"/>
              </w:rPr>
              <m:t>LxI</m:t>
            </m:r>
          </m:sub>
        </m:sSub>
      </m:oMath>
      <w:r w:rsidRPr="00AF0199">
        <w:rPr>
          <w:rFonts w:eastAsiaTheme="minorEastAsia"/>
        </w:rPr>
        <w:t xml:space="preserve"> </w:t>
      </w:r>
      <w:r>
        <w:rPr>
          <w:color w:val="000000"/>
          <w:lang w:eastAsia="ru-RU" w:bidi="ru-RU"/>
        </w:rPr>
        <w:lastRenderedPageBreak/>
        <w:t>назначений дан</w:t>
      </w:r>
      <w:r>
        <w:rPr>
          <w:color w:val="000000"/>
          <w:lang w:eastAsia="ru-RU" w:bidi="ru-RU"/>
        </w:rPr>
        <w:softHyphen/>
        <w:t xml:space="preserve">ных </w:t>
      </w:r>
      <w:proofErr w:type="spellStart"/>
      <w:r>
        <w:rPr>
          <w:color w:val="000000"/>
          <w:lang w:val="en-US" w:bidi="en-US"/>
        </w:rPr>
        <w:t>i</w:t>
      </w:r>
      <w:proofErr w:type="spellEnd"/>
      <w:r w:rsidRPr="00BE4EC0">
        <w:rPr>
          <w:color w:val="000000"/>
          <w:lang w:bidi="en-US"/>
        </w:rPr>
        <w:t>-</w:t>
      </w:r>
      <w:r>
        <w:rPr>
          <w:color w:val="000000"/>
          <w:lang w:val="en-US" w:bidi="en-US"/>
        </w:rPr>
        <w:t>x</w:t>
      </w:r>
      <w:r w:rsidRPr="00BE4EC0">
        <w:rPr>
          <w:color w:val="000000"/>
          <w:lang w:bidi="en-US"/>
        </w:rPr>
        <w:t xml:space="preserve"> </w:t>
      </w:r>
      <w:r>
        <w:rPr>
          <w:color w:val="000000"/>
          <w:lang w:eastAsia="ru-RU" w:bidi="ru-RU"/>
        </w:rPr>
        <w:t xml:space="preserve">типов </w:t>
      </w:r>
      <w:r w:rsidRPr="00BE4EC0">
        <w:rPr>
          <w:color w:val="000000"/>
          <w:lang w:bidi="en-US"/>
        </w:rPr>
        <w:t>(</w:t>
      </w:r>
      <w:proofErr w:type="spellStart"/>
      <w:r>
        <w:rPr>
          <w:lang w:val="en-US"/>
        </w:rPr>
        <w:t>i</w:t>
      </w:r>
      <w:proofErr w:type="spellEnd"/>
      <w:r>
        <w:t xml:space="preserve"> = </w:t>
      </w:r>
      <m:oMath>
        <m:acc>
          <m:accPr>
            <m:chr m:val="̅"/>
            <m:ctrlPr>
              <w:rPr>
                <w:rFonts w:ascii="Cambria Math" w:hAnsi="Cambria Math"/>
                <w:i/>
              </w:rPr>
            </m:ctrlPr>
          </m:accPr>
          <m:e>
            <m:r>
              <w:rPr>
                <w:rFonts w:ascii="Cambria Math" w:hAnsi="Cambria Math"/>
              </w:rPr>
              <m:t>1,I</m:t>
            </m:r>
          </m:e>
        </m:acc>
      </m:oMath>
      <w:r w:rsidRPr="00AF0199">
        <w:rPr>
          <w:rFonts w:eastAsiaTheme="minorEastAsia"/>
        </w:rPr>
        <w:t xml:space="preserve">) </w:t>
      </w:r>
      <w:r>
        <w:rPr>
          <w:color w:val="000000"/>
          <w:lang w:eastAsia="ru-RU" w:bidi="ru-RU"/>
        </w:rPr>
        <w:t xml:space="preserve">для их хранения на 1-х </w:t>
      </w:r>
      <w:r>
        <w:t>(</w:t>
      </w:r>
      <w:r>
        <w:rPr>
          <w:lang w:val="en-US"/>
        </w:rPr>
        <w:t>l</w:t>
      </w:r>
      <w:r>
        <w:t xml:space="preserve"> = </w:t>
      </w:r>
      <m:oMath>
        <m:acc>
          <m:accPr>
            <m:chr m:val="̅"/>
            <m:ctrlPr>
              <w:rPr>
                <w:rFonts w:ascii="Cambria Math" w:hAnsi="Cambria Math"/>
                <w:i/>
              </w:rPr>
            </m:ctrlPr>
          </m:accPr>
          <m:e>
            <m:r>
              <w:rPr>
                <w:rFonts w:ascii="Cambria Math" w:hAnsi="Cambria Math"/>
              </w:rPr>
              <m:t>1,L</m:t>
            </m:r>
          </m:e>
        </m:acc>
      </m:oMath>
      <w:r>
        <w:t>)</w:t>
      </w:r>
      <w:r w:rsidRPr="00AF0199">
        <w:t xml:space="preserve"> </w:t>
      </w:r>
      <w:r>
        <w:rPr>
          <w:color w:val="000000"/>
          <w:lang w:eastAsia="ru-RU" w:bidi="ru-RU"/>
        </w:rPr>
        <w:t>устройствах;</w:t>
      </w:r>
    </w:p>
    <w:p w14:paraId="1FD40CA0" w14:textId="381B6213" w:rsidR="00872C25" w:rsidRDefault="00872C25" w:rsidP="00F9163C">
      <w:pPr>
        <w:spacing w:after="0"/>
        <w:ind w:firstLine="708"/>
        <w:rPr>
          <w:rFonts w:eastAsiaTheme="minorEastAsia"/>
        </w:rPr>
      </w:pPr>
      <w:r>
        <w:rPr>
          <w:color w:val="000000"/>
          <w:lang w:eastAsia="ru-RU" w:bidi="ru-RU"/>
        </w:rPr>
        <w:t>3)</w:t>
      </w:r>
      <w:r w:rsidRPr="002F78AC">
        <w:rPr>
          <w:rFonts w:ascii="Cambria Math" w:eastAsiaTheme="minorEastAsia" w:hAnsi="Cambria Math"/>
          <w:i/>
        </w:rPr>
        <w:t xml:space="preserv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mi</m:t>
            </m:r>
          </m:sub>
          <m:sup>
            <m:r>
              <w:rPr>
                <w:rFonts w:ascii="Cambria Math" w:eastAsiaTheme="minorEastAsia" w:hAnsi="Cambria Math"/>
              </w:rPr>
              <m:t>c</m:t>
            </m:r>
          </m:sup>
        </m:sSubSup>
      </m:oMath>
      <w:r>
        <w:rPr>
          <w:rFonts w:ascii="Cambria Math" w:eastAsiaTheme="minorEastAsia" w:hAnsi="Cambria Math"/>
          <w:i/>
        </w:rPr>
        <w:t xml:space="preserve"> - </w:t>
      </w:r>
      <w:r>
        <w:rPr>
          <w:color w:val="000000"/>
          <w:lang w:eastAsia="ru-RU" w:bidi="ru-RU"/>
        </w:rPr>
        <w:t>переменная, принимающая значение 1 в случае, если обработка дан</w:t>
      </w:r>
      <w:r>
        <w:rPr>
          <w:color w:val="000000"/>
          <w:lang w:eastAsia="ru-RU" w:bidi="ru-RU"/>
        </w:rPr>
        <w:softHyphen/>
        <w:t xml:space="preserve">ных </w:t>
      </w:r>
      <w:proofErr w:type="spellStart"/>
      <w:r>
        <w:rPr>
          <w:color w:val="000000"/>
          <w:lang w:val="en-US" w:bidi="en-US"/>
        </w:rPr>
        <w:t>i</w:t>
      </w:r>
      <w:proofErr w:type="spellEnd"/>
      <w:r w:rsidRPr="00BE4EC0">
        <w:rPr>
          <w:color w:val="000000"/>
          <w:lang w:bidi="en-US"/>
        </w:rPr>
        <w:t>-</w:t>
      </w:r>
      <w:r>
        <w:rPr>
          <w:color w:val="000000"/>
          <w:lang w:bidi="en-US"/>
        </w:rPr>
        <w:t>г</w:t>
      </w:r>
      <w:r>
        <w:rPr>
          <w:color w:val="000000"/>
          <w:lang w:val="en-US" w:bidi="en-US"/>
        </w:rPr>
        <w:t>o</w:t>
      </w:r>
      <w:r w:rsidRPr="00BE4EC0">
        <w:rPr>
          <w:color w:val="000000"/>
          <w:lang w:bidi="en-US"/>
        </w:rPr>
        <w:t xml:space="preserve"> </w:t>
      </w:r>
      <w:r>
        <w:rPr>
          <w:color w:val="000000"/>
          <w:lang w:eastAsia="ru-RU" w:bidi="ru-RU"/>
        </w:rPr>
        <w:t>типа назначена на</w:t>
      </w:r>
      <w:r w:rsidRPr="002F78AC">
        <w:rPr>
          <w:color w:val="000000"/>
          <w:lang w:eastAsia="ru-RU" w:bidi="ru-RU"/>
        </w:rPr>
        <w:t xml:space="preserve"> </w:t>
      </w:r>
      <w:r>
        <w:rPr>
          <w:color w:val="000000"/>
          <w:lang w:val="en-US" w:eastAsia="ru-RU" w:bidi="ru-RU"/>
        </w:rPr>
        <w:t>m</w:t>
      </w:r>
      <w:r w:rsidRPr="002F78AC">
        <w:rPr>
          <w:color w:val="000000"/>
          <w:lang w:eastAsia="ru-RU" w:bidi="ru-RU"/>
        </w:rPr>
        <w:t>-</w:t>
      </w:r>
      <w:r>
        <w:rPr>
          <w:color w:val="000000"/>
          <w:lang w:val="en-US" w:eastAsia="ru-RU" w:bidi="ru-RU"/>
        </w:rPr>
        <w:t>e</w:t>
      </w:r>
      <w:r>
        <w:rPr>
          <w:color w:val="000000"/>
          <w:lang w:eastAsia="ru-RU" w:bidi="ru-RU"/>
        </w:rPr>
        <w:t xml:space="preserve"> устройство</w:t>
      </w:r>
      <w:r w:rsidRPr="002F78AC">
        <w:rPr>
          <w:color w:val="000000"/>
          <w:lang w:eastAsia="ru-RU" w:bidi="ru-RU"/>
        </w:rPr>
        <w:t xml:space="preserve">; </w:t>
      </w:r>
      <w:r>
        <w:rPr>
          <w:color w:val="000000"/>
          <w:lang w:eastAsia="ru-RU" w:bidi="ru-RU"/>
        </w:rPr>
        <w:t xml:space="preserve">матрица </w:t>
      </w:r>
      <m:oMath>
        <m:sSup>
          <m:sSupPr>
            <m:ctrlPr>
              <w:rPr>
                <w:rFonts w:ascii="Cambria Math" w:hAnsi="Cambria Math"/>
                <w:i/>
                <w:color w:val="000000"/>
                <w:lang w:eastAsia="ru-RU" w:bidi="ru-RU"/>
              </w:rPr>
            </m:ctrlPr>
          </m:sSupPr>
          <m:e>
            <m:r>
              <w:rPr>
                <w:rFonts w:ascii="Cambria Math" w:hAnsi="Cambria Math"/>
                <w:color w:val="000000"/>
                <w:lang w:eastAsia="ru-RU" w:bidi="ru-RU"/>
              </w:rPr>
              <m:t>X</m:t>
            </m:r>
          </m:e>
          <m:sup>
            <m:r>
              <w:rPr>
                <w:rFonts w:ascii="Cambria Math" w:hAnsi="Cambria Math"/>
                <w:color w:val="000000"/>
                <w:lang w:eastAsia="ru-RU" w:bidi="ru-RU"/>
              </w:rPr>
              <m:t>c</m:t>
            </m:r>
          </m:sup>
        </m:sSup>
        <m:r>
          <w:rPr>
            <w:rFonts w:ascii="Cambria Math" w:hAnsi="Cambria Math"/>
            <w:color w:val="000000"/>
            <w:lang w:eastAsia="ru-RU" w:bidi="ru-RU"/>
          </w:rPr>
          <m:t>=</m:t>
        </m:r>
        <m:sSub>
          <m:sSubPr>
            <m:ctrlPr>
              <w:rPr>
                <w:rFonts w:ascii="Cambria Math" w:eastAsiaTheme="minorEastAsia" w:hAnsi="Cambria Math"/>
                <w:i/>
              </w:rPr>
            </m:ctrlPr>
          </m:sSubPr>
          <m:e>
            <m:d>
              <m:dPr>
                <m:begChr m:val="|"/>
                <m:endChr m:val="|"/>
                <m:ctrlPr>
                  <w:rPr>
                    <w:rFonts w:ascii="Cambria Math" w:eastAsiaTheme="minorEastAsia" w:hAnsi="Cambria Math"/>
                    <w:color w:val="000000"/>
                    <w:lang w:eastAsia="ru-RU" w:bidi="ru-RU"/>
                  </w:rPr>
                </m:ctrlPr>
              </m:dPr>
              <m:e>
                <m:d>
                  <m:dPr>
                    <m:begChr m:val="|"/>
                    <m:endChr m:val="|"/>
                    <m:ctrlPr>
                      <w:rPr>
                        <w:rFonts w:ascii="Cambria Math" w:eastAsiaTheme="minorEastAsia" w:hAnsi="Cambria Math"/>
                        <w:color w:val="000000"/>
                        <w:lang w:eastAsia="ru-RU" w:bidi="ru-RU"/>
                      </w:rPr>
                    </m:ctrlPr>
                  </m:dPr>
                  <m:e>
                    <m:sSubSup>
                      <m:sSubSupPr>
                        <m:ctrlPr>
                          <w:rPr>
                            <w:rFonts w:ascii="Cambria Math" w:hAnsi="Cambria Math"/>
                            <w:i/>
                          </w:rPr>
                        </m:ctrlPr>
                      </m:sSubSupPr>
                      <m:e>
                        <m:r>
                          <w:rPr>
                            <w:rFonts w:ascii="Cambria Math" w:hAnsi="Cambria Math"/>
                          </w:rPr>
                          <m:t>x</m:t>
                        </m:r>
                      </m:e>
                      <m:sub>
                        <m:r>
                          <w:rPr>
                            <w:rFonts w:ascii="Cambria Math" w:hAnsi="Cambria Math"/>
                          </w:rPr>
                          <m:t>im</m:t>
                        </m:r>
                      </m:sub>
                      <m:sup>
                        <m:r>
                          <w:rPr>
                            <w:rFonts w:ascii="Cambria Math" w:hAnsi="Cambria Math"/>
                          </w:rPr>
                          <m:t>c</m:t>
                        </m:r>
                      </m:sup>
                    </m:sSubSup>
                    <m:ctrlPr>
                      <w:rPr>
                        <w:rFonts w:ascii="Cambria Math" w:eastAsiaTheme="minorEastAsia" w:hAnsi="Cambria Math"/>
                      </w:rPr>
                    </m:ctrlPr>
                  </m:e>
                </m:d>
                <m:ctrlPr>
                  <w:rPr>
                    <w:rFonts w:ascii="Cambria Math" w:eastAsiaTheme="minorEastAsia" w:hAnsi="Cambria Math"/>
                  </w:rPr>
                </m:ctrlPr>
              </m:e>
            </m:d>
          </m:e>
          <m:sub>
            <m:r>
              <w:rPr>
                <w:rFonts w:ascii="Cambria Math" w:eastAsiaTheme="minorEastAsia" w:hAnsi="Cambria Math"/>
              </w:rPr>
              <m:t>IxM</m:t>
            </m:r>
          </m:sub>
        </m:sSub>
      </m:oMath>
      <w:r w:rsidRPr="002F78AC">
        <w:rPr>
          <w:rFonts w:eastAsiaTheme="minorEastAsia"/>
        </w:rPr>
        <w:t xml:space="preserve"> </w:t>
      </w:r>
      <w:r>
        <w:rPr>
          <w:rFonts w:eastAsiaTheme="minorEastAsia"/>
        </w:rPr>
        <w:t xml:space="preserve">назначений данных </w:t>
      </w:r>
      <w:proofErr w:type="spellStart"/>
      <w:r>
        <w:rPr>
          <w:rFonts w:eastAsiaTheme="minorEastAsia"/>
          <w:lang w:val="en-US"/>
        </w:rPr>
        <w:t>i</w:t>
      </w:r>
      <w:proofErr w:type="spellEnd"/>
      <w:r w:rsidRPr="002F78AC">
        <w:rPr>
          <w:rFonts w:eastAsiaTheme="minorEastAsia"/>
        </w:rPr>
        <w:t>-</w:t>
      </w:r>
      <w:r>
        <w:rPr>
          <w:rFonts w:eastAsiaTheme="minorEastAsia"/>
          <w:lang w:val="en-US"/>
        </w:rPr>
        <w:t>x</w:t>
      </w:r>
      <w:r w:rsidRPr="002F78AC">
        <w:rPr>
          <w:rFonts w:eastAsiaTheme="minorEastAsia"/>
        </w:rPr>
        <w:t xml:space="preserve"> </w:t>
      </w:r>
      <w:r>
        <w:rPr>
          <w:rFonts w:eastAsiaTheme="minorEastAsia"/>
        </w:rPr>
        <w:t xml:space="preserve">типов </w:t>
      </w:r>
      <w:r w:rsidRPr="00BE4EC0">
        <w:rPr>
          <w:color w:val="000000"/>
          <w:lang w:bidi="en-US"/>
        </w:rPr>
        <w:t>(</w:t>
      </w:r>
      <w:proofErr w:type="spellStart"/>
      <w:r>
        <w:rPr>
          <w:lang w:val="en-US"/>
        </w:rPr>
        <w:t>i</w:t>
      </w:r>
      <w:proofErr w:type="spellEnd"/>
      <w:r>
        <w:t xml:space="preserve"> = </w:t>
      </w:r>
      <m:oMath>
        <m:acc>
          <m:accPr>
            <m:chr m:val="̅"/>
            <m:ctrlPr>
              <w:rPr>
                <w:rFonts w:ascii="Cambria Math" w:hAnsi="Cambria Math"/>
                <w:i/>
              </w:rPr>
            </m:ctrlPr>
          </m:accPr>
          <m:e>
            <m:r>
              <w:rPr>
                <w:rFonts w:ascii="Cambria Math" w:hAnsi="Cambria Math"/>
              </w:rPr>
              <m:t>1,I</m:t>
            </m:r>
          </m:e>
        </m:acc>
      </m:oMath>
      <w:r w:rsidRPr="00AF0199">
        <w:rPr>
          <w:rFonts w:eastAsiaTheme="minorEastAsia"/>
        </w:rPr>
        <w:t>)</w:t>
      </w:r>
      <w:r w:rsidRPr="002F78AC">
        <w:rPr>
          <w:rFonts w:eastAsiaTheme="minorEastAsia"/>
        </w:rPr>
        <w:t xml:space="preserve"> </w:t>
      </w:r>
      <w:r>
        <w:rPr>
          <w:rFonts w:eastAsiaTheme="minorEastAsia"/>
        </w:rPr>
        <w:t xml:space="preserve">для их обработки на </w:t>
      </w:r>
      <w:r>
        <w:rPr>
          <w:rFonts w:eastAsiaTheme="minorEastAsia"/>
          <w:lang w:val="en-US"/>
        </w:rPr>
        <w:t>m</w:t>
      </w:r>
      <w:r w:rsidRPr="002F78AC">
        <w:rPr>
          <w:rFonts w:eastAsiaTheme="minorEastAsia"/>
        </w:rPr>
        <w:t>-</w:t>
      </w:r>
      <w:r>
        <w:rPr>
          <w:rFonts w:eastAsiaTheme="minorEastAsia"/>
          <w:lang w:val="en-US"/>
        </w:rPr>
        <w:t>e</w:t>
      </w:r>
      <w:r w:rsidRPr="002F78AC">
        <w:rPr>
          <w:rFonts w:eastAsiaTheme="minorEastAsia"/>
        </w:rPr>
        <w:t xml:space="preserve"> </w:t>
      </w:r>
      <w:r>
        <w:t>(</w:t>
      </w:r>
      <w:r>
        <w:rPr>
          <w:lang w:val="en-US"/>
        </w:rPr>
        <w:t>l</w:t>
      </w:r>
      <w:r>
        <w:t xml:space="preserve"> = </w:t>
      </w:r>
      <m:oMath>
        <m:acc>
          <m:accPr>
            <m:chr m:val="̅"/>
            <m:ctrlPr>
              <w:rPr>
                <w:rFonts w:ascii="Cambria Math" w:hAnsi="Cambria Math"/>
                <w:i/>
              </w:rPr>
            </m:ctrlPr>
          </m:accPr>
          <m:e>
            <m:r>
              <w:rPr>
                <w:rFonts w:ascii="Cambria Math" w:hAnsi="Cambria Math"/>
              </w:rPr>
              <m:t>1,L</m:t>
            </m:r>
          </m:e>
        </m:acc>
      </m:oMath>
      <w:r>
        <w:t>)</w:t>
      </w:r>
      <w:r w:rsidRPr="00AF0199">
        <w:t xml:space="preserve"> </w:t>
      </w:r>
      <w:r>
        <w:rPr>
          <w:rFonts w:eastAsiaTheme="minorEastAsia"/>
        </w:rPr>
        <w:t>устройства.</w:t>
      </w:r>
    </w:p>
    <w:p w14:paraId="0D83E1E7" w14:textId="6DCC3C64" w:rsidR="00DF0E12" w:rsidRDefault="00DF0E12" w:rsidP="00F9163C">
      <w:pPr>
        <w:spacing w:after="0"/>
        <w:ind w:firstLine="708"/>
      </w:pPr>
      <w:r w:rsidRPr="00CB0911">
        <w:rPr>
          <w:rFonts w:cs="Times New Roman"/>
          <w:noProof/>
          <w:szCs w:val="28"/>
          <w:lang w:eastAsia="ru-RU"/>
        </w:rPr>
        <mc:AlternateContent>
          <mc:Choice Requires="wps">
            <w:drawing>
              <wp:anchor distT="0" distB="0" distL="114300" distR="114300" simplePos="0" relativeHeight="251816960" behindDoc="0" locked="0" layoutInCell="1" allowOverlap="1" wp14:anchorId="5AB30216" wp14:editId="2063E42E">
                <wp:simplePos x="0" y="0"/>
                <wp:positionH relativeFrom="page">
                  <wp:posOffset>6645910</wp:posOffset>
                </wp:positionH>
                <wp:positionV relativeFrom="paragraph">
                  <wp:posOffset>2534285</wp:posOffset>
                </wp:positionV>
                <wp:extent cx="542925" cy="590550"/>
                <wp:effectExtent l="0" t="0" r="28575" b="19050"/>
                <wp:wrapNone/>
                <wp:docPr id="121" name="Надпись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90550"/>
                        </a:xfrm>
                        <a:prstGeom prst="rect">
                          <a:avLst/>
                        </a:prstGeom>
                        <a:solidFill>
                          <a:srgbClr val="FFFFFF"/>
                        </a:solidFill>
                        <a:ln w="9525">
                          <a:solidFill>
                            <a:schemeClr val="bg1">
                              <a:lumMod val="100000"/>
                              <a:lumOff val="0"/>
                            </a:schemeClr>
                          </a:solidFill>
                          <a:miter lim="800000"/>
                          <a:headEnd/>
                          <a:tailEnd/>
                        </a:ln>
                      </wps:spPr>
                      <wps:txbx>
                        <w:txbxContent>
                          <w:p w14:paraId="03667ADB" w14:textId="6962B122" w:rsidR="004F43F9" w:rsidRPr="008F55D4" w:rsidRDefault="004F43F9" w:rsidP="00DF0E12">
                            <w:pP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B30216" id="Надпись 121" o:spid="_x0000_s1076" type="#_x0000_t202" style="position:absolute;left:0;text-align:left;margin-left:523.3pt;margin-top:199.55pt;width:42.75pt;height:46.5pt;z-index:251816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" strokecolor="white [3212]">
                <v:textbox>
                  <w:txbxContent>
                    <w:p w14:paraId="03667ADB" w14:textId="6962B122" w:rsidR="004F43F9" w:rsidRPr="008F55D4" w:rsidRDefault="004F43F9" w:rsidP="00DF0E12">
                      <w:pPr>
                        <w:spacing w:after="0"/>
                      </w:pPr>
                    </w:p>
                  </w:txbxContent>
                </v:textbox>
                <w10:wrap anchorx="page"/>
              </v:shape>
            </w:pict>
          </mc:Fallback>
        </mc:AlternateContent>
      </w:r>
      <w:r>
        <w:rPr>
          <w:color w:val="000000"/>
          <w:lang w:eastAsia="ru-RU" w:bidi="ru-RU"/>
        </w:rPr>
        <w:t xml:space="preserve">В рассматриваемой системе ограниченными ресурсами устройств, реализующих распределенное хранение, обработку и передачу данных, являются: 1) объем хранилищ данных (общее количество данных, которое может быть размещено в хранилищах); 2) производительность вычислительных устройств, которая разделяется между приложениями, реализующими обработку данных. </w:t>
      </w:r>
      <w:r w:rsidRPr="009D241D">
        <w:t xml:space="preserve">Тогда на каждом из устройств хранения может размещаться данных не более, чем его объем. </w:t>
      </w:r>
      <w:r>
        <w:t>В</w:t>
      </w:r>
      <w:r w:rsidRPr="009D241D">
        <w:t xml:space="preserve"> этом случае ограничение на количество хранимых на устройствах данных имеет вид:</w:t>
      </w:r>
    </w:p>
    <w:p w14:paraId="177E1331" w14:textId="70AD0B7E" w:rsidR="00DF0E12" w:rsidRPr="001565EC" w:rsidRDefault="00B377A9" w:rsidP="00F9163C">
      <w:pPr>
        <w:spacing w:after="0"/>
        <w:rPr>
          <w:rFonts w:eastAsiaTheme="minorEastAsia"/>
        </w:rPr>
      </w:pPr>
      <m:oMathPara>
        <m:oMathParaPr>
          <m:jc m:val="center"/>
        </m:oMathPara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rPr>
                <m:t>=1</m:t>
              </m:r>
            </m:sub>
            <m:sup>
              <m:r>
                <w:rPr>
                  <w:rFonts w:ascii="Cambria Math" w:eastAsiaTheme="minorEastAsia" w:hAnsi="Cambria Math"/>
                  <w:lang w:val="en-US"/>
                </w:rPr>
                <m:t>I</m:t>
              </m:r>
            </m:sup>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il</m:t>
                  </m:r>
                </m:sub>
                <m:sup>
                  <m:r>
                    <w:rPr>
                      <w:rFonts w:ascii="Cambria Math" w:hAnsi="Cambria Math"/>
                    </w:rPr>
                    <m:t>s</m:t>
                  </m:r>
                </m:sup>
              </m:sSubSup>
            </m:e>
          </m:nary>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l</m:t>
              </m:r>
            </m:sub>
          </m:sSub>
          <m:r>
            <w:rPr>
              <w:rFonts w:ascii="Cambria Math" w:eastAsiaTheme="minorEastAsia" w:hAnsi="Cambria Math"/>
            </w:rPr>
            <m:t xml:space="preserve"> </m:t>
          </m:r>
          <m:d>
            <m:dPr>
              <m:ctrlPr>
                <w:rPr>
                  <w:rFonts w:ascii="Cambria Math" w:hAnsi="Cambria Math" w:cs="Times New Roman"/>
                  <w:i/>
                  <w:szCs w:val="28"/>
                </w:rPr>
              </m:ctrlPr>
            </m:dPr>
            <m:e>
              <m:r>
                <w:rPr>
                  <w:rFonts w:ascii="Cambria Math" w:hAnsi="Cambria Math" w:cs="Times New Roman"/>
                  <w:szCs w:val="28"/>
                </w:rPr>
                <m:t>l=</m:t>
              </m:r>
              <m:acc>
                <m:accPr>
                  <m:chr m:val="̅"/>
                  <m:ctrlPr>
                    <w:rPr>
                      <w:rFonts w:ascii="Cambria Math" w:hAnsi="Cambria Math" w:cs="Times New Roman"/>
                      <w:i/>
                      <w:szCs w:val="28"/>
                    </w:rPr>
                  </m:ctrlPr>
                </m:accPr>
                <m:e>
                  <m:r>
                    <w:rPr>
                      <w:rFonts w:ascii="Cambria Math" w:hAnsi="Cambria Math" w:cs="Times New Roman"/>
                      <w:szCs w:val="28"/>
                    </w:rPr>
                    <m:t>1,L</m:t>
                  </m:r>
                </m:e>
              </m:acc>
              <m:r>
                <w:rPr>
                  <w:rFonts w:ascii="Cambria Math" w:hAnsi="Cambria Math" w:cs="Times New Roman"/>
                  <w:szCs w:val="28"/>
                </w:rPr>
                <m:t xml:space="preserve"> </m:t>
              </m:r>
            </m:e>
          </m:d>
        </m:oMath>
      </m:oMathPara>
    </w:p>
    <w:p w14:paraId="172E5842" w14:textId="278DF9DC" w:rsidR="00DF0E12" w:rsidRDefault="00DF0E12" w:rsidP="00F9163C">
      <w:pPr>
        <w:spacing w:after="0"/>
        <w:ind w:firstLine="708"/>
        <w:rPr>
          <w:lang w:eastAsia="ru-RU" w:bidi="ru-RU"/>
        </w:rPr>
      </w:pPr>
      <w:r w:rsidRPr="00CB0911">
        <w:rPr>
          <w:rFonts w:cs="Times New Roman"/>
          <w:noProof/>
          <w:szCs w:val="28"/>
          <w:lang w:eastAsia="ru-RU"/>
        </w:rPr>
        <mc:AlternateContent>
          <mc:Choice Requires="wps">
            <w:drawing>
              <wp:anchor distT="0" distB="0" distL="114300" distR="114300" simplePos="0" relativeHeight="251819008" behindDoc="0" locked="0" layoutInCell="1" allowOverlap="1" wp14:anchorId="71C29547" wp14:editId="50E5B842">
                <wp:simplePos x="0" y="0"/>
                <wp:positionH relativeFrom="page">
                  <wp:posOffset>6626860</wp:posOffset>
                </wp:positionH>
                <wp:positionV relativeFrom="paragraph">
                  <wp:posOffset>2018665</wp:posOffset>
                </wp:positionV>
                <wp:extent cx="542925" cy="590550"/>
                <wp:effectExtent l="0" t="0" r="28575" b="19050"/>
                <wp:wrapNone/>
                <wp:docPr id="122" name="Надпись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90550"/>
                        </a:xfrm>
                        <a:prstGeom prst="rect">
                          <a:avLst/>
                        </a:prstGeom>
                        <a:solidFill>
                          <a:srgbClr val="FFFFFF"/>
                        </a:solidFill>
                        <a:ln w="9525">
                          <a:solidFill>
                            <a:schemeClr val="bg1">
                              <a:lumMod val="100000"/>
                              <a:lumOff val="0"/>
                            </a:schemeClr>
                          </a:solidFill>
                          <a:miter lim="800000"/>
                          <a:headEnd/>
                          <a:tailEnd/>
                        </a:ln>
                      </wps:spPr>
                      <wps:txbx>
                        <w:txbxContent>
                          <w:p w14:paraId="3EB74066" w14:textId="5B84FE69" w:rsidR="004F43F9" w:rsidRPr="008F55D4" w:rsidRDefault="004F43F9" w:rsidP="00DF0E12">
                            <w:pP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C29547" id="Надпись 122" o:spid="_x0000_s1077" type="#_x0000_t202" style="position:absolute;left:0;text-align:left;margin-left:521.8pt;margin-top:158.95pt;width:42.75pt;height:46.5pt;z-index:251819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" strokecolor="white [3212]">
                <v:textbox>
                  <w:txbxContent>
                    <w:p w14:paraId="3EB74066" w14:textId="5B84FE69" w:rsidR="004F43F9" w:rsidRPr="008F55D4" w:rsidRDefault="004F43F9" w:rsidP="00DF0E12">
                      <w:pPr>
                        <w:spacing w:after="0"/>
                      </w:pPr>
                    </w:p>
                  </w:txbxContent>
                </v:textbox>
                <w10:wrap anchorx="page"/>
              </v:shape>
            </w:pict>
          </mc:Fallback>
        </mc:AlternateContent>
      </w:r>
      <w:r>
        <w:rPr>
          <w:lang w:eastAsia="ru-RU" w:bidi="ru-RU"/>
        </w:rPr>
        <w:t xml:space="preserve">Суммарная вычислительная производительность, назначаемая приложениям, реализующим на </w:t>
      </w:r>
      <w:r>
        <w:rPr>
          <w:lang w:val="en-US" w:eastAsia="ru-RU" w:bidi="ru-RU"/>
        </w:rPr>
        <w:t>m</w:t>
      </w:r>
      <w:r>
        <w:rPr>
          <w:lang w:eastAsia="ru-RU" w:bidi="ru-RU"/>
        </w:rPr>
        <w:t>-м устройстве обработку данных</w:t>
      </w:r>
      <w:r w:rsidRPr="00333F9C">
        <w:rPr>
          <w:lang w:eastAsia="ru-RU" w:bidi="ru-RU"/>
        </w:rPr>
        <w:t xml:space="preserve"> </w:t>
      </w:r>
      <w:proofErr w:type="spellStart"/>
      <w:r>
        <w:rPr>
          <w:lang w:val="en-US" w:eastAsia="ru-RU" w:bidi="ru-RU"/>
        </w:rPr>
        <w:t>i</w:t>
      </w:r>
      <w:proofErr w:type="spellEnd"/>
      <w:r w:rsidRPr="00333F9C">
        <w:rPr>
          <w:lang w:eastAsia="ru-RU" w:bidi="ru-RU"/>
        </w:rPr>
        <w:t>-</w:t>
      </w:r>
      <w:r>
        <w:rPr>
          <w:lang w:val="en-US" w:eastAsia="ru-RU" w:bidi="ru-RU"/>
        </w:rPr>
        <w:t>x</w:t>
      </w:r>
      <w:r w:rsidRPr="00BE4EC0">
        <w:rPr>
          <w:lang w:bidi="en-US"/>
        </w:rPr>
        <w:t xml:space="preserve"> </w:t>
      </w:r>
      <w:r>
        <w:rPr>
          <w:lang w:eastAsia="ru-RU" w:bidi="ru-RU"/>
        </w:rPr>
        <w:t>типов, не превышает об</w:t>
      </w:r>
      <w:r>
        <w:rPr>
          <w:lang w:eastAsia="ru-RU" w:bidi="ru-RU"/>
        </w:rPr>
        <w:softHyphen/>
        <w:t xml:space="preserve">щую вычислительную производительность этого </w:t>
      </w:r>
      <w:r>
        <w:rPr>
          <w:lang w:val="en-US" w:bidi="en-US"/>
        </w:rPr>
        <w:t>m</w:t>
      </w:r>
      <w:r w:rsidRPr="00BE4EC0">
        <w:rPr>
          <w:lang w:bidi="en-US"/>
        </w:rPr>
        <w:t>-</w:t>
      </w:r>
      <w:r>
        <w:rPr>
          <w:lang w:bidi="en-US"/>
        </w:rPr>
        <w:t>г</w:t>
      </w:r>
      <w:r>
        <w:rPr>
          <w:lang w:val="en-US" w:bidi="en-US"/>
        </w:rPr>
        <w:t>o</w:t>
      </w:r>
      <w:r w:rsidRPr="00BE4EC0">
        <w:rPr>
          <w:lang w:bidi="en-US"/>
        </w:rPr>
        <w:t xml:space="preserve"> </w:t>
      </w:r>
      <w:r>
        <w:rPr>
          <w:lang w:eastAsia="ru-RU" w:bidi="ru-RU"/>
        </w:rPr>
        <w:t xml:space="preserve">устройства. Тогда ограничение на используемые вычислительные ресурсы (производительность вычислительного устройства), выделяемые на </w:t>
      </w:r>
      <w:r>
        <w:rPr>
          <w:lang w:val="en-US" w:eastAsia="ru-RU" w:bidi="ru-RU"/>
        </w:rPr>
        <w:t>m</w:t>
      </w:r>
      <w:r>
        <w:rPr>
          <w:lang w:eastAsia="ru-RU" w:bidi="ru-RU"/>
        </w:rPr>
        <w:t>-м устройстве приложениям для обработки ими данных,</w:t>
      </w:r>
      <w:r>
        <w:t xml:space="preserve"> </w:t>
      </w:r>
      <w:r>
        <w:rPr>
          <w:lang w:eastAsia="ru-RU" w:bidi="ru-RU"/>
        </w:rPr>
        <w:t>имеет следующий вид:</w:t>
      </w:r>
    </w:p>
    <w:p w14:paraId="67FC8F3A" w14:textId="77777777" w:rsidR="00DF0E12" w:rsidRPr="00613106" w:rsidRDefault="00B377A9" w:rsidP="00F9163C">
      <w:pPr>
        <w:spacing w:after="0"/>
        <w:rPr>
          <w:rFonts w:eastAsiaTheme="minorEastAsia"/>
          <w:lang w:val="en-US"/>
        </w:rPr>
      </w:pPr>
      <m:oMathPara>
        <m:oMathParaPr>
          <m:jc m:val="center"/>
        </m:oMathPara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I</m:t>
              </m:r>
            </m:sup>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im</m:t>
                  </m:r>
                </m:sub>
                <m:sup>
                  <m:r>
                    <w:rPr>
                      <w:rFonts w:ascii="Cambria Math" w:eastAsiaTheme="minorEastAsia" w:hAnsi="Cambria Math"/>
                      <w:lang w:val="en-US"/>
                    </w:rPr>
                    <m:t>c</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e>
          </m:nary>
        </m:oMath>
      </m:oMathPara>
    </w:p>
    <w:p w14:paraId="69456CBF" w14:textId="1573C60C" w:rsidR="00DF0E12" w:rsidRDefault="00DF0E12" w:rsidP="00F9163C">
      <w:pPr>
        <w:spacing w:after="0"/>
        <w:rPr>
          <w:rFonts w:eastAsiaTheme="minorEastAsia"/>
        </w:rPr>
      </w:pPr>
      <w:r>
        <w:rPr>
          <w:rFonts w:eastAsiaTheme="minorEastAsia"/>
        </w:rPr>
        <w:t xml:space="preserve">при </w:t>
      </w:r>
      <w:r>
        <w:rPr>
          <w:rFonts w:eastAsiaTheme="minorEastAsia"/>
          <w:lang w:val="en-US"/>
        </w:rPr>
        <w:t>m</w:t>
      </w:r>
      <w:r w:rsidRPr="00613106">
        <w:rPr>
          <w:rFonts w:eastAsiaTheme="minorEastAsia"/>
        </w:rPr>
        <w:t xml:space="preserve"> = </w:t>
      </w:r>
      <m:oMath>
        <m:acc>
          <m:accPr>
            <m:chr m:val="̅"/>
            <m:ctrlPr>
              <w:rPr>
                <w:rFonts w:ascii="Cambria Math" w:hAnsi="Cambria Math"/>
                <w:i/>
              </w:rPr>
            </m:ctrlPr>
          </m:accPr>
          <m:e>
            <m:r>
              <w:rPr>
                <w:rFonts w:ascii="Cambria Math" w:hAnsi="Cambria Math"/>
              </w:rPr>
              <m:t>1,M</m:t>
            </m:r>
          </m:e>
        </m:acc>
      </m:oMath>
    </w:p>
    <w:p w14:paraId="2935E419" w14:textId="31B0E7F6" w:rsidR="00CA0609" w:rsidRDefault="00CA0609" w:rsidP="00F9163C">
      <w:pPr>
        <w:spacing w:after="0"/>
        <w:ind w:firstLine="708"/>
        <w:rPr>
          <w:lang w:eastAsia="ru-RU" w:bidi="ru-RU"/>
        </w:rPr>
      </w:pPr>
      <w:r>
        <w:rPr>
          <w:lang w:eastAsia="ru-RU" w:bidi="ru-RU"/>
        </w:rPr>
        <w:t xml:space="preserve">Если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E24DBC">
        <w:rPr>
          <w:lang w:bidi="en-US"/>
        </w:rPr>
        <w:t xml:space="preserve"> </w:t>
      </w:r>
      <w:r>
        <w:rPr>
          <w:lang w:eastAsia="ru-RU" w:bidi="ru-RU"/>
        </w:rPr>
        <w:t xml:space="preserve">- объём вычислений (количество операций), которые должны быть выполнены для обработки данных </w:t>
      </w:r>
      <w:proofErr w:type="spellStart"/>
      <w:r>
        <w:rPr>
          <w:lang w:val="en-US" w:bidi="en-US"/>
        </w:rPr>
        <w:t>i</w:t>
      </w:r>
      <w:proofErr w:type="spellEnd"/>
      <w:r w:rsidRPr="00E24DBC">
        <w:rPr>
          <w:lang w:bidi="en-US"/>
        </w:rPr>
        <w:t>-</w:t>
      </w:r>
      <w:r>
        <w:rPr>
          <w:lang w:bidi="en-US"/>
        </w:rPr>
        <w:t>г</w:t>
      </w:r>
      <w:r>
        <w:rPr>
          <w:lang w:val="en-US" w:bidi="en-US"/>
        </w:rPr>
        <w:t>o</w:t>
      </w:r>
      <w:r w:rsidRPr="00E24DBC">
        <w:rPr>
          <w:lang w:bidi="en-US"/>
        </w:rPr>
        <w:t xml:space="preserve"> </w:t>
      </w:r>
      <w:r>
        <w:rPr>
          <w:lang w:eastAsia="ru-RU" w:bidi="ru-RU"/>
        </w:rPr>
        <w:t xml:space="preserve">типа, а </w:t>
      </w:r>
      <m:oMath>
        <m:sSubSup>
          <m:sSubSupPr>
            <m:ctrlPr>
              <w:rPr>
                <w:rFonts w:ascii="Cambria Math" w:hAnsi="Cambria Math"/>
                <w:i/>
              </w:rPr>
            </m:ctrlPr>
          </m:sSubSupPr>
          <m:e>
            <m:r>
              <w:rPr>
                <w:rFonts w:ascii="Cambria Math" w:hAnsi="Cambria Math"/>
              </w:rPr>
              <m:t>p</m:t>
            </m:r>
          </m:e>
          <m:sub>
            <m:r>
              <w:rPr>
                <w:rFonts w:ascii="Cambria Math" w:hAnsi="Cambria Math"/>
              </w:rPr>
              <m:t>im</m:t>
            </m:r>
          </m:sub>
          <m:sup>
            <m:r>
              <w:rPr>
                <w:rFonts w:ascii="Cambria Math" w:hAnsi="Cambria Math"/>
              </w:rPr>
              <m:t>c</m:t>
            </m:r>
          </m:sup>
        </m:sSubSup>
      </m:oMath>
      <w:r>
        <w:rPr>
          <w:rFonts w:eastAsiaTheme="minorEastAsia"/>
        </w:rPr>
        <w:t xml:space="preserve"> - </w:t>
      </w:r>
      <w:r>
        <w:rPr>
          <w:lang w:eastAsia="ru-RU" w:bidi="ru-RU"/>
        </w:rPr>
        <w:t>это производительность вычислений (операций</w:t>
      </w:r>
      <w:r w:rsidRPr="00F31EDB">
        <w:rPr>
          <w:lang w:eastAsia="ru-RU" w:bidi="ru-RU"/>
        </w:rPr>
        <w:t>/</w:t>
      </w:r>
      <w:r>
        <w:rPr>
          <w:lang w:eastAsia="ru-RU" w:bidi="ru-RU"/>
        </w:rPr>
        <w:t xml:space="preserve">сек), назначенная для обработки данных </w:t>
      </w:r>
      <w:proofErr w:type="spellStart"/>
      <w:r>
        <w:rPr>
          <w:lang w:val="en-US" w:bidi="en-US"/>
        </w:rPr>
        <w:t>i</w:t>
      </w:r>
      <w:proofErr w:type="spellEnd"/>
      <w:r w:rsidRPr="00E24DBC">
        <w:rPr>
          <w:lang w:bidi="en-US"/>
        </w:rPr>
        <w:t>-</w:t>
      </w:r>
      <w:r>
        <w:rPr>
          <w:lang w:bidi="en-US"/>
        </w:rPr>
        <w:t>г</w:t>
      </w:r>
      <w:r>
        <w:rPr>
          <w:lang w:val="en-US" w:bidi="en-US"/>
        </w:rPr>
        <w:t>o</w:t>
      </w:r>
      <w:r w:rsidRPr="00E24DBC">
        <w:rPr>
          <w:lang w:bidi="en-US"/>
        </w:rPr>
        <w:t xml:space="preserve"> </w:t>
      </w:r>
      <w:r>
        <w:rPr>
          <w:lang w:eastAsia="ru-RU" w:bidi="ru-RU"/>
        </w:rPr>
        <w:t xml:space="preserve">типа на </w:t>
      </w:r>
      <w:r>
        <w:rPr>
          <w:lang w:val="en-US" w:eastAsia="ru-RU" w:bidi="ru-RU"/>
        </w:rPr>
        <w:t>m</w:t>
      </w:r>
      <w:r w:rsidRPr="00F31EDB">
        <w:rPr>
          <w:lang w:eastAsia="ru-RU" w:bidi="ru-RU"/>
        </w:rPr>
        <w:t>-</w:t>
      </w:r>
      <w:r>
        <w:rPr>
          <w:lang w:eastAsia="ru-RU" w:bidi="ru-RU"/>
        </w:rPr>
        <w:t xml:space="preserve">м устройстве, тогда длительность выполнения операций </w:t>
      </w:r>
      <w:r>
        <w:rPr>
          <w:lang w:eastAsia="ru-RU" w:bidi="ru-RU"/>
        </w:rPr>
        <w:lastRenderedPageBreak/>
        <w:t xml:space="preserve">по обработке данных </w:t>
      </w:r>
      <w:proofErr w:type="spellStart"/>
      <w:r>
        <w:rPr>
          <w:lang w:val="en-US" w:bidi="en-US"/>
        </w:rPr>
        <w:t>i</w:t>
      </w:r>
      <w:proofErr w:type="spellEnd"/>
      <w:r w:rsidRPr="00E24DBC">
        <w:rPr>
          <w:lang w:bidi="en-US"/>
        </w:rPr>
        <w:t>-</w:t>
      </w:r>
      <w:r>
        <w:rPr>
          <w:lang w:bidi="en-US"/>
        </w:rPr>
        <w:t>г</w:t>
      </w:r>
      <w:r>
        <w:rPr>
          <w:lang w:val="en-US" w:bidi="en-US"/>
        </w:rPr>
        <w:t>o</w:t>
      </w:r>
      <w:r w:rsidRPr="00E24DBC">
        <w:rPr>
          <w:lang w:bidi="en-US"/>
        </w:rPr>
        <w:t xml:space="preserve"> </w:t>
      </w:r>
      <w:r>
        <w:rPr>
          <w:lang w:eastAsia="ru-RU" w:bidi="ru-RU"/>
        </w:rPr>
        <w:t xml:space="preserve">типа на назначенном для этого </w:t>
      </w:r>
      <w:r>
        <w:rPr>
          <w:lang w:val="en-US" w:bidi="en-US"/>
        </w:rPr>
        <w:t>m</w:t>
      </w:r>
      <w:r>
        <w:rPr>
          <w:lang w:eastAsia="ru-RU" w:bidi="ru-RU"/>
        </w:rPr>
        <w:t>-м устройстве определяется выражением вида:</w:t>
      </w:r>
    </w:p>
    <w:p w14:paraId="137C6C53" w14:textId="77777777" w:rsidR="00CA0609" w:rsidRPr="00F31EDB" w:rsidRDefault="00B377A9" w:rsidP="00F9163C">
      <w:pPr>
        <w:spacing w:after="0"/>
        <w:ind w:firstLine="708"/>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 xml:space="preserve">im </m:t>
              </m:r>
            </m:sub>
            <m:sup>
              <m:r>
                <w:rPr>
                  <w:rFonts w:ascii="Cambria Math" w:hAnsi="Cambria Math"/>
                </w:rPr>
                <m:t>c</m:t>
              </m:r>
            </m:sup>
          </m:sSubSup>
        </m:oMath>
      </m:oMathPara>
    </w:p>
    <w:p w14:paraId="27546C71" w14:textId="77777777" w:rsidR="00CA0609" w:rsidRDefault="00CA0609" w:rsidP="00D626FB">
      <w:pPr>
        <w:spacing w:after="0"/>
        <w:ind w:firstLine="708"/>
        <w:rPr>
          <w:rFonts w:eastAsiaTheme="minorEastAsia"/>
        </w:rPr>
      </w:pPr>
      <w:r>
        <w:rPr>
          <w:rFonts w:eastAsiaTheme="minorEastAsia"/>
        </w:rPr>
        <w:t xml:space="preserve">Стоимость единицы времени реализации вычислений обозначена через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EA340D">
        <w:rPr>
          <w:rFonts w:eastAsiaTheme="minorEastAsia"/>
        </w:rPr>
        <w:t xml:space="preserve">, </w:t>
      </w:r>
      <w:r>
        <w:rPr>
          <w:rFonts w:eastAsiaTheme="minorEastAsia"/>
        </w:rPr>
        <w:t xml:space="preserve">тогда выражение, позволяющее определить общую стоимость обработки данных всех </w:t>
      </w:r>
      <w:r>
        <w:rPr>
          <w:rFonts w:eastAsiaTheme="minorEastAsia"/>
          <w:lang w:val="en-US"/>
        </w:rPr>
        <w:t>I</w:t>
      </w:r>
      <w:r w:rsidRPr="00EA340D">
        <w:rPr>
          <w:rFonts w:eastAsiaTheme="minorEastAsia"/>
        </w:rPr>
        <w:t xml:space="preserve"> </w:t>
      </w:r>
      <w:r>
        <w:rPr>
          <w:rFonts w:eastAsiaTheme="minorEastAsia"/>
        </w:rPr>
        <w:t xml:space="preserve">типов на </w:t>
      </w:r>
      <w:r>
        <w:rPr>
          <w:rFonts w:eastAsiaTheme="minorEastAsia"/>
          <w:lang w:val="en-US"/>
        </w:rPr>
        <w:t>m</w:t>
      </w:r>
      <w:r w:rsidRPr="00EA340D">
        <w:rPr>
          <w:rFonts w:eastAsiaTheme="minorEastAsia"/>
        </w:rPr>
        <w:t>-</w:t>
      </w:r>
      <w:r>
        <w:rPr>
          <w:rFonts w:eastAsiaTheme="minorEastAsia"/>
          <w:lang w:val="en-US"/>
        </w:rPr>
        <w:t>x</w:t>
      </w:r>
      <w:r w:rsidRPr="00EA340D">
        <w:rPr>
          <w:rFonts w:eastAsiaTheme="minorEastAsia"/>
        </w:rPr>
        <w:t xml:space="preserve"> </w:t>
      </w:r>
      <w:r>
        <w:rPr>
          <w:rFonts w:eastAsiaTheme="minorEastAsia"/>
        </w:rPr>
        <w:t>устройствах, определяется выражением вида:</w:t>
      </w:r>
    </w:p>
    <w:p w14:paraId="6CD0FF0B" w14:textId="77777777" w:rsidR="00CA0609" w:rsidRPr="00DB2409" w:rsidRDefault="00B377A9" w:rsidP="00F9163C">
      <w:pPr>
        <w:spacing w:after="0"/>
        <w:ind w:firstLine="708"/>
        <w:rPr>
          <w:rFonts w:eastAsiaTheme="minorEastAsia"/>
        </w:rPr>
      </w:pPr>
      <m:oMathPara>
        <m:oMath>
          <m:nary>
            <m:naryPr>
              <m:chr m:val="∑"/>
              <m:limLoc m:val="undOvr"/>
              <m:ctrlPr>
                <w:rPr>
                  <w:rFonts w:ascii="Cambria Math" w:hAnsi="Cambria Math"/>
                  <w:i/>
                </w:rPr>
              </m:ctrlPr>
            </m:naryPr>
            <m:sub>
              <m:r>
                <w:rPr>
                  <w:rFonts w:ascii="Cambria Math" w:hAnsi="Cambria Math"/>
                  <w:lang w:val="en-US"/>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с</m:t>
                      </m:r>
                    </m:e>
                    <m:sub>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lang w:val="en-US"/>
                    </w:rPr>
                    <m:t>*</m:t>
                  </m:r>
                  <m:sSubSup>
                    <m:sSubSupPr>
                      <m:ctrlPr>
                        <w:rPr>
                          <w:rFonts w:ascii="Cambria Math" w:hAnsi="Cambria Math"/>
                          <w:i/>
                        </w:rPr>
                      </m:ctrlPr>
                    </m:sSubSupPr>
                    <m:e>
                      <m:r>
                        <w:rPr>
                          <w:rFonts w:ascii="Cambria Math" w:hAnsi="Cambria Math"/>
                        </w:rPr>
                        <m:t>p</m:t>
                      </m:r>
                    </m:e>
                    <m:sub>
                      <m:r>
                        <w:rPr>
                          <w:rFonts w:ascii="Cambria Math" w:hAnsi="Cambria Math"/>
                        </w:rPr>
                        <m:t>im</m:t>
                      </m:r>
                    </m:sub>
                    <m:sup>
                      <m:r>
                        <w:rPr>
                          <w:rFonts w:ascii="Cambria Math" w:hAnsi="Cambria Math"/>
                        </w:rPr>
                        <m:t>c</m:t>
                      </m:r>
                    </m:sup>
                  </m:sSubSup>
                </m:e>
              </m:nary>
            </m:e>
          </m:nary>
        </m:oMath>
      </m:oMathPara>
    </w:p>
    <w:p w14:paraId="28D53A97" w14:textId="4F35AA42" w:rsidR="00CA0609" w:rsidRDefault="00CA0609" w:rsidP="00F9163C">
      <w:pPr>
        <w:spacing w:after="0"/>
        <w:ind w:firstLine="708"/>
      </w:pPr>
      <w:r w:rsidRPr="00CB0911">
        <w:rPr>
          <w:rFonts w:cs="Times New Roman"/>
          <w:noProof/>
          <w:szCs w:val="28"/>
          <w:lang w:eastAsia="ru-RU"/>
        </w:rPr>
        <mc:AlternateContent>
          <mc:Choice Requires="wps">
            <w:drawing>
              <wp:anchor distT="0" distB="0" distL="114300" distR="114300" simplePos="0" relativeHeight="251822080" behindDoc="0" locked="0" layoutInCell="1" allowOverlap="1" wp14:anchorId="42448975" wp14:editId="68BC9AD4">
                <wp:simplePos x="0" y="0"/>
                <wp:positionH relativeFrom="page">
                  <wp:posOffset>6614556</wp:posOffset>
                </wp:positionH>
                <wp:positionV relativeFrom="paragraph">
                  <wp:posOffset>2567627</wp:posOffset>
                </wp:positionV>
                <wp:extent cx="676893" cy="323850"/>
                <wp:effectExtent l="0" t="0" r="28575" b="19050"/>
                <wp:wrapNone/>
                <wp:docPr id="124" name="Надпись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893" cy="323850"/>
                        </a:xfrm>
                        <a:prstGeom prst="rect">
                          <a:avLst/>
                        </a:prstGeom>
                        <a:solidFill>
                          <a:srgbClr val="FFFFFF"/>
                        </a:solidFill>
                        <a:ln w="9525">
                          <a:solidFill>
                            <a:schemeClr val="bg1">
                              <a:lumMod val="100000"/>
                              <a:lumOff val="0"/>
                            </a:schemeClr>
                          </a:solidFill>
                          <a:miter lim="800000"/>
                          <a:headEnd/>
                          <a:tailEnd/>
                        </a:ln>
                      </wps:spPr>
                      <wps:txbx>
                        <w:txbxContent>
                          <w:p w14:paraId="44AFD973" w14:textId="799C9CEF" w:rsidR="004F43F9" w:rsidRPr="008F55D4" w:rsidRDefault="004F43F9" w:rsidP="00CA0609">
                            <w:pPr>
                              <w:spacing w:after="0"/>
                            </w:pPr>
                            <w:r>
                              <w:rPr>
                                <w:rFonts w:cs="Times New Roman"/>
                                <w:szCs w:val="28"/>
                              </w:rPr>
                              <w:t>(</w:t>
                            </w:r>
                            <w:r w:rsidR="001565EC">
                              <w:rPr>
                                <w:rFonts w:cs="Times New Roman"/>
                                <w:szCs w:val="28"/>
                              </w:rPr>
                              <w:t>2.1</w:t>
                            </w:r>
                            <w:r w:rsidR="001565EC">
                              <w:rPr>
                                <w:rFonts w:cs="Times New Roman"/>
                                <w:szCs w:val="28"/>
                                <w:lang w:val="en-US"/>
                              </w:rPr>
                              <w:t>7</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448975" id="Надпись 124" o:spid="_x0000_s1078" type="#_x0000_t202" style="position:absolute;left:0;text-align:left;margin-left:520.85pt;margin-top:202.2pt;width:53.3pt;height:25.5pt;z-index:251822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" strokecolor="white [3212]">
                <v:textbox>
                  <w:txbxContent>
                    <w:p w14:paraId="44AFD973" w14:textId="799C9CEF" w:rsidR="004F43F9" w:rsidRPr="008F55D4" w:rsidRDefault="004F43F9" w:rsidP="00CA0609">
                      <w:pPr>
                        <w:spacing w:after="0"/>
                      </w:pPr>
                      <w:r>
                        <w:rPr>
                          <w:rFonts w:cs="Times New Roman"/>
                          <w:szCs w:val="28"/>
                        </w:rPr>
                        <w:t>(</w:t>
                      </w:r>
                      <w:r w:rsidR="001565EC">
                        <w:rPr>
                          <w:rFonts w:cs="Times New Roman"/>
                          <w:szCs w:val="28"/>
                        </w:rPr>
                        <w:t>2.1</w:t>
                      </w:r>
                      <w:r w:rsidR="001565EC">
                        <w:rPr>
                          <w:rFonts w:cs="Times New Roman"/>
                          <w:szCs w:val="28"/>
                          <w:lang w:val="en-US"/>
                        </w:rPr>
                        <w:t>7</w:t>
                      </w:r>
                      <w:r w:rsidRPr="008F55D4">
                        <w:rPr>
                          <w:rFonts w:cs="Times New Roman"/>
                          <w:szCs w:val="28"/>
                        </w:rPr>
                        <w:t>)</w:t>
                      </w:r>
                    </w:p>
                  </w:txbxContent>
                </v:textbox>
                <w10:wrap anchorx="page"/>
              </v:shape>
            </w:pict>
          </mc:Fallback>
        </mc:AlternateContent>
      </w:r>
      <w:r w:rsidRPr="00DB2409">
        <w:t>C у</w:t>
      </w:r>
      <w:r>
        <w:rPr>
          <w:lang w:eastAsia="ru-RU" w:bidi="ru-RU"/>
        </w:rPr>
        <w:t xml:space="preserve">четом того, что длительность интервала времени передачи данных </w:t>
      </w:r>
      <w:proofErr w:type="spellStart"/>
      <w:r>
        <w:rPr>
          <w:lang w:val="en-US" w:eastAsia="ru-RU" w:bidi="ru-RU"/>
        </w:rPr>
        <w:t>i</w:t>
      </w:r>
      <w:proofErr w:type="spellEnd"/>
      <w:r w:rsidRPr="00DB2409">
        <w:rPr>
          <w:lang w:eastAsia="ru-RU" w:bidi="ru-RU"/>
        </w:rPr>
        <w:t>-</w:t>
      </w:r>
      <w:r>
        <w:rPr>
          <w:lang w:eastAsia="ru-RU" w:bidi="ru-RU"/>
        </w:rPr>
        <w:t xml:space="preserve">го типа между </w:t>
      </w:r>
      <w:r>
        <w:rPr>
          <w:lang w:val="en-US" w:eastAsia="ru-RU" w:bidi="ru-RU"/>
        </w:rPr>
        <w:t>l</w:t>
      </w:r>
      <w:r>
        <w:rPr>
          <w:lang w:eastAsia="ru-RU" w:bidi="ru-RU"/>
        </w:rPr>
        <w:t xml:space="preserve">-м устройством, на котором назначено их хранение, и </w:t>
      </w:r>
      <w:r>
        <w:rPr>
          <w:lang w:val="en-US" w:eastAsia="ru-RU" w:bidi="ru-RU"/>
        </w:rPr>
        <w:t>m</w:t>
      </w:r>
      <w:r>
        <w:rPr>
          <w:lang w:eastAsia="ru-RU" w:bidi="ru-RU"/>
        </w:rPr>
        <w:t xml:space="preserve">-м устройством, на котором назначена их обработка (при учете производительности </w:t>
      </w:r>
      <m:oMath>
        <m:sSub>
          <m:sSubPr>
            <m:ctrlPr>
              <w:rPr>
                <w:rFonts w:ascii="Cambria Math" w:hAnsi="Cambria Math"/>
                <w:i/>
              </w:rPr>
            </m:ctrlPr>
          </m:sSubPr>
          <m:e>
            <m:r>
              <w:rPr>
                <w:rFonts w:ascii="Cambria Math" w:hAnsi="Cambria Math"/>
              </w:rPr>
              <m:t>b</m:t>
            </m:r>
          </m:e>
          <m:sub>
            <m:r>
              <w:rPr>
                <w:rFonts w:ascii="Cambria Math" w:hAnsi="Cambria Math"/>
              </w:rPr>
              <m:t>lm</m:t>
            </m:r>
          </m:sub>
        </m:sSub>
        <m:r>
          <w:rPr>
            <w:rFonts w:ascii="Cambria Math" w:hAnsi="Cambria Math"/>
          </w:rPr>
          <m:t xml:space="preserve"> </m:t>
        </m:r>
      </m:oMath>
      <w:r>
        <w:rPr>
          <w:lang w:eastAsia="ru-RU" w:bidi="ru-RU"/>
        </w:rPr>
        <w:t xml:space="preserve">канала, с использованием которого реализуется передача данных </w:t>
      </w:r>
      <w:proofErr w:type="spellStart"/>
      <w:r>
        <w:rPr>
          <w:lang w:val="en-US" w:bidi="en-US"/>
        </w:rPr>
        <w:t>i</w:t>
      </w:r>
      <w:proofErr w:type="spellEnd"/>
      <w:r w:rsidRPr="00C52B8B">
        <w:rPr>
          <w:lang w:bidi="en-US"/>
        </w:rPr>
        <w:t>-</w:t>
      </w:r>
      <w:r>
        <w:rPr>
          <w:lang w:bidi="en-US"/>
        </w:rPr>
        <w:t>г</w:t>
      </w:r>
      <w:r>
        <w:rPr>
          <w:lang w:val="en-US" w:bidi="en-US"/>
        </w:rPr>
        <w:t>o</w:t>
      </w:r>
      <w:r w:rsidRPr="00C52B8B">
        <w:rPr>
          <w:lang w:bidi="en-US"/>
        </w:rPr>
        <w:t xml:space="preserve"> </w:t>
      </w:r>
      <w:r>
        <w:rPr>
          <w:lang w:eastAsia="ru-RU" w:bidi="ru-RU"/>
        </w:rPr>
        <w:t xml:space="preserve">типа) определяется выражением (3). а стоимость единицы времени использования канала передачи данных между этими устройствами обозначена через </w:t>
      </w:r>
      <m:oMath>
        <m:sSub>
          <m:sSubPr>
            <m:ctrlPr>
              <w:rPr>
                <w:rFonts w:ascii="Cambria Math" w:hAnsi="Cambria Math"/>
                <w:i/>
              </w:rPr>
            </m:ctrlPr>
          </m:sSubPr>
          <m:e>
            <m:r>
              <w:rPr>
                <w:rFonts w:ascii="Cambria Math" w:hAnsi="Cambria Math"/>
              </w:rPr>
              <m:t>w</m:t>
            </m:r>
          </m:e>
          <m:sub>
            <m:r>
              <w:rPr>
                <w:rFonts w:ascii="Cambria Math" w:hAnsi="Cambria Math"/>
              </w:rPr>
              <m:t>lm</m:t>
            </m:r>
          </m:sub>
        </m:sSub>
      </m:oMath>
      <w:r>
        <w:rPr>
          <w:lang w:eastAsia="ru-RU" w:bidi="ru-RU"/>
        </w:rPr>
        <w:t>. тогда стоимость переда</w:t>
      </w:r>
      <w:r>
        <w:rPr>
          <w:lang w:eastAsia="ru-RU" w:bidi="ru-RU"/>
        </w:rPr>
        <w:softHyphen/>
        <w:t>чи данных всех / типов будет определяться выражением вида:</w:t>
      </w:r>
    </w:p>
    <w:p w14:paraId="1735746C" w14:textId="0CEE41AF" w:rsidR="00CA0609" w:rsidRPr="007F6ECF" w:rsidRDefault="00B377A9" w:rsidP="00F9163C">
      <w:pPr>
        <w:spacing w:after="0"/>
        <w:ind w:firstLine="708"/>
        <w:rPr>
          <w:rFonts w:eastAsiaTheme="minorEastAsia"/>
          <w:i/>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w</m:t>
                  </m:r>
                </m:e>
                <m:sub>
                  <m:r>
                    <w:rPr>
                      <w:rFonts w:ascii="Cambria Math" w:hAnsi="Cambria Math"/>
                    </w:rPr>
                    <m:t>lm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il</m:t>
                  </m:r>
                </m:sub>
                <m:sup>
                  <m:r>
                    <w:rPr>
                      <w:rFonts w:ascii="Cambria Math" w:hAnsi="Cambria Math"/>
                      <w:lang w:val="en-US"/>
                    </w:rPr>
                    <m:t>s</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mi</m:t>
                  </m:r>
                </m:sub>
                <m:sup>
                  <m:r>
                    <w:rPr>
                      <w:rFonts w:ascii="Cambria Math" w:hAnsi="Cambria Math"/>
                    </w:rPr>
                    <m:t>c</m:t>
                  </m:r>
                </m:sup>
              </m:sSubSup>
            </m:e>
          </m:nary>
        </m:oMath>
      </m:oMathPara>
    </w:p>
    <w:p w14:paraId="49B15A71" w14:textId="23DA2B05" w:rsidR="007F6ECF" w:rsidRDefault="007F6ECF" w:rsidP="00D626FB">
      <w:pPr>
        <w:pStyle w:val="a4"/>
        <w:numPr>
          <w:ilvl w:val="0"/>
          <w:numId w:val="40"/>
        </w:numPr>
        <w:spacing w:after="0" w:line="360" w:lineRule="auto"/>
        <w:ind w:left="0" w:firstLine="709"/>
        <w:jc w:val="both"/>
      </w:pPr>
      <w:r w:rsidRPr="00D626FB">
        <w:rPr>
          <w:rFonts w:ascii="Times New Roman" w:hAnsi="Times New Roman" w:cs="Times New Roman"/>
          <w:sz w:val="28"/>
          <w:szCs w:val="28"/>
        </w:rPr>
        <w:t xml:space="preserve">ограничения на возможность хранения данных </w:t>
      </w:r>
      <w:proofErr w:type="spellStart"/>
      <w:r w:rsidRPr="00D626FB">
        <w:rPr>
          <w:rFonts w:ascii="Times New Roman" w:hAnsi="Times New Roman" w:cs="Times New Roman"/>
          <w:sz w:val="28"/>
          <w:szCs w:val="28"/>
          <w:lang w:val="en-US"/>
        </w:rPr>
        <w:t>i</w:t>
      </w:r>
      <w:proofErr w:type="spellEnd"/>
      <w:r w:rsidRPr="00D626FB">
        <w:rPr>
          <w:rFonts w:ascii="Times New Roman" w:hAnsi="Times New Roman" w:cs="Times New Roman"/>
          <w:sz w:val="28"/>
          <w:szCs w:val="28"/>
        </w:rPr>
        <w:t xml:space="preserve">-го типа на одном </w:t>
      </w:r>
      <w:r w:rsidRPr="00D626FB">
        <w:rPr>
          <w:rFonts w:ascii="Times New Roman" w:hAnsi="Times New Roman" w:cs="Times New Roman"/>
          <w:sz w:val="28"/>
          <w:szCs w:val="28"/>
          <w:lang w:val="en-US"/>
        </w:rPr>
        <w:t>l</w:t>
      </w:r>
      <w:r w:rsidRPr="00D626FB">
        <w:rPr>
          <w:rFonts w:ascii="Times New Roman" w:hAnsi="Times New Roman" w:cs="Times New Roman"/>
          <w:sz w:val="28"/>
          <w:szCs w:val="28"/>
        </w:rPr>
        <w:t>-м устройстве и обработки данных на одном т-м устройстве</w:t>
      </w:r>
      <w:r>
        <w:t>:</w:t>
      </w:r>
    </w:p>
    <w:p w14:paraId="33E76D07" w14:textId="77777777" w:rsidR="007F6ECF" w:rsidRPr="00B8235E" w:rsidRDefault="00B377A9" w:rsidP="00F9163C">
      <w:pPr>
        <w:spacing w:after="0"/>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l=1</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il</m:t>
                  </m:r>
                </m:sub>
                <m:sup>
                  <m:r>
                    <w:rPr>
                      <w:rFonts w:ascii="Cambria Math" w:eastAsiaTheme="minorEastAsia" w:hAnsi="Cambria Math"/>
                      <w:lang w:val="en-US"/>
                    </w:rPr>
                    <m:t>s</m:t>
                  </m:r>
                </m:sup>
              </m:sSubSup>
            </m:e>
          </m:nary>
          <m:r>
            <w:rPr>
              <w:rFonts w:ascii="Cambria Math" w:eastAsiaTheme="minorEastAsia" w:hAnsi="Cambria Math"/>
              <w:lang w:val="en-US"/>
            </w:rPr>
            <m:t>=1</m:t>
          </m:r>
        </m:oMath>
      </m:oMathPara>
    </w:p>
    <w:p w14:paraId="504E866D" w14:textId="77777777" w:rsidR="007F6ECF" w:rsidRPr="00B8235E" w:rsidRDefault="00B377A9" w:rsidP="00F9163C">
      <w:pPr>
        <w:spacing w:after="0"/>
        <w:jc w:val="center"/>
        <w:rPr>
          <w:rFonts w:eastAsiaTheme="minorEastAsia"/>
          <w:i/>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l=1</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il</m:t>
                  </m:r>
                </m:sub>
                <m:sup>
                  <m:r>
                    <w:rPr>
                      <w:rFonts w:ascii="Cambria Math" w:eastAsiaTheme="minorEastAsia" w:hAnsi="Cambria Math"/>
                      <w:lang w:val="en-US"/>
                    </w:rPr>
                    <m:t>c</m:t>
                  </m:r>
                </m:sup>
              </m:sSubSup>
            </m:e>
          </m:nary>
          <m:r>
            <w:rPr>
              <w:rFonts w:ascii="Cambria Math" w:eastAsiaTheme="minorEastAsia" w:hAnsi="Cambria Math"/>
              <w:lang w:val="en-US"/>
            </w:rPr>
            <m:t xml:space="preserve">=1 </m:t>
          </m:r>
          <m:d>
            <m:dPr>
              <m:ctrlPr>
                <w:rPr>
                  <w:rFonts w:ascii="Cambria Math" w:eastAsiaTheme="minorEastAsia" w:hAnsi="Cambria Math"/>
                  <w:i/>
                  <w:lang w:val="en-US"/>
                </w:rPr>
              </m:ctrlPr>
            </m:dPr>
            <m:e>
              <m:r>
                <m:rPr>
                  <m:sty m:val="p"/>
                </m:rPr>
                <w:rPr>
                  <w:rFonts w:ascii="Cambria Math" w:eastAsiaTheme="minorEastAsia" w:hAnsi="Cambria Math"/>
                  <w:lang w:val="en-US"/>
                </w:rPr>
                <m:t>i</m:t>
              </m:r>
              <m:r>
                <m:rPr>
                  <m:sty m:val="p"/>
                </m:rPr>
                <w:rPr>
                  <w:rFonts w:ascii="Cambria Math" w:eastAsiaTheme="minorEastAsia" w:hAnsi="Cambria Math"/>
                </w:rPr>
                <m:t xml:space="preserve"> = </m:t>
              </m:r>
              <m:acc>
                <m:accPr>
                  <m:chr m:val="̅"/>
                  <m:ctrlPr>
                    <w:rPr>
                      <w:rFonts w:ascii="Cambria Math" w:hAnsi="Cambria Math"/>
                      <w:i/>
                    </w:rPr>
                  </m:ctrlPr>
                </m:accPr>
                <m:e>
                  <m:r>
                    <w:rPr>
                      <w:rFonts w:ascii="Cambria Math" w:hAnsi="Cambria Math"/>
                    </w:rPr>
                    <m:t>1,</m:t>
                  </m:r>
                  <m:r>
                    <w:rPr>
                      <w:rFonts w:ascii="Cambria Math" w:hAnsi="Cambria Math"/>
                      <w:lang w:val="en-US"/>
                    </w:rPr>
                    <m:t>I</m:t>
                  </m:r>
                </m:e>
              </m:acc>
              <m:ctrlPr>
                <w:rPr>
                  <w:rFonts w:ascii="Cambria Math" w:hAnsi="Cambria Math"/>
                  <w:i/>
                </w:rPr>
              </m:ctrlPr>
            </m:e>
          </m:d>
        </m:oMath>
      </m:oMathPara>
    </w:p>
    <w:p w14:paraId="6F87D81D" w14:textId="584EBC04" w:rsidR="007F6ECF" w:rsidRPr="00D626FB" w:rsidRDefault="007F6ECF" w:rsidP="00D626FB">
      <w:pPr>
        <w:pStyle w:val="a4"/>
        <w:numPr>
          <w:ilvl w:val="0"/>
          <w:numId w:val="40"/>
        </w:numPr>
        <w:spacing w:after="0" w:line="360" w:lineRule="auto"/>
        <w:ind w:left="0" w:firstLine="709"/>
        <w:rPr>
          <w:rFonts w:ascii="Times New Roman" w:hAnsi="Times New Roman" w:cs="Times New Roman"/>
          <w:sz w:val="28"/>
          <w:szCs w:val="28"/>
          <w:lang w:eastAsia="ru-RU" w:bidi="ru-RU"/>
        </w:rPr>
      </w:pPr>
      <w:r w:rsidRPr="00D626FB">
        <w:rPr>
          <w:rFonts w:ascii="Times New Roman" w:hAnsi="Times New Roman" w:cs="Times New Roman"/>
          <w:sz w:val="28"/>
          <w:szCs w:val="28"/>
          <w:lang w:eastAsia="ru-RU" w:bidi="ru-RU"/>
        </w:rPr>
        <w:t>ограничение на объемы хранимых на устройстве данных:</w:t>
      </w:r>
    </w:p>
    <w:p w14:paraId="497ACC8B" w14:textId="77777777" w:rsidR="007F6ECF" w:rsidRPr="00DE0DDA" w:rsidRDefault="00B377A9" w:rsidP="00F9163C">
      <w:pPr>
        <w:spacing w:after="0"/>
        <w:rPr>
          <w:rFonts w:eastAsiaTheme="minorEastAsia"/>
        </w:rPr>
      </w:pPr>
      <m:oMathPara>
        <m:oMathParaPr>
          <m:jc m:val="center"/>
        </m:oMathPara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rPr>
                <m:t>=1</m:t>
              </m:r>
            </m:sub>
            <m:sup>
              <m:r>
                <w:rPr>
                  <w:rFonts w:ascii="Cambria Math" w:eastAsiaTheme="minorEastAsia" w:hAnsi="Cambria Math"/>
                  <w:lang w:val="en-US"/>
                </w:rPr>
                <m:t>I</m:t>
              </m:r>
            </m:sup>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il</m:t>
                  </m:r>
                </m:sub>
                <m:sup>
                  <m:r>
                    <w:rPr>
                      <w:rFonts w:ascii="Cambria Math" w:hAnsi="Cambria Math"/>
                    </w:rPr>
                    <m:t>s</m:t>
                  </m:r>
                </m:sup>
              </m:sSubSup>
            </m:e>
          </m:nary>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l</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r>
                <m:rPr>
                  <m:sty m:val="p"/>
                </m:rPr>
                <w:rPr>
                  <w:rFonts w:ascii="Cambria Math" w:eastAsiaTheme="minorEastAsia" w:hAnsi="Cambria Math"/>
                  <w:lang w:val="en-US"/>
                </w:rPr>
                <m:t>l</m:t>
              </m:r>
              <m:r>
                <m:rPr>
                  <m:sty m:val="p"/>
                </m:rPr>
                <w:rPr>
                  <w:rFonts w:ascii="Cambria Math" w:eastAsiaTheme="minorEastAsia" w:hAnsi="Cambria Math"/>
                </w:rPr>
                <m:t xml:space="preserve"> = </m:t>
              </m:r>
              <m:acc>
                <m:accPr>
                  <m:chr m:val="̅"/>
                  <m:ctrlPr>
                    <w:rPr>
                      <w:rFonts w:ascii="Cambria Math" w:hAnsi="Cambria Math"/>
                      <w:i/>
                    </w:rPr>
                  </m:ctrlPr>
                </m:accPr>
                <m:e>
                  <m:r>
                    <w:rPr>
                      <w:rFonts w:ascii="Cambria Math" w:hAnsi="Cambria Math"/>
                    </w:rPr>
                    <m:t>1,</m:t>
                  </m:r>
                  <m:r>
                    <w:rPr>
                      <w:rFonts w:ascii="Cambria Math" w:hAnsi="Cambria Math"/>
                      <w:lang w:val="en-US"/>
                    </w:rPr>
                    <m:t>L</m:t>
                  </m:r>
                </m:e>
              </m:acc>
              <m:ctrlPr>
                <w:rPr>
                  <w:rFonts w:ascii="Cambria Math" w:hAnsi="Cambria Math"/>
                  <w:i/>
                </w:rPr>
              </m:ctrlPr>
            </m:e>
          </m:d>
        </m:oMath>
      </m:oMathPara>
    </w:p>
    <w:p w14:paraId="0705BBA7" w14:textId="5BF5ED56" w:rsidR="007F6ECF" w:rsidRPr="00D626FB" w:rsidRDefault="007F6ECF" w:rsidP="00D626FB">
      <w:pPr>
        <w:pStyle w:val="a4"/>
        <w:numPr>
          <w:ilvl w:val="0"/>
          <w:numId w:val="40"/>
        </w:numPr>
        <w:spacing w:after="0" w:line="360" w:lineRule="auto"/>
        <w:ind w:left="0" w:firstLine="709"/>
        <w:rPr>
          <w:rFonts w:ascii="Times New Roman" w:hAnsi="Times New Roman" w:cs="Times New Roman"/>
          <w:color w:val="000000"/>
          <w:sz w:val="28"/>
          <w:szCs w:val="28"/>
          <w:lang w:eastAsia="ru-RU" w:bidi="ru-RU"/>
        </w:rPr>
      </w:pPr>
      <w:r w:rsidRPr="00D626FB">
        <w:rPr>
          <w:rFonts w:ascii="Times New Roman" w:hAnsi="Times New Roman" w:cs="Times New Roman"/>
          <w:color w:val="000000"/>
          <w:sz w:val="28"/>
          <w:szCs w:val="28"/>
          <w:lang w:eastAsia="ru-RU" w:bidi="ru-RU"/>
        </w:rPr>
        <w:lastRenderedPageBreak/>
        <w:t xml:space="preserve">ограничение на количество выделенной вычислительной производительности на </w:t>
      </w:r>
      <w:r w:rsidRPr="00D626FB">
        <w:rPr>
          <w:rFonts w:ascii="Times New Roman" w:hAnsi="Times New Roman" w:cs="Times New Roman"/>
          <w:color w:val="000000"/>
          <w:sz w:val="28"/>
          <w:szCs w:val="28"/>
          <w:lang w:val="en-US" w:eastAsia="ru-RU" w:bidi="ru-RU"/>
        </w:rPr>
        <w:t>m</w:t>
      </w:r>
      <w:r w:rsidRPr="00D626FB">
        <w:rPr>
          <w:rFonts w:ascii="Times New Roman" w:hAnsi="Times New Roman" w:cs="Times New Roman"/>
          <w:color w:val="000000"/>
          <w:sz w:val="28"/>
          <w:szCs w:val="28"/>
          <w:lang w:eastAsia="ru-RU" w:bidi="ru-RU"/>
        </w:rPr>
        <w:t xml:space="preserve">-м устройстве для обработки данных </w:t>
      </w:r>
      <w:proofErr w:type="spellStart"/>
      <w:r w:rsidRPr="00D626FB">
        <w:rPr>
          <w:rFonts w:ascii="Times New Roman" w:hAnsi="Times New Roman" w:cs="Times New Roman"/>
          <w:color w:val="000000"/>
          <w:sz w:val="28"/>
          <w:szCs w:val="28"/>
          <w:lang w:val="en-US" w:eastAsia="ru-RU" w:bidi="ru-RU"/>
        </w:rPr>
        <w:t>i</w:t>
      </w:r>
      <w:proofErr w:type="spellEnd"/>
      <w:r w:rsidRPr="00D626FB">
        <w:rPr>
          <w:rFonts w:ascii="Times New Roman" w:hAnsi="Times New Roman" w:cs="Times New Roman"/>
          <w:color w:val="000000"/>
          <w:sz w:val="28"/>
          <w:szCs w:val="28"/>
          <w:lang w:eastAsia="ru-RU" w:bidi="ru-RU"/>
        </w:rPr>
        <w:t>-х типов:</w:t>
      </w:r>
    </w:p>
    <w:p w14:paraId="2B5A7E70" w14:textId="3313FCE9" w:rsidR="007F6ECF" w:rsidRPr="007F6ECF" w:rsidRDefault="00B377A9" w:rsidP="00F9163C">
      <w:pPr>
        <w:spacing w:after="0"/>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I</m:t>
              </m:r>
            </m:sup>
            <m:e>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im</m:t>
                  </m:r>
                </m:sub>
                <m:sup>
                  <m:r>
                    <w:rPr>
                      <w:rFonts w:ascii="Cambria Math" w:eastAsiaTheme="minorEastAsia" w:hAnsi="Cambria Math"/>
                      <w:lang w:val="en-US"/>
                    </w:rPr>
                    <m:t>c</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r>
                    <m:rPr>
                      <m:sty m:val="p"/>
                    </m:rPr>
                    <w:rPr>
                      <w:rFonts w:ascii="Cambria Math" w:eastAsiaTheme="minorEastAsia" w:hAnsi="Cambria Math"/>
                      <w:lang w:val="en-US"/>
                    </w:rPr>
                    <m:t>m</m:t>
                  </m:r>
                  <m:r>
                    <m:rPr>
                      <m:sty m:val="p"/>
                    </m:rP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1,</m:t>
                      </m:r>
                      <m:r>
                        <w:rPr>
                          <w:rFonts w:ascii="Cambria Math" w:hAnsi="Cambria Math"/>
                          <w:lang w:val="en-US"/>
                        </w:rPr>
                        <m:t>M</m:t>
                      </m:r>
                    </m:e>
                  </m:acc>
                  <m:ctrlPr>
                    <w:rPr>
                      <w:rFonts w:ascii="Cambria Math" w:hAnsi="Cambria Math"/>
                      <w:i/>
                    </w:rPr>
                  </m:ctrlPr>
                </m:e>
              </m:d>
            </m:e>
          </m:nary>
        </m:oMath>
      </m:oMathPara>
    </w:p>
    <w:p w14:paraId="15818883" w14:textId="11557F68" w:rsidR="00DF0E12" w:rsidRPr="00CA0609" w:rsidRDefault="00CA0609" w:rsidP="00F9163C">
      <w:pPr>
        <w:spacing w:after="0"/>
        <w:ind w:firstLine="708"/>
        <w:rPr>
          <w:lang w:eastAsia="ru-RU" w:bidi="ru-RU"/>
        </w:rPr>
      </w:pPr>
      <w:r>
        <w:rPr>
          <w:lang w:eastAsia="ru-RU" w:bidi="ru-RU"/>
        </w:rPr>
        <w:t>Критерий (</w:t>
      </w:r>
      <w:r w:rsidR="00BD3D25">
        <w:rPr>
          <w:lang w:eastAsia="ru-RU" w:bidi="ru-RU"/>
        </w:rPr>
        <w:t>2</w:t>
      </w:r>
      <w:r>
        <w:rPr>
          <w:lang w:eastAsia="ru-RU" w:bidi="ru-RU"/>
        </w:rPr>
        <w:t>0) является нелинейным. С целью его линеаризации в рассмотре</w:t>
      </w:r>
      <w:r>
        <w:rPr>
          <w:lang w:eastAsia="ru-RU" w:bidi="ru-RU"/>
        </w:rPr>
        <w:softHyphen/>
        <w:t xml:space="preserve">ние введена дополнительная переменная </w:t>
      </w:r>
      <m:oMath>
        <m:sSubSup>
          <m:sSubSupPr>
            <m:ctrlPr>
              <w:rPr>
                <w:rFonts w:ascii="Cambria Math" w:hAnsi="Cambria Math"/>
                <w:i/>
              </w:rPr>
            </m:ctrlPr>
          </m:sSubSupPr>
          <m:e>
            <m:r>
              <w:rPr>
                <w:rFonts w:ascii="Cambria Math" w:hAnsi="Cambria Math"/>
              </w:rPr>
              <m:t>x</m:t>
            </m:r>
          </m:e>
          <m:sub>
            <m:r>
              <w:rPr>
                <w:rFonts w:ascii="Cambria Math" w:hAnsi="Cambria Math"/>
              </w:rPr>
              <m:t>lm</m:t>
            </m:r>
          </m:sub>
          <m:sup>
            <m:r>
              <w:rPr>
                <w:rFonts w:ascii="Cambria Math" w:hAnsi="Cambria Math"/>
              </w:rPr>
              <m:t>i</m:t>
            </m:r>
          </m:sup>
        </m:sSubSup>
      </m:oMath>
      <w:r>
        <w:rPr>
          <w:lang w:eastAsia="ru-RU" w:bidi="ru-RU"/>
        </w:rPr>
        <w:t>, которая представляет собой произве</w:t>
      </w:r>
      <w:r>
        <w:rPr>
          <w:lang w:eastAsia="ru-RU" w:bidi="ru-RU"/>
        </w:rPr>
        <w:softHyphen/>
        <w:t xml:space="preserve">дение переменных </w:t>
      </w:r>
      <m:oMath>
        <m:sSubSup>
          <m:sSubSupPr>
            <m:ctrlPr>
              <w:rPr>
                <w:rFonts w:ascii="Cambria Math" w:hAnsi="Cambria Math"/>
              </w:rPr>
            </m:ctrlPr>
          </m:sSubSupPr>
          <m:e>
            <m:r>
              <w:rPr>
                <w:rFonts w:ascii="Cambria Math" w:hAnsi="Cambria Math"/>
              </w:rPr>
              <m:t>x</m:t>
            </m:r>
          </m:e>
          <m:sub>
            <m:r>
              <w:rPr>
                <w:rFonts w:ascii="Cambria Math" w:hAnsi="Cambria Math"/>
              </w:rPr>
              <m:t>il</m:t>
            </m:r>
          </m:sub>
          <m:sup>
            <m:r>
              <w:rPr>
                <w:rFonts w:ascii="Cambria Math" w:hAnsi="Cambria Math"/>
              </w:rPr>
              <m:t>s</m:t>
            </m:r>
          </m:sup>
        </m:sSubSup>
      </m:oMath>
      <w:r w:rsidRPr="00CD2838">
        <w:t xml:space="preserve"> и </w:t>
      </w:r>
      <m:oMath>
        <m:sSubSup>
          <m:sSubSupPr>
            <m:ctrlPr>
              <w:rPr>
                <w:rFonts w:ascii="Cambria Math" w:hAnsi="Cambria Math"/>
              </w:rPr>
            </m:ctrlPr>
          </m:sSubSupPr>
          <m:e>
            <m:r>
              <w:rPr>
                <w:rFonts w:ascii="Cambria Math" w:hAnsi="Cambria Math"/>
              </w:rPr>
              <m:t>x</m:t>
            </m:r>
          </m:e>
          <m:sub>
            <m:r>
              <w:rPr>
                <w:rFonts w:ascii="Cambria Math" w:hAnsi="Cambria Math"/>
              </w:rPr>
              <m:t>mi</m:t>
            </m:r>
          </m:sub>
          <m:sup>
            <m:r>
              <w:rPr>
                <w:rFonts w:ascii="Cambria Math" w:hAnsi="Cambria Math"/>
              </w:rPr>
              <m:t>c</m:t>
            </m:r>
          </m:sup>
        </m:sSubSup>
      </m:oMath>
      <w:r w:rsidRPr="00CD2838">
        <w:t xml:space="preserve"> : </w:t>
      </w:r>
      <m:oMath>
        <m:sSubSup>
          <m:sSubSupPr>
            <m:ctrlPr>
              <w:rPr>
                <w:rFonts w:ascii="Cambria Math" w:hAnsi="Cambria Math"/>
              </w:rPr>
            </m:ctrlPr>
          </m:sSubSupPr>
          <m:e>
            <m:r>
              <w:rPr>
                <w:rFonts w:ascii="Cambria Math" w:hAnsi="Cambria Math"/>
              </w:rPr>
              <m:t>x</m:t>
            </m:r>
          </m:e>
          <m:sub>
            <m:r>
              <w:rPr>
                <w:rFonts w:ascii="Cambria Math" w:hAnsi="Cambria Math"/>
              </w:rPr>
              <m:t>lm</m:t>
            </m:r>
          </m:sub>
          <m:sup>
            <m:r>
              <w:rPr>
                <w:rFonts w:ascii="Cambria Math" w:hAnsi="Cambria Math"/>
                <w:lang w:val="en-US"/>
              </w:rPr>
              <m:t>i</m:t>
            </m:r>
          </m:sup>
        </m:sSubSup>
      </m:oMath>
      <w:r>
        <w:rPr>
          <w:lang w:eastAsia="ru-RU" w:bidi="ru-RU"/>
        </w:rPr>
        <w:t xml:space="preserve"> = </w:t>
      </w:r>
      <m:oMath>
        <m:sSubSup>
          <m:sSubSupPr>
            <m:ctrlPr>
              <w:rPr>
                <w:rFonts w:ascii="Cambria Math" w:hAnsi="Cambria Math"/>
              </w:rPr>
            </m:ctrlPr>
          </m:sSubSupPr>
          <m:e>
            <m:r>
              <w:rPr>
                <w:rFonts w:ascii="Cambria Math" w:hAnsi="Cambria Math"/>
              </w:rPr>
              <m:t>x</m:t>
            </m:r>
          </m:e>
          <m:sub>
            <m:r>
              <w:rPr>
                <w:rFonts w:ascii="Cambria Math" w:hAnsi="Cambria Math"/>
              </w:rPr>
              <m:t>il</m:t>
            </m:r>
          </m:sub>
          <m:sup>
            <m:r>
              <w:rPr>
                <w:rFonts w:ascii="Cambria Math" w:hAnsi="Cambria Math"/>
              </w:rPr>
              <m:t>s</m:t>
            </m:r>
          </m:sup>
        </m:sSubSup>
      </m:oMath>
      <w:r w:rsidRPr="00CD2838">
        <w:t xml:space="preserve"> : </w:t>
      </w:r>
      <m:oMath>
        <m:sSubSup>
          <m:sSubSupPr>
            <m:ctrlPr>
              <w:rPr>
                <w:rFonts w:ascii="Cambria Math" w:hAnsi="Cambria Math"/>
              </w:rPr>
            </m:ctrlPr>
          </m:sSubSupPr>
          <m:e>
            <m:r>
              <w:rPr>
                <w:rFonts w:ascii="Cambria Math" w:hAnsi="Cambria Math"/>
              </w:rPr>
              <m:t>x</m:t>
            </m:r>
          </m:e>
          <m:sub>
            <m:r>
              <w:rPr>
                <w:rFonts w:ascii="Cambria Math" w:hAnsi="Cambria Math"/>
              </w:rPr>
              <m:t>mi</m:t>
            </m:r>
          </m:sub>
          <m:sup>
            <m:r>
              <w:rPr>
                <w:rFonts w:ascii="Cambria Math" w:hAnsi="Cambria Math"/>
                <w:lang w:val="en-US"/>
              </w:rPr>
              <m:t>c</m:t>
            </m:r>
          </m:sup>
        </m:sSubSup>
      </m:oMath>
      <w:r w:rsidRPr="00CD2838">
        <w:rPr>
          <w:rFonts w:eastAsiaTheme="minorEastAsia"/>
        </w:rPr>
        <w:t xml:space="preserve">. </w:t>
      </w:r>
      <w:r>
        <w:rPr>
          <w:lang w:eastAsia="ru-RU" w:bidi="ru-RU"/>
        </w:rPr>
        <w:t xml:space="preserve">Корректность замены произведения </w:t>
      </w:r>
      <m:oMath>
        <m:sSubSup>
          <m:sSubSupPr>
            <m:ctrlPr>
              <w:rPr>
                <w:rFonts w:ascii="Cambria Math" w:hAnsi="Cambria Math"/>
              </w:rPr>
            </m:ctrlPr>
          </m:sSubSupPr>
          <m:e>
            <m:r>
              <w:rPr>
                <w:rFonts w:ascii="Cambria Math" w:hAnsi="Cambria Math"/>
              </w:rPr>
              <m:t>x</m:t>
            </m:r>
          </m:e>
          <m:sub>
            <m:r>
              <w:rPr>
                <w:rFonts w:ascii="Cambria Math" w:hAnsi="Cambria Math"/>
              </w:rPr>
              <m:t>il</m:t>
            </m:r>
          </m:sub>
          <m:sup>
            <m:r>
              <w:rPr>
                <w:rFonts w:ascii="Cambria Math" w:hAnsi="Cambria Math"/>
              </w:rPr>
              <m:t>s</m:t>
            </m:r>
          </m:sup>
        </m:sSubSup>
      </m:oMath>
      <w:r w:rsidRPr="00CD2838">
        <w:t xml:space="preserve"> * </w:t>
      </w:r>
      <m:oMath>
        <m:sSubSup>
          <m:sSubSupPr>
            <m:ctrlPr>
              <w:rPr>
                <w:rFonts w:ascii="Cambria Math" w:hAnsi="Cambria Math"/>
              </w:rPr>
            </m:ctrlPr>
          </m:sSubSupPr>
          <m:e>
            <m:r>
              <w:rPr>
                <w:rFonts w:ascii="Cambria Math" w:hAnsi="Cambria Math"/>
              </w:rPr>
              <m:t>x</m:t>
            </m:r>
          </m:e>
          <m:sub>
            <m:r>
              <w:rPr>
                <w:rFonts w:ascii="Cambria Math" w:hAnsi="Cambria Math"/>
              </w:rPr>
              <m:t>mi</m:t>
            </m:r>
          </m:sub>
          <m:sup>
            <m:r>
              <w:rPr>
                <w:rFonts w:ascii="Cambria Math" w:hAnsi="Cambria Math"/>
                <w:lang w:val="en-US"/>
              </w:rPr>
              <m:t>c</m:t>
            </m:r>
          </m:sup>
        </m:sSubSup>
      </m:oMath>
      <w:r>
        <w:rPr>
          <w:lang w:eastAsia="ru-RU" w:bidi="ru-RU"/>
        </w:rPr>
        <w:t xml:space="preserve"> на переменную </w:t>
      </w:r>
      <m:oMath>
        <m:sSubSup>
          <m:sSubSupPr>
            <m:ctrlPr>
              <w:rPr>
                <w:rFonts w:ascii="Cambria Math" w:hAnsi="Cambria Math"/>
              </w:rPr>
            </m:ctrlPr>
          </m:sSubSupPr>
          <m:e>
            <m:r>
              <w:rPr>
                <w:rFonts w:ascii="Cambria Math" w:hAnsi="Cambria Math"/>
              </w:rPr>
              <m:t>x</m:t>
            </m:r>
          </m:e>
          <m:sub>
            <m:r>
              <w:rPr>
                <w:rFonts w:ascii="Cambria Math" w:hAnsi="Cambria Math"/>
              </w:rPr>
              <m:t>lm</m:t>
            </m:r>
          </m:sub>
          <m:sup>
            <m:r>
              <w:rPr>
                <w:rFonts w:ascii="Cambria Math" w:hAnsi="Cambria Math"/>
                <w:lang w:val="en-US"/>
              </w:rPr>
              <m:t>i</m:t>
            </m:r>
          </m:sup>
        </m:sSubSup>
        <m:r>
          <w:rPr>
            <w:rFonts w:ascii="Cambria Math" w:hAnsi="Cambria Math"/>
          </w:rPr>
          <m:t xml:space="preserve"> </m:t>
        </m:r>
      </m:oMath>
      <w:r>
        <w:rPr>
          <w:lang w:eastAsia="ru-RU" w:bidi="ru-RU"/>
        </w:rPr>
        <w:t xml:space="preserve">обеспечивается введением следующих дополнительных условий: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lm</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il</m:t>
            </m:r>
          </m:sub>
          <m:sup>
            <m:r>
              <w:rPr>
                <w:rFonts w:ascii="Cambria Math" w:eastAsiaTheme="minorEastAsia" w:hAnsi="Cambria Math"/>
              </w:rPr>
              <m:t>s</m:t>
            </m:r>
          </m:sup>
        </m:sSubSup>
        <m:r>
          <w:rPr>
            <w:rFonts w:ascii="Cambria Math" w:eastAsiaTheme="minorEastAsia" w:hAnsi="Cambria Math"/>
          </w:rPr>
          <m:t>,</m:t>
        </m:r>
      </m:oMath>
      <w:r w:rsidRPr="00CD2838">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lm</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mi</m:t>
            </m:r>
          </m:sub>
          <m:sup>
            <m:r>
              <w:rPr>
                <w:rFonts w:ascii="Cambria Math" w:eastAsiaTheme="minorEastAsia" w:hAnsi="Cambria Math"/>
              </w:rPr>
              <m:t>c</m:t>
            </m:r>
          </m:sup>
        </m:sSubSup>
      </m:oMath>
      <w:r>
        <w:rPr>
          <w:lang w:eastAsia="ru-RU" w:bidi="ru-RU"/>
        </w:rPr>
        <w:t xml:space="preserve">и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lm</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il</m:t>
            </m:r>
          </m:sub>
          <m:sup>
            <m:r>
              <w:rPr>
                <w:rFonts w:ascii="Cambria Math" w:eastAsiaTheme="minorEastAsia" w:hAnsi="Cambria Math"/>
              </w:rPr>
              <m:t>s</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mi</m:t>
            </m:r>
          </m:sub>
          <m:sup>
            <m:r>
              <w:rPr>
                <w:rFonts w:ascii="Cambria Math" w:eastAsiaTheme="minorEastAsia" w:hAnsi="Cambria Math"/>
              </w:rPr>
              <m:t>c</m:t>
            </m:r>
          </m:sup>
        </m:sSubSup>
        <m:r>
          <w:rPr>
            <w:rFonts w:ascii="Cambria Math" w:eastAsiaTheme="minorEastAsia" w:hAnsi="Cambria Math"/>
          </w:rPr>
          <m:t>-1</m:t>
        </m:r>
      </m:oMath>
      <w:r>
        <w:rPr>
          <w:lang w:eastAsia="ru-RU" w:bidi="ru-RU"/>
        </w:rPr>
        <w:t xml:space="preserve">. После введения дополнительной переменной математическая модель </w:t>
      </w:r>
      <w:r>
        <w:rPr>
          <w:lang w:val="en-US" w:eastAsia="ru-RU" w:bidi="ru-RU"/>
        </w:rPr>
        <w:t>MILP</w:t>
      </w:r>
      <w:r>
        <w:rPr>
          <w:lang w:eastAsia="ru-RU" w:bidi="ru-RU"/>
        </w:rPr>
        <w:t xml:space="preserve"> оптимизации решений по распределенному хранению и обработке имеет следующий итоговый вид:</w:t>
      </w:r>
    </w:p>
    <w:p w14:paraId="0C7B4A80" w14:textId="001BE4EE" w:rsidR="00E558F3" w:rsidRPr="008D4A65" w:rsidRDefault="00E558F3" w:rsidP="00D626FB">
      <w:pPr>
        <w:pStyle w:val="a4"/>
        <w:numPr>
          <w:ilvl w:val="0"/>
          <w:numId w:val="26"/>
        </w:numPr>
        <w:spacing w:after="0" w:line="240" w:lineRule="auto"/>
        <w:ind w:left="0" w:firstLine="709"/>
        <w:jc w:val="both"/>
        <w:rPr>
          <w:rFonts w:ascii="Times New Roman" w:hAnsi="Times New Roman" w:cs="Times New Roman"/>
          <w:sz w:val="28"/>
          <w:szCs w:val="28"/>
          <w:lang w:val="en-US"/>
        </w:rPr>
      </w:pPr>
      <w:r w:rsidRPr="008D4A65">
        <w:rPr>
          <w:rFonts w:ascii="Times New Roman" w:hAnsi="Times New Roman" w:cs="Times New Roman"/>
          <w:sz w:val="28"/>
          <w:szCs w:val="28"/>
        </w:rPr>
        <w:t>критерий оптимизации решений:</w:t>
      </w:r>
    </w:p>
    <w:p w14:paraId="70E5BF7A" w14:textId="2A034BDC" w:rsidR="00E558F3" w:rsidRPr="008D4A65" w:rsidRDefault="001565EC" w:rsidP="00F9163C">
      <w:pPr>
        <w:pStyle w:val="a4"/>
        <w:tabs>
          <w:tab w:val="left" w:pos="851"/>
        </w:tabs>
        <w:spacing w:after="0" w:line="240" w:lineRule="auto"/>
        <w:ind w:left="927"/>
        <w:jc w:val="both"/>
        <w:rPr>
          <w:rFonts w:ascii="Times New Roman" w:hAnsi="Times New Roman" w:cs="Times New Roman"/>
          <w:sz w:val="28"/>
          <w:szCs w:val="28"/>
          <w:lang w:val="en-US"/>
        </w:rPr>
      </w:pPr>
      <w:r>
        <w:rPr>
          <w:rFonts w:eastAsiaTheme="minorEastAsia"/>
          <w:noProof/>
          <w:lang w:eastAsia="ru-RU"/>
        </w:rPr>
        <mc:AlternateContent>
          <mc:Choice Requires="wps">
            <w:drawing>
              <wp:anchor distT="0" distB="0" distL="114300" distR="114300" simplePos="0" relativeHeight="251554816" behindDoc="0" locked="0" layoutInCell="1" allowOverlap="1" wp14:anchorId="79035754" wp14:editId="612E0EA2">
                <wp:simplePos x="0" y="0"/>
                <wp:positionH relativeFrom="margin">
                  <wp:align>right</wp:align>
                </wp:positionH>
                <wp:positionV relativeFrom="paragraph">
                  <wp:posOffset>106045</wp:posOffset>
                </wp:positionV>
                <wp:extent cx="653143" cy="361950"/>
                <wp:effectExtent l="0" t="0" r="13970" b="1905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143" cy="361950"/>
                        </a:xfrm>
                        <a:prstGeom prst="rect">
                          <a:avLst/>
                        </a:prstGeom>
                        <a:solidFill>
                          <a:srgbClr val="FFFFFF"/>
                        </a:solidFill>
                        <a:ln w="9525">
                          <a:solidFill>
                            <a:schemeClr val="bg1">
                              <a:lumMod val="100000"/>
                              <a:lumOff val="0"/>
                            </a:schemeClr>
                          </a:solidFill>
                          <a:miter lim="800000"/>
                          <a:headEnd/>
                          <a:tailEnd/>
                        </a:ln>
                      </wps:spPr>
                      <wps:txbx>
                        <w:txbxContent>
                          <w:p w14:paraId="2DD6B843" w14:textId="2FABDBFE" w:rsidR="004F43F9" w:rsidRPr="008F55D4" w:rsidRDefault="004F43F9" w:rsidP="00E558F3">
                            <w:pPr>
                              <w:spacing w:after="0"/>
                            </w:pPr>
                            <w:r>
                              <w:rPr>
                                <w:rFonts w:cs="Times New Roman"/>
                                <w:szCs w:val="28"/>
                              </w:rPr>
                              <w:t>(</w:t>
                            </w:r>
                            <w:r w:rsidR="001565EC">
                              <w:rPr>
                                <w:rFonts w:cs="Times New Roman"/>
                                <w:szCs w:val="28"/>
                              </w:rPr>
                              <w:t>2.18</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035754" id="Надпись 5" o:spid="_x0000_s1079" type="#_x0000_t202" style="position:absolute;left:0;text-align:left;margin-left:.25pt;margin-top:8.35pt;width:51.45pt;height:28.5pt;z-index:251554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" strokecolor="white [3212]">
                <v:textbox>
                  <w:txbxContent>
                    <w:p w14:paraId="2DD6B843" w14:textId="2FABDBFE" w:rsidR="004F43F9" w:rsidRPr="008F55D4" w:rsidRDefault="004F43F9" w:rsidP="00E558F3">
                      <w:pPr>
                        <w:spacing w:after="0"/>
                      </w:pPr>
                      <w:r>
                        <w:rPr>
                          <w:rFonts w:cs="Times New Roman"/>
                          <w:szCs w:val="28"/>
                        </w:rPr>
                        <w:t>(</w:t>
                      </w:r>
                      <w:r w:rsidR="001565EC">
                        <w:rPr>
                          <w:rFonts w:cs="Times New Roman"/>
                          <w:szCs w:val="28"/>
                        </w:rPr>
                        <w:t>2.18</w:t>
                      </w:r>
                      <w:r w:rsidRPr="008F55D4">
                        <w:rPr>
                          <w:rFonts w:cs="Times New Roman"/>
                          <w:szCs w:val="28"/>
                        </w:rPr>
                        <w:t>)</w:t>
                      </w:r>
                    </w:p>
                  </w:txbxContent>
                </v:textbox>
                <w10:wrap anchorx="margin"/>
              </v:shape>
            </w:pict>
          </mc:Fallback>
        </mc:AlternateContent>
      </w:r>
    </w:p>
    <w:p w14:paraId="38EFA741" w14:textId="3090081E" w:rsidR="00E558F3" w:rsidRDefault="00B377A9" w:rsidP="00F9163C">
      <w:pPr>
        <w:spacing w:after="0"/>
        <w:ind w:firstLine="567"/>
        <w:rPr>
          <w:rFonts w:eastAsiaTheme="minorEastAsia" w:cs="Times New Roman"/>
          <w:szCs w:val="28"/>
          <w:lang w:val="en-US"/>
        </w:rPr>
      </w:pPr>
      <m:oMathPara>
        <m:oMath>
          <m:func>
            <m:funcPr>
              <m:ctrlPr>
                <w:rPr>
                  <w:rFonts w:ascii="Cambria Math" w:hAnsi="Cambria Math" w:cs="Times New Roman"/>
                  <w:szCs w:val="28"/>
                </w:rPr>
              </m:ctrlPr>
            </m:funcPr>
            <m:fName>
              <m:r>
                <m:rPr>
                  <m:sty m:val="p"/>
                </m:rPr>
                <w:rPr>
                  <w:rFonts w:ascii="Cambria Math" w:hAnsi="Cambria Math" w:cs="Times New Roman"/>
                  <w:szCs w:val="28"/>
                </w:rPr>
                <m:t>min</m:t>
              </m:r>
            </m:fName>
            <m:e>
              <m:r>
                <w:rPr>
                  <w:rFonts w:ascii="Cambria Math" w:hAnsi="Cambria Math" w:cs="Times New Roman"/>
                  <w:szCs w:val="28"/>
                </w:rPr>
                <m:t>f</m:t>
              </m:r>
              <m:d>
                <m:dPr>
                  <m:ctrlPr>
                    <w:rPr>
                      <w:rFonts w:ascii="Cambria Math" w:hAnsi="Cambria Math" w:cs="Times New Roman"/>
                      <w:i/>
                      <w:szCs w:val="28"/>
                    </w:rPr>
                  </m:ctrlPr>
                </m:dPr>
                <m:e>
                  <m:sSubSup>
                    <m:sSubSupPr>
                      <m:ctrlPr>
                        <w:rPr>
                          <w:rFonts w:ascii="Cambria Math" w:hAnsi="Cambria Math" w:cs="Times New Roman"/>
                          <w:i/>
                          <w:szCs w:val="28"/>
                        </w:rPr>
                      </m:ctrlPr>
                    </m:sSubSupPr>
                    <m:e>
                      <m:r>
                        <w:rPr>
                          <w:rFonts w:ascii="Cambria Math" w:hAnsi="Cambria Math" w:cs="Times New Roman"/>
                          <w:szCs w:val="28"/>
                        </w:rPr>
                        <m:t>x</m:t>
                      </m:r>
                    </m:e>
                    <m:sub>
                      <m:r>
                        <w:rPr>
                          <w:rFonts w:ascii="Cambria Math" w:hAnsi="Cambria Math" w:cs="Times New Roman"/>
                          <w:szCs w:val="28"/>
                        </w:rPr>
                        <m:t>lm</m:t>
                      </m:r>
                    </m:sub>
                    <m:sup>
                      <m:r>
                        <w:rPr>
                          <w:rFonts w:ascii="Cambria Math" w:hAnsi="Cambria Math" w:cs="Times New Roman"/>
                          <w:szCs w:val="28"/>
                        </w:rPr>
                        <m:t>i</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p</m:t>
                      </m:r>
                    </m:e>
                    <m:sub>
                      <m:r>
                        <w:rPr>
                          <w:rFonts w:ascii="Cambria Math" w:hAnsi="Cambria Math" w:cs="Times New Roman"/>
                          <w:szCs w:val="28"/>
                        </w:rPr>
                        <m:t>im</m:t>
                      </m:r>
                    </m:sub>
                    <m:sup>
                      <m:r>
                        <w:rPr>
                          <w:rFonts w:ascii="Cambria Math" w:hAnsi="Cambria Math" w:cs="Times New Roman"/>
                          <w:szCs w:val="28"/>
                        </w:rPr>
                        <m:t>c</m:t>
                      </m:r>
                    </m:sup>
                  </m:sSubSup>
                </m:e>
              </m:d>
            </m:e>
          </m:func>
          <m:r>
            <w:rPr>
              <w:rFonts w:ascii="Cambria Math" w:hAnsi="Cambria Math" w:cs="Times New Roman"/>
              <w:szCs w:val="28"/>
            </w:rPr>
            <m:t>,</m:t>
          </m:r>
        </m:oMath>
      </m:oMathPara>
    </w:p>
    <w:p w14:paraId="5CF02CDF" w14:textId="736B8E9E" w:rsidR="00E558F3" w:rsidRDefault="00E558F3" w:rsidP="00F9163C">
      <w:pPr>
        <w:spacing w:after="0"/>
        <w:rPr>
          <w:rFonts w:cs="Times New Roman"/>
          <w:szCs w:val="28"/>
        </w:rPr>
      </w:pPr>
      <w:r>
        <w:rPr>
          <w:rFonts w:eastAsiaTheme="minorEastAsia" w:cs="Times New Roman"/>
          <w:szCs w:val="28"/>
        </w:rPr>
        <w:t>г</w:t>
      </w:r>
      <w:proofErr w:type="spellStart"/>
      <w:r>
        <w:rPr>
          <w:rFonts w:eastAsiaTheme="minorEastAsia" w:cs="Times New Roman"/>
          <w:szCs w:val="28"/>
          <w:lang w:val="en-US"/>
        </w:rPr>
        <w:t>де</w:t>
      </w:r>
      <w:proofErr w:type="spellEnd"/>
    </w:p>
    <w:p w14:paraId="78DD3D70" w14:textId="4A316CDF" w:rsidR="00E558F3" w:rsidRDefault="0005114B" w:rsidP="00F9163C">
      <w:pPr>
        <w:spacing w:after="0"/>
        <w:rPr>
          <w:rFonts w:cs="Times New Roman"/>
        </w:rPr>
      </w:pPr>
      <m:oMathPara>
        <m:oMath>
          <m:r>
            <w:rPr>
              <w:rFonts w:ascii="Cambria Math" w:hAnsi="Cambria Math" w:cs="Times New Roman"/>
              <w:szCs w:val="28"/>
            </w:rPr>
            <m:t xml:space="preserve"> f</m:t>
          </m:r>
          <m:d>
            <m:dPr>
              <m:ctrlPr>
                <w:rPr>
                  <w:rFonts w:ascii="Cambria Math" w:hAnsi="Cambria Math" w:cs="Times New Roman"/>
                  <w:i/>
                  <w:szCs w:val="28"/>
                </w:rPr>
              </m:ctrlPr>
            </m:dPr>
            <m:e>
              <m:sSubSup>
                <m:sSubSupPr>
                  <m:ctrlPr>
                    <w:rPr>
                      <w:rFonts w:ascii="Cambria Math" w:hAnsi="Cambria Math" w:cs="Times New Roman"/>
                      <w:i/>
                      <w:szCs w:val="28"/>
                    </w:rPr>
                  </m:ctrlPr>
                </m:sSubSupPr>
                <m:e>
                  <m:r>
                    <w:rPr>
                      <w:rFonts w:ascii="Cambria Math" w:hAnsi="Cambria Math" w:cs="Times New Roman"/>
                      <w:szCs w:val="28"/>
                    </w:rPr>
                    <m:t>x</m:t>
                  </m:r>
                </m:e>
                <m:sub>
                  <m:r>
                    <w:rPr>
                      <w:rFonts w:ascii="Cambria Math" w:hAnsi="Cambria Math" w:cs="Times New Roman"/>
                      <w:szCs w:val="28"/>
                    </w:rPr>
                    <m:t>lm</m:t>
                  </m:r>
                </m:sub>
                <m:sup>
                  <m:r>
                    <w:rPr>
                      <w:rFonts w:ascii="Cambria Math" w:hAnsi="Cambria Math" w:cs="Times New Roman"/>
                      <w:szCs w:val="28"/>
                    </w:rPr>
                    <m:t>i</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p</m:t>
                  </m:r>
                </m:e>
                <m:sub>
                  <m:r>
                    <w:rPr>
                      <w:rFonts w:ascii="Cambria Math" w:hAnsi="Cambria Math" w:cs="Times New Roman"/>
                      <w:szCs w:val="28"/>
                    </w:rPr>
                    <m:t>im</m:t>
                  </m:r>
                </m:sub>
                <m:sup>
                  <m:r>
                    <w:rPr>
                      <w:rFonts w:ascii="Cambria Math" w:hAnsi="Cambria Math" w:cs="Times New Roman"/>
                      <w:szCs w:val="28"/>
                    </w:rPr>
                    <m:t>c</m:t>
                  </m:r>
                </m:sup>
              </m:sSubSup>
            </m:e>
          </m:d>
          <m:r>
            <w:rPr>
              <w:rFonts w:ascii="Cambria Math" w:hAnsi="Cambria Math" w:cs="Times New Roman"/>
              <w:szCs w:val="28"/>
            </w:rPr>
            <m:t>=</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I</m:t>
              </m:r>
            </m:sup>
            <m:e>
              <m:nary>
                <m:naryPr>
                  <m:chr m:val="∑"/>
                  <m:limLoc m:val="undOvr"/>
                  <m:ctrlPr>
                    <w:rPr>
                      <w:rFonts w:ascii="Cambria Math" w:hAnsi="Cambria Math" w:cs="Times New Roman"/>
                      <w:i/>
                      <w:szCs w:val="28"/>
                    </w:rPr>
                  </m:ctrlPr>
                </m:naryPr>
                <m:sub>
                  <m:r>
                    <w:rPr>
                      <w:rFonts w:ascii="Cambria Math" w:hAnsi="Cambria Math" w:cs="Times New Roman"/>
                      <w:szCs w:val="28"/>
                    </w:rPr>
                    <m:t>m=1</m:t>
                  </m:r>
                </m:sub>
                <m:sup>
                  <m:r>
                    <w:rPr>
                      <w:rFonts w:ascii="Cambria Math" w:hAnsi="Cambria Math" w:cs="Times New Roman"/>
                      <w:szCs w:val="28"/>
                    </w:rPr>
                    <m:t>M</m:t>
                  </m:r>
                </m:sup>
                <m:e>
                  <m:sSubSup>
                    <m:sSubSupPr>
                      <m:ctrlPr>
                        <w:rPr>
                          <w:rFonts w:ascii="Cambria Math" w:hAnsi="Cambria Math" w:cs="Times New Roman"/>
                          <w:i/>
                          <w:szCs w:val="28"/>
                        </w:rPr>
                      </m:ctrlPr>
                    </m:sSubSupPr>
                    <m:e>
                      <m:r>
                        <m:rPr>
                          <m:sty m:val="p"/>
                        </m:rPr>
                        <w:rPr>
                          <w:rFonts w:ascii="Cambria Math" w:eastAsiaTheme="minorEastAsia" w:hAnsi="Cambria Math" w:cs="Times New Roman"/>
                          <w:szCs w:val="28"/>
                        </w:rPr>
                        <m:t xml:space="preserve">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i</m:t>
                          </m:r>
                        </m:sub>
                      </m:sSub>
                      <m:r>
                        <w:rPr>
                          <w:rFonts w:ascii="Cambria Math" w:hAnsi="Cambria Math" w:cs="Times New Roman"/>
                          <w:szCs w:val="28"/>
                        </w:rPr>
                        <m:t>∙p</m:t>
                      </m:r>
                    </m:e>
                    <m:sub>
                      <m:r>
                        <w:rPr>
                          <w:rFonts w:ascii="Cambria Math" w:hAnsi="Cambria Math" w:cs="Times New Roman"/>
                          <w:szCs w:val="28"/>
                        </w:rPr>
                        <m:t>im</m:t>
                      </m:r>
                    </m:sub>
                    <m:sup>
                      <m:r>
                        <w:rPr>
                          <w:rFonts w:ascii="Cambria Math" w:hAnsi="Cambria Math" w:cs="Times New Roman"/>
                          <w:szCs w:val="28"/>
                        </w:rPr>
                        <m:t>c</m:t>
                      </m:r>
                    </m:sup>
                  </m:sSubSup>
                  <m:r>
                    <w:rPr>
                      <w:rFonts w:ascii="Cambria Math" w:hAnsi="Cambria Math" w:cs="Times New Roman"/>
                      <w:szCs w:val="28"/>
                    </w:rPr>
                    <m:t>+</m:t>
                  </m:r>
                </m:e>
              </m:nary>
            </m:e>
          </m:nary>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I</m:t>
              </m:r>
            </m:sup>
            <m:e>
              <m:nary>
                <m:naryPr>
                  <m:chr m:val="∑"/>
                  <m:limLoc m:val="undOvr"/>
                  <m:ctrlPr>
                    <w:rPr>
                      <w:rFonts w:ascii="Cambria Math" w:hAnsi="Cambria Math" w:cs="Times New Roman"/>
                      <w:i/>
                      <w:szCs w:val="28"/>
                    </w:rPr>
                  </m:ctrlPr>
                </m:naryPr>
                <m:sub>
                  <m:r>
                    <w:rPr>
                      <w:rFonts w:ascii="Cambria Math" w:hAnsi="Cambria Math" w:cs="Times New Roman"/>
                      <w:szCs w:val="28"/>
                    </w:rPr>
                    <m:t>m=1</m:t>
                  </m:r>
                </m:sub>
                <m:sup>
                  <m:r>
                    <w:rPr>
                      <w:rFonts w:ascii="Cambria Math" w:hAnsi="Cambria Math" w:cs="Times New Roman"/>
                      <w:szCs w:val="28"/>
                    </w:rPr>
                    <m:t>M</m:t>
                  </m:r>
                </m:sup>
                <m:e>
                  <m:nary>
                    <m:naryPr>
                      <m:chr m:val="∑"/>
                      <m:limLoc m:val="undOvr"/>
                      <m:ctrlPr>
                        <w:rPr>
                          <w:rFonts w:ascii="Cambria Math" w:hAnsi="Cambria Math" w:cs="Times New Roman"/>
                          <w:i/>
                          <w:szCs w:val="28"/>
                        </w:rPr>
                      </m:ctrlPr>
                    </m:naryPr>
                    <m:sub>
                      <m:r>
                        <w:rPr>
                          <w:rFonts w:ascii="Cambria Math" w:hAnsi="Cambria Math" w:cs="Times New Roman"/>
                          <w:szCs w:val="28"/>
                        </w:rPr>
                        <m:t>l=</m:t>
                      </m:r>
                      <m:r>
                        <w:rPr>
                          <w:rFonts w:ascii="Cambria Math" w:hAnsi="Cambria Math" w:cs="Times New Roman"/>
                          <w:szCs w:val="28"/>
                          <w:lang w:val="en-US"/>
                        </w:rPr>
                        <m:t>1</m:t>
                      </m:r>
                    </m:sub>
                    <m:sup>
                      <m:r>
                        <w:rPr>
                          <w:rFonts w:ascii="Cambria Math" w:hAnsi="Cambria Math" w:cs="Times New Roman"/>
                          <w:szCs w:val="28"/>
                        </w:rPr>
                        <m:t>L</m:t>
                      </m:r>
                    </m:sup>
                    <m:e>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lm</m:t>
                          </m:r>
                        </m:sub>
                      </m:sSub>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x</m:t>
                          </m:r>
                        </m:e>
                        <m:sub>
                          <m:r>
                            <w:rPr>
                              <w:rFonts w:ascii="Cambria Math" w:hAnsi="Cambria Math" w:cs="Times New Roman"/>
                              <w:szCs w:val="28"/>
                            </w:rPr>
                            <m:t>lm</m:t>
                          </m:r>
                        </m:sub>
                        <m:sup>
                          <m:r>
                            <w:rPr>
                              <w:rFonts w:ascii="Cambria Math" w:hAnsi="Cambria Math" w:cs="Times New Roman"/>
                              <w:szCs w:val="28"/>
                            </w:rPr>
                            <m:t>i</m:t>
                          </m:r>
                        </m:sup>
                      </m:sSubSup>
                    </m:e>
                  </m:nary>
                </m:e>
              </m:nary>
            </m:e>
          </m:nary>
          <m:r>
            <w:rPr>
              <w:rFonts w:ascii="Cambria Math" w:hAnsi="Cambria Math" w:cs="Times New Roman"/>
              <w:szCs w:val="28"/>
            </w:rPr>
            <m:t>.</m:t>
          </m:r>
        </m:oMath>
      </m:oMathPara>
    </w:p>
    <w:p w14:paraId="5A8AED78" w14:textId="77777777" w:rsidR="00E558F3" w:rsidRDefault="00E558F3" w:rsidP="00F9163C">
      <w:pPr>
        <w:spacing w:after="0"/>
        <w:ind w:firstLine="567"/>
        <w:rPr>
          <w:rFonts w:eastAsiaTheme="minorEastAsia" w:cs="Times New Roman"/>
          <w:szCs w:val="28"/>
        </w:rPr>
      </w:pPr>
    </w:p>
    <w:p w14:paraId="1EC4F122" w14:textId="48A1F489" w:rsidR="00E558F3" w:rsidRDefault="00E558F3" w:rsidP="00F9163C">
      <w:pPr>
        <w:spacing w:after="0"/>
        <w:ind w:firstLine="567"/>
        <w:rPr>
          <w:rFonts w:eastAsiaTheme="minorEastAsia" w:cs="Times New Roman"/>
          <w:szCs w:val="28"/>
        </w:rPr>
      </w:pPr>
      <w:r>
        <w:rPr>
          <w:rFonts w:eastAsiaTheme="minorEastAsia" w:cs="Times New Roman"/>
          <w:szCs w:val="28"/>
        </w:rPr>
        <w:t>2) о</w:t>
      </w:r>
      <w:r w:rsidRPr="00C17179">
        <w:rPr>
          <w:rFonts w:eastAsiaTheme="minorEastAsia" w:cs="Times New Roman"/>
          <w:szCs w:val="28"/>
        </w:rPr>
        <w:t xml:space="preserve">граничения </w:t>
      </w:r>
      <w:r>
        <w:rPr>
          <w:rFonts w:eastAsiaTheme="minorEastAsia" w:cs="Times New Roman"/>
          <w:szCs w:val="28"/>
        </w:rPr>
        <w:t>на множество допустимых решений:</w:t>
      </w:r>
    </w:p>
    <w:p w14:paraId="04636558" w14:textId="013DDC9B" w:rsidR="00E558F3" w:rsidRDefault="00E558F3" w:rsidP="00F9163C">
      <w:pPr>
        <w:spacing w:after="0"/>
        <w:rPr>
          <w:rFonts w:eastAsiaTheme="minorEastAsia" w:cs="Times New Roman"/>
          <w:szCs w:val="28"/>
        </w:rPr>
      </w:pPr>
    </w:p>
    <w:p w14:paraId="77955407" w14:textId="3D44E9D2" w:rsidR="00D06153" w:rsidRDefault="00D06153" w:rsidP="00D06153">
      <w:pPr>
        <w:spacing w:after="0"/>
        <w:ind w:firstLine="709"/>
        <w:jc w:val="left"/>
        <w:rPr>
          <w:rFonts w:eastAsiaTheme="minorEastAsia" w:cs="Times New Roman"/>
          <w:szCs w:val="28"/>
        </w:rPr>
      </w:pPr>
      <w:r>
        <w:rPr>
          <w:rFonts w:eastAsiaTheme="minorEastAsia" w:cs="Times New Roman"/>
          <w:noProof/>
          <w:szCs w:val="28"/>
          <w:lang w:eastAsia="ru-RU"/>
        </w:rPr>
        <mc:AlternateContent>
          <mc:Choice Requires="wps">
            <w:drawing>
              <wp:anchor distT="0" distB="0" distL="114300" distR="114300" simplePos="0" relativeHeight="251567104" behindDoc="0" locked="0" layoutInCell="1" allowOverlap="1" wp14:anchorId="103A3638" wp14:editId="17CAEA05">
                <wp:simplePos x="0" y="0"/>
                <wp:positionH relativeFrom="margin">
                  <wp:align>right</wp:align>
                </wp:positionH>
                <wp:positionV relativeFrom="paragraph">
                  <wp:posOffset>313690</wp:posOffset>
                </wp:positionV>
                <wp:extent cx="665018" cy="342900"/>
                <wp:effectExtent l="0" t="0" r="20955" b="1905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018" cy="342900"/>
                        </a:xfrm>
                        <a:prstGeom prst="rect">
                          <a:avLst/>
                        </a:prstGeom>
                        <a:solidFill>
                          <a:srgbClr val="FFFFFF"/>
                        </a:solidFill>
                        <a:ln w="9525">
                          <a:solidFill>
                            <a:schemeClr val="bg1">
                              <a:lumMod val="100000"/>
                              <a:lumOff val="0"/>
                            </a:schemeClr>
                          </a:solidFill>
                          <a:miter lim="800000"/>
                          <a:headEnd/>
                          <a:tailEnd/>
                        </a:ln>
                      </wps:spPr>
                      <wps:txbx>
                        <w:txbxContent>
                          <w:p w14:paraId="0ACF510B" w14:textId="4FA36DCC" w:rsidR="004F43F9" w:rsidRPr="008F55D4" w:rsidRDefault="004F43F9" w:rsidP="00E558F3">
                            <w:pPr>
                              <w:spacing w:after="0"/>
                            </w:pPr>
                            <w:r>
                              <w:rPr>
                                <w:rFonts w:cs="Times New Roman"/>
                                <w:szCs w:val="28"/>
                              </w:rPr>
                              <w:t>(</w:t>
                            </w:r>
                            <w:r w:rsidR="001565EC">
                              <w:rPr>
                                <w:rFonts w:cs="Times New Roman"/>
                                <w:szCs w:val="28"/>
                                <w:lang w:val="en-US"/>
                              </w:rPr>
                              <w:t>2.19</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3A3638" id="Надпись 4" o:spid="_x0000_s1080" type="#_x0000_t202" style="position:absolute;left:0;text-align:left;margin-left:1.15pt;margin-top:24.7pt;width:52.35pt;height:27pt;z-index:251567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" strokecolor="white [3212]">
                <v:textbox>
                  <w:txbxContent>
                    <w:p w14:paraId="0ACF510B" w14:textId="4FA36DCC" w:rsidR="004F43F9" w:rsidRPr="008F55D4" w:rsidRDefault="004F43F9" w:rsidP="00E558F3">
                      <w:pPr>
                        <w:spacing w:after="0"/>
                      </w:pPr>
                      <w:r>
                        <w:rPr>
                          <w:rFonts w:cs="Times New Roman"/>
                          <w:szCs w:val="28"/>
                        </w:rPr>
                        <w:t>(</w:t>
                      </w:r>
                      <w:r w:rsidR="001565EC">
                        <w:rPr>
                          <w:rFonts w:cs="Times New Roman"/>
                          <w:szCs w:val="28"/>
                          <w:lang w:val="en-US"/>
                        </w:rPr>
                        <w:t>2.19</w:t>
                      </w:r>
                      <w:r w:rsidRPr="008F55D4">
                        <w:rPr>
                          <w:rFonts w:cs="Times New Roman"/>
                          <w:szCs w:val="28"/>
                        </w:rPr>
                        <w:t>)</w:t>
                      </w:r>
                    </w:p>
                  </w:txbxContent>
                </v:textbox>
                <w10:wrap anchorx="margin"/>
              </v:shape>
            </w:pict>
          </mc:Fallback>
        </mc:AlternateContent>
      </w:r>
      <w:r w:rsidR="00E558F3" w:rsidRPr="002B4384">
        <w:rPr>
          <w:rFonts w:eastAsiaTheme="minorEastAsia" w:cs="Times New Roman"/>
          <w:szCs w:val="28"/>
        </w:rPr>
        <w:t>а)</w:t>
      </w:r>
      <w:r w:rsidR="00D626FB">
        <w:rPr>
          <w:rFonts w:eastAsiaTheme="minorEastAsia" w:cs="Times New Roman"/>
          <w:szCs w:val="28"/>
        </w:rPr>
        <w:tab/>
      </w:r>
    </w:p>
    <w:p w14:paraId="74339916" w14:textId="0091E1F0" w:rsidR="00E558F3" w:rsidRPr="002B4384" w:rsidRDefault="00B377A9" w:rsidP="00D626FB">
      <w:pPr>
        <w:spacing w:after="0"/>
        <w:jc w:val="center"/>
        <w:rPr>
          <w:rFonts w:eastAsiaTheme="minorEastAsia" w:cs="Times New Roman"/>
          <w:szCs w:val="28"/>
        </w:rPr>
      </w:pPr>
      <m:oMath>
        <m:sSubSup>
          <m:sSubSupPr>
            <m:ctrlPr>
              <w:rPr>
                <w:rFonts w:ascii="Cambria Math" w:hAnsi="Cambria Math" w:cs="Times New Roman"/>
                <w:i/>
                <w:szCs w:val="28"/>
              </w:rPr>
            </m:ctrlPr>
          </m:sSubSupPr>
          <m:e>
            <m:r>
              <w:rPr>
                <w:rFonts w:ascii="Cambria Math" w:hAnsi="Cambria Math" w:cs="Times New Roman"/>
                <w:szCs w:val="28"/>
              </w:rPr>
              <m:t>x</m:t>
            </m:r>
          </m:e>
          <m:sub>
            <m:r>
              <w:rPr>
                <w:rFonts w:ascii="Cambria Math" w:hAnsi="Cambria Math" w:cs="Times New Roman"/>
                <w:szCs w:val="28"/>
              </w:rPr>
              <m:t>lm</m:t>
            </m:r>
          </m:sub>
          <m:sup>
            <m:r>
              <w:rPr>
                <w:rFonts w:ascii="Cambria Math" w:hAnsi="Cambria Math" w:cs="Times New Roman"/>
                <w:szCs w:val="28"/>
              </w:rPr>
              <m:t>i</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x</m:t>
            </m:r>
          </m:e>
          <m:sub>
            <m:r>
              <w:rPr>
                <w:rFonts w:ascii="Cambria Math" w:hAnsi="Cambria Math" w:cs="Times New Roman"/>
                <w:szCs w:val="28"/>
              </w:rPr>
              <m:t>il</m:t>
            </m:r>
          </m:sub>
          <m:sup>
            <m:r>
              <w:rPr>
                <w:rFonts w:ascii="Cambria Math" w:hAnsi="Cambria Math" w:cs="Times New Roman"/>
                <w:szCs w:val="28"/>
              </w:rPr>
              <m:t>s</m:t>
            </m:r>
          </m:sup>
        </m:sSubSup>
        <m:r>
          <w:rPr>
            <w:rFonts w:ascii="Cambria Math" w:hAnsi="Cambria Math" w:cs="Times New Roman"/>
            <w:szCs w:val="28"/>
          </w:rPr>
          <m:t>,</m:t>
        </m:r>
      </m:oMath>
      <w:r w:rsidR="00E558F3" w:rsidRPr="002B4384">
        <w:rPr>
          <w:rFonts w:eastAsiaTheme="minorEastAsia" w:cs="Times New Roman"/>
          <w:szCs w:val="28"/>
        </w:rPr>
        <w:t xml:space="preserve">  </w:t>
      </w:r>
      <m:oMath>
        <m:sSubSup>
          <m:sSubSupPr>
            <m:ctrlPr>
              <w:rPr>
                <w:rFonts w:ascii="Cambria Math" w:hAnsi="Cambria Math" w:cs="Times New Roman"/>
                <w:i/>
                <w:szCs w:val="28"/>
              </w:rPr>
            </m:ctrlPr>
          </m:sSubSupPr>
          <m:e>
            <m:r>
              <w:rPr>
                <w:rFonts w:ascii="Cambria Math" w:hAnsi="Cambria Math" w:cs="Times New Roman"/>
                <w:szCs w:val="28"/>
              </w:rPr>
              <m:t>x</m:t>
            </m:r>
          </m:e>
          <m:sub>
            <m:r>
              <w:rPr>
                <w:rFonts w:ascii="Cambria Math" w:hAnsi="Cambria Math" w:cs="Times New Roman"/>
                <w:szCs w:val="28"/>
              </w:rPr>
              <m:t>lm</m:t>
            </m:r>
          </m:sub>
          <m:sup>
            <m:r>
              <w:rPr>
                <w:rFonts w:ascii="Cambria Math" w:hAnsi="Cambria Math" w:cs="Times New Roman"/>
                <w:szCs w:val="28"/>
              </w:rPr>
              <m:t>i</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x</m:t>
            </m:r>
          </m:e>
          <m:sub>
            <m:r>
              <w:rPr>
                <w:rFonts w:ascii="Cambria Math" w:hAnsi="Cambria Math" w:cs="Times New Roman"/>
                <w:szCs w:val="28"/>
              </w:rPr>
              <m:t>mi</m:t>
            </m:r>
          </m:sub>
          <m:sup>
            <m:r>
              <w:rPr>
                <w:rFonts w:ascii="Cambria Math" w:hAnsi="Cambria Math" w:cs="Times New Roman"/>
                <w:szCs w:val="28"/>
              </w:rPr>
              <m:t>c</m:t>
            </m:r>
          </m:sup>
        </m:sSubSup>
      </m:oMath>
      <w:r w:rsidR="00E558F3" w:rsidRPr="002B4384">
        <w:rPr>
          <w:rFonts w:eastAsiaTheme="minorEastAsia" w:cs="Times New Roman"/>
          <w:szCs w:val="28"/>
        </w:rPr>
        <w:t xml:space="preserve">, </w:t>
      </w:r>
      <m:oMath>
        <m:sSubSup>
          <m:sSubSupPr>
            <m:ctrlPr>
              <w:rPr>
                <w:rFonts w:ascii="Cambria Math" w:hAnsi="Cambria Math" w:cs="Times New Roman"/>
                <w:i/>
                <w:szCs w:val="28"/>
              </w:rPr>
            </m:ctrlPr>
          </m:sSubSupPr>
          <m:e>
            <m:r>
              <w:rPr>
                <w:rFonts w:ascii="Cambria Math" w:hAnsi="Cambria Math" w:cs="Times New Roman"/>
                <w:szCs w:val="28"/>
              </w:rPr>
              <m:t>x</m:t>
            </m:r>
          </m:e>
          <m:sub>
            <m:r>
              <w:rPr>
                <w:rFonts w:ascii="Cambria Math" w:hAnsi="Cambria Math" w:cs="Times New Roman"/>
                <w:szCs w:val="28"/>
              </w:rPr>
              <m:t>lm</m:t>
            </m:r>
          </m:sub>
          <m:sup>
            <m:r>
              <w:rPr>
                <w:rFonts w:ascii="Cambria Math" w:hAnsi="Cambria Math" w:cs="Times New Roman"/>
                <w:szCs w:val="28"/>
              </w:rPr>
              <m:t>i</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x</m:t>
            </m:r>
          </m:e>
          <m:sub>
            <m:r>
              <w:rPr>
                <w:rFonts w:ascii="Cambria Math" w:hAnsi="Cambria Math" w:cs="Times New Roman"/>
                <w:szCs w:val="28"/>
              </w:rPr>
              <m:t>il</m:t>
            </m:r>
          </m:sub>
          <m:sup>
            <m:r>
              <w:rPr>
                <w:rFonts w:ascii="Cambria Math" w:hAnsi="Cambria Math" w:cs="Times New Roman"/>
                <w:szCs w:val="28"/>
              </w:rPr>
              <m:t>s</m:t>
            </m:r>
          </m:sup>
        </m:sSubSup>
        <m:r>
          <w:rPr>
            <w:rFonts w:ascii="Cambria Math" w:eastAsiaTheme="minorEastAsia"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x</m:t>
            </m:r>
          </m:e>
          <m:sub>
            <m:r>
              <w:rPr>
                <w:rFonts w:ascii="Cambria Math" w:hAnsi="Cambria Math" w:cs="Times New Roman"/>
                <w:szCs w:val="28"/>
              </w:rPr>
              <m:t>mi</m:t>
            </m:r>
          </m:sub>
          <m:sup>
            <m:r>
              <w:rPr>
                <w:rFonts w:ascii="Cambria Math" w:hAnsi="Cambria Math" w:cs="Times New Roman"/>
                <w:szCs w:val="28"/>
              </w:rPr>
              <m:t>c</m:t>
            </m:r>
          </m:sup>
        </m:sSubSup>
      </m:oMath>
      <w:r w:rsidR="00E558F3" w:rsidRPr="002B4384">
        <w:rPr>
          <w:rFonts w:eastAsiaTheme="minorEastAsia" w:cs="Times New Roman"/>
          <w:szCs w:val="28"/>
        </w:rPr>
        <w:t>-1;</w:t>
      </w:r>
    </w:p>
    <w:p w14:paraId="5707E99A" w14:textId="745A9173" w:rsidR="00E558F3" w:rsidRPr="0005114B" w:rsidRDefault="00D626FB" w:rsidP="00D06153">
      <w:pPr>
        <w:pStyle w:val="a4"/>
        <w:spacing w:after="0"/>
        <w:ind w:left="0" w:firstLine="709"/>
        <w:rPr>
          <w:rFonts w:ascii="Times New Roman" w:eastAsiaTheme="minorEastAsia" w:hAnsi="Times New Roman" w:cs="Times New Roman"/>
          <w:sz w:val="28"/>
          <w:szCs w:val="28"/>
        </w:rPr>
      </w:pPr>
      <w:r>
        <w:rPr>
          <w:rFonts w:eastAsiaTheme="minorEastAsia" w:cs="Times New Roman"/>
          <w:noProof/>
          <w:szCs w:val="28"/>
          <w:lang w:eastAsia="ru-RU"/>
        </w:rPr>
        <mc:AlternateContent>
          <mc:Choice Requires="wps">
            <w:drawing>
              <wp:anchor distT="0" distB="0" distL="114300" distR="114300" simplePos="0" relativeHeight="251558912" behindDoc="0" locked="0" layoutInCell="1" allowOverlap="1" wp14:anchorId="243EA9D5" wp14:editId="518AE1F0">
                <wp:simplePos x="0" y="0"/>
                <wp:positionH relativeFrom="margin">
                  <wp:align>right</wp:align>
                </wp:positionH>
                <wp:positionV relativeFrom="paragraph">
                  <wp:posOffset>343535</wp:posOffset>
                </wp:positionV>
                <wp:extent cx="676893" cy="333375"/>
                <wp:effectExtent l="0" t="0" r="28575" b="28575"/>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893" cy="333375"/>
                        </a:xfrm>
                        <a:prstGeom prst="rect">
                          <a:avLst/>
                        </a:prstGeom>
                        <a:solidFill>
                          <a:srgbClr val="FFFFFF"/>
                        </a:solidFill>
                        <a:ln w="9525">
                          <a:solidFill>
                            <a:schemeClr val="bg1">
                              <a:lumMod val="100000"/>
                              <a:lumOff val="0"/>
                            </a:schemeClr>
                          </a:solidFill>
                          <a:miter lim="800000"/>
                          <a:headEnd/>
                          <a:tailEnd/>
                        </a:ln>
                      </wps:spPr>
                      <wps:txbx>
                        <w:txbxContent>
                          <w:p w14:paraId="22D80027" w14:textId="558C9A50" w:rsidR="004F43F9" w:rsidRPr="008F55D4" w:rsidRDefault="004F43F9" w:rsidP="00E558F3">
                            <w:pPr>
                              <w:spacing w:after="0"/>
                            </w:pPr>
                            <w:r>
                              <w:rPr>
                                <w:rFonts w:cs="Times New Roman"/>
                                <w:szCs w:val="28"/>
                              </w:rPr>
                              <w:t>(</w:t>
                            </w:r>
                            <w:r w:rsidR="001565EC">
                              <w:rPr>
                                <w:rFonts w:cs="Times New Roman"/>
                                <w:szCs w:val="28"/>
                                <w:lang w:val="en-US"/>
                              </w:rPr>
                              <w:t>2.20</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3EA9D5" id="Надпись 3" o:spid="_x0000_s1081" type="#_x0000_t202" style="position:absolute;left:0;text-align:left;margin-left:2.1pt;margin-top:27.05pt;width:53.3pt;height:26.25pt;z-index:251558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" strokecolor="white [3212]">
                <v:textbox>
                  <w:txbxContent>
                    <w:p w14:paraId="22D80027" w14:textId="558C9A50" w:rsidR="004F43F9" w:rsidRPr="008F55D4" w:rsidRDefault="004F43F9" w:rsidP="00E558F3">
                      <w:pPr>
                        <w:spacing w:after="0"/>
                      </w:pPr>
                      <w:r>
                        <w:rPr>
                          <w:rFonts w:cs="Times New Roman"/>
                          <w:szCs w:val="28"/>
                        </w:rPr>
                        <w:t>(</w:t>
                      </w:r>
                      <w:r w:rsidR="001565EC">
                        <w:rPr>
                          <w:rFonts w:cs="Times New Roman"/>
                          <w:szCs w:val="28"/>
                          <w:lang w:val="en-US"/>
                        </w:rPr>
                        <w:t>2.20</w:t>
                      </w:r>
                      <w:r w:rsidRPr="008F55D4">
                        <w:rPr>
                          <w:rFonts w:cs="Times New Roman"/>
                          <w:szCs w:val="28"/>
                        </w:rPr>
                        <w:t>)</w:t>
                      </w:r>
                    </w:p>
                  </w:txbxContent>
                </v:textbox>
                <w10:wrap anchorx="margin"/>
              </v:shape>
            </w:pict>
          </mc:Fallback>
        </mc:AlternateContent>
      </w:r>
      <w:r w:rsidR="00E558F3" w:rsidRPr="0005114B">
        <w:rPr>
          <w:rFonts w:ascii="Times New Roman" w:eastAsiaTheme="minorEastAsia" w:hAnsi="Times New Roman" w:cs="Times New Roman"/>
          <w:sz w:val="28"/>
          <w:szCs w:val="28"/>
        </w:rPr>
        <w:t>б)</w:t>
      </w:r>
    </w:p>
    <w:p w14:paraId="65999E79" w14:textId="77777777" w:rsidR="00E558F3" w:rsidRPr="002B4384" w:rsidRDefault="00B377A9" w:rsidP="00F9163C">
      <w:pPr>
        <w:spacing w:after="0" w:line="240" w:lineRule="auto"/>
        <w:rPr>
          <w:rFonts w:eastAsiaTheme="minorEastAsia" w:cs="Times New Roman"/>
          <w:szCs w:val="28"/>
        </w:rPr>
      </w:pPr>
      <m:oMathPara>
        <m:oMath>
          <m:nary>
            <m:naryPr>
              <m:chr m:val="∑"/>
              <m:limLoc m:val="undOvr"/>
              <m:ctrlPr>
                <w:rPr>
                  <w:rFonts w:ascii="Cambria Math" w:hAnsi="Cambria Math" w:cs="Times New Roman"/>
                  <w:i/>
                  <w:szCs w:val="28"/>
                </w:rPr>
              </m:ctrlPr>
            </m:naryPr>
            <m:sub>
              <m:r>
                <w:rPr>
                  <w:rFonts w:ascii="Cambria Math" w:hAnsi="Cambria Math" w:cs="Times New Roman"/>
                  <w:szCs w:val="28"/>
                </w:rPr>
                <m:t>l=1</m:t>
              </m:r>
            </m:sub>
            <m:sup>
              <m:r>
                <w:rPr>
                  <w:rFonts w:ascii="Cambria Math" w:hAnsi="Cambria Math" w:cs="Times New Roman"/>
                  <w:szCs w:val="28"/>
                </w:rPr>
                <m:t>L</m:t>
              </m:r>
            </m:sup>
            <m:e>
              <m:sSubSup>
                <m:sSubSupPr>
                  <m:ctrlPr>
                    <w:rPr>
                      <w:rFonts w:ascii="Cambria Math" w:hAnsi="Cambria Math" w:cs="Times New Roman"/>
                      <w:i/>
                      <w:szCs w:val="28"/>
                    </w:rPr>
                  </m:ctrlPr>
                </m:sSubSupPr>
                <m:e>
                  <m:r>
                    <w:rPr>
                      <w:rFonts w:ascii="Cambria Math" w:hAnsi="Cambria Math" w:cs="Times New Roman"/>
                      <w:szCs w:val="28"/>
                      <w:lang w:val="en-US"/>
                    </w:rPr>
                    <m:t>x</m:t>
                  </m:r>
                </m:e>
                <m:sub>
                  <m:r>
                    <w:rPr>
                      <w:rFonts w:ascii="Cambria Math" w:hAnsi="Cambria Math" w:cs="Times New Roman"/>
                      <w:szCs w:val="28"/>
                      <w:lang w:val="en-US"/>
                    </w:rPr>
                    <m:t>il</m:t>
                  </m:r>
                </m:sub>
                <m:sup>
                  <m:r>
                    <w:rPr>
                      <w:rFonts w:ascii="Cambria Math" w:hAnsi="Cambria Math" w:cs="Times New Roman"/>
                      <w:szCs w:val="28"/>
                    </w:rPr>
                    <m:t>s</m:t>
                  </m:r>
                </m:sup>
              </m:sSubSup>
              <m:r>
                <m:rPr>
                  <m:sty m:val="p"/>
                </m:rPr>
                <w:rPr>
                  <w:rFonts w:ascii="Cambria Math" w:hAnsi="Cambria Math" w:cs="Times New Roman"/>
                  <w:szCs w:val="28"/>
                </w:rPr>
                <m:t>=1</m:t>
              </m:r>
            </m:e>
          </m:nary>
          <m:r>
            <w:rPr>
              <w:rFonts w:ascii="Cambria Math" w:hAnsi="Cambria Math" w:cs="Times New Roman"/>
              <w:szCs w:val="28"/>
            </w:rPr>
            <m:t xml:space="preserve">, </m:t>
          </m:r>
          <m:nary>
            <m:naryPr>
              <m:chr m:val="∑"/>
              <m:limLoc m:val="undOvr"/>
              <m:ctrlPr>
                <w:rPr>
                  <w:rFonts w:ascii="Cambria Math" w:hAnsi="Cambria Math" w:cs="Times New Roman"/>
                  <w:i/>
                  <w:szCs w:val="28"/>
                </w:rPr>
              </m:ctrlPr>
            </m:naryPr>
            <m:sub>
              <m:r>
                <w:rPr>
                  <w:rFonts w:ascii="Cambria Math" w:hAnsi="Cambria Math" w:cs="Times New Roman"/>
                  <w:szCs w:val="28"/>
                </w:rPr>
                <m:t>m=1</m:t>
              </m:r>
            </m:sub>
            <m:sup>
              <m:r>
                <w:rPr>
                  <w:rFonts w:ascii="Cambria Math" w:hAnsi="Cambria Math" w:cs="Times New Roman"/>
                  <w:szCs w:val="28"/>
                </w:rPr>
                <m:t>M</m:t>
              </m:r>
            </m:sup>
            <m:e>
              <m:sSubSup>
                <m:sSubSupPr>
                  <m:ctrlPr>
                    <w:rPr>
                      <w:rFonts w:ascii="Cambria Math" w:hAnsi="Cambria Math" w:cs="Times New Roman"/>
                      <w:i/>
                      <w:szCs w:val="28"/>
                    </w:rPr>
                  </m:ctrlPr>
                </m:sSubSupPr>
                <m:e>
                  <m:r>
                    <w:rPr>
                      <w:rFonts w:ascii="Cambria Math" w:hAnsi="Cambria Math" w:cs="Times New Roman"/>
                      <w:szCs w:val="28"/>
                      <w:lang w:val="en-US"/>
                    </w:rPr>
                    <m:t>x</m:t>
                  </m:r>
                </m:e>
                <m:sub>
                  <m:r>
                    <w:rPr>
                      <w:rFonts w:ascii="Cambria Math" w:hAnsi="Cambria Math" w:cs="Times New Roman"/>
                      <w:szCs w:val="28"/>
                      <w:lang w:val="en-US"/>
                    </w:rPr>
                    <m:t>il</m:t>
                  </m:r>
                </m:sub>
                <m:sup>
                  <m:r>
                    <w:rPr>
                      <w:rFonts w:ascii="Cambria Math" w:hAnsi="Cambria Math" w:cs="Times New Roman"/>
                      <w:szCs w:val="28"/>
                    </w:rPr>
                    <m:t>c</m:t>
                  </m:r>
                </m:sup>
              </m:sSubSup>
              <m:r>
                <m:rPr>
                  <m:sty m:val="p"/>
                </m:rPr>
                <w:rPr>
                  <w:rFonts w:ascii="Cambria Math" w:hAnsi="Cambria Math" w:cs="Times New Roman"/>
                  <w:szCs w:val="28"/>
                </w:rPr>
                <m:t>=1</m:t>
              </m:r>
            </m:e>
          </m:nary>
          <m:r>
            <w:rPr>
              <w:rFonts w:ascii="Cambria Math" w:hAnsi="Cambria Math" w:cs="Times New Roman"/>
              <w:szCs w:val="28"/>
            </w:rPr>
            <m:t xml:space="preserve"> </m:t>
          </m:r>
          <m:d>
            <m:dPr>
              <m:ctrlPr>
                <w:rPr>
                  <w:rFonts w:ascii="Cambria Math" w:hAnsi="Cambria Math" w:cs="Times New Roman"/>
                  <w:i/>
                  <w:szCs w:val="28"/>
                </w:rPr>
              </m:ctrlPr>
            </m:dPr>
            <m:e>
              <m:r>
                <w:rPr>
                  <w:rFonts w:ascii="Cambria Math" w:eastAsiaTheme="minorEastAsia" w:hAnsi="Cambria Math" w:cs="Times New Roman"/>
                  <w:szCs w:val="28"/>
                </w:rPr>
                <m:t>i</m:t>
              </m:r>
              <m:r>
                <w:rPr>
                  <w:rFonts w:ascii="Cambria Math" w:hAnsi="Cambria Math" w:cs="Times New Roman"/>
                  <w:szCs w:val="28"/>
                </w:rPr>
                <m:t>=</m:t>
              </m:r>
              <m:acc>
                <m:accPr>
                  <m:chr m:val="̅"/>
                  <m:ctrlPr>
                    <w:rPr>
                      <w:rFonts w:ascii="Cambria Math" w:hAnsi="Cambria Math" w:cs="Times New Roman"/>
                      <w:i/>
                      <w:szCs w:val="28"/>
                    </w:rPr>
                  </m:ctrlPr>
                </m:accPr>
                <m:e>
                  <m:r>
                    <w:rPr>
                      <w:rFonts w:ascii="Cambria Math" w:hAnsi="Cambria Math" w:cs="Times New Roman"/>
                      <w:szCs w:val="28"/>
                    </w:rPr>
                    <m:t>1,I</m:t>
                  </m:r>
                </m:e>
              </m:acc>
            </m:e>
          </m:d>
          <m:r>
            <w:rPr>
              <w:rFonts w:ascii="Cambria Math" w:hAnsi="Cambria Math" w:cs="Times New Roman"/>
              <w:szCs w:val="28"/>
            </w:rPr>
            <m:t>;</m:t>
          </m:r>
        </m:oMath>
      </m:oMathPara>
    </w:p>
    <w:p w14:paraId="0CFAE4BB" w14:textId="5E8080C1" w:rsidR="00D06153" w:rsidRDefault="00D06153">
      <w:pPr>
        <w:spacing w:line="259" w:lineRule="auto"/>
        <w:jc w:val="left"/>
        <w:rPr>
          <w:rFonts w:eastAsiaTheme="minorEastAsia" w:cs="Times New Roman"/>
          <w:szCs w:val="28"/>
        </w:rPr>
      </w:pPr>
      <w:r>
        <w:rPr>
          <w:rFonts w:eastAsiaTheme="minorEastAsia" w:cs="Times New Roman"/>
          <w:szCs w:val="28"/>
        </w:rPr>
        <w:br w:type="page"/>
      </w:r>
    </w:p>
    <w:p w14:paraId="4FFF2FC0" w14:textId="77777777" w:rsidR="00D626FB" w:rsidRDefault="0039115D" w:rsidP="00D06153">
      <w:pPr>
        <w:spacing w:after="0"/>
        <w:ind w:firstLine="709"/>
        <w:rPr>
          <w:rFonts w:eastAsiaTheme="minorEastAsia" w:cs="Times New Roman"/>
          <w:szCs w:val="28"/>
        </w:rPr>
      </w:pPr>
      <w:r>
        <w:rPr>
          <w:rFonts w:eastAsiaTheme="minorEastAsia" w:cs="Times New Roman"/>
          <w:noProof/>
          <w:szCs w:val="28"/>
          <w:lang w:eastAsia="ru-RU"/>
        </w:rPr>
        <w:lastRenderedPageBreak/>
        <mc:AlternateContent>
          <mc:Choice Requires="wps">
            <w:drawing>
              <wp:anchor distT="0" distB="0" distL="114300" distR="114300" simplePos="0" relativeHeight="251575296" behindDoc="0" locked="0" layoutInCell="1" allowOverlap="1" wp14:anchorId="30C11B6A" wp14:editId="0583CBD2">
                <wp:simplePos x="0" y="0"/>
                <wp:positionH relativeFrom="margin">
                  <wp:align>right</wp:align>
                </wp:positionH>
                <wp:positionV relativeFrom="paragraph">
                  <wp:posOffset>424815</wp:posOffset>
                </wp:positionV>
                <wp:extent cx="638175" cy="333375"/>
                <wp:effectExtent l="0" t="0" r="28575" b="28575"/>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33375"/>
                        </a:xfrm>
                        <a:prstGeom prst="rect">
                          <a:avLst/>
                        </a:prstGeom>
                        <a:solidFill>
                          <a:srgbClr val="FFFFFF"/>
                        </a:solidFill>
                        <a:ln w="9525">
                          <a:solidFill>
                            <a:schemeClr val="bg1">
                              <a:lumMod val="100000"/>
                              <a:lumOff val="0"/>
                            </a:schemeClr>
                          </a:solidFill>
                          <a:miter lim="800000"/>
                          <a:headEnd/>
                          <a:tailEnd/>
                        </a:ln>
                      </wps:spPr>
                      <wps:txbx>
                        <w:txbxContent>
                          <w:p w14:paraId="0F9BBFEB" w14:textId="59FE31A1" w:rsidR="004F43F9" w:rsidRPr="008F55D4" w:rsidRDefault="004F43F9" w:rsidP="004E3437">
                            <w:pPr>
                              <w:spacing w:after="0"/>
                            </w:pPr>
                            <w:r>
                              <w:rPr>
                                <w:rFonts w:cs="Times New Roman"/>
                                <w:szCs w:val="28"/>
                              </w:rPr>
                              <w:t>(</w:t>
                            </w:r>
                            <w:r w:rsidR="001565EC">
                              <w:rPr>
                                <w:rFonts w:cs="Times New Roman"/>
                                <w:szCs w:val="28"/>
                              </w:rPr>
                              <w:t>2.</w:t>
                            </w:r>
                            <w:r>
                              <w:rPr>
                                <w:rFonts w:cs="Times New Roman"/>
                                <w:szCs w:val="28"/>
                                <w:lang w:val="en-US"/>
                              </w:rPr>
                              <w:t>2</w:t>
                            </w:r>
                            <w:r>
                              <w:rPr>
                                <w:rFonts w:cs="Times New Roman"/>
                                <w:szCs w:val="28"/>
                              </w:rPr>
                              <w:t>3</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C11B6A" id="Надпись 6" o:spid="_x0000_s1082" type="#_x0000_t202" style="position:absolute;left:0;text-align:left;margin-left:-.95pt;margin-top:33.45pt;width:50.25pt;height:26.25pt;z-index:251575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" strokecolor="white [3212]">
                <v:textbox>
                  <w:txbxContent>
                    <w:p w14:paraId="0F9BBFEB" w14:textId="59FE31A1" w:rsidR="004F43F9" w:rsidRPr="008F55D4" w:rsidRDefault="004F43F9" w:rsidP="004E3437">
                      <w:pPr>
                        <w:spacing w:after="0"/>
                      </w:pPr>
                      <w:r>
                        <w:rPr>
                          <w:rFonts w:cs="Times New Roman"/>
                          <w:szCs w:val="28"/>
                        </w:rPr>
                        <w:t>(</w:t>
                      </w:r>
                      <w:r w:rsidR="001565EC">
                        <w:rPr>
                          <w:rFonts w:cs="Times New Roman"/>
                          <w:szCs w:val="28"/>
                        </w:rPr>
                        <w:t>2.</w:t>
                      </w:r>
                      <w:r>
                        <w:rPr>
                          <w:rFonts w:cs="Times New Roman"/>
                          <w:szCs w:val="28"/>
                          <w:lang w:val="en-US"/>
                        </w:rPr>
                        <w:t>2</w:t>
                      </w:r>
                      <w:r>
                        <w:rPr>
                          <w:rFonts w:cs="Times New Roman"/>
                          <w:szCs w:val="28"/>
                        </w:rPr>
                        <w:t>3</w:t>
                      </w:r>
                      <w:r w:rsidRPr="008F55D4">
                        <w:rPr>
                          <w:rFonts w:cs="Times New Roman"/>
                          <w:szCs w:val="28"/>
                        </w:rPr>
                        <w:t>)</w:t>
                      </w:r>
                    </w:p>
                  </w:txbxContent>
                </v:textbox>
                <w10:wrap anchorx="margin"/>
              </v:shape>
            </w:pict>
          </mc:Fallback>
        </mc:AlternateContent>
      </w:r>
      <w:r w:rsidR="00BD3D25">
        <w:rPr>
          <w:rFonts w:eastAsiaTheme="minorEastAsia" w:cs="Times New Roman"/>
          <w:szCs w:val="28"/>
        </w:rPr>
        <w:t>в)</w:t>
      </w:r>
    </w:p>
    <w:p w14:paraId="51616684" w14:textId="1C99B69C" w:rsidR="00E558F3" w:rsidRPr="00D06153" w:rsidRDefault="00B377A9" w:rsidP="00F9163C">
      <w:pPr>
        <w:spacing w:after="0"/>
        <w:rPr>
          <w:rFonts w:eastAsiaTheme="minorEastAsia" w:cs="Times New Roman"/>
          <w:szCs w:val="28"/>
        </w:rPr>
      </w:pPr>
      <m:oMathPara>
        <m:oMathParaPr>
          <m:jc m:val="center"/>
        </m:oMathParaPr>
        <m:oMath>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I</m:t>
              </m:r>
            </m:sup>
            <m:e>
              <m:sSub>
                <m:sSubPr>
                  <m:ctrlPr>
                    <w:rPr>
                      <w:rFonts w:ascii="Cambria Math" w:hAnsi="Cambria Math" w:cs="Times New Roman"/>
                      <w:i/>
                      <w:szCs w:val="28"/>
                      <w:lang w:val="en-US"/>
                    </w:rPr>
                  </m:ctrlPr>
                </m:sSubPr>
                <m:e>
                  <m:r>
                    <w:rPr>
                      <w:rFonts w:ascii="Cambria Math" w:hAnsi="Cambria Math" w:cs="Times New Roman"/>
                      <w:szCs w:val="28"/>
                      <w:lang w:val="en-US"/>
                    </w:rPr>
                    <m:t>v</m:t>
                  </m:r>
                </m:e>
                <m:sub>
                  <m:r>
                    <w:rPr>
                      <w:rFonts w:ascii="Cambria Math" w:hAnsi="Cambria Math" w:cs="Times New Roman"/>
                      <w:szCs w:val="28"/>
                      <w:lang w:val="en-US"/>
                    </w:rPr>
                    <m:t>i</m:t>
                  </m:r>
                </m:sub>
              </m:sSub>
              <m:sSubSup>
                <m:sSubSupPr>
                  <m:ctrlPr>
                    <w:rPr>
                      <w:rFonts w:ascii="Cambria Math" w:hAnsi="Cambria Math" w:cs="Times New Roman"/>
                      <w:i/>
                      <w:szCs w:val="28"/>
                    </w:rPr>
                  </m:ctrlPr>
                </m:sSubSupPr>
                <m:e>
                  <m:r>
                    <w:rPr>
                      <w:rFonts w:ascii="Cambria Math" w:hAnsi="Cambria Math" w:cs="Times New Roman"/>
                      <w:szCs w:val="28"/>
                    </w:rPr>
                    <m:t>∙</m:t>
                  </m:r>
                  <m:r>
                    <w:rPr>
                      <w:rFonts w:ascii="Cambria Math" w:hAnsi="Cambria Math" w:cs="Times New Roman"/>
                      <w:szCs w:val="28"/>
                      <w:lang w:val="en-US"/>
                    </w:rPr>
                    <m:t>x</m:t>
                  </m:r>
                </m:e>
                <m:sub>
                  <m:r>
                    <w:rPr>
                      <w:rFonts w:ascii="Cambria Math" w:hAnsi="Cambria Math" w:cs="Times New Roman"/>
                      <w:szCs w:val="28"/>
                      <w:lang w:val="en-US"/>
                    </w:rPr>
                    <m:t>il</m:t>
                  </m:r>
                </m:sub>
                <m:sup>
                  <m:r>
                    <w:rPr>
                      <w:rFonts w:ascii="Cambria Math" w:hAnsi="Cambria Math" w:cs="Times New Roman"/>
                      <w:szCs w:val="28"/>
                    </w:rPr>
                    <m:t>s</m:t>
                  </m:r>
                </m:sup>
              </m:sSubSup>
              <m:r>
                <m:rPr>
                  <m:sty m:val="p"/>
                </m:rP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lang w:val="en-US"/>
                    </w:rPr>
                    <m:t>V</m:t>
                  </m:r>
                </m:e>
                <m:sub>
                  <m:r>
                    <w:rPr>
                      <w:rFonts w:ascii="Cambria Math" w:hAnsi="Cambria Math" w:cs="Times New Roman"/>
                      <w:szCs w:val="28"/>
                    </w:rPr>
                    <m:t xml:space="preserve">l    </m:t>
                  </m:r>
                </m:sub>
              </m:sSub>
              <m:d>
                <m:dPr>
                  <m:ctrlPr>
                    <w:rPr>
                      <w:rFonts w:ascii="Cambria Math" w:hAnsi="Cambria Math" w:cs="Times New Roman"/>
                      <w:i/>
                      <w:szCs w:val="28"/>
                    </w:rPr>
                  </m:ctrlPr>
                </m:dPr>
                <m:e>
                  <m:r>
                    <w:rPr>
                      <w:rFonts w:ascii="Cambria Math" w:hAnsi="Cambria Math" w:cs="Times New Roman"/>
                      <w:szCs w:val="28"/>
                    </w:rPr>
                    <m:t>l=</m:t>
                  </m:r>
                  <m:acc>
                    <m:accPr>
                      <m:chr m:val="̅"/>
                      <m:ctrlPr>
                        <w:rPr>
                          <w:rFonts w:ascii="Cambria Math" w:hAnsi="Cambria Math" w:cs="Times New Roman"/>
                          <w:i/>
                          <w:szCs w:val="28"/>
                        </w:rPr>
                      </m:ctrlPr>
                    </m:accPr>
                    <m:e>
                      <m:r>
                        <w:rPr>
                          <w:rFonts w:ascii="Cambria Math" w:hAnsi="Cambria Math" w:cs="Times New Roman"/>
                          <w:szCs w:val="28"/>
                        </w:rPr>
                        <m:t>1,L</m:t>
                      </m:r>
                    </m:e>
                  </m:acc>
                  <m:r>
                    <w:rPr>
                      <w:rFonts w:ascii="Cambria Math" w:hAnsi="Cambria Math" w:cs="Times New Roman"/>
                      <w:szCs w:val="28"/>
                    </w:rPr>
                    <m:t xml:space="preserve"> </m:t>
                  </m:r>
                </m:e>
              </m:d>
            </m:e>
          </m:nary>
          <m:r>
            <w:rPr>
              <w:rFonts w:ascii="Cambria Math" w:hAnsi="Cambria Math" w:cs="Times New Roman"/>
              <w:szCs w:val="28"/>
            </w:rPr>
            <m:t>;</m:t>
          </m:r>
        </m:oMath>
      </m:oMathPara>
    </w:p>
    <w:p w14:paraId="37060129" w14:textId="297D0F94" w:rsidR="00E558F3" w:rsidRPr="00E83B3C" w:rsidRDefault="0039115D" w:rsidP="00D06153">
      <w:pPr>
        <w:spacing w:after="0"/>
        <w:ind w:firstLine="709"/>
        <w:rPr>
          <w:rFonts w:eastAsiaTheme="minorEastAsia" w:cs="Times New Roman"/>
          <w:szCs w:val="28"/>
        </w:rPr>
      </w:pPr>
      <w:r>
        <w:rPr>
          <w:rFonts w:eastAsiaTheme="minorEastAsia" w:cs="Times New Roman"/>
          <w:noProof/>
          <w:szCs w:val="28"/>
          <w:lang w:eastAsia="ru-RU"/>
        </w:rPr>
        <mc:AlternateContent>
          <mc:Choice Requires="wps">
            <w:drawing>
              <wp:anchor distT="0" distB="0" distL="114300" distR="114300" simplePos="0" relativeHeight="251814912" behindDoc="0" locked="0" layoutInCell="1" allowOverlap="1" wp14:anchorId="0F683F79" wp14:editId="403A3D48">
                <wp:simplePos x="0" y="0"/>
                <wp:positionH relativeFrom="margin">
                  <wp:align>right</wp:align>
                </wp:positionH>
                <wp:positionV relativeFrom="paragraph">
                  <wp:posOffset>444500</wp:posOffset>
                </wp:positionV>
                <wp:extent cx="657225" cy="323850"/>
                <wp:effectExtent l="0" t="0" r="28575" b="19050"/>
                <wp:wrapNone/>
                <wp:docPr id="119" name="Надпись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23850"/>
                        </a:xfrm>
                        <a:prstGeom prst="rect">
                          <a:avLst/>
                        </a:prstGeom>
                        <a:solidFill>
                          <a:srgbClr val="FFFFFF"/>
                        </a:solidFill>
                        <a:ln w="9525">
                          <a:solidFill>
                            <a:schemeClr val="bg1">
                              <a:lumMod val="100000"/>
                              <a:lumOff val="0"/>
                            </a:schemeClr>
                          </a:solidFill>
                          <a:miter lim="800000"/>
                          <a:headEnd/>
                          <a:tailEnd/>
                        </a:ln>
                      </wps:spPr>
                      <wps:txbx>
                        <w:txbxContent>
                          <w:p w14:paraId="4C2999E1" w14:textId="50DD2698" w:rsidR="004F43F9" w:rsidRPr="008F55D4" w:rsidRDefault="004F43F9" w:rsidP="0039115D">
                            <w:pPr>
                              <w:spacing w:after="0"/>
                            </w:pPr>
                            <w:r>
                              <w:rPr>
                                <w:rFonts w:cs="Times New Roman"/>
                                <w:szCs w:val="28"/>
                              </w:rPr>
                              <w:t>(</w:t>
                            </w:r>
                            <w:r w:rsidR="001565EC">
                              <w:rPr>
                                <w:rFonts w:cs="Times New Roman"/>
                                <w:szCs w:val="28"/>
                              </w:rPr>
                              <w:t>2.</w:t>
                            </w:r>
                            <w:r>
                              <w:rPr>
                                <w:rFonts w:cs="Times New Roman"/>
                                <w:szCs w:val="28"/>
                                <w:lang w:val="en-US"/>
                              </w:rPr>
                              <w:t>2</w:t>
                            </w:r>
                            <w:r>
                              <w:rPr>
                                <w:rFonts w:cs="Times New Roman"/>
                                <w:szCs w:val="28"/>
                              </w:rPr>
                              <w:t>4</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683F79" id="Надпись 119" o:spid="_x0000_s1083" type="#_x0000_t202" style="position:absolute;left:0;text-align:left;margin-left:.55pt;margin-top:35pt;width:51.75pt;height:25.5pt;z-index:251814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" strokecolor="white [3212]">
                <v:textbox>
                  <w:txbxContent>
                    <w:p w14:paraId="4C2999E1" w14:textId="50DD2698" w:rsidR="004F43F9" w:rsidRPr="008F55D4" w:rsidRDefault="004F43F9" w:rsidP="0039115D">
                      <w:pPr>
                        <w:spacing w:after="0"/>
                      </w:pPr>
                      <w:r>
                        <w:rPr>
                          <w:rFonts w:cs="Times New Roman"/>
                          <w:szCs w:val="28"/>
                        </w:rPr>
                        <w:t>(</w:t>
                      </w:r>
                      <w:r w:rsidR="001565EC">
                        <w:rPr>
                          <w:rFonts w:cs="Times New Roman"/>
                          <w:szCs w:val="28"/>
                        </w:rPr>
                        <w:t>2.</w:t>
                      </w:r>
                      <w:r>
                        <w:rPr>
                          <w:rFonts w:cs="Times New Roman"/>
                          <w:szCs w:val="28"/>
                          <w:lang w:val="en-US"/>
                        </w:rPr>
                        <w:t>2</w:t>
                      </w:r>
                      <w:r>
                        <w:rPr>
                          <w:rFonts w:cs="Times New Roman"/>
                          <w:szCs w:val="28"/>
                        </w:rPr>
                        <w:t>4</w:t>
                      </w:r>
                      <w:r w:rsidRPr="008F55D4">
                        <w:rPr>
                          <w:rFonts w:cs="Times New Roman"/>
                          <w:szCs w:val="28"/>
                        </w:rPr>
                        <w:t>)</w:t>
                      </w:r>
                    </w:p>
                  </w:txbxContent>
                </v:textbox>
                <w10:wrap anchorx="margin"/>
              </v:shape>
            </w:pict>
          </mc:Fallback>
        </mc:AlternateContent>
      </w:r>
      <w:r w:rsidR="00E558F3">
        <w:rPr>
          <w:rFonts w:eastAsiaTheme="minorEastAsia" w:cs="Times New Roman"/>
          <w:szCs w:val="28"/>
        </w:rPr>
        <w:t>г)</w:t>
      </w:r>
    </w:p>
    <w:p w14:paraId="7C67415B" w14:textId="02FF925A" w:rsidR="00E558F3" w:rsidRPr="00D06153" w:rsidRDefault="00B377A9" w:rsidP="00F9163C">
      <w:pPr>
        <w:spacing w:after="0"/>
        <w:rPr>
          <w:rFonts w:eastAsiaTheme="minorEastAsia" w:cs="Times New Roman"/>
          <w:szCs w:val="28"/>
        </w:rPr>
      </w:pPr>
      <m:oMathPara>
        <m:oMathParaPr>
          <m:jc m:val="center"/>
        </m:oMathParaPr>
        <m:oMath>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I</m:t>
              </m:r>
            </m:sup>
            <m:e>
              <m:sSubSup>
                <m:sSubSupPr>
                  <m:ctrlPr>
                    <w:rPr>
                      <w:rFonts w:ascii="Cambria Math" w:hAnsi="Cambria Math" w:cs="Times New Roman"/>
                      <w:i/>
                      <w:szCs w:val="28"/>
                    </w:rPr>
                  </m:ctrlPr>
                </m:sSubSupPr>
                <m:e>
                  <m:r>
                    <w:rPr>
                      <w:rFonts w:ascii="Cambria Math" w:hAnsi="Cambria Math" w:cs="Times New Roman"/>
                      <w:szCs w:val="28"/>
                    </w:rPr>
                    <m:t>p</m:t>
                  </m:r>
                </m:e>
                <m:sub>
                  <m:r>
                    <w:rPr>
                      <w:rFonts w:ascii="Cambria Math" w:hAnsi="Cambria Math" w:cs="Times New Roman"/>
                      <w:szCs w:val="28"/>
                    </w:rPr>
                    <m:t>im</m:t>
                  </m:r>
                </m:sub>
                <m:sup>
                  <m:r>
                    <w:rPr>
                      <w:rFonts w:ascii="Cambria Math" w:hAnsi="Cambria Math" w:cs="Times New Roman"/>
                      <w:szCs w:val="28"/>
                    </w:rPr>
                    <m:t>c</m:t>
                  </m:r>
                </m:sup>
              </m:sSubSup>
              <m:r>
                <m:rPr>
                  <m:sty m:val="p"/>
                </m:rP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m</m:t>
                  </m:r>
                </m:sub>
              </m:sSub>
              <m:r>
                <w:rPr>
                  <w:rFonts w:ascii="Cambria Math" w:hAnsi="Cambria Math" w:cs="Times New Roman"/>
                  <w:szCs w:val="28"/>
                </w:rPr>
                <m:t xml:space="preserve"> </m:t>
              </m:r>
              <m:d>
                <m:dPr>
                  <m:ctrlPr>
                    <w:rPr>
                      <w:rFonts w:ascii="Cambria Math" w:hAnsi="Cambria Math" w:cs="Times New Roman"/>
                      <w:i/>
                      <w:szCs w:val="28"/>
                    </w:rPr>
                  </m:ctrlPr>
                </m:dPr>
                <m:e>
                  <m:r>
                    <w:rPr>
                      <w:rFonts w:ascii="Cambria Math" w:hAnsi="Cambria Math" w:cs="Times New Roman"/>
                      <w:szCs w:val="28"/>
                    </w:rPr>
                    <m:t>m=</m:t>
                  </m:r>
                  <m:acc>
                    <m:accPr>
                      <m:chr m:val="̅"/>
                      <m:ctrlPr>
                        <w:rPr>
                          <w:rFonts w:ascii="Cambria Math" w:hAnsi="Cambria Math" w:cs="Times New Roman"/>
                          <w:i/>
                          <w:szCs w:val="28"/>
                        </w:rPr>
                      </m:ctrlPr>
                    </m:accPr>
                    <m:e>
                      <m:r>
                        <w:rPr>
                          <w:rFonts w:ascii="Cambria Math" w:hAnsi="Cambria Math" w:cs="Times New Roman"/>
                          <w:szCs w:val="28"/>
                        </w:rPr>
                        <m:t xml:space="preserve">1,M </m:t>
                      </m:r>
                    </m:e>
                  </m:acc>
                </m:e>
              </m:d>
            </m:e>
          </m:nary>
          <m:r>
            <w:rPr>
              <w:rFonts w:ascii="Cambria Math" w:hAnsi="Cambria Math" w:cs="Times New Roman"/>
              <w:szCs w:val="28"/>
            </w:rPr>
            <m:t xml:space="preserve"> ; </m:t>
          </m:r>
        </m:oMath>
      </m:oMathPara>
    </w:p>
    <w:p w14:paraId="5009B851" w14:textId="77777777" w:rsidR="0039115D" w:rsidRDefault="0039115D" w:rsidP="00F9163C">
      <w:pPr>
        <w:spacing w:after="0"/>
        <w:rPr>
          <w:rFonts w:eastAsiaTheme="minorEastAsia" w:cs="Times New Roman"/>
          <w:szCs w:val="28"/>
        </w:rPr>
      </w:pPr>
    </w:p>
    <w:p w14:paraId="4E27C61E" w14:textId="49C588D7" w:rsidR="00E558F3" w:rsidRDefault="001565EC" w:rsidP="00D06153">
      <w:pPr>
        <w:spacing w:after="0"/>
        <w:ind w:firstLine="709"/>
        <w:rPr>
          <w:rFonts w:eastAsiaTheme="minorEastAsia" w:cs="Times New Roman"/>
          <w:szCs w:val="28"/>
        </w:rPr>
      </w:pPr>
      <w:r>
        <w:rPr>
          <w:rFonts w:eastAsiaTheme="minorEastAsia" w:cs="Times New Roman"/>
          <w:noProof/>
          <w:szCs w:val="28"/>
          <w:lang w:eastAsia="ru-RU"/>
        </w:rPr>
        <mc:AlternateContent>
          <mc:Choice Requires="wps">
            <w:drawing>
              <wp:anchor distT="0" distB="0" distL="114300" distR="114300" simplePos="0" relativeHeight="251563008" behindDoc="0" locked="0" layoutInCell="1" allowOverlap="1" wp14:anchorId="6CF92A40" wp14:editId="77490E92">
                <wp:simplePos x="0" y="0"/>
                <wp:positionH relativeFrom="margin">
                  <wp:align>right</wp:align>
                </wp:positionH>
                <wp:positionV relativeFrom="paragraph">
                  <wp:posOffset>100330</wp:posOffset>
                </wp:positionV>
                <wp:extent cx="657225" cy="295275"/>
                <wp:effectExtent l="0" t="0" r="28575" b="28575"/>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95275"/>
                        </a:xfrm>
                        <a:prstGeom prst="rect">
                          <a:avLst/>
                        </a:prstGeom>
                        <a:solidFill>
                          <a:srgbClr val="FFFFFF"/>
                        </a:solidFill>
                        <a:ln w="9525">
                          <a:solidFill>
                            <a:schemeClr val="bg1">
                              <a:lumMod val="100000"/>
                              <a:lumOff val="0"/>
                            </a:schemeClr>
                          </a:solidFill>
                          <a:miter lim="800000"/>
                          <a:headEnd/>
                          <a:tailEnd/>
                        </a:ln>
                      </wps:spPr>
                      <wps:txbx>
                        <w:txbxContent>
                          <w:p w14:paraId="5B522591" w14:textId="20232249" w:rsidR="004F43F9" w:rsidRPr="008F55D4" w:rsidRDefault="004F43F9" w:rsidP="00E558F3">
                            <w:pPr>
                              <w:spacing w:after="0"/>
                            </w:pPr>
                            <w:r>
                              <w:rPr>
                                <w:rFonts w:cs="Times New Roman"/>
                                <w:szCs w:val="28"/>
                              </w:rPr>
                              <w:t>(</w:t>
                            </w:r>
                            <w:r>
                              <w:rPr>
                                <w:rFonts w:cs="Times New Roman"/>
                                <w:szCs w:val="28"/>
                                <w:lang w:val="en-US"/>
                              </w:rPr>
                              <w:t>2</w:t>
                            </w:r>
                            <w:r w:rsidR="001565EC">
                              <w:rPr>
                                <w:rFonts w:cs="Times New Roman"/>
                                <w:szCs w:val="28"/>
                              </w:rPr>
                              <w:t>.25</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F92A40" id="Надпись 1" o:spid="_x0000_s1084" type="#_x0000_t202" style="position:absolute;left:0;text-align:left;margin-left:.55pt;margin-top:7.9pt;width:51.75pt;height:23.25pt;z-index:251563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" strokecolor="white [3212]">
                <v:textbox>
                  <w:txbxContent>
                    <w:p w14:paraId="5B522591" w14:textId="20232249" w:rsidR="004F43F9" w:rsidRPr="008F55D4" w:rsidRDefault="004F43F9" w:rsidP="00E558F3">
                      <w:pPr>
                        <w:spacing w:after="0"/>
                      </w:pPr>
                      <w:r>
                        <w:rPr>
                          <w:rFonts w:cs="Times New Roman"/>
                          <w:szCs w:val="28"/>
                        </w:rPr>
                        <w:t>(</w:t>
                      </w:r>
                      <w:r>
                        <w:rPr>
                          <w:rFonts w:cs="Times New Roman"/>
                          <w:szCs w:val="28"/>
                          <w:lang w:val="en-US"/>
                        </w:rPr>
                        <w:t>2</w:t>
                      </w:r>
                      <w:r w:rsidR="001565EC">
                        <w:rPr>
                          <w:rFonts w:cs="Times New Roman"/>
                          <w:szCs w:val="28"/>
                        </w:rPr>
                        <w:t>.25</w:t>
                      </w:r>
                      <w:r w:rsidRPr="008F55D4">
                        <w:rPr>
                          <w:rFonts w:cs="Times New Roman"/>
                          <w:szCs w:val="28"/>
                        </w:rPr>
                        <w:t>)</w:t>
                      </w:r>
                    </w:p>
                  </w:txbxContent>
                </v:textbox>
                <w10:wrap anchorx="margin"/>
              </v:shape>
            </w:pict>
          </mc:Fallback>
        </mc:AlternateContent>
      </w:r>
      <w:r w:rsidR="00E558F3">
        <w:rPr>
          <w:rFonts w:eastAsiaTheme="minorEastAsia" w:cs="Times New Roman"/>
          <w:noProof/>
          <w:szCs w:val="28"/>
          <w:lang w:eastAsia="ru-RU"/>
        </w:rPr>
        <mc:AlternateContent>
          <mc:Choice Requires="wps">
            <w:drawing>
              <wp:anchor distT="0" distB="0" distL="114300" distR="114300" simplePos="0" relativeHeight="251571200" behindDoc="0" locked="0" layoutInCell="1" allowOverlap="1" wp14:anchorId="13061FA8" wp14:editId="1B079071">
                <wp:simplePos x="0" y="0"/>
                <wp:positionH relativeFrom="column">
                  <wp:posOffset>5985510</wp:posOffset>
                </wp:positionH>
                <wp:positionV relativeFrom="paragraph">
                  <wp:posOffset>-682625</wp:posOffset>
                </wp:positionV>
                <wp:extent cx="542925" cy="666750"/>
                <wp:effectExtent l="13335" t="6350" r="5715" b="1270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666750"/>
                        </a:xfrm>
                        <a:prstGeom prst="rect">
                          <a:avLst/>
                        </a:prstGeom>
                        <a:solidFill>
                          <a:srgbClr val="FFFFFF"/>
                        </a:solidFill>
                        <a:ln w="9525">
                          <a:solidFill>
                            <a:schemeClr val="bg1">
                              <a:lumMod val="100000"/>
                              <a:lumOff val="0"/>
                            </a:schemeClr>
                          </a:solidFill>
                          <a:miter lim="800000"/>
                          <a:headEnd/>
                          <a:tailEnd/>
                        </a:ln>
                      </wps:spPr>
                      <wps:txbx>
                        <w:txbxContent>
                          <w:p w14:paraId="0635BDF1" w14:textId="77777777" w:rsidR="004F43F9" w:rsidRDefault="004F43F9" w:rsidP="00E558F3">
                            <w:pPr>
                              <w:spacing w:after="0"/>
                              <w:rPr>
                                <w:rFonts w:cs="Times New Roman"/>
                                <w:szCs w:val="28"/>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061FA8" id="Надпись 2" o:spid="_x0000_s1085" type="#_x0000_t202" style="position:absolute;left:0;text-align:left;margin-left:471.3pt;margin-top:-53.75pt;width:42.75pt;height:52.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" strokecolor="white [3212]">
                <v:textbox>
                  <w:txbxContent>
                    <w:p w14:paraId="0635BDF1" w14:textId="77777777" w:rsidR="004F43F9" w:rsidRDefault="004F43F9" w:rsidP="00E558F3">
                      <w:pPr>
                        <w:spacing w:after="0"/>
                        <w:rPr>
                          <w:rFonts w:cs="Times New Roman"/>
                          <w:szCs w:val="28"/>
                          <w:lang w:val="en-US"/>
                        </w:rPr>
                      </w:pPr>
                    </w:p>
                  </w:txbxContent>
                </v:textbox>
              </v:shape>
            </w:pict>
          </mc:Fallback>
        </mc:AlternateContent>
      </w:r>
      <w:r w:rsidR="00E558F3">
        <w:rPr>
          <w:rFonts w:eastAsiaTheme="minorEastAsia" w:cs="Times New Roman"/>
          <w:szCs w:val="28"/>
        </w:rPr>
        <w:t>д</w:t>
      </w:r>
      <w:r w:rsidR="00E558F3">
        <w:rPr>
          <w:rFonts w:eastAsiaTheme="minorEastAsia" w:cs="Times New Roman"/>
          <w:szCs w:val="28"/>
          <w:lang w:val="en-US"/>
        </w:rPr>
        <w:t>)</w:t>
      </w:r>
    </w:p>
    <w:p w14:paraId="66E85EA3" w14:textId="77777777" w:rsidR="00E558F3" w:rsidRPr="00D06153" w:rsidRDefault="00B377A9" w:rsidP="00F9163C">
      <w:pPr>
        <w:spacing w:after="0"/>
        <w:rPr>
          <w:rFonts w:eastAsiaTheme="minorEastAsia" w:cs="Times New Roman"/>
          <w:szCs w:val="28"/>
        </w:rPr>
      </w:pPr>
      <m:oMathPara>
        <m:oMathParaPr>
          <m:jc m:val="center"/>
        </m:oMathParaPr>
        <m:oMath>
          <m:nary>
            <m:naryPr>
              <m:chr m:val="∑"/>
              <m:limLoc m:val="undOvr"/>
              <m:ctrlPr>
                <w:rPr>
                  <w:rFonts w:ascii="Cambria Math" w:hAnsi="Cambria Math" w:cs="Times New Roman"/>
                  <w:i/>
                  <w:szCs w:val="28"/>
                </w:rPr>
              </m:ctrlPr>
            </m:naryPr>
            <m:sub>
              <m:r>
                <w:rPr>
                  <w:rFonts w:ascii="Cambria Math" w:hAnsi="Cambria Math" w:cs="Times New Roman"/>
                  <w:szCs w:val="28"/>
                </w:rPr>
                <m:t>l=1</m:t>
              </m:r>
            </m:sub>
            <m:sup>
              <m:r>
                <w:rPr>
                  <w:rFonts w:ascii="Cambria Math" w:hAnsi="Cambria Math" w:cs="Times New Roman"/>
                  <w:szCs w:val="28"/>
                </w:rPr>
                <m:t>L</m:t>
              </m:r>
            </m:sup>
            <m:e>
              <m:sSub>
                <m:sSubPr>
                  <m:ctrlPr>
                    <w:rPr>
                      <w:rFonts w:ascii="Cambria Math" w:hAnsi="Cambria Math" w:cs="Times New Roman"/>
                      <w:i/>
                      <w:szCs w:val="28"/>
                      <w:lang w:val="en-US"/>
                    </w:rPr>
                  </m:ctrlPr>
                </m:sSubPr>
                <m:e>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l</m:t>
                      </m:r>
                    </m:sub>
                  </m:sSub>
                  <m:r>
                    <w:rPr>
                      <w:rFonts w:ascii="Cambria Math" w:hAnsi="Cambria Math" w:cs="Times New Roman"/>
                      <w:szCs w:val="28"/>
                    </w:rPr>
                    <m:t>∙</m:t>
                  </m:r>
                  <m:r>
                    <w:rPr>
                      <w:rFonts w:ascii="Cambria Math" w:hAnsi="Cambria Math" w:cs="Times New Roman"/>
                      <w:szCs w:val="28"/>
                      <w:lang w:val="en-US"/>
                    </w:rPr>
                    <m:t>v</m:t>
                  </m:r>
                </m:e>
                <m:sub>
                  <m:r>
                    <w:rPr>
                      <w:rFonts w:ascii="Cambria Math" w:hAnsi="Cambria Math" w:cs="Times New Roman"/>
                      <w:szCs w:val="28"/>
                      <w:lang w:val="en-US"/>
                    </w:rPr>
                    <m:t>i</m:t>
                  </m:r>
                </m:sub>
              </m:sSub>
              <m:sSubSup>
                <m:sSubSupPr>
                  <m:ctrlPr>
                    <w:rPr>
                      <w:rFonts w:ascii="Cambria Math" w:hAnsi="Cambria Math" w:cs="Times New Roman"/>
                      <w:i/>
                      <w:szCs w:val="28"/>
                    </w:rPr>
                  </m:ctrlPr>
                </m:sSubSupPr>
                <m:e>
                  <m:r>
                    <w:rPr>
                      <w:rFonts w:ascii="Cambria Math" w:hAnsi="Cambria Math" w:cs="Times New Roman"/>
                      <w:szCs w:val="28"/>
                    </w:rPr>
                    <m:t>∙</m:t>
                  </m:r>
                  <m:r>
                    <w:rPr>
                      <w:rFonts w:ascii="Cambria Math" w:hAnsi="Cambria Math" w:cs="Times New Roman"/>
                      <w:szCs w:val="28"/>
                      <w:lang w:val="en-US"/>
                    </w:rPr>
                    <m:t>x</m:t>
                  </m:r>
                </m:e>
                <m:sub>
                  <m:r>
                    <w:rPr>
                      <w:rFonts w:ascii="Cambria Math" w:hAnsi="Cambria Math" w:cs="Times New Roman"/>
                      <w:szCs w:val="28"/>
                      <w:lang w:val="en-US"/>
                    </w:rPr>
                    <m:t>il</m:t>
                  </m:r>
                </m:sub>
                <m:sup>
                  <m:r>
                    <w:rPr>
                      <w:rFonts w:ascii="Cambria Math" w:hAnsi="Cambria Math" w:cs="Times New Roman"/>
                      <w:szCs w:val="28"/>
                    </w:rPr>
                    <m:t>s</m:t>
                  </m:r>
                </m:sup>
              </m:sSubSup>
            </m:e>
          </m:nary>
          <m:r>
            <w:rPr>
              <w:rFonts w:ascii="Cambria Math" w:hAnsi="Cambria Math" w:cs="Times New Roman"/>
              <w:szCs w:val="28"/>
            </w:rPr>
            <m:t>+</m:t>
          </m:r>
          <m:nary>
            <m:naryPr>
              <m:chr m:val="∑"/>
              <m:limLoc m:val="undOvr"/>
              <m:ctrlPr>
                <w:rPr>
                  <w:rFonts w:ascii="Cambria Math" w:hAnsi="Cambria Math" w:cs="Times New Roman"/>
                  <w:i/>
                  <w:szCs w:val="28"/>
                </w:rPr>
              </m:ctrlPr>
            </m:naryPr>
            <m:sub>
              <m:r>
                <w:rPr>
                  <w:rFonts w:ascii="Cambria Math" w:hAnsi="Cambria Math" w:cs="Times New Roman"/>
                  <w:szCs w:val="28"/>
                </w:rPr>
                <m:t>m</m:t>
              </m:r>
              <m:r>
                <w:rPr>
                  <w:rFonts w:ascii="Cambria Math" w:hAnsi="Cambria Math" w:cs="Times New Roman"/>
                  <w:szCs w:val="28"/>
                  <w:lang w:val="en-US"/>
                </w:rPr>
                <m:t>=1</m:t>
              </m:r>
            </m:sub>
            <m:sup>
              <m:r>
                <w:rPr>
                  <w:rFonts w:ascii="Cambria Math" w:hAnsi="Cambria Math" w:cs="Times New Roman"/>
                  <w:szCs w:val="28"/>
                </w:rPr>
                <m:t>M</m:t>
              </m:r>
            </m:sup>
            <m:e>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m</m:t>
                      </m:r>
                    </m:sub>
                  </m:sSub>
                  <m:r>
                    <w:rPr>
                      <w:rFonts w:ascii="Cambria Math" w:hAnsi="Cambria Math" w:cs="Times New Roman"/>
                      <w:szCs w:val="28"/>
                      <w:lang w:val="en-US"/>
                    </w:rPr>
                    <m:t>∙</m:t>
                  </m:r>
                  <m:r>
                    <w:rPr>
                      <w:rFonts w:ascii="Cambria Math" w:hAnsi="Cambria Math" w:cs="Times New Roman"/>
                      <w:szCs w:val="28"/>
                    </w:rPr>
                    <m:t>s</m:t>
                  </m:r>
                </m:e>
                <m:sub>
                  <m:r>
                    <w:rPr>
                      <w:rFonts w:ascii="Cambria Math" w:hAnsi="Cambria Math" w:cs="Times New Roman"/>
                      <w:szCs w:val="28"/>
                    </w:rPr>
                    <m:t>i</m:t>
                  </m:r>
                </m:sub>
              </m:sSub>
              <m:r>
                <w:rPr>
                  <w:rFonts w:ascii="Cambria Math" w:hAnsi="Cambria Math" w:cs="Times New Roman"/>
                  <w:szCs w:val="28"/>
                  <w:lang w:val="en-US"/>
                </w:rPr>
                <m:t>∙</m:t>
              </m:r>
              <m:sSubSup>
                <m:sSubSupPr>
                  <m:ctrlPr>
                    <w:rPr>
                      <w:rFonts w:ascii="Cambria Math" w:hAnsi="Cambria Math" w:cs="Times New Roman"/>
                      <w:i/>
                      <w:szCs w:val="28"/>
                    </w:rPr>
                  </m:ctrlPr>
                </m:sSubSupPr>
                <m:e>
                  <m:r>
                    <w:rPr>
                      <w:rFonts w:ascii="Cambria Math" w:hAnsi="Cambria Math" w:cs="Times New Roman"/>
                      <w:szCs w:val="28"/>
                    </w:rPr>
                    <m:t>p</m:t>
                  </m:r>
                </m:e>
                <m:sub>
                  <m:r>
                    <w:rPr>
                      <w:rFonts w:ascii="Cambria Math" w:hAnsi="Cambria Math" w:cs="Times New Roman"/>
                      <w:szCs w:val="28"/>
                    </w:rPr>
                    <m:t>im</m:t>
                  </m:r>
                </m:sub>
                <m:sup>
                  <m:r>
                    <w:rPr>
                      <w:rFonts w:ascii="Cambria Math" w:hAnsi="Cambria Math" w:cs="Times New Roman"/>
                      <w:szCs w:val="28"/>
                    </w:rPr>
                    <m:t>c</m:t>
                  </m:r>
                </m:sup>
              </m:sSubSup>
            </m:e>
          </m:nary>
          <m:r>
            <w:rPr>
              <w:rFonts w:ascii="Cambria Math" w:hAnsi="Cambria Math" w:cs="Times New Roman"/>
              <w:szCs w:val="28"/>
            </w:rPr>
            <m:t xml:space="preserve">+ </m:t>
          </m:r>
          <m:nary>
            <m:naryPr>
              <m:chr m:val="∑"/>
              <m:limLoc m:val="undOvr"/>
              <m:ctrlPr>
                <w:rPr>
                  <w:rFonts w:ascii="Cambria Math" w:hAnsi="Cambria Math" w:cs="Times New Roman"/>
                  <w:i/>
                  <w:szCs w:val="28"/>
                </w:rPr>
              </m:ctrlPr>
            </m:naryPr>
            <m:sub>
              <m:r>
                <w:rPr>
                  <w:rFonts w:ascii="Cambria Math" w:hAnsi="Cambria Math" w:cs="Times New Roman"/>
                  <w:szCs w:val="28"/>
                </w:rPr>
                <m:t>m=1</m:t>
              </m:r>
            </m:sub>
            <m:sup>
              <m:r>
                <w:rPr>
                  <w:rFonts w:ascii="Cambria Math" w:hAnsi="Cambria Math" w:cs="Times New Roman"/>
                  <w:szCs w:val="28"/>
                </w:rPr>
                <m:t>M</m:t>
              </m:r>
            </m:sup>
            <m:e>
              <m:nary>
                <m:naryPr>
                  <m:chr m:val="∑"/>
                  <m:limLoc m:val="undOvr"/>
                  <m:ctrlPr>
                    <w:rPr>
                      <w:rFonts w:ascii="Cambria Math" w:hAnsi="Cambria Math" w:cs="Times New Roman"/>
                      <w:i/>
                      <w:szCs w:val="28"/>
                    </w:rPr>
                  </m:ctrlPr>
                </m:naryPr>
                <m:sub>
                  <m:r>
                    <w:rPr>
                      <w:rFonts w:ascii="Cambria Math" w:hAnsi="Cambria Math" w:cs="Times New Roman"/>
                      <w:szCs w:val="28"/>
                    </w:rPr>
                    <m:t>l</m:t>
                  </m:r>
                  <m:r>
                    <w:rPr>
                      <w:rFonts w:ascii="Cambria Math" w:hAnsi="Cambria Math" w:cs="Times New Roman"/>
                      <w:szCs w:val="28"/>
                      <w:lang w:val="en-US"/>
                    </w:rPr>
                    <m:t>=1</m:t>
                  </m:r>
                </m:sub>
                <m:sup>
                  <m:r>
                    <w:rPr>
                      <w:rFonts w:ascii="Cambria Math" w:hAnsi="Cambria Math" w:cs="Times New Roman"/>
                      <w:szCs w:val="28"/>
                    </w:rPr>
                    <m:t>L</m:t>
                  </m:r>
                </m:sup>
                <m:e>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lm</m:t>
                          </m:r>
                        </m:sub>
                      </m:sSub>
                      <m:r>
                        <w:rPr>
                          <w:rFonts w:ascii="Cambria Math" w:hAnsi="Cambria Math" w:cs="Times New Roman"/>
                          <w:szCs w:val="28"/>
                          <w:lang w:val="en-US"/>
                        </w:rPr>
                        <m:t>∙</m:t>
                      </m:r>
                      <m:r>
                        <w:rPr>
                          <w:rFonts w:ascii="Cambria Math" w:hAnsi="Cambria Math" w:cs="Times New Roman"/>
                          <w:szCs w:val="28"/>
                        </w:rPr>
                        <m:t>v</m:t>
                      </m:r>
                    </m:e>
                    <m:sub>
                      <m:r>
                        <w:rPr>
                          <w:rFonts w:ascii="Cambria Math" w:hAnsi="Cambria Math" w:cs="Times New Roman"/>
                          <w:szCs w:val="28"/>
                        </w:rPr>
                        <m:t>i</m:t>
                      </m:r>
                    </m:sub>
                  </m:sSub>
                  <m:r>
                    <w:rPr>
                      <w:rFonts w:ascii="Cambria Math" w:hAnsi="Cambria Math" w:cs="Times New Roman"/>
                      <w:szCs w:val="28"/>
                      <w:lang w:val="en-US"/>
                    </w:rPr>
                    <m:t>∙</m:t>
                  </m:r>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lm</m:t>
                      </m:r>
                    </m:sub>
                  </m:sSub>
                  <m:r>
                    <w:rPr>
                      <w:rFonts w:ascii="Cambria Math" w:hAnsi="Cambria Math" w:cs="Times New Roman"/>
                      <w:szCs w:val="28"/>
                      <w:lang w:val="en-US"/>
                    </w:rPr>
                    <m:t>∙</m:t>
                  </m:r>
                  <m:sSubSup>
                    <m:sSubSupPr>
                      <m:ctrlPr>
                        <w:rPr>
                          <w:rFonts w:ascii="Cambria Math" w:hAnsi="Cambria Math" w:cs="Times New Roman"/>
                          <w:i/>
                          <w:szCs w:val="28"/>
                        </w:rPr>
                      </m:ctrlPr>
                    </m:sSubSupPr>
                    <m:e>
                      <m:r>
                        <w:rPr>
                          <w:rFonts w:ascii="Cambria Math" w:hAnsi="Cambria Math" w:cs="Times New Roman"/>
                          <w:szCs w:val="28"/>
                        </w:rPr>
                        <m:t>x</m:t>
                      </m:r>
                    </m:e>
                    <m:sub>
                      <m:r>
                        <w:rPr>
                          <w:rFonts w:ascii="Cambria Math" w:hAnsi="Cambria Math" w:cs="Times New Roman"/>
                          <w:szCs w:val="28"/>
                        </w:rPr>
                        <m:t>lm</m:t>
                      </m:r>
                    </m:sub>
                    <m:sup>
                      <m:r>
                        <w:rPr>
                          <w:rFonts w:ascii="Cambria Math" w:hAnsi="Cambria Math" w:cs="Times New Roman"/>
                          <w:szCs w:val="28"/>
                        </w:rPr>
                        <m:t>i</m:t>
                      </m:r>
                    </m:sup>
                  </m:sSubSup>
                </m:e>
              </m:nary>
            </m:e>
          </m:nary>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i</m:t>
              </m:r>
            </m:sub>
          </m:sSub>
        </m:oMath>
      </m:oMathPara>
    </w:p>
    <w:p w14:paraId="7B838913" w14:textId="3DB48F09" w:rsidR="00E558F3" w:rsidRDefault="00E558F3" w:rsidP="00F9163C">
      <w:pPr>
        <w:spacing w:after="0"/>
        <w:rPr>
          <w:rFonts w:eastAsiaTheme="minorEastAsia" w:cs="Times New Roman"/>
          <w:szCs w:val="28"/>
        </w:rPr>
      </w:pPr>
    </w:p>
    <w:p w14:paraId="002E9365" w14:textId="43D8F7AF" w:rsidR="00E558F3" w:rsidRPr="00D06153" w:rsidRDefault="00B377A9" w:rsidP="00F9163C">
      <w:pPr>
        <w:spacing w:after="0" w:line="240" w:lineRule="auto"/>
        <w:ind w:firstLine="567"/>
        <w:rPr>
          <w:rFonts w:eastAsiaTheme="minorEastAsia" w:cs="Times New Roman"/>
          <w:i/>
          <w:szCs w:val="28"/>
        </w:rPr>
      </w:pPr>
      <m:oMathPara>
        <m:oMathParaPr>
          <m:jc m:val="left"/>
        </m:oMathParaPr>
        <m:oMath>
          <m:d>
            <m:dPr>
              <m:ctrlPr>
                <w:rPr>
                  <w:rFonts w:ascii="Cambria Math" w:hAnsi="Cambria Math" w:cs="Times New Roman"/>
                  <w:i/>
                  <w:szCs w:val="28"/>
                </w:rPr>
              </m:ctrlPr>
            </m:dPr>
            <m:e>
              <m:r>
                <w:rPr>
                  <w:rFonts w:ascii="Cambria Math" w:eastAsiaTheme="minorEastAsia" w:hAnsi="Cambria Math" w:cs="Times New Roman"/>
                  <w:szCs w:val="28"/>
                </w:rPr>
                <m:t>i</m:t>
              </m:r>
              <m:r>
                <w:rPr>
                  <w:rFonts w:ascii="Cambria Math" w:hAnsi="Cambria Math" w:cs="Times New Roman"/>
                  <w:szCs w:val="28"/>
                </w:rPr>
                <m:t>=</m:t>
              </m:r>
              <m:acc>
                <m:accPr>
                  <m:chr m:val="̅"/>
                  <m:ctrlPr>
                    <w:rPr>
                      <w:rFonts w:ascii="Cambria Math" w:hAnsi="Cambria Math" w:cs="Times New Roman"/>
                      <w:i/>
                      <w:szCs w:val="28"/>
                    </w:rPr>
                  </m:ctrlPr>
                </m:accPr>
                <m:e>
                  <m:r>
                    <w:rPr>
                      <w:rFonts w:ascii="Cambria Math" w:hAnsi="Cambria Math" w:cs="Times New Roman"/>
                      <w:szCs w:val="28"/>
                    </w:rPr>
                    <m:t>1,I</m:t>
                  </m:r>
                </m:e>
              </m:acc>
            </m:e>
          </m:d>
          <m:r>
            <w:rPr>
              <w:rFonts w:ascii="Cambria Math" w:hAnsi="Cambria Math" w:cs="Times New Roman"/>
              <w:szCs w:val="28"/>
            </w:rPr>
            <m:t>.</m:t>
          </m:r>
        </m:oMath>
      </m:oMathPara>
    </w:p>
    <w:p w14:paraId="75A2D84D" w14:textId="240C3E41" w:rsidR="00D06153" w:rsidRPr="00D06153" w:rsidRDefault="00D06153" w:rsidP="00D06153">
      <w:pPr>
        <w:spacing w:after="0"/>
        <w:ind w:firstLine="567"/>
        <w:rPr>
          <w:rFonts w:eastAsiaTheme="minorEastAsia" w:cs="Times New Roman"/>
          <w:iCs/>
          <w:szCs w:val="28"/>
          <w:lang w:val="en-US"/>
        </w:rPr>
      </w:pPr>
    </w:p>
    <w:p w14:paraId="1E6FD8B2" w14:textId="52E02416" w:rsidR="00D06153" w:rsidRPr="00D06153" w:rsidRDefault="00D06153" w:rsidP="00D06153">
      <w:pPr>
        <w:spacing w:after="0"/>
        <w:ind w:firstLine="567"/>
        <w:jc w:val="left"/>
        <w:rPr>
          <w:rFonts w:eastAsiaTheme="minorEastAsia" w:cs="Times New Roman"/>
          <w:iCs/>
          <w:szCs w:val="28"/>
        </w:rPr>
      </w:pPr>
      <w:r>
        <w:rPr>
          <w:rFonts w:eastAsiaTheme="minorEastAsia" w:cs="Times New Roman"/>
          <w:noProof/>
          <w:szCs w:val="28"/>
          <w:lang w:eastAsia="ru-RU"/>
        </w:rPr>
        <mc:AlternateContent>
          <mc:Choice Requires="wps">
            <w:drawing>
              <wp:anchor distT="0" distB="0" distL="114300" distR="114300" simplePos="0" relativeHeight="251579392" behindDoc="0" locked="0" layoutInCell="1" allowOverlap="1" wp14:anchorId="1D79C486" wp14:editId="3B9957E3">
                <wp:simplePos x="0" y="0"/>
                <wp:positionH relativeFrom="margin">
                  <wp:align>right</wp:align>
                </wp:positionH>
                <wp:positionV relativeFrom="paragraph">
                  <wp:posOffset>6985</wp:posOffset>
                </wp:positionV>
                <wp:extent cx="676275" cy="295275"/>
                <wp:effectExtent l="0" t="0" r="28575" b="28575"/>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5275"/>
                        </a:xfrm>
                        <a:prstGeom prst="rect">
                          <a:avLst/>
                        </a:prstGeom>
                        <a:solidFill>
                          <a:srgbClr val="FFFFFF"/>
                        </a:solidFill>
                        <a:ln w="9525">
                          <a:solidFill>
                            <a:schemeClr val="bg1">
                              <a:lumMod val="100000"/>
                              <a:lumOff val="0"/>
                            </a:schemeClr>
                          </a:solidFill>
                          <a:miter lim="800000"/>
                          <a:headEnd/>
                          <a:tailEnd/>
                        </a:ln>
                      </wps:spPr>
                      <wps:txbx>
                        <w:txbxContent>
                          <w:p w14:paraId="724B386C" w14:textId="1894ADDA" w:rsidR="004F43F9" w:rsidRPr="008F55D4" w:rsidRDefault="004F43F9" w:rsidP="004E3437">
                            <w:pPr>
                              <w:spacing w:after="0"/>
                            </w:pPr>
                            <w:r>
                              <w:rPr>
                                <w:rFonts w:cs="Times New Roman"/>
                                <w:szCs w:val="28"/>
                              </w:rPr>
                              <w:t>(</w:t>
                            </w:r>
                            <w:r w:rsidR="001565EC">
                              <w:rPr>
                                <w:rFonts w:cs="Times New Roman"/>
                                <w:szCs w:val="28"/>
                              </w:rPr>
                              <w:t>2.</w:t>
                            </w:r>
                            <w:r>
                              <w:rPr>
                                <w:rFonts w:cs="Times New Roman"/>
                                <w:szCs w:val="28"/>
                                <w:lang w:val="en-US"/>
                              </w:rPr>
                              <w:t>2</w:t>
                            </w:r>
                            <w:r w:rsidR="001565EC">
                              <w:rPr>
                                <w:rFonts w:cs="Times New Roman"/>
                                <w:szCs w:val="28"/>
                              </w:rPr>
                              <w:t>6</w:t>
                            </w:r>
                            <w:r w:rsidRPr="008F55D4">
                              <w:rPr>
                                <w:rFonts w:cs="Times New Roman"/>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79C486" id="Надпись 7" o:spid="_x0000_s1086" type="#_x0000_t202" style="position:absolute;left:0;text-align:left;margin-left:2.05pt;margin-top:.55pt;width:53.25pt;height:23.25pt;z-index:251579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" strokecolor="white [3212]">
                <v:textbox>
                  <w:txbxContent>
                    <w:p w14:paraId="724B386C" w14:textId="1894ADDA" w:rsidR="004F43F9" w:rsidRPr="008F55D4" w:rsidRDefault="004F43F9" w:rsidP="004E3437">
                      <w:pPr>
                        <w:spacing w:after="0"/>
                      </w:pPr>
                      <w:r>
                        <w:rPr>
                          <w:rFonts w:cs="Times New Roman"/>
                          <w:szCs w:val="28"/>
                        </w:rPr>
                        <w:t>(</w:t>
                      </w:r>
                      <w:r w:rsidR="001565EC">
                        <w:rPr>
                          <w:rFonts w:cs="Times New Roman"/>
                          <w:szCs w:val="28"/>
                        </w:rPr>
                        <w:t>2.</w:t>
                      </w:r>
                      <w:r>
                        <w:rPr>
                          <w:rFonts w:cs="Times New Roman"/>
                          <w:szCs w:val="28"/>
                          <w:lang w:val="en-US"/>
                        </w:rPr>
                        <w:t>2</w:t>
                      </w:r>
                      <w:r w:rsidR="001565EC">
                        <w:rPr>
                          <w:rFonts w:cs="Times New Roman"/>
                          <w:szCs w:val="28"/>
                        </w:rPr>
                        <w:t>6</w:t>
                      </w:r>
                      <w:r w:rsidRPr="008F55D4">
                        <w:rPr>
                          <w:rFonts w:cs="Times New Roman"/>
                          <w:szCs w:val="28"/>
                        </w:rPr>
                        <w:t>)</w:t>
                      </w:r>
                    </w:p>
                  </w:txbxContent>
                </v:textbox>
                <w10:wrap anchorx="margin"/>
              </v:shape>
            </w:pict>
          </mc:Fallback>
        </mc:AlternateContent>
      </w:r>
      <w:r w:rsidR="0039115D" w:rsidRPr="00D06153">
        <w:rPr>
          <w:rFonts w:eastAsiaTheme="minorEastAsia" w:cs="Times New Roman"/>
          <w:iCs/>
          <w:szCs w:val="28"/>
        </w:rPr>
        <w:t>е</w:t>
      </w:r>
      <w:r w:rsidR="00E558F3" w:rsidRPr="00D06153">
        <w:rPr>
          <w:rFonts w:eastAsiaTheme="minorEastAsia" w:cs="Times New Roman"/>
          <w:iCs/>
          <w:szCs w:val="28"/>
        </w:rPr>
        <w:t>)</w:t>
      </w:r>
    </w:p>
    <w:p w14:paraId="15D935FA" w14:textId="2C2EE765" w:rsidR="00E558F3" w:rsidRPr="00CC14CC" w:rsidRDefault="00E558F3" w:rsidP="00D06153">
      <w:pPr>
        <w:spacing w:after="0"/>
        <w:ind w:firstLine="567"/>
        <w:jc w:val="center"/>
        <w:rPr>
          <w:rFonts w:eastAsiaTheme="minorEastAsia" w:cs="Times New Roman"/>
          <w:i/>
          <w:szCs w:val="28"/>
        </w:rPr>
      </w:pPr>
      <w:r>
        <w:rPr>
          <w:rFonts w:eastAsiaTheme="minorEastAsia" w:cs="Times New Roman"/>
          <w:i/>
          <w:szCs w:val="28"/>
        </w:rPr>
        <w:t xml:space="preserve"> </w:t>
      </w:r>
      <m:oMath>
        <m:r>
          <w:rPr>
            <w:rFonts w:ascii="Cambria Math" w:eastAsiaTheme="minorEastAsia" w:hAnsi="Cambria Math" w:cs="Times New Roman"/>
            <w:szCs w:val="28"/>
          </w:rPr>
          <m:t>M∙</m:t>
        </m:r>
        <m:sSubSup>
          <m:sSubSupPr>
            <m:ctrlPr>
              <w:rPr>
                <w:rFonts w:ascii="Cambria Math" w:hAnsi="Cambria Math" w:cs="Times New Roman"/>
                <w:i/>
                <w:szCs w:val="28"/>
              </w:rPr>
            </m:ctrlPr>
          </m:sSubSupPr>
          <m:e>
            <m:r>
              <w:rPr>
                <w:rFonts w:ascii="Cambria Math" w:hAnsi="Cambria Math" w:cs="Times New Roman"/>
                <w:szCs w:val="28"/>
              </w:rPr>
              <m:t>x</m:t>
            </m:r>
          </m:e>
          <m:sub>
            <m:r>
              <w:rPr>
                <w:rFonts w:ascii="Cambria Math" w:hAnsi="Cambria Math" w:cs="Times New Roman"/>
                <w:szCs w:val="28"/>
              </w:rPr>
              <m:t>mi</m:t>
            </m:r>
          </m:sub>
          <m:sup>
            <m:r>
              <w:rPr>
                <w:rFonts w:ascii="Cambria Math" w:hAnsi="Cambria Math" w:cs="Times New Roman"/>
                <w:szCs w:val="28"/>
              </w:rPr>
              <m:t>c</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p</m:t>
            </m:r>
          </m:e>
          <m:sub>
            <m:r>
              <w:rPr>
                <w:rFonts w:ascii="Cambria Math" w:hAnsi="Cambria Math" w:cs="Times New Roman"/>
                <w:szCs w:val="28"/>
              </w:rPr>
              <m:t>im</m:t>
            </m:r>
          </m:sub>
          <m:sup>
            <m:r>
              <w:rPr>
                <w:rFonts w:ascii="Cambria Math" w:hAnsi="Cambria Math" w:cs="Times New Roman"/>
                <w:szCs w:val="28"/>
              </w:rPr>
              <m:t>c</m:t>
            </m:r>
          </m:sup>
        </m:sSubSup>
      </m:oMath>
      <w:r w:rsidRPr="00461CC7">
        <w:rPr>
          <w:rFonts w:eastAsiaTheme="minorEastAsia" w:cs="Times New Roman"/>
          <w:szCs w:val="28"/>
        </w:rPr>
        <w:t xml:space="preserve">   </w:t>
      </w:r>
      <m:oMath>
        <m:d>
          <m:dPr>
            <m:ctrlPr>
              <w:rPr>
                <w:rFonts w:ascii="Cambria Math" w:hAnsi="Cambria Math" w:cs="Times New Roman"/>
                <w:i/>
                <w:szCs w:val="28"/>
              </w:rPr>
            </m:ctrlPr>
          </m:dPr>
          <m:e>
            <m:r>
              <w:rPr>
                <w:rFonts w:ascii="Cambria Math" w:hAnsi="Cambria Math" w:cs="Times New Roman"/>
                <w:szCs w:val="28"/>
              </w:rPr>
              <m:t>m=</m:t>
            </m:r>
            <m:acc>
              <m:accPr>
                <m:chr m:val="̅"/>
                <m:ctrlPr>
                  <w:rPr>
                    <w:rFonts w:ascii="Cambria Math" w:hAnsi="Cambria Math" w:cs="Times New Roman"/>
                    <w:i/>
                    <w:szCs w:val="28"/>
                  </w:rPr>
                </m:ctrlPr>
              </m:accPr>
              <m:e>
                <m:r>
                  <w:rPr>
                    <w:rFonts w:ascii="Cambria Math" w:hAnsi="Cambria Math" w:cs="Times New Roman"/>
                    <w:szCs w:val="28"/>
                  </w:rPr>
                  <m:t xml:space="preserve">1,M </m:t>
                </m:r>
              </m:e>
            </m:acc>
          </m:e>
        </m:d>
        <m:r>
          <w:rPr>
            <w:rFonts w:ascii="Cambria Math" w:hAnsi="Cambria Math" w:cs="Times New Roman"/>
            <w:szCs w:val="28"/>
          </w:rPr>
          <m:t>,</m:t>
        </m:r>
      </m:oMath>
      <w:r w:rsidRPr="00461CC7">
        <w:rPr>
          <w:rFonts w:eastAsiaTheme="minorEastAsia" w:cs="Times New Roman"/>
          <w:szCs w:val="28"/>
        </w:rPr>
        <w:t xml:space="preserve"> </w:t>
      </w:r>
      <m:oMath>
        <m:d>
          <m:dPr>
            <m:ctrlPr>
              <w:rPr>
                <w:rFonts w:ascii="Cambria Math" w:hAnsi="Cambria Math" w:cs="Times New Roman"/>
                <w:i/>
                <w:szCs w:val="28"/>
              </w:rPr>
            </m:ctrlPr>
          </m:dPr>
          <m:e>
            <m:r>
              <w:rPr>
                <w:rFonts w:ascii="Cambria Math" w:eastAsiaTheme="minorEastAsia" w:hAnsi="Cambria Math" w:cs="Times New Roman"/>
                <w:szCs w:val="28"/>
              </w:rPr>
              <m:t>i</m:t>
            </m:r>
            <m:r>
              <w:rPr>
                <w:rFonts w:ascii="Cambria Math" w:hAnsi="Cambria Math" w:cs="Times New Roman"/>
                <w:szCs w:val="28"/>
              </w:rPr>
              <m:t>=</m:t>
            </m:r>
            <m:acc>
              <m:accPr>
                <m:chr m:val="̅"/>
                <m:ctrlPr>
                  <w:rPr>
                    <w:rFonts w:ascii="Cambria Math" w:hAnsi="Cambria Math" w:cs="Times New Roman"/>
                    <w:i/>
                    <w:szCs w:val="28"/>
                  </w:rPr>
                </m:ctrlPr>
              </m:accPr>
              <m:e>
                <m:r>
                  <w:rPr>
                    <w:rFonts w:ascii="Cambria Math" w:hAnsi="Cambria Math" w:cs="Times New Roman"/>
                    <w:szCs w:val="28"/>
                  </w:rPr>
                  <m:t>1,I</m:t>
                </m:r>
              </m:e>
            </m:acc>
          </m:e>
        </m:d>
      </m:oMath>
    </w:p>
    <w:p w14:paraId="7F3BAB7F" w14:textId="77777777" w:rsidR="00E558F3" w:rsidRPr="00CC14CC" w:rsidRDefault="00E558F3" w:rsidP="00D06153">
      <w:pPr>
        <w:spacing w:after="0"/>
        <w:ind w:firstLine="567"/>
        <w:rPr>
          <w:rFonts w:eastAsiaTheme="minorEastAsia" w:cs="Times New Roman"/>
          <w:i/>
          <w:szCs w:val="28"/>
        </w:rPr>
      </w:pPr>
    </w:p>
    <w:p w14:paraId="1D87D8B9" w14:textId="528E1FE1" w:rsidR="00B07D2E" w:rsidRDefault="00E558F3" w:rsidP="00D06153">
      <w:pPr>
        <w:spacing w:after="0"/>
        <w:ind w:firstLine="567"/>
      </w:pPr>
      <w:r w:rsidRPr="00F24025">
        <w:t>В итоге выражения (</w:t>
      </w:r>
      <w:r w:rsidR="0039115D" w:rsidRPr="00F24025">
        <w:t>2</w:t>
      </w:r>
      <w:r w:rsidR="001565EC">
        <w:t>.18</w:t>
      </w:r>
      <w:r w:rsidR="0039115D" w:rsidRPr="00F24025">
        <w:t>) -</w:t>
      </w:r>
      <w:r w:rsidR="0039115D">
        <w:t xml:space="preserve"> </w:t>
      </w:r>
      <w:r w:rsidR="0039115D" w:rsidRPr="00F24025">
        <w:t>(</w:t>
      </w:r>
      <w:r w:rsidR="001565EC">
        <w:t>2.</w:t>
      </w:r>
      <w:r w:rsidRPr="00F24025">
        <w:t>2</w:t>
      </w:r>
      <w:r w:rsidR="0039115D">
        <w:t>6</w:t>
      </w:r>
      <w:r w:rsidRPr="00F24025">
        <w:t xml:space="preserve">) представляют собой модель MILP оптимизации решений по распределенному хранению и обработке данных при минимизации времени на реализацию операций и при ограничении на стоимости их выполнения. </w:t>
      </w:r>
    </w:p>
    <w:p w14:paraId="3169CC56" w14:textId="77777777" w:rsidR="00CF02D1" w:rsidRDefault="00CF02D1" w:rsidP="00D06153">
      <w:pPr>
        <w:spacing w:after="0"/>
        <w:ind w:firstLine="567"/>
      </w:pPr>
    </w:p>
    <w:p w14:paraId="07B8F556" w14:textId="26335224" w:rsidR="00B07D2E" w:rsidRDefault="00B07D2E" w:rsidP="00CF02D1">
      <w:pPr>
        <w:spacing w:after="0" w:line="259" w:lineRule="auto"/>
        <w:ind w:firstLine="709"/>
        <w:jc w:val="left"/>
        <w:rPr>
          <w:b/>
          <w:bCs/>
        </w:rPr>
      </w:pPr>
      <w:r>
        <w:rPr>
          <w:b/>
          <w:bCs/>
        </w:rPr>
        <w:t>Выводы по разделу 2</w:t>
      </w:r>
    </w:p>
    <w:p w14:paraId="497424EA" w14:textId="77777777" w:rsidR="00B07D2E" w:rsidRDefault="00B07D2E" w:rsidP="00F9163C">
      <w:pPr>
        <w:spacing w:after="0"/>
        <w:ind w:firstLine="567"/>
      </w:pPr>
    </w:p>
    <w:p w14:paraId="36BC97F0" w14:textId="38D07F48" w:rsidR="007D1FFC" w:rsidRDefault="007D1FFC" w:rsidP="00F9163C">
      <w:pPr>
        <w:spacing w:after="0"/>
        <w:ind w:firstLine="567"/>
        <w:rPr>
          <w:rFonts w:cs="Times New Roman"/>
          <w:bCs/>
          <w:szCs w:val="28"/>
        </w:rPr>
      </w:pPr>
      <w:r w:rsidRPr="007D1FFC">
        <w:rPr>
          <w:rFonts w:cs="Times New Roman"/>
          <w:bCs/>
          <w:szCs w:val="28"/>
        </w:rPr>
        <w:t xml:space="preserve">В данном разделе была обоснована </w:t>
      </w:r>
      <w:r>
        <w:rPr>
          <w:rFonts w:cs="Times New Roman"/>
          <w:bCs/>
          <w:szCs w:val="28"/>
        </w:rPr>
        <w:t>две математической модели</w:t>
      </w:r>
      <w:r w:rsidRPr="007D1FFC">
        <w:rPr>
          <w:rFonts w:cs="Times New Roman"/>
          <w:bCs/>
          <w:szCs w:val="28"/>
        </w:rPr>
        <w:t xml:space="preserve"> смешанного линейного целочисленного программирования для оптимизации решений по распределенному хранению и обработке да</w:t>
      </w:r>
      <w:r>
        <w:rPr>
          <w:rFonts w:cs="Times New Roman"/>
          <w:bCs/>
          <w:szCs w:val="28"/>
        </w:rPr>
        <w:t xml:space="preserve">нных. </w:t>
      </w:r>
    </w:p>
    <w:p w14:paraId="1B37FAAA" w14:textId="29B0850C" w:rsidR="007D1FFC" w:rsidRDefault="007D1FFC" w:rsidP="00F9163C">
      <w:pPr>
        <w:spacing w:after="0"/>
        <w:ind w:firstLine="567"/>
        <w:rPr>
          <w:rFonts w:cs="Times New Roman"/>
          <w:bCs/>
          <w:szCs w:val="28"/>
        </w:rPr>
      </w:pPr>
      <w:r>
        <w:rPr>
          <w:rFonts w:cs="Times New Roman"/>
          <w:bCs/>
          <w:szCs w:val="28"/>
        </w:rPr>
        <w:t>Первая м</w:t>
      </w:r>
      <w:r w:rsidR="00EC67EB">
        <w:rPr>
          <w:rFonts w:cs="Times New Roman"/>
          <w:bCs/>
          <w:szCs w:val="28"/>
        </w:rPr>
        <w:t>одель</w:t>
      </w:r>
      <w:r>
        <w:rPr>
          <w:rFonts w:cs="Times New Roman"/>
          <w:bCs/>
          <w:szCs w:val="28"/>
        </w:rPr>
        <w:t xml:space="preserve"> основывается на минимизации суммарной стоимости выполнения операций при ограничениях на директивные сроки обработки.</w:t>
      </w:r>
      <w:r w:rsidR="00EC67EB">
        <w:rPr>
          <w:rFonts w:cs="Times New Roman"/>
          <w:bCs/>
          <w:szCs w:val="28"/>
        </w:rPr>
        <w:t xml:space="preserve"> </w:t>
      </w:r>
      <w:r w:rsidR="00D140A5">
        <w:rPr>
          <w:rFonts w:cs="Times New Roman"/>
          <w:bCs/>
          <w:szCs w:val="28"/>
        </w:rPr>
        <w:t>Модель включается в себя следующие</w:t>
      </w:r>
      <w:r w:rsidR="00EC67EB">
        <w:rPr>
          <w:rFonts w:cs="Times New Roman"/>
          <w:bCs/>
          <w:szCs w:val="28"/>
        </w:rPr>
        <w:t xml:space="preserve"> ограничени</w:t>
      </w:r>
      <w:r w:rsidR="00D140A5">
        <w:rPr>
          <w:rFonts w:cs="Times New Roman"/>
          <w:bCs/>
          <w:szCs w:val="28"/>
        </w:rPr>
        <w:t>я:</w:t>
      </w:r>
      <w:r w:rsidR="00EC67EB">
        <w:rPr>
          <w:rFonts w:cs="Times New Roman"/>
          <w:bCs/>
          <w:szCs w:val="28"/>
        </w:rPr>
        <w:t xml:space="preserve"> на количество выделенной вычислительной производительности </w:t>
      </w:r>
      <w:r w:rsidR="00EC67EB">
        <w:rPr>
          <w:color w:val="000000"/>
          <w:lang w:eastAsia="ru-RU" w:bidi="ru-RU"/>
        </w:rPr>
        <w:t xml:space="preserve">на </w:t>
      </w:r>
      <w:r w:rsidR="00EC67EB">
        <w:rPr>
          <w:color w:val="000000"/>
          <w:lang w:val="en-US" w:eastAsia="ru-RU" w:bidi="ru-RU"/>
        </w:rPr>
        <w:t>m</w:t>
      </w:r>
      <w:r w:rsidR="00EC67EB">
        <w:rPr>
          <w:color w:val="000000"/>
          <w:lang w:eastAsia="ru-RU" w:bidi="ru-RU"/>
        </w:rPr>
        <w:t xml:space="preserve">-м устройстве для </w:t>
      </w:r>
      <w:r w:rsidR="00EC67EB">
        <w:rPr>
          <w:color w:val="000000"/>
          <w:lang w:eastAsia="ru-RU" w:bidi="ru-RU"/>
        </w:rPr>
        <w:lastRenderedPageBreak/>
        <w:t xml:space="preserve">обработки данных </w:t>
      </w:r>
      <w:proofErr w:type="spellStart"/>
      <w:r w:rsidR="00EC67EB">
        <w:rPr>
          <w:color w:val="000000"/>
          <w:lang w:val="en-US" w:eastAsia="ru-RU" w:bidi="ru-RU"/>
        </w:rPr>
        <w:t>i</w:t>
      </w:r>
      <w:proofErr w:type="spellEnd"/>
      <w:r w:rsidR="00EC67EB">
        <w:rPr>
          <w:color w:val="000000"/>
          <w:lang w:eastAsia="ru-RU" w:bidi="ru-RU"/>
        </w:rPr>
        <w:t xml:space="preserve">-х типов, ограничение на объемы хранимых на устройстве данных, </w:t>
      </w:r>
      <w:r w:rsidR="00EC67EB">
        <w:t xml:space="preserve">ограничения на возможность хранения данных </w:t>
      </w:r>
      <w:proofErr w:type="spellStart"/>
      <w:r w:rsidR="00EC67EB">
        <w:rPr>
          <w:lang w:val="en-US"/>
        </w:rPr>
        <w:t>i</w:t>
      </w:r>
      <w:proofErr w:type="spellEnd"/>
      <w:r w:rsidR="00EC67EB">
        <w:t xml:space="preserve">-го типа на одном </w:t>
      </w:r>
      <w:r w:rsidR="00EC67EB">
        <w:rPr>
          <w:lang w:val="en-US"/>
        </w:rPr>
        <w:t>l</w:t>
      </w:r>
      <w:r w:rsidR="00EC67EB">
        <w:t xml:space="preserve">-м устройстве и обработки данных на одном т-м устройстве </w:t>
      </w:r>
      <w:proofErr w:type="spellStart"/>
      <w:r w:rsidR="00EC67EB">
        <w:t>и</w:t>
      </w:r>
      <w:r w:rsidR="00D140A5">
        <w:t>.</w:t>
      </w:r>
      <w:r w:rsidR="00EC67EB">
        <w:t>т</w:t>
      </w:r>
      <w:r w:rsidR="00D140A5">
        <w:t>.</w:t>
      </w:r>
      <w:r w:rsidR="00EC67EB">
        <w:t>д</w:t>
      </w:r>
      <w:proofErr w:type="spellEnd"/>
      <w:r w:rsidR="00EC67EB">
        <w:t>.</w:t>
      </w:r>
    </w:p>
    <w:p w14:paraId="58EB405A" w14:textId="6E54BC50" w:rsidR="00EC67EB" w:rsidRDefault="00EC67EB" w:rsidP="00F9163C">
      <w:pPr>
        <w:spacing w:after="0"/>
        <w:ind w:firstLine="567"/>
        <w:rPr>
          <w:rFonts w:cs="Times New Roman"/>
          <w:bCs/>
          <w:szCs w:val="28"/>
        </w:rPr>
      </w:pPr>
      <w:r>
        <w:rPr>
          <w:rFonts w:cs="Times New Roman"/>
          <w:bCs/>
          <w:szCs w:val="28"/>
        </w:rPr>
        <w:t xml:space="preserve">Вторая модель основывается на минимизации времени на реализацию операций. </w:t>
      </w:r>
      <w:r w:rsidR="00D140A5">
        <w:rPr>
          <w:rFonts w:cs="Times New Roman"/>
          <w:bCs/>
          <w:szCs w:val="28"/>
        </w:rPr>
        <w:t>Модель включается в себя следующие ограничения:</w:t>
      </w:r>
      <w:r w:rsidRPr="009D241D">
        <w:t xml:space="preserve"> на количество хранимых на устройствах данных</w:t>
      </w:r>
      <w:r>
        <w:t xml:space="preserve">, </w:t>
      </w:r>
      <w:r>
        <w:rPr>
          <w:lang w:eastAsia="ru-RU" w:bidi="ru-RU"/>
        </w:rPr>
        <w:t>ограниче</w:t>
      </w:r>
      <w:r>
        <w:rPr>
          <w:lang w:eastAsia="ru-RU" w:bidi="ru-RU"/>
        </w:rPr>
        <w:softHyphen/>
        <w:t xml:space="preserve">ние на используемые вычислительные ресурсы (производительность вычислительного устройства), выделяемые на </w:t>
      </w:r>
      <w:r>
        <w:rPr>
          <w:lang w:val="en-US" w:eastAsia="ru-RU" w:bidi="ru-RU"/>
        </w:rPr>
        <w:t>m</w:t>
      </w:r>
      <w:r>
        <w:rPr>
          <w:lang w:eastAsia="ru-RU" w:bidi="ru-RU"/>
        </w:rPr>
        <w:t xml:space="preserve">-м устройстве приложениям для обработки ими данных </w:t>
      </w:r>
      <w:proofErr w:type="spellStart"/>
      <w:r>
        <w:rPr>
          <w:lang w:eastAsia="ru-RU" w:bidi="ru-RU"/>
        </w:rPr>
        <w:t>и</w:t>
      </w:r>
      <w:r w:rsidR="00D140A5">
        <w:rPr>
          <w:lang w:eastAsia="ru-RU" w:bidi="ru-RU"/>
        </w:rPr>
        <w:t>.</w:t>
      </w:r>
      <w:r>
        <w:rPr>
          <w:lang w:eastAsia="ru-RU" w:bidi="ru-RU"/>
        </w:rPr>
        <w:t>т</w:t>
      </w:r>
      <w:r w:rsidR="00D140A5">
        <w:rPr>
          <w:lang w:eastAsia="ru-RU" w:bidi="ru-RU"/>
        </w:rPr>
        <w:t>.</w:t>
      </w:r>
      <w:r>
        <w:rPr>
          <w:lang w:eastAsia="ru-RU" w:bidi="ru-RU"/>
        </w:rPr>
        <w:t>д</w:t>
      </w:r>
      <w:proofErr w:type="spellEnd"/>
    </w:p>
    <w:p w14:paraId="2071AA8E" w14:textId="77777777" w:rsidR="007D1FFC" w:rsidRPr="007D1FFC" w:rsidRDefault="007D1FFC" w:rsidP="00F9163C">
      <w:pPr>
        <w:spacing w:after="0"/>
        <w:ind w:firstLine="567"/>
        <w:rPr>
          <w:rFonts w:cs="Times New Roman"/>
          <w:bCs/>
          <w:szCs w:val="28"/>
        </w:rPr>
      </w:pPr>
    </w:p>
    <w:p w14:paraId="45DE8D79" w14:textId="4D2BC7F4" w:rsidR="00355783" w:rsidRPr="008523FF" w:rsidRDefault="007D1FFC" w:rsidP="00F9163C">
      <w:pPr>
        <w:spacing w:after="0"/>
        <w:ind w:firstLine="567"/>
      </w:pPr>
      <w:r>
        <w:rPr>
          <w:rFonts w:cs="Times New Roman"/>
          <w:b/>
          <w:bCs/>
          <w:szCs w:val="28"/>
        </w:rPr>
        <w:tab/>
      </w:r>
      <w:r w:rsidR="00355783">
        <w:rPr>
          <w:rFonts w:cs="Times New Roman"/>
          <w:b/>
          <w:bCs/>
          <w:szCs w:val="28"/>
        </w:rPr>
        <w:br w:type="page"/>
      </w:r>
    </w:p>
    <w:p w14:paraId="5F8208BE" w14:textId="01FB555B" w:rsidR="007063D4" w:rsidRPr="00443E26" w:rsidRDefault="00DC487E" w:rsidP="00F9163C">
      <w:pPr>
        <w:pStyle w:val="1"/>
        <w:spacing w:before="0"/>
        <w:ind w:left="360"/>
        <w:jc w:val="center"/>
        <w:rPr>
          <w:rFonts w:ascii="Times New Roman" w:hAnsi="Times New Roman" w:cs="Times New Roman"/>
          <w:b/>
          <w:bCs/>
          <w:color w:val="auto"/>
          <w:sz w:val="28"/>
          <w:szCs w:val="24"/>
        </w:rPr>
      </w:pPr>
      <w:bookmarkStart w:id="9" w:name="_Toc138143178"/>
      <w:r>
        <w:rPr>
          <w:rFonts w:ascii="Times New Roman" w:hAnsi="Times New Roman" w:cs="Times New Roman"/>
          <w:b/>
          <w:bCs/>
          <w:color w:val="auto"/>
          <w:sz w:val="28"/>
          <w:szCs w:val="24"/>
        </w:rPr>
        <w:lastRenderedPageBreak/>
        <w:t xml:space="preserve">3. </w:t>
      </w:r>
      <w:r w:rsidR="00155CFC">
        <w:rPr>
          <w:rFonts w:ascii="Times New Roman" w:hAnsi="Times New Roman" w:cs="Times New Roman"/>
          <w:b/>
          <w:bCs/>
          <w:color w:val="auto"/>
          <w:sz w:val="28"/>
          <w:szCs w:val="24"/>
        </w:rPr>
        <w:t xml:space="preserve">РАЗРАБОТКА </w:t>
      </w:r>
      <w:r w:rsidR="00155CFC" w:rsidRPr="00F92ED2">
        <w:rPr>
          <w:rFonts w:ascii="Times New Roman" w:hAnsi="Times New Roman" w:cs="Times New Roman"/>
          <w:b/>
          <w:bCs/>
          <w:color w:val="auto"/>
          <w:sz w:val="28"/>
          <w:szCs w:val="24"/>
        </w:rPr>
        <w:t>ПРОГРАММНОГО</w:t>
      </w:r>
      <w:r w:rsidR="009C046C" w:rsidRPr="00F92ED2">
        <w:rPr>
          <w:rFonts w:ascii="Times New Roman" w:hAnsi="Times New Roman" w:cs="Times New Roman"/>
          <w:b/>
          <w:bCs/>
          <w:color w:val="auto"/>
          <w:sz w:val="28"/>
          <w:szCs w:val="24"/>
        </w:rPr>
        <w:t xml:space="preserve"> ОБЕСПЕЧЕНИЯ РЕШЕНИЯ ЗАДАЧ СМЕШАННОГО ЦЕЛОЧИСЛЕННОГО ЛИНЕЙНОГО ПРОГРАММИРОВАНИЯ</w:t>
      </w:r>
      <w:bookmarkEnd w:id="9"/>
    </w:p>
    <w:p w14:paraId="116855EF" w14:textId="4380E0E6" w:rsidR="007063D4" w:rsidRDefault="007063D4" w:rsidP="00F9163C">
      <w:pPr>
        <w:spacing w:after="0"/>
        <w:rPr>
          <w:lang w:eastAsia="ru-RU"/>
        </w:rPr>
      </w:pPr>
    </w:p>
    <w:p w14:paraId="4BF92CC6" w14:textId="77777777" w:rsidR="007063D4" w:rsidRDefault="007063D4" w:rsidP="00F9163C">
      <w:pPr>
        <w:spacing w:after="0"/>
        <w:rPr>
          <w:lang w:eastAsia="ru-RU"/>
        </w:rPr>
      </w:pPr>
    </w:p>
    <w:p w14:paraId="76AF7291" w14:textId="69125927" w:rsidR="008604FB" w:rsidRPr="0039115D" w:rsidRDefault="008604FB" w:rsidP="00F9163C">
      <w:pPr>
        <w:pStyle w:val="2"/>
        <w:spacing w:before="0"/>
        <w:ind w:firstLine="567"/>
        <w:rPr>
          <w:rFonts w:ascii="Times New Roman" w:hAnsi="Times New Roman" w:cs="Times New Roman"/>
          <w:b/>
          <w:color w:val="auto"/>
          <w:sz w:val="28"/>
          <w:lang w:eastAsia="ru-RU"/>
        </w:rPr>
      </w:pPr>
      <w:bookmarkStart w:id="10" w:name="_Toc138143179"/>
      <w:r w:rsidRPr="0039115D">
        <w:rPr>
          <w:rFonts w:ascii="Times New Roman" w:hAnsi="Times New Roman" w:cs="Times New Roman"/>
          <w:b/>
          <w:color w:val="auto"/>
          <w:sz w:val="28"/>
          <w:lang w:eastAsia="ru-RU"/>
        </w:rPr>
        <w:t>3.1.</w:t>
      </w:r>
      <w:r w:rsidR="00155CFC" w:rsidRPr="0039115D">
        <w:rPr>
          <w:rFonts w:ascii="Times New Roman" w:hAnsi="Times New Roman" w:cs="Times New Roman"/>
          <w:b/>
          <w:color w:val="auto"/>
          <w:sz w:val="28"/>
          <w:lang w:eastAsia="ru-RU"/>
        </w:rPr>
        <w:t xml:space="preserve"> Выбор программного обеспечения</w:t>
      </w:r>
      <w:bookmarkEnd w:id="10"/>
    </w:p>
    <w:p w14:paraId="6597DABB" w14:textId="77777777" w:rsidR="00155CFC" w:rsidRDefault="00155CFC" w:rsidP="00F9163C">
      <w:pPr>
        <w:spacing w:after="0"/>
        <w:ind w:firstLine="708"/>
        <w:rPr>
          <w:rFonts w:cs="Times New Roman"/>
          <w:szCs w:val="28"/>
        </w:rPr>
      </w:pPr>
    </w:p>
    <w:p w14:paraId="5103D1CF" w14:textId="260662EB" w:rsidR="00355783" w:rsidRPr="009D06CA" w:rsidRDefault="00B07D2E" w:rsidP="00F9163C">
      <w:pPr>
        <w:spacing w:after="0"/>
        <w:ind w:firstLine="708"/>
        <w:rPr>
          <w:rFonts w:cs="Times New Roman"/>
          <w:szCs w:val="28"/>
        </w:rPr>
      </w:pPr>
      <w:r>
        <w:rPr>
          <w:rFonts w:cs="Times New Roman"/>
          <w:szCs w:val="28"/>
        </w:rPr>
        <w:t>Д</w:t>
      </w:r>
      <w:r w:rsidRPr="009D06CA">
        <w:rPr>
          <w:rFonts w:cs="Times New Roman"/>
          <w:szCs w:val="28"/>
        </w:rPr>
        <w:t xml:space="preserve">ля выбора </w:t>
      </w:r>
      <w:r>
        <w:rPr>
          <w:rFonts w:cs="Times New Roman"/>
          <w:szCs w:val="28"/>
        </w:rPr>
        <w:t>программного обеспечения</w:t>
      </w:r>
      <w:r w:rsidRPr="009D06CA">
        <w:rPr>
          <w:rFonts w:cs="Times New Roman"/>
          <w:szCs w:val="28"/>
        </w:rPr>
        <w:t>, способного эффективно решать задачи смешанного целочисленного линейного программирования (M</w:t>
      </w:r>
      <w:proofErr w:type="spellStart"/>
      <w:r w:rsidR="005246EE">
        <w:rPr>
          <w:rFonts w:cs="Times New Roman"/>
          <w:szCs w:val="28"/>
          <w:lang w:val="en-US"/>
        </w:rPr>
        <w:t>ixed</w:t>
      </w:r>
      <w:proofErr w:type="spellEnd"/>
      <w:r w:rsidR="005246EE" w:rsidRPr="005246EE">
        <w:rPr>
          <w:rFonts w:cs="Times New Roman"/>
          <w:szCs w:val="28"/>
        </w:rPr>
        <w:t xml:space="preserve"> </w:t>
      </w:r>
      <w:r w:rsidRPr="009D06CA">
        <w:rPr>
          <w:rFonts w:cs="Times New Roman"/>
          <w:szCs w:val="28"/>
        </w:rPr>
        <w:t>I</w:t>
      </w:r>
      <w:proofErr w:type="spellStart"/>
      <w:r w:rsidR="005246EE">
        <w:rPr>
          <w:rFonts w:cs="Times New Roman"/>
          <w:szCs w:val="28"/>
          <w:lang w:val="en-US"/>
        </w:rPr>
        <w:t>nteger</w:t>
      </w:r>
      <w:proofErr w:type="spellEnd"/>
      <w:r w:rsidR="00754EDF">
        <w:rPr>
          <w:rFonts w:cs="Times New Roman"/>
          <w:szCs w:val="28"/>
        </w:rPr>
        <w:t xml:space="preserve"> </w:t>
      </w:r>
      <w:r w:rsidR="005246EE">
        <w:rPr>
          <w:rFonts w:cs="Times New Roman"/>
          <w:szCs w:val="28"/>
          <w:lang w:val="en-US"/>
        </w:rPr>
        <w:t>Linear</w:t>
      </w:r>
      <w:r w:rsidR="00754EDF">
        <w:rPr>
          <w:rFonts w:cs="Times New Roman"/>
          <w:szCs w:val="28"/>
        </w:rPr>
        <w:t xml:space="preserve"> </w:t>
      </w:r>
      <w:r w:rsidRPr="009D06CA">
        <w:rPr>
          <w:rFonts w:cs="Times New Roman"/>
          <w:szCs w:val="28"/>
        </w:rPr>
        <w:t>P</w:t>
      </w:r>
      <w:proofErr w:type="spellStart"/>
      <w:r w:rsidR="005246EE">
        <w:rPr>
          <w:rFonts w:cs="Times New Roman"/>
          <w:szCs w:val="28"/>
          <w:lang w:val="en-US"/>
        </w:rPr>
        <w:t>rogramming</w:t>
      </w:r>
      <w:proofErr w:type="spellEnd"/>
      <w:r w:rsidRPr="009D06CA">
        <w:rPr>
          <w:rFonts w:cs="Times New Roman"/>
          <w:szCs w:val="28"/>
        </w:rPr>
        <w:t>)</w:t>
      </w:r>
      <w:r>
        <w:rPr>
          <w:rFonts w:cs="Times New Roman"/>
          <w:szCs w:val="28"/>
        </w:rPr>
        <w:t xml:space="preserve"> в</w:t>
      </w:r>
      <w:r w:rsidR="00355783" w:rsidRPr="009D06CA">
        <w:rPr>
          <w:rFonts w:cs="Times New Roman"/>
          <w:szCs w:val="28"/>
        </w:rPr>
        <w:t xml:space="preserve"> данной работе примен</w:t>
      </w:r>
      <w:r>
        <w:rPr>
          <w:rFonts w:cs="Times New Roman"/>
          <w:szCs w:val="28"/>
        </w:rPr>
        <w:t>ен</w:t>
      </w:r>
      <w:r w:rsidR="00355783" w:rsidRPr="009D06CA">
        <w:rPr>
          <w:rFonts w:cs="Times New Roman"/>
          <w:szCs w:val="28"/>
        </w:rPr>
        <w:t xml:space="preserve"> метод анализа </w:t>
      </w:r>
      <w:r w:rsidR="001565EC" w:rsidRPr="009D06CA">
        <w:rPr>
          <w:rFonts w:cs="Times New Roman"/>
          <w:szCs w:val="28"/>
        </w:rPr>
        <w:t>иерархий.</w:t>
      </w:r>
    </w:p>
    <w:p w14:paraId="1A94D28F" w14:textId="7B300C5E" w:rsidR="00355783" w:rsidRPr="009D06CA" w:rsidRDefault="00B07D2E" w:rsidP="00F9163C">
      <w:pPr>
        <w:spacing w:after="0"/>
        <w:ind w:firstLine="708"/>
        <w:rPr>
          <w:rFonts w:cs="Times New Roman"/>
          <w:szCs w:val="28"/>
        </w:rPr>
      </w:pPr>
      <w:r>
        <w:rPr>
          <w:rFonts w:cs="Times New Roman"/>
          <w:szCs w:val="28"/>
        </w:rPr>
        <w:t>З</w:t>
      </w:r>
      <w:r w:rsidRPr="009D06CA">
        <w:rPr>
          <w:rFonts w:cs="Times New Roman"/>
          <w:szCs w:val="28"/>
        </w:rPr>
        <w:t xml:space="preserve">адачи </w:t>
      </w:r>
      <w:r w:rsidR="00355783" w:rsidRPr="009D06CA">
        <w:rPr>
          <w:rFonts w:cs="Times New Roman"/>
          <w:szCs w:val="28"/>
        </w:rPr>
        <w:t>MILP представляют собой математические модели, в которых некоторые переменные могут принимать только целочисленные значения, в то время как другие переменные допускают дробные значения. Такие задачи возникают в различных областях, включая логистику, производство, транспортировку, финансы и другие.</w:t>
      </w:r>
    </w:p>
    <w:p w14:paraId="5A5E820D" w14:textId="7BF4BAF5" w:rsidR="00355783" w:rsidRPr="009D06CA" w:rsidRDefault="00355783" w:rsidP="00F9163C">
      <w:pPr>
        <w:spacing w:after="0"/>
        <w:ind w:firstLine="708"/>
        <w:rPr>
          <w:rFonts w:cs="Times New Roman"/>
          <w:szCs w:val="28"/>
        </w:rPr>
      </w:pPr>
      <w:r w:rsidRPr="009D06CA">
        <w:rPr>
          <w:rFonts w:cs="Times New Roman"/>
          <w:szCs w:val="28"/>
        </w:rPr>
        <w:t xml:space="preserve">Выбор подходящего </w:t>
      </w:r>
      <w:r w:rsidR="003E2CF1">
        <w:rPr>
          <w:rFonts w:cs="Times New Roman"/>
          <w:szCs w:val="28"/>
        </w:rPr>
        <w:t>программного обеспечения</w:t>
      </w:r>
      <w:r w:rsidRPr="009D06CA">
        <w:rPr>
          <w:rFonts w:cs="Times New Roman"/>
          <w:szCs w:val="28"/>
        </w:rPr>
        <w:t xml:space="preserve"> для MILP задач является сложной задачей, поскольку требуется учитывать множество факторов, таких как точность решения, скорость вычислений, использование ресурсов памяти и другие. В данном контексте, метод анализа иерархий (МАИ) представляет собой полезный инструмент для сравнительного анализа и выбора </w:t>
      </w:r>
      <w:r w:rsidR="00F92ED2">
        <w:rPr>
          <w:rFonts w:cs="Times New Roman"/>
          <w:szCs w:val="28"/>
        </w:rPr>
        <w:t>программного обеспечения</w:t>
      </w:r>
      <w:r w:rsidRPr="009D06CA">
        <w:rPr>
          <w:rFonts w:cs="Times New Roman"/>
          <w:szCs w:val="28"/>
        </w:rPr>
        <w:t>.</w:t>
      </w:r>
    </w:p>
    <w:p w14:paraId="76B01F36" w14:textId="23ED9C26" w:rsidR="00355783" w:rsidRPr="009D06CA" w:rsidRDefault="00355783" w:rsidP="00F9163C">
      <w:pPr>
        <w:spacing w:after="0"/>
        <w:ind w:firstLine="708"/>
        <w:rPr>
          <w:rFonts w:cs="Times New Roman"/>
          <w:szCs w:val="28"/>
        </w:rPr>
      </w:pPr>
      <w:r w:rsidRPr="009D06CA">
        <w:rPr>
          <w:rFonts w:cs="Times New Roman"/>
          <w:szCs w:val="28"/>
        </w:rPr>
        <w:t xml:space="preserve">Метод анализа иерархий разработан Т.Л. </w:t>
      </w:r>
      <w:proofErr w:type="spellStart"/>
      <w:r w:rsidRPr="009D06CA">
        <w:rPr>
          <w:rFonts w:cs="Times New Roman"/>
          <w:szCs w:val="28"/>
        </w:rPr>
        <w:t>Саати</w:t>
      </w:r>
      <w:proofErr w:type="spellEnd"/>
      <w:r w:rsidRPr="009D06CA">
        <w:rPr>
          <w:rFonts w:cs="Times New Roman"/>
          <w:szCs w:val="28"/>
        </w:rPr>
        <w:t xml:space="preserve"> и представляет собой структурированный подход к принятию решений, основанный на иерархической модели предпочтений. В процессе применения МАИ определяются критерии, влияющие на выбор </w:t>
      </w:r>
      <w:r w:rsidR="00F92ED2">
        <w:rPr>
          <w:rFonts w:cs="Times New Roman"/>
          <w:szCs w:val="28"/>
        </w:rPr>
        <w:t>программного обеспечения</w:t>
      </w:r>
      <w:r w:rsidRPr="009D06CA">
        <w:rPr>
          <w:rFonts w:cs="Times New Roman"/>
          <w:szCs w:val="28"/>
        </w:rPr>
        <w:t xml:space="preserve">, и оценивается их относительная важность. Затем проводится попарное сравнение </w:t>
      </w:r>
      <w:r w:rsidR="00F92ED2">
        <w:rPr>
          <w:rFonts w:cs="Times New Roman"/>
          <w:szCs w:val="28"/>
        </w:rPr>
        <w:t>программного обеспечения</w:t>
      </w:r>
      <w:r w:rsidRPr="009D06CA">
        <w:rPr>
          <w:rFonts w:cs="Times New Roman"/>
          <w:szCs w:val="28"/>
        </w:rPr>
        <w:t xml:space="preserve"> в соответствии с каждым критерием. Далее, используя математические методы, такие как собственные значения и векторы, определяется совокупная оценка каждого </w:t>
      </w:r>
      <w:r w:rsidR="00F92ED2">
        <w:rPr>
          <w:rFonts w:cs="Times New Roman"/>
          <w:szCs w:val="28"/>
        </w:rPr>
        <w:t>программного обеспечения</w:t>
      </w:r>
      <w:r w:rsidRPr="009D06CA">
        <w:rPr>
          <w:rFonts w:cs="Times New Roman"/>
          <w:szCs w:val="28"/>
        </w:rPr>
        <w:t xml:space="preserve"> и ранжирование по предпочтительности.</w:t>
      </w:r>
    </w:p>
    <w:p w14:paraId="5DAA496F" w14:textId="6206CFF0" w:rsidR="00355783" w:rsidRPr="009D06CA" w:rsidRDefault="00355783" w:rsidP="00F9163C">
      <w:pPr>
        <w:spacing w:after="0"/>
        <w:ind w:firstLine="708"/>
        <w:rPr>
          <w:rFonts w:cs="Times New Roman"/>
          <w:szCs w:val="28"/>
        </w:rPr>
      </w:pPr>
      <w:r w:rsidRPr="009D06CA">
        <w:rPr>
          <w:rFonts w:cs="Times New Roman"/>
          <w:szCs w:val="28"/>
        </w:rPr>
        <w:lastRenderedPageBreak/>
        <w:t>При этом особое внимание будет уделено определению соответствующих критериев, влияющих на эффективность решения MILP задач. Используя методы МАИ, будет определена наиболее предпочтительная альтернатива, то есть</w:t>
      </w:r>
      <w:r w:rsidR="00F92ED2" w:rsidRPr="00F92ED2">
        <w:rPr>
          <w:rFonts w:cs="Times New Roman"/>
          <w:szCs w:val="28"/>
        </w:rPr>
        <w:t xml:space="preserve"> </w:t>
      </w:r>
      <w:r w:rsidR="00F92ED2">
        <w:rPr>
          <w:rFonts w:cs="Times New Roman"/>
          <w:szCs w:val="28"/>
        </w:rPr>
        <w:t>программное обеспечение</w:t>
      </w:r>
      <w:r w:rsidRPr="009D06CA">
        <w:rPr>
          <w:rFonts w:cs="Times New Roman"/>
          <w:szCs w:val="28"/>
        </w:rPr>
        <w:t>, котор</w:t>
      </w:r>
      <w:r w:rsidR="00F92ED2">
        <w:rPr>
          <w:rFonts w:cs="Times New Roman"/>
          <w:szCs w:val="28"/>
        </w:rPr>
        <w:t>ое</w:t>
      </w:r>
      <w:r w:rsidRPr="009D06CA">
        <w:rPr>
          <w:rFonts w:cs="Times New Roman"/>
          <w:szCs w:val="28"/>
        </w:rPr>
        <w:t xml:space="preserve"> наиболее эффективно справляется с MILP задачами.</w:t>
      </w:r>
    </w:p>
    <w:p w14:paraId="68D01A0A" w14:textId="2E764085" w:rsidR="00355783" w:rsidRPr="009D06CA" w:rsidRDefault="00355783" w:rsidP="00F9163C">
      <w:pPr>
        <w:spacing w:after="0"/>
        <w:ind w:firstLine="708"/>
        <w:rPr>
          <w:rFonts w:cs="Times New Roman"/>
          <w:szCs w:val="28"/>
        </w:rPr>
      </w:pPr>
      <w:r w:rsidRPr="009D06CA">
        <w:rPr>
          <w:rFonts w:cs="Times New Roman"/>
          <w:szCs w:val="28"/>
        </w:rPr>
        <w:t>Результаты данного исследования позволят выбрать подходящ</w:t>
      </w:r>
      <w:r w:rsidR="001B20A6">
        <w:rPr>
          <w:rFonts w:cs="Times New Roman"/>
          <w:szCs w:val="28"/>
        </w:rPr>
        <w:t>ее программное обеспечение</w:t>
      </w:r>
      <w:r w:rsidRPr="009D06CA">
        <w:rPr>
          <w:rFonts w:cs="Times New Roman"/>
          <w:szCs w:val="28"/>
        </w:rPr>
        <w:t xml:space="preserve"> для MILP задач на основе анализа иерархий. Это имеет практическую значимость, так как правильный выбор </w:t>
      </w:r>
      <w:r w:rsidR="00F92ED2">
        <w:rPr>
          <w:rFonts w:cs="Times New Roman"/>
          <w:szCs w:val="28"/>
        </w:rPr>
        <w:t>программного обеспечения</w:t>
      </w:r>
      <w:r w:rsidRPr="009D06CA">
        <w:rPr>
          <w:rFonts w:cs="Times New Roman"/>
          <w:szCs w:val="28"/>
        </w:rPr>
        <w:t xml:space="preserve"> может существенно повлиять на эффективность решения задач, связанных с оптимизацией и планированием.</w:t>
      </w:r>
    </w:p>
    <w:p w14:paraId="2574767F" w14:textId="49B9B938" w:rsidR="00355783" w:rsidRPr="009D06CA" w:rsidRDefault="00355783" w:rsidP="00F9163C">
      <w:pPr>
        <w:spacing w:after="0"/>
        <w:ind w:firstLine="708"/>
        <w:rPr>
          <w:rFonts w:cs="Times New Roman"/>
          <w:szCs w:val="28"/>
        </w:rPr>
      </w:pPr>
      <w:r w:rsidRPr="009D06CA">
        <w:rPr>
          <w:rFonts w:cs="Times New Roman"/>
          <w:szCs w:val="28"/>
        </w:rPr>
        <w:t>Использование критериев</w:t>
      </w:r>
      <w:r w:rsidR="0006376C">
        <w:rPr>
          <w:rFonts w:cs="Times New Roman"/>
          <w:szCs w:val="28"/>
        </w:rPr>
        <w:t xml:space="preserve"> </w:t>
      </w:r>
      <w:r w:rsidRPr="009D06CA">
        <w:rPr>
          <w:rFonts w:cs="Times New Roman"/>
          <w:szCs w:val="28"/>
        </w:rPr>
        <w:t xml:space="preserve">в процессе применения метода анализа иерархий позволит сравнить и ранжировать различные </w:t>
      </w:r>
      <w:r w:rsidR="00AC45DB">
        <w:rPr>
          <w:rFonts w:cs="Times New Roman"/>
          <w:szCs w:val="28"/>
        </w:rPr>
        <w:t>программные обеспечения</w:t>
      </w:r>
      <w:r w:rsidRPr="009D06CA">
        <w:rPr>
          <w:rFonts w:cs="Times New Roman"/>
          <w:szCs w:val="28"/>
        </w:rPr>
        <w:t xml:space="preserve"> MILP задач. Таким образом, будет возможно выбрать оптимальн</w:t>
      </w:r>
      <w:r w:rsidR="00AC45DB">
        <w:rPr>
          <w:rFonts w:cs="Times New Roman"/>
          <w:szCs w:val="28"/>
        </w:rPr>
        <w:t>ое</w:t>
      </w:r>
      <w:r w:rsidRPr="009D06CA">
        <w:rPr>
          <w:rFonts w:cs="Times New Roman"/>
          <w:szCs w:val="28"/>
        </w:rPr>
        <w:t xml:space="preserve"> </w:t>
      </w:r>
      <w:r w:rsidR="00AC45DB">
        <w:rPr>
          <w:rFonts w:cs="Times New Roman"/>
          <w:szCs w:val="28"/>
        </w:rPr>
        <w:t>программное обеспечения</w:t>
      </w:r>
      <w:r w:rsidRPr="009D06CA">
        <w:rPr>
          <w:rFonts w:cs="Times New Roman"/>
          <w:szCs w:val="28"/>
        </w:rPr>
        <w:t>, который обеспечит баланс между высокой точностью и эффективной производительностью в контексте решения конкретных MILP задач.</w:t>
      </w:r>
    </w:p>
    <w:p w14:paraId="7FF2A5D2" w14:textId="0192A385" w:rsidR="00355783" w:rsidRPr="009D06CA" w:rsidRDefault="00355783" w:rsidP="00F9163C">
      <w:pPr>
        <w:spacing w:after="0"/>
        <w:ind w:firstLine="708"/>
        <w:rPr>
          <w:rFonts w:cs="Times New Roman"/>
          <w:szCs w:val="28"/>
        </w:rPr>
      </w:pPr>
      <w:r w:rsidRPr="009D06CA">
        <w:rPr>
          <w:rFonts w:cs="Times New Roman"/>
          <w:szCs w:val="28"/>
        </w:rPr>
        <w:t xml:space="preserve">Иерархическая структура для выбора </w:t>
      </w:r>
      <w:r w:rsidR="001B20A6">
        <w:rPr>
          <w:rFonts w:cs="Times New Roman"/>
          <w:szCs w:val="28"/>
        </w:rPr>
        <w:t>программного обеспечения</w:t>
      </w:r>
      <w:r w:rsidRPr="009D06CA">
        <w:rPr>
          <w:rFonts w:cs="Times New Roman"/>
          <w:szCs w:val="28"/>
        </w:rPr>
        <w:t xml:space="preserve"> </w:t>
      </w:r>
      <w:r w:rsidRPr="009D06CA">
        <w:rPr>
          <w:rFonts w:cs="Times New Roman"/>
          <w:szCs w:val="28"/>
          <w:lang w:val="en-US"/>
        </w:rPr>
        <w:t>MILP</w:t>
      </w:r>
      <w:r w:rsidRPr="009D06CA">
        <w:rPr>
          <w:rFonts w:cs="Times New Roman"/>
          <w:szCs w:val="28"/>
        </w:rPr>
        <w:t xml:space="preserve"> задач будет состоять из трех уровней: цель, критерии и альтернативы.</w:t>
      </w:r>
    </w:p>
    <w:p w14:paraId="1AD078A1" w14:textId="09F68DA2" w:rsidR="00355783" w:rsidRPr="009D06CA" w:rsidRDefault="00355783" w:rsidP="00F9163C">
      <w:pPr>
        <w:spacing w:after="0"/>
        <w:ind w:firstLine="708"/>
        <w:rPr>
          <w:rFonts w:cs="Times New Roman"/>
          <w:szCs w:val="28"/>
        </w:rPr>
      </w:pPr>
      <w:r w:rsidRPr="009D06CA">
        <w:rPr>
          <w:rFonts w:cs="Times New Roman"/>
          <w:szCs w:val="28"/>
        </w:rPr>
        <w:t xml:space="preserve">На верхнем уровне иерархии находится цель "Выбор </w:t>
      </w:r>
      <w:r w:rsidR="00AC45DB">
        <w:rPr>
          <w:rFonts w:cs="Times New Roman"/>
          <w:szCs w:val="28"/>
        </w:rPr>
        <w:t>программного обеспечения</w:t>
      </w:r>
      <w:r w:rsidRPr="009D06CA">
        <w:rPr>
          <w:rFonts w:cs="Times New Roman"/>
          <w:szCs w:val="28"/>
        </w:rPr>
        <w:t xml:space="preserve">". Цель определяет общую задачу выбора оптимального </w:t>
      </w:r>
      <w:r w:rsidR="00AC45DB">
        <w:rPr>
          <w:rFonts w:cs="Times New Roman"/>
          <w:szCs w:val="28"/>
        </w:rPr>
        <w:t>программного обеспечения</w:t>
      </w:r>
      <w:r w:rsidR="00AC45DB" w:rsidRPr="009D06CA">
        <w:rPr>
          <w:rFonts w:cs="Times New Roman"/>
          <w:szCs w:val="28"/>
        </w:rPr>
        <w:t xml:space="preserve"> </w:t>
      </w:r>
      <w:r w:rsidRPr="009D06CA">
        <w:rPr>
          <w:rFonts w:cs="Times New Roman"/>
          <w:szCs w:val="28"/>
        </w:rPr>
        <w:t>для решения MILP задач.</w:t>
      </w:r>
    </w:p>
    <w:p w14:paraId="4AB07E65" w14:textId="245BD3BB" w:rsidR="00355783" w:rsidRPr="009D06CA" w:rsidRDefault="00355783" w:rsidP="00F9163C">
      <w:pPr>
        <w:spacing w:after="0"/>
        <w:ind w:firstLine="708"/>
        <w:rPr>
          <w:rFonts w:cs="Times New Roman"/>
          <w:szCs w:val="28"/>
        </w:rPr>
      </w:pPr>
      <w:r w:rsidRPr="009D06CA">
        <w:rPr>
          <w:rFonts w:cs="Times New Roman"/>
          <w:szCs w:val="28"/>
        </w:rPr>
        <w:t xml:space="preserve">На следующем уровне расположены </w:t>
      </w:r>
      <w:r w:rsidR="000231E2">
        <w:rPr>
          <w:rFonts w:cs="Times New Roman"/>
          <w:szCs w:val="28"/>
        </w:rPr>
        <w:t>шесть</w:t>
      </w:r>
      <w:r w:rsidRPr="009D06CA">
        <w:rPr>
          <w:rFonts w:cs="Times New Roman"/>
          <w:szCs w:val="28"/>
        </w:rPr>
        <w:t xml:space="preserve"> критери</w:t>
      </w:r>
      <w:r w:rsidR="000231E2">
        <w:rPr>
          <w:rFonts w:cs="Times New Roman"/>
          <w:szCs w:val="28"/>
        </w:rPr>
        <w:t>й</w:t>
      </w:r>
      <w:r w:rsidRPr="009D06CA">
        <w:rPr>
          <w:rFonts w:cs="Times New Roman"/>
          <w:szCs w:val="28"/>
        </w:rPr>
        <w:t>: "Производительность"</w:t>
      </w:r>
      <w:r w:rsidR="000231E2">
        <w:rPr>
          <w:rFonts w:cs="Times New Roman"/>
          <w:szCs w:val="28"/>
        </w:rPr>
        <w:t xml:space="preserve">, </w:t>
      </w:r>
      <w:r w:rsidRPr="009D06CA">
        <w:rPr>
          <w:rFonts w:cs="Times New Roman"/>
          <w:szCs w:val="28"/>
        </w:rPr>
        <w:t>"Точность"</w:t>
      </w:r>
      <w:r w:rsidR="000231E2">
        <w:rPr>
          <w:rFonts w:cs="Times New Roman"/>
          <w:szCs w:val="28"/>
        </w:rPr>
        <w:t xml:space="preserve">, </w:t>
      </w:r>
      <w:r w:rsidR="000231E2" w:rsidRPr="000231E2">
        <w:rPr>
          <w:rFonts w:cs="Times New Roman"/>
          <w:szCs w:val="28"/>
        </w:rPr>
        <w:t>“</w:t>
      </w:r>
      <w:r w:rsidR="000231E2">
        <w:rPr>
          <w:rFonts w:cs="Times New Roman"/>
          <w:szCs w:val="28"/>
        </w:rPr>
        <w:t>Надежность</w:t>
      </w:r>
      <w:r w:rsidR="000231E2" w:rsidRPr="000231E2">
        <w:rPr>
          <w:rFonts w:cs="Times New Roman"/>
          <w:szCs w:val="28"/>
        </w:rPr>
        <w:t>”, “</w:t>
      </w:r>
      <w:r w:rsidR="000231E2">
        <w:rPr>
          <w:rFonts w:cs="Times New Roman"/>
          <w:szCs w:val="28"/>
        </w:rPr>
        <w:t>Удобность</w:t>
      </w:r>
      <w:r w:rsidR="000231E2" w:rsidRPr="000231E2">
        <w:rPr>
          <w:rFonts w:cs="Times New Roman"/>
          <w:szCs w:val="28"/>
        </w:rPr>
        <w:t>’, “</w:t>
      </w:r>
      <w:r w:rsidR="000231E2">
        <w:rPr>
          <w:rFonts w:cs="Times New Roman"/>
          <w:szCs w:val="28"/>
        </w:rPr>
        <w:t>Совместимость</w:t>
      </w:r>
      <w:r w:rsidR="000231E2" w:rsidRPr="000231E2">
        <w:rPr>
          <w:rFonts w:cs="Times New Roman"/>
          <w:szCs w:val="28"/>
        </w:rPr>
        <w:t xml:space="preserve">” </w:t>
      </w:r>
      <w:r w:rsidR="000231E2">
        <w:rPr>
          <w:rFonts w:cs="Times New Roman"/>
          <w:szCs w:val="28"/>
        </w:rPr>
        <w:t xml:space="preserve">и </w:t>
      </w:r>
      <w:r w:rsidR="000231E2" w:rsidRPr="000231E2">
        <w:rPr>
          <w:rFonts w:cs="Times New Roman"/>
          <w:szCs w:val="28"/>
        </w:rPr>
        <w:t>“</w:t>
      </w:r>
      <w:r w:rsidR="000231E2">
        <w:rPr>
          <w:rFonts w:cs="Times New Roman"/>
          <w:szCs w:val="28"/>
        </w:rPr>
        <w:t>Стоимость</w:t>
      </w:r>
      <w:r w:rsidR="000231E2" w:rsidRPr="000231E2">
        <w:rPr>
          <w:rFonts w:cs="Times New Roman"/>
          <w:szCs w:val="28"/>
        </w:rPr>
        <w:t>”</w:t>
      </w:r>
      <w:r w:rsidRPr="009D06CA">
        <w:rPr>
          <w:rFonts w:cs="Times New Roman"/>
          <w:szCs w:val="28"/>
        </w:rPr>
        <w:t xml:space="preserve">. Эти критерии являются подкритериями, которые помогут оценить </w:t>
      </w:r>
      <w:r w:rsidR="00665FC6">
        <w:rPr>
          <w:rFonts w:cs="Times New Roman"/>
          <w:szCs w:val="28"/>
        </w:rPr>
        <w:t>программное обеспечение</w:t>
      </w:r>
      <w:r w:rsidRPr="009D06CA">
        <w:rPr>
          <w:rFonts w:cs="Times New Roman"/>
          <w:szCs w:val="28"/>
        </w:rPr>
        <w:t xml:space="preserve"> на основе их способности обеспечить требуемую производительность</w:t>
      </w:r>
      <w:r w:rsidR="000231E2" w:rsidRPr="000231E2">
        <w:rPr>
          <w:rFonts w:cs="Times New Roman"/>
          <w:szCs w:val="28"/>
        </w:rPr>
        <w:t>,</w:t>
      </w:r>
      <w:r w:rsidRPr="009D06CA">
        <w:rPr>
          <w:rFonts w:cs="Times New Roman"/>
          <w:szCs w:val="28"/>
        </w:rPr>
        <w:t xml:space="preserve"> точность</w:t>
      </w:r>
      <w:r w:rsidR="00B85676">
        <w:rPr>
          <w:rFonts w:cs="Times New Roman"/>
          <w:szCs w:val="28"/>
        </w:rPr>
        <w:t xml:space="preserve"> и </w:t>
      </w:r>
      <w:r w:rsidR="000231E2">
        <w:rPr>
          <w:rFonts w:cs="Times New Roman"/>
          <w:szCs w:val="28"/>
        </w:rPr>
        <w:t>т.д.</w:t>
      </w:r>
    </w:p>
    <w:p w14:paraId="0CAF300D" w14:textId="61FF654B" w:rsidR="002E0EA8" w:rsidRDefault="00355783" w:rsidP="00F9163C">
      <w:pPr>
        <w:spacing w:after="0"/>
        <w:ind w:firstLine="708"/>
        <w:rPr>
          <w:rFonts w:cs="Times New Roman"/>
          <w:szCs w:val="28"/>
        </w:rPr>
      </w:pPr>
      <w:r w:rsidRPr="009D06CA">
        <w:rPr>
          <w:rFonts w:cs="Times New Roman"/>
          <w:szCs w:val="28"/>
        </w:rPr>
        <w:t xml:space="preserve">На самом нижнем уровне иерархии находятся альтернативы или </w:t>
      </w:r>
      <w:r w:rsidR="00665FC6">
        <w:rPr>
          <w:rFonts w:cs="Times New Roman"/>
          <w:szCs w:val="28"/>
        </w:rPr>
        <w:t>программные обеспечения</w:t>
      </w:r>
      <w:r w:rsidRPr="009D06CA">
        <w:rPr>
          <w:rFonts w:cs="Times New Roman"/>
          <w:szCs w:val="28"/>
        </w:rPr>
        <w:t>, которые будут сравниваться и оцениваться. Кажд</w:t>
      </w:r>
      <w:r w:rsidR="00D56E9E">
        <w:rPr>
          <w:rFonts w:cs="Times New Roman"/>
          <w:szCs w:val="28"/>
        </w:rPr>
        <w:t>ое</w:t>
      </w:r>
      <w:r w:rsidRPr="009D06CA">
        <w:rPr>
          <w:rFonts w:cs="Times New Roman"/>
          <w:szCs w:val="28"/>
        </w:rPr>
        <w:t xml:space="preserve"> </w:t>
      </w:r>
      <w:r w:rsidR="00D56E9E">
        <w:rPr>
          <w:rFonts w:cs="Times New Roman"/>
          <w:szCs w:val="28"/>
        </w:rPr>
        <w:t>программное обеспечение</w:t>
      </w:r>
      <w:r w:rsidR="00D56E9E" w:rsidRPr="009D06CA">
        <w:rPr>
          <w:rFonts w:cs="Times New Roman"/>
          <w:szCs w:val="28"/>
        </w:rPr>
        <w:t xml:space="preserve"> </w:t>
      </w:r>
      <w:r w:rsidRPr="009D06CA">
        <w:rPr>
          <w:rFonts w:cs="Times New Roman"/>
          <w:szCs w:val="28"/>
        </w:rPr>
        <w:t xml:space="preserve">представляет собой отдельную альтернативу, которая может быть выбрана для решения MILP задач. </w:t>
      </w:r>
      <w:r w:rsidRPr="009D06CA">
        <w:rPr>
          <w:rFonts w:cs="Times New Roman"/>
          <w:szCs w:val="28"/>
        </w:rPr>
        <w:lastRenderedPageBreak/>
        <w:t xml:space="preserve">Примерами альтернатив могут быть известные </w:t>
      </w:r>
      <w:r w:rsidR="00D56E9E">
        <w:rPr>
          <w:rFonts w:cs="Times New Roman"/>
          <w:szCs w:val="28"/>
        </w:rPr>
        <w:t>программные обеспечения</w:t>
      </w:r>
      <w:r w:rsidRPr="009D06CA">
        <w:rPr>
          <w:rFonts w:cs="Times New Roman"/>
          <w:szCs w:val="28"/>
        </w:rPr>
        <w:t xml:space="preserve"> MILP, такие как </w:t>
      </w:r>
      <w:r w:rsidR="005246EE" w:rsidRPr="009D06CA">
        <w:rPr>
          <w:rFonts w:cs="Times New Roman"/>
          <w:szCs w:val="28"/>
        </w:rPr>
        <w:t>CPLEX, SCIP</w:t>
      </w:r>
      <w:r w:rsidRPr="009D06CA">
        <w:rPr>
          <w:rFonts w:cs="Times New Roman"/>
          <w:szCs w:val="28"/>
        </w:rPr>
        <w:t xml:space="preserve">, </w:t>
      </w:r>
      <w:r w:rsidRPr="009D06CA">
        <w:rPr>
          <w:rFonts w:cs="Times New Roman"/>
          <w:szCs w:val="28"/>
          <w:lang w:val="en-US"/>
        </w:rPr>
        <w:t>Or</w:t>
      </w:r>
      <w:r w:rsidRPr="009D06CA">
        <w:rPr>
          <w:rFonts w:cs="Times New Roman"/>
          <w:szCs w:val="28"/>
        </w:rPr>
        <w:t>-</w:t>
      </w:r>
      <w:r w:rsidRPr="009D06CA">
        <w:rPr>
          <w:rFonts w:cs="Times New Roman"/>
          <w:szCs w:val="28"/>
          <w:lang w:val="en-US"/>
        </w:rPr>
        <w:t>tools</w:t>
      </w:r>
      <w:r w:rsidRPr="009D06CA">
        <w:rPr>
          <w:rFonts w:cs="Times New Roman"/>
          <w:szCs w:val="28"/>
        </w:rPr>
        <w:t>.</w:t>
      </w:r>
      <w:r w:rsidR="005E6E26">
        <w:rPr>
          <w:rFonts w:cs="Times New Roman"/>
          <w:szCs w:val="28"/>
        </w:rPr>
        <w:t xml:space="preserve"> Иерархическая структура</w:t>
      </w:r>
      <w:r w:rsidR="008614CB">
        <w:rPr>
          <w:rFonts w:cs="Times New Roman"/>
          <w:szCs w:val="28"/>
        </w:rPr>
        <w:t xml:space="preserve"> представлена на рисунке 1.</w:t>
      </w:r>
    </w:p>
    <w:p w14:paraId="25CC5104" w14:textId="77777777" w:rsidR="008614CB" w:rsidRDefault="008614CB" w:rsidP="00F9163C">
      <w:pPr>
        <w:spacing w:after="0"/>
        <w:ind w:firstLine="708"/>
        <w:rPr>
          <w:rFonts w:cs="Times New Roman"/>
          <w:szCs w:val="28"/>
        </w:rPr>
      </w:pPr>
    </w:p>
    <w:p w14:paraId="58DE3B62" w14:textId="77777777" w:rsidR="008614CB" w:rsidRDefault="008614CB" w:rsidP="00D06153">
      <w:pPr>
        <w:spacing w:after="0"/>
        <w:jc w:val="center"/>
        <w:rPr>
          <w:rFonts w:cs="Times New Roman"/>
          <w:szCs w:val="28"/>
        </w:rPr>
      </w:pPr>
      <w:r w:rsidRPr="005E6E26">
        <w:rPr>
          <w:rFonts w:cs="Times New Roman"/>
          <w:noProof/>
          <w:szCs w:val="28"/>
          <w:lang w:eastAsia="ru-RU"/>
        </w:rPr>
        <w:drawing>
          <wp:inline distT="0" distB="0" distL="0" distR="0" wp14:anchorId="66FE8A01" wp14:editId="4E0139BB">
            <wp:extent cx="5940425" cy="1404620"/>
            <wp:effectExtent l="0" t="0" r="3175" b="508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404620"/>
                    </a:xfrm>
                    <a:prstGeom prst="rect">
                      <a:avLst/>
                    </a:prstGeom>
                  </pic:spPr>
                </pic:pic>
              </a:graphicData>
            </a:graphic>
          </wp:inline>
        </w:drawing>
      </w:r>
    </w:p>
    <w:p w14:paraId="6098F511" w14:textId="7DD549AC" w:rsidR="008614CB" w:rsidRDefault="008614CB" w:rsidP="00F9163C">
      <w:pPr>
        <w:spacing w:after="0"/>
        <w:jc w:val="center"/>
        <w:rPr>
          <w:rFonts w:cs="Times New Roman"/>
          <w:szCs w:val="28"/>
        </w:rPr>
      </w:pPr>
      <w:r>
        <w:rPr>
          <w:rFonts w:cs="Times New Roman"/>
          <w:szCs w:val="28"/>
        </w:rPr>
        <w:t xml:space="preserve">Рисунок 1 – </w:t>
      </w:r>
      <w:r w:rsidR="00DC487E" w:rsidRPr="009D06CA">
        <w:rPr>
          <w:rFonts w:cs="Times New Roman"/>
          <w:szCs w:val="28"/>
        </w:rPr>
        <w:t xml:space="preserve">Иерархическая структура для выбора </w:t>
      </w:r>
      <w:r w:rsidR="00DC487E">
        <w:rPr>
          <w:rFonts w:cs="Times New Roman"/>
          <w:szCs w:val="28"/>
        </w:rPr>
        <w:t>программного обеспечения</w:t>
      </w:r>
    </w:p>
    <w:p w14:paraId="013E94C7" w14:textId="77777777" w:rsidR="008614CB" w:rsidRDefault="008614CB" w:rsidP="00F9163C">
      <w:pPr>
        <w:spacing w:after="0"/>
        <w:ind w:firstLine="708"/>
        <w:rPr>
          <w:rFonts w:cs="Times New Roman"/>
          <w:szCs w:val="28"/>
        </w:rPr>
      </w:pPr>
    </w:p>
    <w:p w14:paraId="04B4C5EE" w14:textId="77777777" w:rsidR="00497EB7" w:rsidRDefault="00355783" w:rsidP="00F9163C">
      <w:pPr>
        <w:spacing w:after="0"/>
        <w:ind w:firstLine="708"/>
        <w:rPr>
          <w:rFonts w:cs="Times New Roman"/>
          <w:szCs w:val="28"/>
        </w:rPr>
      </w:pPr>
      <w:r w:rsidRPr="009D06CA">
        <w:rPr>
          <w:rFonts w:cs="Times New Roman"/>
          <w:szCs w:val="28"/>
        </w:rPr>
        <w:t xml:space="preserve">В процессе применения метода анализа иерархий, будет проведено попарное сравнение </w:t>
      </w:r>
      <w:r w:rsidR="00665FC6">
        <w:rPr>
          <w:rFonts w:cs="Times New Roman"/>
          <w:szCs w:val="28"/>
        </w:rPr>
        <w:t xml:space="preserve">программных </w:t>
      </w:r>
      <w:r w:rsidR="00784CDF">
        <w:rPr>
          <w:rFonts w:cs="Times New Roman"/>
          <w:szCs w:val="28"/>
        </w:rPr>
        <w:t>обеспечений</w:t>
      </w:r>
      <w:r w:rsidRPr="009D06CA">
        <w:rPr>
          <w:rFonts w:cs="Times New Roman"/>
          <w:szCs w:val="28"/>
        </w:rPr>
        <w:t xml:space="preserve"> по каждому из критериев.</w:t>
      </w:r>
    </w:p>
    <w:p w14:paraId="3529D8C6" w14:textId="3FE77133" w:rsidR="000A4952" w:rsidRDefault="00355783" w:rsidP="00F9163C">
      <w:pPr>
        <w:spacing w:after="0"/>
        <w:ind w:firstLine="708"/>
        <w:rPr>
          <w:rFonts w:cs="Times New Roman"/>
          <w:szCs w:val="28"/>
        </w:rPr>
      </w:pPr>
      <w:r w:rsidRPr="009D06CA">
        <w:rPr>
          <w:rFonts w:cs="Times New Roman"/>
          <w:szCs w:val="28"/>
        </w:rPr>
        <w:t>Таким образом, иерархическая структура, основанная на цели, критериях и альтернативах, позволит систематически и объективно выбрать наиболее подходящ</w:t>
      </w:r>
      <w:r w:rsidR="00D56E9E">
        <w:rPr>
          <w:rFonts w:cs="Times New Roman"/>
          <w:szCs w:val="28"/>
        </w:rPr>
        <w:t>ее</w:t>
      </w:r>
      <w:r w:rsidRPr="009D06CA">
        <w:rPr>
          <w:rFonts w:cs="Times New Roman"/>
          <w:szCs w:val="28"/>
        </w:rPr>
        <w:t xml:space="preserve"> </w:t>
      </w:r>
      <w:r w:rsidR="00D56E9E">
        <w:rPr>
          <w:rFonts w:cs="Times New Roman"/>
          <w:szCs w:val="28"/>
        </w:rPr>
        <w:t>программное обеспечения</w:t>
      </w:r>
      <w:r w:rsidRPr="009D06CA">
        <w:rPr>
          <w:rFonts w:cs="Times New Roman"/>
          <w:szCs w:val="28"/>
        </w:rPr>
        <w:t xml:space="preserve"> для решения MILP задач</w:t>
      </w:r>
      <w:r w:rsidR="0006376C">
        <w:rPr>
          <w:rFonts w:cs="Times New Roman"/>
          <w:szCs w:val="28"/>
        </w:rPr>
        <w:t>.</w:t>
      </w:r>
    </w:p>
    <w:p w14:paraId="2CEE96FB" w14:textId="1915DBAA" w:rsidR="000A4952" w:rsidRDefault="000A4952" w:rsidP="00F9163C">
      <w:pPr>
        <w:spacing w:after="0"/>
        <w:ind w:firstLine="708"/>
      </w:pPr>
      <w:r>
        <w:rPr>
          <w:rFonts w:cs="Times New Roman"/>
          <w:szCs w:val="28"/>
        </w:rPr>
        <w:t>Матрица парных сравнений А</w:t>
      </w:r>
      <w:r w:rsidRPr="006F2D70">
        <w:rPr>
          <w:rFonts w:cs="Times New Roman"/>
          <w:szCs w:val="28"/>
          <w:vertAlign w:val="subscript"/>
        </w:rPr>
        <w:t xml:space="preserve">1 </w:t>
      </w:r>
      <w:r>
        <w:t>(важность характеристики относительно цели) следующий:</w:t>
      </w:r>
    </w:p>
    <w:p w14:paraId="5A4FAF58" w14:textId="14C2703A" w:rsidR="00405BA2" w:rsidRPr="00405BA2" w:rsidRDefault="00B377A9" w:rsidP="00405BA2">
      <w:pPr>
        <w:spacing w:after="0"/>
        <w:rPr>
          <w:rFonts w:eastAsiaTheme="minorEastAsia"/>
          <w:sz w:val="20"/>
          <w:szCs w:val="18"/>
        </w:rPr>
      </w:pPr>
      <m:oMathPara>
        <m:oMath>
          <m:sSub>
            <m:sSubPr>
              <m:ctrlPr>
                <w:rPr>
                  <w:rFonts w:ascii="Cambria Math" w:hAnsi="Cambria Math" w:cs="Times New Roman"/>
                  <w:i/>
                  <w:sz w:val="20"/>
                  <w:szCs w:val="18"/>
                </w:rPr>
              </m:ctrlPr>
            </m:sSubPr>
            <m:e>
              <m:r>
                <w:rPr>
                  <w:rFonts w:ascii="Cambria Math" w:hAnsi="Cambria Math" w:cs="Times New Roman"/>
                  <w:sz w:val="20"/>
                  <w:szCs w:val="18"/>
                </w:rPr>
                <m:t>A</m:t>
              </m:r>
            </m:e>
            <m:sub>
              <m:r>
                <w:rPr>
                  <w:rFonts w:ascii="Cambria Math" w:hAnsi="Cambria Math" w:cs="Times New Roman"/>
                  <w:sz w:val="20"/>
                  <w:szCs w:val="18"/>
                </w:rPr>
                <m:t>1</m:t>
              </m:r>
            </m:sub>
          </m:sSub>
          <m:r>
            <w:rPr>
              <w:rFonts w:ascii="Cambria Math" w:hAnsi="Cambria Math" w:cs="Times New Roman"/>
              <w:sz w:val="20"/>
              <w:szCs w:val="18"/>
            </w:rPr>
            <m:t>=</m:t>
          </m:r>
        </m:oMath>
      </m:oMathPara>
    </w:p>
    <w:p w14:paraId="7698BD81" w14:textId="6D654488" w:rsidR="00D06153" w:rsidRPr="00CF02D1" w:rsidRDefault="00B377A9" w:rsidP="00405BA2">
      <w:pPr>
        <w:spacing w:after="0"/>
        <w:rPr>
          <w:b/>
          <w:bCs/>
          <w:sz w:val="20"/>
          <w:szCs w:val="16"/>
        </w:rPr>
      </w:pPr>
      <m:oMathPara>
        <m:oMath>
          <m:m>
            <m:mPr>
              <m:mcs>
                <m:mc>
                  <m:mcPr>
                    <m:count m:val="7"/>
                    <m:mcJc m:val="center"/>
                  </m:mcPr>
                </m:mc>
              </m:mcs>
              <m:ctrlPr>
                <w:rPr>
                  <w:rFonts w:ascii="Cambria Math" w:hAnsi="Cambria Math" w:cs="Times New Roman"/>
                  <w:i/>
                  <w:sz w:val="18"/>
                  <w:szCs w:val="16"/>
                </w:rPr>
              </m:ctrlPr>
            </m:mPr>
            <m:mr>
              <m:e/>
              <m:e>
                <m:r>
                  <w:rPr>
                    <w:rFonts w:ascii="Cambria Math" w:hAnsi="Cambria Math" w:cs="Times New Roman"/>
                    <w:sz w:val="18"/>
                    <w:szCs w:val="16"/>
                  </w:rPr>
                  <m:t>точность</m:t>
                </m:r>
              </m:e>
              <m:e>
                <m:r>
                  <w:rPr>
                    <w:rFonts w:ascii="Cambria Math" w:hAnsi="Cambria Math" w:cs="Times New Roman"/>
                    <w:sz w:val="18"/>
                    <w:szCs w:val="16"/>
                  </w:rPr>
                  <m:t>надежность</m:t>
                </m:r>
              </m:e>
              <m:e>
                <m:r>
                  <w:rPr>
                    <w:rFonts w:ascii="Cambria Math" w:hAnsi="Cambria Math" w:cs="Times New Roman"/>
                    <w:sz w:val="18"/>
                    <w:szCs w:val="16"/>
                  </w:rPr>
                  <m:t>удобность</m:t>
                </m:r>
              </m:e>
              <m:e>
                <m:r>
                  <w:rPr>
                    <w:rFonts w:ascii="Cambria Math" w:hAnsi="Cambria Math" w:cs="Times New Roman"/>
                    <w:sz w:val="18"/>
                    <w:szCs w:val="16"/>
                  </w:rPr>
                  <m:t>совместимость</m:t>
                </m:r>
              </m:e>
              <m:e>
                <m:r>
                  <w:rPr>
                    <w:rFonts w:ascii="Cambria Math" w:hAnsi="Cambria Math" w:cs="Times New Roman"/>
                    <w:sz w:val="18"/>
                    <w:szCs w:val="16"/>
                  </w:rPr>
                  <m:t>стоимость</m:t>
                </m:r>
              </m:e>
              <m:e>
                <m:r>
                  <w:rPr>
                    <w:rFonts w:ascii="Cambria Math" w:hAnsi="Cambria Math" w:cs="Times New Roman"/>
                    <w:sz w:val="18"/>
                    <w:szCs w:val="16"/>
                  </w:rPr>
                  <m:t>производительность</m:t>
                </m:r>
              </m:e>
            </m:mr>
            <m:mr>
              <m:e>
                <m:r>
                  <w:rPr>
                    <w:rFonts w:ascii="Cambria Math" w:hAnsi="Cambria Math" w:cs="Times New Roman"/>
                    <w:sz w:val="18"/>
                    <w:szCs w:val="16"/>
                  </w:rPr>
                  <m:t>точность</m:t>
                </m:r>
              </m:e>
              <m:e>
                <m:r>
                  <w:rPr>
                    <w:rFonts w:ascii="Cambria Math" w:hAnsi="Cambria Math" w:cs="Times New Roman"/>
                    <w:sz w:val="18"/>
                    <w:szCs w:val="16"/>
                  </w:rPr>
                  <m:t>1</m:t>
                </m:r>
              </m:e>
              <m:e>
                <m:r>
                  <w:rPr>
                    <w:rFonts w:ascii="Cambria Math" w:hAnsi="Cambria Math" w:cs="Times New Roman"/>
                    <w:sz w:val="18"/>
                    <w:szCs w:val="16"/>
                  </w:rPr>
                  <m:t>4</m:t>
                </m:r>
              </m:e>
              <m:e>
                <m:r>
                  <w:rPr>
                    <w:rFonts w:ascii="Cambria Math" w:hAnsi="Cambria Math" w:cs="Times New Roman"/>
                    <w:sz w:val="18"/>
                    <w:szCs w:val="16"/>
                  </w:rPr>
                  <m:t>3</m:t>
                </m:r>
              </m:e>
              <m:e>
                <m:r>
                  <w:rPr>
                    <w:rFonts w:ascii="Cambria Math" w:hAnsi="Cambria Math" w:cs="Times New Roman"/>
                    <w:sz w:val="18"/>
                    <w:szCs w:val="16"/>
                  </w:rPr>
                  <m:t>1</m:t>
                </m:r>
              </m:e>
              <m:e>
                <m:r>
                  <w:rPr>
                    <w:rFonts w:ascii="Cambria Math" w:hAnsi="Cambria Math" w:cs="Times New Roman"/>
                    <w:sz w:val="18"/>
                    <w:szCs w:val="16"/>
                  </w:rPr>
                  <m:t>3</m:t>
                </m:r>
              </m:e>
              <m:e>
                <m:r>
                  <w:rPr>
                    <w:rFonts w:ascii="Cambria Math" w:hAnsi="Cambria Math" w:cs="Times New Roman"/>
                    <w:sz w:val="18"/>
                    <w:szCs w:val="16"/>
                  </w:rPr>
                  <m:t>4</m:t>
                </m:r>
              </m:e>
            </m:mr>
            <m:mr>
              <m:e>
                <m:r>
                  <w:rPr>
                    <w:rFonts w:ascii="Cambria Math" w:hAnsi="Cambria Math" w:cs="Times New Roman"/>
                    <w:sz w:val="18"/>
                    <w:szCs w:val="16"/>
                  </w:rPr>
                  <m:t>надежность</m:t>
                </m:r>
              </m:e>
              <m:e>
                <m:r>
                  <w:rPr>
                    <w:rFonts w:ascii="Cambria Math" w:hAnsi="Cambria Math" w:cs="Times New Roman"/>
                    <w:sz w:val="18"/>
                    <w:szCs w:val="16"/>
                  </w:rPr>
                  <m:t>1/4</m:t>
                </m:r>
              </m:e>
              <m:e>
                <m:r>
                  <w:rPr>
                    <w:rFonts w:ascii="Cambria Math" w:hAnsi="Cambria Math" w:cs="Times New Roman"/>
                    <w:sz w:val="18"/>
                    <w:szCs w:val="16"/>
                  </w:rPr>
                  <m:t>1</m:t>
                </m:r>
              </m:e>
              <m:e>
                <m:r>
                  <w:rPr>
                    <w:rFonts w:ascii="Cambria Math" w:hAnsi="Cambria Math" w:cs="Times New Roman"/>
                    <w:sz w:val="18"/>
                    <w:szCs w:val="16"/>
                  </w:rPr>
                  <m:t>1</m:t>
                </m:r>
              </m:e>
              <m:e>
                <m:r>
                  <w:rPr>
                    <w:rFonts w:ascii="Cambria Math" w:hAnsi="Cambria Math" w:cs="Times New Roman"/>
                    <w:sz w:val="18"/>
                    <w:szCs w:val="16"/>
                  </w:rPr>
                  <m:t>7</m:t>
                </m:r>
              </m:e>
              <m:e>
                <m:r>
                  <w:rPr>
                    <w:rFonts w:ascii="Cambria Math" w:hAnsi="Cambria Math" w:cs="Times New Roman"/>
                    <w:sz w:val="18"/>
                    <w:szCs w:val="16"/>
                  </w:rPr>
                  <m:t>1/5</m:t>
                </m:r>
              </m:e>
              <m:e>
                <m:r>
                  <w:rPr>
                    <w:rFonts w:ascii="Cambria Math" w:hAnsi="Cambria Math" w:cs="Times New Roman"/>
                    <w:sz w:val="18"/>
                    <w:szCs w:val="16"/>
                  </w:rPr>
                  <m:t>1</m:t>
                </m:r>
              </m:e>
            </m:mr>
            <m:mr>
              <m:e>
                <m:r>
                  <w:rPr>
                    <w:rFonts w:ascii="Cambria Math" w:hAnsi="Cambria Math" w:cs="Times New Roman"/>
                    <w:sz w:val="18"/>
                    <w:szCs w:val="16"/>
                  </w:rPr>
                  <m:t>удобность</m:t>
                </m:r>
              </m:e>
              <m:e>
                <m:r>
                  <w:rPr>
                    <w:rFonts w:ascii="Cambria Math" w:hAnsi="Cambria Math" w:cs="Times New Roman"/>
                    <w:sz w:val="18"/>
                    <w:szCs w:val="16"/>
                  </w:rPr>
                  <m:t>1/3</m:t>
                </m:r>
              </m:e>
              <m:e>
                <m:r>
                  <w:rPr>
                    <w:rFonts w:ascii="Cambria Math" w:hAnsi="Cambria Math" w:cs="Times New Roman"/>
                    <w:sz w:val="18"/>
                    <w:szCs w:val="16"/>
                  </w:rPr>
                  <m:t>1/7</m:t>
                </m:r>
              </m:e>
              <m:e>
                <m:r>
                  <w:rPr>
                    <w:rFonts w:ascii="Cambria Math" w:hAnsi="Cambria Math" w:cs="Times New Roman"/>
                    <w:sz w:val="18"/>
                    <w:szCs w:val="16"/>
                  </w:rPr>
                  <m:t>1</m:t>
                </m:r>
              </m:e>
              <m:e>
                <m:r>
                  <w:rPr>
                    <w:rFonts w:ascii="Cambria Math" w:hAnsi="Cambria Math" w:cs="Times New Roman"/>
                    <w:sz w:val="18"/>
                    <w:szCs w:val="16"/>
                  </w:rPr>
                  <m:t>1/5</m:t>
                </m:r>
              </m:e>
              <m:e>
                <m:r>
                  <w:rPr>
                    <w:rFonts w:ascii="Cambria Math" w:hAnsi="Cambria Math" w:cs="Times New Roman"/>
                    <w:sz w:val="18"/>
                    <w:szCs w:val="16"/>
                  </w:rPr>
                  <m:t>1/5</m:t>
                </m:r>
              </m:e>
              <m:e>
                <m:r>
                  <w:rPr>
                    <w:rFonts w:ascii="Cambria Math" w:hAnsi="Cambria Math" w:cs="Times New Roman"/>
                    <w:sz w:val="18"/>
                    <w:szCs w:val="16"/>
                  </w:rPr>
                  <m:t>1/6</m:t>
                </m:r>
              </m:e>
            </m:mr>
            <m:mr>
              <m:e>
                <m:r>
                  <w:rPr>
                    <w:rFonts w:ascii="Cambria Math" w:hAnsi="Cambria Math" w:cs="Times New Roman"/>
                    <w:sz w:val="18"/>
                    <w:szCs w:val="16"/>
                  </w:rPr>
                  <m:t>совместимость</m:t>
                </m:r>
              </m:e>
              <m:e>
                <m:r>
                  <w:rPr>
                    <w:rFonts w:ascii="Cambria Math" w:hAnsi="Cambria Math" w:cs="Times New Roman"/>
                    <w:sz w:val="18"/>
                    <w:szCs w:val="16"/>
                  </w:rPr>
                  <m:t>1</m:t>
                </m:r>
              </m:e>
              <m:e>
                <m:r>
                  <w:rPr>
                    <w:rFonts w:ascii="Cambria Math" w:hAnsi="Cambria Math" w:cs="Times New Roman"/>
                    <w:sz w:val="18"/>
                    <w:szCs w:val="16"/>
                  </w:rPr>
                  <m:t>1/3</m:t>
                </m:r>
              </m:e>
              <m:e>
                <m:r>
                  <w:rPr>
                    <w:rFonts w:ascii="Cambria Math" w:hAnsi="Cambria Math" w:cs="Times New Roman"/>
                    <w:sz w:val="18"/>
                    <w:szCs w:val="16"/>
                  </w:rPr>
                  <m:t>5</m:t>
                </m:r>
              </m:e>
              <m:e>
                <m:r>
                  <w:rPr>
                    <w:rFonts w:ascii="Cambria Math" w:hAnsi="Cambria Math" w:cs="Times New Roman"/>
                    <w:sz w:val="18"/>
                    <w:szCs w:val="16"/>
                  </w:rPr>
                  <m:t>1</m:t>
                </m:r>
              </m:e>
              <m:e>
                <m:r>
                  <w:rPr>
                    <w:rFonts w:ascii="Cambria Math" w:hAnsi="Cambria Math" w:cs="Times New Roman"/>
                    <w:sz w:val="18"/>
                    <w:szCs w:val="16"/>
                  </w:rPr>
                  <m:t>1</m:t>
                </m:r>
              </m:e>
              <m:e>
                <m:r>
                  <w:rPr>
                    <w:rFonts w:ascii="Cambria Math" w:hAnsi="Cambria Math" w:cs="Times New Roman"/>
                    <w:sz w:val="18"/>
                    <w:szCs w:val="16"/>
                  </w:rPr>
                  <m:t>1/3</m:t>
                </m:r>
              </m:e>
            </m:mr>
            <m:mr>
              <m:e>
                <m:r>
                  <w:rPr>
                    <w:rFonts w:ascii="Cambria Math" w:hAnsi="Cambria Math" w:cs="Times New Roman"/>
                    <w:sz w:val="18"/>
                    <w:szCs w:val="16"/>
                  </w:rPr>
                  <m:t>стоимость</m:t>
                </m:r>
              </m:e>
              <m:e>
                <m:r>
                  <w:rPr>
                    <w:rFonts w:ascii="Cambria Math" w:hAnsi="Cambria Math" w:cs="Times New Roman"/>
                    <w:sz w:val="18"/>
                    <w:szCs w:val="16"/>
                  </w:rPr>
                  <m:t>1</m:t>
                </m:r>
                <m:r>
                  <w:rPr>
                    <w:rFonts w:ascii="Cambria Math" w:hAnsi="Cambria Math" w:cs="Times New Roman"/>
                    <w:sz w:val="18"/>
                    <w:szCs w:val="16"/>
                    <w:lang w:val="en-US"/>
                  </w:rPr>
                  <m:t>/3</m:t>
                </m:r>
              </m:e>
              <m:e>
                <m:r>
                  <w:rPr>
                    <w:rFonts w:ascii="Cambria Math" w:hAnsi="Cambria Math" w:cs="Times New Roman"/>
                    <w:sz w:val="18"/>
                    <w:szCs w:val="16"/>
                  </w:rPr>
                  <m:t>5</m:t>
                </m:r>
              </m:e>
              <m:e>
                <m:r>
                  <w:rPr>
                    <w:rFonts w:ascii="Cambria Math" w:hAnsi="Cambria Math" w:cs="Times New Roman"/>
                    <w:sz w:val="18"/>
                    <w:szCs w:val="16"/>
                  </w:rPr>
                  <m:t>5</m:t>
                </m:r>
              </m:e>
              <m:e>
                <m:r>
                  <w:rPr>
                    <w:rFonts w:ascii="Cambria Math" w:hAnsi="Cambria Math" w:cs="Times New Roman"/>
                    <w:sz w:val="18"/>
                    <w:szCs w:val="16"/>
                  </w:rPr>
                  <m:t>1</m:t>
                </m:r>
              </m:e>
              <m:e>
                <m:r>
                  <w:rPr>
                    <w:rFonts w:ascii="Cambria Math" w:hAnsi="Cambria Math" w:cs="Times New Roman"/>
                    <w:sz w:val="18"/>
                    <w:szCs w:val="16"/>
                  </w:rPr>
                  <m:t>1</m:t>
                </m:r>
              </m:e>
              <m:e>
                <m:r>
                  <w:rPr>
                    <w:rFonts w:ascii="Cambria Math" w:hAnsi="Cambria Math" w:cs="Times New Roman"/>
                    <w:sz w:val="18"/>
                    <w:szCs w:val="16"/>
                  </w:rPr>
                  <m:t>3</m:t>
                </m:r>
              </m:e>
            </m:mr>
            <m:mr>
              <m:e>
                <m:r>
                  <w:rPr>
                    <w:rFonts w:ascii="Cambria Math" w:hAnsi="Cambria Math" w:cs="Times New Roman"/>
                    <w:sz w:val="18"/>
                    <w:szCs w:val="16"/>
                  </w:rPr>
                  <m:t>производительность</m:t>
                </m:r>
              </m:e>
              <m:e>
                <m:r>
                  <w:rPr>
                    <w:rFonts w:ascii="Cambria Math" w:hAnsi="Cambria Math" w:cs="Times New Roman"/>
                    <w:sz w:val="18"/>
                    <w:szCs w:val="16"/>
                  </w:rPr>
                  <m:t>1/4</m:t>
                </m:r>
              </m:e>
              <m:e>
                <m:r>
                  <w:rPr>
                    <w:rFonts w:ascii="Cambria Math" w:hAnsi="Cambria Math" w:cs="Times New Roman"/>
                    <w:sz w:val="18"/>
                    <w:szCs w:val="16"/>
                  </w:rPr>
                  <m:t>1</m:t>
                </m:r>
              </m:e>
              <m:e>
                <m:r>
                  <w:rPr>
                    <w:rFonts w:ascii="Cambria Math" w:hAnsi="Cambria Math" w:cs="Times New Roman"/>
                    <w:sz w:val="18"/>
                    <w:szCs w:val="16"/>
                  </w:rPr>
                  <m:t>6</m:t>
                </m:r>
              </m:e>
              <m:e>
                <m:r>
                  <w:rPr>
                    <w:rFonts w:ascii="Cambria Math" w:hAnsi="Cambria Math" w:cs="Times New Roman"/>
                    <w:sz w:val="18"/>
                    <w:szCs w:val="16"/>
                  </w:rPr>
                  <m:t>3</m:t>
                </m:r>
              </m:e>
              <m:e>
                <m:r>
                  <w:rPr>
                    <w:rFonts w:ascii="Cambria Math" w:hAnsi="Cambria Math" w:cs="Times New Roman"/>
                    <w:sz w:val="18"/>
                    <w:szCs w:val="16"/>
                  </w:rPr>
                  <m:t>1/3</m:t>
                </m:r>
              </m:e>
              <m:e>
                <m:r>
                  <w:rPr>
                    <w:rFonts w:ascii="Cambria Math" w:hAnsi="Cambria Math" w:cs="Times New Roman"/>
                    <w:sz w:val="18"/>
                    <w:szCs w:val="16"/>
                  </w:rPr>
                  <m:t>1</m:t>
                </m:r>
              </m:e>
            </m:mr>
          </m:m>
        </m:oMath>
      </m:oMathPara>
    </w:p>
    <w:p w14:paraId="4CBA465B" w14:textId="77777777" w:rsidR="00754EDF" w:rsidRDefault="00754EDF" w:rsidP="00F9163C">
      <w:pPr>
        <w:spacing w:after="0"/>
        <w:ind w:firstLine="708"/>
        <w:rPr>
          <w:rFonts w:cs="Times New Roman"/>
          <w:szCs w:val="28"/>
        </w:rPr>
      </w:pPr>
    </w:p>
    <w:p w14:paraId="4956CAC3" w14:textId="61030A98" w:rsidR="000231E2" w:rsidRDefault="000231E2" w:rsidP="00F9163C">
      <w:pPr>
        <w:spacing w:after="0"/>
        <w:ind w:firstLine="708"/>
      </w:pPr>
      <w:r>
        <w:rPr>
          <w:rFonts w:cs="Times New Roman"/>
          <w:szCs w:val="28"/>
        </w:rPr>
        <w:t xml:space="preserve">Получены следующие значения </w:t>
      </w:r>
      <m:oMath>
        <m:sSubSup>
          <m:sSubSupPr>
            <m:ctrlPr>
              <w:rPr>
                <w:rFonts w:ascii="Cambria Math" w:hAnsi="Cambria Math" w:cs="Times New Roman"/>
                <w:i/>
                <w:szCs w:val="28"/>
              </w:rPr>
            </m:ctrlPr>
          </m:sSubSupPr>
          <m:e>
            <m:r>
              <w:rPr>
                <w:rFonts w:ascii="Cambria Math" w:hAnsi="Cambria Math" w:cs="Times New Roman"/>
                <w:szCs w:val="28"/>
              </w:rPr>
              <m:t>w</m:t>
            </m:r>
          </m:e>
          <m:sub>
            <m:r>
              <w:rPr>
                <w:rFonts w:ascii="Cambria Math" w:hAnsi="Cambria Math" w:cs="Times New Roman"/>
                <w:szCs w:val="28"/>
              </w:rPr>
              <m:t>j</m:t>
            </m:r>
          </m:sub>
          <m:sup>
            <m:r>
              <m:rPr>
                <m:sty m:val="p"/>
              </m:rPr>
              <w:rPr>
                <w:rFonts w:ascii="Cambria Math" w:hAnsi="Cambria Math"/>
              </w:rPr>
              <m:t>1</m:t>
            </m:r>
          </m:sup>
        </m:sSubSup>
      </m:oMath>
      <w:r w:rsidRPr="000231E2">
        <w:rPr>
          <w:rFonts w:eastAsiaTheme="minorEastAsia" w:cs="Times New Roman"/>
          <w:szCs w:val="28"/>
        </w:rPr>
        <w:t xml:space="preserve"> </w:t>
      </w:r>
      <w:r>
        <w:t>элементов вектора приоритетов</w:t>
      </w:r>
      <w:r w:rsidRPr="000231E2">
        <w:t xml:space="preserve"> </w:t>
      </w:r>
      <m:oMath>
        <m:sSup>
          <m:sSupPr>
            <m:ctrlPr>
              <w:rPr>
                <w:rFonts w:ascii="Cambria Math" w:hAnsi="Cambria Math"/>
                <w:i/>
              </w:rPr>
            </m:ctrlPr>
          </m:sSupPr>
          <m:e>
            <m:r>
              <w:rPr>
                <w:rFonts w:ascii="Cambria Math" w:hAnsi="Cambria Math"/>
              </w:rPr>
              <m:t>W</m:t>
            </m:r>
          </m:e>
          <m:sup>
            <m:r>
              <m:rPr>
                <m:sty m:val="p"/>
              </m:rPr>
              <w:rPr>
                <w:rFonts w:ascii="Cambria Math" w:hAnsi="Cambria Math"/>
              </w:rPr>
              <m:t>1</m:t>
            </m:r>
          </m:sup>
        </m:sSup>
      </m:oMath>
      <w:r w:rsidR="006F2D70" w:rsidRPr="006F2D70">
        <w:rPr>
          <w:rFonts w:eastAsiaTheme="minorEastAsia"/>
        </w:rPr>
        <w:t xml:space="preserve"> </w:t>
      </w:r>
      <w:r w:rsidR="006F2D70">
        <w:t>(j</w:t>
      </w:r>
      <w:r w:rsidR="006F2D70" w:rsidRPr="006F2D70">
        <w:t xml:space="preserve"> =</w:t>
      </w:r>
      <w:r w:rsidR="006F2D70">
        <w:t xml:space="preserve"> </w:t>
      </w:r>
      <m:oMath>
        <m:acc>
          <m:accPr>
            <m:chr m:val="̅"/>
            <m:ctrlPr>
              <w:rPr>
                <w:rFonts w:ascii="Cambria Math" w:hAnsi="Cambria Math"/>
                <w:i/>
              </w:rPr>
            </m:ctrlPr>
          </m:accPr>
          <m:e>
            <m:r>
              <w:rPr>
                <w:rFonts w:ascii="Cambria Math" w:hAnsi="Cambria Math"/>
              </w:rPr>
              <m:t>1,m</m:t>
            </m:r>
          </m:e>
        </m:acc>
      </m:oMath>
      <w:r w:rsidR="006F2D70">
        <w:t>)</w:t>
      </w:r>
      <w:r w:rsidR="006F2D70" w:rsidRPr="006F2D70">
        <w:t xml:space="preserve">: </w:t>
      </w:r>
      <m:oMath>
        <m:sSup>
          <m:sSupPr>
            <m:ctrlPr>
              <w:rPr>
                <w:rFonts w:ascii="Cambria Math" w:hAnsi="Cambria Math"/>
                <w:i/>
              </w:rPr>
            </m:ctrlPr>
          </m:sSupPr>
          <m:e>
            <m:r>
              <w:rPr>
                <w:rFonts w:ascii="Cambria Math" w:hAnsi="Cambria Math"/>
              </w:rPr>
              <m:t>W</m:t>
            </m:r>
          </m:e>
          <m:sup>
            <m:r>
              <m:rPr>
                <m:sty m:val="p"/>
              </m:rPr>
              <w:rPr>
                <w:rFonts w:ascii="Cambria Math" w:hAnsi="Cambria Math"/>
              </w:rPr>
              <m:t>1</m:t>
            </m:r>
          </m:sup>
        </m:sSup>
      </m:oMath>
      <w:r w:rsidR="006F2D70" w:rsidRPr="006F2D70">
        <w:rPr>
          <w:rFonts w:eastAsiaTheme="minorEastAsia"/>
        </w:rPr>
        <w:t xml:space="preserve"> = </w:t>
      </w:r>
      <w:r w:rsidR="006F2D70">
        <w:t>(0.32;0.14;0.03;0.13;0.24;0.14).</w:t>
      </w:r>
    </w:p>
    <w:p w14:paraId="158BDA56" w14:textId="6B1BF0CD" w:rsidR="006F2D70" w:rsidRPr="006F2D70" w:rsidRDefault="006F2D70" w:rsidP="00F9163C">
      <w:pPr>
        <w:spacing w:after="0"/>
        <w:ind w:firstLine="708"/>
        <w:rPr>
          <w:rFonts w:cs="Times New Roman"/>
          <w:szCs w:val="28"/>
        </w:rPr>
      </w:pPr>
      <w:r>
        <w:t xml:space="preserve">В этом случае вес </w:t>
      </w:r>
      <m:oMath>
        <m:sSubSup>
          <m:sSubSupPr>
            <m:ctrlPr>
              <w:rPr>
                <w:rFonts w:ascii="Cambria Math" w:hAnsi="Cambria Math" w:cs="Times New Roman"/>
                <w:i/>
                <w:szCs w:val="28"/>
              </w:rPr>
            </m:ctrlPr>
          </m:sSubSupPr>
          <m:e>
            <m:r>
              <w:rPr>
                <w:rFonts w:ascii="Cambria Math" w:hAnsi="Cambria Math" w:cs="Times New Roman"/>
                <w:szCs w:val="28"/>
              </w:rPr>
              <m:t>w</m:t>
            </m:r>
          </m:e>
          <m:sub>
            <m:r>
              <w:rPr>
                <w:rFonts w:ascii="Cambria Math" w:hAnsi="Cambria Math" w:cs="Times New Roman"/>
                <w:szCs w:val="28"/>
              </w:rPr>
              <m:t>1</m:t>
            </m:r>
          </m:sub>
          <m:sup>
            <m:r>
              <m:rPr>
                <m:sty m:val="p"/>
              </m:rPr>
              <w:rPr>
                <w:rFonts w:ascii="Cambria Math" w:hAnsi="Cambria Math"/>
              </w:rPr>
              <m:t>1</m:t>
            </m:r>
          </m:sup>
        </m:sSubSup>
      </m:oMath>
      <w:r w:rsidRPr="000231E2">
        <w:rPr>
          <w:rFonts w:eastAsiaTheme="minorEastAsia" w:cs="Times New Roman"/>
          <w:szCs w:val="28"/>
        </w:rPr>
        <w:t xml:space="preserve"> </w:t>
      </w:r>
      <w:r>
        <w:rPr>
          <w:rFonts w:eastAsiaTheme="minorEastAsia" w:cs="Times New Roman"/>
          <w:szCs w:val="28"/>
        </w:rPr>
        <w:t>=</w:t>
      </w:r>
      <w:r>
        <w:t xml:space="preserve"> 0.32 соответствует точности в общей цели выбора программного обеспечения, вес </w:t>
      </w:r>
      <m:oMath>
        <m:sSubSup>
          <m:sSubSupPr>
            <m:ctrlPr>
              <w:rPr>
                <w:rFonts w:ascii="Cambria Math" w:hAnsi="Cambria Math" w:cs="Times New Roman"/>
                <w:i/>
                <w:szCs w:val="28"/>
              </w:rPr>
            </m:ctrlPr>
          </m:sSubSupPr>
          <m:e>
            <m:r>
              <w:rPr>
                <w:rFonts w:ascii="Cambria Math" w:hAnsi="Cambria Math" w:cs="Times New Roman"/>
                <w:szCs w:val="28"/>
              </w:rPr>
              <m:t>w</m:t>
            </m:r>
          </m:e>
          <m:sub>
            <m:r>
              <w:rPr>
                <w:rFonts w:ascii="Cambria Math" w:hAnsi="Cambria Math" w:cs="Times New Roman"/>
                <w:szCs w:val="28"/>
              </w:rPr>
              <m:t>2</m:t>
            </m:r>
          </m:sub>
          <m:sup>
            <m:r>
              <m:rPr>
                <m:sty m:val="p"/>
              </m:rPr>
              <w:rPr>
                <w:rFonts w:ascii="Cambria Math" w:hAnsi="Cambria Math"/>
              </w:rPr>
              <m:t>1</m:t>
            </m:r>
          </m:sup>
        </m:sSubSup>
      </m:oMath>
      <w:r w:rsidRPr="000231E2">
        <w:rPr>
          <w:rFonts w:eastAsiaTheme="minorEastAsia" w:cs="Times New Roman"/>
          <w:szCs w:val="28"/>
        </w:rPr>
        <w:t xml:space="preserve"> </w:t>
      </w:r>
      <w:r>
        <w:t xml:space="preserve">= 0.14 </w:t>
      </w:r>
      <w:r w:rsidR="00D10234">
        <w:t>– надежности</w:t>
      </w:r>
      <w:r>
        <w:t xml:space="preserve"> в общей цели, вес </w:t>
      </w:r>
      <m:oMath>
        <m:sSubSup>
          <m:sSubSupPr>
            <m:ctrlPr>
              <w:rPr>
                <w:rFonts w:ascii="Cambria Math" w:hAnsi="Cambria Math" w:cs="Times New Roman"/>
                <w:i/>
                <w:szCs w:val="28"/>
              </w:rPr>
            </m:ctrlPr>
          </m:sSubSupPr>
          <m:e>
            <m:r>
              <w:rPr>
                <w:rFonts w:ascii="Cambria Math" w:hAnsi="Cambria Math" w:cs="Times New Roman"/>
                <w:szCs w:val="28"/>
              </w:rPr>
              <m:t>w</m:t>
            </m:r>
          </m:e>
          <m:sub>
            <m:r>
              <w:rPr>
                <w:rFonts w:ascii="Cambria Math" w:hAnsi="Cambria Math" w:cs="Times New Roman"/>
                <w:szCs w:val="28"/>
              </w:rPr>
              <m:t>3</m:t>
            </m:r>
          </m:sub>
          <m:sup>
            <m:r>
              <m:rPr>
                <m:sty m:val="p"/>
              </m:rPr>
              <w:rPr>
                <w:rFonts w:ascii="Cambria Math" w:hAnsi="Cambria Math"/>
              </w:rPr>
              <m:t>1</m:t>
            </m:r>
          </m:sup>
        </m:sSubSup>
        <m:r>
          <w:rPr>
            <w:rFonts w:ascii="Cambria Math" w:hAnsi="Cambria Math" w:cs="Times New Roman"/>
            <w:szCs w:val="28"/>
          </w:rPr>
          <m:t xml:space="preserve">= </m:t>
        </m:r>
        <m:r>
          <m:rPr>
            <m:sty m:val="p"/>
          </m:rPr>
          <w:rPr>
            <w:rFonts w:ascii="Cambria Math" w:hAnsi="Cambria Math"/>
          </w:rPr>
          <m:t>0.03</m:t>
        </m:r>
      </m:oMath>
      <w:r w:rsidR="00D10234" w:rsidRPr="000231E2">
        <w:rPr>
          <w:rFonts w:eastAsiaTheme="minorEastAsia" w:cs="Times New Roman"/>
          <w:szCs w:val="28"/>
        </w:rPr>
        <w:t xml:space="preserve"> </w:t>
      </w:r>
      <w:r>
        <w:t xml:space="preserve">– </w:t>
      </w:r>
      <w:r w:rsidR="00D10234">
        <w:t>удобности</w:t>
      </w:r>
      <w:r>
        <w:t xml:space="preserve"> в общей цели и т.д.</w:t>
      </w:r>
    </w:p>
    <w:p w14:paraId="026FAFF5" w14:textId="6BFAD932" w:rsidR="00295528" w:rsidRDefault="00D10234" w:rsidP="00F9163C">
      <w:pPr>
        <w:spacing w:after="0"/>
        <w:ind w:firstLine="708"/>
        <w:rPr>
          <w:rFonts w:cs="Times New Roman"/>
          <w:szCs w:val="28"/>
        </w:rPr>
      </w:pPr>
      <w:r>
        <w:lastRenderedPageBreak/>
        <w:t xml:space="preserve">Тогда собственное значение </w:t>
      </w:r>
      <m:oMath>
        <m:sSubSup>
          <m:sSubSupPr>
            <m:ctrlPr>
              <w:rPr>
                <w:rFonts w:ascii="Cambria Math" w:hAnsi="Cambria Math"/>
                <w:i/>
              </w:rPr>
            </m:ctrlPr>
          </m:sSubSupPr>
          <m:e>
            <m:r>
              <m:rPr>
                <m:sty m:val="p"/>
              </m:rPr>
              <w:rPr>
                <w:rFonts w:ascii="Cambria Math" w:hAnsi="Cambria Math"/>
              </w:rPr>
              <m:t>λ</m:t>
            </m:r>
          </m:e>
          <m:sub>
            <m:r>
              <w:rPr>
                <w:rFonts w:ascii="Cambria Math" w:hAnsi="Cambria Math"/>
              </w:rPr>
              <m:t>max</m:t>
            </m:r>
          </m:sub>
          <m:sup>
            <m:r>
              <w:rPr>
                <w:rFonts w:ascii="Cambria Math" w:hAnsi="Cambria Math"/>
              </w:rPr>
              <m:t>1</m:t>
            </m:r>
          </m:sup>
        </m:sSubSup>
      </m:oMath>
      <w:r w:rsidRPr="00D10234">
        <w:rPr>
          <w:rFonts w:eastAsiaTheme="minorEastAsia"/>
        </w:rPr>
        <w:t xml:space="preserve"> </w:t>
      </w:r>
      <w:r>
        <w:t>матрицы A</w:t>
      </w:r>
      <w:r w:rsidRPr="00D10234">
        <w:rPr>
          <w:vertAlign w:val="subscript"/>
        </w:rPr>
        <w:t>1</w:t>
      </w:r>
      <w:r>
        <w:t>, определяющее согласованность сформированных суждений определено равным 7.49 (</w:t>
      </w:r>
      <m:oMath>
        <m:sSubSup>
          <m:sSubSupPr>
            <m:ctrlPr>
              <w:rPr>
                <w:rFonts w:ascii="Cambria Math" w:hAnsi="Cambria Math"/>
                <w:i/>
              </w:rPr>
            </m:ctrlPr>
          </m:sSubSupPr>
          <m:e>
            <m:r>
              <m:rPr>
                <m:sty m:val="p"/>
              </m:rPr>
              <w:rPr>
                <w:rFonts w:ascii="Cambria Math" w:hAnsi="Cambria Math"/>
              </w:rPr>
              <m:t>λ</m:t>
            </m:r>
          </m:e>
          <m:sub>
            <m:r>
              <w:rPr>
                <w:rFonts w:ascii="Cambria Math" w:hAnsi="Cambria Math"/>
              </w:rPr>
              <m:t>max</m:t>
            </m:r>
          </m:sub>
          <m:sup>
            <m:r>
              <w:rPr>
                <w:rFonts w:ascii="Cambria Math" w:hAnsi="Cambria Math"/>
              </w:rPr>
              <m:t>1</m:t>
            </m:r>
          </m:sup>
        </m:sSubSup>
      </m:oMath>
      <w:r w:rsidRPr="00D10234">
        <w:rPr>
          <w:rFonts w:eastAsiaTheme="minorEastAsia"/>
        </w:rPr>
        <w:t xml:space="preserve"> = </w:t>
      </w:r>
      <w:r>
        <w:t>7.49), а индекс согласованности суждений определен равным 0.3 (ИС</w:t>
      </w:r>
      <w:r w:rsidRPr="00D10234">
        <w:t xml:space="preserve"> =</w:t>
      </w:r>
      <w:r>
        <w:t xml:space="preserve"> 0,3)</w:t>
      </w:r>
    </w:p>
    <w:p w14:paraId="3FEA27E5" w14:textId="5E98281C" w:rsidR="000231E2" w:rsidRDefault="00D10234" w:rsidP="00F9163C">
      <w:pPr>
        <w:spacing w:after="0"/>
      </w:pPr>
      <w:r>
        <w:rPr>
          <w:rFonts w:cs="Times New Roman"/>
          <w:szCs w:val="28"/>
        </w:rPr>
        <w:tab/>
      </w:r>
      <w:r w:rsidR="00D33C61">
        <w:t xml:space="preserve">Для уровня иерархии видов оборудования сформированы матрицы парных сравнений по каждой из характеристик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2</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 xml:space="preserve">j = </m:t>
            </m:r>
            <m:acc>
              <m:accPr>
                <m:chr m:val="̅"/>
                <m:ctrlPr>
                  <w:rPr>
                    <w:rFonts w:ascii="Cambria Math" w:hAnsi="Cambria Math"/>
                    <w:i/>
                  </w:rPr>
                </m:ctrlPr>
              </m:accPr>
              <m:e>
                <m:r>
                  <w:rPr>
                    <w:rFonts w:ascii="Cambria Math" w:hAnsi="Cambria Math"/>
                  </w:rPr>
                  <m:t>1,m</m:t>
                </m:r>
              </m:e>
            </m:acc>
          </m:e>
        </m:d>
      </m:oMath>
      <w:r w:rsidR="00D33C61">
        <w:t xml:space="preserve">. Значения </w:t>
      </w:r>
      <m:oMath>
        <m:sSub>
          <m:sSubPr>
            <m:ctrlPr>
              <w:rPr>
                <w:rFonts w:ascii="Cambria Math" w:hAnsi="Cambria Math"/>
                <w:i/>
              </w:rPr>
            </m:ctrlPr>
          </m:sSubPr>
          <m:e>
            <m:r>
              <w:rPr>
                <w:rFonts w:ascii="Cambria Math" w:hAnsi="Cambria Math"/>
              </w:rPr>
              <m:t>a</m:t>
            </m:r>
          </m:e>
          <m:sub>
            <m:r>
              <m:rPr>
                <m:sty m:val="p"/>
              </m:rPr>
              <w:rPr>
                <w:rFonts w:ascii="Cambria Math" w:hAnsi="Cambria Math"/>
              </w:rPr>
              <m:t>il</m:t>
            </m:r>
          </m:sub>
        </m:sSub>
      </m:oMath>
      <w:r w:rsidR="00D33C61" w:rsidRPr="00D33C61">
        <w:rPr>
          <w:rFonts w:eastAsiaTheme="minorEastAsia"/>
        </w:rPr>
        <w:t xml:space="preserve"> </w:t>
      </w:r>
      <w:r w:rsidR="00D33C61">
        <w:t xml:space="preserve">элементов этих матриц определяют степень эффективности какого-либо i </w:t>
      </w:r>
      <w:r w:rsidR="00D33C61">
        <w:sym w:font="Symbol" w:char="F02D"/>
      </w:r>
      <w:r w:rsidR="00D33C61">
        <w:t xml:space="preserve"> го типа оборудования по сравнению с другими (l-ми) типами для соответствующей j </w:t>
      </w:r>
      <w:r w:rsidR="00D33C61">
        <w:sym w:font="Symbol" w:char="F02D"/>
      </w:r>
      <w:r w:rsidR="00D33C61">
        <w:t xml:space="preserve"> ой характеристики (критерия).</w:t>
      </w:r>
    </w:p>
    <w:p w14:paraId="6898D1DB" w14:textId="08A35654" w:rsidR="00D33C61" w:rsidRDefault="00D33C61" w:rsidP="00F9163C">
      <w:pPr>
        <w:spacing w:after="0"/>
      </w:pPr>
      <w:r>
        <w:tab/>
        <w:t xml:space="preserve">Вид матриц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2</m:t>
            </m:r>
          </m:sup>
        </m:sSubSup>
      </m:oMath>
      <w:r w:rsidRPr="00D33C61">
        <w:t xml:space="preserve"> </w:t>
      </w:r>
      <w:r>
        <w:t xml:space="preserve">и вид собственных векторов </w:t>
      </w:r>
      <m:oMath>
        <m:sSubSup>
          <m:sSubSupPr>
            <m:ctrlPr>
              <w:rPr>
                <w:rFonts w:ascii="Cambria Math" w:hAnsi="Cambria Math" w:cs="Times New Roman"/>
                <w:i/>
                <w:szCs w:val="28"/>
              </w:rPr>
            </m:ctrlPr>
          </m:sSubSupPr>
          <m:e>
            <m:r>
              <w:rPr>
                <w:rFonts w:ascii="Cambria Math" w:hAnsi="Cambria Math" w:cs="Times New Roman"/>
                <w:szCs w:val="28"/>
              </w:rPr>
              <m:t>w</m:t>
            </m:r>
          </m:e>
          <m:sub>
            <m:r>
              <w:rPr>
                <w:rFonts w:ascii="Cambria Math" w:hAnsi="Cambria Math" w:cs="Times New Roman"/>
                <w:szCs w:val="28"/>
              </w:rPr>
              <m:t>j</m:t>
            </m:r>
          </m:sub>
          <m:sup>
            <m:r>
              <m:rPr>
                <m:sty m:val="p"/>
              </m:rPr>
              <w:rPr>
                <w:rFonts w:ascii="Cambria Math" w:hAnsi="Cambria Math"/>
              </w:rPr>
              <m:t>2</m:t>
            </m:r>
          </m:sup>
        </m:sSubSup>
      </m:oMath>
      <w:r w:rsidRPr="000231E2">
        <w:rPr>
          <w:rFonts w:eastAsiaTheme="minorEastAsia" w:cs="Times New Roman"/>
          <w:szCs w:val="28"/>
        </w:rPr>
        <w:t xml:space="preserve"> </w:t>
      </w:r>
      <w:r>
        <w:t>соответствующих матриц, коэффициенты согласованности имеют следующий вид:</w:t>
      </w:r>
    </w:p>
    <w:p w14:paraId="4D9A85D6" w14:textId="63ABC85C" w:rsidR="00D33C61" w:rsidRDefault="00D33C61" w:rsidP="00F9163C">
      <w:pPr>
        <w:spacing w:after="0"/>
      </w:pPr>
      <w:r>
        <w:tab/>
        <w:t>Точность:</w:t>
      </w:r>
    </w:p>
    <w:p w14:paraId="503250E1" w14:textId="6F7F0F9C" w:rsidR="00D33C61" w:rsidRPr="00BB496B" w:rsidRDefault="00B377A9" w:rsidP="00CF02D1">
      <w:pPr>
        <w:spacing w:after="0"/>
        <w:jc w:val="center"/>
        <w:rPr>
          <w:i/>
        </w:rPr>
      </w:pPr>
      <m:oMathPara>
        <m:oMath>
          <m:sSubSup>
            <m:sSubSupPr>
              <m:ctrlPr>
                <w:rPr>
                  <w:rFonts w:ascii="Cambria Math" w:hAnsi="Cambria Math"/>
                  <w:i/>
                  <w:szCs w:val="24"/>
                </w:rPr>
              </m:ctrlPr>
            </m:sSubSupPr>
            <m:e>
              <m:r>
                <w:rPr>
                  <w:rFonts w:ascii="Cambria Math"/>
                  <w:szCs w:val="24"/>
                </w:rPr>
                <m:t>A</m:t>
              </m:r>
            </m:e>
            <m:sub>
              <m:r>
                <w:rPr>
                  <w:rFonts w:ascii="Cambria Math"/>
                  <w:szCs w:val="24"/>
                </w:rPr>
                <m:t>1</m:t>
              </m:r>
            </m:sub>
            <m:sup>
              <m:r>
                <w:rPr>
                  <w:rFonts w:ascii="Cambria Math"/>
                  <w:szCs w:val="24"/>
                </w:rPr>
                <m:t>2</m:t>
              </m:r>
            </m:sup>
          </m:sSubSup>
          <m:r>
            <w:rPr>
              <w:rFonts w:ascii="Cambria Math"/>
              <w:szCs w:val="24"/>
            </w:rPr>
            <m:t>=</m:t>
          </m:r>
          <m:m>
            <m:mPr>
              <m:mcs>
                <m:mc>
                  <m:mcPr>
                    <m:count m:val="2"/>
                    <m:mcJc m:val="center"/>
                  </m:mcPr>
                </m:mc>
              </m:mcs>
              <m:ctrlPr>
                <w:rPr>
                  <w:rFonts w:ascii="Cambria Math" w:hAnsi="Cambria Math"/>
                  <w:i/>
                  <w:szCs w:val="24"/>
                </w:rPr>
              </m:ctrlPr>
            </m:mPr>
            <m:mr>
              <m:e/>
              <m:e>
                <m:m>
                  <m:mPr>
                    <m:mcs>
                      <m:mc>
                        <m:mcPr>
                          <m:count m:val="3"/>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szCs w:val="24"/>
                            </w:rPr>
                            <m:t>П</m:t>
                          </m:r>
                        </m:e>
                        <m:sub>
                          <m:r>
                            <w:rPr>
                              <w:rFonts w:ascii="Cambria Math"/>
                              <w:szCs w:val="24"/>
                            </w:rPr>
                            <m:t>1</m:t>
                          </m:r>
                        </m:sub>
                      </m:sSub>
                    </m:e>
                    <m:e>
                      <m:sSub>
                        <m:sSubPr>
                          <m:ctrlPr>
                            <w:rPr>
                              <w:rFonts w:ascii="Cambria Math" w:hAnsi="Cambria Math"/>
                              <w:i/>
                              <w:szCs w:val="24"/>
                            </w:rPr>
                          </m:ctrlPr>
                        </m:sSubPr>
                        <m:e>
                          <m:r>
                            <w:rPr>
                              <w:rFonts w:ascii="Cambria Math"/>
                              <w:szCs w:val="24"/>
                            </w:rPr>
                            <m:t>П</m:t>
                          </m:r>
                        </m:e>
                        <m:sub>
                          <m:r>
                            <w:rPr>
                              <w:rFonts w:ascii="Cambria Math"/>
                              <w:szCs w:val="24"/>
                            </w:rPr>
                            <m:t>2</m:t>
                          </m:r>
                        </m:sub>
                      </m:sSub>
                    </m:e>
                    <m:e>
                      <m:sSub>
                        <m:sSubPr>
                          <m:ctrlPr>
                            <w:rPr>
                              <w:rFonts w:ascii="Cambria Math" w:hAnsi="Cambria Math"/>
                              <w:i/>
                              <w:szCs w:val="24"/>
                            </w:rPr>
                          </m:ctrlPr>
                        </m:sSubPr>
                        <m:e>
                          <m:r>
                            <w:rPr>
                              <w:rFonts w:ascii="Cambria Math"/>
                              <w:szCs w:val="24"/>
                            </w:rPr>
                            <m:t>П</m:t>
                          </m:r>
                        </m:e>
                        <m:sub>
                          <m:r>
                            <w:rPr>
                              <w:rFonts w:ascii="Cambria Math"/>
                              <w:szCs w:val="24"/>
                            </w:rPr>
                            <m:t>3</m:t>
                          </m:r>
                        </m:sub>
                      </m:sSub>
                    </m:e>
                  </m:mr>
                </m:m>
              </m:e>
            </m:mr>
            <m:mr>
              <m:e>
                <m:m>
                  <m:mPr>
                    <m:mcs>
                      <m:mc>
                        <m:mcPr>
                          <m:count m:val="1"/>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szCs w:val="24"/>
                            </w:rPr>
                            <m:t>П</m:t>
                          </m:r>
                        </m:e>
                        <m:sub>
                          <m:r>
                            <w:rPr>
                              <w:rFonts w:ascii="Cambria Math"/>
                              <w:szCs w:val="24"/>
                            </w:rPr>
                            <m:t>1</m:t>
                          </m:r>
                        </m:sub>
                      </m:sSub>
                    </m:e>
                  </m:mr>
                  <m:mr>
                    <m:e>
                      <m:sSub>
                        <m:sSubPr>
                          <m:ctrlPr>
                            <w:rPr>
                              <w:rFonts w:ascii="Cambria Math" w:hAnsi="Cambria Math"/>
                              <w:i/>
                              <w:szCs w:val="24"/>
                            </w:rPr>
                          </m:ctrlPr>
                        </m:sSubPr>
                        <m:e>
                          <m:r>
                            <w:rPr>
                              <w:rFonts w:ascii="Cambria Math"/>
                              <w:szCs w:val="24"/>
                            </w:rPr>
                            <m:t>П</m:t>
                          </m:r>
                        </m:e>
                        <m:sub>
                          <m:r>
                            <w:rPr>
                              <w:rFonts w:ascii="Cambria Math"/>
                              <w:szCs w:val="24"/>
                            </w:rPr>
                            <m:t>2</m:t>
                          </m:r>
                        </m:sub>
                      </m:sSub>
                    </m:e>
                  </m:mr>
                  <m:mr>
                    <m:e>
                      <m:sSub>
                        <m:sSubPr>
                          <m:ctrlPr>
                            <w:rPr>
                              <w:rFonts w:ascii="Cambria Math" w:hAnsi="Cambria Math"/>
                              <w:i/>
                              <w:szCs w:val="24"/>
                            </w:rPr>
                          </m:ctrlPr>
                        </m:sSubPr>
                        <m:e>
                          <m:r>
                            <w:rPr>
                              <w:rFonts w:ascii="Cambria Math"/>
                              <w:szCs w:val="24"/>
                            </w:rPr>
                            <m:t>П</m:t>
                          </m:r>
                        </m:e>
                        <m:sub>
                          <m:r>
                            <w:rPr>
                              <w:rFonts w:ascii="Cambria Math"/>
                              <w:szCs w:val="24"/>
                            </w:rPr>
                            <m:t>3</m:t>
                          </m:r>
                        </m:sub>
                      </m:sSub>
                    </m:e>
                  </m:mr>
                </m:m>
              </m:e>
              <m:e>
                <m:d>
                  <m:dPr>
                    <m:begChr m:val="|"/>
                    <m:endChr m:val="|"/>
                    <m:ctrlPr>
                      <w:rPr>
                        <w:rFonts w:ascii="Cambria Math" w:hAnsi="Cambria Math"/>
                        <w:i/>
                        <w:szCs w:val="24"/>
                      </w:rPr>
                    </m:ctrlPr>
                  </m:dPr>
                  <m:e>
                    <m:m>
                      <m:mPr>
                        <m:mcs>
                          <m:mc>
                            <m:mcPr>
                              <m:count m:val="3"/>
                              <m:mcJc m:val="center"/>
                            </m:mcPr>
                          </m:mc>
                        </m:mcs>
                        <m:ctrlPr>
                          <w:rPr>
                            <w:rFonts w:ascii="Cambria Math" w:hAnsi="Cambria Math"/>
                            <w:i/>
                            <w:szCs w:val="24"/>
                          </w:rPr>
                        </m:ctrlPr>
                      </m:mPr>
                      <m:mr>
                        <m:e>
                          <m:r>
                            <w:rPr>
                              <w:rFonts w:ascii="Cambria Math"/>
                              <w:szCs w:val="24"/>
                            </w:rPr>
                            <m:t>1</m:t>
                          </m:r>
                        </m:e>
                        <m:e>
                          <m:r>
                            <w:rPr>
                              <w:rFonts w:ascii="Cambria Math"/>
                              <w:szCs w:val="24"/>
                            </w:rPr>
                            <m:t>1/3</m:t>
                          </m:r>
                        </m:e>
                        <m:e>
                          <m:r>
                            <w:rPr>
                              <w:rFonts w:ascii="Cambria Math"/>
                              <w:szCs w:val="24"/>
                            </w:rPr>
                            <m:t>1/2</m:t>
                          </m:r>
                        </m:e>
                      </m:mr>
                      <m:mr>
                        <m:e>
                          <m:r>
                            <w:rPr>
                              <w:rFonts w:ascii="Cambria Math"/>
                              <w:szCs w:val="24"/>
                            </w:rPr>
                            <m:t>3</m:t>
                          </m:r>
                        </m:e>
                        <m:e>
                          <m:r>
                            <w:rPr>
                              <w:rFonts w:ascii="Cambria Math"/>
                              <w:szCs w:val="24"/>
                            </w:rPr>
                            <m:t>1</m:t>
                          </m:r>
                        </m:e>
                        <m:e>
                          <m:r>
                            <w:rPr>
                              <w:rFonts w:ascii="Cambria Math"/>
                              <w:szCs w:val="24"/>
                            </w:rPr>
                            <m:t>3</m:t>
                          </m:r>
                        </m:e>
                      </m:mr>
                      <m:mr>
                        <m:e>
                          <m:r>
                            <w:rPr>
                              <w:rFonts w:ascii="Cambria Math"/>
                              <w:szCs w:val="24"/>
                            </w:rPr>
                            <m:t>2</m:t>
                          </m:r>
                        </m:e>
                        <m:e>
                          <m:r>
                            <w:rPr>
                              <w:rFonts w:ascii="Cambria Math"/>
                              <w:szCs w:val="24"/>
                            </w:rPr>
                            <m:t>1/3</m:t>
                          </m:r>
                        </m:e>
                        <m:e>
                          <m:r>
                            <w:rPr>
                              <w:rFonts w:ascii="Cambria Math"/>
                              <w:szCs w:val="24"/>
                            </w:rPr>
                            <m:t>1</m:t>
                          </m:r>
                        </m:e>
                      </m:mr>
                    </m:m>
                  </m:e>
                </m:d>
                <m:r>
                  <w:rPr>
                    <w:rFonts w:ascii="Cambria Math" w:hAnsi="Cambria Math"/>
                    <w:szCs w:val="24"/>
                  </w:rPr>
                  <m:t>;</m:t>
                </m:r>
              </m:e>
            </m:mr>
          </m:m>
        </m:oMath>
      </m:oMathPara>
    </w:p>
    <w:p w14:paraId="210913EE" w14:textId="67B48788" w:rsidR="0078611B" w:rsidRPr="0078611B" w:rsidRDefault="00B377A9" w:rsidP="00CF02D1">
      <w:pPr>
        <w:spacing w:after="0"/>
        <w:jc w:val="center"/>
        <w:rPr>
          <w:rFonts w:eastAsiaTheme="minorEastAsia" w:cs="Times New Roman"/>
          <w:i/>
        </w:rPr>
      </w:pPr>
      <m:oMathPara>
        <m:oMath>
          <m:sSubSup>
            <m:sSubSupPr>
              <m:ctrlPr>
                <w:rPr>
                  <w:rFonts w:ascii="Cambria Math" w:hAnsi="Cambria Math" w:cs="Times New Roman"/>
                  <w:i/>
                  <w:szCs w:val="28"/>
                </w:rPr>
              </m:ctrlPr>
            </m:sSubSupPr>
            <m:e>
              <m:r>
                <w:rPr>
                  <w:rFonts w:ascii="Cambria Math" w:hAnsi="Cambria Math" w:cs="Times New Roman"/>
                  <w:szCs w:val="28"/>
                </w:rPr>
                <m:t>w</m:t>
              </m:r>
            </m:e>
            <m:sub>
              <m:r>
                <w:rPr>
                  <w:rFonts w:ascii="Cambria Math" w:hAnsi="Cambria Math"/>
                </w:rPr>
                <m:t>1</m:t>
              </m:r>
            </m:sub>
            <m:sup>
              <m:r>
                <w:rPr>
                  <w:rFonts w:ascii="Cambria Math" w:hAnsi="Cambria Math"/>
                </w:rPr>
                <m:t>2</m:t>
              </m:r>
            </m:sup>
          </m:sSubSup>
          <m:r>
            <w:rPr>
              <w:rFonts w:ascii="Cambria Math" w:hAnsi="Cambria Math" w:cs="Times New Roman"/>
              <w:szCs w:val="28"/>
            </w:rPr>
            <m:t xml:space="preserve">= </m:t>
          </m:r>
          <m:r>
            <w:rPr>
              <w:rFonts w:ascii="Cambria Math" w:hAnsi="Cambria Math"/>
            </w:rPr>
            <m:t>(0.16;0.59;0.25 ),</m:t>
          </m:r>
        </m:oMath>
      </m:oMathPara>
    </w:p>
    <w:p w14:paraId="3AEB0075" w14:textId="13C06D83" w:rsidR="0078611B" w:rsidRPr="0078611B" w:rsidRDefault="00B377A9" w:rsidP="00CF02D1">
      <w:pPr>
        <w:spacing w:after="0"/>
        <w:jc w:val="center"/>
        <w:rPr>
          <w:rFonts w:eastAsiaTheme="minorEastAsia" w:cs="Times New Roman"/>
          <w:i/>
          <w:lang w:val="en-US"/>
        </w:rPr>
      </w:pPr>
      <m:oMathPara>
        <m:oMath>
          <m:sSub>
            <m:sSubPr>
              <m:ctrlPr>
                <w:rPr>
                  <w:rFonts w:ascii="Cambria Math" w:eastAsiaTheme="minorEastAsia" w:hAnsi="Cambria Math" w:cs="Times New Roman"/>
                  <w:i/>
                </w:rPr>
              </m:ctrlPr>
            </m:sSubPr>
            <m:e>
              <m:r>
                <w:rPr>
                  <w:rFonts w:ascii="Cambria Math" w:hAnsi="Cambria Math"/>
                  <w:i/>
                </w:rPr>
                <w:sym w:font="Symbol" w:char="F06C"/>
              </m:r>
            </m:e>
            <m:sub>
              <m:r>
                <w:rPr>
                  <w:rFonts w:ascii="Cambria Math" w:hAnsi="Cambria Math"/>
                </w:rPr>
                <m:t>max</m:t>
              </m:r>
            </m:sub>
          </m:sSub>
          <m:r>
            <w:rPr>
              <w:rFonts w:ascii="Cambria Math" w:eastAsiaTheme="minorEastAsia" w:hAnsi="Cambria Math" w:cs="Times New Roman"/>
            </w:rPr>
            <m:t>=3.05</m:t>
          </m:r>
          <m:r>
            <w:rPr>
              <w:rFonts w:ascii="Cambria Math" w:eastAsiaTheme="minorEastAsia" w:hAnsi="Cambria Math" w:cs="Times New Roman"/>
              <w:lang w:val="en-US"/>
            </w:rPr>
            <m:t>;</m:t>
          </m:r>
        </m:oMath>
      </m:oMathPara>
    </w:p>
    <w:p w14:paraId="1458E3C0" w14:textId="5835ECCA" w:rsidR="0078611B" w:rsidRPr="00BB496B" w:rsidRDefault="0078611B" w:rsidP="00CF02D1">
      <w:pPr>
        <w:spacing w:after="0"/>
        <w:jc w:val="center"/>
        <w:rPr>
          <w:rFonts w:eastAsiaTheme="minorEastAsia" w:cs="Times New Roman"/>
          <w:i/>
        </w:rPr>
      </w:pPr>
      <w:r w:rsidRPr="0078611B">
        <w:rPr>
          <w:rFonts w:eastAsiaTheme="minorEastAsia" w:cs="Times New Roman"/>
          <w:i/>
        </w:rPr>
        <w:t>ИС = 0.025</w:t>
      </w:r>
      <w:r w:rsidRPr="00BB496B">
        <w:rPr>
          <w:rFonts w:eastAsiaTheme="minorEastAsia" w:cs="Times New Roman"/>
          <w:i/>
        </w:rPr>
        <w:t>;</w:t>
      </w:r>
    </w:p>
    <w:p w14:paraId="19BD09EA" w14:textId="54A667A1" w:rsidR="0005114B" w:rsidRDefault="0078611B" w:rsidP="00F9163C">
      <w:pPr>
        <w:spacing w:after="0"/>
        <w:ind w:firstLine="708"/>
      </w:pPr>
      <w:r>
        <w:t>Надежност</w:t>
      </w:r>
      <w:r w:rsidR="0005114B">
        <w:t>ь:</w:t>
      </w:r>
    </w:p>
    <w:p w14:paraId="7E7EF5A8" w14:textId="09F0FD15" w:rsidR="00BB496B" w:rsidRPr="00BB496B" w:rsidRDefault="00B377A9" w:rsidP="00CF02D1">
      <w:pPr>
        <w:spacing w:after="0"/>
        <w:jc w:val="center"/>
        <w:rPr>
          <w:i/>
        </w:rPr>
      </w:pPr>
      <m:oMathPara>
        <m:oMath>
          <m:sSubSup>
            <m:sSubSupPr>
              <m:ctrlPr>
                <w:rPr>
                  <w:rFonts w:ascii="Cambria Math" w:hAnsi="Cambria Math"/>
                  <w:i/>
                  <w:szCs w:val="24"/>
                </w:rPr>
              </m:ctrlPr>
            </m:sSubSupPr>
            <m:e>
              <m:r>
                <w:rPr>
                  <w:rFonts w:ascii="Cambria Math"/>
                  <w:szCs w:val="24"/>
                </w:rPr>
                <m:t>A</m:t>
              </m:r>
            </m:e>
            <m:sub>
              <m:r>
                <w:rPr>
                  <w:rFonts w:ascii="Cambria Math"/>
                  <w:szCs w:val="24"/>
                </w:rPr>
                <m:t>2</m:t>
              </m:r>
            </m:sub>
            <m:sup>
              <m:r>
                <w:rPr>
                  <w:rFonts w:ascii="Cambria Math"/>
                  <w:szCs w:val="24"/>
                </w:rPr>
                <m:t>2</m:t>
              </m:r>
            </m:sup>
          </m:sSubSup>
          <m:r>
            <w:rPr>
              <w:rFonts w:ascii="Cambria Math"/>
              <w:szCs w:val="24"/>
            </w:rPr>
            <m:t>=</m:t>
          </m:r>
          <m:m>
            <m:mPr>
              <m:mcs>
                <m:mc>
                  <m:mcPr>
                    <m:count m:val="2"/>
                    <m:mcJc m:val="center"/>
                  </m:mcPr>
                </m:mc>
              </m:mcs>
              <m:ctrlPr>
                <w:rPr>
                  <w:rFonts w:ascii="Cambria Math" w:hAnsi="Cambria Math"/>
                  <w:i/>
                  <w:szCs w:val="24"/>
                </w:rPr>
              </m:ctrlPr>
            </m:mPr>
            <m:mr>
              <m:e/>
              <m:e>
                <m:m>
                  <m:mPr>
                    <m:mcs>
                      <m:mc>
                        <m:mcPr>
                          <m:count m:val="3"/>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szCs w:val="24"/>
                            </w:rPr>
                            <m:t>П</m:t>
                          </m:r>
                        </m:e>
                        <m:sub>
                          <m:r>
                            <w:rPr>
                              <w:rFonts w:ascii="Cambria Math"/>
                              <w:szCs w:val="24"/>
                            </w:rPr>
                            <m:t>1</m:t>
                          </m:r>
                        </m:sub>
                      </m:sSub>
                    </m:e>
                    <m:e>
                      <m:sSub>
                        <m:sSubPr>
                          <m:ctrlPr>
                            <w:rPr>
                              <w:rFonts w:ascii="Cambria Math" w:hAnsi="Cambria Math"/>
                              <w:i/>
                              <w:szCs w:val="24"/>
                            </w:rPr>
                          </m:ctrlPr>
                        </m:sSubPr>
                        <m:e>
                          <m:r>
                            <w:rPr>
                              <w:rFonts w:ascii="Cambria Math"/>
                              <w:szCs w:val="24"/>
                            </w:rPr>
                            <m:t>П</m:t>
                          </m:r>
                        </m:e>
                        <m:sub>
                          <m:r>
                            <w:rPr>
                              <w:rFonts w:ascii="Cambria Math"/>
                              <w:szCs w:val="24"/>
                            </w:rPr>
                            <m:t>2</m:t>
                          </m:r>
                        </m:sub>
                      </m:sSub>
                    </m:e>
                    <m:e>
                      <m:sSub>
                        <m:sSubPr>
                          <m:ctrlPr>
                            <w:rPr>
                              <w:rFonts w:ascii="Cambria Math" w:hAnsi="Cambria Math"/>
                              <w:i/>
                              <w:szCs w:val="24"/>
                            </w:rPr>
                          </m:ctrlPr>
                        </m:sSubPr>
                        <m:e>
                          <m:r>
                            <w:rPr>
                              <w:rFonts w:ascii="Cambria Math"/>
                              <w:szCs w:val="24"/>
                            </w:rPr>
                            <m:t>П</m:t>
                          </m:r>
                        </m:e>
                        <m:sub>
                          <m:r>
                            <w:rPr>
                              <w:rFonts w:ascii="Cambria Math"/>
                              <w:szCs w:val="24"/>
                            </w:rPr>
                            <m:t>3</m:t>
                          </m:r>
                        </m:sub>
                      </m:sSub>
                    </m:e>
                  </m:mr>
                </m:m>
              </m:e>
            </m:mr>
            <m:mr>
              <m:e>
                <m:m>
                  <m:mPr>
                    <m:mcs>
                      <m:mc>
                        <m:mcPr>
                          <m:count m:val="1"/>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szCs w:val="24"/>
                            </w:rPr>
                            <m:t>П</m:t>
                          </m:r>
                        </m:e>
                        <m:sub>
                          <m:r>
                            <w:rPr>
                              <w:rFonts w:ascii="Cambria Math"/>
                              <w:szCs w:val="24"/>
                            </w:rPr>
                            <m:t>1</m:t>
                          </m:r>
                        </m:sub>
                      </m:sSub>
                    </m:e>
                  </m:mr>
                  <m:mr>
                    <m:e>
                      <m:sSub>
                        <m:sSubPr>
                          <m:ctrlPr>
                            <w:rPr>
                              <w:rFonts w:ascii="Cambria Math" w:hAnsi="Cambria Math"/>
                              <w:i/>
                              <w:szCs w:val="24"/>
                            </w:rPr>
                          </m:ctrlPr>
                        </m:sSubPr>
                        <m:e>
                          <m:r>
                            <w:rPr>
                              <w:rFonts w:ascii="Cambria Math"/>
                              <w:szCs w:val="24"/>
                            </w:rPr>
                            <m:t>П</m:t>
                          </m:r>
                        </m:e>
                        <m:sub>
                          <m:r>
                            <w:rPr>
                              <w:rFonts w:ascii="Cambria Math"/>
                              <w:szCs w:val="24"/>
                            </w:rPr>
                            <m:t>2</m:t>
                          </m:r>
                        </m:sub>
                      </m:sSub>
                    </m:e>
                  </m:mr>
                  <m:mr>
                    <m:e>
                      <m:sSub>
                        <m:sSubPr>
                          <m:ctrlPr>
                            <w:rPr>
                              <w:rFonts w:ascii="Cambria Math" w:hAnsi="Cambria Math"/>
                              <w:i/>
                              <w:szCs w:val="24"/>
                            </w:rPr>
                          </m:ctrlPr>
                        </m:sSubPr>
                        <m:e>
                          <m:r>
                            <w:rPr>
                              <w:rFonts w:ascii="Cambria Math"/>
                              <w:szCs w:val="24"/>
                            </w:rPr>
                            <m:t>П</m:t>
                          </m:r>
                        </m:e>
                        <m:sub>
                          <m:r>
                            <w:rPr>
                              <w:rFonts w:ascii="Cambria Math"/>
                              <w:szCs w:val="24"/>
                            </w:rPr>
                            <m:t>3</m:t>
                          </m:r>
                        </m:sub>
                      </m:sSub>
                    </m:e>
                  </m:mr>
                </m:m>
              </m:e>
              <m:e>
                <m:d>
                  <m:dPr>
                    <m:begChr m:val="|"/>
                    <m:endChr m:val="|"/>
                    <m:ctrlPr>
                      <w:rPr>
                        <w:rFonts w:ascii="Cambria Math" w:hAnsi="Cambria Math"/>
                        <w:i/>
                        <w:szCs w:val="24"/>
                      </w:rPr>
                    </m:ctrlPr>
                  </m:dPr>
                  <m:e>
                    <m:m>
                      <m:mPr>
                        <m:mcs>
                          <m:mc>
                            <m:mcPr>
                              <m:count m:val="3"/>
                              <m:mcJc m:val="center"/>
                            </m:mcPr>
                          </m:mc>
                        </m:mcs>
                        <m:ctrlPr>
                          <w:rPr>
                            <w:rFonts w:ascii="Cambria Math" w:hAnsi="Cambria Math"/>
                            <w:i/>
                            <w:szCs w:val="24"/>
                          </w:rPr>
                        </m:ctrlPr>
                      </m:mPr>
                      <m:mr>
                        <m:e>
                          <m:r>
                            <w:rPr>
                              <w:rFonts w:ascii="Cambria Math"/>
                              <w:szCs w:val="24"/>
                            </w:rPr>
                            <m:t>1</m:t>
                          </m:r>
                        </m:e>
                        <m:e>
                          <m:r>
                            <w:rPr>
                              <w:rFonts w:ascii="Cambria Math"/>
                              <w:szCs w:val="24"/>
                            </w:rPr>
                            <m:t>1</m:t>
                          </m:r>
                        </m:e>
                        <m:e>
                          <m:r>
                            <w:rPr>
                              <w:rFonts w:ascii="Cambria Math"/>
                              <w:szCs w:val="24"/>
                            </w:rPr>
                            <m:t>1</m:t>
                          </m:r>
                        </m:e>
                      </m:mr>
                      <m:mr>
                        <m:e>
                          <m:r>
                            <w:rPr>
                              <w:rFonts w:ascii="Cambria Math"/>
                              <w:szCs w:val="24"/>
                            </w:rPr>
                            <m:t>1</m:t>
                          </m:r>
                        </m:e>
                        <m:e>
                          <m:r>
                            <w:rPr>
                              <w:rFonts w:ascii="Cambria Math"/>
                              <w:szCs w:val="24"/>
                            </w:rPr>
                            <m:t>1</m:t>
                          </m:r>
                        </m:e>
                        <m:e>
                          <m:r>
                            <w:rPr>
                              <w:rFonts w:ascii="Cambria Math"/>
                              <w:szCs w:val="24"/>
                            </w:rPr>
                            <m:t>1</m:t>
                          </m:r>
                        </m:e>
                      </m:mr>
                      <m:mr>
                        <m:e>
                          <m:r>
                            <w:rPr>
                              <w:rFonts w:ascii="Cambria Math"/>
                              <w:szCs w:val="24"/>
                            </w:rPr>
                            <m:t>1</m:t>
                          </m:r>
                        </m:e>
                        <m:e>
                          <m:r>
                            <w:rPr>
                              <w:rFonts w:ascii="Cambria Math"/>
                              <w:szCs w:val="24"/>
                            </w:rPr>
                            <m:t>1</m:t>
                          </m:r>
                        </m:e>
                        <m:e>
                          <m:r>
                            <w:rPr>
                              <w:rFonts w:ascii="Cambria Math"/>
                              <w:szCs w:val="24"/>
                            </w:rPr>
                            <m:t>1</m:t>
                          </m:r>
                        </m:e>
                      </m:mr>
                    </m:m>
                  </m:e>
                </m:d>
                <m:r>
                  <w:rPr>
                    <w:rFonts w:ascii="Cambria Math" w:hAnsi="Cambria Math"/>
                    <w:szCs w:val="24"/>
                  </w:rPr>
                  <m:t>;</m:t>
                </m:r>
              </m:e>
            </m:mr>
          </m:m>
        </m:oMath>
      </m:oMathPara>
    </w:p>
    <w:p w14:paraId="67A33AE5" w14:textId="4916344E" w:rsidR="00BB496B" w:rsidRPr="0078611B" w:rsidRDefault="00B377A9" w:rsidP="00CF02D1">
      <w:pPr>
        <w:spacing w:after="0"/>
        <w:jc w:val="center"/>
        <w:rPr>
          <w:rFonts w:eastAsiaTheme="minorEastAsia" w:cs="Times New Roman"/>
          <w:i/>
        </w:rPr>
      </w:pPr>
      <m:oMathPara>
        <m:oMath>
          <m:sSubSup>
            <m:sSubSupPr>
              <m:ctrlPr>
                <w:rPr>
                  <w:rFonts w:ascii="Cambria Math" w:hAnsi="Cambria Math" w:cs="Times New Roman"/>
                  <w:i/>
                  <w:szCs w:val="28"/>
                </w:rPr>
              </m:ctrlPr>
            </m:sSubSupPr>
            <m:e>
              <m:r>
                <w:rPr>
                  <w:rFonts w:ascii="Cambria Math" w:hAnsi="Cambria Math" w:cs="Times New Roman"/>
                  <w:szCs w:val="28"/>
                </w:rPr>
                <m:t>w</m:t>
              </m:r>
            </m:e>
            <m:sub>
              <m:r>
                <w:rPr>
                  <w:rFonts w:ascii="Cambria Math" w:hAnsi="Cambria Math"/>
                </w:rPr>
                <m:t>2</m:t>
              </m:r>
            </m:sub>
            <m:sup>
              <m:r>
                <w:rPr>
                  <w:rFonts w:ascii="Cambria Math" w:hAnsi="Cambria Math"/>
                </w:rPr>
                <m:t>2</m:t>
              </m:r>
            </m:sup>
          </m:sSubSup>
          <m:r>
            <w:rPr>
              <w:rFonts w:ascii="Cambria Math" w:hAnsi="Cambria Math" w:cs="Times New Roman"/>
              <w:szCs w:val="28"/>
            </w:rPr>
            <m:t xml:space="preserve">= </m:t>
          </m:r>
          <m:r>
            <w:rPr>
              <w:rFonts w:ascii="Cambria Math" w:hAnsi="Cambria Math"/>
            </w:rPr>
            <m:t>(</m:t>
          </m:r>
          <m:r>
            <m:rPr>
              <m:sty m:val="p"/>
            </m:rPr>
            <w:rPr>
              <w:rFonts w:ascii="Cambria Math" w:hAnsi="Cambria Math"/>
            </w:rPr>
            <m:t xml:space="preserve">0.33;0.33;0.33 </m:t>
          </m:r>
          <m:r>
            <w:rPr>
              <w:rFonts w:ascii="Cambria Math" w:hAnsi="Cambria Math"/>
            </w:rPr>
            <m:t>),</m:t>
          </m:r>
        </m:oMath>
      </m:oMathPara>
    </w:p>
    <w:p w14:paraId="7C174F9C" w14:textId="73E1657B" w:rsidR="00BB496B" w:rsidRPr="0078611B" w:rsidRDefault="00B377A9" w:rsidP="00CF02D1">
      <w:pPr>
        <w:spacing w:after="0"/>
        <w:jc w:val="center"/>
        <w:rPr>
          <w:rFonts w:eastAsiaTheme="minorEastAsia" w:cs="Times New Roman"/>
          <w:i/>
          <w:lang w:val="en-US"/>
        </w:rPr>
      </w:pPr>
      <m:oMathPara>
        <m:oMath>
          <m:sSub>
            <m:sSubPr>
              <m:ctrlPr>
                <w:rPr>
                  <w:rFonts w:ascii="Cambria Math" w:eastAsiaTheme="minorEastAsia" w:hAnsi="Cambria Math" w:cs="Times New Roman"/>
                  <w:i/>
                </w:rPr>
              </m:ctrlPr>
            </m:sSubPr>
            <m:e>
              <m:r>
                <w:rPr>
                  <w:rFonts w:ascii="Cambria Math" w:hAnsi="Cambria Math"/>
                  <w:i/>
                </w:rPr>
                <w:sym w:font="Symbol" w:char="F06C"/>
              </m:r>
            </m:e>
            <m:sub>
              <m:r>
                <w:rPr>
                  <w:rFonts w:ascii="Cambria Math" w:hAnsi="Cambria Math"/>
                </w:rPr>
                <m:t>max</m:t>
              </m:r>
            </m:sub>
          </m:sSub>
          <m:r>
            <w:rPr>
              <w:rFonts w:ascii="Cambria Math" w:eastAsiaTheme="minorEastAsia" w:hAnsi="Cambria Math" w:cs="Times New Roman"/>
            </w:rPr>
            <m:t>=3.0</m:t>
          </m:r>
          <m:r>
            <w:rPr>
              <w:rFonts w:ascii="Cambria Math" w:eastAsiaTheme="minorEastAsia" w:hAnsi="Cambria Math" w:cs="Times New Roman"/>
              <w:lang w:val="en-US"/>
            </w:rPr>
            <m:t>;</m:t>
          </m:r>
        </m:oMath>
      </m:oMathPara>
    </w:p>
    <w:p w14:paraId="043206F1" w14:textId="28FF1506" w:rsidR="0005114B" w:rsidRPr="00757E9B" w:rsidRDefault="00BB496B" w:rsidP="00CF02D1">
      <w:pPr>
        <w:spacing w:after="0"/>
        <w:jc w:val="center"/>
        <w:rPr>
          <w:rFonts w:eastAsiaTheme="minorEastAsia" w:cs="Times New Roman"/>
          <w:i/>
        </w:rPr>
      </w:pPr>
      <w:r w:rsidRPr="0078611B">
        <w:rPr>
          <w:rFonts w:eastAsiaTheme="minorEastAsia" w:cs="Times New Roman"/>
          <w:i/>
        </w:rPr>
        <w:t>ИС = 0</w:t>
      </w:r>
      <w:r w:rsidRPr="00757E9B">
        <w:rPr>
          <w:rFonts w:eastAsiaTheme="minorEastAsia" w:cs="Times New Roman"/>
          <w:i/>
        </w:rPr>
        <w:t>;</w:t>
      </w:r>
    </w:p>
    <w:p w14:paraId="212FEBED" w14:textId="22618A5D" w:rsidR="0005114B" w:rsidRDefault="0005114B" w:rsidP="00F9163C">
      <w:pPr>
        <w:spacing w:after="0"/>
      </w:pPr>
      <w:r>
        <w:tab/>
      </w:r>
      <w:r w:rsidR="0078611B">
        <w:t>Удобност</w:t>
      </w:r>
      <w:r>
        <w:t>ь:</w:t>
      </w:r>
    </w:p>
    <w:p w14:paraId="2F892061" w14:textId="242FF2B4" w:rsidR="00BB496B" w:rsidRPr="00BB496B" w:rsidRDefault="00B377A9" w:rsidP="00CF02D1">
      <w:pPr>
        <w:spacing w:after="0"/>
        <w:jc w:val="center"/>
        <w:rPr>
          <w:i/>
        </w:rPr>
      </w:pPr>
      <m:oMathPara>
        <m:oMath>
          <m:sSubSup>
            <m:sSubSupPr>
              <m:ctrlPr>
                <w:rPr>
                  <w:rFonts w:ascii="Cambria Math" w:hAnsi="Cambria Math"/>
                  <w:i/>
                  <w:szCs w:val="24"/>
                </w:rPr>
              </m:ctrlPr>
            </m:sSubSupPr>
            <m:e>
              <m:r>
                <w:rPr>
                  <w:rFonts w:ascii="Cambria Math"/>
                  <w:szCs w:val="24"/>
                </w:rPr>
                <m:t>A</m:t>
              </m:r>
            </m:e>
            <m:sub>
              <m:r>
                <w:rPr>
                  <w:rFonts w:ascii="Cambria Math"/>
                  <w:szCs w:val="24"/>
                </w:rPr>
                <m:t>3</m:t>
              </m:r>
            </m:sub>
            <m:sup>
              <m:r>
                <w:rPr>
                  <w:rFonts w:ascii="Cambria Math"/>
                  <w:szCs w:val="24"/>
                </w:rPr>
                <m:t>2</m:t>
              </m:r>
            </m:sup>
          </m:sSubSup>
          <m:r>
            <w:rPr>
              <w:rFonts w:ascii="Cambria Math"/>
              <w:szCs w:val="24"/>
            </w:rPr>
            <m:t>=</m:t>
          </m:r>
          <m:m>
            <m:mPr>
              <m:mcs>
                <m:mc>
                  <m:mcPr>
                    <m:count m:val="2"/>
                    <m:mcJc m:val="center"/>
                  </m:mcPr>
                </m:mc>
              </m:mcs>
              <m:ctrlPr>
                <w:rPr>
                  <w:rFonts w:ascii="Cambria Math" w:hAnsi="Cambria Math"/>
                  <w:i/>
                  <w:szCs w:val="24"/>
                </w:rPr>
              </m:ctrlPr>
            </m:mPr>
            <m:mr>
              <m:e/>
              <m:e>
                <m:m>
                  <m:mPr>
                    <m:mcs>
                      <m:mc>
                        <m:mcPr>
                          <m:count m:val="3"/>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szCs w:val="24"/>
                            </w:rPr>
                            <m:t>П</m:t>
                          </m:r>
                        </m:e>
                        <m:sub>
                          <m:r>
                            <w:rPr>
                              <w:rFonts w:ascii="Cambria Math"/>
                              <w:szCs w:val="24"/>
                            </w:rPr>
                            <m:t>1</m:t>
                          </m:r>
                        </m:sub>
                      </m:sSub>
                    </m:e>
                    <m:e>
                      <m:sSub>
                        <m:sSubPr>
                          <m:ctrlPr>
                            <w:rPr>
                              <w:rFonts w:ascii="Cambria Math" w:hAnsi="Cambria Math"/>
                              <w:i/>
                              <w:szCs w:val="24"/>
                            </w:rPr>
                          </m:ctrlPr>
                        </m:sSubPr>
                        <m:e>
                          <m:r>
                            <w:rPr>
                              <w:rFonts w:ascii="Cambria Math"/>
                              <w:szCs w:val="24"/>
                            </w:rPr>
                            <m:t>П</m:t>
                          </m:r>
                        </m:e>
                        <m:sub>
                          <m:r>
                            <w:rPr>
                              <w:rFonts w:ascii="Cambria Math"/>
                              <w:szCs w:val="24"/>
                            </w:rPr>
                            <m:t>2</m:t>
                          </m:r>
                        </m:sub>
                      </m:sSub>
                    </m:e>
                    <m:e>
                      <m:sSub>
                        <m:sSubPr>
                          <m:ctrlPr>
                            <w:rPr>
                              <w:rFonts w:ascii="Cambria Math" w:hAnsi="Cambria Math"/>
                              <w:i/>
                              <w:szCs w:val="24"/>
                            </w:rPr>
                          </m:ctrlPr>
                        </m:sSubPr>
                        <m:e>
                          <m:r>
                            <w:rPr>
                              <w:rFonts w:ascii="Cambria Math"/>
                              <w:szCs w:val="24"/>
                            </w:rPr>
                            <m:t>П</m:t>
                          </m:r>
                        </m:e>
                        <m:sub>
                          <m:r>
                            <w:rPr>
                              <w:rFonts w:ascii="Cambria Math"/>
                              <w:szCs w:val="24"/>
                            </w:rPr>
                            <m:t>3</m:t>
                          </m:r>
                        </m:sub>
                      </m:sSub>
                    </m:e>
                  </m:mr>
                </m:m>
              </m:e>
            </m:mr>
            <m:mr>
              <m:e>
                <m:m>
                  <m:mPr>
                    <m:mcs>
                      <m:mc>
                        <m:mcPr>
                          <m:count m:val="1"/>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szCs w:val="24"/>
                            </w:rPr>
                            <m:t>П</m:t>
                          </m:r>
                        </m:e>
                        <m:sub>
                          <m:r>
                            <w:rPr>
                              <w:rFonts w:ascii="Cambria Math"/>
                              <w:szCs w:val="24"/>
                            </w:rPr>
                            <m:t>1</m:t>
                          </m:r>
                        </m:sub>
                      </m:sSub>
                    </m:e>
                  </m:mr>
                  <m:mr>
                    <m:e>
                      <m:sSub>
                        <m:sSubPr>
                          <m:ctrlPr>
                            <w:rPr>
                              <w:rFonts w:ascii="Cambria Math" w:hAnsi="Cambria Math"/>
                              <w:i/>
                              <w:szCs w:val="24"/>
                            </w:rPr>
                          </m:ctrlPr>
                        </m:sSubPr>
                        <m:e>
                          <m:r>
                            <w:rPr>
                              <w:rFonts w:ascii="Cambria Math"/>
                              <w:szCs w:val="24"/>
                            </w:rPr>
                            <m:t>П</m:t>
                          </m:r>
                        </m:e>
                        <m:sub>
                          <m:r>
                            <w:rPr>
                              <w:rFonts w:ascii="Cambria Math"/>
                              <w:szCs w:val="24"/>
                            </w:rPr>
                            <m:t>2</m:t>
                          </m:r>
                        </m:sub>
                      </m:sSub>
                    </m:e>
                  </m:mr>
                  <m:mr>
                    <m:e>
                      <m:sSub>
                        <m:sSubPr>
                          <m:ctrlPr>
                            <w:rPr>
                              <w:rFonts w:ascii="Cambria Math" w:hAnsi="Cambria Math"/>
                              <w:i/>
                              <w:szCs w:val="24"/>
                            </w:rPr>
                          </m:ctrlPr>
                        </m:sSubPr>
                        <m:e>
                          <m:r>
                            <w:rPr>
                              <w:rFonts w:ascii="Cambria Math"/>
                              <w:szCs w:val="24"/>
                            </w:rPr>
                            <m:t>П</m:t>
                          </m:r>
                        </m:e>
                        <m:sub>
                          <m:r>
                            <w:rPr>
                              <w:rFonts w:ascii="Cambria Math"/>
                              <w:szCs w:val="24"/>
                            </w:rPr>
                            <m:t>3</m:t>
                          </m:r>
                        </m:sub>
                      </m:sSub>
                    </m:e>
                  </m:mr>
                </m:m>
              </m:e>
              <m:e>
                <m:d>
                  <m:dPr>
                    <m:begChr m:val="|"/>
                    <m:endChr m:val="|"/>
                    <m:ctrlPr>
                      <w:rPr>
                        <w:rFonts w:ascii="Cambria Math" w:hAnsi="Cambria Math"/>
                        <w:i/>
                        <w:szCs w:val="24"/>
                      </w:rPr>
                    </m:ctrlPr>
                  </m:dPr>
                  <m:e>
                    <m:m>
                      <m:mPr>
                        <m:mcs>
                          <m:mc>
                            <m:mcPr>
                              <m:count m:val="3"/>
                              <m:mcJc m:val="center"/>
                            </m:mcPr>
                          </m:mc>
                        </m:mcs>
                        <m:ctrlPr>
                          <w:rPr>
                            <w:rFonts w:ascii="Cambria Math" w:hAnsi="Cambria Math"/>
                            <w:i/>
                            <w:szCs w:val="24"/>
                          </w:rPr>
                        </m:ctrlPr>
                      </m:mPr>
                      <m:mr>
                        <m:e>
                          <m:r>
                            <w:rPr>
                              <w:rFonts w:ascii="Cambria Math"/>
                              <w:szCs w:val="24"/>
                            </w:rPr>
                            <m:t>1</m:t>
                          </m:r>
                        </m:e>
                        <m:e>
                          <m:r>
                            <w:rPr>
                              <w:rFonts w:ascii="Cambria Math"/>
                              <w:szCs w:val="24"/>
                            </w:rPr>
                            <m:t>5</m:t>
                          </m:r>
                        </m:e>
                        <m:e>
                          <m:r>
                            <w:rPr>
                              <w:rFonts w:ascii="Cambria Math"/>
                              <w:szCs w:val="24"/>
                            </w:rPr>
                            <m:t>1</m:t>
                          </m:r>
                        </m:e>
                      </m:mr>
                      <m:mr>
                        <m:e>
                          <m:r>
                            <w:rPr>
                              <w:rFonts w:ascii="Cambria Math"/>
                              <w:szCs w:val="24"/>
                            </w:rPr>
                            <m:t>1/5</m:t>
                          </m:r>
                        </m:e>
                        <m:e>
                          <m:r>
                            <w:rPr>
                              <w:rFonts w:ascii="Cambria Math"/>
                              <w:szCs w:val="24"/>
                            </w:rPr>
                            <m:t>1</m:t>
                          </m:r>
                        </m:e>
                        <m:e>
                          <m:r>
                            <w:rPr>
                              <w:rFonts w:ascii="Cambria Math"/>
                              <w:szCs w:val="24"/>
                            </w:rPr>
                            <m:t>1/5</m:t>
                          </m:r>
                        </m:e>
                      </m:mr>
                      <m:mr>
                        <m:e>
                          <m:r>
                            <w:rPr>
                              <w:rFonts w:ascii="Cambria Math"/>
                              <w:szCs w:val="24"/>
                            </w:rPr>
                            <m:t>1</m:t>
                          </m:r>
                        </m:e>
                        <m:e>
                          <m:r>
                            <w:rPr>
                              <w:rFonts w:ascii="Cambria Math"/>
                              <w:szCs w:val="24"/>
                            </w:rPr>
                            <m:t>5</m:t>
                          </m:r>
                        </m:e>
                        <m:e>
                          <m:r>
                            <w:rPr>
                              <w:rFonts w:ascii="Cambria Math"/>
                              <w:szCs w:val="24"/>
                            </w:rPr>
                            <m:t>1</m:t>
                          </m:r>
                        </m:e>
                      </m:mr>
                    </m:m>
                  </m:e>
                </m:d>
                <m:r>
                  <w:rPr>
                    <w:rFonts w:ascii="Cambria Math" w:hAnsi="Cambria Math"/>
                    <w:szCs w:val="24"/>
                  </w:rPr>
                  <m:t>;</m:t>
                </m:r>
              </m:e>
            </m:mr>
          </m:m>
        </m:oMath>
      </m:oMathPara>
    </w:p>
    <w:p w14:paraId="3AAC0746" w14:textId="39D04FED" w:rsidR="00BB496B" w:rsidRPr="0078611B" w:rsidRDefault="00B377A9" w:rsidP="00CF02D1">
      <w:pPr>
        <w:spacing w:after="0"/>
        <w:jc w:val="center"/>
        <w:rPr>
          <w:rFonts w:eastAsiaTheme="minorEastAsia" w:cs="Times New Roman"/>
          <w:i/>
        </w:rPr>
      </w:pPr>
      <m:oMathPara>
        <m:oMath>
          <m:sSubSup>
            <m:sSubSupPr>
              <m:ctrlPr>
                <w:rPr>
                  <w:rFonts w:ascii="Cambria Math" w:hAnsi="Cambria Math" w:cs="Times New Roman"/>
                  <w:i/>
                  <w:szCs w:val="28"/>
                </w:rPr>
              </m:ctrlPr>
            </m:sSubSupPr>
            <m:e>
              <m:r>
                <w:rPr>
                  <w:rFonts w:ascii="Cambria Math" w:hAnsi="Cambria Math" w:cs="Times New Roman"/>
                  <w:szCs w:val="28"/>
                </w:rPr>
                <m:t>w</m:t>
              </m:r>
            </m:e>
            <m:sub>
              <m:r>
                <w:rPr>
                  <w:rFonts w:ascii="Cambria Math" w:hAnsi="Cambria Math"/>
                </w:rPr>
                <m:t>3</m:t>
              </m:r>
            </m:sub>
            <m:sup>
              <m:r>
                <w:rPr>
                  <w:rFonts w:ascii="Cambria Math" w:hAnsi="Cambria Math"/>
                </w:rPr>
                <m:t>2</m:t>
              </m:r>
            </m:sup>
          </m:sSubSup>
          <m:r>
            <w:rPr>
              <w:rFonts w:ascii="Cambria Math" w:hAnsi="Cambria Math" w:cs="Times New Roman"/>
              <w:szCs w:val="28"/>
            </w:rPr>
            <m:t xml:space="preserve">= </m:t>
          </m:r>
          <m:r>
            <w:rPr>
              <w:rFonts w:ascii="Cambria Math" w:hAnsi="Cambria Math"/>
            </w:rPr>
            <m:t>(</m:t>
          </m:r>
          <m:r>
            <m:rPr>
              <m:sty m:val="p"/>
            </m:rPr>
            <w:rPr>
              <w:rFonts w:ascii="Cambria Math" w:hAnsi="Cambria Math"/>
            </w:rPr>
            <m:t xml:space="preserve">0.45;0.09;0.46 </m:t>
          </m:r>
          <m:r>
            <w:rPr>
              <w:rFonts w:ascii="Cambria Math" w:hAnsi="Cambria Math"/>
            </w:rPr>
            <m:t>),</m:t>
          </m:r>
        </m:oMath>
      </m:oMathPara>
    </w:p>
    <w:p w14:paraId="397F38F1" w14:textId="0796F777" w:rsidR="00BB496B" w:rsidRPr="0078611B" w:rsidRDefault="00B377A9" w:rsidP="00CF02D1">
      <w:pPr>
        <w:spacing w:after="0"/>
        <w:jc w:val="center"/>
        <w:rPr>
          <w:rFonts w:eastAsiaTheme="minorEastAsia" w:cs="Times New Roman"/>
          <w:i/>
          <w:lang w:val="en-US"/>
        </w:rPr>
      </w:pPr>
      <m:oMathPara>
        <m:oMath>
          <m:sSub>
            <m:sSubPr>
              <m:ctrlPr>
                <w:rPr>
                  <w:rFonts w:ascii="Cambria Math" w:eastAsiaTheme="minorEastAsia" w:hAnsi="Cambria Math" w:cs="Times New Roman"/>
                  <w:i/>
                </w:rPr>
              </m:ctrlPr>
            </m:sSubPr>
            <m:e>
              <m:r>
                <w:rPr>
                  <w:rFonts w:ascii="Cambria Math" w:hAnsi="Cambria Math"/>
                  <w:i/>
                </w:rPr>
                <w:sym w:font="Symbol" w:char="F06C"/>
              </m:r>
            </m:e>
            <m:sub>
              <m:r>
                <w:rPr>
                  <w:rFonts w:ascii="Cambria Math" w:hAnsi="Cambria Math"/>
                </w:rPr>
                <m:t>max</m:t>
              </m:r>
            </m:sub>
          </m:sSub>
          <m:r>
            <w:rPr>
              <w:rFonts w:ascii="Cambria Math" w:eastAsiaTheme="minorEastAsia" w:hAnsi="Cambria Math" w:cs="Times New Roman"/>
            </w:rPr>
            <m:t>=3.0</m:t>
          </m:r>
          <m:r>
            <w:rPr>
              <w:rFonts w:ascii="Cambria Math" w:eastAsiaTheme="minorEastAsia" w:hAnsi="Cambria Math" w:cs="Times New Roman"/>
              <w:lang w:val="en-US"/>
            </w:rPr>
            <m:t>;</m:t>
          </m:r>
        </m:oMath>
      </m:oMathPara>
    </w:p>
    <w:p w14:paraId="60B83504" w14:textId="45A044D5" w:rsidR="00BB496B" w:rsidRPr="00757E9B" w:rsidRDefault="00BB496B" w:rsidP="00CF02D1">
      <w:pPr>
        <w:spacing w:after="0"/>
        <w:jc w:val="center"/>
        <w:rPr>
          <w:rFonts w:eastAsiaTheme="minorEastAsia" w:cs="Times New Roman"/>
          <w:i/>
        </w:rPr>
      </w:pPr>
      <w:r w:rsidRPr="0078611B">
        <w:rPr>
          <w:rFonts w:eastAsiaTheme="minorEastAsia" w:cs="Times New Roman"/>
          <w:i/>
        </w:rPr>
        <w:t>ИС = 0</w:t>
      </w:r>
      <w:r w:rsidRPr="00757E9B">
        <w:rPr>
          <w:rFonts w:eastAsiaTheme="minorEastAsia" w:cs="Times New Roman"/>
          <w:i/>
        </w:rPr>
        <w:t>;</w:t>
      </w:r>
    </w:p>
    <w:p w14:paraId="30545198" w14:textId="15D6C587" w:rsidR="0005114B" w:rsidRDefault="0005114B" w:rsidP="00F9163C">
      <w:pPr>
        <w:spacing w:after="0"/>
      </w:pPr>
      <w:r>
        <w:tab/>
      </w:r>
      <w:r w:rsidR="0078611B">
        <w:t>Совместимость</w:t>
      </w:r>
      <w:r>
        <w:t>:</w:t>
      </w:r>
    </w:p>
    <w:p w14:paraId="6750DDD5" w14:textId="55D18B59" w:rsidR="00BB496B" w:rsidRPr="00BB496B" w:rsidRDefault="00B377A9" w:rsidP="00CF02D1">
      <w:pPr>
        <w:spacing w:after="0"/>
        <w:jc w:val="center"/>
        <w:rPr>
          <w:i/>
        </w:rPr>
      </w:pPr>
      <m:oMathPara>
        <m:oMath>
          <m:sSubSup>
            <m:sSubSupPr>
              <m:ctrlPr>
                <w:rPr>
                  <w:rFonts w:ascii="Cambria Math" w:hAnsi="Cambria Math"/>
                  <w:i/>
                  <w:szCs w:val="24"/>
                </w:rPr>
              </m:ctrlPr>
            </m:sSubSupPr>
            <m:e>
              <m:r>
                <w:rPr>
                  <w:rFonts w:ascii="Cambria Math"/>
                  <w:szCs w:val="24"/>
                </w:rPr>
                <m:t>A</m:t>
              </m:r>
            </m:e>
            <m:sub>
              <m:r>
                <w:rPr>
                  <w:rFonts w:ascii="Cambria Math"/>
                  <w:szCs w:val="24"/>
                </w:rPr>
                <m:t>4</m:t>
              </m:r>
            </m:sub>
            <m:sup>
              <m:r>
                <w:rPr>
                  <w:rFonts w:ascii="Cambria Math"/>
                  <w:szCs w:val="24"/>
                </w:rPr>
                <m:t>2</m:t>
              </m:r>
            </m:sup>
          </m:sSubSup>
          <m:r>
            <w:rPr>
              <w:rFonts w:ascii="Cambria Math"/>
              <w:szCs w:val="24"/>
            </w:rPr>
            <m:t>=</m:t>
          </m:r>
          <m:m>
            <m:mPr>
              <m:mcs>
                <m:mc>
                  <m:mcPr>
                    <m:count m:val="2"/>
                    <m:mcJc m:val="center"/>
                  </m:mcPr>
                </m:mc>
              </m:mcs>
              <m:ctrlPr>
                <w:rPr>
                  <w:rFonts w:ascii="Cambria Math" w:hAnsi="Cambria Math"/>
                  <w:i/>
                  <w:szCs w:val="24"/>
                </w:rPr>
              </m:ctrlPr>
            </m:mPr>
            <m:mr>
              <m:e/>
              <m:e>
                <m:m>
                  <m:mPr>
                    <m:mcs>
                      <m:mc>
                        <m:mcPr>
                          <m:count m:val="3"/>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szCs w:val="24"/>
                            </w:rPr>
                            <m:t>П</m:t>
                          </m:r>
                        </m:e>
                        <m:sub>
                          <m:r>
                            <w:rPr>
                              <w:rFonts w:ascii="Cambria Math"/>
                              <w:szCs w:val="24"/>
                            </w:rPr>
                            <m:t>1</m:t>
                          </m:r>
                        </m:sub>
                      </m:sSub>
                    </m:e>
                    <m:e>
                      <m:sSub>
                        <m:sSubPr>
                          <m:ctrlPr>
                            <w:rPr>
                              <w:rFonts w:ascii="Cambria Math" w:hAnsi="Cambria Math"/>
                              <w:i/>
                              <w:szCs w:val="24"/>
                            </w:rPr>
                          </m:ctrlPr>
                        </m:sSubPr>
                        <m:e>
                          <m:r>
                            <w:rPr>
                              <w:rFonts w:ascii="Cambria Math"/>
                              <w:szCs w:val="24"/>
                            </w:rPr>
                            <m:t>П</m:t>
                          </m:r>
                        </m:e>
                        <m:sub>
                          <m:r>
                            <w:rPr>
                              <w:rFonts w:ascii="Cambria Math"/>
                              <w:szCs w:val="24"/>
                            </w:rPr>
                            <m:t>2</m:t>
                          </m:r>
                        </m:sub>
                      </m:sSub>
                    </m:e>
                    <m:e>
                      <m:sSub>
                        <m:sSubPr>
                          <m:ctrlPr>
                            <w:rPr>
                              <w:rFonts w:ascii="Cambria Math" w:hAnsi="Cambria Math"/>
                              <w:i/>
                              <w:szCs w:val="24"/>
                            </w:rPr>
                          </m:ctrlPr>
                        </m:sSubPr>
                        <m:e>
                          <m:r>
                            <w:rPr>
                              <w:rFonts w:ascii="Cambria Math"/>
                              <w:szCs w:val="24"/>
                            </w:rPr>
                            <m:t>П</m:t>
                          </m:r>
                        </m:e>
                        <m:sub>
                          <m:r>
                            <w:rPr>
                              <w:rFonts w:ascii="Cambria Math"/>
                              <w:szCs w:val="24"/>
                            </w:rPr>
                            <m:t>3</m:t>
                          </m:r>
                        </m:sub>
                      </m:sSub>
                    </m:e>
                  </m:mr>
                </m:m>
              </m:e>
            </m:mr>
            <m:mr>
              <m:e>
                <m:m>
                  <m:mPr>
                    <m:mcs>
                      <m:mc>
                        <m:mcPr>
                          <m:count m:val="1"/>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szCs w:val="24"/>
                            </w:rPr>
                            <m:t>П</m:t>
                          </m:r>
                        </m:e>
                        <m:sub>
                          <m:r>
                            <w:rPr>
                              <w:rFonts w:ascii="Cambria Math"/>
                              <w:szCs w:val="24"/>
                            </w:rPr>
                            <m:t>1</m:t>
                          </m:r>
                        </m:sub>
                      </m:sSub>
                    </m:e>
                  </m:mr>
                  <m:mr>
                    <m:e>
                      <m:sSub>
                        <m:sSubPr>
                          <m:ctrlPr>
                            <w:rPr>
                              <w:rFonts w:ascii="Cambria Math" w:hAnsi="Cambria Math"/>
                              <w:i/>
                              <w:szCs w:val="24"/>
                            </w:rPr>
                          </m:ctrlPr>
                        </m:sSubPr>
                        <m:e>
                          <m:r>
                            <w:rPr>
                              <w:rFonts w:ascii="Cambria Math"/>
                              <w:szCs w:val="24"/>
                            </w:rPr>
                            <m:t>П</m:t>
                          </m:r>
                        </m:e>
                        <m:sub>
                          <m:r>
                            <w:rPr>
                              <w:rFonts w:ascii="Cambria Math"/>
                              <w:szCs w:val="24"/>
                            </w:rPr>
                            <m:t>2</m:t>
                          </m:r>
                        </m:sub>
                      </m:sSub>
                    </m:e>
                  </m:mr>
                  <m:mr>
                    <m:e>
                      <m:sSub>
                        <m:sSubPr>
                          <m:ctrlPr>
                            <w:rPr>
                              <w:rFonts w:ascii="Cambria Math" w:hAnsi="Cambria Math"/>
                              <w:i/>
                              <w:szCs w:val="24"/>
                            </w:rPr>
                          </m:ctrlPr>
                        </m:sSubPr>
                        <m:e>
                          <m:r>
                            <w:rPr>
                              <w:rFonts w:ascii="Cambria Math"/>
                              <w:szCs w:val="24"/>
                            </w:rPr>
                            <m:t>П</m:t>
                          </m:r>
                        </m:e>
                        <m:sub>
                          <m:r>
                            <w:rPr>
                              <w:rFonts w:ascii="Cambria Math"/>
                              <w:szCs w:val="24"/>
                            </w:rPr>
                            <m:t>3</m:t>
                          </m:r>
                        </m:sub>
                      </m:sSub>
                    </m:e>
                  </m:mr>
                </m:m>
              </m:e>
              <m:e>
                <m:d>
                  <m:dPr>
                    <m:begChr m:val="|"/>
                    <m:endChr m:val="|"/>
                    <m:ctrlPr>
                      <w:rPr>
                        <w:rFonts w:ascii="Cambria Math" w:hAnsi="Cambria Math"/>
                        <w:i/>
                        <w:szCs w:val="24"/>
                      </w:rPr>
                    </m:ctrlPr>
                  </m:dPr>
                  <m:e>
                    <m:m>
                      <m:mPr>
                        <m:mcs>
                          <m:mc>
                            <m:mcPr>
                              <m:count m:val="3"/>
                              <m:mcJc m:val="center"/>
                            </m:mcPr>
                          </m:mc>
                        </m:mcs>
                        <m:ctrlPr>
                          <w:rPr>
                            <w:rFonts w:ascii="Cambria Math" w:hAnsi="Cambria Math"/>
                            <w:i/>
                            <w:szCs w:val="24"/>
                          </w:rPr>
                        </m:ctrlPr>
                      </m:mPr>
                      <m:mr>
                        <m:e>
                          <m:r>
                            <w:rPr>
                              <w:rFonts w:ascii="Cambria Math"/>
                              <w:szCs w:val="24"/>
                            </w:rPr>
                            <m:t>1</m:t>
                          </m:r>
                        </m:e>
                        <m:e>
                          <m:r>
                            <w:rPr>
                              <w:rFonts w:ascii="Cambria Math"/>
                              <w:szCs w:val="24"/>
                            </w:rPr>
                            <m:t>9</m:t>
                          </m:r>
                        </m:e>
                        <m:e>
                          <m:r>
                            <w:rPr>
                              <w:rFonts w:ascii="Cambria Math"/>
                              <w:szCs w:val="24"/>
                            </w:rPr>
                            <m:t>7</m:t>
                          </m:r>
                        </m:e>
                      </m:mr>
                      <m:mr>
                        <m:e>
                          <m:r>
                            <w:rPr>
                              <w:rFonts w:ascii="Cambria Math"/>
                              <w:szCs w:val="24"/>
                            </w:rPr>
                            <m:t>1/9</m:t>
                          </m:r>
                        </m:e>
                        <m:e>
                          <m:r>
                            <w:rPr>
                              <w:rFonts w:ascii="Cambria Math"/>
                              <w:szCs w:val="24"/>
                            </w:rPr>
                            <m:t>1</m:t>
                          </m:r>
                        </m:e>
                        <m:e>
                          <m:r>
                            <w:rPr>
                              <w:rFonts w:ascii="Cambria Math"/>
                              <w:szCs w:val="24"/>
                            </w:rPr>
                            <m:t>1/5</m:t>
                          </m:r>
                        </m:e>
                      </m:mr>
                      <m:mr>
                        <m:e>
                          <m:r>
                            <w:rPr>
                              <w:rFonts w:ascii="Cambria Math"/>
                              <w:szCs w:val="24"/>
                            </w:rPr>
                            <m:t>1/7</m:t>
                          </m:r>
                        </m:e>
                        <m:e>
                          <m:r>
                            <w:rPr>
                              <w:rFonts w:ascii="Cambria Math"/>
                              <w:szCs w:val="24"/>
                            </w:rPr>
                            <m:t>5</m:t>
                          </m:r>
                        </m:e>
                        <m:e>
                          <m:r>
                            <w:rPr>
                              <w:rFonts w:ascii="Cambria Math"/>
                              <w:szCs w:val="24"/>
                            </w:rPr>
                            <m:t>1</m:t>
                          </m:r>
                        </m:e>
                      </m:mr>
                    </m:m>
                  </m:e>
                </m:d>
                <m:r>
                  <w:rPr>
                    <w:rFonts w:ascii="Cambria Math" w:hAnsi="Cambria Math"/>
                    <w:szCs w:val="24"/>
                  </w:rPr>
                  <m:t>;</m:t>
                </m:r>
              </m:e>
            </m:mr>
          </m:m>
        </m:oMath>
      </m:oMathPara>
    </w:p>
    <w:p w14:paraId="245B24B3" w14:textId="1FF60701" w:rsidR="00BB496B" w:rsidRPr="0078611B" w:rsidRDefault="00B377A9" w:rsidP="00CF02D1">
      <w:pPr>
        <w:spacing w:after="0"/>
        <w:jc w:val="center"/>
        <w:rPr>
          <w:rFonts w:eastAsiaTheme="minorEastAsia" w:cs="Times New Roman"/>
          <w:i/>
        </w:rPr>
      </w:pPr>
      <m:oMathPara>
        <m:oMath>
          <m:sSubSup>
            <m:sSubSupPr>
              <m:ctrlPr>
                <w:rPr>
                  <w:rFonts w:ascii="Cambria Math" w:hAnsi="Cambria Math" w:cs="Times New Roman"/>
                  <w:i/>
                  <w:szCs w:val="28"/>
                </w:rPr>
              </m:ctrlPr>
            </m:sSubSupPr>
            <m:e>
              <m:r>
                <w:rPr>
                  <w:rFonts w:ascii="Cambria Math" w:hAnsi="Cambria Math" w:cs="Times New Roman"/>
                  <w:szCs w:val="28"/>
                </w:rPr>
                <m:t>w</m:t>
              </m:r>
            </m:e>
            <m:sub>
              <m:r>
                <w:rPr>
                  <w:rFonts w:ascii="Cambria Math" w:hAnsi="Cambria Math"/>
                </w:rPr>
                <m:t>4</m:t>
              </m:r>
            </m:sub>
            <m:sup>
              <m:r>
                <w:rPr>
                  <w:rFonts w:ascii="Cambria Math" w:hAnsi="Cambria Math"/>
                </w:rPr>
                <m:t>2</m:t>
              </m:r>
            </m:sup>
          </m:sSubSup>
          <m:r>
            <w:rPr>
              <w:rFonts w:ascii="Cambria Math" w:hAnsi="Cambria Math" w:cs="Times New Roman"/>
              <w:szCs w:val="28"/>
            </w:rPr>
            <m:t xml:space="preserve">= </m:t>
          </m:r>
          <m:r>
            <w:rPr>
              <w:rFonts w:ascii="Cambria Math" w:hAnsi="Cambria Math"/>
            </w:rPr>
            <m:t>(</m:t>
          </m:r>
          <m:r>
            <m:rPr>
              <m:sty m:val="p"/>
            </m:rPr>
            <w:rPr>
              <w:rFonts w:ascii="Cambria Math" w:hAnsi="Cambria Math"/>
            </w:rPr>
            <m:t>0.77;0.05;0.17</m:t>
          </m:r>
          <m:r>
            <w:rPr>
              <w:rFonts w:ascii="Cambria Math" w:hAnsi="Cambria Math"/>
            </w:rPr>
            <m:t>),</m:t>
          </m:r>
        </m:oMath>
      </m:oMathPara>
    </w:p>
    <w:p w14:paraId="579BA537" w14:textId="3C777B2B" w:rsidR="00BB496B" w:rsidRPr="0078611B" w:rsidRDefault="00B377A9" w:rsidP="00CF02D1">
      <w:pPr>
        <w:spacing w:after="0"/>
        <w:jc w:val="center"/>
        <w:rPr>
          <w:rFonts w:eastAsiaTheme="minorEastAsia" w:cs="Times New Roman"/>
          <w:i/>
          <w:lang w:val="en-US"/>
        </w:rPr>
      </w:pPr>
      <m:oMathPara>
        <m:oMath>
          <m:sSub>
            <m:sSubPr>
              <m:ctrlPr>
                <w:rPr>
                  <w:rFonts w:ascii="Cambria Math" w:eastAsiaTheme="minorEastAsia" w:hAnsi="Cambria Math" w:cs="Times New Roman"/>
                  <w:i/>
                </w:rPr>
              </m:ctrlPr>
            </m:sSubPr>
            <m:e>
              <m:r>
                <w:rPr>
                  <w:rFonts w:ascii="Cambria Math" w:hAnsi="Cambria Math"/>
                  <w:i/>
                </w:rPr>
                <w:sym w:font="Symbol" w:char="F06C"/>
              </m:r>
            </m:e>
            <m:sub>
              <m:r>
                <w:rPr>
                  <w:rFonts w:ascii="Cambria Math" w:hAnsi="Cambria Math"/>
                </w:rPr>
                <m:t>max</m:t>
              </m:r>
            </m:sub>
          </m:sSub>
          <m:r>
            <w:rPr>
              <w:rFonts w:ascii="Cambria Math" w:eastAsiaTheme="minorEastAsia" w:hAnsi="Cambria Math" w:cs="Times New Roman"/>
            </w:rPr>
            <m:t>=3.21</m:t>
          </m:r>
          <m:r>
            <w:rPr>
              <w:rFonts w:ascii="Cambria Math" w:eastAsiaTheme="minorEastAsia" w:hAnsi="Cambria Math" w:cs="Times New Roman"/>
              <w:lang w:val="en-US"/>
            </w:rPr>
            <m:t>;</m:t>
          </m:r>
        </m:oMath>
      </m:oMathPara>
    </w:p>
    <w:p w14:paraId="2DCAFC60" w14:textId="4EBCF73D" w:rsidR="0005114B" w:rsidRPr="00757E9B" w:rsidRDefault="00BB496B" w:rsidP="00CF02D1">
      <w:pPr>
        <w:spacing w:after="0"/>
        <w:jc w:val="center"/>
        <w:rPr>
          <w:rFonts w:eastAsiaTheme="minorEastAsia" w:cs="Times New Roman"/>
          <w:i/>
        </w:rPr>
      </w:pPr>
      <w:r w:rsidRPr="0078611B">
        <w:rPr>
          <w:rFonts w:eastAsiaTheme="minorEastAsia" w:cs="Times New Roman"/>
          <w:i/>
        </w:rPr>
        <w:t>ИС = 0.</w:t>
      </w:r>
      <w:r w:rsidRPr="00757E9B">
        <w:rPr>
          <w:rFonts w:eastAsiaTheme="minorEastAsia" w:cs="Times New Roman"/>
          <w:i/>
        </w:rPr>
        <w:t>10</w:t>
      </w:r>
      <w:r w:rsidRPr="0078611B">
        <w:rPr>
          <w:rFonts w:eastAsiaTheme="minorEastAsia" w:cs="Times New Roman"/>
          <w:i/>
        </w:rPr>
        <w:t>5</w:t>
      </w:r>
      <w:r w:rsidRPr="00757E9B">
        <w:rPr>
          <w:rFonts w:eastAsiaTheme="minorEastAsia" w:cs="Times New Roman"/>
          <w:i/>
        </w:rPr>
        <w:t>;</w:t>
      </w:r>
    </w:p>
    <w:p w14:paraId="57531043" w14:textId="30A29FD8" w:rsidR="0005114B" w:rsidRDefault="0005114B" w:rsidP="00F9163C">
      <w:pPr>
        <w:spacing w:after="0"/>
      </w:pPr>
      <w:r>
        <w:tab/>
      </w:r>
      <w:r w:rsidR="0078611B">
        <w:t>Стоимость</w:t>
      </w:r>
      <w:r>
        <w:t>:</w:t>
      </w:r>
    </w:p>
    <w:p w14:paraId="3AA7D155" w14:textId="53548839" w:rsidR="00BB496B" w:rsidRPr="00BB496B" w:rsidRDefault="00B377A9" w:rsidP="00CF02D1">
      <w:pPr>
        <w:spacing w:after="0"/>
        <w:jc w:val="center"/>
        <w:rPr>
          <w:i/>
        </w:rPr>
      </w:pPr>
      <m:oMathPara>
        <m:oMath>
          <m:sSubSup>
            <m:sSubSupPr>
              <m:ctrlPr>
                <w:rPr>
                  <w:rFonts w:ascii="Cambria Math" w:hAnsi="Cambria Math"/>
                  <w:i/>
                  <w:szCs w:val="24"/>
                </w:rPr>
              </m:ctrlPr>
            </m:sSubSupPr>
            <m:e>
              <m:r>
                <w:rPr>
                  <w:rFonts w:ascii="Cambria Math"/>
                  <w:szCs w:val="24"/>
                </w:rPr>
                <m:t>A</m:t>
              </m:r>
            </m:e>
            <m:sub>
              <m:r>
                <w:rPr>
                  <w:rFonts w:ascii="Cambria Math"/>
                  <w:szCs w:val="24"/>
                </w:rPr>
                <m:t>5</m:t>
              </m:r>
            </m:sub>
            <m:sup>
              <m:r>
                <w:rPr>
                  <w:rFonts w:ascii="Cambria Math"/>
                  <w:szCs w:val="24"/>
                </w:rPr>
                <m:t>2</m:t>
              </m:r>
            </m:sup>
          </m:sSubSup>
          <m:r>
            <w:rPr>
              <w:rFonts w:ascii="Cambria Math"/>
              <w:szCs w:val="24"/>
            </w:rPr>
            <m:t>=</m:t>
          </m:r>
          <m:m>
            <m:mPr>
              <m:mcs>
                <m:mc>
                  <m:mcPr>
                    <m:count m:val="2"/>
                    <m:mcJc m:val="center"/>
                  </m:mcPr>
                </m:mc>
              </m:mcs>
              <m:ctrlPr>
                <w:rPr>
                  <w:rFonts w:ascii="Cambria Math" w:hAnsi="Cambria Math"/>
                  <w:i/>
                  <w:szCs w:val="24"/>
                </w:rPr>
              </m:ctrlPr>
            </m:mPr>
            <m:mr>
              <m:e/>
              <m:e>
                <m:m>
                  <m:mPr>
                    <m:mcs>
                      <m:mc>
                        <m:mcPr>
                          <m:count m:val="3"/>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szCs w:val="24"/>
                            </w:rPr>
                            <m:t>П</m:t>
                          </m:r>
                        </m:e>
                        <m:sub>
                          <m:r>
                            <w:rPr>
                              <w:rFonts w:ascii="Cambria Math"/>
                              <w:szCs w:val="24"/>
                            </w:rPr>
                            <m:t>1</m:t>
                          </m:r>
                        </m:sub>
                      </m:sSub>
                    </m:e>
                    <m:e>
                      <m:sSub>
                        <m:sSubPr>
                          <m:ctrlPr>
                            <w:rPr>
                              <w:rFonts w:ascii="Cambria Math" w:hAnsi="Cambria Math"/>
                              <w:i/>
                              <w:szCs w:val="24"/>
                            </w:rPr>
                          </m:ctrlPr>
                        </m:sSubPr>
                        <m:e>
                          <m:r>
                            <w:rPr>
                              <w:rFonts w:ascii="Cambria Math"/>
                              <w:szCs w:val="24"/>
                            </w:rPr>
                            <m:t>П</m:t>
                          </m:r>
                        </m:e>
                        <m:sub>
                          <m:r>
                            <w:rPr>
                              <w:rFonts w:ascii="Cambria Math"/>
                              <w:szCs w:val="24"/>
                            </w:rPr>
                            <m:t>2</m:t>
                          </m:r>
                        </m:sub>
                      </m:sSub>
                    </m:e>
                    <m:e>
                      <m:sSub>
                        <m:sSubPr>
                          <m:ctrlPr>
                            <w:rPr>
                              <w:rFonts w:ascii="Cambria Math" w:hAnsi="Cambria Math"/>
                              <w:i/>
                              <w:szCs w:val="24"/>
                            </w:rPr>
                          </m:ctrlPr>
                        </m:sSubPr>
                        <m:e>
                          <m:r>
                            <w:rPr>
                              <w:rFonts w:ascii="Cambria Math"/>
                              <w:szCs w:val="24"/>
                            </w:rPr>
                            <m:t>П</m:t>
                          </m:r>
                        </m:e>
                        <m:sub>
                          <m:r>
                            <w:rPr>
                              <w:rFonts w:ascii="Cambria Math"/>
                              <w:szCs w:val="24"/>
                            </w:rPr>
                            <m:t>3</m:t>
                          </m:r>
                        </m:sub>
                      </m:sSub>
                    </m:e>
                  </m:mr>
                </m:m>
              </m:e>
            </m:mr>
            <m:mr>
              <m:e>
                <m:m>
                  <m:mPr>
                    <m:mcs>
                      <m:mc>
                        <m:mcPr>
                          <m:count m:val="1"/>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szCs w:val="24"/>
                            </w:rPr>
                            <m:t>П</m:t>
                          </m:r>
                        </m:e>
                        <m:sub>
                          <m:r>
                            <w:rPr>
                              <w:rFonts w:ascii="Cambria Math"/>
                              <w:szCs w:val="24"/>
                            </w:rPr>
                            <m:t>1</m:t>
                          </m:r>
                        </m:sub>
                      </m:sSub>
                    </m:e>
                  </m:mr>
                  <m:mr>
                    <m:e>
                      <m:sSub>
                        <m:sSubPr>
                          <m:ctrlPr>
                            <w:rPr>
                              <w:rFonts w:ascii="Cambria Math" w:hAnsi="Cambria Math"/>
                              <w:i/>
                              <w:szCs w:val="24"/>
                            </w:rPr>
                          </m:ctrlPr>
                        </m:sSubPr>
                        <m:e>
                          <m:r>
                            <w:rPr>
                              <w:rFonts w:ascii="Cambria Math"/>
                              <w:szCs w:val="24"/>
                            </w:rPr>
                            <m:t>П</m:t>
                          </m:r>
                        </m:e>
                        <m:sub>
                          <m:r>
                            <w:rPr>
                              <w:rFonts w:ascii="Cambria Math"/>
                              <w:szCs w:val="24"/>
                            </w:rPr>
                            <m:t>2</m:t>
                          </m:r>
                        </m:sub>
                      </m:sSub>
                    </m:e>
                  </m:mr>
                  <m:mr>
                    <m:e>
                      <m:sSub>
                        <m:sSubPr>
                          <m:ctrlPr>
                            <w:rPr>
                              <w:rFonts w:ascii="Cambria Math" w:hAnsi="Cambria Math"/>
                              <w:i/>
                              <w:szCs w:val="24"/>
                            </w:rPr>
                          </m:ctrlPr>
                        </m:sSubPr>
                        <m:e>
                          <m:r>
                            <w:rPr>
                              <w:rFonts w:ascii="Cambria Math"/>
                              <w:szCs w:val="24"/>
                            </w:rPr>
                            <m:t>П</m:t>
                          </m:r>
                        </m:e>
                        <m:sub>
                          <m:r>
                            <w:rPr>
                              <w:rFonts w:ascii="Cambria Math"/>
                              <w:szCs w:val="24"/>
                            </w:rPr>
                            <m:t>3</m:t>
                          </m:r>
                        </m:sub>
                      </m:sSub>
                    </m:e>
                  </m:mr>
                </m:m>
              </m:e>
              <m:e>
                <m:d>
                  <m:dPr>
                    <m:begChr m:val="|"/>
                    <m:endChr m:val="|"/>
                    <m:ctrlPr>
                      <w:rPr>
                        <w:rFonts w:ascii="Cambria Math" w:hAnsi="Cambria Math"/>
                        <w:i/>
                        <w:szCs w:val="24"/>
                      </w:rPr>
                    </m:ctrlPr>
                  </m:dPr>
                  <m:e>
                    <m:m>
                      <m:mPr>
                        <m:mcs>
                          <m:mc>
                            <m:mcPr>
                              <m:count m:val="3"/>
                              <m:mcJc m:val="center"/>
                            </m:mcPr>
                          </m:mc>
                        </m:mcs>
                        <m:ctrlPr>
                          <w:rPr>
                            <w:rFonts w:ascii="Cambria Math" w:hAnsi="Cambria Math"/>
                            <w:i/>
                            <w:szCs w:val="24"/>
                          </w:rPr>
                        </m:ctrlPr>
                      </m:mPr>
                      <m:mr>
                        <m:e>
                          <m:r>
                            <w:rPr>
                              <w:rFonts w:ascii="Cambria Math"/>
                              <w:szCs w:val="24"/>
                            </w:rPr>
                            <m:t>1</m:t>
                          </m:r>
                        </m:e>
                        <m:e>
                          <m:r>
                            <w:rPr>
                              <w:rFonts w:ascii="Cambria Math"/>
                              <w:szCs w:val="24"/>
                            </w:rPr>
                            <m:t>2</m:t>
                          </m:r>
                        </m:e>
                        <m:e>
                          <m:r>
                            <w:rPr>
                              <w:rFonts w:ascii="Cambria Math"/>
                              <w:szCs w:val="24"/>
                            </w:rPr>
                            <m:t>4</m:t>
                          </m:r>
                        </m:e>
                      </m:mr>
                      <m:mr>
                        <m:e>
                          <m:r>
                            <w:rPr>
                              <w:rFonts w:ascii="Cambria Math"/>
                              <w:szCs w:val="24"/>
                            </w:rPr>
                            <m:t>1/2</m:t>
                          </m:r>
                        </m:e>
                        <m:e>
                          <m:r>
                            <w:rPr>
                              <w:rFonts w:ascii="Cambria Math"/>
                              <w:szCs w:val="24"/>
                            </w:rPr>
                            <m:t>1</m:t>
                          </m:r>
                        </m:e>
                        <m:e>
                          <m:r>
                            <w:rPr>
                              <w:rFonts w:ascii="Cambria Math"/>
                              <w:szCs w:val="24"/>
                            </w:rPr>
                            <m:t>3</m:t>
                          </m:r>
                        </m:e>
                      </m:mr>
                      <m:mr>
                        <m:e>
                          <m:r>
                            <w:rPr>
                              <w:rFonts w:ascii="Cambria Math"/>
                              <w:szCs w:val="24"/>
                            </w:rPr>
                            <m:t>1/4</m:t>
                          </m:r>
                        </m:e>
                        <m:e>
                          <m:r>
                            <w:rPr>
                              <w:rFonts w:ascii="Cambria Math"/>
                              <w:szCs w:val="24"/>
                            </w:rPr>
                            <m:t>1/3</m:t>
                          </m:r>
                        </m:e>
                        <m:e>
                          <m:r>
                            <w:rPr>
                              <w:rFonts w:ascii="Cambria Math"/>
                              <w:szCs w:val="24"/>
                            </w:rPr>
                            <m:t>1</m:t>
                          </m:r>
                        </m:e>
                      </m:mr>
                    </m:m>
                  </m:e>
                </m:d>
                <m:r>
                  <w:rPr>
                    <w:rFonts w:ascii="Cambria Math" w:hAnsi="Cambria Math"/>
                    <w:szCs w:val="24"/>
                  </w:rPr>
                  <m:t>;</m:t>
                </m:r>
              </m:e>
            </m:mr>
          </m:m>
        </m:oMath>
      </m:oMathPara>
    </w:p>
    <w:p w14:paraId="531680F2" w14:textId="6E1E162A" w:rsidR="00BB496B" w:rsidRPr="0078611B" w:rsidRDefault="00B377A9" w:rsidP="00CF02D1">
      <w:pPr>
        <w:spacing w:after="0"/>
        <w:jc w:val="center"/>
        <w:rPr>
          <w:rFonts w:eastAsiaTheme="minorEastAsia" w:cs="Times New Roman"/>
          <w:i/>
        </w:rPr>
      </w:pPr>
      <m:oMathPara>
        <m:oMath>
          <m:sSubSup>
            <m:sSubSupPr>
              <m:ctrlPr>
                <w:rPr>
                  <w:rFonts w:ascii="Cambria Math" w:hAnsi="Cambria Math" w:cs="Times New Roman"/>
                  <w:i/>
                  <w:szCs w:val="28"/>
                </w:rPr>
              </m:ctrlPr>
            </m:sSubSupPr>
            <m:e>
              <m:r>
                <w:rPr>
                  <w:rFonts w:ascii="Cambria Math" w:hAnsi="Cambria Math" w:cs="Times New Roman"/>
                  <w:szCs w:val="28"/>
                </w:rPr>
                <m:t>w</m:t>
              </m:r>
            </m:e>
            <m:sub>
              <m:r>
                <w:rPr>
                  <w:rFonts w:ascii="Cambria Math" w:hAnsi="Cambria Math"/>
                </w:rPr>
                <m:t>5</m:t>
              </m:r>
            </m:sub>
            <m:sup>
              <m:r>
                <w:rPr>
                  <w:rFonts w:ascii="Cambria Math" w:hAnsi="Cambria Math"/>
                </w:rPr>
                <m:t>2</m:t>
              </m:r>
            </m:sup>
          </m:sSubSup>
          <m:r>
            <w:rPr>
              <w:rFonts w:ascii="Cambria Math" w:hAnsi="Cambria Math" w:cs="Times New Roman"/>
              <w:szCs w:val="28"/>
            </w:rPr>
            <m:t xml:space="preserve">= </m:t>
          </m:r>
          <m:r>
            <w:rPr>
              <w:rFonts w:ascii="Cambria Math" w:hAnsi="Cambria Math"/>
            </w:rPr>
            <m:t>(</m:t>
          </m:r>
          <m:r>
            <m:rPr>
              <m:sty m:val="p"/>
            </m:rPr>
            <w:rPr>
              <w:rFonts w:ascii="Cambria Math" w:hAnsi="Cambria Math"/>
            </w:rPr>
            <m:t>0.25;0.5;0.25</m:t>
          </m:r>
          <m:r>
            <w:rPr>
              <w:rFonts w:ascii="Cambria Math" w:hAnsi="Cambria Math"/>
            </w:rPr>
            <m:t>),</m:t>
          </m:r>
        </m:oMath>
      </m:oMathPara>
    </w:p>
    <w:p w14:paraId="215DA04E" w14:textId="13453F46" w:rsidR="00BB496B" w:rsidRPr="0078611B" w:rsidRDefault="00B377A9" w:rsidP="00CF02D1">
      <w:pPr>
        <w:spacing w:after="0"/>
        <w:jc w:val="center"/>
        <w:rPr>
          <w:rFonts w:eastAsiaTheme="minorEastAsia" w:cs="Times New Roman"/>
          <w:i/>
          <w:lang w:val="en-US"/>
        </w:rPr>
      </w:pPr>
      <m:oMathPara>
        <m:oMath>
          <m:sSub>
            <m:sSubPr>
              <m:ctrlPr>
                <w:rPr>
                  <w:rFonts w:ascii="Cambria Math" w:eastAsiaTheme="minorEastAsia" w:hAnsi="Cambria Math" w:cs="Times New Roman"/>
                  <w:i/>
                </w:rPr>
              </m:ctrlPr>
            </m:sSubPr>
            <m:e>
              <m:r>
                <w:rPr>
                  <w:rFonts w:ascii="Cambria Math" w:hAnsi="Cambria Math"/>
                  <w:i/>
                </w:rPr>
                <w:sym w:font="Symbol" w:char="F06C"/>
              </m:r>
            </m:e>
            <m:sub>
              <m:r>
                <w:rPr>
                  <w:rFonts w:ascii="Cambria Math" w:hAnsi="Cambria Math"/>
                </w:rPr>
                <m:t>max</m:t>
              </m:r>
            </m:sub>
          </m:sSub>
          <m:r>
            <w:rPr>
              <w:rFonts w:ascii="Cambria Math" w:eastAsiaTheme="minorEastAsia" w:hAnsi="Cambria Math" w:cs="Times New Roman"/>
            </w:rPr>
            <m:t>=3.21</m:t>
          </m:r>
          <m:r>
            <w:rPr>
              <w:rFonts w:ascii="Cambria Math" w:eastAsiaTheme="minorEastAsia" w:hAnsi="Cambria Math" w:cs="Times New Roman"/>
              <w:lang w:val="en-US"/>
            </w:rPr>
            <m:t>;</m:t>
          </m:r>
        </m:oMath>
      </m:oMathPara>
    </w:p>
    <w:p w14:paraId="28A3C710" w14:textId="62991733" w:rsidR="0005114B" w:rsidRPr="00BB496B" w:rsidRDefault="00BB496B" w:rsidP="00CF02D1">
      <w:pPr>
        <w:spacing w:after="0"/>
        <w:jc w:val="center"/>
        <w:rPr>
          <w:rFonts w:eastAsiaTheme="minorEastAsia" w:cs="Times New Roman"/>
          <w:i/>
        </w:rPr>
      </w:pPr>
      <w:r w:rsidRPr="0078611B">
        <w:rPr>
          <w:rFonts w:eastAsiaTheme="minorEastAsia" w:cs="Times New Roman"/>
          <w:i/>
        </w:rPr>
        <w:t>ИС = 0</w:t>
      </w:r>
      <w:r w:rsidRPr="00BB496B">
        <w:rPr>
          <w:rFonts w:eastAsiaTheme="minorEastAsia" w:cs="Times New Roman"/>
          <w:i/>
        </w:rPr>
        <w:t>;</w:t>
      </w:r>
    </w:p>
    <w:p w14:paraId="018126A7" w14:textId="22803D9C" w:rsidR="0078611B" w:rsidRDefault="0078611B" w:rsidP="00F9163C">
      <w:pPr>
        <w:spacing w:after="0"/>
      </w:pPr>
      <w:r>
        <w:tab/>
        <w:t>Производительность:</w:t>
      </w:r>
    </w:p>
    <w:p w14:paraId="010140B2" w14:textId="19E9A939" w:rsidR="00BB496B" w:rsidRPr="00BB496B" w:rsidRDefault="00B377A9" w:rsidP="00CF02D1">
      <w:pPr>
        <w:spacing w:after="0"/>
        <w:jc w:val="center"/>
        <w:rPr>
          <w:i/>
        </w:rPr>
      </w:pPr>
      <m:oMathPara>
        <m:oMath>
          <m:sSubSup>
            <m:sSubSupPr>
              <m:ctrlPr>
                <w:rPr>
                  <w:rFonts w:ascii="Cambria Math" w:hAnsi="Cambria Math"/>
                  <w:i/>
                  <w:szCs w:val="24"/>
                </w:rPr>
              </m:ctrlPr>
            </m:sSubSupPr>
            <m:e>
              <m:r>
                <w:rPr>
                  <w:rFonts w:ascii="Cambria Math"/>
                  <w:szCs w:val="24"/>
                </w:rPr>
                <m:t>A</m:t>
              </m:r>
            </m:e>
            <m:sub>
              <m:r>
                <w:rPr>
                  <w:rFonts w:ascii="Cambria Math"/>
                  <w:szCs w:val="24"/>
                </w:rPr>
                <m:t>6</m:t>
              </m:r>
            </m:sub>
            <m:sup>
              <m:r>
                <w:rPr>
                  <w:rFonts w:ascii="Cambria Math"/>
                  <w:szCs w:val="24"/>
                </w:rPr>
                <m:t>2</m:t>
              </m:r>
            </m:sup>
          </m:sSubSup>
          <m:r>
            <w:rPr>
              <w:rFonts w:ascii="Cambria Math"/>
              <w:szCs w:val="24"/>
            </w:rPr>
            <m:t>=</m:t>
          </m:r>
          <m:m>
            <m:mPr>
              <m:mcs>
                <m:mc>
                  <m:mcPr>
                    <m:count m:val="2"/>
                    <m:mcJc m:val="center"/>
                  </m:mcPr>
                </m:mc>
              </m:mcs>
              <m:ctrlPr>
                <w:rPr>
                  <w:rFonts w:ascii="Cambria Math" w:hAnsi="Cambria Math"/>
                  <w:i/>
                  <w:szCs w:val="24"/>
                </w:rPr>
              </m:ctrlPr>
            </m:mPr>
            <m:mr>
              <m:e/>
              <m:e>
                <m:m>
                  <m:mPr>
                    <m:mcs>
                      <m:mc>
                        <m:mcPr>
                          <m:count m:val="3"/>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szCs w:val="24"/>
                            </w:rPr>
                            <m:t>П</m:t>
                          </m:r>
                        </m:e>
                        <m:sub>
                          <m:r>
                            <w:rPr>
                              <w:rFonts w:ascii="Cambria Math"/>
                              <w:szCs w:val="24"/>
                            </w:rPr>
                            <m:t>1</m:t>
                          </m:r>
                        </m:sub>
                      </m:sSub>
                    </m:e>
                    <m:e>
                      <m:sSub>
                        <m:sSubPr>
                          <m:ctrlPr>
                            <w:rPr>
                              <w:rFonts w:ascii="Cambria Math" w:hAnsi="Cambria Math"/>
                              <w:i/>
                              <w:szCs w:val="24"/>
                            </w:rPr>
                          </m:ctrlPr>
                        </m:sSubPr>
                        <m:e>
                          <m:r>
                            <w:rPr>
                              <w:rFonts w:ascii="Cambria Math"/>
                              <w:szCs w:val="24"/>
                            </w:rPr>
                            <m:t>П</m:t>
                          </m:r>
                        </m:e>
                        <m:sub>
                          <m:r>
                            <w:rPr>
                              <w:rFonts w:ascii="Cambria Math"/>
                              <w:szCs w:val="24"/>
                            </w:rPr>
                            <m:t>2</m:t>
                          </m:r>
                        </m:sub>
                      </m:sSub>
                    </m:e>
                    <m:e>
                      <m:sSub>
                        <m:sSubPr>
                          <m:ctrlPr>
                            <w:rPr>
                              <w:rFonts w:ascii="Cambria Math" w:hAnsi="Cambria Math"/>
                              <w:i/>
                              <w:szCs w:val="24"/>
                            </w:rPr>
                          </m:ctrlPr>
                        </m:sSubPr>
                        <m:e>
                          <m:r>
                            <w:rPr>
                              <w:rFonts w:ascii="Cambria Math"/>
                              <w:szCs w:val="24"/>
                            </w:rPr>
                            <m:t>П</m:t>
                          </m:r>
                        </m:e>
                        <m:sub>
                          <m:r>
                            <w:rPr>
                              <w:rFonts w:ascii="Cambria Math"/>
                              <w:szCs w:val="24"/>
                            </w:rPr>
                            <m:t>3</m:t>
                          </m:r>
                        </m:sub>
                      </m:sSub>
                    </m:e>
                  </m:mr>
                </m:m>
              </m:e>
            </m:mr>
            <m:mr>
              <m:e>
                <m:m>
                  <m:mPr>
                    <m:mcs>
                      <m:mc>
                        <m:mcPr>
                          <m:count m:val="1"/>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szCs w:val="24"/>
                            </w:rPr>
                            <m:t>П</m:t>
                          </m:r>
                        </m:e>
                        <m:sub>
                          <m:r>
                            <w:rPr>
                              <w:rFonts w:ascii="Cambria Math"/>
                              <w:szCs w:val="24"/>
                            </w:rPr>
                            <m:t>1</m:t>
                          </m:r>
                        </m:sub>
                      </m:sSub>
                    </m:e>
                  </m:mr>
                  <m:mr>
                    <m:e>
                      <m:sSub>
                        <m:sSubPr>
                          <m:ctrlPr>
                            <w:rPr>
                              <w:rFonts w:ascii="Cambria Math" w:hAnsi="Cambria Math"/>
                              <w:i/>
                              <w:szCs w:val="24"/>
                            </w:rPr>
                          </m:ctrlPr>
                        </m:sSubPr>
                        <m:e>
                          <m:r>
                            <w:rPr>
                              <w:rFonts w:ascii="Cambria Math"/>
                              <w:szCs w:val="24"/>
                            </w:rPr>
                            <m:t>П</m:t>
                          </m:r>
                        </m:e>
                        <m:sub>
                          <m:r>
                            <w:rPr>
                              <w:rFonts w:ascii="Cambria Math"/>
                              <w:szCs w:val="24"/>
                            </w:rPr>
                            <m:t>2</m:t>
                          </m:r>
                        </m:sub>
                      </m:sSub>
                    </m:e>
                  </m:mr>
                  <m:mr>
                    <m:e>
                      <m:sSub>
                        <m:sSubPr>
                          <m:ctrlPr>
                            <w:rPr>
                              <w:rFonts w:ascii="Cambria Math" w:hAnsi="Cambria Math"/>
                              <w:i/>
                              <w:szCs w:val="24"/>
                            </w:rPr>
                          </m:ctrlPr>
                        </m:sSubPr>
                        <m:e>
                          <m:r>
                            <w:rPr>
                              <w:rFonts w:ascii="Cambria Math"/>
                              <w:szCs w:val="24"/>
                            </w:rPr>
                            <m:t>П</m:t>
                          </m:r>
                        </m:e>
                        <m:sub>
                          <m:r>
                            <w:rPr>
                              <w:rFonts w:ascii="Cambria Math"/>
                              <w:szCs w:val="24"/>
                            </w:rPr>
                            <m:t>3</m:t>
                          </m:r>
                        </m:sub>
                      </m:sSub>
                    </m:e>
                  </m:mr>
                </m:m>
              </m:e>
              <m:e>
                <m:d>
                  <m:dPr>
                    <m:begChr m:val="|"/>
                    <m:endChr m:val="|"/>
                    <m:ctrlPr>
                      <w:rPr>
                        <w:rFonts w:ascii="Cambria Math" w:hAnsi="Cambria Math"/>
                        <w:i/>
                        <w:szCs w:val="24"/>
                      </w:rPr>
                    </m:ctrlPr>
                  </m:dPr>
                  <m:e>
                    <m:m>
                      <m:mPr>
                        <m:mcs>
                          <m:mc>
                            <m:mcPr>
                              <m:count m:val="3"/>
                              <m:mcJc m:val="center"/>
                            </m:mcPr>
                          </m:mc>
                        </m:mcs>
                        <m:ctrlPr>
                          <w:rPr>
                            <w:rFonts w:ascii="Cambria Math" w:hAnsi="Cambria Math"/>
                            <w:i/>
                            <w:szCs w:val="24"/>
                          </w:rPr>
                        </m:ctrlPr>
                      </m:mPr>
                      <m:mr>
                        <m:e>
                          <m:r>
                            <w:rPr>
                              <w:rFonts w:ascii="Cambria Math"/>
                              <w:szCs w:val="24"/>
                            </w:rPr>
                            <m:t>1</m:t>
                          </m:r>
                        </m:e>
                        <m:e>
                          <m:r>
                            <w:rPr>
                              <w:rFonts w:ascii="Cambria Math"/>
                              <w:szCs w:val="24"/>
                            </w:rPr>
                            <m:t>6</m:t>
                          </m:r>
                        </m:e>
                        <m:e>
                          <m:r>
                            <w:rPr>
                              <w:rFonts w:ascii="Cambria Math"/>
                              <w:szCs w:val="24"/>
                            </w:rPr>
                            <m:t>4</m:t>
                          </m:r>
                        </m:e>
                      </m:mr>
                      <m:mr>
                        <m:e>
                          <m:r>
                            <w:rPr>
                              <w:rFonts w:ascii="Cambria Math"/>
                              <w:szCs w:val="24"/>
                            </w:rPr>
                            <m:t>1/6</m:t>
                          </m:r>
                        </m:e>
                        <m:e>
                          <m:r>
                            <w:rPr>
                              <w:rFonts w:ascii="Cambria Math"/>
                              <w:szCs w:val="24"/>
                            </w:rPr>
                            <m:t>1</m:t>
                          </m:r>
                        </m:e>
                        <m:e>
                          <m:r>
                            <w:rPr>
                              <w:rFonts w:ascii="Cambria Math"/>
                              <w:szCs w:val="24"/>
                            </w:rPr>
                            <m:t>1/3</m:t>
                          </m:r>
                        </m:e>
                      </m:mr>
                      <m:mr>
                        <m:e>
                          <m:r>
                            <w:rPr>
                              <w:rFonts w:ascii="Cambria Math"/>
                              <w:szCs w:val="24"/>
                            </w:rPr>
                            <m:t>1/4</m:t>
                          </m:r>
                        </m:e>
                        <m:e>
                          <m:r>
                            <w:rPr>
                              <w:rFonts w:ascii="Cambria Math"/>
                              <w:szCs w:val="24"/>
                            </w:rPr>
                            <m:t>3</m:t>
                          </m:r>
                        </m:e>
                        <m:e>
                          <m:r>
                            <w:rPr>
                              <w:rFonts w:ascii="Cambria Math"/>
                              <w:szCs w:val="24"/>
                            </w:rPr>
                            <m:t>1</m:t>
                          </m:r>
                        </m:e>
                      </m:mr>
                    </m:m>
                  </m:e>
                </m:d>
                <m:r>
                  <w:rPr>
                    <w:rFonts w:ascii="Cambria Math" w:hAnsi="Cambria Math"/>
                    <w:szCs w:val="24"/>
                  </w:rPr>
                  <m:t>;</m:t>
                </m:r>
              </m:e>
            </m:mr>
          </m:m>
        </m:oMath>
      </m:oMathPara>
    </w:p>
    <w:p w14:paraId="281BA922" w14:textId="0AF4EB58" w:rsidR="00BB496B" w:rsidRPr="0078611B" w:rsidRDefault="00B377A9" w:rsidP="00CF02D1">
      <w:pPr>
        <w:spacing w:after="0"/>
        <w:jc w:val="center"/>
        <w:rPr>
          <w:rFonts w:eastAsiaTheme="minorEastAsia" w:cs="Times New Roman"/>
          <w:i/>
        </w:rPr>
      </w:pPr>
      <m:oMathPara>
        <m:oMath>
          <m:sSubSup>
            <m:sSubSupPr>
              <m:ctrlPr>
                <w:rPr>
                  <w:rFonts w:ascii="Cambria Math" w:hAnsi="Cambria Math" w:cs="Times New Roman"/>
                  <w:i/>
                  <w:szCs w:val="28"/>
                </w:rPr>
              </m:ctrlPr>
            </m:sSubSupPr>
            <m:e>
              <m:r>
                <w:rPr>
                  <w:rFonts w:ascii="Cambria Math" w:hAnsi="Cambria Math" w:cs="Times New Roman"/>
                  <w:szCs w:val="28"/>
                </w:rPr>
                <m:t>w</m:t>
              </m:r>
            </m:e>
            <m:sub>
              <m:r>
                <w:rPr>
                  <w:rFonts w:ascii="Cambria Math" w:hAnsi="Cambria Math"/>
                </w:rPr>
                <m:t>6</m:t>
              </m:r>
            </m:sub>
            <m:sup>
              <m:r>
                <w:rPr>
                  <w:rFonts w:ascii="Cambria Math" w:hAnsi="Cambria Math"/>
                </w:rPr>
                <m:t>2</m:t>
              </m:r>
            </m:sup>
          </m:sSubSup>
          <m:r>
            <w:rPr>
              <w:rFonts w:ascii="Cambria Math" w:hAnsi="Cambria Math" w:cs="Times New Roman"/>
              <w:szCs w:val="28"/>
            </w:rPr>
            <m:t xml:space="preserve">= </m:t>
          </m:r>
          <m:r>
            <w:rPr>
              <w:rFonts w:ascii="Cambria Math" w:hAnsi="Cambria Math"/>
            </w:rPr>
            <m:t>(</m:t>
          </m:r>
          <m:r>
            <m:rPr>
              <m:sty m:val="p"/>
            </m:rPr>
            <w:rPr>
              <w:rFonts w:ascii="Cambria Math" w:hAnsi="Cambria Math"/>
            </w:rPr>
            <m:t>0.69;0.09;0.22</m:t>
          </m:r>
          <m:r>
            <w:rPr>
              <w:rFonts w:ascii="Cambria Math" w:hAnsi="Cambria Math"/>
            </w:rPr>
            <m:t>),</m:t>
          </m:r>
        </m:oMath>
      </m:oMathPara>
    </w:p>
    <w:p w14:paraId="4834473B" w14:textId="70F542AB" w:rsidR="00BB496B" w:rsidRPr="0078611B" w:rsidRDefault="00B377A9" w:rsidP="00CF02D1">
      <w:pPr>
        <w:spacing w:after="0"/>
        <w:jc w:val="center"/>
        <w:rPr>
          <w:rFonts w:eastAsiaTheme="minorEastAsia" w:cs="Times New Roman"/>
          <w:i/>
          <w:lang w:val="en-US"/>
        </w:rPr>
      </w:pPr>
      <m:oMathPara>
        <m:oMath>
          <m:sSub>
            <m:sSubPr>
              <m:ctrlPr>
                <w:rPr>
                  <w:rFonts w:ascii="Cambria Math" w:eastAsiaTheme="minorEastAsia" w:hAnsi="Cambria Math" w:cs="Times New Roman"/>
                  <w:i/>
                </w:rPr>
              </m:ctrlPr>
            </m:sSubPr>
            <m:e>
              <m:r>
                <w:rPr>
                  <w:rFonts w:ascii="Cambria Math" w:hAnsi="Cambria Math"/>
                  <w:i/>
                </w:rPr>
                <w:sym w:font="Symbol" w:char="F06C"/>
              </m:r>
            </m:e>
            <m:sub>
              <m:r>
                <w:rPr>
                  <w:rFonts w:ascii="Cambria Math" w:hAnsi="Cambria Math"/>
                </w:rPr>
                <m:t>max</m:t>
              </m:r>
            </m:sub>
          </m:sSub>
          <m:r>
            <w:rPr>
              <w:rFonts w:ascii="Cambria Math" w:eastAsiaTheme="minorEastAsia" w:hAnsi="Cambria Math" w:cs="Times New Roman"/>
            </w:rPr>
            <m:t>=3.05</m:t>
          </m:r>
          <m:r>
            <w:rPr>
              <w:rFonts w:ascii="Cambria Math" w:eastAsiaTheme="minorEastAsia" w:hAnsi="Cambria Math" w:cs="Times New Roman"/>
              <w:lang w:val="en-US"/>
            </w:rPr>
            <m:t>;</m:t>
          </m:r>
        </m:oMath>
      </m:oMathPara>
    </w:p>
    <w:p w14:paraId="189D8B86" w14:textId="0C0B80B4" w:rsidR="00BB496B" w:rsidRPr="00F933A3" w:rsidRDefault="00BB496B" w:rsidP="00CF02D1">
      <w:pPr>
        <w:spacing w:after="0"/>
        <w:jc w:val="center"/>
        <w:rPr>
          <w:rFonts w:eastAsiaTheme="minorEastAsia" w:cs="Times New Roman"/>
          <w:i/>
        </w:rPr>
      </w:pPr>
      <w:r w:rsidRPr="0078611B">
        <w:rPr>
          <w:rFonts w:eastAsiaTheme="minorEastAsia" w:cs="Times New Roman"/>
          <w:i/>
        </w:rPr>
        <w:t>ИС = 0.025</w:t>
      </w:r>
      <w:r w:rsidRPr="00F933A3">
        <w:rPr>
          <w:rFonts w:eastAsiaTheme="minorEastAsia" w:cs="Times New Roman"/>
          <w:i/>
        </w:rPr>
        <w:t>;</w:t>
      </w:r>
    </w:p>
    <w:p w14:paraId="52B49268" w14:textId="4AB128C1" w:rsidR="0078611B" w:rsidRPr="00D33C61" w:rsidRDefault="00F933A3" w:rsidP="00F9163C">
      <w:pPr>
        <w:spacing w:after="0"/>
        <w:ind w:firstLine="708"/>
        <w:rPr>
          <w:i/>
        </w:rPr>
      </w:pPr>
      <w:r>
        <w:t xml:space="preserve">В соответствии с полученными векторами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 xml:space="preserve">j = </m:t>
            </m:r>
            <m:acc>
              <m:accPr>
                <m:chr m:val="̅"/>
                <m:ctrlPr>
                  <w:rPr>
                    <w:rFonts w:ascii="Cambria Math" w:hAnsi="Cambria Math"/>
                    <w:i/>
                  </w:rPr>
                </m:ctrlPr>
              </m:accPr>
              <m:e>
                <m:r>
                  <w:rPr>
                    <w:rFonts w:ascii="Cambria Math" w:hAnsi="Cambria Math"/>
                  </w:rPr>
                  <m:t>1,m</m:t>
                </m:r>
              </m:e>
            </m:acc>
          </m:e>
        </m:d>
      </m:oMath>
      <w:r w:rsidR="00935822" w:rsidRPr="00935822">
        <w:t xml:space="preserve"> </w:t>
      </w:r>
      <w:r w:rsidR="00757E9B">
        <w:t>для каждого программного обеспечения</w:t>
      </w:r>
      <w:r>
        <w:t xml:space="preserve"> </w:t>
      </w:r>
      <m:oMath>
        <m:sSub>
          <m:sSubPr>
            <m:ctrlPr>
              <w:rPr>
                <w:rFonts w:ascii="Cambria Math" w:hAnsi="Cambria Math"/>
                <w:i/>
              </w:rPr>
            </m:ctrlPr>
          </m:sSubPr>
          <m:e>
            <m:r>
              <w:rPr>
                <w:rFonts w:ascii="Cambria Math" w:hAnsi="Cambria Math"/>
              </w:rPr>
              <m:t>П</m:t>
            </m:r>
          </m:e>
          <m:sub>
            <m:r>
              <w:rPr>
                <w:rFonts w:ascii="Cambria Math" w:hAnsi="Cambria Math"/>
              </w:rPr>
              <m:t>i</m:t>
            </m:r>
          </m:sub>
        </m:sSub>
        <m:r>
          <w:rPr>
            <w:rFonts w:ascii="Cambria Math" w:hAnsi="Cambria Math"/>
          </w:rPr>
          <m:t xml:space="preserve"> </m:t>
        </m:r>
        <m:d>
          <m:dPr>
            <m:ctrlPr>
              <w:rPr>
                <w:rFonts w:ascii="Cambria Math" w:hAnsi="Cambria Math"/>
              </w:rPr>
            </m:ctrlPr>
          </m:dPr>
          <m:e>
            <m:r>
              <m:rPr>
                <m:sty m:val="p"/>
              </m:rPr>
              <w:rPr>
                <w:rFonts w:ascii="Cambria Math" w:hAnsi="Cambria Math"/>
              </w:rPr>
              <m:t xml:space="preserve">i = </m:t>
            </m:r>
            <m:acc>
              <m:accPr>
                <m:chr m:val="̅"/>
                <m:ctrlPr>
                  <w:rPr>
                    <w:rFonts w:ascii="Cambria Math" w:hAnsi="Cambria Math"/>
                    <w:i/>
                  </w:rPr>
                </m:ctrlPr>
              </m:accPr>
              <m:e>
                <m:r>
                  <w:rPr>
                    <w:rFonts w:ascii="Cambria Math" w:hAnsi="Cambria Math"/>
                  </w:rPr>
                  <m:t>1,3</m:t>
                </m:r>
              </m:e>
            </m:acc>
          </m:e>
        </m:d>
      </m:oMath>
      <w:r>
        <w:t xml:space="preserve"> формируется свой вектор значений всех характеристик следующим образом </w:t>
      </w:r>
      <m:oMath>
        <m:d>
          <m:dPr>
            <m:ctrlPr>
              <w:rPr>
                <w:rFonts w:ascii="Cambria Math" w:hAnsi="Cambria Math"/>
              </w:rPr>
            </m:ctrlPr>
          </m:dPr>
          <m:e>
            <m:r>
              <m:rPr>
                <m:sty m:val="p"/>
              </m:rPr>
              <w:rPr>
                <w:rFonts w:ascii="Cambria Math" w:hAnsi="Cambria Math"/>
              </w:rPr>
              <m:t xml:space="preserve">j = </m:t>
            </m:r>
            <m:acc>
              <m:accPr>
                <m:chr m:val="̅"/>
                <m:ctrlPr>
                  <w:rPr>
                    <w:rFonts w:ascii="Cambria Math" w:hAnsi="Cambria Math"/>
                    <w:i/>
                  </w:rPr>
                </m:ctrlPr>
              </m:accPr>
              <m:e>
                <m:r>
                  <w:rPr>
                    <w:rFonts w:ascii="Cambria Math" w:hAnsi="Cambria Math"/>
                  </w:rPr>
                  <m:t>1,m</m:t>
                </m:r>
              </m:e>
            </m:acc>
          </m:e>
        </m:d>
      </m:oMath>
      <w:r>
        <w:t>:</w:t>
      </w:r>
    </w:p>
    <w:p w14:paraId="4E53F26D" w14:textId="64D4AF19" w:rsidR="00D33C61" w:rsidRDefault="00935822" w:rsidP="00F9163C">
      <w:pPr>
        <w:spacing w:after="0"/>
        <w:rPr>
          <w:rFonts w:eastAsiaTheme="minorEastAsia"/>
        </w:rPr>
      </w:pPr>
      <w:r>
        <w:tab/>
      </w:r>
      <m:oMath>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П</m:t>
                </m:r>
              </m:e>
              <m:sub>
                <m:r>
                  <w:rPr>
                    <w:rFonts w:ascii="Cambria Math" w:hAnsi="Cambria Math"/>
                  </w:rPr>
                  <m:t>1</m:t>
                </m:r>
              </m:sub>
            </m:sSub>
          </m:sub>
          <m:sup>
            <m:r>
              <w:rPr>
                <w:rFonts w:ascii="Cambria Math" w:hAnsi="Cambria Math"/>
              </w:rPr>
              <m:t>2</m:t>
            </m:r>
          </m:sup>
        </m:sSubSup>
        <m:r>
          <w:rPr>
            <w:rFonts w:ascii="Cambria Math" w:hAnsi="Cambria Math"/>
          </w:rPr>
          <m:t xml:space="preserve">= </m:t>
        </m:r>
        <m:r>
          <m:rPr>
            <m:sty m:val="p"/>
          </m:rPr>
          <w:rPr>
            <w:rFonts w:ascii="Cambria Math" w:hAnsi="Cambria Math"/>
          </w:rPr>
          <m:t xml:space="preserve">(0.16;0.33;0.45;0.77;0.25;0.69); </m:t>
        </m:r>
      </m:oMath>
    </w:p>
    <w:p w14:paraId="1A86AB38" w14:textId="6285248D" w:rsidR="00935822" w:rsidRPr="00935822" w:rsidRDefault="00935822" w:rsidP="00F9163C">
      <w:pPr>
        <w:spacing w:after="0"/>
        <w:rPr>
          <w:rFonts w:eastAsiaTheme="minorEastAsia"/>
          <w:i/>
        </w:rPr>
      </w:pPr>
      <w:r>
        <w:rPr>
          <w:i/>
        </w:rPr>
        <w:tab/>
      </w:r>
      <m:oMath>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П</m:t>
                </m:r>
              </m:e>
              <m:sub>
                <m:r>
                  <w:rPr>
                    <w:rFonts w:ascii="Cambria Math" w:hAnsi="Cambria Math"/>
                  </w:rPr>
                  <m:t>2</m:t>
                </m:r>
              </m:sub>
            </m:sSub>
          </m:sub>
          <m:sup>
            <m:r>
              <w:rPr>
                <w:rFonts w:ascii="Cambria Math" w:hAnsi="Cambria Math"/>
              </w:rPr>
              <m:t>2</m:t>
            </m:r>
          </m:sup>
        </m:sSubSup>
        <m:r>
          <w:rPr>
            <w:rFonts w:ascii="Cambria Math" w:hAnsi="Cambria Math"/>
          </w:rPr>
          <m:t xml:space="preserve">= </m:t>
        </m:r>
        <m:r>
          <m:rPr>
            <m:sty m:val="p"/>
          </m:rPr>
          <w:rPr>
            <w:rFonts w:ascii="Cambria Math" w:hAnsi="Cambria Math"/>
          </w:rPr>
          <m:t>(0.59;0.33;0.09;0.05;0.5;0.09);</m:t>
        </m:r>
      </m:oMath>
    </w:p>
    <w:p w14:paraId="72E8BE7D" w14:textId="071BA846" w:rsidR="00935822" w:rsidRDefault="00935822" w:rsidP="00F9163C">
      <w:pPr>
        <w:spacing w:after="0"/>
        <w:rPr>
          <w:rFonts w:eastAsiaTheme="minorEastAsia"/>
          <w:i/>
        </w:rPr>
      </w:pPr>
      <w:r>
        <w:rPr>
          <w:rFonts w:eastAsiaTheme="minorEastAsia"/>
          <w:i/>
        </w:rPr>
        <w:tab/>
      </w:r>
      <m:oMath>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П</m:t>
                </m:r>
              </m:e>
              <m:sub>
                <m:r>
                  <w:rPr>
                    <w:rFonts w:ascii="Cambria Math" w:hAnsi="Cambria Math"/>
                  </w:rPr>
                  <m:t>3</m:t>
                </m:r>
              </m:sub>
            </m:sSub>
          </m:sub>
          <m:sup>
            <m:r>
              <w:rPr>
                <w:rFonts w:ascii="Cambria Math" w:hAnsi="Cambria Math"/>
              </w:rPr>
              <m:t>2</m:t>
            </m:r>
          </m:sup>
        </m:sSubSup>
        <m:r>
          <w:rPr>
            <w:rFonts w:ascii="Cambria Math" w:hAnsi="Cambria Math"/>
          </w:rPr>
          <m:t xml:space="preserve">= </m:t>
        </m:r>
        <m:r>
          <m:rPr>
            <m:sty m:val="p"/>
          </m:rPr>
          <w:rPr>
            <w:rFonts w:ascii="Cambria Math" w:hAnsi="Cambria Math"/>
          </w:rPr>
          <m:t xml:space="preserve">(0.25;0.33;0.46;0.17;0.25;0.22). </m:t>
        </m:r>
      </m:oMath>
    </w:p>
    <w:p w14:paraId="15234D0B" w14:textId="30552021" w:rsidR="00935822" w:rsidRDefault="00935822" w:rsidP="00F9163C">
      <w:pPr>
        <w:spacing w:after="0"/>
        <w:ind w:firstLine="708"/>
      </w:pPr>
      <w:r>
        <w:lastRenderedPageBreak/>
        <w:t xml:space="preserve">Так как вектора </w:t>
      </w:r>
      <m:oMath>
        <m:sSup>
          <m:sSupPr>
            <m:ctrlPr>
              <w:rPr>
                <w:rFonts w:ascii="Cambria Math" w:hAnsi="Cambria Math"/>
                <w:i/>
              </w:rPr>
            </m:ctrlPr>
          </m:sSupPr>
          <m:e>
            <m:r>
              <w:rPr>
                <w:rFonts w:ascii="Cambria Math" w:hAnsi="Cambria Math"/>
              </w:rPr>
              <m:t>w</m:t>
            </m:r>
          </m:e>
          <m:sup>
            <m:r>
              <m:rPr>
                <m:sty m:val="p"/>
              </m:rPr>
              <w:rPr>
                <w:rFonts w:ascii="Cambria Math" w:hAnsi="Cambria Math"/>
              </w:rPr>
              <m:t>1</m:t>
            </m:r>
          </m:sup>
        </m:sSup>
        <m:r>
          <w:rPr>
            <w:rFonts w:ascii="Cambria Math" w:hAnsi="Cambria Math"/>
          </w:rPr>
          <m:t xml:space="preserve"> </m:t>
        </m:r>
      </m:oMath>
      <w:r>
        <w:t xml:space="preserve">и </w:t>
      </w:r>
      <m:oMath>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O</m:t>
                </m:r>
              </m:e>
              <m:sub>
                <m:r>
                  <w:rPr>
                    <w:rFonts w:ascii="Cambria Math" w:hAnsi="Cambria Math"/>
                  </w:rPr>
                  <m:t>i</m:t>
                </m:r>
              </m:sub>
            </m:sSub>
          </m:sub>
          <m:sup>
            <m:r>
              <w:rPr>
                <w:rFonts w:ascii="Cambria Math" w:hAnsi="Cambria Math"/>
              </w:rPr>
              <m:t>2</m:t>
            </m:r>
          </m:sup>
        </m:sSubSup>
      </m:oMath>
      <w:r>
        <w:t xml:space="preserve"> (</w:t>
      </w:r>
      <m:oMath>
        <m:r>
          <m:rPr>
            <m:sty m:val="p"/>
          </m:rPr>
          <w:rPr>
            <w:rFonts w:ascii="Cambria Math" w:hAnsi="Cambria Math"/>
          </w:rPr>
          <m:t xml:space="preserve">i = </m:t>
        </m:r>
        <m:acc>
          <m:accPr>
            <m:chr m:val="̅"/>
            <m:ctrlPr>
              <w:rPr>
                <w:rFonts w:ascii="Cambria Math" w:hAnsi="Cambria Math"/>
                <w:i/>
              </w:rPr>
            </m:ctrlPr>
          </m:accPr>
          <m:e>
            <m:r>
              <w:rPr>
                <w:rFonts w:ascii="Cambria Math" w:hAnsi="Cambria Math"/>
              </w:rPr>
              <m:t>1,3</m:t>
            </m:r>
          </m:e>
        </m:acc>
      </m:oMath>
      <w:r>
        <w:t xml:space="preserve">) сформированы, то может быть получена оценка </w:t>
      </w:r>
      <m:oMath>
        <m:sSub>
          <m:sSubPr>
            <m:ctrlPr>
              <w:rPr>
                <w:rFonts w:ascii="Cambria Math" w:eastAsiaTheme="minorEastAsia" w:hAnsi="Cambria Math" w:cs="Times New Roman"/>
                <w:i/>
              </w:rPr>
            </m:ctrlPr>
          </m:sSubPr>
          <m:e>
            <m:r>
              <w:rPr>
                <w:rFonts w:ascii="Cambria Math" w:hAnsi="Cambria Math"/>
              </w:rPr>
              <m:t>D</m:t>
            </m:r>
          </m:e>
          <m:sub>
            <m:r>
              <w:rPr>
                <w:rFonts w:ascii="Cambria Math" w:hAnsi="Cambria Math"/>
              </w:rPr>
              <m:t>i</m:t>
            </m:r>
          </m:sub>
        </m:sSub>
      </m:oMath>
      <w:r w:rsidR="00757E9B">
        <w:t xml:space="preserve"> каждого </w:t>
      </w:r>
      <w:r>
        <w:t>по формуле:</w:t>
      </w:r>
    </w:p>
    <w:p w14:paraId="59FBDBE9" w14:textId="530D0731" w:rsidR="00935822" w:rsidRPr="00935822" w:rsidRDefault="00B377A9" w:rsidP="00F9163C">
      <w:pPr>
        <w:spacing w:after="0"/>
        <w:ind w:firstLine="708"/>
        <w:jc w:val="center"/>
        <w:rPr>
          <w:rFonts w:eastAsiaTheme="minorEastAsia"/>
          <w:i/>
        </w:rPr>
      </w:pPr>
      <m:oMathPara>
        <m:oMath>
          <m:sSub>
            <m:sSubPr>
              <m:ctrlPr>
                <w:rPr>
                  <w:rFonts w:ascii="Cambria Math" w:eastAsiaTheme="minorEastAsia" w:hAnsi="Cambria Math" w:cs="Times New Roman"/>
                  <w:i/>
                </w:rPr>
              </m:ctrlPr>
            </m:sSubPr>
            <m:e>
              <m:r>
                <w:rPr>
                  <w:rFonts w:ascii="Cambria Math" w:hAnsi="Cambria Math"/>
                </w:rPr>
                <m:t>D</m:t>
              </m:r>
            </m:e>
            <m:sub>
              <m:r>
                <w:rPr>
                  <w:rFonts w:ascii="Cambria Math" w:hAnsi="Cambria Math"/>
                </w:rPr>
                <m:t>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2</m:t>
                  </m:r>
                </m:sup>
              </m:sSubSup>
              <m:r>
                <w:rPr>
                  <w:rFonts w:ascii="Cambria Math" w:hAnsi="Cambria Math"/>
                </w:rPr>
                <m:t>*</m:t>
              </m:r>
            </m:e>
          </m:nary>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1</m:t>
              </m:r>
            </m:sup>
          </m:sSubSup>
        </m:oMath>
      </m:oMathPara>
    </w:p>
    <w:p w14:paraId="32B2A3E1" w14:textId="29246211" w:rsidR="000231E2" w:rsidRDefault="00D24F72" w:rsidP="00F9163C">
      <w:pPr>
        <w:spacing w:after="0"/>
        <w:ind w:firstLine="708"/>
        <w:rPr>
          <w:i/>
        </w:rPr>
      </w:pPr>
      <w:r>
        <w:t xml:space="preserve">Полученные значения </w:t>
      </w:r>
      <m:oMath>
        <m:sSub>
          <m:sSubPr>
            <m:ctrlPr>
              <w:rPr>
                <w:rFonts w:ascii="Cambria Math" w:eastAsiaTheme="minorEastAsia" w:hAnsi="Cambria Math" w:cs="Times New Roman"/>
                <w:i/>
              </w:rPr>
            </m:ctrlPr>
          </m:sSubPr>
          <m:e>
            <m:r>
              <w:rPr>
                <w:rFonts w:ascii="Cambria Math" w:hAnsi="Cambria Math"/>
              </w:rPr>
              <m:t>D</m:t>
            </m:r>
          </m:e>
          <m:sub>
            <m:r>
              <w:rPr>
                <w:rFonts w:ascii="Cambria Math" w:hAnsi="Cambria Math"/>
              </w:rPr>
              <m:t>i</m:t>
            </m:r>
          </m:sub>
        </m:sSub>
      </m:oMath>
      <w:r>
        <w:t xml:space="preserve"> следующие: </w:t>
      </w:r>
      <m:oMath>
        <m:sSub>
          <m:sSubPr>
            <m:ctrlPr>
              <w:rPr>
                <w:rFonts w:ascii="Cambria Math" w:eastAsiaTheme="minorEastAsia" w:hAnsi="Cambria Math" w:cs="Times New Roman"/>
                <w:i/>
              </w:rPr>
            </m:ctrlPr>
          </m:sSubPr>
          <m:e>
            <m:r>
              <w:rPr>
                <w:rFonts w:ascii="Cambria Math" w:hAnsi="Cambria Math"/>
              </w:rPr>
              <m:t>D</m:t>
            </m:r>
          </m:e>
          <m:sub>
            <m:r>
              <w:rPr>
                <w:rFonts w:ascii="Cambria Math" w:hAnsi="Cambria Math"/>
              </w:rPr>
              <m:t>1</m:t>
            </m:r>
          </m:sub>
        </m:sSub>
        <m:r>
          <w:rPr>
            <w:rFonts w:ascii="Cambria Math" w:eastAsiaTheme="minorEastAsia" w:hAnsi="Cambria Math" w:cs="Times New Roman"/>
          </w:rPr>
          <m:t xml:space="preserve">= </m:t>
        </m:r>
      </m:oMath>
      <w:r>
        <w:t xml:space="preserve">0.37; </w:t>
      </w:r>
      <m:oMath>
        <m:sSub>
          <m:sSubPr>
            <m:ctrlPr>
              <w:rPr>
                <w:rFonts w:ascii="Cambria Math" w:eastAsiaTheme="minorEastAsia" w:hAnsi="Cambria Math" w:cs="Times New Roman"/>
                <w:i/>
              </w:rPr>
            </m:ctrlPr>
          </m:sSubPr>
          <m:e>
            <m:r>
              <w:rPr>
                <w:rFonts w:ascii="Cambria Math" w:hAnsi="Cambria Math"/>
              </w:rPr>
              <m:t>D</m:t>
            </m:r>
          </m:e>
          <m:sub>
            <m:r>
              <w:rPr>
                <w:rFonts w:ascii="Cambria Math" w:hAnsi="Cambria Math"/>
              </w:rPr>
              <m:t>2</m:t>
            </m:r>
          </m:sub>
        </m:sSub>
        <m:r>
          <w:rPr>
            <w:rFonts w:ascii="Cambria Math" w:eastAsiaTheme="minorEastAsia" w:hAnsi="Cambria Math" w:cs="Times New Roman"/>
          </w:rPr>
          <m:t xml:space="preserve">= </m:t>
        </m:r>
      </m:oMath>
      <w:r>
        <w:t xml:space="preserve">0.38; </w:t>
      </w:r>
      <m:oMath>
        <m:sSub>
          <m:sSubPr>
            <m:ctrlPr>
              <w:rPr>
                <w:rFonts w:ascii="Cambria Math" w:eastAsiaTheme="minorEastAsia" w:hAnsi="Cambria Math" w:cs="Times New Roman"/>
                <w:i/>
              </w:rPr>
            </m:ctrlPr>
          </m:sSubPr>
          <m:e>
            <m:r>
              <w:rPr>
                <w:rFonts w:ascii="Cambria Math" w:hAnsi="Cambria Math"/>
              </w:rPr>
              <m:t>D</m:t>
            </m:r>
          </m:e>
          <m:sub>
            <m:r>
              <w:rPr>
                <w:rFonts w:ascii="Cambria Math" w:hAnsi="Cambria Math"/>
              </w:rPr>
              <m:t>3</m:t>
            </m:r>
          </m:sub>
        </m:sSub>
      </m:oMath>
      <w:r>
        <w:t xml:space="preserve"> = 0.25. Отсюда следует, что программное обеспечение </w:t>
      </w:r>
      <w:r>
        <w:rPr>
          <w:lang w:val="en-US"/>
        </w:rPr>
        <w:t>OR</w:t>
      </w:r>
      <w:r w:rsidRPr="0006376C">
        <w:t>-</w:t>
      </w:r>
      <w:r>
        <w:rPr>
          <w:lang w:val="en-US"/>
        </w:rPr>
        <w:t>TOOLS</w:t>
      </w:r>
      <w:r>
        <w:t xml:space="preserve"> наиболее предпочтителен.</w:t>
      </w:r>
    </w:p>
    <w:p w14:paraId="73D2E33D" w14:textId="77777777" w:rsidR="001359A8" w:rsidRPr="001359A8" w:rsidRDefault="001359A8" w:rsidP="00F9163C">
      <w:pPr>
        <w:spacing w:after="0"/>
        <w:ind w:firstLine="708"/>
        <w:rPr>
          <w:i/>
        </w:rPr>
      </w:pPr>
    </w:p>
    <w:p w14:paraId="1E087CB5" w14:textId="2452760E" w:rsidR="00355783" w:rsidRDefault="009D0DD0" w:rsidP="00F9163C">
      <w:pPr>
        <w:pStyle w:val="2"/>
        <w:spacing w:before="0"/>
        <w:ind w:firstLine="708"/>
        <w:rPr>
          <w:rFonts w:ascii="Times New Roman" w:hAnsi="Times New Roman" w:cs="Times New Roman"/>
          <w:b/>
          <w:bCs/>
          <w:color w:val="auto"/>
          <w:sz w:val="28"/>
          <w:szCs w:val="28"/>
        </w:rPr>
      </w:pPr>
      <w:bookmarkStart w:id="11" w:name="_Toc138143180"/>
      <w:r w:rsidRPr="00FB0CCF">
        <w:rPr>
          <w:rFonts w:ascii="Times New Roman" w:hAnsi="Times New Roman" w:cs="Times New Roman"/>
          <w:b/>
          <w:bCs/>
          <w:color w:val="auto"/>
          <w:sz w:val="28"/>
          <w:szCs w:val="28"/>
        </w:rPr>
        <w:t>3.</w:t>
      </w:r>
      <w:r w:rsidR="007063D4" w:rsidRPr="007063D4">
        <w:rPr>
          <w:rFonts w:ascii="Times New Roman" w:hAnsi="Times New Roman" w:cs="Times New Roman"/>
          <w:b/>
          <w:bCs/>
          <w:color w:val="auto"/>
          <w:sz w:val="28"/>
          <w:szCs w:val="28"/>
        </w:rPr>
        <w:t>2</w:t>
      </w:r>
      <w:r w:rsidRPr="00FB0CCF">
        <w:rPr>
          <w:rFonts w:ascii="Times New Roman" w:hAnsi="Times New Roman" w:cs="Times New Roman"/>
          <w:b/>
          <w:bCs/>
          <w:color w:val="auto"/>
          <w:sz w:val="28"/>
          <w:szCs w:val="28"/>
        </w:rPr>
        <w:t xml:space="preserve"> </w:t>
      </w:r>
      <w:r w:rsidR="00355783" w:rsidRPr="00FB0CCF">
        <w:rPr>
          <w:rFonts w:ascii="Times New Roman" w:hAnsi="Times New Roman" w:cs="Times New Roman"/>
          <w:b/>
          <w:bCs/>
          <w:color w:val="auto"/>
          <w:sz w:val="28"/>
          <w:szCs w:val="28"/>
        </w:rPr>
        <w:t xml:space="preserve">Описание </w:t>
      </w:r>
      <w:r w:rsidR="00B85676">
        <w:rPr>
          <w:rFonts w:ascii="Times New Roman" w:hAnsi="Times New Roman" w:cs="Times New Roman"/>
          <w:b/>
          <w:bCs/>
          <w:color w:val="auto"/>
          <w:sz w:val="28"/>
          <w:szCs w:val="28"/>
        </w:rPr>
        <w:t xml:space="preserve">функций, используемых в приложении </w:t>
      </w:r>
      <w:r w:rsidR="00B85676">
        <w:rPr>
          <w:rFonts w:ascii="Times New Roman" w:hAnsi="Times New Roman" w:cs="Times New Roman"/>
          <w:b/>
          <w:bCs/>
          <w:color w:val="auto"/>
          <w:sz w:val="28"/>
          <w:szCs w:val="28"/>
          <w:lang w:val="en-US"/>
        </w:rPr>
        <w:t>Or</w:t>
      </w:r>
      <w:r w:rsidR="00B85676" w:rsidRPr="00B85676">
        <w:rPr>
          <w:rFonts w:ascii="Times New Roman" w:hAnsi="Times New Roman" w:cs="Times New Roman"/>
          <w:b/>
          <w:bCs/>
          <w:color w:val="auto"/>
          <w:sz w:val="28"/>
          <w:szCs w:val="28"/>
        </w:rPr>
        <w:t>-</w:t>
      </w:r>
      <w:proofErr w:type="spellStart"/>
      <w:r w:rsidR="00B85676">
        <w:rPr>
          <w:rFonts w:ascii="Times New Roman" w:hAnsi="Times New Roman" w:cs="Times New Roman"/>
          <w:b/>
          <w:bCs/>
          <w:color w:val="auto"/>
          <w:sz w:val="28"/>
          <w:szCs w:val="28"/>
          <w:lang w:val="en-US"/>
        </w:rPr>
        <w:t>toolls</w:t>
      </w:r>
      <w:proofErr w:type="spellEnd"/>
      <w:r w:rsidR="00B85676" w:rsidRPr="00B85676">
        <w:rPr>
          <w:rFonts w:ascii="Times New Roman" w:hAnsi="Times New Roman" w:cs="Times New Roman"/>
          <w:b/>
          <w:bCs/>
          <w:color w:val="auto"/>
          <w:sz w:val="28"/>
          <w:szCs w:val="28"/>
        </w:rPr>
        <w:t xml:space="preserve">, </w:t>
      </w:r>
      <w:r w:rsidR="00355783" w:rsidRPr="00FB0CCF">
        <w:rPr>
          <w:rFonts w:ascii="Times New Roman" w:hAnsi="Times New Roman" w:cs="Times New Roman"/>
          <w:b/>
          <w:bCs/>
          <w:color w:val="auto"/>
          <w:sz w:val="28"/>
          <w:szCs w:val="28"/>
        </w:rPr>
        <w:t>и их атрибутов используемых при решении задач</w:t>
      </w:r>
      <w:bookmarkEnd w:id="11"/>
    </w:p>
    <w:p w14:paraId="2C04CE6A" w14:textId="77777777" w:rsidR="00EA0D05" w:rsidRPr="00EA0D05" w:rsidRDefault="00EA0D05" w:rsidP="00F9163C">
      <w:pPr>
        <w:spacing w:after="0"/>
      </w:pPr>
    </w:p>
    <w:p w14:paraId="42A3B799" w14:textId="37A1B645" w:rsidR="00355783" w:rsidRPr="009D06CA" w:rsidRDefault="00355783" w:rsidP="00754EDF">
      <w:pPr>
        <w:spacing w:after="0"/>
        <w:ind w:firstLine="708"/>
        <w:rPr>
          <w:rFonts w:cs="Times New Roman"/>
          <w:szCs w:val="28"/>
        </w:rPr>
      </w:pPr>
      <w:r w:rsidRPr="009D06CA">
        <w:rPr>
          <w:rFonts w:cs="Times New Roman"/>
          <w:szCs w:val="28"/>
        </w:rPr>
        <w:t xml:space="preserve">Функция </w:t>
      </w:r>
      <w:proofErr w:type="spellStart"/>
      <w:r w:rsidRPr="009D06CA">
        <w:rPr>
          <w:rFonts w:cs="Times New Roman"/>
          <w:szCs w:val="28"/>
        </w:rPr>
        <w:t>CreateSolver</w:t>
      </w:r>
      <w:proofErr w:type="spellEnd"/>
      <w:r w:rsidRPr="009D06CA">
        <w:rPr>
          <w:rFonts w:cs="Times New Roman"/>
          <w:szCs w:val="28"/>
        </w:rPr>
        <w:t>:</w:t>
      </w:r>
    </w:p>
    <w:p w14:paraId="1DC750CF" w14:textId="77777777" w:rsidR="00355783" w:rsidRPr="00CF02D1" w:rsidRDefault="00355783" w:rsidP="00CF02D1">
      <w:pPr>
        <w:pStyle w:val="a4"/>
        <w:numPr>
          <w:ilvl w:val="0"/>
          <w:numId w:val="40"/>
        </w:numPr>
        <w:spacing w:after="0" w:line="360" w:lineRule="auto"/>
        <w:ind w:left="0" w:firstLine="709"/>
        <w:rPr>
          <w:rFonts w:ascii="Times New Roman" w:hAnsi="Times New Roman" w:cs="Times New Roman"/>
          <w:sz w:val="28"/>
          <w:szCs w:val="36"/>
        </w:rPr>
      </w:pPr>
      <w:r w:rsidRPr="00CF02D1">
        <w:rPr>
          <w:rFonts w:ascii="Times New Roman" w:hAnsi="Times New Roman" w:cs="Times New Roman"/>
          <w:sz w:val="28"/>
          <w:szCs w:val="36"/>
        </w:rPr>
        <w:t>Описание: создаёт линейный решатель для оптимизационных задач.</w:t>
      </w:r>
    </w:p>
    <w:p w14:paraId="0273E214" w14:textId="77777777" w:rsidR="00355783" w:rsidRPr="00CF02D1" w:rsidRDefault="00355783" w:rsidP="00CF02D1">
      <w:pPr>
        <w:pStyle w:val="a4"/>
        <w:numPr>
          <w:ilvl w:val="0"/>
          <w:numId w:val="40"/>
        </w:numPr>
        <w:spacing w:after="0" w:line="360" w:lineRule="auto"/>
        <w:ind w:left="0" w:firstLine="709"/>
        <w:rPr>
          <w:rFonts w:ascii="Times New Roman" w:hAnsi="Times New Roman" w:cs="Times New Roman"/>
          <w:sz w:val="28"/>
          <w:szCs w:val="36"/>
        </w:rPr>
      </w:pPr>
      <w:r w:rsidRPr="00CF02D1">
        <w:rPr>
          <w:rFonts w:ascii="Times New Roman" w:hAnsi="Times New Roman" w:cs="Times New Roman"/>
          <w:sz w:val="28"/>
          <w:szCs w:val="36"/>
        </w:rPr>
        <w:t>Входные параметры: Нет.</w:t>
      </w:r>
    </w:p>
    <w:p w14:paraId="2E9E4B72" w14:textId="26FD7F6A" w:rsidR="004E5EFD" w:rsidRPr="00CF02D1" w:rsidRDefault="00355783" w:rsidP="00CF02D1">
      <w:pPr>
        <w:pStyle w:val="a4"/>
        <w:numPr>
          <w:ilvl w:val="0"/>
          <w:numId w:val="40"/>
        </w:numPr>
        <w:spacing w:after="0" w:line="360" w:lineRule="auto"/>
        <w:ind w:left="0" w:firstLine="709"/>
        <w:rPr>
          <w:rFonts w:ascii="Times New Roman" w:hAnsi="Times New Roman" w:cs="Times New Roman"/>
          <w:sz w:val="28"/>
          <w:szCs w:val="36"/>
        </w:rPr>
      </w:pPr>
      <w:r w:rsidRPr="00CF02D1">
        <w:rPr>
          <w:rFonts w:ascii="Times New Roman" w:hAnsi="Times New Roman" w:cs="Times New Roman"/>
          <w:sz w:val="28"/>
          <w:szCs w:val="36"/>
        </w:rPr>
        <w:t>Возвращаемое значение: Линейный решатель.</w:t>
      </w:r>
    </w:p>
    <w:p w14:paraId="1DE5B29A" w14:textId="77777777" w:rsidR="00CF02D1" w:rsidRDefault="00CF02D1" w:rsidP="00F9163C">
      <w:pPr>
        <w:spacing w:after="0"/>
        <w:rPr>
          <w:rFonts w:cs="Times New Roman"/>
          <w:szCs w:val="28"/>
        </w:rPr>
      </w:pPr>
    </w:p>
    <w:p w14:paraId="30C65EB6" w14:textId="7C7B3679" w:rsidR="004E5EFD" w:rsidRPr="004E5EFD" w:rsidRDefault="004E5EFD" w:rsidP="00F9163C">
      <w:pPr>
        <w:spacing w:after="0"/>
        <w:rPr>
          <w:rFonts w:cs="Times New Roman"/>
          <w:szCs w:val="28"/>
          <w:lang w:val="en-US"/>
        </w:rPr>
      </w:pPr>
      <w:r w:rsidRPr="004E5EFD">
        <w:rPr>
          <w:rStyle w:val="ae"/>
          <w:lang w:val="en-US"/>
        </w:rPr>
        <w:t xml:space="preserve">solver = </w:t>
      </w:r>
      <w:proofErr w:type="spellStart"/>
      <w:proofErr w:type="gramStart"/>
      <w:r w:rsidRPr="004E5EFD">
        <w:rPr>
          <w:rStyle w:val="ae"/>
          <w:lang w:val="en-US"/>
        </w:rPr>
        <w:t>pywraplp.Solver.CreateSolver</w:t>
      </w:r>
      <w:proofErr w:type="spellEnd"/>
      <w:proofErr w:type="gramEnd"/>
      <w:r w:rsidRPr="004E5EFD">
        <w:rPr>
          <w:rStyle w:val="ae"/>
          <w:lang w:val="en-US"/>
        </w:rPr>
        <w:t>('GLOP')</w:t>
      </w:r>
    </w:p>
    <w:p w14:paraId="75BFE815" w14:textId="346FA6E9" w:rsidR="008604FB" w:rsidRPr="00C21D45" w:rsidRDefault="008604FB" w:rsidP="00F9163C">
      <w:pPr>
        <w:spacing w:after="0"/>
        <w:rPr>
          <w:rFonts w:cs="Times New Roman"/>
          <w:szCs w:val="28"/>
          <w:lang w:val="en-US"/>
        </w:rPr>
      </w:pPr>
    </w:p>
    <w:p w14:paraId="5F360EA4" w14:textId="37D2EBFE" w:rsidR="00355783" w:rsidRPr="009D06CA" w:rsidRDefault="00355783" w:rsidP="00754EDF">
      <w:pPr>
        <w:spacing w:after="0"/>
        <w:ind w:firstLine="709"/>
        <w:rPr>
          <w:rFonts w:cs="Times New Roman"/>
          <w:szCs w:val="28"/>
        </w:rPr>
      </w:pPr>
      <w:r w:rsidRPr="009D06CA">
        <w:rPr>
          <w:rFonts w:cs="Times New Roman"/>
          <w:szCs w:val="28"/>
        </w:rPr>
        <w:t xml:space="preserve">Функция </w:t>
      </w:r>
      <w:proofErr w:type="spellStart"/>
      <w:r w:rsidRPr="009D06CA">
        <w:rPr>
          <w:rFonts w:cs="Times New Roman"/>
          <w:szCs w:val="28"/>
        </w:rPr>
        <w:t>NumVar</w:t>
      </w:r>
      <w:proofErr w:type="spellEnd"/>
      <w:r w:rsidRPr="009D06CA">
        <w:rPr>
          <w:rFonts w:cs="Times New Roman"/>
          <w:szCs w:val="28"/>
        </w:rPr>
        <w:t>:</w:t>
      </w:r>
    </w:p>
    <w:p w14:paraId="37DC9AB8" w14:textId="77777777" w:rsidR="00355783" w:rsidRPr="009D06CA" w:rsidRDefault="00355783" w:rsidP="00754EDF">
      <w:pPr>
        <w:pStyle w:val="a4"/>
        <w:numPr>
          <w:ilvl w:val="0"/>
          <w:numId w:val="41"/>
        </w:numPr>
        <w:spacing w:after="0" w:line="360" w:lineRule="auto"/>
        <w:ind w:left="0" w:firstLine="709"/>
        <w:jc w:val="both"/>
        <w:rPr>
          <w:rFonts w:ascii="Times New Roman" w:hAnsi="Times New Roman" w:cs="Times New Roman"/>
          <w:sz w:val="28"/>
          <w:szCs w:val="28"/>
        </w:rPr>
      </w:pPr>
      <w:r w:rsidRPr="009D06CA">
        <w:rPr>
          <w:rFonts w:ascii="Times New Roman" w:hAnsi="Times New Roman" w:cs="Times New Roman"/>
          <w:sz w:val="28"/>
          <w:szCs w:val="28"/>
        </w:rPr>
        <w:t>Описание: создаёт числовую переменную для оптимизационной модели.</w:t>
      </w:r>
    </w:p>
    <w:p w14:paraId="25286953" w14:textId="77777777" w:rsidR="00355783" w:rsidRPr="009D06CA" w:rsidRDefault="00355783" w:rsidP="00754EDF">
      <w:pPr>
        <w:pStyle w:val="a4"/>
        <w:numPr>
          <w:ilvl w:val="0"/>
          <w:numId w:val="41"/>
        </w:numPr>
        <w:spacing w:after="0" w:line="360" w:lineRule="auto"/>
        <w:ind w:left="0" w:firstLine="709"/>
        <w:jc w:val="both"/>
        <w:rPr>
          <w:rFonts w:ascii="Times New Roman" w:hAnsi="Times New Roman" w:cs="Times New Roman"/>
          <w:sz w:val="28"/>
          <w:szCs w:val="28"/>
        </w:rPr>
      </w:pPr>
      <w:r w:rsidRPr="009D06CA">
        <w:rPr>
          <w:rFonts w:ascii="Times New Roman" w:hAnsi="Times New Roman" w:cs="Times New Roman"/>
          <w:sz w:val="28"/>
          <w:szCs w:val="28"/>
        </w:rPr>
        <w:t>Входные параметры:</w:t>
      </w:r>
    </w:p>
    <w:p w14:paraId="1A5D5EE2" w14:textId="77777777" w:rsidR="00355783" w:rsidRPr="009D06CA" w:rsidRDefault="00355783" w:rsidP="00754EDF">
      <w:pPr>
        <w:pStyle w:val="a4"/>
        <w:numPr>
          <w:ilvl w:val="0"/>
          <w:numId w:val="41"/>
        </w:numPr>
        <w:spacing w:after="0" w:line="360" w:lineRule="auto"/>
        <w:ind w:left="0" w:firstLine="709"/>
        <w:jc w:val="both"/>
        <w:rPr>
          <w:rFonts w:ascii="Times New Roman" w:hAnsi="Times New Roman" w:cs="Times New Roman"/>
          <w:sz w:val="28"/>
          <w:szCs w:val="28"/>
        </w:rPr>
      </w:pPr>
      <w:r w:rsidRPr="009D06CA">
        <w:rPr>
          <w:rFonts w:ascii="Times New Roman" w:hAnsi="Times New Roman" w:cs="Times New Roman"/>
          <w:sz w:val="28"/>
          <w:szCs w:val="28"/>
        </w:rPr>
        <w:t>Нижняя граница переменной.</w:t>
      </w:r>
    </w:p>
    <w:p w14:paraId="0B0DD3C1" w14:textId="77777777" w:rsidR="00355783" w:rsidRPr="009D06CA" w:rsidRDefault="00355783" w:rsidP="00754EDF">
      <w:pPr>
        <w:pStyle w:val="a4"/>
        <w:numPr>
          <w:ilvl w:val="0"/>
          <w:numId w:val="41"/>
        </w:numPr>
        <w:spacing w:after="0" w:line="360" w:lineRule="auto"/>
        <w:ind w:left="0" w:firstLine="709"/>
        <w:jc w:val="both"/>
        <w:rPr>
          <w:rFonts w:ascii="Times New Roman" w:hAnsi="Times New Roman" w:cs="Times New Roman"/>
          <w:sz w:val="28"/>
          <w:szCs w:val="28"/>
        </w:rPr>
      </w:pPr>
      <w:r w:rsidRPr="009D06CA">
        <w:rPr>
          <w:rFonts w:ascii="Times New Roman" w:hAnsi="Times New Roman" w:cs="Times New Roman"/>
          <w:sz w:val="28"/>
          <w:szCs w:val="28"/>
        </w:rPr>
        <w:t>Верхняя граница переменной.</w:t>
      </w:r>
    </w:p>
    <w:p w14:paraId="2C8149D0" w14:textId="77777777" w:rsidR="00355783" w:rsidRPr="009D06CA" w:rsidRDefault="00355783" w:rsidP="00754EDF">
      <w:pPr>
        <w:pStyle w:val="a4"/>
        <w:numPr>
          <w:ilvl w:val="0"/>
          <w:numId w:val="41"/>
        </w:numPr>
        <w:spacing w:after="0" w:line="360" w:lineRule="auto"/>
        <w:ind w:left="0" w:firstLine="709"/>
        <w:jc w:val="both"/>
        <w:rPr>
          <w:rFonts w:ascii="Times New Roman" w:hAnsi="Times New Roman" w:cs="Times New Roman"/>
          <w:sz w:val="28"/>
          <w:szCs w:val="28"/>
        </w:rPr>
      </w:pPr>
      <w:r w:rsidRPr="009D06CA">
        <w:rPr>
          <w:rFonts w:ascii="Times New Roman" w:hAnsi="Times New Roman" w:cs="Times New Roman"/>
          <w:sz w:val="28"/>
          <w:szCs w:val="28"/>
        </w:rPr>
        <w:t>Имя переменной.</w:t>
      </w:r>
    </w:p>
    <w:p w14:paraId="6AF8A0F6" w14:textId="539974D3" w:rsidR="009C5ADA" w:rsidRDefault="00355783" w:rsidP="00754EDF">
      <w:pPr>
        <w:pStyle w:val="a4"/>
        <w:numPr>
          <w:ilvl w:val="0"/>
          <w:numId w:val="41"/>
        </w:numPr>
        <w:spacing w:after="0" w:line="360" w:lineRule="auto"/>
        <w:ind w:left="0" w:firstLine="709"/>
        <w:jc w:val="both"/>
        <w:rPr>
          <w:rFonts w:ascii="Times New Roman" w:hAnsi="Times New Roman" w:cs="Times New Roman"/>
          <w:sz w:val="28"/>
          <w:szCs w:val="28"/>
        </w:rPr>
      </w:pPr>
      <w:r w:rsidRPr="009D06CA">
        <w:rPr>
          <w:rFonts w:ascii="Times New Roman" w:hAnsi="Times New Roman" w:cs="Times New Roman"/>
          <w:sz w:val="28"/>
          <w:szCs w:val="28"/>
        </w:rPr>
        <w:t>Возвращаемое значение: Созданная числовая переменная.</w:t>
      </w:r>
    </w:p>
    <w:p w14:paraId="4123B358" w14:textId="5A3100E7" w:rsidR="004E5EFD" w:rsidRPr="007063D4" w:rsidRDefault="004E5EFD" w:rsidP="00F9163C">
      <w:pPr>
        <w:spacing w:after="0"/>
        <w:rPr>
          <w:rFonts w:cs="Times New Roman"/>
          <w:szCs w:val="28"/>
        </w:rPr>
      </w:pPr>
    </w:p>
    <w:p w14:paraId="0493BEC4" w14:textId="77777777" w:rsidR="004E5EFD" w:rsidRPr="004E5EFD" w:rsidRDefault="004E5EFD" w:rsidP="00F9163C">
      <w:pPr>
        <w:spacing w:after="0"/>
        <w:rPr>
          <w:rFonts w:ascii="Courier New" w:hAnsi="Courier New" w:cs="Courier New"/>
          <w:sz w:val="20"/>
          <w:szCs w:val="16"/>
          <w:lang w:val="en-US"/>
        </w:rPr>
      </w:pPr>
      <w:r w:rsidRPr="004E5EFD">
        <w:rPr>
          <w:rFonts w:ascii="Courier New" w:hAnsi="Courier New" w:cs="Courier New"/>
          <w:sz w:val="20"/>
          <w:szCs w:val="16"/>
          <w:lang w:val="en-US"/>
        </w:rPr>
        <w:t xml:space="preserve">solver = </w:t>
      </w:r>
      <w:proofErr w:type="spellStart"/>
      <w:proofErr w:type="gramStart"/>
      <w:r w:rsidRPr="004E5EFD">
        <w:rPr>
          <w:rFonts w:ascii="Courier New" w:hAnsi="Courier New" w:cs="Courier New"/>
          <w:sz w:val="20"/>
          <w:szCs w:val="16"/>
          <w:lang w:val="en-US"/>
        </w:rPr>
        <w:t>pywraplp.Solver.CreateSolver</w:t>
      </w:r>
      <w:proofErr w:type="spellEnd"/>
      <w:proofErr w:type="gramEnd"/>
      <w:r w:rsidRPr="004E5EFD">
        <w:rPr>
          <w:rFonts w:ascii="Courier New" w:hAnsi="Courier New" w:cs="Courier New"/>
          <w:sz w:val="20"/>
          <w:szCs w:val="16"/>
          <w:lang w:val="en-US"/>
        </w:rPr>
        <w:t>('GLOP')</w:t>
      </w:r>
    </w:p>
    <w:p w14:paraId="330A0BDE" w14:textId="77777777" w:rsidR="004E5EFD" w:rsidRDefault="004E5EFD" w:rsidP="00F9163C">
      <w:pPr>
        <w:spacing w:after="0"/>
        <w:rPr>
          <w:rFonts w:ascii="Courier New" w:hAnsi="Courier New" w:cs="Courier New"/>
          <w:sz w:val="20"/>
          <w:szCs w:val="16"/>
          <w:lang w:val="en-US"/>
        </w:rPr>
      </w:pPr>
      <w:proofErr w:type="spellStart"/>
      <w:r w:rsidRPr="009D06CA">
        <w:rPr>
          <w:rFonts w:ascii="Courier New" w:hAnsi="Courier New" w:cs="Courier New"/>
          <w:sz w:val="20"/>
          <w:szCs w:val="16"/>
          <w:lang w:val="en-US"/>
        </w:rPr>
        <w:t>x_</w:t>
      </w:r>
      <w:proofErr w:type="gramStart"/>
      <w:r w:rsidRPr="009D06CA">
        <w:rPr>
          <w:rFonts w:ascii="Courier New" w:hAnsi="Courier New" w:cs="Courier New"/>
          <w:sz w:val="20"/>
          <w:szCs w:val="16"/>
          <w:lang w:val="en-US"/>
        </w:rPr>
        <w:t>s</w:t>
      </w:r>
      <w:proofErr w:type="spellEnd"/>
      <w:r w:rsidRPr="009D06CA">
        <w:rPr>
          <w:rFonts w:ascii="Courier New" w:hAnsi="Courier New" w:cs="Courier New"/>
          <w:sz w:val="20"/>
          <w:szCs w:val="16"/>
          <w:lang w:val="en-US"/>
        </w:rPr>
        <w:t>[</w:t>
      </w:r>
      <w:proofErr w:type="gramEnd"/>
      <w:r w:rsidRPr="009D06CA">
        <w:rPr>
          <w:rFonts w:ascii="Courier New" w:hAnsi="Courier New" w:cs="Courier New"/>
          <w:sz w:val="20"/>
          <w:szCs w:val="16"/>
          <w:lang w:val="en-US"/>
        </w:rPr>
        <w:t xml:space="preserve">l,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 </w:t>
      </w:r>
      <w:proofErr w:type="spellStart"/>
      <w:r w:rsidRPr="009D06CA">
        <w:rPr>
          <w:rFonts w:ascii="Courier New" w:hAnsi="Courier New" w:cs="Courier New"/>
          <w:sz w:val="20"/>
          <w:szCs w:val="16"/>
          <w:lang w:val="en-US"/>
        </w:rPr>
        <w:t>solver.NumVar</w:t>
      </w:r>
      <w:proofErr w:type="spellEnd"/>
      <w:r w:rsidRPr="009D06CA">
        <w:rPr>
          <w:rFonts w:ascii="Courier New" w:hAnsi="Courier New" w:cs="Courier New"/>
          <w:sz w:val="20"/>
          <w:szCs w:val="16"/>
          <w:lang w:val="en-US"/>
        </w:rPr>
        <w:t xml:space="preserve">(0, 1, </w:t>
      </w:r>
      <w:proofErr w:type="spellStart"/>
      <w:r w:rsidRPr="009D06CA">
        <w:rPr>
          <w:rFonts w:ascii="Courier New" w:hAnsi="Courier New" w:cs="Courier New"/>
          <w:sz w:val="20"/>
          <w:szCs w:val="16"/>
          <w:lang w:val="en-US"/>
        </w:rPr>
        <w:t>f'x_s</w:t>
      </w:r>
      <w:proofErr w:type="spellEnd"/>
      <w:r w:rsidRPr="009D06CA">
        <w:rPr>
          <w:rFonts w:ascii="Courier New" w:hAnsi="Courier New" w:cs="Courier New"/>
          <w:sz w:val="20"/>
          <w:szCs w:val="16"/>
          <w:lang w:val="en-US"/>
        </w:rPr>
        <w:t>[{l},{</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w:t>
      </w:r>
    </w:p>
    <w:p w14:paraId="23761300" w14:textId="77777777" w:rsidR="004E5EFD" w:rsidRDefault="004E5EFD" w:rsidP="00F9163C">
      <w:pPr>
        <w:spacing w:after="0"/>
        <w:rPr>
          <w:rFonts w:ascii="Courier New" w:hAnsi="Courier New" w:cs="Courier New"/>
          <w:sz w:val="20"/>
          <w:szCs w:val="16"/>
          <w:lang w:val="en-US"/>
        </w:rPr>
      </w:pPr>
      <w:proofErr w:type="spellStart"/>
      <w:r w:rsidRPr="009D06CA">
        <w:rPr>
          <w:rFonts w:ascii="Courier New" w:hAnsi="Courier New" w:cs="Courier New"/>
          <w:sz w:val="20"/>
          <w:szCs w:val="16"/>
          <w:lang w:val="en-US"/>
        </w:rPr>
        <w:lastRenderedPageBreak/>
        <w:t>x_</w:t>
      </w:r>
      <w:proofErr w:type="gramStart"/>
      <w:r w:rsidRPr="009D06CA">
        <w:rPr>
          <w:rFonts w:ascii="Courier New" w:hAnsi="Courier New" w:cs="Courier New"/>
          <w:sz w:val="20"/>
          <w:szCs w:val="16"/>
          <w:lang w:val="en-US"/>
        </w:rPr>
        <w:t>c</w:t>
      </w:r>
      <w:proofErr w:type="spellEnd"/>
      <w:r w:rsidRPr="009D06CA">
        <w:rPr>
          <w:rFonts w:ascii="Courier New" w:hAnsi="Courier New" w:cs="Courier New"/>
          <w:sz w:val="20"/>
          <w:szCs w:val="16"/>
          <w:lang w:val="en-US"/>
        </w:rPr>
        <w:t>[</w:t>
      </w:r>
      <w:proofErr w:type="gramEnd"/>
      <w:r w:rsidRPr="009D06CA">
        <w:rPr>
          <w:rFonts w:ascii="Courier New" w:hAnsi="Courier New" w:cs="Courier New"/>
          <w:sz w:val="20"/>
          <w:szCs w:val="16"/>
          <w:lang w:val="en-US"/>
        </w:rPr>
        <w:t xml:space="preserve">l,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 </w:t>
      </w:r>
      <w:proofErr w:type="spellStart"/>
      <w:r w:rsidRPr="009D06CA">
        <w:rPr>
          <w:rFonts w:ascii="Courier New" w:hAnsi="Courier New" w:cs="Courier New"/>
          <w:sz w:val="20"/>
          <w:szCs w:val="16"/>
          <w:lang w:val="en-US"/>
        </w:rPr>
        <w:t>solver.NumVar</w:t>
      </w:r>
      <w:proofErr w:type="spellEnd"/>
      <w:r w:rsidRPr="009D06CA">
        <w:rPr>
          <w:rFonts w:ascii="Courier New" w:hAnsi="Courier New" w:cs="Courier New"/>
          <w:sz w:val="20"/>
          <w:szCs w:val="16"/>
          <w:lang w:val="en-US"/>
        </w:rPr>
        <w:t xml:space="preserve">(0, 1, </w:t>
      </w:r>
      <w:proofErr w:type="spellStart"/>
      <w:r w:rsidRPr="009D06CA">
        <w:rPr>
          <w:rFonts w:ascii="Courier New" w:hAnsi="Courier New" w:cs="Courier New"/>
          <w:sz w:val="20"/>
          <w:szCs w:val="16"/>
          <w:lang w:val="en-US"/>
        </w:rPr>
        <w:t>f'x_c</w:t>
      </w:r>
      <w:proofErr w:type="spellEnd"/>
      <w:r w:rsidRPr="009D06CA">
        <w:rPr>
          <w:rFonts w:ascii="Courier New" w:hAnsi="Courier New" w:cs="Courier New"/>
          <w:sz w:val="20"/>
          <w:szCs w:val="16"/>
          <w:lang w:val="en-US"/>
        </w:rPr>
        <w:t>[{l},{</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w:t>
      </w:r>
    </w:p>
    <w:p w14:paraId="03C3A831" w14:textId="77777777" w:rsidR="004E5EFD" w:rsidRDefault="004E5EFD" w:rsidP="00F9163C">
      <w:pPr>
        <w:spacing w:after="0"/>
        <w:rPr>
          <w:rFonts w:ascii="Courier New" w:hAnsi="Courier New" w:cs="Courier New"/>
          <w:sz w:val="20"/>
          <w:szCs w:val="16"/>
          <w:lang w:val="en-US"/>
        </w:rPr>
      </w:pPr>
      <w:proofErr w:type="spellStart"/>
      <w:r w:rsidRPr="009D06CA">
        <w:rPr>
          <w:rFonts w:ascii="Courier New" w:hAnsi="Courier New" w:cs="Courier New"/>
          <w:sz w:val="20"/>
          <w:szCs w:val="16"/>
          <w:lang w:val="en-US"/>
        </w:rPr>
        <w:t>x_</w:t>
      </w:r>
      <w:proofErr w:type="gram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w:t>
      </w:r>
      <w:proofErr w:type="gramEnd"/>
      <w:r w:rsidRPr="009D06CA">
        <w:rPr>
          <w:rFonts w:ascii="Courier New" w:hAnsi="Courier New" w:cs="Courier New"/>
          <w:sz w:val="20"/>
          <w:szCs w:val="16"/>
          <w:lang w:val="en-US"/>
        </w:rPr>
        <w:t xml:space="preserve">l, 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 </w:t>
      </w:r>
      <w:proofErr w:type="spellStart"/>
      <w:r w:rsidRPr="009D06CA">
        <w:rPr>
          <w:rFonts w:ascii="Courier New" w:hAnsi="Courier New" w:cs="Courier New"/>
          <w:sz w:val="20"/>
          <w:szCs w:val="16"/>
          <w:lang w:val="en-US"/>
        </w:rPr>
        <w:t>solver.NumVar</w:t>
      </w:r>
      <w:proofErr w:type="spellEnd"/>
      <w:r w:rsidRPr="009D06CA">
        <w:rPr>
          <w:rFonts w:ascii="Courier New" w:hAnsi="Courier New" w:cs="Courier New"/>
          <w:sz w:val="20"/>
          <w:szCs w:val="16"/>
          <w:lang w:val="en-US"/>
        </w:rPr>
        <w:t xml:space="preserve">(0, 1, </w:t>
      </w:r>
      <w:proofErr w:type="spellStart"/>
      <w:r w:rsidRPr="009D06CA">
        <w:rPr>
          <w:rFonts w:ascii="Courier New" w:hAnsi="Courier New" w:cs="Courier New"/>
          <w:sz w:val="20"/>
          <w:szCs w:val="16"/>
          <w:lang w:val="en-US"/>
        </w:rPr>
        <w:t>f'x_i</w:t>
      </w:r>
      <w:proofErr w:type="spellEnd"/>
      <w:r w:rsidRPr="009D06CA">
        <w:rPr>
          <w:rFonts w:ascii="Courier New" w:hAnsi="Courier New" w:cs="Courier New"/>
          <w:sz w:val="20"/>
          <w:szCs w:val="16"/>
          <w:lang w:val="en-US"/>
        </w:rPr>
        <w:t>[{l},{m},{</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w:t>
      </w:r>
    </w:p>
    <w:p w14:paraId="24FC77FC" w14:textId="77777777" w:rsidR="004E5EFD" w:rsidRPr="004E5EFD" w:rsidRDefault="004E5EFD" w:rsidP="00F9163C">
      <w:pPr>
        <w:spacing w:after="0"/>
        <w:rPr>
          <w:rFonts w:cs="Times New Roman"/>
          <w:szCs w:val="28"/>
          <w:lang w:val="en-US"/>
        </w:rPr>
      </w:pPr>
    </w:p>
    <w:p w14:paraId="5BEF3DBB" w14:textId="78566495" w:rsidR="00355783" w:rsidRPr="00803D13" w:rsidRDefault="00355783" w:rsidP="00754EDF">
      <w:pPr>
        <w:spacing w:after="0"/>
        <w:ind w:firstLine="709"/>
        <w:rPr>
          <w:rFonts w:cs="Times New Roman"/>
          <w:szCs w:val="28"/>
          <w:lang w:val="en-US"/>
        </w:rPr>
      </w:pPr>
      <w:r w:rsidRPr="009D06CA">
        <w:rPr>
          <w:rFonts w:cs="Times New Roman"/>
          <w:szCs w:val="28"/>
        </w:rPr>
        <w:t>Класс</w:t>
      </w:r>
      <w:r w:rsidRPr="00803D13">
        <w:rPr>
          <w:rFonts w:cs="Times New Roman"/>
          <w:szCs w:val="28"/>
          <w:lang w:val="en-US"/>
        </w:rPr>
        <w:t xml:space="preserve"> Objective:</w:t>
      </w:r>
    </w:p>
    <w:p w14:paraId="04200D46" w14:textId="77777777" w:rsidR="00355783" w:rsidRPr="009D06CA" w:rsidRDefault="00355783" w:rsidP="00754EDF">
      <w:pPr>
        <w:pStyle w:val="a4"/>
        <w:numPr>
          <w:ilvl w:val="0"/>
          <w:numId w:val="43"/>
        </w:numPr>
        <w:spacing w:after="0" w:line="360" w:lineRule="auto"/>
        <w:ind w:left="0" w:firstLine="851"/>
        <w:jc w:val="both"/>
        <w:rPr>
          <w:rFonts w:ascii="Times New Roman" w:hAnsi="Times New Roman" w:cs="Times New Roman"/>
          <w:sz w:val="28"/>
          <w:szCs w:val="28"/>
        </w:rPr>
      </w:pPr>
      <w:r w:rsidRPr="009D06CA">
        <w:rPr>
          <w:rFonts w:ascii="Times New Roman" w:hAnsi="Times New Roman" w:cs="Times New Roman"/>
          <w:sz w:val="28"/>
          <w:szCs w:val="28"/>
        </w:rPr>
        <w:t>Описание: представляет целевую функцию для оптимизационной модели.</w:t>
      </w:r>
    </w:p>
    <w:p w14:paraId="5CA9DDD7" w14:textId="77777777" w:rsidR="00355783" w:rsidRPr="009D06CA" w:rsidRDefault="00355783" w:rsidP="00F9163C">
      <w:pPr>
        <w:spacing w:after="0"/>
        <w:ind w:left="360"/>
        <w:rPr>
          <w:rFonts w:cs="Times New Roman"/>
          <w:szCs w:val="28"/>
        </w:rPr>
      </w:pPr>
      <w:r w:rsidRPr="009D06CA">
        <w:rPr>
          <w:rFonts w:cs="Times New Roman"/>
          <w:szCs w:val="28"/>
        </w:rPr>
        <w:t>Атрибуты:</w:t>
      </w:r>
    </w:p>
    <w:p w14:paraId="7BB06FC5" w14:textId="77777777" w:rsidR="00355783" w:rsidRPr="009D06CA" w:rsidRDefault="00355783" w:rsidP="00754EDF">
      <w:pPr>
        <w:pStyle w:val="a4"/>
        <w:numPr>
          <w:ilvl w:val="0"/>
          <w:numId w:val="42"/>
        </w:numPr>
        <w:spacing w:after="0" w:line="360" w:lineRule="auto"/>
        <w:ind w:left="0" w:firstLine="851"/>
        <w:jc w:val="both"/>
        <w:rPr>
          <w:rFonts w:ascii="Times New Roman" w:hAnsi="Times New Roman" w:cs="Times New Roman"/>
          <w:sz w:val="28"/>
          <w:szCs w:val="28"/>
        </w:rPr>
      </w:pPr>
      <w:proofErr w:type="spellStart"/>
      <w:r w:rsidRPr="009D06CA">
        <w:rPr>
          <w:rFonts w:ascii="Times New Roman" w:hAnsi="Times New Roman" w:cs="Times New Roman"/>
          <w:sz w:val="28"/>
          <w:szCs w:val="28"/>
        </w:rPr>
        <w:t>SetCoefficient</w:t>
      </w:r>
      <w:proofErr w:type="spellEnd"/>
      <w:r w:rsidRPr="009D06CA">
        <w:rPr>
          <w:rFonts w:ascii="Times New Roman" w:hAnsi="Times New Roman" w:cs="Times New Roman"/>
          <w:sz w:val="28"/>
          <w:szCs w:val="28"/>
        </w:rPr>
        <w:t>: задаёт коэффициент для переменной в целевой функции.</w:t>
      </w:r>
    </w:p>
    <w:p w14:paraId="3ABCE3A2" w14:textId="7005BCE0" w:rsidR="00355783" w:rsidRDefault="00355783" w:rsidP="00754EDF">
      <w:pPr>
        <w:pStyle w:val="a4"/>
        <w:numPr>
          <w:ilvl w:val="0"/>
          <w:numId w:val="42"/>
        </w:numPr>
        <w:spacing w:after="0" w:line="360" w:lineRule="auto"/>
        <w:ind w:left="0" w:firstLine="851"/>
        <w:jc w:val="both"/>
        <w:rPr>
          <w:rFonts w:ascii="Times New Roman" w:hAnsi="Times New Roman" w:cs="Times New Roman"/>
          <w:sz w:val="28"/>
          <w:szCs w:val="28"/>
        </w:rPr>
      </w:pPr>
      <w:proofErr w:type="spellStart"/>
      <w:r w:rsidRPr="009D06CA">
        <w:rPr>
          <w:rFonts w:ascii="Times New Roman" w:hAnsi="Times New Roman" w:cs="Times New Roman"/>
          <w:sz w:val="28"/>
          <w:szCs w:val="28"/>
        </w:rPr>
        <w:t>SetMinimization</w:t>
      </w:r>
      <w:proofErr w:type="spellEnd"/>
      <w:r w:rsidRPr="009D06CA">
        <w:rPr>
          <w:rFonts w:ascii="Times New Roman" w:hAnsi="Times New Roman" w:cs="Times New Roman"/>
          <w:sz w:val="28"/>
          <w:szCs w:val="28"/>
        </w:rPr>
        <w:t>: устанавливает целевую функцию для минимизации.</w:t>
      </w:r>
    </w:p>
    <w:p w14:paraId="272BC334" w14:textId="3CE5F83D" w:rsidR="004E5EFD" w:rsidRDefault="004E5EFD" w:rsidP="00F9163C">
      <w:pPr>
        <w:spacing w:after="0"/>
        <w:rPr>
          <w:rFonts w:cs="Times New Roman"/>
          <w:szCs w:val="28"/>
        </w:rPr>
      </w:pPr>
    </w:p>
    <w:p w14:paraId="535DC0FA" w14:textId="77777777" w:rsidR="004E5EFD" w:rsidRDefault="004E5EFD" w:rsidP="00F9163C">
      <w:pPr>
        <w:spacing w:after="0"/>
        <w:rPr>
          <w:rFonts w:ascii="Courier New" w:hAnsi="Courier New" w:cs="Courier New"/>
          <w:sz w:val="20"/>
          <w:szCs w:val="16"/>
          <w:lang w:val="en-US"/>
        </w:rPr>
      </w:pPr>
      <w:r w:rsidRPr="009D06CA">
        <w:rPr>
          <w:rFonts w:ascii="Courier New" w:hAnsi="Courier New" w:cs="Courier New"/>
          <w:sz w:val="20"/>
          <w:szCs w:val="16"/>
          <w:lang w:val="en-US"/>
        </w:rPr>
        <w:t xml:space="preserve">objective = </w:t>
      </w:r>
      <w:proofErr w:type="spellStart"/>
      <w:proofErr w:type="gramStart"/>
      <w:r w:rsidRPr="009D06CA">
        <w:rPr>
          <w:rFonts w:ascii="Courier New" w:hAnsi="Courier New" w:cs="Courier New"/>
          <w:sz w:val="20"/>
          <w:szCs w:val="16"/>
          <w:lang w:val="en-US"/>
        </w:rPr>
        <w:t>solver.Objective</w:t>
      </w:r>
      <w:proofErr w:type="spellEnd"/>
      <w:proofErr w:type="gramEnd"/>
      <w:r w:rsidRPr="009D06CA">
        <w:rPr>
          <w:rFonts w:ascii="Courier New" w:hAnsi="Courier New" w:cs="Courier New"/>
          <w:sz w:val="20"/>
          <w:szCs w:val="16"/>
          <w:lang w:val="en-US"/>
        </w:rPr>
        <w:t>()</w:t>
      </w:r>
    </w:p>
    <w:p w14:paraId="4EC10B90" w14:textId="77777777" w:rsidR="004E5EFD" w:rsidRDefault="004E5EFD" w:rsidP="00F9163C">
      <w:pPr>
        <w:spacing w:after="0"/>
        <w:rPr>
          <w:rFonts w:ascii="Courier New" w:hAnsi="Courier New" w:cs="Courier New"/>
          <w:sz w:val="20"/>
          <w:szCs w:val="16"/>
          <w:lang w:val="en-US"/>
        </w:rPr>
      </w:pPr>
      <w:proofErr w:type="spellStart"/>
      <w:proofErr w:type="gramStart"/>
      <w:r w:rsidRPr="009D06CA">
        <w:rPr>
          <w:rFonts w:ascii="Courier New" w:hAnsi="Courier New" w:cs="Courier New"/>
          <w:sz w:val="20"/>
          <w:szCs w:val="16"/>
          <w:lang w:val="en-US"/>
        </w:rPr>
        <w:t>objective.SetCoefficient</w:t>
      </w:r>
      <w:proofErr w:type="spellEnd"/>
      <w:proofErr w:type="gram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x_s</w:t>
      </w:r>
      <w:proofErr w:type="spellEnd"/>
      <w:r w:rsidRPr="009D06CA">
        <w:rPr>
          <w:rFonts w:ascii="Courier New" w:hAnsi="Courier New" w:cs="Courier New"/>
          <w:sz w:val="20"/>
          <w:szCs w:val="16"/>
          <w:lang w:val="en-US"/>
        </w:rPr>
        <w:t xml:space="preserve">[l,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q_l</w:t>
      </w:r>
      <w:proofErr w:type="spellEnd"/>
      <w:r w:rsidRPr="009D06CA">
        <w:rPr>
          <w:rFonts w:ascii="Courier New" w:hAnsi="Courier New" w:cs="Courier New"/>
          <w:sz w:val="20"/>
          <w:szCs w:val="16"/>
          <w:lang w:val="en-US"/>
        </w:rPr>
        <w:t xml:space="preserve">[l] * </w:t>
      </w:r>
      <w:proofErr w:type="spellStart"/>
      <w:r w:rsidRPr="009D06CA">
        <w:rPr>
          <w:rFonts w:ascii="Courier New" w:hAnsi="Courier New" w:cs="Courier New"/>
          <w:sz w:val="20"/>
          <w:szCs w:val="16"/>
          <w:lang w:val="en-US"/>
        </w:rPr>
        <w:t>v_i</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w:t>
      </w:r>
    </w:p>
    <w:p w14:paraId="5EE57DDC" w14:textId="77777777" w:rsidR="004E5EFD" w:rsidRDefault="004E5EFD" w:rsidP="00F9163C">
      <w:pPr>
        <w:spacing w:after="0"/>
        <w:rPr>
          <w:rFonts w:ascii="Courier New" w:hAnsi="Courier New" w:cs="Courier New"/>
          <w:sz w:val="20"/>
          <w:szCs w:val="16"/>
          <w:lang w:val="en-US"/>
        </w:rPr>
      </w:pPr>
      <w:proofErr w:type="spellStart"/>
      <w:proofErr w:type="gramStart"/>
      <w:r w:rsidRPr="009D06CA">
        <w:rPr>
          <w:rFonts w:ascii="Courier New" w:hAnsi="Courier New" w:cs="Courier New"/>
          <w:sz w:val="20"/>
          <w:szCs w:val="16"/>
          <w:lang w:val="en-US"/>
        </w:rPr>
        <w:t>objective.SetCoefficient</w:t>
      </w:r>
      <w:proofErr w:type="spellEnd"/>
      <w:proofErr w:type="gram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x_c</w:t>
      </w:r>
      <w:proofErr w:type="spellEnd"/>
      <w:r w:rsidRPr="009D06CA">
        <w:rPr>
          <w:rFonts w:ascii="Courier New" w:hAnsi="Courier New" w:cs="Courier New"/>
          <w:sz w:val="20"/>
          <w:szCs w:val="16"/>
          <w:lang w:val="en-US"/>
        </w:rPr>
        <w:t xml:space="preserve">[m,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c_m</w:t>
      </w:r>
      <w:proofErr w:type="spellEnd"/>
      <w:r w:rsidRPr="009D06CA">
        <w:rPr>
          <w:rFonts w:ascii="Courier New" w:hAnsi="Courier New" w:cs="Courier New"/>
          <w:sz w:val="20"/>
          <w:szCs w:val="16"/>
          <w:lang w:val="en-US"/>
        </w:rPr>
        <w:t xml:space="preserve">[m] * </w:t>
      </w:r>
      <w:proofErr w:type="spellStart"/>
      <w:r w:rsidRPr="009D06CA">
        <w:rPr>
          <w:rFonts w:ascii="Courier New" w:hAnsi="Courier New" w:cs="Courier New"/>
          <w:sz w:val="20"/>
          <w:szCs w:val="16"/>
          <w:lang w:val="en-US"/>
        </w:rPr>
        <w:t>s_i</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 </w:t>
      </w:r>
      <w:proofErr w:type="spellStart"/>
      <w:r w:rsidRPr="009D06CA">
        <w:rPr>
          <w:rFonts w:ascii="Courier New" w:hAnsi="Courier New" w:cs="Courier New"/>
          <w:sz w:val="20"/>
          <w:szCs w:val="16"/>
          <w:lang w:val="en-US"/>
        </w:rPr>
        <w:t>p_im</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][m])</w:t>
      </w:r>
    </w:p>
    <w:p w14:paraId="251A4601" w14:textId="77777777" w:rsidR="004E5EFD" w:rsidRDefault="004E5EFD" w:rsidP="00F9163C">
      <w:pPr>
        <w:spacing w:after="0"/>
        <w:rPr>
          <w:rFonts w:ascii="Courier New" w:hAnsi="Courier New" w:cs="Courier New"/>
          <w:sz w:val="20"/>
          <w:szCs w:val="16"/>
          <w:lang w:val="en-US"/>
        </w:rPr>
      </w:pPr>
      <w:proofErr w:type="spellStart"/>
      <w:proofErr w:type="gramStart"/>
      <w:r w:rsidRPr="009D06CA">
        <w:rPr>
          <w:rFonts w:ascii="Courier New" w:hAnsi="Courier New" w:cs="Courier New"/>
          <w:sz w:val="20"/>
          <w:szCs w:val="16"/>
          <w:lang w:val="en-US"/>
        </w:rPr>
        <w:t>objective.SetCoefficient</w:t>
      </w:r>
      <w:proofErr w:type="spellEnd"/>
      <w:proofErr w:type="gram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x_i</w:t>
      </w:r>
      <w:proofErr w:type="spellEnd"/>
      <w:r w:rsidRPr="009D06CA">
        <w:rPr>
          <w:rFonts w:ascii="Courier New" w:hAnsi="Courier New" w:cs="Courier New"/>
          <w:sz w:val="20"/>
          <w:szCs w:val="16"/>
          <w:lang w:val="en-US"/>
        </w:rPr>
        <w:t xml:space="preserve">[l, 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w_lm</w:t>
      </w:r>
      <w:proofErr w:type="spellEnd"/>
      <w:r w:rsidRPr="009D06CA">
        <w:rPr>
          <w:rFonts w:ascii="Courier New" w:hAnsi="Courier New" w:cs="Courier New"/>
          <w:sz w:val="20"/>
          <w:szCs w:val="16"/>
          <w:lang w:val="en-US"/>
        </w:rPr>
        <w:t xml:space="preserve">[l * M + m] * </w:t>
      </w:r>
      <w:proofErr w:type="spellStart"/>
      <w:r w:rsidRPr="009D06CA">
        <w:rPr>
          <w:rFonts w:ascii="Courier New" w:hAnsi="Courier New" w:cs="Courier New"/>
          <w:sz w:val="20"/>
          <w:szCs w:val="16"/>
          <w:lang w:val="en-US"/>
        </w:rPr>
        <w:t>v_i</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 </w:t>
      </w:r>
      <w:proofErr w:type="spellStart"/>
      <w:r w:rsidRPr="009D06CA">
        <w:rPr>
          <w:rFonts w:ascii="Courier New" w:hAnsi="Courier New" w:cs="Courier New"/>
          <w:sz w:val="20"/>
          <w:szCs w:val="16"/>
          <w:lang w:val="en-US"/>
        </w:rPr>
        <w:t>b_lm</w:t>
      </w:r>
      <w:proofErr w:type="spellEnd"/>
      <w:r w:rsidRPr="009D06CA">
        <w:rPr>
          <w:rFonts w:ascii="Courier New" w:hAnsi="Courier New" w:cs="Courier New"/>
          <w:sz w:val="20"/>
          <w:szCs w:val="16"/>
          <w:lang w:val="en-US"/>
        </w:rPr>
        <w:t>[l][m])</w:t>
      </w:r>
    </w:p>
    <w:p w14:paraId="7BFC491C" w14:textId="2D07B17E" w:rsidR="004E5EFD" w:rsidRDefault="004E5EFD" w:rsidP="00F9163C">
      <w:pPr>
        <w:spacing w:after="0"/>
        <w:rPr>
          <w:rFonts w:ascii="Courier New" w:hAnsi="Courier New" w:cs="Courier New"/>
          <w:sz w:val="20"/>
          <w:szCs w:val="16"/>
          <w:lang w:val="en-US"/>
        </w:rPr>
      </w:pPr>
      <w:proofErr w:type="spellStart"/>
      <w:proofErr w:type="gramStart"/>
      <w:r w:rsidRPr="009D06CA">
        <w:rPr>
          <w:rFonts w:ascii="Courier New" w:hAnsi="Courier New" w:cs="Courier New"/>
          <w:sz w:val="20"/>
          <w:szCs w:val="16"/>
          <w:lang w:val="en-US"/>
        </w:rPr>
        <w:t>objective.SetMinimization</w:t>
      </w:r>
      <w:proofErr w:type="spellEnd"/>
      <w:proofErr w:type="gramEnd"/>
      <w:r w:rsidRPr="009D06CA">
        <w:rPr>
          <w:rFonts w:ascii="Courier New" w:hAnsi="Courier New" w:cs="Courier New"/>
          <w:sz w:val="20"/>
          <w:szCs w:val="16"/>
          <w:lang w:val="en-US"/>
        </w:rPr>
        <w:t>()</w:t>
      </w:r>
    </w:p>
    <w:p w14:paraId="1B3107DE" w14:textId="77777777" w:rsidR="00CF02D1" w:rsidRPr="00803D13" w:rsidRDefault="00CF02D1" w:rsidP="00F9163C">
      <w:pPr>
        <w:spacing w:after="0"/>
        <w:rPr>
          <w:rFonts w:cs="Times New Roman"/>
          <w:szCs w:val="28"/>
          <w:lang w:val="en-US"/>
        </w:rPr>
      </w:pPr>
    </w:p>
    <w:p w14:paraId="7B759C7C" w14:textId="02275129" w:rsidR="00355783" w:rsidRPr="007D164B" w:rsidRDefault="00355783" w:rsidP="00CF02D1">
      <w:pPr>
        <w:spacing w:after="0"/>
        <w:ind w:firstLine="709"/>
        <w:rPr>
          <w:rFonts w:cs="Times New Roman"/>
          <w:szCs w:val="28"/>
          <w:lang w:val="en-US"/>
        </w:rPr>
      </w:pPr>
      <w:r w:rsidRPr="009D06CA">
        <w:rPr>
          <w:rFonts w:cs="Times New Roman"/>
          <w:szCs w:val="28"/>
        </w:rPr>
        <w:t>Класс</w:t>
      </w:r>
      <w:r w:rsidRPr="007D164B">
        <w:rPr>
          <w:rFonts w:cs="Times New Roman"/>
          <w:szCs w:val="28"/>
          <w:lang w:val="en-US"/>
        </w:rPr>
        <w:t xml:space="preserve"> Constraint:</w:t>
      </w:r>
    </w:p>
    <w:p w14:paraId="6A012AB2" w14:textId="77777777" w:rsidR="00355783" w:rsidRPr="009D06CA" w:rsidRDefault="00355783" w:rsidP="00073407">
      <w:pPr>
        <w:pStyle w:val="a4"/>
        <w:numPr>
          <w:ilvl w:val="0"/>
          <w:numId w:val="44"/>
        </w:numPr>
        <w:spacing w:after="0" w:line="360" w:lineRule="auto"/>
        <w:ind w:left="0" w:firstLine="851"/>
        <w:jc w:val="both"/>
        <w:rPr>
          <w:rFonts w:ascii="Times New Roman" w:hAnsi="Times New Roman" w:cs="Times New Roman"/>
          <w:sz w:val="28"/>
          <w:szCs w:val="28"/>
        </w:rPr>
      </w:pPr>
      <w:r w:rsidRPr="009D06CA">
        <w:rPr>
          <w:rFonts w:ascii="Times New Roman" w:hAnsi="Times New Roman" w:cs="Times New Roman"/>
          <w:sz w:val="28"/>
          <w:szCs w:val="28"/>
        </w:rPr>
        <w:t>Описание: представляет ограничение для оптимизационной модели.</w:t>
      </w:r>
    </w:p>
    <w:p w14:paraId="49CFCD00" w14:textId="77777777" w:rsidR="00355783" w:rsidRPr="009D06CA" w:rsidRDefault="00355783" w:rsidP="00073407">
      <w:pPr>
        <w:spacing w:after="0"/>
        <w:ind w:firstLine="709"/>
        <w:rPr>
          <w:rFonts w:cs="Times New Roman"/>
          <w:szCs w:val="28"/>
        </w:rPr>
      </w:pPr>
      <w:r w:rsidRPr="009D06CA">
        <w:rPr>
          <w:rFonts w:cs="Times New Roman"/>
          <w:szCs w:val="28"/>
        </w:rPr>
        <w:t>Атрибуты:</w:t>
      </w:r>
    </w:p>
    <w:p w14:paraId="43F846C7" w14:textId="77777777" w:rsidR="00355783" w:rsidRPr="009D06CA" w:rsidRDefault="00355783" w:rsidP="00073407">
      <w:pPr>
        <w:pStyle w:val="a4"/>
        <w:numPr>
          <w:ilvl w:val="0"/>
          <w:numId w:val="45"/>
        </w:numPr>
        <w:spacing w:after="0" w:line="360" w:lineRule="auto"/>
        <w:ind w:left="0" w:firstLine="851"/>
        <w:jc w:val="both"/>
        <w:rPr>
          <w:rFonts w:ascii="Times New Roman" w:hAnsi="Times New Roman" w:cs="Times New Roman"/>
          <w:sz w:val="28"/>
          <w:szCs w:val="28"/>
        </w:rPr>
      </w:pPr>
      <w:proofErr w:type="spellStart"/>
      <w:r w:rsidRPr="009D06CA">
        <w:rPr>
          <w:rFonts w:ascii="Times New Roman" w:hAnsi="Times New Roman" w:cs="Times New Roman"/>
          <w:sz w:val="28"/>
          <w:szCs w:val="28"/>
        </w:rPr>
        <w:t>SetCoefficient</w:t>
      </w:r>
      <w:proofErr w:type="spellEnd"/>
      <w:r w:rsidRPr="009D06CA">
        <w:rPr>
          <w:rFonts w:ascii="Times New Roman" w:hAnsi="Times New Roman" w:cs="Times New Roman"/>
          <w:sz w:val="28"/>
          <w:szCs w:val="28"/>
        </w:rPr>
        <w:t>: задаёт коэффициент для переменной в ограничении.</w:t>
      </w:r>
    </w:p>
    <w:p w14:paraId="2407E392" w14:textId="1F4FFF53" w:rsidR="004E5EFD" w:rsidRPr="004E5EFD" w:rsidRDefault="00355783" w:rsidP="00073407">
      <w:pPr>
        <w:pStyle w:val="a4"/>
        <w:numPr>
          <w:ilvl w:val="0"/>
          <w:numId w:val="45"/>
        </w:numPr>
        <w:spacing w:after="0" w:line="360" w:lineRule="auto"/>
        <w:ind w:left="0" w:firstLine="851"/>
        <w:jc w:val="both"/>
        <w:rPr>
          <w:rFonts w:ascii="Times New Roman" w:hAnsi="Times New Roman" w:cs="Times New Roman"/>
          <w:sz w:val="28"/>
          <w:szCs w:val="28"/>
        </w:rPr>
      </w:pPr>
      <w:proofErr w:type="spellStart"/>
      <w:r w:rsidRPr="009D06CA">
        <w:rPr>
          <w:rFonts w:ascii="Times New Roman" w:hAnsi="Times New Roman" w:cs="Times New Roman"/>
          <w:sz w:val="28"/>
          <w:szCs w:val="28"/>
        </w:rPr>
        <w:t>SetUb</w:t>
      </w:r>
      <w:proofErr w:type="spellEnd"/>
      <w:r w:rsidRPr="009D06CA">
        <w:rPr>
          <w:rFonts w:ascii="Times New Roman" w:hAnsi="Times New Roman" w:cs="Times New Roman"/>
          <w:sz w:val="28"/>
          <w:szCs w:val="28"/>
        </w:rPr>
        <w:t>: устанавливает верхнюю границу для ограничения.</w:t>
      </w:r>
    </w:p>
    <w:p w14:paraId="5DB22032" w14:textId="77777777" w:rsidR="004E5EFD" w:rsidRPr="00E1218B" w:rsidRDefault="004E5EFD" w:rsidP="00F9163C">
      <w:pPr>
        <w:spacing w:after="0"/>
        <w:jc w:val="left"/>
        <w:rPr>
          <w:rFonts w:ascii="Courier New" w:hAnsi="Courier New" w:cs="Courier New"/>
          <w:sz w:val="20"/>
          <w:szCs w:val="16"/>
        </w:rPr>
      </w:pPr>
    </w:p>
    <w:p w14:paraId="1589F4EF" w14:textId="77777777" w:rsidR="004E5EFD" w:rsidRDefault="004E5EFD" w:rsidP="00F9163C">
      <w:pPr>
        <w:spacing w:after="0"/>
        <w:jc w:val="left"/>
        <w:rPr>
          <w:rFonts w:ascii="Courier New" w:hAnsi="Courier New" w:cs="Courier New"/>
          <w:sz w:val="20"/>
          <w:szCs w:val="16"/>
          <w:lang w:val="en-US"/>
        </w:rPr>
      </w:pPr>
      <w:r w:rsidRPr="009D06CA">
        <w:rPr>
          <w:rFonts w:ascii="Courier New" w:hAnsi="Courier New" w:cs="Courier New"/>
          <w:sz w:val="20"/>
          <w:szCs w:val="16"/>
          <w:lang w:val="en-US"/>
        </w:rPr>
        <w:t xml:space="preserve">ct1 = </w:t>
      </w:r>
      <w:proofErr w:type="spellStart"/>
      <w:proofErr w:type="gramStart"/>
      <w:r w:rsidRPr="009D06CA">
        <w:rPr>
          <w:rFonts w:ascii="Courier New" w:hAnsi="Courier New" w:cs="Courier New"/>
          <w:sz w:val="20"/>
          <w:szCs w:val="16"/>
          <w:lang w:val="en-US"/>
        </w:rPr>
        <w:t>solver.Constraint</w:t>
      </w:r>
      <w:proofErr w:type="spellEnd"/>
      <w:proofErr w:type="gram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solver.infinity</w:t>
      </w:r>
      <w:proofErr w:type="spellEnd"/>
      <w:r w:rsidRPr="009D06CA">
        <w:rPr>
          <w:rFonts w:ascii="Courier New" w:hAnsi="Courier New" w:cs="Courier New"/>
          <w:sz w:val="20"/>
          <w:szCs w:val="16"/>
          <w:lang w:val="en-US"/>
        </w:rPr>
        <w:t>(), 0)</w:t>
      </w:r>
      <w:r>
        <w:rPr>
          <w:rFonts w:ascii="Courier New" w:hAnsi="Courier New" w:cs="Courier New"/>
          <w:sz w:val="20"/>
          <w:szCs w:val="16"/>
          <w:lang w:val="en-US"/>
        </w:rPr>
        <w:br/>
      </w:r>
      <w:r w:rsidRPr="009D06CA">
        <w:rPr>
          <w:rFonts w:ascii="Courier New" w:hAnsi="Courier New" w:cs="Courier New"/>
          <w:sz w:val="20"/>
          <w:szCs w:val="16"/>
          <w:lang w:val="en-US"/>
        </w:rPr>
        <w:t>ct1.SetCoefficient(</w:t>
      </w:r>
      <w:proofErr w:type="spellStart"/>
      <w:r w:rsidRPr="009D06CA">
        <w:rPr>
          <w:rFonts w:ascii="Courier New" w:hAnsi="Courier New" w:cs="Courier New"/>
          <w:sz w:val="20"/>
          <w:szCs w:val="16"/>
          <w:lang w:val="en-US"/>
        </w:rPr>
        <w:t>x_i</w:t>
      </w:r>
      <w:proofErr w:type="spellEnd"/>
      <w:r w:rsidRPr="009D06CA">
        <w:rPr>
          <w:rFonts w:ascii="Courier New" w:hAnsi="Courier New" w:cs="Courier New"/>
          <w:sz w:val="20"/>
          <w:szCs w:val="16"/>
          <w:lang w:val="en-US"/>
        </w:rPr>
        <w:t xml:space="preserve">[l, 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1)</w:t>
      </w:r>
      <w:r w:rsidRPr="009D06CA">
        <w:rPr>
          <w:rFonts w:ascii="Courier New" w:hAnsi="Courier New" w:cs="Courier New"/>
          <w:sz w:val="20"/>
          <w:szCs w:val="16"/>
          <w:lang w:val="en-US"/>
        </w:rPr>
        <w:br/>
        <w:t>ct1.SetCoefficient(</w:t>
      </w:r>
      <w:proofErr w:type="spellStart"/>
      <w:r w:rsidRPr="009D06CA">
        <w:rPr>
          <w:rFonts w:ascii="Courier New" w:hAnsi="Courier New" w:cs="Courier New"/>
          <w:sz w:val="20"/>
          <w:szCs w:val="16"/>
          <w:lang w:val="en-US"/>
        </w:rPr>
        <w:t>x_s</w:t>
      </w:r>
      <w:proofErr w:type="spellEnd"/>
      <w:r w:rsidRPr="009D06CA">
        <w:rPr>
          <w:rFonts w:ascii="Courier New" w:hAnsi="Courier New" w:cs="Courier New"/>
          <w:sz w:val="20"/>
          <w:szCs w:val="16"/>
          <w:lang w:val="en-US"/>
        </w:rPr>
        <w:t xml:space="preserve">[l,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-1)</w:t>
      </w:r>
    </w:p>
    <w:p w14:paraId="68863556" w14:textId="77777777" w:rsidR="004E5EFD" w:rsidRDefault="004E5EFD" w:rsidP="00F9163C">
      <w:pPr>
        <w:spacing w:after="0"/>
        <w:jc w:val="left"/>
        <w:rPr>
          <w:rFonts w:ascii="Courier New" w:hAnsi="Courier New" w:cs="Courier New"/>
          <w:sz w:val="20"/>
          <w:szCs w:val="16"/>
          <w:lang w:val="en-US"/>
        </w:rPr>
      </w:pPr>
      <w:r w:rsidRPr="009D06CA">
        <w:rPr>
          <w:rFonts w:ascii="Courier New" w:hAnsi="Courier New" w:cs="Courier New"/>
          <w:sz w:val="20"/>
          <w:szCs w:val="16"/>
          <w:lang w:val="en-US"/>
        </w:rPr>
        <w:t xml:space="preserve">ct2 = </w:t>
      </w:r>
      <w:proofErr w:type="spellStart"/>
      <w:proofErr w:type="gramStart"/>
      <w:r w:rsidRPr="009D06CA">
        <w:rPr>
          <w:rFonts w:ascii="Courier New" w:hAnsi="Courier New" w:cs="Courier New"/>
          <w:sz w:val="20"/>
          <w:szCs w:val="16"/>
          <w:lang w:val="en-US"/>
        </w:rPr>
        <w:t>solver.Constraint</w:t>
      </w:r>
      <w:proofErr w:type="spellEnd"/>
      <w:proofErr w:type="gram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solver.infinity</w:t>
      </w:r>
      <w:proofErr w:type="spellEnd"/>
      <w:r w:rsidRPr="009D06CA">
        <w:rPr>
          <w:rFonts w:ascii="Courier New" w:hAnsi="Courier New" w:cs="Courier New"/>
          <w:sz w:val="20"/>
          <w:szCs w:val="16"/>
          <w:lang w:val="en-US"/>
        </w:rPr>
        <w:t>(), 0)</w:t>
      </w:r>
      <w:r w:rsidRPr="009D06CA">
        <w:rPr>
          <w:rFonts w:ascii="Courier New" w:hAnsi="Courier New" w:cs="Courier New"/>
          <w:sz w:val="20"/>
          <w:szCs w:val="16"/>
          <w:lang w:val="en-US"/>
        </w:rPr>
        <w:br/>
        <w:t>ct2.SetCoefficient(</w:t>
      </w:r>
      <w:proofErr w:type="spellStart"/>
      <w:r w:rsidRPr="009D06CA">
        <w:rPr>
          <w:rFonts w:ascii="Courier New" w:hAnsi="Courier New" w:cs="Courier New"/>
          <w:sz w:val="20"/>
          <w:szCs w:val="16"/>
          <w:lang w:val="en-US"/>
        </w:rPr>
        <w:t>x_i</w:t>
      </w:r>
      <w:proofErr w:type="spellEnd"/>
      <w:r w:rsidRPr="009D06CA">
        <w:rPr>
          <w:rFonts w:ascii="Courier New" w:hAnsi="Courier New" w:cs="Courier New"/>
          <w:sz w:val="20"/>
          <w:szCs w:val="16"/>
          <w:lang w:val="en-US"/>
        </w:rPr>
        <w:t xml:space="preserve">[l, 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1)</w:t>
      </w:r>
      <w:r w:rsidRPr="009D06CA">
        <w:rPr>
          <w:rFonts w:ascii="Courier New" w:hAnsi="Courier New" w:cs="Courier New"/>
          <w:sz w:val="20"/>
          <w:szCs w:val="16"/>
          <w:lang w:val="en-US"/>
        </w:rPr>
        <w:br/>
        <w:t>ct2.SetCoefficient(</w:t>
      </w:r>
      <w:proofErr w:type="spellStart"/>
      <w:r w:rsidRPr="009D06CA">
        <w:rPr>
          <w:rFonts w:ascii="Courier New" w:hAnsi="Courier New" w:cs="Courier New"/>
          <w:sz w:val="20"/>
          <w:szCs w:val="16"/>
          <w:lang w:val="en-US"/>
        </w:rPr>
        <w:t>x_c</w:t>
      </w:r>
      <w:proofErr w:type="spellEnd"/>
      <w:r w:rsidRPr="009D06CA">
        <w:rPr>
          <w:rFonts w:ascii="Courier New" w:hAnsi="Courier New" w:cs="Courier New"/>
          <w:sz w:val="20"/>
          <w:szCs w:val="16"/>
          <w:lang w:val="en-US"/>
        </w:rPr>
        <w:t xml:space="preserve">[m,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-1)</w:t>
      </w:r>
    </w:p>
    <w:p w14:paraId="7FB90D23" w14:textId="77777777" w:rsidR="004E5EFD" w:rsidRDefault="004E5EFD" w:rsidP="00F9163C">
      <w:pPr>
        <w:spacing w:after="0"/>
        <w:jc w:val="left"/>
        <w:rPr>
          <w:rFonts w:ascii="Courier New" w:hAnsi="Courier New" w:cs="Courier New"/>
          <w:sz w:val="20"/>
          <w:szCs w:val="16"/>
          <w:lang w:val="en-US"/>
        </w:rPr>
      </w:pPr>
      <w:r w:rsidRPr="009D06CA">
        <w:rPr>
          <w:rFonts w:ascii="Courier New" w:hAnsi="Courier New" w:cs="Courier New"/>
          <w:sz w:val="20"/>
          <w:szCs w:val="16"/>
          <w:lang w:val="en-US"/>
        </w:rPr>
        <w:t xml:space="preserve">ct3 = </w:t>
      </w:r>
      <w:proofErr w:type="spellStart"/>
      <w:proofErr w:type="gramStart"/>
      <w:r w:rsidRPr="009D06CA">
        <w:rPr>
          <w:rFonts w:ascii="Courier New" w:hAnsi="Courier New" w:cs="Courier New"/>
          <w:sz w:val="20"/>
          <w:szCs w:val="16"/>
          <w:lang w:val="en-US"/>
        </w:rPr>
        <w:t>solver.Constraint</w:t>
      </w:r>
      <w:proofErr w:type="spellEnd"/>
      <w:proofErr w:type="gram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solver.infinity</w:t>
      </w:r>
      <w:proofErr w:type="spellEnd"/>
      <w:r w:rsidRPr="009D06CA">
        <w:rPr>
          <w:rFonts w:ascii="Courier New" w:hAnsi="Courier New" w:cs="Courier New"/>
          <w:sz w:val="20"/>
          <w:szCs w:val="16"/>
          <w:lang w:val="en-US"/>
        </w:rPr>
        <w:t>(), 0)</w:t>
      </w:r>
      <w:r w:rsidRPr="009D06CA">
        <w:rPr>
          <w:rFonts w:ascii="Courier New" w:hAnsi="Courier New" w:cs="Courier New"/>
          <w:sz w:val="20"/>
          <w:szCs w:val="16"/>
          <w:lang w:val="en-US"/>
        </w:rPr>
        <w:br/>
        <w:t>ct3.SetCoefficient(</w:t>
      </w:r>
      <w:proofErr w:type="spellStart"/>
      <w:r w:rsidRPr="009D06CA">
        <w:rPr>
          <w:rFonts w:ascii="Courier New" w:hAnsi="Courier New" w:cs="Courier New"/>
          <w:sz w:val="20"/>
          <w:szCs w:val="16"/>
          <w:lang w:val="en-US"/>
        </w:rPr>
        <w:t>x_i</w:t>
      </w:r>
      <w:proofErr w:type="spellEnd"/>
      <w:r w:rsidRPr="009D06CA">
        <w:rPr>
          <w:rFonts w:ascii="Courier New" w:hAnsi="Courier New" w:cs="Courier New"/>
          <w:sz w:val="20"/>
          <w:szCs w:val="16"/>
          <w:lang w:val="en-US"/>
        </w:rPr>
        <w:t xml:space="preserve">[l, 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-1)</w:t>
      </w:r>
      <w:r w:rsidRPr="009D06CA">
        <w:rPr>
          <w:rFonts w:ascii="Courier New" w:hAnsi="Courier New" w:cs="Courier New"/>
          <w:sz w:val="20"/>
          <w:szCs w:val="16"/>
          <w:lang w:val="en-US"/>
        </w:rPr>
        <w:br/>
        <w:t>ct3.SetCoefficient(</w:t>
      </w:r>
      <w:proofErr w:type="spellStart"/>
      <w:r w:rsidRPr="009D06CA">
        <w:rPr>
          <w:rFonts w:ascii="Courier New" w:hAnsi="Courier New" w:cs="Courier New"/>
          <w:sz w:val="20"/>
          <w:szCs w:val="16"/>
          <w:lang w:val="en-US"/>
        </w:rPr>
        <w:t>x_s</w:t>
      </w:r>
      <w:proofErr w:type="spellEnd"/>
      <w:r w:rsidRPr="009D06CA">
        <w:rPr>
          <w:rFonts w:ascii="Courier New" w:hAnsi="Courier New" w:cs="Courier New"/>
          <w:sz w:val="20"/>
          <w:szCs w:val="16"/>
          <w:lang w:val="en-US"/>
        </w:rPr>
        <w:t xml:space="preserve">[l,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1)</w:t>
      </w:r>
      <w:r w:rsidRPr="009D06CA">
        <w:rPr>
          <w:rFonts w:ascii="Courier New" w:hAnsi="Courier New" w:cs="Courier New"/>
          <w:sz w:val="20"/>
          <w:szCs w:val="16"/>
          <w:lang w:val="en-US"/>
        </w:rPr>
        <w:br/>
      </w:r>
      <w:r w:rsidRPr="009D06CA">
        <w:rPr>
          <w:rFonts w:ascii="Courier New" w:hAnsi="Courier New" w:cs="Courier New"/>
          <w:sz w:val="20"/>
          <w:szCs w:val="16"/>
          <w:lang w:val="en-US"/>
        </w:rPr>
        <w:lastRenderedPageBreak/>
        <w:t>ct3.SetCoefficient(</w:t>
      </w:r>
      <w:proofErr w:type="spellStart"/>
      <w:r w:rsidRPr="009D06CA">
        <w:rPr>
          <w:rFonts w:ascii="Courier New" w:hAnsi="Courier New" w:cs="Courier New"/>
          <w:sz w:val="20"/>
          <w:szCs w:val="16"/>
          <w:lang w:val="en-US"/>
        </w:rPr>
        <w:t>x_c</w:t>
      </w:r>
      <w:proofErr w:type="spellEnd"/>
      <w:r w:rsidRPr="009D06CA">
        <w:rPr>
          <w:rFonts w:ascii="Courier New" w:hAnsi="Courier New" w:cs="Courier New"/>
          <w:sz w:val="20"/>
          <w:szCs w:val="16"/>
          <w:lang w:val="en-US"/>
        </w:rPr>
        <w:t xml:space="preserve">[m,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1)</w:t>
      </w:r>
      <w:r w:rsidRPr="009D06CA">
        <w:rPr>
          <w:rFonts w:ascii="Courier New" w:hAnsi="Courier New" w:cs="Courier New"/>
          <w:sz w:val="20"/>
          <w:szCs w:val="16"/>
          <w:lang w:val="en-US"/>
        </w:rPr>
        <w:br/>
        <w:t>ct3.SetUb(1)</w:t>
      </w:r>
    </w:p>
    <w:p w14:paraId="793A034E" w14:textId="77777777" w:rsidR="004E5EFD" w:rsidRDefault="004E5EFD" w:rsidP="00F9163C">
      <w:pPr>
        <w:spacing w:after="0"/>
        <w:jc w:val="left"/>
        <w:rPr>
          <w:rFonts w:ascii="Courier New" w:hAnsi="Courier New" w:cs="Courier New"/>
          <w:sz w:val="20"/>
          <w:szCs w:val="16"/>
          <w:lang w:val="en-US"/>
        </w:rPr>
      </w:pPr>
      <w:r w:rsidRPr="009D06CA">
        <w:rPr>
          <w:rFonts w:ascii="Courier New" w:hAnsi="Courier New" w:cs="Courier New"/>
          <w:sz w:val="20"/>
          <w:szCs w:val="16"/>
          <w:lang w:val="en-US"/>
        </w:rPr>
        <w:t xml:space="preserve">ct4 = </w:t>
      </w:r>
      <w:proofErr w:type="spellStart"/>
      <w:proofErr w:type="gramStart"/>
      <w:r w:rsidRPr="009D06CA">
        <w:rPr>
          <w:rFonts w:ascii="Courier New" w:hAnsi="Courier New" w:cs="Courier New"/>
          <w:sz w:val="20"/>
          <w:szCs w:val="16"/>
          <w:lang w:val="en-US"/>
        </w:rPr>
        <w:t>solver.Constraint</w:t>
      </w:r>
      <w:proofErr w:type="spellEnd"/>
      <w:proofErr w:type="gramEnd"/>
      <w:r w:rsidRPr="009D06CA">
        <w:rPr>
          <w:rFonts w:ascii="Courier New" w:hAnsi="Courier New" w:cs="Courier New"/>
          <w:sz w:val="20"/>
          <w:szCs w:val="16"/>
          <w:lang w:val="en-US"/>
        </w:rPr>
        <w:t>(1, 1)</w:t>
      </w:r>
      <w:r>
        <w:rPr>
          <w:rFonts w:ascii="Courier New" w:hAnsi="Courier New" w:cs="Courier New"/>
          <w:sz w:val="20"/>
          <w:szCs w:val="16"/>
          <w:lang w:val="en-US"/>
        </w:rPr>
        <w:br/>
      </w:r>
      <w:r w:rsidRPr="009D06CA">
        <w:rPr>
          <w:rFonts w:ascii="Courier New" w:hAnsi="Courier New" w:cs="Courier New"/>
          <w:sz w:val="20"/>
          <w:szCs w:val="16"/>
          <w:lang w:val="en-US"/>
        </w:rPr>
        <w:t>ct4.SetCoefficient(</w:t>
      </w:r>
      <w:proofErr w:type="spellStart"/>
      <w:r w:rsidRPr="009D06CA">
        <w:rPr>
          <w:rFonts w:ascii="Courier New" w:hAnsi="Courier New" w:cs="Courier New"/>
          <w:sz w:val="20"/>
          <w:szCs w:val="16"/>
          <w:lang w:val="en-US"/>
        </w:rPr>
        <w:t>x_s</w:t>
      </w:r>
      <w:proofErr w:type="spellEnd"/>
      <w:r w:rsidRPr="009D06CA">
        <w:rPr>
          <w:rFonts w:ascii="Courier New" w:hAnsi="Courier New" w:cs="Courier New"/>
          <w:sz w:val="20"/>
          <w:szCs w:val="16"/>
          <w:lang w:val="en-US"/>
        </w:rPr>
        <w:t xml:space="preserve">[l,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1)</w:t>
      </w:r>
    </w:p>
    <w:p w14:paraId="419DB076" w14:textId="77777777" w:rsidR="004E5EFD" w:rsidRDefault="004E5EFD" w:rsidP="00F9163C">
      <w:pPr>
        <w:spacing w:after="0"/>
        <w:jc w:val="left"/>
        <w:rPr>
          <w:rFonts w:ascii="Courier New" w:hAnsi="Courier New" w:cs="Courier New"/>
          <w:sz w:val="20"/>
          <w:szCs w:val="16"/>
          <w:lang w:val="en-US"/>
        </w:rPr>
      </w:pPr>
      <w:r w:rsidRPr="009D06CA">
        <w:rPr>
          <w:rFonts w:ascii="Courier New" w:hAnsi="Courier New" w:cs="Courier New"/>
          <w:sz w:val="20"/>
          <w:szCs w:val="16"/>
          <w:lang w:val="en-US"/>
        </w:rPr>
        <w:t xml:space="preserve">ct5 = </w:t>
      </w:r>
      <w:proofErr w:type="spellStart"/>
      <w:proofErr w:type="gramStart"/>
      <w:r w:rsidRPr="009D06CA">
        <w:rPr>
          <w:rFonts w:ascii="Courier New" w:hAnsi="Courier New" w:cs="Courier New"/>
          <w:sz w:val="20"/>
          <w:szCs w:val="16"/>
          <w:lang w:val="en-US"/>
        </w:rPr>
        <w:t>solver.Constraint</w:t>
      </w:r>
      <w:proofErr w:type="spellEnd"/>
      <w:proofErr w:type="gramEnd"/>
      <w:r w:rsidRPr="009D06CA">
        <w:rPr>
          <w:rFonts w:ascii="Courier New" w:hAnsi="Courier New" w:cs="Courier New"/>
          <w:sz w:val="20"/>
          <w:szCs w:val="16"/>
          <w:lang w:val="en-US"/>
        </w:rPr>
        <w:t>(1, 1)</w:t>
      </w:r>
      <w:r w:rsidRPr="009D06CA">
        <w:rPr>
          <w:rFonts w:ascii="Courier New" w:hAnsi="Courier New" w:cs="Courier New"/>
          <w:sz w:val="20"/>
          <w:szCs w:val="16"/>
          <w:lang w:val="en-US"/>
        </w:rPr>
        <w:br/>
        <w:t>ct5.SetCoefficient(</w:t>
      </w:r>
      <w:proofErr w:type="spellStart"/>
      <w:r w:rsidRPr="009D06CA">
        <w:rPr>
          <w:rFonts w:ascii="Courier New" w:hAnsi="Courier New" w:cs="Courier New"/>
          <w:sz w:val="20"/>
          <w:szCs w:val="16"/>
          <w:lang w:val="en-US"/>
        </w:rPr>
        <w:t>x_c</w:t>
      </w:r>
      <w:proofErr w:type="spellEnd"/>
      <w:r w:rsidRPr="009D06CA">
        <w:rPr>
          <w:rFonts w:ascii="Courier New" w:hAnsi="Courier New" w:cs="Courier New"/>
          <w:sz w:val="20"/>
          <w:szCs w:val="16"/>
          <w:lang w:val="en-US"/>
        </w:rPr>
        <w:t xml:space="preserve">[l,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1)</w:t>
      </w:r>
    </w:p>
    <w:p w14:paraId="3C4893C6" w14:textId="01F609DF" w:rsidR="004E5EFD" w:rsidRDefault="004E5EFD" w:rsidP="00F9163C">
      <w:pPr>
        <w:spacing w:after="0"/>
        <w:jc w:val="left"/>
        <w:rPr>
          <w:rFonts w:ascii="Courier New" w:hAnsi="Courier New" w:cs="Courier New"/>
          <w:sz w:val="20"/>
          <w:szCs w:val="16"/>
          <w:lang w:val="en-US"/>
        </w:rPr>
      </w:pPr>
      <w:r w:rsidRPr="009D06CA">
        <w:rPr>
          <w:rFonts w:ascii="Courier New" w:hAnsi="Courier New" w:cs="Courier New"/>
          <w:sz w:val="20"/>
          <w:szCs w:val="16"/>
          <w:lang w:val="en-US"/>
        </w:rPr>
        <w:t xml:space="preserve">ct6 = </w:t>
      </w:r>
      <w:proofErr w:type="spellStart"/>
      <w:proofErr w:type="gramStart"/>
      <w:r w:rsidRPr="009D06CA">
        <w:rPr>
          <w:rFonts w:ascii="Courier New" w:hAnsi="Courier New" w:cs="Courier New"/>
          <w:sz w:val="20"/>
          <w:szCs w:val="16"/>
          <w:lang w:val="en-US"/>
        </w:rPr>
        <w:t>solver.Constraint</w:t>
      </w:r>
      <w:proofErr w:type="spellEnd"/>
      <w:proofErr w:type="gram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solver.infinity</w:t>
      </w:r>
      <w:proofErr w:type="spellEnd"/>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V_l</w:t>
      </w:r>
      <w:proofErr w:type="spellEnd"/>
      <w:r w:rsidRPr="009D06CA">
        <w:rPr>
          <w:rFonts w:ascii="Courier New" w:hAnsi="Courier New" w:cs="Courier New"/>
          <w:sz w:val="20"/>
          <w:szCs w:val="16"/>
          <w:lang w:val="en-US"/>
        </w:rPr>
        <w:t>[l])</w:t>
      </w:r>
      <w:r>
        <w:rPr>
          <w:rFonts w:ascii="Courier New" w:hAnsi="Courier New" w:cs="Courier New"/>
          <w:sz w:val="20"/>
          <w:szCs w:val="16"/>
          <w:lang w:val="en-US"/>
        </w:rPr>
        <w:br/>
      </w:r>
      <w:r w:rsidRPr="009D06CA">
        <w:rPr>
          <w:rFonts w:ascii="Courier New" w:hAnsi="Courier New" w:cs="Courier New"/>
          <w:sz w:val="20"/>
          <w:szCs w:val="16"/>
          <w:lang w:val="en-US"/>
        </w:rPr>
        <w:t>ct6.SetCoefficient(</w:t>
      </w:r>
      <w:proofErr w:type="spellStart"/>
      <w:r w:rsidRPr="009D06CA">
        <w:rPr>
          <w:rFonts w:ascii="Courier New" w:hAnsi="Courier New" w:cs="Courier New"/>
          <w:sz w:val="20"/>
          <w:szCs w:val="16"/>
          <w:lang w:val="en-US"/>
        </w:rPr>
        <w:t>x_s</w:t>
      </w:r>
      <w:proofErr w:type="spellEnd"/>
      <w:r w:rsidRPr="009D06CA">
        <w:rPr>
          <w:rFonts w:ascii="Courier New" w:hAnsi="Courier New" w:cs="Courier New"/>
          <w:sz w:val="20"/>
          <w:szCs w:val="16"/>
          <w:lang w:val="en-US"/>
        </w:rPr>
        <w:t xml:space="preserve">[l,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v_i</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w:t>
      </w:r>
    </w:p>
    <w:p w14:paraId="4759DCBC" w14:textId="77777777" w:rsidR="004E5EFD" w:rsidRDefault="004E5EFD" w:rsidP="00F9163C">
      <w:pPr>
        <w:spacing w:after="0"/>
        <w:jc w:val="left"/>
        <w:rPr>
          <w:rFonts w:ascii="Courier New" w:hAnsi="Courier New" w:cs="Courier New"/>
          <w:sz w:val="20"/>
          <w:szCs w:val="16"/>
          <w:lang w:val="en-US"/>
        </w:rPr>
      </w:pPr>
      <w:r w:rsidRPr="009D06CA">
        <w:rPr>
          <w:rFonts w:ascii="Courier New" w:hAnsi="Courier New" w:cs="Courier New"/>
          <w:sz w:val="20"/>
          <w:szCs w:val="16"/>
          <w:lang w:val="en-US"/>
        </w:rPr>
        <w:t xml:space="preserve">ct7 = </w:t>
      </w:r>
      <w:proofErr w:type="spellStart"/>
      <w:proofErr w:type="gramStart"/>
      <w:r w:rsidRPr="009D06CA">
        <w:rPr>
          <w:rFonts w:ascii="Courier New" w:hAnsi="Courier New" w:cs="Courier New"/>
          <w:sz w:val="20"/>
          <w:szCs w:val="16"/>
          <w:lang w:val="en-US"/>
        </w:rPr>
        <w:t>solver.Constraint</w:t>
      </w:r>
      <w:proofErr w:type="spellEnd"/>
      <w:proofErr w:type="gram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solver.infinity</w:t>
      </w:r>
      <w:proofErr w:type="spellEnd"/>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P_m</w:t>
      </w:r>
      <w:proofErr w:type="spellEnd"/>
      <w:r w:rsidRPr="009D06CA">
        <w:rPr>
          <w:rFonts w:ascii="Courier New" w:hAnsi="Courier New" w:cs="Courier New"/>
          <w:sz w:val="20"/>
          <w:szCs w:val="16"/>
          <w:lang w:val="en-US"/>
        </w:rPr>
        <w:t>[m])</w:t>
      </w:r>
      <w:r>
        <w:rPr>
          <w:rFonts w:ascii="Courier New" w:hAnsi="Courier New" w:cs="Courier New"/>
          <w:sz w:val="20"/>
          <w:szCs w:val="16"/>
          <w:lang w:val="en-US"/>
        </w:rPr>
        <w:br/>
      </w:r>
      <w:r w:rsidRPr="009D06CA">
        <w:rPr>
          <w:rFonts w:ascii="Courier New" w:hAnsi="Courier New" w:cs="Courier New"/>
          <w:sz w:val="20"/>
          <w:szCs w:val="16"/>
          <w:lang w:val="en-US"/>
        </w:rPr>
        <w:t>ct7.SetCoefficient(</w:t>
      </w:r>
      <w:proofErr w:type="spellStart"/>
      <w:r w:rsidRPr="009D06CA">
        <w:rPr>
          <w:rFonts w:ascii="Courier New" w:hAnsi="Courier New" w:cs="Courier New"/>
          <w:sz w:val="20"/>
          <w:szCs w:val="16"/>
          <w:lang w:val="en-US"/>
        </w:rPr>
        <w:t>x_c</w:t>
      </w:r>
      <w:proofErr w:type="spellEnd"/>
      <w:r w:rsidRPr="009D06CA">
        <w:rPr>
          <w:rFonts w:ascii="Courier New" w:hAnsi="Courier New" w:cs="Courier New"/>
          <w:sz w:val="20"/>
          <w:szCs w:val="16"/>
          <w:lang w:val="en-US"/>
        </w:rPr>
        <w:t xml:space="preserve">[m,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p_im</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][m])</w:t>
      </w:r>
    </w:p>
    <w:p w14:paraId="5D75EEEA" w14:textId="77777777" w:rsidR="004E5EFD" w:rsidRDefault="004E5EFD" w:rsidP="00F9163C">
      <w:pPr>
        <w:spacing w:after="0"/>
        <w:jc w:val="left"/>
        <w:rPr>
          <w:rFonts w:ascii="Courier New" w:hAnsi="Courier New" w:cs="Courier New"/>
          <w:sz w:val="20"/>
          <w:szCs w:val="16"/>
          <w:lang w:val="en-US"/>
        </w:rPr>
      </w:pPr>
      <w:r w:rsidRPr="009D06CA">
        <w:rPr>
          <w:rFonts w:ascii="Courier New" w:hAnsi="Courier New" w:cs="Courier New"/>
          <w:sz w:val="20"/>
          <w:szCs w:val="16"/>
          <w:lang w:val="en-US"/>
        </w:rPr>
        <w:t xml:space="preserve">ct8 = </w:t>
      </w:r>
      <w:proofErr w:type="spellStart"/>
      <w:proofErr w:type="gramStart"/>
      <w:r w:rsidRPr="009D06CA">
        <w:rPr>
          <w:rFonts w:ascii="Courier New" w:hAnsi="Courier New" w:cs="Courier New"/>
          <w:sz w:val="20"/>
          <w:szCs w:val="16"/>
          <w:lang w:val="en-US"/>
        </w:rPr>
        <w:t>solver.Constraint</w:t>
      </w:r>
      <w:proofErr w:type="spellEnd"/>
      <w:proofErr w:type="gram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solver.infinity</w:t>
      </w:r>
      <w:proofErr w:type="spellEnd"/>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d_i</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w:t>
      </w:r>
      <w:r w:rsidRPr="009D06CA">
        <w:rPr>
          <w:rFonts w:ascii="Courier New" w:hAnsi="Courier New" w:cs="Courier New"/>
          <w:sz w:val="20"/>
          <w:szCs w:val="16"/>
          <w:lang w:val="en-US"/>
        </w:rPr>
        <w:br/>
        <w:t>ct8.SetCoefficient(</w:t>
      </w:r>
      <w:proofErr w:type="spellStart"/>
      <w:r w:rsidRPr="009D06CA">
        <w:rPr>
          <w:rFonts w:ascii="Courier New" w:hAnsi="Courier New" w:cs="Courier New"/>
          <w:sz w:val="20"/>
          <w:szCs w:val="16"/>
          <w:lang w:val="en-US"/>
        </w:rPr>
        <w:t>x_i</w:t>
      </w:r>
      <w:proofErr w:type="spellEnd"/>
      <w:r w:rsidRPr="009D06CA">
        <w:rPr>
          <w:rFonts w:ascii="Courier New" w:hAnsi="Courier New" w:cs="Courier New"/>
          <w:sz w:val="20"/>
          <w:szCs w:val="16"/>
          <w:lang w:val="en-US"/>
        </w:rPr>
        <w:t xml:space="preserve">[l, 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v_i</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 </w:t>
      </w:r>
      <w:proofErr w:type="spellStart"/>
      <w:r w:rsidRPr="009D06CA">
        <w:rPr>
          <w:rFonts w:ascii="Courier New" w:hAnsi="Courier New" w:cs="Courier New"/>
          <w:sz w:val="20"/>
          <w:szCs w:val="16"/>
          <w:lang w:val="en-US"/>
        </w:rPr>
        <w:t>b_lm</w:t>
      </w:r>
      <w:proofErr w:type="spellEnd"/>
      <w:r w:rsidRPr="009D06CA">
        <w:rPr>
          <w:rFonts w:ascii="Courier New" w:hAnsi="Courier New" w:cs="Courier New"/>
          <w:sz w:val="20"/>
          <w:szCs w:val="16"/>
          <w:lang w:val="en-US"/>
        </w:rPr>
        <w:t>[l][m])</w:t>
      </w:r>
    </w:p>
    <w:p w14:paraId="105B5FF3" w14:textId="77777777" w:rsidR="004E5EFD" w:rsidRPr="00756385" w:rsidRDefault="004E5EFD" w:rsidP="00F9163C">
      <w:pPr>
        <w:spacing w:after="0"/>
        <w:jc w:val="left"/>
        <w:rPr>
          <w:rFonts w:ascii="Courier New" w:hAnsi="Courier New" w:cs="Courier New"/>
          <w:sz w:val="20"/>
          <w:szCs w:val="16"/>
          <w:lang w:val="en-US"/>
        </w:rPr>
      </w:pPr>
      <w:r w:rsidRPr="009D06CA">
        <w:rPr>
          <w:rFonts w:ascii="Courier New" w:hAnsi="Courier New" w:cs="Courier New"/>
          <w:sz w:val="20"/>
          <w:szCs w:val="16"/>
          <w:lang w:val="en-US"/>
        </w:rPr>
        <w:t>ct8.SetCoefficient(</w:t>
      </w:r>
      <w:proofErr w:type="spellStart"/>
      <w:r w:rsidRPr="009D06CA">
        <w:rPr>
          <w:rFonts w:ascii="Courier New" w:hAnsi="Courier New" w:cs="Courier New"/>
          <w:sz w:val="20"/>
          <w:szCs w:val="16"/>
          <w:lang w:val="en-US"/>
        </w:rPr>
        <w:t>x_</w:t>
      </w:r>
      <w:proofErr w:type="gramStart"/>
      <w:r w:rsidRPr="009D06CA">
        <w:rPr>
          <w:rFonts w:ascii="Courier New" w:hAnsi="Courier New" w:cs="Courier New"/>
          <w:sz w:val="20"/>
          <w:szCs w:val="16"/>
          <w:lang w:val="en-US"/>
        </w:rPr>
        <w:t>c</w:t>
      </w:r>
      <w:proofErr w:type="spellEnd"/>
      <w:r w:rsidRPr="009D06CA">
        <w:rPr>
          <w:rFonts w:ascii="Courier New" w:hAnsi="Courier New" w:cs="Courier New"/>
          <w:sz w:val="20"/>
          <w:szCs w:val="16"/>
          <w:lang w:val="en-US"/>
        </w:rPr>
        <w:t>[</w:t>
      </w:r>
      <w:proofErr w:type="gramEnd"/>
      <w:r w:rsidRPr="009D06CA">
        <w:rPr>
          <w:rFonts w:ascii="Courier New" w:hAnsi="Courier New" w:cs="Courier New"/>
          <w:sz w:val="20"/>
          <w:szCs w:val="16"/>
          <w:lang w:val="en-US"/>
        </w:rPr>
        <w:t xml:space="preserve">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s_i</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 </w:t>
      </w:r>
      <w:proofErr w:type="spellStart"/>
      <w:r w:rsidRPr="009D06CA">
        <w:rPr>
          <w:rFonts w:ascii="Courier New" w:hAnsi="Courier New" w:cs="Courier New"/>
          <w:sz w:val="20"/>
          <w:szCs w:val="16"/>
          <w:lang w:val="en-US"/>
        </w:rPr>
        <w:t>p_im</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][m])</w:t>
      </w:r>
    </w:p>
    <w:p w14:paraId="0C33386A" w14:textId="77777777" w:rsidR="004E5EFD" w:rsidRPr="004E5EFD" w:rsidRDefault="004E5EFD" w:rsidP="00F9163C">
      <w:pPr>
        <w:spacing w:after="0"/>
        <w:rPr>
          <w:rFonts w:cs="Times New Roman"/>
          <w:szCs w:val="28"/>
          <w:lang w:val="en-US"/>
        </w:rPr>
      </w:pPr>
    </w:p>
    <w:p w14:paraId="3016BA49" w14:textId="6D08607E" w:rsidR="00355783" w:rsidRPr="009D06CA" w:rsidRDefault="00355783" w:rsidP="00073407">
      <w:pPr>
        <w:spacing w:after="0"/>
        <w:ind w:firstLine="360"/>
        <w:rPr>
          <w:rFonts w:cs="Times New Roman"/>
          <w:szCs w:val="28"/>
        </w:rPr>
      </w:pPr>
      <w:r w:rsidRPr="009D06CA">
        <w:rPr>
          <w:rFonts w:cs="Times New Roman"/>
          <w:szCs w:val="28"/>
        </w:rPr>
        <w:t xml:space="preserve">Функция </w:t>
      </w:r>
      <w:proofErr w:type="spellStart"/>
      <w:r w:rsidRPr="009D06CA">
        <w:rPr>
          <w:rFonts w:cs="Times New Roman"/>
          <w:szCs w:val="28"/>
        </w:rPr>
        <w:t>Solve</w:t>
      </w:r>
      <w:proofErr w:type="spellEnd"/>
      <w:r w:rsidRPr="009D06CA">
        <w:rPr>
          <w:rFonts w:cs="Times New Roman"/>
          <w:szCs w:val="28"/>
        </w:rPr>
        <w:t>:</w:t>
      </w:r>
    </w:p>
    <w:p w14:paraId="72F56127" w14:textId="77777777" w:rsidR="00355783" w:rsidRPr="009D06CA" w:rsidRDefault="00355783" w:rsidP="00073407">
      <w:pPr>
        <w:pStyle w:val="a4"/>
        <w:numPr>
          <w:ilvl w:val="0"/>
          <w:numId w:val="47"/>
        </w:numPr>
        <w:spacing w:after="0" w:line="360" w:lineRule="auto"/>
        <w:ind w:left="0" w:firstLine="851"/>
        <w:jc w:val="both"/>
        <w:rPr>
          <w:rFonts w:ascii="Times New Roman" w:hAnsi="Times New Roman" w:cs="Times New Roman"/>
          <w:sz w:val="28"/>
          <w:szCs w:val="28"/>
        </w:rPr>
      </w:pPr>
      <w:r w:rsidRPr="009D06CA">
        <w:rPr>
          <w:rFonts w:ascii="Times New Roman" w:hAnsi="Times New Roman" w:cs="Times New Roman"/>
          <w:sz w:val="28"/>
          <w:szCs w:val="28"/>
        </w:rPr>
        <w:t>Описание: решает оптимизационную модель.</w:t>
      </w:r>
    </w:p>
    <w:p w14:paraId="4A9CFED1" w14:textId="77777777" w:rsidR="00355783" w:rsidRPr="009D06CA" w:rsidRDefault="00355783" w:rsidP="00073407">
      <w:pPr>
        <w:pStyle w:val="a4"/>
        <w:numPr>
          <w:ilvl w:val="0"/>
          <w:numId w:val="47"/>
        </w:numPr>
        <w:spacing w:after="0" w:line="360" w:lineRule="auto"/>
        <w:ind w:left="0" w:firstLine="851"/>
        <w:jc w:val="both"/>
        <w:rPr>
          <w:rFonts w:ascii="Times New Roman" w:hAnsi="Times New Roman" w:cs="Times New Roman"/>
          <w:sz w:val="28"/>
          <w:szCs w:val="28"/>
        </w:rPr>
      </w:pPr>
      <w:r w:rsidRPr="009D06CA">
        <w:rPr>
          <w:rFonts w:ascii="Times New Roman" w:hAnsi="Times New Roman" w:cs="Times New Roman"/>
          <w:sz w:val="28"/>
          <w:szCs w:val="28"/>
        </w:rPr>
        <w:t>Входные параметры: Нет.</w:t>
      </w:r>
    </w:p>
    <w:p w14:paraId="03E87644" w14:textId="2533F9CB" w:rsidR="00355783" w:rsidRDefault="00355783" w:rsidP="00073407">
      <w:pPr>
        <w:pStyle w:val="a4"/>
        <w:numPr>
          <w:ilvl w:val="0"/>
          <w:numId w:val="47"/>
        </w:numPr>
        <w:spacing w:after="0" w:line="360" w:lineRule="auto"/>
        <w:ind w:left="0" w:firstLine="851"/>
        <w:jc w:val="both"/>
        <w:rPr>
          <w:rFonts w:ascii="Times New Roman" w:hAnsi="Times New Roman" w:cs="Times New Roman"/>
          <w:sz w:val="28"/>
          <w:szCs w:val="28"/>
        </w:rPr>
      </w:pPr>
      <w:r w:rsidRPr="009D06CA">
        <w:rPr>
          <w:rFonts w:ascii="Times New Roman" w:hAnsi="Times New Roman" w:cs="Times New Roman"/>
          <w:sz w:val="28"/>
          <w:szCs w:val="28"/>
        </w:rPr>
        <w:t>Возвращаемое значение: Статус решения (оптимальное или нет).</w:t>
      </w:r>
    </w:p>
    <w:p w14:paraId="080DB61F" w14:textId="231985EF" w:rsidR="00355783" w:rsidRPr="009D06CA" w:rsidRDefault="00355783" w:rsidP="00073407">
      <w:pPr>
        <w:spacing w:after="0"/>
        <w:ind w:firstLine="360"/>
        <w:rPr>
          <w:rFonts w:cs="Times New Roman"/>
          <w:szCs w:val="28"/>
        </w:rPr>
      </w:pPr>
      <w:r w:rsidRPr="009D06CA">
        <w:rPr>
          <w:rFonts w:cs="Times New Roman"/>
          <w:szCs w:val="28"/>
        </w:rPr>
        <w:t xml:space="preserve">Атрибут </w:t>
      </w:r>
      <w:proofErr w:type="spellStart"/>
      <w:r w:rsidRPr="009D06CA">
        <w:rPr>
          <w:rFonts w:cs="Times New Roman"/>
          <w:szCs w:val="28"/>
        </w:rPr>
        <w:t>solution_value</w:t>
      </w:r>
      <w:proofErr w:type="spellEnd"/>
      <w:r w:rsidRPr="009D06CA">
        <w:rPr>
          <w:rFonts w:cs="Times New Roman"/>
          <w:szCs w:val="28"/>
        </w:rPr>
        <w:t>:</w:t>
      </w:r>
    </w:p>
    <w:p w14:paraId="19509F1B" w14:textId="56F95FDA" w:rsidR="004E5EFD" w:rsidRDefault="00355783" w:rsidP="00073407">
      <w:pPr>
        <w:pStyle w:val="a4"/>
        <w:numPr>
          <w:ilvl w:val="0"/>
          <w:numId w:val="46"/>
        </w:numPr>
        <w:spacing w:after="0" w:line="360" w:lineRule="auto"/>
        <w:ind w:left="0" w:firstLine="851"/>
        <w:jc w:val="both"/>
        <w:rPr>
          <w:rFonts w:ascii="Times New Roman" w:hAnsi="Times New Roman" w:cs="Times New Roman"/>
          <w:sz w:val="28"/>
          <w:szCs w:val="28"/>
        </w:rPr>
      </w:pPr>
      <w:r w:rsidRPr="009D06CA">
        <w:rPr>
          <w:rFonts w:ascii="Times New Roman" w:hAnsi="Times New Roman" w:cs="Times New Roman"/>
          <w:sz w:val="28"/>
          <w:szCs w:val="28"/>
        </w:rPr>
        <w:t>Описание: Значение переменной после решения оптимизационной модели.</w:t>
      </w:r>
    </w:p>
    <w:p w14:paraId="37DF215C" w14:textId="77777777" w:rsidR="00976037" w:rsidRPr="00EC081E" w:rsidRDefault="00976037" w:rsidP="00F9163C">
      <w:pPr>
        <w:pStyle w:val="a4"/>
        <w:spacing w:after="0" w:line="360" w:lineRule="auto"/>
        <w:jc w:val="both"/>
        <w:rPr>
          <w:rFonts w:ascii="Times New Roman" w:hAnsi="Times New Roman" w:cs="Times New Roman"/>
          <w:sz w:val="28"/>
          <w:szCs w:val="28"/>
        </w:rPr>
      </w:pPr>
    </w:p>
    <w:p w14:paraId="44F489DA" w14:textId="77777777" w:rsidR="004E5EFD" w:rsidRDefault="004E5EFD" w:rsidP="00F9163C">
      <w:pPr>
        <w:spacing w:after="0"/>
        <w:rPr>
          <w:rFonts w:ascii="Courier New" w:hAnsi="Courier New" w:cs="Courier New"/>
          <w:sz w:val="20"/>
          <w:szCs w:val="16"/>
          <w:lang w:val="en-US"/>
        </w:rPr>
      </w:pPr>
      <w:r w:rsidRPr="009D06CA">
        <w:rPr>
          <w:rFonts w:ascii="Courier New" w:hAnsi="Courier New" w:cs="Courier New"/>
          <w:sz w:val="20"/>
          <w:szCs w:val="16"/>
          <w:lang w:val="en-US"/>
        </w:rPr>
        <w:t xml:space="preserve">status = </w:t>
      </w:r>
      <w:proofErr w:type="spellStart"/>
      <w:proofErr w:type="gramStart"/>
      <w:r w:rsidRPr="009D06CA">
        <w:rPr>
          <w:rFonts w:ascii="Courier New" w:hAnsi="Courier New" w:cs="Courier New"/>
          <w:sz w:val="20"/>
          <w:szCs w:val="16"/>
          <w:lang w:val="en-US"/>
        </w:rPr>
        <w:t>solver.Solve</w:t>
      </w:r>
      <w:proofErr w:type="spellEnd"/>
      <w:proofErr w:type="gramEnd"/>
      <w:r w:rsidRPr="009D06CA">
        <w:rPr>
          <w:rFonts w:ascii="Courier New" w:hAnsi="Courier New" w:cs="Courier New"/>
          <w:sz w:val="20"/>
          <w:szCs w:val="16"/>
          <w:lang w:val="en-US"/>
        </w:rPr>
        <w:t>()</w:t>
      </w:r>
    </w:p>
    <w:p w14:paraId="74594F20" w14:textId="77777777" w:rsidR="004E5EFD" w:rsidRDefault="004E5EFD" w:rsidP="00F9163C">
      <w:pPr>
        <w:spacing w:after="0"/>
        <w:rPr>
          <w:rFonts w:ascii="Courier New" w:hAnsi="Courier New" w:cs="Courier New"/>
          <w:sz w:val="20"/>
          <w:szCs w:val="16"/>
          <w:lang w:val="en-US"/>
        </w:rPr>
      </w:pPr>
      <w:proofErr w:type="spellStart"/>
      <w:r w:rsidRPr="009D06CA">
        <w:rPr>
          <w:rFonts w:ascii="Courier New" w:hAnsi="Courier New" w:cs="Courier New"/>
          <w:sz w:val="20"/>
          <w:szCs w:val="16"/>
          <w:lang w:val="en-US"/>
        </w:rPr>
        <w:t>x_il_</w:t>
      </w:r>
      <w:proofErr w:type="gramStart"/>
      <w:r w:rsidRPr="009D06CA">
        <w:rPr>
          <w:rFonts w:ascii="Courier New" w:hAnsi="Courier New" w:cs="Courier New"/>
          <w:sz w:val="20"/>
          <w:szCs w:val="16"/>
          <w:lang w:val="en-US"/>
        </w:rPr>
        <w:t>s.append</w:t>
      </w:r>
      <w:proofErr w:type="spellEnd"/>
      <w:proofErr w:type="gramEnd"/>
      <w:r w:rsidRPr="009D06CA">
        <w:rPr>
          <w:rFonts w:ascii="Courier New" w:hAnsi="Courier New" w:cs="Courier New"/>
          <w:sz w:val="20"/>
          <w:szCs w:val="16"/>
          <w:lang w:val="en-US"/>
        </w:rPr>
        <w:t>(int(</w:t>
      </w:r>
      <w:proofErr w:type="spellStart"/>
      <w:r w:rsidRPr="009D06CA">
        <w:rPr>
          <w:rFonts w:ascii="Courier New" w:hAnsi="Courier New" w:cs="Courier New"/>
          <w:sz w:val="20"/>
          <w:szCs w:val="16"/>
          <w:lang w:val="en-US"/>
        </w:rPr>
        <w:t>x_s</w:t>
      </w:r>
      <w:proofErr w:type="spellEnd"/>
      <w:r w:rsidRPr="009D06CA">
        <w:rPr>
          <w:rFonts w:ascii="Courier New" w:hAnsi="Courier New" w:cs="Courier New"/>
          <w:sz w:val="20"/>
          <w:szCs w:val="16"/>
          <w:lang w:val="en-US"/>
        </w:rPr>
        <w:t xml:space="preserve">[l,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solution_value</w:t>
      </w:r>
      <w:proofErr w:type="spellEnd"/>
      <w:r w:rsidRPr="009D06CA">
        <w:rPr>
          <w:rFonts w:ascii="Courier New" w:hAnsi="Courier New" w:cs="Courier New"/>
          <w:sz w:val="20"/>
          <w:szCs w:val="16"/>
          <w:lang w:val="en-US"/>
        </w:rPr>
        <w:t>()))</w:t>
      </w:r>
    </w:p>
    <w:p w14:paraId="213D8426" w14:textId="77777777" w:rsidR="004E5EFD" w:rsidRPr="009D06CA" w:rsidRDefault="004E5EFD" w:rsidP="00F9163C">
      <w:pPr>
        <w:spacing w:after="0"/>
        <w:jc w:val="left"/>
        <w:rPr>
          <w:rFonts w:ascii="Courier New" w:hAnsi="Courier New" w:cs="Courier New"/>
          <w:sz w:val="20"/>
          <w:szCs w:val="16"/>
          <w:lang w:val="en-US"/>
        </w:rPr>
      </w:pPr>
      <w:proofErr w:type="spellStart"/>
      <w:r w:rsidRPr="009D06CA">
        <w:rPr>
          <w:rFonts w:ascii="Courier New" w:hAnsi="Courier New" w:cs="Courier New"/>
          <w:sz w:val="20"/>
          <w:szCs w:val="16"/>
          <w:lang w:val="en-US"/>
        </w:rPr>
        <w:t>x_mi_</w:t>
      </w:r>
      <w:proofErr w:type="gramStart"/>
      <w:r w:rsidRPr="009D06CA">
        <w:rPr>
          <w:rFonts w:ascii="Courier New" w:hAnsi="Courier New" w:cs="Courier New"/>
          <w:sz w:val="20"/>
          <w:szCs w:val="16"/>
          <w:lang w:val="en-US"/>
        </w:rPr>
        <w:t>c.append</w:t>
      </w:r>
      <w:proofErr w:type="spellEnd"/>
      <w:proofErr w:type="gramEnd"/>
      <w:r w:rsidRPr="009D06CA">
        <w:rPr>
          <w:rFonts w:ascii="Courier New" w:hAnsi="Courier New" w:cs="Courier New"/>
          <w:sz w:val="20"/>
          <w:szCs w:val="16"/>
          <w:lang w:val="en-US"/>
        </w:rPr>
        <w:t>(int(</w:t>
      </w:r>
      <w:proofErr w:type="spellStart"/>
      <w:r w:rsidRPr="009D06CA">
        <w:rPr>
          <w:rFonts w:ascii="Courier New" w:hAnsi="Courier New" w:cs="Courier New"/>
          <w:sz w:val="20"/>
          <w:szCs w:val="16"/>
          <w:lang w:val="en-US"/>
        </w:rPr>
        <w:t>x_c</w:t>
      </w:r>
      <w:proofErr w:type="spellEnd"/>
      <w:r w:rsidRPr="009D06CA">
        <w:rPr>
          <w:rFonts w:ascii="Courier New" w:hAnsi="Courier New" w:cs="Courier New"/>
          <w:sz w:val="20"/>
          <w:szCs w:val="16"/>
          <w:lang w:val="en-US"/>
        </w:rPr>
        <w:t xml:space="preserve">[m,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solution_value</w:t>
      </w:r>
      <w:proofErr w:type="spellEnd"/>
      <w:r w:rsidRPr="009D06CA">
        <w:rPr>
          <w:rFonts w:ascii="Courier New" w:hAnsi="Courier New" w:cs="Courier New"/>
          <w:sz w:val="20"/>
          <w:szCs w:val="16"/>
          <w:lang w:val="en-US"/>
        </w:rPr>
        <w:t>()))</w:t>
      </w:r>
    </w:p>
    <w:p w14:paraId="500373A8" w14:textId="77777777" w:rsidR="004E5EFD" w:rsidRPr="006C0E10" w:rsidRDefault="004E5EFD" w:rsidP="00F9163C">
      <w:pPr>
        <w:spacing w:after="0"/>
        <w:jc w:val="left"/>
        <w:rPr>
          <w:rFonts w:ascii="Courier New" w:hAnsi="Courier New" w:cs="Courier New"/>
          <w:sz w:val="20"/>
          <w:szCs w:val="16"/>
          <w:lang w:val="en-US"/>
        </w:rPr>
      </w:pPr>
      <w:proofErr w:type="spellStart"/>
      <w:r w:rsidRPr="009D06CA">
        <w:rPr>
          <w:rFonts w:ascii="Courier New" w:hAnsi="Courier New" w:cs="Courier New"/>
          <w:sz w:val="20"/>
          <w:szCs w:val="16"/>
          <w:lang w:val="en-US"/>
        </w:rPr>
        <w:t>p_im_</w:t>
      </w:r>
      <w:proofErr w:type="gramStart"/>
      <w:r w:rsidRPr="009D06CA">
        <w:rPr>
          <w:rFonts w:ascii="Courier New" w:hAnsi="Courier New" w:cs="Courier New"/>
          <w:sz w:val="20"/>
          <w:szCs w:val="16"/>
          <w:lang w:val="en-US"/>
        </w:rPr>
        <w:t>c.append</w:t>
      </w:r>
      <w:proofErr w:type="spellEnd"/>
      <w:proofErr w:type="gramEnd"/>
      <w:r w:rsidRPr="009D06CA">
        <w:rPr>
          <w:rFonts w:ascii="Courier New" w:hAnsi="Courier New" w:cs="Courier New"/>
          <w:sz w:val="20"/>
          <w:szCs w:val="16"/>
          <w:lang w:val="en-US"/>
        </w:rPr>
        <w:t>(int(</w:t>
      </w:r>
      <w:proofErr w:type="spellStart"/>
      <w:r w:rsidRPr="009D06CA">
        <w:rPr>
          <w:rFonts w:ascii="Courier New" w:hAnsi="Courier New" w:cs="Courier New"/>
          <w:sz w:val="20"/>
          <w:szCs w:val="16"/>
          <w:lang w:val="en-US"/>
        </w:rPr>
        <w:t>p_im</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][m] * </w:t>
      </w:r>
      <w:proofErr w:type="spellStart"/>
      <w:r w:rsidRPr="009D06CA">
        <w:rPr>
          <w:rFonts w:ascii="Courier New" w:hAnsi="Courier New" w:cs="Courier New"/>
          <w:sz w:val="20"/>
          <w:szCs w:val="16"/>
          <w:lang w:val="en-US"/>
        </w:rPr>
        <w:t>x_c</w:t>
      </w:r>
      <w:proofErr w:type="spellEnd"/>
      <w:r w:rsidRPr="009D06CA">
        <w:rPr>
          <w:rFonts w:ascii="Courier New" w:hAnsi="Courier New" w:cs="Courier New"/>
          <w:sz w:val="20"/>
          <w:szCs w:val="16"/>
          <w:lang w:val="en-US"/>
        </w:rPr>
        <w:t xml:space="preserve">[m,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solution_value</w:t>
      </w:r>
      <w:proofErr w:type="spellEnd"/>
      <w:r w:rsidRPr="009D06CA">
        <w:rPr>
          <w:rFonts w:ascii="Courier New" w:hAnsi="Courier New" w:cs="Courier New"/>
          <w:sz w:val="20"/>
          <w:szCs w:val="16"/>
          <w:lang w:val="en-US"/>
        </w:rPr>
        <w:t>()))</w:t>
      </w:r>
    </w:p>
    <w:p w14:paraId="3D076098" w14:textId="03448162" w:rsidR="00355783" w:rsidRPr="009D06CA" w:rsidRDefault="003C3221" w:rsidP="00073407">
      <w:pPr>
        <w:spacing w:after="0"/>
        <w:ind w:left="360"/>
        <w:rPr>
          <w:rFonts w:cs="Times New Roman"/>
          <w:szCs w:val="28"/>
        </w:rPr>
      </w:pPr>
      <w:r w:rsidRPr="007063D4">
        <w:rPr>
          <w:rFonts w:ascii="Courier New" w:hAnsi="Courier New" w:cs="Courier New"/>
          <w:sz w:val="20"/>
          <w:szCs w:val="16"/>
          <w:lang w:val="en-US"/>
        </w:rPr>
        <w:br/>
      </w:r>
      <w:r w:rsidR="00355783" w:rsidRPr="009D06CA">
        <w:rPr>
          <w:rFonts w:cs="Times New Roman"/>
          <w:szCs w:val="28"/>
        </w:rPr>
        <w:t xml:space="preserve">Функции </w:t>
      </w:r>
      <w:proofErr w:type="spellStart"/>
      <w:r w:rsidR="00355783" w:rsidRPr="009D06CA">
        <w:rPr>
          <w:rFonts w:cs="Times New Roman"/>
          <w:szCs w:val="28"/>
        </w:rPr>
        <w:t>print</w:t>
      </w:r>
      <w:proofErr w:type="spellEnd"/>
      <w:r w:rsidR="00355783" w:rsidRPr="009D06CA">
        <w:rPr>
          <w:rFonts w:cs="Times New Roman"/>
          <w:szCs w:val="28"/>
        </w:rPr>
        <w:t>:</w:t>
      </w:r>
    </w:p>
    <w:p w14:paraId="5F1185DA" w14:textId="77777777" w:rsidR="00355783" w:rsidRPr="009D06CA" w:rsidRDefault="00355783" w:rsidP="00073407">
      <w:pPr>
        <w:pStyle w:val="a4"/>
        <w:numPr>
          <w:ilvl w:val="0"/>
          <w:numId w:val="48"/>
        </w:numPr>
        <w:spacing w:after="0" w:line="360" w:lineRule="auto"/>
        <w:ind w:left="0" w:firstLine="851"/>
        <w:jc w:val="both"/>
        <w:rPr>
          <w:rFonts w:ascii="Times New Roman" w:eastAsia="Times New Roman" w:hAnsi="Times New Roman" w:cs="Times New Roman"/>
          <w:sz w:val="28"/>
          <w:szCs w:val="28"/>
          <w:lang w:eastAsia="ru-RU"/>
        </w:rPr>
      </w:pPr>
      <w:r w:rsidRPr="009D06CA">
        <w:rPr>
          <w:rFonts w:ascii="Times New Roman" w:eastAsia="Times New Roman" w:hAnsi="Times New Roman" w:cs="Times New Roman"/>
          <w:sz w:val="28"/>
          <w:szCs w:val="28"/>
          <w:lang w:eastAsia="ru-RU"/>
        </w:rPr>
        <w:t>Описание: выводит информацию на консоль.</w:t>
      </w:r>
    </w:p>
    <w:p w14:paraId="3E48E5D8" w14:textId="77777777" w:rsidR="00355783" w:rsidRPr="009D06CA" w:rsidRDefault="00355783" w:rsidP="00073407">
      <w:pPr>
        <w:pStyle w:val="a4"/>
        <w:numPr>
          <w:ilvl w:val="0"/>
          <w:numId w:val="48"/>
        </w:numPr>
        <w:spacing w:after="0" w:line="360" w:lineRule="auto"/>
        <w:ind w:left="0" w:firstLine="851"/>
        <w:jc w:val="both"/>
        <w:rPr>
          <w:rFonts w:ascii="Times New Roman" w:eastAsia="Times New Roman" w:hAnsi="Times New Roman" w:cs="Times New Roman"/>
          <w:sz w:val="28"/>
          <w:szCs w:val="28"/>
          <w:lang w:eastAsia="ru-RU"/>
        </w:rPr>
      </w:pPr>
      <w:r w:rsidRPr="009D06CA">
        <w:rPr>
          <w:rFonts w:ascii="Times New Roman" w:eastAsia="Times New Roman" w:hAnsi="Times New Roman" w:cs="Times New Roman"/>
          <w:sz w:val="28"/>
          <w:szCs w:val="28"/>
          <w:lang w:eastAsia="ru-RU"/>
        </w:rPr>
        <w:t>Входные параметры: Строка или значения переменных для вывода.</w:t>
      </w:r>
    </w:p>
    <w:p w14:paraId="0DA66DA8" w14:textId="2C584525" w:rsidR="00355783" w:rsidRDefault="00355783" w:rsidP="00CF02D1">
      <w:pPr>
        <w:spacing w:after="0"/>
        <w:ind w:firstLine="360"/>
        <w:rPr>
          <w:rFonts w:cs="Times New Roman"/>
          <w:szCs w:val="28"/>
        </w:rPr>
      </w:pPr>
      <w:r w:rsidRPr="009D06CA">
        <w:rPr>
          <w:rFonts w:cs="Times New Roman"/>
          <w:szCs w:val="28"/>
        </w:rPr>
        <w:t xml:space="preserve">Функции и атрибуты, описанные выше, используются в </w:t>
      </w:r>
      <w:r w:rsidR="00A766AE">
        <w:rPr>
          <w:rFonts w:cs="Times New Roman"/>
          <w:szCs w:val="28"/>
        </w:rPr>
        <w:t xml:space="preserve">программном обеспечении </w:t>
      </w:r>
      <w:r w:rsidRPr="009D06CA">
        <w:rPr>
          <w:rFonts w:cs="Times New Roman"/>
          <w:szCs w:val="28"/>
          <w:lang w:val="en-US"/>
        </w:rPr>
        <w:t>OR</w:t>
      </w:r>
      <w:r w:rsidRPr="009D06CA">
        <w:rPr>
          <w:rFonts w:cs="Times New Roman"/>
          <w:szCs w:val="28"/>
        </w:rPr>
        <w:t>-</w:t>
      </w:r>
      <w:r w:rsidRPr="009D06CA">
        <w:rPr>
          <w:rFonts w:cs="Times New Roman"/>
          <w:szCs w:val="28"/>
          <w:lang w:val="en-US"/>
        </w:rPr>
        <w:t>tools</w:t>
      </w:r>
      <w:r w:rsidRPr="009D06CA">
        <w:rPr>
          <w:rFonts w:cs="Times New Roman"/>
          <w:szCs w:val="28"/>
        </w:rPr>
        <w:t xml:space="preserve"> для решения оптимизационной задачи с использованием линейного программирования. Определяются переменные, </w:t>
      </w:r>
      <w:r w:rsidRPr="009D06CA">
        <w:rPr>
          <w:rFonts w:cs="Times New Roman"/>
          <w:szCs w:val="28"/>
        </w:rPr>
        <w:lastRenderedPageBreak/>
        <w:t>коэффициенты, целевая функция и ограничения, а затем решается модель, выводится оптимальное значение и значения переменных после решения</w:t>
      </w:r>
      <w:r w:rsidR="00CF02D1">
        <w:rPr>
          <w:rFonts w:cs="Times New Roman"/>
          <w:szCs w:val="28"/>
        </w:rPr>
        <w:t>:</w:t>
      </w:r>
    </w:p>
    <w:p w14:paraId="69927BBA" w14:textId="33A18DBA" w:rsidR="004E5EFD" w:rsidRPr="009D06CA" w:rsidRDefault="004E5EFD" w:rsidP="00F9163C">
      <w:pPr>
        <w:spacing w:after="0"/>
        <w:rPr>
          <w:rFonts w:cs="Times New Roman"/>
          <w:szCs w:val="28"/>
        </w:rPr>
      </w:pPr>
      <w:r w:rsidRPr="009D06CA">
        <w:rPr>
          <w:rFonts w:ascii="Courier New" w:hAnsi="Courier New" w:cs="Courier New"/>
          <w:sz w:val="20"/>
          <w:szCs w:val="16"/>
          <w:lang w:val="en-US"/>
        </w:rPr>
        <w:t>print</w:t>
      </w:r>
      <w:r w:rsidRPr="003C3221">
        <w:rPr>
          <w:rFonts w:ascii="Courier New" w:hAnsi="Courier New" w:cs="Courier New"/>
          <w:sz w:val="20"/>
          <w:szCs w:val="16"/>
        </w:rPr>
        <w:t xml:space="preserve"> ('</w:t>
      </w:r>
      <w:r w:rsidRPr="009D06CA">
        <w:rPr>
          <w:rFonts w:ascii="Courier New" w:hAnsi="Courier New" w:cs="Courier New"/>
          <w:sz w:val="20"/>
          <w:szCs w:val="16"/>
        </w:rPr>
        <w:t>Оптимальное</w:t>
      </w:r>
      <w:r w:rsidRPr="003C3221">
        <w:rPr>
          <w:rFonts w:ascii="Courier New" w:hAnsi="Courier New" w:cs="Courier New"/>
          <w:sz w:val="20"/>
          <w:szCs w:val="16"/>
        </w:rPr>
        <w:t xml:space="preserve"> </w:t>
      </w:r>
      <w:r w:rsidRPr="009D06CA">
        <w:rPr>
          <w:rFonts w:ascii="Courier New" w:hAnsi="Courier New" w:cs="Courier New"/>
          <w:sz w:val="20"/>
          <w:szCs w:val="16"/>
        </w:rPr>
        <w:t>значение</w:t>
      </w:r>
      <w:r w:rsidRPr="003C3221">
        <w:rPr>
          <w:rFonts w:ascii="Courier New" w:hAnsi="Courier New" w:cs="Courier New"/>
          <w:sz w:val="20"/>
          <w:szCs w:val="16"/>
        </w:rPr>
        <w:t xml:space="preserve">:', </w:t>
      </w:r>
      <w:r w:rsidRPr="009D06CA">
        <w:rPr>
          <w:rFonts w:ascii="Courier New" w:hAnsi="Courier New" w:cs="Courier New"/>
          <w:sz w:val="20"/>
          <w:szCs w:val="16"/>
          <w:lang w:val="en-US"/>
        </w:rPr>
        <w:t>solver</w:t>
      </w:r>
      <w:r w:rsidRPr="003C3221">
        <w:rPr>
          <w:rFonts w:ascii="Courier New" w:hAnsi="Courier New" w:cs="Courier New"/>
          <w:sz w:val="20"/>
          <w:szCs w:val="16"/>
        </w:rPr>
        <w:t xml:space="preserve">. </w:t>
      </w:r>
      <w:r w:rsidRPr="009D06CA">
        <w:rPr>
          <w:rFonts w:ascii="Courier New" w:hAnsi="Courier New" w:cs="Courier New"/>
          <w:sz w:val="20"/>
          <w:szCs w:val="16"/>
          <w:lang w:val="en-US"/>
        </w:rPr>
        <w:t>Objective</w:t>
      </w:r>
      <w:r w:rsidRPr="003C3221">
        <w:rPr>
          <w:rFonts w:ascii="Courier New" w:hAnsi="Courier New" w:cs="Courier New"/>
          <w:sz w:val="20"/>
          <w:szCs w:val="16"/>
        </w:rPr>
        <w:t xml:space="preserve"> (). </w:t>
      </w:r>
      <w:r w:rsidRPr="009D06CA">
        <w:rPr>
          <w:rFonts w:ascii="Courier New" w:hAnsi="Courier New" w:cs="Courier New"/>
          <w:sz w:val="20"/>
          <w:szCs w:val="16"/>
          <w:lang w:val="en-US"/>
        </w:rPr>
        <w:t>Value</w:t>
      </w:r>
      <w:r w:rsidRPr="003C3221">
        <w:rPr>
          <w:rFonts w:ascii="Courier New" w:hAnsi="Courier New" w:cs="Courier New"/>
          <w:sz w:val="20"/>
          <w:szCs w:val="16"/>
        </w:rPr>
        <w:t xml:space="preserve"> ())</w:t>
      </w:r>
      <w:r w:rsidRPr="003C3221">
        <w:rPr>
          <w:rFonts w:ascii="Courier New" w:hAnsi="Courier New" w:cs="Courier New"/>
          <w:sz w:val="20"/>
          <w:szCs w:val="16"/>
        </w:rPr>
        <w:br/>
      </w:r>
      <w:r w:rsidRPr="009D06CA">
        <w:rPr>
          <w:rFonts w:ascii="Courier New" w:hAnsi="Courier New" w:cs="Courier New"/>
          <w:sz w:val="20"/>
          <w:szCs w:val="16"/>
          <w:lang w:val="en-US"/>
        </w:rPr>
        <w:t>print</w:t>
      </w:r>
      <w:r w:rsidRPr="003C3221">
        <w:rPr>
          <w:rFonts w:ascii="Courier New" w:hAnsi="Courier New" w:cs="Courier New"/>
          <w:sz w:val="20"/>
          <w:szCs w:val="16"/>
        </w:rPr>
        <w:t xml:space="preserve"> ('</w:t>
      </w:r>
      <w:r w:rsidRPr="009D06CA">
        <w:rPr>
          <w:rFonts w:ascii="Courier New" w:hAnsi="Courier New" w:cs="Courier New"/>
          <w:sz w:val="20"/>
          <w:szCs w:val="16"/>
        </w:rPr>
        <w:t>Данная</w:t>
      </w:r>
      <w:r w:rsidRPr="003C3221">
        <w:rPr>
          <w:rFonts w:ascii="Courier New" w:hAnsi="Courier New" w:cs="Courier New"/>
          <w:sz w:val="20"/>
          <w:szCs w:val="16"/>
        </w:rPr>
        <w:t xml:space="preserve"> </w:t>
      </w:r>
      <w:r w:rsidRPr="009D06CA">
        <w:rPr>
          <w:rFonts w:ascii="Courier New" w:hAnsi="Courier New" w:cs="Courier New"/>
          <w:sz w:val="20"/>
          <w:szCs w:val="16"/>
        </w:rPr>
        <w:t>целевая</w:t>
      </w:r>
      <w:r w:rsidRPr="003C3221">
        <w:rPr>
          <w:rFonts w:ascii="Courier New" w:hAnsi="Courier New" w:cs="Courier New"/>
          <w:sz w:val="20"/>
          <w:szCs w:val="16"/>
        </w:rPr>
        <w:t xml:space="preserve"> </w:t>
      </w:r>
      <w:r w:rsidRPr="009D06CA">
        <w:rPr>
          <w:rFonts w:ascii="Courier New" w:hAnsi="Courier New" w:cs="Courier New"/>
          <w:sz w:val="20"/>
          <w:szCs w:val="16"/>
        </w:rPr>
        <w:t>функция</w:t>
      </w:r>
      <w:r w:rsidRPr="003C3221">
        <w:rPr>
          <w:rFonts w:ascii="Courier New" w:hAnsi="Courier New" w:cs="Courier New"/>
          <w:sz w:val="20"/>
          <w:szCs w:val="16"/>
        </w:rPr>
        <w:t xml:space="preserve"> </w:t>
      </w:r>
      <w:r w:rsidRPr="009D06CA">
        <w:rPr>
          <w:rFonts w:ascii="Courier New" w:hAnsi="Courier New" w:cs="Courier New"/>
          <w:sz w:val="20"/>
          <w:szCs w:val="16"/>
        </w:rPr>
        <w:t>с</w:t>
      </w:r>
      <w:r w:rsidRPr="003C3221">
        <w:rPr>
          <w:rFonts w:ascii="Courier New" w:hAnsi="Courier New" w:cs="Courier New"/>
          <w:sz w:val="20"/>
          <w:szCs w:val="16"/>
        </w:rPr>
        <w:t xml:space="preserve"> </w:t>
      </w:r>
      <w:r w:rsidRPr="009D06CA">
        <w:rPr>
          <w:rFonts w:ascii="Courier New" w:hAnsi="Courier New" w:cs="Courier New"/>
          <w:sz w:val="20"/>
          <w:szCs w:val="16"/>
        </w:rPr>
        <w:t>ограничениями</w:t>
      </w:r>
      <w:r w:rsidRPr="003C3221">
        <w:rPr>
          <w:rFonts w:ascii="Courier New" w:hAnsi="Courier New" w:cs="Courier New"/>
          <w:sz w:val="20"/>
          <w:szCs w:val="16"/>
        </w:rPr>
        <w:t xml:space="preserve"> </w:t>
      </w:r>
      <w:r w:rsidRPr="009D06CA">
        <w:rPr>
          <w:rFonts w:ascii="Courier New" w:hAnsi="Courier New" w:cs="Courier New"/>
          <w:sz w:val="20"/>
          <w:szCs w:val="16"/>
        </w:rPr>
        <w:t>не</w:t>
      </w:r>
      <w:r w:rsidRPr="003C3221">
        <w:rPr>
          <w:rFonts w:ascii="Courier New" w:hAnsi="Courier New" w:cs="Courier New"/>
          <w:sz w:val="20"/>
          <w:szCs w:val="16"/>
        </w:rPr>
        <w:t xml:space="preserve"> </w:t>
      </w:r>
      <w:r w:rsidRPr="009D06CA">
        <w:rPr>
          <w:rFonts w:ascii="Courier New" w:hAnsi="Courier New" w:cs="Courier New"/>
          <w:sz w:val="20"/>
          <w:szCs w:val="16"/>
        </w:rPr>
        <w:t>имеет</w:t>
      </w:r>
      <w:r w:rsidRPr="003C3221">
        <w:rPr>
          <w:rFonts w:ascii="Courier New" w:hAnsi="Courier New" w:cs="Courier New"/>
          <w:sz w:val="20"/>
          <w:szCs w:val="16"/>
        </w:rPr>
        <w:t xml:space="preserve"> </w:t>
      </w:r>
      <w:r w:rsidRPr="009D06CA">
        <w:rPr>
          <w:rFonts w:ascii="Courier New" w:hAnsi="Courier New" w:cs="Courier New"/>
          <w:sz w:val="20"/>
          <w:szCs w:val="16"/>
        </w:rPr>
        <w:t>оптимального</w:t>
      </w:r>
      <w:r w:rsidRPr="003C3221">
        <w:rPr>
          <w:rFonts w:ascii="Courier New" w:hAnsi="Courier New" w:cs="Courier New"/>
          <w:sz w:val="20"/>
          <w:szCs w:val="16"/>
        </w:rPr>
        <w:t xml:space="preserve"> </w:t>
      </w:r>
      <w:r w:rsidRPr="009D06CA">
        <w:rPr>
          <w:rFonts w:ascii="Courier New" w:hAnsi="Courier New" w:cs="Courier New"/>
          <w:sz w:val="20"/>
          <w:szCs w:val="16"/>
        </w:rPr>
        <w:t>решения</w:t>
      </w:r>
      <w:r w:rsidRPr="003C3221">
        <w:rPr>
          <w:rFonts w:ascii="Courier New" w:hAnsi="Courier New" w:cs="Courier New"/>
          <w:sz w:val="20"/>
          <w:szCs w:val="16"/>
        </w:rPr>
        <w:t>')</w:t>
      </w:r>
    </w:p>
    <w:p w14:paraId="44C985DF" w14:textId="77777777" w:rsidR="00355783" w:rsidRPr="009D06CA" w:rsidRDefault="00355783" w:rsidP="00F9163C">
      <w:pPr>
        <w:spacing w:after="0"/>
        <w:ind w:firstLine="360"/>
        <w:rPr>
          <w:rFonts w:cs="Times New Roman"/>
          <w:szCs w:val="28"/>
        </w:rPr>
      </w:pPr>
    </w:p>
    <w:p w14:paraId="02218C90" w14:textId="53C87020" w:rsidR="00355783" w:rsidRPr="00FB0CCF" w:rsidRDefault="009D0DD0" w:rsidP="00F9163C">
      <w:pPr>
        <w:pStyle w:val="2"/>
        <w:spacing w:before="0"/>
        <w:ind w:firstLine="708"/>
        <w:rPr>
          <w:rFonts w:ascii="Times New Roman" w:hAnsi="Times New Roman" w:cs="Times New Roman"/>
          <w:b/>
          <w:bCs/>
          <w:color w:val="auto"/>
          <w:sz w:val="28"/>
          <w:szCs w:val="28"/>
        </w:rPr>
      </w:pPr>
      <w:bookmarkStart w:id="12" w:name="_Toc138143181"/>
      <w:r w:rsidRPr="009C6DA1">
        <w:rPr>
          <w:rFonts w:ascii="Times New Roman" w:hAnsi="Times New Roman" w:cs="Times New Roman"/>
          <w:b/>
          <w:bCs/>
          <w:color w:val="auto"/>
          <w:sz w:val="28"/>
          <w:szCs w:val="28"/>
        </w:rPr>
        <w:t>3.</w:t>
      </w:r>
      <w:r w:rsidR="007063D4" w:rsidRPr="00214455">
        <w:rPr>
          <w:rFonts w:ascii="Times New Roman" w:hAnsi="Times New Roman" w:cs="Times New Roman"/>
          <w:b/>
          <w:bCs/>
          <w:color w:val="auto"/>
          <w:sz w:val="28"/>
          <w:szCs w:val="28"/>
        </w:rPr>
        <w:t>3</w:t>
      </w:r>
      <w:r w:rsidRPr="009C6DA1">
        <w:rPr>
          <w:rFonts w:ascii="Times New Roman" w:hAnsi="Times New Roman" w:cs="Times New Roman"/>
          <w:b/>
          <w:bCs/>
          <w:color w:val="auto"/>
          <w:sz w:val="28"/>
          <w:szCs w:val="28"/>
        </w:rPr>
        <w:t xml:space="preserve"> </w:t>
      </w:r>
      <w:r w:rsidR="00355783" w:rsidRPr="00FB0CCF">
        <w:rPr>
          <w:rFonts w:ascii="Times New Roman" w:hAnsi="Times New Roman" w:cs="Times New Roman"/>
          <w:b/>
          <w:bCs/>
          <w:color w:val="auto"/>
          <w:sz w:val="28"/>
          <w:szCs w:val="28"/>
        </w:rPr>
        <w:t>Описание синтаксических конструкций</w:t>
      </w:r>
      <w:bookmarkEnd w:id="12"/>
    </w:p>
    <w:p w14:paraId="5C1A2DE7" w14:textId="77777777" w:rsidR="00355783" w:rsidRPr="009D06CA" w:rsidRDefault="00355783" w:rsidP="00F9163C">
      <w:pPr>
        <w:spacing w:after="0"/>
        <w:rPr>
          <w:rFonts w:cs="Times New Roman"/>
          <w:b/>
          <w:bCs/>
          <w:szCs w:val="28"/>
        </w:rPr>
      </w:pPr>
    </w:p>
    <w:p w14:paraId="735FDC98" w14:textId="77777777" w:rsidR="00355783" w:rsidRPr="009D06CA" w:rsidRDefault="00355783" w:rsidP="00F9163C">
      <w:pPr>
        <w:spacing w:after="0"/>
        <w:ind w:firstLine="708"/>
        <w:rPr>
          <w:rFonts w:cs="Times New Roman"/>
          <w:szCs w:val="28"/>
        </w:rPr>
      </w:pPr>
      <w:r w:rsidRPr="009D06CA">
        <w:rPr>
          <w:rFonts w:cs="Times New Roman"/>
          <w:szCs w:val="28"/>
        </w:rPr>
        <w:t xml:space="preserve">1. Импорт библиотеки: </w:t>
      </w:r>
      <w:proofErr w:type="spellStart"/>
      <w:r w:rsidRPr="00D6090D">
        <w:rPr>
          <w:rStyle w:val="ae"/>
        </w:rPr>
        <w:t>from</w:t>
      </w:r>
      <w:proofErr w:type="spellEnd"/>
      <w:r w:rsidRPr="00D6090D">
        <w:rPr>
          <w:rStyle w:val="ae"/>
        </w:rPr>
        <w:t xml:space="preserve"> </w:t>
      </w:r>
      <w:proofErr w:type="spellStart"/>
      <w:proofErr w:type="gramStart"/>
      <w:r w:rsidRPr="00D6090D">
        <w:rPr>
          <w:rStyle w:val="ae"/>
        </w:rPr>
        <w:t>ortools.linear</w:t>
      </w:r>
      <w:proofErr w:type="gramEnd"/>
      <w:r w:rsidRPr="00D6090D">
        <w:rPr>
          <w:rStyle w:val="ae"/>
        </w:rPr>
        <w:t>_solver</w:t>
      </w:r>
      <w:proofErr w:type="spellEnd"/>
      <w:r w:rsidRPr="00D6090D">
        <w:rPr>
          <w:rStyle w:val="ae"/>
        </w:rPr>
        <w:t xml:space="preserve"> </w:t>
      </w:r>
      <w:proofErr w:type="spellStart"/>
      <w:r w:rsidRPr="00D6090D">
        <w:rPr>
          <w:rStyle w:val="ae"/>
        </w:rPr>
        <w:t>import</w:t>
      </w:r>
      <w:proofErr w:type="spellEnd"/>
      <w:r w:rsidRPr="00D6090D">
        <w:rPr>
          <w:rStyle w:val="ae"/>
        </w:rPr>
        <w:t xml:space="preserve"> </w:t>
      </w:r>
      <w:proofErr w:type="spellStart"/>
      <w:r w:rsidRPr="00D6090D">
        <w:rPr>
          <w:rStyle w:val="ae"/>
        </w:rPr>
        <w:t>pywraplp</w:t>
      </w:r>
      <w:proofErr w:type="spellEnd"/>
      <w:r w:rsidRPr="009D06CA">
        <w:rPr>
          <w:rFonts w:cs="Times New Roman"/>
          <w:szCs w:val="28"/>
        </w:rPr>
        <w:t xml:space="preserve"> - данная конструкция импортирует модуль </w:t>
      </w:r>
      <w:proofErr w:type="spellStart"/>
      <w:r w:rsidRPr="009D06CA">
        <w:rPr>
          <w:rFonts w:cs="Times New Roman"/>
          <w:szCs w:val="28"/>
        </w:rPr>
        <w:t>pywraplp</w:t>
      </w:r>
      <w:proofErr w:type="spellEnd"/>
      <w:r w:rsidRPr="009D06CA">
        <w:rPr>
          <w:rFonts w:cs="Times New Roman"/>
          <w:szCs w:val="28"/>
        </w:rPr>
        <w:t xml:space="preserve"> из библиотеки </w:t>
      </w:r>
      <w:proofErr w:type="spellStart"/>
      <w:r w:rsidRPr="009D06CA">
        <w:rPr>
          <w:rFonts w:cs="Times New Roman"/>
          <w:szCs w:val="28"/>
        </w:rPr>
        <w:t>ortools.linear_solver</w:t>
      </w:r>
      <w:proofErr w:type="spellEnd"/>
      <w:r w:rsidRPr="009D06CA">
        <w:rPr>
          <w:rFonts w:cs="Times New Roman"/>
          <w:szCs w:val="28"/>
        </w:rPr>
        <w:t>. Это позволяет использовать функции и классы, предоставляемые этим модулем, для решения линейных задач оптимизации.</w:t>
      </w:r>
    </w:p>
    <w:p w14:paraId="3F9EB6B8" w14:textId="77777777" w:rsidR="00355783" w:rsidRPr="009D06CA" w:rsidRDefault="00355783" w:rsidP="00F9163C">
      <w:pPr>
        <w:spacing w:after="0"/>
        <w:ind w:firstLine="708"/>
        <w:rPr>
          <w:rFonts w:cs="Times New Roman"/>
          <w:szCs w:val="28"/>
        </w:rPr>
      </w:pPr>
      <w:r w:rsidRPr="009D06CA">
        <w:rPr>
          <w:rFonts w:cs="Times New Roman"/>
          <w:szCs w:val="28"/>
        </w:rPr>
        <w:t xml:space="preserve">2. Создание решателя: </w:t>
      </w:r>
      <w:proofErr w:type="spellStart"/>
      <w:r w:rsidRPr="00D6090D">
        <w:rPr>
          <w:rStyle w:val="ae"/>
        </w:rPr>
        <w:t>solver</w:t>
      </w:r>
      <w:proofErr w:type="spellEnd"/>
      <w:r w:rsidRPr="00D6090D">
        <w:rPr>
          <w:rStyle w:val="ae"/>
        </w:rPr>
        <w:t xml:space="preserve"> = </w:t>
      </w:r>
      <w:proofErr w:type="spellStart"/>
      <w:proofErr w:type="gramStart"/>
      <w:r w:rsidRPr="00D6090D">
        <w:rPr>
          <w:rStyle w:val="ae"/>
        </w:rPr>
        <w:t>pywraplp.Solver.CreateSolver</w:t>
      </w:r>
      <w:proofErr w:type="spellEnd"/>
      <w:proofErr w:type="gramEnd"/>
      <w:r w:rsidRPr="00D6090D">
        <w:rPr>
          <w:rStyle w:val="ae"/>
        </w:rPr>
        <w:t>('GLOP')</w:t>
      </w:r>
      <w:r w:rsidRPr="009D06CA">
        <w:rPr>
          <w:rFonts w:cs="Times New Roman"/>
          <w:szCs w:val="28"/>
        </w:rPr>
        <w:t xml:space="preserve"> - данная конструкция создает экземпляр решателя с помощью функции </w:t>
      </w:r>
      <w:proofErr w:type="spellStart"/>
      <w:r w:rsidRPr="009D06CA">
        <w:rPr>
          <w:rFonts w:cs="Times New Roman"/>
          <w:szCs w:val="28"/>
        </w:rPr>
        <w:t>CreateSolver</w:t>
      </w:r>
      <w:proofErr w:type="spellEnd"/>
      <w:r w:rsidRPr="009D06CA">
        <w:rPr>
          <w:rFonts w:cs="Times New Roman"/>
          <w:szCs w:val="28"/>
        </w:rPr>
        <w:t xml:space="preserve"> из модуля </w:t>
      </w:r>
      <w:proofErr w:type="spellStart"/>
      <w:r w:rsidRPr="009D06CA">
        <w:rPr>
          <w:rFonts w:cs="Times New Roman"/>
          <w:szCs w:val="28"/>
        </w:rPr>
        <w:t>pywraplp</w:t>
      </w:r>
      <w:proofErr w:type="spellEnd"/>
      <w:r w:rsidRPr="009D06CA">
        <w:rPr>
          <w:rFonts w:cs="Times New Roman"/>
          <w:szCs w:val="28"/>
        </w:rPr>
        <w:t>. В данном случае используется решатель GLOP, который представляет собой оптимизационный пакет Google для линейного программирования.</w:t>
      </w:r>
    </w:p>
    <w:p w14:paraId="46D4824A" w14:textId="77777777" w:rsidR="00355783" w:rsidRPr="009D06CA" w:rsidRDefault="00355783" w:rsidP="00F9163C">
      <w:pPr>
        <w:spacing w:after="0"/>
        <w:ind w:firstLine="708"/>
        <w:rPr>
          <w:rFonts w:cs="Times New Roman"/>
          <w:szCs w:val="28"/>
        </w:rPr>
      </w:pPr>
      <w:r w:rsidRPr="009D06CA">
        <w:rPr>
          <w:rFonts w:cs="Times New Roman"/>
          <w:szCs w:val="28"/>
        </w:rPr>
        <w:t xml:space="preserve">3. Определение переменных: </w:t>
      </w:r>
      <m:oMath>
        <m:sSub>
          <m:sSubPr>
            <m:ctrlPr>
              <w:rPr>
                <w:rFonts w:ascii="Cambria Math" w:hAnsi="Cambria Math" w:cs="Times New Roman"/>
                <w:iCs/>
                <w:szCs w:val="28"/>
              </w:rPr>
            </m:ctrlPr>
          </m:sSubPr>
          <m:e>
            <m:r>
              <m:rPr>
                <m:sty m:val="p"/>
              </m:rPr>
              <w:rPr>
                <w:rFonts w:ascii="Cambria Math" w:hAnsi="Cambria Math" w:cs="Times New Roman"/>
                <w:szCs w:val="28"/>
              </w:rPr>
              <m:t>x</m:t>
            </m:r>
          </m:e>
          <m:sub>
            <m:r>
              <m:rPr>
                <m:sty m:val="p"/>
              </m:rPr>
              <w:rPr>
                <w:rFonts w:ascii="Cambria Math" w:hAnsi="Cambria Math" w:cs="Times New Roman"/>
                <w:szCs w:val="28"/>
              </w:rPr>
              <m:t>s</m:t>
            </m:r>
          </m:sub>
        </m:sSub>
      </m:oMath>
      <w:r w:rsidRPr="009D06CA">
        <w:rPr>
          <w:rFonts w:cs="Times New Roman"/>
          <w:szCs w:val="28"/>
        </w:rPr>
        <w:t xml:space="preserve"> = {}, </w:t>
      </w:r>
      <m:oMath>
        <m:sSub>
          <m:sSubPr>
            <m:ctrlPr>
              <w:rPr>
                <w:rFonts w:ascii="Cambria Math" w:hAnsi="Cambria Math" w:cs="Times New Roman"/>
                <w:iCs/>
                <w:szCs w:val="28"/>
              </w:rPr>
            </m:ctrlPr>
          </m:sSubPr>
          <m:e>
            <m:r>
              <m:rPr>
                <m:sty m:val="p"/>
              </m:rPr>
              <w:rPr>
                <w:rFonts w:ascii="Cambria Math" w:hAnsi="Cambria Math" w:cs="Times New Roman"/>
                <w:szCs w:val="28"/>
              </w:rPr>
              <m:t>x</m:t>
            </m:r>
          </m:e>
          <m:sub>
            <m:r>
              <m:rPr>
                <m:sty m:val="p"/>
              </m:rPr>
              <w:rPr>
                <w:rFonts w:ascii="Cambria Math" w:hAnsi="Cambria Math" w:cs="Times New Roman"/>
                <w:szCs w:val="28"/>
              </w:rPr>
              <m:t>c</m:t>
            </m:r>
          </m:sub>
        </m:sSub>
      </m:oMath>
      <w:r w:rsidRPr="009D06CA">
        <w:rPr>
          <w:rFonts w:cs="Times New Roman"/>
          <w:szCs w:val="28"/>
        </w:rPr>
        <w:t xml:space="preserve"> = {},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oMath>
      <w:r w:rsidRPr="009D06CA">
        <w:rPr>
          <w:rFonts w:eastAsiaTheme="minorEastAsia" w:cs="Times New Roman"/>
          <w:szCs w:val="28"/>
        </w:rPr>
        <w:t xml:space="preserve"> </w:t>
      </w:r>
      <w:r w:rsidRPr="009D06CA">
        <w:rPr>
          <w:rFonts w:cs="Times New Roman"/>
          <w:szCs w:val="28"/>
        </w:rPr>
        <w:t xml:space="preserve">= {} - в данной конструкции создаются пустые словари </w:t>
      </w:r>
      <m:oMath>
        <m:sSub>
          <m:sSubPr>
            <m:ctrlPr>
              <w:rPr>
                <w:rFonts w:ascii="Cambria Math" w:hAnsi="Cambria Math" w:cs="Times New Roman"/>
                <w:iCs/>
                <w:szCs w:val="28"/>
              </w:rPr>
            </m:ctrlPr>
          </m:sSubPr>
          <m:e>
            <m:r>
              <m:rPr>
                <m:sty m:val="p"/>
              </m:rPr>
              <w:rPr>
                <w:rFonts w:ascii="Cambria Math" w:hAnsi="Cambria Math" w:cs="Times New Roman"/>
                <w:szCs w:val="28"/>
              </w:rPr>
              <m:t>x</m:t>
            </m:r>
          </m:e>
          <m:sub>
            <m:r>
              <m:rPr>
                <m:sty m:val="p"/>
              </m:rPr>
              <w:rPr>
                <w:rFonts w:ascii="Cambria Math" w:hAnsi="Cambria Math" w:cs="Times New Roman"/>
                <w:szCs w:val="28"/>
              </w:rPr>
              <m:t>s</m:t>
            </m:r>
          </m:sub>
        </m:sSub>
      </m:oMath>
      <w:r w:rsidRPr="009D06CA">
        <w:rPr>
          <w:rFonts w:cs="Times New Roman"/>
          <w:szCs w:val="28"/>
        </w:rPr>
        <w:t xml:space="preserve">, </w:t>
      </w:r>
      <m:oMath>
        <m:sSub>
          <m:sSubPr>
            <m:ctrlPr>
              <w:rPr>
                <w:rFonts w:ascii="Cambria Math" w:hAnsi="Cambria Math" w:cs="Times New Roman"/>
                <w:iCs/>
                <w:szCs w:val="28"/>
              </w:rPr>
            </m:ctrlPr>
          </m:sSubPr>
          <m:e>
            <m:r>
              <m:rPr>
                <m:sty m:val="p"/>
              </m:rPr>
              <w:rPr>
                <w:rFonts w:ascii="Cambria Math" w:hAnsi="Cambria Math" w:cs="Times New Roman"/>
                <w:szCs w:val="28"/>
              </w:rPr>
              <m:t>x</m:t>
            </m:r>
          </m:e>
          <m:sub>
            <m:r>
              <m:rPr>
                <m:sty m:val="p"/>
              </m:rPr>
              <w:rPr>
                <w:rFonts w:ascii="Cambria Math" w:hAnsi="Cambria Math" w:cs="Times New Roman"/>
                <w:szCs w:val="28"/>
              </w:rPr>
              <m:t>c</m:t>
            </m:r>
          </m:sub>
        </m:sSub>
      </m:oMath>
      <w:r w:rsidRPr="009D06CA">
        <w:rPr>
          <w:rFonts w:cs="Times New Roman"/>
          <w:szCs w:val="28"/>
        </w:rPr>
        <w:t xml:space="preserve"> и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oMath>
      <w:r w:rsidRPr="009D06CA">
        <w:rPr>
          <w:rFonts w:cs="Times New Roman"/>
          <w:szCs w:val="28"/>
        </w:rPr>
        <w:t>, которые будут содержать переменные оптимизационной модели.</w:t>
      </w:r>
    </w:p>
    <w:p w14:paraId="61973BBB" w14:textId="77777777" w:rsidR="00355783" w:rsidRPr="009D06CA" w:rsidRDefault="00355783" w:rsidP="00F9163C">
      <w:pPr>
        <w:spacing w:after="0"/>
        <w:ind w:firstLine="708"/>
        <w:rPr>
          <w:rFonts w:cs="Times New Roman"/>
          <w:szCs w:val="28"/>
        </w:rPr>
      </w:pPr>
      <w:r w:rsidRPr="009D06CA">
        <w:rPr>
          <w:rFonts w:cs="Times New Roman"/>
          <w:szCs w:val="28"/>
        </w:rPr>
        <w:t xml:space="preserve">4. Использование циклов </w:t>
      </w:r>
      <w:proofErr w:type="spellStart"/>
      <w:r w:rsidRPr="009D06CA">
        <w:rPr>
          <w:rFonts w:cs="Times New Roman"/>
          <w:szCs w:val="28"/>
        </w:rPr>
        <w:t>for</w:t>
      </w:r>
      <w:proofErr w:type="spellEnd"/>
      <w:r w:rsidRPr="009D06CA">
        <w:rPr>
          <w:rFonts w:cs="Times New Roman"/>
          <w:szCs w:val="28"/>
        </w:rPr>
        <w:t xml:space="preserve"> для определения переменных: вложенные циклы </w:t>
      </w:r>
      <w:proofErr w:type="spellStart"/>
      <w:r w:rsidRPr="009D06CA">
        <w:rPr>
          <w:rFonts w:cs="Times New Roman"/>
          <w:szCs w:val="28"/>
        </w:rPr>
        <w:t>for</w:t>
      </w:r>
      <w:proofErr w:type="spellEnd"/>
      <w:r w:rsidRPr="009D06CA">
        <w:rPr>
          <w:rFonts w:cs="Times New Roman"/>
          <w:szCs w:val="28"/>
        </w:rPr>
        <w:t xml:space="preserve"> используются для итерации по значениям переменных l, i и m и создания соответствующих переменных в модели с помощью функции </w:t>
      </w:r>
      <w:proofErr w:type="spellStart"/>
      <w:proofErr w:type="gramStart"/>
      <w:r w:rsidRPr="009D06CA">
        <w:rPr>
          <w:rFonts w:cs="Times New Roman"/>
          <w:szCs w:val="28"/>
        </w:rPr>
        <w:t>solver.NumVar</w:t>
      </w:r>
      <w:proofErr w:type="spellEnd"/>
      <w:proofErr w:type="gramEnd"/>
      <w:r w:rsidRPr="009D06CA">
        <w:rPr>
          <w:rFonts w:cs="Times New Roman"/>
          <w:szCs w:val="28"/>
        </w:rPr>
        <w:t xml:space="preserve">. Это позволяет определить переменные </w:t>
      </w:r>
      <m:oMath>
        <m:sSub>
          <m:sSubPr>
            <m:ctrlPr>
              <w:rPr>
                <w:rFonts w:ascii="Cambria Math" w:hAnsi="Cambria Math" w:cs="Times New Roman"/>
                <w:iCs/>
                <w:szCs w:val="28"/>
              </w:rPr>
            </m:ctrlPr>
          </m:sSubPr>
          <m:e>
            <m:r>
              <m:rPr>
                <m:sty m:val="p"/>
              </m:rPr>
              <w:rPr>
                <w:rFonts w:ascii="Cambria Math" w:hAnsi="Cambria Math" w:cs="Times New Roman"/>
                <w:szCs w:val="28"/>
              </w:rPr>
              <m:t>x</m:t>
            </m:r>
          </m:e>
          <m:sub>
            <m:r>
              <m:rPr>
                <m:sty m:val="p"/>
              </m:rPr>
              <w:rPr>
                <w:rFonts w:ascii="Cambria Math" w:hAnsi="Cambria Math" w:cs="Times New Roman"/>
                <w:szCs w:val="28"/>
              </w:rPr>
              <m:t>s</m:t>
            </m:r>
          </m:sub>
        </m:sSub>
      </m:oMath>
      <w:r w:rsidRPr="009D06CA">
        <w:rPr>
          <w:rFonts w:cs="Times New Roman"/>
          <w:szCs w:val="28"/>
        </w:rPr>
        <w:t xml:space="preserve">, </w:t>
      </w:r>
      <m:oMath>
        <m:sSub>
          <m:sSubPr>
            <m:ctrlPr>
              <w:rPr>
                <w:rFonts w:ascii="Cambria Math" w:hAnsi="Cambria Math" w:cs="Times New Roman"/>
                <w:iCs/>
                <w:szCs w:val="28"/>
              </w:rPr>
            </m:ctrlPr>
          </m:sSubPr>
          <m:e>
            <m:r>
              <m:rPr>
                <m:sty m:val="p"/>
              </m:rPr>
              <w:rPr>
                <w:rFonts w:ascii="Cambria Math" w:hAnsi="Cambria Math" w:cs="Times New Roman"/>
                <w:szCs w:val="28"/>
              </w:rPr>
              <m:t>x</m:t>
            </m:r>
          </m:e>
          <m:sub>
            <m:r>
              <m:rPr>
                <m:sty m:val="p"/>
              </m:rPr>
              <w:rPr>
                <w:rFonts w:ascii="Cambria Math" w:hAnsi="Cambria Math" w:cs="Times New Roman"/>
                <w:szCs w:val="28"/>
              </w:rPr>
              <m:t>c</m:t>
            </m:r>
          </m:sub>
        </m:sSub>
      </m:oMath>
      <w:r w:rsidRPr="009D06CA">
        <w:rPr>
          <w:rFonts w:cs="Times New Roman"/>
          <w:szCs w:val="28"/>
        </w:rPr>
        <w:t xml:space="preserve"> и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oMath>
      <w:r w:rsidRPr="009D06CA">
        <w:rPr>
          <w:rFonts w:cs="Times New Roman"/>
          <w:szCs w:val="28"/>
        </w:rPr>
        <w:t xml:space="preserve"> внутри заданных диапазонов и с заданными именами.</w:t>
      </w:r>
    </w:p>
    <w:p w14:paraId="01DB4F87" w14:textId="77777777" w:rsidR="00355783" w:rsidRPr="009D06CA" w:rsidRDefault="00355783" w:rsidP="00F9163C">
      <w:pPr>
        <w:spacing w:after="0"/>
        <w:ind w:firstLine="708"/>
        <w:rPr>
          <w:rFonts w:cs="Times New Roman"/>
          <w:szCs w:val="28"/>
        </w:rPr>
      </w:pPr>
      <w:r w:rsidRPr="009D06CA">
        <w:rPr>
          <w:rFonts w:cs="Times New Roman"/>
          <w:szCs w:val="28"/>
        </w:rPr>
        <w:t xml:space="preserve">5. Определение коэффициентов: списки </w:t>
      </w:r>
      <m:oMath>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l</m:t>
            </m:r>
          </m:sub>
        </m:sSub>
      </m:oMath>
      <w:r w:rsidRPr="009D06CA">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i</m:t>
            </m:r>
          </m:sub>
        </m:sSub>
      </m:oMath>
      <w:r w:rsidRPr="009D06CA">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m</m:t>
            </m:r>
          </m:sub>
        </m:sSub>
      </m:oMath>
      <w:r w:rsidRPr="009D06CA">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i</m:t>
            </m:r>
          </m:sub>
        </m:sSub>
      </m:oMath>
      <w:r w:rsidRPr="009D06CA">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w</m:t>
            </m:r>
          </m:e>
          <m:sub>
            <m:r>
              <w:rPr>
                <w:rFonts w:ascii="Cambria Math" w:hAnsi="Cambria Math" w:cs="Times New Roman"/>
                <w:szCs w:val="28"/>
              </w:rPr>
              <m:t>lm</m:t>
            </m:r>
          </m:sub>
        </m:sSub>
      </m:oMath>
      <w:r w:rsidRPr="009D06CA">
        <w:rPr>
          <w:rFonts w:cs="Times New Roman"/>
          <w:szCs w:val="28"/>
        </w:rPr>
        <w:t xml:space="preserve">,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V</m:t>
            </m:r>
          </m:e>
          <m:sub>
            <m:r>
              <w:rPr>
                <w:rFonts w:ascii="Cambria Math" w:eastAsiaTheme="minorEastAsia" w:hAnsi="Cambria Math" w:cs="Times New Roman"/>
                <w:szCs w:val="28"/>
                <w:lang w:val="en-US"/>
              </w:rPr>
              <m:t>l</m:t>
            </m:r>
          </m:sub>
        </m:sSub>
      </m:oMath>
      <w:r w:rsidRPr="009D06CA">
        <w:rPr>
          <w:rFonts w:cs="Times New Roman"/>
          <w:szCs w:val="28"/>
        </w:rPr>
        <w:t xml:space="preserve">,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P</m:t>
            </m:r>
          </m:e>
          <m:sub>
            <m:r>
              <w:rPr>
                <w:rFonts w:ascii="Cambria Math" w:eastAsiaTheme="minorEastAsia" w:hAnsi="Cambria Math" w:cs="Times New Roman"/>
                <w:szCs w:val="28"/>
                <w:lang w:val="en-US"/>
              </w:rPr>
              <m:t>m</m:t>
            </m:r>
          </m:sub>
        </m:sSub>
      </m:oMath>
      <w:r w:rsidRPr="009D06CA">
        <w:rPr>
          <w:rFonts w:cs="Times New Roman"/>
          <w:szCs w:val="28"/>
        </w:rPr>
        <w:t xml:space="preserve">,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i</m:t>
            </m:r>
          </m:sub>
        </m:sSub>
      </m:oMath>
      <w:r w:rsidRPr="009D06CA">
        <w:rPr>
          <w:rFonts w:cs="Times New Roman"/>
          <w:szCs w:val="28"/>
        </w:rPr>
        <w:t xml:space="preserve">и матрицы </w:t>
      </w:r>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lm</m:t>
            </m:r>
          </m:sub>
        </m:sSub>
      </m:oMath>
      <w:r w:rsidRPr="009D06CA">
        <w:rPr>
          <w:rFonts w:cs="Times New Roman"/>
          <w:szCs w:val="28"/>
        </w:rPr>
        <w:t xml:space="preserve">, </w:t>
      </w:r>
      <m:oMath>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lang w:val="en-US"/>
              </w:rPr>
              <m:t>p</m:t>
            </m:r>
          </m:e>
          <m:sub>
            <m:r>
              <w:rPr>
                <w:rFonts w:ascii="Cambria Math" w:eastAsiaTheme="minorEastAsia" w:hAnsi="Cambria Math" w:cs="Times New Roman"/>
                <w:szCs w:val="28"/>
                <w:lang w:val="en-US"/>
              </w:rPr>
              <m:t>im</m:t>
            </m:r>
          </m:sub>
          <m:sup>
            <m:r>
              <w:rPr>
                <w:rFonts w:ascii="Cambria Math" w:eastAsiaTheme="minorEastAsia" w:hAnsi="Cambria Math" w:cs="Times New Roman"/>
                <w:szCs w:val="28"/>
                <w:lang w:val="en-US"/>
              </w:rPr>
              <m:t>c</m:t>
            </m:r>
          </m:sup>
        </m:sSubSup>
      </m:oMath>
      <w:r w:rsidRPr="009D06CA">
        <w:rPr>
          <w:rFonts w:eastAsiaTheme="minorEastAsia" w:cs="Times New Roman"/>
          <w:szCs w:val="28"/>
        </w:rPr>
        <w:t xml:space="preserve"> </w:t>
      </w:r>
      <w:r w:rsidRPr="009D06CA">
        <w:rPr>
          <w:rFonts w:cs="Times New Roman"/>
          <w:szCs w:val="28"/>
        </w:rPr>
        <w:t>используются для задания коэффициентов целевой функции и ограничений модели. Эти коэффициенты могут быть настроены в соответствии с конкретной оптимизационной задачей.</w:t>
      </w:r>
    </w:p>
    <w:p w14:paraId="5586924F" w14:textId="77777777" w:rsidR="00355783" w:rsidRPr="009D06CA" w:rsidRDefault="00355783" w:rsidP="00F9163C">
      <w:pPr>
        <w:spacing w:after="0"/>
        <w:ind w:firstLine="708"/>
        <w:rPr>
          <w:rFonts w:cs="Times New Roman"/>
          <w:szCs w:val="28"/>
        </w:rPr>
      </w:pPr>
      <w:r w:rsidRPr="009D06CA">
        <w:rPr>
          <w:rFonts w:cs="Times New Roman"/>
          <w:szCs w:val="28"/>
        </w:rPr>
        <w:t xml:space="preserve">6. Определение целевой функции: конструкция </w:t>
      </w:r>
      <w:proofErr w:type="spellStart"/>
      <w:r w:rsidRPr="009D06CA">
        <w:rPr>
          <w:rFonts w:cs="Times New Roman"/>
          <w:szCs w:val="28"/>
        </w:rPr>
        <w:t>objective</w:t>
      </w:r>
      <w:proofErr w:type="spellEnd"/>
      <w:r w:rsidRPr="009D06CA">
        <w:rPr>
          <w:rFonts w:cs="Times New Roman"/>
          <w:szCs w:val="28"/>
        </w:rPr>
        <w:t xml:space="preserve"> = </w:t>
      </w:r>
      <w:proofErr w:type="spellStart"/>
      <w:proofErr w:type="gramStart"/>
      <w:r w:rsidRPr="009D06CA">
        <w:rPr>
          <w:rFonts w:cs="Times New Roman"/>
          <w:szCs w:val="28"/>
        </w:rPr>
        <w:t>solver.Objective</w:t>
      </w:r>
      <w:proofErr w:type="spellEnd"/>
      <w:proofErr w:type="gramEnd"/>
      <w:r w:rsidRPr="009D06CA">
        <w:rPr>
          <w:rFonts w:cs="Times New Roman"/>
          <w:szCs w:val="28"/>
        </w:rPr>
        <w:t xml:space="preserve">() создает объект целевой функции с помощью метода </w:t>
      </w:r>
      <w:proofErr w:type="spellStart"/>
      <w:r w:rsidRPr="009D06CA">
        <w:rPr>
          <w:rFonts w:cs="Times New Roman"/>
          <w:szCs w:val="28"/>
        </w:rPr>
        <w:lastRenderedPageBreak/>
        <w:t>Objective</w:t>
      </w:r>
      <w:proofErr w:type="spellEnd"/>
      <w:r w:rsidRPr="009D06CA">
        <w:rPr>
          <w:rFonts w:cs="Times New Roman"/>
          <w:szCs w:val="28"/>
        </w:rPr>
        <w:t xml:space="preserve"> решателя. Затем используются методы </w:t>
      </w:r>
      <w:proofErr w:type="spellStart"/>
      <w:r w:rsidRPr="009D06CA">
        <w:rPr>
          <w:rFonts w:cs="Times New Roman"/>
          <w:szCs w:val="28"/>
        </w:rPr>
        <w:t>SetCoefficient</w:t>
      </w:r>
      <w:proofErr w:type="spellEnd"/>
      <w:r w:rsidRPr="009D06CA">
        <w:rPr>
          <w:rFonts w:cs="Times New Roman"/>
          <w:szCs w:val="28"/>
        </w:rPr>
        <w:t xml:space="preserve"> для установки коэффициентов целевой функции для каждой переменной.</w:t>
      </w:r>
    </w:p>
    <w:p w14:paraId="26A7B73F" w14:textId="77777777" w:rsidR="00355783" w:rsidRPr="009D06CA" w:rsidRDefault="00355783" w:rsidP="00F9163C">
      <w:pPr>
        <w:spacing w:after="0"/>
        <w:ind w:firstLine="708"/>
        <w:rPr>
          <w:rFonts w:cs="Times New Roman"/>
          <w:szCs w:val="28"/>
        </w:rPr>
      </w:pPr>
      <w:r w:rsidRPr="009D06CA">
        <w:rPr>
          <w:rFonts w:cs="Times New Roman"/>
          <w:szCs w:val="28"/>
        </w:rPr>
        <w:t xml:space="preserve">7. Определение ограничений: используются вложенные циклы </w:t>
      </w:r>
      <w:proofErr w:type="spellStart"/>
      <w:r w:rsidRPr="009D06CA">
        <w:rPr>
          <w:rFonts w:cs="Times New Roman"/>
          <w:szCs w:val="28"/>
        </w:rPr>
        <w:t>for</w:t>
      </w:r>
      <w:proofErr w:type="spellEnd"/>
      <w:r w:rsidRPr="009D06CA">
        <w:rPr>
          <w:rFonts w:cs="Times New Roman"/>
          <w:szCs w:val="28"/>
        </w:rPr>
        <w:t xml:space="preserve"> для создания ограничений с помощью метода </w:t>
      </w:r>
      <w:proofErr w:type="spellStart"/>
      <w:r w:rsidRPr="009D06CA">
        <w:rPr>
          <w:rFonts w:cs="Times New Roman"/>
          <w:szCs w:val="28"/>
        </w:rPr>
        <w:t>Constraint</w:t>
      </w:r>
      <w:proofErr w:type="spellEnd"/>
      <w:r w:rsidRPr="009D06CA">
        <w:rPr>
          <w:rFonts w:cs="Times New Roman"/>
          <w:szCs w:val="28"/>
        </w:rPr>
        <w:t xml:space="preserve"> решателя. Метод </w:t>
      </w:r>
      <w:proofErr w:type="spellStart"/>
      <w:r w:rsidRPr="009D06CA">
        <w:rPr>
          <w:rFonts w:cs="Times New Roman"/>
          <w:szCs w:val="28"/>
        </w:rPr>
        <w:t>SetCoefficient</w:t>
      </w:r>
      <w:proofErr w:type="spellEnd"/>
      <w:r w:rsidRPr="009D06CA">
        <w:rPr>
          <w:rFonts w:cs="Times New Roman"/>
          <w:szCs w:val="28"/>
        </w:rPr>
        <w:t xml:space="preserve"> устанавливает коэффициенты переменных в ограничениях.</w:t>
      </w:r>
    </w:p>
    <w:p w14:paraId="0B2DAE80" w14:textId="0EDAE19C" w:rsidR="00355783" w:rsidRDefault="00355783" w:rsidP="00F9163C">
      <w:pPr>
        <w:spacing w:after="0"/>
        <w:ind w:firstLine="708"/>
        <w:rPr>
          <w:rFonts w:cs="Times New Roman"/>
          <w:szCs w:val="28"/>
        </w:rPr>
      </w:pPr>
      <w:r w:rsidRPr="009D06CA">
        <w:rPr>
          <w:rFonts w:cs="Times New Roman"/>
          <w:szCs w:val="28"/>
        </w:rPr>
        <w:t xml:space="preserve">8. Решение модели: метод </w:t>
      </w:r>
      <w:proofErr w:type="spellStart"/>
      <w:proofErr w:type="gramStart"/>
      <w:r w:rsidRPr="00D6090D">
        <w:rPr>
          <w:rStyle w:val="ae"/>
        </w:rPr>
        <w:t>solver.Solve</w:t>
      </w:r>
      <w:proofErr w:type="spellEnd"/>
      <w:proofErr w:type="gramEnd"/>
      <w:r w:rsidRPr="00D6090D">
        <w:rPr>
          <w:rStyle w:val="ae"/>
        </w:rPr>
        <w:t>()</w:t>
      </w:r>
      <w:r w:rsidRPr="009D06CA">
        <w:rPr>
          <w:rFonts w:cs="Times New Roman"/>
          <w:szCs w:val="28"/>
        </w:rPr>
        <w:t xml:space="preserve"> вызывается для решения оптимизационной модели. Результат выполнения сохраняется в переменной</w:t>
      </w:r>
      <w:r w:rsidR="009D06CA" w:rsidRPr="00E558F3">
        <w:rPr>
          <w:rFonts w:cs="Times New Roman"/>
          <w:szCs w:val="28"/>
        </w:rPr>
        <w:t>.</w:t>
      </w:r>
    </w:p>
    <w:p w14:paraId="641D2B7B" w14:textId="0E316353" w:rsidR="00CD4F70" w:rsidRDefault="00CD4F70" w:rsidP="00F9163C">
      <w:pPr>
        <w:spacing w:after="0"/>
        <w:ind w:firstLine="708"/>
      </w:pPr>
      <w:r>
        <w:rPr>
          <w:rFonts w:cs="Times New Roman"/>
          <w:szCs w:val="28"/>
        </w:rPr>
        <w:t xml:space="preserve">9. </w:t>
      </w:r>
      <w:r w:rsidR="00211148" w:rsidRPr="00211148">
        <w:t xml:space="preserve">Конструкция </w:t>
      </w:r>
      <w:proofErr w:type="spellStart"/>
      <w:proofErr w:type="gramStart"/>
      <w:r w:rsidR="00211148" w:rsidRPr="00D6090D">
        <w:rPr>
          <w:rStyle w:val="ae"/>
        </w:rPr>
        <w:t>variable.solution</w:t>
      </w:r>
      <w:proofErr w:type="gramEnd"/>
      <w:r w:rsidR="00211148" w:rsidRPr="00D6090D">
        <w:rPr>
          <w:rStyle w:val="ae"/>
        </w:rPr>
        <w:t>_value</w:t>
      </w:r>
      <w:proofErr w:type="spellEnd"/>
      <w:r w:rsidR="00211148" w:rsidRPr="00D6090D">
        <w:rPr>
          <w:rStyle w:val="ae"/>
        </w:rPr>
        <w:t>()</w:t>
      </w:r>
      <w:r w:rsidR="00211148" w:rsidRPr="00211148">
        <w:t xml:space="preserve"> используется для получения значения переменной в решении линейной модели. </w:t>
      </w:r>
    </w:p>
    <w:p w14:paraId="19937D84" w14:textId="7A805F06" w:rsidR="00AC3F19" w:rsidRPr="00AC3F19" w:rsidRDefault="00CD4F70" w:rsidP="00F9163C">
      <w:pPr>
        <w:spacing w:after="0"/>
        <w:ind w:firstLine="708"/>
      </w:pPr>
      <w:r>
        <w:t xml:space="preserve">10. </w:t>
      </w:r>
      <w:r w:rsidR="00AC3F19" w:rsidRPr="00AC3F19">
        <w:t xml:space="preserve">Конструкция </w:t>
      </w:r>
      <w:proofErr w:type="spellStart"/>
      <w:proofErr w:type="gramStart"/>
      <w:r w:rsidR="00AC3F19" w:rsidRPr="00D6090D">
        <w:rPr>
          <w:rStyle w:val="ae"/>
        </w:rPr>
        <w:t>solver.Objective</w:t>
      </w:r>
      <w:proofErr w:type="spellEnd"/>
      <w:proofErr w:type="gramEnd"/>
      <w:r w:rsidR="00AC3F19" w:rsidRPr="00D6090D">
        <w:rPr>
          <w:rStyle w:val="ae"/>
        </w:rPr>
        <w:t>().Value()</w:t>
      </w:r>
      <w:r w:rsidR="00AC3F19" w:rsidRPr="00AC3F19">
        <w:t xml:space="preserve"> используется для получения оптимального значения целевой функции</w:t>
      </w:r>
      <w:r w:rsidR="003D1F03">
        <w:t>:</w:t>
      </w:r>
    </w:p>
    <w:p w14:paraId="379FAE81" w14:textId="1A71C4B1" w:rsidR="00CD4F70" w:rsidRPr="00E1218B" w:rsidRDefault="00652648" w:rsidP="00F9163C">
      <w:pPr>
        <w:spacing w:after="0"/>
        <w:ind w:firstLine="708"/>
        <w:rPr>
          <w:rStyle w:val="ae"/>
          <w:lang w:val="en-US"/>
        </w:rPr>
      </w:pPr>
      <w:proofErr w:type="gramStart"/>
      <w:r w:rsidRPr="00D6090D">
        <w:rPr>
          <w:rStyle w:val="ae"/>
          <w:lang w:val="en-US"/>
        </w:rPr>
        <w:t>print(</w:t>
      </w:r>
      <w:proofErr w:type="gramEnd"/>
      <w:r w:rsidRPr="00D6090D">
        <w:rPr>
          <w:rStyle w:val="ae"/>
          <w:lang w:val="en-US"/>
        </w:rPr>
        <w:t>'</w:t>
      </w:r>
      <w:r w:rsidRPr="00D6090D">
        <w:rPr>
          <w:rStyle w:val="ae"/>
        </w:rPr>
        <w:t>Оптимальное</w:t>
      </w:r>
      <w:r w:rsidRPr="00D6090D">
        <w:rPr>
          <w:rStyle w:val="ae"/>
          <w:lang w:val="en-US"/>
        </w:rPr>
        <w:t xml:space="preserve"> </w:t>
      </w:r>
      <w:r w:rsidRPr="00D6090D">
        <w:rPr>
          <w:rStyle w:val="ae"/>
        </w:rPr>
        <w:t>значение</w:t>
      </w:r>
      <w:r w:rsidRPr="00D6090D">
        <w:rPr>
          <w:rStyle w:val="ae"/>
          <w:lang w:val="en-US"/>
        </w:rPr>
        <w:t xml:space="preserve">:', </w:t>
      </w:r>
      <w:proofErr w:type="spellStart"/>
      <w:r w:rsidRPr="00D6090D">
        <w:rPr>
          <w:rStyle w:val="ae"/>
          <w:lang w:val="en-US"/>
        </w:rPr>
        <w:t>solver.Objective</w:t>
      </w:r>
      <w:proofErr w:type="spellEnd"/>
      <w:r w:rsidRPr="00D6090D">
        <w:rPr>
          <w:rStyle w:val="ae"/>
          <w:lang w:val="en-US"/>
        </w:rPr>
        <w:t>().Value())</w:t>
      </w:r>
    </w:p>
    <w:p w14:paraId="26E584C2" w14:textId="29D682AE" w:rsidR="00DC487E" w:rsidRDefault="003D1F03" w:rsidP="00F9163C">
      <w:pPr>
        <w:spacing w:after="0"/>
        <w:ind w:firstLine="708"/>
      </w:pPr>
      <w:r w:rsidRPr="003D1F03">
        <w:t xml:space="preserve">В данном примере, </w:t>
      </w:r>
      <w:proofErr w:type="spellStart"/>
      <w:proofErr w:type="gramStart"/>
      <w:r w:rsidRPr="003D1F03">
        <w:t>solver.Objective</w:t>
      </w:r>
      <w:proofErr w:type="spellEnd"/>
      <w:proofErr w:type="gramEnd"/>
      <w:r w:rsidRPr="003D1F03">
        <w:t xml:space="preserve">().Value() возвращает численное значение оптимальной целевой функции, и оно выводится на экран с помощью функции </w:t>
      </w:r>
      <w:proofErr w:type="spellStart"/>
      <w:r w:rsidRPr="003D1F03">
        <w:t>print</w:t>
      </w:r>
      <w:proofErr w:type="spellEnd"/>
      <w:r w:rsidRPr="003D1F03">
        <w:t>(). Это позволяет получить информацию о достигнутом оптимальном значении целевой функции.</w:t>
      </w:r>
    </w:p>
    <w:p w14:paraId="25600AF4" w14:textId="77777777" w:rsidR="00DC487E" w:rsidRPr="00DC487E" w:rsidRDefault="00DC487E" w:rsidP="00F9163C">
      <w:pPr>
        <w:spacing w:after="0"/>
        <w:ind w:firstLine="708"/>
      </w:pPr>
    </w:p>
    <w:p w14:paraId="17455B1E" w14:textId="4BABC50C" w:rsidR="00F2485B" w:rsidRDefault="00C92629" w:rsidP="00F9163C">
      <w:pPr>
        <w:pStyle w:val="2"/>
        <w:spacing w:before="0"/>
        <w:ind w:firstLine="708"/>
        <w:rPr>
          <w:rFonts w:ascii="Times New Roman" w:hAnsi="Times New Roman" w:cs="Times New Roman"/>
          <w:b/>
          <w:bCs/>
          <w:color w:val="auto"/>
          <w:sz w:val="28"/>
          <w:szCs w:val="28"/>
        </w:rPr>
      </w:pPr>
      <w:bookmarkStart w:id="13" w:name="_Toc138143182"/>
      <w:r w:rsidRPr="00543023">
        <w:rPr>
          <w:rFonts w:ascii="Times New Roman" w:hAnsi="Times New Roman" w:cs="Times New Roman"/>
          <w:b/>
          <w:bCs/>
          <w:color w:val="auto"/>
          <w:sz w:val="28"/>
          <w:szCs w:val="28"/>
        </w:rPr>
        <w:t>3.</w:t>
      </w:r>
      <w:r w:rsidR="007063D4" w:rsidRPr="00214455">
        <w:rPr>
          <w:rFonts w:ascii="Times New Roman" w:hAnsi="Times New Roman" w:cs="Times New Roman"/>
          <w:b/>
          <w:bCs/>
          <w:color w:val="auto"/>
          <w:sz w:val="28"/>
          <w:szCs w:val="28"/>
        </w:rPr>
        <w:t>4</w:t>
      </w:r>
      <w:r w:rsidRPr="00543023">
        <w:rPr>
          <w:rFonts w:ascii="Times New Roman" w:hAnsi="Times New Roman" w:cs="Times New Roman"/>
          <w:b/>
          <w:bCs/>
          <w:color w:val="auto"/>
          <w:sz w:val="28"/>
          <w:szCs w:val="28"/>
        </w:rPr>
        <w:t xml:space="preserve"> Описание программы</w:t>
      </w:r>
      <w:bookmarkEnd w:id="13"/>
    </w:p>
    <w:p w14:paraId="17B3333B" w14:textId="77777777" w:rsidR="00DC487E" w:rsidRPr="00DC487E" w:rsidRDefault="00DC487E" w:rsidP="00F9163C">
      <w:pPr>
        <w:spacing w:after="0"/>
      </w:pPr>
    </w:p>
    <w:p w14:paraId="6E8ED13D" w14:textId="77777777" w:rsidR="00550AFE" w:rsidRPr="00550AFE" w:rsidRDefault="00550AFE" w:rsidP="00F9163C">
      <w:pPr>
        <w:spacing w:after="0"/>
        <w:ind w:firstLine="708"/>
      </w:pPr>
      <w:r w:rsidRPr="00550AFE">
        <w:t>Данный код реализует решатель линейной оптимизационной задачи с использованием библиотеки OR-Tools. Решается задача оптимизации смешанного целочисленного программирования.</w:t>
      </w:r>
    </w:p>
    <w:p w14:paraId="77FE08F8" w14:textId="77777777" w:rsidR="00550AFE" w:rsidRPr="00550AFE" w:rsidRDefault="00550AFE" w:rsidP="00F9163C">
      <w:pPr>
        <w:spacing w:after="0"/>
        <w:ind w:firstLine="708"/>
      </w:pPr>
      <w:r w:rsidRPr="00550AFE">
        <w:t>Давайте рассмотрим код поэтапно и опишем каждый его элемент:</w:t>
      </w:r>
    </w:p>
    <w:p w14:paraId="0688D1E1" w14:textId="77777777" w:rsidR="00550AFE" w:rsidRPr="007063D4" w:rsidRDefault="00550AFE" w:rsidP="00F9163C">
      <w:pPr>
        <w:spacing w:after="0"/>
        <w:ind w:firstLine="708"/>
        <w:rPr>
          <w:lang w:val="en-US"/>
        </w:rPr>
      </w:pPr>
      <w:r w:rsidRPr="007063D4">
        <w:rPr>
          <w:lang w:val="en-US"/>
        </w:rPr>
        <w:t xml:space="preserve">1. </w:t>
      </w:r>
      <w:r w:rsidRPr="00550AFE">
        <w:t>Импорт</w:t>
      </w:r>
      <w:r w:rsidRPr="007063D4">
        <w:rPr>
          <w:lang w:val="en-US"/>
        </w:rPr>
        <w:t xml:space="preserve"> </w:t>
      </w:r>
      <w:r w:rsidRPr="00550AFE">
        <w:t>необходимых</w:t>
      </w:r>
      <w:r w:rsidRPr="007063D4">
        <w:rPr>
          <w:lang w:val="en-US"/>
        </w:rPr>
        <w:t xml:space="preserve"> </w:t>
      </w:r>
      <w:r w:rsidRPr="00550AFE">
        <w:t>модулей</w:t>
      </w:r>
      <w:r w:rsidRPr="007063D4">
        <w:rPr>
          <w:lang w:val="en-US"/>
        </w:rPr>
        <w:t>:</w:t>
      </w:r>
    </w:p>
    <w:p w14:paraId="75AF5B3D" w14:textId="163F0B0A" w:rsidR="00550AFE" w:rsidRPr="00543023" w:rsidRDefault="00550AFE" w:rsidP="00F9163C">
      <w:pPr>
        <w:spacing w:after="0"/>
        <w:rPr>
          <w:rStyle w:val="ae"/>
          <w:lang w:val="en-US"/>
        </w:rPr>
      </w:pPr>
      <w:r w:rsidRPr="00543023">
        <w:rPr>
          <w:rStyle w:val="ae"/>
          <w:lang w:val="en-US"/>
        </w:rPr>
        <w:t xml:space="preserve">from </w:t>
      </w:r>
      <w:proofErr w:type="spellStart"/>
      <w:proofErr w:type="gramStart"/>
      <w:r w:rsidRPr="00543023">
        <w:rPr>
          <w:rStyle w:val="ae"/>
          <w:lang w:val="en-US"/>
        </w:rPr>
        <w:t>ortools.linear</w:t>
      </w:r>
      <w:proofErr w:type="gramEnd"/>
      <w:r w:rsidRPr="00543023">
        <w:rPr>
          <w:rStyle w:val="ae"/>
          <w:lang w:val="en-US"/>
        </w:rPr>
        <w:t>_solver</w:t>
      </w:r>
      <w:proofErr w:type="spellEnd"/>
      <w:r w:rsidRPr="00543023">
        <w:rPr>
          <w:rStyle w:val="ae"/>
          <w:lang w:val="en-US"/>
        </w:rPr>
        <w:t xml:space="preserve"> import </w:t>
      </w:r>
      <w:proofErr w:type="spellStart"/>
      <w:r w:rsidRPr="00543023">
        <w:rPr>
          <w:rStyle w:val="ae"/>
          <w:lang w:val="en-US"/>
        </w:rPr>
        <w:t>pywraplp</w:t>
      </w:r>
      <w:proofErr w:type="spellEnd"/>
    </w:p>
    <w:p w14:paraId="63018574" w14:textId="2746D3E8" w:rsidR="00F2485B" w:rsidRPr="00543023" w:rsidRDefault="00550AFE" w:rsidP="00F9163C">
      <w:pPr>
        <w:spacing w:after="0"/>
        <w:ind w:firstLine="708"/>
      </w:pPr>
      <w:r w:rsidRPr="00543023">
        <w:t xml:space="preserve">Данный код импортирует модуль </w:t>
      </w:r>
      <w:proofErr w:type="spellStart"/>
      <w:r w:rsidRPr="00543023">
        <w:t>pywraplp</w:t>
      </w:r>
      <w:proofErr w:type="spellEnd"/>
      <w:r w:rsidRPr="00543023">
        <w:t xml:space="preserve"> из библиотеки OR-Tools, который содержит классы и методы для работы с линейными оптимизационными задачами.</w:t>
      </w:r>
    </w:p>
    <w:p w14:paraId="119C6AA1" w14:textId="77777777" w:rsidR="00550AFE" w:rsidRPr="007063D4" w:rsidRDefault="00550AFE" w:rsidP="00F9163C">
      <w:pPr>
        <w:spacing w:after="0"/>
        <w:ind w:firstLine="708"/>
        <w:rPr>
          <w:lang w:val="en-US"/>
        </w:rPr>
      </w:pPr>
      <w:r w:rsidRPr="007063D4">
        <w:rPr>
          <w:lang w:val="en-US"/>
        </w:rPr>
        <w:t xml:space="preserve">2. </w:t>
      </w:r>
      <w:r w:rsidRPr="00550AFE">
        <w:t>Создание</w:t>
      </w:r>
      <w:r w:rsidRPr="007063D4">
        <w:rPr>
          <w:lang w:val="en-US"/>
        </w:rPr>
        <w:t xml:space="preserve"> </w:t>
      </w:r>
      <w:r w:rsidRPr="00550AFE">
        <w:t>решателя</w:t>
      </w:r>
      <w:r w:rsidRPr="007063D4">
        <w:rPr>
          <w:lang w:val="en-US"/>
        </w:rPr>
        <w:t>:</w:t>
      </w:r>
    </w:p>
    <w:p w14:paraId="61E2AF82" w14:textId="47F8F7F4" w:rsidR="00550AFE" w:rsidRPr="00E1218B" w:rsidRDefault="00550AFE" w:rsidP="00F9163C">
      <w:pPr>
        <w:spacing w:after="0"/>
        <w:rPr>
          <w:rStyle w:val="ae"/>
          <w:lang w:val="en-US"/>
        </w:rPr>
      </w:pPr>
      <w:r w:rsidRPr="00543023">
        <w:rPr>
          <w:rStyle w:val="ae"/>
          <w:lang w:val="en-US"/>
        </w:rPr>
        <w:t xml:space="preserve">solver = </w:t>
      </w:r>
      <w:proofErr w:type="spellStart"/>
      <w:proofErr w:type="gramStart"/>
      <w:r w:rsidRPr="00543023">
        <w:rPr>
          <w:rStyle w:val="ae"/>
          <w:lang w:val="en-US"/>
        </w:rPr>
        <w:t>pywraplp.Solver.CreateSolver</w:t>
      </w:r>
      <w:proofErr w:type="spellEnd"/>
      <w:proofErr w:type="gramEnd"/>
      <w:r w:rsidRPr="00543023">
        <w:rPr>
          <w:rStyle w:val="ae"/>
          <w:lang w:val="en-US"/>
        </w:rPr>
        <w:t>('GLOP')</w:t>
      </w:r>
    </w:p>
    <w:p w14:paraId="62BA2E56" w14:textId="32E0C5F4" w:rsidR="00543023" w:rsidRDefault="00543023" w:rsidP="00F9163C">
      <w:pPr>
        <w:spacing w:after="0"/>
        <w:ind w:firstLine="708"/>
      </w:pPr>
      <w:r w:rsidRPr="00543023">
        <w:lastRenderedPageBreak/>
        <w:t xml:space="preserve">Здесь создается объект </w:t>
      </w:r>
      <w:proofErr w:type="spellStart"/>
      <w:r w:rsidRPr="00543023">
        <w:t>solver</w:t>
      </w:r>
      <w:proofErr w:type="spellEnd"/>
      <w:r w:rsidRPr="00543023">
        <w:t xml:space="preserve">, который представляет собой решатель линейной оптимизационной задачи с помощью GLOP (Google </w:t>
      </w:r>
      <w:proofErr w:type="spellStart"/>
      <w:r w:rsidRPr="00543023">
        <w:t>Linear</w:t>
      </w:r>
      <w:proofErr w:type="spellEnd"/>
      <w:r w:rsidRPr="00543023">
        <w:t xml:space="preserve"> </w:t>
      </w:r>
      <w:proofErr w:type="spellStart"/>
      <w:r w:rsidRPr="00543023">
        <w:t>Optimization</w:t>
      </w:r>
      <w:proofErr w:type="spellEnd"/>
      <w:r w:rsidRPr="00543023">
        <w:t xml:space="preserve"> </w:t>
      </w:r>
      <w:proofErr w:type="spellStart"/>
      <w:r w:rsidRPr="00543023">
        <w:t>Package</w:t>
      </w:r>
      <w:proofErr w:type="spellEnd"/>
      <w:r w:rsidRPr="00543023">
        <w:t>). GLOP является одним из алгоритмов решения задачи линейного программирования.</w:t>
      </w:r>
    </w:p>
    <w:p w14:paraId="348901AA" w14:textId="77777777" w:rsidR="00543023" w:rsidRPr="00543023" w:rsidRDefault="00543023" w:rsidP="00F9163C">
      <w:pPr>
        <w:spacing w:after="0"/>
        <w:ind w:firstLine="708"/>
      </w:pPr>
      <w:r w:rsidRPr="00543023">
        <w:t>3. Определение переменных:</w:t>
      </w:r>
    </w:p>
    <w:p w14:paraId="5E799079" w14:textId="77777777" w:rsidR="00543023" w:rsidRPr="00A9056A" w:rsidRDefault="00543023" w:rsidP="00F9163C">
      <w:pPr>
        <w:spacing w:after="0"/>
        <w:rPr>
          <w:rFonts w:ascii="Courier New" w:hAnsi="Courier New" w:cs="Courier New"/>
          <w:sz w:val="20"/>
          <w:szCs w:val="16"/>
          <w:lang w:val="en-US"/>
        </w:rPr>
      </w:pPr>
      <w:r w:rsidRPr="00783908">
        <w:rPr>
          <w:rFonts w:ascii="Courier New" w:hAnsi="Courier New" w:cs="Courier New"/>
          <w:sz w:val="20"/>
          <w:szCs w:val="16"/>
          <w:lang w:val="en-US"/>
        </w:rPr>
        <w:t>L</w:t>
      </w:r>
      <w:r w:rsidRPr="00A9056A">
        <w:rPr>
          <w:rFonts w:ascii="Courier New" w:hAnsi="Courier New" w:cs="Courier New"/>
          <w:sz w:val="20"/>
          <w:szCs w:val="16"/>
          <w:lang w:val="en-US"/>
        </w:rPr>
        <w:t xml:space="preserve"> = 5</w:t>
      </w:r>
    </w:p>
    <w:p w14:paraId="78A867E4" w14:textId="77777777" w:rsidR="00543023" w:rsidRPr="00A9056A" w:rsidRDefault="00543023" w:rsidP="00F9163C">
      <w:pPr>
        <w:spacing w:after="0"/>
        <w:rPr>
          <w:rFonts w:ascii="Courier New" w:hAnsi="Courier New" w:cs="Courier New"/>
          <w:sz w:val="20"/>
          <w:szCs w:val="16"/>
          <w:lang w:val="en-US"/>
        </w:rPr>
      </w:pPr>
      <w:r w:rsidRPr="00783908">
        <w:rPr>
          <w:rFonts w:ascii="Courier New" w:hAnsi="Courier New" w:cs="Courier New"/>
          <w:sz w:val="20"/>
          <w:szCs w:val="16"/>
          <w:lang w:val="en-US"/>
        </w:rPr>
        <w:t>I</w:t>
      </w:r>
      <w:r w:rsidRPr="00A9056A">
        <w:rPr>
          <w:rFonts w:ascii="Courier New" w:hAnsi="Courier New" w:cs="Courier New"/>
          <w:sz w:val="20"/>
          <w:szCs w:val="16"/>
          <w:lang w:val="en-US"/>
        </w:rPr>
        <w:t xml:space="preserve"> = 5</w:t>
      </w:r>
    </w:p>
    <w:p w14:paraId="6FA69248" w14:textId="77777777" w:rsidR="00543023" w:rsidRPr="00A9056A" w:rsidRDefault="00543023" w:rsidP="00F9163C">
      <w:pPr>
        <w:spacing w:after="0"/>
        <w:rPr>
          <w:rFonts w:ascii="Courier New" w:hAnsi="Courier New" w:cs="Courier New"/>
          <w:sz w:val="20"/>
          <w:szCs w:val="16"/>
          <w:lang w:val="en-US"/>
        </w:rPr>
      </w:pPr>
      <w:r w:rsidRPr="00783908">
        <w:rPr>
          <w:rFonts w:ascii="Courier New" w:hAnsi="Courier New" w:cs="Courier New"/>
          <w:sz w:val="20"/>
          <w:szCs w:val="16"/>
          <w:lang w:val="en-US"/>
        </w:rPr>
        <w:t>M</w:t>
      </w:r>
      <w:r w:rsidRPr="00A9056A">
        <w:rPr>
          <w:rFonts w:ascii="Courier New" w:hAnsi="Courier New" w:cs="Courier New"/>
          <w:sz w:val="20"/>
          <w:szCs w:val="16"/>
          <w:lang w:val="en-US"/>
        </w:rPr>
        <w:t xml:space="preserve"> = 5</w:t>
      </w:r>
    </w:p>
    <w:p w14:paraId="6446C91E" w14:textId="77777777" w:rsidR="00543023" w:rsidRPr="00543023" w:rsidRDefault="00543023" w:rsidP="00F9163C">
      <w:pPr>
        <w:spacing w:after="0"/>
        <w:rPr>
          <w:rFonts w:ascii="Courier New" w:hAnsi="Courier New" w:cs="Courier New"/>
          <w:sz w:val="20"/>
          <w:szCs w:val="16"/>
          <w:lang w:val="en-US"/>
        </w:rPr>
      </w:pPr>
      <w:proofErr w:type="spellStart"/>
      <w:r w:rsidRPr="00543023">
        <w:rPr>
          <w:rFonts w:ascii="Courier New" w:hAnsi="Courier New" w:cs="Courier New"/>
          <w:sz w:val="20"/>
          <w:szCs w:val="16"/>
          <w:lang w:val="en-US"/>
        </w:rPr>
        <w:t>x_s</w:t>
      </w:r>
      <w:proofErr w:type="spellEnd"/>
      <w:r w:rsidRPr="00543023">
        <w:rPr>
          <w:rFonts w:ascii="Courier New" w:hAnsi="Courier New" w:cs="Courier New"/>
          <w:sz w:val="20"/>
          <w:szCs w:val="16"/>
          <w:lang w:val="en-US"/>
        </w:rPr>
        <w:t xml:space="preserve"> = {}</w:t>
      </w:r>
    </w:p>
    <w:p w14:paraId="0A9E7292" w14:textId="77777777" w:rsidR="00543023" w:rsidRPr="00543023" w:rsidRDefault="00543023" w:rsidP="00F9163C">
      <w:pPr>
        <w:spacing w:after="0"/>
        <w:rPr>
          <w:rFonts w:ascii="Courier New" w:hAnsi="Courier New" w:cs="Courier New"/>
          <w:sz w:val="20"/>
          <w:szCs w:val="16"/>
          <w:lang w:val="en-US"/>
        </w:rPr>
      </w:pPr>
      <w:proofErr w:type="spellStart"/>
      <w:r w:rsidRPr="00543023">
        <w:rPr>
          <w:rFonts w:ascii="Courier New" w:hAnsi="Courier New" w:cs="Courier New"/>
          <w:sz w:val="20"/>
          <w:szCs w:val="16"/>
          <w:lang w:val="en-US"/>
        </w:rPr>
        <w:t>x_c</w:t>
      </w:r>
      <w:proofErr w:type="spellEnd"/>
      <w:r w:rsidRPr="00543023">
        <w:rPr>
          <w:rFonts w:ascii="Courier New" w:hAnsi="Courier New" w:cs="Courier New"/>
          <w:sz w:val="20"/>
          <w:szCs w:val="16"/>
          <w:lang w:val="en-US"/>
        </w:rPr>
        <w:t xml:space="preserve"> = {}</w:t>
      </w:r>
    </w:p>
    <w:p w14:paraId="7B9E0960" w14:textId="77777777" w:rsidR="00543023" w:rsidRPr="00543023" w:rsidRDefault="00543023" w:rsidP="00F9163C">
      <w:pPr>
        <w:spacing w:after="0"/>
        <w:rPr>
          <w:rFonts w:ascii="Courier New" w:hAnsi="Courier New" w:cs="Courier New"/>
          <w:sz w:val="20"/>
          <w:szCs w:val="16"/>
          <w:lang w:val="en-US"/>
        </w:rPr>
      </w:pPr>
      <w:proofErr w:type="spellStart"/>
      <w:r w:rsidRPr="00543023">
        <w:rPr>
          <w:rFonts w:ascii="Courier New" w:hAnsi="Courier New" w:cs="Courier New"/>
          <w:sz w:val="20"/>
          <w:szCs w:val="16"/>
          <w:lang w:val="en-US"/>
        </w:rPr>
        <w:t>x_i</w:t>
      </w:r>
      <w:proofErr w:type="spellEnd"/>
      <w:r w:rsidRPr="00543023">
        <w:rPr>
          <w:rFonts w:ascii="Courier New" w:hAnsi="Courier New" w:cs="Courier New"/>
          <w:sz w:val="20"/>
          <w:szCs w:val="16"/>
          <w:lang w:val="en-US"/>
        </w:rPr>
        <w:t xml:space="preserve"> = {}</w:t>
      </w:r>
    </w:p>
    <w:p w14:paraId="78DAACDF" w14:textId="77777777" w:rsidR="00543023" w:rsidRPr="00543023" w:rsidRDefault="00543023" w:rsidP="00F9163C">
      <w:pPr>
        <w:spacing w:after="0"/>
        <w:rPr>
          <w:rFonts w:ascii="Courier New" w:hAnsi="Courier New" w:cs="Courier New"/>
          <w:sz w:val="20"/>
          <w:szCs w:val="16"/>
          <w:lang w:val="en-US"/>
        </w:rPr>
      </w:pPr>
      <w:r w:rsidRPr="00543023">
        <w:rPr>
          <w:rFonts w:ascii="Courier New" w:hAnsi="Courier New" w:cs="Courier New"/>
          <w:sz w:val="20"/>
          <w:szCs w:val="16"/>
          <w:lang w:val="en-US"/>
        </w:rPr>
        <w:t>for l in range(L):</w:t>
      </w:r>
    </w:p>
    <w:p w14:paraId="7826D0BC" w14:textId="77777777" w:rsidR="00543023" w:rsidRPr="00543023" w:rsidRDefault="00543023" w:rsidP="00F9163C">
      <w:pPr>
        <w:spacing w:after="0"/>
        <w:rPr>
          <w:rFonts w:ascii="Courier New" w:hAnsi="Courier New" w:cs="Courier New"/>
          <w:sz w:val="20"/>
          <w:szCs w:val="16"/>
          <w:lang w:val="en-US"/>
        </w:rPr>
      </w:pPr>
      <w:r w:rsidRPr="00543023">
        <w:rPr>
          <w:rFonts w:ascii="Courier New" w:hAnsi="Courier New" w:cs="Courier New"/>
          <w:sz w:val="20"/>
          <w:szCs w:val="16"/>
          <w:lang w:val="en-US"/>
        </w:rPr>
        <w:t xml:space="preserve">    for </w:t>
      </w:r>
      <w:proofErr w:type="spellStart"/>
      <w:r w:rsidRPr="00543023">
        <w:rPr>
          <w:rFonts w:ascii="Courier New" w:hAnsi="Courier New" w:cs="Courier New"/>
          <w:sz w:val="20"/>
          <w:szCs w:val="16"/>
          <w:lang w:val="en-US"/>
        </w:rPr>
        <w:t>i</w:t>
      </w:r>
      <w:proofErr w:type="spellEnd"/>
      <w:r w:rsidRPr="00543023">
        <w:rPr>
          <w:rFonts w:ascii="Courier New" w:hAnsi="Courier New" w:cs="Courier New"/>
          <w:sz w:val="20"/>
          <w:szCs w:val="16"/>
          <w:lang w:val="en-US"/>
        </w:rPr>
        <w:t xml:space="preserve"> in range(I):</w:t>
      </w:r>
    </w:p>
    <w:p w14:paraId="0422A187" w14:textId="77777777" w:rsidR="00543023" w:rsidRPr="00543023" w:rsidRDefault="00543023" w:rsidP="00F9163C">
      <w:pPr>
        <w:spacing w:after="0"/>
        <w:rPr>
          <w:rFonts w:ascii="Courier New" w:hAnsi="Courier New" w:cs="Courier New"/>
          <w:sz w:val="20"/>
          <w:szCs w:val="16"/>
          <w:lang w:val="en-US"/>
        </w:rPr>
      </w:pPr>
      <w:r w:rsidRPr="00543023">
        <w:rPr>
          <w:rFonts w:ascii="Courier New" w:hAnsi="Courier New" w:cs="Courier New"/>
          <w:sz w:val="20"/>
          <w:szCs w:val="16"/>
          <w:lang w:val="en-US"/>
        </w:rPr>
        <w:t xml:space="preserve">        </w:t>
      </w:r>
      <w:proofErr w:type="spellStart"/>
      <w:r w:rsidRPr="00543023">
        <w:rPr>
          <w:rFonts w:ascii="Courier New" w:hAnsi="Courier New" w:cs="Courier New"/>
          <w:sz w:val="20"/>
          <w:szCs w:val="16"/>
          <w:lang w:val="en-US"/>
        </w:rPr>
        <w:t>x_</w:t>
      </w:r>
      <w:proofErr w:type="gramStart"/>
      <w:r w:rsidRPr="00543023">
        <w:rPr>
          <w:rFonts w:ascii="Courier New" w:hAnsi="Courier New" w:cs="Courier New"/>
          <w:sz w:val="20"/>
          <w:szCs w:val="16"/>
          <w:lang w:val="en-US"/>
        </w:rPr>
        <w:t>s</w:t>
      </w:r>
      <w:proofErr w:type="spellEnd"/>
      <w:r w:rsidRPr="00543023">
        <w:rPr>
          <w:rFonts w:ascii="Courier New" w:hAnsi="Courier New" w:cs="Courier New"/>
          <w:sz w:val="20"/>
          <w:szCs w:val="16"/>
          <w:lang w:val="en-US"/>
        </w:rPr>
        <w:t>[</w:t>
      </w:r>
      <w:proofErr w:type="gramEnd"/>
      <w:r w:rsidRPr="00543023">
        <w:rPr>
          <w:rFonts w:ascii="Courier New" w:hAnsi="Courier New" w:cs="Courier New"/>
          <w:sz w:val="20"/>
          <w:szCs w:val="16"/>
          <w:lang w:val="en-US"/>
        </w:rPr>
        <w:t xml:space="preserve">l, </w:t>
      </w:r>
      <w:proofErr w:type="spellStart"/>
      <w:r w:rsidRPr="00543023">
        <w:rPr>
          <w:rFonts w:ascii="Courier New" w:hAnsi="Courier New" w:cs="Courier New"/>
          <w:sz w:val="20"/>
          <w:szCs w:val="16"/>
          <w:lang w:val="en-US"/>
        </w:rPr>
        <w:t>i</w:t>
      </w:r>
      <w:proofErr w:type="spellEnd"/>
      <w:r w:rsidRPr="00543023">
        <w:rPr>
          <w:rFonts w:ascii="Courier New" w:hAnsi="Courier New" w:cs="Courier New"/>
          <w:sz w:val="20"/>
          <w:szCs w:val="16"/>
          <w:lang w:val="en-US"/>
        </w:rPr>
        <w:t xml:space="preserve">] = </w:t>
      </w:r>
      <w:proofErr w:type="spellStart"/>
      <w:r w:rsidRPr="00543023">
        <w:rPr>
          <w:rFonts w:ascii="Courier New" w:hAnsi="Courier New" w:cs="Courier New"/>
          <w:sz w:val="20"/>
          <w:szCs w:val="16"/>
          <w:lang w:val="en-US"/>
        </w:rPr>
        <w:t>solver.NumVar</w:t>
      </w:r>
      <w:proofErr w:type="spellEnd"/>
      <w:r w:rsidRPr="00543023">
        <w:rPr>
          <w:rFonts w:ascii="Courier New" w:hAnsi="Courier New" w:cs="Courier New"/>
          <w:sz w:val="20"/>
          <w:szCs w:val="16"/>
          <w:lang w:val="en-US"/>
        </w:rPr>
        <w:t xml:space="preserve">(0, 1, </w:t>
      </w:r>
      <w:proofErr w:type="spellStart"/>
      <w:r w:rsidRPr="00543023">
        <w:rPr>
          <w:rFonts w:ascii="Courier New" w:hAnsi="Courier New" w:cs="Courier New"/>
          <w:sz w:val="20"/>
          <w:szCs w:val="16"/>
          <w:lang w:val="en-US"/>
        </w:rPr>
        <w:t>f'x_s</w:t>
      </w:r>
      <w:proofErr w:type="spellEnd"/>
      <w:r w:rsidRPr="00543023">
        <w:rPr>
          <w:rFonts w:ascii="Courier New" w:hAnsi="Courier New" w:cs="Courier New"/>
          <w:sz w:val="20"/>
          <w:szCs w:val="16"/>
          <w:lang w:val="en-US"/>
        </w:rPr>
        <w:t>[{l},{</w:t>
      </w:r>
      <w:proofErr w:type="spellStart"/>
      <w:r w:rsidRPr="00543023">
        <w:rPr>
          <w:rFonts w:ascii="Courier New" w:hAnsi="Courier New" w:cs="Courier New"/>
          <w:sz w:val="20"/>
          <w:szCs w:val="16"/>
          <w:lang w:val="en-US"/>
        </w:rPr>
        <w:t>i</w:t>
      </w:r>
      <w:proofErr w:type="spellEnd"/>
      <w:r w:rsidRPr="00543023">
        <w:rPr>
          <w:rFonts w:ascii="Courier New" w:hAnsi="Courier New" w:cs="Courier New"/>
          <w:sz w:val="20"/>
          <w:szCs w:val="16"/>
          <w:lang w:val="en-US"/>
        </w:rPr>
        <w:t>}]')</w:t>
      </w:r>
    </w:p>
    <w:p w14:paraId="3F9B7ACE" w14:textId="77777777" w:rsidR="00543023" w:rsidRPr="00543023" w:rsidRDefault="00543023" w:rsidP="00F9163C">
      <w:pPr>
        <w:spacing w:after="0"/>
        <w:rPr>
          <w:rFonts w:ascii="Courier New" w:hAnsi="Courier New" w:cs="Courier New"/>
          <w:sz w:val="20"/>
          <w:szCs w:val="16"/>
          <w:lang w:val="en-US"/>
        </w:rPr>
      </w:pPr>
      <w:r w:rsidRPr="00543023">
        <w:rPr>
          <w:rFonts w:ascii="Courier New" w:hAnsi="Courier New" w:cs="Courier New"/>
          <w:sz w:val="20"/>
          <w:szCs w:val="16"/>
          <w:lang w:val="en-US"/>
        </w:rPr>
        <w:t xml:space="preserve">        </w:t>
      </w:r>
      <w:proofErr w:type="spellStart"/>
      <w:r w:rsidRPr="00543023">
        <w:rPr>
          <w:rFonts w:ascii="Courier New" w:hAnsi="Courier New" w:cs="Courier New"/>
          <w:sz w:val="20"/>
          <w:szCs w:val="16"/>
          <w:lang w:val="en-US"/>
        </w:rPr>
        <w:t>x_</w:t>
      </w:r>
      <w:proofErr w:type="gramStart"/>
      <w:r w:rsidRPr="00543023">
        <w:rPr>
          <w:rFonts w:ascii="Courier New" w:hAnsi="Courier New" w:cs="Courier New"/>
          <w:sz w:val="20"/>
          <w:szCs w:val="16"/>
          <w:lang w:val="en-US"/>
        </w:rPr>
        <w:t>c</w:t>
      </w:r>
      <w:proofErr w:type="spellEnd"/>
      <w:r w:rsidRPr="00543023">
        <w:rPr>
          <w:rFonts w:ascii="Courier New" w:hAnsi="Courier New" w:cs="Courier New"/>
          <w:sz w:val="20"/>
          <w:szCs w:val="16"/>
          <w:lang w:val="en-US"/>
        </w:rPr>
        <w:t>[</w:t>
      </w:r>
      <w:proofErr w:type="gramEnd"/>
      <w:r w:rsidRPr="00543023">
        <w:rPr>
          <w:rFonts w:ascii="Courier New" w:hAnsi="Courier New" w:cs="Courier New"/>
          <w:sz w:val="20"/>
          <w:szCs w:val="16"/>
          <w:lang w:val="en-US"/>
        </w:rPr>
        <w:t xml:space="preserve">l, </w:t>
      </w:r>
      <w:proofErr w:type="spellStart"/>
      <w:r w:rsidRPr="00543023">
        <w:rPr>
          <w:rFonts w:ascii="Courier New" w:hAnsi="Courier New" w:cs="Courier New"/>
          <w:sz w:val="20"/>
          <w:szCs w:val="16"/>
          <w:lang w:val="en-US"/>
        </w:rPr>
        <w:t>i</w:t>
      </w:r>
      <w:proofErr w:type="spellEnd"/>
      <w:r w:rsidRPr="00543023">
        <w:rPr>
          <w:rFonts w:ascii="Courier New" w:hAnsi="Courier New" w:cs="Courier New"/>
          <w:sz w:val="20"/>
          <w:szCs w:val="16"/>
          <w:lang w:val="en-US"/>
        </w:rPr>
        <w:t xml:space="preserve">] = </w:t>
      </w:r>
      <w:proofErr w:type="spellStart"/>
      <w:r w:rsidRPr="00543023">
        <w:rPr>
          <w:rFonts w:ascii="Courier New" w:hAnsi="Courier New" w:cs="Courier New"/>
          <w:sz w:val="20"/>
          <w:szCs w:val="16"/>
          <w:lang w:val="en-US"/>
        </w:rPr>
        <w:t>solver.NumVar</w:t>
      </w:r>
      <w:proofErr w:type="spellEnd"/>
      <w:r w:rsidRPr="00543023">
        <w:rPr>
          <w:rFonts w:ascii="Courier New" w:hAnsi="Courier New" w:cs="Courier New"/>
          <w:sz w:val="20"/>
          <w:szCs w:val="16"/>
          <w:lang w:val="en-US"/>
        </w:rPr>
        <w:t xml:space="preserve">(0, 1, </w:t>
      </w:r>
      <w:proofErr w:type="spellStart"/>
      <w:r w:rsidRPr="00543023">
        <w:rPr>
          <w:rFonts w:ascii="Courier New" w:hAnsi="Courier New" w:cs="Courier New"/>
          <w:sz w:val="20"/>
          <w:szCs w:val="16"/>
          <w:lang w:val="en-US"/>
        </w:rPr>
        <w:t>f'x_c</w:t>
      </w:r>
      <w:proofErr w:type="spellEnd"/>
      <w:r w:rsidRPr="00543023">
        <w:rPr>
          <w:rFonts w:ascii="Courier New" w:hAnsi="Courier New" w:cs="Courier New"/>
          <w:sz w:val="20"/>
          <w:szCs w:val="16"/>
          <w:lang w:val="en-US"/>
        </w:rPr>
        <w:t>[{l},{</w:t>
      </w:r>
      <w:proofErr w:type="spellStart"/>
      <w:r w:rsidRPr="00543023">
        <w:rPr>
          <w:rFonts w:ascii="Courier New" w:hAnsi="Courier New" w:cs="Courier New"/>
          <w:sz w:val="20"/>
          <w:szCs w:val="16"/>
          <w:lang w:val="en-US"/>
        </w:rPr>
        <w:t>i</w:t>
      </w:r>
      <w:proofErr w:type="spellEnd"/>
      <w:r w:rsidRPr="00543023">
        <w:rPr>
          <w:rFonts w:ascii="Courier New" w:hAnsi="Courier New" w:cs="Courier New"/>
          <w:sz w:val="20"/>
          <w:szCs w:val="16"/>
          <w:lang w:val="en-US"/>
        </w:rPr>
        <w:t>}]')</w:t>
      </w:r>
    </w:p>
    <w:p w14:paraId="4AC3049B" w14:textId="77777777" w:rsidR="00543023" w:rsidRPr="00543023" w:rsidRDefault="00543023" w:rsidP="00F9163C">
      <w:pPr>
        <w:spacing w:after="0"/>
        <w:rPr>
          <w:rFonts w:ascii="Courier New" w:hAnsi="Courier New" w:cs="Courier New"/>
          <w:sz w:val="20"/>
          <w:szCs w:val="16"/>
          <w:lang w:val="en-US"/>
        </w:rPr>
      </w:pPr>
      <w:r w:rsidRPr="00543023">
        <w:rPr>
          <w:rFonts w:ascii="Courier New" w:hAnsi="Courier New" w:cs="Courier New"/>
          <w:sz w:val="20"/>
          <w:szCs w:val="16"/>
          <w:lang w:val="en-US"/>
        </w:rPr>
        <w:t xml:space="preserve">        </w:t>
      </w:r>
      <w:proofErr w:type="spellStart"/>
      <w:r w:rsidRPr="00543023">
        <w:rPr>
          <w:rFonts w:ascii="Courier New" w:hAnsi="Courier New" w:cs="Courier New"/>
          <w:sz w:val="20"/>
          <w:szCs w:val="16"/>
          <w:lang w:val="en-US"/>
        </w:rPr>
        <w:t>for m</w:t>
      </w:r>
      <w:proofErr w:type="spellEnd"/>
      <w:r w:rsidRPr="00543023">
        <w:rPr>
          <w:rFonts w:ascii="Courier New" w:hAnsi="Courier New" w:cs="Courier New"/>
          <w:sz w:val="20"/>
          <w:szCs w:val="16"/>
          <w:lang w:val="en-US"/>
        </w:rPr>
        <w:t xml:space="preserve"> in range(M):</w:t>
      </w:r>
    </w:p>
    <w:p w14:paraId="41519D33" w14:textId="4C47E6C6" w:rsidR="00543023" w:rsidRDefault="00543023" w:rsidP="00F9163C">
      <w:pPr>
        <w:spacing w:after="0"/>
        <w:rPr>
          <w:rFonts w:ascii="Segoe UI" w:hAnsi="Segoe UI" w:cs="Segoe UI"/>
          <w:sz w:val="21"/>
          <w:szCs w:val="21"/>
          <w:lang w:val="en-US" w:eastAsia="ru-RU"/>
        </w:rPr>
      </w:pPr>
      <w:r w:rsidRPr="00543023">
        <w:rPr>
          <w:rFonts w:ascii="Courier New" w:hAnsi="Courier New" w:cs="Courier New"/>
          <w:sz w:val="20"/>
          <w:szCs w:val="16"/>
          <w:lang w:val="en-US"/>
        </w:rPr>
        <w:t xml:space="preserve">            </w:t>
      </w:r>
      <w:proofErr w:type="spellStart"/>
      <w:r w:rsidRPr="00543023">
        <w:rPr>
          <w:rFonts w:ascii="Courier New" w:hAnsi="Courier New" w:cs="Courier New"/>
          <w:sz w:val="20"/>
          <w:szCs w:val="16"/>
          <w:lang w:val="en-US"/>
        </w:rPr>
        <w:t>x_</w:t>
      </w:r>
      <w:proofErr w:type="gramStart"/>
      <w:r w:rsidRPr="00543023">
        <w:rPr>
          <w:rFonts w:ascii="Courier New" w:hAnsi="Courier New" w:cs="Courier New"/>
          <w:sz w:val="20"/>
          <w:szCs w:val="16"/>
          <w:lang w:val="en-US"/>
        </w:rPr>
        <w:t>i</w:t>
      </w:r>
      <w:proofErr w:type="spellEnd"/>
      <w:r w:rsidRPr="00543023">
        <w:rPr>
          <w:rFonts w:ascii="Courier New" w:hAnsi="Courier New" w:cs="Courier New"/>
          <w:sz w:val="20"/>
          <w:szCs w:val="16"/>
          <w:lang w:val="en-US"/>
        </w:rPr>
        <w:t>[</w:t>
      </w:r>
      <w:proofErr w:type="gramEnd"/>
      <w:r w:rsidRPr="00543023">
        <w:rPr>
          <w:rFonts w:ascii="Courier New" w:hAnsi="Courier New" w:cs="Courier New"/>
          <w:sz w:val="20"/>
          <w:szCs w:val="16"/>
          <w:lang w:val="en-US"/>
        </w:rPr>
        <w:t xml:space="preserve">l, m, </w:t>
      </w:r>
      <w:proofErr w:type="spellStart"/>
      <w:r w:rsidRPr="00543023">
        <w:rPr>
          <w:rFonts w:ascii="Courier New" w:hAnsi="Courier New" w:cs="Courier New"/>
          <w:sz w:val="20"/>
          <w:szCs w:val="16"/>
          <w:lang w:val="en-US"/>
        </w:rPr>
        <w:t>i</w:t>
      </w:r>
      <w:proofErr w:type="spellEnd"/>
      <w:r w:rsidRPr="00543023">
        <w:rPr>
          <w:rFonts w:ascii="Courier New" w:hAnsi="Courier New" w:cs="Courier New"/>
          <w:sz w:val="20"/>
          <w:szCs w:val="16"/>
          <w:lang w:val="en-US"/>
        </w:rPr>
        <w:t xml:space="preserve">] = </w:t>
      </w:r>
      <w:proofErr w:type="spellStart"/>
      <w:r w:rsidRPr="00543023">
        <w:rPr>
          <w:rFonts w:ascii="Courier New" w:hAnsi="Courier New" w:cs="Courier New"/>
          <w:sz w:val="20"/>
          <w:szCs w:val="16"/>
          <w:lang w:val="en-US"/>
        </w:rPr>
        <w:t>solver.NumVar</w:t>
      </w:r>
      <w:proofErr w:type="spellEnd"/>
      <w:r w:rsidRPr="00543023">
        <w:rPr>
          <w:rFonts w:ascii="Courier New" w:hAnsi="Courier New" w:cs="Courier New"/>
          <w:sz w:val="20"/>
          <w:szCs w:val="16"/>
          <w:lang w:val="en-US"/>
        </w:rPr>
        <w:t xml:space="preserve">(0, 1, </w:t>
      </w:r>
      <w:proofErr w:type="spellStart"/>
      <w:r w:rsidRPr="00543023">
        <w:rPr>
          <w:rFonts w:ascii="Courier New" w:hAnsi="Courier New" w:cs="Courier New"/>
          <w:sz w:val="20"/>
          <w:szCs w:val="16"/>
          <w:lang w:val="en-US"/>
        </w:rPr>
        <w:t>f'x_i</w:t>
      </w:r>
      <w:proofErr w:type="spellEnd"/>
      <w:r w:rsidRPr="00543023">
        <w:rPr>
          <w:rFonts w:ascii="Courier New" w:hAnsi="Courier New" w:cs="Courier New"/>
          <w:sz w:val="20"/>
          <w:szCs w:val="16"/>
          <w:lang w:val="en-US"/>
        </w:rPr>
        <w:t>[{l},{m},{</w:t>
      </w:r>
      <w:proofErr w:type="spellStart"/>
      <w:r w:rsidRPr="00543023">
        <w:rPr>
          <w:rFonts w:ascii="Courier New" w:hAnsi="Courier New" w:cs="Courier New"/>
          <w:sz w:val="20"/>
          <w:szCs w:val="16"/>
          <w:lang w:val="en-US"/>
        </w:rPr>
        <w:t>i</w:t>
      </w:r>
      <w:proofErr w:type="spellEnd"/>
      <w:r w:rsidRPr="00543023">
        <w:rPr>
          <w:rFonts w:ascii="Courier New" w:hAnsi="Courier New" w:cs="Courier New"/>
          <w:sz w:val="20"/>
          <w:szCs w:val="16"/>
          <w:lang w:val="en-US"/>
        </w:rPr>
        <w:t>}]')</w:t>
      </w:r>
    </w:p>
    <w:p w14:paraId="042AA67B" w14:textId="4CCB15F2" w:rsidR="00550AFE" w:rsidRPr="00E1218B" w:rsidRDefault="00543023" w:rsidP="00F9163C">
      <w:pPr>
        <w:spacing w:after="0"/>
        <w:ind w:firstLine="708"/>
      </w:pPr>
      <w:r w:rsidRPr="00543023">
        <w:t xml:space="preserve">В этом блоке кода определяются переменные модели. В данном случае используются три словаря </w:t>
      </w:r>
      <w:proofErr w:type="spellStart"/>
      <w:r w:rsidRPr="00543023">
        <w:t>x_s</w:t>
      </w:r>
      <w:proofErr w:type="spellEnd"/>
      <w:r w:rsidRPr="00543023">
        <w:t xml:space="preserve">, </w:t>
      </w:r>
      <w:proofErr w:type="spellStart"/>
      <w:r w:rsidRPr="00543023">
        <w:t>x_c</w:t>
      </w:r>
      <w:proofErr w:type="spellEnd"/>
      <w:r w:rsidRPr="00543023">
        <w:t xml:space="preserve"> и </w:t>
      </w:r>
      <w:proofErr w:type="spellStart"/>
      <w:r w:rsidRPr="00543023">
        <w:t>x_i</w:t>
      </w:r>
      <w:proofErr w:type="spellEnd"/>
      <w:r w:rsidRPr="00543023">
        <w:t xml:space="preserve"> для хранения переменных </w:t>
      </w:r>
      <w:proofErr w:type="spellStart"/>
      <w:r w:rsidRPr="00543023">
        <w:t>x_s</w:t>
      </w:r>
      <w:proofErr w:type="spellEnd"/>
      <w:r w:rsidRPr="00543023">
        <w:t xml:space="preserve">, </w:t>
      </w:r>
      <w:proofErr w:type="spellStart"/>
      <w:r w:rsidRPr="00543023">
        <w:t>x_c</w:t>
      </w:r>
      <w:proofErr w:type="spellEnd"/>
      <w:r w:rsidRPr="00543023">
        <w:t xml:space="preserve"> и </w:t>
      </w:r>
      <w:proofErr w:type="spellStart"/>
      <w:r w:rsidRPr="00543023">
        <w:t>x_i</w:t>
      </w:r>
      <w:proofErr w:type="spellEnd"/>
      <w:r w:rsidRPr="00543023">
        <w:t xml:space="preserve"> соответственно. Значения переменных ограничены от 0 до 1.</w:t>
      </w:r>
    </w:p>
    <w:p w14:paraId="418F69E1" w14:textId="77777777" w:rsidR="00543023" w:rsidRDefault="00543023" w:rsidP="00F9163C">
      <w:pPr>
        <w:spacing w:after="0"/>
        <w:ind w:firstLine="708"/>
      </w:pPr>
      <w:r w:rsidRPr="00543023">
        <w:t>4. Определение коэффициентов:</w:t>
      </w:r>
    </w:p>
    <w:p w14:paraId="39E97C44" w14:textId="77777777" w:rsidR="00543023" w:rsidRPr="00E1218B" w:rsidRDefault="00543023" w:rsidP="00F9163C">
      <w:pPr>
        <w:spacing w:after="0"/>
        <w:rPr>
          <w:rStyle w:val="ae"/>
        </w:rPr>
      </w:pPr>
      <w:r w:rsidRPr="00543023">
        <w:rPr>
          <w:rStyle w:val="ae"/>
          <w:lang w:val="en-US"/>
        </w:rPr>
        <w:t>q</w:t>
      </w:r>
      <w:r w:rsidRPr="00E1218B">
        <w:rPr>
          <w:rStyle w:val="ae"/>
        </w:rPr>
        <w:t>_</w:t>
      </w:r>
      <w:r w:rsidRPr="00543023">
        <w:rPr>
          <w:rStyle w:val="ae"/>
          <w:lang w:val="en-US"/>
        </w:rPr>
        <w:t>l</w:t>
      </w:r>
      <w:r w:rsidRPr="00E1218B">
        <w:rPr>
          <w:rStyle w:val="ae"/>
        </w:rPr>
        <w:t xml:space="preserve"> = [5] * </w:t>
      </w:r>
      <w:r w:rsidRPr="00543023">
        <w:rPr>
          <w:rStyle w:val="ae"/>
          <w:lang w:val="en-US"/>
        </w:rPr>
        <w:t>L</w:t>
      </w:r>
    </w:p>
    <w:p w14:paraId="4D50FCEB" w14:textId="7ECD73D3" w:rsidR="00543023" w:rsidRPr="00E1218B" w:rsidRDefault="00543023" w:rsidP="00F9163C">
      <w:pPr>
        <w:spacing w:after="0"/>
        <w:rPr>
          <w:rStyle w:val="ae"/>
        </w:rPr>
      </w:pPr>
      <w:r w:rsidRPr="00543023">
        <w:rPr>
          <w:rStyle w:val="ae"/>
          <w:lang w:val="en-US"/>
        </w:rPr>
        <w:t>v</w:t>
      </w:r>
      <w:r w:rsidRPr="00E1218B">
        <w:rPr>
          <w:rStyle w:val="ae"/>
        </w:rPr>
        <w:t>_</w:t>
      </w:r>
      <w:proofErr w:type="spellStart"/>
      <w:r w:rsidRPr="00543023">
        <w:rPr>
          <w:rStyle w:val="ae"/>
          <w:lang w:val="en-US"/>
        </w:rPr>
        <w:t>i</w:t>
      </w:r>
      <w:proofErr w:type="spellEnd"/>
      <w:r w:rsidRPr="00E1218B">
        <w:rPr>
          <w:rStyle w:val="ae"/>
        </w:rPr>
        <w:t xml:space="preserve"> = </w:t>
      </w:r>
      <w:r w:rsidR="003563E5" w:rsidRPr="00E1218B">
        <w:rPr>
          <w:rStyle w:val="ae"/>
        </w:rPr>
        <w:t>[200]</w:t>
      </w:r>
    </w:p>
    <w:p w14:paraId="37039066" w14:textId="77777777" w:rsidR="00543023" w:rsidRPr="00543023" w:rsidRDefault="00543023" w:rsidP="00F9163C">
      <w:pPr>
        <w:spacing w:after="0"/>
        <w:rPr>
          <w:rStyle w:val="ae"/>
          <w:lang w:val="en-US"/>
        </w:rPr>
      </w:pPr>
      <w:proofErr w:type="spellStart"/>
      <w:r w:rsidRPr="00543023">
        <w:rPr>
          <w:rStyle w:val="ae"/>
          <w:lang w:val="en-US"/>
        </w:rPr>
        <w:t>c_m</w:t>
      </w:r>
      <w:proofErr w:type="spellEnd"/>
      <w:r w:rsidRPr="00543023">
        <w:rPr>
          <w:rStyle w:val="ae"/>
          <w:lang w:val="en-US"/>
        </w:rPr>
        <w:t xml:space="preserve"> = [5] * M</w:t>
      </w:r>
    </w:p>
    <w:p w14:paraId="1EC76868" w14:textId="412099F2" w:rsidR="00543023" w:rsidRPr="003563E5" w:rsidRDefault="00543023" w:rsidP="00F9163C">
      <w:pPr>
        <w:spacing w:after="0"/>
        <w:rPr>
          <w:rStyle w:val="ae"/>
          <w:lang w:val="en-US"/>
        </w:rPr>
      </w:pPr>
      <w:proofErr w:type="spellStart"/>
      <w:r w:rsidRPr="00543023">
        <w:rPr>
          <w:rStyle w:val="ae"/>
          <w:lang w:val="en-US"/>
        </w:rPr>
        <w:t>s_i</w:t>
      </w:r>
      <w:proofErr w:type="spellEnd"/>
      <w:r w:rsidRPr="00543023">
        <w:rPr>
          <w:rStyle w:val="ae"/>
          <w:lang w:val="en-US"/>
        </w:rPr>
        <w:t xml:space="preserve"> = </w:t>
      </w:r>
      <w:r w:rsidR="003563E5">
        <w:rPr>
          <w:rStyle w:val="ae"/>
          <w:lang w:val="en-US"/>
        </w:rPr>
        <w:t>[100]</w:t>
      </w:r>
    </w:p>
    <w:p w14:paraId="62FD1EF8" w14:textId="77777777" w:rsidR="00543023" w:rsidRPr="00543023" w:rsidRDefault="00543023" w:rsidP="00F9163C">
      <w:pPr>
        <w:spacing w:after="0"/>
        <w:rPr>
          <w:rStyle w:val="ae"/>
          <w:lang w:val="en-US"/>
        </w:rPr>
      </w:pPr>
      <w:proofErr w:type="spellStart"/>
      <w:r w:rsidRPr="00543023">
        <w:rPr>
          <w:rStyle w:val="ae"/>
          <w:lang w:val="en-US"/>
        </w:rPr>
        <w:t>w_lm</w:t>
      </w:r>
      <w:proofErr w:type="spellEnd"/>
      <w:r w:rsidRPr="00543023">
        <w:rPr>
          <w:rStyle w:val="ae"/>
          <w:lang w:val="en-US"/>
        </w:rPr>
        <w:t xml:space="preserve"> = [5] * L * M</w:t>
      </w:r>
    </w:p>
    <w:p w14:paraId="2399EAFC" w14:textId="77777777" w:rsidR="00543023" w:rsidRPr="00543023" w:rsidRDefault="00543023" w:rsidP="00F9163C">
      <w:pPr>
        <w:spacing w:after="0"/>
        <w:rPr>
          <w:rStyle w:val="ae"/>
          <w:lang w:val="en-US"/>
        </w:rPr>
      </w:pPr>
      <w:proofErr w:type="spellStart"/>
      <w:r w:rsidRPr="00543023">
        <w:rPr>
          <w:rStyle w:val="ae"/>
          <w:lang w:val="en-US"/>
        </w:rPr>
        <w:t>b_lm</w:t>
      </w:r>
      <w:proofErr w:type="spellEnd"/>
      <w:r w:rsidRPr="00543023">
        <w:rPr>
          <w:rStyle w:val="ae"/>
          <w:lang w:val="en-US"/>
        </w:rPr>
        <w:t xml:space="preserve"> = [[1] * M for _ in range(L)]</w:t>
      </w:r>
    </w:p>
    <w:p w14:paraId="62D885AF" w14:textId="77777777" w:rsidR="00543023" w:rsidRPr="00543023" w:rsidRDefault="00543023" w:rsidP="00F9163C">
      <w:pPr>
        <w:spacing w:after="0"/>
        <w:rPr>
          <w:rStyle w:val="ae"/>
          <w:lang w:val="en-US"/>
        </w:rPr>
      </w:pPr>
      <w:proofErr w:type="spellStart"/>
      <w:r w:rsidRPr="00543023">
        <w:rPr>
          <w:rStyle w:val="ae"/>
          <w:lang w:val="en-US"/>
        </w:rPr>
        <w:t>p_im</w:t>
      </w:r>
      <w:proofErr w:type="spellEnd"/>
      <w:r w:rsidRPr="00543023">
        <w:rPr>
          <w:rStyle w:val="ae"/>
          <w:lang w:val="en-US"/>
        </w:rPr>
        <w:t xml:space="preserve"> = [[1] * M for _ in range(I)]</w:t>
      </w:r>
    </w:p>
    <w:p w14:paraId="278D76FF" w14:textId="77777777" w:rsidR="00543023" w:rsidRPr="00543023" w:rsidRDefault="00543023" w:rsidP="00F9163C">
      <w:pPr>
        <w:spacing w:after="0"/>
        <w:rPr>
          <w:rStyle w:val="ae"/>
        </w:rPr>
      </w:pPr>
      <w:proofErr w:type="spellStart"/>
      <w:r w:rsidRPr="00543023">
        <w:rPr>
          <w:rStyle w:val="ae"/>
        </w:rPr>
        <w:t>V_l</w:t>
      </w:r>
      <w:proofErr w:type="spellEnd"/>
      <w:r w:rsidRPr="00543023">
        <w:rPr>
          <w:rStyle w:val="ae"/>
        </w:rPr>
        <w:t xml:space="preserve"> = [5] * L</w:t>
      </w:r>
    </w:p>
    <w:p w14:paraId="791AE81B" w14:textId="77777777" w:rsidR="00543023" w:rsidRPr="00543023" w:rsidRDefault="00543023" w:rsidP="00F9163C">
      <w:pPr>
        <w:spacing w:after="0"/>
        <w:rPr>
          <w:rStyle w:val="ae"/>
        </w:rPr>
      </w:pPr>
      <w:proofErr w:type="spellStart"/>
      <w:r w:rsidRPr="00543023">
        <w:rPr>
          <w:rStyle w:val="ae"/>
        </w:rPr>
        <w:t>P_m</w:t>
      </w:r>
      <w:proofErr w:type="spellEnd"/>
      <w:r w:rsidRPr="00543023">
        <w:rPr>
          <w:rStyle w:val="ae"/>
        </w:rPr>
        <w:t xml:space="preserve"> = 150,200,250,100,300</w:t>
      </w:r>
    </w:p>
    <w:p w14:paraId="10BEFD7A" w14:textId="0A437B04" w:rsidR="00543023" w:rsidRPr="00AE3A2A" w:rsidRDefault="00543023" w:rsidP="00F9163C">
      <w:pPr>
        <w:spacing w:after="0"/>
        <w:rPr>
          <w:rStyle w:val="ae"/>
        </w:rPr>
      </w:pPr>
      <w:proofErr w:type="spellStart"/>
      <w:r w:rsidRPr="00543023">
        <w:rPr>
          <w:rStyle w:val="ae"/>
        </w:rPr>
        <w:t>d_i</w:t>
      </w:r>
      <w:proofErr w:type="spellEnd"/>
      <w:r w:rsidRPr="00543023">
        <w:rPr>
          <w:rStyle w:val="ae"/>
        </w:rPr>
        <w:t xml:space="preserve"> = [5</w:t>
      </w:r>
      <w:r w:rsidR="00EC2C1B" w:rsidRPr="00AE3A2A">
        <w:rPr>
          <w:rStyle w:val="ae"/>
        </w:rPr>
        <w:t>0]</w:t>
      </w:r>
    </w:p>
    <w:p w14:paraId="22EA19A6" w14:textId="76D5C3DE" w:rsidR="00C92629" w:rsidRDefault="00AE3A2A" w:rsidP="00F9163C">
      <w:pPr>
        <w:spacing w:after="0"/>
        <w:ind w:firstLine="708"/>
      </w:pPr>
      <w:r w:rsidRPr="00AE3A2A">
        <w:t xml:space="preserve">Здесь определяются коэффициенты модели. Коэффициенты </w:t>
      </w:r>
      <w:proofErr w:type="spellStart"/>
      <w:r w:rsidRPr="00AE3A2A">
        <w:t>q_l</w:t>
      </w:r>
      <w:proofErr w:type="spellEnd"/>
      <w:r w:rsidRPr="00AE3A2A">
        <w:t xml:space="preserve">, </w:t>
      </w:r>
      <w:proofErr w:type="spellStart"/>
      <w:r w:rsidRPr="00AE3A2A">
        <w:t>c_m</w:t>
      </w:r>
      <w:proofErr w:type="spellEnd"/>
      <w:r w:rsidRPr="00AE3A2A">
        <w:t xml:space="preserve">, </w:t>
      </w:r>
      <w:proofErr w:type="spellStart"/>
      <w:r w:rsidRPr="00AE3A2A">
        <w:t>s_i</w:t>
      </w:r>
      <w:proofErr w:type="spellEnd"/>
      <w:r w:rsidRPr="00AE3A2A">
        <w:t xml:space="preserve">, </w:t>
      </w:r>
      <w:proofErr w:type="spellStart"/>
      <w:r w:rsidRPr="00AE3A2A">
        <w:t>w_lm</w:t>
      </w:r>
      <w:proofErr w:type="spellEnd"/>
      <w:r w:rsidRPr="00AE3A2A">
        <w:t xml:space="preserve">, </w:t>
      </w:r>
      <w:proofErr w:type="spellStart"/>
      <w:r w:rsidRPr="00AE3A2A">
        <w:t>V_l</w:t>
      </w:r>
      <w:proofErr w:type="spellEnd"/>
      <w:r w:rsidRPr="00AE3A2A">
        <w:t xml:space="preserve">, </w:t>
      </w:r>
      <w:proofErr w:type="spellStart"/>
      <w:r w:rsidRPr="00AE3A2A">
        <w:t>P_m</w:t>
      </w:r>
      <w:proofErr w:type="spellEnd"/>
      <w:r w:rsidRPr="00AE3A2A">
        <w:t xml:space="preserve"> и </w:t>
      </w:r>
      <w:proofErr w:type="spellStart"/>
      <w:r w:rsidRPr="00AE3A2A">
        <w:t>d_i</w:t>
      </w:r>
      <w:proofErr w:type="spellEnd"/>
      <w:r w:rsidR="000D1C63" w:rsidRPr="000D1C63">
        <w:t xml:space="preserve">, </w:t>
      </w:r>
      <w:r w:rsidR="000D1C63">
        <w:rPr>
          <w:lang w:val="en-US"/>
        </w:rPr>
        <w:t>v</w:t>
      </w:r>
      <w:r w:rsidR="000D1C63" w:rsidRPr="000D1C63">
        <w:t>_</w:t>
      </w:r>
      <w:proofErr w:type="spellStart"/>
      <w:r w:rsidR="000D1C63">
        <w:rPr>
          <w:lang w:val="en-US"/>
        </w:rPr>
        <w:t>i</w:t>
      </w:r>
      <w:proofErr w:type="spellEnd"/>
      <w:r w:rsidRPr="00AE3A2A">
        <w:t xml:space="preserve"> представляют собой списки с предопределенными значениями.</w:t>
      </w:r>
    </w:p>
    <w:p w14:paraId="3E6CF300" w14:textId="77777777" w:rsidR="00F3412A" w:rsidRPr="00E1218B" w:rsidRDefault="00F3412A" w:rsidP="00F9163C">
      <w:pPr>
        <w:spacing w:after="0"/>
        <w:ind w:firstLine="708"/>
        <w:rPr>
          <w:lang w:val="en-US"/>
        </w:rPr>
      </w:pPr>
      <w:r w:rsidRPr="00E1218B">
        <w:rPr>
          <w:lang w:val="en-US"/>
        </w:rPr>
        <w:t xml:space="preserve">5. </w:t>
      </w:r>
      <w:r w:rsidRPr="00F3412A">
        <w:t>Определение</w:t>
      </w:r>
      <w:r w:rsidRPr="00E1218B">
        <w:rPr>
          <w:lang w:val="en-US"/>
        </w:rPr>
        <w:t xml:space="preserve"> </w:t>
      </w:r>
      <w:r w:rsidRPr="00F3412A">
        <w:t>целевой</w:t>
      </w:r>
      <w:r w:rsidRPr="00E1218B">
        <w:rPr>
          <w:lang w:val="en-US"/>
        </w:rPr>
        <w:t xml:space="preserve"> </w:t>
      </w:r>
      <w:r w:rsidRPr="00F3412A">
        <w:t>функции</w:t>
      </w:r>
      <w:r w:rsidRPr="00E1218B">
        <w:rPr>
          <w:lang w:val="en-US"/>
        </w:rPr>
        <w:t>:</w:t>
      </w:r>
    </w:p>
    <w:p w14:paraId="6704D664" w14:textId="77777777" w:rsidR="00F3412A" w:rsidRPr="00F3412A" w:rsidRDefault="00F3412A" w:rsidP="00F9163C">
      <w:pPr>
        <w:spacing w:after="0"/>
        <w:ind w:firstLine="708"/>
        <w:rPr>
          <w:rStyle w:val="ae"/>
          <w:lang w:val="en-US"/>
        </w:rPr>
      </w:pPr>
      <w:r w:rsidRPr="00F3412A">
        <w:rPr>
          <w:rStyle w:val="ae"/>
          <w:lang w:val="en-US"/>
        </w:rPr>
        <w:t xml:space="preserve">objective = </w:t>
      </w:r>
      <w:proofErr w:type="spellStart"/>
      <w:proofErr w:type="gramStart"/>
      <w:r w:rsidRPr="00F3412A">
        <w:rPr>
          <w:rStyle w:val="ae"/>
          <w:lang w:val="en-US"/>
        </w:rPr>
        <w:t>solver.Objective</w:t>
      </w:r>
      <w:proofErr w:type="spellEnd"/>
      <w:proofErr w:type="gramEnd"/>
      <w:r w:rsidRPr="00F3412A">
        <w:rPr>
          <w:rStyle w:val="ae"/>
          <w:lang w:val="en-US"/>
        </w:rPr>
        <w:t>()</w:t>
      </w:r>
    </w:p>
    <w:p w14:paraId="3FA1B79C" w14:textId="77777777" w:rsidR="00F3412A" w:rsidRPr="00F3412A" w:rsidRDefault="00F3412A" w:rsidP="00F9163C">
      <w:pPr>
        <w:spacing w:after="0"/>
        <w:ind w:firstLine="708"/>
        <w:rPr>
          <w:rStyle w:val="ae"/>
          <w:lang w:val="en-US"/>
        </w:rPr>
      </w:pPr>
      <w:r w:rsidRPr="00F3412A">
        <w:rPr>
          <w:rStyle w:val="ae"/>
          <w:lang w:val="en-US"/>
        </w:rPr>
        <w:t>for l in range(L):</w:t>
      </w:r>
    </w:p>
    <w:p w14:paraId="3A0DAA1F" w14:textId="77777777" w:rsidR="00F3412A" w:rsidRPr="00F3412A" w:rsidRDefault="00F3412A" w:rsidP="00F9163C">
      <w:pPr>
        <w:spacing w:after="0"/>
        <w:ind w:firstLine="708"/>
        <w:rPr>
          <w:rStyle w:val="ae"/>
          <w:lang w:val="en-US"/>
        </w:rPr>
      </w:pPr>
      <w:r w:rsidRPr="00F3412A">
        <w:rPr>
          <w:rStyle w:val="ae"/>
          <w:lang w:val="en-US"/>
        </w:rPr>
        <w:lastRenderedPageBreak/>
        <w:t xml:space="preserve">    for </w:t>
      </w:r>
      <w:proofErr w:type="spellStart"/>
      <w:r w:rsidRPr="00F3412A">
        <w:rPr>
          <w:rStyle w:val="ae"/>
          <w:lang w:val="en-US"/>
        </w:rPr>
        <w:t>i</w:t>
      </w:r>
      <w:proofErr w:type="spellEnd"/>
      <w:r w:rsidRPr="00F3412A">
        <w:rPr>
          <w:rStyle w:val="ae"/>
          <w:lang w:val="en-US"/>
        </w:rPr>
        <w:t xml:space="preserve"> in range(I):</w:t>
      </w:r>
    </w:p>
    <w:p w14:paraId="394447EC" w14:textId="77777777" w:rsidR="00F3412A" w:rsidRPr="00F3412A" w:rsidRDefault="00F3412A" w:rsidP="00F9163C">
      <w:pPr>
        <w:spacing w:after="0"/>
        <w:ind w:firstLine="708"/>
        <w:rPr>
          <w:rStyle w:val="ae"/>
          <w:lang w:val="en-US"/>
        </w:rPr>
      </w:pPr>
      <w:r w:rsidRPr="00F3412A">
        <w:rPr>
          <w:rStyle w:val="ae"/>
          <w:lang w:val="en-US"/>
        </w:rPr>
        <w:t xml:space="preserve">        </w:t>
      </w:r>
      <w:proofErr w:type="spellStart"/>
      <w:proofErr w:type="gramStart"/>
      <w:r w:rsidRPr="00F3412A">
        <w:rPr>
          <w:rStyle w:val="ae"/>
          <w:lang w:val="en-US"/>
        </w:rPr>
        <w:t>objective.SetCoefficient</w:t>
      </w:r>
      <w:proofErr w:type="spellEnd"/>
      <w:proofErr w:type="gramEnd"/>
      <w:r w:rsidRPr="00F3412A">
        <w:rPr>
          <w:rStyle w:val="ae"/>
          <w:lang w:val="en-US"/>
        </w:rPr>
        <w:t>(</w:t>
      </w:r>
      <w:proofErr w:type="spellStart"/>
      <w:r w:rsidRPr="00F3412A">
        <w:rPr>
          <w:rStyle w:val="ae"/>
          <w:lang w:val="en-US"/>
        </w:rPr>
        <w:t>x_s</w:t>
      </w:r>
      <w:proofErr w:type="spellEnd"/>
      <w:r w:rsidRPr="00F3412A">
        <w:rPr>
          <w:rStyle w:val="ae"/>
          <w:lang w:val="en-US"/>
        </w:rPr>
        <w:t xml:space="preserve">[l, </w:t>
      </w:r>
      <w:proofErr w:type="spellStart"/>
      <w:r w:rsidRPr="00F3412A">
        <w:rPr>
          <w:rStyle w:val="ae"/>
          <w:lang w:val="en-US"/>
        </w:rPr>
        <w:t>i</w:t>
      </w:r>
      <w:proofErr w:type="spellEnd"/>
      <w:r w:rsidRPr="00F3412A">
        <w:rPr>
          <w:rStyle w:val="ae"/>
          <w:lang w:val="en-US"/>
        </w:rPr>
        <w:t xml:space="preserve">], </w:t>
      </w:r>
      <w:proofErr w:type="spellStart"/>
      <w:r w:rsidRPr="00F3412A">
        <w:rPr>
          <w:rStyle w:val="ae"/>
          <w:lang w:val="en-US"/>
        </w:rPr>
        <w:t>q_l</w:t>
      </w:r>
      <w:proofErr w:type="spellEnd"/>
      <w:r w:rsidRPr="00F3412A">
        <w:rPr>
          <w:rStyle w:val="ae"/>
          <w:lang w:val="en-US"/>
        </w:rPr>
        <w:t xml:space="preserve">[l] * </w:t>
      </w:r>
      <w:proofErr w:type="spellStart"/>
      <w:r w:rsidRPr="00F3412A">
        <w:rPr>
          <w:rStyle w:val="ae"/>
          <w:lang w:val="en-US"/>
        </w:rPr>
        <w:t>v_i</w:t>
      </w:r>
      <w:proofErr w:type="spellEnd"/>
      <w:r w:rsidRPr="00F3412A">
        <w:rPr>
          <w:rStyle w:val="ae"/>
          <w:lang w:val="en-US"/>
        </w:rPr>
        <w:t>[</w:t>
      </w:r>
      <w:proofErr w:type="spellStart"/>
      <w:r w:rsidRPr="00F3412A">
        <w:rPr>
          <w:rStyle w:val="ae"/>
          <w:lang w:val="en-US"/>
        </w:rPr>
        <w:t>i</w:t>
      </w:r>
      <w:proofErr w:type="spellEnd"/>
      <w:r w:rsidRPr="00F3412A">
        <w:rPr>
          <w:rStyle w:val="ae"/>
          <w:lang w:val="en-US"/>
        </w:rPr>
        <w:t>])</w:t>
      </w:r>
    </w:p>
    <w:p w14:paraId="0B87E85A" w14:textId="77777777" w:rsidR="00F3412A" w:rsidRPr="00F3412A" w:rsidRDefault="00F3412A" w:rsidP="00F9163C">
      <w:pPr>
        <w:spacing w:after="0"/>
        <w:ind w:firstLine="708"/>
        <w:rPr>
          <w:rStyle w:val="ae"/>
          <w:lang w:val="en-US"/>
        </w:rPr>
      </w:pPr>
      <w:proofErr w:type="spellStart"/>
      <w:r w:rsidRPr="00F3412A">
        <w:rPr>
          <w:rStyle w:val="ae"/>
          <w:lang w:val="en-US"/>
        </w:rPr>
        <w:t>for m</w:t>
      </w:r>
      <w:proofErr w:type="spellEnd"/>
      <w:r w:rsidRPr="00F3412A">
        <w:rPr>
          <w:rStyle w:val="ae"/>
          <w:lang w:val="en-US"/>
        </w:rPr>
        <w:t xml:space="preserve"> in range(M):</w:t>
      </w:r>
    </w:p>
    <w:p w14:paraId="77E98056" w14:textId="77777777" w:rsidR="00F3412A" w:rsidRPr="00F3412A" w:rsidRDefault="00F3412A" w:rsidP="00F9163C">
      <w:pPr>
        <w:spacing w:after="0"/>
        <w:ind w:firstLine="708"/>
        <w:rPr>
          <w:rStyle w:val="ae"/>
          <w:lang w:val="en-US"/>
        </w:rPr>
      </w:pPr>
      <w:r w:rsidRPr="00F3412A">
        <w:rPr>
          <w:rStyle w:val="ae"/>
          <w:lang w:val="en-US"/>
        </w:rPr>
        <w:t xml:space="preserve">    for </w:t>
      </w:r>
      <w:proofErr w:type="spellStart"/>
      <w:r w:rsidRPr="00F3412A">
        <w:rPr>
          <w:rStyle w:val="ae"/>
          <w:lang w:val="en-US"/>
        </w:rPr>
        <w:t>i</w:t>
      </w:r>
      <w:proofErr w:type="spellEnd"/>
      <w:r w:rsidRPr="00F3412A">
        <w:rPr>
          <w:rStyle w:val="ae"/>
          <w:lang w:val="en-US"/>
        </w:rPr>
        <w:t xml:space="preserve"> in range(I):</w:t>
      </w:r>
    </w:p>
    <w:p w14:paraId="53ED538F" w14:textId="77777777" w:rsidR="00F3412A" w:rsidRPr="00F3412A" w:rsidRDefault="00F3412A" w:rsidP="00F9163C">
      <w:pPr>
        <w:spacing w:after="0"/>
        <w:ind w:firstLine="708"/>
        <w:rPr>
          <w:rStyle w:val="ae"/>
          <w:lang w:val="en-US"/>
        </w:rPr>
      </w:pPr>
      <w:r w:rsidRPr="00F3412A">
        <w:rPr>
          <w:rStyle w:val="ae"/>
          <w:lang w:val="en-US"/>
        </w:rPr>
        <w:t xml:space="preserve">        </w:t>
      </w:r>
      <w:proofErr w:type="spellStart"/>
      <w:proofErr w:type="gramStart"/>
      <w:r w:rsidRPr="00F3412A">
        <w:rPr>
          <w:rStyle w:val="ae"/>
          <w:lang w:val="en-US"/>
        </w:rPr>
        <w:t>objective.SetCoefficient</w:t>
      </w:r>
      <w:proofErr w:type="spellEnd"/>
      <w:proofErr w:type="gramEnd"/>
      <w:r w:rsidRPr="00F3412A">
        <w:rPr>
          <w:rStyle w:val="ae"/>
          <w:lang w:val="en-US"/>
        </w:rPr>
        <w:t>(</w:t>
      </w:r>
      <w:proofErr w:type="spellStart"/>
      <w:r w:rsidRPr="00F3412A">
        <w:rPr>
          <w:rStyle w:val="ae"/>
          <w:lang w:val="en-US"/>
        </w:rPr>
        <w:t>x_c</w:t>
      </w:r>
      <w:proofErr w:type="spellEnd"/>
      <w:r w:rsidRPr="00F3412A">
        <w:rPr>
          <w:rStyle w:val="ae"/>
          <w:lang w:val="en-US"/>
        </w:rPr>
        <w:t xml:space="preserve">[m, </w:t>
      </w:r>
      <w:proofErr w:type="spellStart"/>
      <w:r w:rsidRPr="00F3412A">
        <w:rPr>
          <w:rStyle w:val="ae"/>
          <w:lang w:val="en-US"/>
        </w:rPr>
        <w:t>i</w:t>
      </w:r>
      <w:proofErr w:type="spellEnd"/>
      <w:r w:rsidRPr="00F3412A">
        <w:rPr>
          <w:rStyle w:val="ae"/>
          <w:lang w:val="en-US"/>
        </w:rPr>
        <w:t xml:space="preserve">], </w:t>
      </w:r>
      <w:proofErr w:type="spellStart"/>
      <w:r w:rsidRPr="00F3412A">
        <w:rPr>
          <w:rStyle w:val="ae"/>
          <w:lang w:val="en-US"/>
        </w:rPr>
        <w:t>c_m</w:t>
      </w:r>
      <w:proofErr w:type="spellEnd"/>
      <w:r w:rsidRPr="00F3412A">
        <w:rPr>
          <w:rStyle w:val="ae"/>
          <w:lang w:val="en-US"/>
        </w:rPr>
        <w:t xml:space="preserve">[m] * </w:t>
      </w:r>
      <w:proofErr w:type="spellStart"/>
      <w:r w:rsidRPr="00F3412A">
        <w:rPr>
          <w:rStyle w:val="ae"/>
          <w:lang w:val="en-US"/>
        </w:rPr>
        <w:t>s_i</w:t>
      </w:r>
      <w:proofErr w:type="spellEnd"/>
      <w:r w:rsidRPr="00F3412A">
        <w:rPr>
          <w:rStyle w:val="ae"/>
          <w:lang w:val="en-US"/>
        </w:rPr>
        <w:t>[</w:t>
      </w:r>
      <w:proofErr w:type="spellStart"/>
      <w:r w:rsidRPr="00F3412A">
        <w:rPr>
          <w:rStyle w:val="ae"/>
          <w:lang w:val="en-US"/>
        </w:rPr>
        <w:t>i</w:t>
      </w:r>
      <w:proofErr w:type="spellEnd"/>
      <w:r w:rsidRPr="00F3412A">
        <w:rPr>
          <w:rStyle w:val="ae"/>
          <w:lang w:val="en-US"/>
        </w:rPr>
        <w:t xml:space="preserve">] * </w:t>
      </w:r>
      <w:proofErr w:type="spellStart"/>
      <w:r w:rsidRPr="00F3412A">
        <w:rPr>
          <w:rStyle w:val="ae"/>
          <w:lang w:val="en-US"/>
        </w:rPr>
        <w:t>p_im</w:t>
      </w:r>
      <w:proofErr w:type="spellEnd"/>
      <w:r w:rsidRPr="00F3412A">
        <w:rPr>
          <w:rStyle w:val="ae"/>
          <w:lang w:val="en-US"/>
        </w:rPr>
        <w:t>[</w:t>
      </w:r>
      <w:proofErr w:type="spellStart"/>
      <w:r w:rsidRPr="00F3412A">
        <w:rPr>
          <w:rStyle w:val="ae"/>
          <w:lang w:val="en-US"/>
        </w:rPr>
        <w:t>i</w:t>
      </w:r>
      <w:proofErr w:type="spellEnd"/>
      <w:r w:rsidRPr="00F3412A">
        <w:rPr>
          <w:rStyle w:val="ae"/>
          <w:lang w:val="en-US"/>
        </w:rPr>
        <w:t>][m])</w:t>
      </w:r>
    </w:p>
    <w:p w14:paraId="52AB7994" w14:textId="77777777" w:rsidR="00F3412A" w:rsidRPr="00F3412A" w:rsidRDefault="00F3412A" w:rsidP="00F9163C">
      <w:pPr>
        <w:spacing w:after="0"/>
        <w:ind w:firstLine="708"/>
        <w:rPr>
          <w:rStyle w:val="ae"/>
          <w:lang w:val="en-US"/>
        </w:rPr>
      </w:pPr>
      <w:r w:rsidRPr="00F3412A">
        <w:rPr>
          <w:rStyle w:val="ae"/>
          <w:lang w:val="en-US"/>
        </w:rPr>
        <w:t xml:space="preserve">        for </w:t>
      </w:r>
      <w:proofErr w:type="spellStart"/>
      <w:r w:rsidRPr="00F3412A">
        <w:rPr>
          <w:rStyle w:val="ae"/>
          <w:lang w:val="en-US"/>
        </w:rPr>
        <w:t>i</w:t>
      </w:r>
      <w:proofErr w:type="spellEnd"/>
      <w:r w:rsidRPr="00F3412A">
        <w:rPr>
          <w:rStyle w:val="ae"/>
          <w:lang w:val="en-US"/>
        </w:rPr>
        <w:t xml:space="preserve"> in range(I):</w:t>
      </w:r>
    </w:p>
    <w:p w14:paraId="1763FA6F" w14:textId="77777777" w:rsidR="00F3412A" w:rsidRPr="00F3412A" w:rsidRDefault="00F3412A" w:rsidP="00F9163C">
      <w:pPr>
        <w:spacing w:after="0"/>
        <w:ind w:firstLine="708"/>
        <w:rPr>
          <w:rStyle w:val="ae"/>
          <w:lang w:val="en-US"/>
        </w:rPr>
      </w:pPr>
      <w:r w:rsidRPr="00F3412A">
        <w:rPr>
          <w:rStyle w:val="ae"/>
          <w:lang w:val="en-US"/>
        </w:rPr>
        <w:t xml:space="preserve">            </w:t>
      </w:r>
      <w:proofErr w:type="spellStart"/>
      <w:r w:rsidRPr="00F3412A">
        <w:rPr>
          <w:rStyle w:val="ae"/>
          <w:lang w:val="en-US"/>
        </w:rPr>
        <w:t>for m</w:t>
      </w:r>
      <w:proofErr w:type="spellEnd"/>
      <w:r w:rsidRPr="00F3412A">
        <w:rPr>
          <w:rStyle w:val="ae"/>
          <w:lang w:val="en-US"/>
        </w:rPr>
        <w:t xml:space="preserve"> in range(M):</w:t>
      </w:r>
    </w:p>
    <w:p w14:paraId="718B3BBA" w14:textId="77777777" w:rsidR="00F3412A" w:rsidRPr="00F3412A" w:rsidRDefault="00F3412A" w:rsidP="00F9163C">
      <w:pPr>
        <w:spacing w:after="0"/>
        <w:ind w:firstLine="708"/>
        <w:rPr>
          <w:rStyle w:val="ae"/>
          <w:lang w:val="en-US"/>
        </w:rPr>
      </w:pPr>
      <w:r w:rsidRPr="00F3412A">
        <w:rPr>
          <w:rStyle w:val="ae"/>
          <w:lang w:val="en-US"/>
        </w:rPr>
        <w:t xml:space="preserve">                for l in range(L):</w:t>
      </w:r>
    </w:p>
    <w:p w14:paraId="057F52BF" w14:textId="77777777" w:rsidR="00F3412A" w:rsidRPr="00F3412A" w:rsidRDefault="00F3412A" w:rsidP="00F9163C">
      <w:pPr>
        <w:spacing w:after="0"/>
        <w:ind w:firstLine="708"/>
        <w:rPr>
          <w:rStyle w:val="ae"/>
          <w:lang w:val="en-US"/>
        </w:rPr>
      </w:pPr>
      <w:r w:rsidRPr="00F3412A">
        <w:rPr>
          <w:rStyle w:val="ae"/>
          <w:lang w:val="en-US"/>
        </w:rPr>
        <w:t xml:space="preserve">                    </w:t>
      </w:r>
      <w:proofErr w:type="spellStart"/>
      <w:proofErr w:type="gramStart"/>
      <w:r w:rsidRPr="00F3412A">
        <w:rPr>
          <w:rStyle w:val="ae"/>
          <w:lang w:val="en-US"/>
        </w:rPr>
        <w:t>objective.SetCoefficient</w:t>
      </w:r>
      <w:proofErr w:type="spellEnd"/>
      <w:proofErr w:type="gramEnd"/>
      <w:r w:rsidRPr="00F3412A">
        <w:rPr>
          <w:rStyle w:val="ae"/>
          <w:lang w:val="en-US"/>
        </w:rPr>
        <w:t>(</w:t>
      </w:r>
      <w:proofErr w:type="spellStart"/>
      <w:r w:rsidRPr="00F3412A">
        <w:rPr>
          <w:rStyle w:val="ae"/>
          <w:lang w:val="en-US"/>
        </w:rPr>
        <w:t>x_i</w:t>
      </w:r>
      <w:proofErr w:type="spellEnd"/>
      <w:r w:rsidRPr="00F3412A">
        <w:rPr>
          <w:rStyle w:val="ae"/>
          <w:lang w:val="en-US"/>
        </w:rPr>
        <w:t xml:space="preserve">[l, m, </w:t>
      </w:r>
      <w:proofErr w:type="spellStart"/>
      <w:r w:rsidRPr="00F3412A">
        <w:rPr>
          <w:rStyle w:val="ae"/>
          <w:lang w:val="en-US"/>
        </w:rPr>
        <w:t>i</w:t>
      </w:r>
      <w:proofErr w:type="spellEnd"/>
      <w:r w:rsidRPr="00F3412A">
        <w:rPr>
          <w:rStyle w:val="ae"/>
          <w:lang w:val="en-US"/>
        </w:rPr>
        <w:t>],</w:t>
      </w:r>
      <w:proofErr w:type="spellStart"/>
      <w:r w:rsidRPr="00F3412A">
        <w:rPr>
          <w:rStyle w:val="ae"/>
          <w:lang w:val="en-US"/>
        </w:rPr>
        <w:t>w_lm</w:t>
      </w:r>
      <w:proofErr w:type="spellEnd"/>
      <w:r w:rsidRPr="00F3412A">
        <w:rPr>
          <w:rStyle w:val="ae"/>
          <w:lang w:val="en-US"/>
        </w:rPr>
        <w:t xml:space="preserve">[l * M + m] * </w:t>
      </w:r>
      <w:proofErr w:type="spellStart"/>
      <w:r w:rsidRPr="00F3412A">
        <w:rPr>
          <w:rStyle w:val="ae"/>
          <w:lang w:val="en-US"/>
        </w:rPr>
        <w:t>v_i</w:t>
      </w:r>
      <w:proofErr w:type="spellEnd"/>
      <w:r w:rsidRPr="00F3412A">
        <w:rPr>
          <w:rStyle w:val="ae"/>
          <w:lang w:val="en-US"/>
        </w:rPr>
        <w:t>[</w:t>
      </w:r>
      <w:proofErr w:type="spellStart"/>
      <w:r w:rsidRPr="00F3412A">
        <w:rPr>
          <w:rStyle w:val="ae"/>
          <w:lang w:val="en-US"/>
        </w:rPr>
        <w:t>i</w:t>
      </w:r>
      <w:proofErr w:type="spellEnd"/>
      <w:r w:rsidRPr="00F3412A">
        <w:rPr>
          <w:rStyle w:val="ae"/>
          <w:lang w:val="en-US"/>
        </w:rPr>
        <w:t xml:space="preserve">] * </w:t>
      </w:r>
      <w:proofErr w:type="spellStart"/>
      <w:r w:rsidRPr="00F3412A">
        <w:rPr>
          <w:rStyle w:val="ae"/>
          <w:lang w:val="en-US"/>
        </w:rPr>
        <w:t>b_lm</w:t>
      </w:r>
      <w:proofErr w:type="spellEnd"/>
      <w:r w:rsidRPr="00F3412A">
        <w:rPr>
          <w:rStyle w:val="ae"/>
          <w:lang w:val="en-US"/>
        </w:rPr>
        <w:t>[l][m])</w:t>
      </w:r>
    </w:p>
    <w:p w14:paraId="7F73307D" w14:textId="00962CC0" w:rsidR="00F3412A" w:rsidRPr="00F3412A" w:rsidRDefault="00F3412A" w:rsidP="00F9163C">
      <w:pPr>
        <w:spacing w:after="0"/>
        <w:ind w:firstLine="708"/>
        <w:rPr>
          <w:rStyle w:val="ae"/>
        </w:rPr>
      </w:pPr>
      <w:proofErr w:type="spellStart"/>
      <w:proofErr w:type="gramStart"/>
      <w:r w:rsidRPr="00F3412A">
        <w:rPr>
          <w:rStyle w:val="ae"/>
        </w:rPr>
        <w:t>objective.SetMinimization</w:t>
      </w:r>
      <w:proofErr w:type="spellEnd"/>
      <w:proofErr w:type="gramEnd"/>
      <w:r w:rsidRPr="00F3412A">
        <w:rPr>
          <w:rStyle w:val="ae"/>
        </w:rPr>
        <w:t>()</w:t>
      </w:r>
    </w:p>
    <w:p w14:paraId="6E96762B" w14:textId="2D0ABB36" w:rsidR="00F3412A" w:rsidRDefault="00F3412A" w:rsidP="00F9163C">
      <w:pPr>
        <w:spacing w:after="0"/>
        <w:ind w:firstLine="708"/>
      </w:pPr>
      <w:r w:rsidRPr="00F3412A">
        <w:t xml:space="preserve">Здесь создается объект </w:t>
      </w:r>
      <w:proofErr w:type="spellStart"/>
      <w:r w:rsidRPr="00F3412A">
        <w:t>objective</w:t>
      </w:r>
      <w:proofErr w:type="spellEnd"/>
      <w:r w:rsidRPr="00F3412A">
        <w:t xml:space="preserve">, который представляет целевую функцию оптимизационной задачи. Для каждой переменной </w:t>
      </w:r>
      <w:proofErr w:type="spellStart"/>
      <w:r w:rsidRPr="00F3412A">
        <w:t>x_s</w:t>
      </w:r>
      <w:proofErr w:type="spellEnd"/>
      <w:r w:rsidRPr="00F3412A">
        <w:t xml:space="preserve">, </w:t>
      </w:r>
      <w:proofErr w:type="spellStart"/>
      <w:r w:rsidRPr="00F3412A">
        <w:t>x_c</w:t>
      </w:r>
      <w:proofErr w:type="spellEnd"/>
      <w:r w:rsidRPr="00F3412A">
        <w:t xml:space="preserve"> и </w:t>
      </w:r>
      <w:proofErr w:type="spellStart"/>
      <w:r w:rsidRPr="00F3412A">
        <w:t>x_i</w:t>
      </w:r>
      <w:proofErr w:type="spellEnd"/>
      <w:r w:rsidRPr="00F3412A">
        <w:t xml:space="preserve"> устанавливаются коэффициенты, определенные на предыдущем этапе. Целевая функция устанавливается на минимум.</w:t>
      </w:r>
    </w:p>
    <w:p w14:paraId="4B2E94F2" w14:textId="77777777" w:rsidR="00476D49" w:rsidRDefault="00476D49" w:rsidP="00F9163C">
      <w:pPr>
        <w:spacing w:after="0"/>
        <w:ind w:firstLine="708"/>
      </w:pPr>
      <w:r w:rsidRPr="00476D49">
        <w:t>6. Определение ограничений:</w:t>
      </w:r>
    </w:p>
    <w:p w14:paraId="2AB4DE3C" w14:textId="77777777" w:rsidR="00476D49" w:rsidRPr="00DC487E" w:rsidRDefault="00476D49" w:rsidP="00F9163C">
      <w:pPr>
        <w:spacing w:after="0"/>
        <w:ind w:firstLine="708"/>
        <w:rPr>
          <w:rStyle w:val="ae"/>
        </w:rPr>
      </w:pPr>
      <w:r w:rsidRPr="00476D49">
        <w:rPr>
          <w:rStyle w:val="ae"/>
          <w:lang w:val="en-US"/>
        </w:rPr>
        <w:t>for</w:t>
      </w:r>
      <w:r w:rsidRPr="00DC487E">
        <w:rPr>
          <w:rStyle w:val="ae"/>
        </w:rPr>
        <w:t xml:space="preserve"> </w:t>
      </w:r>
      <w:r w:rsidRPr="00476D49">
        <w:rPr>
          <w:rStyle w:val="ae"/>
          <w:lang w:val="en-US"/>
        </w:rPr>
        <w:t>l</w:t>
      </w:r>
      <w:r w:rsidRPr="00DC487E">
        <w:rPr>
          <w:rStyle w:val="ae"/>
        </w:rPr>
        <w:t xml:space="preserve"> </w:t>
      </w:r>
      <w:r w:rsidRPr="00476D49">
        <w:rPr>
          <w:rStyle w:val="ae"/>
          <w:lang w:val="en-US"/>
        </w:rPr>
        <w:t>in</w:t>
      </w:r>
      <w:r w:rsidRPr="00DC487E">
        <w:rPr>
          <w:rStyle w:val="ae"/>
        </w:rPr>
        <w:t xml:space="preserve"> </w:t>
      </w:r>
      <w:r w:rsidRPr="00476D49">
        <w:rPr>
          <w:rStyle w:val="ae"/>
          <w:lang w:val="en-US"/>
        </w:rPr>
        <w:t>range</w:t>
      </w:r>
      <w:r w:rsidRPr="00DC487E">
        <w:rPr>
          <w:rStyle w:val="ae"/>
        </w:rPr>
        <w:t>(</w:t>
      </w:r>
      <w:r w:rsidRPr="00476D49">
        <w:rPr>
          <w:rStyle w:val="ae"/>
          <w:lang w:val="en-US"/>
        </w:rPr>
        <w:t>L</w:t>
      </w:r>
      <w:r w:rsidRPr="00DC487E">
        <w:rPr>
          <w:rStyle w:val="ae"/>
        </w:rPr>
        <w:t>):</w:t>
      </w:r>
    </w:p>
    <w:p w14:paraId="77BE5E63" w14:textId="77777777" w:rsidR="00476D49" w:rsidRPr="00476D49" w:rsidRDefault="00476D49" w:rsidP="00F9163C">
      <w:pPr>
        <w:spacing w:after="0"/>
        <w:ind w:firstLine="708"/>
        <w:rPr>
          <w:rStyle w:val="ae"/>
          <w:lang w:val="en-US"/>
        </w:rPr>
      </w:pPr>
      <w:r w:rsidRPr="00DC487E">
        <w:rPr>
          <w:rStyle w:val="ae"/>
        </w:rPr>
        <w:t xml:space="preserve">    </w:t>
      </w:r>
      <w:r w:rsidRPr="00476D49">
        <w:rPr>
          <w:rStyle w:val="ae"/>
          <w:lang w:val="en-US"/>
        </w:rPr>
        <w:t xml:space="preserve">for </w:t>
      </w:r>
      <w:proofErr w:type="spellStart"/>
      <w:r w:rsidRPr="00476D49">
        <w:rPr>
          <w:rStyle w:val="ae"/>
          <w:lang w:val="en-US"/>
        </w:rPr>
        <w:t>i</w:t>
      </w:r>
      <w:proofErr w:type="spellEnd"/>
      <w:r w:rsidRPr="00476D49">
        <w:rPr>
          <w:rStyle w:val="ae"/>
          <w:lang w:val="en-US"/>
        </w:rPr>
        <w:t xml:space="preserve"> in range(I):</w:t>
      </w:r>
    </w:p>
    <w:p w14:paraId="5D37FDD0" w14:textId="77777777" w:rsidR="00476D49" w:rsidRPr="00476D49" w:rsidRDefault="00476D49" w:rsidP="00F9163C">
      <w:pPr>
        <w:spacing w:after="0"/>
        <w:ind w:firstLine="708"/>
        <w:rPr>
          <w:rStyle w:val="ae"/>
          <w:lang w:val="en-US"/>
        </w:rPr>
      </w:pPr>
      <w:r w:rsidRPr="00476D49">
        <w:rPr>
          <w:rStyle w:val="ae"/>
          <w:lang w:val="en-US"/>
        </w:rPr>
        <w:t xml:space="preserve">        </w:t>
      </w:r>
      <w:proofErr w:type="spellStart"/>
      <w:r w:rsidRPr="00476D49">
        <w:rPr>
          <w:rStyle w:val="ae"/>
          <w:lang w:val="en-US"/>
        </w:rPr>
        <w:t>for m</w:t>
      </w:r>
      <w:proofErr w:type="spellEnd"/>
      <w:r w:rsidRPr="00476D49">
        <w:rPr>
          <w:rStyle w:val="ae"/>
          <w:lang w:val="en-US"/>
        </w:rPr>
        <w:t xml:space="preserve"> in range(M):</w:t>
      </w:r>
    </w:p>
    <w:p w14:paraId="48110C86" w14:textId="77777777" w:rsidR="00476D49" w:rsidRPr="00476D49" w:rsidRDefault="00476D49" w:rsidP="00F9163C">
      <w:pPr>
        <w:spacing w:after="0"/>
        <w:ind w:firstLine="708"/>
        <w:rPr>
          <w:rStyle w:val="ae"/>
          <w:lang w:val="en-US"/>
        </w:rPr>
      </w:pPr>
      <w:r w:rsidRPr="00476D49">
        <w:rPr>
          <w:rStyle w:val="ae"/>
          <w:lang w:val="en-US"/>
        </w:rPr>
        <w:t xml:space="preserve">            ct1 = </w:t>
      </w:r>
      <w:proofErr w:type="spellStart"/>
      <w:proofErr w:type="gramStart"/>
      <w:r w:rsidRPr="00476D49">
        <w:rPr>
          <w:rStyle w:val="ae"/>
          <w:lang w:val="en-US"/>
        </w:rPr>
        <w:t>solver.Constraint</w:t>
      </w:r>
      <w:proofErr w:type="spellEnd"/>
      <w:proofErr w:type="gramEnd"/>
      <w:r w:rsidRPr="00476D49">
        <w:rPr>
          <w:rStyle w:val="ae"/>
          <w:lang w:val="en-US"/>
        </w:rPr>
        <w:t>(-</w:t>
      </w:r>
      <w:proofErr w:type="spellStart"/>
      <w:r w:rsidRPr="00476D49">
        <w:rPr>
          <w:rStyle w:val="ae"/>
          <w:lang w:val="en-US"/>
        </w:rPr>
        <w:t>solver.infinity</w:t>
      </w:r>
      <w:proofErr w:type="spellEnd"/>
      <w:r w:rsidRPr="00476D49">
        <w:rPr>
          <w:rStyle w:val="ae"/>
          <w:lang w:val="en-US"/>
        </w:rPr>
        <w:t>(), 0)</w:t>
      </w:r>
    </w:p>
    <w:p w14:paraId="511A431A" w14:textId="77777777" w:rsidR="00476D49" w:rsidRPr="00476D49" w:rsidRDefault="00476D49" w:rsidP="00F9163C">
      <w:pPr>
        <w:spacing w:after="0"/>
        <w:ind w:firstLine="708"/>
        <w:rPr>
          <w:rStyle w:val="ae"/>
          <w:lang w:val="en-US"/>
        </w:rPr>
      </w:pPr>
      <w:r w:rsidRPr="00476D49">
        <w:rPr>
          <w:rStyle w:val="ae"/>
          <w:lang w:val="en-US"/>
        </w:rPr>
        <w:t xml:space="preserve">            ct1.SetCoefficient(</w:t>
      </w:r>
      <w:proofErr w:type="spellStart"/>
      <w:r w:rsidRPr="00476D49">
        <w:rPr>
          <w:rStyle w:val="ae"/>
          <w:lang w:val="en-US"/>
        </w:rPr>
        <w:t>x_</w:t>
      </w:r>
      <w:proofErr w:type="gramStart"/>
      <w:r w:rsidRPr="00476D49">
        <w:rPr>
          <w:rStyle w:val="ae"/>
          <w:lang w:val="en-US"/>
        </w:rPr>
        <w:t>i</w:t>
      </w:r>
      <w:proofErr w:type="spellEnd"/>
      <w:r w:rsidRPr="00476D49">
        <w:rPr>
          <w:rStyle w:val="ae"/>
          <w:lang w:val="en-US"/>
        </w:rPr>
        <w:t>[</w:t>
      </w:r>
      <w:proofErr w:type="gramEnd"/>
      <w:r w:rsidRPr="00476D49">
        <w:rPr>
          <w:rStyle w:val="ae"/>
          <w:lang w:val="en-US"/>
        </w:rPr>
        <w:t xml:space="preserve">l, m, </w:t>
      </w:r>
      <w:proofErr w:type="spellStart"/>
      <w:r w:rsidRPr="00476D49">
        <w:rPr>
          <w:rStyle w:val="ae"/>
          <w:lang w:val="en-US"/>
        </w:rPr>
        <w:t>i</w:t>
      </w:r>
      <w:proofErr w:type="spellEnd"/>
      <w:r w:rsidRPr="00476D49">
        <w:rPr>
          <w:rStyle w:val="ae"/>
          <w:lang w:val="en-US"/>
        </w:rPr>
        <w:t>], 1)</w:t>
      </w:r>
    </w:p>
    <w:p w14:paraId="778D0ECA" w14:textId="77777777" w:rsidR="00476D49" w:rsidRPr="00476D49" w:rsidRDefault="00476D49" w:rsidP="00F9163C">
      <w:pPr>
        <w:spacing w:after="0"/>
        <w:ind w:firstLine="708"/>
        <w:rPr>
          <w:rStyle w:val="ae"/>
          <w:lang w:val="en-US"/>
        </w:rPr>
      </w:pPr>
      <w:r w:rsidRPr="00476D49">
        <w:rPr>
          <w:rStyle w:val="ae"/>
          <w:lang w:val="en-US"/>
        </w:rPr>
        <w:t xml:space="preserve">            ct1.SetCoefficient(</w:t>
      </w:r>
      <w:proofErr w:type="spellStart"/>
      <w:r w:rsidRPr="00476D49">
        <w:rPr>
          <w:rStyle w:val="ae"/>
          <w:lang w:val="en-US"/>
        </w:rPr>
        <w:t>x_</w:t>
      </w:r>
      <w:proofErr w:type="gramStart"/>
      <w:r w:rsidRPr="00476D49">
        <w:rPr>
          <w:rStyle w:val="ae"/>
          <w:lang w:val="en-US"/>
        </w:rPr>
        <w:t>s</w:t>
      </w:r>
      <w:proofErr w:type="spellEnd"/>
      <w:r w:rsidRPr="00476D49">
        <w:rPr>
          <w:rStyle w:val="ae"/>
          <w:lang w:val="en-US"/>
        </w:rPr>
        <w:t>[</w:t>
      </w:r>
      <w:proofErr w:type="gramEnd"/>
      <w:r w:rsidRPr="00476D49">
        <w:rPr>
          <w:rStyle w:val="ae"/>
          <w:lang w:val="en-US"/>
        </w:rPr>
        <w:t xml:space="preserve">l, </w:t>
      </w:r>
      <w:proofErr w:type="spellStart"/>
      <w:r w:rsidRPr="00476D49">
        <w:rPr>
          <w:rStyle w:val="ae"/>
          <w:lang w:val="en-US"/>
        </w:rPr>
        <w:t>i</w:t>
      </w:r>
      <w:proofErr w:type="spellEnd"/>
      <w:r w:rsidRPr="00476D49">
        <w:rPr>
          <w:rStyle w:val="ae"/>
          <w:lang w:val="en-US"/>
        </w:rPr>
        <w:t>], -1)</w:t>
      </w:r>
    </w:p>
    <w:p w14:paraId="797D4D1F" w14:textId="77777777" w:rsidR="00476D49" w:rsidRPr="00476D49" w:rsidRDefault="00476D49" w:rsidP="00F9163C">
      <w:pPr>
        <w:spacing w:after="0"/>
        <w:ind w:firstLine="708"/>
        <w:rPr>
          <w:rStyle w:val="ae"/>
          <w:lang w:val="en-US"/>
        </w:rPr>
      </w:pPr>
    </w:p>
    <w:p w14:paraId="57049446" w14:textId="77777777" w:rsidR="00476D49" w:rsidRPr="00476D49" w:rsidRDefault="00476D49" w:rsidP="00F9163C">
      <w:pPr>
        <w:spacing w:after="0"/>
        <w:ind w:firstLine="708"/>
        <w:rPr>
          <w:rStyle w:val="ae"/>
          <w:lang w:val="en-US"/>
        </w:rPr>
      </w:pPr>
      <w:r w:rsidRPr="00476D49">
        <w:rPr>
          <w:rStyle w:val="ae"/>
          <w:lang w:val="en-US"/>
        </w:rPr>
        <w:t xml:space="preserve">            ct2 = </w:t>
      </w:r>
      <w:proofErr w:type="spellStart"/>
      <w:proofErr w:type="gramStart"/>
      <w:r w:rsidRPr="00476D49">
        <w:rPr>
          <w:rStyle w:val="ae"/>
          <w:lang w:val="en-US"/>
        </w:rPr>
        <w:t>solver.Constraint</w:t>
      </w:r>
      <w:proofErr w:type="spellEnd"/>
      <w:proofErr w:type="gramEnd"/>
      <w:r w:rsidRPr="00476D49">
        <w:rPr>
          <w:rStyle w:val="ae"/>
          <w:lang w:val="en-US"/>
        </w:rPr>
        <w:t>(-</w:t>
      </w:r>
      <w:proofErr w:type="spellStart"/>
      <w:r w:rsidRPr="00476D49">
        <w:rPr>
          <w:rStyle w:val="ae"/>
          <w:lang w:val="en-US"/>
        </w:rPr>
        <w:t>solver.infinity</w:t>
      </w:r>
      <w:proofErr w:type="spellEnd"/>
      <w:r w:rsidRPr="00476D49">
        <w:rPr>
          <w:rStyle w:val="ae"/>
          <w:lang w:val="en-US"/>
        </w:rPr>
        <w:t>(), 0)</w:t>
      </w:r>
    </w:p>
    <w:p w14:paraId="65B91E90" w14:textId="77777777" w:rsidR="00476D49" w:rsidRPr="00476D49" w:rsidRDefault="00476D49" w:rsidP="00F9163C">
      <w:pPr>
        <w:spacing w:after="0"/>
        <w:ind w:firstLine="708"/>
        <w:rPr>
          <w:rStyle w:val="ae"/>
          <w:lang w:val="en-US"/>
        </w:rPr>
      </w:pPr>
      <w:r w:rsidRPr="00476D49">
        <w:rPr>
          <w:rStyle w:val="ae"/>
          <w:lang w:val="en-US"/>
        </w:rPr>
        <w:t xml:space="preserve">            ct2.SetCoefficient(</w:t>
      </w:r>
      <w:proofErr w:type="spellStart"/>
      <w:r w:rsidRPr="00476D49">
        <w:rPr>
          <w:rStyle w:val="ae"/>
          <w:lang w:val="en-US"/>
        </w:rPr>
        <w:t>x_</w:t>
      </w:r>
      <w:proofErr w:type="gramStart"/>
      <w:r w:rsidRPr="00476D49">
        <w:rPr>
          <w:rStyle w:val="ae"/>
          <w:lang w:val="en-US"/>
        </w:rPr>
        <w:t>i</w:t>
      </w:r>
      <w:proofErr w:type="spellEnd"/>
      <w:r w:rsidRPr="00476D49">
        <w:rPr>
          <w:rStyle w:val="ae"/>
          <w:lang w:val="en-US"/>
        </w:rPr>
        <w:t>[</w:t>
      </w:r>
      <w:proofErr w:type="gramEnd"/>
      <w:r w:rsidRPr="00476D49">
        <w:rPr>
          <w:rStyle w:val="ae"/>
          <w:lang w:val="en-US"/>
        </w:rPr>
        <w:t xml:space="preserve">l, m, </w:t>
      </w:r>
      <w:proofErr w:type="spellStart"/>
      <w:r w:rsidRPr="00476D49">
        <w:rPr>
          <w:rStyle w:val="ae"/>
          <w:lang w:val="en-US"/>
        </w:rPr>
        <w:t>i</w:t>
      </w:r>
      <w:proofErr w:type="spellEnd"/>
      <w:r w:rsidRPr="00476D49">
        <w:rPr>
          <w:rStyle w:val="ae"/>
          <w:lang w:val="en-US"/>
        </w:rPr>
        <w:t>], 1)</w:t>
      </w:r>
    </w:p>
    <w:p w14:paraId="09D6720D" w14:textId="77777777" w:rsidR="00476D49" w:rsidRPr="00476D49" w:rsidRDefault="00476D49" w:rsidP="00F9163C">
      <w:pPr>
        <w:spacing w:after="0"/>
        <w:ind w:firstLine="708"/>
        <w:rPr>
          <w:rStyle w:val="ae"/>
          <w:lang w:val="en-US"/>
        </w:rPr>
      </w:pPr>
      <w:r w:rsidRPr="00476D49">
        <w:rPr>
          <w:rStyle w:val="ae"/>
          <w:lang w:val="en-US"/>
        </w:rPr>
        <w:t xml:space="preserve">            ct2.SetCoefficient(</w:t>
      </w:r>
      <w:proofErr w:type="spellStart"/>
      <w:r w:rsidRPr="00476D49">
        <w:rPr>
          <w:rStyle w:val="ae"/>
          <w:lang w:val="en-US"/>
        </w:rPr>
        <w:t>x_</w:t>
      </w:r>
      <w:proofErr w:type="gramStart"/>
      <w:r w:rsidRPr="00476D49">
        <w:rPr>
          <w:rStyle w:val="ae"/>
          <w:lang w:val="en-US"/>
        </w:rPr>
        <w:t>c</w:t>
      </w:r>
      <w:proofErr w:type="spellEnd"/>
      <w:r w:rsidRPr="00476D49">
        <w:rPr>
          <w:rStyle w:val="ae"/>
          <w:lang w:val="en-US"/>
        </w:rPr>
        <w:t>[</w:t>
      </w:r>
      <w:proofErr w:type="gramEnd"/>
      <w:r w:rsidRPr="00476D49">
        <w:rPr>
          <w:rStyle w:val="ae"/>
          <w:lang w:val="en-US"/>
        </w:rPr>
        <w:t xml:space="preserve">m, </w:t>
      </w:r>
      <w:proofErr w:type="spellStart"/>
      <w:r w:rsidRPr="00476D49">
        <w:rPr>
          <w:rStyle w:val="ae"/>
          <w:lang w:val="en-US"/>
        </w:rPr>
        <w:t>i</w:t>
      </w:r>
      <w:proofErr w:type="spellEnd"/>
      <w:r w:rsidRPr="00476D49">
        <w:rPr>
          <w:rStyle w:val="ae"/>
          <w:lang w:val="en-US"/>
        </w:rPr>
        <w:t>], -1)</w:t>
      </w:r>
    </w:p>
    <w:p w14:paraId="02E21A3E" w14:textId="77777777" w:rsidR="00476D49" w:rsidRPr="00476D49" w:rsidRDefault="00476D49" w:rsidP="00F9163C">
      <w:pPr>
        <w:spacing w:after="0"/>
        <w:ind w:firstLine="708"/>
        <w:rPr>
          <w:rStyle w:val="ae"/>
          <w:lang w:val="en-US"/>
        </w:rPr>
      </w:pPr>
    </w:p>
    <w:p w14:paraId="371574DF" w14:textId="77777777" w:rsidR="00476D49" w:rsidRPr="00476D49" w:rsidRDefault="00476D49" w:rsidP="00F9163C">
      <w:pPr>
        <w:spacing w:after="0"/>
        <w:ind w:firstLine="708"/>
        <w:rPr>
          <w:rStyle w:val="ae"/>
          <w:lang w:val="en-US"/>
        </w:rPr>
      </w:pPr>
      <w:r w:rsidRPr="00476D49">
        <w:rPr>
          <w:rStyle w:val="ae"/>
          <w:lang w:val="en-US"/>
        </w:rPr>
        <w:t xml:space="preserve">            ct3 = </w:t>
      </w:r>
      <w:proofErr w:type="spellStart"/>
      <w:proofErr w:type="gramStart"/>
      <w:r w:rsidRPr="00476D49">
        <w:rPr>
          <w:rStyle w:val="ae"/>
          <w:lang w:val="en-US"/>
        </w:rPr>
        <w:t>solver.Constraint</w:t>
      </w:r>
      <w:proofErr w:type="spellEnd"/>
      <w:proofErr w:type="gramEnd"/>
      <w:r w:rsidRPr="00476D49">
        <w:rPr>
          <w:rStyle w:val="ae"/>
          <w:lang w:val="en-US"/>
        </w:rPr>
        <w:t>(-</w:t>
      </w:r>
      <w:proofErr w:type="spellStart"/>
      <w:r w:rsidRPr="00476D49">
        <w:rPr>
          <w:rStyle w:val="ae"/>
          <w:lang w:val="en-US"/>
        </w:rPr>
        <w:t>solver.infinity</w:t>
      </w:r>
      <w:proofErr w:type="spellEnd"/>
      <w:r w:rsidRPr="00476D49">
        <w:rPr>
          <w:rStyle w:val="ae"/>
          <w:lang w:val="en-US"/>
        </w:rPr>
        <w:t>(), 0)</w:t>
      </w:r>
    </w:p>
    <w:p w14:paraId="4D315944" w14:textId="77777777" w:rsidR="00476D49" w:rsidRPr="00476D49" w:rsidRDefault="00476D49" w:rsidP="00F9163C">
      <w:pPr>
        <w:spacing w:after="0"/>
        <w:ind w:firstLine="708"/>
        <w:rPr>
          <w:rStyle w:val="ae"/>
          <w:lang w:val="en-US"/>
        </w:rPr>
      </w:pPr>
      <w:r w:rsidRPr="00476D49">
        <w:rPr>
          <w:rStyle w:val="ae"/>
          <w:lang w:val="en-US"/>
        </w:rPr>
        <w:t xml:space="preserve">            ct3.SetCoefficient(</w:t>
      </w:r>
      <w:proofErr w:type="spellStart"/>
      <w:r w:rsidRPr="00476D49">
        <w:rPr>
          <w:rStyle w:val="ae"/>
          <w:lang w:val="en-US"/>
        </w:rPr>
        <w:t>x_</w:t>
      </w:r>
      <w:proofErr w:type="gramStart"/>
      <w:r w:rsidRPr="00476D49">
        <w:rPr>
          <w:rStyle w:val="ae"/>
          <w:lang w:val="en-US"/>
        </w:rPr>
        <w:t>i</w:t>
      </w:r>
      <w:proofErr w:type="spellEnd"/>
      <w:r w:rsidRPr="00476D49">
        <w:rPr>
          <w:rStyle w:val="ae"/>
          <w:lang w:val="en-US"/>
        </w:rPr>
        <w:t>[</w:t>
      </w:r>
      <w:proofErr w:type="gramEnd"/>
      <w:r w:rsidRPr="00476D49">
        <w:rPr>
          <w:rStyle w:val="ae"/>
          <w:lang w:val="en-US"/>
        </w:rPr>
        <w:t xml:space="preserve">l, m, </w:t>
      </w:r>
      <w:proofErr w:type="spellStart"/>
      <w:r w:rsidRPr="00476D49">
        <w:rPr>
          <w:rStyle w:val="ae"/>
          <w:lang w:val="en-US"/>
        </w:rPr>
        <w:t>i</w:t>
      </w:r>
      <w:proofErr w:type="spellEnd"/>
      <w:r w:rsidRPr="00476D49">
        <w:rPr>
          <w:rStyle w:val="ae"/>
          <w:lang w:val="en-US"/>
        </w:rPr>
        <w:t>], -1)</w:t>
      </w:r>
    </w:p>
    <w:p w14:paraId="793A76C4" w14:textId="77777777" w:rsidR="00476D49" w:rsidRPr="00476D49" w:rsidRDefault="00476D49" w:rsidP="00F9163C">
      <w:pPr>
        <w:spacing w:after="0"/>
        <w:ind w:firstLine="708"/>
        <w:rPr>
          <w:rStyle w:val="ae"/>
          <w:lang w:val="en-US"/>
        </w:rPr>
      </w:pPr>
      <w:r w:rsidRPr="00476D49">
        <w:rPr>
          <w:rStyle w:val="ae"/>
          <w:lang w:val="en-US"/>
        </w:rPr>
        <w:t xml:space="preserve">            ct3.SetCoefficient(</w:t>
      </w:r>
      <w:proofErr w:type="spellStart"/>
      <w:r w:rsidRPr="00476D49">
        <w:rPr>
          <w:rStyle w:val="ae"/>
          <w:lang w:val="en-US"/>
        </w:rPr>
        <w:t>x_</w:t>
      </w:r>
      <w:proofErr w:type="gramStart"/>
      <w:r w:rsidRPr="00476D49">
        <w:rPr>
          <w:rStyle w:val="ae"/>
          <w:lang w:val="en-US"/>
        </w:rPr>
        <w:t>s</w:t>
      </w:r>
      <w:proofErr w:type="spellEnd"/>
      <w:r w:rsidRPr="00476D49">
        <w:rPr>
          <w:rStyle w:val="ae"/>
          <w:lang w:val="en-US"/>
        </w:rPr>
        <w:t>[</w:t>
      </w:r>
      <w:proofErr w:type="gramEnd"/>
      <w:r w:rsidRPr="00476D49">
        <w:rPr>
          <w:rStyle w:val="ae"/>
          <w:lang w:val="en-US"/>
        </w:rPr>
        <w:t xml:space="preserve">l, </w:t>
      </w:r>
      <w:proofErr w:type="spellStart"/>
      <w:r w:rsidRPr="00476D49">
        <w:rPr>
          <w:rStyle w:val="ae"/>
          <w:lang w:val="en-US"/>
        </w:rPr>
        <w:t>i</w:t>
      </w:r>
      <w:proofErr w:type="spellEnd"/>
      <w:r w:rsidRPr="00476D49">
        <w:rPr>
          <w:rStyle w:val="ae"/>
          <w:lang w:val="en-US"/>
        </w:rPr>
        <w:t>], 1)</w:t>
      </w:r>
    </w:p>
    <w:p w14:paraId="52EB4113" w14:textId="77777777" w:rsidR="00476D49" w:rsidRPr="00476D49" w:rsidRDefault="00476D49" w:rsidP="00F9163C">
      <w:pPr>
        <w:spacing w:after="0"/>
        <w:ind w:firstLine="708"/>
        <w:rPr>
          <w:rStyle w:val="ae"/>
          <w:lang w:val="en-US"/>
        </w:rPr>
      </w:pPr>
      <w:r w:rsidRPr="00476D49">
        <w:rPr>
          <w:rStyle w:val="ae"/>
          <w:lang w:val="en-US"/>
        </w:rPr>
        <w:t xml:space="preserve">            ct3.SetCoefficient(</w:t>
      </w:r>
      <w:proofErr w:type="spellStart"/>
      <w:r w:rsidRPr="00476D49">
        <w:rPr>
          <w:rStyle w:val="ae"/>
          <w:lang w:val="en-US"/>
        </w:rPr>
        <w:t>x_</w:t>
      </w:r>
      <w:proofErr w:type="gramStart"/>
      <w:r w:rsidRPr="00476D49">
        <w:rPr>
          <w:rStyle w:val="ae"/>
          <w:lang w:val="en-US"/>
        </w:rPr>
        <w:t>c</w:t>
      </w:r>
      <w:proofErr w:type="spellEnd"/>
      <w:r w:rsidRPr="00476D49">
        <w:rPr>
          <w:rStyle w:val="ae"/>
          <w:lang w:val="en-US"/>
        </w:rPr>
        <w:t>[</w:t>
      </w:r>
      <w:proofErr w:type="gramEnd"/>
      <w:r w:rsidRPr="00476D49">
        <w:rPr>
          <w:rStyle w:val="ae"/>
          <w:lang w:val="en-US"/>
        </w:rPr>
        <w:t xml:space="preserve">m, </w:t>
      </w:r>
      <w:proofErr w:type="spellStart"/>
      <w:r w:rsidRPr="00476D49">
        <w:rPr>
          <w:rStyle w:val="ae"/>
          <w:lang w:val="en-US"/>
        </w:rPr>
        <w:t>i</w:t>
      </w:r>
      <w:proofErr w:type="spellEnd"/>
      <w:r w:rsidRPr="00476D49">
        <w:rPr>
          <w:rStyle w:val="ae"/>
          <w:lang w:val="en-US"/>
        </w:rPr>
        <w:t>], 1)</w:t>
      </w:r>
    </w:p>
    <w:p w14:paraId="262C6A1E" w14:textId="77777777" w:rsidR="00476D49" w:rsidRPr="00476D49" w:rsidRDefault="00476D49" w:rsidP="00F9163C">
      <w:pPr>
        <w:spacing w:after="0"/>
        <w:ind w:firstLine="708"/>
        <w:rPr>
          <w:rStyle w:val="ae"/>
          <w:lang w:val="en-US"/>
        </w:rPr>
      </w:pPr>
      <w:r w:rsidRPr="00476D49">
        <w:rPr>
          <w:rStyle w:val="ae"/>
          <w:lang w:val="en-US"/>
        </w:rPr>
        <w:t xml:space="preserve">            ct3.SetUb(1)</w:t>
      </w:r>
    </w:p>
    <w:p w14:paraId="10EFD02D" w14:textId="77777777" w:rsidR="00476D49" w:rsidRPr="00476D49" w:rsidRDefault="00476D49" w:rsidP="00F9163C">
      <w:pPr>
        <w:spacing w:after="0"/>
        <w:ind w:firstLine="708"/>
        <w:rPr>
          <w:rStyle w:val="ae"/>
          <w:lang w:val="en-US"/>
        </w:rPr>
      </w:pPr>
    </w:p>
    <w:p w14:paraId="5B120891" w14:textId="77777777" w:rsidR="00476D49" w:rsidRPr="00476D49" w:rsidRDefault="00476D49" w:rsidP="00F9163C">
      <w:pPr>
        <w:spacing w:after="0"/>
        <w:ind w:firstLine="708"/>
        <w:rPr>
          <w:rStyle w:val="ae"/>
          <w:lang w:val="en-US"/>
        </w:rPr>
      </w:pPr>
      <w:r w:rsidRPr="00476D49">
        <w:rPr>
          <w:rStyle w:val="ae"/>
          <w:lang w:val="en-US"/>
        </w:rPr>
        <w:t xml:space="preserve">        for </w:t>
      </w:r>
      <w:proofErr w:type="spellStart"/>
      <w:r w:rsidRPr="00476D49">
        <w:rPr>
          <w:rStyle w:val="ae"/>
          <w:lang w:val="en-US"/>
        </w:rPr>
        <w:t>i</w:t>
      </w:r>
      <w:proofErr w:type="spellEnd"/>
      <w:r w:rsidRPr="00476D49">
        <w:rPr>
          <w:rStyle w:val="ae"/>
          <w:lang w:val="en-US"/>
        </w:rPr>
        <w:t xml:space="preserve"> in range(I):</w:t>
      </w:r>
    </w:p>
    <w:p w14:paraId="5DDF81AF" w14:textId="77777777" w:rsidR="00476D49" w:rsidRPr="00476D49" w:rsidRDefault="00476D49" w:rsidP="00F9163C">
      <w:pPr>
        <w:spacing w:after="0"/>
        <w:ind w:firstLine="708"/>
        <w:rPr>
          <w:rStyle w:val="ae"/>
          <w:lang w:val="en-US"/>
        </w:rPr>
      </w:pPr>
      <w:r w:rsidRPr="00476D49">
        <w:rPr>
          <w:rStyle w:val="ae"/>
          <w:lang w:val="en-US"/>
        </w:rPr>
        <w:t xml:space="preserve">            ct4 = </w:t>
      </w:r>
      <w:proofErr w:type="spellStart"/>
      <w:proofErr w:type="gramStart"/>
      <w:r w:rsidRPr="00476D49">
        <w:rPr>
          <w:rStyle w:val="ae"/>
          <w:lang w:val="en-US"/>
        </w:rPr>
        <w:t>solver.Constraint</w:t>
      </w:r>
      <w:proofErr w:type="spellEnd"/>
      <w:proofErr w:type="gramEnd"/>
      <w:r w:rsidRPr="00476D49">
        <w:rPr>
          <w:rStyle w:val="ae"/>
          <w:lang w:val="en-US"/>
        </w:rPr>
        <w:t>(1, 1)</w:t>
      </w:r>
    </w:p>
    <w:p w14:paraId="627EFCB3" w14:textId="77777777" w:rsidR="00476D49" w:rsidRPr="00476D49" w:rsidRDefault="00476D49" w:rsidP="00F9163C">
      <w:pPr>
        <w:spacing w:after="0"/>
        <w:ind w:firstLine="708"/>
        <w:rPr>
          <w:rStyle w:val="ae"/>
          <w:lang w:val="en-US"/>
        </w:rPr>
      </w:pPr>
      <w:r w:rsidRPr="00476D49">
        <w:rPr>
          <w:rStyle w:val="ae"/>
          <w:lang w:val="en-US"/>
        </w:rPr>
        <w:t xml:space="preserve">            for l in range(L):</w:t>
      </w:r>
    </w:p>
    <w:p w14:paraId="3CB14EF9" w14:textId="77777777" w:rsidR="00476D49" w:rsidRPr="00476D49" w:rsidRDefault="00476D49" w:rsidP="00F9163C">
      <w:pPr>
        <w:spacing w:after="0"/>
        <w:ind w:firstLine="708"/>
        <w:rPr>
          <w:rStyle w:val="ae"/>
          <w:lang w:val="en-US"/>
        </w:rPr>
      </w:pPr>
      <w:r w:rsidRPr="00476D49">
        <w:rPr>
          <w:rStyle w:val="ae"/>
          <w:lang w:val="en-US"/>
        </w:rPr>
        <w:t xml:space="preserve">                ct4.SetCoefficient(</w:t>
      </w:r>
      <w:proofErr w:type="spellStart"/>
      <w:r w:rsidRPr="00476D49">
        <w:rPr>
          <w:rStyle w:val="ae"/>
          <w:lang w:val="en-US"/>
        </w:rPr>
        <w:t>x_</w:t>
      </w:r>
      <w:proofErr w:type="gramStart"/>
      <w:r w:rsidRPr="00476D49">
        <w:rPr>
          <w:rStyle w:val="ae"/>
          <w:lang w:val="en-US"/>
        </w:rPr>
        <w:t>s</w:t>
      </w:r>
      <w:proofErr w:type="spellEnd"/>
      <w:r w:rsidRPr="00476D49">
        <w:rPr>
          <w:rStyle w:val="ae"/>
          <w:lang w:val="en-US"/>
        </w:rPr>
        <w:t>[</w:t>
      </w:r>
      <w:proofErr w:type="gramEnd"/>
      <w:r w:rsidRPr="00476D49">
        <w:rPr>
          <w:rStyle w:val="ae"/>
          <w:lang w:val="en-US"/>
        </w:rPr>
        <w:t xml:space="preserve">l, </w:t>
      </w:r>
      <w:proofErr w:type="spellStart"/>
      <w:r w:rsidRPr="00476D49">
        <w:rPr>
          <w:rStyle w:val="ae"/>
          <w:lang w:val="en-US"/>
        </w:rPr>
        <w:t>i</w:t>
      </w:r>
      <w:proofErr w:type="spellEnd"/>
      <w:r w:rsidRPr="00476D49">
        <w:rPr>
          <w:rStyle w:val="ae"/>
          <w:lang w:val="en-US"/>
        </w:rPr>
        <w:t>], 1)</w:t>
      </w:r>
    </w:p>
    <w:p w14:paraId="792F682A" w14:textId="77777777" w:rsidR="00476D49" w:rsidRPr="00476D49" w:rsidRDefault="00476D49" w:rsidP="00F9163C">
      <w:pPr>
        <w:spacing w:after="0"/>
        <w:ind w:firstLine="708"/>
        <w:rPr>
          <w:rStyle w:val="ae"/>
          <w:lang w:val="en-US"/>
        </w:rPr>
      </w:pPr>
    </w:p>
    <w:p w14:paraId="2ABC1EED" w14:textId="77777777" w:rsidR="00476D49" w:rsidRPr="00476D49" w:rsidRDefault="00476D49" w:rsidP="00F9163C">
      <w:pPr>
        <w:spacing w:after="0"/>
        <w:ind w:firstLine="708"/>
        <w:rPr>
          <w:rStyle w:val="ae"/>
          <w:lang w:val="en-US"/>
        </w:rPr>
      </w:pPr>
      <w:r w:rsidRPr="00476D49">
        <w:rPr>
          <w:rStyle w:val="ae"/>
          <w:lang w:val="en-US"/>
        </w:rPr>
        <w:t xml:space="preserve">        for </w:t>
      </w:r>
      <w:proofErr w:type="spellStart"/>
      <w:r w:rsidRPr="00476D49">
        <w:rPr>
          <w:rStyle w:val="ae"/>
          <w:lang w:val="en-US"/>
        </w:rPr>
        <w:t>i</w:t>
      </w:r>
      <w:proofErr w:type="spellEnd"/>
      <w:r w:rsidRPr="00476D49">
        <w:rPr>
          <w:rStyle w:val="ae"/>
          <w:lang w:val="en-US"/>
        </w:rPr>
        <w:t xml:space="preserve"> in range(I):</w:t>
      </w:r>
    </w:p>
    <w:p w14:paraId="0DFB33C1" w14:textId="77777777" w:rsidR="00476D49" w:rsidRPr="00476D49" w:rsidRDefault="00476D49" w:rsidP="00F9163C">
      <w:pPr>
        <w:spacing w:after="0"/>
        <w:ind w:firstLine="708"/>
        <w:rPr>
          <w:rStyle w:val="ae"/>
          <w:lang w:val="en-US"/>
        </w:rPr>
      </w:pPr>
      <w:r w:rsidRPr="00476D49">
        <w:rPr>
          <w:rStyle w:val="ae"/>
          <w:lang w:val="en-US"/>
        </w:rPr>
        <w:t xml:space="preserve">            ct5 = </w:t>
      </w:r>
      <w:proofErr w:type="spellStart"/>
      <w:proofErr w:type="gramStart"/>
      <w:r w:rsidRPr="00476D49">
        <w:rPr>
          <w:rStyle w:val="ae"/>
          <w:lang w:val="en-US"/>
        </w:rPr>
        <w:t>solver.Constraint</w:t>
      </w:r>
      <w:proofErr w:type="spellEnd"/>
      <w:proofErr w:type="gramEnd"/>
      <w:r w:rsidRPr="00476D49">
        <w:rPr>
          <w:rStyle w:val="ae"/>
          <w:lang w:val="en-US"/>
        </w:rPr>
        <w:t>(1, 1)</w:t>
      </w:r>
    </w:p>
    <w:p w14:paraId="78FD3BCA" w14:textId="77777777" w:rsidR="00476D49" w:rsidRPr="00476D49" w:rsidRDefault="00476D49" w:rsidP="00F9163C">
      <w:pPr>
        <w:spacing w:after="0"/>
        <w:ind w:firstLine="708"/>
        <w:rPr>
          <w:rStyle w:val="ae"/>
          <w:lang w:val="en-US"/>
        </w:rPr>
      </w:pPr>
      <w:r w:rsidRPr="00476D49">
        <w:rPr>
          <w:rStyle w:val="ae"/>
          <w:lang w:val="en-US"/>
        </w:rPr>
        <w:lastRenderedPageBreak/>
        <w:t xml:space="preserve">            </w:t>
      </w:r>
      <w:proofErr w:type="spellStart"/>
      <w:r w:rsidRPr="00476D49">
        <w:rPr>
          <w:rStyle w:val="ae"/>
          <w:lang w:val="en-US"/>
        </w:rPr>
        <w:t>for m</w:t>
      </w:r>
      <w:proofErr w:type="spellEnd"/>
      <w:r w:rsidRPr="00476D49">
        <w:rPr>
          <w:rStyle w:val="ae"/>
          <w:lang w:val="en-US"/>
        </w:rPr>
        <w:t xml:space="preserve"> in range(M):</w:t>
      </w:r>
    </w:p>
    <w:p w14:paraId="25EBBBEE" w14:textId="77777777" w:rsidR="00476D49" w:rsidRPr="00476D49" w:rsidRDefault="00476D49" w:rsidP="00F9163C">
      <w:pPr>
        <w:spacing w:after="0"/>
        <w:ind w:firstLine="708"/>
        <w:rPr>
          <w:rStyle w:val="ae"/>
          <w:lang w:val="en-US"/>
        </w:rPr>
      </w:pPr>
      <w:r w:rsidRPr="00476D49">
        <w:rPr>
          <w:rStyle w:val="ae"/>
          <w:lang w:val="en-US"/>
        </w:rPr>
        <w:t xml:space="preserve">                ct5.SetCoefficient(</w:t>
      </w:r>
      <w:proofErr w:type="spellStart"/>
      <w:r w:rsidRPr="00476D49">
        <w:rPr>
          <w:rStyle w:val="ae"/>
          <w:lang w:val="en-US"/>
        </w:rPr>
        <w:t>x_</w:t>
      </w:r>
      <w:proofErr w:type="gramStart"/>
      <w:r w:rsidRPr="00476D49">
        <w:rPr>
          <w:rStyle w:val="ae"/>
          <w:lang w:val="en-US"/>
        </w:rPr>
        <w:t>c</w:t>
      </w:r>
      <w:proofErr w:type="spellEnd"/>
      <w:r w:rsidRPr="00476D49">
        <w:rPr>
          <w:rStyle w:val="ae"/>
          <w:lang w:val="en-US"/>
        </w:rPr>
        <w:t>[</w:t>
      </w:r>
      <w:proofErr w:type="gramEnd"/>
      <w:r w:rsidRPr="00476D49">
        <w:rPr>
          <w:rStyle w:val="ae"/>
          <w:lang w:val="en-US"/>
        </w:rPr>
        <w:t xml:space="preserve">l, </w:t>
      </w:r>
      <w:proofErr w:type="spellStart"/>
      <w:r w:rsidRPr="00476D49">
        <w:rPr>
          <w:rStyle w:val="ae"/>
          <w:lang w:val="en-US"/>
        </w:rPr>
        <w:t>i</w:t>
      </w:r>
      <w:proofErr w:type="spellEnd"/>
      <w:r w:rsidRPr="00476D49">
        <w:rPr>
          <w:rStyle w:val="ae"/>
          <w:lang w:val="en-US"/>
        </w:rPr>
        <w:t>], 1)</w:t>
      </w:r>
    </w:p>
    <w:p w14:paraId="5F956390" w14:textId="77777777" w:rsidR="00476D49" w:rsidRPr="00476D49" w:rsidRDefault="00476D49" w:rsidP="00F9163C">
      <w:pPr>
        <w:spacing w:after="0"/>
        <w:ind w:firstLine="708"/>
        <w:rPr>
          <w:rStyle w:val="ae"/>
          <w:lang w:val="en-US"/>
        </w:rPr>
      </w:pPr>
    </w:p>
    <w:p w14:paraId="01197DCF" w14:textId="77777777" w:rsidR="00476D49" w:rsidRPr="00476D49" w:rsidRDefault="00476D49" w:rsidP="00F9163C">
      <w:pPr>
        <w:spacing w:after="0"/>
        <w:ind w:firstLine="708"/>
        <w:rPr>
          <w:rStyle w:val="ae"/>
          <w:lang w:val="en-US"/>
        </w:rPr>
      </w:pPr>
      <w:r w:rsidRPr="00476D49">
        <w:rPr>
          <w:rStyle w:val="ae"/>
          <w:lang w:val="en-US"/>
        </w:rPr>
        <w:t xml:space="preserve">        for l in range(L):</w:t>
      </w:r>
    </w:p>
    <w:p w14:paraId="49FC104B" w14:textId="77777777" w:rsidR="00476D49" w:rsidRPr="00476D49" w:rsidRDefault="00476D49" w:rsidP="00F9163C">
      <w:pPr>
        <w:spacing w:after="0"/>
        <w:ind w:firstLine="708"/>
        <w:rPr>
          <w:rStyle w:val="ae"/>
          <w:lang w:val="en-US"/>
        </w:rPr>
      </w:pPr>
      <w:r w:rsidRPr="00476D49">
        <w:rPr>
          <w:rStyle w:val="ae"/>
          <w:lang w:val="en-US"/>
        </w:rPr>
        <w:t xml:space="preserve">            ct6 = </w:t>
      </w:r>
      <w:proofErr w:type="spellStart"/>
      <w:proofErr w:type="gramStart"/>
      <w:r w:rsidRPr="00476D49">
        <w:rPr>
          <w:rStyle w:val="ae"/>
          <w:lang w:val="en-US"/>
        </w:rPr>
        <w:t>solver.Constraint</w:t>
      </w:r>
      <w:proofErr w:type="spellEnd"/>
      <w:proofErr w:type="gramEnd"/>
      <w:r w:rsidRPr="00476D49">
        <w:rPr>
          <w:rStyle w:val="ae"/>
          <w:lang w:val="en-US"/>
        </w:rPr>
        <w:t>(-</w:t>
      </w:r>
      <w:proofErr w:type="spellStart"/>
      <w:r w:rsidRPr="00476D49">
        <w:rPr>
          <w:rStyle w:val="ae"/>
          <w:lang w:val="en-US"/>
        </w:rPr>
        <w:t>solver.infinity</w:t>
      </w:r>
      <w:proofErr w:type="spellEnd"/>
      <w:r w:rsidRPr="00476D49">
        <w:rPr>
          <w:rStyle w:val="ae"/>
          <w:lang w:val="en-US"/>
        </w:rPr>
        <w:t xml:space="preserve">(), </w:t>
      </w:r>
      <w:proofErr w:type="spellStart"/>
      <w:r w:rsidRPr="00476D49">
        <w:rPr>
          <w:rStyle w:val="ae"/>
          <w:lang w:val="en-US"/>
        </w:rPr>
        <w:t>V_l</w:t>
      </w:r>
      <w:proofErr w:type="spellEnd"/>
      <w:r w:rsidRPr="00476D49">
        <w:rPr>
          <w:rStyle w:val="ae"/>
          <w:lang w:val="en-US"/>
        </w:rPr>
        <w:t>[l])</w:t>
      </w:r>
    </w:p>
    <w:p w14:paraId="6609D986" w14:textId="77777777" w:rsidR="00476D49" w:rsidRPr="00476D49" w:rsidRDefault="00476D49" w:rsidP="00F9163C">
      <w:pPr>
        <w:spacing w:after="0"/>
        <w:ind w:firstLine="708"/>
        <w:rPr>
          <w:rStyle w:val="ae"/>
          <w:lang w:val="en-US"/>
        </w:rPr>
      </w:pPr>
      <w:r w:rsidRPr="00476D49">
        <w:rPr>
          <w:rStyle w:val="ae"/>
          <w:lang w:val="en-US"/>
        </w:rPr>
        <w:t xml:space="preserve">            for </w:t>
      </w:r>
      <w:proofErr w:type="spellStart"/>
      <w:r w:rsidRPr="00476D49">
        <w:rPr>
          <w:rStyle w:val="ae"/>
          <w:lang w:val="en-US"/>
        </w:rPr>
        <w:t>i</w:t>
      </w:r>
      <w:proofErr w:type="spellEnd"/>
      <w:r w:rsidRPr="00476D49">
        <w:rPr>
          <w:rStyle w:val="ae"/>
          <w:lang w:val="en-US"/>
        </w:rPr>
        <w:t xml:space="preserve"> in range(I):</w:t>
      </w:r>
    </w:p>
    <w:p w14:paraId="22EACB8A" w14:textId="77777777" w:rsidR="00476D49" w:rsidRPr="00476D49" w:rsidRDefault="00476D49" w:rsidP="00F9163C">
      <w:pPr>
        <w:spacing w:after="0"/>
        <w:ind w:firstLine="708"/>
        <w:rPr>
          <w:rStyle w:val="ae"/>
          <w:lang w:val="en-US"/>
        </w:rPr>
      </w:pPr>
      <w:r w:rsidRPr="00476D49">
        <w:rPr>
          <w:rStyle w:val="ae"/>
          <w:lang w:val="en-US"/>
        </w:rPr>
        <w:t xml:space="preserve">                ct6.SetCoefficient(</w:t>
      </w:r>
      <w:proofErr w:type="spellStart"/>
      <w:r w:rsidRPr="00476D49">
        <w:rPr>
          <w:rStyle w:val="ae"/>
          <w:lang w:val="en-US"/>
        </w:rPr>
        <w:t>x_</w:t>
      </w:r>
      <w:proofErr w:type="gramStart"/>
      <w:r w:rsidRPr="00476D49">
        <w:rPr>
          <w:rStyle w:val="ae"/>
          <w:lang w:val="en-US"/>
        </w:rPr>
        <w:t>s</w:t>
      </w:r>
      <w:proofErr w:type="spellEnd"/>
      <w:r w:rsidRPr="00476D49">
        <w:rPr>
          <w:rStyle w:val="ae"/>
          <w:lang w:val="en-US"/>
        </w:rPr>
        <w:t>[</w:t>
      </w:r>
      <w:proofErr w:type="gramEnd"/>
      <w:r w:rsidRPr="00476D49">
        <w:rPr>
          <w:rStyle w:val="ae"/>
          <w:lang w:val="en-US"/>
        </w:rPr>
        <w:t xml:space="preserve">l, </w:t>
      </w:r>
      <w:proofErr w:type="spellStart"/>
      <w:r w:rsidRPr="00476D49">
        <w:rPr>
          <w:rStyle w:val="ae"/>
          <w:lang w:val="en-US"/>
        </w:rPr>
        <w:t>i</w:t>
      </w:r>
      <w:proofErr w:type="spellEnd"/>
      <w:r w:rsidRPr="00476D49">
        <w:rPr>
          <w:rStyle w:val="ae"/>
          <w:lang w:val="en-US"/>
        </w:rPr>
        <w:t xml:space="preserve">], </w:t>
      </w:r>
      <w:proofErr w:type="spellStart"/>
      <w:r w:rsidRPr="00476D49">
        <w:rPr>
          <w:rStyle w:val="ae"/>
          <w:lang w:val="en-US"/>
        </w:rPr>
        <w:t>v_i</w:t>
      </w:r>
      <w:proofErr w:type="spellEnd"/>
      <w:r w:rsidRPr="00476D49">
        <w:rPr>
          <w:rStyle w:val="ae"/>
          <w:lang w:val="en-US"/>
        </w:rPr>
        <w:t>[</w:t>
      </w:r>
      <w:proofErr w:type="spellStart"/>
      <w:r w:rsidRPr="00476D49">
        <w:rPr>
          <w:rStyle w:val="ae"/>
          <w:lang w:val="en-US"/>
        </w:rPr>
        <w:t>i</w:t>
      </w:r>
      <w:proofErr w:type="spellEnd"/>
      <w:r w:rsidRPr="00476D49">
        <w:rPr>
          <w:rStyle w:val="ae"/>
          <w:lang w:val="en-US"/>
        </w:rPr>
        <w:t>])</w:t>
      </w:r>
    </w:p>
    <w:p w14:paraId="248F2927" w14:textId="77777777" w:rsidR="00476D49" w:rsidRPr="00476D49" w:rsidRDefault="00476D49" w:rsidP="00F9163C">
      <w:pPr>
        <w:spacing w:after="0"/>
        <w:ind w:firstLine="708"/>
        <w:rPr>
          <w:rStyle w:val="ae"/>
          <w:lang w:val="en-US"/>
        </w:rPr>
      </w:pPr>
    </w:p>
    <w:p w14:paraId="232A839A" w14:textId="77777777" w:rsidR="00476D49" w:rsidRPr="00476D49" w:rsidRDefault="00476D49" w:rsidP="00F9163C">
      <w:pPr>
        <w:spacing w:after="0"/>
        <w:ind w:firstLine="708"/>
        <w:rPr>
          <w:rStyle w:val="ae"/>
          <w:lang w:val="en-US"/>
        </w:rPr>
      </w:pPr>
      <w:r w:rsidRPr="00476D49">
        <w:rPr>
          <w:rStyle w:val="ae"/>
          <w:lang w:val="en-US"/>
        </w:rPr>
        <w:t xml:space="preserve">        </w:t>
      </w:r>
      <w:proofErr w:type="spellStart"/>
      <w:r w:rsidRPr="00476D49">
        <w:rPr>
          <w:rStyle w:val="ae"/>
          <w:lang w:val="en-US"/>
        </w:rPr>
        <w:t>for m</w:t>
      </w:r>
      <w:proofErr w:type="spellEnd"/>
      <w:r w:rsidRPr="00476D49">
        <w:rPr>
          <w:rStyle w:val="ae"/>
          <w:lang w:val="en-US"/>
        </w:rPr>
        <w:t xml:space="preserve"> in range(M):</w:t>
      </w:r>
    </w:p>
    <w:p w14:paraId="31077AE5" w14:textId="77777777" w:rsidR="00476D49" w:rsidRPr="00476D49" w:rsidRDefault="00476D49" w:rsidP="00F9163C">
      <w:pPr>
        <w:spacing w:after="0"/>
        <w:ind w:firstLine="708"/>
        <w:rPr>
          <w:rStyle w:val="ae"/>
          <w:lang w:val="en-US"/>
        </w:rPr>
      </w:pPr>
      <w:r w:rsidRPr="00476D49">
        <w:rPr>
          <w:rStyle w:val="ae"/>
          <w:lang w:val="en-US"/>
        </w:rPr>
        <w:t xml:space="preserve">            ct7 = </w:t>
      </w:r>
      <w:proofErr w:type="spellStart"/>
      <w:proofErr w:type="gramStart"/>
      <w:r w:rsidRPr="00476D49">
        <w:rPr>
          <w:rStyle w:val="ae"/>
          <w:lang w:val="en-US"/>
        </w:rPr>
        <w:t>solver.Constraint</w:t>
      </w:r>
      <w:proofErr w:type="spellEnd"/>
      <w:proofErr w:type="gramEnd"/>
      <w:r w:rsidRPr="00476D49">
        <w:rPr>
          <w:rStyle w:val="ae"/>
          <w:lang w:val="en-US"/>
        </w:rPr>
        <w:t>(-</w:t>
      </w:r>
      <w:proofErr w:type="spellStart"/>
      <w:r w:rsidRPr="00476D49">
        <w:rPr>
          <w:rStyle w:val="ae"/>
          <w:lang w:val="en-US"/>
        </w:rPr>
        <w:t>solver.infinity</w:t>
      </w:r>
      <w:proofErr w:type="spellEnd"/>
      <w:r w:rsidRPr="00476D49">
        <w:rPr>
          <w:rStyle w:val="ae"/>
          <w:lang w:val="en-US"/>
        </w:rPr>
        <w:t xml:space="preserve">(), </w:t>
      </w:r>
      <w:proofErr w:type="spellStart"/>
      <w:r w:rsidRPr="00476D49">
        <w:rPr>
          <w:rStyle w:val="ae"/>
          <w:lang w:val="en-US"/>
        </w:rPr>
        <w:t>P_m</w:t>
      </w:r>
      <w:proofErr w:type="spellEnd"/>
      <w:r w:rsidRPr="00476D49">
        <w:rPr>
          <w:rStyle w:val="ae"/>
          <w:lang w:val="en-US"/>
        </w:rPr>
        <w:t>[m])</w:t>
      </w:r>
    </w:p>
    <w:p w14:paraId="070275C4" w14:textId="77777777" w:rsidR="00476D49" w:rsidRPr="00476D49" w:rsidRDefault="00476D49" w:rsidP="00F9163C">
      <w:pPr>
        <w:spacing w:after="0"/>
        <w:ind w:firstLine="708"/>
        <w:rPr>
          <w:rStyle w:val="ae"/>
          <w:lang w:val="en-US"/>
        </w:rPr>
      </w:pPr>
      <w:r w:rsidRPr="00476D49">
        <w:rPr>
          <w:rStyle w:val="ae"/>
          <w:lang w:val="en-US"/>
        </w:rPr>
        <w:t xml:space="preserve">            for </w:t>
      </w:r>
      <w:proofErr w:type="spellStart"/>
      <w:r w:rsidRPr="00476D49">
        <w:rPr>
          <w:rStyle w:val="ae"/>
          <w:lang w:val="en-US"/>
        </w:rPr>
        <w:t>i</w:t>
      </w:r>
      <w:proofErr w:type="spellEnd"/>
      <w:r w:rsidRPr="00476D49">
        <w:rPr>
          <w:rStyle w:val="ae"/>
          <w:lang w:val="en-US"/>
        </w:rPr>
        <w:t xml:space="preserve"> in range(I):</w:t>
      </w:r>
    </w:p>
    <w:p w14:paraId="046C9A20" w14:textId="77777777" w:rsidR="00476D49" w:rsidRPr="00476D49" w:rsidRDefault="00476D49" w:rsidP="00F9163C">
      <w:pPr>
        <w:spacing w:after="0"/>
        <w:ind w:firstLine="708"/>
        <w:rPr>
          <w:rStyle w:val="ae"/>
          <w:lang w:val="en-US"/>
        </w:rPr>
      </w:pPr>
      <w:r w:rsidRPr="00476D49">
        <w:rPr>
          <w:rStyle w:val="ae"/>
          <w:lang w:val="en-US"/>
        </w:rPr>
        <w:t xml:space="preserve">                ct7.SetCoefficient(</w:t>
      </w:r>
      <w:proofErr w:type="spellStart"/>
      <w:r w:rsidRPr="00476D49">
        <w:rPr>
          <w:rStyle w:val="ae"/>
          <w:lang w:val="en-US"/>
        </w:rPr>
        <w:t>x_</w:t>
      </w:r>
      <w:proofErr w:type="gramStart"/>
      <w:r w:rsidRPr="00476D49">
        <w:rPr>
          <w:rStyle w:val="ae"/>
          <w:lang w:val="en-US"/>
        </w:rPr>
        <w:t>c</w:t>
      </w:r>
      <w:proofErr w:type="spellEnd"/>
      <w:r w:rsidRPr="00476D49">
        <w:rPr>
          <w:rStyle w:val="ae"/>
          <w:lang w:val="en-US"/>
        </w:rPr>
        <w:t>[</w:t>
      </w:r>
      <w:proofErr w:type="gramEnd"/>
      <w:r w:rsidRPr="00476D49">
        <w:rPr>
          <w:rStyle w:val="ae"/>
          <w:lang w:val="en-US"/>
        </w:rPr>
        <w:t xml:space="preserve">m, </w:t>
      </w:r>
      <w:proofErr w:type="spellStart"/>
      <w:r w:rsidRPr="00476D49">
        <w:rPr>
          <w:rStyle w:val="ae"/>
          <w:lang w:val="en-US"/>
        </w:rPr>
        <w:t>i</w:t>
      </w:r>
      <w:proofErr w:type="spellEnd"/>
      <w:r w:rsidRPr="00476D49">
        <w:rPr>
          <w:rStyle w:val="ae"/>
          <w:lang w:val="en-US"/>
        </w:rPr>
        <w:t xml:space="preserve">], </w:t>
      </w:r>
      <w:proofErr w:type="spellStart"/>
      <w:r w:rsidRPr="00476D49">
        <w:rPr>
          <w:rStyle w:val="ae"/>
          <w:lang w:val="en-US"/>
        </w:rPr>
        <w:t>p_im</w:t>
      </w:r>
      <w:proofErr w:type="spellEnd"/>
      <w:r w:rsidRPr="00476D49">
        <w:rPr>
          <w:rStyle w:val="ae"/>
          <w:lang w:val="en-US"/>
        </w:rPr>
        <w:t>[</w:t>
      </w:r>
      <w:proofErr w:type="spellStart"/>
      <w:r w:rsidRPr="00476D49">
        <w:rPr>
          <w:rStyle w:val="ae"/>
          <w:lang w:val="en-US"/>
        </w:rPr>
        <w:t>i</w:t>
      </w:r>
      <w:proofErr w:type="spellEnd"/>
      <w:r w:rsidRPr="00476D49">
        <w:rPr>
          <w:rStyle w:val="ae"/>
          <w:lang w:val="en-US"/>
        </w:rPr>
        <w:t>][m])</w:t>
      </w:r>
    </w:p>
    <w:p w14:paraId="556180C3" w14:textId="77777777" w:rsidR="00476D49" w:rsidRPr="00476D49" w:rsidRDefault="00476D49" w:rsidP="00F9163C">
      <w:pPr>
        <w:spacing w:after="0"/>
        <w:ind w:firstLine="708"/>
        <w:rPr>
          <w:rStyle w:val="ae"/>
          <w:lang w:val="en-US"/>
        </w:rPr>
      </w:pPr>
    </w:p>
    <w:p w14:paraId="18958917" w14:textId="77777777" w:rsidR="00476D49" w:rsidRPr="00476D49" w:rsidRDefault="00476D49" w:rsidP="00F9163C">
      <w:pPr>
        <w:spacing w:after="0"/>
        <w:ind w:firstLine="708"/>
        <w:rPr>
          <w:rStyle w:val="ae"/>
          <w:lang w:val="en-US"/>
        </w:rPr>
      </w:pPr>
      <w:r w:rsidRPr="00476D49">
        <w:rPr>
          <w:rStyle w:val="ae"/>
          <w:lang w:val="en-US"/>
        </w:rPr>
        <w:t xml:space="preserve">        for </w:t>
      </w:r>
      <w:proofErr w:type="spellStart"/>
      <w:r w:rsidRPr="00476D49">
        <w:rPr>
          <w:rStyle w:val="ae"/>
          <w:lang w:val="en-US"/>
        </w:rPr>
        <w:t>i</w:t>
      </w:r>
      <w:proofErr w:type="spellEnd"/>
      <w:r w:rsidRPr="00476D49">
        <w:rPr>
          <w:rStyle w:val="ae"/>
          <w:lang w:val="en-US"/>
        </w:rPr>
        <w:t xml:space="preserve"> in range(I):</w:t>
      </w:r>
    </w:p>
    <w:p w14:paraId="3BB8FF70" w14:textId="77777777" w:rsidR="00476D49" w:rsidRPr="00476D49" w:rsidRDefault="00476D49" w:rsidP="00F9163C">
      <w:pPr>
        <w:spacing w:after="0"/>
        <w:ind w:firstLine="708"/>
        <w:rPr>
          <w:rStyle w:val="ae"/>
          <w:lang w:val="en-US"/>
        </w:rPr>
      </w:pPr>
      <w:r w:rsidRPr="00476D49">
        <w:rPr>
          <w:rStyle w:val="ae"/>
          <w:lang w:val="en-US"/>
        </w:rPr>
        <w:t xml:space="preserve">            ct8 = </w:t>
      </w:r>
      <w:proofErr w:type="spellStart"/>
      <w:proofErr w:type="gramStart"/>
      <w:r w:rsidRPr="00476D49">
        <w:rPr>
          <w:rStyle w:val="ae"/>
          <w:lang w:val="en-US"/>
        </w:rPr>
        <w:t>solver.Constraint</w:t>
      </w:r>
      <w:proofErr w:type="spellEnd"/>
      <w:proofErr w:type="gramEnd"/>
      <w:r w:rsidRPr="00476D49">
        <w:rPr>
          <w:rStyle w:val="ae"/>
          <w:lang w:val="en-US"/>
        </w:rPr>
        <w:t>(-</w:t>
      </w:r>
      <w:proofErr w:type="spellStart"/>
      <w:r w:rsidRPr="00476D49">
        <w:rPr>
          <w:rStyle w:val="ae"/>
          <w:lang w:val="en-US"/>
        </w:rPr>
        <w:t>solver.infinity</w:t>
      </w:r>
      <w:proofErr w:type="spellEnd"/>
      <w:r w:rsidRPr="00476D49">
        <w:rPr>
          <w:rStyle w:val="ae"/>
          <w:lang w:val="en-US"/>
        </w:rPr>
        <w:t xml:space="preserve">(), </w:t>
      </w:r>
      <w:proofErr w:type="spellStart"/>
      <w:r w:rsidRPr="00476D49">
        <w:rPr>
          <w:rStyle w:val="ae"/>
          <w:lang w:val="en-US"/>
        </w:rPr>
        <w:t>d_i</w:t>
      </w:r>
      <w:proofErr w:type="spellEnd"/>
      <w:r w:rsidRPr="00476D49">
        <w:rPr>
          <w:rStyle w:val="ae"/>
          <w:lang w:val="en-US"/>
        </w:rPr>
        <w:t>[</w:t>
      </w:r>
      <w:proofErr w:type="spellStart"/>
      <w:r w:rsidRPr="00476D49">
        <w:rPr>
          <w:rStyle w:val="ae"/>
          <w:lang w:val="en-US"/>
        </w:rPr>
        <w:t>i</w:t>
      </w:r>
      <w:proofErr w:type="spellEnd"/>
      <w:r w:rsidRPr="00476D49">
        <w:rPr>
          <w:rStyle w:val="ae"/>
          <w:lang w:val="en-US"/>
        </w:rPr>
        <w:t>])</w:t>
      </w:r>
    </w:p>
    <w:p w14:paraId="432C3B7C" w14:textId="77777777" w:rsidR="00476D49" w:rsidRPr="00476D49" w:rsidRDefault="00476D49" w:rsidP="00F9163C">
      <w:pPr>
        <w:spacing w:after="0"/>
        <w:ind w:firstLine="708"/>
        <w:rPr>
          <w:rStyle w:val="ae"/>
          <w:lang w:val="en-US"/>
        </w:rPr>
      </w:pPr>
      <w:r w:rsidRPr="00476D49">
        <w:rPr>
          <w:rStyle w:val="ae"/>
          <w:lang w:val="en-US"/>
        </w:rPr>
        <w:t xml:space="preserve">            for l in range(L):</w:t>
      </w:r>
    </w:p>
    <w:p w14:paraId="12F2EF0C" w14:textId="77777777" w:rsidR="00476D49" w:rsidRPr="00476D49" w:rsidRDefault="00476D49" w:rsidP="00F9163C">
      <w:pPr>
        <w:spacing w:after="0"/>
        <w:ind w:firstLine="708"/>
        <w:rPr>
          <w:rStyle w:val="ae"/>
          <w:lang w:val="en-US"/>
        </w:rPr>
      </w:pPr>
      <w:r w:rsidRPr="00476D49">
        <w:rPr>
          <w:rStyle w:val="ae"/>
          <w:lang w:val="en-US"/>
        </w:rPr>
        <w:t xml:space="preserve">                </w:t>
      </w:r>
      <w:proofErr w:type="spellStart"/>
      <w:r w:rsidRPr="00476D49">
        <w:rPr>
          <w:rStyle w:val="ae"/>
          <w:lang w:val="en-US"/>
        </w:rPr>
        <w:t>for m</w:t>
      </w:r>
      <w:proofErr w:type="spellEnd"/>
      <w:r w:rsidRPr="00476D49">
        <w:rPr>
          <w:rStyle w:val="ae"/>
          <w:lang w:val="en-US"/>
        </w:rPr>
        <w:t xml:space="preserve"> in range(M):</w:t>
      </w:r>
    </w:p>
    <w:p w14:paraId="0CC96186" w14:textId="77777777" w:rsidR="00476D49" w:rsidRPr="00476D49" w:rsidRDefault="00476D49" w:rsidP="00F9163C">
      <w:pPr>
        <w:spacing w:after="0"/>
        <w:ind w:firstLine="708"/>
        <w:rPr>
          <w:rStyle w:val="ae"/>
          <w:lang w:val="en-US"/>
        </w:rPr>
      </w:pPr>
      <w:r w:rsidRPr="00476D49">
        <w:rPr>
          <w:rStyle w:val="ae"/>
          <w:lang w:val="en-US"/>
        </w:rPr>
        <w:t xml:space="preserve">                    ct8.SetCoefficient(</w:t>
      </w:r>
      <w:proofErr w:type="spellStart"/>
      <w:r w:rsidRPr="00476D49">
        <w:rPr>
          <w:rStyle w:val="ae"/>
          <w:lang w:val="en-US"/>
        </w:rPr>
        <w:t>x_</w:t>
      </w:r>
      <w:proofErr w:type="gramStart"/>
      <w:r w:rsidRPr="00476D49">
        <w:rPr>
          <w:rStyle w:val="ae"/>
          <w:lang w:val="en-US"/>
        </w:rPr>
        <w:t>i</w:t>
      </w:r>
      <w:proofErr w:type="spellEnd"/>
      <w:r w:rsidRPr="00476D49">
        <w:rPr>
          <w:rStyle w:val="ae"/>
          <w:lang w:val="en-US"/>
        </w:rPr>
        <w:t>[</w:t>
      </w:r>
      <w:proofErr w:type="gramEnd"/>
      <w:r w:rsidRPr="00476D49">
        <w:rPr>
          <w:rStyle w:val="ae"/>
          <w:lang w:val="en-US"/>
        </w:rPr>
        <w:t xml:space="preserve">l, m, </w:t>
      </w:r>
      <w:proofErr w:type="spellStart"/>
      <w:r w:rsidRPr="00476D49">
        <w:rPr>
          <w:rStyle w:val="ae"/>
          <w:lang w:val="en-US"/>
        </w:rPr>
        <w:t>i</w:t>
      </w:r>
      <w:proofErr w:type="spellEnd"/>
      <w:r w:rsidRPr="00476D49">
        <w:rPr>
          <w:rStyle w:val="ae"/>
          <w:lang w:val="en-US"/>
        </w:rPr>
        <w:t xml:space="preserve">], </w:t>
      </w:r>
      <w:proofErr w:type="spellStart"/>
      <w:r w:rsidRPr="00476D49">
        <w:rPr>
          <w:rStyle w:val="ae"/>
          <w:lang w:val="en-US"/>
        </w:rPr>
        <w:t>v_i</w:t>
      </w:r>
      <w:proofErr w:type="spellEnd"/>
      <w:r w:rsidRPr="00476D49">
        <w:rPr>
          <w:rStyle w:val="ae"/>
          <w:lang w:val="en-US"/>
        </w:rPr>
        <w:t>[</w:t>
      </w:r>
      <w:proofErr w:type="spellStart"/>
      <w:r w:rsidRPr="00476D49">
        <w:rPr>
          <w:rStyle w:val="ae"/>
          <w:lang w:val="en-US"/>
        </w:rPr>
        <w:t>i</w:t>
      </w:r>
      <w:proofErr w:type="spellEnd"/>
      <w:r w:rsidRPr="00476D49">
        <w:rPr>
          <w:rStyle w:val="ae"/>
          <w:lang w:val="en-US"/>
        </w:rPr>
        <w:t xml:space="preserve">] * </w:t>
      </w:r>
      <w:proofErr w:type="spellStart"/>
      <w:r w:rsidRPr="00476D49">
        <w:rPr>
          <w:rStyle w:val="ae"/>
          <w:lang w:val="en-US"/>
        </w:rPr>
        <w:t>b_lm</w:t>
      </w:r>
      <w:proofErr w:type="spellEnd"/>
      <w:r w:rsidRPr="00476D49">
        <w:rPr>
          <w:rStyle w:val="ae"/>
          <w:lang w:val="en-US"/>
        </w:rPr>
        <w:t>[l][m])</w:t>
      </w:r>
    </w:p>
    <w:p w14:paraId="24AF1411" w14:textId="77777777" w:rsidR="00476D49" w:rsidRPr="00476D49" w:rsidRDefault="00476D49" w:rsidP="00F9163C">
      <w:pPr>
        <w:spacing w:after="0"/>
        <w:ind w:firstLine="708"/>
        <w:rPr>
          <w:rStyle w:val="ae"/>
          <w:lang w:val="en-US"/>
        </w:rPr>
      </w:pPr>
      <w:r w:rsidRPr="00476D49">
        <w:rPr>
          <w:rStyle w:val="ae"/>
          <w:lang w:val="en-US"/>
        </w:rPr>
        <w:t xml:space="preserve">            </w:t>
      </w:r>
      <w:proofErr w:type="spellStart"/>
      <w:r w:rsidRPr="00476D49">
        <w:rPr>
          <w:rStyle w:val="ae"/>
          <w:lang w:val="en-US"/>
        </w:rPr>
        <w:t>for m</w:t>
      </w:r>
      <w:proofErr w:type="spellEnd"/>
      <w:r w:rsidRPr="00476D49">
        <w:rPr>
          <w:rStyle w:val="ae"/>
          <w:lang w:val="en-US"/>
        </w:rPr>
        <w:t xml:space="preserve"> in range(M):</w:t>
      </w:r>
    </w:p>
    <w:p w14:paraId="03AE79E3" w14:textId="6BA1A777" w:rsidR="00476D49" w:rsidRPr="00476D49" w:rsidRDefault="00476D49" w:rsidP="00F9163C">
      <w:pPr>
        <w:spacing w:after="0"/>
        <w:ind w:firstLine="708"/>
        <w:rPr>
          <w:rStyle w:val="ae"/>
          <w:lang w:val="en-US"/>
        </w:rPr>
      </w:pPr>
      <w:r w:rsidRPr="00476D49">
        <w:rPr>
          <w:rStyle w:val="ae"/>
          <w:lang w:val="en-US"/>
        </w:rPr>
        <w:t xml:space="preserve">                ct8.SetCoefficient(</w:t>
      </w:r>
      <w:proofErr w:type="spellStart"/>
      <w:r w:rsidRPr="00476D49">
        <w:rPr>
          <w:rStyle w:val="ae"/>
          <w:lang w:val="en-US"/>
        </w:rPr>
        <w:t>x_</w:t>
      </w:r>
      <w:proofErr w:type="gramStart"/>
      <w:r w:rsidRPr="00476D49">
        <w:rPr>
          <w:rStyle w:val="ae"/>
          <w:lang w:val="en-US"/>
        </w:rPr>
        <w:t>c</w:t>
      </w:r>
      <w:proofErr w:type="spellEnd"/>
      <w:r w:rsidRPr="00476D49">
        <w:rPr>
          <w:rStyle w:val="ae"/>
          <w:lang w:val="en-US"/>
        </w:rPr>
        <w:t>[</w:t>
      </w:r>
      <w:proofErr w:type="gramEnd"/>
      <w:r w:rsidRPr="00476D49">
        <w:rPr>
          <w:rStyle w:val="ae"/>
          <w:lang w:val="en-US"/>
        </w:rPr>
        <w:t xml:space="preserve">m, </w:t>
      </w:r>
      <w:proofErr w:type="spellStart"/>
      <w:r w:rsidRPr="00476D49">
        <w:rPr>
          <w:rStyle w:val="ae"/>
          <w:lang w:val="en-US"/>
        </w:rPr>
        <w:t>i</w:t>
      </w:r>
      <w:proofErr w:type="spellEnd"/>
      <w:r w:rsidRPr="00476D49">
        <w:rPr>
          <w:rStyle w:val="ae"/>
          <w:lang w:val="en-US"/>
        </w:rPr>
        <w:t xml:space="preserve">], </w:t>
      </w:r>
      <w:proofErr w:type="spellStart"/>
      <w:r w:rsidRPr="00476D49">
        <w:rPr>
          <w:rStyle w:val="ae"/>
          <w:lang w:val="en-US"/>
        </w:rPr>
        <w:t>s_i</w:t>
      </w:r>
      <w:proofErr w:type="spellEnd"/>
      <w:r w:rsidRPr="00476D49">
        <w:rPr>
          <w:rStyle w:val="ae"/>
          <w:lang w:val="en-US"/>
        </w:rPr>
        <w:t>[</w:t>
      </w:r>
      <w:proofErr w:type="spellStart"/>
      <w:r w:rsidRPr="00476D49">
        <w:rPr>
          <w:rStyle w:val="ae"/>
          <w:lang w:val="en-US"/>
        </w:rPr>
        <w:t>i</w:t>
      </w:r>
      <w:proofErr w:type="spellEnd"/>
      <w:r w:rsidRPr="00476D49">
        <w:rPr>
          <w:rStyle w:val="ae"/>
          <w:lang w:val="en-US"/>
        </w:rPr>
        <w:t xml:space="preserve">] * </w:t>
      </w:r>
      <w:proofErr w:type="spellStart"/>
      <w:r w:rsidRPr="00476D49">
        <w:rPr>
          <w:rStyle w:val="ae"/>
          <w:lang w:val="en-US"/>
        </w:rPr>
        <w:t>p_im</w:t>
      </w:r>
      <w:proofErr w:type="spellEnd"/>
      <w:r w:rsidRPr="00476D49">
        <w:rPr>
          <w:rStyle w:val="ae"/>
          <w:lang w:val="en-US"/>
        </w:rPr>
        <w:t>[</w:t>
      </w:r>
      <w:proofErr w:type="spellStart"/>
      <w:r w:rsidRPr="00476D49">
        <w:rPr>
          <w:rStyle w:val="ae"/>
          <w:lang w:val="en-US"/>
        </w:rPr>
        <w:t>i</w:t>
      </w:r>
      <w:proofErr w:type="spellEnd"/>
      <w:r w:rsidRPr="00476D49">
        <w:rPr>
          <w:rStyle w:val="ae"/>
          <w:lang w:val="en-US"/>
        </w:rPr>
        <w:t>][m])</w:t>
      </w:r>
    </w:p>
    <w:p w14:paraId="24631932" w14:textId="5514EE44" w:rsidR="00476D49" w:rsidRPr="00476D49" w:rsidRDefault="00476D49" w:rsidP="00F9163C">
      <w:pPr>
        <w:spacing w:after="0"/>
        <w:rPr>
          <w:rStyle w:val="ae"/>
          <w:lang w:val="en-US"/>
        </w:rPr>
      </w:pPr>
    </w:p>
    <w:p w14:paraId="6E56F0B4" w14:textId="6F2C56DC" w:rsidR="00C92629" w:rsidRDefault="00476D49" w:rsidP="00F9163C">
      <w:pPr>
        <w:spacing w:after="0"/>
        <w:ind w:firstLine="708"/>
      </w:pPr>
      <w:r w:rsidRPr="00476D49">
        <w:t xml:space="preserve">В этом блоке кода определяются ограничения для переменных модели. Создаются объекты типа </w:t>
      </w:r>
      <w:proofErr w:type="spellStart"/>
      <w:r w:rsidRPr="00476D49">
        <w:t>Constraint</w:t>
      </w:r>
      <w:proofErr w:type="spellEnd"/>
      <w:r w:rsidRPr="00476D49">
        <w:t xml:space="preserve"> (ограничение) с заданными верхними и нижними границами. Затем устанавливаются коэффициенты для каждого ограничения.</w:t>
      </w:r>
    </w:p>
    <w:p w14:paraId="09837A62" w14:textId="77777777" w:rsidR="003A245A" w:rsidRPr="003A245A" w:rsidRDefault="003A245A" w:rsidP="00F9163C">
      <w:pPr>
        <w:spacing w:after="0"/>
        <w:ind w:firstLine="708"/>
      </w:pPr>
      <w:r w:rsidRPr="003A245A">
        <w:t>7. Решение модели и вывод результатов:</w:t>
      </w:r>
    </w:p>
    <w:p w14:paraId="60C4D484" w14:textId="77777777" w:rsidR="003A245A" w:rsidRPr="003A245A" w:rsidRDefault="003A245A" w:rsidP="00F9163C">
      <w:pPr>
        <w:spacing w:after="0"/>
        <w:ind w:firstLine="708"/>
        <w:rPr>
          <w:rStyle w:val="ae"/>
          <w:lang w:val="en-US"/>
        </w:rPr>
      </w:pPr>
      <w:r w:rsidRPr="003A245A">
        <w:rPr>
          <w:rStyle w:val="ae"/>
          <w:lang w:val="en-US"/>
        </w:rPr>
        <w:t xml:space="preserve">status = </w:t>
      </w:r>
      <w:proofErr w:type="spellStart"/>
      <w:proofErr w:type="gramStart"/>
      <w:r w:rsidRPr="003A245A">
        <w:rPr>
          <w:rStyle w:val="ae"/>
          <w:lang w:val="en-US"/>
        </w:rPr>
        <w:t>solver.Solve</w:t>
      </w:r>
      <w:proofErr w:type="spellEnd"/>
      <w:proofErr w:type="gramEnd"/>
      <w:r w:rsidRPr="003A245A">
        <w:rPr>
          <w:rStyle w:val="ae"/>
          <w:lang w:val="en-US"/>
        </w:rPr>
        <w:t>()</w:t>
      </w:r>
    </w:p>
    <w:p w14:paraId="7A19B214" w14:textId="77777777" w:rsidR="003A245A" w:rsidRPr="003A245A" w:rsidRDefault="003A245A" w:rsidP="00F9163C">
      <w:pPr>
        <w:spacing w:after="0"/>
        <w:ind w:firstLine="708"/>
        <w:rPr>
          <w:rStyle w:val="ae"/>
          <w:lang w:val="en-US"/>
        </w:rPr>
      </w:pPr>
      <w:r w:rsidRPr="003A245A">
        <w:rPr>
          <w:rStyle w:val="ae"/>
          <w:lang w:val="en-US"/>
        </w:rPr>
        <w:t xml:space="preserve">if status == </w:t>
      </w:r>
      <w:proofErr w:type="spellStart"/>
      <w:proofErr w:type="gramStart"/>
      <w:r w:rsidRPr="003A245A">
        <w:rPr>
          <w:rStyle w:val="ae"/>
          <w:lang w:val="en-US"/>
        </w:rPr>
        <w:t>pywraplp.Solver.OPTIMAL</w:t>
      </w:r>
      <w:proofErr w:type="spellEnd"/>
      <w:proofErr w:type="gramEnd"/>
      <w:r w:rsidRPr="003A245A">
        <w:rPr>
          <w:rStyle w:val="ae"/>
          <w:lang w:val="en-US"/>
        </w:rPr>
        <w:t>:</w:t>
      </w:r>
    </w:p>
    <w:p w14:paraId="46D19935" w14:textId="77777777" w:rsidR="003A245A" w:rsidRPr="003A245A" w:rsidRDefault="003A245A" w:rsidP="00F9163C">
      <w:pPr>
        <w:spacing w:after="0"/>
        <w:ind w:firstLine="708"/>
        <w:rPr>
          <w:rStyle w:val="ae"/>
          <w:lang w:val="en-US"/>
        </w:rPr>
      </w:pPr>
      <w:r w:rsidRPr="003A245A">
        <w:rPr>
          <w:rStyle w:val="ae"/>
          <w:lang w:val="en-US"/>
        </w:rPr>
        <w:t xml:space="preserve">    </w:t>
      </w:r>
      <w:proofErr w:type="gramStart"/>
      <w:r w:rsidRPr="003A245A">
        <w:rPr>
          <w:rStyle w:val="ae"/>
          <w:lang w:val="en-US"/>
        </w:rPr>
        <w:t>print(</w:t>
      </w:r>
      <w:proofErr w:type="gramEnd"/>
      <w:r w:rsidRPr="003A245A">
        <w:rPr>
          <w:rStyle w:val="ae"/>
          <w:lang w:val="en-US"/>
        </w:rPr>
        <w:t>'</w:t>
      </w:r>
      <w:r w:rsidRPr="003A245A">
        <w:rPr>
          <w:rStyle w:val="ae"/>
        </w:rPr>
        <w:t>Оптимальное</w:t>
      </w:r>
      <w:r w:rsidRPr="003A245A">
        <w:rPr>
          <w:rStyle w:val="ae"/>
          <w:lang w:val="en-US"/>
        </w:rPr>
        <w:t xml:space="preserve"> </w:t>
      </w:r>
      <w:r w:rsidRPr="003A245A">
        <w:rPr>
          <w:rStyle w:val="ae"/>
        </w:rPr>
        <w:t>значение</w:t>
      </w:r>
      <w:r w:rsidRPr="003A245A">
        <w:rPr>
          <w:rStyle w:val="ae"/>
          <w:lang w:val="en-US"/>
        </w:rPr>
        <w:t xml:space="preserve">:', </w:t>
      </w:r>
      <w:proofErr w:type="spellStart"/>
      <w:r w:rsidRPr="003A245A">
        <w:rPr>
          <w:rStyle w:val="ae"/>
          <w:lang w:val="en-US"/>
        </w:rPr>
        <w:t>solver.Objective</w:t>
      </w:r>
      <w:proofErr w:type="spellEnd"/>
      <w:r w:rsidRPr="003A245A">
        <w:rPr>
          <w:rStyle w:val="ae"/>
          <w:lang w:val="en-US"/>
        </w:rPr>
        <w:t>().Value())</w:t>
      </w:r>
    </w:p>
    <w:p w14:paraId="71EF6E7A" w14:textId="77777777" w:rsidR="003A245A" w:rsidRPr="003A245A" w:rsidRDefault="003A245A" w:rsidP="00F9163C">
      <w:pPr>
        <w:spacing w:after="0"/>
        <w:ind w:firstLine="708"/>
        <w:rPr>
          <w:rStyle w:val="ae"/>
        </w:rPr>
      </w:pPr>
      <w:proofErr w:type="spellStart"/>
      <w:r w:rsidRPr="003A245A">
        <w:rPr>
          <w:rStyle w:val="ae"/>
        </w:rPr>
        <w:t>else</w:t>
      </w:r>
      <w:proofErr w:type="spellEnd"/>
      <w:r w:rsidRPr="003A245A">
        <w:rPr>
          <w:rStyle w:val="ae"/>
        </w:rPr>
        <w:t>:</w:t>
      </w:r>
    </w:p>
    <w:p w14:paraId="096E3190" w14:textId="77777777" w:rsidR="003A245A" w:rsidRPr="003A245A" w:rsidRDefault="003A245A" w:rsidP="00F9163C">
      <w:pPr>
        <w:spacing w:after="0"/>
        <w:ind w:firstLine="708"/>
        <w:rPr>
          <w:rStyle w:val="ae"/>
        </w:rPr>
      </w:pPr>
      <w:r w:rsidRPr="003A245A">
        <w:rPr>
          <w:rStyle w:val="ae"/>
        </w:rPr>
        <w:t xml:space="preserve">    </w:t>
      </w:r>
      <w:proofErr w:type="spellStart"/>
      <w:proofErr w:type="gramStart"/>
      <w:r w:rsidRPr="003A245A">
        <w:rPr>
          <w:rStyle w:val="ae"/>
        </w:rPr>
        <w:t>print</w:t>
      </w:r>
      <w:proofErr w:type="spellEnd"/>
      <w:r w:rsidRPr="003A245A">
        <w:rPr>
          <w:rStyle w:val="ae"/>
        </w:rPr>
        <w:t>(</w:t>
      </w:r>
      <w:proofErr w:type="gramEnd"/>
      <w:r w:rsidRPr="003A245A">
        <w:rPr>
          <w:rStyle w:val="ae"/>
        </w:rPr>
        <w:t>'Данная целевая функция с ограничениями не имеет оптимального решения')</w:t>
      </w:r>
    </w:p>
    <w:p w14:paraId="637022DF" w14:textId="77777777" w:rsidR="003A245A" w:rsidRPr="003A245A" w:rsidRDefault="003A245A" w:rsidP="00F9163C">
      <w:pPr>
        <w:spacing w:after="0"/>
        <w:ind w:firstLine="708"/>
        <w:rPr>
          <w:rStyle w:val="ae"/>
        </w:rPr>
      </w:pPr>
    </w:p>
    <w:p w14:paraId="5FF6C2BD" w14:textId="77777777" w:rsidR="003A245A" w:rsidRPr="003A245A" w:rsidRDefault="003A245A" w:rsidP="00F9163C">
      <w:pPr>
        <w:spacing w:after="0"/>
        <w:ind w:firstLine="708"/>
        <w:rPr>
          <w:rStyle w:val="ae"/>
        </w:rPr>
      </w:pPr>
      <w:proofErr w:type="spellStart"/>
      <w:proofErr w:type="gramStart"/>
      <w:r w:rsidRPr="003A245A">
        <w:rPr>
          <w:rStyle w:val="ae"/>
        </w:rPr>
        <w:t>print</w:t>
      </w:r>
      <w:proofErr w:type="spellEnd"/>
      <w:r w:rsidRPr="003A245A">
        <w:rPr>
          <w:rStyle w:val="ae"/>
        </w:rPr>
        <w:t>(</w:t>
      </w:r>
      <w:proofErr w:type="gramEnd"/>
      <w:r w:rsidRPr="003A245A">
        <w:rPr>
          <w:rStyle w:val="ae"/>
        </w:rPr>
        <w:t xml:space="preserve">'Решение для </w:t>
      </w:r>
      <w:proofErr w:type="spellStart"/>
      <w:r w:rsidRPr="003A245A">
        <w:rPr>
          <w:rStyle w:val="ae"/>
        </w:rPr>
        <w:t>x_il^s</w:t>
      </w:r>
      <w:proofErr w:type="spellEnd"/>
      <w:r w:rsidRPr="003A245A">
        <w:rPr>
          <w:rStyle w:val="ae"/>
        </w:rPr>
        <w:t>:')</w:t>
      </w:r>
    </w:p>
    <w:p w14:paraId="1899C4EC" w14:textId="77777777" w:rsidR="003A245A" w:rsidRPr="003A245A" w:rsidRDefault="003A245A" w:rsidP="00F9163C">
      <w:pPr>
        <w:spacing w:after="0"/>
        <w:ind w:firstLine="708"/>
        <w:rPr>
          <w:rStyle w:val="ae"/>
          <w:lang w:val="en-US"/>
        </w:rPr>
      </w:pPr>
      <w:r w:rsidRPr="003A245A">
        <w:rPr>
          <w:rStyle w:val="ae"/>
          <w:lang w:val="en-US"/>
        </w:rPr>
        <w:t>for l in range(L):</w:t>
      </w:r>
    </w:p>
    <w:p w14:paraId="5E2459AA" w14:textId="77777777" w:rsidR="003A245A" w:rsidRPr="003A245A" w:rsidRDefault="003A245A" w:rsidP="00F9163C">
      <w:pPr>
        <w:spacing w:after="0"/>
        <w:ind w:firstLine="708"/>
        <w:rPr>
          <w:rStyle w:val="ae"/>
          <w:lang w:val="en-US"/>
        </w:rPr>
      </w:pPr>
      <w:r w:rsidRPr="003A245A">
        <w:rPr>
          <w:rStyle w:val="ae"/>
          <w:lang w:val="en-US"/>
        </w:rPr>
        <w:t xml:space="preserve">    </w:t>
      </w:r>
      <w:proofErr w:type="spellStart"/>
      <w:r w:rsidRPr="003A245A">
        <w:rPr>
          <w:rStyle w:val="ae"/>
          <w:lang w:val="en-US"/>
        </w:rPr>
        <w:t>x_il_s</w:t>
      </w:r>
      <w:proofErr w:type="spellEnd"/>
      <w:r w:rsidRPr="003A245A">
        <w:rPr>
          <w:rStyle w:val="ae"/>
          <w:lang w:val="en-US"/>
        </w:rPr>
        <w:t xml:space="preserve"> = []</w:t>
      </w:r>
    </w:p>
    <w:p w14:paraId="3390B6FC" w14:textId="77777777" w:rsidR="003A245A" w:rsidRPr="003A245A" w:rsidRDefault="003A245A" w:rsidP="00F9163C">
      <w:pPr>
        <w:spacing w:after="0"/>
        <w:ind w:firstLine="708"/>
        <w:rPr>
          <w:rStyle w:val="ae"/>
          <w:lang w:val="en-US"/>
        </w:rPr>
      </w:pPr>
      <w:r w:rsidRPr="003A245A">
        <w:rPr>
          <w:rStyle w:val="ae"/>
          <w:lang w:val="en-US"/>
        </w:rPr>
        <w:t xml:space="preserve">    for </w:t>
      </w:r>
      <w:proofErr w:type="spellStart"/>
      <w:r w:rsidRPr="003A245A">
        <w:rPr>
          <w:rStyle w:val="ae"/>
          <w:lang w:val="en-US"/>
        </w:rPr>
        <w:t>i</w:t>
      </w:r>
      <w:proofErr w:type="spellEnd"/>
      <w:r w:rsidRPr="003A245A">
        <w:rPr>
          <w:rStyle w:val="ae"/>
          <w:lang w:val="en-US"/>
        </w:rPr>
        <w:t xml:space="preserve"> in range(I):</w:t>
      </w:r>
    </w:p>
    <w:p w14:paraId="51C8AE6C" w14:textId="77777777" w:rsidR="003A245A" w:rsidRPr="003A245A" w:rsidRDefault="003A245A" w:rsidP="00F9163C">
      <w:pPr>
        <w:spacing w:after="0"/>
        <w:ind w:firstLine="708"/>
        <w:rPr>
          <w:rStyle w:val="ae"/>
          <w:lang w:val="en-US"/>
        </w:rPr>
      </w:pPr>
      <w:r w:rsidRPr="003A245A">
        <w:rPr>
          <w:rStyle w:val="ae"/>
          <w:lang w:val="en-US"/>
        </w:rPr>
        <w:t xml:space="preserve">        </w:t>
      </w:r>
      <w:proofErr w:type="spellStart"/>
      <w:r w:rsidRPr="003A245A">
        <w:rPr>
          <w:rStyle w:val="ae"/>
          <w:lang w:val="en-US"/>
        </w:rPr>
        <w:t>x_il_</w:t>
      </w:r>
      <w:proofErr w:type="gramStart"/>
      <w:r w:rsidRPr="003A245A">
        <w:rPr>
          <w:rStyle w:val="ae"/>
          <w:lang w:val="en-US"/>
        </w:rPr>
        <w:t>s.append</w:t>
      </w:r>
      <w:proofErr w:type="spellEnd"/>
      <w:proofErr w:type="gramEnd"/>
      <w:r w:rsidRPr="003A245A">
        <w:rPr>
          <w:rStyle w:val="ae"/>
          <w:lang w:val="en-US"/>
        </w:rPr>
        <w:t>(int(</w:t>
      </w:r>
      <w:proofErr w:type="spellStart"/>
      <w:r w:rsidRPr="003A245A">
        <w:rPr>
          <w:rStyle w:val="ae"/>
          <w:lang w:val="en-US"/>
        </w:rPr>
        <w:t>x_s</w:t>
      </w:r>
      <w:proofErr w:type="spellEnd"/>
      <w:r w:rsidRPr="003A245A">
        <w:rPr>
          <w:rStyle w:val="ae"/>
          <w:lang w:val="en-US"/>
        </w:rPr>
        <w:t xml:space="preserve">[l, </w:t>
      </w:r>
      <w:proofErr w:type="spellStart"/>
      <w:r w:rsidRPr="003A245A">
        <w:rPr>
          <w:rStyle w:val="ae"/>
          <w:lang w:val="en-US"/>
        </w:rPr>
        <w:t>i</w:t>
      </w:r>
      <w:proofErr w:type="spellEnd"/>
      <w:r w:rsidRPr="003A245A">
        <w:rPr>
          <w:rStyle w:val="ae"/>
          <w:lang w:val="en-US"/>
        </w:rPr>
        <w:t>].</w:t>
      </w:r>
      <w:proofErr w:type="spellStart"/>
      <w:r w:rsidRPr="003A245A">
        <w:rPr>
          <w:rStyle w:val="ae"/>
          <w:lang w:val="en-US"/>
        </w:rPr>
        <w:t>solution_value</w:t>
      </w:r>
      <w:proofErr w:type="spellEnd"/>
      <w:r w:rsidRPr="003A245A">
        <w:rPr>
          <w:rStyle w:val="ae"/>
          <w:lang w:val="en-US"/>
        </w:rPr>
        <w:t>()))</w:t>
      </w:r>
    </w:p>
    <w:p w14:paraId="1AD84D03" w14:textId="77777777" w:rsidR="003A245A" w:rsidRPr="003A245A" w:rsidRDefault="003A245A" w:rsidP="00F9163C">
      <w:pPr>
        <w:spacing w:after="0"/>
        <w:ind w:firstLine="708"/>
        <w:rPr>
          <w:rStyle w:val="ae"/>
          <w:lang w:val="en-US"/>
        </w:rPr>
      </w:pPr>
      <w:r w:rsidRPr="003A245A">
        <w:rPr>
          <w:rStyle w:val="ae"/>
          <w:lang w:val="en-US"/>
        </w:rPr>
        <w:t xml:space="preserve">    print(</w:t>
      </w:r>
      <w:proofErr w:type="spellStart"/>
      <w:r w:rsidRPr="003A245A">
        <w:rPr>
          <w:rStyle w:val="ae"/>
          <w:lang w:val="en-US"/>
        </w:rPr>
        <w:t>x_il_s</w:t>
      </w:r>
      <w:proofErr w:type="spellEnd"/>
      <w:r w:rsidRPr="003A245A">
        <w:rPr>
          <w:rStyle w:val="ae"/>
          <w:lang w:val="en-US"/>
        </w:rPr>
        <w:t>)</w:t>
      </w:r>
    </w:p>
    <w:p w14:paraId="770F3584" w14:textId="77777777" w:rsidR="003A245A" w:rsidRPr="003A245A" w:rsidRDefault="003A245A" w:rsidP="00F9163C">
      <w:pPr>
        <w:spacing w:after="0"/>
        <w:ind w:firstLine="708"/>
        <w:rPr>
          <w:rStyle w:val="ae"/>
          <w:lang w:val="en-US"/>
        </w:rPr>
      </w:pPr>
    </w:p>
    <w:p w14:paraId="1D850975" w14:textId="77777777" w:rsidR="003A245A" w:rsidRPr="00A9056A" w:rsidRDefault="003A245A" w:rsidP="00F9163C">
      <w:pPr>
        <w:spacing w:after="0"/>
        <w:ind w:firstLine="708"/>
        <w:rPr>
          <w:rStyle w:val="ae"/>
          <w:lang w:val="en-US"/>
        </w:rPr>
      </w:pPr>
      <w:proofErr w:type="gramStart"/>
      <w:r w:rsidRPr="003A245A">
        <w:rPr>
          <w:rStyle w:val="ae"/>
          <w:lang w:val="en-US"/>
        </w:rPr>
        <w:lastRenderedPageBreak/>
        <w:t>print</w:t>
      </w:r>
      <w:r w:rsidRPr="00A9056A">
        <w:rPr>
          <w:rStyle w:val="ae"/>
          <w:lang w:val="en-US"/>
        </w:rPr>
        <w:t>(</w:t>
      </w:r>
      <w:proofErr w:type="gramEnd"/>
      <w:r w:rsidRPr="00A9056A">
        <w:rPr>
          <w:rStyle w:val="ae"/>
          <w:lang w:val="en-US"/>
        </w:rPr>
        <w:t>'</w:t>
      </w:r>
      <w:r w:rsidRPr="003A245A">
        <w:rPr>
          <w:rStyle w:val="ae"/>
        </w:rPr>
        <w:t>Решение</w:t>
      </w:r>
      <w:r w:rsidRPr="00A9056A">
        <w:rPr>
          <w:rStyle w:val="ae"/>
          <w:lang w:val="en-US"/>
        </w:rPr>
        <w:t xml:space="preserve"> </w:t>
      </w:r>
      <w:r w:rsidRPr="003A245A">
        <w:rPr>
          <w:rStyle w:val="ae"/>
        </w:rPr>
        <w:t>для</w:t>
      </w:r>
      <w:r w:rsidRPr="00A9056A">
        <w:rPr>
          <w:rStyle w:val="ae"/>
          <w:lang w:val="en-US"/>
        </w:rPr>
        <w:t xml:space="preserve"> </w:t>
      </w:r>
      <w:proofErr w:type="spellStart"/>
      <w:r w:rsidRPr="003A245A">
        <w:rPr>
          <w:rStyle w:val="ae"/>
          <w:lang w:val="en-US"/>
        </w:rPr>
        <w:t>x</w:t>
      </w:r>
      <w:r w:rsidRPr="00A9056A">
        <w:rPr>
          <w:rStyle w:val="ae"/>
          <w:lang w:val="en-US"/>
        </w:rPr>
        <w:t>_</w:t>
      </w:r>
      <w:r w:rsidRPr="003A245A">
        <w:rPr>
          <w:rStyle w:val="ae"/>
          <w:lang w:val="en-US"/>
        </w:rPr>
        <w:t>mi</w:t>
      </w:r>
      <w:r w:rsidRPr="00A9056A">
        <w:rPr>
          <w:rStyle w:val="ae"/>
          <w:lang w:val="en-US"/>
        </w:rPr>
        <w:t>^</w:t>
      </w:r>
      <w:r w:rsidRPr="003A245A">
        <w:rPr>
          <w:rStyle w:val="ae"/>
          <w:lang w:val="en-US"/>
        </w:rPr>
        <w:t>c</w:t>
      </w:r>
      <w:proofErr w:type="spellEnd"/>
      <w:r w:rsidRPr="00A9056A">
        <w:rPr>
          <w:rStyle w:val="ae"/>
          <w:lang w:val="en-US"/>
        </w:rPr>
        <w:t>:')</w:t>
      </w:r>
    </w:p>
    <w:p w14:paraId="13C894C4" w14:textId="77777777" w:rsidR="003A245A" w:rsidRPr="003A245A" w:rsidRDefault="003A245A" w:rsidP="00F9163C">
      <w:pPr>
        <w:spacing w:after="0"/>
        <w:ind w:firstLine="708"/>
        <w:rPr>
          <w:rStyle w:val="ae"/>
          <w:lang w:val="en-US"/>
        </w:rPr>
      </w:pPr>
      <w:proofErr w:type="spellStart"/>
      <w:r w:rsidRPr="003A245A">
        <w:rPr>
          <w:rStyle w:val="ae"/>
          <w:lang w:val="en-US"/>
        </w:rPr>
        <w:t>for m</w:t>
      </w:r>
      <w:proofErr w:type="spellEnd"/>
      <w:r w:rsidRPr="003A245A">
        <w:rPr>
          <w:rStyle w:val="ae"/>
          <w:lang w:val="en-US"/>
        </w:rPr>
        <w:t xml:space="preserve"> in range(M):</w:t>
      </w:r>
    </w:p>
    <w:p w14:paraId="10FFCCB7" w14:textId="77777777" w:rsidR="003A245A" w:rsidRPr="00E1218B" w:rsidRDefault="003A245A" w:rsidP="00F9163C">
      <w:pPr>
        <w:spacing w:after="0"/>
        <w:ind w:firstLine="708"/>
        <w:rPr>
          <w:rStyle w:val="ae"/>
          <w:lang w:val="en-US"/>
        </w:rPr>
      </w:pPr>
      <w:r w:rsidRPr="003A245A">
        <w:rPr>
          <w:rStyle w:val="ae"/>
          <w:lang w:val="en-US"/>
        </w:rPr>
        <w:t xml:space="preserve">    </w:t>
      </w:r>
      <w:proofErr w:type="spellStart"/>
      <w:r w:rsidRPr="00E1218B">
        <w:rPr>
          <w:rStyle w:val="ae"/>
          <w:lang w:val="en-US"/>
        </w:rPr>
        <w:t>x_mi_c</w:t>
      </w:r>
      <w:proofErr w:type="spellEnd"/>
      <w:r w:rsidRPr="00E1218B">
        <w:rPr>
          <w:rStyle w:val="ae"/>
          <w:lang w:val="en-US"/>
        </w:rPr>
        <w:t xml:space="preserve"> = []</w:t>
      </w:r>
    </w:p>
    <w:p w14:paraId="405D5415" w14:textId="77777777" w:rsidR="003A245A" w:rsidRPr="003A245A" w:rsidRDefault="003A245A" w:rsidP="00F9163C">
      <w:pPr>
        <w:spacing w:after="0"/>
        <w:ind w:firstLine="708"/>
        <w:rPr>
          <w:rStyle w:val="ae"/>
          <w:lang w:val="en-US"/>
        </w:rPr>
      </w:pPr>
      <w:r w:rsidRPr="00E1218B">
        <w:rPr>
          <w:rStyle w:val="ae"/>
          <w:lang w:val="en-US"/>
        </w:rPr>
        <w:t xml:space="preserve">    </w:t>
      </w:r>
      <w:r w:rsidRPr="003A245A">
        <w:rPr>
          <w:rStyle w:val="ae"/>
          <w:lang w:val="en-US"/>
        </w:rPr>
        <w:t xml:space="preserve">for </w:t>
      </w:r>
      <w:proofErr w:type="spellStart"/>
      <w:r w:rsidRPr="003A245A">
        <w:rPr>
          <w:rStyle w:val="ae"/>
          <w:lang w:val="en-US"/>
        </w:rPr>
        <w:t>i</w:t>
      </w:r>
      <w:proofErr w:type="spellEnd"/>
      <w:r w:rsidRPr="003A245A">
        <w:rPr>
          <w:rStyle w:val="ae"/>
          <w:lang w:val="en-US"/>
        </w:rPr>
        <w:t xml:space="preserve"> in range(I):</w:t>
      </w:r>
    </w:p>
    <w:p w14:paraId="576F8E08" w14:textId="77777777" w:rsidR="003A245A" w:rsidRPr="003A245A" w:rsidRDefault="003A245A" w:rsidP="00F9163C">
      <w:pPr>
        <w:spacing w:after="0"/>
        <w:ind w:firstLine="708"/>
        <w:rPr>
          <w:rStyle w:val="ae"/>
          <w:lang w:val="en-US"/>
        </w:rPr>
      </w:pPr>
      <w:r w:rsidRPr="003A245A">
        <w:rPr>
          <w:rStyle w:val="ae"/>
          <w:lang w:val="en-US"/>
        </w:rPr>
        <w:t xml:space="preserve">        </w:t>
      </w:r>
      <w:proofErr w:type="spellStart"/>
      <w:r w:rsidRPr="003A245A">
        <w:rPr>
          <w:rStyle w:val="ae"/>
          <w:lang w:val="en-US"/>
        </w:rPr>
        <w:t>x_mi_</w:t>
      </w:r>
      <w:proofErr w:type="gramStart"/>
      <w:r w:rsidRPr="003A245A">
        <w:rPr>
          <w:rStyle w:val="ae"/>
          <w:lang w:val="en-US"/>
        </w:rPr>
        <w:t>c.append</w:t>
      </w:r>
      <w:proofErr w:type="spellEnd"/>
      <w:proofErr w:type="gramEnd"/>
      <w:r w:rsidRPr="003A245A">
        <w:rPr>
          <w:rStyle w:val="ae"/>
          <w:lang w:val="en-US"/>
        </w:rPr>
        <w:t>(int(</w:t>
      </w:r>
      <w:proofErr w:type="spellStart"/>
      <w:r w:rsidRPr="003A245A">
        <w:rPr>
          <w:rStyle w:val="ae"/>
          <w:lang w:val="en-US"/>
        </w:rPr>
        <w:t>x_c</w:t>
      </w:r>
      <w:proofErr w:type="spellEnd"/>
      <w:r w:rsidRPr="003A245A">
        <w:rPr>
          <w:rStyle w:val="ae"/>
          <w:lang w:val="en-US"/>
        </w:rPr>
        <w:t xml:space="preserve">[m, </w:t>
      </w:r>
      <w:proofErr w:type="spellStart"/>
      <w:r w:rsidRPr="003A245A">
        <w:rPr>
          <w:rStyle w:val="ae"/>
          <w:lang w:val="en-US"/>
        </w:rPr>
        <w:t>i</w:t>
      </w:r>
      <w:proofErr w:type="spellEnd"/>
      <w:r w:rsidRPr="003A245A">
        <w:rPr>
          <w:rStyle w:val="ae"/>
          <w:lang w:val="en-US"/>
        </w:rPr>
        <w:t>].</w:t>
      </w:r>
      <w:proofErr w:type="spellStart"/>
      <w:r w:rsidRPr="003A245A">
        <w:rPr>
          <w:rStyle w:val="ae"/>
          <w:lang w:val="en-US"/>
        </w:rPr>
        <w:t>solution_value</w:t>
      </w:r>
      <w:proofErr w:type="spellEnd"/>
      <w:r w:rsidRPr="003A245A">
        <w:rPr>
          <w:rStyle w:val="ae"/>
          <w:lang w:val="en-US"/>
        </w:rPr>
        <w:t>()))</w:t>
      </w:r>
    </w:p>
    <w:p w14:paraId="6DA8B207" w14:textId="77777777" w:rsidR="003A245A" w:rsidRPr="003A245A" w:rsidRDefault="003A245A" w:rsidP="00F9163C">
      <w:pPr>
        <w:spacing w:after="0"/>
        <w:ind w:firstLine="708"/>
        <w:rPr>
          <w:rStyle w:val="ae"/>
          <w:lang w:val="en-US"/>
        </w:rPr>
      </w:pPr>
      <w:r w:rsidRPr="003A245A">
        <w:rPr>
          <w:rStyle w:val="ae"/>
          <w:lang w:val="en-US"/>
        </w:rPr>
        <w:t xml:space="preserve">    print(</w:t>
      </w:r>
      <w:proofErr w:type="spellStart"/>
      <w:r w:rsidRPr="003A245A">
        <w:rPr>
          <w:rStyle w:val="ae"/>
          <w:lang w:val="en-US"/>
        </w:rPr>
        <w:t>x_mi_c</w:t>
      </w:r>
      <w:proofErr w:type="spellEnd"/>
      <w:r w:rsidRPr="003A245A">
        <w:rPr>
          <w:rStyle w:val="ae"/>
          <w:lang w:val="en-US"/>
        </w:rPr>
        <w:t>)</w:t>
      </w:r>
    </w:p>
    <w:p w14:paraId="7BC2B0AC" w14:textId="77777777" w:rsidR="003A245A" w:rsidRPr="003A245A" w:rsidRDefault="003A245A" w:rsidP="00F9163C">
      <w:pPr>
        <w:spacing w:after="0"/>
        <w:ind w:firstLine="708"/>
        <w:rPr>
          <w:rStyle w:val="ae"/>
          <w:lang w:val="en-US"/>
        </w:rPr>
      </w:pPr>
    </w:p>
    <w:p w14:paraId="7700B9AE" w14:textId="77777777" w:rsidR="003A245A" w:rsidRPr="00A9056A" w:rsidRDefault="003A245A" w:rsidP="00F9163C">
      <w:pPr>
        <w:spacing w:after="0"/>
        <w:ind w:firstLine="708"/>
        <w:rPr>
          <w:rStyle w:val="ae"/>
          <w:lang w:val="en-US"/>
        </w:rPr>
      </w:pPr>
      <w:proofErr w:type="gramStart"/>
      <w:r w:rsidRPr="003A245A">
        <w:rPr>
          <w:rStyle w:val="ae"/>
          <w:lang w:val="en-US"/>
        </w:rPr>
        <w:t>print</w:t>
      </w:r>
      <w:r w:rsidRPr="00A9056A">
        <w:rPr>
          <w:rStyle w:val="ae"/>
          <w:lang w:val="en-US"/>
        </w:rPr>
        <w:t>(</w:t>
      </w:r>
      <w:proofErr w:type="gramEnd"/>
      <w:r w:rsidRPr="00A9056A">
        <w:rPr>
          <w:rStyle w:val="ae"/>
          <w:lang w:val="en-US"/>
        </w:rPr>
        <w:t>'</w:t>
      </w:r>
      <w:r w:rsidRPr="003A245A">
        <w:rPr>
          <w:rStyle w:val="ae"/>
        </w:rPr>
        <w:t>Решение</w:t>
      </w:r>
      <w:r w:rsidRPr="00A9056A">
        <w:rPr>
          <w:rStyle w:val="ae"/>
          <w:lang w:val="en-US"/>
        </w:rPr>
        <w:t xml:space="preserve"> </w:t>
      </w:r>
      <w:r w:rsidRPr="003A245A">
        <w:rPr>
          <w:rStyle w:val="ae"/>
        </w:rPr>
        <w:t>для</w:t>
      </w:r>
      <w:r w:rsidRPr="00A9056A">
        <w:rPr>
          <w:rStyle w:val="ae"/>
          <w:lang w:val="en-US"/>
        </w:rPr>
        <w:t xml:space="preserve"> </w:t>
      </w:r>
      <w:proofErr w:type="spellStart"/>
      <w:r w:rsidRPr="003A245A">
        <w:rPr>
          <w:rStyle w:val="ae"/>
          <w:lang w:val="en-US"/>
        </w:rPr>
        <w:t>p</w:t>
      </w:r>
      <w:r w:rsidRPr="00A9056A">
        <w:rPr>
          <w:rStyle w:val="ae"/>
          <w:lang w:val="en-US"/>
        </w:rPr>
        <w:t>_</w:t>
      </w:r>
      <w:r w:rsidRPr="003A245A">
        <w:rPr>
          <w:rStyle w:val="ae"/>
          <w:lang w:val="en-US"/>
        </w:rPr>
        <w:t>im</w:t>
      </w:r>
      <w:r w:rsidRPr="00A9056A">
        <w:rPr>
          <w:rStyle w:val="ae"/>
          <w:lang w:val="en-US"/>
        </w:rPr>
        <w:t>^</w:t>
      </w:r>
      <w:r w:rsidRPr="003A245A">
        <w:rPr>
          <w:rStyle w:val="ae"/>
          <w:lang w:val="en-US"/>
        </w:rPr>
        <w:t>c</w:t>
      </w:r>
      <w:proofErr w:type="spellEnd"/>
      <w:r w:rsidRPr="00A9056A">
        <w:rPr>
          <w:rStyle w:val="ae"/>
          <w:lang w:val="en-US"/>
        </w:rPr>
        <w:t>:')</w:t>
      </w:r>
    </w:p>
    <w:p w14:paraId="71E04A82" w14:textId="77777777" w:rsidR="003A245A" w:rsidRPr="003A245A" w:rsidRDefault="003A245A" w:rsidP="00F9163C">
      <w:pPr>
        <w:spacing w:after="0"/>
        <w:ind w:firstLine="708"/>
        <w:rPr>
          <w:rStyle w:val="ae"/>
          <w:lang w:val="en-US"/>
        </w:rPr>
      </w:pPr>
      <w:r w:rsidRPr="003A245A">
        <w:rPr>
          <w:rStyle w:val="ae"/>
          <w:lang w:val="en-US"/>
        </w:rPr>
        <w:t xml:space="preserve">for </w:t>
      </w:r>
      <w:proofErr w:type="spellStart"/>
      <w:r w:rsidRPr="003A245A">
        <w:rPr>
          <w:rStyle w:val="ae"/>
          <w:lang w:val="en-US"/>
        </w:rPr>
        <w:t>i</w:t>
      </w:r>
      <w:proofErr w:type="spellEnd"/>
      <w:r w:rsidRPr="003A245A">
        <w:rPr>
          <w:rStyle w:val="ae"/>
          <w:lang w:val="en-US"/>
        </w:rPr>
        <w:t xml:space="preserve"> in range(I):</w:t>
      </w:r>
    </w:p>
    <w:p w14:paraId="449758A2" w14:textId="77777777" w:rsidR="003A245A" w:rsidRPr="003A245A" w:rsidRDefault="003A245A" w:rsidP="00F9163C">
      <w:pPr>
        <w:spacing w:after="0"/>
        <w:ind w:firstLine="708"/>
        <w:rPr>
          <w:rStyle w:val="ae"/>
          <w:lang w:val="en-US"/>
        </w:rPr>
      </w:pPr>
      <w:r w:rsidRPr="003A245A">
        <w:rPr>
          <w:rStyle w:val="ae"/>
          <w:lang w:val="en-US"/>
        </w:rPr>
        <w:t xml:space="preserve">    </w:t>
      </w:r>
      <w:proofErr w:type="spellStart"/>
      <w:r w:rsidRPr="003A245A">
        <w:rPr>
          <w:rStyle w:val="ae"/>
          <w:lang w:val="en-US"/>
        </w:rPr>
        <w:t>p_im_c</w:t>
      </w:r>
      <w:proofErr w:type="spellEnd"/>
      <w:r w:rsidRPr="003A245A">
        <w:rPr>
          <w:rStyle w:val="ae"/>
          <w:lang w:val="en-US"/>
        </w:rPr>
        <w:t xml:space="preserve"> = []</w:t>
      </w:r>
    </w:p>
    <w:p w14:paraId="7D301EFB" w14:textId="77777777" w:rsidR="003A245A" w:rsidRPr="003A245A" w:rsidRDefault="003A245A" w:rsidP="00F9163C">
      <w:pPr>
        <w:spacing w:after="0"/>
        <w:ind w:firstLine="708"/>
        <w:rPr>
          <w:rStyle w:val="ae"/>
          <w:lang w:val="en-US"/>
        </w:rPr>
      </w:pPr>
      <w:r w:rsidRPr="003A245A">
        <w:rPr>
          <w:rStyle w:val="ae"/>
          <w:lang w:val="en-US"/>
        </w:rPr>
        <w:t xml:space="preserve">    </w:t>
      </w:r>
      <w:proofErr w:type="spellStart"/>
      <w:r w:rsidRPr="003A245A">
        <w:rPr>
          <w:rStyle w:val="ae"/>
          <w:lang w:val="en-US"/>
        </w:rPr>
        <w:t>for m</w:t>
      </w:r>
      <w:proofErr w:type="spellEnd"/>
      <w:r w:rsidRPr="003A245A">
        <w:rPr>
          <w:rStyle w:val="ae"/>
          <w:lang w:val="en-US"/>
        </w:rPr>
        <w:t xml:space="preserve"> in range(M):</w:t>
      </w:r>
    </w:p>
    <w:p w14:paraId="3A21851C" w14:textId="77777777" w:rsidR="003A245A" w:rsidRPr="003A245A" w:rsidRDefault="003A245A" w:rsidP="00F9163C">
      <w:pPr>
        <w:spacing w:after="0"/>
        <w:ind w:firstLine="708"/>
        <w:rPr>
          <w:rStyle w:val="ae"/>
          <w:lang w:val="en-US"/>
        </w:rPr>
      </w:pPr>
      <w:r w:rsidRPr="003A245A">
        <w:rPr>
          <w:rStyle w:val="ae"/>
          <w:lang w:val="en-US"/>
        </w:rPr>
        <w:t xml:space="preserve">        </w:t>
      </w:r>
      <w:proofErr w:type="spellStart"/>
      <w:r w:rsidRPr="003A245A">
        <w:rPr>
          <w:rStyle w:val="ae"/>
          <w:lang w:val="en-US"/>
        </w:rPr>
        <w:t>p_im_</w:t>
      </w:r>
      <w:proofErr w:type="gramStart"/>
      <w:r w:rsidRPr="003A245A">
        <w:rPr>
          <w:rStyle w:val="ae"/>
          <w:lang w:val="en-US"/>
        </w:rPr>
        <w:t>c.append</w:t>
      </w:r>
      <w:proofErr w:type="spellEnd"/>
      <w:proofErr w:type="gramEnd"/>
      <w:r w:rsidRPr="003A245A">
        <w:rPr>
          <w:rStyle w:val="ae"/>
          <w:lang w:val="en-US"/>
        </w:rPr>
        <w:t>(int(</w:t>
      </w:r>
      <w:proofErr w:type="spellStart"/>
      <w:r w:rsidRPr="003A245A">
        <w:rPr>
          <w:rStyle w:val="ae"/>
          <w:lang w:val="en-US"/>
        </w:rPr>
        <w:t>p_im</w:t>
      </w:r>
      <w:proofErr w:type="spellEnd"/>
      <w:r w:rsidRPr="003A245A">
        <w:rPr>
          <w:rStyle w:val="ae"/>
          <w:lang w:val="en-US"/>
        </w:rPr>
        <w:t>[</w:t>
      </w:r>
      <w:proofErr w:type="spellStart"/>
      <w:r w:rsidRPr="003A245A">
        <w:rPr>
          <w:rStyle w:val="ae"/>
          <w:lang w:val="en-US"/>
        </w:rPr>
        <w:t>i</w:t>
      </w:r>
      <w:proofErr w:type="spellEnd"/>
      <w:r w:rsidRPr="003A245A">
        <w:rPr>
          <w:rStyle w:val="ae"/>
          <w:lang w:val="en-US"/>
        </w:rPr>
        <w:t xml:space="preserve">][m] * </w:t>
      </w:r>
      <w:proofErr w:type="spellStart"/>
      <w:r w:rsidRPr="003A245A">
        <w:rPr>
          <w:rStyle w:val="ae"/>
          <w:lang w:val="en-US"/>
        </w:rPr>
        <w:t>x_c</w:t>
      </w:r>
      <w:proofErr w:type="spellEnd"/>
      <w:r w:rsidRPr="003A245A">
        <w:rPr>
          <w:rStyle w:val="ae"/>
          <w:lang w:val="en-US"/>
        </w:rPr>
        <w:t xml:space="preserve">[m, </w:t>
      </w:r>
      <w:proofErr w:type="spellStart"/>
      <w:r w:rsidRPr="003A245A">
        <w:rPr>
          <w:rStyle w:val="ae"/>
          <w:lang w:val="en-US"/>
        </w:rPr>
        <w:t>i</w:t>
      </w:r>
      <w:proofErr w:type="spellEnd"/>
      <w:r w:rsidRPr="003A245A">
        <w:rPr>
          <w:rStyle w:val="ae"/>
          <w:lang w:val="en-US"/>
        </w:rPr>
        <w:t>].</w:t>
      </w:r>
      <w:proofErr w:type="spellStart"/>
      <w:r w:rsidRPr="003A245A">
        <w:rPr>
          <w:rStyle w:val="ae"/>
          <w:lang w:val="en-US"/>
        </w:rPr>
        <w:t>solution_value</w:t>
      </w:r>
      <w:proofErr w:type="spellEnd"/>
      <w:r w:rsidRPr="003A245A">
        <w:rPr>
          <w:rStyle w:val="ae"/>
          <w:lang w:val="en-US"/>
        </w:rPr>
        <w:t>()))</w:t>
      </w:r>
    </w:p>
    <w:p w14:paraId="75A06248" w14:textId="32FC5BD0" w:rsidR="003A245A" w:rsidRPr="003A245A" w:rsidRDefault="003A245A" w:rsidP="00F9163C">
      <w:pPr>
        <w:spacing w:after="0"/>
        <w:ind w:firstLine="708"/>
        <w:rPr>
          <w:rStyle w:val="ae"/>
        </w:rPr>
      </w:pPr>
      <w:r w:rsidRPr="003A245A">
        <w:rPr>
          <w:rStyle w:val="ae"/>
          <w:lang w:val="en-US"/>
        </w:rPr>
        <w:t xml:space="preserve">    </w:t>
      </w:r>
      <w:proofErr w:type="spellStart"/>
      <w:r w:rsidRPr="003A245A">
        <w:rPr>
          <w:rStyle w:val="ae"/>
        </w:rPr>
        <w:t>print</w:t>
      </w:r>
      <w:proofErr w:type="spellEnd"/>
      <w:r w:rsidRPr="003A245A">
        <w:rPr>
          <w:rStyle w:val="ae"/>
        </w:rPr>
        <w:t>(</w:t>
      </w:r>
      <w:proofErr w:type="spellStart"/>
      <w:r w:rsidRPr="003A245A">
        <w:rPr>
          <w:rStyle w:val="ae"/>
        </w:rPr>
        <w:t>p_im_c</w:t>
      </w:r>
      <w:proofErr w:type="spellEnd"/>
      <w:r w:rsidRPr="003A245A">
        <w:rPr>
          <w:rStyle w:val="ae"/>
        </w:rPr>
        <w:t>)</w:t>
      </w:r>
    </w:p>
    <w:p w14:paraId="782C6F83" w14:textId="77777777" w:rsidR="005C0C2F" w:rsidRPr="005C0C2F" w:rsidRDefault="005C0C2F" w:rsidP="00F9163C">
      <w:pPr>
        <w:spacing w:after="0"/>
        <w:ind w:firstLine="708"/>
      </w:pPr>
      <w:r w:rsidRPr="005C0C2F">
        <w:t>В этой части кода решается модель с заданными ограничениями и целевой функцией. Затем проверяется статус решения и выводится оптимальное значение целевой функции, если решение найдено. В противном случае выводится сообщение об отсутствии оптимального решения.</w:t>
      </w:r>
    </w:p>
    <w:p w14:paraId="5BBEF2FE" w14:textId="609AA341" w:rsidR="005C0C2F" w:rsidRDefault="005C0C2F" w:rsidP="00F9163C">
      <w:pPr>
        <w:spacing w:after="0"/>
        <w:ind w:firstLine="708"/>
      </w:pPr>
      <w:r w:rsidRPr="005C0C2F">
        <w:t xml:space="preserve">Далее выводятся решения для переменных </w:t>
      </w:r>
      <w:proofErr w:type="spellStart"/>
      <w:r w:rsidRPr="005C0C2F">
        <w:t>x_s</w:t>
      </w:r>
      <w:proofErr w:type="spellEnd"/>
      <w:r w:rsidRPr="005C0C2F">
        <w:t xml:space="preserve">, </w:t>
      </w:r>
      <w:proofErr w:type="spellStart"/>
      <w:r w:rsidRPr="005C0C2F">
        <w:t>x_c</w:t>
      </w:r>
      <w:proofErr w:type="spellEnd"/>
      <w:r w:rsidRPr="005C0C2F">
        <w:t xml:space="preserve"> и </w:t>
      </w:r>
      <w:proofErr w:type="spellStart"/>
      <w:r w:rsidRPr="005C0C2F">
        <w:t>p_im</w:t>
      </w:r>
      <w:proofErr w:type="spellEnd"/>
      <w:r w:rsidRPr="005C0C2F">
        <w:t xml:space="preserve">. Значения переменных извлекаются с помощью метода </w:t>
      </w:r>
      <w:proofErr w:type="spellStart"/>
      <w:r w:rsidRPr="005C0C2F">
        <w:t>solution_</w:t>
      </w:r>
      <w:proofErr w:type="gramStart"/>
      <w:r w:rsidRPr="005C0C2F">
        <w:t>value</w:t>
      </w:r>
      <w:proofErr w:type="spellEnd"/>
      <w:r w:rsidRPr="005C0C2F">
        <w:t>(</w:t>
      </w:r>
      <w:proofErr w:type="gramEnd"/>
      <w:r w:rsidRPr="005C0C2F">
        <w:t xml:space="preserve">). Значения </w:t>
      </w:r>
      <w:proofErr w:type="spellStart"/>
      <w:r w:rsidRPr="005C0C2F">
        <w:t>x_s</w:t>
      </w:r>
      <w:proofErr w:type="spellEnd"/>
      <w:r w:rsidRPr="005C0C2F">
        <w:t xml:space="preserve"> и </w:t>
      </w:r>
      <w:proofErr w:type="spellStart"/>
      <w:r w:rsidRPr="005C0C2F">
        <w:t>x_c</w:t>
      </w:r>
      <w:proofErr w:type="spellEnd"/>
      <w:r w:rsidRPr="005C0C2F">
        <w:t xml:space="preserve"> преобразуются в целочисленные значения с помощью функции </w:t>
      </w:r>
      <w:proofErr w:type="spellStart"/>
      <w:proofErr w:type="gramStart"/>
      <w:r w:rsidRPr="005C0C2F">
        <w:t>int</w:t>
      </w:r>
      <w:proofErr w:type="spellEnd"/>
      <w:r w:rsidRPr="005C0C2F">
        <w:t>(</w:t>
      </w:r>
      <w:proofErr w:type="gramEnd"/>
      <w:r w:rsidRPr="005C0C2F">
        <w:t xml:space="preserve">). Значения </w:t>
      </w:r>
      <w:proofErr w:type="spellStart"/>
      <w:r w:rsidRPr="005C0C2F">
        <w:t>p_im</w:t>
      </w:r>
      <w:proofErr w:type="spellEnd"/>
      <w:r w:rsidRPr="005C0C2F">
        <w:t xml:space="preserve"> вычисляются путем умножения </w:t>
      </w:r>
      <w:proofErr w:type="spellStart"/>
      <w:r w:rsidRPr="005C0C2F">
        <w:t>p_im</w:t>
      </w:r>
      <w:proofErr w:type="spellEnd"/>
      <w:r w:rsidRPr="005C0C2F">
        <w:t xml:space="preserve">[i][m] на </w:t>
      </w:r>
      <w:proofErr w:type="spellStart"/>
      <w:r w:rsidRPr="005C0C2F">
        <w:t>x_</w:t>
      </w:r>
      <w:proofErr w:type="gramStart"/>
      <w:r w:rsidRPr="005C0C2F">
        <w:t>c</w:t>
      </w:r>
      <w:proofErr w:type="spellEnd"/>
      <w:r w:rsidRPr="005C0C2F">
        <w:t>[</w:t>
      </w:r>
      <w:proofErr w:type="gramEnd"/>
      <w:r w:rsidRPr="005C0C2F">
        <w:t>m, i].</w:t>
      </w:r>
    </w:p>
    <w:p w14:paraId="2775CEC1" w14:textId="6D89894B" w:rsidR="00F0613E" w:rsidRDefault="00F0613E" w:rsidP="00F9163C">
      <w:pPr>
        <w:spacing w:after="0"/>
        <w:ind w:firstLine="708"/>
      </w:pPr>
    </w:p>
    <w:p w14:paraId="5064F184" w14:textId="5E905C9B" w:rsidR="00F0613E" w:rsidRPr="00F0613E" w:rsidRDefault="00F0613E" w:rsidP="00CF02D1">
      <w:pPr>
        <w:spacing w:after="0"/>
        <w:ind w:firstLine="708"/>
        <w:rPr>
          <w:b/>
        </w:rPr>
      </w:pPr>
      <w:r w:rsidRPr="00F0613E">
        <w:rPr>
          <w:b/>
        </w:rPr>
        <w:t>Выводы по разделу 3</w:t>
      </w:r>
    </w:p>
    <w:p w14:paraId="476523AE" w14:textId="2A55A7B0" w:rsidR="00F0613E" w:rsidRPr="00F0613E" w:rsidRDefault="00F0613E" w:rsidP="009C19CC">
      <w:pPr>
        <w:spacing w:after="0"/>
        <w:ind w:firstLine="708"/>
        <w:rPr>
          <w:rFonts w:cs="Times New Roman"/>
          <w:bCs/>
          <w:szCs w:val="24"/>
        </w:rPr>
      </w:pPr>
      <w:r w:rsidRPr="00F0613E">
        <w:rPr>
          <w:rFonts w:cs="Times New Roman"/>
          <w:bCs/>
          <w:szCs w:val="24"/>
        </w:rPr>
        <w:t>В данном разделе был рассмотрен метод анализа иерархии для выбора программного обеспечения для распределённого хранения и обработки данных.</w:t>
      </w:r>
    </w:p>
    <w:p w14:paraId="001579DD" w14:textId="512247C3" w:rsidR="00F0613E" w:rsidRPr="00F0613E" w:rsidRDefault="00F0613E" w:rsidP="009C19CC">
      <w:pPr>
        <w:spacing w:after="0"/>
        <w:ind w:firstLine="709"/>
        <w:rPr>
          <w:rFonts w:cs="Times New Roman"/>
          <w:bCs/>
          <w:szCs w:val="24"/>
        </w:rPr>
      </w:pPr>
      <w:r w:rsidRPr="00F0613E">
        <w:rPr>
          <w:rFonts w:cs="Times New Roman"/>
          <w:bCs/>
          <w:szCs w:val="24"/>
        </w:rPr>
        <w:t>Для решения задачи выбора программного обеспечения был использован метод анализа иерархии, который позволяет определить относительную важность критериев и альтернатив при выборе программного обеспечения на основе экспертных оценок.</w:t>
      </w:r>
    </w:p>
    <w:p w14:paraId="25A019C7" w14:textId="39F6EE57" w:rsidR="00F0613E" w:rsidRDefault="00F0613E" w:rsidP="009C19CC">
      <w:pPr>
        <w:spacing w:after="0"/>
        <w:ind w:firstLine="709"/>
        <w:rPr>
          <w:rFonts w:cs="Times New Roman"/>
          <w:bCs/>
          <w:szCs w:val="24"/>
        </w:rPr>
      </w:pPr>
      <w:r w:rsidRPr="00F0613E">
        <w:rPr>
          <w:rFonts w:cs="Times New Roman"/>
          <w:bCs/>
          <w:szCs w:val="24"/>
        </w:rPr>
        <w:t xml:space="preserve">Для решения задачи оптимизации была использована библиотека </w:t>
      </w:r>
      <w:r w:rsidRPr="00F0613E">
        <w:rPr>
          <w:rFonts w:cs="Times New Roman"/>
          <w:bCs/>
          <w:szCs w:val="24"/>
          <w:lang w:val="en-US"/>
        </w:rPr>
        <w:t>or</w:t>
      </w:r>
      <w:r w:rsidRPr="00F0613E">
        <w:rPr>
          <w:rFonts w:cs="Times New Roman"/>
          <w:bCs/>
          <w:szCs w:val="24"/>
        </w:rPr>
        <w:t>-</w:t>
      </w:r>
      <w:r w:rsidRPr="00F0613E">
        <w:rPr>
          <w:rFonts w:cs="Times New Roman"/>
          <w:bCs/>
          <w:szCs w:val="24"/>
          <w:lang w:val="en-US"/>
        </w:rPr>
        <w:t>tools</w:t>
      </w:r>
      <w:r w:rsidRPr="00F0613E">
        <w:rPr>
          <w:rFonts w:cs="Times New Roman"/>
          <w:bCs/>
          <w:szCs w:val="24"/>
        </w:rPr>
        <w:t>, которая предоставляет набор функций для решения задач линейного и целочисленного программирования, в том числе и задач оптимизации смешанного целочисленного программирования.</w:t>
      </w:r>
    </w:p>
    <w:p w14:paraId="2FCA1522" w14:textId="41F59DCD" w:rsidR="00F0613E" w:rsidRPr="00F0613E" w:rsidRDefault="00F0613E" w:rsidP="009C19CC">
      <w:pPr>
        <w:spacing w:after="0"/>
        <w:ind w:firstLine="709"/>
        <w:rPr>
          <w:rFonts w:cs="Times New Roman"/>
          <w:bCs/>
          <w:szCs w:val="24"/>
        </w:rPr>
      </w:pPr>
      <w:r>
        <w:rPr>
          <w:rFonts w:cs="Times New Roman"/>
          <w:bCs/>
          <w:szCs w:val="24"/>
        </w:rPr>
        <w:lastRenderedPageBreak/>
        <w:t xml:space="preserve">Таким образом, использование метода анализа иерархии и библиотеки </w:t>
      </w:r>
      <w:r>
        <w:rPr>
          <w:rFonts w:cs="Times New Roman"/>
          <w:bCs/>
          <w:szCs w:val="24"/>
          <w:lang w:val="en-US"/>
        </w:rPr>
        <w:t>or</w:t>
      </w:r>
      <w:r w:rsidRPr="00F0613E">
        <w:rPr>
          <w:rFonts w:cs="Times New Roman"/>
          <w:bCs/>
          <w:szCs w:val="24"/>
        </w:rPr>
        <w:t>-</w:t>
      </w:r>
      <w:r>
        <w:rPr>
          <w:rFonts w:cs="Times New Roman"/>
          <w:bCs/>
          <w:szCs w:val="24"/>
          <w:lang w:val="en-US"/>
        </w:rPr>
        <w:t>tools</w:t>
      </w:r>
      <w:r w:rsidRPr="00F0613E">
        <w:rPr>
          <w:rFonts w:cs="Times New Roman"/>
          <w:bCs/>
          <w:szCs w:val="24"/>
        </w:rPr>
        <w:t xml:space="preserve"> </w:t>
      </w:r>
      <w:r>
        <w:rPr>
          <w:rFonts w:cs="Times New Roman"/>
          <w:bCs/>
          <w:szCs w:val="24"/>
        </w:rPr>
        <w:t>позволяет эффективно выбирать программное обеспечение для распределенного хранения и обработки данных и решать задачи оптимизации в этой области</w:t>
      </w:r>
    </w:p>
    <w:p w14:paraId="46C63496" w14:textId="1EE08020" w:rsidR="003A245A" w:rsidRPr="005C0C2F" w:rsidRDefault="003A245A" w:rsidP="00F9163C">
      <w:pPr>
        <w:spacing w:after="0" w:line="259" w:lineRule="auto"/>
        <w:rPr>
          <w:rFonts w:eastAsiaTheme="majorEastAsia" w:cs="Times New Roman"/>
          <w:b/>
          <w:bCs/>
          <w:szCs w:val="24"/>
        </w:rPr>
      </w:pPr>
      <w:r w:rsidRPr="005C0C2F">
        <w:rPr>
          <w:rFonts w:cs="Times New Roman"/>
          <w:b/>
          <w:bCs/>
          <w:szCs w:val="24"/>
        </w:rPr>
        <w:br w:type="page"/>
      </w:r>
    </w:p>
    <w:p w14:paraId="2C74F39D" w14:textId="5399C6B4" w:rsidR="009D06CA" w:rsidRPr="00E1218B" w:rsidRDefault="001B7EDD" w:rsidP="009C19CC">
      <w:pPr>
        <w:pStyle w:val="1"/>
        <w:spacing w:before="0" w:line="360" w:lineRule="auto"/>
        <w:jc w:val="center"/>
        <w:rPr>
          <w:rFonts w:ascii="Times New Roman" w:hAnsi="Times New Roman" w:cs="Times New Roman"/>
          <w:szCs w:val="28"/>
        </w:rPr>
      </w:pPr>
      <w:bookmarkStart w:id="14" w:name="_Toc138143183"/>
      <w:r w:rsidRPr="00E1218B">
        <w:rPr>
          <w:rFonts w:ascii="Times New Roman" w:hAnsi="Times New Roman" w:cs="Times New Roman"/>
          <w:b/>
          <w:bCs/>
          <w:color w:val="auto"/>
          <w:sz w:val="28"/>
          <w:szCs w:val="24"/>
        </w:rPr>
        <w:lastRenderedPageBreak/>
        <w:t xml:space="preserve">4. </w:t>
      </w:r>
      <w:r w:rsidR="00F400F5">
        <w:rPr>
          <w:rFonts w:ascii="Times New Roman" w:hAnsi="Times New Roman" w:cs="Times New Roman"/>
          <w:b/>
          <w:bCs/>
          <w:color w:val="auto"/>
          <w:sz w:val="28"/>
          <w:szCs w:val="24"/>
        </w:rPr>
        <w:t>АНАЛИЗ ЭФФЕКТИВНОСТИ ПРИМЕНЕНИЯ МОДЕЛЕЙ,</w:t>
      </w:r>
      <w:r w:rsidR="00D15CB2">
        <w:rPr>
          <w:rFonts w:ascii="Times New Roman" w:hAnsi="Times New Roman" w:cs="Times New Roman"/>
          <w:b/>
          <w:bCs/>
          <w:color w:val="auto"/>
          <w:sz w:val="28"/>
          <w:szCs w:val="24"/>
        </w:rPr>
        <w:t xml:space="preserve"> </w:t>
      </w:r>
      <w:r w:rsidR="00DE6DF5" w:rsidRPr="00DE6DF5">
        <w:rPr>
          <w:rFonts w:ascii="Times New Roman" w:hAnsi="Times New Roman" w:cs="Times New Roman"/>
          <w:b/>
          <w:bCs/>
          <w:color w:val="auto"/>
          <w:sz w:val="28"/>
          <w:szCs w:val="24"/>
        </w:rPr>
        <w:t>НАПРАВЛЕННЫХ НА ОПТИМИЗАЦИЮ РАСПРЕДЕЛЕННОГО ХРАНЕНИЯ И РАСПРЕДЕЛЕННОЙ ОБРАБОТКИ ДАННЫХ</w:t>
      </w:r>
      <w:bookmarkEnd w:id="14"/>
    </w:p>
    <w:p w14:paraId="26D52002" w14:textId="091B85F5" w:rsidR="001B7EDD" w:rsidRDefault="001B7EDD" w:rsidP="009C19CC">
      <w:pPr>
        <w:spacing w:after="0"/>
        <w:rPr>
          <w:rFonts w:cs="Times New Roman"/>
          <w:b/>
          <w:bCs/>
          <w:szCs w:val="28"/>
        </w:rPr>
      </w:pPr>
    </w:p>
    <w:p w14:paraId="7FEEC272" w14:textId="05A68355" w:rsidR="00D15CB2" w:rsidRDefault="00D15CB2" w:rsidP="009C19CC">
      <w:pPr>
        <w:spacing w:after="0"/>
        <w:rPr>
          <w:rFonts w:cs="Times New Roman"/>
          <w:b/>
          <w:bCs/>
          <w:szCs w:val="28"/>
        </w:rPr>
      </w:pPr>
    </w:p>
    <w:p w14:paraId="6009075A" w14:textId="0C5116E9" w:rsidR="00D15CB2" w:rsidRPr="00AA3D5A" w:rsidRDefault="00D15CB2" w:rsidP="009C19CC">
      <w:pPr>
        <w:pStyle w:val="2"/>
        <w:spacing w:before="0"/>
        <w:ind w:firstLine="709"/>
        <w:rPr>
          <w:rFonts w:ascii="Times New Roman" w:eastAsiaTheme="minorEastAsia" w:hAnsi="Times New Roman" w:cs="Times New Roman"/>
          <w:b/>
          <w:bCs/>
          <w:color w:val="auto"/>
          <w:sz w:val="28"/>
          <w:szCs w:val="28"/>
        </w:rPr>
      </w:pPr>
      <w:bookmarkStart w:id="15" w:name="_Toc138143184"/>
      <w:r w:rsidRPr="00AA3D5A">
        <w:rPr>
          <w:rFonts w:ascii="Times New Roman" w:hAnsi="Times New Roman" w:cs="Times New Roman"/>
          <w:b/>
          <w:bCs/>
          <w:color w:val="auto"/>
          <w:sz w:val="28"/>
          <w:szCs w:val="28"/>
        </w:rPr>
        <w:t xml:space="preserve">4.1. Анализ первой </w:t>
      </w:r>
      <w:r w:rsidR="00AA3D5A">
        <w:rPr>
          <w:rFonts w:ascii="Times New Roman" w:hAnsi="Times New Roman" w:cs="Times New Roman"/>
          <w:b/>
          <w:bCs/>
          <w:color w:val="auto"/>
          <w:sz w:val="28"/>
          <w:szCs w:val="28"/>
        </w:rPr>
        <w:t xml:space="preserve">математической </w:t>
      </w:r>
      <w:r w:rsidRPr="00AA3D5A">
        <w:rPr>
          <w:rFonts w:ascii="Times New Roman" w:hAnsi="Times New Roman" w:cs="Times New Roman"/>
          <w:b/>
          <w:bCs/>
          <w:color w:val="auto"/>
          <w:sz w:val="28"/>
          <w:szCs w:val="28"/>
        </w:rPr>
        <w:t>модели</w:t>
      </w:r>
      <w:r w:rsidR="00AA3D5A" w:rsidRPr="00AA3D5A">
        <w:rPr>
          <w:rFonts w:ascii="Times New Roman" w:hAnsi="Times New Roman" w:cs="Times New Roman"/>
          <w:b/>
          <w:bCs/>
          <w:color w:val="auto"/>
          <w:sz w:val="28"/>
          <w:szCs w:val="28"/>
        </w:rPr>
        <w:t xml:space="preserve"> смешанного целочисленного линейного программирования </w:t>
      </w:r>
      <w:r w:rsidR="00AA3D5A" w:rsidRPr="00AA3D5A">
        <w:rPr>
          <w:rFonts w:ascii="Times New Roman" w:eastAsiaTheme="minorEastAsia" w:hAnsi="Times New Roman" w:cs="Times New Roman"/>
          <w:b/>
          <w:bCs/>
          <w:color w:val="auto"/>
          <w:sz w:val="28"/>
          <w:szCs w:val="28"/>
        </w:rPr>
        <w:t>оптимизации решений по распределённому хранению и обработке данных при минимизации суммарной стоимости выполнения операций и ограничениях на директивные сроки обработки.</w:t>
      </w:r>
      <w:bookmarkEnd w:id="15"/>
    </w:p>
    <w:p w14:paraId="6829A1EA" w14:textId="77777777" w:rsidR="00D15CB2" w:rsidRPr="00B85676" w:rsidRDefault="00D15CB2" w:rsidP="00F9163C">
      <w:pPr>
        <w:spacing w:after="0" w:line="259" w:lineRule="auto"/>
        <w:rPr>
          <w:rFonts w:cs="Times New Roman"/>
          <w:bCs/>
          <w:color w:val="FF0000"/>
          <w:szCs w:val="28"/>
        </w:rPr>
      </w:pPr>
    </w:p>
    <w:p w14:paraId="00DD1549" w14:textId="1169F15F" w:rsidR="008005C7" w:rsidRDefault="00520488" w:rsidP="008005C7">
      <w:pPr>
        <w:spacing w:after="0"/>
        <w:ind w:firstLine="709"/>
        <w:rPr>
          <w:rFonts w:cs="Times New Roman"/>
          <w:bCs/>
          <w:color w:val="FF0000"/>
          <w:szCs w:val="28"/>
        </w:rPr>
      </w:pPr>
      <w:r w:rsidRPr="008005C7">
        <w:rPr>
          <w:rFonts w:cs="Times New Roman"/>
          <w:bCs/>
          <w:szCs w:val="28"/>
        </w:rPr>
        <w:t xml:space="preserve">При значении используются следующие </w:t>
      </w:r>
      <w:r w:rsidR="008005C7" w:rsidRPr="008005C7">
        <w:rPr>
          <w:rFonts w:cs="Times New Roman"/>
          <w:bCs/>
          <w:szCs w:val="28"/>
        </w:rPr>
        <w:t xml:space="preserve">параметры: </w:t>
      </w:r>
      <m:oMath>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i</m:t>
            </m:r>
          </m:sub>
        </m:sSub>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V</m:t>
            </m:r>
          </m:e>
          <m:sub>
            <m:r>
              <w:rPr>
                <w:rFonts w:ascii="Cambria Math" w:hAnsi="Cambria Math" w:cs="Times New Roman"/>
                <w:szCs w:val="28"/>
                <w:lang w:val="en-US"/>
              </w:rPr>
              <m:t>i</m:t>
            </m:r>
          </m:sub>
        </m:sSub>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d</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m</m:t>
            </m:r>
          </m:sub>
        </m:sSub>
        <m:r>
          <w:rPr>
            <w:rFonts w:ascii="Cambria Math" w:eastAsiaTheme="minorEastAsia" w:hAnsi="Cambria Math" w:cs="Times New Roman"/>
            <w:szCs w:val="28"/>
          </w:rPr>
          <m:t>.</m:t>
        </m:r>
      </m:oMath>
      <w:r w:rsidR="008005C7" w:rsidRPr="008005C7">
        <w:rPr>
          <w:rFonts w:eastAsiaTheme="minorEastAsia" w:cs="Times New Roman"/>
          <w:szCs w:val="28"/>
        </w:rPr>
        <w:t xml:space="preserve"> </w:t>
      </w:r>
      <w:r w:rsidR="008005C7">
        <w:rPr>
          <w:rFonts w:eastAsiaTheme="minorEastAsia" w:cs="Times New Roman"/>
          <w:szCs w:val="28"/>
        </w:rPr>
        <w:t xml:space="preserve">У параметра </w:t>
      </w:r>
      <m:oMath>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i</m:t>
            </m:r>
          </m:sub>
        </m:sSub>
      </m:oMath>
      <w:r w:rsidR="008005C7" w:rsidRPr="008005C7">
        <w:rPr>
          <w:rFonts w:eastAsiaTheme="minorEastAsia" w:cs="Times New Roman"/>
          <w:szCs w:val="28"/>
        </w:rPr>
        <w:t xml:space="preserve"> </w:t>
      </w:r>
      <w:r w:rsidR="008005C7">
        <w:rPr>
          <w:rFonts w:eastAsiaTheme="minorEastAsia" w:cs="Times New Roman"/>
          <w:szCs w:val="28"/>
        </w:rPr>
        <w:t>значения</w:t>
      </w:r>
      <w:r w:rsidR="008005C7" w:rsidRPr="008005C7">
        <w:rPr>
          <w:rFonts w:eastAsiaTheme="minorEastAsia" w:cs="Times New Roman"/>
          <w:szCs w:val="28"/>
        </w:rPr>
        <w:t>,</w:t>
      </w:r>
      <w:r w:rsidR="008005C7">
        <w:rPr>
          <w:rFonts w:eastAsiaTheme="minorEastAsia" w:cs="Times New Roman"/>
          <w:szCs w:val="28"/>
        </w:rPr>
        <w:t xml:space="preserve"> следующие : 100, 200, 300, 400, 500, 600. У параметра </w:t>
      </w:r>
      <m:oMath>
        <m:sSub>
          <m:sSubPr>
            <m:ctrlPr>
              <w:rPr>
                <w:rFonts w:ascii="Cambria Math" w:hAnsi="Cambria Math" w:cs="Times New Roman"/>
                <w:i/>
                <w:szCs w:val="28"/>
                <w:lang w:val="en-US"/>
              </w:rPr>
            </m:ctrlPr>
          </m:sSubPr>
          <m:e>
            <m:r>
              <w:rPr>
                <w:rFonts w:ascii="Cambria Math" w:hAnsi="Cambria Math" w:cs="Times New Roman"/>
                <w:szCs w:val="28"/>
                <w:lang w:val="en-US"/>
              </w:rPr>
              <m:t>V</m:t>
            </m:r>
          </m:e>
          <m:sub>
            <m:r>
              <w:rPr>
                <w:rFonts w:ascii="Cambria Math" w:hAnsi="Cambria Math" w:cs="Times New Roman"/>
                <w:szCs w:val="28"/>
                <w:lang w:val="en-US"/>
              </w:rPr>
              <m:t>i</m:t>
            </m:r>
          </m:sub>
        </m:sSub>
      </m:oMath>
      <w:r w:rsidR="008005C7" w:rsidRPr="008005C7">
        <w:rPr>
          <w:rFonts w:eastAsiaTheme="minorEastAsia" w:cs="Times New Roman"/>
          <w:szCs w:val="28"/>
        </w:rPr>
        <w:t xml:space="preserve"> </w:t>
      </w:r>
      <w:r w:rsidR="008005C7">
        <w:rPr>
          <w:rFonts w:eastAsiaTheme="minorEastAsia" w:cs="Times New Roman"/>
          <w:szCs w:val="28"/>
        </w:rPr>
        <w:t xml:space="preserve">значения, следующие: 100, 200, 300, 400, 500, 600. У параметра </w:t>
      </w:r>
      <m:oMath>
        <m:sSub>
          <m:sSubPr>
            <m:ctrlPr>
              <w:rPr>
                <w:rFonts w:ascii="Cambria Math" w:hAnsi="Cambria Math" w:cs="Times New Roman"/>
                <w:i/>
                <w:szCs w:val="28"/>
                <w:lang w:val="en-US"/>
              </w:rPr>
            </m:ctrlPr>
          </m:sSubPr>
          <m:e>
            <m:r>
              <w:rPr>
                <w:rFonts w:ascii="Cambria Math" w:hAnsi="Cambria Math" w:cs="Times New Roman"/>
                <w:szCs w:val="28"/>
                <w:lang w:val="en-US"/>
              </w:rPr>
              <m:t>d</m:t>
            </m:r>
          </m:e>
          <m:sub>
            <m:r>
              <w:rPr>
                <w:rFonts w:ascii="Cambria Math" w:hAnsi="Cambria Math" w:cs="Times New Roman"/>
                <w:szCs w:val="28"/>
                <w:lang w:val="en-US"/>
              </w:rPr>
              <m:t>i</m:t>
            </m:r>
          </m:sub>
        </m:sSub>
      </m:oMath>
      <w:r w:rsidR="008005C7" w:rsidRPr="008005C7">
        <w:rPr>
          <w:rFonts w:eastAsiaTheme="minorEastAsia" w:cs="Times New Roman"/>
          <w:szCs w:val="28"/>
        </w:rPr>
        <w:t xml:space="preserve"> </w:t>
      </w:r>
      <w:r w:rsidR="008005C7">
        <w:rPr>
          <w:rFonts w:eastAsiaTheme="minorEastAsia" w:cs="Times New Roman"/>
          <w:szCs w:val="28"/>
        </w:rPr>
        <w:t xml:space="preserve">значения, следующие: </w:t>
      </w:r>
      <w:r w:rsidR="008005C7" w:rsidRPr="008005C7">
        <w:rPr>
          <w:rFonts w:eastAsiaTheme="minorEastAsia" w:cs="Times New Roman"/>
          <w:szCs w:val="28"/>
        </w:rPr>
        <w:t>50</w:t>
      </w:r>
      <w:r w:rsidR="008005C7">
        <w:rPr>
          <w:rFonts w:eastAsiaTheme="minorEastAsia" w:cs="Times New Roman"/>
          <w:szCs w:val="28"/>
        </w:rPr>
        <w:t xml:space="preserve">, </w:t>
      </w:r>
      <w:r w:rsidR="008005C7" w:rsidRPr="008005C7">
        <w:rPr>
          <w:rFonts w:eastAsiaTheme="minorEastAsia" w:cs="Times New Roman"/>
          <w:szCs w:val="28"/>
        </w:rPr>
        <w:t>80</w:t>
      </w:r>
      <w:r w:rsidR="008005C7">
        <w:rPr>
          <w:rFonts w:eastAsiaTheme="minorEastAsia" w:cs="Times New Roman"/>
          <w:szCs w:val="28"/>
        </w:rPr>
        <w:t xml:space="preserve">, </w:t>
      </w:r>
      <w:r w:rsidR="008005C7" w:rsidRPr="008005C7">
        <w:rPr>
          <w:rFonts w:eastAsiaTheme="minorEastAsia" w:cs="Times New Roman"/>
          <w:szCs w:val="28"/>
        </w:rPr>
        <w:t>100</w:t>
      </w:r>
      <w:r w:rsidR="008005C7">
        <w:rPr>
          <w:rFonts w:eastAsiaTheme="minorEastAsia" w:cs="Times New Roman"/>
          <w:szCs w:val="28"/>
        </w:rPr>
        <w:t xml:space="preserve">, </w:t>
      </w:r>
      <w:r w:rsidR="008005C7" w:rsidRPr="008005C7">
        <w:rPr>
          <w:rFonts w:eastAsiaTheme="minorEastAsia" w:cs="Times New Roman"/>
          <w:szCs w:val="28"/>
        </w:rPr>
        <w:t>150.</w:t>
      </w:r>
      <w:r w:rsidR="008005C7">
        <w:rPr>
          <w:rFonts w:eastAsiaTheme="minorEastAsia" w:cs="Times New Roman"/>
          <w:szCs w:val="28"/>
        </w:rPr>
        <w:t xml:space="preserve"> У параметра </w:t>
      </w:r>
      <m:oMath>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m</m:t>
            </m:r>
          </m:sub>
        </m:sSub>
      </m:oMath>
      <w:r w:rsidR="008005C7" w:rsidRPr="008005C7">
        <w:rPr>
          <w:rFonts w:eastAsiaTheme="minorEastAsia" w:cs="Times New Roman"/>
          <w:szCs w:val="28"/>
        </w:rPr>
        <w:t xml:space="preserve"> </w:t>
      </w:r>
      <w:r w:rsidR="008005C7">
        <w:rPr>
          <w:rFonts w:eastAsiaTheme="minorEastAsia" w:cs="Times New Roman"/>
          <w:szCs w:val="28"/>
        </w:rPr>
        <w:t>значения, следующие: 10, 20, 30, 40, 50, 60. Данные параметры используется</w:t>
      </w:r>
      <w:r w:rsidR="004E55A9">
        <w:rPr>
          <w:rFonts w:eastAsiaTheme="minorEastAsia" w:cs="Times New Roman"/>
          <w:szCs w:val="28"/>
        </w:rPr>
        <w:t xml:space="preserve"> в модели</w:t>
      </w:r>
      <w:r w:rsidR="008005C7">
        <w:rPr>
          <w:rFonts w:eastAsiaTheme="minorEastAsia" w:cs="Times New Roman"/>
          <w:szCs w:val="28"/>
        </w:rPr>
        <w:t xml:space="preserve"> при поиске решений. Результат решения задачи по оптимизации решений по распределённому хранению и обработке данных при минимизации суммарной стоимости выполнения операций и ограничениях на директивные сроки соединены в таблицу.</w:t>
      </w:r>
      <w:r w:rsidR="001F3732" w:rsidRPr="00B85676">
        <w:rPr>
          <w:rFonts w:cs="Times New Roman"/>
          <w:bCs/>
          <w:color w:val="FF0000"/>
          <w:szCs w:val="28"/>
        </w:rPr>
        <w:t xml:space="preserve"> </w:t>
      </w:r>
    </w:p>
    <w:p w14:paraId="775CDACB" w14:textId="1BE3EA03" w:rsidR="001F3732" w:rsidRDefault="008005C7" w:rsidP="008005C7">
      <w:pPr>
        <w:spacing w:after="0"/>
        <w:ind w:firstLine="709"/>
        <w:rPr>
          <w:rFonts w:cs="Times New Roman"/>
          <w:bCs/>
          <w:szCs w:val="28"/>
        </w:rPr>
      </w:pPr>
      <w:r w:rsidRPr="008005C7">
        <w:rPr>
          <w:rFonts w:cs="Times New Roman"/>
          <w:bCs/>
          <w:szCs w:val="28"/>
        </w:rPr>
        <w:t xml:space="preserve">При </w:t>
      </w:r>
      <w:r w:rsidR="001F3732" w:rsidRPr="008005C7">
        <w:rPr>
          <w:rFonts w:cs="Times New Roman"/>
          <w:bCs/>
          <w:szCs w:val="28"/>
          <w:lang w:val="en-US"/>
        </w:rPr>
        <w:t>L</w:t>
      </w:r>
      <w:r w:rsidR="001F3732" w:rsidRPr="008005C7">
        <w:rPr>
          <w:rFonts w:cs="Times New Roman"/>
          <w:bCs/>
          <w:szCs w:val="28"/>
        </w:rPr>
        <w:t xml:space="preserve"> = 5, </w:t>
      </w:r>
      <w:r w:rsidR="001F3732" w:rsidRPr="008005C7">
        <w:rPr>
          <w:rFonts w:cs="Times New Roman"/>
          <w:bCs/>
          <w:szCs w:val="28"/>
          <w:lang w:val="en-US"/>
        </w:rPr>
        <w:t>M</w:t>
      </w:r>
      <w:r w:rsidR="001F3732" w:rsidRPr="008005C7">
        <w:rPr>
          <w:rFonts w:cs="Times New Roman"/>
          <w:bCs/>
          <w:szCs w:val="28"/>
        </w:rPr>
        <w:t xml:space="preserve"> = 5, </w:t>
      </w:r>
      <w:r w:rsidR="001F3732" w:rsidRPr="008005C7">
        <w:rPr>
          <w:rFonts w:cs="Times New Roman"/>
          <w:bCs/>
          <w:szCs w:val="28"/>
          <w:lang w:val="en-US"/>
        </w:rPr>
        <w:t>I</w:t>
      </w:r>
      <w:r w:rsidR="001F3732" w:rsidRPr="008005C7">
        <w:rPr>
          <w:rFonts w:cs="Times New Roman"/>
          <w:bCs/>
          <w:szCs w:val="28"/>
        </w:rPr>
        <w:t xml:space="preserve"> = 5 выведем следующие результаты:</w:t>
      </w:r>
    </w:p>
    <w:p w14:paraId="119533A8" w14:textId="77777777" w:rsidR="004E55A9" w:rsidRPr="008005C7" w:rsidRDefault="004E55A9" w:rsidP="008005C7">
      <w:pPr>
        <w:spacing w:after="0"/>
        <w:ind w:firstLine="709"/>
        <w:rPr>
          <w:rFonts w:cs="Times New Roman"/>
          <w:bCs/>
          <w:szCs w:val="28"/>
        </w:rPr>
      </w:pPr>
    </w:p>
    <w:p w14:paraId="5FB86CE6" w14:textId="285D93EB" w:rsidR="006866D2" w:rsidRPr="001F3732" w:rsidRDefault="001F3732" w:rsidP="004E55A9">
      <w:pPr>
        <w:spacing w:after="0"/>
        <w:ind w:firstLine="709"/>
        <w:rPr>
          <w:rFonts w:cs="Times New Roman"/>
          <w:bCs/>
          <w:szCs w:val="28"/>
        </w:rPr>
      </w:pPr>
      <w:r w:rsidRPr="008005C7">
        <w:rPr>
          <w:rFonts w:cs="Times New Roman"/>
          <w:bCs/>
          <w:szCs w:val="28"/>
        </w:rPr>
        <w:t>Таблица 1</w:t>
      </w:r>
      <w:r w:rsidR="0047752C" w:rsidRPr="008005C7">
        <w:rPr>
          <w:rFonts w:cs="Times New Roman"/>
          <w:bCs/>
          <w:szCs w:val="28"/>
        </w:rPr>
        <w:t>.</w:t>
      </w:r>
      <w:r w:rsidR="00D15CB2" w:rsidRPr="008005C7">
        <w:rPr>
          <w:rFonts w:cs="Times New Roman"/>
          <w:bCs/>
          <w:szCs w:val="28"/>
        </w:rPr>
        <w:t xml:space="preserve"> Значения </w:t>
      </w:r>
      <w:r w:rsidR="0047752C" w:rsidRPr="008005C7">
        <w:rPr>
          <w:rFonts w:cs="Times New Roman"/>
          <w:bCs/>
          <w:szCs w:val="28"/>
        </w:rPr>
        <w:t>целевой функции</w:t>
      </w:r>
      <w:r w:rsidR="00D15CB2" w:rsidRPr="008005C7">
        <w:rPr>
          <w:rFonts w:cs="Times New Roman"/>
          <w:bCs/>
          <w:szCs w:val="28"/>
        </w:rPr>
        <w:t xml:space="preserve"> в</w:t>
      </w:r>
      <w:r w:rsidR="0047752C" w:rsidRPr="008005C7">
        <w:rPr>
          <w:rFonts w:cs="Times New Roman"/>
          <w:bCs/>
          <w:szCs w:val="28"/>
        </w:rPr>
        <w:t xml:space="preserve"> зависимости от значений входны</w:t>
      </w:r>
      <w:r w:rsidR="00D15CB2" w:rsidRPr="008005C7">
        <w:rPr>
          <w:rFonts w:cs="Times New Roman"/>
          <w:bCs/>
          <w:szCs w:val="28"/>
        </w:rPr>
        <w:t>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1F3732" w14:paraId="79E455B7" w14:textId="25A642B8" w:rsidTr="001F3732">
        <w:tc>
          <w:tcPr>
            <w:tcW w:w="661" w:type="pct"/>
          </w:tcPr>
          <w:p w14:paraId="5D79D8C3" w14:textId="67F0F45D" w:rsidR="001F3732" w:rsidRPr="00684608" w:rsidRDefault="00B377A9" w:rsidP="00F9163C">
            <w:pPr>
              <w:spacing w:line="259" w:lineRule="auto"/>
              <w:jc w:val="center"/>
              <w:rPr>
                <w:rFonts w:cs="Times New Roman"/>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oMath>
            </m:oMathPara>
          </w:p>
        </w:tc>
        <w:tc>
          <w:tcPr>
            <w:tcW w:w="663" w:type="pct"/>
          </w:tcPr>
          <w:p w14:paraId="267D9E29" w14:textId="63F27FA8" w:rsidR="001F3732" w:rsidRPr="00684608" w:rsidRDefault="00B377A9" w:rsidP="00F9163C">
            <w:pPr>
              <w:spacing w:line="259" w:lineRule="auto"/>
              <w:jc w:val="left"/>
              <w:rPr>
                <w:rFonts w:cs="Times New Roman"/>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oMath>
            </m:oMathPara>
          </w:p>
        </w:tc>
        <w:tc>
          <w:tcPr>
            <w:tcW w:w="672" w:type="pct"/>
          </w:tcPr>
          <w:p w14:paraId="3C296542" w14:textId="723DA988" w:rsidR="001F3732" w:rsidRPr="00684608" w:rsidRDefault="00B377A9" w:rsidP="00F9163C">
            <w:pPr>
              <w:spacing w:line="259" w:lineRule="auto"/>
              <w:jc w:val="left"/>
              <w:rPr>
                <w:rFonts w:cs="Times New Roman"/>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m:t>
                    </m:r>
                  </m:sub>
                </m:sSub>
              </m:oMath>
            </m:oMathPara>
          </w:p>
        </w:tc>
        <w:tc>
          <w:tcPr>
            <w:tcW w:w="664" w:type="pct"/>
          </w:tcPr>
          <w:p w14:paraId="1B1E7111" w14:textId="546E8516" w:rsidR="001F3732" w:rsidRPr="00684608" w:rsidRDefault="00B377A9" w:rsidP="00F9163C">
            <w:pPr>
              <w:spacing w:line="259" w:lineRule="auto"/>
              <w:jc w:val="left"/>
              <w:rPr>
                <w:rFonts w:cs="Times New Roman"/>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m</m:t>
                    </m:r>
                  </m:sub>
                </m:sSub>
              </m:oMath>
            </m:oMathPara>
          </w:p>
        </w:tc>
        <w:tc>
          <w:tcPr>
            <w:tcW w:w="2340" w:type="pct"/>
          </w:tcPr>
          <w:p w14:paraId="765A4BA1" w14:textId="45937F1C" w:rsidR="001F3732" w:rsidRPr="00684608" w:rsidRDefault="001F3732" w:rsidP="00F9163C">
            <w:pPr>
              <w:spacing w:line="259" w:lineRule="auto"/>
              <w:jc w:val="left"/>
              <w:rPr>
                <w:rFonts w:eastAsia="Calibri" w:cs="Times New Roman"/>
                <w:sz w:val="24"/>
                <w:szCs w:val="24"/>
              </w:rPr>
            </w:pPr>
            <w:r w:rsidRPr="00684608">
              <w:rPr>
                <w:rFonts w:eastAsia="Calibri" w:cs="Times New Roman"/>
                <w:sz w:val="24"/>
                <w:szCs w:val="24"/>
              </w:rPr>
              <w:t>Оптимальное решение целевой функции</w:t>
            </w:r>
          </w:p>
        </w:tc>
      </w:tr>
      <w:tr w:rsidR="001F3732" w14:paraId="15583F25" w14:textId="011467F0" w:rsidTr="001F3732">
        <w:tc>
          <w:tcPr>
            <w:tcW w:w="661" w:type="pct"/>
          </w:tcPr>
          <w:p w14:paraId="1F3A4994" w14:textId="25CCF3C6" w:rsidR="001F3732" w:rsidRPr="00684608" w:rsidRDefault="001F3732" w:rsidP="00F9163C">
            <w:pPr>
              <w:spacing w:line="259" w:lineRule="auto"/>
              <w:jc w:val="center"/>
              <w:rPr>
                <w:rFonts w:cs="Times New Roman"/>
                <w:sz w:val="24"/>
                <w:szCs w:val="24"/>
              </w:rPr>
            </w:pPr>
            <w:r w:rsidRPr="00684608">
              <w:rPr>
                <w:rFonts w:cs="Times New Roman"/>
                <w:sz w:val="24"/>
                <w:szCs w:val="24"/>
              </w:rPr>
              <w:t>100</w:t>
            </w:r>
          </w:p>
        </w:tc>
        <w:tc>
          <w:tcPr>
            <w:tcW w:w="663" w:type="pct"/>
          </w:tcPr>
          <w:p w14:paraId="1A257F7F" w14:textId="2967B335" w:rsidR="001F3732" w:rsidRPr="00684608" w:rsidRDefault="001F3732" w:rsidP="00F9163C">
            <w:pPr>
              <w:spacing w:line="259" w:lineRule="auto"/>
              <w:jc w:val="center"/>
              <w:rPr>
                <w:rFonts w:cs="Times New Roman"/>
                <w:sz w:val="24"/>
                <w:szCs w:val="24"/>
              </w:rPr>
            </w:pPr>
            <w:r w:rsidRPr="00684608">
              <w:rPr>
                <w:rFonts w:cs="Times New Roman"/>
                <w:sz w:val="24"/>
                <w:szCs w:val="24"/>
              </w:rPr>
              <w:t>200</w:t>
            </w:r>
          </w:p>
        </w:tc>
        <w:tc>
          <w:tcPr>
            <w:tcW w:w="672" w:type="pct"/>
          </w:tcPr>
          <w:p w14:paraId="2B98DE9D" w14:textId="200C63C6" w:rsidR="001F3732" w:rsidRPr="00684608" w:rsidRDefault="001F3732" w:rsidP="00F9163C">
            <w:pPr>
              <w:spacing w:line="259" w:lineRule="auto"/>
              <w:jc w:val="center"/>
              <w:rPr>
                <w:rFonts w:cs="Times New Roman"/>
                <w:sz w:val="24"/>
                <w:szCs w:val="24"/>
              </w:rPr>
            </w:pPr>
            <w:r w:rsidRPr="00684608">
              <w:rPr>
                <w:rFonts w:cs="Times New Roman"/>
                <w:sz w:val="24"/>
                <w:szCs w:val="24"/>
              </w:rPr>
              <w:t>50</w:t>
            </w:r>
          </w:p>
        </w:tc>
        <w:tc>
          <w:tcPr>
            <w:tcW w:w="664" w:type="pct"/>
          </w:tcPr>
          <w:p w14:paraId="22A0FEB6" w14:textId="22985F54" w:rsidR="001F3732" w:rsidRPr="00684608" w:rsidRDefault="001F3732" w:rsidP="00F9163C">
            <w:pPr>
              <w:spacing w:line="259" w:lineRule="auto"/>
              <w:jc w:val="center"/>
              <w:rPr>
                <w:rFonts w:cs="Times New Roman"/>
                <w:sz w:val="24"/>
                <w:szCs w:val="24"/>
              </w:rPr>
            </w:pPr>
            <w:r w:rsidRPr="00684608">
              <w:rPr>
                <w:rFonts w:cs="Times New Roman"/>
                <w:sz w:val="24"/>
                <w:szCs w:val="24"/>
              </w:rPr>
              <w:t>10</w:t>
            </w:r>
          </w:p>
        </w:tc>
        <w:tc>
          <w:tcPr>
            <w:tcW w:w="2340" w:type="pct"/>
          </w:tcPr>
          <w:p w14:paraId="06E40CD3" w14:textId="49FB1A9E" w:rsidR="001F3732" w:rsidRPr="00684608" w:rsidRDefault="00DA41CA" w:rsidP="00F9163C">
            <w:pPr>
              <w:spacing w:line="259" w:lineRule="auto"/>
              <w:jc w:val="center"/>
              <w:rPr>
                <w:rFonts w:cs="Times New Roman"/>
                <w:sz w:val="24"/>
                <w:szCs w:val="24"/>
              </w:rPr>
            </w:pPr>
            <w:r w:rsidRPr="00684608">
              <w:rPr>
                <w:rFonts w:cs="Times New Roman"/>
                <w:sz w:val="24"/>
                <w:szCs w:val="24"/>
              </w:rPr>
              <w:t>45</w:t>
            </w:r>
          </w:p>
        </w:tc>
      </w:tr>
      <w:tr w:rsidR="001F3732" w14:paraId="0A43E324" w14:textId="75CCBBB0" w:rsidTr="001F3732">
        <w:tc>
          <w:tcPr>
            <w:tcW w:w="661" w:type="pct"/>
            <w:vMerge w:val="restart"/>
          </w:tcPr>
          <w:p w14:paraId="66343572" w14:textId="4E67183A" w:rsidR="001F3732" w:rsidRPr="00684608" w:rsidRDefault="001F3732" w:rsidP="00F9163C">
            <w:pPr>
              <w:spacing w:line="259" w:lineRule="auto"/>
              <w:jc w:val="center"/>
              <w:rPr>
                <w:rFonts w:cs="Times New Roman"/>
                <w:sz w:val="24"/>
                <w:szCs w:val="24"/>
              </w:rPr>
            </w:pPr>
          </w:p>
        </w:tc>
        <w:tc>
          <w:tcPr>
            <w:tcW w:w="663" w:type="pct"/>
            <w:vMerge w:val="restart"/>
          </w:tcPr>
          <w:p w14:paraId="7BF34D2C" w14:textId="08F8DDF1" w:rsidR="001F3732" w:rsidRPr="00684608" w:rsidRDefault="001F3732" w:rsidP="00F9163C">
            <w:pPr>
              <w:spacing w:line="259" w:lineRule="auto"/>
              <w:jc w:val="center"/>
              <w:rPr>
                <w:rFonts w:cs="Times New Roman"/>
                <w:sz w:val="24"/>
                <w:szCs w:val="24"/>
              </w:rPr>
            </w:pPr>
          </w:p>
        </w:tc>
        <w:tc>
          <w:tcPr>
            <w:tcW w:w="672" w:type="pct"/>
            <w:vMerge w:val="restart"/>
          </w:tcPr>
          <w:p w14:paraId="3FE48D5E" w14:textId="544F8046" w:rsidR="001F3732" w:rsidRPr="00684608" w:rsidRDefault="001F3732" w:rsidP="00F9163C">
            <w:pPr>
              <w:spacing w:line="259" w:lineRule="auto"/>
              <w:jc w:val="center"/>
              <w:rPr>
                <w:rFonts w:cs="Times New Roman"/>
                <w:sz w:val="24"/>
                <w:szCs w:val="24"/>
              </w:rPr>
            </w:pPr>
          </w:p>
        </w:tc>
        <w:tc>
          <w:tcPr>
            <w:tcW w:w="664" w:type="pct"/>
          </w:tcPr>
          <w:p w14:paraId="3E1016B5" w14:textId="40BE12C0" w:rsidR="001F3732" w:rsidRPr="00684608" w:rsidRDefault="001F3732" w:rsidP="00F9163C">
            <w:pPr>
              <w:spacing w:line="259" w:lineRule="auto"/>
              <w:jc w:val="center"/>
              <w:rPr>
                <w:rFonts w:cs="Times New Roman"/>
                <w:sz w:val="24"/>
                <w:szCs w:val="24"/>
              </w:rPr>
            </w:pPr>
            <w:r w:rsidRPr="00684608">
              <w:rPr>
                <w:rFonts w:cs="Times New Roman"/>
                <w:sz w:val="24"/>
                <w:szCs w:val="24"/>
              </w:rPr>
              <w:t>20</w:t>
            </w:r>
          </w:p>
        </w:tc>
        <w:tc>
          <w:tcPr>
            <w:tcW w:w="2340" w:type="pct"/>
          </w:tcPr>
          <w:p w14:paraId="4A494DC1" w14:textId="418D8D08" w:rsidR="001F3732" w:rsidRPr="00684608" w:rsidRDefault="00DA41CA" w:rsidP="00F9163C">
            <w:pPr>
              <w:spacing w:line="259" w:lineRule="auto"/>
              <w:jc w:val="center"/>
              <w:rPr>
                <w:rFonts w:cs="Times New Roman"/>
                <w:sz w:val="24"/>
                <w:szCs w:val="24"/>
              </w:rPr>
            </w:pPr>
            <w:r w:rsidRPr="00684608">
              <w:rPr>
                <w:rFonts w:cs="Times New Roman"/>
                <w:sz w:val="24"/>
                <w:szCs w:val="24"/>
              </w:rPr>
              <w:t>50</w:t>
            </w:r>
          </w:p>
        </w:tc>
      </w:tr>
      <w:tr w:rsidR="001F3732" w14:paraId="3C78AC36" w14:textId="7938BC40" w:rsidTr="001F3732">
        <w:tc>
          <w:tcPr>
            <w:tcW w:w="661" w:type="pct"/>
            <w:vMerge/>
          </w:tcPr>
          <w:p w14:paraId="47E9EE0E" w14:textId="6323B0DE" w:rsidR="001F3732" w:rsidRPr="00684608" w:rsidRDefault="001F3732" w:rsidP="00F9163C">
            <w:pPr>
              <w:spacing w:line="259" w:lineRule="auto"/>
              <w:jc w:val="center"/>
              <w:rPr>
                <w:rFonts w:cs="Times New Roman"/>
                <w:sz w:val="24"/>
                <w:szCs w:val="24"/>
              </w:rPr>
            </w:pPr>
          </w:p>
        </w:tc>
        <w:tc>
          <w:tcPr>
            <w:tcW w:w="663" w:type="pct"/>
            <w:vMerge/>
          </w:tcPr>
          <w:p w14:paraId="745E7343" w14:textId="3A9E39FF" w:rsidR="001F3732" w:rsidRPr="00684608" w:rsidRDefault="001F3732" w:rsidP="00F9163C">
            <w:pPr>
              <w:spacing w:line="259" w:lineRule="auto"/>
              <w:jc w:val="center"/>
              <w:rPr>
                <w:rFonts w:cs="Times New Roman"/>
                <w:sz w:val="24"/>
                <w:szCs w:val="24"/>
              </w:rPr>
            </w:pPr>
          </w:p>
        </w:tc>
        <w:tc>
          <w:tcPr>
            <w:tcW w:w="672" w:type="pct"/>
            <w:vMerge/>
          </w:tcPr>
          <w:p w14:paraId="6678CBEC" w14:textId="64195351" w:rsidR="001F3732" w:rsidRPr="00684608" w:rsidRDefault="001F3732" w:rsidP="00F9163C">
            <w:pPr>
              <w:spacing w:line="259" w:lineRule="auto"/>
              <w:jc w:val="center"/>
              <w:rPr>
                <w:rFonts w:cs="Times New Roman"/>
                <w:sz w:val="24"/>
                <w:szCs w:val="24"/>
              </w:rPr>
            </w:pPr>
          </w:p>
        </w:tc>
        <w:tc>
          <w:tcPr>
            <w:tcW w:w="664" w:type="pct"/>
          </w:tcPr>
          <w:p w14:paraId="4333FCDE" w14:textId="3E035049" w:rsidR="001F3732" w:rsidRPr="00684608" w:rsidRDefault="001F3732" w:rsidP="00F9163C">
            <w:pPr>
              <w:spacing w:line="259" w:lineRule="auto"/>
              <w:jc w:val="center"/>
              <w:rPr>
                <w:rFonts w:cs="Times New Roman"/>
                <w:sz w:val="24"/>
                <w:szCs w:val="24"/>
              </w:rPr>
            </w:pPr>
            <w:r w:rsidRPr="00684608">
              <w:rPr>
                <w:rFonts w:cs="Times New Roman"/>
                <w:sz w:val="24"/>
                <w:szCs w:val="24"/>
              </w:rPr>
              <w:t>30</w:t>
            </w:r>
          </w:p>
        </w:tc>
        <w:tc>
          <w:tcPr>
            <w:tcW w:w="2340" w:type="pct"/>
          </w:tcPr>
          <w:p w14:paraId="109AECF9" w14:textId="30376E59" w:rsidR="001F3732" w:rsidRPr="00684608" w:rsidRDefault="00DA41CA" w:rsidP="00F9163C">
            <w:pPr>
              <w:spacing w:line="259" w:lineRule="auto"/>
              <w:jc w:val="center"/>
              <w:rPr>
                <w:rFonts w:cs="Times New Roman"/>
                <w:sz w:val="24"/>
                <w:szCs w:val="24"/>
              </w:rPr>
            </w:pPr>
            <w:r w:rsidRPr="00684608">
              <w:rPr>
                <w:rFonts w:cs="Times New Roman"/>
                <w:sz w:val="24"/>
                <w:szCs w:val="24"/>
              </w:rPr>
              <w:t>55</w:t>
            </w:r>
          </w:p>
        </w:tc>
      </w:tr>
      <w:tr w:rsidR="001F3732" w14:paraId="688241F5" w14:textId="2281BA8A" w:rsidTr="001F3732">
        <w:tc>
          <w:tcPr>
            <w:tcW w:w="661" w:type="pct"/>
            <w:vMerge/>
          </w:tcPr>
          <w:p w14:paraId="6A03234F" w14:textId="28BB3F60" w:rsidR="001F3732" w:rsidRPr="00684608" w:rsidRDefault="001F3732" w:rsidP="00F9163C">
            <w:pPr>
              <w:spacing w:line="259" w:lineRule="auto"/>
              <w:jc w:val="center"/>
              <w:rPr>
                <w:rFonts w:cs="Times New Roman"/>
                <w:sz w:val="24"/>
                <w:szCs w:val="24"/>
              </w:rPr>
            </w:pPr>
          </w:p>
        </w:tc>
        <w:tc>
          <w:tcPr>
            <w:tcW w:w="663" w:type="pct"/>
            <w:vMerge/>
          </w:tcPr>
          <w:p w14:paraId="156E7986" w14:textId="5817EBBB" w:rsidR="001F3732" w:rsidRPr="00684608" w:rsidRDefault="001F3732" w:rsidP="00F9163C">
            <w:pPr>
              <w:spacing w:line="259" w:lineRule="auto"/>
              <w:jc w:val="center"/>
              <w:rPr>
                <w:rFonts w:cs="Times New Roman"/>
                <w:sz w:val="24"/>
                <w:szCs w:val="24"/>
              </w:rPr>
            </w:pPr>
          </w:p>
        </w:tc>
        <w:tc>
          <w:tcPr>
            <w:tcW w:w="672" w:type="pct"/>
            <w:vMerge/>
          </w:tcPr>
          <w:p w14:paraId="4A38CBC4" w14:textId="6B452E8E" w:rsidR="001F3732" w:rsidRPr="00684608" w:rsidRDefault="001F3732" w:rsidP="00F9163C">
            <w:pPr>
              <w:spacing w:line="259" w:lineRule="auto"/>
              <w:jc w:val="center"/>
              <w:rPr>
                <w:rFonts w:cs="Times New Roman"/>
                <w:sz w:val="24"/>
                <w:szCs w:val="24"/>
              </w:rPr>
            </w:pPr>
          </w:p>
        </w:tc>
        <w:tc>
          <w:tcPr>
            <w:tcW w:w="664" w:type="pct"/>
          </w:tcPr>
          <w:p w14:paraId="7FEDFFFB" w14:textId="4D3C8EE7" w:rsidR="001F3732" w:rsidRPr="00684608" w:rsidRDefault="001F3732" w:rsidP="00F9163C">
            <w:pPr>
              <w:spacing w:line="259" w:lineRule="auto"/>
              <w:jc w:val="center"/>
              <w:rPr>
                <w:rFonts w:cs="Times New Roman"/>
                <w:sz w:val="24"/>
                <w:szCs w:val="24"/>
              </w:rPr>
            </w:pPr>
            <w:r w:rsidRPr="00684608">
              <w:rPr>
                <w:rFonts w:cs="Times New Roman"/>
                <w:sz w:val="24"/>
                <w:szCs w:val="24"/>
              </w:rPr>
              <w:t>40</w:t>
            </w:r>
          </w:p>
        </w:tc>
        <w:tc>
          <w:tcPr>
            <w:tcW w:w="2340" w:type="pct"/>
          </w:tcPr>
          <w:p w14:paraId="65DE0ECE" w14:textId="2BD1ECF1" w:rsidR="001F3732" w:rsidRPr="00684608" w:rsidRDefault="00DA41CA" w:rsidP="00F9163C">
            <w:pPr>
              <w:spacing w:line="259" w:lineRule="auto"/>
              <w:jc w:val="center"/>
              <w:rPr>
                <w:rFonts w:cs="Times New Roman"/>
                <w:sz w:val="24"/>
                <w:szCs w:val="24"/>
              </w:rPr>
            </w:pPr>
            <w:r w:rsidRPr="00684608">
              <w:rPr>
                <w:rFonts w:cs="Times New Roman"/>
                <w:sz w:val="24"/>
                <w:szCs w:val="24"/>
              </w:rPr>
              <w:t>60</w:t>
            </w:r>
          </w:p>
        </w:tc>
      </w:tr>
      <w:tr w:rsidR="001F3732" w14:paraId="5B990E54" w14:textId="12EAEA67" w:rsidTr="001F3732">
        <w:tc>
          <w:tcPr>
            <w:tcW w:w="661" w:type="pct"/>
            <w:vMerge/>
          </w:tcPr>
          <w:p w14:paraId="6BA45F45" w14:textId="0A74A718" w:rsidR="001F3732" w:rsidRPr="00684608" w:rsidRDefault="001F3732" w:rsidP="00F9163C">
            <w:pPr>
              <w:spacing w:line="259" w:lineRule="auto"/>
              <w:jc w:val="center"/>
              <w:rPr>
                <w:rFonts w:cs="Times New Roman"/>
                <w:sz w:val="24"/>
                <w:szCs w:val="24"/>
              </w:rPr>
            </w:pPr>
          </w:p>
        </w:tc>
        <w:tc>
          <w:tcPr>
            <w:tcW w:w="663" w:type="pct"/>
            <w:vMerge/>
          </w:tcPr>
          <w:p w14:paraId="1BE7C1B2" w14:textId="341E5376" w:rsidR="001F3732" w:rsidRPr="00684608" w:rsidRDefault="001F3732" w:rsidP="00F9163C">
            <w:pPr>
              <w:spacing w:line="259" w:lineRule="auto"/>
              <w:jc w:val="center"/>
              <w:rPr>
                <w:rFonts w:cs="Times New Roman"/>
                <w:sz w:val="24"/>
                <w:szCs w:val="24"/>
              </w:rPr>
            </w:pPr>
          </w:p>
        </w:tc>
        <w:tc>
          <w:tcPr>
            <w:tcW w:w="672" w:type="pct"/>
            <w:vMerge/>
          </w:tcPr>
          <w:p w14:paraId="24FE853C" w14:textId="327B0291" w:rsidR="001F3732" w:rsidRPr="00684608" w:rsidRDefault="001F3732" w:rsidP="00F9163C">
            <w:pPr>
              <w:spacing w:line="259" w:lineRule="auto"/>
              <w:jc w:val="center"/>
              <w:rPr>
                <w:rFonts w:cs="Times New Roman"/>
                <w:sz w:val="24"/>
                <w:szCs w:val="24"/>
              </w:rPr>
            </w:pPr>
          </w:p>
        </w:tc>
        <w:tc>
          <w:tcPr>
            <w:tcW w:w="664" w:type="pct"/>
          </w:tcPr>
          <w:p w14:paraId="534A11C8" w14:textId="5547FC8F" w:rsidR="001F3732" w:rsidRPr="00684608" w:rsidRDefault="001F3732" w:rsidP="00F9163C">
            <w:pPr>
              <w:spacing w:line="259" w:lineRule="auto"/>
              <w:jc w:val="center"/>
              <w:rPr>
                <w:rFonts w:cs="Times New Roman"/>
                <w:sz w:val="24"/>
                <w:szCs w:val="24"/>
              </w:rPr>
            </w:pPr>
            <w:r w:rsidRPr="00684608">
              <w:rPr>
                <w:rFonts w:cs="Times New Roman"/>
                <w:sz w:val="24"/>
                <w:szCs w:val="24"/>
              </w:rPr>
              <w:t>50</w:t>
            </w:r>
          </w:p>
        </w:tc>
        <w:tc>
          <w:tcPr>
            <w:tcW w:w="2340" w:type="pct"/>
          </w:tcPr>
          <w:p w14:paraId="592F24AB" w14:textId="334846EC" w:rsidR="001F3732" w:rsidRPr="00684608" w:rsidRDefault="00DA41CA" w:rsidP="00F9163C">
            <w:pPr>
              <w:spacing w:line="259" w:lineRule="auto"/>
              <w:jc w:val="center"/>
              <w:rPr>
                <w:rFonts w:cs="Times New Roman"/>
                <w:sz w:val="24"/>
                <w:szCs w:val="24"/>
              </w:rPr>
            </w:pPr>
            <w:r w:rsidRPr="00684608">
              <w:rPr>
                <w:rFonts w:cs="Times New Roman"/>
                <w:sz w:val="24"/>
                <w:szCs w:val="24"/>
              </w:rPr>
              <w:t>65</w:t>
            </w:r>
          </w:p>
        </w:tc>
      </w:tr>
      <w:tr w:rsidR="001F3732" w14:paraId="2CDA3723" w14:textId="009E9741" w:rsidTr="001F3732">
        <w:tc>
          <w:tcPr>
            <w:tcW w:w="661" w:type="pct"/>
            <w:vMerge/>
          </w:tcPr>
          <w:p w14:paraId="2ECF9172" w14:textId="06A10AD2" w:rsidR="001F3732" w:rsidRPr="00684608" w:rsidRDefault="001F3732" w:rsidP="00F9163C">
            <w:pPr>
              <w:spacing w:line="259" w:lineRule="auto"/>
              <w:jc w:val="center"/>
              <w:rPr>
                <w:rFonts w:cs="Times New Roman"/>
                <w:sz w:val="24"/>
                <w:szCs w:val="24"/>
              </w:rPr>
            </w:pPr>
          </w:p>
        </w:tc>
        <w:tc>
          <w:tcPr>
            <w:tcW w:w="663" w:type="pct"/>
            <w:vMerge/>
          </w:tcPr>
          <w:p w14:paraId="6C0B810D" w14:textId="48949190" w:rsidR="001F3732" w:rsidRPr="00684608" w:rsidRDefault="001F3732" w:rsidP="00F9163C">
            <w:pPr>
              <w:spacing w:line="259" w:lineRule="auto"/>
              <w:jc w:val="center"/>
              <w:rPr>
                <w:rFonts w:cs="Times New Roman"/>
                <w:sz w:val="24"/>
                <w:szCs w:val="24"/>
              </w:rPr>
            </w:pPr>
          </w:p>
        </w:tc>
        <w:tc>
          <w:tcPr>
            <w:tcW w:w="672" w:type="pct"/>
            <w:vMerge/>
          </w:tcPr>
          <w:p w14:paraId="1062CA3C" w14:textId="383AF34D" w:rsidR="001F3732" w:rsidRPr="00684608" w:rsidRDefault="001F3732" w:rsidP="00F9163C">
            <w:pPr>
              <w:spacing w:line="259" w:lineRule="auto"/>
              <w:jc w:val="center"/>
              <w:rPr>
                <w:rFonts w:cs="Times New Roman"/>
                <w:sz w:val="24"/>
                <w:szCs w:val="24"/>
              </w:rPr>
            </w:pPr>
          </w:p>
        </w:tc>
        <w:tc>
          <w:tcPr>
            <w:tcW w:w="664" w:type="pct"/>
          </w:tcPr>
          <w:p w14:paraId="38F512AD" w14:textId="55100607" w:rsidR="001F3732" w:rsidRPr="00684608" w:rsidRDefault="001F3732" w:rsidP="00F9163C">
            <w:pPr>
              <w:spacing w:line="259" w:lineRule="auto"/>
              <w:jc w:val="center"/>
              <w:rPr>
                <w:rFonts w:cs="Times New Roman"/>
                <w:sz w:val="24"/>
                <w:szCs w:val="24"/>
              </w:rPr>
            </w:pPr>
            <w:r w:rsidRPr="00684608">
              <w:rPr>
                <w:rFonts w:cs="Times New Roman"/>
                <w:sz w:val="24"/>
                <w:szCs w:val="24"/>
              </w:rPr>
              <w:t>60</w:t>
            </w:r>
          </w:p>
        </w:tc>
        <w:tc>
          <w:tcPr>
            <w:tcW w:w="2340" w:type="pct"/>
          </w:tcPr>
          <w:p w14:paraId="5F1D5800" w14:textId="526B5683" w:rsidR="001F3732" w:rsidRPr="00684608" w:rsidRDefault="00DA41CA" w:rsidP="00F9163C">
            <w:pPr>
              <w:spacing w:line="259" w:lineRule="auto"/>
              <w:jc w:val="center"/>
              <w:rPr>
                <w:rFonts w:cs="Times New Roman"/>
                <w:sz w:val="24"/>
                <w:szCs w:val="24"/>
              </w:rPr>
            </w:pPr>
            <w:r w:rsidRPr="00684608">
              <w:rPr>
                <w:rFonts w:cs="Times New Roman"/>
                <w:sz w:val="24"/>
                <w:szCs w:val="24"/>
              </w:rPr>
              <w:t>70</w:t>
            </w:r>
          </w:p>
        </w:tc>
      </w:tr>
      <w:tr w:rsidR="001F3732" w14:paraId="477EC16C" w14:textId="03C5EB78" w:rsidTr="001F3732">
        <w:tc>
          <w:tcPr>
            <w:tcW w:w="661" w:type="pct"/>
            <w:vMerge/>
          </w:tcPr>
          <w:p w14:paraId="2EC81DA2" w14:textId="18817D55" w:rsidR="001F3732" w:rsidRPr="00684608" w:rsidRDefault="001F3732" w:rsidP="00F9163C">
            <w:pPr>
              <w:spacing w:line="259" w:lineRule="auto"/>
              <w:jc w:val="center"/>
              <w:rPr>
                <w:rFonts w:cs="Times New Roman"/>
                <w:b/>
                <w:bCs/>
                <w:sz w:val="24"/>
                <w:szCs w:val="24"/>
              </w:rPr>
            </w:pPr>
          </w:p>
        </w:tc>
        <w:tc>
          <w:tcPr>
            <w:tcW w:w="663" w:type="pct"/>
            <w:vMerge/>
          </w:tcPr>
          <w:p w14:paraId="4E25A8B7" w14:textId="6B28D508" w:rsidR="001F3732" w:rsidRPr="00684608" w:rsidRDefault="001F3732" w:rsidP="00F9163C">
            <w:pPr>
              <w:spacing w:line="259" w:lineRule="auto"/>
              <w:jc w:val="center"/>
              <w:rPr>
                <w:rFonts w:cs="Times New Roman"/>
                <w:b/>
                <w:bCs/>
                <w:sz w:val="24"/>
                <w:szCs w:val="24"/>
              </w:rPr>
            </w:pPr>
          </w:p>
        </w:tc>
        <w:tc>
          <w:tcPr>
            <w:tcW w:w="672" w:type="pct"/>
          </w:tcPr>
          <w:p w14:paraId="15C65EA8" w14:textId="72147022" w:rsidR="001F3732" w:rsidRPr="00684608" w:rsidRDefault="001F3732" w:rsidP="00F9163C">
            <w:pPr>
              <w:spacing w:line="259" w:lineRule="auto"/>
              <w:jc w:val="center"/>
              <w:rPr>
                <w:rFonts w:cs="Times New Roman"/>
                <w:b/>
                <w:bCs/>
                <w:sz w:val="24"/>
                <w:szCs w:val="24"/>
              </w:rPr>
            </w:pPr>
            <w:r w:rsidRPr="00684608">
              <w:rPr>
                <w:rFonts w:cs="Times New Roman"/>
                <w:sz w:val="24"/>
                <w:szCs w:val="24"/>
              </w:rPr>
              <w:t>80</w:t>
            </w:r>
          </w:p>
        </w:tc>
        <w:tc>
          <w:tcPr>
            <w:tcW w:w="664" w:type="pct"/>
          </w:tcPr>
          <w:p w14:paraId="762A1544" w14:textId="79E90810" w:rsidR="001F3732" w:rsidRPr="00684608" w:rsidRDefault="001F3732" w:rsidP="00F9163C">
            <w:pPr>
              <w:spacing w:line="259" w:lineRule="auto"/>
              <w:jc w:val="center"/>
              <w:rPr>
                <w:rFonts w:cs="Times New Roman"/>
                <w:b/>
                <w:bCs/>
                <w:sz w:val="24"/>
                <w:szCs w:val="24"/>
              </w:rPr>
            </w:pPr>
            <w:r w:rsidRPr="00684608">
              <w:rPr>
                <w:rFonts w:cs="Times New Roman"/>
                <w:sz w:val="24"/>
                <w:szCs w:val="24"/>
              </w:rPr>
              <w:t>10</w:t>
            </w:r>
          </w:p>
        </w:tc>
        <w:tc>
          <w:tcPr>
            <w:tcW w:w="2340" w:type="pct"/>
          </w:tcPr>
          <w:p w14:paraId="5AE71603" w14:textId="68AE0E96" w:rsidR="001F3732" w:rsidRPr="00684608" w:rsidRDefault="00DA41CA" w:rsidP="00F9163C">
            <w:pPr>
              <w:spacing w:line="259" w:lineRule="auto"/>
              <w:jc w:val="center"/>
              <w:rPr>
                <w:rFonts w:cs="Times New Roman"/>
                <w:sz w:val="24"/>
                <w:szCs w:val="24"/>
              </w:rPr>
            </w:pPr>
            <w:r w:rsidRPr="00684608">
              <w:rPr>
                <w:rFonts w:cs="Times New Roman"/>
                <w:sz w:val="24"/>
                <w:szCs w:val="24"/>
              </w:rPr>
              <w:t>55</w:t>
            </w:r>
          </w:p>
        </w:tc>
      </w:tr>
    </w:tbl>
    <w:p w14:paraId="43846415" w14:textId="77777777" w:rsidR="006866D2" w:rsidRDefault="006866D2" w:rsidP="009C19CC">
      <w:pPr>
        <w:spacing w:after="0"/>
        <w:ind w:firstLine="709"/>
        <w:rPr>
          <w:rFonts w:cs="Times New Roman"/>
          <w:bCs/>
          <w:szCs w:val="28"/>
        </w:rPr>
      </w:pPr>
      <w:r>
        <w:rPr>
          <w:rFonts w:cs="Times New Roman"/>
          <w:bCs/>
          <w:szCs w:val="28"/>
        </w:rPr>
        <w:lastRenderedPageBreak/>
        <w:t>Продолжение таблицы 1.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0F4274" w:rsidRPr="00684608" w14:paraId="36CF81C8" w14:textId="77777777" w:rsidTr="00F77C66">
        <w:tc>
          <w:tcPr>
            <w:tcW w:w="661" w:type="pct"/>
            <w:vMerge w:val="restart"/>
          </w:tcPr>
          <w:p w14:paraId="17FCD72D" w14:textId="2F4B3765" w:rsidR="000F4274" w:rsidRPr="00915038" w:rsidRDefault="000F4274" w:rsidP="00F77C66">
            <w:pPr>
              <w:spacing w:line="259" w:lineRule="auto"/>
              <w:jc w:val="center"/>
              <w:rPr>
                <w:rFonts w:cs="Times New Roman"/>
                <w:sz w:val="24"/>
                <w:szCs w:val="24"/>
              </w:rPr>
            </w:pPr>
          </w:p>
        </w:tc>
        <w:tc>
          <w:tcPr>
            <w:tcW w:w="663" w:type="pct"/>
            <w:vMerge w:val="restart"/>
          </w:tcPr>
          <w:p w14:paraId="59D794B1" w14:textId="4AB57B62" w:rsidR="000F4274" w:rsidRPr="00915038" w:rsidRDefault="000F4274" w:rsidP="00F77C66">
            <w:pPr>
              <w:spacing w:line="259" w:lineRule="auto"/>
              <w:jc w:val="center"/>
              <w:rPr>
                <w:rFonts w:cs="Times New Roman"/>
                <w:sz w:val="24"/>
                <w:szCs w:val="24"/>
              </w:rPr>
            </w:pPr>
          </w:p>
        </w:tc>
        <w:tc>
          <w:tcPr>
            <w:tcW w:w="672" w:type="pct"/>
            <w:vMerge w:val="restart"/>
          </w:tcPr>
          <w:p w14:paraId="3E701EBF" w14:textId="489301B6" w:rsidR="000F4274" w:rsidRPr="00915038" w:rsidRDefault="000F4274" w:rsidP="00F77C66">
            <w:pPr>
              <w:spacing w:line="259" w:lineRule="auto"/>
              <w:jc w:val="center"/>
              <w:rPr>
                <w:rFonts w:cs="Times New Roman"/>
                <w:sz w:val="24"/>
                <w:szCs w:val="24"/>
              </w:rPr>
            </w:pPr>
          </w:p>
        </w:tc>
        <w:tc>
          <w:tcPr>
            <w:tcW w:w="664" w:type="pct"/>
          </w:tcPr>
          <w:p w14:paraId="6E58540F" w14:textId="77777777" w:rsidR="000F4274" w:rsidRPr="00915038" w:rsidRDefault="000F4274" w:rsidP="00F77C66">
            <w:pPr>
              <w:spacing w:line="259" w:lineRule="auto"/>
              <w:jc w:val="center"/>
              <w:rPr>
                <w:rFonts w:cs="Times New Roman"/>
                <w:sz w:val="24"/>
                <w:szCs w:val="24"/>
              </w:rPr>
            </w:pPr>
            <w:r w:rsidRPr="00915038">
              <w:rPr>
                <w:rFonts w:cs="Times New Roman"/>
                <w:sz w:val="24"/>
                <w:szCs w:val="24"/>
              </w:rPr>
              <w:t>10</w:t>
            </w:r>
          </w:p>
        </w:tc>
        <w:tc>
          <w:tcPr>
            <w:tcW w:w="2340" w:type="pct"/>
          </w:tcPr>
          <w:p w14:paraId="4D9DB903" w14:textId="77777777" w:rsidR="000F4274" w:rsidRPr="00915038" w:rsidRDefault="000F4274" w:rsidP="00F77C66">
            <w:pPr>
              <w:spacing w:line="259" w:lineRule="auto"/>
              <w:jc w:val="center"/>
              <w:rPr>
                <w:rFonts w:cs="Times New Roman"/>
                <w:sz w:val="24"/>
                <w:szCs w:val="24"/>
              </w:rPr>
            </w:pPr>
            <w:r w:rsidRPr="00915038">
              <w:rPr>
                <w:rFonts w:cs="Times New Roman"/>
                <w:sz w:val="24"/>
                <w:szCs w:val="24"/>
              </w:rPr>
              <w:t>45</w:t>
            </w:r>
          </w:p>
        </w:tc>
      </w:tr>
      <w:tr w:rsidR="000F4274" w:rsidRPr="00684608" w14:paraId="3E464635" w14:textId="77777777" w:rsidTr="00F77C66">
        <w:tc>
          <w:tcPr>
            <w:tcW w:w="661" w:type="pct"/>
            <w:vMerge/>
          </w:tcPr>
          <w:p w14:paraId="453495A9" w14:textId="77777777" w:rsidR="000F4274" w:rsidRPr="00915038" w:rsidRDefault="000F4274" w:rsidP="00915038">
            <w:pPr>
              <w:spacing w:line="259" w:lineRule="auto"/>
              <w:jc w:val="center"/>
              <w:rPr>
                <w:rFonts w:cs="Times New Roman"/>
                <w:sz w:val="24"/>
                <w:szCs w:val="24"/>
              </w:rPr>
            </w:pPr>
          </w:p>
        </w:tc>
        <w:tc>
          <w:tcPr>
            <w:tcW w:w="663" w:type="pct"/>
            <w:vMerge/>
          </w:tcPr>
          <w:p w14:paraId="0D5E5BF3" w14:textId="77777777" w:rsidR="000F4274" w:rsidRPr="00915038" w:rsidRDefault="000F4274" w:rsidP="00915038">
            <w:pPr>
              <w:spacing w:line="259" w:lineRule="auto"/>
              <w:jc w:val="center"/>
              <w:rPr>
                <w:rFonts w:cs="Times New Roman"/>
                <w:sz w:val="24"/>
                <w:szCs w:val="24"/>
              </w:rPr>
            </w:pPr>
          </w:p>
        </w:tc>
        <w:tc>
          <w:tcPr>
            <w:tcW w:w="672" w:type="pct"/>
            <w:vMerge/>
          </w:tcPr>
          <w:p w14:paraId="77FA2DCD" w14:textId="77777777" w:rsidR="000F4274" w:rsidRPr="00915038" w:rsidRDefault="000F4274" w:rsidP="00915038">
            <w:pPr>
              <w:spacing w:line="259" w:lineRule="auto"/>
              <w:jc w:val="center"/>
              <w:rPr>
                <w:rFonts w:cs="Times New Roman"/>
                <w:sz w:val="24"/>
                <w:szCs w:val="24"/>
              </w:rPr>
            </w:pPr>
          </w:p>
        </w:tc>
        <w:tc>
          <w:tcPr>
            <w:tcW w:w="664" w:type="pct"/>
          </w:tcPr>
          <w:p w14:paraId="53BBF7F9" w14:textId="56440838" w:rsidR="000F4274" w:rsidRPr="00915038" w:rsidRDefault="000F4274" w:rsidP="00915038">
            <w:pPr>
              <w:spacing w:line="259" w:lineRule="auto"/>
              <w:jc w:val="center"/>
              <w:rPr>
                <w:rFonts w:cs="Times New Roman"/>
                <w:sz w:val="24"/>
                <w:szCs w:val="24"/>
              </w:rPr>
            </w:pPr>
            <w:r w:rsidRPr="00915038">
              <w:rPr>
                <w:rFonts w:cs="Times New Roman"/>
                <w:sz w:val="24"/>
                <w:szCs w:val="24"/>
              </w:rPr>
              <w:t>20</w:t>
            </w:r>
          </w:p>
        </w:tc>
        <w:tc>
          <w:tcPr>
            <w:tcW w:w="2340" w:type="pct"/>
          </w:tcPr>
          <w:p w14:paraId="6D24F7E0" w14:textId="0AFC388B" w:rsidR="000F4274" w:rsidRPr="00915038" w:rsidRDefault="000F4274" w:rsidP="00915038">
            <w:pPr>
              <w:spacing w:line="259" w:lineRule="auto"/>
              <w:jc w:val="center"/>
              <w:rPr>
                <w:rFonts w:cs="Times New Roman"/>
                <w:sz w:val="24"/>
                <w:szCs w:val="24"/>
              </w:rPr>
            </w:pPr>
            <w:r w:rsidRPr="00915038">
              <w:rPr>
                <w:rFonts w:cs="Times New Roman"/>
                <w:sz w:val="24"/>
                <w:szCs w:val="24"/>
              </w:rPr>
              <w:t>60</w:t>
            </w:r>
          </w:p>
        </w:tc>
      </w:tr>
      <w:tr w:rsidR="000F4274" w:rsidRPr="00684608" w14:paraId="3118F7E0" w14:textId="77777777" w:rsidTr="00F77C66">
        <w:tc>
          <w:tcPr>
            <w:tcW w:w="661" w:type="pct"/>
            <w:vMerge/>
          </w:tcPr>
          <w:p w14:paraId="32BFD8AE" w14:textId="77777777" w:rsidR="000F4274" w:rsidRPr="00915038" w:rsidRDefault="000F4274" w:rsidP="00915038">
            <w:pPr>
              <w:spacing w:line="259" w:lineRule="auto"/>
              <w:jc w:val="center"/>
              <w:rPr>
                <w:rFonts w:cs="Times New Roman"/>
                <w:sz w:val="24"/>
                <w:szCs w:val="24"/>
              </w:rPr>
            </w:pPr>
          </w:p>
        </w:tc>
        <w:tc>
          <w:tcPr>
            <w:tcW w:w="663" w:type="pct"/>
            <w:vMerge/>
          </w:tcPr>
          <w:p w14:paraId="04E84E6D" w14:textId="77777777" w:rsidR="000F4274" w:rsidRPr="00915038" w:rsidRDefault="000F4274" w:rsidP="00915038">
            <w:pPr>
              <w:spacing w:line="259" w:lineRule="auto"/>
              <w:jc w:val="center"/>
              <w:rPr>
                <w:rFonts w:cs="Times New Roman"/>
                <w:sz w:val="24"/>
                <w:szCs w:val="24"/>
              </w:rPr>
            </w:pPr>
          </w:p>
        </w:tc>
        <w:tc>
          <w:tcPr>
            <w:tcW w:w="672" w:type="pct"/>
            <w:vMerge/>
          </w:tcPr>
          <w:p w14:paraId="5F155C73" w14:textId="77777777" w:rsidR="000F4274" w:rsidRPr="00915038" w:rsidRDefault="000F4274" w:rsidP="00915038">
            <w:pPr>
              <w:spacing w:line="259" w:lineRule="auto"/>
              <w:jc w:val="center"/>
              <w:rPr>
                <w:rFonts w:cs="Times New Roman"/>
                <w:sz w:val="24"/>
                <w:szCs w:val="24"/>
              </w:rPr>
            </w:pPr>
          </w:p>
        </w:tc>
        <w:tc>
          <w:tcPr>
            <w:tcW w:w="664" w:type="pct"/>
          </w:tcPr>
          <w:p w14:paraId="5188921A" w14:textId="25EA205F" w:rsidR="000F4274" w:rsidRPr="00915038" w:rsidRDefault="000F4274" w:rsidP="00915038">
            <w:pPr>
              <w:spacing w:line="259" w:lineRule="auto"/>
              <w:jc w:val="center"/>
              <w:rPr>
                <w:rFonts w:cs="Times New Roman"/>
                <w:sz w:val="24"/>
                <w:szCs w:val="24"/>
              </w:rPr>
            </w:pPr>
            <w:r w:rsidRPr="00915038">
              <w:rPr>
                <w:rFonts w:cs="Times New Roman"/>
                <w:sz w:val="24"/>
                <w:szCs w:val="24"/>
              </w:rPr>
              <w:t>30</w:t>
            </w:r>
          </w:p>
        </w:tc>
        <w:tc>
          <w:tcPr>
            <w:tcW w:w="2340" w:type="pct"/>
          </w:tcPr>
          <w:p w14:paraId="7F59BF9D" w14:textId="21E8A7BE" w:rsidR="000F4274" w:rsidRPr="00915038" w:rsidRDefault="000F4274" w:rsidP="00915038">
            <w:pPr>
              <w:spacing w:line="259" w:lineRule="auto"/>
              <w:jc w:val="center"/>
              <w:rPr>
                <w:rFonts w:cs="Times New Roman"/>
                <w:sz w:val="24"/>
                <w:szCs w:val="24"/>
              </w:rPr>
            </w:pPr>
            <w:r w:rsidRPr="00915038">
              <w:rPr>
                <w:rFonts w:cs="Times New Roman"/>
                <w:sz w:val="24"/>
                <w:szCs w:val="24"/>
              </w:rPr>
              <w:t>65</w:t>
            </w:r>
          </w:p>
        </w:tc>
      </w:tr>
      <w:tr w:rsidR="000F4274" w:rsidRPr="00684608" w14:paraId="3AC85716" w14:textId="77777777" w:rsidTr="00F77C66">
        <w:tc>
          <w:tcPr>
            <w:tcW w:w="661" w:type="pct"/>
            <w:vMerge/>
          </w:tcPr>
          <w:p w14:paraId="4A423952" w14:textId="77777777" w:rsidR="000F4274" w:rsidRPr="00915038" w:rsidRDefault="000F4274" w:rsidP="00915038">
            <w:pPr>
              <w:spacing w:line="259" w:lineRule="auto"/>
              <w:jc w:val="center"/>
              <w:rPr>
                <w:rFonts w:cs="Times New Roman"/>
                <w:sz w:val="24"/>
                <w:szCs w:val="24"/>
              </w:rPr>
            </w:pPr>
          </w:p>
        </w:tc>
        <w:tc>
          <w:tcPr>
            <w:tcW w:w="663" w:type="pct"/>
            <w:vMerge/>
          </w:tcPr>
          <w:p w14:paraId="699DDF85" w14:textId="77777777" w:rsidR="000F4274" w:rsidRPr="00915038" w:rsidRDefault="000F4274" w:rsidP="00915038">
            <w:pPr>
              <w:spacing w:line="259" w:lineRule="auto"/>
              <w:jc w:val="center"/>
              <w:rPr>
                <w:rFonts w:cs="Times New Roman"/>
                <w:sz w:val="24"/>
                <w:szCs w:val="24"/>
              </w:rPr>
            </w:pPr>
          </w:p>
        </w:tc>
        <w:tc>
          <w:tcPr>
            <w:tcW w:w="672" w:type="pct"/>
            <w:vMerge/>
          </w:tcPr>
          <w:p w14:paraId="6894DE43" w14:textId="77777777" w:rsidR="000F4274" w:rsidRPr="00915038" w:rsidRDefault="000F4274" w:rsidP="00915038">
            <w:pPr>
              <w:spacing w:line="259" w:lineRule="auto"/>
              <w:jc w:val="center"/>
              <w:rPr>
                <w:rFonts w:cs="Times New Roman"/>
                <w:sz w:val="24"/>
                <w:szCs w:val="24"/>
              </w:rPr>
            </w:pPr>
          </w:p>
        </w:tc>
        <w:tc>
          <w:tcPr>
            <w:tcW w:w="664" w:type="pct"/>
          </w:tcPr>
          <w:p w14:paraId="321F8E3A" w14:textId="32C1C986" w:rsidR="000F4274" w:rsidRPr="00915038" w:rsidRDefault="000F4274" w:rsidP="00915038">
            <w:pPr>
              <w:spacing w:line="259" w:lineRule="auto"/>
              <w:jc w:val="center"/>
              <w:rPr>
                <w:rFonts w:cs="Times New Roman"/>
                <w:sz w:val="24"/>
                <w:szCs w:val="24"/>
              </w:rPr>
            </w:pPr>
            <w:r w:rsidRPr="00915038">
              <w:rPr>
                <w:rFonts w:cs="Times New Roman"/>
                <w:sz w:val="24"/>
                <w:szCs w:val="24"/>
              </w:rPr>
              <w:t>40</w:t>
            </w:r>
          </w:p>
        </w:tc>
        <w:tc>
          <w:tcPr>
            <w:tcW w:w="2340" w:type="pct"/>
          </w:tcPr>
          <w:p w14:paraId="7FA01165" w14:textId="4F5CEE0C" w:rsidR="000F4274" w:rsidRPr="00915038" w:rsidRDefault="000F4274" w:rsidP="00915038">
            <w:pPr>
              <w:spacing w:line="259" w:lineRule="auto"/>
              <w:jc w:val="center"/>
              <w:rPr>
                <w:rFonts w:cs="Times New Roman"/>
                <w:sz w:val="24"/>
                <w:szCs w:val="24"/>
              </w:rPr>
            </w:pPr>
            <w:r w:rsidRPr="00915038">
              <w:rPr>
                <w:rFonts w:cs="Times New Roman"/>
                <w:sz w:val="24"/>
                <w:szCs w:val="24"/>
              </w:rPr>
              <w:t>70</w:t>
            </w:r>
          </w:p>
        </w:tc>
      </w:tr>
      <w:tr w:rsidR="000F4274" w:rsidRPr="00684608" w14:paraId="36B260B1" w14:textId="77777777" w:rsidTr="00F77C66">
        <w:tc>
          <w:tcPr>
            <w:tcW w:w="661" w:type="pct"/>
            <w:vMerge/>
          </w:tcPr>
          <w:p w14:paraId="58F12BF6" w14:textId="77777777" w:rsidR="000F4274" w:rsidRPr="00915038" w:rsidRDefault="000F4274" w:rsidP="00915038">
            <w:pPr>
              <w:spacing w:line="259" w:lineRule="auto"/>
              <w:jc w:val="center"/>
              <w:rPr>
                <w:rFonts w:cs="Times New Roman"/>
                <w:sz w:val="24"/>
                <w:szCs w:val="24"/>
              </w:rPr>
            </w:pPr>
          </w:p>
        </w:tc>
        <w:tc>
          <w:tcPr>
            <w:tcW w:w="663" w:type="pct"/>
            <w:vMerge/>
          </w:tcPr>
          <w:p w14:paraId="37305B3A" w14:textId="77777777" w:rsidR="000F4274" w:rsidRPr="00915038" w:rsidRDefault="000F4274" w:rsidP="00915038">
            <w:pPr>
              <w:spacing w:line="259" w:lineRule="auto"/>
              <w:jc w:val="center"/>
              <w:rPr>
                <w:rFonts w:cs="Times New Roman"/>
                <w:sz w:val="24"/>
                <w:szCs w:val="24"/>
              </w:rPr>
            </w:pPr>
          </w:p>
        </w:tc>
        <w:tc>
          <w:tcPr>
            <w:tcW w:w="672" w:type="pct"/>
            <w:vMerge/>
          </w:tcPr>
          <w:p w14:paraId="55289843" w14:textId="77777777" w:rsidR="000F4274" w:rsidRPr="00915038" w:rsidRDefault="000F4274" w:rsidP="00915038">
            <w:pPr>
              <w:spacing w:line="259" w:lineRule="auto"/>
              <w:jc w:val="center"/>
              <w:rPr>
                <w:rFonts w:cs="Times New Roman"/>
                <w:sz w:val="24"/>
                <w:szCs w:val="24"/>
              </w:rPr>
            </w:pPr>
          </w:p>
        </w:tc>
        <w:tc>
          <w:tcPr>
            <w:tcW w:w="664" w:type="pct"/>
          </w:tcPr>
          <w:p w14:paraId="1166142A" w14:textId="743432CD" w:rsidR="000F4274" w:rsidRPr="00915038" w:rsidRDefault="000F4274" w:rsidP="00915038">
            <w:pPr>
              <w:spacing w:line="259" w:lineRule="auto"/>
              <w:jc w:val="center"/>
              <w:rPr>
                <w:rFonts w:cs="Times New Roman"/>
                <w:sz w:val="24"/>
                <w:szCs w:val="24"/>
              </w:rPr>
            </w:pPr>
            <w:r w:rsidRPr="00915038">
              <w:rPr>
                <w:rFonts w:cs="Times New Roman"/>
                <w:sz w:val="24"/>
                <w:szCs w:val="24"/>
              </w:rPr>
              <w:t>50</w:t>
            </w:r>
          </w:p>
        </w:tc>
        <w:tc>
          <w:tcPr>
            <w:tcW w:w="2340" w:type="pct"/>
          </w:tcPr>
          <w:p w14:paraId="14205039" w14:textId="118DCDC6" w:rsidR="000F4274" w:rsidRPr="00915038" w:rsidRDefault="000F4274" w:rsidP="00915038">
            <w:pPr>
              <w:spacing w:line="259" w:lineRule="auto"/>
              <w:jc w:val="center"/>
              <w:rPr>
                <w:rFonts w:cs="Times New Roman"/>
                <w:sz w:val="24"/>
                <w:szCs w:val="24"/>
              </w:rPr>
            </w:pPr>
            <w:r w:rsidRPr="00915038">
              <w:rPr>
                <w:rFonts w:cs="Times New Roman"/>
                <w:sz w:val="24"/>
                <w:szCs w:val="24"/>
              </w:rPr>
              <w:t>75</w:t>
            </w:r>
          </w:p>
        </w:tc>
      </w:tr>
      <w:tr w:rsidR="000F4274" w:rsidRPr="00684608" w14:paraId="07753DD7" w14:textId="77777777" w:rsidTr="00F77C66">
        <w:tc>
          <w:tcPr>
            <w:tcW w:w="661" w:type="pct"/>
            <w:vMerge/>
          </w:tcPr>
          <w:p w14:paraId="271E500C" w14:textId="77777777" w:rsidR="000F4274" w:rsidRPr="00915038" w:rsidRDefault="000F4274" w:rsidP="00915038">
            <w:pPr>
              <w:spacing w:line="259" w:lineRule="auto"/>
              <w:jc w:val="center"/>
              <w:rPr>
                <w:rFonts w:cs="Times New Roman"/>
                <w:sz w:val="24"/>
                <w:szCs w:val="24"/>
              </w:rPr>
            </w:pPr>
          </w:p>
        </w:tc>
        <w:tc>
          <w:tcPr>
            <w:tcW w:w="663" w:type="pct"/>
            <w:vMerge/>
          </w:tcPr>
          <w:p w14:paraId="50F1B30D" w14:textId="77777777" w:rsidR="000F4274" w:rsidRPr="00915038" w:rsidRDefault="000F4274" w:rsidP="00915038">
            <w:pPr>
              <w:spacing w:line="259" w:lineRule="auto"/>
              <w:jc w:val="center"/>
              <w:rPr>
                <w:rFonts w:cs="Times New Roman"/>
                <w:sz w:val="24"/>
                <w:szCs w:val="24"/>
              </w:rPr>
            </w:pPr>
          </w:p>
        </w:tc>
        <w:tc>
          <w:tcPr>
            <w:tcW w:w="672" w:type="pct"/>
            <w:vMerge/>
          </w:tcPr>
          <w:p w14:paraId="636ED9A1" w14:textId="77777777" w:rsidR="000F4274" w:rsidRPr="00915038" w:rsidRDefault="000F4274" w:rsidP="00915038">
            <w:pPr>
              <w:spacing w:line="259" w:lineRule="auto"/>
              <w:jc w:val="center"/>
              <w:rPr>
                <w:rFonts w:cs="Times New Roman"/>
                <w:sz w:val="24"/>
                <w:szCs w:val="24"/>
              </w:rPr>
            </w:pPr>
          </w:p>
        </w:tc>
        <w:tc>
          <w:tcPr>
            <w:tcW w:w="664" w:type="pct"/>
          </w:tcPr>
          <w:p w14:paraId="2E9FE283" w14:textId="37D21C26" w:rsidR="000F4274" w:rsidRPr="00915038" w:rsidRDefault="000F4274" w:rsidP="00915038">
            <w:pPr>
              <w:spacing w:line="259" w:lineRule="auto"/>
              <w:jc w:val="center"/>
              <w:rPr>
                <w:rFonts w:cs="Times New Roman"/>
                <w:sz w:val="24"/>
                <w:szCs w:val="24"/>
              </w:rPr>
            </w:pPr>
            <w:r w:rsidRPr="00915038">
              <w:rPr>
                <w:rFonts w:cs="Times New Roman"/>
                <w:sz w:val="24"/>
                <w:szCs w:val="24"/>
              </w:rPr>
              <w:t>60</w:t>
            </w:r>
          </w:p>
        </w:tc>
        <w:tc>
          <w:tcPr>
            <w:tcW w:w="2340" w:type="pct"/>
          </w:tcPr>
          <w:p w14:paraId="46C17A14" w14:textId="128EBCBE" w:rsidR="000F4274" w:rsidRPr="00915038" w:rsidRDefault="000F4274" w:rsidP="00915038">
            <w:pPr>
              <w:spacing w:line="259" w:lineRule="auto"/>
              <w:jc w:val="center"/>
              <w:rPr>
                <w:rFonts w:cs="Times New Roman"/>
                <w:sz w:val="24"/>
                <w:szCs w:val="24"/>
              </w:rPr>
            </w:pPr>
            <w:r w:rsidRPr="00915038">
              <w:rPr>
                <w:rFonts w:cs="Times New Roman"/>
                <w:sz w:val="24"/>
                <w:szCs w:val="24"/>
              </w:rPr>
              <w:t>80</w:t>
            </w:r>
          </w:p>
        </w:tc>
      </w:tr>
      <w:tr w:rsidR="000F4274" w:rsidRPr="00684608" w14:paraId="50B1B996" w14:textId="77777777" w:rsidTr="00F77C66">
        <w:tc>
          <w:tcPr>
            <w:tcW w:w="661" w:type="pct"/>
            <w:vMerge/>
          </w:tcPr>
          <w:p w14:paraId="41BCEF02" w14:textId="77777777" w:rsidR="000F4274" w:rsidRPr="00915038" w:rsidRDefault="000F4274" w:rsidP="00915038">
            <w:pPr>
              <w:spacing w:line="259" w:lineRule="auto"/>
              <w:jc w:val="center"/>
              <w:rPr>
                <w:rFonts w:cs="Times New Roman"/>
                <w:sz w:val="24"/>
                <w:szCs w:val="24"/>
              </w:rPr>
            </w:pPr>
          </w:p>
        </w:tc>
        <w:tc>
          <w:tcPr>
            <w:tcW w:w="663" w:type="pct"/>
            <w:vMerge/>
          </w:tcPr>
          <w:p w14:paraId="0829E9D6" w14:textId="77777777" w:rsidR="000F4274" w:rsidRPr="00915038" w:rsidRDefault="000F4274" w:rsidP="00915038">
            <w:pPr>
              <w:spacing w:line="259" w:lineRule="auto"/>
              <w:jc w:val="center"/>
              <w:rPr>
                <w:rFonts w:cs="Times New Roman"/>
                <w:sz w:val="24"/>
                <w:szCs w:val="24"/>
              </w:rPr>
            </w:pPr>
          </w:p>
        </w:tc>
        <w:tc>
          <w:tcPr>
            <w:tcW w:w="672" w:type="pct"/>
          </w:tcPr>
          <w:p w14:paraId="4AFC5C81" w14:textId="5B788CA4" w:rsidR="000F4274" w:rsidRPr="00915038" w:rsidRDefault="000F4274" w:rsidP="00915038">
            <w:pPr>
              <w:spacing w:line="259" w:lineRule="auto"/>
              <w:jc w:val="center"/>
              <w:rPr>
                <w:rFonts w:cs="Times New Roman"/>
                <w:sz w:val="24"/>
                <w:szCs w:val="24"/>
              </w:rPr>
            </w:pPr>
            <w:r w:rsidRPr="00915038">
              <w:rPr>
                <w:rFonts w:cs="Times New Roman"/>
                <w:sz w:val="24"/>
                <w:szCs w:val="24"/>
              </w:rPr>
              <w:t>100</w:t>
            </w:r>
          </w:p>
        </w:tc>
        <w:tc>
          <w:tcPr>
            <w:tcW w:w="664" w:type="pct"/>
          </w:tcPr>
          <w:p w14:paraId="4E75AFAF" w14:textId="3AB84705" w:rsidR="000F4274" w:rsidRPr="00915038" w:rsidRDefault="000F4274" w:rsidP="00915038">
            <w:pPr>
              <w:spacing w:line="259" w:lineRule="auto"/>
              <w:jc w:val="center"/>
              <w:rPr>
                <w:rFonts w:cs="Times New Roman"/>
                <w:sz w:val="24"/>
                <w:szCs w:val="24"/>
              </w:rPr>
            </w:pPr>
            <w:r w:rsidRPr="00915038">
              <w:rPr>
                <w:rFonts w:cs="Times New Roman"/>
                <w:sz w:val="24"/>
                <w:szCs w:val="24"/>
              </w:rPr>
              <w:t>10</w:t>
            </w:r>
          </w:p>
        </w:tc>
        <w:tc>
          <w:tcPr>
            <w:tcW w:w="2340" w:type="pct"/>
          </w:tcPr>
          <w:p w14:paraId="13E198DB" w14:textId="4A8963AE" w:rsidR="000F4274" w:rsidRPr="00915038" w:rsidRDefault="000F4274" w:rsidP="00915038">
            <w:pPr>
              <w:spacing w:line="259" w:lineRule="auto"/>
              <w:jc w:val="center"/>
              <w:rPr>
                <w:rFonts w:cs="Times New Roman"/>
                <w:sz w:val="24"/>
                <w:szCs w:val="24"/>
              </w:rPr>
            </w:pPr>
            <w:r w:rsidRPr="00915038">
              <w:rPr>
                <w:rFonts w:cs="Times New Roman"/>
                <w:sz w:val="24"/>
                <w:szCs w:val="24"/>
              </w:rPr>
              <w:t>65</w:t>
            </w:r>
          </w:p>
        </w:tc>
      </w:tr>
      <w:tr w:rsidR="000F4274" w:rsidRPr="00684608" w14:paraId="4BE36184" w14:textId="77777777" w:rsidTr="00F77C66">
        <w:tc>
          <w:tcPr>
            <w:tcW w:w="661" w:type="pct"/>
            <w:vMerge/>
          </w:tcPr>
          <w:p w14:paraId="00409AA6" w14:textId="77777777" w:rsidR="000F4274" w:rsidRPr="00915038" w:rsidRDefault="000F4274" w:rsidP="00915038">
            <w:pPr>
              <w:spacing w:line="259" w:lineRule="auto"/>
              <w:jc w:val="center"/>
              <w:rPr>
                <w:rFonts w:cs="Times New Roman"/>
                <w:sz w:val="24"/>
                <w:szCs w:val="24"/>
              </w:rPr>
            </w:pPr>
          </w:p>
        </w:tc>
        <w:tc>
          <w:tcPr>
            <w:tcW w:w="663" w:type="pct"/>
            <w:vMerge/>
          </w:tcPr>
          <w:p w14:paraId="49797F30" w14:textId="77777777" w:rsidR="000F4274" w:rsidRPr="00915038" w:rsidRDefault="000F4274" w:rsidP="00915038">
            <w:pPr>
              <w:spacing w:line="259" w:lineRule="auto"/>
              <w:jc w:val="center"/>
              <w:rPr>
                <w:rFonts w:cs="Times New Roman"/>
                <w:sz w:val="24"/>
                <w:szCs w:val="24"/>
              </w:rPr>
            </w:pPr>
          </w:p>
        </w:tc>
        <w:tc>
          <w:tcPr>
            <w:tcW w:w="672" w:type="pct"/>
            <w:vMerge w:val="restart"/>
          </w:tcPr>
          <w:p w14:paraId="551126B6" w14:textId="77777777" w:rsidR="000F4274" w:rsidRPr="00915038" w:rsidRDefault="000F4274" w:rsidP="00915038">
            <w:pPr>
              <w:spacing w:line="259" w:lineRule="auto"/>
              <w:jc w:val="center"/>
              <w:rPr>
                <w:rFonts w:cs="Times New Roman"/>
                <w:sz w:val="24"/>
                <w:szCs w:val="24"/>
              </w:rPr>
            </w:pPr>
          </w:p>
        </w:tc>
        <w:tc>
          <w:tcPr>
            <w:tcW w:w="664" w:type="pct"/>
          </w:tcPr>
          <w:p w14:paraId="0E06E6EB" w14:textId="6D20D653" w:rsidR="000F4274" w:rsidRPr="00915038" w:rsidRDefault="000F4274" w:rsidP="00915038">
            <w:pPr>
              <w:spacing w:line="259" w:lineRule="auto"/>
              <w:jc w:val="center"/>
              <w:rPr>
                <w:rFonts w:cs="Times New Roman"/>
                <w:sz w:val="24"/>
                <w:szCs w:val="24"/>
              </w:rPr>
            </w:pPr>
            <w:r w:rsidRPr="00915038">
              <w:rPr>
                <w:rFonts w:cs="Times New Roman"/>
                <w:sz w:val="24"/>
                <w:szCs w:val="24"/>
              </w:rPr>
              <w:t>20</w:t>
            </w:r>
          </w:p>
        </w:tc>
        <w:tc>
          <w:tcPr>
            <w:tcW w:w="2340" w:type="pct"/>
          </w:tcPr>
          <w:p w14:paraId="39D56DD5" w14:textId="1FCB1209" w:rsidR="000F4274" w:rsidRPr="00915038" w:rsidRDefault="000F4274" w:rsidP="00915038">
            <w:pPr>
              <w:spacing w:line="259" w:lineRule="auto"/>
              <w:jc w:val="center"/>
              <w:rPr>
                <w:rFonts w:cs="Times New Roman"/>
                <w:sz w:val="24"/>
                <w:szCs w:val="24"/>
              </w:rPr>
            </w:pPr>
            <w:r w:rsidRPr="00915038">
              <w:rPr>
                <w:rFonts w:cs="Times New Roman"/>
                <w:sz w:val="24"/>
                <w:szCs w:val="24"/>
              </w:rPr>
              <w:t>70</w:t>
            </w:r>
          </w:p>
        </w:tc>
      </w:tr>
      <w:tr w:rsidR="000F4274" w:rsidRPr="00684608" w14:paraId="1DEE4CBD" w14:textId="77777777" w:rsidTr="00F77C66">
        <w:tc>
          <w:tcPr>
            <w:tcW w:w="661" w:type="pct"/>
            <w:vMerge/>
          </w:tcPr>
          <w:p w14:paraId="015E07A8" w14:textId="77777777" w:rsidR="000F4274" w:rsidRPr="00915038" w:rsidRDefault="000F4274" w:rsidP="00915038">
            <w:pPr>
              <w:spacing w:line="259" w:lineRule="auto"/>
              <w:jc w:val="center"/>
              <w:rPr>
                <w:rFonts w:cs="Times New Roman"/>
                <w:sz w:val="24"/>
                <w:szCs w:val="24"/>
              </w:rPr>
            </w:pPr>
          </w:p>
        </w:tc>
        <w:tc>
          <w:tcPr>
            <w:tcW w:w="663" w:type="pct"/>
            <w:vMerge/>
          </w:tcPr>
          <w:p w14:paraId="0F587B18" w14:textId="77777777" w:rsidR="000F4274" w:rsidRPr="00915038" w:rsidRDefault="000F4274" w:rsidP="00915038">
            <w:pPr>
              <w:spacing w:line="259" w:lineRule="auto"/>
              <w:jc w:val="center"/>
              <w:rPr>
                <w:rFonts w:cs="Times New Roman"/>
                <w:sz w:val="24"/>
                <w:szCs w:val="24"/>
              </w:rPr>
            </w:pPr>
          </w:p>
        </w:tc>
        <w:tc>
          <w:tcPr>
            <w:tcW w:w="672" w:type="pct"/>
            <w:vMerge/>
          </w:tcPr>
          <w:p w14:paraId="50771100" w14:textId="77777777" w:rsidR="000F4274" w:rsidRPr="00915038" w:rsidRDefault="000F4274" w:rsidP="00915038">
            <w:pPr>
              <w:spacing w:line="259" w:lineRule="auto"/>
              <w:jc w:val="center"/>
              <w:rPr>
                <w:rFonts w:cs="Times New Roman"/>
                <w:sz w:val="24"/>
                <w:szCs w:val="24"/>
              </w:rPr>
            </w:pPr>
          </w:p>
        </w:tc>
        <w:tc>
          <w:tcPr>
            <w:tcW w:w="664" w:type="pct"/>
          </w:tcPr>
          <w:p w14:paraId="02D404B5" w14:textId="5A02B3F8" w:rsidR="000F4274" w:rsidRPr="00915038" w:rsidRDefault="000F4274" w:rsidP="00915038">
            <w:pPr>
              <w:spacing w:line="259" w:lineRule="auto"/>
              <w:jc w:val="center"/>
              <w:rPr>
                <w:rFonts w:cs="Times New Roman"/>
                <w:sz w:val="24"/>
                <w:szCs w:val="24"/>
              </w:rPr>
            </w:pPr>
            <w:r w:rsidRPr="00915038">
              <w:rPr>
                <w:rFonts w:cs="Times New Roman"/>
                <w:sz w:val="24"/>
                <w:szCs w:val="24"/>
              </w:rPr>
              <w:t>30</w:t>
            </w:r>
          </w:p>
        </w:tc>
        <w:tc>
          <w:tcPr>
            <w:tcW w:w="2340" w:type="pct"/>
          </w:tcPr>
          <w:p w14:paraId="1AC54B81" w14:textId="34BF0B9C" w:rsidR="000F4274" w:rsidRPr="00915038" w:rsidRDefault="000F4274" w:rsidP="00915038">
            <w:pPr>
              <w:spacing w:line="259" w:lineRule="auto"/>
              <w:jc w:val="center"/>
              <w:rPr>
                <w:rFonts w:cs="Times New Roman"/>
                <w:sz w:val="24"/>
                <w:szCs w:val="24"/>
              </w:rPr>
            </w:pPr>
            <w:r w:rsidRPr="00915038">
              <w:rPr>
                <w:rFonts w:cs="Times New Roman"/>
                <w:sz w:val="24"/>
                <w:szCs w:val="24"/>
              </w:rPr>
              <w:t>75</w:t>
            </w:r>
          </w:p>
        </w:tc>
      </w:tr>
      <w:tr w:rsidR="000F4274" w:rsidRPr="00684608" w14:paraId="2BEA57CB" w14:textId="77777777" w:rsidTr="00F77C66">
        <w:tc>
          <w:tcPr>
            <w:tcW w:w="661" w:type="pct"/>
            <w:vMerge/>
          </w:tcPr>
          <w:p w14:paraId="6F8C54BC" w14:textId="77777777" w:rsidR="000F4274" w:rsidRPr="00915038" w:rsidRDefault="000F4274" w:rsidP="00915038">
            <w:pPr>
              <w:spacing w:line="259" w:lineRule="auto"/>
              <w:jc w:val="center"/>
              <w:rPr>
                <w:rFonts w:cs="Times New Roman"/>
                <w:sz w:val="24"/>
                <w:szCs w:val="24"/>
              </w:rPr>
            </w:pPr>
          </w:p>
        </w:tc>
        <w:tc>
          <w:tcPr>
            <w:tcW w:w="663" w:type="pct"/>
            <w:vMerge/>
          </w:tcPr>
          <w:p w14:paraId="759BA269" w14:textId="77777777" w:rsidR="000F4274" w:rsidRPr="00915038" w:rsidRDefault="000F4274" w:rsidP="00915038">
            <w:pPr>
              <w:spacing w:line="259" w:lineRule="auto"/>
              <w:jc w:val="center"/>
              <w:rPr>
                <w:rFonts w:cs="Times New Roman"/>
                <w:sz w:val="24"/>
                <w:szCs w:val="24"/>
              </w:rPr>
            </w:pPr>
          </w:p>
        </w:tc>
        <w:tc>
          <w:tcPr>
            <w:tcW w:w="672" w:type="pct"/>
            <w:vMerge/>
          </w:tcPr>
          <w:p w14:paraId="6EB2888F" w14:textId="77777777" w:rsidR="000F4274" w:rsidRPr="00915038" w:rsidRDefault="000F4274" w:rsidP="00915038">
            <w:pPr>
              <w:spacing w:line="259" w:lineRule="auto"/>
              <w:jc w:val="center"/>
              <w:rPr>
                <w:rFonts w:cs="Times New Roman"/>
                <w:sz w:val="24"/>
                <w:szCs w:val="24"/>
              </w:rPr>
            </w:pPr>
          </w:p>
        </w:tc>
        <w:tc>
          <w:tcPr>
            <w:tcW w:w="664" w:type="pct"/>
          </w:tcPr>
          <w:p w14:paraId="522DBDE0" w14:textId="5836CA8E" w:rsidR="000F4274" w:rsidRPr="00915038" w:rsidRDefault="000F4274" w:rsidP="00915038">
            <w:pPr>
              <w:spacing w:line="259" w:lineRule="auto"/>
              <w:jc w:val="center"/>
              <w:rPr>
                <w:rFonts w:cs="Times New Roman"/>
                <w:sz w:val="24"/>
                <w:szCs w:val="24"/>
              </w:rPr>
            </w:pPr>
            <w:r w:rsidRPr="00915038">
              <w:rPr>
                <w:rFonts w:cs="Times New Roman"/>
                <w:sz w:val="24"/>
                <w:szCs w:val="24"/>
              </w:rPr>
              <w:t>40</w:t>
            </w:r>
          </w:p>
        </w:tc>
        <w:tc>
          <w:tcPr>
            <w:tcW w:w="2340" w:type="pct"/>
          </w:tcPr>
          <w:p w14:paraId="3FDA11D1" w14:textId="49059230" w:rsidR="000F4274" w:rsidRPr="00915038" w:rsidRDefault="000F4274" w:rsidP="00915038">
            <w:pPr>
              <w:spacing w:line="259" w:lineRule="auto"/>
              <w:jc w:val="center"/>
              <w:rPr>
                <w:rFonts w:cs="Times New Roman"/>
                <w:sz w:val="24"/>
                <w:szCs w:val="24"/>
              </w:rPr>
            </w:pPr>
            <w:r w:rsidRPr="00915038">
              <w:rPr>
                <w:rFonts w:cs="Times New Roman"/>
                <w:sz w:val="24"/>
                <w:szCs w:val="24"/>
              </w:rPr>
              <w:t>80</w:t>
            </w:r>
          </w:p>
        </w:tc>
      </w:tr>
      <w:tr w:rsidR="000F4274" w:rsidRPr="00684608" w14:paraId="5D3BFB1B" w14:textId="77777777" w:rsidTr="00F77C66">
        <w:tc>
          <w:tcPr>
            <w:tcW w:w="661" w:type="pct"/>
            <w:vMerge/>
          </w:tcPr>
          <w:p w14:paraId="2956ECCD" w14:textId="77777777" w:rsidR="000F4274" w:rsidRPr="00915038" w:rsidRDefault="000F4274" w:rsidP="00915038">
            <w:pPr>
              <w:spacing w:line="259" w:lineRule="auto"/>
              <w:jc w:val="center"/>
              <w:rPr>
                <w:rFonts w:cs="Times New Roman"/>
                <w:sz w:val="24"/>
                <w:szCs w:val="24"/>
              </w:rPr>
            </w:pPr>
          </w:p>
        </w:tc>
        <w:tc>
          <w:tcPr>
            <w:tcW w:w="663" w:type="pct"/>
            <w:vMerge/>
          </w:tcPr>
          <w:p w14:paraId="06C738D0" w14:textId="77777777" w:rsidR="000F4274" w:rsidRPr="00915038" w:rsidRDefault="000F4274" w:rsidP="00915038">
            <w:pPr>
              <w:spacing w:line="259" w:lineRule="auto"/>
              <w:jc w:val="center"/>
              <w:rPr>
                <w:rFonts w:cs="Times New Roman"/>
                <w:sz w:val="24"/>
                <w:szCs w:val="24"/>
              </w:rPr>
            </w:pPr>
          </w:p>
        </w:tc>
        <w:tc>
          <w:tcPr>
            <w:tcW w:w="672" w:type="pct"/>
            <w:vMerge/>
          </w:tcPr>
          <w:p w14:paraId="23DB29DA" w14:textId="77777777" w:rsidR="000F4274" w:rsidRPr="00915038" w:rsidRDefault="000F4274" w:rsidP="00915038">
            <w:pPr>
              <w:spacing w:line="259" w:lineRule="auto"/>
              <w:jc w:val="center"/>
              <w:rPr>
                <w:rFonts w:cs="Times New Roman"/>
                <w:sz w:val="24"/>
                <w:szCs w:val="24"/>
              </w:rPr>
            </w:pPr>
          </w:p>
        </w:tc>
        <w:tc>
          <w:tcPr>
            <w:tcW w:w="664" w:type="pct"/>
          </w:tcPr>
          <w:p w14:paraId="29E16311" w14:textId="611D32EB" w:rsidR="000F4274" w:rsidRPr="00915038" w:rsidRDefault="000F4274" w:rsidP="00915038">
            <w:pPr>
              <w:spacing w:line="259" w:lineRule="auto"/>
              <w:jc w:val="center"/>
              <w:rPr>
                <w:rFonts w:cs="Times New Roman"/>
                <w:sz w:val="24"/>
                <w:szCs w:val="24"/>
              </w:rPr>
            </w:pPr>
            <w:r w:rsidRPr="00915038">
              <w:rPr>
                <w:rFonts w:cs="Times New Roman"/>
                <w:sz w:val="24"/>
                <w:szCs w:val="24"/>
              </w:rPr>
              <w:t>50</w:t>
            </w:r>
          </w:p>
        </w:tc>
        <w:tc>
          <w:tcPr>
            <w:tcW w:w="2340" w:type="pct"/>
          </w:tcPr>
          <w:p w14:paraId="46A258F8" w14:textId="383741BB" w:rsidR="000F4274" w:rsidRPr="00915038" w:rsidRDefault="000F4274" w:rsidP="00915038">
            <w:pPr>
              <w:spacing w:line="259" w:lineRule="auto"/>
              <w:jc w:val="center"/>
              <w:rPr>
                <w:rFonts w:cs="Times New Roman"/>
                <w:sz w:val="24"/>
                <w:szCs w:val="24"/>
              </w:rPr>
            </w:pPr>
            <w:r w:rsidRPr="00915038">
              <w:rPr>
                <w:rFonts w:cs="Times New Roman"/>
                <w:sz w:val="24"/>
                <w:szCs w:val="24"/>
              </w:rPr>
              <w:t>85</w:t>
            </w:r>
          </w:p>
        </w:tc>
      </w:tr>
      <w:tr w:rsidR="000F4274" w:rsidRPr="00684608" w14:paraId="4F1013AE" w14:textId="77777777" w:rsidTr="00F77C66">
        <w:tc>
          <w:tcPr>
            <w:tcW w:w="661" w:type="pct"/>
            <w:vMerge/>
          </w:tcPr>
          <w:p w14:paraId="16B567DA" w14:textId="77777777" w:rsidR="000F4274" w:rsidRPr="00915038" w:rsidRDefault="000F4274" w:rsidP="00915038">
            <w:pPr>
              <w:spacing w:line="259" w:lineRule="auto"/>
              <w:jc w:val="center"/>
              <w:rPr>
                <w:rFonts w:cs="Times New Roman"/>
                <w:sz w:val="24"/>
                <w:szCs w:val="24"/>
              </w:rPr>
            </w:pPr>
          </w:p>
        </w:tc>
        <w:tc>
          <w:tcPr>
            <w:tcW w:w="663" w:type="pct"/>
            <w:vMerge/>
          </w:tcPr>
          <w:p w14:paraId="485DC759" w14:textId="77777777" w:rsidR="000F4274" w:rsidRPr="00915038" w:rsidRDefault="000F4274" w:rsidP="00915038">
            <w:pPr>
              <w:spacing w:line="259" w:lineRule="auto"/>
              <w:jc w:val="center"/>
              <w:rPr>
                <w:rFonts w:cs="Times New Roman"/>
                <w:sz w:val="24"/>
                <w:szCs w:val="24"/>
              </w:rPr>
            </w:pPr>
          </w:p>
        </w:tc>
        <w:tc>
          <w:tcPr>
            <w:tcW w:w="672" w:type="pct"/>
            <w:vMerge/>
          </w:tcPr>
          <w:p w14:paraId="50B5812A" w14:textId="77777777" w:rsidR="000F4274" w:rsidRPr="00915038" w:rsidRDefault="000F4274" w:rsidP="00915038">
            <w:pPr>
              <w:spacing w:line="259" w:lineRule="auto"/>
              <w:jc w:val="center"/>
              <w:rPr>
                <w:rFonts w:cs="Times New Roman"/>
                <w:sz w:val="24"/>
                <w:szCs w:val="24"/>
              </w:rPr>
            </w:pPr>
          </w:p>
        </w:tc>
        <w:tc>
          <w:tcPr>
            <w:tcW w:w="664" w:type="pct"/>
          </w:tcPr>
          <w:p w14:paraId="5E290E4F" w14:textId="36CFDF24" w:rsidR="000F4274" w:rsidRPr="00915038" w:rsidRDefault="000F4274" w:rsidP="00915038">
            <w:pPr>
              <w:spacing w:line="259" w:lineRule="auto"/>
              <w:jc w:val="center"/>
              <w:rPr>
                <w:rFonts w:cs="Times New Roman"/>
                <w:sz w:val="24"/>
                <w:szCs w:val="24"/>
              </w:rPr>
            </w:pPr>
            <w:r w:rsidRPr="00915038">
              <w:rPr>
                <w:rFonts w:cs="Times New Roman"/>
                <w:sz w:val="24"/>
                <w:szCs w:val="24"/>
              </w:rPr>
              <w:t>60</w:t>
            </w:r>
          </w:p>
        </w:tc>
        <w:tc>
          <w:tcPr>
            <w:tcW w:w="2340" w:type="pct"/>
          </w:tcPr>
          <w:p w14:paraId="6816D5AC" w14:textId="5FB03541" w:rsidR="000F4274" w:rsidRPr="00915038" w:rsidRDefault="000F4274" w:rsidP="00915038">
            <w:pPr>
              <w:spacing w:line="259" w:lineRule="auto"/>
              <w:jc w:val="center"/>
              <w:rPr>
                <w:rFonts w:cs="Times New Roman"/>
                <w:sz w:val="24"/>
                <w:szCs w:val="24"/>
              </w:rPr>
            </w:pPr>
            <w:r w:rsidRPr="00915038">
              <w:rPr>
                <w:rFonts w:cs="Times New Roman"/>
                <w:sz w:val="24"/>
                <w:szCs w:val="24"/>
              </w:rPr>
              <w:t>90</w:t>
            </w:r>
          </w:p>
        </w:tc>
      </w:tr>
      <w:tr w:rsidR="000F4274" w:rsidRPr="00684608" w14:paraId="11277CFA" w14:textId="77777777" w:rsidTr="00F77C66">
        <w:tc>
          <w:tcPr>
            <w:tcW w:w="661" w:type="pct"/>
            <w:vMerge/>
          </w:tcPr>
          <w:p w14:paraId="7BFC8E17" w14:textId="77777777" w:rsidR="000F4274" w:rsidRPr="00915038" w:rsidRDefault="000F4274" w:rsidP="00915038">
            <w:pPr>
              <w:spacing w:line="259" w:lineRule="auto"/>
              <w:jc w:val="center"/>
              <w:rPr>
                <w:rFonts w:cs="Times New Roman"/>
                <w:sz w:val="24"/>
                <w:szCs w:val="24"/>
              </w:rPr>
            </w:pPr>
          </w:p>
        </w:tc>
        <w:tc>
          <w:tcPr>
            <w:tcW w:w="663" w:type="pct"/>
            <w:vMerge/>
          </w:tcPr>
          <w:p w14:paraId="22E3F2AE" w14:textId="77777777" w:rsidR="000F4274" w:rsidRPr="00915038" w:rsidRDefault="000F4274" w:rsidP="00915038">
            <w:pPr>
              <w:spacing w:line="259" w:lineRule="auto"/>
              <w:jc w:val="center"/>
              <w:rPr>
                <w:rFonts w:cs="Times New Roman"/>
                <w:sz w:val="24"/>
                <w:szCs w:val="24"/>
              </w:rPr>
            </w:pPr>
          </w:p>
        </w:tc>
        <w:tc>
          <w:tcPr>
            <w:tcW w:w="672" w:type="pct"/>
          </w:tcPr>
          <w:p w14:paraId="1DE1CD76" w14:textId="32F24BF4" w:rsidR="000F4274" w:rsidRPr="00915038" w:rsidRDefault="000F4274" w:rsidP="00915038">
            <w:pPr>
              <w:spacing w:line="259" w:lineRule="auto"/>
              <w:jc w:val="center"/>
              <w:rPr>
                <w:rFonts w:cs="Times New Roman"/>
                <w:sz w:val="24"/>
                <w:szCs w:val="24"/>
              </w:rPr>
            </w:pPr>
            <w:r w:rsidRPr="00915038">
              <w:rPr>
                <w:rFonts w:cs="Times New Roman"/>
                <w:sz w:val="24"/>
                <w:szCs w:val="24"/>
              </w:rPr>
              <w:t>150</w:t>
            </w:r>
          </w:p>
        </w:tc>
        <w:tc>
          <w:tcPr>
            <w:tcW w:w="664" w:type="pct"/>
          </w:tcPr>
          <w:p w14:paraId="7A93EFF2" w14:textId="14588DE9" w:rsidR="000F4274" w:rsidRPr="00915038" w:rsidRDefault="000F4274" w:rsidP="00915038">
            <w:pPr>
              <w:spacing w:line="259" w:lineRule="auto"/>
              <w:jc w:val="center"/>
              <w:rPr>
                <w:rFonts w:cs="Times New Roman"/>
                <w:sz w:val="24"/>
                <w:szCs w:val="24"/>
              </w:rPr>
            </w:pPr>
            <w:r w:rsidRPr="00915038">
              <w:rPr>
                <w:rFonts w:cs="Times New Roman"/>
                <w:sz w:val="24"/>
                <w:szCs w:val="24"/>
              </w:rPr>
              <w:t>10</w:t>
            </w:r>
          </w:p>
        </w:tc>
        <w:tc>
          <w:tcPr>
            <w:tcW w:w="2340" w:type="pct"/>
          </w:tcPr>
          <w:p w14:paraId="18690D14" w14:textId="2448D4F3" w:rsidR="000F4274" w:rsidRPr="00915038" w:rsidRDefault="000F4274" w:rsidP="00915038">
            <w:pPr>
              <w:spacing w:line="259" w:lineRule="auto"/>
              <w:jc w:val="center"/>
              <w:rPr>
                <w:rFonts w:cs="Times New Roman"/>
                <w:sz w:val="24"/>
                <w:szCs w:val="24"/>
              </w:rPr>
            </w:pPr>
            <w:r w:rsidRPr="00915038">
              <w:rPr>
                <w:rFonts w:cs="Times New Roman"/>
                <w:sz w:val="24"/>
                <w:szCs w:val="24"/>
              </w:rPr>
              <w:t>75</w:t>
            </w:r>
          </w:p>
        </w:tc>
      </w:tr>
      <w:tr w:rsidR="000F4274" w:rsidRPr="00684608" w14:paraId="044DE194" w14:textId="77777777" w:rsidTr="00F77C66">
        <w:tc>
          <w:tcPr>
            <w:tcW w:w="661" w:type="pct"/>
            <w:vMerge/>
          </w:tcPr>
          <w:p w14:paraId="6B7A75CB" w14:textId="77777777" w:rsidR="000F4274" w:rsidRPr="00915038" w:rsidRDefault="000F4274" w:rsidP="00915038">
            <w:pPr>
              <w:spacing w:line="259" w:lineRule="auto"/>
              <w:jc w:val="center"/>
              <w:rPr>
                <w:rFonts w:cs="Times New Roman"/>
                <w:sz w:val="24"/>
                <w:szCs w:val="24"/>
              </w:rPr>
            </w:pPr>
          </w:p>
        </w:tc>
        <w:tc>
          <w:tcPr>
            <w:tcW w:w="663" w:type="pct"/>
            <w:vMerge/>
          </w:tcPr>
          <w:p w14:paraId="5405CD2E" w14:textId="77777777" w:rsidR="000F4274" w:rsidRPr="00915038" w:rsidRDefault="000F4274" w:rsidP="00915038">
            <w:pPr>
              <w:spacing w:line="259" w:lineRule="auto"/>
              <w:jc w:val="center"/>
              <w:rPr>
                <w:rFonts w:cs="Times New Roman"/>
                <w:sz w:val="24"/>
                <w:szCs w:val="24"/>
              </w:rPr>
            </w:pPr>
          </w:p>
        </w:tc>
        <w:tc>
          <w:tcPr>
            <w:tcW w:w="672" w:type="pct"/>
            <w:vMerge w:val="restart"/>
          </w:tcPr>
          <w:p w14:paraId="7D9D2EDB" w14:textId="77777777" w:rsidR="000F4274" w:rsidRPr="00915038" w:rsidRDefault="000F4274" w:rsidP="00915038">
            <w:pPr>
              <w:spacing w:line="259" w:lineRule="auto"/>
              <w:jc w:val="center"/>
              <w:rPr>
                <w:rFonts w:cs="Times New Roman"/>
                <w:sz w:val="24"/>
                <w:szCs w:val="24"/>
              </w:rPr>
            </w:pPr>
          </w:p>
        </w:tc>
        <w:tc>
          <w:tcPr>
            <w:tcW w:w="664" w:type="pct"/>
          </w:tcPr>
          <w:p w14:paraId="121B7CE6" w14:textId="3AD3A0CA" w:rsidR="000F4274" w:rsidRPr="00915038" w:rsidRDefault="000F4274" w:rsidP="00915038">
            <w:pPr>
              <w:spacing w:line="259" w:lineRule="auto"/>
              <w:jc w:val="center"/>
              <w:rPr>
                <w:rFonts w:cs="Times New Roman"/>
                <w:sz w:val="24"/>
                <w:szCs w:val="24"/>
              </w:rPr>
            </w:pPr>
            <w:r w:rsidRPr="00915038">
              <w:rPr>
                <w:rFonts w:cs="Times New Roman"/>
                <w:sz w:val="24"/>
                <w:szCs w:val="24"/>
              </w:rPr>
              <w:t>20</w:t>
            </w:r>
          </w:p>
        </w:tc>
        <w:tc>
          <w:tcPr>
            <w:tcW w:w="2340" w:type="pct"/>
          </w:tcPr>
          <w:p w14:paraId="4393486A" w14:textId="63CC3DCC" w:rsidR="000F4274" w:rsidRPr="00915038" w:rsidRDefault="000F4274" w:rsidP="00915038">
            <w:pPr>
              <w:spacing w:line="259" w:lineRule="auto"/>
              <w:jc w:val="center"/>
              <w:rPr>
                <w:rFonts w:cs="Times New Roman"/>
                <w:sz w:val="24"/>
                <w:szCs w:val="24"/>
              </w:rPr>
            </w:pPr>
            <w:r w:rsidRPr="00915038">
              <w:rPr>
                <w:rFonts w:cs="Times New Roman"/>
                <w:sz w:val="24"/>
                <w:szCs w:val="24"/>
              </w:rPr>
              <w:t>80</w:t>
            </w:r>
          </w:p>
        </w:tc>
      </w:tr>
      <w:tr w:rsidR="000F4274" w:rsidRPr="00684608" w14:paraId="4CBD4391" w14:textId="77777777" w:rsidTr="00F77C66">
        <w:tc>
          <w:tcPr>
            <w:tcW w:w="661" w:type="pct"/>
            <w:vMerge/>
          </w:tcPr>
          <w:p w14:paraId="003641E2" w14:textId="77777777" w:rsidR="000F4274" w:rsidRPr="00915038" w:rsidRDefault="000F4274" w:rsidP="00915038">
            <w:pPr>
              <w:spacing w:line="259" w:lineRule="auto"/>
              <w:jc w:val="center"/>
              <w:rPr>
                <w:rFonts w:cs="Times New Roman"/>
                <w:sz w:val="24"/>
                <w:szCs w:val="24"/>
              </w:rPr>
            </w:pPr>
          </w:p>
        </w:tc>
        <w:tc>
          <w:tcPr>
            <w:tcW w:w="663" w:type="pct"/>
            <w:vMerge/>
          </w:tcPr>
          <w:p w14:paraId="3C8A1E8B" w14:textId="77777777" w:rsidR="000F4274" w:rsidRPr="00915038" w:rsidRDefault="000F4274" w:rsidP="00915038">
            <w:pPr>
              <w:spacing w:line="259" w:lineRule="auto"/>
              <w:jc w:val="center"/>
              <w:rPr>
                <w:rFonts w:cs="Times New Roman"/>
                <w:sz w:val="24"/>
                <w:szCs w:val="24"/>
              </w:rPr>
            </w:pPr>
          </w:p>
        </w:tc>
        <w:tc>
          <w:tcPr>
            <w:tcW w:w="672" w:type="pct"/>
            <w:vMerge/>
          </w:tcPr>
          <w:p w14:paraId="19C2911E" w14:textId="77777777" w:rsidR="000F4274" w:rsidRPr="00915038" w:rsidRDefault="000F4274" w:rsidP="00915038">
            <w:pPr>
              <w:spacing w:line="259" w:lineRule="auto"/>
              <w:jc w:val="center"/>
              <w:rPr>
                <w:rFonts w:cs="Times New Roman"/>
                <w:sz w:val="24"/>
                <w:szCs w:val="24"/>
              </w:rPr>
            </w:pPr>
          </w:p>
        </w:tc>
        <w:tc>
          <w:tcPr>
            <w:tcW w:w="664" w:type="pct"/>
          </w:tcPr>
          <w:p w14:paraId="5845ECDC" w14:textId="13D5FCFA" w:rsidR="000F4274" w:rsidRPr="00915038" w:rsidRDefault="000F4274" w:rsidP="00915038">
            <w:pPr>
              <w:spacing w:line="259" w:lineRule="auto"/>
              <w:jc w:val="center"/>
              <w:rPr>
                <w:rFonts w:cs="Times New Roman"/>
                <w:sz w:val="24"/>
                <w:szCs w:val="24"/>
              </w:rPr>
            </w:pPr>
            <w:r w:rsidRPr="00915038">
              <w:rPr>
                <w:rFonts w:cs="Times New Roman"/>
                <w:sz w:val="24"/>
                <w:szCs w:val="24"/>
              </w:rPr>
              <w:t>30</w:t>
            </w:r>
          </w:p>
        </w:tc>
        <w:tc>
          <w:tcPr>
            <w:tcW w:w="2340" w:type="pct"/>
          </w:tcPr>
          <w:p w14:paraId="0D9CA046" w14:textId="1356BA7F" w:rsidR="000F4274" w:rsidRPr="00915038" w:rsidRDefault="000F4274" w:rsidP="00915038">
            <w:pPr>
              <w:spacing w:line="259" w:lineRule="auto"/>
              <w:jc w:val="center"/>
              <w:rPr>
                <w:rFonts w:cs="Times New Roman"/>
                <w:sz w:val="24"/>
                <w:szCs w:val="24"/>
              </w:rPr>
            </w:pPr>
            <w:r w:rsidRPr="00915038">
              <w:rPr>
                <w:rFonts w:cs="Times New Roman"/>
                <w:sz w:val="24"/>
                <w:szCs w:val="24"/>
              </w:rPr>
              <w:t>85</w:t>
            </w:r>
          </w:p>
        </w:tc>
      </w:tr>
      <w:tr w:rsidR="000F4274" w:rsidRPr="00684608" w14:paraId="303CD8C5" w14:textId="77777777" w:rsidTr="00F77C66">
        <w:tc>
          <w:tcPr>
            <w:tcW w:w="661" w:type="pct"/>
            <w:vMerge/>
          </w:tcPr>
          <w:p w14:paraId="54AB6C57" w14:textId="77777777" w:rsidR="000F4274" w:rsidRPr="00915038" w:rsidRDefault="000F4274" w:rsidP="00915038">
            <w:pPr>
              <w:spacing w:line="259" w:lineRule="auto"/>
              <w:jc w:val="center"/>
              <w:rPr>
                <w:rFonts w:cs="Times New Roman"/>
                <w:sz w:val="24"/>
                <w:szCs w:val="24"/>
              </w:rPr>
            </w:pPr>
          </w:p>
        </w:tc>
        <w:tc>
          <w:tcPr>
            <w:tcW w:w="663" w:type="pct"/>
            <w:vMerge/>
          </w:tcPr>
          <w:p w14:paraId="4F681F72" w14:textId="77777777" w:rsidR="000F4274" w:rsidRPr="00915038" w:rsidRDefault="000F4274" w:rsidP="00915038">
            <w:pPr>
              <w:spacing w:line="259" w:lineRule="auto"/>
              <w:jc w:val="center"/>
              <w:rPr>
                <w:rFonts w:cs="Times New Roman"/>
                <w:sz w:val="24"/>
                <w:szCs w:val="24"/>
              </w:rPr>
            </w:pPr>
          </w:p>
        </w:tc>
        <w:tc>
          <w:tcPr>
            <w:tcW w:w="672" w:type="pct"/>
            <w:vMerge/>
          </w:tcPr>
          <w:p w14:paraId="688B2A15" w14:textId="77777777" w:rsidR="000F4274" w:rsidRPr="00915038" w:rsidRDefault="000F4274" w:rsidP="00915038">
            <w:pPr>
              <w:spacing w:line="259" w:lineRule="auto"/>
              <w:jc w:val="center"/>
              <w:rPr>
                <w:rFonts w:cs="Times New Roman"/>
                <w:sz w:val="24"/>
                <w:szCs w:val="24"/>
              </w:rPr>
            </w:pPr>
          </w:p>
        </w:tc>
        <w:tc>
          <w:tcPr>
            <w:tcW w:w="664" w:type="pct"/>
          </w:tcPr>
          <w:p w14:paraId="3DDA6762" w14:textId="2954C99F" w:rsidR="000F4274" w:rsidRPr="00915038" w:rsidRDefault="000F4274" w:rsidP="00915038">
            <w:pPr>
              <w:spacing w:line="259" w:lineRule="auto"/>
              <w:jc w:val="center"/>
              <w:rPr>
                <w:rFonts w:cs="Times New Roman"/>
                <w:sz w:val="24"/>
                <w:szCs w:val="24"/>
              </w:rPr>
            </w:pPr>
            <w:r w:rsidRPr="00915038">
              <w:rPr>
                <w:rFonts w:cs="Times New Roman"/>
                <w:sz w:val="24"/>
                <w:szCs w:val="24"/>
              </w:rPr>
              <w:t>40</w:t>
            </w:r>
          </w:p>
        </w:tc>
        <w:tc>
          <w:tcPr>
            <w:tcW w:w="2340" w:type="pct"/>
          </w:tcPr>
          <w:p w14:paraId="7EBCE8D3" w14:textId="34C79A40" w:rsidR="000F4274" w:rsidRPr="00915038" w:rsidRDefault="000F4274" w:rsidP="00915038">
            <w:pPr>
              <w:spacing w:line="259" w:lineRule="auto"/>
              <w:jc w:val="center"/>
              <w:rPr>
                <w:rFonts w:cs="Times New Roman"/>
                <w:sz w:val="24"/>
                <w:szCs w:val="24"/>
              </w:rPr>
            </w:pPr>
            <w:r w:rsidRPr="00915038">
              <w:rPr>
                <w:rFonts w:cs="Times New Roman"/>
                <w:sz w:val="24"/>
                <w:szCs w:val="24"/>
              </w:rPr>
              <w:t>90</w:t>
            </w:r>
          </w:p>
        </w:tc>
      </w:tr>
      <w:tr w:rsidR="000F4274" w:rsidRPr="00684608" w14:paraId="6EED59A8" w14:textId="77777777" w:rsidTr="00F77C66">
        <w:tc>
          <w:tcPr>
            <w:tcW w:w="661" w:type="pct"/>
            <w:vMerge/>
          </w:tcPr>
          <w:p w14:paraId="436110FA" w14:textId="77777777" w:rsidR="000F4274" w:rsidRPr="00915038" w:rsidRDefault="000F4274" w:rsidP="00915038">
            <w:pPr>
              <w:spacing w:line="259" w:lineRule="auto"/>
              <w:jc w:val="center"/>
              <w:rPr>
                <w:rFonts w:cs="Times New Roman"/>
                <w:sz w:val="24"/>
                <w:szCs w:val="24"/>
              </w:rPr>
            </w:pPr>
          </w:p>
        </w:tc>
        <w:tc>
          <w:tcPr>
            <w:tcW w:w="663" w:type="pct"/>
            <w:vMerge/>
          </w:tcPr>
          <w:p w14:paraId="7DD5224E" w14:textId="77777777" w:rsidR="000F4274" w:rsidRPr="00915038" w:rsidRDefault="000F4274" w:rsidP="00915038">
            <w:pPr>
              <w:spacing w:line="259" w:lineRule="auto"/>
              <w:jc w:val="center"/>
              <w:rPr>
                <w:rFonts w:cs="Times New Roman"/>
                <w:sz w:val="24"/>
                <w:szCs w:val="24"/>
              </w:rPr>
            </w:pPr>
          </w:p>
        </w:tc>
        <w:tc>
          <w:tcPr>
            <w:tcW w:w="672" w:type="pct"/>
            <w:vMerge/>
          </w:tcPr>
          <w:p w14:paraId="74920238" w14:textId="77777777" w:rsidR="000F4274" w:rsidRPr="00915038" w:rsidRDefault="000F4274" w:rsidP="00915038">
            <w:pPr>
              <w:spacing w:line="259" w:lineRule="auto"/>
              <w:jc w:val="center"/>
              <w:rPr>
                <w:rFonts w:cs="Times New Roman"/>
                <w:sz w:val="24"/>
                <w:szCs w:val="24"/>
              </w:rPr>
            </w:pPr>
          </w:p>
        </w:tc>
        <w:tc>
          <w:tcPr>
            <w:tcW w:w="664" w:type="pct"/>
          </w:tcPr>
          <w:p w14:paraId="206C1029" w14:textId="22957772" w:rsidR="000F4274" w:rsidRPr="00915038" w:rsidRDefault="000F4274" w:rsidP="00915038">
            <w:pPr>
              <w:spacing w:line="259" w:lineRule="auto"/>
              <w:jc w:val="center"/>
              <w:rPr>
                <w:rFonts w:cs="Times New Roman"/>
                <w:sz w:val="24"/>
                <w:szCs w:val="24"/>
              </w:rPr>
            </w:pPr>
            <w:r w:rsidRPr="00915038">
              <w:rPr>
                <w:rFonts w:cs="Times New Roman"/>
                <w:sz w:val="24"/>
                <w:szCs w:val="24"/>
              </w:rPr>
              <w:t>50</w:t>
            </w:r>
          </w:p>
        </w:tc>
        <w:tc>
          <w:tcPr>
            <w:tcW w:w="2340" w:type="pct"/>
          </w:tcPr>
          <w:p w14:paraId="6CB4CB6F" w14:textId="5B141C2A" w:rsidR="000F4274" w:rsidRPr="00915038" w:rsidRDefault="000F4274" w:rsidP="00915038">
            <w:pPr>
              <w:spacing w:line="259" w:lineRule="auto"/>
              <w:jc w:val="center"/>
              <w:rPr>
                <w:rFonts w:cs="Times New Roman"/>
                <w:sz w:val="24"/>
                <w:szCs w:val="24"/>
              </w:rPr>
            </w:pPr>
            <w:r w:rsidRPr="00915038">
              <w:rPr>
                <w:rFonts w:cs="Times New Roman"/>
                <w:sz w:val="24"/>
                <w:szCs w:val="24"/>
              </w:rPr>
              <w:t>95</w:t>
            </w:r>
          </w:p>
        </w:tc>
      </w:tr>
      <w:tr w:rsidR="000F4274" w:rsidRPr="00684608" w14:paraId="68A563FD" w14:textId="77777777" w:rsidTr="00F77C66">
        <w:tc>
          <w:tcPr>
            <w:tcW w:w="661" w:type="pct"/>
            <w:vMerge/>
          </w:tcPr>
          <w:p w14:paraId="4FA7DB8E" w14:textId="77777777" w:rsidR="000F4274" w:rsidRPr="00915038" w:rsidRDefault="000F4274" w:rsidP="00915038">
            <w:pPr>
              <w:spacing w:line="259" w:lineRule="auto"/>
              <w:jc w:val="center"/>
              <w:rPr>
                <w:rFonts w:cs="Times New Roman"/>
                <w:sz w:val="24"/>
                <w:szCs w:val="24"/>
              </w:rPr>
            </w:pPr>
          </w:p>
        </w:tc>
        <w:tc>
          <w:tcPr>
            <w:tcW w:w="663" w:type="pct"/>
            <w:vMerge/>
          </w:tcPr>
          <w:p w14:paraId="759EB631" w14:textId="77777777" w:rsidR="000F4274" w:rsidRPr="00915038" w:rsidRDefault="000F4274" w:rsidP="00915038">
            <w:pPr>
              <w:spacing w:line="259" w:lineRule="auto"/>
              <w:jc w:val="center"/>
              <w:rPr>
                <w:rFonts w:cs="Times New Roman"/>
                <w:sz w:val="24"/>
                <w:szCs w:val="24"/>
              </w:rPr>
            </w:pPr>
          </w:p>
        </w:tc>
        <w:tc>
          <w:tcPr>
            <w:tcW w:w="672" w:type="pct"/>
            <w:vMerge/>
          </w:tcPr>
          <w:p w14:paraId="64C06D4F" w14:textId="77777777" w:rsidR="000F4274" w:rsidRPr="00915038" w:rsidRDefault="000F4274" w:rsidP="00915038">
            <w:pPr>
              <w:spacing w:line="259" w:lineRule="auto"/>
              <w:jc w:val="center"/>
              <w:rPr>
                <w:rFonts w:cs="Times New Roman"/>
                <w:sz w:val="24"/>
                <w:szCs w:val="24"/>
              </w:rPr>
            </w:pPr>
          </w:p>
        </w:tc>
        <w:tc>
          <w:tcPr>
            <w:tcW w:w="664" w:type="pct"/>
          </w:tcPr>
          <w:p w14:paraId="452E651D" w14:textId="2BF9C5EA" w:rsidR="000F4274" w:rsidRPr="00915038" w:rsidRDefault="000F4274" w:rsidP="00915038">
            <w:pPr>
              <w:spacing w:line="259" w:lineRule="auto"/>
              <w:jc w:val="center"/>
              <w:rPr>
                <w:rFonts w:cs="Times New Roman"/>
                <w:sz w:val="24"/>
                <w:szCs w:val="24"/>
              </w:rPr>
            </w:pPr>
            <w:r w:rsidRPr="00915038">
              <w:rPr>
                <w:rFonts w:cs="Times New Roman"/>
                <w:sz w:val="24"/>
                <w:szCs w:val="24"/>
              </w:rPr>
              <w:t>60</w:t>
            </w:r>
          </w:p>
        </w:tc>
        <w:tc>
          <w:tcPr>
            <w:tcW w:w="2340" w:type="pct"/>
          </w:tcPr>
          <w:p w14:paraId="1FE9D537" w14:textId="282A7627" w:rsidR="000F4274" w:rsidRPr="00915038" w:rsidRDefault="000F4274" w:rsidP="00915038">
            <w:pPr>
              <w:spacing w:line="259" w:lineRule="auto"/>
              <w:jc w:val="center"/>
              <w:rPr>
                <w:rFonts w:cs="Times New Roman"/>
                <w:sz w:val="24"/>
                <w:szCs w:val="24"/>
              </w:rPr>
            </w:pPr>
            <w:r w:rsidRPr="00915038">
              <w:rPr>
                <w:rFonts w:cs="Times New Roman"/>
                <w:sz w:val="24"/>
                <w:szCs w:val="24"/>
              </w:rPr>
              <w:t>100</w:t>
            </w:r>
          </w:p>
        </w:tc>
      </w:tr>
      <w:tr w:rsidR="00915038" w:rsidRPr="00684608" w14:paraId="742A28FE" w14:textId="77777777" w:rsidTr="00F77C66">
        <w:tc>
          <w:tcPr>
            <w:tcW w:w="661" w:type="pct"/>
          </w:tcPr>
          <w:p w14:paraId="13559DF8" w14:textId="73D07C90" w:rsidR="00915038" w:rsidRPr="00915038" w:rsidRDefault="00915038" w:rsidP="00915038">
            <w:pPr>
              <w:spacing w:line="259" w:lineRule="auto"/>
              <w:jc w:val="center"/>
              <w:rPr>
                <w:rFonts w:cs="Times New Roman"/>
                <w:sz w:val="24"/>
                <w:szCs w:val="24"/>
              </w:rPr>
            </w:pPr>
            <w:r w:rsidRPr="00915038">
              <w:rPr>
                <w:rFonts w:cs="Times New Roman"/>
                <w:sz w:val="24"/>
                <w:szCs w:val="24"/>
              </w:rPr>
              <w:t>100</w:t>
            </w:r>
          </w:p>
        </w:tc>
        <w:tc>
          <w:tcPr>
            <w:tcW w:w="663" w:type="pct"/>
          </w:tcPr>
          <w:p w14:paraId="5699DF13" w14:textId="2047A2D7" w:rsidR="00915038" w:rsidRPr="00915038" w:rsidRDefault="00915038" w:rsidP="00915038">
            <w:pPr>
              <w:spacing w:line="259" w:lineRule="auto"/>
              <w:jc w:val="center"/>
              <w:rPr>
                <w:rFonts w:cs="Times New Roman"/>
                <w:sz w:val="24"/>
                <w:szCs w:val="24"/>
              </w:rPr>
            </w:pPr>
            <w:r w:rsidRPr="00915038">
              <w:rPr>
                <w:rFonts w:cs="Times New Roman"/>
                <w:sz w:val="24"/>
                <w:szCs w:val="24"/>
              </w:rPr>
              <w:t>250</w:t>
            </w:r>
          </w:p>
        </w:tc>
        <w:tc>
          <w:tcPr>
            <w:tcW w:w="672" w:type="pct"/>
          </w:tcPr>
          <w:p w14:paraId="680FCDA4" w14:textId="773ED5C3" w:rsidR="00915038" w:rsidRPr="00915038" w:rsidRDefault="00915038" w:rsidP="00915038">
            <w:pPr>
              <w:spacing w:line="259" w:lineRule="auto"/>
              <w:jc w:val="center"/>
              <w:rPr>
                <w:rFonts w:cs="Times New Roman"/>
                <w:sz w:val="24"/>
                <w:szCs w:val="24"/>
              </w:rPr>
            </w:pPr>
            <w:r w:rsidRPr="00915038">
              <w:rPr>
                <w:rFonts w:cs="Times New Roman"/>
                <w:sz w:val="24"/>
                <w:szCs w:val="24"/>
                <w:lang w:val="en-US"/>
              </w:rPr>
              <w:t>50</w:t>
            </w:r>
          </w:p>
        </w:tc>
        <w:tc>
          <w:tcPr>
            <w:tcW w:w="664" w:type="pct"/>
          </w:tcPr>
          <w:p w14:paraId="41510271" w14:textId="409B9ADE" w:rsidR="00915038" w:rsidRPr="00915038" w:rsidRDefault="00915038" w:rsidP="00915038">
            <w:pPr>
              <w:spacing w:line="259" w:lineRule="auto"/>
              <w:jc w:val="center"/>
              <w:rPr>
                <w:rFonts w:cs="Times New Roman"/>
                <w:sz w:val="24"/>
                <w:szCs w:val="24"/>
              </w:rPr>
            </w:pPr>
            <w:r w:rsidRPr="00915038">
              <w:rPr>
                <w:rFonts w:cs="Times New Roman"/>
                <w:sz w:val="24"/>
                <w:szCs w:val="24"/>
              </w:rPr>
              <w:t>10</w:t>
            </w:r>
          </w:p>
        </w:tc>
        <w:tc>
          <w:tcPr>
            <w:tcW w:w="2340" w:type="pct"/>
          </w:tcPr>
          <w:p w14:paraId="5BD7782C" w14:textId="2C910866" w:rsidR="00915038" w:rsidRPr="00915038" w:rsidRDefault="00915038" w:rsidP="00915038">
            <w:pPr>
              <w:spacing w:line="259" w:lineRule="auto"/>
              <w:jc w:val="center"/>
              <w:rPr>
                <w:rFonts w:cs="Times New Roman"/>
                <w:sz w:val="24"/>
                <w:szCs w:val="24"/>
              </w:rPr>
            </w:pPr>
            <w:r w:rsidRPr="00915038">
              <w:rPr>
                <w:rFonts w:cs="Times New Roman"/>
                <w:sz w:val="24"/>
                <w:szCs w:val="24"/>
              </w:rPr>
              <w:t>55</w:t>
            </w:r>
          </w:p>
        </w:tc>
      </w:tr>
      <w:tr w:rsidR="000F4274" w:rsidRPr="00684608" w14:paraId="3B1A1DE5" w14:textId="77777777" w:rsidTr="00F77C66">
        <w:tc>
          <w:tcPr>
            <w:tcW w:w="661" w:type="pct"/>
            <w:vMerge w:val="restart"/>
          </w:tcPr>
          <w:p w14:paraId="239323C6" w14:textId="77777777" w:rsidR="000F4274" w:rsidRPr="00915038" w:rsidRDefault="000F4274" w:rsidP="00915038">
            <w:pPr>
              <w:spacing w:line="259" w:lineRule="auto"/>
              <w:jc w:val="center"/>
              <w:rPr>
                <w:rFonts w:cs="Times New Roman"/>
                <w:sz w:val="24"/>
                <w:szCs w:val="24"/>
              </w:rPr>
            </w:pPr>
          </w:p>
        </w:tc>
        <w:tc>
          <w:tcPr>
            <w:tcW w:w="663" w:type="pct"/>
            <w:vMerge w:val="restart"/>
          </w:tcPr>
          <w:p w14:paraId="5ED026F7" w14:textId="77777777" w:rsidR="000F4274" w:rsidRPr="00915038" w:rsidRDefault="000F4274" w:rsidP="00915038">
            <w:pPr>
              <w:spacing w:line="259" w:lineRule="auto"/>
              <w:jc w:val="center"/>
              <w:rPr>
                <w:rFonts w:cs="Times New Roman"/>
                <w:sz w:val="24"/>
                <w:szCs w:val="24"/>
              </w:rPr>
            </w:pPr>
          </w:p>
        </w:tc>
        <w:tc>
          <w:tcPr>
            <w:tcW w:w="672" w:type="pct"/>
            <w:vMerge w:val="restart"/>
          </w:tcPr>
          <w:p w14:paraId="7273A8DF" w14:textId="77777777" w:rsidR="000F4274" w:rsidRPr="00915038" w:rsidRDefault="000F4274" w:rsidP="00915038">
            <w:pPr>
              <w:spacing w:line="259" w:lineRule="auto"/>
              <w:jc w:val="center"/>
              <w:rPr>
                <w:rFonts w:cs="Times New Roman"/>
                <w:sz w:val="24"/>
                <w:szCs w:val="24"/>
                <w:lang w:val="en-US"/>
              </w:rPr>
            </w:pPr>
          </w:p>
        </w:tc>
        <w:tc>
          <w:tcPr>
            <w:tcW w:w="664" w:type="pct"/>
          </w:tcPr>
          <w:p w14:paraId="5A22565E" w14:textId="73F9A98A" w:rsidR="000F4274" w:rsidRPr="00915038" w:rsidRDefault="000F4274" w:rsidP="00915038">
            <w:pPr>
              <w:spacing w:line="259" w:lineRule="auto"/>
              <w:jc w:val="center"/>
              <w:rPr>
                <w:rFonts w:cs="Times New Roman"/>
                <w:sz w:val="24"/>
                <w:szCs w:val="24"/>
              </w:rPr>
            </w:pPr>
            <w:r w:rsidRPr="00915038">
              <w:rPr>
                <w:rFonts w:cs="Times New Roman"/>
                <w:sz w:val="24"/>
                <w:szCs w:val="24"/>
              </w:rPr>
              <w:t>20</w:t>
            </w:r>
          </w:p>
        </w:tc>
        <w:tc>
          <w:tcPr>
            <w:tcW w:w="2340" w:type="pct"/>
          </w:tcPr>
          <w:p w14:paraId="72582897" w14:textId="4BE9FAAF" w:rsidR="000F4274" w:rsidRPr="00915038" w:rsidRDefault="000F4274" w:rsidP="00915038">
            <w:pPr>
              <w:spacing w:line="259" w:lineRule="auto"/>
              <w:jc w:val="center"/>
              <w:rPr>
                <w:rFonts w:cs="Times New Roman"/>
                <w:sz w:val="24"/>
                <w:szCs w:val="24"/>
              </w:rPr>
            </w:pPr>
            <w:r w:rsidRPr="00915038">
              <w:rPr>
                <w:rFonts w:cs="Times New Roman"/>
                <w:sz w:val="24"/>
                <w:szCs w:val="24"/>
              </w:rPr>
              <w:t>60</w:t>
            </w:r>
          </w:p>
        </w:tc>
      </w:tr>
      <w:tr w:rsidR="000F4274" w:rsidRPr="00684608" w14:paraId="2A62D452" w14:textId="77777777" w:rsidTr="00F77C66">
        <w:tc>
          <w:tcPr>
            <w:tcW w:w="661" w:type="pct"/>
            <w:vMerge/>
          </w:tcPr>
          <w:p w14:paraId="3C345EB7" w14:textId="77777777" w:rsidR="000F4274" w:rsidRPr="00915038" w:rsidRDefault="000F4274" w:rsidP="00915038">
            <w:pPr>
              <w:spacing w:line="259" w:lineRule="auto"/>
              <w:jc w:val="center"/>
              <w:rPr>
                <w:rFonts w:cs="Times New Roman"/>
                <w:sz w:val="24"/>
                <w:szCs w:val="24"/>
              </w:rPr>
            </w:pPr>
          </w:p>
        </w:tc>
        <w:tc>
          <w:tcPr>
            <w:tcW w:w="663" w:type="pct"/>
            <w:vMerge/>
          </w:tcPr>
          <w:p w14:paraId="402271F0" w14:textId="77777777" w:rsidR="000F4274" w:rsidRPr="00915038" w:rsidRDefault="000F4274" w:rsidP="00915038">
            <w:pPr>
              <w:spacing w:line="259" w:lineRule="auto"/>
              <w:jc w:val="center"/>
              <w:rPr>
                <w:rFonts w:cs="Times New Roman"/>
                <w:sz w:val="24"/>
                <w:szCs w:val="24"/>
              </w:rPr>
            </w:pPr>
          </w:p>
        </w:tc>
        <w:tc>
          <w:tcPr>
            <w:tcW w:w="672" w:type="pct"/>
            <w:vMerge/>
          </w:tcPr>
          <w:p w14:paraId="0479EDC4" w14:textId="77777777" w:rsidR="000F4274" w:rsidRPr="00915038" w:rsidRDefault="000F4274" w:rsidP="00915038">
            <w:pPr>
              <w:spacing w:line="259" w:lineRule="auto"/>
              <w:jc w:val="center"/>
              <w:rPr>
                <w:rFonts w:cs="Times New Roman"/>
                <w:sz w:val="24"/>
                <w:szCs w:val="24"/>
                <w:lang w:val="en-US"/>
              </w:rPr>
            </w:pPr>
          </w:p>
        </w:tc>
        <w:tc>
          <w:tcPr>
            <w:tcW w:w="664" w:type="pct"/>
          </w:tcPr>
          <w:p w14:paraId="54A3290E" w14:textId="2C780EE7" w:rsidR="000F4274" w:rsidRPr="00915038" w:rsidRDefault="000F4274" w:rsidP="00915038">
            <w:pPr>
              <w:spacing w:line="259" w:lineRule="auto"/>
              <w:jc w:val="center"/>
              <w:rPr>
                <w:rFonts w:cs="Times New Roman"/>
                <w:sz w:val="24"/>
                <w:szCs w:val="24"/>
              </w:rPr>
            </w:pPr>
            <w:r w:rsidRPr="00915038">
              <w:rPr>
                <w:rFonts w:cs="Times New Roman"/>
                <w:sz w:val="24"/>
                <w:szCs w:val="24"/>
              </w:rPr>
              <w:t>30</w:t>
            </w:r>
          </w:p>
        </w:tc>
        <w:tc>
          <w:tcPr>
            <w:tcW w:w="2340" w:type="pct"/>
          </w:tcPr>
          <w:p w14:paraId="126AE86A" w14:textId="14E087D7" w:rsidR="000F4274" w:rsidRPr="00915038" w:rsidRDefault="000F4274" w:rsidP="00915038">
            <w:pPr>
              <w:spacing w:line="259" w:lineRule="auto"/>
              <w:jc w:val="center"/>
              <w:rPr>
                <w:rFonts w:cs="Times New Roman"/>
                <w:sz w:val="24"/>
                <w:szCs w:val="24"/>
              </w:rPr>
            </w:pPr>
            <w:r w:rsidRPr="00915038">
              <w:rPr>
                <w:rFonts w:cs="Times New Roman"/>
                <w:sz w:val="24"/>
                <w:szCs w:val="24"/>
              </w:rPr>
              <w:t>65</w:t>
            </w:r>
          </w:p>
        </w:tc>
      </w:tr>
      <w:tr w:rsidR="000F4274" w:rsidRPr="00684608" w14:paraId="5D690E87" w14:textId="77777777" w:rsidTr="00F77C66">
        <w:tc>
          <w:tcPr>
            <w:tcW w:w="661" w:type="pct"/>
            <w:vMerge/>
          </w:tcPr>
          <w:p w14:paraId="6B5133FD" w14:textId="77777777" w:rsidR="000F4274" w:rsidRPr="00915038" w:rsidRDefault="000F4274" w:rsidP="00915038">
            <w:pPr>
              <w:spacing w:line="259" w:lineRule="auto"/>
              <w:jc w:val="center"/>
              <w:rPr>
                <w:rFonts w:cs="Times New Roman"/>
                <w:sz w:val="24"/>
                <w:szCs w:val="24"/>
              </w:rPr>
            </w:pPr>
          </w:p>
        </w:tc>
        <w:tc>
          <w:tcPr>
            <w:tcW w:w="663" w:type="pct"/>
            <w:vMerge/>
          </w:tcPr>
          <w:p w14:paraId="25444F66" w14:textId="77777777" w:rsidR="000F4274" w:rsidRPr="00915038" w:rsidRDefault="000F4274" w:rsidP="00915038">
            <w:pPr>
              <w:spacing w:line="259" w:lineRule="auto"/>
              <w:jc w:val="center"/>
              <w:rPr>
                <w:rFonts w:cs="Times New Roman"/>
                <w:sz w:val="24"/>
                <w:szCs w:val="24"/>
              </w:rPr>
            </w:pPr>
          </w:p>
        </w:tc>
        <w:tc>
          <w:tcPr>
            <w:tcW w:w="672" w:type="pct"/>
            <w:vMerge/>
          </w:tcPr>
          <w:p w14:paraId="48A6B17A" w14:textId="77777777" w:rsidR="000F4274" w:rsidRPr="00915038" w:rsidRDefault="000F4274" w:rsidP="00915038">
            <w:pPr>
              <w:spacing w:line="259" w:lineRule="auto"/>
              <w:jc w:val="center"/>
              <w:rPr>
                <w:rFonts w:cs="Times New Roman"/>
                <w:sz w:val="24"/>
                <w:szCs w:val="24"/>
                <w:lang w:val="en-US"/>
              </w:rPr>
            </w:pPr>
          </w:p>
        </w:tc>
        <w:tc>
          <w:tcPr>
            <w:tcW w:w="664" w:type="pct"/>
          </w:tcPr>
          <w:p w14:paraId="3DF382B7" w14:textId="225F3453" w:rsidR="000F4274" w:rsidRPr="00915038" w:rsidRDefault="000F4274" w:rsidP="00915038">
            <w:pPr>
              <w:spacing w:line="259" w:lineRule="auto"/>
              <w:jc w:val="center"/>
              <w:rPr>
                <w:rFonts w:cs="Times New Roman"/>
                <w:sz w:val="24"/>
                <w:szCs w:val="24"/>
              </w:rPr>
            </w:pPr>
            <w:r w:rsidRPr="00915038">
              <w:rPr>
                <w:rFonts w:cs="Times New Roman"/>
                <w:sz w:val="24"/>
                <w:szCs w:val="24"/>
              </w:rPr>
              <w:t>40</w:t>
            </w:r>
          </w:p>
        </w:tc>
        <w:tc>
          <w:tcPr>
            <w:tcW w:w="2340" w:type="pct"/>
          </w:tcPr>
          <w:p w14:paraId="41EA87D0" w14:textId="3967217B" w:rsidR="000F4274" w:rsidRPr="00915038" w:rsidRDefault="000F4274" w:rsidP="00915038">
            <w:pPr>
              <w:spacing w:line="259" w:lineRule="auto"/>
              <w:jc w:val="center"/>
              <w:rPr>
                <w:rFonts w:cs="Times New Roman"/>
                <w:sz w:val="24"/>
                <w:szCs w:val="24"/>
              </w:rPr>
            </w:pPr>
            <w:r w:rsidRPr="00915038">
              <w:rPr>
                <w:rFonts w:cs="Times New Roman"/>
                <w:sz w:val="24"/>
                <w:szCs w:val="24"/>
              </w:rPr>
              <w:t>70</w:t>
            </w:r>
          </w:p>
        </w:tc>
      </w:tr>
      <w:tr w:rsidR="000F4274" w:rsidRPr="00684608" w14:paraId="66105400" w14:textId="77777777" w:rsidTr="00F77C66">
        <w:tc>
          <w:tcPr>
            <w:tcW w:w="661" w:type="pct"/>
            <w:vMerge/>
          </w:tcPr>
          <w:p w14:paraId="0CF7F626" w14:textId="77777777" w:rsidR="000F4274" w:rsidRPr="00915038" w:rsidRDefault="000F4274" w:rsidP="00915038">
            <w:pPr>
              <w:spacing w:line="259" w:lineRule="auto"/>
              <w:jc w:val="center"/>
              <w:rPr>
                <w:rFonts w:cs="Times New Roman"/>
                <w:sz w:val="24"/>
                <w:szCs w:val="24"/>
              </w:rPr>
            </w:pPr>
          </w:p>
        </w:tc>
        <w:tc>
          <w:tcPr>
            <w:tcW w:w="663" w:type="pct"/>
            <w:vMerge/>
          </w:tcPr>
          <w:p w14:paraId="1FAAD74A" w14:textId="77777777" w:rsidR="000F4274" w:rsidRPr="00915038" w:rsidRDefault="000F4274" w:rsidP="00915038">
            <w:pPr>
              <w:spacing w:line="259" w:lineRule="auto"/>
              <w:jc w:val="center"/>
              <w:rPr>
                <w:rFonts w:cs="Times New Roman"/>
                <w:sz w:val="24"/>
                <w:szCs w:val="24"/>
              </w:rPr>
            </w:pPr>
          </w:p>
        </w:tc>
        <w:tc>
          <w:tcPr>
            <w:tcW w:w="672" w:type="pct"/>
            <w:vMerge/>
          </w:tcPr>
          <w:p w14:paraId="7811F04C" w14:textId="77777777" w:rsidR="000F4274" w:rsidRPr="00915038" w:rsidRDefault="000F4274" w:rsidP="00915038">
            <w:pPr>
              <w:spacing w:line="259" w:lineRule="auto"/>
              <w:jc w:val="center"/>
              <w:rPr>
                <w:rFonts w:cs="Times New Roman"/>
                <w:sz w:val="24"/>
                <w:szCs w:val="24"/>
                <w:lang w:val="en-US"/>
              </w:rPr>
            </w:pPr>
          </w:p>
        </w:tc>
        <w:tc>
          <w:tcPr>
            <w:tcW w:w="664" w:type="pct"/>
          </w:tcPr>
          <w:p w14:paraId="633C7936" w14:textId="1B7366AF" w:rsidR="000F4274" w:rsidRPr="00915038" w:rsidRDefault="000F4274" w:rsidP="00915038">
            <w:pPr>
              <w:spacing w:line="259" w:lineRule="auto"/>
              <w:jc w:val="center"/>
              <w:rPr>
                <w:rFonts w:cs="Times New Roman"/>
                <w:sz w:val="24"/>
                <w:szCs w:val="24"/>
              </w:rPr>
            </w:pPr>
            <w:r w:rsidRPr="00915038">
              <w:rPr>
                <w:rFonts w:cs="Times New Roman"/>
                <w:sz w:val="24"/>
                <w:szCs w:val="24"/>
              </w:rPr>
              <w:t>50</w:t>
            </w:r>
          </w:p>
        </w:tc>
        <w:tc>
          <w:tcPr>
            <w:tcW w:w="2340" w:type="pct"/>
          </w:tcPr>
          <w:p w14:paraId="2202F226" w14:textId="35370385" w:rsidR="000F4274" w:rsidRPr="00915038" w:rsidRDefault="000F4274" w:rsidP="00915038">
            <w:pPr>
              <w:spacing w:line="259" w:lineRule="auto"/>
              <w:jc w:val="center"/>
              <w:rPr>
                <w:rFonts w:cs="Times New Roman"/>
                <w:sz w:val="24"/>
                <w:szCs w:val="24"/>
              </w:rPr>
            </w:pPr>
            <w:r w:rsidRPr="00915038">
              <w:rPr>
                <w:rFonts w:cs="Times New Roman"/>
                <w:sz w:val="24"/>
                <w:szCs w:val="24"/>
              </w:rPr>
              <w:t>75</w:t>
            </w:r>
          </w:p>
        </w:tc>
      </w:tr>
      <w:tr w:rsidR="000F4274" w:rsidRPr="00684608" w14:paraId="498E5EC4" w14:textId="77777777" w:rsidTr="00F77C66">
        <w:tc>
          <w:tcPr>
            <w:tcW w:w="661" w:type="pct"/>
            <w:vMerge/>
          </w:tcPr>
          <w:p w14:paraId="165C57DD" w14:textId="77777777" w:rsidR="000F4274" w:rsidRPr="00915038" w:rsidRDefault="000F4274" w:rsidP="00915038">
            <w:pPr>
              <w:spacing w:line="259" w:lineRule="auto"/>
              <w:jc w:val="center"/>
              <w:rPr>
                <w:rFonts w:cs="Times New Roman"/>
                <w:sz w:val="24"/>
                <w:szCs w:val="24"/>
              </w:rPr>
            </w:pPr>
          </w:p>
        </w:tc>
        <w:tc>
          <w:tcPr>
            <w:tcW w:w="663" w:type="pct"/>
            <w:vMerge/>
          </w:tcPr>
          <w:p w14:paraId="6FA36CFC" w14:textId="77777777" w:rsidR="000F4274" w:rsidRPr="00915038" w:rsidRDefault="000F4274" w:rsidP="00915038">
            <w:pPr>
              <w:spacing w:line="259" w:lineRule="auto"/>
              <w:jc w:val="center"/>
              <w:rPr>
                <w:rFonts w:cs="Times New Roman"/>
                <w:sz w:val="24"/>
                <w:szCs w:val="24"/>
              </w:rPr>
            </w:pPr>
          </w:p>
        </w:tc>
        <w:tc>
          <w:tcPr>
            <w:tcW w:w="672" w:type="pct"/>
            <w:vMerge/>
          </w:tcPr>
          <w:p w14:paraId="6B98E61F" w14:textId="77777777" w:rsidR="000F4274" w:rsidRPr="00915038" w:rsidRDefault="000F4274" w:rsidP="00915038">
            <w:pPr>
              <w:spacing w:line="259" w:lineRule="auto"/>
              <w:jc w:val="center"/>
              <w:rPr>
                <w:rFonts w:cs="Times New Roman"/>
                <w:sz w:val="24"/>
                <w:szCs w:val="24"/>
                <w:lang w:val="en-US"/>
              </w:rPr>
            </w:pPr>
          </w:p>
        </w:tc>
        <w:tc>
          <w:tcPr>
            <w:tcW w:w="664" w:type="pct"/>
          </w:tcPr>
          <w:p w14:paraId="63C126B9" w14:textId="75D65C57" w:rsidR="000F4274" w:rsidRPr="00915038" w:rsidRDefault="000F4274" w:rsidP="00915038">
            <w:pPr>
              <w:spacing w:line="259" w:lineRule="auto"/>
              <w:jc w:val="center"/>
              <w:rPr>
                <w:rFonts w:cs="Times New Roman"/>
                <w:sz w:val="24"/>
                <w:szCs w:val="24"/>
              </w:rPr>
            </w:pPr>
            <w:r w:rsidRPr="00915038">
              <w:rPr>
                <w:rFonts w:cs="Times New Roman"/>
                <w:sz w:val="24"/>
                <w:szCs w:val="24"/>
              </w:rPr>
              <w:t>60</w:t>
            </w:r>
          </w:p>
        </w:tc>
        <w:tc>
          <w:tcPr>
            <w:tcW w:w="2340" w:type="pct"/>
          </w:tcPr>
          <w:p w14:paraId="03F783F7" w14:textId="3BA17F53" w:rsidR="000F4274" w:rsidRPr="00915038" w:rsidRDefault="000F4274" w:rsidP="00915038">
            <w:pPr>
              <w:spacing w:line="259" w:lineRule="auto"/>
              <w:jc w:val="center"/>
              <w:rPr>
                <w:rFonts w:cs="Times New Roman"/>
                <w:sz w:val="24"/>
                <w:szCs w:val="24"/>
              </w:rPr>
            </w:pPr>
            <w:r w:rsidRPr="00915038">
              <w:rPr>
                <w:rFonts w:cs="Times New Roman"/>
                <w:sz w:val="24"/>
                <w:szCs w:val="24"/>
              </w:rPr>
              <w:t>80</w:t>
            </w:r>
          </w:p>
        </w:tc>
      </w:tr>
      <w:tr w:rsidR="000F4274" w:rsidRPr="00684608" w14:paraId="5439F890" w14:textId="77777777" w:rsidTr="00F77C66">
        <w:tc>
          <w:tcPr>
            <w:tcW w:w="661" w:type="pct"/>
            <w:vMerge/>
          </w:tcPr>
          <w:p w14:paraId="78AD3EF8" w14:textId="77777777" w:rsidR="000F4274" w:rsidRPr="00915038" w:rsidRDefault="000F4274" w:rsidP="00915038">
            <w:pPr>
              <w:spacing w:line="259" w:lineRule="auto"/>
              <w:jc w:val="center"/>
              <w:rPr>
                <w:rFonts w:cs="Times New Roman"/>
                <w:sz w:val="24"/>
                <w:szCs w:val="24"/>
              </w:rPr>
            </w:pPr>
          </w:p>
        </w:tc>
        <w:tc>
          <w:tcPr>
            <w:tcW w:w="663" w:type="pct"/>
            <w:vMerge/>
          </w:tcPr>
          <w:p w14:paraId="2955B518" w14:textId="77777777" w:rsidR="000F4274" w:rsidRPr="00915038" w:rsidRDefault="000F4274" w:rsidP="00915038">
            <w:pPr>
              <w:spacing w:line="259" w:lineRule="auto"/>
              <w:jc w:val="center"/>
              <w:rPr>
                <w:rFonts w:cs="Times New Roman"/>
                <w:sz w:val="24"/>
                <w:szCs w:val="24"/>
              </w:rPr>
            </w:pPr>
          </w:p>
        </w:tc>
        <w:tc>
          <w:tcPr>
            <w:tcW w:w="672" w:type="pct"/>
          </w:tcPr>
          <w:p w14:paraId="58111D14" w14:textId="4F018CBF" w:rsidR="000F4274" w:rsidRPr="00915038" w:rsidRDefault="000F4274" w:rsidP="00915038">
            <w:pPr>
              <w:spacing w:line="259" w:lineRule="auto"/>
              <w:jc w:val="center"/>
              <w:rPr>
                <w:rFonts w:cs="Times New Roman"/>
                <w:sz w:val="24"/>
                <w:szCs w:val="24"/>
                <w:lang w:val="en-US"/>
              </w:rPr>
            </w:pPr>
            <w:r w:rsidRPr="00915038">
              <w:rPr>
                <w:rFonts w:cs="Times New Roman"/>
                <w:sz w:val="24"/>
                <w:szCs w:val="24"/>
              </w:rPr>
              <w:t>80</w:t>
            </w:r>
          </w:p>
        </w:tc>
        <w:tc>
          <w:tcPr>
            <w:tcW w:w="664" w:type="pct"/>
          </w:tcPr>
          <w:p w14:paraId="23956D6C" w14:textId="09814C76" w:rsidR="000F4274" w:rsidRPr="00915038" w:rsidRDefault="000F4274" w:rsidP="00915038">
            <w:pPr>
              <w:spacing w:line="259" w:lineRule="auto"/>
              <w:jc w:val="center"/>
              <w:rPr>
                <w:rFonts w:cs="Times New Roman"/>
                <w:sz w:val="24"/>
                <w:szCs w:val="24"/>
              </w:rPr>
            </w:pPr>
            <w:r w:rsidRPr="00915038">
              <w:rPr>
                <w:rFonts w:cs="Times New Roman"/>
                <w:sz w:val="24"/>
                <w:szCs w:val="24"/>
              </w:rPr>
              <w:t>10</w:t>
            </w:r>
          </w:p>
        </w:tc>
        <w:tc>
          <w:tcPr>
            <w:tcW w:w="2340" w:type="pct"/>
          </w:tcPr>
          <w:p w14:paraId="369383F4" w14:textId="405F12E0" w:rsidR="000F4274" w:rsidRPr="00915038" w:rsidRDefault="000F4274" w:rsidP="00915038">
            <w:pPr>
              <w:spacing w:line="259" w:lineRule="auto"/>
              <w:jc w:val="center"/>
              <w:rPr>
                <w:rFonts w:cs="Times New Roman"/>
                <w:sz w:val="24"/>
                <w:szCs w:val="24"/>
              </w:rPr>
            </w:pPr>
            <w:r w:rsidRPr="00915038">
              <w:rPr>
                <w:rFonts w:cs="Times New Roman"/>
                <w:sz w:val="24"/>
                <w:szCs w:val="24"/>
              </w:rPr>
              <w:t>65</w:t>
            </w:r>
          </w:p>
        </w:tc>
      </w:tr>
      <w:tr w:rsidR="00D501AB" w:rsidRPr="00684608" w14:paraId="3F26FE5F" w14:textId="77777777" w:rsidTr="00F77C66">
        <w:tc>
          <w:tcPr>
            <w:tcW w:w="661" w:type="pct"/>
            <w:vMerge/>
          </w:tcPr>
          <w:p w14:paraId="23AF092A" w14:textId="77777777" w:rsidR="00D501AB" w:rsidRPr="00915038" w:rsidRDefault="00D501AB" w:rsidP="00915038">
            <w:pPr>
              <w:spacing w:line="259" w:lineRule="auto"/>
              <w:jc w:val="center"/>
              <w:rPr>
                <w:rFonts w:cs="Times New Roman"/>
                <w:sz w:val="24"/>
                <w:szCs w:val="24"/>
              </w:rPr>
            </w:pPr>
          </w:p>
        </w:tc>
        <w:tc>
          <w:tcPr>
            <w:tcW w:w="663" w:type="pct"/>
            <w:vMerge/>
          </w:tcPr>
          <w:p w14:paraId="0CFF47A2" w14:textId="77777777" w:rsidR="00D501AB" w:rsidRPr="00915038" w:rsidRDefault="00D501AB" w:rsidP="00915038">
            <w:pPr>
              <w:spacing w:line="259" w:lineRule="auto"/>
              <w:jc w:val="center"/>
              <w:rPr>
                <w:rFonts w:cs="Times New Roman"/>
                <w:sz w:val="24"/>
                <w:szCs w:val="24"/>
              </w:rPr>
            </w:pPr>
          </w:p>
        </w:tc>
        <w:tc>
          <w:tcPr>
            <w:tcW w:w="672" w:type="pct"/>
            <w:vMerge w:val="restart"/>
          </w:tcPr>
          <w:p w14:paraId="386BCE3F" w14:textId="77777777" w:rsidR="00D501AB" w:rsidRPr="00915038" w:rsidRDefault="00D501AB" w:rsidP="00915038">
            <w:pPr>
              <w:spacing w:line="259" w:lineRule="auto"/>
              <w:jc w:val="center"/>
              <w:rPr>
                <w:rFonts w:cs="Times New Roman"/>
                <w:sz w:val="24"/>
                <w:szCs w:val="24"/>
              </w:rPr>
            </w:pPr>
          </w:p>
        </w:tc>
        <w:tc>
          <w:tcPr>
            <w:tcW w:w="664" w:type="pct"/>
          </w:tcPr>
          <w:p w14:paraId="1AD409CD" w14:textId="55F9512F" w:rsidR="00D501AB" w:rsidRPr="00915038" w:rsidRDefault="00D501AB" w:rsidP="00915038">
            <w:pPr>
              <w:spacing w:line="259" w:lineRule="auto"/>
              <w:jc w:val="center"/>
              <w:rPr>
                <w:rFonts w:cs="Times New Roman"/>
                <w:sz w:val="24"/>
                <w:szCs w:val="24"/>
              </w:rPr>
            </w:pPr>
            <w:r w:rsidRPr="00915038">
              <w:rPr>
                <w:rFonts w:cs="Times New Roman"/>
                <w:sz w:val="24"/>
                <w:szCs w:val="24"/>
              </w:rPr>
              <w:t>20</w:t>
            </w:r>
          </w:p>
        </w:tc>
        <w:tc>
          <w:tcPr>
            <w:tcW w:w="2340" w:type="pct"/>
          </w:tcPr>
          <w:p w14:paraId="5388B8D1" w14:textId="58AC6DA3" w:rsidR="00D501AB" w:rsidRPr="00915038" w:rsidRDefault="00D501AB" w:rsidP="00915038">
            <w:pPr>
              <w:spacing w:line="259" w:lineRule="auto"/>
              <w:jc w:val="center"/>
              <w:rPr>
                <w:rFonts w:cs="Times New Roman"/>
                <w:sz w:val="24"/>
                <w:szCs w:val="24"/>
              </w:rPr>
            </w:pPr>
            <w:r w:rsidRPr="00915038">
              <w:rPr>
                <w:rFonts w:cs="Times New Roman"/>
                <w:sz w:val="24"/>
                <w:szCs w:val="24"/>
              </w:rPr>
              <w:t>70</w:t>
            </w:r>
          </w:p>
        </w:tc>
      </w:tr>
      <w:tr w:rsidR="00D501AB" w:rsidRPr="00684608" w14:paraId="395D2FB7" w14:textId="77777777" w:rsidTr="00F77C66">
        <w:tc>
          <w:tcPr>
            <w:tcW w:w="661" w:type="pct"/>
            <w:vMerge/>
          </w:tcPr>
          <w:p w14:paraId="41C7C11E" w14:textId="77777777" w:rsidR="00D501AB" w:rsidRPr="00915038" w:rsidRDefault="00D501AB" w:rsidP="00915038">
            <w:pPr>
              <w:spacing w:line="259" w:lineRule="auto"/>
              <w:jc w:val="center"/>
              <w:rPr>
                <w:rFonts w:cs="Times New Roman"/>
                <w:sz w:val="24"/>
                <w:szCs w:val="24"/>
              </w:rPr>
            </w:pPr>
          </w:p>
        </w:tc>
        <w:tc>
          <w:tcPr>
            <w:tcW w:w="663" w:type="pct"/>
            <w:vMerge/>
          </w:tcPr>
          <w:p w14:paraId="2748730B" w14:textId="77777777" w:rsidR="00D501AB" w:rsidRPr="00915038" w:rsidRDefault="00D501AB" w:rsidP="00915038">
            <w:pPr>
              <w:spacing w:line="259" w:lineRule="auto"/>
              <w:jc w:val="center"/>
              <w:rPr>
                <w:rFonts w:cs="Times New Roman"/>
                <w:sz w:val="24"/>
                <w:szCs w:val="24"/>
              </w:rPr>
            </w:pPr>
          </w:p>
        </w:tc>
        <w:tc>
          <w:tcPr>
            <w:tcW w:w="672" w:type="pct"/>
            <w:vMerge/>
          </w:tcPr>
          <w:p w14:paraId="217229FD" w14:textId="77777777" w:rsidR="00D501AB" w:rsidRPr="00915038" w:rsidRDefault="00D501AB" w:rsidP="00915038">
            <w:pPr>
              <w:spacing w:line="259" w:lineRule="auto"/>
              <w:jc w:val="center"/>
              <w:rPr>
                <w:rFonts w:cs="Times New Roman"/>
                <w:sz w:val="24"/>
                <w:szCs w:val="24"/>
              </w:rPr>
            </w:pPr>
          </w:p>
        </w:tc>
        <w:tc>
          <w:tcPr>
            <w:tcW w:w="664" w:type="pct"/>
          </w:tcPr>
          <w:p w14:paraId="33C1A335" w14:textId="46FC5858" w:rsidR="00D501AB" w:rsidRPr="00915038" w:rsidRDefault="00D501AB" w:rsidP="00915038">
            <w:pPr>
              <w:spacing w:line="259" w:lineRule="auto"/>
              <w:jc w:val="center"/>
              <w:rPr>
                <w:rFonts w:cs="Times New Roman"/>
                <w:sz w:val="24"/>
                <w:szCs w:val="24"/>
              </w:rPr>
            </w:pPr>
            <w:r w:rsidRPr="00915038">
              <w:rPr>
                <w:rFonts w:cs="Times New Roman"/>
                <w:sz w:val="24"/>
                <w:szCs w:val="24"/>
              </w:rPr>
              <w:t>30</w:t>
            </w:r>
          </w:p>
        </w:tc>
        <w:tc>
          <w:tcPr>
            <w:tcW w:w="2340" w:type="pct"/>
          </w:tcPr>
          <w:p w14:paraId="269EE8FE" w14:textId="59D61224" w:rsidR="00D501AB" w:rsidRPr="00915038" w:rsidRDefault="00D501AB" w:rsidP="00915038">
            <w:pPr>
              <w:spacing w:line="259" w:lineRule="auto"/>
              <w:jc w:val="center"/>
              <w:rPr>
                <w:rFonts w:cs="Times New Roman"/>
                <w:sz w:val="24"/>
                <w:szCs w:val="24"/>
              </w:rPr>
            </w:pPr>
            <w:r w:rsidRPr="00915038">
              <w:rPr>
                <w:rFonts w:cs="Times New Roman"/>
                <w:sz w:val="24"/>
                <w:szCs w:val="24"/>
              </w:rPr>
              <w:t>75</w:t>
            </w:r>
          </w:p>
        </w:tc>
      </w:tr>
      <w:tr w:rsidR="00D501AB" w:rsidRPr="00684608" w14:paraId="4E0A426F" w14:textId="77777777" w:rsidTr="00F77C66">
        <w:tc>
          <w:tcPr>
            <w:tcW w:w="661" w:type="pct"/>
            <w:vMerge/>
          </w:tcPr>
          <w:p w14:paraId="07680723" w14:textId="77777777" w:rsidR="00D501AB" w:rsidRPr="00915038" w:rsidRDefault="00D501AB" w:rsidP="00915038">
            <w:pPr>
              <w:spacing w:line="259" w:lineRule="auto"/>
              <w:jc w:val="center"/>
              <w:rPr>
                <w:rFonts w:cs="Times New Roman"/>
                <w:sz w:val="24"/>
                <w:szCs w:val="24"/>
              </w:rPr>
            </w:pPr>
          </w:p>
        </w:tc>
        <w:tc>
          <w:tcPr>
            <w:tcW w:w="663" w:type="pct"/>
            <w:vMerge/>
          </w:tcPr>
          <w:p w14:paraId="3CE675A0" w14:textId="77777777" w:rsidR="00D501AB" w:rsidRPr="00915038" w:rsidRDefault="00D501AB" w:rsidP="00915038">
            <w:pPr>
              <w:spacing w:line="259" w:lineRule="auto"/>
              <w:jc w:val="center"/>
              <w:rPr>
                <w:rFonts w:cs="Times New Roman"/>
                <w:sz w:val="24"/>
                <w:szCs w:val="24"/>
              </w:rPr>
            </w:pPr>
          </w:p>
        </w:tc>
        <w:tc>
          <w:tcPr>
            <w:tcW w:w="672" w:type="pct"/>
            <w:vMerge/>
          </w:tcPr>
          <w:p w14:paraId="703B3F88" w14:textId="77777777" w:rsidR="00D501AB" w:rsidRPr="00915038" w:rsidRDefault="00D501AB" w:rsidP="00915038">
            <w:pPr>
              <w:spacing w:line="259" w:lineRule="auto"/>
              <w:jc w:val="center"/>
              <w:rPr>
                <w:rFonts w:cs="Times New Roman"/>
                <w:sz w:val="24"/>
                <w:szCs w:val="24"/>
              </w:rPr>
            </w:pPr>
          </w:p>
        </w:tc>
        <w:tc>
          <w:tcPr>
            <w:tcW w:w="664" w:type="pct"/>
          </w:tcPr>
          <w:p w14:paraId="2C013E64" w14:textId="7AA371D0" w:rsidR="00D501AB" w:rsidRPr="00915038" w:rsidRDefault="00D501AB" w:rsidP="00915038">
            <w:pPr>
              <w:spacing w:line="259" w:lineRule="auto"/>
              <w:jc w:val="center"/>
              <w:rPr>
                <w:rFonts w:cs="Times New Roman"/>
                <w:sz w:val="24"/>
                <w:szCs w:val="24"/>
              </w:rPr>
            </w:pPr>
            <w:r w:rsidRPr="00915038">
              <w:rPr>
                <w:rFonts w:cs="Times New Roman"/>
                <w:sz w:val="24"/>
                <w:szCs w:val="24"/>
              </w:rPr>
              <w:t>40</w:t>
            </w:r>
          </w:p>
        </w:tc>
        <w:tc>
          <w:tcPr>
            <w:tcW w:w="2340" w:type="pct"/>
          </w:tcPr>
          <w:p w14:paraId="46C35114" w14:textId="6B52426E" w:rsidR="00D501AB" w:rsidRPr="00915038" w:rsidRDefault="00D501AB" w:rsidP="00915038">
            <w:pPr>
              <w:spacing w:line="259" w:lineRule="auto"/>
              <w:jc w:val="center"/>
              <w:rPr>
                <w:rFonts w:cs="Times New Roman"/>
                <w:sz w:val="24"/>
                <w:szCs w:val="24"/>
              </w:rPr>
            </w:pPr>
            <w:r w:rsidRPr="00915038">
              <w:rPr>
                <w:rFonts w:cs="Times New Roman"/>
                <w:sz w:val="24"/>
                <w:szCs w:val="24"/>
              </w:rPr>
              <w:t>80</w:t>
            </w:r>
          </w:p>
        </w:tc>
      </w:tr>
      <w:tr w:rsidR="00D501AB" w:rsidRPr="00684608" w14:paraId="56518D73" w14:textId="77777777" w:rsidTr="00F77C66">
        <w:tc>
          <w:tcPr>
            <w:tcW w:w="661" w:type="pct"/>
            <w:vMerge/>
          </w:tcPr>
          <w:p w14:paraId="07DD279B" w14:textId="77777777" w:rsidR="00D501AB" w:rsidRPr="00915038" w:rsidRDefault="00D501AB" w:rsidP="00915038">
            <w:pPr>
              <w:spacing w:line="259" w:lineRule="auto"/>
              <w:jc w:val="center"/>
              <w:rPr>
                <w:rFonts w:cs="Times New Roman"/>
                <w:sz w:val="24"/>
                <w:szCs w:val="24"/>
              </w:rPr>
            </w:pPr>
          </w:p>
        </w:tc>
        <w:tc>
          <w:tcPr>
            <w:tcW w:w="663" w:type="pct"/>
            <w:vMerge/>
          </w:tcPr>
          <w:p w14:paraId="4A450740" w14:textId="77777777" w:rsidR="00D501AB" w:rsidRPr="00915038" w:rsidRDefault="00D501AB" w:rsidP="00915038">
            <w:pPr>
              <w:spacing w:line="259" w:lineRule="auto"/>
              <w:jc w:val="center"/>
              <w:rPr>
                <w:rFonts w:cs="Times New Roman"/>
                <w:sz w:val="24"/>
                <w:szCs w:val="24"/>
              </w:rPr>
            </w:pPr>
          </w:p>
        </w:tc>
        <w:tc>
          <w:tcPr>
            <w:tcW w:w="672" w:type="pct"/>
            <w:vMerge/>
          </w:tcPr>
          <w:p w14:paraId="553406F4" w14:textId="77777777" w:rsidR="00D501AB" w:rsidRPr="00915038" w:rsidRDefault="00D501AB" w:rsidP="00915038">
            <w:pPr>
              <w:spacing w:line="259" w:lineRule="auto"/>
              <w:jc w:val="center"/>
              <w:rPr>
                <w:rFonts w:cs="Times New Roman"/>
                <w:sz w:val="24"/>
                <w:szCs w:val="24"/>
              </w:rPr>
            </w:pPr>
          </w:p>
        </w:tc>
        <w:tc>
          <w:tcPr>
            <w:tcW w:w="664" w:type="pct"/>
          </w:tcPr>
          <w:p w14:paraId="47FB9D46" w14:textId="1A0CDF94" w:rsidR="00D501AB" w:rsidRPr="00915038" w:rsidRDefault="00D501AB" w:rsidP="00915038">
            <w:pPr>
              <w:spacing w:line="259" w:lineRule="auto"/>
              <w:jc w:val="center"/>
              <w:rPr>
                <w:rFonts w:cs="Times New Roman"/>
                <w:sz w:val="24"/>
                <w:szCs w:val="24"/>
              </w:rPr>
            </w:pPr>
            <w:r w:rsidRPr="00915038">
              <w:rPr>
                <w:rFonts w:cs="Times New Roman"/>
                <w:sz w:val="24"/>
                <w:szCs w:val="24"/>
              </w:rPr>
              <w:t>50</w:t>
            </w:r>
          </w:p>
        </w:tc>
        <w:tc>
          <w:tcPr>
            <w:tcW w:w="2340" w:type="pct"/>
          </w:tcPr>
          <w:p w14:paraId="1ACD7015" w14:textId="7AE9E4D6" w:rsidR="00D501AB" w:rsidRPr="00915038" w:rsidRDefault="00D501AB" w:rsidP="00915038">
            <w:pPr>
              <w:spacing w:line="259" w:lineRule="auto"/>
              <w:jc w:val="center"/>
              <w:rPr>
                <w:rFonts w:cs="Times New Roman"/>
                <w:sz w:val="24"/>
                <w:szCs w:val="24"/>
              </w:rPr>
            </w:pPr>
            <w:r w:rsidRPr="00915038">
              <w:rPr>
                <w:rFonts w:cs="Times New Roman"/>
                <w:sz w:val="24"/>
                <w:szCs w:val="24"/>
              </w:rPr>
              <w:t>85</w:t>
            </w:r>
          </w:p>
        </w:tc>
      </w:tr>
      <w:tr w:rsidR="00D501AB" w:rsidRPr="00684608" w14:paraId="7A280042" w14:textId="77777777" w:rsidTr="00F77C66">
        <w:tc>
          <w:tcPr>
            <w:tcW w:w="661" w:type="pct"/>
            <w:vMerge/>
          </w:tcPr>
          <w:p w14:paraId="09CD1C5F" w14:textId="77777777" w:rsidR="00D501AB" w:rsidRPr="00915038" w:rsidRDefault="00D501AB" w:rsidP="00915038">
            <w:pPr>
              <w:spacing w:line="259" w:lineRule="auto"/>
              <w:jc w:val="center"/>
              <w:rPr>
                <w:rFonts w:cs="Times New Roman"/>
                <w:sz w:val="24"/>
                <w:szCs w:val="24"/>
              </w:rPr>
            </w:pPr>
          </w:p>
        </w:tc>
        <w:tc>
          <w:tcPr>
            <w:tcW w:w="663" w:type="pct"/>
            <w:vMerge/>
          </w:tcPr>
          <w:p w14:paraId="1CC61D44" w14:textId="77777777" w:rsidR="00D501AB" w:rsidRPr="00915038" w:rsidRDefault="00D501AB" w:rsidP="00915038">
            <w:pPr>
              <w:spacing w:line="259" w:lineRule="auto"/>
              <w:jc w:val="center"/>
              <w:rPr>
                <w:rFonts w:cs="Times New Roman"/>
                <w:sz w:val="24"/>
                <w:szCs w:val="24"/>
              </w:rPr>
            </w:pPr>
          </w:p>
        </w:tc>
        <w:tc>
          <w:tcPr>
            <w:tcW w:w="672" w:type="pct"/>
            <w:vMerge/>
          </w:tcPr>
          <w:p w14:paraId="775D6861" w14:textId="77777777" w:rsidR="00D501AB" w:rsidRPr="00915038" w:rsidRDefault="00D501AB" w:rsidP="00915038">
            <w:pPr>
              <w:spacing w:line="259" w:lineRule="auto"/>
              <w:jc w:val="center"/>
              <w:rPr>
                <w:rFonts w:cs="Times New Roman"/>
                <w:sz w:val="24"/>
                <w:szCs w:val="24"/>
              </w:rPr>
            </w:pPr>
          </w:p>
        </w:tc>
        <w:tc>
          <w:tcPr>
            <w:tcW w:w="664" w:type="pct"/>
          </w:tcPr>
          <w:p w14:paraId="557A57A9" w14:textId="6B9EEF6A" w:rsidR="00D501AB" w:rsidRPr="00915038" w:rsidRDefault="00D501AB" w:rsidP="00915038">
            <w:pPr>
              <w:spacing w:line="259" w:lineRule="auto"/>
              <w:jc w:val="center"/>
              <w:rPr>
                <w:rFonts w:cs="Times New Roman"/>
                <w:sz w:val="24"/>
                <w:szCs w:val="24"/>
              </w:rPr>
            </w:pPr>
            <w:r w:rsidRPr="00915038">
              <w:rPr>
                <w:rFonts w:cs="Times New Roman"/>
                <w:sz w:val="24"/>
                <w:szCs w:val="24"/>
              </w:rPr>
              <w:t>60</w:t>
            </w:r>
          </w:p>
        </w:tc>
        <w:tc>
          <w:tcPr>
            <w:tcW w:w="2340" w:type="pct"/>
          </w:tcPr>
          <w:p w14:paraId="5181C323" w14:textId="4B53B70F" w:rsidR="00D501AB" w:rsidRPr="00915038" w:rsidRDefault="00D501AB" w:rsidP="00915038">
            <w:pPr>
              <w:spacing w:line="259" w:lineRule="auto"/>
              <w:jc w:val="center"/>
              <w:rPr>
                <w:rFonts w:cs="Times New Roman"/>
                <w:sz w:val="24"/>
                <w:szCs w:val="24"/>
              </w:rPr>
            </w:pPr>
            <w:r w:rsidRPr="00915038">
              <w:rPr>
                <w:rFonts w:cs="Times New Roman"/>
                <w:sz w:val="24"/>
                <w:szCs w:val="24"/>
              </w:rPr>
              <w:t>90</w:t>
            </w:r>
          </w:p>
        </w:tc>
      </w:tr>
      <w:tr w:rsidR="000F4274" w:rsidRPr="00684608" w14:paraId="2E97545A" w14:textId="77777777" w:rsidTr="00F77C66">
        <w:tc>
          <w:tcPr>
            <w:tcW w:w="661" w:type="pct"/>
            <w:vMerge/>
          </w:tcPr>
          <w:p w14:paraId="3842C4F7" w14:textId="77777777" w:rsidR="000F4274" w:rsidRPr="00915038" w:rsidRDefault="000F4274" w:rsidP="00915038">
            <w:pPr>
              <w:spacing w:line="259" w:lineRule="auto"/>
              <w:jc w:val="center"/>
              <w:rPr>
                <w:rFonts w:cs="Times New Roman"/>
                <w:sz w:val="24"/>
                <w:szCs w:val="24"/>
              </w:rPr>
            </w:pPr>
          </w:p>
        </w:tc>
        <w:tc>
          <w:tcPr>
            <w:tcW w:w="663" w:type="pct"/>
            <w:vMerge/>
          </w:tcPr>
          <w:p w14:paraId="748B02E1" w14:textId="77777777" w:rsidR="000F4274" w:rsidRPr="00915038" w:rsidRDefault="000F4274" w:rsidP="00915038">
            <w:pPr>
              <w:spacing w:line="259" w:lineRule="auto"/>
              <w:jc w:val="center"/>
              <w:rPr>
                <w:rFonts w:cs="Times New Roman"/>
                <w:sz w:val="24"/>
                <w:szCs w:val="24"/>
              </w:rPr>
            </w:pPr>
          </w:p>
        </w:tc>
        <w:tc>
          <w:tcPr>
            <w:tcW w:w="672" w:type="pct"/>
          </w:tcPr>
          <w:p w14:paraId="13FA7910" w14:textId="2957CF86" w:rsidR="000F4274" w:rsidRPr="00915038" w:rsidRDefault="000F4274" w:rsidP="00915038">
            <w:pPr>
              <w:spacing w:line="259" w:lineRule="auto"/>
              <w:jc w:val="center"/>
              <w:rPr>
                <w:rFonts w:cs="Times New Roman"/>
                <w:sz w:val="24"/>
                <w:szCs w:val="24"/>
              </w:rPr>
            </w:pPr>
            <w:r w:rsidRPr="00915038">
              <w:rPr>
                <w:rFonts w:cs="Times New Roman"/>
                <w:sz w:val="24"/>
                <w:szCs w:val="24"/>
              </w:rPr>
              <w:t>100</w:t>
            </w:r>
          </w:p>
        </w:tc>
        <w:tc>
          <w:tcPr>
            <w:tcW w:w="664" w:type="pct"/>
          </w:tcPr>
          <w:p w14:paraId="0B031017" w14:textId="28C10C51" w:rsidR="000F4274" w:rsidRPr="00915038" w:rsidRDefault="000F4274" w:rsidP="00915038">
            <w:pPr>
              <w:spacing w:line="259" w:lineRule="auto"/>
              <w:jc w:val="center"/>
              <w:rPr>
                <w:rFonts w:cs="Times New Roman"/>
                <w:sz w:val="24"/>
                <w:szCs w:val="24"/>
              </w:rPr>
            </w:pPr>
            <w:r w:rsidRPr="00915038">
              <w:rPr>
                <w:rFonts w:cs="Times New Roman"/>
                <w:sz w:val="24"/>
                <w:szCs w:val="24"/>
              </w:rPr>
              <w:t>10</w:t>
            </w:r>
          </w:p>
        </w:tc>
        <w:tc>
          <w:tcPr>
            <w:tcW w:w="2340" w:type="pct"/>
          </w:tcPr>
          <w:p w14:paraId="0F8CFB74" w14:textId="11024197" w:rsidR="000F4274" w:rsidRPr="00915038" w:rsidRDefault="000F4274" w:rsidP="00915038">
            <w:pPr>
              <w:spacing w:line="259" w:lineRule="auto"/>
              <w:jc w:val="center"/>
              <w:rPr>
                <w:rFonts w:cs="Times New Roman"/>
                <w:sz w:val="24"/>
                <w:szCs w:val="24"/>
              </w:rPr>
            </w:pPr>
            <w:r w:rsidRPr="00915038">
              <w:rPr>
                <w:rFonts w:cs="Times New Roman"/>
                <w:sz w:val="24"/>
                <w:szCs w:val="24"/>
              </w:rPr>
              <w:t>75</w:t>
            </w:r>
          </w:p>
        </w:tc>
      </w:tr>
      <w:tr w:rsidR="00D501AB" w:rsidRPr="00684608" w14:paraId="1472ABBD" w14:textId="77777777" w:rsidTr="00F77C66">
        <w:tc>
          <w:tcPr>
            <w:tcW w:w="661" w:type="pct"/>
            <w:vMerge/>
          </w:tcPr>
          <w:p w14:paraId="604BCF3A" w14:textId="77777777" w:rsidR="00D501AB" w:rsidRPr="00915038" w:rsidRDefault="00D501AB" w:rsidP="00915038">
            <w:pPr>
              <w:spacing w:line="259" w:lineRule="auto"/>
              <w:jc w:val="center"/>
              <w:rPr>
                <w:rFonts w:cs="Times New Roman"/>
                <w:sz w:val="24"/>
                <w:szCs w:val="24"/>
              </w:rPr>
            </w:pPr>
          </w:p>
        </w:tc>
        <w:tc>
          <w:tcPr>
            <w:tcW w:w="663" w:type="pct"/>
            <w:vMerge/>
          </w:tcPr>
          <w:p w14:paraId="5759C806" w14:textId="77777777" w:rsidR="00D501AB" w:rsidRPr="00915038" w:rsidRDefault="00D501AB" w:rsidP="00915038">
            <w:pPr>
              <w:spacing w:line="259" w:lineRule="auto"/>
              <w:jc w:val="center"/>
              <w:rPr>
                <w:rFonts w:cs="Times New Roman"/>
                <w:sz w:val="24"/>
                <w:szCs w:val="24"/>
              </w:rPr>
            </w:pPr>
          </w:p>
        </w:tc>
        <w:tc>
          <w:tcPr>
            <w:tcW w:w="672" w:type="pct"/>
            <w:vMerge w:val="restart"/>
          </w:tcPr>
          <w:p w14:paraId="2A5B73DC" w14:textId="77777777" w:rsidR="00D501AB" w:rsidRPr="00915038" w:rsidRDefault="00D501AB" w:rsidP="00915038">
            <w:pPr>
              <w:spacing w:line="259" w:lineRule="auto"/>
              <w:jc w:val="center"/>
              <w:rPr>
                <w:rFonts w:cs="Times New Roman"/>
                <w:sz w:val="24"/>
                <w:szCs w:val="24"/>
              </w:rPr>
            </w:pPr>
          </w:p>
        </w:tc>
        <w:tc>
          <w:tcPr>
            <w:tcW w:w="664" w:type="pct"/>
          </w:tcPr>
          <w:p w14:paraId="1178850F" w14:textId="0E332A16" w:rsidR="00D501AB" w:rsidRPr="00915038" w:rsidRDefault="00D501AB" w:rsidP="00915038">
            <w:pPr>
              <w:spacing w:line="259" w:lineRule="auto"/>
              <w:jc w:val="center"/>
              <w:rPr>
                <w:rFonts w:cs="Times New Roman"/>
                <w:sz w:val="24"/>
                <w:szCs w:val="24"/>
              </w:rPr>
            </w:pPr>
            <w:r w:rsidRPr="00915038">
              <w:rPr>
                <w:rFonts w:cs="Times New Roman"/>
                <w:sz w:val="24"/>
                <w:szCs w:val="24"/>
              </w:rPr>
              <w:t>20</w:t>
            </w:r>
          </w:p>
        </w:tc>
        <w:tc>
          <w:tcPr>
            <w:tcW w:w="2340" w:type="pct"/>
          </w:tcPr>
          <w:p w14:paraId="57954486" w14:textId="5BE238DA" w:rsidR="00D501AB" w:rsidRPr="00915038" w:rsidRDefault="00D501AB" w:rsidP="00915038">
            <w:pPr>
              <w:spacing w:line="259" w:lineRule="auto"/>
              <w:jc w:val="center"/>
              <w:rPr>
                <w:rFonts w:cs="Times New Roman"/>
                <w:sz w:val="24"/>
                <w:szCs w:val="24"/>
              </w:rPr>
            </w:pPr>
            <w:r w:rsidRPr="00915038">
              <w:rPr>
                <w:rFonts w:cs="Times New Roman"/>
                <w:sz w:val="24"/>
                <w:szCs w:val="24"/>
              </w:rPr>
              <w:t>80</w:t>
            </w:r>
          </w:p>
        </w:tc>
      </w:tr>
      <w:tr w:rsidR="00D501AB" w:rsidRPr="00684608" w14:paraId="0BDD4A15" w14:textId="77777777" w:rsidTr="00F77C66">
        <w:tc>
          <w:tcPr>
            <w:tcW w:w="661" w:type="pct"/>
            <w:vMerge/>
          </w:tcPr>
          <w:p w14:paraId="53229B33" w14:textId="77777777" w:rsidR="00D501AB" w:rsidRPr="00915038" w:rsidRDefault="00D501AB" w:rsidP="00915038">
            <w:pPr>
              <w:spacing w:line="259" w:lineRule="auto"/>
              <w:jc w:val="center"/>
              <w:rPr>
                <w:rFonts w:cs="Times New Roman"/>
                <w:sz w:val="24"/>
                <w:szCs w:val="24"/>
              </w:rPr>
            </w:pPr>
          </w:p>
        </w:tc>
        <w:tc>
          <w:tcPr>
            <w:tcW w:w="663" w:type="pct"/>
            <w:vMerge/>
          </w:tcPr>
          <w:p w14:paraId="71A8E617" w14:textId="77777777" w:rsidR="00D501AB" w:rsidRPr="00915038" w:rsidRDefault="00D501AB" w:rsidP="00915038">
            <w:pPr>
              <w:spacing w:line="259" w:lineRule="auto"/>
              <w:jc w:val="center"/>
              <w:rPr>
                <w:rFonts w:cs="Times New Roman"/>
                <w:sz w:val="24"/>
                <w:szCs w:val="24"/>
              </w:rPr>
            </w:pPr>
          </w:p>
        </w:tc>
        <w:tc>
          <w:tcPr>
            <w:tcW w:w="672" w:type="pct"/>
            <w:vMerge/>
          </w:tcPr>
          <w:p w14:paraId="778FF624" w14:textId="77777777" w:rsidR="00D501AB" w:rsidRPr="00915038" w:rsidRDefault="00D501AB" w:rsidP="00915038">
            <w:pPr>
              <w:spacing w:line="259" w:lineRule="auto"/>
              <w:jc w:val="center"/>
              <w:rPr>
                <w:rFonts w:cs="Times New Roman"/>
                <w:sz w:val="24"/>
                <w:szCs w:val="24"/>
              </w:rPr>
            </w:pPr>
          </w:p>
        </w:tc>
        <w:tc>
          <w:tcPr>
            <w:tcW w:w="664" w:type="pct"/>
          </w:tcPr>
          <w:p w14:paraId="68E2B198" w14:textId="436FC60B" w:rsidR="00D501AB" w:rsidRPr="00915038" w:rsidRDefault="00D501AB" w:rsidP="00915038">
            <w:pPr>
              <w:spacing w:line="259" w:lineRule="auto"/>
              <w:jc w:val="center"/>
              <w:rPr>
                <w:rFonts w:cs="Times New Roman"/>
                <w:sz w:val="24"/>
                <w:szCs w:val="24"/>
              </w:rPr>
            </w:pPr>
            <w:r w:rsidRPr="00915038">
              <w:rPr>
                <w:rFonts w:cs="Times New Roman"/>
                <w:sz w:val="24"/>
                <w:szCs w:val="24"/>
              </w:rPr>
              <w:t>30</w:t>
            </w:r>
          </w:p>
        </w:tc>
        <w:tc>
          <w:tcPr>
            <w:tcW w:w="2340" w:type="pct"/>
          </w:tcPr>
          <w:p w14:paraId="5BC4116C" w14:textId="320D799A" w:rsidR="00D501AB" w:rsidRPr="00915038" w:rsidRDefault="00D501AB" w:rsidP="00915038">
            <w:pPr>
              <w:spacing w:line="259" w:lineRule="auto"/>
              <w:jc w:val="center"/>
              <w:rPr>
                <w:rFonts w:cs="Times New Roman"/>
                <w:sz w:val="24"/>
                <w:szCs w:val="24"/>
              </w:rPr>
            </w:pPr>
            <w:r w:rsidRPr="00915038">
              <w:rPr>
                <w:rFonts w:cs="Times New Roman"/>
                <w:sz w:val="24"/>
                <w:szCs w:val="24"/>
              </w:rPr>
              <w:t>85</w:t>
            </w:r>
          </w:p>
        </w:tc>
      </w:tr>
      <w:tr w:rsidR="00D501AB" w:rsidRPr="00684608" w14:paraId="07A502D5" w14:textId="77777777" w:rsidTr="00F77C66">
        <w:tc>
          <w:tcPr>
            <w:tcW w:w="661" w:type="pct"/>
            <w:vMerge/>
          </w:tcPr>
          <w:p w14:paraId="0C487A66" w14:textId="77777777" w:rsidR="00D501AB" w:rsidRPr="00915038" w:rsidRDefault="00D501AB" w:rsidP="00915038">
            <w:pPr>
              <w:spacing w:line="259" w:lineRule="auto"/>
              <w:jc w:val="center"/>
              <w:rPr>
                <w:rFonts w:cs="Times New Roman"/>
                <w:sz w:val="24"/>
                <w:szCs w:val="24"/>
              </w:rPr>
            </w:pPr>
          </w:p>
        </w:tc>
        <w:tc>
          <w:tcPr>
            <w:tcW w:w="663" w:type="pct"/>
            <w:vMerge/>
          </w:tcPr>
          <w:p w14:paraId="538C4709" w14:textId="77777777" w:rsidR="00D501AB" w:rsidRPr="00915038" w:rsidRDefault="00D501AB" w:rsidP="00915038">
            <w:pPr>
              <w:spacing w:line="259" w:lineRule="auto"/>
              <w:jc w:val="center"/>
              <w:rPr>
                <w:rFonts w:cs="Times New Roman"/>
                <w:sz w:val="24"/>
                <w:szCs w:val="24"/>
              </w:rPr>
            </w:pPr>
          </w:p>
        </w:tc>
        <w:tc>
          <w:tcPr>
            <w:tcW w:w="672" w:type="pct"/>
            <w:vMerge/>
          </w:tcPr>
          <w:p w14:paraId="478E1603" w14:textId="77777777" w:rsidR="00D501AB" w:rsidRPr="00915038" w:rsidRDefault="00D501AB" w:rsidP="00915038">
            <w:pPr>
              <w:spacing w:line="259" w:lineRule="auto"/>
              <w:jc w:val="center"/>
              <w:rPr>
                <w:rFonts w:cs="Times New Roman"/>
                <w:sz w:val="24"/>
                <w:szCs w:val="24"/>
              </w:rPr>
            </w:pPr>
          </w:p>
        </w:tc>
        <w:tc>
          <w:tcPr>
            <w:tcW w:w="664" w:type="pct"/>
          </w:tcPr>
          <w:p w14:paraId="30EF4097" w14:textId="606A6644" w:rsidR="00D501AB" w:rsidRPr="00915038" w:rsidRDefault="00D501AB" w:rsidP="00915038">
            <w:pPr>
              <w:spacing w:line="259" w:lineRule="auto"/>
              <w:jc w:val="center"/>
              <w:rPr>
                <w:rFonts w:cs="Times New Roman"/>
                <w:sz w:val="24"/>
                <w:szCs w:val="24"/>
              </w:rPr>
            </w:pPr>
            <w:r w:rsidRPr="00915038">
              <w:rPr>
                <w:rFonts w:cs="Times New Roman"/>
                <w:sz w:val="24"/>
                <w:szCs w:val="24"/>
              </w:rPr>
              <w:t>40</w:t>
            </w:r>
          </w:p>
        </w:tc>
        <w:tc>
          <w:tcPr>
            <w:tcW w:w="2340" w:type="pct"/>
          </w:tcPr>
          <w:p w14:paraId="658DAFFA" w14:textId="6CE22414" w:rsidR="00D501AB" w:rsidRPr="00915038" w:rsidRDefault="00D501AB" w:rsidP="00915038">
            <w:pPr>
              <w:spacing w:line="259" w:lineRule="auto"/>
              <w:jc w:val="center"/>
              <w:rPr>
                <w:rFonts w:cs="Times New Roman"/>
                <w:sz w:val="24"/>
                <w:szCs w:val="24"/>
              </w:rPr>
            </w:pPr>
            <w:r w:rsidRPr="00915038">
              <w:rPr>
                <w:rFonts w:cs="Times New Roman"/>
                <w:sz w:val="24"/>
                <w:szCs w:val="24"/>
              </w:rPr>
              <w:t>90</w:t>
            </w:r>
          </w:p>
        </w:tc>
      </w:tr>
      <w:tr w:rsidR="00D501AB" w:rsidRPr="00684608" w14:paraId="32616B4D" w14:textId="77777777" w:rsidTr="00F77C66">
        <w:tc>
          <w:tcPr>
            <w:tcW w:w="661" w:type="pct"/>
            <w:vMerge/>
          </w:tcPr>
          <w:p w14:paraId="108AF59C" w14:textId="77777777" w:rsidR="00D501AB" w:rsidRPr="00915038" w:rsidRDefault="00D501AB" w:rsidP="00915038">
            <w:pPr>
              <w:spacing w:line="259" w:lineRule="auto"/>
              <w:jc w:val="center"/>
              <w:rPr>
                <w:rFonts w:cs="Times New Roman"/>
                <w:sz w:val="24"/>
                <w:szCs w:val="24"/>
              </w:rPr>
            </w:pPr>
          </w:p>
        </w:tc>
        <w:tc>
          <w:tcPr>
            <w:tcW w:w="663" w:type="pct"/>
            <w:vMerge/>
          </w:tcPr>
          <w:p w14:paraId="3DFD1BF7" w14:textId="77777777" w:rsidR="00D501AB" w:rsidRPr="00915038" w:rsidRDefault="00D501AB" w:rsidP="00915038">
            <w:pPr>
              <w:spacing w:line="259" w:lineRule="auto"/>
              <w:jc w:val="center"/>
              <w:rPr>
                <w:rFonts w:cs="Times New Roman"/>
                <w:sz w:val="24"/>
                <w:szCs w:val="24"/>
              </w:rPr>
            </w:pPr>
          </w:p>
        </w:tc>
        <w:tc>
          <w:tcPr>
            <w:tcW w:w="672" w:type="pct"/>
            <w:vMerge/>
          </w:tcPr>
          <w:p w14:paraId="3226B8B6" w14:textId="77777777" w:rsidR="00D501AB" w:rsidRPr="00915038" w:rsidRDefault="00D501AB" w:rsidP="00915038">
            <w:pPr>
              <w:spacing w:line="259" w:lineRule="auto"/>
              <w:jc w:val="center"/>
              <w:rPr>
                <w:rFonts w:cs="Times New Roman"/>
                <w:sz w:val="24"/>
                <w:szCs w:val="24"/>
              </w:rPr>
            </w:pPr>
          </w:p>
        </w:tc>
        <w:tc>
          <w:tcPr>
            <w:tcW w:w="664" w:type="pct"/>
          </w:tcPr>
          <w:p w14:paraId="1288D9C3" w14:textId="5E5E39AB" w:rsidR="00D501AB" w:rsidRPr="00915038" w:rsidRDefault="00D501AB" w:rsidP="00915038">
            <w:pPr>
              <w:spacing w:line="259" w:lineRule="auto"/>
              <w:jc w:val="center"/>
              <w:rPr>
                <w:rFonts w:cs="Times New Roman"/>
                <w:sz w:val="24"/>
                <w:szCs w:val="24"/>
              </w:rPr>
            </w:pPr>
            <w:r w:rsidRPr="00915038">
              <w:rPr>
                <w:rFonts w:cs="Times New Roman"/>
                <w:sz w:val="24"/>
                <w:szCs w:val="24"/>
              </w:rPr>
              <w:t>50</w:t>
            </w:r>
          </w:p>
        </w:tc>
        <w:tc>
          <w:tcPr>
            <w:tcW w:w="2340" w:type="pct"/>
          </w:tcPr>
          <w:p w14:paraId="2716D7CC" w14:textId="5FD74703" w:rsidR="00D501AB" w:rsidRPr="00915038" w:rsidRDefault="00D501AB" w:rsidP="00915038">
            <w:pPr>
              <w:spacing w:line="259" w:lineRule="auto"/>
              <w:jc w:val="center"/>
              <w:rPr>
                <w:rFonts w:cs="Times New Roman"/>
                <w:sz w:val="24"/>
                <w:szCs w:val="24"/>
              </w:rPr>
            </w:pPr>
            <w:r w:rsidRPr="00915038">
              <w:rPr>
                <w:rFonts w:cs="Times New Roman"/>
                <w:sz w:val="24"/>
                <w:szCs w:val="24"/>
              </w:rPr>
              <w:t>95</w:t>
            </w:r>
          </w:p>
        </w:tc>
      </w:tr>
      <w:tr w:rsidR="00D501AB" w:rsidRPr="00684608" w14:paraId="7C03959E" w14:textId="77777777" w:rsidTr="00F77C66">
        <w:tc>
          <w:tcPr>
            <w:tcW w:w="661" w:type="pct"/>
            <w:vMerge/>
          </w:tcPr>
          <w:p w14:paraId="20D16FDA" w14:textId="77777777" w:rsidR="00D501AB" w:rsidRPr="00915038" w:rsidRDefault="00D501AB" w:rsidP="00915038">
            <w:pPr>
              <w:spacing w:line="259" w:lineRule="auto"/>
              <w:jc w:val="center"/>
              <w:rPr>
                <w:rFonts w:cs="Times New Roman"/>
                <w:sz w:val="24"/>
                <w:szCs w:val="24"/>
              </w:rPr>
            </w:pPr>
          </w:p>
        </w:tc>
        <w:tc>
          <w:tcPr>
            <w:tcW w:w="663" w:type="pct"/>
            <w:vMerge/>
          </w:tcPr>
          <w:p w14:paraId="1DBCC5E7" w14:textId="77777777" w:rsidR="00D501AB" w:rsidRPr="00915038" w:rsidRDefault="00D501AB" w:rsidP="00915038">
            <w:pPr>
              <w:spacing w:line="259" w:lineRule="auto"/>
              <w:jc w:val="center"/>
              <w:rPr>
                <w:rFonts w:cs="Times New Roman"/>
                <w:sz w:val="24"/>
                <w:szCs w:val="24"/>
              </w:rPr>
            </w:pPr>
          </w:p>
        </w:tc>
        <w:tc>
          <w:tcPr>
            <w:tcW w:w="672" w:type="pct"/>
            <w:vMerge/>
          </w:tcPr>
          <w:p w14:paraId="6E01023C" w14:textId="77777777" w:rsidR="00D501AB" w:rsidRPr="00915038" w:rsidRDefault="00D501AB" w:rsidP="00915038">
            <w:pPr>
              <w:spacing w:line="259" w:lineRule="auto"/>
              <w:jc w:val="center"/>
              <w:rPr>
                <w:rFonts w:cs="Times New Roman"/>
                <w:sz w:val="24"/>
                <w:szCs w:val="24"/>
              </w:rPr>
            </w:pPr>
          </w:p>
        </w:tc>
        <w:tc>
          <w:tcPr>
            <w:tcW w:w="664" w:type="pct"/>
          </w:tcPr>
          <w:p w14:paraId="37BFB767" w14:textId="308FBBDF" w:rsidR="00D501AB" w:rsidRPr="00915038" w:rsidRDefault="00D501AB" w:rsidP="00915038">
            <w:pPr>
              <w:spacing w:line="259" w:lineRule="auto"/>
              <w:jc w:val="center"/>
              <w:rPr>
                <w:rFonts w:cs="Times New Roman"/>
                <w:sz w:val="24"/>
                <w:szCs w:val="24"/>
              </w:rPr>
            </w:pPr>
            <w:r w:rsidRPr="00915038">
              <w:rPr>
                <w:rFonts w:cs="Times New Roman"/>
                <w:sz w:val="24"/>
                <w:szCs w:val="24"/>
              </w:rPr>
              <w:t>60</w:t>
            </w:r>
          </w:p>
        </w:tc>
        <w:tc>
          <w:tcPr>
            <w:tcW w:w="2340" w:type="pct"/>
          </w:tcPr>
          <w:p w14:paraId="50EBAAC8" w14:textId="15271C07" w:rsidR="00D501AB" w:rsidRPr="00915038" w:rsidRDefault="00D501AB" w:rsidP="00915038">
            <w:pPr>
              <w:spacing w:line="259" w:lineRule="auto"/>
              <w:jc w:val="center"/>
              <w:rPr>
                <w:rFonts w:cs="Times New Roman"/>
                <w:sz w:val="24"/>
                <w:szCs w:val="24"/>
              </w:rPr>
            </w:pPr>
            <w:r w:rsidRPr="00915038">
              <w:rPr>
                <w:rFonts w:cs="Times New Roman"/>
                <w:sz w:val="24"/>
                <w:szCs w:val="24"/>
              </w:rPr>
              <w:t>100</w:t>
            </w:r>
          </w:p>
        </w:tc>
      </w:tr>
      <w:tr w:rsidR="000F4274" w:rsidRPr="00684608" w14:paraId="121A5CF8" w14:textId="77777777" w:rsidTr="00F77C66">
        <w:tc>
          <w:tcPr>
            <w:tcW w:w="661" w:type="pct"/>
            <w:vMerge/>
          </w:tcPr>
          <w:p w14:paraId="5B43876A" w14:textId="77777777" w:rsidR="000F4274" w:rsidRPr="00915038" w:rsidRDefault="000F4274" w:rsidP="00915038">
            <w:pPr>
              <w:spacing w:line="259" w:lineRule="auto"/>
              <w:jc w:val="center"/>
              <w:rPr>
                <w:rFonts w:cs="Times New Roman"/>
                <w:sz w:val="24"/>
                <w:szCs w:val="24"/>
              </w:rPr>
            </w:pPr>
          </w:p>
        </w:tc>
        <w:tc>
          <w:tcPr>
            <w:tcW w:w="663" w:type="pct"/>
            <w:vMerge/>
          </w:tcPr>
          <w:p w14:paraId="48AEE6BE" w14:textId="77777777" w:rsidR="000F4274" w:rsidRPr="00915038" w:rsidRDefault="000F4274" w:rsidP="00915038">
            <w:pPr>
              <w:spacing w:line="259" w:lineRule="auto"/>
              <w:jc w:val="center"/>
              <w:rPr>
                <w:rFonts w:cs="Times New Roman"/>
                <w:sz w:val="24"/>
                <w:szCs w:val="24"/>
              </w:rPr>
            </w:pPr>
          </w:p>
        </w:tc>
        <w:tc>
          <w:tcPr>
            <w:tcW w:w="672" w:type="pct"/>
          </w:tcPr>
          <w:p w14:paraId="78D6DCD0" w14:textId="186D6033" w:rsidR="000F4274" w:rsidRPr="00915038" w:rsidRDefault="000F4274" w:rsidP="00915038">
            <w:pPr>
              <w:spacing w:line="259" w:lineRule="auto"/>
              <w:jc w:val="center"/>
              <w:rPr>
                <w:rFonts w:cs="Times New Roman"/>
                <w:sz w:val="24"/>
                <w:szCs w:val="24"/>
              </w:rPr>
            </w:pPr>
            <w:r w:rsidRPr="00915038">
              <w:rPr>
                <w:rFonts w:cs="Times New Roman"/>
                <w:sz w:val="24"/>
                <w:szCs w:val="24"/>
              </w:rPr>
              <w:t>150</w:t>
            </w:r>
          </w:p>
        </w:tc>
        <w:tc>
          <w:tcPr>
            <w:tcW w:w="664" w:type="pct"/>
          </w:tcPr>
          <w:p w14:paraId="65E216F0" w14:textId="371050A8" w:rsidR="000F4274" w:rsidRPr="00915038" w:rsidRDefault="000F4274" w:rsidP="00915038">
            <w:pPr>
              <w:spacing w:line="259" w:lineRule="auto"/>
              <w:jc w:val="center"/>
              <w:rPr>
                <w:rFonts w:cs="Times New Roman"/>
                <w:sz w:val="24"/>
                <w:szCs w:val="24"/>
              </w:rPr>
            </w:pPr>
            <w:r w:rsidRPr="00915038">
              <w:rPr>
                <w:rFonts w:cs="Times New Roman"/>
                <w:sz w:val="24"/>
                <w:szCs w:val="24"/>
              </w:rPr>
              <w:t>10</w:t>
            </w:r>
          </w:p>
        </w:tc>
        <w:tc>
          <w:tcPr>
            <w:tcW w:w="2340" w:type="pct"/>
          </w:tcPr>
          <w:p w14:paraId="2D96ED4D" w14:textId="07F3057E" w:rsidR="000F4274" w:rsidRPr="00915038" w:rsidRDefault="000F4274" w:rsidP="00915038">
            <w:pPr>
              <w:spacing w:line="259" w:lineRule="auto"/>
              <w:jc w:val="center"/>
              <w:rPr>
                <w:rFonts w:cs="Times New Roman"/>
                <w:sz w:val="24"/>
                <w:szCs w:val="24"/>
              </w:rPr>
            </w:pPr>
            <w:r w:rsidRPr="00915038">
              <w:rPr>
                <w:rFonts w:cs="Times New Roman"/>
                <w:sz w:val="24"/>
                <w:szCs w:val="24"/>
              </w:rPr>
              <w:t>85</w:t>
            </w:r>
          </w:p>
        </w:tc>
      </w:tr>
      <w:tr w:rsidR="00D501AB" w:rsidRPr="00684608" w14:paraId="4BF377FB" w14:textId="77777777" w:rsidTr="00F77C66">
        <w:tc>
          <w:tcPr>
            <w:tcW w:w="661" w:type="pct"/>
            <w:vMerge/>
          </w:tcPr>
          <w:p w14:paraId="00325031" w14:textId="77777777" w:rsidR="00D501AB" w:rsidRPr="00915038" w:rsidRDefault="00D501AB" w:rsidP="00915038">
            <w:pPr>
              <w:spacing w:line="259" w:lineRule="auto"/>
              <w:jc w:val="center"/>
              <w:rPr>
                <w:rFonts w:cs="Times New Roman"/>
                <w:sz w:val="24"/>
                <w:szCs w:val="24"/>
              </w:rPr>
            </w:pPr>
          </w:p>
        </w:tc>
        <w:tc>
          <w:tcPr>
            <w:tcW w:w="663" w:type="pct"/>
            <w:vMerge/>
          </w:tcPr>
          <w:p w14:paraId="253B288A" w14:textId="77777777" w:rsidR="00D501AB" w:rsidRPr="00915038" w:rsidRDefault="00D501AB" w:rsidP="00915038">
            <w:pPr>
              <w:spacing w:line="259" w:lineRule="auto"/>
              <w:jc w:val="center"/>
              <w:rPr>
                <w:rFonts w:cs="Times New Roman"/>
                <w:sz w:val="24"/>
                <w:szCs w:val="24"/>
              </w:rPr>
            </w:pPr>
          </w:p>
        </w:tc>
        <w:tc>
          <w:tcPr>
            <w:tcW w:w="672" w:type="pct"/>
            <w:vMerge w:val="restart"/>
          </w:tcPr>
          <w:p w14:paraId="698F0D93" w14:textId="77777777" w:rsidR="00D501AB" w:rsidRPr="00915038" w:rsidRDefault="00D501AB" w:rsidP="00915038">
            <w:pPr>
              <w:spacing w:line="259" w:lineRule="auto"/>
              <w:jc w:val="center"/>
              <w:rPr>
                <w:rFonts w:cs="Times New Roman"/>
                <w:sz w:val="24"/>
                <w:szCs w:val="24"/>
              </w:rPr>
            </w:pPr>
          </w:p>
        </w:tc>
        <w:tc>
          <w:tcPr>
            <w:tcW w:w="664" w:type="pct"/>
          </w:tcPr>
          <w:p w14:paraId="3008A7A8" w14:textId="564EC31B" w:rsidR="00D501AB" w:rsidRPr="00915038" w:rsidRDefault="00D501AB" w:rsidP="00915038">
            <w:pPr>
              <w:spacing w:line="259" w:lineRule="auto"/>
              <w:jc w:val="center"/>
              <w:rPr>
                <w:rFonts w:cs="Times New Roman"/>
                <w:sz w:val="24"/>
                <w:szCs w:val="24"/>
              </w:rPr>
            </w:pPr>
            <w:r w:rsidRPr="00915038">
              <w:rPr>
                <w:rFonts w:cs="Times New Roman"/>
                <w:sz w:val="24"/>
                <w:szCs w:val="24"/>
              </w:rPr>
              <w:t>20</w:t>
            </w:r>
          </w:p>
        </w:tc>
        <w:tc>
          <w:tcPr>
            <w:tcW w:w="2340" w:type="pct"/>
          </w:tcPr>
          <w:p w14:paraId="5714970B" w14:textId="269FC45E" w:rsidR="00D501AB" w:rsidRPr="00915038" w:rsidRDefault="00D501AB" w:rsidP="00915038">
            <w:pPr>
              <w:spacing w:line="259" w:lineRule="auto"/>
              <w:jc w:val="center"/>
              <w:rPr>
                <w:rFonts w:cs="Times New Roman"/>
                <w:sz w:val="24"/>
                <w:szCs w:val="24"/>
              </w:rPr>
            </w:pPr>
            <w:r w:rsidRPr="00915038">
              <w:rPr>
                <w:rFonts w:cs="Times New Roman"/>
                <w:sz w:val="24"/>
                <w:szCs w:val="24"/>
              </w:rPr>
              <w:t>90</w:t>
            </w:r>
          </w:p>
        </w:tc>
      </w:tr>
      <w:tr w:rsidR="00D501AB" w:rsidRPr="00684608" w14:paraId="770AED09" w14:textId="77777777" w:rsidTr="00F77C66">
        <w:tc>
          <w:tcPr>
            <w:tcW w:w="661" w:type="pct"/>
            <w:vMerge/>
          </w:tcPr>
          <w:p w14:paraId="7893EE20" w14:textId="77777777" w:rsidR="00D501AB" w:rsidRPr="00915038" w:rsidRDefault="00D501AB" w:rsidP="00915038">
            <w:pPr>
              <w:spacing w:line="259" w:lineRule="auto"/>
              <w:jc w:val="center"/>
              <w:rPr>
                <w:rFonts w:cs="Times New Roman"/>
                <w:sz w:val="24"/>
                <w:szCs w:val="24"/>
              </w:rPr>
            </w:pPr>
          </w:p>
        </w:tc>
        <w:tc>
          <w:tcPr>
            <w:tcW w:w="663" w:type="pct"/>
            <w:vMerge/>
          </w:tcPr>
          <w:p w14:paraId="5E232E58" w14:textId="77777777" w:rsidR="00D501AB" w:rsidRPr="00915038" w:rsidRDefault="00D501AB" w:rsidP="00915038">
            <w:pPr>
              <w:spacing w:line="259" w:lineRule="auto"/>
              <w:jc w:val="center"/>
              <w:rPr>
                <w:rFonts w:cs="Times New Roman"/>
                <w:sz w:val="24"/>
                <w:szCs w:val="24"/>
              </w:rPr>
            </w:pPr>
          </w:p>
        </w:tc>
        <w:tc>
          <w:tcPr>
            <w:tcW w:w="672" w:type="pct"/>
            <w:vMerge/>
          </w:tcPr>
          <w:p w14:paraId="06B5D564" w14:textId="77777777" w:rsidR="00D501AB" w:rsidRPr="00915038" w:rsidRDefault="00D501AB" w:rsidP="00915038">
            <w:pPr>
              <w:spacing w:line="259" w:lineRule="auto"/>
              <w:jc w:val="center"/>
              <w:rPr>
                <w:rFonts w:cs="Times New Roman"/>
                <w:sz w:val="24"/>
                <w:szCs w:val="24"/>
              </w:rPr>
            </w:pPr>
          </w:p>
        </w:tc>
        <w:tc>
          <w:tcPr>
            <w:tcW w:w="664" w:type="pct"/>
          </w:tcPr>
          <w:p w14:paraId="08C814A1" w14:textId="793479F6" w:rsidR="00D501AB" w:rsidRPr="00915038" w:rsidRDefault="00D501AB" w:rsidP="00915038">
            <w:pPr>
              <w:spacing w:line="259" w:lineRule="auto"/>
              <w:jc w:val="center"/>
              <w:rPr>
                <w:rFonts w:cs="Times New Roman"/>
                <w:sz w:val="24"/>
                <w:szCs w:val="24"/>
              </w:rPr>
            </w:pPr>
            <w:r w:rsidRPr="00915038">
              <w:rPr>
                <w:rFonts w:cs="Times New Roman"/>
                <w:sz w:val="24"/>
                <w:szCs w:val="24"/>
              </w:rPr>
              <w:t>30</w:t>
            </w:r>
          </w:p>
        </w:tc>
        <w:tc>
          <w:tcPr>
            <w:tcW w:w="2340" w:type="pct"/>
          </w:tcPr>
          <w:p w14:paraId="7ECC19E9" w14:textId="6D37D0C5" w:rsidR="00D501AB" w:rsidRPr="00915038" w:rsidRDefault="00D501AB" w:rsidP="00915038">
            <w:pPr>
              <w:spacing w:line="259" w:lineRule="auto"/>
              <w:jc w:val="center"/>
              <w:rPr>
                <w:rFonts w:cs="Times New Roman"/>
                <w:sz w:val="24"/>
                <w:szCs w:val="24"/>
              </w:rPr>
            </w:pPr>
            <w:r w:rsidRPr="00915038">
              <w:rPr>
                <w:rFonts w:cs="Times New Roman"/>
                <w:sz w:val="24"/>
                <w:szCs w:val="24"/>
              </w:rPr>
              <w:t>95</w:t>
            </w:r>
          </w:p>
        </w:tc>
      </w:tr>
      <w:tr w:rsidR="00D501AB" w:rsidRPr="00684608" w14:paraId="2037420F" w14:textId="77777777" w:rsidTr="00F77C66">
        <w:tc>
          <w:tcPr>
            <w:tcW w:w="661" w:type="pct"/>
            <w:vMerge/>
          </w:tcPr>
          <w:p w14:paraId="10D922DB" w14:textId="77777777" w:rsidR="00D501AB" w:rsidRPr="00915038" w:rsidRDefault="00D501AB" w:rsidP="00915038">
            <w:pPr>
              <w:spacing w:line="259" w:lineRule="auto"/>
              <w:jc w:val="center"/>
              <w:rPr>
                <w:rFonts w:cs="Times New Roman"/>
                <w:sz w:val="24"/>
                <w:szCs w:val="24"/>
              </w:rPr>
            </w:pPr>
          </w:p>
        </w:tc>
        <w:tc>
          <w:tcPr>
            <w:tcW w:w="663" w:type="pct"/>
            <w:vMerge/>
          </w:tcPr>
          <w:p w14:paraId="751AEEB1" w14:textId="77777777" w:rsidR="00D501AB" w:rsidRPr="00915038" w:rsidRDefault="00D501AB" w:rsidP="00915038">
            <w:pPr>
              <w:spacing w:line="259" w:lineRule="auto"/>
              <w:jc w:val="center"/>
              <w:rPr>
                <w:rFonts w:cs="Times New Roman"/>
                <w:sz w:val="24"/>
                <w:szCs w:val="24"/>
              </w:rPr>
            </w:pPr>
          </w:p>
        </w:tc>
        <w:tc>
          <w:tcPr>
            <w:tcW w:w="672" w:type="pct"/>
            <w:vMerge/>
          </w:tcPr>
          <w:p w14:paraId="2543F2EA" w14:textId="77777777" w:rsidR="00D501AB" w:rsidRPr="00915038" w:rsidRDefault="00D501AB" w:rsidP="00915038">
            <w:pPr>
              <w:spacing w:line="259" w:lineRule="auto"/>
              <w:jc w:val="center"/>
              <w:rPr>
                <w:rFonts w:cs="Times New Roman"/>
                <w:sz w:val="24"/>
                <w:szCs w:val="24"/>
              </w:rPr>
            </w:pPr>
          </w:p>
        </w:tc>
        <w:tc>
          <w:tcPr>
            <w:tcW w:w="664" w:type="pct"/>
          </w:tcPr>
          <w:p w14:paraId="3ACAC32A" w14:textId="02EDFBFD" w:rsidR="00D501AB" w:rsidRPr="00915038" w:rsidRDefault="00D501AB" w:rsidP="00915038">
            <w:pPr>
              <w:spacing w:line="259" w:lineRule="auto"/>
              <w:jc w:val="center"/>
              <w:rPr>
                <w:rFonts w:cs="Times New Roman"/>
                <w:sz w:val="24"/>
                <w:szCs w:val="24"/>
              </w:rPr>
            </w:pPr>
            <w:r w:rsidRPr="00915038">
              <w:rPr>
                <w:rFonts w:cs="Times New Roman"/>
                <w:sz w:val="24"/>
                <w:szCs w:val="24"/>
              </w:rPr>
              <w:t>40</w:t>
            </w:r>
          </w:p>
        </w:tc>
        <w:tc>
          <w:tcPr>
            <w:tcW w:w="2340" w:type="pct"/>
          </w:tcPr>
          <w:p w14:paraId="0FADF907" w14:textId="7EE8D7C5" w:rsidR="00D501AB" w:rsidRPr="00915038" w:rsidRDefault="00D501AB" w:rsidP="00915038">
            <w:pPr>
              <w:spacing w:line="259" w:lineRule="auto"/>
              <w:jc w:val="center"/>
              <w:rPr>
                <w:rFonts w:cs="Times New Roman"/>
                <w:sz w:val="24"/>
                <w:szCs w:val="24"/>
              </w:rPr>
            </w:pPr>
            <w:r w:rsidRPr="00915038">
              <w:rPr>
                <w:rFonts w:cs="Times New Roman"/>
                <w:sz w:val="24"/>
                <w:szCs w:val="24"/>
              </w:rPr>
              <w:t>100</w:t>
            </w:r>
          </w:p>
        </w:tc>
      </w:tr>
      <w:tr w:rsidR="00D501AB" w:rsidRPr="00684608" w14:paraId="685BD14F" w14:textId="77777777" w:rsidTr="00F77C66">
        <w:tc>
          <w:tcPr>
            <w:tcW w:w="661" w:type="pct"/>
            <w:vMerge/>
          </w:tcPr>
          <w:p w14:paraId="57E3A30A" w14:textId="77777777" w:rsidR="00D501AB" w:rsidRPr="00915038" w:rsidRDefault="00D501AB" w:rsidP="00915038">
            <w:pPr>
              <w:spacing w:line="259" w:lineRule="auto"/>
              <w:jc w:val="center"/>
              <w:rPr>
                <w:rFonts w:cs="Times New Roman"/>
                <w:sz w:val="24"/>
                <w:szCs w:val="24"/>
              </w:rPr>
            </w:pPr>
          </w:p>
        </w:tc>
        <w:tc>
          <w:tcPr>
            <w:tcW w:w="663" w:type="pct"/>
            <w:vMerge/>
          </w:tcPr>
          <w:p w14:paraId="52F2AA06" w14:textId="77777777" w:rsidR="00D501AB" w:rsidRPr="00915038" w:rsidRDefault="00D501AB" w:rsidP="00915038">
            <w:pPr>
              <w:spacing w:line="259" w:lineRule="auto"/>
              <w:jc w:val="center"/>
              <w:rPr>
                <w:rFonts w:cs="Times New Roman"/>
                <w:sz w:val="24"/>
                <w:szCs w:val="24"/>
              </w:rPr>
            </w:pPr>
          </w:p>
        </w:tc>
        <w:tc>
          <w:tcPr>
            <w:tcW w:w="672" w:type="pct"/>
            <w:vMerge/>
          </w:tcPr>
          <w:p w14:paraId="42717787" w14:textId="77777777" w:rsidR="00D501AB" w:rsidRPr="00915038" w:rsidRDefault="00D501AB" w:rsidP="00915038">
            <w:pPr>
              <w:spacing w:line="259" w:lineRule="auto"/>
              <w:jc w:val="center"/>
              <w:rPr>
                <w:rFonts w:cs="Times New Roman"/>
                <w:sz w:val="24"/>
                <w:szCs w:val="24"/>
              </w:rPr>
            </w:pPr>
          </w:p>
        </w:tc>
        <w:tc>
          <w:tcPr>
            <w:tcW w:w="664" w:type="pct"/>
          </w:tcPr>
          <w:p w14:paraId="16035D99" w14:textId="2579B01F" w:rsidR="00D501AB" w:rsidRPr="00915038" w:rsidRDefault="00D501AB" w:rsidP="00915038">
            <w:pPr>
              <w:spacing w:line="259" w:lineRule="auto"/>
              <w:jc w:val="center"/>
              <w:rPr>
                <w:rFonts w:cs="Times New Roman"/>
                <w:sz w:val="24"/>
                <w:szCs w:val="24"/>
              </w:rPr>
            </w:pPr>
            <w:r w:rsidRPr="00915038">
              <w:rPr>
                <w:rFonts w:cs="Times New Roman"/>
                <w:sz w:val="24"/>
                <w:szCs w:val="24"/>
              </w:rPr>
              <w:t>50</w:t>
            </w:r>
          </w:p>
        </w:tc>
        <w:tc>
          <w:tcPr>
            <w:tcW w:w="2340" w:type="pct"/>
          </w:tcPr>
          <w:p w14:paraId="1A2A6B1C" w14:textId="486668BB" w:rsidR="00D501AB" w:rsidRPr="00915038" w:rsidRDefault="00D501AB" w:rsidP="00915038">
            <w:pPr>
              <w:spacing w:line="259" w:lineRule="auto"/>
              <w:jc w:val="center"/>
              <w:rPr>
                <w:rFonts w:cs="Times New Roman"/>
                <w:sz w:val="24"/>
                <w:szCs w:val="24"/>
              </w:rPr>
            </w:pPr>
            <w:r w:rsidRPr="00915038">
              <w:rPr>
                <w:rFonts w:cs="Times New Roman"/>
                <w:sz w:val="24"/>
                <w:szCs w:val="24"/>
              </w:rPr>
              <w:t>105</w:t>
            </w:r>
          </w:p>
        </w:tc>
      </w:tr>
      <w:tr w:rsidR="00D501AB" w:rsidRPr="00684608" w14:paraId="66427073" w14:textId="77777777" w:rsidTr="00F77C66">
        <w:tc>
          <w:tcPr>
            <w:tcW w:w="661" w:type="pct"/>
            <w:vMerge/>
          </w:tcPr>
          <w:p w14:paraId="0ABCF467" w14:textId="77777777" w:rsidR="00D501AB" w:rsidRPr="00915038" w:rsidRDefault="00D501AB" w:rsidP="00915038">
            <w:pPr>
              <w:spacing w:line="259" w:lineRule="auto"/>
              <w:jc w:val="center"/>
              <w:rPr>
                <w:rFonts w:cs="Times New Roman"/>
                <w:sz w:val="24"/>
                <w:szCs w:val="24"/>
              </w:rPr>
            </w:pPr>
          </w:p>
        </w:tc>
        <w:tc>
          <w:tcPr>
            <w:tcW w:w="663" w:type="pct"/>
            <w:vMerge/>
          </w:tcPr>
          <w:p w14:paraId="0DF8B9DC" w14:textId="77777777" w:rsidR="00D501AB" w:rsidRPr="00915038" w:rsidRDefault="00D501AB" w:rsidP="00915038">
            <w:pPr>
              <w:spacing w:line="259" w:lineRule="auto"/>
              <w:jc w:val="center"/>
              <w:rPr>
                <w:rFonts w:cs="Times New Roman"/>
                <w:sz w:val="24"/>
                <w:szCs w:val="24"/>
              </w:rPr>
            </w:pPr>
          </w:p>
        </w:tc>
        <w:tc>
          <w:tcPr>
            <w:tcW w:w="672" w:type="pct"/>
            <w:vMerge/>
          </w:tcPr>
          <w:p w14:paraId="19FEE75E" w14:textId="77777777" w:rsidR="00D501AB" w:rsidRPr="00915038" w:rsidRDefault="00D501AB" w:rsidP="00915038">
            <w:pPr>
              <w:spacing w:line="259" w:lineRule="auto"/>
              <w:jc w:val="center"/>
              <w:rPr>
                <w:rFonts w:cs="Times New Roman"/>
                <w:sz w:val="24"/>
                <w:szCs w:val="24"/>
              </w:rPr>
            </w:pPr>
          </w:p>
        </w:tc>
        <w:tc>
          <w:tcPr>
            <w:tcW w:w="664" w:type="pct"/>
          </w:tcPr>
          <w:p w14:paraId="62FECEB3" w14:textId="1DE0C94A" w:rsidR="00D501AB" w:rsidRPr="00915038" w:rsidRDefault="00D501AB" w:rsidP="00915038">
            <w:pPr>
              <w:spacing w:line="259" w:lineRule="auto"/>
              <w:jc w:val="center"/>
              <w:rPr>
                <w:rFonts w:cs="Times New Roman"/>
                <w:sz w:val="24"/>
                <w:szCs w:val="24"/>
              </w:rPr>
            </w:pPr>
            <w:r w:rsidRPr="00915038">
              <w:rPr>
                <w:rFonts w:cs="Times New Roman"/>
                <w:sz w:val="24"/>
                <w:szCs w:val="24"/>
              </w:rPr>
              <w:t>60</w:t>
            </w:r>
          </w:p>
        </w:tc>
        <w:tc>
          <w:tcPr>
            <w:tcW w:w="2340" w:type="pct"/>
          </w:tcPr>
          <w:p w14:paraId="644C82CA" w14:textId="5396E9BC" w:rsidR="00D501AB" w:rsidRPr="00915038" w:rsidRDefault="00D501AB" w:rsidP="00915038">
            <w:pPr>
              <w:spacing w:line="259" w:lineRule="auto"/>
              <w:jc w:val="center"/>
              <w:rPr>
                <w:rFonts w:cs="Times New Roman"/>
                <w:sz w:val="24"/>
                <w:szCs w:val="24"/>
              </w:rPr>
            </w:pPr>
            <w:r w:rsidRPr="00915038">
              <w:rPr>
                <w:rFonts w:cs="Times New Roman"/>
                <w:sz w:val="24"/>
                <w:szCs w:val="24"/>
              </w:rPr>
              <w:t>110</w:t>
            </w:r>
          </w:p>
        </w:tc>
      </w:tr>
      <w:tr w:rsidR="00915038" w:rsidRPr="00684608" w14:paraId="555F13DC" w14:textId="77777777" w:rsidTr="00F77C66">
        <w:tc>
          <w:tcPr>
            <w:tcW w:w="661" w:type="pct"/>
          </w:tcPr>
          <w:p w14:paraId="4D8C1331" w14:textId="005F8C52" w:rsidR="00915038" w:rsidRPr="00915038" w:rsidRDefault="00915038" w:rsidP="00915038">
            <w:pPr>
              <w:spacing w:line="259" w:lineRule="auto"/>
              <w:jc w:val="center"/>
              <w:rPr>
                <w:rFonts w:cs="Times New Roman"/>
                <w:sz w:val="24"/>
                <w:szCs w:val="24"/>
              </w:rPr>
            </w:pPr>
            <w:r w:rsidRPr="00915038">
              <w:rPr>
                <w:rFonts w:cs="Times New Roman"/>
                <w:sz w:val="24"/>
                <w:szCs w:val="24"/>
              </w:rPr>
              <w:t>100</w:t>
            </w:r>
          </w:p>
        </w:tc>
        <w:tc>
          <w:tcPr>
            <w:tcW w:w="663" w:type="pct"/>
          </w:tcPr>
          <w:p w14:paraId="11C91CFD" w14:textId="6C96DD29" w:rsidR="00915038" w:rsidRPr="00915038" w:rsidRDefault="00915038" w:rsidP="00915038">
            <w:pPr>
              <w:spacing w:line="259" w:lineRule="auto"/>
              <w:jc w:val="center"/>
              <w:rPr>
                <w:rFonts w:cs="Times New Roman"/>
                <w:sz w:val="24"/>
                <w:szCs w:val="24"/>
              </w:rPr>
            </w:pPr>
            <w:r w:rsidRPr="00915038">
              <w:rPr>
                <w:rFonts w:cs="Times New Roman"/>
                <w:sz w:val="24"/>
                <w:szCs w:val="24"/>
              </w:rPr>
              <w:t>300</w:t>
            </w:r>
          </w:p>
        </w:tc>
        <w:tc>
          <w:tcPr>
            <w:tcW w:w="672" w:type="pct"/>
          </w:tcPr>
          <w:p w14:paraId="6B69D5BF" w14:textId="72AF50A6" w:rsidR="00915038" w:rsidRPr="00915038" w:rsidRDefault="00915038" w:rsidP="00915038">
            <w:pPr>
              <w:spacing w:line="259" w:lineRule="auto"/>
              <w:jc w:val="center"/>
              <w:rPr>
                <w:rFonts w:cs="Times New Roman"/>
                <w:sz w:val="24"/>
                <w:szCs w:val="24"/>
              </w:rPr>
            </w:pPr>
            <w:r w:rsidRPr="00915038">
              <w:rPr>
                <w:rFonts w:cs="Times New Roman"/>
                <w:sz w:val="24"/>
                <w:szCs w:val="24"/>
                <w:lang w:val="en-US"/>
              </w:rPr>
              <w:t>50</w:t>
            </w:r>
          </w:p>
        </w:tc>
        <w:tc>
          <w:tcPr>
            <w:tcW w:w="664" w:type="pct"/>
          </w:tcPr>
          <w:p w14:paraId="5639F74C" w14:textId="4AB5E7F7" w:rsidR="00915038" w:rsidRPr="00915038" w:rsidRDefault="00915038" w:rsidP="00915038">
            <w:pPr>
              <w:spacing w:line="259" w:lineRule="auto"/>
              <w:jc w:val="center"/>
              <w:rPr>
                <w:rFonts w:cs="Times New Roman"/>
                <w:sz w:val="24"/>
                <w:szCs w:val="24"/>
              </w:rPr>
            </w:pPr>
            <w:r w:rsidRPr="00915038">
              <w:rPr>
                <w:rFonts w:cs="Times New Roman"/>
                <w:sz w:val="24"/>
                <w:szCs w:val="24"/>
              </w:rPr>
              <w:t>10</w:t>
            </w:r>
          </w:p>
        </w:tc>
        <w:tc>
          <w:tcPr>
            <w:tcW w:w="2340" w:type="pct"/>
          </w:tcPr>
          <w:p w14:paraId="08D102A4" w14:textId="3F90CBB8" w:rsidR="00915038" w:rsidRPr="00915038" w:rsidRDefault="00915038" w:rsidP="00915038">
            <w:pPr>
              <w:spacing w:line="259" w:lineRule="auto"/>
              <w:jc w:val="center"/>
              <w:rPr>
                <w:rFonts w:cs="Times New Roman"/>
                <w:sz w:val="24"/>
                <w:szCs w:val="24"/>
              </w:rPr>
            </w:pPr>
            <w:r w:rsidRPr="00915038">
              <w:rPr>
                <w:rFonts w:cs="Times New Roman"/>
                <w:sz w:val="24"/>
                <w:szCs w:val="24"/>
              </w:rPr>
              <w:t>65</w:t>
            </w:r>
          </w:p>
        </w:tc>
      </w:tr>
    </w:tbl>
    <w:p w14:paraId="70439A22" w14:textId="2D55F1FA" w:rsidR="00383D3D" w:rsidRDefault="00383D3D" w:rsidP="00915038">
      <w:pPr>
        <w:spacing w:after="0"/>
        <w:ind w:firstLine="709"/>
        <w:rPr>
          <w:rFonts w:cs="Times New Roman"/>
          <w:bCs/>
          <w:szCs w:val="28"/>
        </w:rPr>
      </w:pPr>
      <w:r>
        <w:rPr>
          <w:rFonts w:cs="Times New Roman"/>
          <w:bCs/>
          <w:szCs w:val="28"/>
        </w:rPr>
        <w:lastRenderedPageBreak/>
        <w:t>Продолжение таблицы 1.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915038" w14:paraId="0EF8C60E" w14:textId="77777777" w:rsidTr="00ED0BBB">
        <w:tc>
          <w:tcPr>
            <w:tcW w:w="661" w:type="pct"/>
            <w:vMerge w:val="restart"/>
            <w:tcBorders>
              <w:top w:val="single" w:sz="4" w:space="0" w:color="auto"/>
              <w:left w:val="single" w:sz="4" w:space="0" w:color="auto"/>
              <w:right w:val="single" w:sz="4" w:space="0" w:color="auto"/>
            </w:tcBorders>
          </w:tcPr>
          <w:p w14:paraId="17881C3B" w14:textId="77777777" w:rsidR="00915038" w:rsidRPr="00915038" w:rsidRDefault="00915038" w:rsidP="00915038">
            <w:pPr>
              <w:spacing w:line="256" w:lineRule="auto"/>
              <w:rPr>
                <w:rFonts w:cs="Times New Roman"/>
                <w:sz w:val="24"/>
                <w:szCs w:val="24"/>
              </w:rPr>
            </w:pPr>
          </w:p>
        </w:tc>
        <w:tc>
          <w:tcPr>
            <w:tcW w:w="663" w:type="pct"/>
            <w:vMerge w:val="restart"/>
            <w:tcBorders>
              <w:top w:val="single" w:sz="4" w:space="0" w:color="auto"/>
              <w:left w:val="single" w:sz="4" w:space="0" w:color="auto"/>
              <w:right w:val="single" w:sz="4" w:space="0" w:color="auto"/>
            </w:tcBorders>
          </w:tcPr>
          <w:p w14:paraId="5BAFBEC7" w14:textId="77777777" w:rsidR="00915038" w:rsidRPr="00915038" w:rsidRDefault="00915038" w:rsidP="00915038">
            <w:pPr>
              <w:spacing w:line="256" w:lineRule="auto"/>
              <w:jc w:val="center"/>
              <w:rPr>
                <w:rFonts w:cs="Times New Roman"/>
                <w:sz w:val="24"/>
                <w:szCs w:val="24"/>
              </w:rPr>
            </w:pPr>
          </w:p>
        </w:tc>
        <w:tc>
          <w:tcPr>
            <w:tcW w:w="672" w:type="pct"/>
            <w:vMerge w:val="restart"/>
            <w:tcBorders>
              <w:top w:val="single" w:sz="4" w:space="0" w:color="auto"/>
              <w:left w:val="single" w:sz="4" w:space="0" w:color="auto"/>
              <w:right w:val="single" w:sz="4" w:space="0" w:color="auto"/>
            </w:tcBorders>
            <w:vAlign w:val="center"/>
          </w:tcPr>
          <w:p w14:paraId="0036ACBE" w14:textId="77777777" w:rsidR="00915038" w:rsidRPr="00915038" w:rsidRDefault="00915038" w:rsidP="0091503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C8D9D56" w14:textId="0F0C2E47" w:rsidR="00915038" w:rsidRPr="00915038" w:rsidRDefault="00915038" w:rsidP="00915038">
            <w:pPr>
              <w:spacing w:line="256" w:lineRule="auto"/>
              <w:jc w:val="center"/>
              <w:rPr>
                <w:rFonts w:cs="Times New Roman"/>
                <w:sz w:val="24"/>
                <w:szCs w:val="24"/>
              </w:rPr>
            </w:pPr>
            <w:r w:rsidRPr="00915038">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6FD9BB71" w14:textId="080238C3" w:rsidR="00915038" w:rsidRPr="00915038" w:rsidRDefault="00915038" w:rsidP="00915038">
            <w:pPr>
              <w:spacing w:line="256" w:lineRule="auto"/>
              <w:jc w:val="center"/>
              <w:rPr>
                <w:rFonts w:cs="Times New Roman"/>
                <w:sz w:val="24"/>
                <w:szCs w:val="24"/>
              </w:rPr>
            </w:pPr>
            <w:r w:rsidRPr="00915038">
              <w:rPr>
                <w:rFonts w:cs="Times New Roman"/>
                <w:sz w:val="24"/>
                <w:szCs w:val="24"/>
              </w:rPr>
              <w:t>70</w:t>
            </w:r>
          </w:p>
        </w:tc>
      </w:tr>
      <w:tr w:rsidR="00915038" w14:paraId="79F5F153" w14:textId="77777777" w:rsidTr="00ED0BBB">
        <w:tc>
          <w:tcPr>
            <w:tcW w:w="661" w:type="pct"/>
            <w:vMerge/>
            <w:tcBorders>
              <w:left w:val="single" w:sz="4" w:space="0" w:color="auto"/>
              <w:right w:val="single" w:sz="4" w:space="0" w:color="auto"/>
            </w:tcBorders>
          </w:tcPr>
          <w:p w14:paraId="752D5D48" w14:textId="77777777" w:rsidR="00915038" w:rsidRPr="00915038" w:rsidRDefault="00915038" w:rsidP="00915038">
            <w:pPr>
              <w:spacing w:line="256" w:lineRule="auto"/>
              <w:rPr>
                <w:rFonts w:cs="Times New Roman"/>
                <w:sz w:val="24"/>
                <w:szCs w:val="24"/>
              </w:rPr>
            </w:pPr>
          </w:p>
        </w:tc>
        <w:tc>
          <w:tcPr>
            <w:tcW w:w="663" w:type="pct"/>
            <w:vMerge/>
            <w:tcBorders>
              <w:left w:val="single" w:sz="4" w:space="0" w:color="auto"/>
              <w:right w:val="single" w:sz="4" w:space="0" w:color="auto"/>
            </w:tcBorders>
          </w:tcPr>
          <w:p w14:paraId="6860850C" w14:textId="77777777" w:rsidR="00915038" w:rsidRPr="00915038" w:rsidRDefault="00915038" w:rsidP="00915038">
            <w:pPr>
              <w:spacing w:line="256" w:lineRule="auto"/>
              <w:jc w:val="center"/>
              <w:rPr>
                <w:rFonts w:cs="Times New Roman"/>
                <w:sz w:val="24"/>
                <w:szCs w:val="24"/>
              </w:rPr>
            </w:pPr>
          </w:p>
        </w:tc>
        <w:tc>
          <w:tcPr>
            <w:tcW w:w="672" w:type="pct"/>
            <w:vMerge/>
            <w:tcBorders>
              <w:left w:val="single" w:sz="4" w:space="0" w:color="auto"/>
              <w:right w:val="single" w:sz="4" w:space="0" w:color="auto"/>
            </w:tcBorders>
            <w:vAlign w:val="center"/>
          </w:tcPr>
          <w:p w14:paraId="59DCFACB" w14:textId="77777777" w:rsidR="00915038" w:rsidRPr="00915038" w:rsidRDefault="00915038" w:rsidP="0091503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0D8E2AFF" w14:textId="6812A1DA" w:rsidR="00915038" w:rsidRPr="00915038" w:rsidRDefault="00915038" w:rsidP="00915038">
            <w:pPr>
              <w:spacing w:line="256" w:lineRule="auto"/>
              <w:jc w:val="center"/>
              <w:rPr>
                <w:rFonts w:cs="Times New Roman"/>
                <w:sz w:val="24"/>
                <w:szCs w:val="24"/>
              </w:rPr>
            </w:pPr>
            <w:r w:rsidRPr="00915038">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221425AC" w14:textId="586A6489" w:rsidR="00915038" w:rsidRPr="00915038" w:rsidRDefault="00915038" w:rsidP="00915038">
            <w:pPr>
              <w:spacing w:line="256" w:lineRule="auto"/>
              <w:jc w:val="center"/>
              <w:rPr>
                <w:rFonts w:cs="Times New Roman"/>
                <w:sz w:val="24"/>
                <w:szCs w:val="24"/>
              </w:rPr>
            </w:pPr>
            <w:r w:rsidRPr="00915038">
              <w:rPr>
                <w:rFonts w:cs="Times New Roman"/>
                <w:sz w:val="24"/>
                <w:szCs w:val="24"/>
              </w:rPr>
              <w:t>75</w:t>
            </w:r>
          </w:p>
        </w:tc>
      </w:tr>
      <w:tr w:rsidR="00915038" w14:paraId="650CCE3C" w14:textId="77777777" w:rsidTr="00ED0BBB">
        <w:tc>
          <w:tcPr>
            <w:tcW w:w="661" w:type="pct"/>
            <w:vMerge/>
            <w:tcBorders>
              <w:left w:val="single" w:sz="4" w:space="0" w:color="auto"/>
              <w:right w:val="single" w:sz="4" w:space="0" w:color="auto"/>
            </w:tcBorders>
          </w:tcPr>
          <w:p w14:paraId="73CC8003" w14:textId="77777777" w:rsidR="00915038" w:rsidRPr="00915038" w:rsidRDefault="00915038" w:rsidP="00915038">
            <w:pPr>
              <w:spacing w:line="256" w:lineRule="auto"/>
              <w:rPr>
                <w:rFonts w:cs="Times New Roman"/>
                <w:sz w:val="24"/>
                <w:szCs w:val="24"/>
              </w:rPr>
            </w:pPr>
          </w:p>
        </w:tc>
        <w:tc>
          <w:tcPr>
            <w:tcW w:w="663" w:type="pct"/>
            <w:vMerge/>
            <w:tcBorders>
              <w:left w:val="single" w:sz="4" w:space="0" w:color="auto"/>
              <w:right w:val="single" w:sz="4" w:space="0" w:color="auto"/>
            </w:tcBorders>
          </w:tcPr>
          <w:p w14:paraId="0757E895" w14:textId="77777777" w:rsidR="00915038" w:rsidRPr="00915038" w:rsidRDefault="00915038" w:rsidP="00915038">
            <w:pPr>
              <w:spacing w:line="256" w:lineRule="auto"/>
              <w:jc w:val="center"/>
              <w:rPr>
                <w:rFonts w:cs="Times New Roman"/>
                <w:sz w:val="24"/>
                <w:szCs w:val="24"/>
              </w:rPr>
            </w:pPr>
          </w:p>
        </w:tc>
        <w:tc>
          <w:tcPr>
            <w:tcW w:w="672" w:type="pct"/>
            <w:vMerge/>
            <w:tcBorders>
              <w:left w:val="single" w:sz="4" w:space="0" w:color="auto"/>
              <w:right w:val="single" w:sz="4" w:space="0" w:color="auto"/>
            </w:tcBorders>
            <w:vAlign w:val="center"/>
          </w:tcPr>
          <w:p w14:paraId="52824869" w14:textId="77777777" w:rsidR="00915038" w:rsidRPr="00915038" w:rsidRDefault="00915038" w:rsidP="0091503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B20CB65" w14:textId="00DB52C2" w:rsidR="00915038" w:rsidRPr="00915038" w:rsidRDefault="00915038" w:rsidP="00915038">
            <w:pPr>
              <w:spacing w:line="256" w:lineRule="auto"/>
              <w:jc w:val="center"/>
              <w:rPr>
                <w:rFonts w:cs="Times New Roman"/>
                <w:sz w:val="24"/>
                <w:szCs w:val="24"/>
              </w:rPr>
            </w:pPr>
            <w:r w:rsidRPr="00915038">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6427C711" w14:textId="71E09ABE" w:rsidR="00915038" w:rsidRPr="00915038" w:rsidRDefault="00915038" w:rsidP="00915038">
            <w:pPr>
              <w:spacing w:line="256" w:lineRule="auto"/>
              <w:jc w:val="center"/>
              <w:rPr>
                <w:rFonts w:cs="Times New Roman"/>
                <w:sz w:val="24"/>
                <w:szCs w:val="24"/>
              </w:rPr>
            </w:pPr>
            <w:r w:rsidRPr="00915038">
              <w:rPr>
                <w:rFonts w:cs="Times New Roman"/>
                <w:sz w:val="24"/>
                <w:szCs w:val="24"/>
              </w:rPr>
              <w:t>80</w:t>
            </w:r>
          </w:p>
        </w:tc>
      </w:tr>
      <w:tr w:rsidR="00915038" w14:paraId="427CD068" w14:textId="77777777" w:rsidTr="00ED0BBB">
        <w:tc>
          <w:tcPr>
            <w:tcW w:w="661" w:type="pct"/>
            <w:vMerge/>
            <w:tcBorders>
              <w:left w:val="single" w:sz="4" w:space="0" w:color="auto"/>
              <w:right w:val="single" w:sz="4" w:space="0" w:color="auto"/>
            </w:tcBorders>
          </w:tcPr>
          <w:p w14:paraId="544B8D18" w14:textId="77777777" w:rsidR="00915038" w:rsidRPr="00915038" w:rsidRDefault="00915038" w:rsidP="00915038">
            <w:pPr>
              <w:spacing w:line="256" w:lineRule="auto"/>
              <w:rPr>
                <w:rFonts w:cs="Times New Roman"/>
                <w:sz w:val="24"/>
                <w:szCs w:val="24"/>
              </w:rPr>
            </w:pPr>
          </w:p>
        </w:tc>
        <w:tc>
          <w:tcPr>
            <w:tcW w:w="663" w:type="pct"/>
            <w:vMerge/>
            <w:tcBorders>
              <w:left w:val="single" w:sz="4" w:space="0" w:color="auto"/>
              <w:right w:val="single" w:sz="4" w:space="0" w:color="auto"/>
            </w:tcBorders>
          </w:tcPr>
          <w:p w14:paraId="7170BC0A" w14:textId="77777777" w:rsidR="00915038" w:rsidRPr="00915038" w:rsidRDefault="00915038" w:rsidP="00915038">
            <w:pPr>
              <w:spacing w:line="256" w:lineRule="auto"/>
              <w:jc w:val="center"/>
              <w:rPr>
                <w:rFonts w:cs="Times New Roman"/>
                <w:sz w:val="24"/>
                <w:szCs w:val="24"/>
              </w:rPr>
            </w:pPr>
          </w:p>
        </w:tc>
        <w:tc>
          <w:tcPr>
            <w:tcW w:w="672" w:type="pct"/>
            <w:vMerge/>
            <w:tcBorders>
              <w:left w:val="single" w:sz="4" w:space="0" w:color="auto"/>
              <w:right w:val="single" w:sz="4" w:space="0" w:color="auto"/>
            </w:tcBorders>
            <w:vAlign w:val="center"/>
          </w:tcPr>
          <w:p w14:paraId="0CEAC22C" w14:textId="77777777" w:rsidR="00915038" w:rsidRPr="00915038" w:rsidRDefault="00915038" w:rsidP="0091503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527D340" w14:textId="41022F02" w:rsidR="00915038" w:rsidRPr="00915038" w:rsidRDefault="00915038" w:rsidP="00915038">
            <w:pPr>
              <w:spacing w:line="256" w:lineRule="auto"/>
              <w:jc w:val="center"/>
              <w:rPr>
                <w:rFonts w:cs="Times New Roman"/>
                <w:sz w:val="24"/>
                <w:szCs w:val="24"/>
              </w:rPr>
            </w:pPr>
            <w:r w:rsidRPr="00915038">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03DFF9BF" w14:textId="1BB218F2" w:rsidR="00915038" w:rsidRPr="00915038" w:rsidRDefault="00915038" w:rsidP="00915038">
            <w:pPr>
              <w:spacing w:line="256" w:lineRule="auto"/>
              <w:jc w:val="center"/>
              <w:rPr>
                <w:rFonts w:cs="Times New Roman"/>
                <w:sz w:val="24"/>
                <w:szCs w:val="24"/>
              </w:rPr>
            </w:pPr>
            <w:r w:rsidRPr="00915038">
              <w:rPr>
                <w:rFonts w:cs="Times New Roman"/>
                <w:sz w:val="24"/>
                <w:szCs w:val="24"/>
              </w:rPr>
              <w:t>85</w:t>
            </w:r>
          </w:p>
        </w:tc>
      </w:tr>
      <w:tr w:rsidR="00915038" w14:paraId="53F6F8E6" w14:textId="77777777" w:rsidTr="00ED0BBB">
        <w:tc>
          <w:tcPr>
            <w:tcW w:w="661" w:type="pct"/>
            <w:vMerge/>
            <w:tcBorders>
              <w:left w:val="single" w:sz="4" w:space="0" w:color="auto"/>
              <w:right w:val="single" w:sz="4" w:space="0" w:color="auto"/>
            </w:tcBorders>
          </w:tcPr>
          <w:p w14:paraId="1F5A435E" w14:textId="77777777" w:rsidR="00915038" w:rsidRPr="00915038" w:rsidRDefault="00915038" w:rsidP="00915038">
            <w:pPr>
              <w:spacing w:line="256" w:lineRule="auto"/>
              <w:rPr>
                <w:rFonts w:cs="Times New Roman"/>
                <w:sz w:val="24"/>
                <w:szCs w:val="24"/>
              </w:rPr>
            </w:pPr>
          </w:p>
        </w:tc>
        <w:tc>
          <w:tcPr>
            <w:tcW w:w="663" w:type="pct"/>
            <w:vMerge/>
            <w:tcBorders>
              <w:left w:val="single" w:sz="4" w:space="0" w:color="auto"/>
              <w:right w:val="single" w:sz="4" w:space="0" w:color="auto"/>
            </w:tcBorders>
          </w:tcPr>
          <w:p w14:paraId="64D731C8" w14:textId="77777777" w:rsidR="00915038" w:rsidRPr="00915038" w:rsidRDefault="00915038" w:rsidP="00915038">
            <w:pPr>
              <w:spacing w:line="256" w:lineRule="auto"/>
              <w:jc w:val="center"/>
              <w:rPr>
                <w:rFonts w:cs="Times New Roman"/>
                <w:sz w:val="24"/>
                <w:szCs w:val="24"/>
              </w:rPr>
            </w:pPr>
          </w:p>
        </w:tc>
        <w:tc>
          <w:tcPr>
            <w:tcW w:w="672" w:type="pct"/>
            <w:vMerge/>
            <w:tcBorders>
              <w:left w:val="single" w:sz="4" w:space="0" w:color="auto"/>
              <w:bottom w:val="single" w:sz="4" w:space="0" w:color="auto"/>
              <w:right w:val="single" w:sz="4" w:space="0" w:color="auto"/>
            </w:tcBorders>
            <w:vAlign w:val="center"/>
          </w:tcPr>
          <w:p w14:paraId="2E9DAE2F" w14:textId="77777777" w:rsidR="00915038" w:rsidRPr="00915038" w:rsidRDefault="00915038" w:rsidP="0091503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72300375" w14:textId="6325009C" w:rsidR="00915038" w:rsidRPr="00915038" w:rsidRDefault="00915038" w:rsidP="00915038">
            <w:pPr>
              <w:spacing w:line="256" w:lineRule="auto"/>
              <w:jc w:val="center"/>
              <w:rPr>
                <w:rFonts w:cs="Times New Roman"/>
                <w:sz w:val="24"/>
                <w:szCs w:val="24"/>
              </w:rPr>
            </w:pPr>
            <w:r w:rsidRPr="00915038">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37019D29" w14:textId="04C6B92A" w:rsidR="00915038" w:rsidRPr="00915038" w:rsidRDefault="00915038" w:rsidP="00915038">
            <w:pPr>
              <w:spacing w:line="256" w:lineRule="auto"/>
              <w:jc w:val="center"/>
              <w:rPr>
                <w:rFonts w:cs="Times New Roman"/>
                <w:sz w:val="24"/>
                <w:szCs w:val="24"/>
              </w:rPr>
            </w:pPr>
            <w:r w:rsidRPr="00915038">
              <w:rPr>
                <w:rFonts w:cs="Times New Roman"/>
                <w:sz w:val="24"/>
                <w:szCs w:val="24"/>
              </w:rPr>
              <w:t>90</w:t>
            </w:r>
          </w:p>
        </w:tc>
      </w:tr>
      <w:tr w:rsidR="00915038" w14:paraId="766C1F1B" w14:textId="77777777" w:rsidTr="00ED0BBB">
        <w:tc>
          <w:tcPr>
            <w:tcW w:w="661" w:type="pct"/>
            <w:vMerge/>
            <w:tcBorders>
              <w:left w:val="single" w:sz="4" w:space="0" w:color="auto"/>
              <w:right w:val="single" w:sz="4" w:space="0" w:color="auto"/>
            </w:tcBorders>
          </w:tcPr>
          <w:p w14:paraId="1190406B" w14:textId="17A8F357" w:rsidR="00915038" w:rsidRPr="00915038" w:rsidRDefault="00915038" w:rsidP="00915038">
            <w:pPr>
              <w:spacing w:line="256" w:lineRule="auto"/>
              <w:rPr>
                <w:rFonts w:cs="Times New Roman"/>
                <w:sz w:val="24"/>
                <w:szCs w:val="24"/>
              </w:rPr>
            </w:pPr>
          </w:p>
        </w:tc>
        <w:tc>
          <w:tcPr>
            <w:tcW w:w="663" w:type="pct"/>
            <w:vMerge/>
            <w:tcBorders>
              <w:left w:val="single" w:sz="4" w:space="0" w:color="auto"/>
              <w:right w:val="single" w:sz="4" w:space="0" w:color="auto"/>
            </w:tcBorders>
          </w:tcPr>
          <w:p w14:paraId="66040BEE" w14:textId="77777777" w:rsidR="00915038" w:rsidRPr="00915038" w:rsidRDefault="00915038" w:rsidP="00915038">
            <w:pPr>
              <w:spacing w:line="256" w:lineRule="auto"/>
              <w:jc w:val="center"/>
              <w:rPr>
                <w:rFonts w:cs="Times New Roman"/>
                <w:sz w:val="24"/>
                <w:szCs w:val="24"/>
              </w:rPr>
            </w:pPr>
          </w:p>
        </w:tc>
        <w:tc>
          <w:tcPr>
            <w:tcW w:w="672" w:type="pct"/>
            <w:tcBorders>
              <w:top w:val="single" w:sz="4" w:space="0" w:color="auto"/>
              <w:left w:val="single" w:sz="4" w:space="0" w:color="auto"/>
              <w:bottom w:val="single" w:sz="4" w:space="0" w:color="auto"/>
              <w:right w:val="single" w:sz="4" w:space="0" w:color="auto"/>
            </w:tcBorders>
          </w:tcPr>
          <w:p w14:paraId="444A991B" w14:textId="12248FEE" w:rsidR="00915038" w:rsidRPr="00915038" w:rsidRDefault="00915038" w:rsidP="00915038">
            <w:pPr>
              <w:spacing w:line="256" w:lineRule="auto"/>
              <w:jc w:val="center"/>
              <w:rPr>
                <w:rFonts w:cs="Times New Roman"/>
                <w:sz w:val="24"/>
                <w:szCs w:val="24"/>
                <w:lang w:val="en-US"/>
              </w:rPr>
            </w:pPr>
            <w:r w:rsidRPr="00915038">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7CE06D02" w14:textId="199AF90C" w:rsidR="00915038" w:rsidRPr="00915038" w:rsidRDefault="00915038" w:rsidP="00915038">
            <w:pPr>
              <w:spacing w:line="256" w:lineRule="auto"/>
              <w:jc w:val="center"/>
              <w:rPr>
                <w:rFonts w:cs="Times New Roman"/>
                <w:sz w:val="24"/>
                <w:szCs w:val="24"/>
              </w:rPr>
            </w:pPr>
            <w:r w:rsidRPr="00915038">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48C2DB83" w14:textId="6509622B" w:rsidR="00915038" w:rsidRPr="00915038" w:rsidRDefault="00915038" w:rsidP="00915038">
            <w:pPr>
              <w:spacing w:line="256" w:lineRule="auto"/>
              <w:jc w:val="center"/>
              <w:rPr>
                <w:rFonts w:cs="Times New Roman"/>
                <w:sz w:val="24"/>
                <w:szCs w:val="24"/>
              </w:rPr>
            </w:pPr>
            <w:r w:rsidRPr="00915038">
              <w:rPr>
                <w:rFonts w:cs="Times New Roman"/>
                <w:sz w:val="24"/>
                <w:szCs w:val="24"/>
              </w:rPr>
              <w:t>75</w:t>
            </w:r>
          </w:p>
        </w:tc>
      </w:tr>
      <w:tr w:rsidR="00915038" w14:paraId="378E54A1" w14:textId="77777777" w:rsidTr="00ED0BBB">
        <w:tc>
          <w:tcPr>
            <w:tcW w:w="661" w:type="pct"/>
            <w:vMerge/>
            <w:tcBorders>
              <w:left w:val="single" w:sz="4" w:space="0" w:color="auto"/>
              <w:right w:val="single" w:sz="4" w:space="0" w:color="auto"/>
            </w:tcBorders>
          </w:tcPr>
          <w:p w14:paraId="4D3B5D96" w14:textId="77777777" w:rsidR="00915038" w:rsidRPr="00915038" w:rsidRDefault="00915038" w:rsidP="00915038">
            <w:pPr>
              <w:spacing w:line="256" w:lineRule="auto"/>
              <w:rPr>
                <w:rFonts w:cs="Times New Roman"/>
                <w:sz w:val="24"/>
                <w:szCs w:val="24"/>
              </w:rPr>
            </w:pPr>
          </w:p>
        </w:tc>
        <w:tc>
          <w:tcPr>
            <w:tcW w:w="663" w:type="pct"/>
            <w:vMerge/>
            <w:tcBorders>
              <w:left w:val="single" w:sz="4" w:space="0" w:color="auto"/>
              <w:right w:val="single" w:sz="4" w:space="0" w:color="auto"/>
            </w:tcBorders>
          </w:tcPr>
          <w:p w14:paraId="79822CB0" w14:textId="77777777" w:rsidR="00915038" w:rsidRPr="00915038" w:rsidRDefault="00915038" w:rsidP="00915038">
            <w:pPr>
              <w:spacing w:line="256" w:lineRule="auto"/>
              <w:jc w:val="center"/>
              <w:rPr>
                <w:rFonts w:cs="Times New Roman"/>
                <w:sz w:val="24"/>
                <w:szCs w:val="24"/>
              </w:rPr>
            </w:pPr>
          </w:p>
        </w:tc>
        <w:tc>
          <w:tcPr>
            <w:tcW w:w="672" w:type="pct"/>
            <w:vMerge w:val="restart"/>
            <w:tcBorders>
              <w:top w:val="single" w:sz="4" w:space="0" w:color="auto"/>
              <w:left w:val="single" w:sz="4" w:space="0" w:color="auto"/>
              <w:right w:val="single" w:sz="4" w:space="0" w:color="auto"/>
            </w:tcBorders>
          </w:tcPr>
          <w:p w14:paraId="11F95D0B" w14:textId="77777777" w:rsidR="00915038" w:rsidRPr="00915038" w:rsidRDefault="00915038" w:rsidP="0091503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6732146" w14:textId="2E456E2E" w:rsidR="00915038" w:rsidRPr="00915038" w:rsidRDefault="00915038" w:rsidP="00915038">
            <w:pPr>
              <w:spacing w:line="256" w:lineRule="auto"/>
              <w:jc w:val="center"/>
              <w:rPr>
                <w:rFonts w:cs="Times New Roman"/>
                <w:sz w:val="24"/>
                <w:szCs w:val="24"/>
              </w:rPr>
            </w:pPr>
            <w:r w:rsidRPr="00915038">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29D04FB3" w14:textId="039B0C2E" w:rsidR="00915038" w:rsidRPr="00915038" w:rsidRDefault="00915038" w:rsidP="00915038">
            <w:pPr>
              <w:spacing w:line="256" w:lineRule="auto"/>
              <w:jc w:val="center"/>
              <w:rPr>
                <w:rFonts w:cs="Times New Roman"/>
                <w:sz w:val="24"/>
                <w:szCs w:val="24"/>
              </w:rPr>
            </w:pPr>
            <w:r w:rsidRPr="00915038">
              <w:rPr>
                <w:rFonts w:cs="Times New Roman"/>
                <w:sz w:val="24"/>
                <w:szCs w:val="24"/>
              </w:rPr>
              <w:t>80</w:t>
            </w:r>
          </w:p>
        </w:tc>
      </w:tr>
      <w:tr w:rsidR="00915038" w14:paraId="58F1D693" w14:textId="77777777" w:rsidTr="00ED0BBB">
        <w:tc>
          <w:tcPr>
            <w:tcW w:w="661" w:type="pct"/>
            <w:vMerge/>
            <w:tcBorders>
              <w:left w:val="single" w:sz="4" w:space="0" w:color="auto"/>
              <w:right w:val="single" w:sz="4" w:space="0" w:color="auto"/>
            </w:tcBorders>
          </w:tcPr>
          <w:p w14:paraId="6F3A993C" w14:textId="77777777" w:rsidR="00915038" w:rsidRPr="00915038" w:rsidRDefault="00915038" w:rsidP="00915038">
            <w:pPr>
              <w:spacing w:line="256" w:lineRule="auto"/>
              <w:rPr>
                <w:rFonts w:cs="Times New Roman"/>
                <w:sz w:val="24"/>
                <w:szCs w:val="24"/>
              </w:rPr>
            </w:pPr>
          </w:p>
        </w:tc>
        <w:tc>
          <w:tcPr>
            <w:tcW w:w="663" w:type="pct"/>
            <w:vMerge/>
            <w:tcBorders>
              <w:left w:val="single" w:sz="4" w:space="0" w:color="auto"/>
              <w:right w:val="single" w:sz="4" w:space="0" w:color="auto"/>
            </w:tcBorders>
          </w:tcPr>
          <w:p w14:paraId="36158EA7" w14:textId="77777777" w:rsidR="00915038" w:rsidRPr="00915038" w:rsidRDefault="00915038" w:rsidP="0091503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40E803F" w14:textId="77777777" w:rsidR="00915038" w:rsidRPr="00915038" w:rsidRDefault="00915038" w:rsidP="0091503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B5ADA15" w14:textId="1BC4D6D1" w:rsidR="00915038" w:rsidRPr="00915038" w:rsidRDefault="00915038" w:rsidP="00915038">
            <w:pPr>
              <w:spacing w:line="256" w:lineRule="auto"/>
              <w:jc w:val="center"/>
              <w:rPr>
                <w:rFonts w:cs="Times New Roman"/>
                <w:sz w:val="24"/>
                <w:szCs w:val="24"/>
              </w:rPr>
            </w:pPr>
            <w:r w:rsidRPr="00915038">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176D58BC" w14:textId="4EFCFA16" w:rsidR="00915038" w:rsidRPr="00915038" w:rsidRDefault="00915038" w:rsidP="00915038">
            <w:pPr>
              <w:spacing w:line="256" w:lineRule="auto"/>
              <w:jc w:val="center"/>
              <w:rPr>
                <w:rFonts w:cs="Times New Roman"/>
                <w:sz w:val="24"/>
                <w:szCs w:val="24"/>
              </w:rPr>
            </w:pPr>
            <w:r w:rsidRPr="00915038">
              <w:rPr>
                <w:rFonts w:cs="Times New Roman"/>
                <w:sz w:val="24"/>
                <w:szCs w:val="24"/>
              </w:rPr>
              <w:t>85</w:t>
            </w:r>
          </w:p>
        </w:tc>
      </w:tr>
      <w:tr w:rsidR="00915038" w14:paraId="3719B28E" w14:textId="77777777" w:rsidTr="00ED0BBB">
        <w:tc>
          <w:tcPr>
            <w:tcW w:w="661" w:type="pct"/>
            <w:vMerge/>
            <w:tcBorders>
              <w:left w:val="single" w:sz="4" w:space="0" w:color="auto"/>
              <w:right w:val="single" w:sz="4" w:space="0" w:color="auto"/>
            </w:tcBorders>
          </w:tcPr>
          <w:p w14:paraId="67867B62" w14:textId="77777777" w:rsidR="00915038" w:rsidRPr="00915038" w:rsidRDefault="00915038" w:rsidP="00915038">
            <w:pPr>
              <w:spacing w:line="256" w:lineRule="auto"/>
              <w:rPr>
                <w:rFonts w:cs="Times New Roman"/>
                <w:sz w:val="24"/>
                <w:szCs w:val="24"/>
              </w:rPr>
            </w:pPr>
          </w:p>
        </w:tc>
        <w:tc>
          <w:tcPr>
            <w:tcW w:w="663" w:type="pct"/>
            <w:vMerge/>
            <w:tcBorders>
              <w:left w:val="single" w:sz="4" w:space="0" w:color="auto"/>
              <w:right w:val="single" w:sz="4" w:space="0" w:color="auto"/>
            </w:tcBorders>
          </w:tcPr>
          <w:p w14:paraId="2D38501F" w14:textId="77777777" w:rsidR="00915038" w:rsidRPr="00915038" w:rsidRDefault="00915038" w:rsidP="0091503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4666FDB" w14:textId="77777777" w:rsidR="00915038" w:rsidRPr="00915038" w:rsidRDefault="00915038" w:rsidP="0091503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8DE000C" w14:textId="251C33A8" w:rsidR="00915038" w:rsidRPr="00915038" w:rsidRDefault="00915038" w:rsidP="00915038">
            <w:pPr>
              <w:spacing w:line="256" w:lineRule="auto"/>
              <w:jc w:val="center"/>
              <w:rPr>
                <w:rFonts w:cs="Times New Roman"/>
                <w:sz w:val="24"/>
                <w:szCs w:val="24"/>
              </w:rPr>
            </w:pPr>
            <w:r w:rsidRPr="00915038">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07B49DE3" w14:textId="1ADC21A8" w:rsidR="00915038" w:rsidRPr="00915038" w:rsidRDefault="00915038" w:rsidP="00915038">
            <w:pPr>
              <w:spacing w:line="256" w:lineRule="auto"/>
              <w:jc w:val="center"/>
              <w:rPr>
                <w:rFonts w:cs="Times New Roman"/>
                <w:sz w:val="24"/>
                <w:szCs w:val="24"/>
              </w:rPr>
            </w:pPr>
            <w:r w:rsidRPr="00915038">
              <w:rPr>
                <w:rFonts w:cs="Times New Roman"/>
                <w:sz w:val="24"/>
                <w:szCs w:val="24"/>
              </w:rPr>
              <w:t>90</w:t>
            </w:r>
          </w:p>
        </w:tc>
      </w:tr>
      <w:tr w:rsidR="00915038" w14:paraId="209D35B3" w14:textId="77777777" w:rsidTr="00ED0BBB">
        <w:tc>
          <w:tcPr>
            <w:tcW w:w="661" w:type="pct"/>
            <w:vMerge/>
            <w:tcBorders>
              <w:left w:val="single" w:sz="4" w:space="0" w:color="auto"/>
              <w:right w:val="single" w:sz="4" w:space="0" w:color="auto"/>
            </w:tcBorders>
          </w:tcPr>
          <w:p w14:paraId="158B5DCB" w14:textId="77777777" w:rsidR="00915038" w:rsidRPr="00915038" w:rsidRDefault="00915038" w:rsidP="00915038">
            <w:pPr>
              <w:spacing w:line="256" w:lineRule="auto"/>
              <w:rPr>
                <w:rFonts w:cs="Times New Roman"/>
                <w:sz w:val="24"/>
                <w:szCs w:val="24"/>
              </w:rPr>
            </w:pPr>
          </w:p>
        </w:tc>
        <w:tc>
          <w:tcPr>
            <w:tcW w:w="663" w:type="pct"/>
            <w:vMerge/>
            <w:tcBorders>
              <w:left w:val="single" w:sz="4" w:space="0" w:color="auto"/>
              <w:right w:val="single" w:sz="4" w:space="0" w:color="auto"/>
            </w:tcBorders>
          </w:tcPr>
          <w:p w14:paraId="1E99E71A" w14:textId="77777777" w:rsidR="00915038" w:rsidRPr="00915038" w:rsidRDefault="00915038" w:rsidP="0091503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1438652" w14:textId="77777777" w:rsidR="00915038" w:rsidRPr="00915038" w:rsidRDefault="00915038" w:rsidP="0091503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684C244" w14:textId="5446B404" w:rsidR="00915038" w:rsidRPr="00915038" w:rsidRDefault="00915038" w:rsidP="00915038">
            <w:pPr>
              <w:spacing w:line="256" w:lineRule="auto"/>
              <w:jc w:val="center"/>
              <w:rPr>
                <w:rFonts w:cs="Times New Roman"/>
                <w:sz w:val="24"/>
                <w:szCs w:val="24"/>
              </w:rPr>
            </w:pPr>
            <w:r w:rsidRPr="00915038">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0E1D99AD" w14:textId="178E3444" w:rsidR="00915038" w:rsidRPr="00915038" w:rsidRDefault="00915038" w:rsidP="00915038">
            <w:pPr>
              <w:spacing w:line="256" w:lineRule="auto"/>
              <w:jc w:val="center"/>
              <w:rPr>
                <w:rFonts w:cs="Times New Roman"/>
                <w:sz w:val="24"/>
                <w:szCs w:val="24"/>
              </w:rPr>
            </w:pPr>
            <w:r w:rsidRPr="00915038">
              <w:rPr>
                <w:rFonts w:cs="Times New Roman"/>
                <w:sz w:val="24"/>
                <w:szCs w:val="24"/>
              </w:rPr>
              <w:t>95</w:t>
            </w:r>
          </w:p>
        </w:tc>
      </w:tr>
      <w:tr w:rsidR="00915038" w14:paraId="0F5F4495" w14:textId="77777777" w:rsidTr="00325503">
        <w:tc>
          <w:tcPr>
            <w:tcW w:w="661" w:type="pct"/>
            <w:vMerge/>
            <w:tcBorders>
              <w:left w:val="single" w:sz="4" w:space="0" w:color="auto"/>
              <w:right w:val="single" w:sz="4" w:space="0" w:color="auto"/>
            </w:tcBorders>
          </w:tcPr>
          <w:p w14:paraId="2692D29D" w14:textId="77777777" w:rsidR="00915038" w:rsidRPr="00915038" w:rsidRDefault="00915038" w:rsidP="00915038">
            <w:pPr>
              <w:spacing w:line="256" w:lineRule="auto"/>
              <w:rPr>
                <w:rFonts w:cs="Times New Roman"/>
                <w:sz w:val="24"/>
                <w:szCs w:val="24"/>
              </w:rPr>
            </w:pPr>
          </w:p>
        </w:tc>
        <w:tc>
          <w:tcPr>
            <w:tcW w:w="663" w:type="pct"/>
            <w:vMerge/>
            <w:tcBorders>
              <w:left w:val="single" w:sz="4" w:space="0" w:color="auto"/>
              <w:right w:val="single" w:sz="4" w:space="0" w:color="auto"/>
            </w:tcBorders>
          </w:tcPr>
          <w:p w14:paraId="69A6A494" w14:textId="77777777" w:rsidR="00915038" w:rsidRPr="00915038" w:rsidRDefault="00915038" w:rsidP="00915038">
            <w:pPr>
              <w:spacing w:line="256" w:lineRule="auto"/>
              <w:jc w:val="center"/>
              <w:rPr>
                <w:rFonts w:cs="Times New Roman"/>
                <w:sz w:val="24"/>
                <w:szCs w:val="24"/>
              </w:rPr>
            </w:pPr>
          </w:p>
        </w:tc>
        <w:tc>
          <w:tcPr>
            <w:tcW w:w="672" w:type="pct"/>
            <w:vMerge/>
            <w:tcBorders>
              <w:left w:val="single" w:sz="4" w:space="0" w:color="auto"/>
              <w:bottom w:val="single" w:sz="4" w:space="0" w:color="auto"/>
              <w:right w:val="single" w:sz="4" w:space="0" w:color="auto"/>
            </w:tcBorders>
          </w:tcPr>
          <w:p w14:paraId="3904AFE9" w14:textId="77777777" w:rsidR="00915038" w:rsidRPr="00915038" w:rsidRDefault="00915038" w:rsidP="0091503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3DD57F0" w14:textId="229FF7D9" w:rsidR="00915038" w:rsidRPr="00915038" w:rsidRDefault="00915038" w:rsidP="00915038">
            <w:pPr>
              <w:spacing w:line="256" w:lineRule="auto"/>
              <w:jc w:val="center"/>
              <w:rPr>
                <w:rFonts w:cs="Times New Roman"/>
                <w:sz w:val="24"/>
                <w:szCs w:val="24"/>
              </w:rPr>
            </w:pPr>
            <w:r w:rsidRPr="00915038">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5D8340F1" w14:textId="42A770EC" w:rsidR="00915038" w:rsidRPr="00915038" w:rsidRDefault="00915038" w:rsidP="00915038">
            <w:pPr>
              <w:spacing w:line="256" w:lineRule="auto"/>
              <w:jc w:val="center"/>
              <w:rPr>
                <w:rFonts w:cs="Times New Roman"/>
                <w:sz w:val="24"/>
                <w:szCs w:val="24"/>
              </w:rPr>
            </w:pPr>
            <w:r w:rsidRPr="00915038">
              <w:rPr>
                <w:rFonts w:cs="Times New Roman"/>
                <w:sz w:val="24"/>
                <w:szCs w:val="24"/>
              </w:rPr>
              <w:t>100</w:t>
            </w:r>
          </w:p>
        </w:tc>
      </w:tr>
      <w:tr w:rsidR="00915038" w14:paraId="7764F2AC" w14:textId="77777777" w:rsidTr="00325503">
        <w:tc>
          <w:tcPr>
            <w:tcW w:w="661" w:type="pct"/>
            <w:vMerge/>
            <w:tcBorders>
              <w:left w:val="single" w:sz="4" w:space="0" w:color="auto"/>
              <w:right w:val="single" w:sz="4" w:space="0" w:color="auto"/>
            </w:tcBorders>
          </w:tcPr>
          <w:p w14:paraId="0D4AF6BC" w14:textId="2895B174" w:rsidR="00915038" w:rsidRPr="00915038" w:rsidRDefault="00915038"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FE8542E" w14:textId="2CA3F25D" w:rsidR="00915038" w:rsidRPr="00915038" w:rsidRDefault="00915038" w:rsidP="00915038">
            <w:pPr>
              <w:spacing w:line="256" w:lineRule="auto"/>
              <w:jc w:val="center"/>
              <w:rPr>
                <w:rFonts w:cs="Times New Roman"/>
                <w:sz w:val="24"/>
                <w:szCs w:val="24"/>
              </w:rPr>
            </w:pPr>
          </w:p>
        </w:tc>
        <w:tc>
          <w:tcPr>
            <w:tcW w:w="672" w:type="pct"/>
            <w:tcBorders>
              <w:top w:val="single" w:sz="4" w:space="0" w:color="auto"/>
              <w:left w:val="single" w:sz="4" w:space="0" w:color="auto"/>
              <w:bottom w:val="single" w:sz="4" w:space="0" w:color="auto"/>
              <w:right w:val="single" w:sz="4" w:space="0" w:color="auto"/>
            </w:tcBorders>
          </w:tcPr>
          <w:p w14:paraId="5EF21FEE" w14:textId="3CA02457" w:rsidR="00915038" w:rsidRPr="00915038" w:rsidRDefault="00915038" w:rsidP="00915038">
            <w:pPr>
              <w:spacing w:line="256" w:lineRule="auto"/>
              <w:jc w:val="center"/>
              <w:rPr>
                <w:rFonts w:cs="Times New Roman"/>
                <w:sz w:val="24"/>
                <w:szCs w:val="24"/>
              </w:rPr>
            </w:pPr>
            <w:r w:rsidRPr="00915038">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09BFE8A6" w14:textId="7948BBF3" w:rsidR="00915038" w:rsidRPr="00915038" w:rsidRDefault="00915038" w:rsidP="00915038">
            <w:pPr>
              <w:spacing w:line="256" w:lineRule="auto"/>
              <w:jc w:val="center"/>
              <w:rPr>
                <w:rFonts w:cs="Times New Roman"/>
                <w:sz w:val="24"/>
                <w:szCs w:val="24"/>
              </w:rPr>
            </w:pPr>
            <w:r w:rsidRPr="00915038">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224CCD19" w14:textId="3FF07859" w:rsidR="00915038" w:rsidRPr="00915038" w:rsidRDefault="00915038" w:rsidP="00915038">
            <w:pPr>
              <w:spacing w:line="256" w:lineRule="auto"/>
              <w:jc w:val="center"/>
              <w:rPr>
                <w:rFonts w:cs="Times New Roman"/>
                <w:sz w:val="24"/>
                <w:szCs w:val="24"/>
              </w:rPr>
            </w:pPr>
            <w:r w:rsidRPr="00915038">
              <w:rPr>
                <w:rFonts w:cs="Times New Roman"/>
                <w:sz w:val="24"/>
                <w:szCs w:val="24"/>
              </w:rPr>
              <w:t>85</w:t>
            </w:r>
          </w:p>
        </w:tc>
      </w:tr>
      <w:tr w:rsidR="00915038" w14:paraId="0A12DFA3" w14:textId="77777777" w:rsidTr="00325503">
        <w:tc>
          <w:tcPr>
            <w:tcW w:w="661" w:type="pct"/>
            <w:vMerge/>
            <w:tcBorders>
              <w:left w:val="single" w:sz="4" w:space="0" w:color="auto"/>
              <w:right w:val="single" w:sz="4" w:space="0" w:color="auto"/>
            </w:tcBorders>
          </w:tcPr>
          <w:p w14:paraId="70B79AEA" w14:textId="77777777" w:rsidR="00915038" w:rsidRPr="00915038" w:rsidRDefault="00915038"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EBF024F" w14:textId="77777777" w:rsidR="00915038" w:rsidRPr="00915038" w:rsidRDefault="00915038" w:rsidP="00915038">
            <w:pPr>
              <w:spacing w:line="256" w:lineRule="auto"/>
              <w:jc w:val="center"/>
              <w:rPr>
                <w:rFonts w:cs="Times New Roman"/>
                <w:sz w:val="24"/>
                <w:szCs w:val="24"/>
              </w:rPr>
            </w:pPr>
          </w:p>
        </w:tc>
        <w:tc>
          <w:tcPr>
            <w:tcW w:w="672" w:type="pct"/>
            <w:vMerge w:val="restart"/>
            <w:tcBorders>
              <w:top w:val="single" w:sz="4" w:space="0" w:color="auto"/>
              <w:left w:val="single" w:sz="4" w:space="0" w:color="auto"/>
              <w:right w:val="single" w:sz="4" w:space="0" w:color="auto"/>
            </w:tcBorders>
          </w:tcPr>
          <w:p w14:paraId="10C881EB" w14:textId="77777777" w:rsidR="00915038" w:rsidRPr="00915038" w:rsidRDefault="00915038" w:rsidP="0091503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772CD974" w14:textId="1C1FC605" w:rsidR="00915038" w:rsidRPr="00915038" w:rsidRDefault="00915038" w:rsidP="00915038">
            <w:pPr>
              <w:spacing w:line="256" w:lineRule="auto"/>
              <w:jc w:val="center"/>
              <w:rPr>
                <w:rFonts w:cs="Times New Roman"/>
                <w:sz w:val="24"/>
                <w:szCs w:val="24"/>
              </w:rPr>
            </w:pPr>
            <w:r w:rsidRPr="00915038">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0E9F231E" w14:textId="3404B6B6" w:rsidR="00915038" w:rsidRPr="00915038" w:rsidRDefault="00915038" w:rsidP="00915038">
            <w:pPr>
              <w:spacing w:line="256" w:lineRule="auto"/>
              <w:jc w:val="center"/>
              <w:rPr>
                <w:rFonts w:cs="Times New Roman"/>
                <w:sz w:val="24"/>
                <w:szCs w:val="24"/>
              </w:rPr>
            </w:pPr>
            <w:r w:rsidRPr="00915038">
              <w:rPr>
                <w:rFonts w:cs="Times New Roman"/>
                <w:sz w:val="24"/>
                <w:szCs w:val="24"/>
              </w:rPr>
              <w:t>90</w:t>
            </w:r>
          </w:p>
        </w:tc>
      </w:tr>
      <w:tr w:rsidR="00915038" w14:paraId="5ECE650C" w14:textId="77777777" w:rsidTr="00ED0BBB">
        <w:tc>
          <w:tcPr>
            <w:tcW w:w="661" w:type="pct"/>
            <w:vMerge/>
            <w:tcBorders>
              <w:left w:val="single" w:sz="4" w:space="0" w:color="auto"/>
              <w:right w:val="single" w:sz="4" w:space="0" w:color="auto"/>
            </w:tcBorders>
          </w:tcPr>
          <w:p w14:paraId="3DFA39FA" w14:textId="77777777" w:rsidR="00915038" w:rsidRPr="00915038" w:rsidRDefault="00915038"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38EF64D" w14:textId="77777777" w:rsidR="00915038" w:rsidRPr="00915038" w:rsidRDefault="00915038" w:rsidP="0091503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E8BBC0A" w14:textId="77777777" w:rsidR="00915038" w:rsidRPr="00915038" w:rsidRDefault="00915038" w:rsidP="0091503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31B9C432" w14:textId="05D21B53" w:rsidR="00915038" w:rsidRPr="00915038" w:rsidRDefault="00915038" w:rsidP="00915038">
            <w:pPr>
              <w:spacing w:line="256" w:lineRule="auto"/>
              <w:jc w:val="center"/>
              <w:rPr>
                <w:rFonts w:cs="Times New Roman"/>
                <w:sz w:val="24"/>
                <w:szCs w:val="24"/>
              </w:rPr>
            </w:pPr>
            <w:r w:rsidRPr="00915038">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3EA86F9B" w14:textId="00F1F819" w:rsidR="00915038" w:rsidRPr="00915038" w:rsidRDefault="00915038" w:rsidP="00915038">
            <w:pPr>
              <w:spacing w:line="256" w:lineRule="auto"/>
              <w:jc w:val="center"/>
              <w:rPr>
                <w:rFonts w:cs="Times New Roman"/>
                <w:sz w:val="24"/>
                <w:szCs w:val="24"/>
              </w:rPr>
            </w:pPr>
            <w:r w:rsidRPr="00915038">
              <w:rPr>
                <w:rFonts w:cs="Times New Roman"/>
                <w:sz w:val="24"/>
                <w:szCs w:val="24"/>
              </w:rPr>
              <w:t>95</w:t>
            </w:r>
          </w:p>
        </w:tc>
      </w:tr>
      <w:tr w:rsidR="00915038" w14:paraId="40BDB63A" w14:textId="77777777" w:rsidTr="00ED0BBB">
        <w:tc>
          <w:tcPr>
            <w:tcW w:w="661" w:type="pct"/>
            <w:vMerge/>
            <w:tcBorders>
              <w:left w:val="single" w:sz="4" w:space="0" w:color="auto"/>
              <w:right w:val="single" w:sz="4" w:space="0" w:color="auto"/>
            </w:tcBorders>
          </w:tcPr>
          <w:p w14:paraId="57775B8B" w14:textId="77777777" w:rsidR="00915038" w:rsidRPr="00915038" w:rsidRDefault="00915038"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8FFD89D" w14:textId="77777777" w:rsidR="00915038" w:rsidRPr="00915038" w:rsidRDefault="00915038" w:rsidP="0091503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A25AED7" w14:textId="77777777" w:rsidR="00915038" w:rsidRPr="00915038" w:rsidRDefault="00915038" w:rsidP="0091503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02B1439A" w14:textId="4C3514F3" w:rsidR="00915038" w:rsidRPr="00915038" w:rsidRDefault="00915038" w:rsidP="00915038">
            <w:pPr>
              <w:spacing w:line="256" w:lineRule="auto"/>
              <w:jc w:val="center"/>
              <w:rPr>
                <w:rFonts w:cs="Times New Roman"/>
                <w:sz w:val="24"/>
                <w:szCs w:val="24"/>
              </w:rPr>
            </w:pPr>
            <w:r w:rsidRPr="00915038">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657B2816" w14:textId="3C1E287A" w:rsidR="00915038" w:rsidRPr="00915038" w:rsidRDefault="00915038" w:rsidP="00915038">
            <w:pPr>
              <w:spacing w:line="256" w:lineRule="auto"/>
              <w:jc w:val="center"/>
              <w:rPr>
                <w:rFonts w:cs="Times New Roman"/>
                <w:sz w:val="24"/>
                <w:szCs w:val="24"/>
              </w:rPr>
            </w:pPr>
            <w:r w:rsidRPr="00915038">
              <w:rPr>
                <w:rFonts w:cs="Times New Roman"/>
                <w:sz w:val="24"/>
                <w:szCs w:val="24"/>
              </w:rPr>
              <w:t>100</w:t>
            </w:r>
          </w:p>
        </w:tc>
      </w:tr>
      <w:tr w:rsidR="00915038" w14:paraId="5B7B3C02" w14:textId="77777777" w:rsidTr="00ED0BBB">
        <w:tc>
          <w:tcPr>
            <w:tcW w:w="661" w:type="pct"/>
            <w:vMerge/>
            <w:tcBorders>
              <w:left w:val="single" w:sz="4" w:space="0" w:color="auto"/>
              <w:right w:val="single" w:sz="4" w:space="0" w:color="auto"/>
            </w:tcBorders>
          </w:tcPr>
          <w:p w14:paraId="53B3A23E" w14:textId="77777777" w:rsidR="00915038" w:rsidRPr="00915038" w:rsidRDefault="00915038"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D640AA7" w14:textId="77777777" w:rsidR="00915038" w:rsidRPr="00915038" w:rsidRDefault="00915038" w:rsidP="0091503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1F9723F" w14:textId="77777777" w:rsidR="00915038" w:rsidRPr="00915038" w:rsidRDefault="00915038" w:rsidP="0091503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09A0C2F7" w14:textId="64CBCB3E" w:rsidR="00915038" w:rsidRPr="00915038" w:rsidRDefault="00915038" w:rsidP="00915038">
            <w:pPr>
              <w:spacing w:line="256" w:lineRule="auto"/>
              <w:jc w:val="center"/>
              <w:rPr>
                <w:rFonts w:cs="Times New Roman"/>
                <w:sz w:val="24"/>
                <w:szCs w:val="24"/>
              </w:rPr>
            </w:pPr>
            <w:r w:rsidRPr="00915038">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77643CBE" w14:textId="4EB1BB28" w:rsidR="00915038" w:rsidRPr="00915038" w:rsidRDefault="00915038" w:rsidP="00915038">
            <w:pPr>
              <w:spacing w:line="256" w:lineRule="auto"/>
              <w:jc w:val="center"/>
              <w:rPr>
                <w:rFonts w:cs="Times New Roman"/>
                <w:sz w:val="24"/>
                <w:szCs w:val="24"/>
              </w:rPr>
            </w:pPr>
            <w:r w:rsidRPr="00915038">
              <w:rPr>
                <w:rFonts w:cs="Times New Roman"/>
                <w:sz w:val="24"/>
                <w:szCs w:val="24"/>
              </w:rPr>
              <w:t>105</w:t>
            </w:r>
          </w:p>
        </w:tc>
      </w:tr>
      <w:tr w:rsidR="00915038" w14:paraId="08D9C0DB" w14:textId="77777777" w:rsidTr="00ED0BBB">
        <w:tc>
          <w:tcPr>
            <w:tcW w:w="661" w:type="pct"/>
            <w:vMerge/>
            <w:tcBorders>
              <w:left w:val="single" w:sz="4" w:space="0" w:color="auto"/>
              <w:right w:val="single" w:sz="4" w:space="0" w:color="auto"/>
            </w:tcBorders>
          </w:tcPr>
          <w:p w14:paraId="6222AC23" w14:textId="77777777" w:rsidR="00915038" w:rsidRPr="00915038" w:rsidRDefault="00915038"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732966D" w14:textId="77777777" w:rsidR="00915038" w:rsidRPr="00915038" w:rsidRDefault="00915038" w:rsidP="00915038">
            <w:pPr>
              <w:spacing w:line="256" w:lineRule="auto"/>
              <w:jc w:val="center"/>
              <w:rPr>
                <w:rFonts w:cs="Times New Roman"/>
                <w:sz w:val="24"/>
                <w:szCs w:val="24"/>
              </w:rPr>
            </w:pPr>
          </w:p>
        </w:tc>
        <w:tc>
          <w:tcPr>
            <w:tcW w:w="672" w:type="pct"/>
            <w:vMerge/>
            <w:tcBorders>
              <w:left w:val="single" w:sz="4" w:space="0" w:color="auto"/>
              <w:bottom w:val="single" w:sz="4" w:space="0" w:color="auto"/>
              <w:right w:val="single" w:sz="4" w:space="0" w:color="auto"/>
            </w:tcBorders>
          </w:tcPr>
          <w:p w14:paraId="1AC1BA07" w14:textId="77777777" w:rsidR="00915038" w:rsidRPr="00915038" w:rsidRDefault="00915038" w:rsidP="0091503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150A5DA3" w14:textId="4305D487" w:rsidR="00915038" w:rsidRPr="00915038" w:rsidRDefault="00915038" w:rsidP="00915038">
            <w:pPr>
              <w:spacing w:line="256" w:lineRule="auto"/>
              <w:jc w:val="center"/>
              <w:rPr>
                <w:rFonts w:cs="Times New Roman"/>
                <w:sz w:val="24"/>
                <w:szCs w:val="24"/>
              </w:rPr>
            </w:pPr>
            <w:r w:rsidRPr="00915038">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49B6E771" w14:textId="78F49FC1" w:rsidR="00915038" w:rsidRPr="00915038" w:rsidRDefault="00915038" w:rsidP="00915038">
            <w:pPr>
              <w:spacing w:line="256" w:lineRule="auto"/>
              <w:jc w:val="center"/>
              <w:rPr>
                <w:rFonts w:cs="Times New Roman"/>
                <w:sz w:val="24"/>
                <w:szCs w:val="24"/>
              </w:rPr>
            </w:pPr>
            <w:r w:rsidRPr="00915038">
              <w:rPr>
                <w:rFonts w:cs="Times New Roman"/>
                <w:sz w:val="24"/>
                <w:szCs w:val="24"/>
              </w:rPr>
              <w:t>110</w:t>
            </w:r>
          </w:p>
        </w:tc>
      </w:tr>
      <w:tr w:rsidR="00915038" w14:paraId="63058018" w14:textId="77777777" w:rsidTr="00ED0BBB">
        <w:tc>
          <w:tcPr>
            <w:tcW w:w="661" w:type="pct"/>
            <w:vMerge/>
            <w:tcBorders>
              <w:left w:val="single" w:sz="4" w:space="0" w:color="auto"/>
              <w:right w:val="single" w:sz="4" w:space="0" w:color="auto"/>
            </w:tcBorders>
          </w:tcPr>
          <w:p w14:paraId="4BC891D7" w14:textId="77777777" w:rsidR="00915038" w:rsidRPr="00915038" w:rsidRDefault="00915038"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88FB93F" w14:textId="77777777" w:rsidR="00915038" w:rsidRPr="00915038" w:rsidRDefault="00915038" w:rsidP="00915038">
            <w:pPr>
              <w:spacing w:line="256" w:lineRule="auto"/>
              <w:jc w:val="center"/>
              <w:rPr>
                <w:rFonts w:cs="Times New Roman"/>
                <w:sz w:val="24"/>
                <w:szCs w:val="24"/>
              </w:rPr>
            </w:pPr>
          </w:p>
        </w:tc>
        <w:tc>
          <w:tcPr>
            <w:tcW w:w="672" w:type="pct"/>
            <w:tcBorders>
              <w:top w:val="single" w:sz="4" w:space="0" w:color="auto"/>
              <w:left w:val="single" w:sz="4" w:space="0" w:color="auto"/>
              <w:bottom w:val="single" w:sz="4" w:space="0" w:color="auto"/>
              <w:right w:val="single" w:sz="4" w:space="0" w:color="auto"/>
            </w:tcBorders>
          </w:tcPr>
          <w:p w14:paraId="6CC2A56A" w14:textId="60F2B4A9" w:rsidR="00915038" w:rsidRPr="00915038" w:rsidRDefault="00915038" w:rsidP="00915038">
            <w:pPr>
              <w:spacing w:line="256" w:lineRule="auto"/>
              <w:jc w:val="center"/>
              <w:rPr>
                <w:rFonts w:cs="Times New Roman"/>
                <w:sz w:val="24"/>
                <w:szCs w:val="24"/>
                <w:lang w:val="en-US"/>
              </w:rPr>
            </w:pPr>
            <w:r w:rsidRPr="00915038">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0250B332" w14:textId="3CCA9452" w:rsidR="00915038" w:rsidRPr="00915038" w:rsidRDefault="00915038" w:rsidP="00915038">
            <w:pPr>
              <w:spacing w:line="256" w:lineRule="auto"/>
              <w:jc w:val="center"/>
              <w:rPr>
                <w:rFonts w:cs="Times New Roman"/>
                <w:sz w:val="24"/>
                <w:szCs w:val="24"/>
              </w:rPr>
            </w:pPr>
            <w:r w:rsidRPr="00915038">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6CF736FD" w14:textId="660FAE8B" w:rsidR="00915038" w:rsidRPr="00915038" w:rsidRDefault="00915038" w:rsidP="00915038">
            <w:pPr>
              <w:spacing w:line="256" w:lineRule="auto"/>
              <w:jc w:val="center"/>
              <w:rPr>
                <w:rFonts w:cs="Times New Roman"/>
                <w:sz w:val="24"/>
                <w:szCs w:val="24"/>
              </w:rPr>
            </w:pPr>
            <w:r w:rsidRPr="00915038">
              <w:rPr>
                <w:rFonts w:cs="Times New Roman"/>
                <w:sz w:val="24"/>
                <w:szCs w:val="24"/>
              </w:rPr>
              <w:t>95</w:t>
            </w:r>
          </w:p>
        </w:tc>
      </w:tr>
      <w:tr w:rsidR="00915038" w14:paraId="25F84B84" w14:textId="77777777" w:rsidTr="00774795">
        <w:tc>
          <w:tcPr>
            <w:tcW w:w="661" w:type="pct"/>
            <w:vMerge/>
            <w:tcBorders>
              <w:left w:val="single" w:sz="4" w:space="0" w:color="auto"/>
              <w:right w:val="single" w:sz="4" w:space="0" w:color="auto"/>
            </w:tcBorders>
          </w:tcPr>
          <w:p w14:paraId="2F4D507A" w14:textId="77777777" w:rsidR="00915038" w:rsidRPr="00915038" w:rsidRDefault="00915038"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41535AE" w14:textId="77777777" w:rsidR="00915038" w:rsidRPr="00915038" w:rsidRDefault="00915038" w:rsidP="00915038">
            <w:pPr>
              <w:spacing w:line="256" w:lineRule="auto"/>
              <w:jc w:val="center"/>
              <w:rPr>
                <w:rFonts w:cs="Times New Roman"/>
                <w:sz w:val="24"/>
                <w:szCs w:val="24"/>
              </w:rPr>
            </w:pPr>
          </w:p>
        </w:tc>
        <w:tc>
          <w:tcPr>
            <w:tcW w:w="672" w:type="pct"/>
            <w:vMerge w:val="restart"/>
            <w:tcBorders>
              <w:top w:val="single" w:sz="4" w:space="0" w:color="auto"/>
              <w:left w:val="single" w:sz="4" w:space="0" w:color="auto"/>
              <w:right w:val="single" w:sz="4" w:space="0" w:color="auto"/>
            </w:tcBorders>
          </w:tcPr>
          <w:p w14:paraId="7CB93A7C" w14:textId="77777777" w:rsidR="00915038" w:rsidRPr="00915038" w:rsidRDefault="00915038" w:rsidP="0091503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905A4ED" w14:textId="02D1F0A9" w:rsidR="00915038" w:rsidRPr="00915038" w:rsidRDefault="00915038" w:rsidP="00915038">
            <w:pPr>
              <w:spacing w:line="256" w:lineRule="auto"/>
              <w:jc w:val="center"/>
              <w:rPr>
                <w:rFonts w:cs="Times New Roman"/>
                <w:sz w:val="24"/>
                <w:szCs w:val="24"/>
              </w:rPr>
            </w:pPr>
            <w:r w:rsidRPr="00915038">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1894F7EF" w14:textId="6366407B" w:rsidR="00915038" w:rsidRPr="00915038" w:rsidRDefault="00915038" w:rsidP="00915038">
            <w:pPr>
              <w:spacing w:line="256" w:lineRule="auto"/>
              <w:jc w:val="center"/>
              <w:rPr>
                <w:rFonts w:cs="Times New Roman"/>
                <w:sz w:val="24"/>
                <w:szCs w:val="24"/>
              </w:rPr>
            </w:pPr>
            <w:r w:rsidRPr="00915038">
              <w:rPr>
                <w:rFonts w:cs="Times New Roman"/>
                <w:sz w:val="24"/>
                <w:szCs w:val="24"/>
              </w:rPr>
              <w:t>100</w:t>
            </w:r>
          </w:p>
        </w:tc>
      </w:tr>
      <w:tr w:rsidR="00915038" w14:paraId="09102F4B" w14:textId="77777777" w:rsidTr="00774795">
        <w:tc>
          <w:tcPr>
            <w:tcW w:w="661" w:type="pct"/>
            <w:vMerge/>
            <w:tcBorders>
              <w:left w:val="single" w:sz="4" w:space="0" w:color="auto"/>
              <w:right w:val="single" w:sz="4" w:space="0" w:color="auto"/>
            </w:tcBorders>
          </w:tcPr>
          <w:p w14:paraId="1FF43511" w14:textId="77777777" w:rsidR="00915038" w:rsidRPr="00915038" w:rsidRDefault="00915038"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6A48D16" w14:textId="77777777" w:rsidR="00915038" w:rsidRPr="00915038" w:rsidRDefault="00915038" w:rsidP="0091503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1C582E0" w14:textId="77777777" w:rsidR="00915038" w:rsidRPr="00915038" w:rsidRDefault="00915038" w:rsidP="0091503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13A84D9" w14:textId="643D3CC3" w:rsidR="00915038" w:rsidRPr="00915038" w:rsidRDefault="00915038" w:rsidP="00915038">
            <w:pPr>
              <w:spacing w:line="256" w:lineRule="auto"/>
              <w:jc w:val="center"/>
              <w:rPr>
                <w:rFonts w:cs="Times New Roman"/>
                <w:sz w:val="24"/>
                <w:szCs w:val="24"/>
              </w:rPr>
            </w:pPr>
            <w:r w:rsidRPr="00915038">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2D073886" w14:textId="67A931CB" w:rsidR="00915038" w:rsidRPr="00915038" w:rsidRDefault="00915038" w:rsidP="00915038">
            <w:pPr>
              <w:spacing w:line="256" w:lineRule="auto"/>
              <w:jc w:val="center"/>
              <w:rPr>
                <w:rFonts w:cs="Times New Roman"/>
                <w:sz w:val="24"/>
                <w:szCs w:val="24"/>
              </w:rPr>
            </w:pPr>
            <w:r w:rsidRPr="00915038">
              <w:rPr>
                <w:rFonts w:cs="Times New Roman"/>
                <w:sz w:val="24"/>
                <w:szCs w:val="24"/>
              </w:rPr>
              <w:t>105</w:t>
            </w:r>
          </w:p>
        </w:tc>
      </w:tr>
      <w:tr w:rsidR="00915038" w14:paraId="366749B6" w14:textId="77777777" w:rsidTr="00ED0BBB">
        <w:tc>
          <w:tcPr>
            <w:tcW w:w="661" w:type="pct"/>
            <w:vMerge/>
            <w:tcBorders>
              <w:left w:val="single" w:sz="4" w:space="0" w:color="auto"/>
              <w:right w:val="single" w:sz="4" w:space="0" w:color="auto"/>
            </w:tcBorders>
          </w:tcPr>
          <w:p w14:paraId="7B8610BD" w14:textId="77777777" w:rsidR="00915038" w:rsidRPr="00915038" w:rsidRDefault="00915038"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13D203D" w14:textId="77777777" w:rsidR="00915038" w:rsidRPr="00915038" w:rsidRDefault="00915038" w:rsidP="0091503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10AAE7D" w14:textId="77777777" w:rsidR="00915038" w:rsidRPr="00915038" w:rsidRDefault="00915038" w:rsidP="0091503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1D49B39" w14:textId="42F84C56" w:rsidR="00915038" w:rsidRPr="00915038" w:rsidRDefault="00915038" w:rsidP="00915038">
            <w:pPr>
              <w:spacing w:line="256" w:lineRule="auto"/>
              <w:jc w:val="center"/>
              <w:rPr>
                <w:rFonts w:cs="Times New Roman"/>
                <w:sz w:val="24"/>
                <w:szCs w:val="24"/>
              </w:rPr>
            </w:pPr>
            <w:r w:rsidRPr="00915038">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24539AD3" w14:textId="5D8497F0" w:rsidR="00915038" w:rsidRPr="00915038" w:rsidRDefault="00915038" w:rsidP="00915038">
            <w:pPr>
              <w:spacing w:line="256" w:lineRule="auto"/>
              <w:jc w:val="center"/>
              <w:rPr>
                <w:rFonts w:cs="Times New Roman"/>
                <w:sz w:val="24"/>
                <w:szCs w:val="24"/>
              </w:rPr>
            </w:pPr>
            <w:r w:rsidRPr="00915038">
              <w:rPr>
                <w:rFonts w:cs="Times New Roman"/>
                <w:sz w:val="24"/>
                <w:szCs w:val="24"/>
              </w:rPr>
              <w:t>110</w:t>
            </w:r>
          </w:p>
        </w:tc>
      </w:tr>
      <w:tr w:rsidR="00915038" w14:paraId="1A8284AC" w14:textId="77777777" w:rsidTr="00ED0BBB">
        <w:tc>
          <w:tcPr>
            <w:tcW w:w="661" w:type="pct"/>
            <w:vMerge/>
            <w:tcBorders>
              <w:left w:val="single" w:sz="4" w:space="0" w:color="auto"/>
              <w:right w:val="single" w:sz="4" w:space="0" w:color="auto"/>
            </w:tcBorders>
          </w:tcPr>
          <w:p w14:paraId="501D5599" w14:textId="77777777" w:rsidR="00915038" w:rsidRPr="00915038" w:rsidRDefault="00915038"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069B769" w14:textId="77777777" w:rsidR="00915038" w:rsidRPr="00915038" w:rsidRDefault="00915038" w:rsidP="0091503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2ADEF0B" w14:textId="77777777" w:rsidR="00915038" w:rsidRPr="00915038" w:rsidRDefault="00915038" w:rsidP="0091503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5B83FCE" w14:textId="382B2EC3" w:rsidR="00915038" w:rsidRPr="00915038" w:rsidRDefault="00915038" w:rsidP="00915038">
            <w:pPr>
              <w:spacing w:line="256" w:lineRule="auto"/>
              <w:jc w:val="center"/>
              <w:rPr>
                <w:rFonts w:cs="Times New Roman"/>
                <w:sz w:val="24"/>
                <w:szCs w:val="24"/>
              </w:rPr>
            </w:pPr>
            <w:r w:rsidRPr="00915038">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28748E44" w14:textId="045D53DF" w:rsidR="00915038" w:rsidRPr="00915038" w:rsidRDefault="00915038" w:rsidP="00915038">
            <w:pPr>
              <w:spacing w:line="256" w:lineRule="auto"/>
              <w:jc w:val="center"/>
              <w:rPr>
                <w:rFonts w:cs="Times New Roman"/>
                <w:sz w:val="24"/>
                <w:szCs w:val="24"/>
              </w:rPr>
            </w:pPr>
            <w:r w:rsidRPr="00915038">
              <w:rPr>
                <w:rFonts w:cs="Times New Roman"/>
                <w:sz w:val="24"/>
                <w:szCs w:val="24"/>
              </w:rPr>
              <w:t>115</w:t>
            </w:r>
          </w:p>
        </w:tc>
      </w:tr>
      <w:tr w:rsidR="00915038" w14:paraId="75611B50" w14:textId="77777777" w:rsidTr="00ED0BBB">
        <w:tc>
          <w:tcPr>
            <w:tcW w:w="661" w:type="pct"/>
            <w:vMerge/>
            <w:tcBorders>
              <w:left w:val="single" w:sz="4" w:space="0" w:color="auto"/>
              <w:right w:val="single" w:sz="4" w:space="0" w:color="auto"/>
            </w:tcBorders>
          </w:tcPr>
          <w:p w14:paraId="13486741" w14:textId="77777777" w:rsidR="00915038" w:rsidRPr="00915038" w:rsidRDefault="00915038"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BADF710" w14:textId="77777777" w:rsidR="00915038" w:rsidRPr="00915038" w:rsidRDefault="00915038" w:rsidP="00915038">
            <w:pPr>
              <w:spacing w:line="256" w:lineRule="auto"/>
              <w:jc w:val="center"/>
              <w:rPr>
                <w:rFonts w:cs="Times New Roman"/>
                <w:sz w:val="24"/>
                <w:szCs w:val="24"/>
              </w:rPr>
            </w:pPr>
          </w:p>
        </w:tc>
        <w:tc>
          <w:tcPr>
            <w:tcW w:w="672" w:type="pct"/>
            <w:vMerge/>
            <w:tcBorders>
              <w:left w:val="single" w:sz="4" w:space="0" w:color="auto"/>
              <w:bottom w:val="single" w:sz="4" w:space="0" w:color="auto"/>
              <w:right w:val="single" w:sz="4" w:space="0" w:color="auto"/>
            </w:tcBorders>
          </w:tcPr>
          <w:p w14:paraId="3BEC0178" w14:textId="77777777" w:rsidR="00915038" w:rsidRPr="00915038" w:rsidRDefault="00915038" w:rsidP="0091503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8013E92" w14:textId="12AB2C0D" w:rsidR="00915038" w:rsidRPr="00915038" w:rsidRDefault="00915038" w:rsidP="00915038">
            <w:pPr>
              <w:spacing w:line="256" w:lineRule="auto"/>
              <w:jc w:val="center"/>
              <w:rPr>
                <w:rFonts w:cs="Times New Roman"/>
                <w:sz w:val="24"/>
                <w:szCs w:val="24"/>
              </w:rPr>
            </w:pPr>
            <w:r w:rsidRPr="00915038">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12CA490C" w14:textId="7B506924" w:rsidR="00915038" w:rsidRPr="00915038" w:rsidRDefault="00915038" w:rsidP="00915038">
            <w:pPr>
              <w:spacing w:line="256" w:lineRule="auto"/>
              <w:jc w:val="center"/>
              <w:rPr>
                <w:rFonts w:cs="Times New Roman"/>
                <w:sz w:val="24"/>
                <w:szCs w:val="24"/>
              </w:rPr>
            </w:pPr>
            <w:r w:rsidRPr="00915038">
              <w:rPr>
                <w:rFonts w:cs="Times New Roman"/>
                <w:sz w:val="24"/>
                <w:szCs w:val="24"/>
              </w:rPr>
              <w:t>120</w:t>
            </w:r>
          </w:p>
        </w:tc>
      </w:tr>
      <w:tr w:rsidR="00915038" w14:paraId="1D64A819" w14:textId="77777777" w:rsidTr="00ED0BBB">
        <w:tc>
          <w:tcPr>
            <w:tcW w:w="661" w:type="pct"/>
            <w:tcBorders>
              <w:left w:val="single" w:sz="4" w:space="0" w:color="auto"/>
              <w:right w:val="single" w:sz="4" w:space="0" w:color="auto"/>
            </w:tcBorders>
          </w:tcPr>
          <w:p w14:paraId="37902AAB" w14:textId="257BA8F0" w:rsidR="00915038" w:rsidRPr="00915038" w:rsidRDefault="00915038" w:rsidP="00915038">
            <w:pPr>
              <w:spacing w:line="256" w:lineRule="auto"/>
              <w:jc w:val="center"/>
              <w:rPr>
                <w:rFonts w:cs="Times New Roman"/>
                <w:sz w:val="24"/>
                <w:szCs w:val="24"/>
              </w:rPr>
            </w:pPr>
            <w:r w:rsidRPr="00915038">
              <w:rPr>
                <w:rFonts w:cs="Times New Roman"/>
                <w:sz w:val="24"/>
                <w:szCs w:val="24"/>
              </w:rPr>
              <w:t>100</w:t>
            </w:r>
          </w:p>
        </w:tc>
        <w:tc>
          <w:tcPr>
            <w:tcW w:w="663" w:type="pct"/>
            <w:tcBorders>
              <w:left w:val="single" w:sz="4" w:space="0" w:color="auto"/>
              <w:right w:val="single" w:sz="4" w:space="0" w:color="auto"/>
            </w:tcBorders>
          </w:tcPr>
          <w:p w14:paraId="30C1B9A3" w14:textId="140CB7E9" w:rsidR="00915038" w:rsidRPr="00915038" w:rsidRDefault="00915038" w:rsidP="00915038">
            <w:pPr>
              <w:spacing w:line="256" w:lineRule="auto"/>
              <w:jc w:val="center"/>
              <w:rPr>
                <w:rFonts w:cs="Times New Roman"/>
                <w:sz w:val="24"/>
                <w:szCs w:val="24"/>
              </w:rPr>
            </w:pPr>
            <w:r w:rsidRPr="00915038">
              <w:rPr>
                <w:rFonts w:cs="Times New Roman"/>
                <w:sz w:val="24"/>
                <w:szCs w:val="24"/>
              </w:rPr>
              <w:t>350</w:t>
            </w:r>
          </w:p>
        </w:tc>
        <w:tc>
          <w:tcPr>
            <w:tcW w:w="672" w:type="pct"/>
            <w:tcBorders>
              <w:top w:val="single" w:sz="4" w:space="0" w:color="auto"/>
              <w:left w:val="single" w:sz="4" w:space="0" w:color="auto"/>
              <w:bottom w:val="single" w:sz="4" w:space="0" w:color="auto"/>
              <w:right w:val="single" w:sz="4" w:space="0" w:color="auto"/>
            </w:tcBorders>
          </w:tcPr>
          <w:p w14:paraId="12FB820D" w14:textId="39CB4AB3" w:rsidR="00915038" w:rsidRPr="00915038" w:rsidRDefault="00915038" w:rsidP="00915038">
            <w:pPr>
              <w:spacing w:line="256" w:lineRule="auto"/>
              <w:jc w:val="center"/>
              <w:rPr>
                <w:rFonts w:cs="Times New Roman"/>
                <w:sz w:val="24"/>
                <w:szCs w:val="24"/>
              </w:rPr>
            </w:pPr>
            <w:r w:rsidRPr="00915038">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55B8EC69" w14:textId="04CF7552" w:rsidR="00915038" w:rsidRPr="00915038" w:rsidRDefault="00915038" w:rsidP="00915038">
            <w:pPr>
              <w:spacing w:line="256" w:lineRule="auto"/>
              <w:jc w:val="center"/>
              <w:rPr>
                <w:rFonts w:cs="Times New Roman"/>
                <w:sz w:val="24"/>
                <w:szCs w:val="24"/>
              </w:rPr>
            </w:pPr>
            <w:r w:rsidRPr="00915038">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252611F" w14:textId="643925A8" w:rsidR="00915038" w:rsidRPr="00915038" w:rsidRDefault="00915038" w:rsidP="00915038">
            <w:pPr>
              <w:spacing w:line="256" w:lineRule="auto"/>
              <w:jc w:val="center"/>
              <w:rPr>
                <w:rFonts w:cs="Times New Roman"/>
                <w:sz w:val="24"/>
                <w:szCs w:val="24"/>
              </w:rPr>
            </w:pPr>
            <w:r w:rsidRPr="00915038">
              <w:rPr>
                <w:rFonts w:cs="Times New Roman"/>
                <w:sz w:val="24"/>
                <w:szCs w:val="24"/>
              </w:rPr>
              <w:t>75</w:t>
            </w:r>
          </w:p>
        </w:tc>
      </w:tr>
      <w:tr w:rsidR="00D501AB" w14:paraId="4AF63576" w14:textId="77777777" w:rsidTr="00ED0BBB">
        <w:tc>
          <w:tcPr>
            <w:tcW w:w="661" w:type="pct"/>
            <w:vMerge w:val="restart"/>
            <w:tcBorders>
              <w:left w:val="single" w:sz="4" w:space="0" w:color="auto"/>
              <w:right w:val="single" w:sz="4" w:space="0" w:color="auto"/>
            </w:tcBorders>
          </w:tcPr>
          <w:p w14:paraId="40ED0E17" w14:textId="77777777" w:rsidR="00D501AB" w:rsidRPr="00915038" w:rsidRDefault="00D501AB" w:rsidP="00915038">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61425528" w14:textId="77777777" w:rsidR="00D501AB" w:rsidRPr="00915038" w:rsidRDefault="00D501AB" w:rsidP="00915038">
            <w:pPr>
              <w:spacing w:line="256" w:lineRule="auto"/>
              <w:jc w:val="center"/>
              <w:rPr>
                <w:rFonts w:cs="Times New Roman"/>
                <w:sz w:val="24"/>
                <w:szCs w:val="24"/>
              </w:rPr>
            </w:pPr>
          </w:p>
        </w:tc>
        <w:tc>
          <w:tcPr>
            <w:tcW w:w="672" w:type="pct"/>
            <w:vMerge w:val="restart"/>
            <w:tcBorders>
              <w:top w:val="single" w:sz="4" w:space="0" w:color="auto"/>
              <w:left w:val="single" w:sz="4" w:space="0" w:color="auto"/>
              <w:right w:val="single" w:sz="4" w:space="0" w:color="auto"/>
            </w:tcBorders>
          </w:tcPr>
          <w:p w14:paraId="48C9C057" w14:textId="77777777" w:rsidR="00D501AB" w:rsidRPr="00915038" w:rsidRDefault="00D501AB" w:rsidP="0091503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EE49727" w14:textId="3F1C80D2" w:rsidR="00D501AB" w:rsidRPr="00915038" w:rsidRDefault="00D501AB" w:rsidP="00915038">
            <w:pPr>
              <w:spacing w:line="256" w:lineRule="auto"/>
              <w:jc w:val="center"/>
              <w:rPr>
                <w:rFonts w:cs="Times New Roman"/>
                <w:sz w:val="24"/>
                <w:szCs w:val="24"/>
              </w:rPr>
            </w:pPr>
            <w:r w:rsidRPr="00915038">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2287B34C" w14:textId="25B9935A" w:rsidR="00D501AB" w:rsidRPr="00915038" w:rsidRDefault="00D501AB" w:rsidP="00915038">
            <w:pPr>
              <w:spacing w:line="256" w:lineRule="auto"/>
              <w:jc w:val="center"/>
              <w:rPr>
                <w:rFonts w:cs="Times New Roman"/>
                <w:sz w:val="24"/>
                <w:szCs w:val="24"/>
              </w:rPr>
            </w:pPr>
            <w:r w:rsidRPr="00915038">
              <w:rPr>
                <w:rFonts w:cs="Times New Roman"/>
                <w:sz w:val="24"/>
                <w:szCs w:val="24"/>
              </w:rPr>
              <w:t>80</w:t>
            </w:r>
          </w:p>
        </w:tc>
      </w:tr>
      <w:tr w:rsidR="00D501AB" w14:paraId="1A188751" w14:textId="77777777" w:rsidTr="00ED0BBB">
        <w:tc>
          <w:tcPr>
            <w:tcW w:w="661" w:type="pct"/>
            <w:vMerge/>
            <w:tcBorders>
              <w:left w:val="single" w:sz="4" w:space="0" w:color="auto"/>
              <w:right w:val="single" w:sz="4" w:space="0" w:color="auto"/>
            </w:tcBorders>
          </w:tcPr>
          <w:p w14:paraId="1060A164" w14:textId="77777777" w:rsidR="00D501AB" w:rsidRPr="00915038" w:rsidRDefault="00D501AB"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61C211D" w14:textId="77777777" w:rsidR="00D501AB" w:rsidRPr="00915038" w:rsidRDefault="00D501AB" w:rsidP="0091503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02F40AE" w14:textId="77777777" w:rsidR="00D501AB" w:rsidRPr="00915038" w:rsidRDefault="00D501AB" w:rsidP="0091503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FD149AD" w14:textId="280E5553" w:rsidR="00D501AB" w:rsidRPr="00915038" w:rsidRDefault="00D501AB" w:rsidP="00915038">
            <w:pPr>
              <w:spacing w:line="256" w:lineRule="auto"/>
              <w:jc w:val="center"/>
              <w:rPr>
                <w:rFonts w:cs="Times New Roman"/>
                <w:sz w:val="24"/>
                <w:szCs w:val="24"/>
              </w:rPr>
            </w:pPr>
            <w:r w:rsidRPr="00915038">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6B042BFD" w14:textId="255739AD" w:rsidR="00D501AB" w:rsidRPr="00915038" w:rsidRDefault="00D501AB" w:rsidP="00915038">
            <w:pPr>
              <w:spacing w:line="256" w:lineRule="auto"/>
              <w:jc w:val="center"/>
              <w:rPr>
                <w:rFonts w:cs="Times New Roman"/>
                <w:sz w:val="24"/>
                <w:szCs w:val="24"/>
              </w:rPr>
            </w:pPr>
            <w:r w:rsidRPr="00915038">
              <w:rPr>
                <w:rFonts w:cs="Times New Roman"/>
                <w:sz w:val="24"/>
                <w:szCs w:val="24"/>
              </w:rPr>
              <w:t>85</w:t>
            </w:r>
          </w:p>
        </w:tc>
      </w:tr>
      <w:tr w:rsidR="00D501AB" w14:paraId="5C6C5838" w14:textId="77777777" w:rsidTr="00ED0BBB">
        <w:tc>
          <w:tcPr>
            <w:tcW w:w="661" w:type="pct"/>
            <w:vMerge/>
            <w:tcBorders>
              <w:left w:val="single" w:sz="4" w:space="0" w:color="auto"/>
              <w:right w:val="single" w:sz="4" w:space="0" w:color="auto"/>
            </w:tcBorders>
          </w:tcPr>
          <w:p w14:paraId="00AA6D3F" w14:textId="77777777" w:rsidR="00D501AB" w:rsidRPr="00915038" w:rsidRDefault="00D501AB"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52DAB62" w14:textId="77777777" w:rsidR="00D501AB" w:rsidRPr="00915038" w:rsidRDefault="00D501AB" w:rsidP="0091503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414897F" w14:textId="77777777" w:rsidR="00D501AB" w:rsidRPr="00915038" w:rsidRDefault="00D501AB" w:rsidP="0091503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2EBA9A4" w14:textId="490C8E4E" w:rsidR="00D501AB" w:rsidRPr="00915038" w:rsidRDefault="00D501AB" w:rsidP="00915038">
            <w:pPr>
              <w:spacing w:line="256" w:lineRule="auto"/>
              <w:jc w:val="center"/>
              <w:rPr>
                <w:rFonts w:cs="Times New Roman"/>
                <w:sz w:val="24"/>
                <w:szCs w:val="24"/>
              </w:rPr>
            </w:pPr>
            <w:r w:rsidRPr="00915038">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25D7A1F1" w14:textId="276ACFA9" w:rsidR="00D501AB" w:rsidRPr="00915038" w:rsidRDefault="00D501AB" w:rsidP="00915038">
            <w:pPr>
              <w:spacing w:line="256" w:lineRule="auto"/>
              <w:jc w:val="center"/>
              <w:rPr>
                <w:rFonts w:cs="Times New Roman"/>
                <w:sz w:val="24"/>
                <w:szCs w:val="24"/>
              </w:rPr>
            </w:pPr>
            <w:r w:rsidRPr="00915038">
              <w:rPr>
                <w:rFonts w:cs="Times New Roman"/>
                <w:sz w:val="24"/>
                <w:szCs w:val="24"/>
              </w:rPr>
              <w:t>90</w:t>
            </w:r>
          </w:p>
        </w:tc>
      </w:tr>
      <w:tr w:rsidR="00D501AB" w14:paraId="0DB64565" w14:textId="77777777" w:rsidTr="00ED0BBB">
        <w:tc>
          <w:tcPr>
            <w:tcW w:w="661" w:type="pct"/>
            <w:vMerge/>
            <w:tcBorders>
              <w:left w:val="single" w:sz="4" w:space="0" w:color="auto"/>
              <w:right w:val="single" w:sz="4" w:space="0" w:color="auto"/>
            </w:tcBorders>
          </w:tcPr>
          <w:p w14:paraId="5E9332B9" w14:textId="77777777" w:rsidR="00D501AB" w:rsidRPr="00915038" w:rsidRDefault="00D501AB"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00DCAD5" w14:textId="77777777" w:rsidR="00D501AB" w:rsidRPr="00915038" w:rsidRDefault="00D501AB" w:rsidP="0091503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C2B2F3C" w14:textId="77777777" w:rsidR="00D501AB" w:rsidRPr="00915038" w:rsidRDefault="00D501AB" w:rsidP="0091503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FBFF32D" w14:textId="5EA8851F" w:rsidR="00D501AB" w:rsidRPr="00915038" w:rsidRDefault="00D501AB" w:rsidP="00915038">
            <w:pPr>
              <w:spacing w:line="256" w:lineRule="auto"/>
              <w:jc w:val="center"/>
              <w:rPr>
                <w:rFonts w:cs="Times New Roman"/>
                <w:sz w:val="24"/>
                <w:szCs w:val="24"/>
              </w:rPr>
            </w:pPr>
            <w:r w:rsidRPr="00915038">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61E0F224" w14:textId="01FDB927" w:rsidR="00D501AB" w:rsidRPr="00915038" w:rsidRDefault="00D501AB" w:rsidP="00915038">
            <w:pPr>
              <w:spacing w:line="256" w:lineRule="auto"/>
              <w:jc w:val="center"/>
              <w:rPr>
                <w:rFonts w:cs="Times New Roman"/>
                <w:sz w:val="24"/>
                <w:szCs w:val="24"/>
              </w:rPr>
            </w:pPr>
            <w:r w:rsidRPr="00915038">
              <w:rPr>
                <w:rFonts w:cs="Times New Roman"/>
                <w:sz w:val="24"/>
                <w:szCs w:val="24"/>
              </w:rPr>
              <w:t>95</w:t>
            </w:r>
          </w:p>
        </w:tc>
      </w:tr>
      <w:tr w:rsidR="00D501AB" w14:paraId="72FF063B" w14:textId="77777777" w:rsidTr="00ED0BBB">
        <w:tc>
          <w:tcPr>
            <w:tcW w:w="661" w:type="pct"/>
            <w:vMerge/>
            <w:tcBorders>
              <w:left w:val="single" w:sz="4" w:space="0" w:color="auto"/>
              <w:right w:val="single" w:sz="4" w:space="0" w:color="auto"/>
            </w:tcBorders>
          </w:tcPr>
          <w:p w14:paraId="18B8E365" w14:textId="77777777" w:rsidR="00D501AB" w:rsidRPr="00915038" w:rsidRDefault="00D501AB"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7F85C15" w14:textId="77777777" w:rsidR="00D501AB" w:rsidRPr="00915038" w:rsidRDefault="00D501AB" w:rsidP="00915038">
            <w:pPr>
              <w:spacing w:line="256" w:lineRule="auto"/>
              <w:jc w:val="center"/>
              <w:rPr>
                <w:rFonts w:cs="Times New Roman"/>
                <w:sz w:val="24"/>
                <w:szCs w:val="24"/>
              </w:rPr>
            </w:pPr>
          </w:p>
        </w:tc>
        <w:tc>
          <w:tcPr>
            <w:tcW w:w="672" w:type="pct"/>
            <w:vMerge/>
            <w:tcBorders>
              <w:left w:val="single" w:sz="4" w:space="0" w:color="auto"/>
              <w:bottom w:val="single" w:sz="4" w:space="0" w:color="auto"/>
              <w:right w:val="single" w:sz="4" w:space="0" w:color="auto"/>
            </w:tcBorders>
          </w:tcPr>
          <w:p w14:paraId="5DF1428E" w14:textId="77777777" w:rsidR="00D501AB" w:rsidRPr="00915038" w:rsidRDefault="00D501AB" w:rsidP="0091503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B9332E2" w14:textId="1C888902" w:rsidR="00D501AB" w:rsidRPr="00915038" w:rsidRDefault="00D501AB" w:rsidP="00915038">
            <w:pPr>
              <w:spacing w:line="256" w:lineRule="auto"/>
              <w:jc w:val="center"/>
              <w:rPr>
                <w:rFonts w:cs="Times New Roman"/>
                <w:sz w:val="24"/>
                <w:szCs w:val="24"/>
              </w:rPr>
            </w:pPr>
            <w:r w:rsidRPr="00915038">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913ADCB" w14:textId="49C9DAAE" w:rsidR="00D501AB" w:rsidRPr="00915038" w:rsidRDefault="00D501AB" w:rsidP="00915038">
            <w:pPr>
              <w:spacing w:line="256" w:lineRule="auto"/>
              <w:jc w:val="center"/>
              <w:rPr>
                <w:rFonts w:cs="Times New Roman"/>
                <w:sz w:val="24"/>
                <w:szCs w:val="24"/>
              </w:rPr>
            </w:pPr>
            <w:r w:rsidRPr="00915038">
              <w:rPr>
                <w:rFonts w:cs="Times New Roman"/>
                <w:sz w:val="24"/>
                <w:szCs w:val="24"/>
              </w:rPr>
              <w:t>100</w:t>
            </w:r>
          </w:p>
        </w:tc>
      </w:tr>
      <w:tr w:rsidR="00D501AB" w14:paraId="07E14E6F" w14:textId="77777777" w:rsidTr="00ED0BBB">
        <w:tc>
          <w:tcPr>
            <w:tcW w:w="661" w:type="pct"/>
            <w:vMerge/>
            <w:tcBorders>
              <w:left w:val="single" w:sz="4" w:space="0" w:color="auto"/>
              <w:right w:val="single" w:sz="4" w:space="0" w:color="auto"/>
            </w:tcBorders>
          </w:tcPr>
          <w:p w14:paraId="5EE2E4D2" w14:textId="77777777" w:rsidR="00D501AB" w:rsidRPr="00915038" w:rsidRDefault="00D501AB"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17141B4" w14:textId="77777777" w:rsidR="00D501AB" w:rsidRPr="00915038" w:rsidRDefault="00D501AB" w:rsidP="00915038">
            <w:pPr>
              <w:spacing w:line="256" w:lineRule="auto"/>
              <w:jc w:val="center"/>
              <w:rPr>
                <w:rFonts w:cs="Times New Roman"/>
                <w:sz w:val="24"/>
                <w:szCs w:val="24"/>
              </w:rPr>
            </w:pPr>
          </w:p>
        </w:tc>
        <w:tc>
          <w:tcPr>
            <w:tcW w:w="672" w:type="pct"/>
            <w:tcBorders>
              <w:top w:val="single" w:sz="4" w:space="0" w:color="auto"/>
              <w:left w:val="single" w:sz="4" w:space="0" w:color="auto"/>
              <w:bottom w:val="single" w:sz="4" w:space="0" w:color="auto"/>
              <w:right w:val="single" w:sz="4" w:space="0" w:color="auto"/>
            </w:tcBorders>
          </w:tcPr>
          <w:p w14:paraId="30F26212" w14:textId="215BCB70" w:rsidR="00D501AB" w:rsidRPr="00915038" w:rsidRDefault="00D501AB" w:rsidP="00915038">
            <w:pPr>
              <w:spacing w:line="256" w:lineRule="auto"/>
              <w:jc w:val="center"/>
              <w:rPr>
                <w:rFonts w:cs="Times New Roman"/>
                <w:sz w:val="24"/>
                <w:szCs w:val="24"/>
              </w:rPr>
            </w:pPr>
            <w:r w:rsidRPr="00915038">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5DA9118C" w14:textId="408A0746" w:rsidR="00D501AB" w:rsidRPr="00915038" w:rsidRDefault="00D501AB" w:rsidP="00915038">
            <w:pPr>
              <w:spacing w:line="256" w:lineRule="auto"/>
              <w:jc w:val="center"/>
              <w:rPr>
                <w:rFonts w:cs="Times New Roman"/>
                <w:sz w:val="24"/>
                <w:szCs w:val="24"/>
              </w:rPr>
            </w:pPr>
            <w:r w:rsidRPr="00915038">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A130CDD" w14:textId="36B87AB9" w:rsidR="00D501AB" w:rsidRPr="00915038" w:rsidRDefault="00D501AB" w:rsidP="00915038">
            <w:pPr>
              <w:spacing w:line="256" w:lineRule="auto"/>
              <w:jc w:val="center"/>
              <w:rPr>
                <w:rFonts w:cs="Times New Roman"/>
                <w:sz w:val="24"/>
                <w:szCs w:val="24"/>
              </w:rPr>
            </w:pPr>
            <w:r w:rsidRPr="00915038">
              <w:rPr>
                <w:rFonts w:cs="Times New Roman"/>
                <w:sz w:val="24"/>
                <w:szCs w:val="24"/>
              </w:rPr>
              <w:t>85</w:t>
            </w:r>
          </w:p>
        </w:tc>
      </w:tr>
      <w:tr w:rsidR="00D501AB" w14:paraId="38281E12" w14:textId="77777777" w:rsidTr="00ED0BBB">
        <w:tc>
          <w:tcPr>
            <w:tcW w:w="661" w:type="pct"/>
            <w:vMerge/>
            <w:tcBorders>
              <w:left w:val="single" w:sz="4" w:space="0" w:color="auto"/>
              <w:right w:val="single" w:sz="4" w:space="0" w:color="auto"/>
            </w:tcBorders>
          </w:tcPr>
          <w:p w14:paraId="6F7D1E0F" w14:textId="77777777" w:rsidR="00D501AB" w:rsidRPr="00915038" w:rsidRDefault="00D501AB"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DF70FB3" w14:textId="77777777" w:rsidR="00D501AB" w:rsidRPr="00915038" w:rsidRDefault="00D501AB" w:rsidP="00915038">
            <w:pPr>
              <w:spacing w:line="256" w:lineRule="auto"/>
              <w:jc w:val="center"/>
              <w:rPr>
                <w:rFonts w:cs="Times New Roman"/>
                <w:sz w:val="24"/>
                <w:szCs w:val="24"/>
              </w:rPr>
            </w:pPr>
          </w:p>
        </w:tc>
        <w:tc>
          <w:tcPr>
            <w:tcW w:w="672" w:type="pct"/>
            <w:vMerge w:val="restart"/>
            <w:tcBorders>
              <w:top w:val="single" w:sz="4" w:space="0" w:color="auto"/>
              <w:left w:val="single" w:sz="4" w:space="0" w:color="auto"/>
              <w:right w:val="single" w:sz="4" w:space="0" w:color="auto"/>
            </w:tcBorders>
          </w:tcPr>
          <w:p w14:paraId="7A220F61" w14:textId="77777777" w:rsidR="00D501AB" w:rsidRPr="00915038" w:rsidRDefault="00D501AB" w:rsidP="0091503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7B4F5C7" w14:textId="29AAFB85" w:rsidR="00D501AB" w:rsidRPr="00915038" w:rsidRDefault="00D501AB" w:rsidP="00915038">
            <w:pPr>
              <w:spacing w:line="256" w:lineRule="auto"/>
              <w:jc w:val="center"/>
              <w:rPr>
                <w:rFonts w:cs="Times New Roman"/>
                <w:sz w:val="24"/>
                <w:szCs w:val="24"/>
              </w:rPr>
            </w:pPr>
            <w:r w:rsidRPr="00915038">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44457862" w14:textId="0AE34F16" w:rsidR="00D501AB" w:rsidRPr="00915038" w:rsidRDefault="00D501AB" w:rsidP="00915038">
            <w:pPr>
              <w:spacing w:line="256" w:lineRule="auto"/>
              <w:jc w:val="center"/>
              <w:rPr>
                <w:rFonts w:cs="Times New Roman"/>
                <w:sz w:val="24"/>
                <w:szCs w:val="24"/>
              </w:rPr>
            </w:pPr>
            <w:r w:rsidRPr="00915038">
              <w:rPr>
                <w:rFonts w:cs="Times New Roman"/>
                <w:sz w:val="24"/>
                <w:szCs w:val="24"/>
              </w:rPr>
              <w:t>90</w:t>
            </w:r>
          </w:p>
        </w:tc>
      </w:tr>
      <w:tr w:rsidR="00D501AB" w14:paraId="0BA59734" w14:textId="77777777" w:rsidTr="00ED0BBB">
        <w:tc>
          <w:tcPr>
            <w:tcW w:w="661" w:type="pct"/>
            <w:vMerge/>
            <w:tcBorders>
              <w:left w:val="single" w:sz="4" w:space="0" w:color="auto"/>
              <w:right w:val="single" w:sz="4" w:space="0" w:color="auto"/>
            </w:tcBorders>
          </w:tcPr>
          <w:p w14:paraId="10BA297B" w14:textId="77777777" w:rsidR="00D501AB" w:rsidRPr="00915038" w:rsidRDefault="00D501AB"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0D61FBC" w14:textId="77777777" w:rsidR="00D501AB" w:rsidRPr="00915038" w:rsidRDefault="00D501AB" w:rsidP="0091503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18C5726" w14:textId="77777777" w:rsidR="00D501AB" w:rsidRPr="00915038" w:rsidRDefault="00D501AB" w:rsidP="0091503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FF81D34" w14:textId="1FCAE94D" w:rsidR="00D501AB" w:rsidRPr="00915038" w:rsidRDefault="00D501AB" w:rsidP="00915038">
            <w:pPr>
              <w:spacing w:line="256" w:lineRule="auto"/>
              <w:jc w:val="center"/>
              <w:rPr>
                <w:rFonts w:cs="Times New Roman"/>
                <w:sz w:val="24"/>
                <w:szCs w:val="24"/>
              </w:rPr>
            </w:pPr>
            <w:r w:rsidRPr="00915038">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2C8529E9" w14:textId="29894DD8" w:rsidR="00D501AB" w:rsidRPr="00915038" w:rsidRDefault="00D501AB" w:rsidP="00915038">
            <w:pPr>
              <w:spacing w:line="256" w:lineRule="auto"/>
              <w:jc w:val="center"/>
              <w:rPr>
                <w:rFonts w:cs="Times New Roman"/>
                <w:sz w:val="24"/>
                <w:szCs w:val="24"/>
              </w:rPr>
            </w:pPr>
            <w:r w:rsidRPr="00915038">
              <w:rPr>
                <w:rFonts w:cs="Times New Roman"/>
                <w:sz w:val="24"/>
                <w:szCs w:val="24"/>
              </w:rPr>
              <w:t>95</w:t>
            </w:r>
          </w:p>
        </w:tc>
      </w:tr>
      <w:tr w:rsidR="00D501AB" w14:paraId="3F693B1D" w14:textId="77777777" w:rsidTr="00ED0BBB">
        <w:tc>
          <w:tcPr>
            <w:tcW w:w="661" w:type="pct"/>
            <w:vMerge/>
            <w:tcBorders>
              <w:left w:val="single" w:sz="4" w:space="0" w:color="auto"/>
              <w:right w:val="single" w:sz="4" w:space="0" w:color="auto"/>
            </w:tcBorders>
          </w:tcPr>
          <w:p w14:paraId="3FCED4AF" w14:textId="77777777" w:rsidR="00D501AB" w:rsidRPr="00915038" w:rsidRDefault="00D501AB"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CC21C0E" w14:textId="77777777" w:rsidR="00D501AB" w:rsidRPr="00915038" w:rsidRDefault="00D501AB" w:rsidP="0091503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DBB4729" w14:textId="77777777" w:rsidR="00D501AB" w:rsidRPr="00915038" w:rsidRDefault="00D501AB" w:rsidP="0091503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4A5D652" w14:textId="1CDE87FF" w:rsidR="00D501AB" w:rsidRPr="00915038" w:rsidRDefault="00D501AB" w:rsidP="00915038">
            <w:pPr>
              <w:spacing w:line="256" w:lineRule="auto"/>
              <w:jc w:val="center"/>
              <w:rPr>
                <w:rFonts w:cs="Times New Roman"/>
                <w:sz w:val="24"/>
                <w:szCs w:val="24"/>
              </w:rPr>
            </w:pPr>
            <w:r w:rsidRPr="00915038">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791BED3D" w14:textId="3B4FCCF2" w:rsidR="00D501AB" w:rsidRPr="00915038" w:rsidRDefault="00D501AB" w:rsidP="00915038">
            <w:pPr>
              <w:spacing w:line="256" w:lineRule="auto"/>
              <w:jc w:val="center"/>
              <w:rPr>
                <w:rFonts w:cs="Times New Roman"/>
                <w:sz w:val="24"/>
                <w:szCs w:val="24"/>
              </w:rPr>
            </w:pPr>
            <w:r w:rsidRPr="00915038">
              <w:rPr>
                <w:rFonts w:cs="Times New Roman"/>
                <w:sz w:val="24"/>
                <w:szCs w:val="24"/>
              </w:rPr>
              <w:t>100</w:t>
            </w:r>
          </w:p>
        </w:tc>
      </w:tr>
      <w:tr w:rsidR="00D501AB" w14:paraId="5C8F2804" w14:textId="77777777" w:rsidTr="00ED0BBB">
        <w:tc>
          <w:tcPr>
            <w:tcW w:w="661" w:type="pct"/>
            <w:vMerge/>
            <w:tcBorders>
              <w:left w:val="single" w:sz="4" w:space="0" w:color="auto"/>
              <w:right w:val="single" w:sz="4" w:space="0" w:color="auto"/>
            </w:tcBorders>
          </w:tcPr>
          <w:p w14:paraId="2A236A45" w14:textId="77777777" w:rsidR="00D501AB" w:rsidRPr="00915038" w:rsidRDefault="00D501AB"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BB0B588" w14:textId="77777777" w:rsidR="00D501AB" w:rsidRPr="00915038" w:rsidRDefault="00D501AB" w:rsidP="0091503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530DB6D" w14:textId="77777777" w:rsidR="00D501AB" w:rsidRPr="00915038" w:rsidRDefault="00D501AB" w:rsidP="0091503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E5EC734" w14:textId="74B7FC9C" w:rsidR="00D501AB" w:rsidRPr="00915038" w:rsidRDefault="00D501AB" w:rsidP="00915038">
            <w:pPr>
              <w:spacing w:line="256" w:lineRule="auto"/>
              <w:jc w:val="center"/>
              <w:rPr>
                <w:rFonts w:cs="Times New Roman"/>
                <w:sz w:val="24"/>
                <w:szCs w:val="24"/>
              </w:rPr>
            </w:pPr>
            <w:r w:rsidRPr="00915038">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050CF13B" w14:textId="5C0C14C6" w:rsidR="00D501AB" w:rsidRPr="00915038" w:rsidRDefault="00D501AB" w:rsidP="00915038">
            <w:pPr>
              <w:spacing w:line="256" w:lineRule="auto"/>
              <w:jc w:val="center"/>
              <w:rPr>
                <w:rFonts w:cs="Times New Roman"/>
                <w:sz w:val="24"/>
                <w:szCs w:val="24"/>
              </w:rPr>
            </w:pPr>
            <w:r w:rsidRPr="00915038">
              <w:rPr>
                <w:rFonts w:cs="Times New Roman"/>
                <w:sz w:val="24"/>
                <w:szCs w:val="24"/>
              </w:rPr>
              <w:t>105</w:t>
            </w:r>
          </w:p>
        </w:tc>
      </w:tr>
      <w:tr w:rsidR="00D501AB" w14:paraId="1797E9B5" w14:textId="77777777" w:rsidTr="00643F9B">
        <w:tc>
          <w:tcPr>
            <w:tcW w:w="661" w:type="pct"/>
            <w:vMerge/>
            <w:tcBorders>
              <w:left w:val="single" w:sz="4" w:space="0" w:color="auto"/>
              <w:right w:val="single" w:sz="4" w:space="0" w:color="auto"/>
            </w:tcBorders>
          </w:tcPr>
          <w:p w14:paraId="5D3B6491" w14:textId="77777777" w:rsidR="00D501AB" w:rsidRPr="00915038" w:rsidRDefault="00D501AB"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A8DF387" w14:textId="77777777" w:rsidR="00D501AB" w:rsidRPr="00915038" w:rsidRDefault="00D501AB" w:rsidP="00915038">
            <w:pPr>
              <w:spacing w:line="256" w:lineRule="auto"/>
              <w:jc w:val="center"/>
              <w:rPr>
                <w:rFonts w:cs="Times New Roman"/>
                <w:sz w:val="24"/>
                <w:szCs w:val="24"/>
              </w:rPr>
            </w:pPr>
          </w:p>
        </w:tc>
        <w:tc>
          <w:tcPr>
            <w:tcW w:w="672" w:type="pct"/>
            <w:vMerge/>
            <w:tcBorders>
              <w:left w:val="single" w:sz="4" w:space="0" w:color="auto"/>
              <w:bottom w:val="single" w:sz="4" w:space="0" w:color="auto"/>
              <w:right w:val="single" w:sz="4" w:space="0" w:color="auto"/>
            </w:tcBorders>
          </w:tcPr>
          <w:p w14:paraId="42C46E9D" w14:textId="77777777" w:rsidR="00D501AB" w:rsidRPr="00915038" w:rsidRDefault="00D501AB" w:rsidP="0091503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4D45E72" w14:textId="68EA5616" w:rsidR="00D501AB" w:rsidRPr="00915038" w:rsidRDefault="00D501AB" w:rsidP="00915038">
            <w:pPr>
              <w:spacing w:line="256" w:lineRule="auto"/>
              <w:jc w:val="center"/>
              <w:rPr>
                <w:rFonts w:cs="Times New Roman"/>
                <w:sz w:val="24"/>
                <w:szCs w:val="24"/>
              </w:rPr>
            </w:pPr>
            <w:r w:rsidRPr="00915038">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6237F3FC" w14:textId="62BB8043" w:rsidR="00D501AB" w:rsidRPr="00915038" w:rsidRDefault="00D501AB" w:rsidP="00915038">
            <w:pPr>
              <w:spacing w:line="256" w:lineRule="auto"/>
              <w:jc w:val="center"/>
              <w:rPr>
                <w:rFonts w:cs="Times New Roman"/>
                <w:sz w:val="24"/>
                <w:szCs w:val="24"/>
              </w:rPr>
            </w:pPr>
            <w:r w:rsidRPr="00915038">
              <w:rPr>
                <w:rFonts w:cs="Times New Roman"/>
                <w:sz w:val="24"/>
                <w:szCs w:val="24"/>
              </w:rPr>
              <w:t>110</w:t>
            </w:r>
          </w:p>
        </w:tc>
      </w:tr>
      <w:tr w:rsidR="00D501AB" w14:paraId="6475C531" w14:textId="77777777" w:rsidTr="00643F9B">
        <w:tc>
          <w:tcPr>
            <w:tcW w:w="661" w:type="pct"/>
            <w:vMerge/>
            <w:tcBorders>
              <w:left w:val="single" w:sz="4" w:space="0" w:color="auto"/>
              <w:right w:val="single" w:sz="4" w:space="0" w:color="auto"/>
            </w:tcBorders>
          </w:tcPr>
          <w:p w14:paraId="1273AA56" w14:textId="40CF3D58" w:rsidR="00D501AB" w:rsidRPr="00915038" w:rsidRDefault="00D501AB"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A5A56C4" w14:textId="3B6585EA" w:rsidR="00D501AB" w:rsidRPr="00915038" w:rsidRDefault="00D501AB" w:rsidP="00915038">
            <w:pPr>
              <w:spacing w:line="256" w:lineRule="auto"/>
              <w:jc w:val="center"/>
              <w:rPr>
                <w:rFonts w:cs="Times New Roman"/>
                <w:sz w:val="24"/>
                <w:szCs w:val="24"/>
              </w:rPr>
            </w:pPr>
          </w:p>
        </w:tc>
        <w:tc>
          <w:tcPr>
            <w:tcW w:w="672" w:type="pct"/>
            <w:tcBorders>
              <w:top w:val="single" w:sz="4" w:space="0" w:color="auto"/>
              <w:left w:val="single" w:sz="4" w:space="0" w:color="auto"/>
              <w:bottom w:val="single" w:sz="4" w:space="0" w:color="auto"/>
              <w:right w:val="single" w:sz="4" w:space="0" w:color="auto"/>
            </w:tcBorders>
          </w:tcPr>
          <w:p w14:paraId="76BF9FE0" w14:textId="1BED41DD" w:rsidR="00D501AB" w:rsidRPr="00915038" w:rsidRDefault="00D501AB" w:rsidP="00915038">
            <w:pPr>
              <w:spacing w:line="256" w:lineRule="auto"/>
              <w:jc w:val="center"/>
              <w:rPr>
                <w:rFonts w:cs="Times New Roman"/>
                <w:sz w:val="24"/>
                <w:szCs w:val="24"/>
              </w:rPr>
            </w:pPr>
            <w:r w:rsidRPr="00915038">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30654C30" w14:textId="61D9E9CE" w:rsidR="00D501AB" w:rsidRPr="00915038" w:rsidRDefault="00D501AB" w:rsidP="00915038">
            <w:pPr>
              <w:spacing w:line="256" w:lineRule="auto"/>
              <w:jc w:val="center"/>
              <w:rPr>
                <w:rFonts w:cs="Times New Roman"/>
                <w:sz w:val="24"/>
                <w:szCs w:val="24"/>
              </w:rPr>
            </w:pPr>
            <w:r w:rsidRPr="00915038">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92891FF" w14:textId="06A0230E" w:rsidR="00D501AB" w:rsidRPr="00915038" w:rsidRDefault="00D501AB" w:rsidP="00915038">
            <w:pPr>
              <w:spacing w:line="256" w:lineRule="auto"/>
              <w:jc w:val="center"/>
              <w:rPr>
                <w:rFonts w:cs="Times New Roman"/>
                <w:sz w:val="24"/>
                <w:szCs w:val="24"/>
              </w:rPr>
            </w:pPr>
            <w:r w:rsidRPr="00915038">
              <w:rPr>
                <w:rFonts w:cs="Times New Roman"/>
                <w:sz w:val="24"/>
                <w:szCs w:val="24"/>
              </w:rPr>
              <w:t>95</w:t>
            </w:r>
          </w:p>
        </w:tc>
      </w:tr>
      <w:tr w:rsidR="00D501AB" w14:paraId="3592FA39" w14:textId="77777777" w:rsidTr="00643F9B">
        <w:tc>
          <w:tcPr>
            <w:tcW w:w="661" w:type="pct"/>
            <w:vMerge/>
            <w:tcBorders>
              <w:left w:val="single" w:sz="4" w:space="0" w:color="auto"/>
              <w:right w:val="single" w:sz="4" w:space="0" w:color="auto"/>
            </w:tcBorders>
          </w:tcPr>
          <w:p w14:paraId="18A68B7B" w14:textId="77777777" w:rsidR="00D501AB" w:rsidRPr="00915038" w:rsidRDefault="00D501AB" w:rsidP="00915038">
            <w:pPr>
              <w:spacing w:line="256" w:lineRule="auto"/>
              <w:rPr>
                <w:rFonts w:cs="Times New Roman"/>
                <w:sz w:val="24"/>
                <w:szCs w:val="24"/>
              </w:rPr>
            </w:pPr>
          </w:p>
        </w:tc>
        <w:tc>
          <w:tcPr>
            <w:tcW w:w="663" w:type="pct"/>
            <w:vMerge/>
            <w:tcBorders>
              <w:left w:val="single" w:sz="4" w:space="0" w:color="auto"/>
              <w:right w:val="single" w:sz="4" w:space="0" w:color="auto"/>
            </w:tcBorders>
          </w:tcPr>
          <w:p w14:paraId="48419A44" w14:textId="77777777" w:rsidR="00D501AB" w:rsidRPr="00915038" w:rsidRDefault="00D501AB" w:rsidP="00915038">
            <w:pPr>
              <w:spacing w:line="256" w:lineRule="auto"/>
              <w:rPr>
                <w:rFonts w:cs="Times New Roman"/>
                <w:sz w:val="24"/>
                <w:szCs w:val="24"/>
              </w:rPr>
            </w:pPr>
          </w:p>
        </w:tc>
        <w:tc>
          <w:tcPr>
            <w:tcW w:w="672" w:type="pct"/>
            <w:vMerge w:val="restart"/>
            <w:tcBorders>
              <w:top w:val="single" w:sz="4" w:space="0" w:color="auto"/>
              <w:left w:val="single" w:sz="4" w:space="0" w:color="auto"/>
              <w:right w:val="single" w:sz="4" w:space="0" w:color="auto"/>
            </w:tcBorders>
          </w:tcPr>
          <w:p w14:paraId="17C7FF78" w14:textId="77777777" w:rsidR="00D501AB" w:rsidRPr="00915038" w:rsidRDefault="00D501AB" w:rsidP="00915038">
            <w:pPr>
              <w:spacing w:line="256" w:lineRule="auto"/>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EA04D1F" w14:textId="2A9C9129" w:rsidR="00D501AB" w:rsidRPr="00915038" w:rsidRDefault="00D501AB" w:rsidP="00915038">
            <w:pPr>
              <w:spacing w:line="256" w:lineRule="auto"/>
              <w:jc w:val="center"/>
              <w:rPr>
                <w:rFonts w:cs="Times New Roman"/>
                <w:sz w:val="24"/>
                <w:szCs w:val="24"/>
              </w:rPr>
            </w:pPr>
            <w:r w:rsidRPr="00915038">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16BB96C0" w14:textId="7C486DC7" w:rsidR="00D501AB" w:rsidRPr="00915038" w:rsidRDefault="00D501AB" w:rsidP="00915038">
            <w:pPr>
              <w:spacing w:line="256" w:lineRule="auto"/>
              <w:jc w:val="center"/>
              <w:rPr>
                <w:rFonts w:cs="Times New Roman"/>
                <w:sz w:val="24"/>
                <w:szCs w:val="24"/>
              </w:rPr>
            </w:pPr>
            <w:r w:rsidRPr="00915038">
              <w:rPr>
                <w:rFonts w:cs="Times New Roman"/>
                <w:sz w:val="24"/>
                <w:szCs w:val="24"/>
              </w:rPr>
              <w:t>100</w:t>
            </w:r>
          </w:p>
        </w:tc>
      </w:tr>
      <w:tr w:rsidR="00D501AB" w14:paraId="12FE4E9C" w14:textId="77777777" w:rsidTr="00915038">
        <w:tc>
          <w:tcPr>
            <w:tcW w:w="661" w:type="pct"/>
            <w:vMerge/>
            <w:tcBorders>
              <w:left w:val="single" w:sz="4" w:space="0" w:color="auto"/>
              <w:right w:val="single" w:sz="4" w:space="0" w:color="auto"/>
            </w:tcBorders>
          </w:tcPr>
          <w:p w14:paraId="346C533D" w14:textId="77777777" w:rsidR="00D501AB" w:rsidRPr="00915038" w:rsidRDefault="00D501AB"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AC21FE8" w14:textId="77777777" w:rsidR="00D501AB" w:rsidRPr="00915038" w:rsidRDefault="00D501AB" w:rsidP="0091503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44ECB77" w14:textId="77777777" w:rsidR="00D501AB" w:rsidRPr="00915038" w:rsidRDefault="00D501AB" w:rsidP="0091503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1DE07950" w14:textId="34EBBBFD" w:rsidR="00D501AB" w:rsidRPr="00915038" w:rsidRDefault="00D501AB" w:rsidP="00915038">
            <w:pPr>
              <w:spacing w:line="256" w:lineRule="auto"/>
              <w:jc w:val="center"/>
              <w:rPr>
                <w:rFonts w:cs="Times New Roman"/>
                <w:sz w:val="24"/>
                <w:szCs w:val="24"/>
              </w:rPr>
            </w:pPr>
            <w:r w:rsidRPr="00915038">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479AA6D0" w14:textId="1F3E7D9C" w:rsidR="00D501AB" w:rsidRPr="00915038" w:rsidRDefault="00D501AB" w:rsidP="00915038">
            <w:pPr>
              <w:spacing w:line="256" w:lineRule="auto"/>
              <w:jc w:val="center"/>
              <w:rPr>
                <w:rFonts w:cs="Times New Roman"/>
                <w:sz w:val="24"/>
                <w:szCs w:val="24"/>
              </w:rPr>
            </w:pPr>
            <w:r w:rsidRPr="00915038">
              <w:rPr>
                <w:rFonts w:cs="Times New Roman"/>
                <w:sz w:val="24"/>
                <w:szCs w:val="24"/>
              </w:rPr>
              <w:t>105</w:t>
            </w:r>
          </w:p>
        </w:tc>
      </w:tr>
      <w:tr w:rsidR="00D501AB" w14:paraId="0B3F2F7A" w14:textId="77777777" w:rsidTr="00915038">
        <w:tc>
          <w:tcPr>
            <w:tcW w:w="661" w:type="pct"/>
            <w:vMerge/>
            <w:tcBorders>
              <w:left w:val="single" w:sz="4" w:space="0" w:color="auto"/>
              <w:right w:val="single" w:sz="4" w:space="0" w:color="auto"/>
            </w:tcBorders>
          </w:tcPr>
          <w:p w14:paraId="40E69F61" w14:textId="77777777" w:rsidR="00D501AB" w:rsidRPr="00915038" w:rsidRDefault="00D501AB"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A7D1BCF" w14:textId="77777777" w:rsidR="00D501AB" w:rsidRPr="00915038" w:rsidRDefault="00D501AB" w:rsidP="0091503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CA0D0A7" w14:textId="77777777" w:rsidR="00D501AB" w:rsidRPr="00915038" w:rsidRDefault="00D501AB" w:rsidP="0091503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0718B8F" w14:textId="2D18F5FD" w:rsidR="00D501AB" w:rsidRPr="00915038" w:rsidRDefault="00D501AB" w:rsidP="00915038">
            <w:pPr>
              <w:spacing w:line="256" w:lineRule="auto"/>
              <w:jc w:val="center"/>
              <w:rPr>
                <w:rFonts w:cs="Times New Roman"/>
                <w:sz w:val="24"/>
                <w:szCs w:val="24"/>
              </w:rPr>
            </w:pPr>
            <w:r w:rsidRPr="00915038">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3F03AE36" w14:textId="31A1B7A3" w:rsidR="00D501AB" w:rsidRPr="00915038" w:rsidRDefault="00D501AB" w:rsidP="00915038">
            <w:pPr>
              <w:spacing w:line="256" w:lineRule="auto"/>
              <w:jc w:val="center"/>
              <w:rPr>
                <w:rFonts w:cs="Times New Roman"/>
                <w:sz w:val="24"/>
                <w:szCs w:val="24"/>
              </w:rPr>
            </w:pPr>
            <w:r w:rsidRPr="00915038">
              <w:rPr>
                <w:rFonts w:cs="Times New Roman"/>
                <w:sz w:val="24"/>
                <w:szCs w:val="24"/>
              </w:rPr>
              <w:t>110</w:t>
            </w:r>
          </w:p>
        </w:tc>
      </w:tr>
      <w:tr w:rsidR="00D501AB" w14:paraId="2C0B9F0F" w14:textId="77777777" w:rsidTr="00915038">
        <w:tc>
          <w:tcPr>
            <w:tcW w:w="661" w:type="pct"/>
            <w:vMerge/>
            <w:tcBorders>
              <w:left w:val="single" w:sz="4" w:space="0" w:color="auto"/>
              <w:right w:val="single" w:sz="4" w:space="0" w:color="auto"/>
            </w:tcBorders>
          </w:tcPr>
          <w:p w14:paraId="5293FAF2" w14:textId="77777777" w:rsidR="00D501AB" w:rsidRPr="00915038" w:rsidRDefault="00D501AB"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20F0509" w14:textId="77777777" w:rsidR="00D501AB" w:rsidRPr="00915038" w:rsidRDefault="00D501AB" w:rsidP="0091503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540EC0E" w14:textId="77777777" w:rsidR="00D501AB" w:rsidRPr="00915038" w:rsidRDefault="00D501AB" w:rsidP="0091503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06ACC15C" w14:textId="240EC20E" w:rsidR="00D501AB" w:rsidRPr="00915038" w:rsidRDefault="00D501AB" w:rsidP="00915038">
            <w:pPr>
              <w:spacing w:line="256" w:lineRule="auto"/>
              <w:jc w:val="center"/>
              <w:rPr>
                <w:rFonts w:cs="Times New Roman"/>
                <w:sz w:val="24"/>
                <w:szCs w:val="24"/>
              </w:rPr>
            </w:pPr>
            <w:r w:rsidRPr="00915038">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2C82ABF5" w14:textId="653764C1" w:rsidR="00D501AB" w:rsidRPr="00915038" w:rsidRDefault="00D501AB" w:rsidP="00915038">
            <w:pPr>
              <w:spacing w:line="256" w:lineRule="auto"/>
              <w:jc w:val="center"/>
              <w:rPr>
                <w:rFonts w:cs="Times New Roman"/>
                <w:sz w:val="24"/>
                <w:szCs w:val="24"/>
              </w:rPr>
            </w:pPr>
            <w:r w:rsidRPr="00915038">
              <w:rPr>
                <w:rFonts w:cs="Times New Roman"/>
                <w:sz w:val="24"/>
                <w:szCs w:val="24"/>
              </w:rPr>
              <w:t>115</w:t>
            </w:r>
          </w:p>
        </w:tc>
      </w:tr>
      <w:tr w:rsidR="00D501AB" w14:paraId="029EA2CA" w14:textId="77777777" w:rsidTr="00915038">
        <w:tc>
          <w:tcPr>
            <w:tcW w:w="661" w:type="pct"/>
            <w:vMerge/>
            <w:tcBorders>
              <w:left w:val="single" w:sz="4" w:space="0" w:color="auto"/>
              <w:right w:val="single" w:sz="4" w:space="0" w:color="auto"/>
            </w:tcBorders>
          </w:tcPr>
          <w:p w14:paraId="21D2515F" w14:textId="77777777" w:rsidR="00D501AB" w:rsidRPr="00915038" w:rsidRDefault="00D501AB"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C885E1D" w14:textId="77777777" w:rsidR="00D501AB" w:rsidRPr="00915038" w:rsidRDefault="00D501AB" w:rsidP="0091503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68F45A5" w14:textId="77777777" w:rsidR="00D501AB" w:rsidRPr="00915038" w:rsidRDefault="00D501AB" w:rsidP="0091503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316F8CE1" w14:textId="19213FDE" w:rsidR="00D501AB" w:rsidRPr="00915038" w:rsidRDefault="00D501AB" w:rsidP="00915038">
            <w:pPr>
              <w:spacing w:line="256" w:lineRule="auto"/>
              <w:jc w:val="center"/>
              <w:rPr>
                <w:rFonts w:cs="Times New Roman"/>
                <w:sz w:val="24"/>
                <w:szCs w:val="24"/>
              </w:rPr>
            </w:pPr>
            <w:r w:rsidRPr="00915038">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1F7C6796" w14:textId="2B9BF5E0" w:rsidR="00D501AB" w:rsidRPr="00915038" w:rsidRDefault="00D501AB" w:rsidP="00915038">
            <w:pPr>
              <w:spacing w:line="256" w:lineRule="auto"/>
              <w:jc w:val="center"/>
              <w:rPr>
                <w:rFonts w:cs="Times New Roman"/>
                <w:sz w:val="24"/>
                <w:szCs w:val="24"/>
              </w:rPr>
            </w:pPr>
            <w:r w:rsidRPr="00915038">
              <w:rPr>
                <w:rFonts w:cs="Times New Roman"/>
                <w:sz w:val="24"/>
                <w:szCs w:val="24"/>
              </w:rPr>
              <w:t>120</w:t>
            </w:r>
          </w:p>
        </w:tc>
      </w:tr>
      <w:tr w:rsidR="00D501AB" w14:paraId="76579C92" w14:textId="77777777" w:rsidTr="00915038">
        <w:tc>
          <w:tcPr>
            <w:tcW w:w="661" w:type="pct"/>
            <w:vMerge/>
            <w:tcBorders>
              <w:left w:val="single" w:sz="4" w:space="0" w:color="auto"/>
              <w:right w:val="single" w:sz="4" w:space="0" w:color="auto"/>
            </w:tcBorders>
          </w:tcPr>
          <w:p w14:paraId="6DA96429" w14:textId="77777777" w:rsidR="00D501AB" w:rsidRPr="00915038" w:rsidRDefault="00D501AB"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67477FA" w14:textId="77777777" w:rsidR="00D501AB" w:rsidRPr="00915038" w:rsidRDefault="00D501AB" w:rsidP="00915038">
            <w:pPr>
              <w:spacing w:line="256" w:lineRule="auto"/>
              <w:jc w:val="center"/>
              <w:rPr>
                <w:rFonts w:cs="Times New Roman"/>
                <w:sz w:val="24"/>
                <w:szCs w:val="24"/>
              </w:rPr>
            </w:pPr>
          </w:p>
        </w:tc>
        <w:tc>
          <w:tcPr>
            <w:tcW w:w="672" w:type="pct"/>
            <w:tcBorders>
              <w:left w:val="single" w:sz="4" w:space="0" w:color="auto"/>
              <w:right w:val="single" w:sz="4" w:space="0" w:color="auto"/>
            </w:tcBorders>
          </w:tcPr>
          <w:p w14:paraId="0D2B67B2" w14:textId="4C4F5159" w:rsidR="00D501AB" w:rsidRPr="00915038" w:rsidRDefault="00D501AB" w:rsidP="00915038">
            <w:pPr>
              <w:spacing w:line="256" w:lineRule="auto"/>
              <w:jc w:val="center"/>
              <w:rPr>
                <w:rFonts w:cs="Times New Roman"/>
                <w:sz w:val="24"/>
                <w:szCs w:val="24"/>
                <w:lang w:val="en-US"/>
              </w:rPr>
            </w:pPr>
            <w:r w:rsidRPr="00915038">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5535E224" w14:textId="19F0AF15" w:rsidR="00D501AB" w:rsidRPr="00915038" w:rsidRDefault="00D501AB" w:rsidP="00915038">
            <w:pPr>
              <w:spacing w:line="256" w:lineRule="auto"/>
              <w:jc w:val="center"/>
              <w:rPr>
                <w:rFonts w:cs="Times New Roman"/>
                <w:sz w:val="24"/>
                <w:szCs w:val="24"/>
              </w:rPr>
            </w:pPr>
            <w:r w:rsidRPr="00915038">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0F316E0D" w14:textId="41798AC0" w:rsidR="00D501AB" w:rsidRPr="00915038" w:rsidRDefault="00D501AB" w:rsidP="00915038">
            <w:pPr>
              <w:spacing w:line="256" w:lineRule="auto"/>
              <w:jc w:val="center"/>
              <w:rPr>
                <w:rFonts w:cs="Times New Roman"/>
                <w:sz w:val="24"/>
                <w:szCs w:val="24"/>
              </w:rPr>
            </w:pPr>
            <w:r w:rsidRPr="00915038">
              <w:rPr>
                <w:rFonts w:cs="Times New Roman"/>
                <w:sz w:val="24"/>
                <w:szCs w:val="24"/>
              </w:rPr>
              <w:t>105</w:t>
            </w:r>
          </w:p>
        </w:tc>
      </w:tr>
      <w:tr w:rsidR="00D501AB" w14:paraId="4ED43BF7" w14:textId="77777777" w:rsidTr="00915038">
        <w:tc>
          <w:tcPr>
            <w:tcW w:w="661" w:type="pct"/>
            <w:vMerge/>
            <w:tcBorders>
              <w:left w:val="single" w:sz="4" w:space="0" w:color="auto"/>
              <w:right w:val="single" w:sz="4" w:space="0" w:color="auto"/>
            </w:tcBorders>
          </w:tcPr>
          <w:p w14:paraId="277D0179" w14:textId="77777777" w:rsidR="00D501AB" w:rsidRPr="00915038" w:rsidRDefault="00D501AB" w:rsidP="0091503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1AE41B9" w14:textId="77777777" w:rsidR="00D501AB" w:rsidRPr="00915038" w:rsidRDefault="00D501AB" w:rsidP="00915038">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151C039E" w14:textId="77777777" w:rsidR="00D501AB" w:rsidRPr="00915038" w:rsidRDefault="00D501AB" w:rsidP="0091503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EC37AB9" w14:textId="6ECCC495" w:rsidR="00D501AB" w:rsidRPr="00915038" w:rsidRDefault="00D501AB" w:rsidP="00915038">
            <w:pPr>
              <w:spacing w:line="256" w:lineRule="auto"/>
              <w:jc w:val="center"/>
              <w:rPr>
                <w:rFonts w:cs="Times New Roman"/>
                <w:sz w:val="24"/>
                <w:szCs w:val="24"/>
              </w:rPr>
            </w:pPr>
            <w:r w:rsidRPr="00915038">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5C47F022" w14:textId="409E8A5B" w:rsidR="00D501AB" w:rsidRPr="00915038" w:rsidRDefault="00D501AB" w:rsidP="00915038">
            <w:pPr>
              <w:spacing w:line="256" w:lineRule="auto"/>
              <w:jc w:val="center"/>
              <w:rPr>
                <w:rFonts w:cs="Times New Roman"/>
                <w:sz w:val="24"/>
                <w:szCs w:val="24"/>
              </w:rPr>
            </w:pPr>
            <w:r w:rsidRPr="00915038">
              <w:rPr>
                <w:rFonts w:cs="Times New Roman"/>
                <w:sz w:val="24"/>
                <w:szCs w:val="24"/>
              </w:rPr>
              <w:t>110</w:t>
            </w:r>
          </w:p>
        </w:tc>
      </w:tr>
      <w:tr w:rsidR="00D501AB" w14:paraId="646532DC" w14:textId="77777777" w:rsidTr="00ED0BBB">
        <w:tc>
          <w:tcPr>
            <w:tcW w:w="661" w:type="pct"/>
            <w:vMerge/>
            <w:tcBorders>
              <w:left w:val="single" w:sz="4" w:space="0" w:color="auto"/>
              <w:bottom w:val="single" w:sz="4" w:space="0" w:color="auto"/>
              <w:right w:val="single" w:sz="4" w:space="0" w:color="auto"/>
            </w:tcBorders>
          </w:tcPr>
          <w:p w14:paraId="020C3388" w14:textId="77777777" w:rsidR="00D501AB" w:rsidRPr="00915038" w:rsidRDefault="00D501AB" w:rsidP="00915038">
            <w:pPr>
              <w:spacing w:line="256" w:lineRule="auto"/>
              <w:jc w:val="center"/>
              <w:rPr>
                <w:rFonts w:cs="Times New Roman"/>
                <w:sz w:val="24"/>
                <w:szCs w:val="24"/>
              </w:rPr>
            </w:pPr>
          </w:p>
        </w:tc>
        <w:tc>
          <w:tcPr>
            <w:tcW w:w="663" w:type="pct"/>
            <w:vMerge/>
            <w:tcBorders>
              <w:left w:val="single" w:sz="4" w:space="0" w:color="auto"/>
              <w:bottom w:val="single" w:sz="4" w:space="0" w:color="auto"/>
              <w:right w:val="single" w:sz="4" w:space="0" w:color="auto"/>
            </w:tcBorders>
          </w:tcPr>
          <w:p w14:paraId="29218FBF" w14:textId="77777777" w:rsidR="00D501AB" w:rsidRPr="00915038" w:rsidRDefault="00D501AB" w:rsidP="00915038">
            <w:pPr>
              <w:spacing w:line="256" w:lineRule="auto"/>
              <w:jc w:val="center"/>
              <w:rPr>
                <w:rFonts w:cs="Times New Roman"/>
                <w:sz w:val="24"/>
                <w:szCs w:val="24"/>
              </w:rPr>
            </w:pPr>
          </w:p>
        </w:tc>
        <w:tc>
          <w:tcPr>
            <w:tcW w:w="672" w:type="pct"/>
            <w:vMerge/>
            <w:tcBorders>
              <w:left w:val="single" w:sz="4" w:space="0" w:color="auto"/>
              <w:bottom w:val="single" w:sz="4" w:space="0" w:color="auto"/>
              <w:right w:val="single" w:sz="4" w:space="0" w:color="auto"/>
            </w:tcBorders>
          </w:tcPr>
          <w:p w14:paraId="079453BB" w14:textId="77777777" w:rsidR="00D501AB" w:rsidRPr="00915038" w:rsidRDefault="00D501AB" w:rsidP="0091503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05CE008" w14:textId="3786E011" w:rsidR="00D501AB" w:rsidRPr="00915038" w:rsidRDefault="00D501AB" w:rsidP="00915038">
            <w:pPr>
              <w:spacing w:line="256" w:lineRule="auto"/>
              <w:jc w:val="center"/>
              <w:rPr>
                <w:rFonts w:cs="Times New Roman"/>
                <w:sz w:val="24"/>
                <w:szCs w:val="24"/>
              </w:rPr>
            </w:pPr>
            <w:r w:rsidRPr="00915038">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660B8E76" w14:textId="4C4EAE0A" w:rsidR="00D501AB" w:rsidRPr="00915038" w:rsidRDefault="00D501AB" w:rsidP="00915038">
            <w:pPr>
              <w:spacing w:line="256" w:lineRule="auto"/>
              <w:jc w:val="center"/>
              <w:rPr>
                <w:rFonts w:cs="Times New Roman"/>
                <w:sz w:val="24"/>
                <w:szCs w:val="24"/>
              </w:rPr>
            </w:pPr>
            <w:r w:rsidRPr="00915038">
              <w:rPr>
                <w:rFonts w:cs="Times New Roman"/>
                <w:sz w:val="24"/>
                <w:szCs w:val="24"/>
              </w:rPr>
              <w:t>115</w:t>
            </w:r>
          </w:p>
        </w:tc>
      </w:tr>
    </w:tbl>
    <w:p w14:paraId="0F8A722A" w14:textId="77777777" w:rsidR="00343B1E" w:rsidRDefault="00343B1E" w:rsidP="009C19CC">
      <w:pPr>
        <w:spacing w:after="0"/>
        <w:ind w:firstLine="709"/>
        <w:rPr>
          <w:rFonts w:cs="Times New Roman"/>
          <w:bCs/>
          <w:szCs w:val="28"/>
        </w:rPr>
      </w:pPr>
      <w:r>
        <w:rPr>
          <w:rFonts w:cs="Times New Roman"/>
          <w:bCs/>
          <w:szCs w:val="28"/>
        </w:rPr>
        <w:lastRenderedPageBreak/>
        <w:t>Продолжение таблицы 1.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A86BAB" w:rsidRPr="006527A2" w14:paraId="240BD490" w14:textId="77777777" w:rsidTr="00ED0BBB">
        <w:tc>
          <w:tcPr>
            <w:tcW w:w="661" w:type="pct"/>
            <w:vMerge w:val="restart"/>
            <w:tcBorders>
              <w:top w:val="single" w:sz="4" w:space="0" w:color="auto"/>
              <w:left w:val="single" w:sz="4" w:space="0" w:color="auto"/>
              <w:right w:val="single" w:sz="4" w:space="0" w:color="auto"/>
            </w:tcBorders>
          </w:tcPr>
          <w:p w14:paraId="027CCFEB" w14:textId="77777777" w:rsidR="00A86BAB" w:rsidRPr="00CD09E8" w:rsidRDefault="00A86BAB" w:rsidP="00A86BAB">
            <w:pPr>
              <w:spacing w:line="256" w:lineRule="auto"/>
              <w:jc w:val="center"/>
              <w:rPr>
                <w:rFonts w:cs="Times New Roman"/>
                <w:sz w:val="24"/>
                <w:szCs w:val="24"/>
              </w:rPr>
            </w:pPr>
          </w:p>
        </w:tc>
        <w:tc>
          <w:tcPr>
            <w:tcW w:w="663" w:type="pct"/>
            <w:vMerge w:val="restart"/>
            <w:tcBorders>
              <w:top w:val="single" w:sz="4" w:space="0" w:color="auto"/>
              <w:left w:val="single" w:sz="4" w:space="0" w:color="auto"/>
              <w:right w:val="single" w:sz="4" w:space="0" w:color="auto"/>
            </w:tcBorders>
          </w:tcPr>
          <w:p w14:paraId="094123D8" w14:textId="77777777" w:rsidR="00A86BAB" w:rsidRPr="00CD09E8" w:rsidRDefault="00A86BAB" w:rsidP="00A86BAB">
            <w:pPr>
              <w:spacing w:line="256" w:lineRule="auto"/>
              <w:jc w:val="center"/>
              <w:rPr>
                <w:rFonts w:cs="Times New Roman"/>
                <w:sz w:val="24"/>
                <w:szCs w:val="24"/>
              </w:rPr>
            </w:pPr>
          </w:p>
        </w:tc>
        <w:tc>
          <w:tcPr>
            <w:tcW w:w="672" w:type="pct"/>
            <w:vMerge w:val="restart"/>
            <w:tcBorders>
              <w:top w:val="single" w:sz="4" w:space="0" w:color="auto"/>
              <w:left w:val="single" w:sz="4" w:space="0" w:color="auto"/>
              <w:right w:val="single" w:sz="4" w:space="0" w:color="auto"/>
            </w:tcBorders>
          </w:tcPr>
          <w:p w14:paraId="2308D52A" w14:textId="77777777" w:rsidR="00A86BAB" w:rsidRPr="00CD09E8" w:rsidRDefault="00A86B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4E65F80" w14:textId="552F86EF" w:rsidR="00A86BAB" w:rsidRPr="00CD09E8" w:rsidRDefault="00A86BAB" w:rsidP="00A86BAB">
            <w:pPr>
              <w:spacing w:line="256" w:lineRule="auto"/>
              <w:jc w:val="center"/>
              <w:rPr>
                <w:rFonts w:cs="Times New Roman"/>
                <w:sz w:val="24"/>
                <w:szCs w:val="24"/>
              </w:rPr>
            </w:pPr>
            <w:r w:rsidRPr="00CD09E8">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34EA8562" w14:textId="28B2B365" w:rsidR="00A86BAB" w:rsidRPr="00CD09E8" w:rsidRDefault="00A86BAB" w:rsidP="00A86BAB">
            <w:pPr>
              <w:spacing w:line="256" w:lineRule="auto"/>
              <w:jc w:val="center"/>
              <w:rPr>
                <w:rFonts w:cs="Times New Roman"/>
                <w:sz w:val="24"/>
                <w:szCs w:val="24"/>
              </w:rPr>
            </w:pPr>
            <w:r w:rsidRPr="00CD09E8">
              <w:rPr>
                <w:rFonts w:cs="Times New Roman"/>
                <w:sz w:val="24"/>
                <w:szCs w:val="24"/>
              </w:rPr>
              <w:t>120</w:t>
            </w:r>
          </w:p>
        </w:tc>
      </w:tr>
      <w:tr w:rsidR="00A86BAB" w:rsidRPr="006527A2" w14:paraId="25F86A4E" w14:textId="77777777" w:rsidTr="00ED0BBB">
        <w:tc>
          <w:tcPr>
            <w:tcW w:w="661" w:type="pct"/>
            <w:vMerge/>
            <w:tcBorders>
              <w:left w:val="single" w:sz="4" w:space="0" w:color="auto"/>
              <w:right w:val="single" w:sz="4" w:space="0" w:color="auto"/>
            </w:tcBorders>
          </w:tcPr>
          <w:p w14:paraId="57B8C567" w14:textId="77777777" w:rsidR="00A86BAB" w:rsidRPr="00CD09E8" w:rsidRDefault="00A86B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679DF46" w14:textId="77777777" w:rsidR="00A86BAB" w:rsidRPr="00CD09E8" w:rsidRDefault="00A86BAB" w:rsidP="00A86BA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C777EFB" w14:textId="77777777" w:rsidR="00A86BAB" w:rsidRPr="00CD09E8" w:rsidRDefault="00A86BAB" w:rsidP="00A86BA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3F4F5B5E" w14:textId="0940A011" w:rsidR="00A86BAB" w:rsidRPr="00CD09E8" w:rsidRDefault="00A86BAB" w:rsidP="00A86BAB">
            <w:pPr>
              <w:spacing w:line="256" w:lineRule="auto"/>
              <w:jc w:val="center"/>
              <w:rPr>
                <w:rFonts w:cs="Times New Roman"/>
                <w:sz w:val="24"/>
                <w:szCs w:val="24"/>
              </w:rPr>
            </w:pPr>
            <w:r w:rsidRPr="00CD09E8">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62710C79" w14:textId="0E574ACA" w:rsidR="00A86BAB" w:rsidRPr="00CD09E8" w:rsidRDefault="00A86BAB" w:rsidP="00A86BAB">
            <w:pPr>
              <w:spacing w:line="256" w:lineRule="auto"/>
              <w:jc w:val="center"/>
              <w:rPr>
                <w:rFonts w:cs="Times New Roman"/>
                <w:sz w:val="24"/>
                <w:szCs w:val="24"/>
              </w:rPr>
            </w:pPr>
            <w:r w:rsidRPr="00CD09E8">
              <w:rPr>
                <w:rFonts w:cs="Times New Roman"/>
                <w:sz w:val="24"/>
                <w:szCs w:val="24"/>
              </w:rPr>
              <w:t>125</w:t>
            </w:r>
          </w:p>
        </w:tc>
      </w:tr>
      <w:tr w:rsidR="00A86BAB" w:rsidRPr="006527A2" w14:paraId="5DA08909" w14:textId="77777777" w:rsidTr="00ED0BBB">
        <w:tc>
          <w:tcPr>
            <w:tcW w:w="661" w:type="pct"/>
            <w:vMerge/>
            <w:tcBorders>
              <w:left w:val="single" w:sz="4" w:space="0" w:color="auto"/>
              <w:right w:val="single" w:sz="4" w:space="0" w:color="auto"/>
            </w:tcBorders>
          </w:tcPr>
          <w:p w14:paraId="03223DAE" w14:textId="77777777" w:rsidR="00A86BAB" w:rsidRPr="00CD09E8" w:rsidRDefault="00A86B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3A4ECEA" w14:textId="77777777" w:rsidR="00A86BAB" w:rsidRPr="00CD09E8" w:rsidRDefault="00A86BAB" w:rsidP="00A86BAB">
            <w:pPr>
              <w:spacing w:line="256" w:lineRule="auto"/>
              <w:jc w:val="center"/>
              <w:rPr>
                <w:rFonts w:cs="Times New Roman"/>
                <w:sz w:val="24"/>
                <w:szCs w:val="24"/>
              </w:rPr>
            </w:pPr>
          </w:p>
        </w:tc>
        <w:tc>
          <w:tcPr>
            <w:tcW w:w="672" w:type="pct"/>
            <w:vMerge/>
            <w:tcBorders>
              <w:left w:val="single" w:sz="4" w:space="0" w:color="auto"/>
              <w:bottom w:val="single" w:sz="4" w:space="0" w:color="auto"/>
              <w:right w:val="single" w:sz="4" w:space="0" w:color="auto"/>
            </w:tcBorders>
          </w:tcPr>
          <w:p w14:paraId="7921A965" w14:textId="77777777" w:rsidR="00A86BAB" w:rsidRPr="00CD09E8" w:rsidRDefault="00A86BAB" w:rsidP="00A86BA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1B6C771D" w14:textId="4623ABD1" w:rsidR="00A86BAB" w:rsidRPr="00CD09E8" w:rsidRDefault="00A86BAB" w:rsidP="00A86BAB">
            <w:pPr>
              <w:spacing w:line="256" w:lineRule="auto"/>
              <w:jc w:val="center"/>
              <w:rPr>
                <w:rFonts w:cs="Times New Roman"/>
                <w:sz w:val="24"/>
                <w:szCs w:val="24"/>
              </w:rPr>
            </w:pPr>
            <w:r w:rsidRPr="00CD09E8">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B224AE9" w14:textId="042B9AA3" w:rsidR="00A86BAB" w:rsidRPr="00CD09E8" w:rsidRDefault="00A86BAB" w:rsidP="00A86BAB">
            <w:pPr>
              <w:spacing w:line="256" w:lineRule="auto"/>
              <w:jc w:val="center"/>
              <w:rPr>
                <w:rFonts w:cs="Times New Roman"/>
                <w:sz w:val="24"/>
                <w:szCs w:val="24"/>
              </w:rPr>
            </w:pPr>
            <w:r w:rsidRPr="00CD09E8">
              <w:rPr>
                <w:rFonts w:cs="Times New Roman"/>
                <w:sz w:val="24"/>
                <w:szCs w:val="24"/>
              </w:rPr>
              <w:t>130</w:t>
            </w:r>
          </w:p>
        </w:tc>
      </w:tr>
      <w:tr w:rsidR="00A86BAB" w:rsidRPr="006527A2" w14:paraId="2FA2C5D0" w14:textId="77777777" w:rsidTr="00ED0BBB">
        <w:tc>
          <w:tcPr>
            <w:tcW w:w="661" w:type="pct"/>
            <w:tcBorders>
              <w:left w:val="single" w:sz="4" w:space="0" w:color="auto"/>
              <w:right w:val="single" w:sz="4" w:space="0" w:color="auto"/>
            </w:tcBorders>
          </w:tcPr>
          <w:p w14:paraId="6791CBE7" w14:textId="02521D77" w:rsidR="00A86BAB" w:rsidRPr="00CD09E8" w:rsidRDefault="00A86BAB" w:rsidP="00A86BAB">
            <w:pPr>
              <w:spacing w:line="256" w:lineRule="auto"/>
              <w:jc w:val="center"/>
              <w:rPr>
                <w:rFonts w:cs="Times New Roman"/>
                <w:sz w:val="24"/>
                <w:szCs w:val="24"/>
              </w:rPr>
            </w:pPr>
            <w:r w:rsidRPr="00CD09E8">
              <w:rPr>
                <w:rFonts w:cs="Times New Roman"/>
                <w:sz w:val="24"/>
                <w:szCs w:val="24"/>
              </w:rPr>
              <w:t>100</w:t>
            </w:r>
          </w:p>
        </w:tc>
        <w:tc>
          <w:tcPr>
            <w:tcW w:w="663" w:type="pct"/>
            <w:tcBorders>
              <w:left w:val="single" w:sz="4" w:space="0" w:color="auto"/>
              <w:right w:val="single" w:sz="4" w:space="0" w:color="auto"/>
            </w:tcBorders>
          </w:tcPr>
          <w:p w14:paraId="5F485494" w14:textId="23411E85" w:rsidR="00A86BAB" w:rsidRPr="00CD09E8" w:rsidRDefault="00A86BAB" w:rsidP="00A86BAB">
            <w:pPr>
              <w:spacing w:line="256" w:lineRule="auto"/>
              <w:jc w:val="center"/>
              <w:rPr>
                <w:rFonts w:cs="Times New Roman"/>
                <w:sz w:val="24"/>
                <w:szCs w:val="24"/>
              </w:rPr>
            </w:pPr>
            <w:r w:rsidRPr="00CD09E8">
              <w:rPr>
                <w:rFonts w:cs="Times New Roman"/>
                <w:sz w:val="24"/>
                <w:szCs w:val="24"/>
              </w:rPr>
              <w:t>400</w:t>
            </w:r>
          </w:p>
        </w:tc>
        <w:tc>
          <w:tcPr>
            <w:tcW w:w="672" w:type="pct"/>
            <w:tcBorders>
              <w:top w:val="single" w:sz="4" w:space="0" w:color="auto"/>
              <w:left w:val="single" w:sz="4" w:space="0" w:color="auto"/>
              <w:bottom w:val="single" w:sz="4" w:space="0" w:color="auto"/>
              <w:right w:val="single" w:sz="4" w:space="0" w:color="auto"/>
            </w:tcBorders>
          </w:tcPr>
          <w:p w14:paraId="74E18EAC" w14:textId="7611E74A" w:rsidR="00A86BAB" w:rsidRPr="00CD09E8" w:rsidRDefault="00A86BAB" w:rsidP="00A86BAB">
            <w:pPr>
              <w:spacing w:line="256" w:lineRule="auto"/>
              <w:jc w:val="center"/>
              <w:rPr>
                <w:rFonts w:cs="Times New Roman"/>
                <w:sz w:val="24"/>
                <w:szCs w:val="24"/>
                <w:lang w:val="en-US"/>
              </w:rPr>
            </w:pPr>
            <w:r w:rsidRPr="00CD09E8">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0C2B65AE" w14:textId="4B946F26" w:rsidR="00A86BAB" w:rsidRPr="00CD09E8" w:rsidRDefault="00A86BAB" w:rsidP="00A86BAB">
            <w:pPr>
              <w:spacing w:line="256" w:lineRule="auto"/>
              <w:jc w:val="center"/>
              <w:rPr>
                <w:rFonts w:cs="Times New Roman"/>
                <w:sz w:val="24"/>
                <w:szCs w:val="24"/>
              </w:rPr>
            </w:pPr>
            <w:r w:rsidRPr="00CD09E8">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77E88E29" w14:textId="70E54765" w:rsidR="00A86BAB" w:rsidRPr="00CD09E8" w:rsidRDefault="00A86BAB" w:rsidP="00A86BAB">
            <w:pPr>
              <w:spacing w:line="256" w:lineRule="auto"/>
              <w:jc w:val="center"/>
              <w:rPr>
                <w:rFonts w:cs="Times New Roman"/>
                <w:sz w:val="24"/>
                <w:szCs w:val="24"/>
              </w:rPr>
            </w:pPr>
            <w:r w:rsidRPr="00CD09E8">
              <w:rPr>
                <w:rFonts w:cs="Times New Roman"/>
                <w:sz w:val="24"/>
                <w:szCs w:val="24"/>
              </w:rPr>
              <w:t>85</w:t>
            </w:r>
          </w:p>
        </w:tc>
      </w:tr>
      <w:tr w:rsidR="00D501AB" w:rsidRPr="006527A2" w14:paraId="33DA466D" w14:textId="77777777" w:rsidTr="00ED0BBB">
        <w:tc>
          <w:tcPr>
            <w:tcW w:w="661" w:type="pct"/>
            <w:vMerge w:val="restart"/>
            <w:tcBorders>
              <w:left w:val="single" w:sz="4" w:space="0" w:color="auto"/>
              <w:right w:val="single" w:sz="4" w:space="0" w:color="auto"/>
            </w:tcBorders>
          </w:tcPr>
          <w:p w14:paraId="6F444268" w14:textId="77777777" w:rsidR="00D501AB" w:rsidRPr="00CD09E8" w:rsidRDefault="00D501AB" w:rsidP="00A86BA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28B48D4A" w14:textId="77777777" w:rsidR="00D501AB" w:rsidRPr="00CD09E8" w:rsidRDefault="00D501AB" w:rsidP="00A86BAB">
            <w:pPr>
              <w:spacing w:line="256" w:lineRule="auto"/>
              <w:jc w:val="center"/>
              <w:rPr>
                <w:rFonts w:cs="Times New Roman"/>
                <w:sz w:val="24"/>
                <w:szCs w:val="24"/>
              </w:rPr>
            </w:pPr>
          </w:p>
        </w:tc>
        <w:tc>
          <w:tcPr>
            <w:tcW w:w="672" w:type="pct"/>
            <w:vMerge w:val="restart"/>
            <w:tcBorders>
              <w:top w:val="single" w:sz="4" w:space="0" w:color="auto"/>
              <w:left w:val="single" w:sz="4" w:space="0" w:color="auto"/>
              <w:right w:val="single" w:sz="4" w:space="0" w:color="auto"/>
            </w:tcBorders>
          </w:tcPr>
          <w:p w14:paraId="319D0CF3"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106A18A" w14:textId="25B7AE14" w:rsidR="00D501AB" w:rsidRPr="00CD09E8" w:rsidRDefault="00D501AB" w:rsidP="00A86BAB">
            <w:pPr>
              <w:spacing w:line="256" w:lineRule="auto"/>
              <w:jc w:val="center"/>
              <w:rPr>
                <w:rFonts w:cs="Times New Roman"/>
                <w:sz w:val="24"/>
                <w:szCs w:val="24"/>
              </w:rPr>
            </w:pPr>
            <w:r w:rsidRPr="00CD09E8">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26700E1D" w14:textId="508BF776" w:rsidR="00D501AB" w:rsidRPr="00CD09E8" w:rsidRDefault="00D501AB" w:rsidP="00A86BAB">
            <w:pPr>
              <w:spacing w:line="256" w:lineRule="auto"/>
              <w:jc w:val="center"/>
              <w:rPr>
                <w:rFonts w:cs="Times New Roman"/>
                <w:sz w:val="24"/>
                <w:szCs w:val="24"/>
              </w:rPr>
            </w:pPr>
            <w:r w:rsidRPr="00CD09E8">
              <w:rPr>
                <w:rFonts w:cs="Times New Roman"/>
                <w:sz w:val="24"/>
                <w:szCs w:val="24"/>
              </w:rPr>
              <w:t>90</w:t>
            </w:r>
          </w:p>
        </w:tc>
      </w:tr>
      <w:tr w:rsidR="00D501AB" w:rsidRPr="006527A2" w14:paraId="3DEE087B" w14:textId="77777777" w:rsidTr="00ED0BBB">
        <w:tc>
          <w:tcPr>
            <w:tcW w:w="661" w:type="pct"/>
            <w:vMerge/>
            <w:tcBorders>
              <w:left w:val="single" w:sz="4" w:space="0" w:color="auto"/>
              <w:right w:val="single" w:sz="4" w:space="0" w:color="auto"/>
            </w:tcBorders>
          </w:tcPr>
          <w:p w14:paraId="0753F20F"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A79E731"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1A7100D"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11FA6FA" w14:textId="5D2A6055" w:rsidR="00D501AB" w:rsidRPr="00CD09E8" w:rsidRDefault="00D501AB" w:rsidP="00A86BAB">
            <w:pPr>
              <w:spacing w:line="256" w:lineRule="auto"/>
              <w:jc w:val="center"/>
              <w:rPr>
                <w:rFonts w:cs="Times New Roman"/>
                <w:sz w:val="24"/>
                <w:szCs w:val="24"/>
              </w:rPr>
            </w:pPr>
            <w:r w:rsidRPr="00CD09E8">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2655A029" w14:textId="52D114FE" w:rsidR="00D501AB" w:rsidRPr="00CD09E8" w:rsidRDefault="00D501AB" w:rsidP="00A86BAB">
            <w:pPr>
              <w:spacing w:line="256" w:lineRule="auto"/>
              <w:jc w:val="center"/>
              <w:rPr>
                <w:rFonts w:cs="Times New Roman"/>
                <w:sz w:val="24"/>
                <w:szCs w:val="24"/>
              </w:rPr>
            </w:pPr>
            <w:r w:rsidRPr="00CD09E8">
              <w:rPr>
                <w:rFonts w:cs="Times New Roman"/>
                <w:sz w:val="24"/>
                <w:szCs w:val="24"/>
              </w:rPr>
              <w:t>95</w:t>
            </w:r>
          </w:p>
        </w:tc>
      </w:tr>
      <w:tr w:rsidR="00D501AB" w:rsidRPr="006527A2" w14:paraId="46C9A869" w14:textId="77777777" w:rsidTr="00ED0BBB">
        <w:tc>
          <w:tcPr>
            <w:tcW w:w="661" w:type="pct"/>
            <w:vMerge/>
            <w:tcBorders>
              <w:left w:val="single" w:sz="4" w:space="0" w:color="auto"/>
              <w:right w:val="single" w:sz="4" w:space="0" w:color="auto"/>
            </w:tcBorders>
          </w:tcPr>
          <w:p w14:paraId="00F0F614"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71D002F"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E9CD746"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1FB99AF" w14:textId="5A3B9491" w:rsidR="00D501AB" w:rsidRPr="00CD09E8" w:rsidRDefault="00D501AB" w:rsidP="00A86BAB">
            <w:pPr>
              <w:spacing w:line="256" w:lineRule="auto"/>
              <w:jc w:val="center"/>
              <w:rPr>
                <w:rFonts w:cs="Times New Roman"/>
                <w:sz w:val="24"/>
                <w:szCs w:val="24"/>
              </w:rPr>
            </w:pPr>
            <w:r w:rsidRPr="00CD09E8">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7C438EC9" w14:textId="5B8AFC6A" w:rsidR="00D501AB" w:rsidRPr="00CD09E8" w:rsidRDefault="00D501AB" w:rsidP="00A86BAB">
            <w:pPr>
              <w:spacing w:line="256" w:lineRule="auto"/>
              <w:jc w:val="center"/>
              <w:rPr>
                <w:rFonts w:cs="Times New Roman"/>
                <w:sz w:val="24"/>
                <w:szCs w:val="24"/>
              </w:rPr>
            </w:pPr>
            <w:r w:rsidRPr="00CD09E8">
              <w:rPr>
                <w:rFonts w:cs="Times New Roman"/>
                <w:sz w:val="24"/>
                <w:szCs w:val="24"/>
              </w:rPr>
              <w:t>100</w:t>
            </w:r>
          </w:p>
        </w:tc>
      </w:tr>
      <w:tr w:rsidR="00D501AB" w:rsidRPr="006527A2" w14:paraId="64616414" w14:textId="77777777" w:rsidTr="00ED0BBB">
        <w:tc>
          <w:tcPr>
            <w:tcW w:w="661" w:type="pct"/>
            <w:vMerge/>
            <w:tcBorders>
              <w:left w:val="single" w:sz="4" w:space="0" w:color="auto"/>
              <w:right w:val="single" w:sz="4" w:space="0" w:color="auto"/>
            </w:tcBorders>
          </w:tcPr>
          <w:p w14:paraId="4C322D36"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BFD571F"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1040653"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2734B43" w14:textId="3AC0776F" w:rsidR="00D501AB" w:rsidRPr="00CD09E8" w:rsidRDefault="00D501AB" w:rsidP="00A86BAB">
            <w:pPr>
              <w:spacing w:line="256" w:lineRule="auto"/>
              <w:jc w:val="center"/>
              <w:rPr>
                <w:rFonts w:cs="Times New Roman"/>
                <w:sz w:val="24"/>
                <w:szCs w:val="24"/>
              </w:rPr>
            </w:pPr>
            <w:r w:rsidRPr="00CD09E8">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6C1B0A27" w14:textId="54BCB3DD" w:rsidR="00D501AB" w:rsidRPr="00CD09E8" w:rsidRDefault="00D501AB" w:rsidP="00A86BAB">
            <w:pPr>
              <w:spacing w:line="256" w:lineRule="auto"/>
              <w:jc w:val="center"/>
              <w:rPr>
                <w:rFonts w:cs="Times New Roman"/>
                <w:sz w:val="24"/>
                <w:szCs w:val="24"/>
              </w:rPr>
            </w:pPr>
            <w:r w:rsidRPr="00CD09E8">
              <w:rPr>
                <w:rFonts w:cs="Times New Roman"/>
                <w:sz w:val="24"/>
                <w:szCs w:val="24"/>
              </w:rPr>
              <w:t>105</w:t>
            </w:r>
          </w:p>
        </w:tc>
      </w:tr>
      <w:tr w:rsidR="00D501AB" w:rsidRPr="006527A2" w14:paraId="6DB1B64C" w14:textId="77777777" w:rsidTr="00ED0BBB">
        <w:tc>
          <w:tcPr>
            <w:tcW w:w="661" w:type="pct"/>
            <w:vMerge/>
            <w:tcBorders>
              <w:left w:val="single" w:sz="4" w:space="0" w:color="auto"/>
              <w:right w:val="single" w:sz="4" w:space="0" w:color="auto"/>
            </w:tcBorders>
          </w:tcPr>
          <w:p w14:paraId="7032ABC6"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2F4D086"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bottom w:val="single" w:sz="4" w:space="0" w:color="auto"/>
              <w:right w:val="single" w:sz="4" w:space="0" w:color="auto"/>
            </w:tcBorders>
          </w:tcPr>
          <w:p w14:paraId="64F09FC9"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E2ECC90" w14:textId="33FDF3A0" w:rsidR="00D501AB" w:rsidRPr="00CD09E8" w:rsidRDefault="00D501AB" w:rsidP="00A86BAB">
            <w:pPr>
              <w:spacing w:line="256" w:lineRule="auto"/>
              <w:jc w:val="center"/>
              <w:rPr>
                <w:rFonts w:cs="Times New Roman"/>
                <w:sz w:val="24"/>
                <w:szCs w:val="24"/>
              </w:rPr>
            </w:pPr>
            <w:r w:rsidRPr="00CD09E8">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646ABBC1" w14:textId="0795EB1A" w:rsidR="00D501AB" w:rsidRPr="00CD09E8" w:rsidRDefault="00D501AB" w:rsidP="00A86BAB">
            <w:pPr>
              <w:spacing w:line="256" w:lineRule="auto"/>
              <w:jc w:val="center"/>
              <w:rPr>
                <w:rFonts w:cs="Times New Roman"/>
                <w:sz w:val="24"/>
                <w:szCs w:val="24"/>
              </w:rPr>
            </w:pPr>
            <w:r w:rsidRPr="00CD09E8">
              <w:rPr>
                <w:rFonts w:cs="Times New Roman"/>
                <w:sz w:val="24"/>
                <w:szCs w:val="24"/>
              </w:rPr>
              <w:t>110</w:t>
            </w:r>
          </w:p>
        </w:tc>
      </w:tr>
      <w:tr w:rsidR="00D501AB" w:rsidRPr="006527A2" w14:paraId="10E033A5" w14:textId="77777777" w:rsidTr="00ED0BBB">
        <w:tc>
          <w:tcPr>
            <w:tcW w:w="661" w:type="pct"/>
            <w:vMerge/>
            <w:tcBorders>
              <w:left w:val="single" w:sz="4" w:space="0" w:color="auto"/>
              <w:right w:val="single" w:sz="4" w:space="0" w:color="auto"/>
            </w:tcBorders>
          </w:tcPr>
          <w:p w14:paraId="755953F8"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EF749BA" w14:textId="77777777" w:rsidR="00D501AB" w:rsidRPr="00CD09E8" w:rsidRDefault="00D501AB" w:rsidP="00A86BAB">
            <w:pPr>
              <w:spacing w:line="256" w:lineRule="auto"/>
              <w:jc w:val="center"/>
              <w:rPr>
                <w:rFonts w:cs="Times New Roman"/>
                <w:sz w:val="24"/>
                <w:szCs w:val="24"/>
              </w:rPr>
            </w:pPr>
          </w:p>
        </w:tc>
        <w:tc>
          <w:tcPr>
            <w:tcW w:w="672" w:type="pct"/>
            <w:tcBorders>
              <w:top w:val="single" w:sz="4" w:space="0" w:color="auto"/>
              <w:left w:val="single" w:sz="4" w:space="0" w:color="auto"/>
              <w:bottom w:val="single" w:sz="4" w:space="0" w:color="auto"/>
              <w:right w:val="single" w:sz="4" w:space="0" w:color="auto"/>
            </w:tcBorders>
          </w:tcPr>
          <w:p w14:paraId="6FD44F7E" w14:textId="52618E9F" w:rsidR="00D501AB" w:rsidRPr="00CD09E8" w:rsidRDefault="00D501AB" w:rsidP="00A86BAB">
            <w:pPr>
              <w:spacing w:line="256" w:lineRule="auto"/>
              <w:jc w:val="center"/>
              <w:rPr>
                <w:rFonts w:cs="Times New Roman"/>
                <w:sz w:val="24"/>
                <w:szCs w:val="24"/>
              </w:rPr>
            </w:pPr>
            <w:r w:rsidRPr="00CD09E8">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3EFA7668" w14:textId="0E59EAB8" w:rsidR="00D501AB" w:rsidRPr="00CD09E8" w:rsidRDefault="00D501AB" w:rsidP="00A86BAB">
            <w:pPr>
              <w:spacing w:line="256" w:lineRule="auto"/>
              <w:jc w:val="center"/>
              <w:rPr>
                <w:rFonts w:cs="Times New Roman"/>
                <w:sz w:val="24"/>
                <w:szCs w:val="24"/>
              </w:rPr>
            </w:pPr>
            <w:r w:rsidRPr="00CD09E8">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299D4155" w14:textId="2DBBB782" w:rsidR="00D501AB" w:rsidRPr="00CD09E8" w:rsidRDefault="00D501AB" w:rsidP="00A86BAB">
            <w:pPr>
              <w:spacing w:line="256" w:lineRule="auto"/>
              <w:jc w:val="center"/>
              <w:rPr>
                <w:rFonts w:cs="Times New Roman"/>
                <w:sz w:val="24"/>
                <w:szCs w:val="24"/>
              </w:rPr>
            </w:pPr>
            <w:r w:rsidRPr="00CD09E8">
              <w:rPr>
                <w:rFonts w:cs="Times New Roman"/>
                <w:sz w:val="24"/>
                <w:szCs w:val="24"/>
              </w:rPr>
              <w:t>95</w:t>
            </w:r>
          </w:p>
        </w:tc>
      </w:tr>
      <w:tr w:rsidR="00D501AB" w:rsidRPr="006527A2" w14:paraId="6CD19BA2" w14:textId="77777777" w:rsidTr="00ED0BBB">
        <w:tc>
          <w:tcPr>
            <w:tcW w:w="661" w:type="pct"/>
            <w:vMerge/>
            <w:tcBorders>
              <w:left w:val="single" w:sz="4" w:space="0" w:color="auto"/>
              <w:right w:val="single" w:sz="4" w:space="0" w:color="auto"/>
            </w:tcBorders>
          </w:tcPr>
          <w:p w14:paraId="4AA94D14"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BFED5ED" w14:textId="77777777" w:rsidR="00D501AB" w:rsidRPr="00CD09E8" w:rsidRDefault="00D501AB" w:rsidP="00A86BAB">
            <w:pPr>
              <w:spacing w:line="256" w:lineRule="auto"/>
              <w:jc w:val="center"/>
              <w:rPr>
                <w:rFonts w:cs="Times New Roman"/>
                <w:sz w:val="24"/>
                <w:szCs w:val="24"/>
              </w:rPr>
            </w:pPr>
          </w:p>
        </w:tc>
        <w:tc>
          <w:tcPr>
            <w:tcW w:w="672" w:type="pct"/>
            <w:vMerge w:val="restart"/>
            <w:tcBorders>
              <w:top w:val="single" w:sz="4" w:space="0" w:color="auto"/>
              <w:left w:val="single" w:sz="4" w:space="0" w:color="auto"/>
              <w:right w:val="single" w:sz="4" w:space="0" w:color="auto"/>
            </w:tcBorders>
          </w:tcPr>
          <w:p w14:paraId="5A61C0E2"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3318B7E" w14:textId="47D625C6" w:rsidR="00D501AB" w:rsidRPr="00CD09E8" w:rsidRDefault="00D501AB" w:rsidP="00A86BAB">
            <w:pPr>
              <w:spacing w:line="256" w:lineRule="auto"/>
              <w:jc w:val="center"/>
              <w:rPr>
                <w:rFonts w:cs="Times New Roman"/>
                <w:sz w:val="24"/>
                <w:szCs w:val="24"/>
              </w:rPr>
            </w:pPr>
            <w:r w:rsidRPr="00CD09E8">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4EC16878" w14:textId="64029E6B" w:rsidR="00D501AB" w:rsidRPr="00CD09E8" w:rsidRDefault="00D501AB" w:rsidP="00A86BAB">
            <w:pPr>
              <w:spacing w:line="256" w:lineRule="auto"/>
              <w:jc w:val="center"/>
              <w:rPr>
                <w:rFonts w:cs="Times New Roman"/>
                <w:sz w:val="24"/>
                <w:szCs w:val="24"/>
              </w:rPr>
            </w:pPr>
            <w:r w:rsidRPr="00CD09E8">
              <w:rPr>
                <w:rFonts w:cs="Times New Roman"/>
                <w:sz w:val="24"/>
                <w:szCs w:val="24"/>
              </w:rPr>
              <w:t>100</w:t>
            </w:r>
          </w:p>
        </w:tc>
      </w:tr>
      <w:tr w:rsidR="00D501AB" w:rsidRPr="006527A2" w14:paraId="132534C7" w14:textId="77777777" w:rsidTr="00ED0BBB">
        <w:tc>
          <w:tcPr>
            <w:tcW w:w="661" w:type="pct"/>
            <w:vMerge/>
            <w:tcBorders>
              <w:left w:val="single" w:sz="4" w:space="0" w:color="auto"/>
              <w:right w:val="single" w:sz="4" w:space="0" w:color="auto"/>
            </w:tcBorders>
          </w:tcPr>
          <w:p w14:paraId="14C24444"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BC1B459"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130BDC1"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5EC8607" w14:textId="187296ED" w:rsidR="00D501AB" w:rsidRPr="00CD09E8" w:rsidRDefault="00D501AB" w:rsidP="00A86BAB">
            <w:pPr>
              <w:spacing w:line="256" w:lineRule="auto"/>
              <w:jc w:val="center"/>
              <w:rPr>
                <w:rFonts w:cs="Times New Roman"/>
                <w:sz w:val="24"/>
                <w:szCs w:val="24"/>
              </w:rPr>
            </w:pPr>
            <w:r w:rsidRPr="00CD09E8">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6DDEB07A" w14:textId="58C5D73A" w:rsidR="00D501AB" w:rsidRPr="00CD09E8" w:rsidRDefault="00D501AB" w:rsidP="00A86BAB">
            <w:pPr>
              <w:spacing w:line="256" w:lineRule="auto"/>
              <w:jc w:val="center"/>
              <w:rPr>
                <w:rFonts w:cs="Times New Roman"/>
                <w:sz w:val="24"/>
                <w:szCs w:val="24"/>
              </w:rPr>
            </w:pPr>
            <w:r w:rsidRPr="00CD09E8">
              <w:rPr>
                <w:rFonts w:cs="Times New Roman"/>
                <w:sz w:val="24"/>
                <w:szCs w:val="24"/>
              </w:rPr>
              <w:t>105</w:t>
            </w:r>
          </w:p>
        </w:tc>
      </w:tr>
      <w:tr w:rsidR="00D501AB" w:rsidRPr="006527A2" w14:paraId="3E0A8132" w14:textId="77777777" w:rsidTr="00ED0BBB">
        <w:tc>
          <w:tcPr>
            <w:tcW w:w="661" w:type="pct"/>
            <w:vMerge/>
            <w:tcBorders>
              <w:left w:val="single" w:sz="4" w:space="0" w:color="auto"/>
              <w:right w:val="single" w:sz="4" w:space="0" w:color="auto"/>
            </w:tcBorders>
          </w:tcPr>
          <w:p w14:paraId="503DCC22"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DCD22DE"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1BF9BC7"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EC80851" w14:textId="542783EE" w:rsidR="00D501AB" w:rsidRPr="00CD09E8" w:rsidRDefault="00D501AB" w:rsidP="00A86BAB">
            <w:pPr>
              <w:spacing w:line="256" w:lineRule="auto"/>
              <w:jc w:val="center"/>
              <w:rPr>
                <w:rFonts w:cs="Times New Roman"/>
                <w:sz w:val="24"/>
                <w:szCs w:val="24"/>
              </w:rPr>
            </w:pPr>
            <w:r w:rsidRPr="00CD09E8">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3AF40256" w14:textId="2E93C20A" w:rsidR="00D501AB" w:rsidRPr="00CD09E8" w:rsidRDefault="00D501AB" w:rsidP="00A86BAB">
            <w:pPr>
              <w:spacing w:line="256" w:lineRule="auto"/>
              <w:jc w:val="center"/>
              <w:rPr>
                <w:rFonts w:cs="Times New Roman"/>
                <w:sz w:val="24"/>
                <w:szCs w:val="24"/>
              </w:rPr>
            </w:pPr>
            <w:r w:rsidRPr="00CD09E8">
              <w:rPr>
                <w:rFonts w:cs="Times New Roman"/>
                <w:sz w:val="24"/>
                <w:szCs w:val="24"/>
              </w:rPr>
              <w:t>110</w:t>
            </w:r>
          </w:p>
        </w:tc>
      </w:tr>
      <w:tr w:rsidR="00D501AB" w:rsidRPr="006527A2" w14:paraId="4571D954" w14:textId="77777777" w:rsidTr="00ED0BBB">
        <w:tc>
          <w:tcPr>
            <w:tcW w:w="661" w:type="pct"/>
            <w:vMerge/>
            <w:tcBorders>
              <w:left w:val="single" w:sz="4" w:space="0" w:color="auto"/>
              <w:right w:val="single" w:sz="4" w:space="0" w:color="auto"/>
            </w:tcBorders>
          </w:tcPr>
          <w:p w14:paraId="11638F57"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37EC61C"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1830148"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9D4EA38" w14:textId="72844BC5" w:rsidR="00D501AB" w:rsidRPr="00CD09E8" w:rsidRDefault="00D501AB" w:rsidP="00A86BAB">
            <w:pPr>
              <w:spacing w:line="256" w:lineRule="auto"/>
              <w:jc w:val="center"/>
              <w:rPr>
                <w:rFonts w:cs="Times New Roman"/>
                <w:sz w:val="24"/>
                <w:szCs w:val="24"/>
              </w:rPr>
            </w:pPr>
            <w:r w:rsidRPr="00CD09E8">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382A2FA0" w14:textId="528497BA" w:rsidR="00D501AB" w:rsidRPr="00CD09E8" w:rsidRDefault="00D501AB" w:rsidP="00A86BAB">
            <w:pPr>
              <w:spacing w:line="256" w:lineRule="auto"/>
              <w:jc w:val="center"/>
              <w:rPr>
                <w:rFonts w:cs="Times New Roman"/>
                <w:sz w:val="24"/>
                <w:szCs w:val="24"/>
              </w:rPr>
            </w:pPr>
            <w:r w:rsidRPr="00CD09E8">
              <w:rPr>
                <w:rFonts w:cs="Times New Roman"/>
                <w:sz w:val="24"/>
                <w:szCs w:val="24"/>
              </w:rPr>
              <w:t>115</w:t>
            </w:r>
          </w:p>
        </w:tc>
      </w:tr>
      <w:tr w:rsidR="00D501AB" w:rsidRPr="006527A2" w14:paraId="413EB9B8" w14:textId="77777777" w:rsidTr="00ED0BBB">
        <w:tc>
          <w:tcPr>
            <w:tcW w:w="661" w:type="pct"/>
            <w:vMerge/>
            <w:tcBorders>
              <w:left w:val="single" w:sz="4" w:space="0" w:color="auto"/>
              <w:right w:val="single" w:sz="4" w:space="0" w:color="auto"/>
            </w:tcBorders>
          </w:tcPr>
          <w:p w14:paraId="7EEB8A0C"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D1BFA07"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bottom w:val="single" w:sz="4" w:space="0" w:color="auto"/>
              <w:right w:val="single" w:sz="4" w:space="0" w:color="auto"/>
            </w:tcBorders>
          </w:tcPr>
          <w:p w14:paraId="2553A833"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5687536" w14:textId="5DB951DF" w:rsidR="00D501AB" w:rsidRPr="00CD09E8" w:rsidRDefault="00D501AB" w:rsidP="00A86BAB">
            <w:pPr>
              <w:spacing w:line="256" w:lineRule="auto"/>
              <w:jc w:val="center"/>
              <w:rPr>
                <w:rFonts w:cs="Times New Roman"/>
                <w:sz w:val="24"/>
                <w:szCs w:val="24"/>
              </w:rPr>
            </w:pPr>
            <w:r w:rsidRPr="00CD09E8">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6365536F" w14:textId="31FF8BBC" w:rsidR="00D501AB" w:rsidRPr="00CD09E8" w:rsidRDefault="00D501AB" w:rsidP="00A86BAB">
            <w:pPr>
              <w:spacing w:line="256" w:lineRule="auto"/>
              <w:jc w:val="center"/>
              <w:rPr>
                <w:rFonts w:cs="Times New Roman"/>
                <w:sz w:val="24"/>
                <w:szCs w:val="24"/>
              </w:rPr>
            </w:pPr>
            <w:r w:rsidRPr="00CD09E8">
              <w:rPr>
                <w:rFonts w:cs="Times New Roman"/>
                <w:sz w:val="24"/>
                <w:szCs w:val="24"/>
              </w:rPr>
              <w:t>120</w:t>
            </w:r>
          </w:p>
        </w:tc>
      </w:tr>
      <w:tr w:rsidR="00D501AB" w:rsidRPr="006527A2" w14:paraId="5B3FA12F" w14:textId="77777777" w:rsidTr="00ED0BBB">
        <w:tc>
          <w:tcPr>
            <w:tcW w:w="661" w:type="pct"/>
            <w:vMerge/>
            <w:tcBorders>
              <w:left w:val="single" w:sz="4" w:space="0" w:color="auto"/>
              <w:right w:val="single" w:sz="4" w:space="0" w:color="auto"/>
            </w:tcBorders>
          </w:tcPr>
          <w:p w14:paraId="32F418E4"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96BBB04" w14:textId="77777777" w:rsidR="00D501AB" w:rsidRPr="00CD09E8" w:rsidRDefault="00D501AB" w:rsidP="00A86BAB">
            <w:pPr>
              <w:spacing w:line="256" w:lineRule="auto"/>
              <w:jc w:val="center"/>
              <w:rPr>
                <w:rFonts w:cs="Times New Roman"/>
                <w:sz w:val="24"/>
                <w:szCs w:val="24"/>
              </w:rPr>
            </w:pPr>
          </w:p>
        </w:tc>
        <w:tc>
          <w:tcPr>
            <w:tcW w:w="672" w:type="pct"/>
            <w:tcBorders>
              <w:top w:val="single" w:sz="4" w:space="0" w:color="auto"/>
              <w:left w:val="single" w:sz="4" w:space="0" w:color="auto"/>
              <w:bottom w:val="single" w:sz="4" w:space="0" w:color="auto"/>
              <w:right w:val="single" w:sz="4" w:space="0" w:color="auto"/>
            </w:tcBorders>
          </w:tcPr>
          <w:p w14:paraId="14F280A4" w14:textId="2FE4041B" w:rsidR="00D501AB" w:rsidRPr="00CD09E8" w:rsidRDefault="00D501AB" w:rsidP="00A86BAB">
            <w:pPr>
              <w:spacing w:line="256" w:lineRule="auto"/>
              <w:jc w:val="center"/>
              <w:rPr>
                <w:rFonts w:cs="Times New Roman"/>
                <w:sz w:val="24"/>
                <w:szCs w:val="24"/>
              </w:rPr>
            </w:pPr>
            <w:r w:rsidRPr="00CD09E8">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363DD48B" w14:textId="5AE99906" w:rsidR="00D501AB" w:rsidRPr="00CD09E8" w:rsidRDefault="00D501AB" w:rsidP="00A86BAB">
            <w:pPr>
              <w:spacing w:line="256" w:lineRule="auto"/>
              <w:jc w:val="center"/>
              <w:rPr>
                <w:rFonts w:cs="Times New Roman"/>
                <w:sz w:val="24"/>
                <w:szCs w:val="24"/>
              </w:rPr>
            </w:pPr>
            <w:r w:rsidRPr="00CD09E8">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7D0F9E7A" w14:textId="7B236D5E" w:rsidR="00D501AB" w:rsidRPr="00CD09E8" w:rsidRDefault="00D501AB" w:rsidP="00A86BAB">
            <w:pPr>
              <w:spacing w:line="256" w:lineRule="auto"/>
              <w:jc w:val="center"/>
              <w:rPr>
                <w:rFonts w:cs="Times New Roman"/>
                <w:sz w:val="24"/>
                <w:szCs w:val="24"/>
              </w:rPr>
            </w:pPr>
            <w:r w:rsidRPr="00CD09E8">
              <w:rPr>
                <w:rFonts w:cs="Times New Roman"/>
                <w:sz w:val="24"/>
                <w:szCs w:val="24"/>
              </w:rPr>
              <w:t>105</w:t>
            </w:r>
          </w:p>
        </w:tc>
      </w:tr>
      <w:tr w:rsidR="00D501AB" w:rsidRPr="006527A2" w14:paraId="7E07D0C1" w14:textId="77777777" w:rsidTr="00ED0BBB">
        <w:tc>
          <w:tcPr>
            <w:tcW w:w="661" w:type="pct"/>
            <w:vMerge/>
            <w:tcBorders>
              <w:left w:val="single" w:sz="4" w:space="0" w:color="auto"/>
              <w:right w:val="single" w:sz="4" w:space="0" w:color="auto"/>
            </w:tcBorders>
          </w:tcPr>
          <w:p w14:paraId="483065AA"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3B910AA" w14:textId="77777777" w:rsidR="00D501AB" w:rsidRPr="00CD09E8" w:rsidRDefault="00D501AB" w:rsidP="00A86BAB">
            <w:pPr>
              <w:spacing w:line="256" w:lineRule="auto"/>
              <w:jc w:val="center"/>
              <w:rPr>
                <w:rFonts w:cs="Times New Roman"/>
                <w:sz w:val="24"/>
                <w:szCs w:val="24"/>
              </w:rPr>
            </w:pPr>
          </w:p>
        </w:tc>
        <w:tc>
          <w:tcPr>
            <w:tcW w:w="672" w:type="pct"/>
            <w:vMerge w:val="restart"/>
            <w:tcBorders>
              <w:top w:val="single" w:sz="4" w:space="0" w:color="auto"/>
              <w:left w:val="single" w:sz="4" w:space="0" w:color="auto"/>
              <w:right w:val="single" w:sz="4" w:space="0" w:color="auto"/>
            </w:tcBorders>
          </w:tcPr>
          <w:p w14:paraId="6DC0FE6E"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FEDB667" w14:textId="2367B6E5" w:rsidR="00D501AB" w:rsidRPr="00CD09E8" w:rsidRDefault="00D501AB" w:rsidP="00A86BAB">
            <w:pPr>
              <w:spacing w:line="256" w:lineRule="auto"/>
              <w:jc w:val="center"/>
              <w:rPr>
                <w:rFonts w:cs="Times New Roman"/>
                <w:sz w:val="24"/>
                <w:szCs w:val="24"/>
              </w:rPr>
            </w:pPr>
            <w:r w:rsidRPr="00CD09E8">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7D7B4B61" w14:textId="1F4558C9" w:rsidR="00D501AB" w:rsidRPr="00CD09E8" w:rsidRDefault="00D501AB" w:rsidP="00A86BAB">
            <w:pPr>
              <w:spacing w:line="256" w:lineRule="auto"/>
              <w:jc w:val="center"/>
              <w:rPr>
                <w:rFonts w:cs="Times New Roman"/>
                <w:sz w:val="24"/>
                <w:szCs w:val="24"/>
              </w:rPr>
            </w:pPr>
            <w:r w:rsidRPr="00CD09E8">
              <w:rPr>
                <w:rFonts w:cs="Times New Roman"/>
                <w:sz w:val="24"/>
                <w:szCs w:val="24"/>
              </w:rPr>
              <w:t>110</w:t>
            </w:r>
          </w:p>
        </w:tc>
      </w:tr>
      <w:tr w:rsidR="00D501AB" w:rsidRPr="006527A2" w14:paraId="6C062223" w14:textId="77777777" w:rsidTr="00ED0BBB">
        <w:tc>
          <w:tcPr>
            <w:tcW w:w="661" w:type="pct"/>
            <w:vMerge/>
            <w:tcBorders>
              <w:left w:val="single" w:sz="4" w:space="0" w:color="auto"/>
              <w:right w:val="single" w:sz="4" w:space="0" w:color="auto"/>
            </w:tcBorders>
          </w:tcPr>
          <w:p w14:paraId="41D3E933"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9A62CE1"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714AE65"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F733FDD" w14:textId="3D668EBF" w:rsidR="00D501AB" w:rsidRPr="00CD09E8" w:rsidRDefault="00D501AB" w:rsidP="00A86BAB">
            <w:pPr>
              <w:spacing w:line="256" w:lineRule="auto"/>
              <w:jc w:val="center"/>
              <w:rPr>
                <w:rFonts w:cs="Times New Roman"/>
                <w:sz w:val="24"/>
                <w:szCs w:val="24"/>
              </w:rPr>
            </w:pPr>
            <w:r w:rsidRPr="00CD09E8">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33660622" w14:textId="00440C90" w:rsidR="00D501AB" w:rsidRPr="00CD09E8" w:rsidRDefault="00D501AB" w:rsidP="00A86BAB">
            <w:pPr>
              <w:spacing w:line="256" w:lineRule="auto"/>
              <w:jc w:val="center"/>
              <w:rPr>
                <w:rFonts w:cs="Times New Roman"/>
                <w:sz w:val="24"/>
                <w:szCs w:val="24"/>
              </w:rPr>
            </w:pPr>
            <w:r w:rsidRPr="00CD09E8">
              <w:rPr>
                <w:rFonts w:cs="Times New Roman"/>
                <w:sz w:val="24"/>
                <w:szCs w:val="24"/>
              </w:rPr>
              <w:t>115</w:t>
            </w:r>
          </w:p>
        </w:tc>
      </w:tr>
      <w:tr w:rsidR="00D501AB" w:rsidRPr="006527A2" w14:paraId="19640854" w14:textId="77777777" w:rsidTr="00ED0BBB">
        <w:tc>
          <w:tcPr>
            <w:tcW w:w="661" w:type="pct"/>
            <w:vMerge/>
            <w:tcBorders>
              <w:left w:val="single" w:sz="4" w:space="0" w:color="auto"/>
              <w:right w:val="single" w:sz="4" w:space="0" w:color="auto"/>
            </w:tcBorders>
          </w:tcPr>
          <w:p w14:paraId="2286B223"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46CA8B5"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790DFDF"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BE97017" w14:textId="75861621" w:rsidR="00D501AB" w:rsidRPr="00CD09E8" w:rsidRDefault="00D501AB" w:rsidP="00A86BAB">
            <w:pPr>
              <w:spacing w:line="256" w:lineRule="auto"/>
              <w:jc w:val="center"/>
              <w:rPr>
                <w:rFonts w:cs="Times New Roman"/>
                <w:sz w:val="24"/>
                <w:szCs w:val="24"/>
              </w:rPr>
            </w:pPr>
            <w:r w:rsidRPr="00CD09E8">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157DE26C" w14:textId="461C1B60" w:rsidR="00D501AB" w:rsidRPr="00CD09E8" w:rsidRDefault="00D501AB" w:rsidP="00A86BAB">
            <w:pPr>
              <w:spacing w:line="256" w:lineRule="auto"/>
              <w:jc w:val="center"/>
              <w:rPr>
                <w:rFonts w:cs="Times New Roman"/>
                <w:sz w:val="24"/>
                <w:szCs w:val="24"/>
              </w:rPr>
            </w:pPr>
            <w:r w:rsidRPr="00CD09E8">
              <w:rPr>
                <w:rFonts w:cs="Times New Roman"/>
                <w:sz w:val="24"/>
                <w:szCs w:val="24"/>
              </w:rPr>
              <w:t>120</w:t>
            </w:r>
          </w:p>
        </w:tc>
      </w:tr>
      <w:tr w:rsidR="00D501AB" w:rsidRPr="006527A2" w14:paraId="3FB8C410" w14:textId="77777777" w:rsidTr="00ED0BBB">
        <w:tc>
          <w:tcPr>
            <w:tcW w:w="661" w:type="pct"/>
            <w:vMerge/>
            <w:tcBorders>
              <w:left w:val="single" w:sz="4" w:space="0" w:color="auto"/>
              <w:right w:val="single" w:sz="4" w:space="0" w:color="auto"/>
            </w:tcBorders>
          </w:tcPr>
          <w:p w14:paraId="6F4C3CEA"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AC9DA23"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CC257BF"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6ACE480" w14:textId="382D674A" w:rsidR="00D501AB" w:rsidRPr="00CD09E8" w:rsidRDefault="00D501AB" w:rsidP="00A86BAB">
            <w:pPr>
              <w:spacing w:line="256" w:lineRule="auto"/>
              <w:jc w:val="center"/>
              <w:rPr>
                <w:rFonts w:cs="Times New Roman"/>
                <w:sz w:val="24"/>
                <w:szCs w:val="24"/>
              </w:rPr>
            </w:pPr>
            <w:r w:rsidRPr="00CD09E8">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01C6B920" w14:textId="7B36EDD9" w:rsidR="00D501AB" w:rsidRPr="00CD09E8" w:rsidRDefault="00D501AB" w:rsidP="00A86BAB">
            <w:pPr>
              <w:spacing w:line="256" w:lineRule="auto"/>
              <w:jc w:val="center"/>
              <w:rPr>
                <w:rFonts w:cs="Times New Roman"/>
                <w:sz w:val="24"/>
                <w:szCs w:val="24"/>
              </w:rPr>
            </w:pPr>
            <w:r w:rsidRPr="00CD09E8">
              <w:rPr>
                <w:rFonts w:cs="Times New Roman"/>
                <w:sz w:val="24"/>
                <w:szCs w:val="24"/>
              </w:rPr>
              <w:t>125</w:t>
            </w:r>
          </w:p>
        </w:tc>
      </w:tr>
      <w:tr w:rsidR="00D501AB" w:rsidRPr="006527A2" w14:paraId="55388520" w14:textId="77777777" w:rsidTr="004E1F5C">
        <w:tc>
          <w:tcPr>
            <w:tcW w:w="661" w:type="pct"/>
            <w:vMerge/>
            <w:tcBorders>
              <w:left w:val="single" w:sz="4" w:space="0" w:color="auto"/>
              <w:right w:val="single" w:sz="4" w:space="0" w:color="auto"/>
            </w:tcBorders>
          </w:tcPr>
          <w:p w14:paraId="7B619B21"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A893606"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bottom w:val="single" w:sz="4" w:space="0" w:color="auto"/>
              <w:right w:val="single" w:sz="4" w:space="0" w:color="auto"/>
            </w:tcBorders>
          </w:tcPr>
          <w:p w14:paraId="2CEA79E5"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A530761" w14:textId="333B192C" w:rsidR="00D501AB" w:rsidRPr="00CD09E8" w:rsidRDefault="00D501AB" w:rsidP="00A86BAB">
            <w:pPr>
              <w:spacing w:line="256" w:lineRule="auto"/>
              <w:jc w:val="center"/>
              <w:rPr>
                <w:rFonts w:cs="Times New Roman"/>
                <w:sz w:val="24"/>
                <w:szCs w:val="24"/>
              </w:rPr>
            </w:pPr>
            <w:r w:rsidRPr="00CD09E8">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1E4EEF21" w14:textId="55FADD08" w:rsidR="00D501AB" w:rsidRPr="00CD09E8" w:rsidRDefault="00D501AB" w:rsidP="00A86BAB">
            <w:pPr>
              <w:spacing w:line="256" w:lineRule="auto"/>
              <w:jc w:val="center"/>
              <w:rPr>
                <w:rFonts w:cs="Times New Roman"/>
                <w:sz w:val="24"/>
                <w:szCs w:val="24"/>
              </w:rPr>
            </w:pPr>
            <w:r w:rsidRPr="00CD09E8">
              <w:rPr>
                <w:rFonts w:cs="Times New Roman"/>
                <w:sz w:val="24"/>
                <w:szCs w:val="24"/>
              </w:rPr>
              <w:t>130</w:t>
            </w:r>
          </w:p>
        </w:tc>
      </w:tr>
      <w:tr w:rsidR="00D501AB" w:rsidRPr="006527A2" w14:paraId="18BBAC61" w14:textId="77777777" w:rsidTr="004E1F5C">
        <w:tc>
          <w:tcPr>
            <w:tcW w:w="661" w:type="pct"/>
            <w:vMerge/>
            <w:tcBorders>
              <w:left w:val="single" w:sz="4" w:space="0" w:color="auto"/>
              <w:right w:val="single" w:sz="4" w:space="0" w:color="auto"/>
            </w:tcBorders>
          </w:tcPr>
          <w:p w14:paraId="2355E03A" w14:textId="33132152"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087D81B" w14:textId="5D196A62" w:rsidR="00D501AB" w:rsidRPr="00CD09E8" w:rsidRDefault="00D501AB" w:rsidP="00A86BAB">
            <w:pPr>
              <w:spacing w:line="256" w:lineRule="auto"/>
              <w:jc w:val="center"/>
              <w:rPr>
                <w:rFonts w:cs="Times New Roman"/>
                <w:sz w:val="24"/>
                <w:szCs w:val="24"/>
              </w:rPr>
            </w:pPr>
          </w:p>
        </w:tc>
        <w:tc>
          <w:tcPr>
            <w:tcW w:w="672" w:type="pct"/>
            <w:tcBorders>
              <w:top w:val="single" w:sz="4" w:space="0" w:color="auto"/>
              <w:left w:val="single" w:sz="4" w:space="0" w:color="auto"/>
              <w:bottom w:val="single" w:sz="4" w:space="0" w:color="auto"/>
              <w:right w:val="single" w:sz="4" w:space="0" w:color="auto"/>
            </w:tcBorders>
          </w:tcPr>
          <w:p w14:paraId="667A3EC6" w14:textId="24A6FFA9" w:rsidR="00D501AB" w:rsidRPr="00CD09E8" w:rsidRDefault="00D501AB" w:rsidP="00A86BAB">
            <w:pPr>
              <w:spacing w:line="256" w:lineRule="auto"/>
              <w:jc w:val="center"/>
              <w:rPr>
                <w:rFonts w:cs="Times New Roman"/>
                <w:sz w:val="24"/>
                <w:szCs w:val="24"/>
              </w:rPr>
            </w:pPr>
            <w:r w:rsidRPr="00CD09E8">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7AC73041" w14:textId="703DB66E" w:rsidR="00D501AB" w:rsidRPr="00CD09E8" w:rsidRDefault="00D501AB" w:rsidP="00A86BAB">
            <w:pPr>
              <w:spacing w:line="256" w:lineRule="auto"/>
              <w:jc w:val="center"/>
              <w:rPr>
                <w:rFonts w:cs="Times New Roman"/>
                <w:sz w:val="24"/>
                <w:szCs w:val="24"/>
              </w:rPr>
            </w:pPr>
            <w:r w:rsidRPr="00CD09E8">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46933742" w14:textId="4CF50699" w:rsidR="00D501AB" w:rsidRPr="00CD09E8" w:rsidRDefault="00D501AB" w:rsidP="00A86BAB">
            <w:pPr>
              <w:spacing w:line="256" w:lineRule="auto"/>
              <w:jc w:val="center"/>
              <w:rPr>
                <w:rFonts w:cs="Times New Roman"/>
                <w:sz w:val="24"/>
                <w:szCs w:val="24"/>
              </w:rPr>
            </w:pPr>
            <w:r w:rsidRPr="00CD09E8">
              <w:rPr>
                <w:rFonts w:cs="Times New Roman"/>
                <w:sz w:val="24"/>
                <w:szCs w:val="24"/>
              </w:rPr>
              <w:t>115</w:t>
            </w:r>
          </w:p>
        </w:tc>
      </w:tr>
      <w:tr w:rsidR="00D501AB" w:rsidRPr="006527A2" w14:paraId="0671BE23" w14:textId="77777777" w:rsidTr="004E1F5C">
        <w:tc>
          <w:tcPr>
            <w:tcW w:w="661" w:type="pct"/>
            <w:vMerge/>
            <w:tcBorders>
              <w:left w:val="single" w:sz="4" w:space="0" w:color="auto"/>
              <w:right w:val="single" w:sz="4" w:space="0" w:color="auto"/>
            </w:tcBorders>
          </w:tcPr>
          <w:p w14:paraId="2C2F6228"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0D56901" w14:textId="77777777" w:rsidR="00D501AB" w:rsidRPr="00CD09E8" w:rsidRDefault="00D501AB" w:rsidP="00A86BAB">
            <w:pPr>
              <w:spacing w:line="256" w:lineRule="auto"/>
              <w:jc w:val="center"/>
              <w:rPr>
                <w:rFonts w:cs="Times New Roman"/>
                <w:sz w:val="24"/>
                <w:szCs w:val="24"/>
              </w:rPr>
            </w:pPr>
          </w:p>
        </w:tc>
        <w:tc>
          <w:tcPr>
            <w:tcW w:w="672" w:type="pct"/>
            <w:vMerge w:val="restart"/>
            <w:tcBorders>
              <w:top w:val="single" w:sz="4" w:space="0" w:color="auto"/>
              <w:left w:val="single" w:sz="4" w:space="0" w:color="auto"/>
              <w:right w:val="single" w:sz="4" w:space="0" w:color="auto"/>
            </w:tcBorders>
          </w:tcPr>
          <w:p w14:paraId="062A285A" w14:textId="77777777" w:rsidR="00D501AB" w:rsidRPr="00CD09E8" w:rsidRDefault="00D501AB" w:rsidP="00A86BA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1A5AC822" w14:textId="106DB951" w:rsidR="00D501AB" w:rsidRPr="00CD09E8" w:rsidRDefault="00D501AB" w:rsidP="00A86BAB">
            <w:pPr>
              <w:spacing w:line="256" w:lineRule="auto"/>
              <w:jc w:val="center"/>
              <w:rPr>
                <w:rFonts w:cs="Times New Roman"/>
                <w:sz w:val="24"/>
                <w:szCs w:val="24"/>
              </w:rPr>
            </w:pPr>
            <w:r w:rsidRPr="00CD09E8">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27BC861D" w14:textId="143291E2" w:rsidR="00D501AB" w:rsidRPr="00CD09E8" w:rsidRDefault="00D501AB" w:rsidP="00A86BAB">
            <w:pPr>
              <w:spacing w:line="256" w:lineRule="auto"/>
              <w:jc w:val="center"/>
              <w:rPr>
                <w:rFonts w:cs="Times New Roman"/>
                <w:sz w:val="24"/>
                <w:szCs w:val="24"/>
              </w:rPr>
            </w:pPr>
            <w:r w:rsidRPr="00CD09E8">
              <w:rPr>
                <w:rFonts w:cs="Times New Roman"/>
                <w:sz w:val="24"/>
                <w:szCs w:val="24"/>
              </w:rPr>
              <w:t>120</w:t>
            </w:r>
          </w:p>
        </w:tc>
      </w:tr>
      <w:tr w:rsidR="00D501AB" w:rsidRPr="006527A2" w14:paraId="386E131C" w14:textId="77777777" w:rsidTr="00ED0BBB">
        <w:tc>
          <w:tcPr>
            <w:tcW w:w="661" w:type="pct"/>
            <w:vMerge/>
            <w:tcBorders>
              <w:left w:val="single" w:sz="4" w:space="0" w:color="auto"/>
              <w:right w:val="single" w:sz="4" w:space="0" w:color="auto"/>
            </w:tcBorders>
          </w:tcPr>
          <w:p w14:paraId="1E66920D"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FFDB25F"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2B0C273" w14:textId="77777777" w:rsidR="00D501AB" w:rsidRPr="00CD09E8" w:rsidRDefault="00D501AB" w:rsidP="00A86BA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72208ABE" w14:textId="45237C20" w:rsidR="00D501AB" w:rsidRPr="00CD09E8" w:rsidRDefault="00D501AB" w:rsidP="00A86BAB">
            <w:pPr>
              <w:spacing w:line="256" w:lineRule="auto"/>
              <w:jc w:val="center"/>
              <w:rPr>
                <w:rFonts w:cs="Times New Roman"/>
                <w:sz w:val="24"/>
                <w:szCs w:val="24"/>
              </w:rPr>
            </w:pPr>
            <w:r w:rsidRPr="00CD09E8">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65779A79" w14:textId="0FE962D6" w:rsidR="00D501AB" w:rsidRPr="00CD09E8" w:rsidRDefault="00D501AB" w:rsidP="00A86BAB">
            <w:pPr>
              <w:spacing w:line="256" w:lineRule="auto"/>
              <w:jc w:val="center"/>
              <w:rPr>
                <w:rFonts w:cs="Times New Roman"/>
                <w:sz w:val="24"/>
                <w:szCs w:val="24"/>
              </w:rPr>
            </w:pPr>
            <w:r w:rsidRPr="00CD09E8">
              <w:rPr>
                <w:rFonts w:cs="Times New Roman"/>
                <w:sz w:val="24"/>
                <w:szCs w:val="24"/>
              </w:rPr>
              <w:t>125</w:t>
            </w:r>
          </w:p>
        </w:tc>
      </w:tr>
      <w:tr w:rsidR="00D501AB" w:rsidRPr="006527A2" w14:paraId="68063FA0" w14:textId="77777777" w:rsidTr="00ED0BBB">
        <w:tc>
          <w:tcPr>
            <w:tcW w:w="661" w:type="pct"/>
            <w:vMerge/>
            <w:tcBorders>
              <w:left w:val="single" w:sz="4" w:space="0" w:color="auto"/>
              <w:right w:val="single" w:sz="4" w:space="0" w:color="auto"/>
            </w:tcBorders>
          </w:tcPr>
          <w:p w14:paraId="38DABBF2"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A691632"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C85497D" w14:textId="77777777" w:rsidR="00D501AB" w:rsidRPr="00CD09E8" w:rsidRDefault="00D501AB" w:rsidP="00A86BA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50612BA2" w14:textId="081AC56F" w:rsidR="00D501AB" w:rsidRPr="00CD09E8" w:rsidRDefault="00D501AB" w:rsidP="00A86BAB">
            <w:pPr>
              <w:spacing w:line="256" w:lineRule="auto"/>
              <w:jc w:val="center"/>
              <w:rPr>
                <w:rFonts w:cs="Times New Roman"/>
                <w:sz w:val="24"/>
                <w:szCs w:val="24"/>
              </w:rPr>
            </w:pPr>
            <w:r w:rsidRPr="00CD09E8">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3AD3BCFE" w14:textId="6CA1C43A" w:rsidR="00D501AB" w:rsidRPr="00CD09E8" w:rsidRDefault="00D501AB" w:rsidP="00A86BAB">
            <w:pPr>
              <w:spacing w:line="256" w:lineRule="auto"/>
              <w:jc w:val="center"/>
              <w:rPr>
                <w:rFonts w:cs="Times New Roman"/>
                <w:sz w:val="24"/>
                <w:szCs w:val="24"/>
              </w:rPr>
            </w:pPr>
            <w:r w:rsidRPr="00CD09E8">
              <w:rPr>
                <w:rFonts w:cs="Times New Roman"/>
                <w:sz w:val="24"/>
                <w:szCs w:val="24"/>
              </w:rPr>
              <w:t>130</w:t>
            </w:r>
          </w:p>
        </w:tc>
      </w:tr>
      <w:tr w:rsidR="00D501AB" w:rsidRPr="006527A2" w14:paraId="05376623" w14:textId="77777777" w:rsidTr="00ED0BBB">
        <w:tc>
          <w:tcPr>
            <w:tcW w:w="661" w:type="pct"/>
            <w:vMerge/>
            <w:tcBorders>
              <w:left w:val="single" w:sz="4" w:space="0" w:color="auto"/>
              <w:right w:val="single" w:sz="4" w:space="0" w:color="auto"/>
            </w:tcBorders>
          </w:tcPr>
          <w:p w14:paraId="00C644FE"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1516936"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B3E2B83" w14:textId="77777777" w:rsidR="00D501AB" w:rsidRPr="00CD09E8" w:rsidRDefault="00D501AB" w:rsidP="00A86BA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5B181F4C" w14:textId="1BC524E8" w:rsidR="00D501AB" w:rsidRPr="00CD09E8" w:rsidRDefault="00D501AB" w:rsidP="00A86BAB">
            <w:pPr>
              <w:spacing w:line="256" w:lineRule="auto"/>
              <w:jc w:val="center"/>
              <w:rPr>
                <w:rFonts w:cs="Times New Roman"/>
                <w:sz w:val="24"/>
                <w:szCs w:val="24"/>
              </w:rPr>
            </w:pPr>
            <w:r w:rsidRPr="00CD09E8">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4775973A" w14:textId="4054D646" w:rsidR="00D501AB" w:rsidRPr="00CD09E8" w:rsidRDefault="00D501AB" w:rsidP="00A86BAB">
            <w:pPr>
              <w:spacing w:line="256" w:lineRule="auto"/>
              <w:jc w:val="center"/>
              <w:rPr>
                <w:rFonts w:cs="Times New Roman"/>
                <w:sz w:val="24"/>
                <w:szCs w:val="24"/>
              </w:rPr>
            </w:pPr>
            <w:r w:rsidRPr="00CD09E8">
              <w:rPr>
                <w:rFonts w:cs="Times New Roman"/>
                <w:sz w:val="24"/>
                <w:szCs w:val="24"/>
              </w:rPr>
              <w:t>135</w:t>
            </w:r>
          </w:p>
        </w:tc>
      </w:tr>
      <w:tr w:rsidR="00D501AB" w:rsidRPr="006527A2" w14:paraId="7D281439" w14:textId="77777777" w:rsidTr="00ED0BBB">
        <w:tc>
          <w:tcPr>
            <w:tcW w:w="661" w:type="pct"/>
            <w:vMerge/>
            <w:tcBorders>
              <w:left w:val="single" w:sz="4" w:space="0" w:color="auto"/>
              <w:right w:val="single" w:sz="4" w:space="0" w:color="auto"/>
            </w:tcBorders>
          </w:tcPr>
          <w:p w14:paraId="61F6255A"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B03D4DF"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bottom w:val="single" w:sz="4" w:space="0" w:color="auto"/>
              <w:right w:val="single" w:sz="4" w:space="0" w:color="auto"/>
            </w:tcBorders>
          </w:tcPr>
          <w:p w14:paraId="1D0A4D6C" w14:textId="77777777" w:rsidR="00D501AB" w:rsidRPr="00CD09E8" w:rsidRDefault="00D501AB" w:rsidP="00A86BA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F48FCFB" w14:textId="36721C9F" w:rsidR="00D501AB" w:rsidRPr="00CD09E8" w:rsidRDefault="00D501AB" w:rsidP="00A86BAB">
            <w:pPr>
              <w:spacing w:line="256" w:lineRule="auto"/>
              <w:jc w:val="center"/>
              <w:rPr>
                <w:rFonts w:cs="Times New Roman"/>
                <w:sz w:val="24"/>
                <w:szCs w:val="24"/>
              </w:rPr>
            </w:pPr>
            <w:r w:rsidRPr="00CD09E8">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1E1DED5F" w14:textId="4985D058" w:rsidR="00D501AB" w:rsidRPr="00CD09E8" w:rsidRDefault="00D501AB" w:rsidP="00A86BAB">
            <w:pPr>
              <w:spacing w:line="256" w:lineRule="auto"/>
              <w:jc w:val="center"/>
              <w:rPr>
                <w:rFonts w:cs="Times New Roman"/>
                <w:sz w:val="24"/>
                <w:szCs w:val="24"/>
              </w:rPr>
            </w:pPr>
            <w:r w:rsidRPr="00CD09E8">
              <w:rPr>
                <w:rFonts w:cs="Times New Roman"/>
                <w:sz w:val="24"/>
                <w:szCs w:val="24"/>
              </w:rPr>
              <w:t>140</w:t>
            </w:r>
          </w:p>
        </w:tc>
      </w:tr>
      <w:tr w:rsidR="00A86BAB" w:rsidRPr="006527A2" w14:paraId="48F99AE4" w14:textId="77777777" w:rsidTr="00ED0BBB">
        <w:tc>
          <w:tcPr>
            <w:tcW w:w="661" w:type="pct"/>
            <w:tcBorders>
              <w:left w:val="single" w:sz="4" w:space="0" w:color="auto"/>
              <w:right w:val="single" w:sz="4" w:space="0" w:color="auto"/>
            </w:tcBorders>
          </w:tcPr>
          <w:p w14:paraId="60C8D436" w14:textId="113973DD" w:rsidR="00A86BAB" w:rsidRPr="00CD09E8" w:rsidRDefault="00A86BAB" w:rsidP="00A86BAB">
            <w:pPr>
              <w:spacing w:line="256" w:lineRule="auto"/>
              <w:jc w:val="center"/>
              <w:rPr>
                <w:rFonts w:cs="Times New Roman"/>
                <w:sz w:val="24"/>
                <w:szCs w:val="24"/>
              </w:rPr>
            </w:pPr>
            <w:r w:rsidRPr="00CD09E8">
              <w:rPr>
                <w:rFonts w:cs="Times New Roman"/>
                <w:sz w:val="24"/>
                <w:szCs w:val="24"/>
              </w:rPr>
              <w:t>100</w:t>
            </w:r>
          </w:p>
        </w:tc>
        <w:tc>
          <w:tcPr>
            <w:tcW w:w="663" w:type="pct"/>
            <w:tcBorders>
              <w:left w:val="single" w:sz="4" w:space="0" w:color="auto"/>
              <w:right w:val="single" w:sz="4" w:space="0" w:color="auto"/>
            </w:tcBorders>
          </w:tcPr>
          <w:p w14:paraId="13820139" w14:textId="641EAE6A" w:rsidR="00A86BAB" w:rsidRPr="00CD09E8" w:rsidRDefault="00A86BAB" w:rsidP="00A86BAB">
            <w:pPr>
              <w:spacing w:line="256" w:lineRule="auto"/>
              <w:jc w:val="center"/>
              <w:rPr>
                <w:rFonts w:cs="Times New Roman"/>
                <w:sz w:val="24"/>
                <w:szCs w:val="24"/>
              </w:rPr>
            </w:pPr>
            <w:r w:rsidRPr="00CD09E8">
              <w:rPr>
                <w:rFonts w:cs="Times New Roman"/>
                <w:sz w:val="24"/>
                <w:szCs w:val="24"/>
              </w:rPr>
              <w:t>450</w:t>
            </w:r>
          </w:p>
        </w:tc>
        <w:tc>
          <w:tcPr>
            <w:tcW w:w="672" w:type="pct"/>
            <w:tcBorders>
              <w:top w:val="single" w:sz="4" w:space="0" w:color="auto"/>
              <w:left w:val="single" w:sz="4" w:space="0" w:color="auto"/>
              <w:bottom w:val="single" w:sz="4" w:space="0" w:color="auto"/>
              <w:right w:val="single" w:sz="4" w:space="0" w:color="auto"/>
            </w:tcBorders>
          </w:tcPr>
          <w:p w14:paraId="7D75A6DE" w14:textId="4E9CFF61" w:rsidR="00A86BAB" w:rsidRPr="00CD09E8" w:rsidRDefault="00A86BAB" w:rsidP="00A86BAB">
            <w:pPr>
              <w:spacing w:line="256" w:lineRule="auto"/>
              <w:jc w:val="center"/>
              <w:rPr>
                <w:rFonts w:cs="Times New Roman"/>
                <w:sz w:val="24"/>
                <w:szCs w:val="24"/>
                <w:lang w:val="en-US"/>
              </w:rPr>
            </w:pPr>
            <w:r w:rsidRPr="00CD09E8">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258F9793" w14:textId="6A389C89" w:rsidR="00A86BAB" w:rsidRPr="00CD09E8" w:rsidRDefault="00A86BAB" w:rsidP="00A86BAB">
            <w:pPr>
              <w:spacing w:line="256" w:lineRule="auto"/>
              <w:jc w:val="center"/>
              <w:rPr>
                <w:rFonts w:cs="Times New Roman"/>
                <w:sz w:val="24"/>
                <w:szCs w:val="24"/>
              </w:rPr>
            </w:pPr>
            <w:r w:rsidRPr="00CD09E8">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10B69EDF" w14:textId="02AA4FEE" w:rsidR="00A86BAB" w:rsidRPr="00CD09E8" w:rsidRDefault="00A86BAB" w:rsidP="00A86BAB">
            <w:pPr>
              <w:spacing w:line="256" w:lineRule="auto"/>
              <w:jc w:val="center"/>
              <w:rPr>
                <w:rFonts w:cs="Times New Roman"/>
                <w:sz w:val="24"/>
                <w:szCs w:val="24"/>
              </w:rPr>
            </w:pPr>
            <w:r w:rsidRPr="00CD09E8">
              <w:rPr>
                <w:rFonts w:cs="Times New Roman"/>
                <w:sz w:val="24"/>
                <w:szCs w:val="24"/>
              </w:rPr>
              <w:t>95</w:t>
            </w:r>
          </w:p>
        </w:tc>
      </w:tr>
      <w:tr w:rsidR="00D501AB" w:rsidRPr="006527A2" w14:paraId="25F47493" w14:textId="77777777" w:rsidTr="00ED0BBB">
        <w:tc>
          <w:tcPr>
            <w:tcW w:w="661" w:type="pct"/>
            <w:vMerge w:val="restart"/>
            <w:tcBorders>
              <w:left w:val="single" w:sz="4" w:space="0" w:color="auto"/>
              <w:right w:val="single" w:sz="4" w:space="0" w:color="auto"/>
            </w:tcBorders>
          </w:tcPr>
          <w:p w14:paraId="50A371B6" w14:textId="77777777" w:rsidR="00D501AB" w:rsidRPr="00CD09E8" w:rsidRDefault="00D501AB" w:rsidP="00A86BA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294E20BF" w14:textId="77777777" w:rsidR="00D501AB" w:rsidRPr="00CD09E8" w:rsidRDefault="00D501AB" w:rsidP="00A86BAB">
            <w:pPr>
              <w:spacing w:line="256" w:lineRule="auto"/>
              <w:jc w:val="center"/>
              <w:rPr>
                <w:rFonts w:cs="Times New Roman"/>
                <w:sz w:val="24"/>
                <w:szCs w:val="24"/>
              </w:rPr>
            </w:pPr>
          </w:p>
        </w:tc>
        <w:tc>
          <w:tcPr>
            <w:tcW w:w="672" w:type="pct"/>
            <w:vMerge w:val="restart"/>
            <w:tcBorders>
              <w:top w:val="single" w:sz="4" w:space="0" w:color="auto"/>
              <w:left w:val="single" w:sz="4" w:space="0" w:color="auto"/>
              <w:right w:val="single" w:sz="4" w:space="0" w:color="auto"/>
            </w:tcBorders>
          </w:tcPr>
          <w:p w14:paraId="354AF9C2"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85C4E10" w14:textId="6FD7CAA2" w:rsidR="00D501AB" w:rsidRPr="00CD09E8" w:rsidRDefault="00D501AB" w:rsidP="00A86BAB">
            <w:pPr>
              <w:spacing w:line="256" w:lineRule="auto"/>
              <w:jc w:val="center"/>
              <w:rPr>
                <w:rFonts w:cs="Times New Roman"/>
                <w:sz w:val="24"/>
                <w:szCs w:val="24"/>
              </w:rPr>
            </w:pPr>
            <w:r w:rsidRPr="00CD09E8">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282B7356" w14:textId="5562FF0A" w:rsidR="00D501AB" w:rsidRPr="00CD09E8" w:rsidRDefault="00D501AB" w:rsidP="00A86BAB">
            <w:pPr>
              <w:spacing w:line="256" w:lineRule="auto"/>
              <w:jc w:val="center"/>
              <w:rPr>
                <w:rFonts w:cs="Times New Roman"/>
                <w:sz w:val="24"/>
                <w:szCs w:val="24"/>
              </w:rPr>
            </w:pPr>
            <w:r w:rsidRPr="00CD09E8">
              <w:rPr>
                <w:rFonts w:cs="Times New Roman"/>
                <w:sz w:val="24"/>
                <w:szCs w:val="24"/>
              </w:rPr>
              <w:t>100</w:t>
            </w:r>
          </w:p>
        </w:tc>
      </w:tr>
      <w:tr w:rsidR="00D501AB" w:rsidRPr="006527A2" w14:paraId="01CEDA56" w14:textId="77777777" w:rsidTr="00ED0BBB">
        <w:tc>
          <w:tcPr>
            <w:tcW w:w="661" w:type="pct"/>
            <w:vMerge/>
            <w:tcBorders>
              <w:left w:val="single" w:sz="4" w:space="0" w:color="auto"/>
              <w:right w:val="single" w:sz="4" w:space="0" w:color="auto"/>
            </w:tcBorders>
          </w:tcPr>
          <w:p w14:paraId="661394D9"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842376E"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F552E55"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1DF55A2" w14:textId="7212A4EE" w:rsidR="00D501AB" w:rsidRPr="00CD09E8" w:rsidRDefault="00D501AB" w:rsidP="00A86BAB">
            <w:pPr>
              <w:spacing w:line="256" w:lineRule="auto"/>
              <w:jc w:val="center"/>
              <w:rPr>
                <w:rFonts w:cs="Times New Roman"/>
                <w:sz w:val="24"/>
                <w:szCs w:val="24"/>
              </w:rPr>
            </w:pPr>
            <w:r w:rsidRPr="00CD09E8">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2FE51121" w14:textId="6148D9A6" w:rsidR="00D501AB" w:rsidRPr="00CD09E8" w:rsidRDefault="00D501AB" w:rsidP="00A86BAB">
            <w:pPr>
              <w:spacing w:line="256" w:lineRule="auto"/>
              <w:jc w:val="center"/>
              <w:rPr>
                <w:rFonts w:cs="Times New Roman"/>
                <w:sz w:val="24"/>
                <w:szCs w:val="24"/>
              </w:rPr>
            </w:pPr>
            <w:r w:rsidRPr="00CD09E8">
              <w:rPr>
                <w:rFonts w:cs="Times New Roman"/>
                <w:sz w:val="24"/>
                <w:szCs w:val="24"/>
              </w:rPr>
              <w:t>105</w:t>
            </w:r>
          </w:p>
        </w:tc>
      </w:tr>
      <w:tr w:rsidR="00D501AB" w:rsidRPr="006527A2" w14:paraId="0D0659F7" w14:textId="77777777" w:rsidTr="00ED0BBB">
        <w:tc>
          <w:tcPr>
            <w:tcW w:w="661" w:type="pct"/>
            <w:vMerge/>
            <w:tcBorders>
              <w:left w:val="single" w:sz="4" w:space="0" w:color="auto"/>
              <w:right w:val="single" w:sz="4" w:space="0" w:color="auto"/>
            </w:tcBorders>
          </w:tcPr>
          <w:p w14:paraId="40334939"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A8CE547"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A4498E7"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4AAB408" w14:textId="2511D5DD" w:rsidR="00D501AB" w:rsidRPr="00CD09E8" w:rsidRDefault="00D501AB" w:rsidP="00A86BAB">
            <w:pPr>
              <w:spacing w:line="256" w:lineRule="auto"/>
              <w:jc w:val="center"/>
              <w:rPr>
                <w:rFonts w:cs="Times New Roman"/>
                <w:sz w:val="24"/>
                <w:szCs w:val="24"/>
              </w:rPr>
            </w:pPr>
            <w:r w:rsidRPr="00CD09E8">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73C94FC6" w14:textId="7921887B" w:rsidR="00D501AB" w:rsidRPr="00CD09E8" w:rsidRDefault="00D501AB" w:rsidP="00A86BAB">
            <w:pPr>
              <w:spacing w:line="256" w:lineRule="auto"/>
              <w:jc w:val="center"/>
              <w:rPr>
                <w:rFonts w:cs="Times New Roman"/>
                <w:sz w:val="24"/>
                <w:szCs w:val="24"/>
              </w:rPr>
            </w:pPr>
            <w:r w:rsidRPr="00CD09E8">
              <w:rPr>
                <w:rFonts w:cs="Times New Roman"/>
                <w:sz w:val="24"/>
                <w:szCs w:val="24"/>
              </w:rPr>
              <w:t>110</w:t>
            </w:r>
          </w:p>
        </w:tc>
      </w:tr>
      <w:tr w:rsidR="00D501AB" w:rsidRPr="006527A2" w14:paraId="557F3887" w14:textId="77777777" w:rsidTr="00ED0BBB">
        <w:tc>
          <w:tcPr>
            <w:tcW w:w="661" w:type="pct"/>
            <w:vMerge/>
            <w:tcBorders>
              <w:left w:val="single" w:sz="4" w:space="0" w:color="auto"/>
              <w:right w:val="single" w:sz="4" w:space="0" w:color="auto"/>
            </w:tcBorders>
          </w:tcPr>
          <w:p w14:paraId="353E7258"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7B57ADA"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836D1B7"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A182F1F" w14:textId="74A6B46A" w:rsidR="00D501AB" w:rsidRPr="00CD09E8" w:rsidRDefault="00D501AB" w:rsidP="00A86BAB">
            <w:pPr>
              <w:spacing w:line="256" w:lineRule="auto"/>
              <w:jc w:val="center"/>
              <w:rPr>
                <w:rFonts w:cs="Times New Roman"/>
                <w:sz w:val="24"/>
                <w:szCs w:val="24"/>
              </w:rPr>
            </w:pPr>
            <w:r w:rsidRPr="00CD09E8">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0CD4A9B5" w14:textId="30DD49C3" w:rsidR="00D501AB" w:rsidRPr="00CD09E8" w:rsidRDefault="00D501AB" w:rsidP="00A86BAB">
            <w:pPr>
              <w:spacing w:line="256" w:lineRule="auto"/>
              <w:jc w:val="center"/>
              <w:rPr>
                <w:rFonts w:cs="Times New Roman"/>
                <w:sz w:val="24"/>
                <w:szCs w:val="24"/>
              </w:rPr>
            </w:pPr>
            <w:r w:rsidRPr="00CD09E8">
              <w:rPr>
                <w:rFonts w:cs="Times New Roman"/>
                <w:sz w:val="24"/>
                <w:szCs w:val="24"/>
              </w:rPr>
              <w:t>115</w:t>
            </w:r>
          </w:p>
        </w:tc>
      </w:tr>
      <w:tr w:rsidR="00D501AB" w:rsidRPr="006527A2" w14:paraId="4D95DB60" w14:textId="77777777" w:rsidTr="00ED0BBB">
        <w:tc>
          <w:tcPr>
            <w:tcW w:w="661" w:type="pct"/>
            <w:vMerge/>
            <w:tcBorders>
              <w:left w:val="single" w:sz="4" w:space="0" w:color="auto"/>
              <w:right w:val="single" w:sz="4" w:space="0" w:color="auto"/>
            </w:tcBorders>
          </w:tcPr>
          <w:p w14:paraId="1D7580B9"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FD80363"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bottom w:val="single" w:sz="4" w:space="0" w:color="auto"/>
              <w:right w:val="single" w:sz="4" w:space="0" w:color="auto"/>
            </w:tcBorders>
          </w:tcPr>
          <w:p w14:paraId="5D06C00F"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702EA25" w14:textId="6C5CD8C4" w:rsidR="00D501AB" w:rsidRPr="00CD09E8" w:rsidRDefault="00D501AB" w:rsidP="00A86BAB">
            <w:pPr>
              <w:spacing w:line="256" w:lineRule="auto"/>
              <w:jc w:val="center"/>
              <w:rPr>
                <w:rFonts w:cs="Times New Roman"/>
                <w:sz w:val="24"/>
                <w:szCs w:val="24"/>
              </w:rPr>
            </w:pPr>
            <w:r w:rsidRPr="00CD09E8">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75DD8074" w14:textId="0C6E5D27" w:rsidR="00D501AB" w:rsidRPr="00CD09E8" w:rsidRDefault="00D501AB" w:rsidP="00A86BAB">
            <w:pPr>
              <w:spacing w:line="256" w:lineRule="auto"/>
              <w:jc w:val="center"/>
              <w:rPr>
                <w:rFonts w:cs="Times New Roman"/>
                <w:sz w:val="24"/>
                <w:szCs w:val="24"/>
              </w:rPr>
            </w:pPr>
            <w:r w:rsidRPr="00CD09E8">
              <w:rPr>
                <w:rFonts w:cs="Times New Roman"/>
                <w:sz w:val="24"/>
                <w:szCs w:val="24"/>
              </w:rPr>
              <w:t>120</w:t>
            </w:r>
          </w:p>
        </w:tc>
      </w:tr>
      <w:tr w:rsidR="00D501AB" w:rsidRPr="006527A2" w14:paraId="2B8174E5" w14:textId="77777777" w:rsidTr="00ED0BBB">
        <w:tc>
          <w:tcPr>
            <w:tcW w:w="661" w:type="pct"/>
            <w:vMerge/>
            <w:tcBorders>
              <w:left w:val="single" w:sz="4" w:space="0" w:color="auto"/>
              <w:right w:val="single" w:sz="4" w:space="0" w:color="auto"/>
            </w:tcBorders>
          </w:tcPr>
          <w:p w14:paraId="1A1470E6"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D3BDF3B" w14:textId="77777777" w:rsidR="00D501AB" w:rsidRPr="00CD09E8" w:rsidRDefault="00D501AB" w:rsidP="00A86BAB">
            <w:pPr>
              <w:spacing w:line="256" w:lineRule="auto"/>
              <w:jc w:val="center"/>
              <w:rPr>
                <w:rFonts w:cs="Times New Roman"/>
                <w:sz w:val="24"/>
                <w:szCs w:val="24"/>
              </w:rPr>
            </w:pPr>
          </w:p>
        </w:tc>
        <w:tc>
          <w:tcPr>
            <w:tcW w:w="672" w:type="pct"/>
            <w:tcBorders>
              <w:top w:val="single" w:sz="4" w:space="0" w:color="auto"/>
              <w:left w:val="single" w:sz="4" w:space="0" w:color="auto"/>
              <w:bottom w:val="single" w:sz="4" w:space="0" w:color="auto"/>
              <w:right w:val="single" w:sz="4" w:space="0" w:color="auto"/>
            </w:tcBorders>
          </w:tcPr>
          <w:p w14:paraId="1CEF8C57" w14:textId="552F88F2" w:rsidR="00D501AB" w:rsidRPr="00CD09E8" w:rsidRDefault="00D501AB" w:rsidP="00A86BAB">
            <w:pPr>
              <w:spacing w:line="256" w:lineRule="auto"/>
              <w:jc w:val="center"/>
              <w:rPr>
                <w:rFonts w:cs="Times New Roman"/>
                <w:sz w:val="24"/>
                <w:szCs w:val="24"/>
              </w:rPr>
            </w:pPr>
            <w:r w:rsidRPr="00CD09E8">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2CE79809" w14:textId="374882EA" w:rsidR="00D501AB" w:rsidRPr="00CD09E8" w:rsidRDefault="00D501AB" w:rsidP="00A86BAB">
            <w:pPr>
              <w:spacing w:line="256" w:lineRule="auto"/>
              <w:jc w:val="center"/>
              <w:rPr>
                <w:rFonts w:cs="Times New Roman"/>
                <w:sz w:val="24"/>
                <w:szCs w:val="24"/>
              </w:rPr>
            </w:pPr>
            <w:r w:rsidRPr="00CD09E8">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4BC04E1C" w14:textId="0616EC0F" w:rsidR="00D501AB" w:rsidRPr="00CD09E8" w:rsidRDefault="00D501AB" w:rsidP="00A86BAB">
            <w:pPr>
              <w:spacing w:line="256" w:lineRule="auto"/>
              <w:jc w:val="center"/>
              <w:rPr>
                <w:rFonts w:cs="Times New Roman"/>
                <w:sz w:val="24"/>
                <w:szCs w:val="24"/>
              </w:rPr>
            </w:pPr>
            <w:r w:rsidRPr="00CD09E8">
              <w:rPr>
                <w:rFonts w:cs="Times New Roman"/>
                <w:sz w:val="24"/>
                <w:szCs w:val="24"/>
              </w:rPr>
              <w:t>105</w:t>
            </w:r>
          </w:p>
        </w:tc>
      </w:tr>
      <w:tr w:rsidR="00D501AB" w:rsidRPr="006527A2" w14:paraId="490ACF66" w14:textId="77777777" w:rsidTr="00ED0BBB">
        <w:tc>
          <w:tcPr>
            <w:tcW w:w="661" w:type="pct"/>
            <w:vMerge/>
            <w:tcBorders>
              <w:left w:val="single" w:sz="4" w:space="0" w:color="auto"/>
              <w:right w:val="single" w:sz="4" w:space="0" w:color="auto"/>
            </w:tcBorders>
          </w:tcPr>
          <w:p w14:paraId="03171156"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700C72B" w14:textId="77777777" w:rsidR="00D501AB" w:rsidRPr="00CD09E8" w:rsidRDefault="00D501AB" w:rsidP="00A86BAB">
            <w:pPr>
              <w:spacing w:line="256" w:lineRule="auto"/>
              <w:jc w:val="center"/>
              <w:rPr>
                <w:rFonts w:cs="Times New Roman"/>
                <w:sz w:val="24"/>
                <w:szCs w:val="24"/>
              </w:rPr>
            </w:pPr>
          </w:p>
        </w:tc>
        <w:tc>
          <w:tcPr>
            <w:tcW w:w="672" w:type="pct"/>
            <w:vMerge w:val="restart"/>
            <w:tcBorders>
              <w:top w:val="single" w:sz="4" w:space="0" w:color="auto"/>
              <w:left w:val="single" w:sz="4" w:space="0" w:color="auto"/>
              <w:right w:val="single" w:sz="4" w:space="0" w:color="auto"/>
            </w:tcBorders>
          </w:tcPr>
          <w:p w14:paraId="63E57591"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4DC2E50" w14:textId="71637925" w:rsidR="00D501AB" w:rsidRPr="00CD09E8" w:rsidRDefault="00D501AB" w:rsidP="00A86BAB">
            <w:pPr>
              <w:spacing w:line="256" w:lineRule="auto"/>
              <w:jc w:val="center"/>
              <w:rPr>
                <w:rFonts w:cs="Times New Roman"/>
                <w:sz w:val="24"/>
                <w:szCs w:val="24"/>
              </w:rPr>
            </w:pPr>
            <w:r w:rsidRPr="00CD09E8">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3DE9AFD2" w14:textId="6D2FEB80" w:rsidR="00D501AB" w:rsidRPr="00CD09E8" w:rsidRDefault="00D501AB" w:rsidP="00A86BAB">
            <w:pPr>
              <w:spacing w:line="256" w:lineRule="auto"/>
              <w:jc w:val="center"/>
              <w:rPr>
                <w:rFonts w:cs="Times New Roman"/>
                <w:sz w:val="24"/>
                <w:szCs w:val="24"/>
              </w:rPr>
            </w:pPr>
            <w:r w:rsidRPr="00CD09E8">
              <w:rPr>
                <w:rFonts w:cs="Times New Roman"/>
                <w:sz w:val="24"/>
                <w:szCs w:val="24"/>
              </w:rPr>
              <w:t>110</w:t>
            </w:r>
          </w:p>
        </w:tc>
      </w:tr>
      <w:tr w:rsidR="00D501AB" w:rsidRPr="006527A2" w14:paraId="233FD9F0" w14:textId="77777777" w:rsidTr="00ED0BBB">
        <w:tc>
          <w:tcPr>
            <w:tcW w:w="661" w:type="pct"/>
            <w:vMerge/>
            <w:tcBorders>
              <w:left w:val="single" w:sz="4" w:space="0" w:color="auto"/>
              <w:right w:val="single" w:sz="4" w:space="0" w:color="auto"/>
            </w:tcBorders>
          </w:tcPr>
          <w:p w14:paraId="3C5B514F"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64B1CA4"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A968A5B"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C46A989" w14:textId="2A77FED6" w:rsidR="00D501AB" w:rsidRPr="00CD09E8" w:rsidRDefault="00D501AB" w:rsidP="00A86BAB">
            <w:pPr>
              <w:spacing w:line="256" w:lineRule="auto"/>
              <w:jc w:val="center"/>
              <w:rPr>
                <w:rFonts w:cs="Times New Roman"/>
                <w:sz w:val="24"/>
                <w:szCs w:val="24"/>
              </w:rPr>
            </w:pPr>
            <w:r w:rsidRPr="00CD09E8">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1DE2DCDD" w14:textId="119DC625" w:rsidR="00D501AB" w:rsidRPr="00CD09E8" w:rsidRDefault="00D501AB" w:rsidP="00A86BAB">
            <w:pPr>
              <w:spacing w:line="256" w:lineRule="auto"/>
              <w:jc w:val="center"/>
              <w:rPr>
                <w:rFonts w:cs="Times New Roman"/>
                <w:sz w:val="24"/>
                <w:szCs w:val="24"/>
              </w:rPr>
            </w:pPr>
            <w:r w:rsidRPr="00CD09E8">
              <w:rPr>
                <w:rFonts w:cs="Times New Roman"/>
                <w:sz w:val="24"/>
                <w:szCs w:val="24"/>
              </w:rPr>
              <w:t>115</w:t>
            </w:r>
          </w:p>
        </w:tc>
      </w:tr>
      <w:tr w:rsidR="00D501AB" w:rsidRPr="006527A2" w14:paraId="6B8F1A62" w14:textId="77777777" w:rsidTr="00ED0BBB">
        <w:tc>
          <w:tcPr>
            <w:tcW w:w="661" w:type="pct"/>
            <w:vMerge/>
            <w:tcBorders>
              <w:left w:val="single" w:sz="4" w:space="0" w:color="auto"/>
              <w:right w:val="single" w:sz="4" w:space="0" w:color="auto"/>
            </w:tcBorders>
          </w:tcPr>
          <w:p w14:paraId="35CF56EE"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E46ABBE"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8379C93"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87E7350" w14:textId="33B93B03" w:rsidR="00D501AB" w:rsidRPr="00CD09E8" w:rsidRDefault="00D501AB" w:rsidP="00A86BAB">
            <w:pPr>
              <w:spacing w:line="256" w:lineRule="auto"/>
              <w:jc w:val="center"/>
              <w:rPr>
                <w:rFonts w:cs="Times New Roman"/>
                <w:sz w:val="24"/>
                <w:szCs w:val="24"/>
              </w:rPr>
            </w:pPr>
            <w:r w:rsidRPr="00CD09E8">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261AC1F2" w14:textId="4ABE65F6" w:rsidR="00D501AB" w:rsidRPr="00CD09E8" w:rsidRDefault="00D501AB" w:rsidP="00A86BAB">
            <w:pPr>
              <w:spacing w:line="256" w:lineRule="auto"/>
              <w:jc w:val="center"/>
              <w:rPr>
                <w:rFonts w:cs="Times New Roman"/>
                <w:sz w:val="24"/>
                <w:szCs w:val="24"/>
              </w:rPr>
            </w:pPr>
            <w:r w:rsidRPr="00CD09E8">
              <w:rPr>
                <w:rFonts w:cs="Times New Roman"/>
                <w:sz w:val="24"/>
                <w:szCs w:val="24"/>
              </w:rPr>
              <w:t>120</w:t>
            </w:r>
          </w:p>
        </w:tc>
      </w:tr>
      <w:tr w:rsidR="00D501AB" w:rsidRPr="006527A2" w14:paraId="24722311" w14:textId="77777777" w:rsidTr="00AD561E">
        <w:tc>
          <w:tcPr>
            <w:tcW w:w="661" w:type="pct"/>
            <w:vMerge/>
            <w:tcBorders>
              <w:left w:val="single" w:sz="4" w:space="0" w:color="auto"/>
              <w:right w:val="single" w:sz="4" w:space="0" w:color="auto"/>
            </w:tcBorders>
          </w:tcPr>
          <w:p w14:paraId="10B46BA0"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4918E2C"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F081EE8"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5965391" w14:textId="76965F5B" w:rsidR="00D501AB" w:rsidRPr="00CD09E8" w:rsidRDefault="00D501AB" w:rsidP="00A86BAB">
            <w:pPr>
              <w:spacing w:line="256" w:lineRule="auto"/>
              <w:jc w:val="center"/>
              <w:rPr>
                <w:rFonts w:cs="Times New Roman"/>
                <w:sz w:val="24"/>
                <w:szCs w:val="24"/>
              </w:rPr>
            </w:pPr>
            <w:r w:rsidRPr="00CD09E8">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3310BEBD" w14:textId="68F02CAC" w:rsidR="00D501AB" w:rsidRPr="00CD09E8" w:rsidRDefault="00D501AB" w:rsidP="00A86BAB">
            <w:pPr>
              <w:spacing w:line="256" w:lineRule="auto"/>
              <w:jc w:val="center"/>
              <w:rPr>
                <w:rFonts w:cs="Times New Roman"/>
                <w:sz w:val="24"/>
                <w:szCs w:val="24"/>
              </w:rPr>
            </w:pPr>
            <w:r w:rsidRPr="00CD09E8">
              <w:rPr>
                <w:rFonts w:cs="Times New Roman"/>
                <w:sz w:val="24"/>
                <w:szCs w:val="24"/>
              </w:rPr>
              <w:t>125</w:t>
            </w:r>
          </w:p>
        </w:tc>
      </w:tr>
      <w:tr w:rsidR="00D501AB" w:rsidRPr="006527A2" w14:paraId="397413D5" w14:textId="77777777" w:rsidTr="00D96177">
        <w:tc>
          <w:tcPr>
            <w:tcW w:w="661" w:type="pct"/>
            <w:vMerge/>
            <w:tcBorders>
              <w:left w:val="single" w:sz="4" w:space="0" w:color="auto"/>
              <w:right w:val="single" w:sz="4" w:space="0" w:color="auto"/>
            </w:tcBorders>
          </w:tcPr>
          <w:p w14:paraId="347881E1"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E1B51CF"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bottom w:val="single" w:sz="4" w:space="0" w:color="auto"/>
              <w:right w:val="single" w:sz="4" w:space="0" w:color="auto"/>
            </w:tcBorders>
          </w:tcPr>
          <w:p w14:paraId="491E2719"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4CECD10" w14:textId="3529A7F3" w:rsidR="00D501AB" w:rsidRPr="00CD09E8" w:rsidRDefault="00D501AB" w:rsidP="00A86BAB">
            <w:pPr>
              <w:spacing w:line="256" w:lineRule="auto"/>
              <w:jc w:val="center"/>
              <w:rPr>
                <w:rFonts w:cs="Times New Roman"/>
                <w:sz w:val="24"/>
                <w:szCs w:val="24"/>
              </w:rPr>
            </w:pPr>
            <w:r w:rsidRPr="00CD09E8">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C9DB6A1" w14:textId="1A1CD964" w:rsidR="00D501AB" w:rsidRPr="00CD09E8" w:rsidRDefault="00D501AB" w:rsidP="00A86BAB">
            <w:pPr>
              <w:spacing w:line="256" w:lineRule="auto"/>
              <w:jc w:val="center"/>
              <w:rPr>
                <w:rFonts w:cs="Times New Roman"/>
                <w:sz w:val="24"/>
                <w:szCs w:val="24"/>
              </w:rPr>
            </w:pPr>
            <w:r w:rsidRPr="00CD09E8">
              <w:rPr>
                <w:rFonts w:cs="Times New Roman"/>
                <w:sz w:val="24"/>
                <w:szCs w:val="24"/>
              </w:rPr>
              <w:t>130</w:t>
            </w:r>
          </w:p>
        </w:tc>
      </w:tr>
      <w:tr w:rsidR="00D501AB" w:rsidRPr="006527A2" w14:paraId="26F27ED4" w14:textId="77777777" w:rsidTr="00D96177">
        <w:tc>
          <w:tcPr>
            <w:tcW w:w="661" w:type="pct"/>
            <w:vMerge/>
            <w:tcBorders>
              <w:left w:val="single" w:sz="4" w:space="0" w:color="auto"/>
              <w:right w:val="single" w:sz="4" w:space="0" w:color="auto"/>
            </w:tcBorders>
          </w:tcPr>
          <w:p w14:paraId="70031561"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158292B" w14:textId="77777777" w:rsidR="00D501AB" w:rsidRPr="00CD09E8" w:rsidRDefault="00D501AB" w:rsidP="00A86BAB">
            <w:pPr>
              <w:spacing w:line="256" w:lineRule="auto"/>
              <w:jc w:val="center"/>
              <w:rPr>
                <w:rFonts w:cs="Times New Roman"/>
                <w:sz w:val="24"/>
                <w:szCs w:val="24"/>
              </w:rPr>
            </w:pPr>
          </w:p>
        </w:tc>
        <w:tc>
          <w:tcPr>
            <w:tcW w:w="672" w:type="pct"/>
            <w:tcBorders>
              <w:left w:val="single" w:sz="4" w:space="0" w:color="auto"/>
              <w:bottom w:val="single" w:sz="4" w:space="0" w:color="auto"/>
              <w:right w:val="single" w:sz="4" w:space="0" w:color="auto"/>
            </w:tcBorders>
          </w:tcPr>
          <w:p w14:paraId="6E302512" w14:textId="3FF84CBA" w:rsidR="00D501AB" w:rsidRPr="00CD09E8" w:rsidRDefault="00D501AB" w:rsidP="00A86BAB">
            <w:pPr>
              <w:spacing w:line="256" w:lineRule="auto"/>
              <w:jc w:val="center"/>
              <w:rPr>
                <w:rFonts w:cs="Times New Roman"/>
                <w:sz w:val="24"/>
                <w:szCs w:val="24"/>
              </w:rPr>
            </w:pPr>
            <w:r w:rsidRPr="00CD09E8">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480B0432" w14:textId="33A460E0" w:rsidR="00D501AB" w:rsidRPr="00CD09E8" w:rsidRDefault="00D501AB" w:rsidP="00A86BAB">
            <w:pPr>
              <w:spacing w:line="256" w:lineRule="auto"/>
              <w:jc w:val="center"/>
              <w:rPr>
                <w:rFonts w:cs="Times New Roman"/>
                <w:sz w:val="24"/>
                <w:szCs w:val="24"/>
              </w:rPr>
            </w:pPr>
            <w:r w:rsidRPr="00CD09E8">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69ACD84A" w14:textId="44253B08" w:rsidR="00D501AB" w:rsidRPr="00CD09E8" w:rsidRDefault="00D501AB" w:rsidP="00A86BAB">
            <w:pPr>
              <w:spacing w:line="256" w:lineRule="auto"/>
              <w:jc w:val="center"/>
              <w:rPr>
                <w:rFonts w:cs="Times New Roman"/>
                <w:sz w:val="24"/>
                <w:szCs w:val="24"/>
              </w:rPr>
            </w:pPr>
            <w:r w:rsidRPr="00CD09E8">
              <w:rPr>
                <w:rFonts w:cs="Times New Roman"/>
                <w:sz w:val="24"/>
                <w:szCs w:val="24"/>
              </w:rPr>
              <w:t>115</w:t>
            </w:r>
          </w:p>
        </w:tc>
      </w:tr>
      <w:tr w:rsidR="00D501AB" w:rsidRPr="006527A2" w14:paraId="240BD1C6" w14:textId="77777777" w:rsidTr="00374AD8">
        <w:tc>
          <w:tcPr>
            <w:tcW w:w="661" w:type="pct"/>
            <w:vMerge/>
            <w:tcBorders>
              <w:left w:val="single" w:sz="4" w:space="0" w:color="auto"/>
              <w:right w:val="single" w:sz="4" w:space="0" w:color="auto"/>
            </w:tcBorders>
          </w:tcPr>
          <w:p w14:paraId="2EA4EF41"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87B6A88" w14:textId="77777777" w:rsidR="00D501AB" w:rsidRPr="00CD09E8" w:rsidRDefault="00D501AB" w:rsidP="00A86BA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01B295B0"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B252FD8" w14:textId="747B6D99" w:rsidR="00D501AB" w:rsidRPr="00CD09E8" w:rsidRDefault="00D501AB" w:rsidP="00A86BAB">
            <w:pPr>
              <w:spacing w:line="256" w:lineRule="auto"/>
              <w:jc w:val="center"/>
              <w:rPr>
                <w:rFonts w:cs="Times New Roman"/>
                <w:sz w:val="24"/>
                <w:szCs w:val="24"/>
              </w:rPr>
            </w:pPr>
            <w:r w:rsidRPr="00CD09E8">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1CA94013" w14:textId="3E286A2A" w:rsidR="00D501AB" w:rsidRPr="00CD09E8" w:rsidRDefault="00D501AB" w:rsidP="00A86BAB">
            <w:pPr>
              <w:spacing w:line="256" w:lineRule="auto"/>
              <w:jc w:val="center"/>
              <w:rPr>
                <w:rFonts w:cs="Times New Roman"/>
                <w:sz w:val="24"/>
                <w:szCs w:val="24"/>
              </w:rPr>
            </w:pPr>
            <w:r w:rsidRPr="00CD09E8">
              <w:rPr>
                <w:rFonts w:cs="Times New Roman"/>
                <w:sz w:val="24"/>
                <w:szCs w:val="24"/>
              </w:rPr>
              <w:t>120</w:t>
            </w:r>
          </w:p>
        </w:tc>
      </w:tr>
      <w:tr w:rsidR="00D501AB" w:rsidRPr="006527A2" w14:paraId="2250D823" w14:textId="77777777" w:rsidTr="00A86BAB">
        <w:tc>
          <w:tcPr>
            <w:tcW w:w="661" w:type="pct"/>
            <w:vMerge/>
            <w:tcBorders>
              <w:left w:val="single" w:sz="4" w:space="0" w:color="auto"/>
              <w:right w:val="single" w:sz="4" w:space="0" w:color="auto"/>
            </w:tcBorders>
          </w:tcPr>
          <w:p w14:paraId="6B6E73AB"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7584AA1"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133BE5B"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91A87EC" w14:textId="128077AE" w:rsidR="00D501AB" w:rsidRPr="00CD09E8" w:rsidRDefault="00D501AB" w:rsidP="00A86BAB">
            <w:pPr>
              <w:spacing w:line="256" w:lineRule="auto"/>
              <w:jc w:val="center"/>
              <w:rPr>
                <w:rFonts w:cs="Times New Roman"/>
                <w:sz w:val="24"/>
                <w:szCs w:val="24"/>
              </w:rPr>
            </w:pPr>
            <w:r w:rsidRPr="00CD09E8">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29DD1A90" w14:textId="657C1431" w:rsidR="00D501AB" w:rsidRPr="00CD09E8" w:rsidRDefault="00D501AB" w:rsidP="00A86BAB">
            <w:pPr>
              <w:spacing w:line="256" w:lineRule="auto"/>
              <w:jc w:val="center"/>
              <w:rPr>
                <w:rFonts w:cs="Times New Roman"/>
                <w:sz w:val="24"/>
                <w:szCs w:val="24"/>
              </w:rPr>
            </w:pPr>
            <w:r w:rsidRPr="00CD09E8">
              <w:rPr>
                <w:rFonts w:cs="Times New Roman"/>
                <w:sz w:val="24"/>
                <w:szCs w:val="24"/>
              </w:rPr>
              <w:t>125</w:t>
            </w:r>
          </w:p>
        </w:tc>
      </w:tr>
      <w:tr w:rsidR="00D501AB" w:rsidRPr="006527A2" w14:paraId="294EC828" w14:textId="77777777" w:rsidTr="00A86BAB">
        <w:tc>
          <w:tcPr>
            <w:tcW w:w="661" w:type="pct"/>
            <w:vMerge/>
            <w:tcBorders>
              <w:left w:val="single" w:sz="4" w:space="0" w:color="auto"/>
              <w:right w:val="single" w:sz="4" w:space="0" w:color="auto"/>
            </w:tcBorders>
          </w:tcPr>
          <w:p w14:paraId="56CA1A0F"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256860C"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C61309B"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79297A0" w14:textId="0EA90D5E" w:rsidR="00D501AB" w:rsidRPr="00CD09E8" w:rsidRDefault="00D501AB" w:rsidP="00A86BAB">
            <w:pPr>
              <w:spacing w:line="256" w:lineRule="auto"/>
              <w:jc w:val="center"/>
              <w:rPr>
                <w:rFonts w:cs="Times New Roman"/>
                <w:sz w:val="24"/>
                <w:szCs w:val="24"/>
              </w:rPr>
            </w:pPr>
            <w:r w:rsidRPr="00CD09E8">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7DCFD5EC" w14:textId="0672840D" w:rsidR="00D501AB" w:rsidRPr="00CD09E8" w:rsidRDefault="00D501AB" w:rsidP="00A86BAB">
            <w:pPr>
              <w:spacing w:line="256" w:lineRule="auto"/>
              <w:jc w:val="center"/>
              <w:rPr>
                <w:rFonts w:cs="Times New Roman"/>
                <w:sz w:val="24"/>
                <w:szCs w:val="24"/>
              </w:rPr>
            </w:pPr>
            <w:r w:rsidRPr="00CD09E8">
              <w:rPr>
                <w:rFonts w:cs="Times New Roman"/>
                <w:sz w:val="24"/>
                <w:szCs w:val="24"/>
              </w:rPr>
              <w:t>130</w:t>
            </w:r>
          </w:p>
        </w:tc>
      </w:tr>
      <w:tr w:rsidR="00D501AB" w:rsidRPr="006527A2" w14:paraId="1DA34299" w14:textId="77777777" w:rsidTr="00ED0BBB">
        <w:tc>
          <w:tcPr>
            <w:tcW w:w="661" w:type="pct"/>
            <w:vMerge/>
            <w:tcBorders>
              <w:left w:val="single" w:sz="4" w:space="0" w:color="auto"/>
              <w:bottom w:val="single" w:sz="4" w:space="0" w:color="auto"/>
              <w:right w:val="single" w:sz="4" w:space="0" w:color="auto"/>
            </w:tcBorders>
          </w:tcPr>
          <w:p w14:paraId="561B867E" w14:textId="77777777" w:rsidR="00D501AB" w:rsidRPr="00CD09E8" w:rsidRDefault="00D501AB" w:rsidP="00A86BAB">
            <w:pPr>
              <w:spacing w:line="256" w:lineRule="auto"/>
              <w:jc w:val="center"/>
              <w:rPr>
                <w:rFonts w:cs="Times New Roman"/>
                <w:sz w:val="24"/>
                <w:szCs w:val="24"/>
              </w:rPr>
            </w:pPr>
          </w:p>
        </w:tc>
        <w:tc>
          <w:tcPr>
            <w:tcW w:w="663" w:type="pct"/>
            <w:vMerge/>
            <w:tcBorders>
              <w:left w:val="single" w:sz="4" w:space="0" w:color="auto"/>
              <w:bottom w:val="single" w:sz="4" w:space="0" w:color="auto"/>
              <w:right w:val="single" w:sz="4" w:space="0" w:color="auto"/>
            </w:tcBorders>
          </w:tcPr>
          <w:p w14:paraId="79037D17" w14:textId="77777777" w:rsidR="00D501AB" w:rsidRPr="00CD09E8" w:rsidRDefault="00D501AB" w:rsidP="00A86BAB">
            <w:pPr>
              <w:spacing w:line="256" w:lineRule="auto"/>
              <w:jc w:val="center"/>
              <w:rPr>
                <w:rFonts w:cs="Times New Roman"/>
                <w:sz w:val="24"/>
                <w:szCs w:val="24"/>
              </w:rPr>
            </w:pPr>
          </w:p>
        </w:tc>
        <w:tc>
          <w:tcPr>
            <w:tcW w:w="672" w:type="pct"/>
            <w:vMerge/>
            <w:tcBorders>
              <w:left w:val="single" w:sz="4" w:space="0" w:color="auto"/>
              <w:bottom w:val="single" w:sz="4" w:space="0" w:color="auto"/>
              <w:right w:val="single" w:sz="4" w:space="0" w:color="auto"/>
            </w:tcBorders>
          </w:tcPr>
          <w:p w14:paraId="15E2DC16" w14:textId="77777777" w:rsidR="00D501AB" w:rsidRPr="00CD09E8" w:rsidRDefault="00D501AB" w:rsidP="00A86BA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B21EDDE" w14:textId="7240A356" w:rsidR="00D501AB" w:rsidRPr="00CD09E8" w:rsidRDefault="00D501AB" w:rsidP="00A86BAB">
            <w:pPr>
              <w:spacing w:line="256" w:lineRule="auto"/>
              <w:jc w:val="center"/>
              <w:rPr>
                <w:rFonts w:cs="Times New Roman"/>
                <w:sz w:val="24"/>
                <w:szCs w:val="24"/>
              </w:rPr>
            </w:pPr>
            <w:r w:rsidRPr="00CD09E8">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1FAF2821" w14:textId="34C7186C" w:rsidR="00D501AB" w:rsidRPr="00CD09E8" w:rsidRDefault="00D501AB" w:rsidP="00A86BAB">
            <w:pPr>
              <w:spacing w:line="256" w:lineRule="auto"/>
              <w:jc w:val="center"/>
              <w:rPr>
                <w:rFonts w:cs="Times New Roman"/>
                <w:sz w:val="24"/>
                <w:szCs w:val="24"/>
              </w:rPr>
            </w:pPr>
            <w:r w:rsidRPr="00CD09E8">
              <w:rPr>
                <w:rFonts w:cs="Times New Roman"/>
                <w:sz w:val="24"/>
                <w:szCs w:val="24"/>
              </w:rPr>
              <w:t>135</w:t>
            </w:r>
          </w:p>
        </w:tc>
      </w:tr>
    </w:tbl>
    <w:p w14:paraId="1587091F" w14:textId="77777777" w:rsidR="00343B1E" w:rsidRDefault="00343B1E" w:rsidP="009C19CC">
      <w:pPr>
        <w:spacing w:after="0"/>
        <w:ind w:firstLine="709"/>
        <w:rPr>
          <w:rFonts w:cs="Times New Roman"/>
          <w:bCs/>
          <w:szCs w:val="28"/>
        </w:rPr>
      </w:pPr>
      <w:r>
        <w:rPr>
          <w:rFonts w:cs="Times New Roman"/>
          <w:bCs/>
          <w:szCs w:val="28"/>
        </w:rPr>
        <w:lastRenderedPageBreak/>
        <w:t>Продолжение таблицы 1.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D501AB" w:rsidRPr="00A86BAB" w14:paraId="7CCAAAA1" w14:textId="77777777" w:rsidTr="00CD09E8">
        <w:tc>
          <w:tcPr>
            <w:tcW w:w="661" w:type="pct"/>
            <w:vMerge w:val="restart"/>
            <w:tcBorders>
              <w:left w:val="single" w:sz="4" w:space="0" w:color="auto"/>
              <w:right w:val="single" w:sz="4" w:space="0" w:color="auto"/>
            </w:tcBorders>
          </w:tcPr>
          <w:p w14:paraId="5683F39F" w14:textId="77777777" w:rsidR="00D501AB" w:rsidRPr="00CD09E8" w:rsidRDefault="00D501AB" w:rsidP="00CD09E8">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1F260FA7" w14:textId="77777777" w:rsidR="00D501AB" w:rsidRPr="00CD09E8" w:rsidRDefault="00D501AB" w:rsidP="00CD09E8">
            <w:pPr>
              <w:spacing w:line="256" w:lineRule="auto"/>
              <w:jc w:val="center"/>
              <w:rPr>
                <w:rFonts w:cs="Times New Roman"/>
                <w:sz w:val="24"/>
                <w:szCs w:val="24"/>
              </w:rPr>
            </w:pPr>
          </w:p>
        </w:tc>
        <w:tc>
          <w:tcPr>
            <w:tcW w:w="672" w:type="pct"/>
            <w:tcBorders>
              <w:left w:val="single" w:sz="4" w:space="0" w:color="auto"/>
              <w:right w:val="single" w:sz="4" w:space="0" w:color="auto"/>
            </w:tcBorders>
          </w:tcPr>
          <w:p w14:paraId="12333AEF" w14:textId="77777777" w:rsidR="00D501AB" w:rsidRPr="00CD09E8"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2689E51" w14:textId="2D716F99" w:rsidR="00D501AB" w:rsidRPr="00CD09E8" w:rsidRDefault="00D501AB" w:rsidP="00CD09E8">
            <w:pPr>
              <w:spacing w:line="256" w:lineRule="auto"/>
              <w:jc w:val="center"/>
              <w:rPr>
                <w:rFonts w:cs="Times New Roman"/>
                <w:sz w:val="24"/>
                <w:szCs w:val="24"/>
              </w:rPr>
            </w:pPr>
            <w:r w:rsidRPr="00CD09E8">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128E6BCF" w14:textId="01289B43" w:rsidR="00D501AB" w:rsidRPr="00CD09E8" w:rsidRDefault="00D501AB" w:rsidP="00CD09E8">
            <w:pPr>
              <w:spacing w:line="256" w:lineRule="auto"/>
              <w:jc w:val="center"/>
              <w:rPr>
                <w:rFonts w:cs="Times New Roman"/>
                <w:sz w:val="24"/>
                <w:szCs w:val="24"/>
              </w:rPr>
            </w:pPr>
            <w:r w:rsidRPr="00CD09E8">
              <w:rPr>
                <w:rFonts w:cs="Times New Roman"/>
                <w:sz w:val="24"/>
                <w:szCs w:val="24"/>
              </w:rPr>
              <w:t>140</w:t>
            </w:r>
          </w:p>
        </w:tc>
      </w:tr>
      <w:tr w:rsidR="00D501AB" w:rsidRPr="00A86BAB" w14:paraId="0CDDA12E" w14:textId="77777777" w:rsidTr="001F4D0A">
        <w:tc>
          <w:tcPr>
            <w:tcW w:w="661" w:type="pct"/>
            <w:vMerge/>
            <w:tcBorders>
              <w:left w:val="single" w:sz="4" w:space="0" w:color="auto"/>
              <w:right w:val="single" w:sz="4" w:space="0" w:color="auto"/>
            </w:tcBorders>
          </w:tcPr>
          <w:p w14:paraId="087FBE25" w14:textId="77777777" w:rsidR="00D501AB" w:rsidRPr="00CD09E8" w:rsidRDefault="00D501AB" w:rsidP="00CD09E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7AE3D20" w14:textId="77777777" w:rsidR="00D501AB" w:rsidRPr="00CD09E8" w:rsidRDefault="00D501AB" w:rsidP="00CD09E8">
            <w:pPr>
              <w:spacing w:line="256" w:lineRule="auto"/>
              <w:jc w:val="center"/>
              <w:rPr>
                <w:rFonts w:cs="Times New Roman"/>
                <w:sz w:val="24"/>
                <w:szCs w:val="24"/>
              </w:rPr>
            </w:pPr>
          </w:p>
        </w:tc>
        <w:tc>
          <w:tcPr>
            <w:tcW w:w="672" w:type="pct"/>
            <w:tcBorders>
              <w:left w:val="single" w:sz="4" w:space="0" w:color="auto"/>
              <w:bottom w:val="single" w:sz="4" w:space="0" w:color="auto"/>
              <w:right w:val="single" w:sz="4" w:space="0" w:color="auto"/>
            </w:tcBorders>
          </w:tcPr>
          <w:p w14:paraId="626BCA7E" w14:textId="1910AEBA" w:rsidR="00D501AB" w:rsidRPr="00CD09E8" w:rsidRDefault="00D501AB" w:rsidP="00CD09E8">
            <w:pPr>
              <w:spacing w:line="256" w:lineRule="auto"/>
              <w:jc w:val="center"/>
              <w:rPr>
                <w:rFonts w:cs="Times New Roman"/>
                <w:sz w:val="24"/>
                <w:szCs w:val="24"/>
              </w:rPr>
            </w:pPr>
            <w:r w:rsidRPr="00CD09E8">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5C4423C1" w14:textId="300BD722" w:rsidR="00D501AB" w:rsidRPr="00CD09E8" w:rsidRDefault="00D501AB" w:rsidP="00CD09E8">
            <w:pPr>
              <w:spacing w:line="256" w:lineRule="auto"/>
              <w:jc w:val="center"/>
              <w:rPr>
                <w:rFonts w:cs="Times New Roman"/>
                <w:sz w:val="24"/>
                <w:szCs w:val="24"/>
              </w:rPr>
            </w:pPr>
            <w:r w:rsidRPr="00CD09E8">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D1C971A" w14:textId="51490AB8" w:rsidR="00D501AB" w:rsidRPr="00CD09E8" w:rsidRDefault="00D501AB" w:rsidP="00CD09E8">
            <w:pPr>
              <w:spacing w:line="256" w:lineRule="auto"/>
              <w:jc w:val="center"/>
              <w:rPr>
                <w:rFonts w:cs="Times New Roman"/>
                <w:sz w:val="24"/>
                <w:szCs w:val="24"/>
              </w:rPr>
            </w:pPr>
            <w:r w:rsidRPr="00CD09E8">
              <w:rPr>
                <w:rFonts w:cs="Times New Roman"/>
                <w:sz w:val="24"/>
                <w:szCs w:val="24"/>
              </w:rPr>
              <w:t>125</w:t>
            </w:r>
          </w:p>
        </w:tc>
      </w:tr>
      <w:tr w:rsidR="00D501AB" w:rsidRPr="00A86BAB" w14:paraId="56FFE33D" w14:textId="77777777" w:rsidTr="00DD3C46">
        <w:tc>
          <w:tcPr>
            <w:tcW w:w="661" w:type="pct"/>
            <w:vMerge/>
            <w:tcBorders>
              <w:left w:val="single" w:sz="4" w:space="0" w:color="auto"/>
              <w:right w:val="single" w:sz="4" w:space="0" w:color="auto"/>
            </w:tcBorders>
          </w:tcPr>
          <w:p w14:paraId="7F755CEE" w14:textId="77777777" w:rsidR="00D501AB" w:rsidRPr="00CD09E8" w:rsidRDefault="00D501AB" w:rsidP="00CD09E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47B16F6" w14:textId="77777777" w:rsidR="00D501AB" w:rsidRPr="00CD09E8" w:rsidRDefault="00D501AB" w:rsidP="00CD09E8">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112CC8FE" w14:textId="77777777" w:rsidR="00D501AB" w:rsidRPr="00CD09E8"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E2761C8" w14:textId="31BD8B41" w:rsidR="00D501AB" w:rsidRPr="00CD09E8" w:rsidRDefault="00D501AB" w:rsidP="00CD09E8">
            <w:pPr>
              <w:spacing w:line="256" w:lineRule="auto"/>
              <w:jc w:val="center"/>
              <w:rPr>
                <w:rFonts w:cs="Times New Roman"/>
                <w:sz w:val="24"/>
                <w:szCs w:val="24"/>
              </w:rPr>
            </w:pPr>
            <w:r w:rsidRPr="00CD09E8">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47DF279F" w14:textId="4F940C43" w:rsidR="00D501AB" w:rsidRPr="00CD09E8" w:rsidRDefault="00D501AB" w:rsidP="00CD09E8">
            <w:pPr>
              <w:spacing w:line="256" w:lineRule="auto"/>
              <w:jc w:val="center"/>
              <w:rPr>
                <w:rFonts w:cs="Times New Roman"/>
                <w:sz w:val="24"/>
                <w:szCs w:val="24"/>
              </w:rPr>
            </w:pPr>
            <w:r w:rsidRPr="00CD09E8">
              <w:rPr>
                <w:rFonts w:cs="Times New Roman"/>
                <w:sz w:val="24"/>
                <w:szCs w:val="24"/>
              </w:rPr>
              <w:t>130</w:t>
            </w:r>
          </w:p>
        </w:tc>
      </w:tr>
      <w:tr w:rsidR="00D501AB" w:rsidRPr="00A86BAB" w14:paraId="64031FB4" w14:textId="77777777" w:rsidTr="00DD3C46">
        <w:tc>
          <w:tcPr>
            <w:tcW w:w="661" w:type="pct"/>
            <w:vMerge/>
            <w:tcBorders>
              <w:left w:val="single" w:sz="4" w:space="0" w:color="auto"/>
              <w:right w:val="single" w:sz="4" w:space="0" w:color="auto"/>
            </w:tcBorders>
          </w:tcPr>
          <w:p w14:paraId="7E11B4C4" w14:textId="77777777" w:rsidR="00D501AB" w:rsidRPr="00CD09E8" w:rsidRDefault="00D501AB" w:rsidP="00CD09E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850CAE7" w14:textId="77777777" w:rsidR="00D501AB" w:rsidRPr="00CD09E8"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E84B199" w14:textId="77777777" w:rsidR="00D501AB" w:rsidRPr="00CD09E8"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39DFE77" w14:textId="66E4364C" w:rsidR="00D501AB" w:rsidRPr="00CD09E8" w:rsidRDefault="00D501AB" w:rsidP="00CD09E8">
            <w:pPr>
              <w:spacing w:line="256" w:lineRule="auto"/>
              <w:jc w:val="center"/>
              <w:rPr>
                <w:rFonts w:cs="Times New Roman"/>
                <w:sz w:val="24"/>
                <w:szCs w:val="24"/>
              </w:rPr>
            </w:pPr>
            <w:r w:rsidRPr="00CD09E8">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3F380ACD" w14:textId="5C03EFC1" w:rsidR="00D501AB" w:rsidRPr="00CD09E8" w:rsidRDefault="00D501AB" w:rsidP="00CD09E8">
            <w:pPr>
              <w:spacing w:line="256" w:lineRule="auto"/>
              <w:jc w:val="center"/>
              <w:rPr>
                <w:rFonts w:cs="Times New Roman"/>
                <w:sz w:val="24"/>
                <w:szCs w:val="24"/>
              </w:rPr>
            </w:pPr>
            <w:r w:rsidRPr="00CD09E8">
              <w:rPr>
                <w:rFonts w:cs="Times New Roman"/>
                <w:sz w:val="24"/>
                <w:szCs w:val="24"/>
              </w:rPr>
              <w:t>135</w:t>
            </w:r>
          </w:p>
        </w:tc>
      </w:tr>
      <w:tr w:rsidR="00D501AB" w:rsidRPr="00A86BAB" w14:paraId="0E1EB8F4" w14:textId="77777777" w:rsidTr="00DD3C46">
        <w:tc>
          <w:tcPr>
            <w:tcW w:w="661" w:type="pct"/>
            <w:vMerge/>
            <w:tcBorders>
              <w:left w:val="single" w:sz="4" w:space="0" w:color="auto"/>
              <w:right w:val="single" w:sz="4" w:space="0" w:color="auto"/>
            </w:tcBorders>
          </w:tcPr>
          <w:p w14:paraId="3C375056" w14:textId="77777777" w:rsidR="00D501AB" w:rsidRPr="00CD09E8" w:rsidRDefault="00D501AB" w:rsidP="00CD09E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111B900" w14:textId="77777777" w:rsidR="00D501AB" w:rsidRPr="00CD09E8"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FF312F7" w14:textId="77777777" w:rsidR="00D501AB" w:rsidRPr="00CD09E8"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B2B38A9" w14:textId="4BAA3285" w:rsidR="00D501AB" w:rsidRPr="00CD09E8" w:rsidRDefault="00D501AB" w:rsidP="00CD09E8">
            <w:pPr>
              <w:spacing w:line="256" w:lineRule="auto"/>
              <w:jc w:val="center"/>
              <w:rPr>
                <w:rFonts w:cs="Times New Roman"/>
                <w:sz w:val="24"/>
                <w:szCs w:val="24"/>
              </w:rPr>
            </w:pPr>
            <w:r w:rsidRPr="00CD09E8">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4429AEAB" w14:textId="5B60F5E7" w:rsidR="00D501AB" w:rsidRPr="00CD09E8" w:rsidRDefault="00D501AB" w:rsidP="00CD09E8">
            <w:pPr>
              <w:spacing w:line="256" w:lineRule="auto"/>
              <w:jc w:val="center"/>
              <w:rPr>
                <w:rFonts w:cs="Times New Roman"/>
                <w:sz w:val="24"/>
                <w:szCs w:val="24"/>
              </w:rPr>
            </w:pPr>
            <w:r w:rsidRPr="00CD09E8">
              <w:rPr>
                <w:rFonts w:cs="Times New Roman"/>
                <w:sz w:val="24"/>
                <w:szCs w:val="24"/>
              </w:rPr>
              <w:t>140</w:t>
            </w:r>
          </w:p>
        </w:tc>
      </w:tr>
      <w:tr w:rsidR="00D501AB" w:rsidRPr="00A86BAB" w14:paraId="45824D05" w14:textId="77777777" w:rsidTr="00DD3C46">
        <w:tc>
          <w:tcPr>
            <w:tcW w:w="661" w:type="pct"/>
            <w:vMerge/>
            <w:tcBorders>
              <w:left w:val="single" w:sz="4" w:space="0" w:color="auto"/>
              <w:right w:val="single" w:sz="4" w:space="0" w:color="auto"/>
            </w:tcBorders>
          </w:tcPr>
          <w:p w14:paraId="15E395C0" w14:textId="77777777" w:rsidR="00D501AB" w:rsidRPr="00CD09E8" w:rsidRDefault="00D501AB" w:rsidP="00CD09E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6F492BB" w14:textId="77777777" w:rsidR="00D501AB" w:rsidRPr="00CD09E8"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FAE01AC" w14:textId="77777777" w:rsidR="00D501AB" w:rsidRPr="00CD09E8"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1831959" w14:textId="32D19BF3" w:rsidR="00D501AB" w:rsidRPr="00CD09E8" w:rsidRDefault="00D501AB" w:rsidP="00CD09E8">
            <w:pPr>
              <w:spacing w:line="256" w:lineRule="auto"/>
              <w:jc w:val="center"/>
              <w:rPr>
                <w:rFonts w:cs="Times New Roman"/>
                <w:sz w:val="24"/>
                <w:szCs w:val="24"/>
              </w:rPr>
            </w:pPr>
            <w:r w:rsidRPr="00CD09E8">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2D703A88" w14:textId="2E5878AB" w:rsidR="00D501AB" w:rsidRPr="00CD09E8" w:rsidRDefault="00D501AB" w:rsidP="00CD09E8">
            <w:pPr>
              <w:spacing w:line="256" w:lineRule="auto"/>
              <w:jc w:val="center"/>
              <w:rPr>
                <w:rFonts w:cs="Times New Roman"/>
                <w:sz w:val="24"/>
                <w:szCs w:val="24"/>
              </w:rPr>
            </w:pPr>
            <w:r w:rsidRPr="00CD09E8">
              <w:rPr>
                <w:rFonts w:cs="Times New Roman"/>
                <w:sz w:val="24"/>
                <w:szCs w:val="24"/>
              </w:rPr>
              <w:t>145</w:t>
            </w:r>
          </w:p>
        </w:tc>
      </w:tr>
      <w:tr w:rsidR="00D501AB" w:rsidRPr="00A86BAB" w14:paraId="6D5AEF8F" w14:textId="77777777" w:rsidTr="00CD09E8">
        <w:tc>
          <w:tcPr>
            <w:tcW w:w="661" w:type="pct"/>
            <w:vMerge/>
            <w:tcBorders>
              <w:left w:val="single" w:sz="4" w:space="0" w:color="auto"/>
              <w:right w:val="single" w:sz="4" w:space="0" w:color="auto"/>
            </w:tcBorders>
          </w:tcPr>
          <w:p w14:paraId="48FACFA7" w14:textId="77777777" w:rsidR="00D501AB" w:rsidRPr="00CD09E8" w:rsidRDefault="00D501AB" w:rsidP="00CD09E8">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8FD0F03" w14:textId="77777777" w:rsidR="00D501AB" w:rsidRPr="00CD09E8"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F35BBA8" w14:textId="77777777" w:rsidR="00D501AB" w:rsidRPr="00CD09E8"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B6D0681" w14:textId="54A537DC" w:rsidR="00D501AB" w:rsidRPr="00CD09E8" w:rsidRDefault="00D501AB" w:rsidP="00CD09E8">
            <w:pPr>
              <w:spacing w:line="256" w:lineRule="auto"/>
              <w:jc w:val="center"/>
              <w:rPr>
                <w:rFonts w:cs="Times New Roman"/>
                <w:sz w:val="24"/>
                <w:szCs w:val="24"/>
              </w:rPr>
            </w:pPr>
            <w:r w:rsidRPr="00CD09E8">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309F610D" w14:textId="615CD6F3" w:rsidR="00D501AB" w:rsidRPr="00CD09E8" w:rsidRDefault="00D501AB" w:rsidP="00CD09E8">
            <w:pPr>
              <w:spacing w:line="256" w:lineRule="auto"/>
              <w:jc w:val="center"/>
              <w:rPr>
                <w:rFonts w:cs="Times New Roman"/>
                <w:sz w:val="24"/>
                <w:szCs w:val="24"/>
              </w:rPr>
            </w:pPr>
            <w:r w:rsidRPr="00CD09E8">
              <w:rPr>
                <w:rFonts w:cs="Times New Roman"/>
                <w:sz w:val="24"/>
                <w:szCs w:val="24"/>
              </w:rPr>
              <w:t>150</w:t>
            </w:r>
          </w:p>
        </w:tc>
      </w:tr>
      <w:tr w:rsidR="00CD09E8" w:rsidRPr="00A86BAB" w14:paraId="13C31C2F" w14:textId="77777777" w:rsidTr="00F77C66">
        <w:tc>
          <w:tcPr>
            <w:tcW w:w="661" w:type="pct"/>
            <w:tcBorders>
              <w:left w:val="single" w:sz="4" w:space="0" w:color="auto"/>
              <w:bottom w:val="single" w:sz="4" w:space="0" w:color="auto"/>
              <w:right w:val="single" w:sz="4" w:space="0" w:color="auto"/>
            </w:tcBorders>
          </w:tcPr>
          <w:p w14:paraId="7FE6A275" w14:textId="16A0E10B" w:rsidR="00CD09E8" w:rsidRPr="00CD09E8" w:rsidRDefault="00CD09E8" w:rsidP="00CD09E8">
            <w:pPr>
              <w:spacing w:line="256" w:lineRule="auto"/>
              <w:jc w:val="center"/>
              <w:rPr>
                <w:rFonts w:cs="Times New Roman"/>
                <w:sz w:val="24"/>
                <w:szCs w:val="24"/>
              </w:rPr>
            </w:pPr>
            <w:r w:rsidRPr="00CD09E8">
              <w:rPr>
                <w:rFonts w:cs="Times New Roman"/>
                <w:sz w:val="24"/>
                <w:szCs w:val="24"/>
                <w:lang w:val="en-US"/>
              </w:rPr>
              <w:t>2</w:t>
            </w:r>
            <w:r w:rsidRPr="00CD09E8">
              <w:rPr>
                <w:rFonts w:cs="Times New Roman"/>
                <w:sz w:val="24"/>
                <w:szCs w:val="24"/>
              </w:rPr>
              <w:t>00</w:t>
            </w:r>
          </w:p>
        </w:tc>
        <w:tc>
          <w:tcPr>
            <w:tcW w:w="663" w:type="pct"/>
            <w:tcBorders>
              <w:left w:val="single" w:sz="4" w:space="0" w:color="auto"/>
              <w:bottom w:val="single" w:sz="4" w:space="0" w:color="auto"/>
              <w:right w:val="single" w:sz="4" w:space="0" w:color="auto"/>
            </w:tcBorders>
          </w:tcPr>
          <w:p w14:paraId="4DF351FF" w14:textId="34E60DB5" w:rsidR="00CD09E8" w:rsidRPr="00CD09E8" w:rsidRDefault="00CD09E8" w:rsidP="00CD09E8">
            <w:pPr>
              <w:spacing w:line="256" w:lineRule="auto"/>
              <w:jc w:val="center"/>
              <w:rPr>
                <w:rFonts w:cs="Times New Roman"/>
                <w:sz w:val="24"/>
                <w:szCs w:val="24"/>
              </w:rPr>
            </w:pPr>
            <w:r w:rsidRPr="00CD09E8">
              <w:rPr>
                <w:rFonts w:cs="Times New Roman"/>
                <w:sz w:val="24"/>
                <w:szCs w:val="24"/>
                <w:lang w:val="en-US"/>
              </w:rPr>
              <w:t>200</w:t>
            </w:r>
          </w:p>
        </w:tc>
        <w:tc>
          <w:tcPr>
            <w:tcW w:w="672" w:type="pct"/>
            <w:tcBorders>
              <w:left w:val="single" w:sz="4" w:space="0" w:color="auto"/>
              <w:bottom w:val="single" w:sz="4" w:space="0" w:color="auto"/>
              <w:right w:val="single" w:sz="4" w:space="0" w:color="auto"/>
            </w:tcBorders>
          </w:tcPr>
          <w:p w14:paraId="0A9D8845" w14:textId="78A8A0C2" w:rsidR="00CD09E8" w:rsidRPr="00CD09E8" w:rsidRDefault="00CD09E8" w:rsidP="00CD09E8">
            <w:pPr>
              <w:spacing w:line="256" w:lineRule="auto"/>
              <w:jc w:val="center"/>
              <w:rPr>
                <w:rFonts w:cs="Times New Roman"/>
                <w:sz w:val="24"/>
                <w:szCs w:val="24"/>
              </w:rPr>
            </w:pPr>
            <w:r w:rsidRPr="00CD09E8">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5881705E" w14:textId="782C21AB" w:rsidR="00CD09E8" w:rsidRPr="00CD09E8" w:rsidRDefault="00CD09E8" w:rsidP="00CD09E8">
            <w:pPr>
              <w:spacing w:line="256" w:lineRule="auto"/>
              <w:jc w:val="center"/>
              <w:rPr>
                <w:rFonts w:cs="Times New Roman"/>
                <w:sz w:val="24"/>
                <w:szCs w:val="24"/>
              </w:rPr>
            </w:pPr>
            <w:r w:rsidRPr="00CD09E8">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78C0B3EA" w14:textId="50148C3D" w:rsidR="00CD09E8" w:rsidRPr="00CD09E8" w:rsidRDefault="00CD09E8" w:rsidP="00CD09E8">
            <w:pPr>
              <w:spacing w:line="256" w:lineRule="auto"/>
              <w:jc w:val="center"/>
              <w:rPr>
                <w:rFonts w:cs="Times New Roman"/>
                <w:sz w:val="24"/>
                <w:szCs w:val="24"/>
              </w:rPr>
            </w:pPr>
            <w:r w:rsidRPr="00CD09E8">
              <w:rPr>
                <w:rFonts w:cs="Times New Roman"/>
                <w:sz w:val="24"/>
                <w:szCs w:val="24"/>
              </w:rPr>
              <w:t>60</w:t>
            </w:r>
          </w:p>
        </w:tc>
      </w:tr>
      <w:tr w:rsidR="00D501AB" w:rsidRPr="00A86BAB" w14:paraId="37E17604" w14:textId="77777777" w:rsidTr="00CA1A31">
        <w:tc>
          <w:tcPr>
            <w:tcW w:w="661" w:type="pct"/>
            <w:vMerge w:val="restart"/>
            <w:tcBorders>
              <w:left w:val="single" w:sz="4" w:space="0" w:color="auto"/>
              <w:right w:val="single" w:sz="4" w:space="0" w:color="auto"/>
            </w:tcBorders>
          </w:tcPr>
          <w:p w14:paraId="47B3F50B" w14:textId="77777777" w:rsidR="00D501AB" w:rsidRPr="00CD09E8" w:rsidRDefault="00D501AB" w:rsidP="00CD09E8">
            <w:pPr>
              <w:spacing w:line="256" w:lineRule="auto"/>
              <w:jc w:val="center"/>
              <w:rPr>
                <w:rFonts w:cs="Times New Roman"/>
                <w:sz w:val="24"/>
                <w:szCs w:val="24"/>
                <w:lang w:val="en-US"/>
              </w:rPr>
            </w:pPr>
          </w:p>
        </w:tc>
        <w:tc>
          <w:tcPr>
            <w:tcW w:w="663" w:type="pct"/>
            <w:vMerge w:val="restart"/>
            <w:tcBorders>
              <w:left w:val="single" w:sz="4" w:space="0" w:color="auto"/>
              <w:right w:val="single" w:sz="4" w:space="0" w:color="auto"/>
            </w:tcBorders>
          </w:tcPr>
          <w:p w14:paraId="5DCC6FE6" w14:textId="77777777" w:rsidR="00D501AB" w:rsidRPr="00CD09E8" w:rsidRDefault="00D501AB" w:rsidP="00CD09E8">
            <w:pPr>
              <w:spacing w:line="256" w:lineRule="auto"/>
              <w:jc w:val="center"/>
              <w:rPr>
                <w:rFonts w:cs="Times New Roman"/>
                <w:sz w:val="24"/>
                <w:szCs w:val="24"/>
                <w:lang w:val="en-US"/>
              </w:rPr>
            </w:pPr>
          </w:p>
        </w:tc>
        <w:tc>
          <w:tcPr>
            <w:tcW w:w="672" w:type="pct"/>
            <w:vMerge w:val="restart"/>
            <w:tcBorders>
              <w:left w:val="single" w:sz="4" w:space="0" w:color="auto"/>
              <w:right w:val="single" w:sz="4" w:space="0" w:color="auto"/>
            </w:tcBorders>
          </w:tcPr>
          <w:p w14:paraId="06EDC0A5" w14:textId="77777777" w:rsidR="00D501AB" w:rsidRPr="00CD09E8"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A04379B" w14:textId="5F795244" w:rsidR="00D501AB" w:rsidRPr="00CD09E8" w:rsidRDefault="00D501AB" w:rsidP="00CD09E8">
            <w:pPr>
              <w:spacing w:line="256" w:lineRule="auto"/>
              <w:jc w:val="center"/>
              <w:rPr>
                <w:rFonts w:cs="Times New Roman"/>
                <w:sz w:val="24"/>
                <w:szCs w:val="24"/>
              </w:rPr>
            </w:pPr>
            <w:r w:rsidRPr="00CD09E8">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3ED621F4" w14:textId="4C55DA3C" w:rsidR="00D501AB" w:rsidRPr="00CD09E8" w:rsidRDefault="00D501AB" w:rsidP="00CD09E8">
            <w:pPr>
              <w:spacing w:line="256" w:lineRule="auto"/>
              <w:jc w:val="center"/>
              <w:rPr>
                <w:rFonts w:cs="Times New Roman"/>
                <w:sz w:val="24"/>
                <w:szCs w:val="24"/>
              </w:rPr>
            </w:pPr>
            <w:r w:rsidRPr="00CD09E8">
              <w:rPr>
                <w:rFonts w:cs="Times New Roman"/>
                <w:sz w:val="24"/>
                <w:szCs w:val="24"/>
              </w:rPr>
              <w:t>65</w:t>
            </w:r>
          </w:p>
        </w:tc>
      </w:tr>
      <w:tr w:rsidR="00D501AB" w:rsidRPr="00A86BAB" w14:paraId="45CD508E" w14:textId="77777777" w:rsidTr="00CA1A31">
        <w:tc>
          <w:tcPr>
            <w:tcW w:w="661" w:type="pct"/>
            <w:vMerge/>
            <w:tcBorders>
              <w:left w:val="single" w:sz="4" w:space="0" w:color="auto"/>
              <w:right w:val="single" w:sz="4" w:space="0" w:color="auto"/>
            </w:tcBorders>
          </w:tcPr>
          <w:p w14:paraId="1745C590"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6AB8D7F6"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5041F07A" w14:textId="77777777" w:rsidR="00D501AB" w:rsidRPr="00CD09E8"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0CB358AE" w14:textId="7098200A" w:rsidR="00D501AB" w:rsidRPr="00CD09E8" w:rsidRDefault="00D501AB" w:rsidP="00CD09E8">
            <w:pPr>
              <w:spacing w:line="256" w:lineRule="auto"/>
              <w:jc w:val="center"/>
              <w:rPr>
                <w:rFonts w:cs="Times New Roman"/>
                <w:sz w:val="24"/>
                <w:szCs w:val="24"/>
              </w:rPr>
            </w:pPr>
            <w:r w:rsidRPr="00CD09E8">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575DD550" w14:textId="17121247" w:rsidR="00D501AB" w:rsidRPr="00CD09E8" w:rsidRDefault="00D501AB" w:rsidP="00CD09E8">
            <w:pPr>
              <w:spacing w:line="256" w:lineRule="auto"/>
              <w:jc w:val="center"/>
              <w:rPr>
                <w:rFonts w:cs="Times New Roman"/>
                <w:sz w:val="24"/>
                <w:szCs w:val="24"/>
              </w:rPr>
            </w:pPr>
            <w:r w:rsidRPr="00CD09E8">
              <w:rPr>
                <w:rFonts w:cs="Times New Roman"/>
                <w:sz w:val="24"/>
                <w:szCs w:val="24"/>
              </w:rPr>
              <w:t>70</w:t>
            </w:r>
          </w:p>
        </w:tc>
      </w:tr>
      <w:tr w:rsidR="00D501AB" w:rsidRPr="00A86BAB" w14:paraId="1803E305" w14:textId="77777777" w:rsidTr="00CA1A31">
        <w:tc>
          <w:tcPr>
            <w:tcW w:w="661" w:type="pct"/>
            <w:vMerge/>
            <w:tcBorders>
              <w:left w:val="single" w:sz="4" w:space="0" w:color="auto"/>
              <w:right w:val="single" w:sz="4" w:space="0" w:color="auto"/>
            </w:tcBorders>
          </w:tcPr>
          <w:p w14:paraId="43C4AE00"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6B54112F"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13243A74" w14:textId="77777777" w:rsidR="00D501AB" w:rsidRPr="00CD09E8"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FE329B6" w14:textId="6828F72D" w:rsidR="00D501AB" w:rsidRPr="00CD09E8" w:rsidRDefault="00D501AB" w:rsidP="00CD09E8">
            <w:pPr>
              <w:spacing w:line="256" w:lineRule="auto"/>
              <w:jc w:val="center"/>
              <w:rPr>
                <w:rFonts w:cs="Times New Roman"/>
                <w:sz w:val="24"/>
                <w:szCs w:val="24"/>
              </w:rPr>
            </w:pPr>
            <w:r w:rsidRPr="00CD09E8">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78C42672" w14:textId="069F7AAD" w:rsidR="00D501AB" w:rsidRPr="00CD09E8" w:rsidRDefault="00D501AB" w:rsidP="00CD09E8">
            <w:pPr>
              <w:spacing w:line="256" w:lineRule="auto"/>
              <w:jc w:val="center"/>
              <w:rPr>
                <w:rFonts w:cs="Times New Roman"/>
                <w:sz w:val="24"/>
                <w:szCs w:val="24"/>
              </w:rPr>
            </w:pPr>
            <w:r w:rsidRPr="00CD09E8">
              <w:rPr>
                <w:rFonts w:cs="Times New Roman"/>
                <w:sz w:val="24"/>
                <w:szCs w:val="24"/>
              </w:rPr>
              <w:t>75</w:t>
            </w:r>
          </w:p>
        </w:tc>
      </w:tr>
      <w:tr w:rsidR="00D501AB" w:rsidRPr="00A86BAB" w14:paraId="75F98F7C" w14:textId="77777777" w:rsidTr="00CA1A31">
        <w:tc>
          <w:tcPr>
            <w:tcW w:w="661" w:type="pct"/>
            <w:vMerge/>
            <w:tcBorders>
              <w:left w:val="single" w:sz="4" w:space="0" w:color="auto"/>
              <w:right w:val="single" w:sz="4" w:space="0" w:color="auto"/>
            </w:tcBorders>
          </w:tcPr>
          <w:p w14:paraId="1CA0B956"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5CF2CAD1"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695BA511" w14:textId="77777777" w:rsidR="00D501AB" w:rsidRPr="00CD09E8"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7BD861A7" w14:textId="02028B7A" w:rsidR="00D501AB" w:rsidRPr="00CD09E8" w:rsidRDefault="00D501AB" w:rsidP="00CD09E8">
            <w:pPr>
              <w:spacing w:line="256" w:lineRule="auto"/>
              <w:jc w:val="center"/>
              <w:rPr>
                <w:rFonts w:cs="Times New Roman"/>
                <w:sz w:val="24"/>
                <w:szCs w:val="24"/>
              </w:rPr>
            </w:pPr>
            <w:r w:rsidRPr="00CD09E8">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372733C3" w14:textId="36AD6B83" w:rsidR="00D501AB" w:rsidRPr="00CD09E8" w:rsidRDefault="00D501AB" w:rsidP="00CD09E8">
            <w:pPr>
              <w:spacing w:line="256" w:lineRule="auto"/>
              <w:jc w:val="center"/>
              <w:rPr>
                <w:rFonts w:cs="Times New Roman"/>
                <w:sz w:val="24"/>
                <w:szCs w:val="24"/>
              </w:rPr>
            </w:pPr>
            <w:r w:rsidRPr="00CD09E8">
              <w:rPr>
                <w:rFonts w:cs="Times New Roman"/>
                <w:sz w:val="24"/>
                <w:szCs w:val="24"/>
              </w:rPr>
              <w:t>80</w:t>
            </w:r>
          </w:p>
        </w:tc>
      </w:tr>
      <w:tr w:rsidR="00D501AB" w:rsidRPr="00A86BAB" w14:paraId="756933D7" w14:textId="77777777" w:rsidTr="0023153B">
        <w:tc>
          <w:tcPr>
            <w:tcW w:w="661" w:type="pct"/>
            <w:vMerge/>
            <w:tcBorders>
              <w:left w:val="single" w:sz="4" w:space="0" w:color="auto"/>
              <w:right w:val="single" w:sz="4" w:space="0" w:color="auto"/>
            </w:tcBorders>
          </w:tcPr>
          <w:p w14:paraId="30DEECF1"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7334A41A"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bottom w:val="single" w:sz="4" w:space="0" w:color="auto"/>
              <w:right w:val="single" w:sz="4" w:space="0" w:color="auto"/>
            </w:tcBorders>
          </w:tcPr>
          <w:p w14:paraId="45886F62" w14:textId="77777777" w:rsidR="00D501AB" w:rsidRPr="00CD09E8"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1E25D8D9" w14:textId="5FF6C813" w:rsidR="00D501AB" w:rsidRPr="00CD09E8" w:rsidRDefault="00D501AB" w:rsidP="00CD09E8">
            <w:pPr>
              <w:spacing w:line="256" w:lineRule="auto"/>
              <w:jc w:val="center"/>
              <w:rPr>
                <w:rFonts w:cs="Times New Roman"/>
                <w:sz w:val="24"/>
                <w:szCs w:val="24"/>
              </w:rPr>
            </w:pPr>
            <w:r w:rsidRPr="00CD09E8">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CFCB2EF" w14:textId="19665C3E" w:rsidR="00D501AB" w:rsidRPr="00CD09E8" w:rsidRDefault="00D501AB" w:rsidP="00CD09E8">
            <w:pPr>
              <w:spacing w:line="256" w:lineRule="auto"/>
              <w:jc w:val="center"/>
              <w:rPr>
                <w:rFonts w:cs="Times New Roman"/>
                <w:sz w:val="24"/>
                <w:szCs w:val="24"/>
              </w:rPr>
            </w:pPr>
            <w:r w:rsidRPr="00CD09E8">
              <w:rPr>
                <w:rFonts w:cs="Times New Roman"/>
                <w:sz w:val="24"/>
                <w:szCs w:val="24"/>
              </w:rPr>
              <w:t>85</w:t>
            </w:r>
          </w:p>
        </w:tc>
      </w:tr>
      <w:tr w:rsidR="00D501AB" w:rsidRPr="00A86BAB" w14:paraId="6BC1853B" w14:textId="77777777" w:rsidTr="00CD09E8">
        <w:tc>
          <w:tcPr>
            <w:tcW w:w="661" w:type="pct"/>
            <w:vMerge/>
            <w:tcBorders>
              <w:left w:val="single" w:sz="4" w:space="0" w:color="auto"/>
              <w:right w:val="single" w:sz="4" w:space="0" w:color="auto"/>
            </w:tcBorders>
          </w:tcPr>
          <w:p w14:paraId="7AE147E3"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F8FC375" w14:textId="77777777" w:rsidR="00D501AB" w:rsidRPr="00CD09E8" w:rsidRDefault="00D501AB" w:rsidP="00CD09E8">
            <w:pPr>
              <w:spacing w:line="256" w:lineRule="auto"/>
              <w:jc w:val="center"/>
              <w:rPr>
                <w:rFonts w:cs="Times New Roman"/>
                <w:sz w:val="24"/>
                <w:szCs w:val="24"/>
                <w:lang w:val="en-US"/>
              </w:rPr>
            </w:pPr>
          </w:p>
        </w:tc>
        <w:tc>
          <w:tcPr>
            <w:tcW w:w="672" w:type="pct"/>
            <w:tcBorders>
              <w:left w:val="single" w:sz="4" w:space="0" w:color="auto"/>
              <w:right w:val="single" w:sz="4" w:space="0" w:color="auto"/>
            </w:tcBorders>
          </w:tcPr>
          <w:p w14:paraId="394A19E0" w14:textId="7A21106E" w:rsidR="00D501AB" w:rsidRPr="00CD09E8" w:rsidRDefault="00D501AB" w:rsidP="00CD09E8">
            <w:pPr>
              <w:spacing w:line="256" w:lineRule="auto"/>
              <w:jc w:val="center"/>
              <w:rPr>
                <w:rFonts w:cs="Times New Roman"/>
                <w:sz w:val="24"/>
                <w:szCs w:val="24"/>
                <w:lang w:val="en-US"/>
              </w:rPr>
            </w:pPr>
            <w:r w:rsidRPr="00CD09E8">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6ACF6CF5" w14:textId="618050A8" w:rsidR="00D501AB" w:rsidRPr="00CD09E8" w:rsidRDefault="00D501AB" w:rsidP="00CD09E8">
            <w:pPr>
              <w:spacing w:line="256" w:lineRule="auto"/>
              <w:jc w:val="center"/>
              <w:rPr>
                <w:rFonts w:cs="Times New Roman"/>
                <w:sz w:val="24"/>
                <w:szCs w:val="24"/>
              </w:rPr>
            </w:pPr>
            <w:r w:rsidRPr="00CD09E8">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293D0E4" w14:textId="12A33140" w:rsidR="00D501AB" w:rsidRPr="00CD09E8" w:rsidRDefault="00D501AB" w:rsidP="00CD09E8">
            <w:pPr>
              <w:spacing w:line="256" w:lineRule="auto"/>
              <w:jc w:val="center"/>
              <w:rPr>
                <w:rFonts w:cs="Times New Roman"/>
                <w:sz w:val="24"/>
                <w:szCs w:val="24"/>
              </w:rPr>
            </w:pPr>
            <w:r w:rsidRPr="00CD09E8">
              <w:rPr>
                <w:rFonts w:cs="Times New Roman"/>
                <w:sz w:val="24"/>
                <w:szCs w:val="24"/>
              </w:rPr>
              <w:t>70</w:t>
            </w:r>
          </w:p>
        </w:tc>
      </w:tr>
      <w:tr w:rsidR="00D501AB" w:rsidRPr="00A86BAB" w14:paraId="071C4E6B" w14:textId="77777777" w:rsidTr="00744EDB">
        <w:tc>
          <w:tcPr>
            <w:tcW w:w="661" w:type="pct"/>
            <w:vMerge/>
            <w:tcBorders>
              <w:left w:val="single" w:sz="4" w:space="0" w:color="auto"/>
              <w:right w:val="single" w:sz="4" w:space="0" w:color="auto"/>
            </w:tcBorders>
          </w:tcPr>
          <w:p w14:paraId="52BB8A43"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7FB40D85" w14:textId="77777777" w:rsidR="00D501AB" w:rsidRPr="00CD09E8" w:rsidRDefault="00D501AB" w:rsidP="00CD09E8">
            <w:pPr>
              <w:spacing w:line="256" w:lineRule="auto"/>
              <w:jc w:val="center"/>
              <w:rPr>
                <w:rFonts w:cs="Times New Roman"/>
                <w:sz w:val="24"/>
                <w:szCs w:val="24"/>
                <w:lang w:val="en-US"/>
              </w:rPr>
            </w:pPr>
          </w:p>
        </w:tc>
        <w:tc>
          <w:tcPr>
            <w:tcW w:w="672" w:type="pct"/>
            <w:vMerge w:val="restart"/>
            <w:tcBorders>
              <w:left w:val="single" w:sz="4" w:space="0" w:color="auto"/>
              <w:right w:val="single" w:sz="4" w:space="0" w:color="auto"/>
            </w:tcBorders>
          </w:tcPr>
          <w:p w14:paraId="397797B6" w14:textId="77777777" w:rsidR="00D501AB" w:rsidRPr="00CD09E8"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C03E647" w14:textId="3F6BCFD1" w:rsidR="00D501AB" w:rsidRPr="00CD09E8" w:rsidRDefault="00D501AB" w:rsidP="00CD09E8">
            <w:pPr>
              <w:spacing w:line="256" w:lineRule="auto"/>
              <w:jc w:val="center"/>
              <w:rPr>
                <w:rFonts w:cs="Times New Roman"/>
                <w:sz w:val="24"/>
                <w:szCs w:val="24"/>
              </w:rPr>
            </w:pPr>
            <w:r w:rsidRPr="00CD09E8">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7CA5FE5E" w14:textId="26104AFC" w:rsidR="00D501AB" w:rsidRPr="00CD09E8" w:rsidRDefault="00D501AB" w:rsidP="00CD09E8">
            <w:pPr>
              <w:spacing w:line="256" w:lineRule="auto"/>
              <w:jc w:val="center"/>
              <w:rPr>
                <w:rFonts w:cs="Times New Roman"/>
                <w:sz w:val="24"/>
                <w:szCs w:val="24"/>
              </w:rPr>
            </w:pPr>
            <w:r w:rsidRPr="00CD09E8">
              <w:rPr>
                <w:rFonts w:cs="Times New Roman"/>
                <w:sz w:val="24"/>
                <w:szCs w:val="24"/>
              </w:rPr>
              <w:t>75</w:t>
            </w:r>
          </w:p>
        </w:tc>
      </w:tr>
      <w:tr w:rsidR="00D501AB" w:rsidRPr="00A86BAB" w14:paraId="68BEF5EB" w14:textId="77777777" w:rsidTr="00744EDB">
        <w:tc>
          <w:tcPr>
            <w:tcW w:w="661" w:type="pct"/>
            <w:vMerge/>
            <w:tcBorders>
              <w:left w:val="single" w:sz="4" w:space="0" w:color="auto"/>
              <w:right w:val="single" w:sz="4" w:space="0" w:color="auto"/>
            </w:tcBorders>
          </w:tcPr>
          <w:p w14:paraId="2ED9609C"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645C1BC8"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3CA2C310" w14:textId="77777777" w:rsidR="00D501AB" w:rsidRPr="00CD09E8"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B221CDF" w14:textId="00ED25B2" w:rsidR="00D501AB" w:rsidRPr="00CD09E8" w:rsidRDefault="00D501AB" w:rsidP="00CD09E8">
            <w:pPr>
              <w:spacing w:line="256" w:lineRule="auto"/>
              <w:jc w:val="center"/>
              <w:rPr>
                <w:rFonts w:cs="Times New Roman"/>
                <w:sz w:val="24"/>
                <w:szCs w:val="24"/>
              </w:rPr>
            </w:pPr>
            <w:r w:rsidRPr="00CD09E8">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76BA6B9A" w14:textId="24CBD1AB" w:rsidR="00D501AB" w:rsidRPr="00CD09E8" w:rsidRDefault="00D501AB" w:rsidP="00CD09E8">
            <w:pPr>
              <w:spacing w:line="256" w:lineRule="auto"/>
              <w:jc w:val="center"/>
              <w:rPr>
                <w:rFonts w:cs="Times New Roman"/>
                <w:sz w:val="24"/>
                <w:szCs w:val="24"/>
              </w:rPr>
            </w:pPr>
            <w:r w:rsidRPr="00CD09E8">
              <w:rPr>
                <w:rFonts w:cs="Times New Roman"/>
                <w:sz w:val="24"/>
                <w:szCs w:val="24"/>
              </w:rPr>
              <w:t>80</w:t>
            </w:r>
          </w:p>
        </w:tc>
      </w:tr>
      <w:tr w:rsidR="00D501AB" w:rsidRPr="00A86BAB" w14:paraId="4A3D75D0" w14:textId="77777777" w:rsidTr="00744EDB">
        <w:tc>
          <w:tcPr>
            <w:tcW w:w="661" w:type="pct"/>
            <w:vMerge/>
            <w:tcBorders>
              <w:left w:val="single" w:sz="4" w:space="0" w:color="auto"/>
              <w:right w:val="single" w:sz="4" w:space="0" w:color="auto"/>
            </w:tcBorders>
          </w:tcPr>
          <w:p w14:paraId="2747A489"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027FE893"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000A09DA" w14:textId="77777777" w:rsidR="00D501AB" w:rsidRPr="00CD09E8"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C289763" w14:textId="32DD989C" w:rsidR="00D501AB" w:rsidRPr="00CD09E8" w:rsidRDefault="00D501AB" w:rsidP="00CD09E8">
            <w:pPr>
              <w:spacing w:line="256" w:lineRule="auto"/>
              <w:jc w:val="center"/>
              <w:rPr>
                <w:rFonts w:cs="Times New Roman"/>
                <w:sz w:val="24"/>
                <w:szCs w:val="24"/>
              </w:rPr>
            </w:pPr>
            <w:r w:rsidRPr="00CD09E8">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5C447B5D" w14:textId="7A346FA9" w:rsidR="00D501AB" w:rsidRPr="00CD09E8" w:rsidRDefault="00D501AB" w:rsidP="00CD09E8">
            <w:pPr>
              <w:spacing w:line="256" w:lineRule="auto"/>
              <w:jc w:val="center"/>
              <w:rPr>
                <w:rFonts w:cs="Times New Roman"/>
                <w:sz w:val="24"/>
                <w:szCs w:val="24"/>
              </w:rPr>
            </w:pPr>
            <w:r w:rsidRPr="00CD09E8">
              <w:rPr>
                <w:rFonts w:cs="Times New Roman"/>
                <w:sz w:val="24"/>
                <w:szCs w:val="24"/>
              </w:rPr>
              <w:t>85</w:t>
            </w:r>
          </w:p>
        </w:tc>
      </w:tr>
      <w:tr w:rsidR="00D501AB" w:rsidRPr="00A86BAB" w14:paraId="4E99573A" w14:textId="77777777" w:rsidTr="00744EDB">
        <w:tc>
          <w:tcPr>
            <w:tcW w:w="661" w:type="pct"/>
            <w:vMerge/>
            <w:tcBorders>
              <w:left w:val="single" w:sz="4" w:space="0" w:color="auto"/>
              <w:right w:val="single" w:sz="4" w:space="0" w:color="auto"/>
            </w:tcBorders>
          </w:tcPr>
          <w:p w14:paraId="54F7212B"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7C05413"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1866347F" w14:textId="77777777" w:rsidR="00D501AB" w:rsidRPr="00CD09E8"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3F8AC94" w14:textId="6BB434BE" w:rsidR="00D501AB" w:rsidRPr="00CD09E8" w:rsidRDefault="00D501AB" w:rsidP="00CD09E8">
            <w:pPr>
              <w:spacing w:line="256" w:lineRule="auto"/>
              <w:jc w:val="center"/>
              <w:rPr>
                <w:rFonts w:cs="Times New Roman"/>
                <w:sz w:val="24"/>
                <w:szCs w:val="24"/>
              </w:rPr>
            </w:pPr>
            <w:r w:rsidRPr="00CD09E8">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16016556" w14:textId="7B5853B5" w:rsidR="00D501AB" w:rsidRPr="00CD09E8" w:rsidRDefault="00D501AB" w:rsidP="00CD09E8">
            <w:pPr>
              <w:spacing w:line="256" w:lineRule="auto"/>
              <w:jc w:val="center"/>
              <w:rPr>
                <w:rFonts w:cs="Times New Roman"/>
                <w:sz w:val="24"/>
                <w:szCs w:val="24"/>
              </w:rPr>
            </w:pPr>
            <w:r w:rsidRPr="00CD09E8">
              <w:rPr>
                <w:rFonts w:cs="Times New Roman"/>
                <w:sz w:val="24"/>
                <w:szCs w:val="24"/>
              </w:rPr>
              <w:t>90</w:t>
            </w:r>
          </w:p>
        </w:tc>
      </w:tr>
      <w:tr w:rsidR="00D501AB" w:rsidRPr="00A86BAB" w14:paraId="5C9CAFEA" w14:textId="77777777" w:rsidTr="00CD09E8">
        <w:tc>
          <w:tcPr>
            <w:tcW w:w="661" w:type="pct"/>
            <w:vMerge/>
            <w:tcBorders>
              <w:left w:val="single" w:sz="4" w:space="0" w:color="auto"/>
              <w:right w:val="single" w:sz="4" w:space="0" w:color="auto"/>
            </w:tcBorders>
          </w:tcPr>
          <w:p w14:paraId="21AAC6AA"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F9432D6"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636F15BB" w14:textId="77777777" w:rsidR="00D501AB" w:rsidRPr="00CD09E8"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7A1868B" w14:textId="02158F16" w:rsidR="00D501AB" w:rsidRPr="00CD09E8" w:rsidRDefault="00D501AB" w:rsidP="00CD09E8">
            <w:pPr>
              <w:spacing w:line="256" w:lineRule="auto"/>
              <w:jc w:val="center"/>
              <w:rPr>
                <w:rFonts w:cs="Times New Roman"/>
                <w:sz w:val="24"/>
                <w:szCs w:val="24"/>
              </w:rPr>
            </w:pPr>
            <w:r w:rsidRPr="00CD09E8">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4AB353A5" w14:textId="101EE1C3" w:rsidR="00D501AB" w:rsidRPr="00CD09E8" w:rsidRDefault="00D501AB" w:rsidP="00CD09E8">
            <w:pPr>
              <w:spacing w:line="256" w:lineRule="auto"/>
              <w:jc w:val="center"/>
              <w:rPr>
                <w:rFonts w:cs="Times New Roman"/>
                <w:sz w:val="24"/>
                <w:szCs w:val="24"/>
              </w:rPr>
            </w:pPr>
            <w:r w:rsidRPr="00CD09E8">
              <w:rPr>
                <w:rFonts w:cs="Times New Roman"/>
                <w:sz w:val="24"/>
                <w:szCs w:val="24"/>
              </w:rPr>
              <w:t>95</w:t>
            </w:r>
          </w:p>
        </w:tc>
      </w:tr>
      <w:tr w:rsidR="00D501AB" w:rsidRPr="00A86BAB" w14:paraId="25FB53EB" w14:textId="77777777" w:rsidTr="0023153B">
        <w:tc>
          <w:tcPr>
            <w:tcW w:w="661" w:type="pct"/>
            <w:vMerge/>
            <w:tcBorders>
              <w:left w:val="single" w:sz="4" w:space="0" w:color="auto"/>
              <w:right w:val="single" w:sz="4" w:space="0" w:color="auto"/>
            </w:tcBorders>
          </w:tcPr>
          <w:p w14:paraId="186B912C"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71ACF0F7" w14:textId="77777777" w:rsidR="00D501AB" w:rsidRPr="00CD09E8" w:rsidRDefault="00D501AB" w:rsidP="00CD09E8">
            <w:pPr>
              <w:spacing w:line="256" w:lineRule="auto"/>
              <w:jc w:val="center"/>
              <w:rPr>
                <w:rFonts w:cs="Times New Roman"/>
                <w:sz w:val="24"/>
                <w:szCs w:val="24"/>
                <w:lang w:val="en-US"/>
              </w:rPr>
            </w:pPr>
          </w:p>
        </w:tc>
        <w:tc>
          <w:tcPr>
            <w:tcW w:w="672" w:type="pct"/>
            <w:tcBorders>
              <w:left w:val="single" w:sz="4" w:space="0" w:color="auto"/>
              <w:bottom w:val="single" w:sz="4" w:space="0" w:color="auto"/>
              <w:right w:val="single" w:sz="4" w:space="0" w:color="auto"/>
            </w:tcBorders>
          </w:tcPr>
          <w:p w14:paraId="12A5257A" w14:textId="42EF30AC" w:rsidR="00D501AB" w:rsidRPr="00CD09E8" w:rsidRDefault="00D501AB" w:rsidP="00CD09E8">
            <w:pPr>
              <w:spacing w:line="256" w:lineRule="auto"/>
              <w:jc w:val="center"/>
              <w:rPr>
                <w:rFonts w:cs="Times New Roman"/>
                <w:sz w:val="24"/>
                <w:szCs w:val="24"/>
              </w:rPr>
            </w:pPr>
            <w:r w:rsidRPr="00CD09E8">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649B629B" w14:textId="6D2B1C29" w:rsidR="00D501AB" w:rsidRPr="00CD09E8" w:rsidRDefault="00D501AB" w:rsidP="00CD09E8">
            <w:pPr>
              <w:spacing w:line="256" w:lineRule="auto"/>
              <w:jc w:val="center"/>
              <w:rPr>
                <w:rFonts w:cs="Times New Roman"/>
                <w:sz w:val="24"/>
                <w:szCs w:val="24"/>
              </w:rPr>
            </w:pPr>
            <w:r w:rsidRPr="00CD09E8">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822B15F" w14:textId="29E43D64" w:rsidR="00D501AB" w:rsidRPr="00CD09E8" w:rsidRDefault="00D501AB" w:rsidP="00CD09E8">
            <w:pPr>
              <w:spacing w:line="256" w:lineRule="auto"/>
              <w:jc w:val="center"/>
              <w:rPr>
                <w:rFonts w:cs="Times New Roman"/>
                <w:sz w:val="24"/>
                <w:szCs w:val="24"/>
              </w:rPr>
            </w:pPr>
            <w:r w:rsidRPr="00CD09E8">
              <w:rPr>
                <w:rFonts w:cs="Times New Roman"/>
                <w:sz w:val="24"/>
                <w:szCs w:val="24"/>
              </w:rPr>
              <w:t>80</w:t>
            </w:r>
          </w:p>
        </w:tc>
      </w:tr>
      <w:tr w:rsidR="00D501AB" w:rsidRPr="00A86BAB" w14:paraId="773F3971" w14:textId="77777777" w:rsidTr="002A6624">
        <w:tc>
          <w:tcPr>
            <w:tcW w:w="661" w:type="pct"/>
            <w:vMerge/>
            <w:tcBorders>
              <w:left w:val="single" w:sz="4" w:space="0" w:color="auto"/>
              <w:right w:val="single" w:sz="4" w:space="0" w:color="auto"/>
            </w:tcBorders>
          </w:tcPr>
          <w:p w14:paraId="4EF544F4"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326334E2" w14:textId="77777777" w:rsidR="00D501AB" w:rsidRPr="00CD09E8" w:rsidRDefault="00D501AB" w:rsidP="00CD09E8">
            <w:pPr>
              <w:spacing w:line="256" w:lineRule="auto"/>
              <w:jc w:val="center"/>
              <w:rPr>
                <w:rFonts w:cs="Times New Roman"/>
                <w:sz w:val="24"/>
                <w:szCs w:val="24"/>
                <w:lang w:val="en-US"/>
              </w:rPr>
            </w:pPr>
          </w:p>
        </w:tc>
        <w:tc>
          <w:tcPr>
            <w:tcW w:w="672" w:type="pct"/>
            <w:vMerge w:val="restart"/>
            <w:tcBorders>
              <w:left w:val="single" w:sz="4" w:space="0" w:color="auto"/>
              <w:right w:val="single" w:sz="4" w:space="0" w:color="auto"/>
            </w:tcBorders>
          </w:tcPr>
          <w:p w14:paraId="22F09FB0" w14:textId="77777777" w:rsidR="00D501AB" w:rsidRPr="00CD09E8"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42AF7C3" w14:textId="4F8BA60D" w:rsidR="00D501AB" w:rsidRPr="00CD09E8" w:rsidRDefault="00D501AB" w:rsidP="00CD09E8">
            <w:pPr>
              <w:spacing w:line="256" w:lineRule="auto"/>
              <w:jc w:val="center"/>
              <w:rPr>
                <w:rFonts w:cs="Times New Roman"/>
                <w:sz w:val="24"/>
                <w:szCs w:val="24"/>
              </w:rPr>
            </w:pPr>
            <w:r w:rsidRPr="00CD09E8">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7F6F98A0" w14:textId="3B6E2042" w:rsidR="00D501AB" w:rsidRPr="00CD09E8" w:rsidRDefault="00D501AB" w:rsidP="00CD09E8">
            <w:pPr>
              <w:spacing w:line="256" w:lineRule="auto"/>
              <w:jc w:val="center"/>
              <w:rPr>
                <w:rFonts w:cs="Times New Roman"/>
                <w:sz w:val="24"/>
                <w:szCs w:val="24"/>
              </w:rPr>
            </w:pPr>
            <w:r w:rsidRPr="00CD09E8">
              <w:rPr>
                <w:rFonts w:cs="Times New Roman"/>
                <w:sz w:val="24"/>
                <w:szCs w:val="24"/>
              </w:rPr>
              <w:t>85</w:t>
            </w:r>
          </w:p>
        </w:tc>
      </w:tr>
      <w:tr w:rsidR="00D501AB" w:rsidRPr="00A86BAB" w14:paraId="4A9B7E46" w14:textId="77777777" w:rsidTr="002A6624">
        <w:tc>
          <w:tcPr>
            <w:tcW w:w="661" w:type="pct"/>
            <w:vMerge/>
            <w:tcBorders>
              <w:left w:val="single" w:sz="4" w:space="0" w:color="auto"/>
              <w:right w:val="single" w:sz="4" w:space="0" w:color="auto"/>
            </w:tcBorders>
          </w:tcPr>
          <w:p w14:paraId="0621AC0D"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54D22160"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1C5731A0" w14:textId="77777777" w:rsidR="00D501AB" w:rsidRPr="00CD09E8"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817811E" w14:textId="4A483240" w:rsidR="00D501AB" w:rsidRPr="00CD09E8" w:rsidRDefault="00D501AB" w:rsidP="00CD09E8">
            <w:pPr>
              <w:spacing w:line="256" w:lineRule="auto"/>
              <w:jc w:val="center"/>
              <w:rPr>
                <w:rFonts w:cs="Times New Roman"/>
                <w:sz w:val="24"/>
                <w:szCs w:val="24"/>
              </w:rPr>
            </w:pPr>
            <w:r w:rsidRPr="00CD09E8">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18C14C5E" w14:textId="4EBC8D87" w:rsidR="00D501AB" w:rsidRPr="00CD09E8" w:rsidRDefault="00D501AB" w:rsidP="00CD09E8">
            <w:pPr>
              <w:spacing w:line="256" w:lineRule="auto"/>
              <w:jc w:val="center"/>
              <w:rPr>
                <w:rFonts w:cs="Times New Roman"/>
                <w:sz w:val="24"/>
                <w:szCs w:val="24"/>
              </w:rPr>
            </w:pPr>
            <w:r w:rsidRPr="00CD09E8">
              <w:rPr>
                <w:rFonts w:cs="Times New Roman"/>
                <w:sz w:val="24"/>
                <w:szCs w:val="24"/>
              </w:rPr>
              <w:t>90</w:t>
            </w:r>
          </w:p>
        </w:tc>
      </w:tr>
      <w:tr w:rsidR="00D501AB" w:rsidRPr="00A86BAB" w14:paraId="71311473" w14:textId="77777777" w:rsidTr="002A6624">
        <w:tc>
          <w:tcPr>
            <w:tcW w:w="661" w:type="pct"/>
            <w:vMerge/>
            <w:tcBorders>
              <w:left w:val="single" w:sz="4" w:space="0" w:color="auto"/>
              <w:right w:val="single" w:sz="4" w:space="0" w:color="auto"/>
            </w:tcBorders>
          </w:tcPr>
          <w:p w14:paraId="7B880188"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BAFBC36"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0FD43C8F" w14:textId="77777777" w:rsidR="00D501AB" w:rsidRPr="00CD09E8"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C2404BA" w14:textId="02EA75CB" w:rsidR="00D501AB" w:rsidRPr="00CD09E8" w:rsidRDefault="00D501AB" w:rsidP="00CD09E8">
            <w:pPr>
              <w:spacing w:line="256" w:lineRule="auto"/>
              <w:jc w:val="center"/>
              <w:rPr>
                <w:rFonts w:cs="Times New Roman"/>
                <w:sz w:val="24"/>
                <w:szCs w:val="24"/>
              </w:rPr>
            </w:pPr>
            <w:r w:rsidRPr="00CD09E8">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6CD6380C" w14:textId="77B5A384" w:rsidR="00D501AB" w:rsidRPr="00CD09E8" w:rsidRDefault="00D501AB" w:rsidP="00CD09E8">
            <w:pPr>
              <w:spacing w:line="256" w:lineRule="auto"/>
              <w:jc w:val="center"/>
              <w:rPr>
                <w:rFonts w:cs="Times New Roman"/>
                <w:sz w:val="24"/>
                <w:szCs w:val="24"/>
              </w:rPr>
            </w:pPr>
            <w:r w:rsidRPr="00CD09E8">
              <w:rPr>
                <w:rFonts w:cs="Times New Roman"/>
                <w:sz w:val="24"/>
                <w:szCs w:val="24"/>
              </w:rPr>
              <w:t>95</w:t>
            </w:r>
          </w:p>
        </w:tc>
      </w:tr>
      <w:tr w:rsidR="00D501AB" w:rsidRPr="00A86BAB" w14:paraId="140B0CDE" w14:textId="77777777" w:rsidTr="002A6624">
        <w:tc>
          <w:tcPr>
            <w:tcW w:w="661" w:type="pct"/>
            <w:vMerge/>
            <w:tcBorders>
              <w:left w:val="single" w:sz="4" w:space="0" w:color="auto"/>
              <w:right w:val="single" w:sz="4" w:space="0" w:color="auto"/>
            </w:tcBorders>
          </w:tcPr>
          <w:p w14:paraId="396F2242"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778220E1"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56344EF3" w14:textId="77777777" w:rsidR="00D501AB" w:rsidRPr="00CD09E8"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FC599D1" w14:textId="06F96D61" w:rsidR="00D501AB" w:rsidRPr="00CD09E8" w:rsidRDefault="00D501AB" w:rsidP="00CD09E8">
            <w:pPr>
              <w:spacing w:line="256" w:lineRule="auto"/>
              <w:jc w:val="center"/>
              <w:rPr>
                <w:rFonts w:cs="Times New Roman"/>
                <w:sz w:val="24"/>
                <w:szCs w:val="24"/>
              </w:rPr>
            </w:pPr>
            <w:r w:rsidRPr="00CD09E8">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4AAAC316" w14:textId="29E5D5B7" w:rsidR="00D501AB" w:rsidRPr="00CD09E8" w:rsidRDefault="00D501AB" w:rsidP="00CD09E8">
            <w:pPr>
              <w:spacing w:line="256" w:lineRule="auto"/>
              <w:jc w:val="center"/>
              <w:rPr>
                <w:rFonts w:cs="Times New Roman"/>
                <w:sz w:val="24"/>
                <w:szCs w:val="24"/>
              </w:rPr>
            </w:pPr>
            <w:r w:rsidRPr="00CD09E8">
              <w:rPr>
                <w:rFonts w:cs="Times New Roman"/>
                <w:sz w:val="24"/>
                <w:szCs w:val="24"/>
              </w:rPr>
              <w:t>100</w:t>
            </w:r>
          </w:p>
        </w:tc>
      </w:tr>
      <w:tr w:rsidR="00D501AB" w:rsidRPr="00A86BAB" w14:paraId="20F60E8C" w14:textId="77777777" w:rsidTr="0023153B">
        <w:tc>
          <w:tcPr>
            <w:tcW w:w="661" w:type="pct"/>
            <w:vMerge/>
            <w:tcBorders>
              <w:left w:val="single" w:sz="4" w:space="0" w:color="auto"/>
              <w:right w:val="single" w:sz="4" w:space="0" w:color="auto"/>
            </w:tcBorders>
          </w:tcPr>
          <w:p w14:paraId="4E923115"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5971BFE1"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bottom w:val="single" w:sz="4" w:space="0" w:color="auto"/>
              <w:right w:val="single" w:sz="4" w:space="0" w:color="auto"/>
            </w:tcBorders>
          </w:tcPr>
          <w:p w14:paraId="7BDAFEFD" w14:textId="77777777" w:rsidR="00D501AB" w:rsidRPr="00CD09E8"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B753177" w14:textId="1A98E1B6" w:rsidR="00D501AB" w:rsidRPr="00CD09E8" w:rsidRDefault="00D501AB" w:rsidP="00CD09E8">
            <w:pPr>
              <w:spacing w:line="256" w:lineRule="auto"/>
              <w:jc w:val="center"/>
              <w:rPr>
                <w:rFonts w:cs="Times New Roman"/>
                <w:sz w:val="24"/>
                <w:szCs w:val="24"/>
              </w:rPr>
            </w:pPr>
            <w:r w:rsidRPr="00CD09E8">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79F757F3" w14:textId="7617B637" w:rsidR="00D501AB" w:rsidRPr="00CD09E8" w:rsidRDefault="00D501AB" w:rsidP="00CD09E8">
            <w:pPr>
              <w:spacing w:line="256" w:lineRule="auto"/>
              <w:jc w:val="center"/>
              <w:rPr>
                <w:rFonts w:cs="Times New Roman"/>
                <w:sz w:val="24"/>
                <w:szCs w:val="24"/>
              </w:rPr>
            </w:pPr>
            <w:r w:rsidRPr="00CD09E8">
              <w:rPr>
                <w:rFonts w:cs="Times New Roman"/>
                <w:sz w:val="24"/>
                <w:szCs w:val="24"/>
              </w:rPr>
              <w:t>105</w:t>
            </w:r>
          </w:p>
        </w:tc>
      </w:tr>
      <w:tr w:rsidR="00D501AB" w:rsidRPr="00A86BAB" w14:paraId="3143F536" w14:textId="77777777" w:rsidTr="0023153B">
        <w:tc>
          <w:tcPr>
            <w:tcW w:w="661" w:type="pct"/>
            <w:vMerge/>
            <w:tcBorders>
              <w:left w:val="single" w:sz="4" w:space="0" w:color="auto"/>
              <w:right w:val="single" w:sz="4" w:space="0" w:color="auto"/>
            </w:tcBorders>
          </w:tcPr>
          <w:p w14:paraId="14B073B0"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5052F22A" w14:textId="77777777" w:rsidR="00D501AB" w:rsidRPr="00CD09E8" w:rsidRDefault="00D501AB" w:rsidP="00CD09E8">
            <w:pPr>
              <w:spacing w:line="256" w:lineRule="auto"/>
              <w:jc w:val="center"/>
              <w:rPr>
                <w:rFonts w:cs="Times New Roman"/>
                <w:sz w:val="24"/>
                <w:szCs w:val="24"/>
                <w:lang w:val="en-US"/>
              </w:rPr>
            </w:pPr>
          </w:p>
        </w:tc>
        <w:tc>
          <w:tcPr>
            <w:tcW w:w="672" w:type="pct"/>
            <w:tcBorders>
              <w:left w:val="single" w:sz="4" w:space="0" w:color="auto"/>
              <w:bottom w:val="single" w:sz="4" w:space="0" w:color="auto"/>
              <w:right w:val="single" w:sz="4" w:space="0" w:color="auto"/>
            </w:tcBorders>
          </w:tcPr>
          <w:p w14:paraId="19211D30" w14:textId="1722DA7B" w:rsidR="00D501AB" w:rsidRPr="00CD09E8" w:rsidRDefault="00D501AB" w:rsidP="00CD09E8">
            <w:pPr>
              <w:spacing w:line="256" w:lineRule="auto"/>
              <w:jc w:val="center"/>
              <w:rPr>
                <w:rFonts w:cs="Times New Roman"/>
                <w:sz w:val="24"/>
                <w:szCs w:val="24"/>
              </w:rPr>
            </w:pPr>
            <w:r w:rsidRPr="00CD09E8">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26696B71" w14:textId="2F246D90" w:rsidR="00D501AB" w:rsidRPr="00CD09E8" w:rsidRDefault="00D501AB" w:rsidP="00CD09E8">
            <w:pPr>
              <w:spacing w:line="256" w:lineRule="auto"/>
              <w:jc w:val="center"/>
              <w:rPr>
                <w:rFonts w:cs="Times New Roman"/>
                <w:sz w:val="24"/>
                <w:szCs w:val="24"/>
              </w:rPr>
            </w:pPr>
            <w:r w:rsidRPr="00CD09E8">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54B9FF3" w14:textId="238BEEBA" w:rsidR="00D501AB" w:rsidRPr="00CD09E8" w:rsidRDefault="00D501AB" w:rsidP="00CD09E8">
            <w:pPr>
              <w:spacing w:line="256" w:lineRule="auto"/>
              <w:jc w:val="center"/>
              <w:rPr>
                <w:rFonts w:cs="Times New Roman"/>
                <w:sz w:val="24"/>
                <w:szCs w:val="24"/>
              </w:rPr>
            </w:pPr>
            <w:r w:rsidRPr="00CD09E8">
              <w:rPr>
                <w:rFonts w:cs="Times New Roman"/>
                <w:sz w:val="24"/>
                <w:szCs w:val="24"/>
              </w:rPr>
              <w:t>90</w:t>
            </w:r>
          </w:p>
        </w:tc>
      </w:tr>
      <w:tr w:rsidR="00D501AB" w:rsidRPr="00A86BAB" w14:paraId="062553EB" w14:textId="77777777" w:rsidTr="0093227A">
        <w:tc>
          <w:tcPr>
            <w:tcW w:w="661" w:type="pct"/>
            <w:vMerge/>
            <w:tcBorders>
              <w:left w:val="single" w:sz="4" w:space="0" w:color="auto"/>
              <w:right w:val="single" w:sz="4" w:space="0" w:color="auto"/>
            </w:tcBorders>
          </w:tcPr>
          <w:p w14:paraId="79289892"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5720191" w14:textId="77777777" w:rsidR="00D501AB" w:rsidRPr="00CD09E8" w:rsidRDefault="00D501AB" w:rsidP="00CD09E8">
            <w:pPr>
              <w:spacing w:line="256" w:lineRule="auto"/>
              <w:jc w:val="center"/>
              <w:rPr>
                <w:rFonts w:cs="Times New Roman"/>
                <w:sz w:val="24"/>
                <w:szCs w:val="24"/>
                <w:lang w:val="en-US"/>
              </w:rPr>
            </w:pPr>
          </w:p>
        </w:tc>
        <w:tc>
          <w:tcPr>
            <w:tcW w:w="672" w:type="pct"/>
            <w:vMerge w:val="restart"/>
            <w:tcBorders>
              <w:left w:val="single" w:sz="4" w:space="0" w:color="auto"/>
              <w:right w:val="single" w:sz="4" w:space="0" w:color="auto"/>
            </w:tcBorders>
          </w:tcPr>
          <w:p w14:paraId="21B2DA24" w14:textId="77777777" w:rsidR="00D501AB" w:rsidRPr="00CD09E8"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5674EF9" w14:textId="61111C56" w:rsidR="00D501AB" w:rsidRPr="00CD09E8" w:rsidRDefault="00D501AB" w:rsidP="00CD09E8">
            <w:pPr>
              <w:spacing w:line="256" w:lineRule="auto"/>
              <w:jc w:val="center"/>
              <w:rPr>
                <w:rFonts w:cs="Times New Roman"/>
                <w:sz w:val="24"/>
                <w:szCs w:val="24"/>
              </w:rPr>
            </w:pPr>
            <w:r w:rsidRPr="00CD09E8">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474D93A1" w14:textId="6878F165" w:rsidR="00D501AB" w:rsidRPr="00CD09E8" w:rsidRDefault="00D501AB" w:rsidP="00CD09E8">
            <w:pPr>
              <w:spacing w:line="256" w:lineRule="auto"/>
              <w:jc w:val="center"/>
              <w:rPr>
                <w:rFonts w:cs="Times New Roman"/>
                <w:sz w:val="24"/>
                <w:szCs w:val="24"/>
              </w:rPr>
            </w:pPr>
            <w:r w:rsidRPr="00CD09E8">
              <w:rPr>
                <w:rFonts w:cs="Times New Roman"/>
                <w:sz w:val="24"/>
                <w:szCs w:val="24"/>
              </w:rPr>
              <w:t>95</w:t>
            </w:r>
          </w:p>
        </w:tc>
      </w:tr>
      <w:tr w:rsidR="00D501AB" w:rsidRPr="00A86BAB" w14:paraId="3A2823FF" w14:textId="77777777" w:rsidTr="0093227A">
        <w:tc>
          <w:tcPr>
            <w:tcW w:w="661" w:type="pct"/>
            <w:vMerge/>
            <w:tcBorders>
              <w:left w:val="single" w:sz="4" w:space="0" w:color="auto"/>
              <w:right w:val="single" w:sz="4" w:space="0" w:color="auto"/>
            </w:tcBorders>
          </w:tcPr>
          <w:p w14:paraId="0D5C28E1"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398EFD8"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3D35FC79" w14:textId="77777777" w:rsidR="00D501AB" w:rsidRPr="00CD09E8"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B2380FA" w14:textId="30F9C049" w:rsidR="00D501AB" w:rsidRPr="00CD09E8" w:rsidRDefault="00D501AB" w:rsidP="00CD09E8">
            <w:pPr>
              <w:spacing w:line="256" w:lineRule="auto"/>
              <w:jc w:val="center"/>
              <w:rPr>
                <w:rFonts w:cs="Times New Roman"/>
                <w:sz w:val="24"/>
                <w:szCs w:val="24"/>
              </w:rPr>
            </w:pPr>
            <w:r w:rsidRPr="00CD09E8">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7C17DA8C" w14:textId="78527168" w:rsidR="00D501AB" w:rsidRPr="00CD09E8" w:rsidRDefault="00D501AB" w:rsidP="00CD09E8">
            <w:pPr>
              <w:spacing w:line="256" w:lineRule="auto"/>
              <w:jc w:val="center"/>
              <w:rPr>
                <w:rFonts w:cs="Times New Roman"/>
                <w:sz w:val="24"/>
                <w:szCs w:val="24"/>
              </w:rPr>
            </w:pPr>
            <w:r w:rsidRPr="00CD09E8">
              <w:rPr>
                <w:rFonts w:cs="Times New Roman"/>
                <w:sz w:val="24"/>
                <w:szCs w:val="24"/>
              </w:rPr>
              <w:t>100</w:t>
            </w:r>
          </w:p>
        </w:tc>
      </w:tr>
      <w:tr w:rsidR="00D501AB" w:rsidRPr="00A86BAB" w14:paraId="1F72324A" w14:textId="77777777" w:rsidTr="0093227A">
        <w:tc>
          <w:tcPr>
            <w:tcW w:w="661" w:type="pct"/>
            <w:vMerge/>
            <w:tcBorders>
              <w:left w:val="single" w:sz="4" w:space="0" w:color="auto"/>
              <w:right w:val="single" w:sz="4" w:space="0" w:color="auto"/>
            </w:tcBorders>
          </w:tcPr>
          <w:p w14:paraId="1ABC2F51"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406FFE35"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2378118B" w14:textId="77777777" w:rsidR="00D501AB" w:rsidRPr="00CD09E8"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045D69D" w14:textId="7AFFF781" w:rsidR="00D501AB" w:rsidRPr="00CD09E8" w:rsidRDefault="00D501AB" w:rsidP="00CD09E8">
            <w:pPr>
              <w:spacing w:line="256" w:lineRule="auto"/>
              <w:jc w:val="center"/>
              <w:rPr>
                <w:rFonts w:cs="Times New Roman"/>
                <w:sz w:val="24"/>
                <w:szCs w:val="24"/>
              </w:rPr>
            </w:pPr>
            <w:r w:rsidRPr="00CD09E8">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22472C10" w14:textId="48C6F9A9" w:rsidR="00D501AB" w:rsidRPr="00CD09E8" w:rsidRDefault="00D501AB" w:rsidP="00CD09E8">
            <w:pPr>
              <w:spacing w:line="256" w:lineRule="auto"/>
              <w:jc w:val="center"/>
              <w:rPr>
                <w:rFonts w:cs="Times New Roman"/>
                <w:sz w:val="24"/>
                <w:szCs w:val="24"/>
              </w:rPr>
            </w:pPr>
            <w:r w:rsidRPr="00CD09E8">
              <w:rPr>
                <w:rFonts w:cs="Times New Roman"/>
                <w:sz w:val="24"/>
                <w:szCs w:val="24"/>
              </w:rPr>
              <w:t>105</w:t>
            </w:r>
          </w:p>
        </w:tc>
      </w:tr>
      <w:tr w:rsidR="00D501AB" w:rsidRPr="00A86BAB" w14:paraId="1A9E0C06" w14:textId="77777777" w:rsidTr="0093227A">
        <w:tc>
          <w:tcPr>
            <w:tcW w:w="661" w:type="pct"/>
            <w:vMerge/>
            <w:tcBorders>
              <w:left w:val="single" w:sz="4" w:space="0" w:color="auto"/>
              <w:right w:val="single" w:sz="4" w:space="0" w:color="auto"/>
            </w:tcBorders>
          </w:tcPr>
          <w:p w14:paraId="1633457D"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47FD7FE3"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631FF923" w14:textId="77777777" w:rsidR="00D501AB" w:rsidRPr="00CD09E8"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CA58D1A" w14:textId="3C400E28" w:rsidR="00D501AB" w:rsidRPr="00CD09E8" w:rsidRDefault="00D501AB" w:rsidP="00CD09E8">
            <w:pPr>
              <w:spacing w:line="256" w:lineRule="auto"/>
              <w:jc w:val="center"/>
              <w:rPr>
                <w:rFonts w:cs="Times New Roman"/>
                <w:sz w:val="24"/>
                <w:szCs w:val="24"/>
              </w:rPr>
            </w:pPr>
            <w:r w:rsidRPr="00CD09E8">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56231308" w14:textId="006BF56B" w:rsidR="00D501AB" w:rsidRPr="00CD09E8" w:rsidRDefault="00D501AB" w:rsidP="00CD09E8">
            <w:pPr>
              <w:spacing w:line="256" w:lineRule="auto"/>
              <w:jc w:val="center"/>
              <w:rPr>
                <w:rFonts w:cs="Times New Roman"/>
                <w:sz w:val="24"/>
                <w:szCs w:val="24"/>
              </w:rPr>
            </w:pPr>
            <w:r w:rsidRPr="00CD09E8">
              <w:rPr>
                <w:rFonts w:cs="Times New Roman"/>
                <w:sz w:val="24"/>
                <w:szCs w:val="24"/>
              </w:rPr>
              <w:t>110</w:t>
            </w:r>
          </w:p>
        </w:tc>
      </w:tr>
      <w:tr w:rsidR="00D501AB" w:rsidRPr="00A86BAB" w14:paraId="13CE16FA" w14:textId="77777777" w:rsidTr="00CD09E8">
        <w:tc>
          <w:tcPr>
            <w:tcW w:w="661" w:type="pct"/>
            <w:vMerge/>
            <w:tcBorders>
              <w:left w:val="single" w:sz="4" w:space="0" w:color="auto"/>
              <w:right w:val="single" w:sz="4" w:space="0" w:color="auto"/>
            </w:tcBorders>
          </w:tcPr>
          <w:p w14:paraId="1D9FFD11"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1DBC426E"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5A4D33DA" w14:textId="77777777" w:rsidR="00D501AB" w:rsidRPr="00CD09E8"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ECB0D62" w14:textId="6454236C" w:rsidR="00D501AB" w:rsidRPr="00CD09E8" w:rsidRDefault="00D501AB" w:rsidP="00CD09E8">
            <w:pPr>
              <w:spacing w:line="256" w:lineRule="auto"/>
              <w:jc w:val="center"/>
              <w:rPr>
                <w:rFonts w:cs="Times New Roman"/>
                <w:sz w:val="24"/>
                <w:szCs w:val="24"/>
              </w:rPr>
            </w:pPr>
            <w:r w:rsidRPr="00CD09E8">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ECD449D" w14:textId="0ADFE5B1" w:rsidR="00D501AB" w:rsidRPr="00CD09E8" w:rsidRDefault="00D501AB" w:rsidP="00CD09E8">
            <w:pPr>
              <w:spacing w:line="256" w:lineRule="auto"/>
              <w:jc w:val="center"/>
              <w:rPr>
                <w:rFonts w:cs="Times New Roman"/>
                <w:sz w:val="24"/>
                <w:szCs w:val="24"/>
              </w:rPr>
            </w:pPr>
            <w:r w:rsidRPr="00CD09E8">
              <w:rPr>
                <w:rFonts w:cs="Times New Roman"/>
                <w:sz w:val="24"/>
                <w:szCs w:val="24"/>
              </w:rPr>
              <w:t>115</w:t>
            </w:r>
          </w:p>
        </w:tc>
      </w:tr>
      <w:tr w:rsidR="00CD09E8" w:rsidRPr="00A86BAB" w14:paraId="41ACDA21" w14:textId="77777777" w:rsidTr="00F77C66">
        <w:tc>
          <w:tcPr>
            <w:tcW w:w="661" w:type="pct"/>
            <w:tcBorders>
              <w:left w:val="single" w:sz="4" w:space="0" w:color="auto"/>
              <w:bottom w:val="single" w:sz="4" w:space="0" w:color="auto"/>
              <w:right w:val="single" w:sz="4" w:space="0" w:color="auto"/>
            </w:tcBorders>
          </w:tcPr>
          <w:p w14:paraId="28BF0B65" w14:textId="149BDCC2" w:rsidR="00CD09E8" w:rsidRPr="00CD09E8" w:rsidRDefault="00CD09E8" w:rsidP="00CD09E8">
            <w:pPr>
              <w:spacing w:line="256" w:lineRule="auto"/>
              <w:jc w:val="center"/>
              <w:rPr>
                <w:rFonts w:cs="Times New Roman"/>
                <w:sz w:val="24"/>
                <w:szCs w:val="24"/>
                <w:lang w:val="en-US"/>
              </w:rPr>
            </w:pPr>
            <w:r w:rsidRPr="00CD09E8">
              <w:rPr>
                <w:rFonts w:cs="Times New Roman"/>
                <w:sz w:val="24"/>
                <w:szCs w:val="24"/>
                <w:lang w:val="en-US"/>
              </w:rPr>
              <w:t>2</w:t>
            </w:r>
            <w:r w:rsidRPr="00CD09E8">
              <w:rPr>
                <w:rFonts w:cs="Times New Roman"/>
                <w:sz w:val="24"/>
                <w:szCs w:val="24"/>
              </w:rPr>
              <w:t>00</w:t>
            </w:r>
          </w:p>
        </w:tc>
        <w:tc>
          <w:tcPr>
            <w:tcW w:w="663" w:type="pct"/>
            <w:tcBorders>
              <w:left w:val="single" w:sz="4" w:space="0" w:color="auto"/>
              <w:bottom w:val="single" w:sz="4" w:space="0" w:color="auto"/>
              <w:right w:val="single" w:sz="4" w:space="0" w:color="auto"/>
            </w:tcBorders>
          </w:tcPr>
          <w:p w14:paraId="4424F1DD" w14:textId="3A70B3D4" w:rsidR="00CD09E8" w:rsidRPr="00CD09E8" w:rsidRDefault="00CD09E8" w:rsidP="00CD09E8">
            <w:pPr>
              <w:spacing w:line="256" w:lineRule="auto"/>
              <w:jc w:val="center"/>
              <w:rPr>
                <w:rFonts w:cs="Times New Roman"/>
                <w:sz w:val="24"/>
                <w:szCs w:val="24"/>
                <w:lang w:val="en-US"/>
              </w:rPr>
            </w:pPr>
            <w:r w:rsidRPr="00CD09E8">
              <w:rPr>
                <w:rFonts w:cs="Times New Roman"/>
                <w:sz w:val="24"/>
                <w:szCs w:val="24"/>
                <w:lang w:val="en-US"/>
              </w:rPr>
              <w:t>25</w:t>
            </w:r>
            <w:r w:rsidRPr="00CD09E8">
              <w:rPr>
                <w:rFonts w:cs="Times New Roman"/>
                <w:sz w:val="24"/>
                <w:szCs w:val="24"/>
              </w:rPr>
              <w:t>0</w:t>
            </w:r>
          </w:p>
        </w:tc>
        <w:tc>
          <w:tcPr>
            <w:tcW w:w="672" w:type="pct"/>
            <w:tcBorders>
              <w:left w:val="single" w:sz="4" w:space="0" w:color="auto"/>
              <w:bottom w:val="single" w:sz="4" w:space="0" w:color="auto"/>
              <w:right w:val="single" w:sz="4" w:space="0" w:color="auto"/>
            </w:tcBorders>
          </w:tcPr>
          <w:p w14:paraId="585F92C3" w14:textId="10AF8C15" w:rsidR="00CD09E8" w:rsidRPr="00CD09E8" w:rsidRDefault="00CD09E8" w:rsidP="00CD09E8">
            <w:pPr>
              <w:spacing w:line="256" w:lineRule="auto"/>
              <w:jc w:val="center"/>
              <w:rPr>
                <w:rFonts w:cs="Times New Roman"/>
                <w:sz w:val="24"/>
                <w:szCs w:val="24"/>
              </w:rPr>
            </w:pPr>
            <w:r w:rsidRPr="00CD09E8">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658E16C2" w14:textId="399DC0B8" w:rsidR="00CD09E8" w:rsidRPr="00CD09E8" w:rsidRDefault="00CD09E8" w:rsidP="00CD09E8">
            <w:pPr>
              <w:spacing w:line="256" w:lineRule="auto"/>
              <w:jc w:val="center"/>
              <w:rPr>
                <w:rFonts w:cs="Times New Roman"/>
                <w:sz w:val="24"/>
                <w:szCs w:val="24"/>
              </w:rPr>
            </w:pPr>
            <w:r w:rsidRPr="00CD09E8">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170BFB1A" w14:textId="73F72A6F" w:rsidR="00CD09E8" w:rsidRPr="00CD09E8" w:rsidRDefault="00CD09E8" w:rsidP="00CD09E8">
            <w:pPr>
              <w:spacing w:line="256" w:lineRule="auto"/>
              <w:jc w:val="center"/>
              <w:rPr>
                <w:rFonts w:cs="Times New Roman"/>
                <w:sz w:val="24"/>
                <w:szCs w:val="24"/>
              </w:rPr>
            </w:pPr>
            <w:r w:rsidRPr="00CD09E8">
              <w:rPr>
                <w:rFonts w:cs="Times New Roman"/>
                <w:sz w:val="24"/>
                <w:szCs w:val="24"/>
              </w:rPr>
              <w:t>70</w:t>
            </w:r>
          </w:p>
        </w:tc>
      </w:tr>
      <w:tr w:rsidR="00D501AB" w:rsidRPr="00A86BAB" w14:paraId="29CE33ED" w14:textId="77777777" w:rsidTr="00D3476C">
        <w:tc>
          <w:tcPr>
            <w:tcW w:w="661" w:type="pct"/>
            <w:vMerge w:val="restart"/>
            <w:tcBorders>
              <w:left w:val="single" w:sz="4" w:space="0" w:color="auto"/>
              <w:right w:val="single" w:sz="4" w:space="0" w:color="auto"/>
            </w:tcBorders>
          </w:tcPr>
          <w:p w14:paraId="150D60E8" w14:textId="77777777" w:rsidR="00D501AB" w:rsidRPr="00CD09E8" w:rsidRDefault="00D501AB" w:rsidP="00CD09E8">
            <w:pPr>
              <w:spacing w:line="256" w:lineRule="auto"/>
              <w:jc w:val="center"/>
              <w:rPr>
                <w:rFonts w:cs="Times New Roman"/>
                <w:sz w:val="24"/>
                <w:szCs w:val="24"/>
                <w:lang w:val="en-US"/>
              </w:rPr>
            </w:pPr>
          </w:p>
        </w:tc>
        <w:tc>
          <w:tcPr>
            <w:tcW w:w="663" w:type="pct"/>
            <w:vMerge w:val="restart"/>
            <w:tcBorders>
              <w:left w:val="single" w:sz="4" w:space="0" w:color="auto"/>
              <w:right w:val="single" w:sz="4" w:space="0" w:color="auto"/>
            </w:tcBorders>
          </w:tcPr>
          <w:p w14:paraId="3D4B6C70" w14:textId="77777777" w:rsidR="00D501AB" w:rsidRPr="00CD09E8" w:rsidRDefault="00D501AB" w:rsidP="00CD09E8">
            <w:pPr>
              <w:spacing w:line="256" w:lineRule="auto"/>
              <w:jc w:val="center"/>
              <w:rPr>
                <w:rFonts w:cs="Times New Roman"/>
                <w:sz w:val="24"/>
                <w:szCs w:val="24"/>
                <w:lang w:val="en-US"/>
              </w:rPr>
            </w:pPr>
          </w:p>
        </w:tc>
        <w:tc>
          <w:tcPr>
            <w:tcW w:w="672" w:type="pct"/>
            <w:vMerge w:val="restart"/>
            <w:tcBorders>
              <w:left w:val="single" w:sz="4" w:space="0" w:color="auto"/>
              <w:right w:val="single" w:sz="4" w:space="0" w:color="auto"/>
            </w:tcBorders>
          </w:tcPr>
          <w:p w14:paraId="118BDB75" w14:textId="77777777" w:rsidR="00D501AB" w:rsidRPr="00CD09E8"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3D6ED805" w14:textId="66AACDC8" w:rsidR="00D501AB" w:rsidRPr="00CD09E8" w:rsidRDefault="00D501AB" w:rsidP="00CD09E8">
            <w:pPr>
              <w:spacing w:line="256" w:lineRule="auto"/>
              <w:jc w:val="center"/>
              <w:rPr>
                <w:rFonts w:cs="Times New Roman"/>
                <w:sz w:val="24"/>
                <w:szCs w:val="24"/>
              </w:rPr>
            </w:pPr>
            <w:r w:rsidRPr="00CD09E8">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6061FA5A" w14:textId="41A564D2" w:rsidR="00D501AB" w:rsidRPr="00CD09E8" w:rsidRDefault="00D501AB" w:rsidP="00CD09E8">
            <w:pPr>
              <w:spacing w:line="256" w:lineRule="auto"/>
              <w:jc w:val="center"/>
              <w:rPr>
                <w:rFonts w:cs="Times New Roman"/>
                <w:sz w:val="24"/>
                <w:szCs w:val="24"/>
              </w:rPr>
            </w:pPr>
            <w:r w:rsidRPr="00CD09E8">
              <w:rPr>
                <w:rFonts w:cs="Times New Roman"/>
                <w:sz w:val="24"/>
                <w:szCs w:val="24"/>
              </w:rPr>
              <w:t>75</w:t>
            </w:r>
          </w:p>
        </w:tc>
      </w:tr>
      <w:tr w:rsidR="00D501AB" w:rsidRPr="00A86BAB" w14:paraId="7D7A500C" w14:textId="77777777" w:rsidTr="00D3476C">
        <w:tc>
          <w:tcPr>
            <w:tcW w:w="661" w:type="pct"/>
            <w:vMerge/>
            <w:tcBorders>
              <w:left w:val="single" w:sz="4" w:space="0" w:color="auto"/>
              <w:right w:val="single" w:sz="4" w:space="0" w:color="auto"/>
            </w:tcBorders>
          </w:tcPr>
          <w:p w14:paraId="38C49520"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6899CEDB"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6FA1866A" w14:textId="77777777" w:rsidR="00D501AB" w:rsidRPr="00CD09E8"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2AE8F10" w14:textId="585DC495" w:rsidR="00D501AB" w:rsidRPr="00CD09E8" w:rsidRDefault="00D501AB" w:rsidP="00CD09E8">
            <w:pPr>
              <w:spacing w:line="256" w:lineRule="auto"/>
              <w:jc w:val="center"/>
              <w:rPr>
                <w:rFonts w:cs="Times New Roman"/>
                <w:sz w:val="24"/>
                <w:szCs w:val="24"/>
              </w:rPr>
            </w:pPr>
            <w:r w:rsidRPr="00CD09E8">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1DB32AB6" w14:textId="204B7B72" w:rsidR="00D501AB" w:rsidRPr="00CD09E8" w:rsidRDefault="00D501AB" w:rsidP="00CD09E8">
            <w:pPr>
              <w:spacing w:line="256" w:lineRule="auto"/>
              <w:jc w:val="center"/>
              <w:rPr>
                <w:rFonts w:cs="Times New Roman"/>
                <w:sz w:val="24"/>
                <w:szCs w:val="24"/>
              </w:rPr>
            </w:pPr>
            <w:r w:rsidRPr="00CD09E8">
              <w:rPr>
                <w:rFonts w:cs="Times New Roman"/>
                <w:sz w:val="24"/>
                <w:szCs w:val="24"/>
              </w:rPr>
              <w:t>80</w:t>
            </w:r>
          </w:p>
        </w:tc>
      </w:tr>
      <w:tr w:rsidR="00D501AB" w:rsidRPr="00A86BAB" w14:paraId="513AE411" w14:textId="77777777" w:rsidTr="00D3476C">
        <w:tc>
          <w:tcPr>
            <w:tcW w:w="661" w:type="pct"/>
            <w:vMerge/>
            <w:tcBorders>
              <w:left w:val="single" w:sz="4" w:space="0" w:color="auto"/>
              <w:right w:val="single" w:sz="4" w:space="0" w:color="auto"/>
            </w:tcBorders>
          </w:tcPr>
          <w:p w14:paraId="10304DFC"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82C689B"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4AB5D4A8" w14:textId="77777777" w:rsidR="00D501AB" w:rsidRPr="00CD09E8"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3CABFC69" w14:textId="5B4C32D2" w:rsidR="00D501AB" w:rsidRPr="00CD09E8" w:rsidRDefault="00D501AB" w:rsidP="00CD09E8">
            <w:pPr>
              <w:spacing w:line="256" w:lineRule="auto"/>
              <w:jc w:val="center"/>
              <w:rPr>
                <w:rFonts w:cs="Times New Roman"/>
                <w:sz w:val="24"/>
                <w:szCs w:val="24"/>
              </w:rPr>
            </w:pPr>
            <w:r w:rsidRPr="00CD09E8">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2CFF17A5" w14:textId="1546898B" w:rsidR="00D501AB" w:rsidRPr="00CD09E8" w:rsidRDefault="00D501AB" w:rsidP="00CD09E8">
            <w:pPr>
              <w:spacing w:line="256" w:lineRule="auto"/>
              <w:jc w:val="center"/>
              <w:rPr>
                <w:rFonts w:cs="Times New Roman"/>
                <w:sz w:val="24"/>
                <w:szCs w:val="24"/>
              </w:rPr>
            </w:pPr>
            <w:r w:rsidRPr="00CD09E8">
              <w:rPr>
                <w:rFonts w:cs="Times New Roman"/>
                <w:sz w:val="24"/>
                <w:szCs w:val="24"/>
              </w:rPr>
              <w:t>85</w:t>
            </w:r>
          </w:p>
        </w:tc>
      </w:tr>
      <w:tr w:rsidR="00D501AB" w:rsidRPr="00A86BAB" w14:paraId="10223B7E" w14:textId="77777777" w:rsidTr="00D3476C">
        <w:tc>
          <w:tcPr>
            <w:tcW w:w="661" w:type="pct"/>
            <w:vMerge/>
            <w:tcBorders>
              <w:left w:val="single" w:sz="4" w:space="0" w:color="auto"/>
              <w:right w:val="single" w:sz="4" w:space="0" w:color="auto"/>
            </w:tcBorders>
          </w:tcPr>
          <w:p w14:paraId="4B809CE1"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00F2E72"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01758291" w14:textId="77777777" w:rsidR="00D501AB" w:rsidRPr="00CD09E8"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141E9C2A" w14:textId="0C51182F" w:rsidR="00D501AB" w:rsidRPr="00CD09E8" w:rsidRDefault="00D501AB" w:rsidP="00CD09E8">
            <w:pPr>
              <w:spacing w:line="256" w:lineRule="auto"/>
              <w:jc w:val="center"/>
              <w:rPr>
                <w:rFonts w:cs="Times New Roman"/>
                <w:sz w:val="24"/>
                <w:szCs w:val="24"/>
              </w:rPr>
            </w:pPr>
            <w:r w:rsidRPr="00CD09E8">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7559C688" w14:textId="1E197A86" w:rsidR="00D501AB" w:rsidRPr="00CD09E8" w:rsidRDefault="00D501AB" w:rsidP="00CD09E8">
            <w:pPr>
              <w:spacing w:line="256" w:lineRule="auto"/>
              <w:jc w:val="center"/>
              <w:rPr>
                <w:rFonts w:cs="Times New Roman"/>
                <w:sz w:val="24"/>
                <w:szCs w:val="24"/>
              </w:rPr>
            </w:pPr>
            <w:r w:rsidRPr="00CD09E8">
              <w:rPr>
                <w:rFonts w:cs="Times New Roman"/>
                <w:sz w:val="24"/>
                <w:szCs w:val="24"/>
              </w:rPr>
              <w:t>90</w:t>
            </w:r>
          </w:p>
        </w:tc>
      </w:tr>
      <w:tr w:rsidR="00D501AB" w:rsidRPr="00A86BAB" w14:paraId="7B75B28B" w14:textId="77777777" w:rsidTr="00CD09E8">
        <w:tc>
          <w:tcPr>
            <w:tcW w:w="661" w:type="pct"/>
            <w:vMerge/>
            <w:tcBorders>
              <w:left w:val="single" w:sz="4" w:space="0" w:color="auto"/>
              <w:right w:val="single" w:sz="4" w:space="0" w:color="auto"/>
            </w:tcBorders>
          </w:tcPr>
          <w:p w14:paraId="3B2EF434"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135B36E6"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2D55DE63" w14:textId="77777777" w:rsidR="00D501AB" w:rsidRPr="00CD09E8"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524144B8" w14:textId="6D4F6A64" w:rsidR="00D501AB" w:rsidRPr="00CD09E8" w:rsidRDefault="00D501AB" w:rsidP="00CD09E8">
            <w:pPr>
              <w:spacing w:line="256" w:lineRule="auto"/>
              <w:jc w:val="center"/>
              <w:rPr>
                <w:rFonts w:cs="Times New Roman"/>
                <w:sz w:val="24"/>
                <w:szCs w:val="24"/>
              </w:rPr>
            </w:pPr>
            <w:r w:rsidRPr="00CD09E8">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CF62EFF" w14:textId="1AB16DC0" w:rsidR="00D501AB" w:rsidRPr="00CD09E8" w:rsidRDefault="00D501AB" w:rsidP="00CD09E8">
            <w:pPr>
              <w:spacing w:line="256" w:lineRule="auto"/>
              <w:jc w:val="center"/>
              <w:rPr>
                <w:rFonts w:cs="Times New Roman"/>
                <w:sz w:val="24"/>
                <w:szCs w:val="24"/>
              </w:rPr>
            </w:pPr>
            <w:r w:rsidRPr="00CD09E8">
              <w:rPr>
                <w:rFonts w:cs="Times New Roman"/>
                <w:sz w:val="24"/>
                <w:szCs w:val="24"/>
              </w:rPr>
              <w:t>95</w:t>
            </w:r>
          </w:p>
        </w:tc>
      </w:tr>
      <w:tr w:rsidR="00D501AB" w:rsidRPr="00A86BAB" w14:paraId="7D17980F" w14:textId="77777777" w:rsidTr="00CD09E8">
        <w:tc>
          <w:tcPr>
            <w:tcW w:w="661" w:type="pct"/>
            <w:vMerge/>
            <w:tcBorders>
              <w:left w:val="single" w:sz="4" w:space="0" w:color="auto"/>
              <w:right w:val="single" w:sz="4" w:space="0" w:color="auto"/>
            </w:tcBorders>
          </w:tcPr>
          <w:p w14:paraId="4CD604A9"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497DB3D1" w14:textId="77777777" w:rsidR="00D501AB" w:rsidRPr="00CD09E8" w:rsidRDefault="00D501AB" w:rsidP="00CD09E8">
            <w:pPr>
              <w:spacing w:line="256" w:lineRule="auto"/>
              <w:jc w:val="center"/>
              <w:rPr>
                <w:rFonts w:cs="Times New Roman"/>
                <w:sz w:val="24"/>
                <w:szCs w:val="24"/>
                <w:lang w:val="en-US"/>
              </w:rPr>
            </w:pPr>
          </w:p>
        </w:tc>
        <w:tc>
          <w:tcPr>
            <w:tcW w:w="672" w:type="pct"/>
            <w:tcBorders>
              <w:left w:val="single" w:sz="4" w:space="0" w:color="auto"/>
              <w:right w:val="single" w:sz="4" w:space="0" w:color="auto"/>
            </w:tcBorders>
          </w:tcPr>
          <w:p w14:paraId="76682C65" w14:textId="118BAB86" w:rsidR="00D501AB" w:rsidRPr="00CD09E8" w:rsidRDefault="00D501AB" w:rsidP="00CD09E8">
            <w:pPr>
              <w:spacing w:line="256" w:lineRule="auto"/>
              <w:jc w:val="center"/>
              <w:rPr>
                <w:rFonts w:cs="Times New Roman"/>
                <w:sz w:val="24"/>
                <w:szCs w:val="24"/>
                <w:lang w:val="en-US"/>
              </w:rPr>
            </w:pPr>
            <w:r w:rsidRPr="00CD09E8">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157C05DF" w14:textId="363FF624" w:rsidR="00D501AB" w:rsidRPr="00CD09E8" w:rsidRDefault="00D501AB" w:rsidP="00CD09E8">
            <w:pPr>
              <w:spacing w:line="256" w:lineRule="auto"/>
              <w:jc w:val="center"/>
              <w:rPr>
                <w:rFonts w:cs="Times New Roman"/>
                <w:sz w:val="24"/>
                <w:szCs w:val="24"/>
              </w:rPr>
            </w:pPr>
            <w:r w:rsidRPr="00CD09E8">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51F9F422" w14:textId="4ED2A156" w:rsidR="00D501AB" w:rsidRPr="00CD09E8" w:rsidRDefault="00D501AB" w:rsidP="00CD09E8">
            <w:pPr>
              <w:spacing w:line="256" w:lineRule="auto"/>
              <w:jc w:val="center"/>
              <w:rPr>
                <w:rFonts w:cs="Times New Roman"/>
                <w:sz w:val="24"/>
                <w:szCs w:val="24"/>
              </w:rPr>
            </w:pPr>
            <w:r w:rsidRPr="00CD09E8">
              <w:rPr>
                <w:rFonts w:cs="Times New Roman"/>
                <w:sz w:val="24"/>
                <w:szCs w:val="24"/>
              </w:rPr>
              <w:t>80</w:t>
            </w:r>
          </w:p>
        </w:tc>
      </w:tr>
      <w:tr w:rsidR="00D501AB" w:rsidRPr="00A86BAB" w14:paraId="1D80A4B9" w14:textId="77777777" w:rsidTr="00CD09E8">
        <w:tc>
          <w:tcPr>
            <w:tcW w:w="661" w:type="pct"/>
            <w:vMerge/>
            <w:tcBorders>
              <w:left w:val="single" w:sz="4" w:space="0" w:color="auto"/>
              <w:right w:val="single" w:sz="4" w:space="0" w:color="auto"/>
            </w:tcBorders>
          </w:tcPr>
          <w:p w14:paraId="2DE3F80C"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1DAFA82C" w14:textId="77777777" w:rsidR="00D501AB" w:rsidRPr="00CD09E8" w:rsidRDefault="00D501AB" w:rsidP="00CD09E8">
            <w:pPr>
              <w:spacing w:line="256" w:lineRule="auto"/>
              <w:jc w:val="center"/>
              <w:rPr>
                <w:rFonts w:cs="Times New Roman"/>
                <w:sz w:val="24"/>
                <w:szCs w:val="24"/>
                <w:lang w:val="en-US"/>
              </w:rPr>
            </w:pPr>
          </w:p>
        </w:tc>
        <w:tc>
          <w:tcPr>
            <w:tcW w:w="672" w:type="pct"/>
            <w:vMerge w:val="restart"/>
            <w:tcBorders>
              <w:left w:val="single" w:sz="4" w:space="0" w:color="auto"/>
              <w:right w:val="single" w:sz="4" w:space="0" w:color="auto"/>
            </w:tcBorders>
          </w:tcPr>
          <w:p w14:paraId="76D36238" w14:textId="77777777" w:rsidR="00D501AB" w:rsidRPr="00CD09E8"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66BEE10" w14:textId="01844D6B" w:rsidR="00D501AB" w:rsidRPr="00CD09E8" w:rsidRDefault="00D501AB" w:rsidP="00CD09E8">
            <w:pPr>
              <w:spacing w:line="256" w:lineRule="auto"/>
              <w:jc w:val="center"/>
              <w:rPr>
                <w:rFonts w:cs="Times New Roman"/>
                <w:sz w:val="24"/>
                <w:szCs w:val="24"/>
              </w:rPr>
            </w:pPr>
            <w:r w:rsidRPr="00CD09E8">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1598AF10" w14:textId="4B9AA7EF" w:rsidR="00D501AB" w:rsidRPr="00CD09E8" w:rsidRDefault="00D501AB" w:rsidP="00CD09E8">
            <w:pPr>
              <w:spacing w:line="256" w:lineRule="auto"/>
              <w:jc w:val="center"/>
              <w:rPr>
                <w:rFonts w:cs="Times New Roman"/>
                <w:sz w:val="24"/>
                <w:szCs w:val="24"/>
              </w:rPr>
            </w:pPr>
            <w:r w:rsidRPr="00CD09E8">
              <w:rPr>
                <w:rFonts w:cs="Times New Roman"/>
                <w:sz w:val="24"/>
                <w:szCs w:val="24"/>
              </w:rPr>
              <w:t>85</w:t>
            </w:r>
          </w:p>
        </w:tc>
      </w:tr>
      <w:tr w:rsidR="00D501AB" w:rsidRPr="00A86BAB" w14:paraId="09758B26" w14:textId="77777777" w:rsidTr="00CD09E8">
        <w:tc>
          <w:tcPr>
            <w:tcW w:w="661" w:type="pct"/>
            <w:vMerge/>
            <w:tcBorders>
              <w:left w:val="single" w:sz="4" w:space="0" w:color="auto"/>
              <w:right w:val="single" w:sz="4" w:space="0" w:color="auto"/>
            </w:tcBorders>
          </w:tcPr>
          <w:p w14:paraId="488E9D0A"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22B5BBB"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746AD944" w14:textId="77777777" w:rsidR="00D501AB" w:rsidRPr="00CD09E8"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421DF8B8" w14:textId="07296028" w:rsidR="00D501AB" w:rsidRPr="00CD09E8" w:rsidRDefault="00D501AB" w:rsidP="00CD09E8">
            <w:pPr>
              <w:spacing w:line="256" w:lineRule="auto"/>
              <w:jc w:val="center"/>
              <w:rPr>
                <w:rFonts w:cs="Times New Roman"/>
                <w:sz w:val="24"/>
                <w:szCs w:val="24"/>
              </w:rPr>
            </w:pPr>
            <w:r w:rsidRPr="00CD09E8">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12DB7DCB" w14:textId="595AA5C9" w:rsidR="00D501AB" w:rsidRPr="00CD09E8" w:rsidRDefault="00D501AB" w:rsidP="00CD09E8">
            <w:pPr>
              <w:spacing w:line="256" w:lineRule="auto"/>
              <w:jc w:val="center"/>
              <w:rPr>
                <w:rFonts w:cs="Times New Roman"/>
                <w:sz w:val="24"/>
                <w:szCs w:val="24"/>
              </w:rPr>
            </w:pPr>
            <w:r w:rsidRPr="00CD09E8">
              <w:rPr>
                <w:rFonts w:cs="Times New Roman"/>
                <w:sz w:val="24"/>
                <w:szCs w:val="24"/>
              </w:rPr>
              <w:t>90</w:t>
            </w:r>
          </w:p>
        </w:tc>
      </w:tr>
      <w:tr w:rsidR="00D501AB" w:rsidRPr="00A86BAB" w14:paraId="4EEB9D4F" w14:textId="77777777" w:rsidTr="00CD09E8">
        <w:tc>
          <w:tcPr>
            <w:tcW w:w="661" w:type="pct"/>
            <w:vMerge/>
            <w:tcBorders>
              <w:left w:val="single" w:sz="4" w:space="0" w:color="auto"/>
              <w:right w:val="single" w:sz="4" w:space="0" w:color="auto"/>
            </w:tcBorders>
          </w:tcPr>
          <w:p w14:paraId="72E895E9"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5FCBFC43"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2F99707B" w14:textId="77777777" w:rsidR="00D501AB" w:rsidRPr="00CD09E8"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C7CE5DE" w14:textId="05970643" w:rsidR="00D501AB" w:rsidRPr="00CD09E8" w:rsidRDefault="00D501AB" w:rsidP="00CD09E8">
            <w:pPr>
              <w:spacing w:line="256" w:lineRule="auto"/>
              <w:jc w:val="center"/>
              <w:rPr>
                <w:rFonts w:cs="Times New Roman"/>
                <w:sz w:val="24"/>
                <w:szCs w:val="24"/>
              </w:rPr>
            </w:pPr>
            <w:r w:rsidRPr="00CD09E8">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4E8B3E8E" w14:textId="0DD7DD95" w:rsidR="00D501AB" w:rsidRPr="00CD09E8" w:rsidRDefault="00D501AB" w:rsidP="00CD09E8">
            <w:pPr>
              <w:spacing w:line="256" w:lineRule="auto"/>
              <w:jc w:val="center"/>
              <w:rPr>
                <w:rFonts w:cs="Times New Roman"/>
                <w:sz w:val="24"/>
                <w:szCs w:val="24"/>
              </w:rPr>
            </w:pPr>
            <w:r w:rsidRPr="00CD09E8">
              <w:rPr>
                <w:rFonts w:cs="Times New Roman"/>
                <w:sz w:val="24"/>
                <w:szCs w:val="24"/>
              </w:rPr>
              <w:t>95</w:t>
            </w:r>
          </w:p>
        </w:tc>
      </w:tr>
      <w:tr w:rsidR="00D501AB" w:rsidRPr="00A86BAB" w14:paraId="5BE14116" w14:textId="77777777" w:rsidTr="00CD09E8">
        <w:tc>
          <w:tcPr>
            <w:tcW w:w="661" w:type="pct"/>
            <w:vMerge/>
            <w:tcBorders>
              <w:left w:val="single" w:sz="4" w:space="0" w:color="auto"/>
              <w:right w:val="single" w:sz="4" w:space="0" w:color="auto"/>
            </w:tcBorders>
          </w:tcPr>
          <w:p w14:paraId="1E0C798F"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5FA02F13"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1F3ADAB9" w14:textId="77777777" w:rsidR="00D501AB" w:rsidRPr="00CD09E8"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FE5B77C" w14:textId="2D5C5B2C" w:rsidR="00D501AB" w:rsidRPr="00CD09E8" w:rsidRDefault="00D501AB" w:rsidP="00CD09E8">
            <w:pPr>
              <w:spacing w:line="256" w:lineRule="auto"/>
              <w:jc w:val="center"/>
              <w:rPr>
                <w:rFonts w:cs="Times New Roman"/>
                <w:sz w:val="24"/>
                <w:szCs w:val="24"/>
              </w:rPr>
            </w:pPr>
            <w:r w:rsidRPr="00CD09E8">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1ABCE671" w14:textId="4B2269BF" w:rsidR="00D501AB" w:rsidRPr="00CD09E8" w:rsidRDefault="00D501AB" w:rsidP="00CD09E8">
            <w:pPr>
              <w:spacing w:line="256" w:lineRule="auto"/>
              <w:jc w:val="center"/>
              <w:rPr>
                <w:rFonts w:cs="Times New Roman"/>
                <w:sz w:val="24"/>
                <w:szCs w:val="24"/>
              </w:rPr>
            </w:pPr>
            <w:r w:rsidRPr="00CD09E8">
              <w:rPr>
                <w:rFonts w:cs="Times New Roman"/>
                <w:sz w:val="24"/>
                <w:szCs w:val="24"/>
              </w:rPr>
              <w:t>100</w:t>
            </w:r>
          </w:p>
        </w:tc>
      </w:tr>
      <w:tr w:rsidR="00D501AB" w:rsidRPr="00A86BAB" w14:paraId="26AA34A0" w14:textId="77777777" w:rsidTr="00CD09E8">
        <w:tc>
          <w:tcPr>
            <w:tcW w:w="661" w:type="pct"/>
            <w:vMerge/>
            <w:tcBorders>
              <w:left w:val="single" w:sz="4" w:space="0" w:color="auto"/>
              <w:right w:val="single" w:sz="4" w:space="0" w:color="auto"/>
            </w:tcBorders>
          </w:tcPr>
          <w:p w14:paraId="6DADEFD5"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44D6B584"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7BFE69D5" w14:textId="77777777" w:rsidR="00D501AB" w:rsidRPr="00CD09E8"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A2F0B42" w14:textId="023F9829" w:rsidR="00D501AB" w:rsidRPr="00CD09E8" w:rsidRDefault="00D501AB" w:rsidP="00CD09E8">
            <w:pPr>
              <w:spacing w:line="256" w:lineRule="auto"/>
              <w:jc w:val="center"/>
              <w:rPr>
                <w:rFonts w:cs="Times New Roman"/>
                <w:sz w:val="24"/>
                <w:szCs w:val="24"/>
              </w:rPr>
            </w:pPr>
            <w:r w:rsidRPr="00CD09E8">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9CFDEFC" w14:textId="5CBD1337" w:rsidR="00D501AB" w:rsidRPr="00CD09E8" w:rsidRDefault="00D501AB" w:rsidP="00CD09E8">
            <w:pPr>
              <w:spacing w:line="256" w:lineRule="auto"/>
              <w:jc w:val="center"/>
              <w:rPr>
                <w:rFonts w:cs="Times New Roman"/>
                <w:sz w:val="24"/>
                <w:szCs w:val="24"/>
              </w:rPr>
            </w:pPr>
            <w:r w:rsidRPr="00CD09E8">
              <w:rPr>
                <w:rFonts w:cs="Times New Roman"/>
                <w:sz w:val="24"/>
                <w:szCs w:val="24"/>
              </w:rPr>
              <w:t>105</w:t>
            </w:r>
          </w:p>
        </w:tc>
      </w:tr>
      <w:tr w:rsidR="00D501AB" w:rsidRPr="00A86BAB" w14:paraId="027E34B5" w14:textId="77777777" w:rsidTr="00CD09E8">
        <w:tc>
          <w:tcPr>
            <w:tcW w:w="661" w:type="pct"/>
            <w:vMerge/>
            <w:tcBorders>
              <w:left w:val="single" w:sz="4" w:space="0" w:color="auto"/>
              <w:right w:val="single" w:sz="4" w:space="0" w:color="auto"/>
            </w:tcBorders>
          </w:tcPr>
          <w:p w14:paraId="10B448D2"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6F5A4F57" w14:textId="77777777" w:rsidR="00D501AB" w:rsidRPr="00CD09E8" w:rsidRDefault="00D501AB" w:rsidP="00CD09E8">
            <w:pPr>
              <w:spacing w:line="256" w:lineRule="auto"/>
              <w:jc w:val="center"/>
              <w:rPr>
                <w:rFonts w:cs="Times New Roman"/>
                <w:sz w:val="24"/>
                <w:szCs w:val="24"/>
                <w:lang w:val="en-US"/>
              </w:rPr>
            </w:pPr>
          </w:p>
        </w:tc>
        <w:tc>
          <w:tcPr>
            <w:tcW w:w="672" w:type="pct"/>
            <w:tcBorders>
              <w:left w:val="single" w:sz="4" w:space="0" w:color="auto"/>
              <w:right w:val="single" w:sz="4" w:space="0" w:color="auto"/>
            </w:tcBorders>
          </w:tcPr>
          <w:p w14:paraId="76A2BF81" w14:textId="0989533C" w:rsidR="00D501AB" w:rsidRPr="00CD09E8" w:rsidRDefault="00D501AB" w:rsidP="00CD09E8">
            <w:pPr>
              <w:spacing w:line="256" w:lineRule="auto"/>
              <w:jc w:val="center"/>
              <w:rPr>
                <w:rFonts w:cs="Times New Roman"/>
                <w:sz w:val="24"/>
                <w:szCs w:val="24"/>
                <w:lang w:val="en-US"/>
              </w:rPr>
            </w:pPr>
            <w:r w:rsidRPr="00CD09E8">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5C999E4A" w14:textId="744AED06" w:rsidR="00D501AB" w:rsidRPr="00CD09E8" w:rsidRDefault="00D501AB" w:rsidP="00CD09E8">
            <w:pPr>
              <w:spacing w:line="256" w:lineRule="auto"/>
              <w:jc w:val="center"/>
              <w:rPr>
                <w:rFonts w:cs="Times New Roman"/>
                <w:sz w:val="24"/>
                <w:szCs w:val="24"/>
              </w:rPr>
            </w:pPr>
            <w:r w:rsidRPr="00CD09E8">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0C5A626A" w14:textId="79740346" w:rsidR="00D501AB" w:rsidRPr="00CD09E8" w:rsidRDefault="00D501AB" w:rsidP="00CD09E8">
            <w:pPr>
              <w:spacing w:line="256" w:lineRule="auto"/>
              <w:jc w:val="center"/>
              <w:rPr>
                <w:rFonts w:cs="Times New Roman"/>
                <w:sz w:val="24"/>
                <w:szCs w:val="24"/>
              </w:rPr>
            </w:pPr>
            <w:r w:rsidRPr="00CD09E8">
              <w:rPr>
                <w:rFonts w:cs="Times New Roman"/>
                <w:sz w:val="24"/>
                <w:szCs w:val="24"/>
              </w:rPr>
              <w:t>90</w:t>
            </w:r>
          </w:p>
        </w:tc>
      </w:tr>
    </w:tbl>
    <w:p w14:paraId="14EFB85E" w14:textId="77777777" w:rsidR="00CD09E8" w:rsidRDefault="00CD09E8" w:rsidP="00CD09E8">
      <w:pPr>
        <w:spacing w:after="0"/>
        <w:ind w:firstLine="709"/>
        <w:rPr>
          <w:rFonts w:cs="Times New Roman"/>
          <w:bCs/>
          <w:szCs w:val="28"/>
        </w:rPr>
      </w:pPr>
      <w:r>
        <w:rPr>
          <w:rFonts w:cs="Times New Roman"/>
          <w:bCs/>
          <w:szCs w:val="28"/>
        </w:rPr>
        <w:lastRenderedPageBreak/>
        <w:t>Продолжение таблицы 1.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D501AB" w:rsidRPr="00CD09E8" w14:paraId="07BA82D8" w14:textId="77777777" w:rsidTr="00F77C66">
        <w:tc>
          <w:tcPr>
            <w:tcW w:w="661" w:type="pct"/>
            <w:vMerge w:val="restart"/>
            <w:tcBorders>
              <w:left w:val="single" w:sz="4" w:space="0" w:color="auto"/>
              <w:right w:val="single" w:sz="4" w:space="0" w:color="auto"/>
            </w:tcBorders>
          </w:tcPr>
          <w:p w14:paraId="7A00CDF2" w14:textId="77777777" w:rsidR="00D501AB" w:rsidRPr="00A9056A" w:rsidRDefault="00D501AB" w:rsidP="00CD09E8">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0BE9A4D8" w14:textId="77777777" w:rsidR="00D501AB" w:rsidRPr="00A9056A" w:rsidRDefault="00D501AB" w:rsidP="00CD09E8">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1D65A38D" w14:textId="77777777" w:rsidR="00D501AB" w:rsidRPr="00A9056A"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F400AB9" w14:textId="6BB913A7" w:rsidR="00D501AB" w:rsidRPr="00CD09E8" w:rsidRDefault="00D501AB" w:rsidP="00CD09E8">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36E84562" w14:textId="016D136F" w:rsidR="00D501AB" w:rsidRPr="00CD09E8" w:rsidRDefault="00D501AB" w:rsidP="00CD09E8">
            <w:pPr>
              <w:spacing w:line="256" w:lineRule="auto"/>
              <w:jc w:val="center"/>
              <w:rPr>
                <w:rFonts w:cs="Times New Roman"/>
                <w:sz w:val="24"/>
                <w:szCs w:val="24"/>
              </w:rPr>
            </w:pPr>
            <w:r w:rsidRPr="000A22BC">
              <w:rPr>
                <w:rFonts w:cs="Times New Roman"/>
                <w:sz w:val="24"/>
                <w:szCs w:val="24"/>
              </w:rPr>
              <w:t>95</w:t>
            </w:r>
          </w:p>
        </w:tc>
      </w:tr>
      <w:tr w:rsidR="00D501AB" w:rsidRPr="00CD09E8" w14:paraId="1B5576EB" w14:textId="77777777" w:rsidTr="00F77C66">
        <w:tc>
          <w:tcPr>
            <w:tcW w:w="661" w:type="pct"/>
            <w:vMerge/>
            <w:tcBorders>
              <w:left w:val="single" w:sz="4" w:space="0" w:color="auto"/>
              <w:right w:val="single" w:sz="4" w:space="0" w:color="auto"/>
            </w:tcBorders>
          </w:tcPr>
          <w:p w14:paraId="33E5597E"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00A7126A"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247A259B" w14:textId="77777777" w:rsidR="00D501AB" w:rsidRPr="00CD09E8"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7D016E84" w14:textId="38BFD643" w:rsidR="00D501AB" w:rsidRPr="000A22BC" w:rsidRDefault="00D501AB" w:rsidP="00CD09E8">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3AF9C709" w14:textId="328B875B" w:rsidR="00D501AB" w:rsidRPr="000A22BC" w:rsidRDefault="00D501AB" w:rsidP="00CD09E8">
            <w:pPr>
              <w:spacing w:line="256" w:lineRule="auto"/>
              <w:jc w:val="center"/>
              <w:rPr>
                <w:rFonts w:cs="Times New Roman"/>
                <w:sz w:val="24"/>
                <w:szCs w:val="24"/>
              </w:rPr>
            </w:pPr>
            <w:r w:rsidRPr="000A22BC">
              <w:rPr>
                <w:rFonts w:cs="Times New Roman"/>
                <w:sz w:val="24"/>
                <w:szCs w:val="24"/>
              </w:rPr>
              <w:t>100</w:t>
            </w:r>
          </w:p>
        </w:tc>
      </w:tr>
      <w:tr w:rsidR="00D501AB" w:rsidRPr="00CD09E8" w14:paraId="2AB2967E" w14:textId="77777777" w:rsidTr="00F77C66">
        <w:tc>
          <w:tcPr>
            <w:tcW w:w="661" w:type="pct"/>
            <w:vMerge/>
            <w:tcBorders>
              <w:left w:val="single" w:sz="4" w:space="0" w:color="auto"/>
              <w:right w:val="single" w:sz="4" w:space="0" w:color="auto"/>
            </w:tcBorders>
          </w:tcPr>
          <w:p w14:paraId="5A1C8771"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1384DAB6"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6AC737BB" w14:textId="77777777" w:rsidR="00D501AB" w:rsidRPr="00CD09E8"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77B1E2F0" w14:textId="20443784" w:rsidR="00D501AB" w:rsidRPr="000A22BC" w:rsidRDefault="00D501AB" w:rsidP="00CD09E8">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7E5C0180" w14:textId="74129153" w:rsidR="00D501AB" w:rsidRPr="000A22BC" w:rsidRDefault="00D501AB" w:rsidP="00CD09E8">
            <w:pPr>
              <w:spacing w:line="256" w:lineRule="auto"/>
              <w:jc w:val="center"/>
              <w:rPr>
                <w:rFonts w:cs="Times New Roman"/>
                <w:sz w:val="24"/>
                <w:szCs w:val="24"/>
              </w:rPr>
            </w:pPr>
            <w:r w:rsidRPr="000A22BC">
              <w:rPr>
                <w:rFonts w:cs="Times New Roman"/>
                <w:sz w:val="24"/>
                <w:szCs w:val="24"/>
              </w:rPr>
              <w:t>105</w:t>
            </w:r>
          </w:p>
        </w:tc>
      </w:tr>
      <w:tr w:rsidR="00D501AB" w:rsidRPr="00CD09E8" w14:paraId="03AC90C8" w14:textId="77777777" w:rsidTr="00F77C66">
        <w:tc>
          <w:tcPr>
            <w:tcW w:w="661" w:type="pct"/>
            <w:vMerge/>
            <w:tcBorders>
              <w:left w:val="single" w:sz="4" w:space="0" w:color="auto"/>
              <w:right w:val="single" w:sz="4" w:space="0" w:color="auto"/>
            </w:tcBorders>
          </w:tcPr>
          <w:p w14:paraId="51BD27AD"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60A8029E"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28796162" w14:textId="77777777" w:rsidR="00D501AB" w:rsidRPr="00CD09E8"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5399BB5A" w14:textId="0E3B05CD" w:rsidR="00D501AB" w:rsidRPr="000A22BC" w:rsidRDefault="00D501AB" w:rsidP="00CD09E8">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4BB541DD" w14:textId="095A4558" w:rsidR="00D501AB" w:rsidRPr="000A22BC" w:rsidRDefault="00D501AB" w:rsidP="00CD09E8">
            <w:pPr>
              <w:spacing w:line="256" w:lineRule="auto"/>
              <w:jc w:val="center"/>
              <w:rPr>
                <w:rFonts w:cs="Times New Roman"/>
                <w:sz w:val="24"/>
                <w:szCs w:val="24"/>
              </w:rPr>
            </w:pPr>
            <w:r w:rsidRPr="000A22BC">
              <w:rPr>
                <w:rFonts w:cs="Times New Roman"/>
                <w:sz w:val="24"/>
                <w:szCs w:val="24"/>
              </w:rPr>
              <w:t>110</w:t>
            </w:r>
          </w:p>
        </w:tc>
      </w:tr>
      <w:tr w:rsidR="00D501AB" w:rsidRPr="00CD09E8" w14:paraId="3C220F15" w14:textId="77777777" w:rsidTr="00F77C66">
        <w:tc>
          <w:tcPr>
            <w:tcW w:w="661" w:type="pct"/>
            <w:vMerge/>
            <w:tcBorders>
              <w:left w:val="single" w:sz="4" w:space="0" w:color="auto"/>
              <w:right w:val="single" w:sz="4" w:space="0" w:color="auto"/>
            </w:tcBorders>
          </w:tcPr>
          <w:p w14:paraId="0E7B7D47"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3281D1BA"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3957AA9B" w14:textId="77777777" w:rsidR="00D501AB" w:rsidRPr="00CD09E8"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7338D492" w14:textId="01A965F6" w:rsidR="00D501AB" w:rsidRPr="000A22BC" w:rsidRDefault="00D501AB" w:rsidP="00CD09E8">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663FE431" w14:textId="5AB92CDD" w:rsidR="00D501AB" w:rsidRPr="000A22BC" w:rsidRDefault="00D501AB" w:rsidP="00CD09E8">
            <w:pPr>
              <w:spacing w:line="256" w:lineRule="auto"/>
              <w:jc w:val="center"/>
              <w:rPr>
                <w:rFonts w:cs="Times New Roman"/>
                <w:sz w:val="24"/>
                <w:szCs w:val="24"/>
              </w:rPr>
            </w:pPr>
            <w:r w:rsidRPr="000A22BC">
              <w:rPr>
                <w:rFonts w:cs="Times New Roman"/>
                <w:sz w:val="24"/>
                <w:szCs w:val="24"/>
              </w:rPr>
              <w:t>115</w:t>
            </w:r>
          </w:p>
        </w:tc>
      </w:tr>
      <w:tr w:rsidR="00D501AB" w:rsidRPr="00CD09E8" w14:paraId="72904D08" w14:textId="77777777" w:rsidTr="00F77C66">
        <w:tc>
          <w:tcPr>
            <w:tcW w:w="661" w:type="pct"/>
            <w:vMerge/>
            <w:tcBorders>
              <w:left w:val="single" w:sz="4" w:space="0" w:color="auto"/>
              <w:right w:val="single" w:sz="4" w:space="0" w:color="auto"/>
            </w:tcBorders>
          </w:tcPr>
          <w:p w14:paraId="619E556B"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123FD34C" w14:textId="77777777" w:rsidR="00D501AB" w:rsidRPr="00CD09E8" w:rsidRDefault="00D501AB" w:rsidP="00CD09E8">
            <w:pPr>
              <w:spacing w:line="256" w:lineRule="auto"/>
              <w:jc w:val="center"/>
              <w:rPr>
                <w:rFonts w:cs="Times New Roman"/>
                <w:sz w:val="24"/>
                <w:szCs w:val="24"/>
                <w:lang w:val="en-US"/>
              </w:rPr>
            </w:pPr>
          </w:p>
        </w:tc>
        <w:tc>
          <w:tcPr>
            <w:tcW w:w="672" w:type="pct"/>
            <w:tcBorders>
              <w:left w:val="single" w:sz="4" w:space="0" w:color="auto"/>
              <w:right w:val="single" w:sz="4" w:space="0" w:color="auto"/>
            </w:tcBorders>
          </w:tcPr>
          <w:p w14:paraId="3599D3E4" w14:textId="53FB7793" w:rsidR="00D501AB" w:rsidRPr="00CD09E8" w:rsidRDefault="00D501AB" w:rsidP="00CD09E8">
            <w:pPr>
              <w:spacing w:line="256" w:lineRule="auto"/>
              <w:jc w:val="center"/>
              <w:rPr>
                <w:rFonts w:cs="Times New Roman"/>
                <w:sz w:val="24"/>
                <w:szCs w:val="24"/>
                <w:lang w:val="en-US"/>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69629E07" w14:textId="7127266E" w:rsidR="00D501AB" w:rsidRPr="000A22BC" w:rsidRDefault="00D501AB" w:rsidP="00CD09E8">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07556856" w14:textId="05FA369C" w:rsidR="00D501AB" w:rsidRPr="000A22BC" w:rsidRDefault="00D501AB" w:rsidP="00CD09E8">
            <w:pPr>
              <w:spacing w:line="256" w:lineRule="auto"/>
              <w:jc w:val="center"/>
              <w:rPr>
                <w:rFonts w:cs="Times New Roman"/>
                <w:sz w:val="24"/>
                <w:szCs w:val="24"/>
              </w:rPr>
            </w:pPr>
            <w:r w:rsidRPr="000A22BC">
              <w:rPr>
                <w:rFonts w:cs="Times New Roman"/>
                <w:sz w:val="24"/>
                <w:szCs w:val="24"/>
              </w:rPr>
              <w:t>100</w:t>
            </w:r>
          </w:p>
        </w:tc>
      </w:tr>
      <w:tr w:rsidR="00D501AB" w:rsidRPr="00CD09E8" w14:paraId="69F55F38" w14:textId="77777777" w:rsidTr="00F77C66">
        <w:tc>
          <w:tcPr>
            <w:tcW w:w="661" w:type="pct"/>
            <w:vMerge/>
            <w:tcBorders>
              <w:left w:val="single" w:sz="4" w:space="0" w:color="auto"/>
              <w:right w:val="single" w:sz="4" w:space="0" w:color="auto"/>
            </w:tcBorders>
          </w:tcPr>
          <w:p w14:paraId="3895A441"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5FCB1AF7" w14:textId="77777777" w:rsidR="00D501AB" w:rsidRPr="00CD09E8" w:rsidRDefault="00D501AB" w:rsidP="00CD09E8">
            <w:pPr>
              <w:spacing w:line="256" w:lineRule="auto"/>
              <w:jc w:val="center"/>
              <w:rPr>
                <w:rFonts w:cs="Times New Roman"/>
                <w:sz w:val="24"/>
                <w:szCs w:val="24"/>
                <w:lang w:val="en-US"/>
              </w:rPr>
            </w:pPr>
          </w:p>
        </w:tc>
        <w:tc>
          <w:tcPr>
            <w:tcW w:w="672" w:type="pct"/>
            <w:vMerge w:val="restart"/>
            <w:tcBorders>
              <w:left w:val="single" w:sz="4" w:space="0" w:color="auto"/>
              <w:right w:val="single" w:sz="4" w:space="0" w:color="auto"/>
            </w:tcBorders>
          </w:tcPr>
          <w:p w14:paraId="0DD66F44" w14:textId="77777777" w:rsidR="00D501AB" w:rsidRPr="000A22BC"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6774F01" w14:textId="0552DFFB" w:rsidR="00D501AB" w:rsidRPr="000A22BC" w:rsidRDefault="00D501AB" w:rsidP="00CD09E8">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5A1EC842" w14:textId="57676498" w:rsidR="00D501AB" w:rsidRPr="000A22BC" w:rsidRDefault="00D501AB" w:rsidP="00CD09E8">
            <w:pPr>
              <w:spacing w:line="256" w:lineRule="auto"/>
              <w:jc w:val="center"/>
              <w:rPr>
                <w:rFonts w:cs="Times New Roman"/>
                <w:sz w:val="24"/>
                <w:szCs w:val="24"/>
              </w:rPr>
            </w:pPr>
            <w:r w:rsidRPr="000A22BC">
              <w:rPr>
                <w:rFonts w:cs="Times New Roman"/>
                <w:sz w:val="24"/>
                <w:szCs w:val="24"/>
              </w:rPr>
              <w:t>105</w:t>
            </w:r>
          </w:p>
        </w:tc>
      </w:tr>
      <w:tr w:rsidR="00D501AB" w:rsidRPr="00CD09E8" w14:paraId="5B19CFE2" w14:textId="77777777" w:rsidTr="00F77C66">
        <w:tc>
          <w:tcPr>
            <w:tcW w:w="661" w:type="pct"/>
            <w:vMerge/>
            <w:tcBorders>
              <w:left w:val="single" w:sz="4" w:space="0" w:color="auto"/>
              <w:right w:val="single" w:sz="4" w:space="0" w:color="auto"/>
            </w:tcBorders>
          </w:tcPr>
          <w:p w14:paraId="740226A7"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1191D9E5"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2360D82C" w14:textId="77777777" w:rsidR="00D501AB" w:rsidRPr="000A22BC"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551C961" w14:textId="0848FCED" w:rsidR="00D501AB" w:rsidRPr="000A22BC" w:rsidRDefault="00D501AB" w:rsidP="00CD09E8">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3DA76D53" w14:textId="731BD22E" w:rsidR="00D501AB" w:rsidRPr="000A22BC" w:rsidRDefault="00D501AB" w:rsidP="00CD09E8">
            <w:pPr>
              <w:spacing w:line="256" w:lineRule="auto"/>
              <w:jc w:val="center"/>
              <w:rPr>
                <w:rFonts w:cs="Times New Roman"/>
                <w:sz w:val="24"/>
                <w:szCs w:val="24"/>
              </w:rPr>
            </w:pPr>
            <w:r w:rsidRPr="000A22BC">
              <w:rPr>
                <w:rFonts w:cs="Times New Roman"/>
                <w:sz w:val="24"/>
                <w:szCs w:val="24"/>
              </w:rPr>
              <w:t>110</w:t>
            </w:r>
          </w:p>
        </w:tc>
      </w:tr>
      <w:tr w:rsidR="00D501AB" w:rsidRPr="00CD09E8" w14:paraId="64A04DF0" w14:textId="77777777" w:rsidTr="00F77C66">
        <w:tc>
          <w:tcPr>
            <w:tcW w:w="661" w:type="pct"/>
            <w:vMerge/>
            <w:tcBorders>
              <w:left w:val="single" w:sz="4" w:space="0" w:color="auto"/>
              <w:right w:val="single" w:sz="4" w:space="0" w:color="auto"/>
            </w:tcBorders>
          </w:tcPr>
          <w:p w14:paraId="7F3EC716"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6689061"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1477969C" w14:textId="77777777" w:rsidR="00D501AB" w:rsidRPr="000A22BC"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AD98915" w14:textId="74DADDCE" w:rsidR="00D501AB" w:rsidRPr="000A22BC" w:rsidRDefault="00D501AB" w:rsidP="00CD09E8">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166CBD21" w14:textId="0B7C1E14" w:rsidR="00D501AB" w:rsidRPr="000A22BC" w:rsidRDefault="00D501AB" w:rsidP="00CD09E8">
            <w:pPr>
              <w:spacing w:line="256" w:lineRule="auto"/>
              <w:jc w:val="center"/>
              <w:rPr>
                <w:rFonts w:cs="Times New Roman"/>
                <w:sz w:val="24"/>
                <w:szCs w:val="24"/>
              </w:rPr>
            </w:pPr>
            <w:r w:rsidRPr="000A22BC">
              <w:rPr>
                <w:rFonts w:cs="Times New Roman"/>
                <w:sz w:val="24"/>
                <w:szCs w:val="24"/>
              </w:rPr>
              <w:t>115</w:t>
            </w:r>
          </w:p>
        </w:tc>
      </w:tr>
      <w:tr w:rsidR="00D501AB" w:rsidRPr="00CD09E8" w14:paraId="14958FD2" w14:textId="77777777" w:rsidTr="00F77C66">
        <w:tc>
          <w:tcPr>
            <w:tcW w:w="661" w:type="pct"/>
            <w:vMerge/>
            <w:tcBorders>
              <w:left w:val="single" w:sz="4" w:space="0" w:color="auto"/>
              <w:right w:val="single" w:sz="4" w:space="0" w:color="auto"/>
            </w:tcBorders>
          </w:tcPr>
          <w:p w14:paraId="1B9C77B6"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5CA9393D"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6305B4DF" w14:textId="77777777" w:rsidR="00D501AB" w:rsidRPr="000A22BC"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CF8B570" w14:textId="30874E2F" w:rsidR="00D501AB" w:rsidRPr="000A22BC" w:rsidRDefault="00D501AB" w:rsidP="00CD09E8">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1C556F25" w14:textId="51CF33DF" w:rsidR="00D501AB" w:rsidRPr="000A22BC" w:rsidRDefault="00D501AB" w:rsidP="00CD09E8">
            <w:pPr>
              <w:spacing w:line="256" w:lineRule="auto"/>
              <w:jc w:val="center"/>
              <w:rPr>
                <w:rFonts w:cs="Times New Roman"/>
                <w:sz w:val="24"/>
                <w:szCs w:val="24"/>
              </w:rPr>
            </w:pPr>
            <w:r w:rsidRPr="000A22BC">
              <w:rPr>
                <w:rFonts w:cs="Times New Roman"/>
                <w:sz w:val="24"/>
                <w:szCs w:val="24"/>
              </w:rPr>
              <w:t>120</w:t>
            </w:r>
          </w:p>
        </w:tc>
      </w:tr>
      <w:tr w:rsidR="00D501AB" w:rsidRPr="00CD09E8" w14:paraId="601059C0" w14:textId="77777777" w:rsidTr="00F77C66">
        <w:tc>
          <w:tcPr>
            <w:tcW w:w="661" w:type="pct"/>
            <w:vMerge/>
            <w:tcBorders>
              <w:left w:val="single" w:sz="4" w:space="0" w:color="auto"/>
              <w:right w:val="single" w:sz="4" w:space="0" w:color="auto"/>
            </w:tcBorders>
          </w:tcPr>
          <w:p w14:paraId="6AE15A93" w14:textId="77777777" w:rsidR="00D501AB" w:rsidRPr="00CD09E8"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625CB9D4" w14:textId="77777777" w:rsidR="00D501AB" w:rsidRPr="00CD09E8" w:rsidRDefault="00D501AB" w:rsidP="00CD09E8">
            <w:pPr>
              <w:spacing w:line="256" w:lineRule="auto"/>
              <w:jc w:val="center"/>
              <w:rPr>
                <w:rFonts w:cs="Times New Roman"/>
                <w:sz w:val="24"/>
                <w:szCs w:val="24"/>
                <w:lang w:val="en-US"/>
              </w:rPr>
            </w:pPr>
          </w:p>
        </w:tc>
        <w:tc>
          <w:tcPr>
            <w:tcW w:w="672" w:type="pct"/>
            <w:vMerge/>
            <w:tcBorders>
              <w:left w:val="single" w:sz="4" w:space="0" w:color="auto"/>
              <w:right w:val="single" w:sz="4" w:space="0" w:color="auto"/>
            </w:tcBorders>
          </w:tcPr>
          <w:p w14:paraId="1A51E0BF" w14:textId="77777777" w:rsidR="00D501AB" w:rsidRPr="000A22BC"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227B3FC" w14:textId="6E5014F5" w:rsidR="00D501AB" w:rsidRPr="000A22BC" w:rsidRDefault="00D501AB" w:rsidP="00CD09E8">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5830B804" w14:textId="1140DEA9" w:rsidR="00D501AB" w:rsidRPr="000A22BC" w:rsidRDefault="00D501AB" w:rsidP="00CD09E8">
            <w:pPr>
              <w:spacing w:line="256" w:lineRule="auto"/>
              <w:jc w:val="center"/>
              <w:rPr>
                <w:rFonts w:cs="Times New Roman"/>
                <w:sz w:val="24"/>
                <w:szCs w:val="24"/>
              </w:rPr>
            </w:pPr>
            <w:r w:rsidRPr="000A22BC">
              <w:rPr>
                <w:rFonts w:cs="Times New Roman"/>
                <w:sz w:val="24"/>
                <w:szCs w:val="24"/>
              </w:rPr>
              <w:t>125</w:t>
            </w:r>
          </w:p>
        </w:tc>
      </w:tr>
      <w:tr w:rsidR="00CD09E8" w:rsidRPr="00CD09E8" w14:paraId="3FC7C58A" w14:textId="77777777" w:rsidTr="00F77C66">
        <w:tc>
          <w:tcPr>
            <w:tcW w:w="661" w:type="pct"/>
            <w:tcBorders>
              <w:left w:val="single" w:sz="4" w:space="0" w:color="auto"/>
              <w:right w:val="single" w:sz="4" w:space="0" w:color="auto"/>
            </w:tcBorders>
          </w:tcPr>
          <w:p w14:paraId="54B0A052" w14:textId="2C984B5A" w:rsidR="00CD09E8" w:rsidRPr="00CD09E8" w:rsidRDefault="00CD09E8" w:rsidP="00CD09E8">
            <w:pPr>
              <w:spacing w:line="256" w:lineRule="auto"/>
              <w:jc w:val="center"/>
              <w:rPr>
                <w:rFonts w:cs="Times New Roman"/>
                <w:sz w:val="24"/>
                <w:szCs w:val="24"/>
                <w:lang w:val="en-US"/>
              </w:rPr>
            </w:pPr>
            <w:r w:rsidRPr="000A22BC">
              <w:rPr>
                <w:rFonts w:cs="Times New Roman"/>
                <w:sz w:val="24"/>
                <w:szCs w:val="24"/>
                <w:lang w:val="en-US"/>
              </w:rPr>
              <w:t>2</w:t>
            </w:r>
            <w:r w:rsidRPr="000A22BC">
              <w:rPr>
                <w:rFonts w:cs="Times New Roman"/>
                <w:sz w:val="24"/>
                <w:szCs w:val="24"/>
              </w:rPr>
              <w:t>00</w:t>
            </w:r>
          </w:p>
        </w:tc>
        <w:tc>
          <w:tcPr>
            <w:tcW w:w="663" w:type="pct"/>
            <w:tcBorders>
              <w:left w:val="single" w:sz="4" w:space="0" w:color="auto"/>
              <w:right w:val="single" w:sz="4" w:space="0" w:color="auto"/>
            </w:tcBorders>
          </w:tcPr>
          <w:p w14:paraId="170339F7" w14:textId="698F9130" w:rsidR="00CD09E8" w:rsidRPr="00CD09E8" w:rsidRDefault="00CD09E8" w:rsidP="00CD09E8">
            <w:pPr>
              <w:spacing w:line="256" w:lineRule="auto"/>
              <w:jc w:val="center"/>
              <w:rPr>
                <w:rFonts w:cs="Times New Roman"/>
                <w:sz w:val="24"/>
                <w:szCs w:val="24"/>
                <w:lang w:val="en-US"/>
              </w:rPr>
            </w:pPr>
            <w:r w:rsidRPr="000A22BC">
              <w:rPr>
                <w:rFonts w:cs="Times New Roman"/>
                <w:sz w:val="24"/>
                <w:szCs w:val="24"/>
              </w:rPr>
              <w:t>300</w:t>
            </w:r>
          </w:p>
        </w:tc>
        <w:tc>
          <w:tcPr>
            <w:tcW w:w="672" w:type="pct"/>
            <w:tcBorders>
              <w:left w:val="single" w:sz="4" w:space="0" w:color="auto"/>
              <w:right w:val="single" w:sz="4" w:space="0" w:color="auto"/>
            </w:tcBorders>
          </w:tcPr>
          <w:p w14:paraId="71D379D7" w14:textId="43C1C1F1" w:rsidR="00CD09E8" w:rsidRPr="000A22BC" w:rsidRDefault="00CD09E8" w:rsidP="00CD09E8">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58F62763" w14:textId="7B3A1CC7" w:rsidR="00CD09E8" w:rsidRPr="000A22BC" w:rsidRDefault="00CD09E8" w:rsidP="00CD09E8">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7651EB96" w14:textId="7F6F0383" w:rsidR="00CD09E8" w:rsidRPr="000A22BC" w:rsidRDefault="00CD09E8" w:rsidP="00CD09E8">
            <w:pPr>
              <w:spacing w:line="256" w:lineRule="auto"/>
              <w:jc w:val="center"/>
              <w:rPr>
                <w:rFonts w:cs="Times New Roman"/>
                <w:sz w:val="24"/>
                <w:szCs w:val="24"/>
              </w:rPr>
            </w:pPr>
            <w:r w:rsidRPr="000A22BC">
              <w:rPr>
                <w:rFonts w:cs="Times New Roman"/>
                <w:sz w:val="24"/>
                <w:szCs w:val="24"/>
              </w:rPr>
              <w:t>80</w:t>
            </w:r>
          </w:p>
        </w:tc>
      </w:tr>
      <w:tr w:rsidR="00D501AB" w:rsidRPr="00CD09E8" w14:paraId="37D2EC46" w14:textId="77777777" w:rsidTr="00F77C66">
        <w:tc>
          <w:tcPr>
            <w:tcW w:w="661" w:type="pct"/>
            <w:vMerge w:val="restart"/>
            <w:tcBorders>
              <w:left w:val="single" w:sz="4" w:space="0" w:color="auto"/>
              <w:right w:val="single" w:sz="4" w:space="0" w:color="auto"/>
            </w:tcBorders>
          </w:tcPr>
          <w:p w14:paraId="064A9A21" w14:textId="77777777" w:rsidR="00D501AB" w:rsidRPr="000A22BC" w:rsidRDefault="00D501AB" w:rsidP="00CD09E8">
            <w:pPr>
              <w:spacing w:line="256" w:lineRule="auto"/>
              <w:jc w:val="center"/>
              <w:rPr>
                <w:rFonts w:cs="Times New Roman"/>
                <w:sz w:val="24"/>
                <w:szCs w:val="24"/>
                <w:lang w:val="en-US"/>
              </w:rPr>
            </w:pPr>
          </w:p>
        </w:tc>
        <w:tc>
          <w:tcPr>
            <w:tcW w:w="663" w:type="pct"/>
            <w:vMerge w:val="restart"/>
            <w:tcBorders>
              <w:left w:val="single" w:sz="4" w:space="0" w:color="auto"/>
              <w:right w:val="single" w:sz="4" w:space="0" w:color="auto"/>
            </w:tcBorders>
          </w:tcPr>
          <w:p w14:paraId="77078DA5" w14:textId="77777777" w:rsidR="00D501AB" w:rsidRPr="000A22BC" w:rsidRDefault="00D501AB" w:rsidP="00CD09E8">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77D1F2D7" w14:textId="77777777" w:rsidR="00D501AB" w:rsidRPr="000A22BC"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4C5E24B4" w14:textId="31BF0F86" w:rsidR="00D501AB" w:rsidRPr="000A22BC" w:rsidRDefault="00D501AB" w:rsidP="00CD09E8">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52B2FE4F" w14:textId="09C35635" w:rsidR="00D501AB" w:rsidRPr="000A22BC" w:rsidRDefault="00D501AB" w:rsidP="00CD09E8">
            <w:pPr>
              <w:spacing w:line="256" w:lineRule="auto"/>
              <w:jc w:val="center"/>
              <w:rPr>
                <w:rFonts w:cs="Times New Roman"/>
                <w:sz w:val="24"/>
                <w:szCs w:val="24"/>
              </w:rPr>
            </w:pPr>
            <w:r w:rsidRPr="000A22BC">
              <w:rPr>
                <w:rFonts w:cs="Times New Roman"/>
                <w:sz w:val="24"/>
                <w:szCs w:val="24"/>
              </w:rPr>
              <w:t>85</w:t>
            </w:r>
          </w:p>
        </w:tc>
      </w:tr>
      <w:tr w:rsidR="00D501AB" w:rsidRPr="00CD09E8" w14:paraId="3BF213DF" w14:textId="77777777" w:rsidTr="00F77C66">
        <w:tc>
          <w:tcPr>
            <w:tcW w:w="661" w:type="pct"/>
            <w:vMerge/>
            <w:tcBorders>
              <w:left w:val="single" w:sz="4" w:space="0" w:color="auto"/>
              <w:right w:val="single" w:sz="4" w:space="0" w:color="auto"/>
            </w:tcBorders>
          </w:tcPr>
          <w:p w14:paraId="6BFF46E9"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3B5038EE" w14:textId="77777777" w:rsidR="00D501AB" w:rsidRPr="000A22BC"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FA4C5AD" w14:textId="77777777" w:rsidR="00D501AB" w:rsidRPr="000A22BC"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3F402EB4" w14:textId="50F11320" w:rsidR="00D501AB" w:rsidRPr="000A22BC" w:rsidRDefault="00D501AB" w:rsidP="00CD09E8">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1C4C735A" w14:textId="4B77868B" w:rsidR="00D501AB" w:rsidRPr="000A22BC" w:rsidRDefault="00D501AB" w:rsidP="00CD09E8">
            <w:pPr>
              <w:spacing w:line="256" w:lineRule="auto"/>
              <w:jc w:val="center"/>
              <w:rPr>
                <w:rFonts w:cs="Times New Roman"/>
                <w:sz w:val="24"/>
                <w:szCs w:val="24"/>
              </w:rPr>
            </w:pPr>
            <w:r w:rsidRPr="000A22BC">
              <w:rPr>
                <w:rFonts w:cs="Times New Roman"/>
                <w:sz w:val="24"/>
                <w:szCs w:val="24"/>
              </w:rPr>
              <w:t>90</w:t>
            </w:r>
          </w:p>
        </w:tc>
      </w:tr>
      <w:tr w:rsidR="00D501AB" w:rsidRPr="00CD09E8" w14:paraId="0C6E11D2" w14:textId="77777777" w:rsidTr="00F77C66">
        <w:tc>
          <w:tcPr>
            <w:tcW w:w="661" w:type="pct"/>
            <w:vMerge/>
            <w:tcBorders>
              <w:left w:val="single" w:sz="4" w:space="0" w:color="auto"/>
              <w:right w:val="single" w:sz="4" w:space="0" w:color="auto"/>
            </w:tcBorders>
          </w:tcPr>
          <w:p w14:paraId="6D528D8E"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130D5F73" w14:textId="77777777" w:rsidR="00D501AB" w:rsidRPr="000A22BC"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31370C2" w14:textId="77777777" w:rsidR="00D501AB" w:rsidRPr="000A22BC"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1BD97BE0" w14:textId="75AE61AE" w:rsidR="00D501AB" w:rsidRPr="000A22BC" w:rsidRDefault="00D501AB" w:rsidP="00CD09E8">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0171F91A" w14:textId="3DE644FD" w:rsidR="00D501AB" w:rsidRPr="000A22BC" w:rsidRDefault="00D501AB" w:rsidP="00CD09E8">
            <w:pPr>
              <w:spacing w:line="256" w:lineRule="auto"/>
              <w:jc w:val="center"/>
              <w:rPr>
                <w:rFonts w:cs="Times New Roman"/>
                <w:sz w:val="24"/>
                <w:szCs w:val="24"/>
              </w:rPr>
            </w:pPr>
            <w:r w:rsidRPr="000A22BC">
              <w:rPr>
                <w:rFonts w:cs="Times New Roman"/>
                <w:sz w:val="24"/>
                <w:szCs w:val="24"/>
              </w:rPr>
              <w:t>95</w:t>
            </w:r>
          </w:p>
        </w:tc>
      </w:tr>
      <w:tr w:rsidR="00D501AB" w:rsidRPr="00CD09E8" w14:paraId="4FC67914" w14:textId="77777777" w:rsidTr="00F77C66">
        <w:tc>
          <w:tcPr>
            <w:tcW w:w="661" w:type="pct"/>
            <w:vMerge/>
            <w:tcBorders>
              <w:left w:val="single" w:sz="4" w:space="0" w:color="auto"/>
              <w:right w:val="single" w:sz="4" w:space="0" w:color="auto"/>
            </w:tcBorders>
          </w:tcPr>
          <w:p w14:paraId="3275EF67"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716E198F" w14:textId="77777777" w:rsidR="00D501AB" w:rsidRPr="000A22BC"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7D7664E" w14:textId="77777777" w:rsidR="00D501AB" w:rsidRPr="000A22BC"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0D7C92C9" w14:textId="0C1FCDF5" w:rsidR="00D501AB" w:rsidRPr="000A22BC" w:rsidRDefault="00D501AB" w:rsidP="00CD09E8">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7F17D154" w14:textId="3B2CF3BD" w:rsidR="00D501AB" w:rsidRPr="000A22BC" w:rsidRDefault="00D501AB" w:rsidP="00CD09E8">
            <w:pPr>
              <w:spacing w:line="256" w:lineRule="auto"/>
              <w:jc w:val="center"/>
              <w:rPr>
                <w:rFonts w:cs="Times New Roman"/>
                <w:sz w:val="24"/>
                <w:szCs w:val="24"/>
              </w:rPr>
            </w:pPr>
            <w:r w:rsidRPr="000A22BC">
              <w:rPr>
                <w:rFonts w:cs="Times New Roman"/>
                <w:sz w:val="24"/>
                <w:szCs w:val="24"/>
              </w:rPr>
              <w:t>100</w:t>
            </w:r>
          </w:p>
        </w:tc>
      </w:tr>
      <w:tr w:rsidR="00D501AB" w:rsidRPr="00CD09E8" w14:paraId="7C44A32D" w14:textId="77777777" w:rsidTr="00F77C66">
        <w:tc>
          <w:tcPr>
            <w:tcW w:w="661" w:type="pct"/>
            <w:vMerge/>
            <w:tcBorders>
              <w:left w:val="single" w:sz="4" w:space="0" w:color="auto"/>
              <w:right w:val="single" w:sz="4" w:space="0" w:color="auto"/>
            </w:tcBorders>
          </w:tcPr>
          <w:p w14:paraId="738710C6"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1F9B5FD0" w14:textId="77777777" w:rsidR="00D501AB" w:rsidRPr="000A22BC"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6B766FC" w14:textId="77777777" w:rsidR="00D501AB" w:rsidRPr="000A22BC"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4F6A2C4" w14:textId="7034E537" w:rsidR="00D501AB" w:rsidRPr="000A22BC" w:rsidRDefault="00D501AB" w:rsidP="00CD09E8">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64CF3582" w14:textId="384A502A" w:rsidR="00D501AB" w:rsidRPr="000A22BC" w:rsidRDefault="00D501AB" w:rsidP="00CD09E8">
            <w:pPr>
              <w:spacing w:line="256" w:lineRule="auto"/>
              <w:jc w:val="center"/>
              <w:rPr>
                <w:rFonts w:cs="Times New Roman"/>
                <w:sz w:val="24"/>
                <w:szCs w:val="24"/>
              </w:rPr>
            </w:pPr>
            <w:r w:rsidRPr="000A22BC">
              <w:rPr>
                <w:rFonts w:cs="Times New Roman"/>
                <w:sz w:val="24"/>
                <w:szCs w:val="24"/>
              </w:rPr>
              <w:t>105</w:t>
            </w:r>
          </w:p>
        </w:tc>
      </w:tr>
      <w:tr w:rsidR="00D501AB" w:rsidRPr="00CD09E8" w14:paraId="031AC9CE" w14:textId="77777777" w:rsidTr="00F77C66">
        <w:tc>
          <w:tcPr>
            <w:tcW w:w="661" w:type="pct"/>
            <w:vMerge/>
            <w:tcBorders>
              <w:left w:val="single" w:sz="4" w:space="0" w:color="auto"/>
              <w:right w:val="single" w:sz="4" w:space="0" w:color="auto"/>
            </w:tcBorders>
          </w:tcPr>
          <w:p w14:paraId="19B096CD"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695E741" w14:textId="77777777" w:rsidR="00D501AB" w:rsidRPr="000A22BC" w:rsidRDefault="00D501AB" w:rsidP="00CD09E8">
            <w:pPr>
              <w:spacing w:line="256" w:lineRule="auto"/>
              <w:jc w:val="center"/>
              <w:rPr>
                <w:rFonts w:cs="Times New Roman"/>
                <w:sz w:val="24"/>
                <w:szCs w:val="24"/>
              </w:rPr>
            </w:pPr>
          </w:p>
        </w:tc>
        <w:tc>
          <w:tcPr>
            <w:tcW w:w="672" w:type="pct"/>
            <w:tcBorders>
              <w:left w:val="single" w:sz="4" w:space="0" w:color="auto"/>
              <w:right w:val="single" w:sz="4" w:space="0" w:color="auto"/>
            </w:tcBorders>
          </w:tcPr>
          <w:p w14:paraId="5FD5659A" w14:textId="35BC966A" w:rsidR="00D501AB" w:rsidRPr="000A22BC" w:rsidRDefault="00D501AB" w:rsidP="00CD09E8">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18A7BF9B" w14:textId="1EE32B4A" w:rsidR="00D501AB" w:rsidRPr="000A22BC" w:rsidRDefault="00D501AB" w:rsidP="00CD09E8">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766E5E0B" w14:textId="0C008B01" w:rsidR="00D501AB" w:rsidRPr="000A22BC" w:rsidRDefault="00D501AB" w:rsidP="00CD09E8">
            <w:pPr>
              <w:spacing w:line="256" w:lineRule="auto"/>
              <w:jc w:val="center"/>
              <w:rPr>
                <w:rFonts w:cs="Times New Roman"/>
                <w:sz w:val="24"/>
                <w:szCs w:val="24"/>
              </w:rPr>
            </w:pPr>
            <w:r w:rsidRPr="000A22BC">
              <w:rPr>
                <w:rFonts w:cs="Times New Roman"/>
                <w:sz w:val="24"/>
                <w:szCs w:val="24"/>
              </w:rPr>
              <w:t>90</w:t>
            </w:r>
          </w:p>
        </w:tc>
      </w:tr>
      <w:tr w:rsidR="00D501AB" w:rsidRPr="00CD09E8" w14:paraId="075A011B" w14:textId="77777777" w:rsidTr="00F77C66">
        <w:tc>
          <w:tcPr>
            <w:tcW w:w="661" w:type="pct"/>
            <w:vMerge/>
            <w:tcBorders>
              <w:left w:val="single" w:sz="4" w:space="0" w:color="auto"/>
              <w:right w:val="single" w:sz="4" w:space="0" w:color="auto"/>
            </w:tcBorders>
          </w:tcPr>
          <w:p w14:paraId="19A91795"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06FA806E" w14:textId="77777777" w:rsidR="00D501AB" w:rsidRPr="000A22BC" w:rsidRDefault="00D501AB" w:rsidP="00CD09E8">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531DB282" w14:textId="77777777" w:rsidR="00D501AB" w:rsidRPr="000A22BC"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556080F" w14:textId="22E91744" w:rsidR="00D501AB" w:rsidRPr="000A22BC" w:rsidRDefault="00D501AB" w:rsidP="00CD09E8">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407FF154" w14:textId="632E56DB" w:rsidR="00D501AB" w:rsidRPr="000A22BC" w:rsidRDefault="00D501AB" w:rsidP="00CD09E8">
            <w:pPr>
              <w:spacing w:line="256" w:lineRule="auto"/>
              <w:jc w:val="center"/>
              <w:rPr>
                <w:rFonts w:cs="Times New Roman"/>
                <w:sz w:val="24"/>
                <w:szCs w:val="24"/>
              </w:rPr>
            </w:pPr>
            <w:r w:rsidRPr="000A22BC">
              <w:rPr>
                <w:rFonts w:cs="Times New Roman"/>
                <w:sz w:val="24"/>
                <w:szCs w:val="24"/>
              </w:rPr>
              <w:t>95</w:t>
            </w:r>
          </w:p>
        </w:tc>
      </w:tr>
      <w:tr w:rsidR="00D501AB" w:rsidRPr="00CD09E8" w14:paraId="5D454EAC" w14:textId="77777777" w:rsidTr="00F77C66">
        <w:tc>
          <w:tcPr>
            <w:tcW w:w="661" w:type="pct"/>
            <w:vMerge/>
            <w:tcBorders>
              <w:left w:val="single" w:sz="4" w:space="0" w:color="auto"/>
              <w:right w:val="single" w:sz="4" w:space="0" w:color="auto"/>
            </w:tcBorders>
          </w:tcPr>
          <w:p w14:paraId="5AA23CD8"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1D04FE51" w14:textId="77777777" w:rsidR="00D501AB" w:rsidRPr="000A22BC"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39D26B7" w14:textId="77777777" w:rsidR="00D501AB" w:rsidRPr="000A22BC"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EE32AA7" w14:textId="46E80DA0" w:rsidR="00D501AB" w:rsidRPr="000A22BC" w:rsidRDefault="00D501AB" w:rsidP="00CD09E8">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0BE7F8ED" w14:textId="4F5F979A" w:rsidR="00D501AB" w:rsidRPr="000A22BC" w:rsidRDefault="00D501AB" w:rsidP="00CD09E8">
            <w:pPr>
              <w:spacing w:line="256" w:lineRule="auto"/>
              <w:jc w:val="center"/>
              <w:rPr>
                <w:rFonts w:cs="Times New Roman"/>
                <w:sz w:val="24"/>
                <w:szCs w:val="24"/>
              </w:rPr>
            </w:pPr>
            <w:r w:rsidRPr="000A22BC">
              <w:rPr>
                <w:rFonts w:cs="Times New Roman"/>
                <w:sz w:val="24"/>
                <w:szCs w:val="24"/>
              </w:rPr>
              <w:t>100</w:t>
            </w:r>
          </w:p>
        </w:tc>
      </w:tr>
      <w:tr w:rsidR="00D501AB" w:rsidRPr="00CD09E8" w14:paraId="0795B31B" w14:textId="77777777" w:rsidTr="00F77C66">
        <w:tc>
          <w:tcPr>
            <w:tcW w:w="661" w:type="pct"/>
            <w:vMerge/>
            <w:tcBorders>
              <w:left w:val="single" w:sz="4" w:space="0" w:color="auto"/>
              <w:right w:val="single" w:sz="4" w:space="0" w:color="auto"/>
            </w:tcBorders>
          </w:tcPr>
          <w:p w14:paraId="6486124C"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0678E1C1" w14:textId="77777777" w:rsidR="00D501AB" w:rsidRPr="000A22BC"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6794B0E" w14:textId="77777777" w:rsidR="00D501AB" w:rsidRPr="000A22BC"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6413CCA" w14:textId="1504CAA2" w:rsidR="00D501AB" w:rsidRPr="000A22BC" w:rsidRDefault="00D501AB" w:rsidP="00CD09E8">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1FC5F005" w14:textId="73DE68B0" w:rsidR="00D501AB" w:rsidRPr="000A22BC" w:rsidRDefault="00D501AB" w:rsidP="00CD09E8">
            <w:pPr>
              <w:spacing w:line="256" w:lineRule="auto"/>
              <w:jc w:val="center"/>
              <w:rPr>
                <w:rFonts w:cs="Times New Roman"/>
                <w:sz w:val="24"/>
                <w:szCs w:val="24"/>
              </w:rPr>
            </w:pPr>
            <w:r w:rsidRPr="000A22BC">
              <w:rPr>
                <w:rFonts w:cs="Times New Roman"/>
                <w:sz w:val="24"/>
                <w:szCs w:val="24"/>
              </w:rPr>
              <w:t>105</w:t>
            </w:r>
          </w:p>
        </w:tc>
      </w:tr>
      <w:tr w:rsidR="00D501AB" w:rsidRPr="00CD09E8" w14:paraId="4640A060" w14:textId="77777777" w:rsidTr="00F77C66">
        <w:tc>
          <w:tcPr>
            <w:tcW w:w="661" w:type="pct"/>
            <w:vMerge/>
            <w:tcBorders>
              <w:left w:val="single" w:sz="4" w:space="0" w:color="auto"/>
              <w:right w:val="single" w:sz="4" w:space="0" w:color="auto"/>
            </w:tcBorders>
          </w:tcPr>
          <w:p w14:paraId="6A35DD3F"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F75AD47" w14:textId="77777777" w:rsidR="00D501AB" w:rsidRPr="000A22BC"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0854C24" w14:textId="77777777" w:rsidR="00D501AB" w:rsidRPr="000A22BC"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4C6E8A2" w14:textId="38556F4C" w:rsidR="00D501AB" w:rsidRPr="000A22BC" w:rsidRDefault="00D501AB" w:rsidP="00CD09E8">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7DD7435F" w14:textId="409B8A14" w:rsidR="00D501AB" w:rsidRPr="000A22BC" w:rsidRDefault="00D501AB" w:rsidP="00CD09E8">
            <w:pPr>
              <w:spacing w:line="256" w:lineRule="auto"/>
              <w:jc w:val="center"/>
              <w:rPr>
                <w:rFonts w:cs="Times New Roman"/>
                <w:sz w:val="24"/>
                <w:szCs w:val="24"/>
              </w:rPr>
            </w:pPr>
            <w:r w:rsidRPr="000A22BC">
              <w:rPr>
                <w:rFonts w:cs="Times New Roman"/>
                <w:sz w:val="24"/>
                <w:szCs w:val="24"/>
              </w:rPr>
              <w:t>110</w:t>
            </w:r>
          </w:p>
        </w:tc>
      </w:tr>
      <w:tr w:rsidR="00D501AB" w:rsidRPr="00CD09E8" w14:paraId="0B364D51" w14:textId="77777777" w:rsidTr="00F77C66">
        <w:tc>
          <w:tcPr>
            <w:tcW w:w="661" w:type="pct"/>
            <w:vMerge/>
            <w:tcBorders>
              <w:left w:val="single" w:sz="4" w:space="0" w:color="auto"/>
              <w:right w:val="single" w:sz="4" w:space="0" w:color="auto"/>
            </w:tcBorders>
          </w:tcPr>
          <w:p w14:paraId="32428617"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3D1EED28" w14:textId="77777777" w:rsidR="00D501AB" w:rsidRPr="000A22BC"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67CF856" w14:textId="77777777" w:rsidR="00D501AB" w:rsidRPr="000A22BC"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34FEF28" w14:textId="3D40D393" w:rsidR="00D501AB" w:rsidRPr="000A22BC" w:rsidRDefault="00D501AB" w:rsidP="00CD09E8">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0C96AB4C" w14:textId="7B017C40" w:rsidR="00D501AB" w:rsidRPr="000A22BC" w:rsidRDefault="00D501AB" w:rsidP="00CD09E8">
            <w:pPr>
              <w:spacing w:line="256" w:lineRule="auto"/>
              <w:jc w:val="center"/>
              <w:rPr>
                <w:rFonts w:cs="Times New Roman"/>
                <w:sz w:val="24"/>
                <w:szCs w:val="24"/>
              </w:rPr>
            </w:pPr>
            <w:r w:rsidRPr="000A22BC">
              <w:rPr>
                <w:rFonts w:cs="Times New Roman"/>
                <w:sz w:val="24"/>
                <w:szCs w:val="24"/>
              </w:rPr>
              <w:t>115</w:t>
            </w:r>
          </w:p>
        </w:tc>
      </w:tr>
      <w:tr w:rsidR="00D501AB" w:rsidRPr="00CD09E8" w14:paraId="3FBD37BF" w14:textId="77777777" w:rsidTr="00F77C66">
        <w:tc>
          <w:tcPr>
            <w:tcW w:w="661" w:type="pct"/>
            <w:vMerge/>
            <w:tcBorders>
              <w:left w:val="single" w:sz="4" w:space="0" w:color="auto"/>
              <w:right w:val="single" w:sz="4" w:space="0" w:color="auto"/>
            </w:tcBorders>
          </w:tcPr>
          <w:p w14:paraId="6AE2B2A6"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15EC6D11" w14:textId="77777777" w:rsidR="00D501AB" w:rsidRPr="000A22BC" w:rsidRDefault="00D501AB" w:rsidP="00CD09E8">
            <w:pPr>
              <w:spacing w:line="256" w:lineRule="auto"/>
              <w:jc w:val="center"/>
              <w:rPr>
                <w:rFonts w:cs="Times New Roman"/>
                <w:sz w:val="24"/>
                <w:szCs w:val="24"/>
              </w:rPr>
            </w:pPr>
          </w:p>
        </w:tc>
        <w:tc>
          <w:tcPr>
            <w:tcW w:w="672" w:type="pct"/>
            <w:tcBorders>
              <w:left w:val="single" w:sz="4" w:space="0" w:color="auto"/>
              <w:right w:val="single" w:sz="4" w:space="0" w:color="auto"/>
            </w:tcBorders>
          </w:tcPr>
          <w:p w14:paraId="2A20D01D" w14:textId="5910781F" w:rsidR="00D501AB" w:rsidRPr="000A22BC" w:rsidRDefault="00D501AB" w:rsidP="00CD09E8">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47DC9F15" w14:textId="67DD2004" w:rsidR="00D501AB" w:rsidRPr="000A22BC" w:rsidRDefault="00D501AB" w:rsidP="00CD09E8">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75CFCB75" w14:textId="292222BB" w:rsidR="00D501AB" w:rsidRPr="000A22BC" w:rsidRDefault="00D501AB" w:rsidP="00CD09E8">
            <w:pPr>
              <w:spacing w:line="256" w:lineRule="auto"/>
              <w:jc w:val="center"/>
              <w:rPr>
                <w:rFonts w:cs="Times New Roman"/>
                <w:sz w:val="24"/>
                <w:szCs w:val="24"/>
              </w:rPr>
            </w:pPr>
            <w:r w:rsidRPr="000A22BC">
              <w:rPr>
                <w:rFonts w:cs="Times New Roman"/>
                <w:sz w:val="24"/>
                <w:szCs w:val="24"/>
              </w:rPr>
              <w:t>100</w:t>
            </w:r>
          </w:p>
        </w:tc>
      </w:tr>
      <w:tr w:rsidR="00D501AB" w:rsidRPr="00CD09E8" w14:paraId="5E126D8C" w14:textId="77777777" w:rsidTr="00F77C66">
        <w:tc>
          <w:tcPr>
            <w:tcW w:w="661" w:type="pct"/>
            <w:vMerge/>
            <w:tcBorders>
              <w:left w:val="single" w:sz="4" w:space="0" w:color="auto"/>
              <w:right w:val="single" w:sz="4" w:space="0" w:color="auto"/>
            </w:tcBorders>
          </w:tcPr>
          <w:p w14:paraId="347D7A64"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4CCD0DB8" w14:textId="77777777" w:rsidR="00D501AB" w:rsidRPr="000A22BC" w:rsidRDefault="00D501AB" w:rsidP="00CD09E8">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719418F1" w14:textId="77777777" w:rsidR="00D501AB" w:rsidRPr="000A22BC"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98DD23B" w14:textId="040176D8" w:rsidR="00D501AB" w:rsidRPr="000A22BC" w:rsidRDefault="00D501AB" w:rsidP="00CD09E8">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30C704DD" w14:textId="4738EDEC" w:rsidR="00D501AB" w:rsidRPr="000A22BC" w:rsidRDefault="00D501AB" w:rsidP="00CD09E8">
            <w:pPr>
              <w:spacing w:line="256" w:lineRule="auto"/>
              <w:jc w:val="center"/>
              <w:rPr>
                <w:rFonts w:cs="Times New Roman"/>
                <w:sz w:val="24"/>
                <w:szCs w:val="24"/>
              </w:rPr>
            </w:pPr>
            <w:r w:rsidRPr="000A22BC">
              <w:rPr>
                <w:rFonts w:cs="Times New Roman"/>
                <w:sz w:val="24"/>
                <w:szCs w:val="24"/>
              </w:rPr>
              <w:t>105</w:t>
            </w:r>
          </w:p>
        </w:tc>
      </w:tr>
      <w:tr w:rsidR="00D501AB" w:rsidRPr="00CD09E8" w14:paraId="04E120C4" w14:textId="77777777" w:rsidTr="00F77C66">
        <w:tc>
          <w:tcPr>
            <w:tcW w:w="661" w:type="pct"/>
            <w:vMerge/>
            <w:tcBorders>
              <w:left w:val="single" w:sz="4" w:space="0" w:color="auto"/>
              <w:right w:val="single" w:sz="4" w:space="0" w:color="auto"/>
            </w:tcBorders>
          </w:tcPr>
          <w:p w14:paraId="6F7F32DA"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7DCECFD9" w14:textId="77777777" w:rsidR="00D501AB" w:rsidRPr="000A22BC"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208C560" w14:textId="77777777" w:rsidR="00D501AB" w:rsidRPr="000A22BC"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588AC00" w14:textId="4BB2B53A" w:rsidR="00D501AB" w:rsidRPr="000A22BC" w:rsidRDefault="00D501AB" w:rsidP="00CD09E8">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073B315B" w14:textId="21DF4A7D" w:rsidR="00D501AB" w:rsidRPr="000A22BC" w:rsidRDefault="00D501AB" w:rsidP="00CD09E8">
            <w:pPr>
              <w:spacing w:line="256" w:lineRule="auto"/>
              <w:jc w:val="center"/>
              <w:rPr>
                <w:rFonts w:cs="Times New Roman"/>
                <w:sz w:val="24"/>
                <w:szCs w:val="24"/>
              </w:rPr>
            </w:pPr>
            <w:r w:rsidRPr="000A22BC">
              <w:rPr>
                <w:rFonts w:cs="Times New Roman"/>
                <w:sz w:val="24"/>
                <w:szCs w:val="24"/>
              </w:rPr>
              <w:t>110</w:t>
            </w:r>
          </w:p>
        </w:tc>
      </w:tr>
      <w:tr w:rsidR="00D501AB" w:rsidRPr="00CD09E8" w14:paraId="049B00E9" w14:textId="77777777" w:rsidTr="00F77C66">
        <w:tc>
          <w:tcPr>
            <w:tcW w:w="661" w:type="pct"/>
            <w:vMerge/>
            <w:tcBorders>
              <w:left w:val="single" w:sz="4" w:space="0" w:color="auto"/>
              <w:right w:val="single" w:sz="4" w:space="0" w:color="auto"/>
            </w:tcBorders>
          </w:tcPr>
          <w:p w14:paraId="61D17F23"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3D0758DA" w14:textId="77777777" w:rsidR="00D501AB" w:rsidRPr="000A22BC"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DE875B1" w14:textId="77777777" w:rsidR="00D501AB" w:rsidRPr="000A22BC"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9F7E09E" w14:textId="497E9009" w:rsidR="00D501AB" w:rsidRPr="000A22BC" w:rsidRDefault="00D501AB" w:rsidP="00CD09E8">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7570D4A7" w14:textId="17687540" w:rsidR="00D501AB" w:rsidRPr="000A22BC" w:rsidRDefault="00D501AB" w:rsidP="00CD09E8">
            <w:pPr>
              <w:spacing w:line="256" w:lineRule="auto"/>
              <w:jc w:val="center"/>
              <w:rPr>
                <w:rFonts w:cs="Times New Roman"/>
                <w:sz w:val="24"/>
                <w:szCs w:val="24"/>
              </w:rPr>
            </w:pPr>
            <w:r w:rsidRPr="000A22BC">
              <w:rPr>
                <w:rFonts w:cs="Times New Roman"/>
                <w:sz w:val="24"/>
                <w:szCs w:val="24"/>
              </w:rPr>
              <w:t>115</w:t>
            </w:r>
          </w:p>
        </w:tc>
      </w:tr>
      <w:tr w:rsidR="00D501AB" w:rsidRPr="00CD09E8" w14:paraId="46A29703" w14:textId="77777777" w:rsidTr="00F77C66">
        <w:tc>
          <w:tcPr>
            <w:tcW w:w="661" w:type="pct"/>
            <w:vMerge/>
            <w:tcBorders>
              <w:left w:val="single" w:sz="4" w:space="0" w:color="auto"/>
              <w:right w:val="single" w:sz="4" w:space="0" w:color="auto"/>
            </w:tcBorders>
          </w:tcPr>
          <w:p w14:paraId="5B217925"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E316FB6" w14:textId="77777777" w:rsidR="00D501AB" w:rsidRPr="000A22BC"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99768D7" w14:textId="77777777" w:rsidR="00D501AB" w:rsidRPr="000A22BC"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09DE424" w14:textId="6688345D" w:rsidR="00D501AB" w:rsidRPr="000A22BC" w:rsidRDefault="00D501AB" w:rsidP="00CD09E8">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4445D8FF" w14:textId="124DD1AB" w:rsidR="00D501AB" w:rsidRPr="000A22BC" w:rsidRDefault="00D501AB" w:rsidP="00CD09E8">
            <w:pPr>
              <w:spacing w:line="256" w:lineRule="auto"/>
              <w:jc w:val="center"/>
              <w:rPr>
                <w:rFonts w:cs="Times New Roman"/>
                <w:sz w:val="24"/>
                <w:szCs w:val="24"/>
              </w:rPr>
            </w:pPr>
            <w:r w:rsidRPr="000A22BC">
              <w:rPr>
                <w:rFonts w:cs="Times New Roman"/>
                <w:sz w:val="24"/>
                <w:szCs w:val="24"/>
              </w:rPr>
              <w:t>120</w:t>
            </w:r>
          </w:p>
        </w:tc>
      </w:tr>
      <w:tr w:rsidR="00D501AB" w:rsidRPr="00CD09E8" w14:paraId="034EB508" w14:textId="77777777" w:rsidTr="00F77C66">
        <w:tc>
          <w:tcPr>
            <w:tcW w:w="661" w:type="pct"/>
            <w:vMerge/>
            <w:tcBorders>
              <w:left w:val="single" w:sz="4" w:space="0" w:color="auto"/>
              <w:right w:val="single" w:sz="4" w:space="0" w:color="auto"/>
            </w:tcBorders>
          </w:tcPr>
          <w:p w14:paraId="0898072B"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4B57B38B" w14:textId="77777777" w:rsidR="00D501AB" w:rsidRPr="000A22BC"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E8FBACD" w14:textId="77777777" w:rsidR="00D501AB" w:rsidRPr="000A22BC"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AFE4C79" w14:textId="7D83A79A" w:rsidR="00D501AB" w:rsidRPr="000A22BC" w:rsidRDefault="00D501AB" w:rsidP="00CD09E8">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38C89D7E" w14:textId="3EC1CBE3" w:rsidR="00D501AB" w:rsidRPr="000A22BC" w:rsidRDefault="00D501AB" w:rsidP="00CD09E8">
            <w:pPr>
              <w:spacing w:line="256" w:lineRule="auto"/>
              <w:jc w:val="center"/>
              <w:rPr>
                <w:rFonts w:cs="Times New Roman"/>
                <w:sz w:val="24"/>
                <w:szCs w:val="24"/>
              </w:rPr>
            </w:pPr>
            <w:r w:rsidRPr="000A22BC">
              <w:rPr>
                <w:rFonts w:cs="Times New Roman"/>
                <w:sz w:val="24"/>
                <w:szCs w:val="24"/>
              </w:rPr>
              <w:t>125</w:t>
            </w:r>
          </w:p>
        </w:tc>
      </w:tr>
      <w:tr w:rsidR="00D501AB" w:rsidRPr="00CD09E8" w14:paraId="10DB22D1" w14:textId="77777777" w:rsidTr="00F77C66">
        <w:tc>
          <w:tcPr>
            <w:tcW w:w="661" w:type="pct"/>
            <w:vMerge/>
            <w:tcBorders>
              <w:left w:val="single" w:sz="4" w:space="0" w:color="auto"/>
              <w:right w:val="single" w:sz="4" w:space="0" w:color="auto"/>
            </w:tcBorders>
          </w:tcPr>
          <w:p w14:paraId="5D35697D"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651CD9DE" w14:textId="77777777" w:rsidR="00D501AB" w:rsidRPr="000A22BC" w:rsidRDefault="00D501AB" w:rsidP="00CD09E8">
            <w:pPr>
              <w:spacing w:line="256" w:lineRule="auto"/>
              <w:jc w:val="center"/>
              <w:rPr>
                <w:rFonts w:cs="Times New Roman"/>
                <w:sz w:val="24"/>
                <w:szCs w:val="24"/>
              </w:rPr>
            </w:pPr>
          </w:p>
        </w:tc>
        <w:tc>
          <w:tcPr>
            <w:tcW w:w="672" w:type="pct"/>
            <w:tcBorders>
              <w:left w:val="single" w:sz="4" w:space="0" w:color="auto"/>
              <w:right w:val="single" w:sz="4" w:space="0" w:color="auto"/>
            </w:tcBorders>
          </w:tcPr>
          <w:p w14:paraId="1EDF0459" w14:textId="41D36C84" w:rsidR="00D501AB" w:rsidRPr="000A22BC" w:rsidRDefault="00D501AB" w:rsidP="00CD09E8">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6CB696FB" w14:textId="66F6CD75" w:rsidR="00D501AB" w:rsidRPr="000A22BC" w:rsidRDefault="00D501AB" w:rsidP="00CD09E8">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3CB146B" w14:textId="2534E29D" w:rsidR="00D501AB" w:rsidRPr="000A22BC" w:rsidRDefault="00D501AB" w:rsidP="00CD09E8">
            <w:pPr>
              <w:spacing w:line="256" w:lineRule="auto"/>
              <w:jc w:val="center"/>
              <w:rPr>
                <w:rFonts w:cs="Times New Roman"/>
                <w:sz w:val="24"/>
                <w:szCs w:val="24"/>
              </w:rPr>
            </w:pPr>
            <w:r w:rsidRPr="000A22BC">
              <w:rPr>
                <w:rFonts w:cs="Times New Roman"/>
                <w:sz w:val="24"/>
                <w:szCs w:val="24"/>
              </w:rPr>
              <w:t>110</w:t>
            </w:r>
          </w:p>
        </w:tc>
      </w:tr>
      <w:tr w:rsidR="00D501AB" w:rsidRPr="00CD09E8" w14:paraId="64212488" w14:textId="77777777" w:rsidTr="00F77C66">
        <w:tc>
          <w:tcPr>
            <w:tcW w:w="661" w:type="pct"/>
            <w:vMerge/>
            <w:tcBorders>
              <w:left w:val="single" w:sz="4" w:space="0" w:color="auto"/>
              <w:right w:val="single" w:sz="4" w:space="0" w:color="auto"/>
            </w:tcBorders>
          </w:tcPr>
          <w:p w14:paraId="7E616339"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792887E7" w14:textId="77777777" w:rsidR="00D501AB" w:rsidRPr="000A22BC" w:rsidRDefault="00D501AB" w:rsidP="00CD09E8">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22F28F0C" w14:textId="77777777" w:rsidR="00D501AB" w:rsidRPr="000A22BC"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E668903" w14:textId="668365CC" w:rsidR="00D501AB" w:rsidRPr="000A22BC" w:rsidRDefault="00D501AB" w:rsidP="00CD09E8">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4EA32722" w14:textId="59E52EA1" w:rsidR="00D501AB" w:rsidRPr="000A22BC" w:rsidRDefault="00D501AB" w:rsidP="00CD09E8">
            <w:pPr>
              <w:spacing w:line="256" w:lineRule="auto"/>
              <w:jc w:val="center"/>
              <w:rPr>
                <w:rFonts w:cs="Times New Roman"/>
                <w:sz w:val="24"/>
                <w:szCs w:val="24"/>
              </w:rPr>
            </w:pPr>
            <w:r w:rsidRPr="000A22BC">
              <w:rPr>
                <w:rFonts w:cs="Times New Roman"/>
                <w:sz w:val="24"/>
                <w:szCs w:val="24"/>
              </w:rPr>
              <w:t>115</w:t>
            </w:r>
          </w:p>
        </w:tc>
      </w:tr>
      <w:tr w:rsidR="00D501AB" w:rsidRPr="00CD09E8" w14:paraId="42C7A9B7" w14:textId="77777777" w:rsidTr="00F77C66">
        <w:tc>
          <w:tcPr>
            <w:tcW w:w="661" w:type="pct"/>
            <w:vMerge/>
            <w:tcBorders>
              <w:left w:val="single" w:sz="4" w:space="0" w:color="auto"/>
              <w:right w:val="single" w:sz="4" w:space="0" w:color="auto"/>
            </w:tcBorders>
          </w:tcPr>
          <w:p w14:paraId="4018706E"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049DF445" w14:textId="77777777" w:rsidR="00D501AB" w:rsidRPr="000A22BC"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AB0B968" w14:textId="77777777" w:rsidR="00D501AB" w:rsidRPr="000A22BC"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8C5A96B" w14:textId="00C6B7B0" w:rsidR="00D501AB" w:rsidRPr="000A22BC" w:rsidRDefault="00D501AB" w:rsidP="00CD09E8">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42013128" w14:textId="6281851F" w:rsidR="00D501AB" w:rsidRPr="000A22BC" w:rsidRDefault="00D501AB" w:rsidP="00CD09E8">
            <w:pPr>
              <w:spacing w:line="256" w:lineRule="auto"/>
              <w:jc w:val="center"/>
              <w:rPr>
                <w:rFonts w:cs="Times New Roman"/>
                <w:sz w:val="24"/>
                <w:szCs w:val="24"/>
              </w:rPr>
            </w:pPr>
            <w:r w:rsidRPr="000A22BC">
              <w:rPr>
                <w:rFonts w:cs="Times New Roman"/>
                <w:sz w:val="24"/>
                <w:szCs w:val="24"/>
              </w:rPr>
              <w:t>120</w:t>
            </w:r>
          </w:p>
        </w:tc>
      </w:tr>
      <w:tr w:rsidR="00D501AB" w:rsidRPr="00CD09E8" w14:paraId="7910F05C" w14:textId="77777777" w:rsidTr="00F77C66">
        <w:tc>
          <w:tcPr>
            <w:tcW w:w="661" w:type="pct"/>
            <w:vMerge/>
            <w:tcBorders>
              <w:left w:val="single" w:sz="4" w:space="0" w:color="auto"/>
              <w:right w:val="single" w:sz="4" w:space="0" w:color="auto"/>
            </w:tcBorders>
          </w:tcPr>
          <w:p w14:paraId="5B55B4E6"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0209CC53" w14:textId="77777777" w:rsidR="00D501AB" w:rsidRPr="000A22BC"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CF04DCA" w14:textId="77777777" w:rsidR="00D501AB" w:rsidRPr="000A22BC"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9E51CB8" w14:textId="19E20551" w:rsidR="00D501AB" w:rsidRPr="000A22BC" w:rsidRDefault="00D501AB" w:rsidP="00CD09E8">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258BA3A0" w14:textId="0EF2ACB3" w:rsidR="00D501AB" w:rsidRPr="000A22BC" w:rsidRDefault="00D501AB" w:rsidP="00CD09E8">
            <w:pPr>
              <w:spacing w:line="256" w:lineRule="auto"/>
              <w:jc w:val="center"/>
              <w:rPr>
                <w:rFonts w:cs="Times New Roman"/>
                <w:sz w:val="24"/>
                <w:szCs w:val="24"/>
              </w:rPr>
            </w:pPr>
            <w:r w:rsidRPr="000A22BC">
              <w:rPr>
                <w:rFonts w:cs="Times New Roman"/>
                <w:sz w:val="24"/>
                <w:szCs w:val="24"/>
              </w:rPr>
              <w:t>125</w:t>
            </w:r>
          </w:p>
        </w:tc>
      </w:tr>
      <w:tr w:rsidR="00D501AB" w:rsidRPr="00CD09E8" w14:paraId="0087380D" w14:textId="77777777" w:rsidTr="00F77C66">
        <w:tc>
          <w:tcPr>
            <w:tcW w:w="661" w:type="pct"/>
            <w:vMerge/>
            <w:tcBorders>
              <w:left w:val="single" w:sz="4" w:space="0" w:color="auto"/>
              <w:right w:val="single" w:sz="4" w:space="0" w:color="auto"/>
            </w:tcBorders>
          </w:tcPr>
          <w:p w14:paraId="5E2427B0"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C13776F" w14:textId="77777777" w:rsidR="00D501AB" w:rsidRPr="000A22BC"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1D9B7C4" w14:textId="77777777" w:rsidR="00D501AB" w:rsidRPr="000A22BC"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86B96E6" w14:textId="5E7DF14F" w:rsidR="00D501AB" w:rsidRPr="000A22BC" w:rsidRDefault="00D501AB" w:rsidP="00CD09E8">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7288ADFA" w14:textId="209F5272" w:rsidR="00D501AB" w:rsidRPr="000A22BC" w:rsidRDefault="00D501AB" w:rsidP="00CD09E8">
            <w:pPr>
              <w:spacing w:line="256" w:lineRule="auto"/>
              <w:jc w:val="center"/>
              <w:rPr>
                <w:rFonts w:cs="Times New Roman"/>
                <w:sz w:val="24"/>
                <w:szCs w:val="24"/>
              </w:rPr>
            </w:pPr>
            <w:r w:rsidRPr="000A22BC">
              <w:rPr>
                <w:rFonts w:cs="Times New Roman"/>
                <w:sz w:val="24"/>
                <w:szCs w:val="24"/>
              </w:rPr>
              <w:t>130</w:t>
            </w:r>
          </w:p>
        </w:tc>
      </w:tr>
      <w:tr w:rsidR="00D501AB" w:rsidRPr="00CD09E8" w14:paraId="0E216D92" w14:textId="77777777" w:rsidTr="00F77C66">
        <w:tc>
          <w:tcPr>
            <w:tcW w:w="661" w:type="pct"/>
            <w:vMerge/>
            <w:tcBorders>
              <w:left w:val="single" w:sz="4" w:space="0" w:color="auto"/>
              <w:right w:val="single" w:sz="4" w:space="0" w:color="auto"/>
            </w:tcBorders>
          </w:tcPr>
          <w:p w14:paraId="16CD92A7"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677FDCA5" w14:textId="77777777" w:rsidR="00D501AB" w:rsidRPr="000A22BC"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F4086D3" w14:textId="77777777" w:rsidR="00D501AB" w:rsidRPr="000A22BC"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981212C" w14:textId="33752DAA" w:rsidR="00D501AB" w:rsidRPr="000A22BC" w:rsidRDefault="00D501AB" w:rsidP="00CD09E8">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49E26AA1" w14:textId="3165B25E" w:rsidR="00D501AB" w:rsidRPr="000A22BC" w:rsidRDefault="00D501AB" w:rsidP="00CD09E8">
            <w:pPr>
              <w:spacing w:line="256" w:lineRule="auto"/>
              <w:jc w:val="center"/>
              <w:rPr>
                <w:rFonts w:cs="Times New Roman"/>
                <w:sz w:val="24"/>
                <w:szCs w:val="24"/>
              </w:rPr>
            </w:pPr>
            <w:r w:rsidRPr="000A22BC">
              <w:rPr>
                <w:rFonts w:cs="Times New Roman"/>
                <w:sz w:val="24"/>
                <w:szCs w:val="24"/>
              </w:rPr>
              <w:t>135</w:t>
            </w:r>
          </w:p>
        </w:tc>
      </w:tr>
      <w:tr w:rsidR="00CD09E8" w:rsidRPr="00CD09E8" w14:paraId="11AB0190" w14:textId="77777777" w:rsidTr="00F77C66">
        <w:tc>
          <w:tcPr>
            <w:tcW w:w="661" w:type="pct"/>
            <w:tcBorders>
              <w:left w:val="single" w:sz="4" w:space="0" w:color="auto"/>
              <w:right w:val="single" w:sz="4" w:space="0" w:color="auto"/>
            </w:tcBorders>
          </w:tcPr>
          <w:p w14:paraId="7B680E41" w14:textId="7EF2C8E1" w:rsidR="00CD09E8" w:rsidRPr="000A22BC" w:rsidRDefault="00CD09E8" w:rsidP="00CD09E8">
            <w:pPr>
              <w:spacing w:line="256" w:lineRule="auto"/>
              <w:jc w:val="center"/>
              <w:rPr>
                <w:rFonts w:cs="Times New Roman"/>
                <w:sz w:val="24"/>
                <w:szCs w:val="24"/>
                <w:lang w:val="en-US"/>
              </w:rPr>
            </w:pPr>
            <w:r w:rsidRPr="000A22BC">
              <w:rPr>
                <w:rFonts w:cs="Times New Roman"/>
                <w:sz w:val="24"/>
                <w:szCs w:val="24"/>
                <w:lang w:val="en-US"/>
              </w:rPr>
              <w:t>2</w:t>
            </w:r>
            <w:r w:rsidRPr="000A22BC">
              <w:rPr>
                <w:rFonts w:cs="Times New Roman"/>
                <w:sz w:val="24"/>
                <w:szCs w:val="24"/>
              </w:rPr>
              <w:t>00</w:t>
            </w:r>
          </w:p>
        </w:tc>
        <w:tc>
          <w:tcPr>
            <w:tcW w:w="663" w:type="pct"/>
            <w:tcBorders>
              <w:left w:val="single" w:sz="4" w:space="0" w:color="auto"/>
              <w:right w:val="single" w:sz="4" w:space="0" w:color="auto"/>
            </w:tcBorders>
          </w:tcPr>
          <w:p w14:paraId="61F7D038" w14:textId="43116E7A" w:rsidR="00CD09E8" w:rsidRPr="000A22BC" w:rsidRDefault="00CD09E8" w:rsidP="00CD09E8">
            <w:pPr>
              <w:spacing w:line="256" w:lineRule="auto"/>
              <w:jc w:val="center"/>
              <w:rPr>
                <w:rFonts w:cs="Times New Roman"/>
                <w:sz w:val="24"/>
                <w:szCs w:val="24"/>
              </w:rPr>
            </w:pPr>
            <w:r w:rsidRPr="000A22BC">
              <w:rPr>
                <w:rFonts w:cs="Times New Roman"/>
                <w:sz w:val="24"/>
                <w:szCs w:val="24"/>
              </w:rPr>
              <w:t>350</w:t>
            </w:r>
          </w:p>
        </w:tc>
        <w:tc>
          <w:tcPr>
            <w:tcW w:w="672" w:type="pct"/>
            <w:tcBorders>
              <w:left w:val="single" w:sz="4" w:space="0" w:color="auto"/>
              <w:right w:val="single" w:sz="4" w:space="0" w:color="auto"/>
            </w:tcBorders>
          </w:tcPr>
          <w:p w14:paraId="7AFBD0E0" w14:textId="0EC81936" w:rsidR="00CD09E8" w:rsidRPr="000A22BC" w:rsidRDefault="00CD09E8" w:rsidP="00CD09E8">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29892E18" w14:textId="2D7BECC2" w:rsidR="00CD09E8" w:rsidRPr="000A22BC" w:rsidRDefault="00CD09E8" w:rsidP="00CD09E8">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0EBA06FE" w14:textId="0636948A" w:rsidR="00CD09E8" w:rsidRPr="000A22BC" w:rsidRDefault="00CD09E8" w:rsidP="00CD09E8">
            <w:pPr>
              <w:spacing w:line="256" w:lineRule="auto"/>
              <w:jc w:val="center"/>
              <w:rPr>
                <w:rFonts w:cs="Times New Roman"/>
                <w:sz w:val="24"/>
                <w:szCs w:val="24"/>
              </w:rPr>
            </w:pPr>
            <w:r w:rsidRPr="000A22BC">
              <w:rPr>
                <w:rFonts w:cs="Times New Roman"/>
                <w:sz w:val="24"/>
                <w:szCs w:val="24"/>
              </w:rPr>
              <w:t>90</w:t>
            </w:r>
          </w:p>
        </w:tc>
      </w:tr>
      <w:tr w:rsidR="00D501AB" w:rsidRPr="00CD09E8" w14:paraId="4C0E6AE2" w14:textId="77777777" w:rsidTr="00F77C66">
        <w:tc>
          <w:tcPr>
            <w:tcW w:w="661" w:type="pct"/>
            <w:vMerge w:val="restart"/>
            <w:tcBorders>
              <w:left w:val="single" w:sz="4" w:space="0" w:color="auto"/>
              <w:right w:val="single" w:sz="4" w:space="0" w:color="auto"/>
            </w:tcBorders>
          </w:tcPr>
          <w:p w14:paraId="4758E7E1" w14:textId="77777777" w:rsidR="00D501AB" w:rsidRPr="000A22BC" w:rsidRDefault="00D501AB" w:rsidP="00CD09E8">
            <w:pPr>
              <w:spacing w:line="256" w:lineRule="auto"/>
              <w:jc w:val="center"/>
              <w:rPr>
                <w:rFonts w:cs="Times New Roman"/>
                <w:sz w:val="24"/>
                <w:szCs w:val="24"/>
                <w:lang w:val="en-US"/>
              </w:rPr>
            </w:pPr>
          </w:p>
        </w:tc>
        <w:tc>
          <w:tcPr>
            <w:tcW w:w="663" w:type="pct"/>
            <w:vMerge w:val="restart"/>
            <w:tcBorders>
              <w:left w:val="single" w:sz="4" w:space="0" w:color="auto"/>
              <w:right w:val="single" w:sz="4" w:space="0" w:color="auto"/>
            </w:tcBorders>
          </w:tcPr>
          <w:p w14:paraId="38C47B3B" w14:textId="77777777" w:rsidR="00D501AB" w:rsidRPr="000A22BC" w:rsidRDefault="00D501AB" w:rsidP="00CD09E8">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64B84DC3" w14:textId="77777777" w:rsidR="00D501AB" w:rsidRPr="000A22BC"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0D8C2F0C" w14:textId="602745B4" w:rsidR="00D501AB" w:rsidRPr="000A22BC" w:rsidRDefault="00D501AB" w:rsidP="00CD09E8">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55F5A6D7" w14:textId="5DA9EFEB" w:rsidR="00D501AB" w:rsidRPr="000A22BC" w:rsidRDefault="00D501AB" w:rsidP="00CD09E8">
            <w:pPr>
              <w:spacing w:line="256" w:lineRule="auto"/>
              <w:jc w:val="center"/>
              <w:rPr>
                <w:rFonts w:cs="Times New Roman"/>
                <w:sz w:val="24"/>
                <w:szCs w:val="24"/>
              </w:rPr>
            </w:pPr>
            <w:r w:rsidRPr="000A22BC">
              <w:rPr>
                <w:rFonts w:cs="Times New Roman"/>
                <w:sz w:val="24"/>
                <w:szCs w:val="24"/>
              </w:rPr>
              <w:t>95</w:t>
            </w:r>
          </w:p>
        </w:tc>
      </w:tr>
      <w:tr w:rsidR="00D501AB" w:rsidRPr="00CD09E8" w14:paraId="50C00E5F" w14:textId="77777777" w:rsidTr="00F77C66">
        <w:tc>
          <w:tcPr>
            <w:tcW w:w="661" w:type="pct"/>
            <w:vMerge/>
            <w:tcBorders>
              <w:left w:val="single" w:sz="4" w:space="0" w:color="auto"/>
              <w:right w:val="single" w:sz="4" w:space="0" w:color="auto"/>
            </w:tcBorders>
          </w:tcPr>
          <w:p w14:paraId="72265A1A"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445B7B40" w14:textId="77777777" w:rsidR="00D501AB" w:rsidRPr="000A22BC"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4941DFF" w14:textId="77777777" w:rsidR="00D501AB" w:rsidRPr="000A22BC"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414F67A6" w14:textId="72F43424" w:rsidR="00D501AB" w:rsidRPr="000A22BC" w:rsidRDefault="00D501AB" w:rsidP="00CD09E8">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1E4824FF" w14:textId="1D813CEB" w:rsidR="00D501AB" w:rsidRPr="000A22BC" w:rsidRDefault="00D501AB" w:rsidP="00CD09E8">
            <w:pPr>
              <w:spacing w:line="256" w:lineRule="auto"/>
              <w:jc w:val="center"/>
              <w:rPr>
                <w:rFonts w:cs="Times New Roman"/>
                <w:sz w:val="24"/>
                <w:szCs w:val="24"/>
              </w:rPr>
            </w:pPr>
            <w:r w:rsidRPr="000A22BC">
              <w:rPr>
                <w:rFonts w:cs="Times New Roman"/>
                <w:sz w:val="24"/>
                <w:szCs w:val="24"/>
              </w:rPr>
              <w:t>100</w:t>
            </w:r>
          </w:p>
        </w:tc>
      </w:tr>
      <w:tr w:rsidR="00D501AB" w:rsidRPr="00CD09E8" w14:paraId="5D8F6B1E" w14:textId="77777777" w:rsidTr="00F77C66">
        <w:tc>
          <w:tcPr>
            <w:tcW w:w="661" w:type="pct"/>
            <w:vMerge/>
            <w:tcBorders>
              <w:left w:val="single" w:sz="4" w:space="0" w:color="auto"/>
              <w:right w:val="single" w:sz="4" w:space="0" w:color="auto"/>
            </w:tcBorders>
          </w:tcPr>
          <w:p w14:paraId="064638EA"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4F020C73" w14:textId="77777777" w:rsidR="00D501AB" w:rsidRPr="000A22BC"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CA46E66" w14:textId="77777777" w:rsidR="00D501AB" w:rsidRPr="000A22BC"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B2BF1A1" w14:textId="620D3590" w:rsidR="00D501AB" w:rsidRPr="000A22BC" w:rsidRDefault="00D501AB" w:rsidP="00CD09E8">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0FE19EA2" w14:textId="2FCCC315" w:rsidR="00D501AB" w:rsidRPr="000A22BC" w:rsidRDefault="00D501AB" w:rsidP="00CD09E8">
            <w:pPr>
              <w:spacing w:line="256" w:lineRule="auto"/>
              <w:jc w:val="center"/>
              <w:rPr>
                <w:rFonts w:cs="Times New Roman"/>
                <w:sz w:val="24"/>
                <w:szCs w:val="24"/>
              </w:rPr>
            </w:pPr>
            <w:r w:rsidRPr="000A22BC">
              <w:rPr>
                <w:rFonts w:cs="Times New Roman"/>
                <w:sz w:val="24"/>
                <w:szCs w:val="24"/>
              </w:rPr>
              <w:t>105</w:t>
            </w:r>
          </w:p>
        </w:tc>
      </w:tr>
      <w:tr w:rsidR="00D501AB" w:rsidRPr="00CD09E8" w14:paraId="2EDB6F04" w14:textId="77777777" w:rsidTr="00F77C66">
        <w:tc>
          <w:tcPr>
            <w:tcW w:w="661" w:type="pct"/>
            <w:vMerge/>
            <w:tcBorders>
              <w:left w:val="single" w:sz="4" w:space="0" w:color="auto"/>
              <w:right w:val="single" w:sz="4" w:space="0" w:color="auto"/>
            </w:tcBorders>
          </w:tcPr>
          <w:p w14:paraId="1DAA485B"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8A68B6C" w14:textId="77777777" w:rsidR="00D501AB" w:rsidRPr="000A22BC"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83F8933" w14:textId="77777777" w:rsidR="00D501AB" w:rsidRPr="000A22BC"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587F30A2" w14:textId="333EA9BF" w:rsidR="00D501AB" w:rsidRPr="000A22BC" w:rsidRDefault="00D501AB" w:rsidP="00CD09E8">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22799F27" w14:textId="0602CE32" w:rsidR="00D501AB" w:rsidRPr="000A22BC" w:rsidRDefault="00D501AB" w:rsidP="00CD09E8">
            <w:pPr>
              <w:spacing w:line="256" w:lineRule="auto"/>
              <w:jc w:val="center"/>
              <w:rPr>
                <w:rFonts w:cs="Times New Roman"/>
                <w:sz w:val="24"/>
                <w:szCs w:val="24"/>
              </w:rPr>
            </w:pPr>
            <w:r w:rsidRPr="000A22BC">
              <w:rPr>
                <w:rFonts w:cs="Times New Roman"/>
                <w:sz w:val="24"/>
                <w:szCs w:val="24"/>
              </w:rPr>
              <w:t>110</w:t>
            </w:r>
          </w:p>
        </w:tc>
      </w:tr>
      <w:tr w:rsidR="00D501AB" w:rsidRPr="00CD09E8" w14:paraId="0C880580" w14:textId="77777777" w:rsidTr="00F77C66">
        <w:tc>
          <w:tcPr>
            <w:tcW w:w="661" w:type="pct"/>
            <w:vMerge/>
            <w:tcBorders>
              <w:left w:val="single" w:sz="4" w:space="0" w:color="auto"/>
              <w:right w:val="single" w:sz="4" w:space="0" w:color="auto"/>
            </w:tcBorders>
          </w:tcPr>
          <w:p w14:paraId="3C000ECA"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694420C4" w14:textId="77777777" w:rsidR="00D501AB" w:rsidRPr="000A22BC"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5A9E0AF" w14:textId="77777777" w:rsidR="00D501AB" w:rsidRPr="000A22BC"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111D7F7B" w14:textId="5947BD51" w:rsidR="00D501AB" w:rsidRPr="000A22BC" w:rsidRDefault="00D501AB" w:rsidP="00CD09E8">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33B0465C" w14:textId="3036A0A5" w:rsidR="00D501AB" w:rsidRPr="000A22BC" w:rsidRDefault="00D501AB" w:rsidP="00CD09E8">
            <w:pPr>
              <w:spacing w:line="256" w:lineRule="auto"/>
              <w:jc w:val="center"/>
              <w:rPr>
                <w:rFonts w:cs="Times New Roman"/>
                <w:sz w:val="24"/>
                <w:szCs w:val="24"/>
              </w:rPr>
            </w:pPr>
            <w:r w:rsidRPr="000A22BC">
              <w:rPr>
                <w:rFonts w:cs="Times New Roman"/>
                <w:sz w:val="24"/>
                <w:szCs w:val="24"/>
              </w:rPr>
              <w:t>115</w:t>
            </w:r>
          </w:p>
        </w:tc>
      </w:tr>
      <w:tr w:rsidR="00D501AB" w:rsidRPr="00CD09E8" w14:paraId="19B21463" w14:textId="77777777" w:rsidTr="00F77C66">
        <w:tc>
          <w:tcPr>
            <w:tcW w:w="661" w:type="pct"/>
            <w:vMerge/>
            <w:tcBorders>
              <w:left w:val="single" w:sz="4" w:space="0" w:color="auto"/>
              <w:right w:val="single" w:sz="4" w:space="0" w:color="auto"/>
            </w:tcBorders>
          </w:tcPr>
          <w:p w14:paraId="4A80394D"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342323C1" w14:textId="77777777" w:rsidR="00D501AB" w:rsidRPr="000A22BC" w:rsidRDefault="00D501AB" w:rsidP="00CD09E8">
            <w:pPr>
              <w:spacing w:line="256" w:lineRule="auto"/>
              <w:jc w:val="center"/>
              <w:rPr>
                <w:rFonts w:cs="Times New Roman"/>
                <w:sz w:val="24"/>
                <w:szCs w:val="24"/>
              </w:rPr>
            </w:pPr>
          </w:p>
        </w:tc>
        <w:tc>
          <w:tcPr>
            <w:tcW w:w="672" w:type="pct"/>
            <w:tcBorders>
              <w:left w:val="single" w:sz="4" w:space="0" w:color="auto"/>
              <w:right w:val="single" w:sz="4" w:space="0" w:color="auto"/>
            </w:tcBorders>
          </w:tcPr>
          <w:p w14:paraId="431F625A" w14:textId="1A50D7B2" w:rsidR="00D501AB" w:rsidRPr="000A22BC" w:rsidRDefault="00D501AB" w:rsidP="00CD09E8">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260CFC3A" w14:textId="2A6F8448" w:rsidR="00D501AB" w:rsidRPr="000A22BC" w:rsidRDefault="00D501AB" w:rsidP="00CD09E8">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5B34F544" w14:textId="133295FA" w:rsidR="00D501AB" w:rsidRPr="000A22BC" w:rsidRDefault="00D501AB" w:rsidP="00CD09E8">
            <w:pPr>
              <w:spacing w:line="256" w:lineRule="auto"/>
              <w:jc w:val="center"/>
              <w:rPr>
                <w:rFonts w:cs="Times New Roman"/>
                <w:sz w:val="24"/>
                <w:szCs w:val="24"/>
              </w:rPr>
            </w:pPr>
            <w:r w:rsidRPr="000A22BC">
              <w:rPr>
                <w:rFonts w:cs="Times New Roman"/>
                <w:sz w:val="24"/>
                <w:szCs w:val="24"/>
              </w:rPr>
              <w:t>100</w:t>
            </w:r>
          </w:p>
        </w:tc>
      </w:tr>
      <w:tr w:rsidR="00D501AB" w:rsidRPr="00CD09E8" w14:paraId="1178B40F" w14:textId="77777777" w:rsidTr="00F77C66">
        <w:tc>
          <w:tcPr>
            <w:tcW w:w="661" w:type="pct"/>
            <w:vMerge/>
            <w:tcBorders>
              <w:left w:val="single" w:sz="4" w:space="0" w:color="auto"/>
              <w:right w:val="single" w:sz="4" w:space="0" w:color="auto"/>
            </w:tcBorders>
          </w:tcPr>
          <w:p w14:paraId="29DF4B36"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76552344" w14:textId="77777777" w:rsidR="00D501AB" w:rsidRPr="000A22BC" w:rsidRDefault="00D501AB" w:rsidP="00CD09E8">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B36E0F0" w14:textId="77777777" w:rsidR="00D501AB" w:rsidRPr="000A22BC"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43602D21" w14:textId="16B046CE" w:rsidR="00D501AB" w:rsidRPr="000A22BC" w:rsidRDefault="00D501AB" w:rsidP="00CD09E8">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5BB031F0" w14:textId="0398FC0B" w:rsidR="00D501AB" w:rsidRPr="000A22BC" w:rsidRDefault="00D501AB" w:rsidP="00CD09E8">
            <w:pPr>
              <w:spacing w:line="256" w:lineRule="auto"/>
              <w:jc w:val="center"/>
              <w:rPr>
                <w:rFonts w:cs="Times New Roman"/>
                <w:sz w:val="24"/>
                <w:szCs w:val="24"/>
              </w:rPr>
            </w:pPr>
            <w:r w:rsidRPr="000A22BC">
              <w:rPr>
                <w:rFonts w:cs="Times New Roman"/>
                <w:sz w:val="24"/>
                <w:szCs w:val="24"/>
              </w:rPr>
              <w:t>105</w:t>
            </w:r>
          </w:p>
        </w:tc>
      </w:tr>
      <w:tr w:rsidR="00D501AB" w:rsidRPr="00CD09E8" w14:paraId="5AC1AED0" w14:textId="77777777" w:rsidTr="00F77C66">
        <w:tc>
          <w:tcPr>
            <w:tcW w:w="661" w:type="pct"/>
            <w:vMerge/>
            <w:tcBorders>
              <w:left w:val="single" w:sz="4" w:space="0" w:color="auto"/>
              <w:right w:val="single" w:sz="4" w:space="0" w:color="auto"/>
            </w:tcBorders>
          </w:tcPr>
          <w:p w14:paraId="56618AEA"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771B239F" w14:textId="77777777" w:rsidR="00D501AB" w:rsidRPr="000A22BC"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7328B30" w14:textId="77777777" w:rsidR="00D501AB" w:rsidRPr="000A22BC"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1912972B" w14:textId="46B1CAC7" w:rsidR="00D501AB" w:rsidRPr="000A22BC" w:rsidRDefault="00D501AB" w:rsidP="00CD09E8">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793E0138" w14:textId="2DBD0FDB" w:rsidR="00D501AB" w:rsidRPr="000A22BC" w:rsidRDefault="00D501AB" w:rsidP="00CD09E8">
            <w:pPr>
              <w:spacing w:line="256" w:lineRule="auto"/>
              <w:jc w:val="center"/>
              <w:rPr>
                <w:rFonts w:cs="Times New Roman"/>
                <w:sz w:val="24"/>
                <w:szCs w:val="24"/>
              </w:rPr>
            </w:pPr>
            <w:r w:rsidRPr="000A22BC">
              <w:rPr>
                <w:rFonts w:cs="Times New Roman"/>
                <w:sz w:val="24"/>
                <w:szCs w:val="24"/>
              </w:rPr>
              <w:t>110</w:t>
            </w:r>
          </w:p>
        </w:tc>
      </w:tr>
    </w:tbl>
    <w:p w14:paraId="4394DA0E" w14:textId="77777777" w:rsidR="00CD09E8" w:rsidRDefault="00CD09E8" w:rsidP="00CD09E8">
      <w:pPr>
        <w:spacing w:after="0"/>
        <w:ind w:firstLine="709"/>
        <w:rPr>
          <w:rFonts w:cs="Times New Roman"/>
          <w:bCs/>
          <w:szCs w:val="28"/>
        </w:rPr>
      </w:pPr>
      <w:r>
        <w:rPr>
          <w:rFonts w:cs="Times New Roman"/>
          <w:bCs/>
          <w:szCs w:val="28"/>
        </w:rPr>
        <w:lastRenderedPageBreak/>
        <w:t>Продолжение таблицы 1.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D501AB" w:rsidRPr="000A22BC" w14:paraId="514708CC" w14:textId="77777777" w:rsidTr="00F77C66">
        <w:tc>
          <w:tcPr>
            <w:tcW w:w="661" w:type="pct"/>
            <w:vMerge w:val="restart"/>
            <w:tcBorders>
              <w:left w:val="single" w:sz="4" w:space="0" w:color="auto"/>
              <w:right w:val="single" w:sz="4" w:space="0" w:color="auto"/>
            </w:tcBorders>
          </w:tcPr>
          <w:p w14:paraId="5AC47F34" w14:textId="77777777" w:rsidR="00D501AB" w:rsidRPr="00A9056A" w:rsidRDefault="00D501AB" w:rsidP="00CD09E8">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3F50C256" w14:textId="77777777" w:rsidR="00D501AB" w:rsidRPr="000A22BC" w:rsidRDefault="00D501AB" w:rsidP="00CD09E8">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183C2BEB" w14:textId="77777777" w:rsidR="00D501AB" w:rsidRPr="00A9056A" w:rsidRDefault="00D501AB" w:rsidP="00CD09E8">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76DA592" w14:textId="4FF81671" w:rsidR="00D501AB" w:rsidRPr="000A22BC" w:rsidRDefault="00D501AB" w:rsidP="00CD09E8">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2475ABA8" w14:textId="3FF0E562" w:rsidR="00D501AB" w:rsidRPr="000A22BC" w:rsidRDefault="00D501AB" w:rsidP="00CD09E8">
            <w:pPr>
              <w:spacing w:line="256" w:lineRule="auto"/>
              <w:jc w:val="center"/>
              <w:rPr>
                <w:rFonts w:cs="Times New Roman"/>
                <w:sz w:val="24"/>
                <w:szCs w:val="24"/>
              </w:rPr>
            </w:pPr>
            <w:r w:rsidRPr="000A22BC">
              <w:rPr>
                <w:rFonts w:cs="Times New Roman"/>
                <w:sz w:val="24"/>
                <w:szCs w:val="24"/>
              </w:rPr>
              <w:t>115</w:t>
            </w:r>
          </w:p>
        </w:tc>
      </w:tr>
      <w:tr w:rsidR="00D501AB" w:rsidRPr="000A22BC" w14:paraId="247F359D" w14:textId="77777777" w:rsidTr="00F77C66">
        <w:tc>
          <w:tcPr>
            <w:tcW w:w="661" w:type="pct"/>
            <w:vMerge/>
            <w:tcBorders>
              <w:left w:val="single" w:sz="4" w:space="0" w:color="auto"/>
              <w:right w:val="single" w:sz="4" w:space="0" w:color="auto"/>
            </w:tcBorders>
          </w:tcPr>
          <w:p w14:paraId="5B3563D6"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A43EA27" w14:textId="77777777" w:rsidR="00D501AB" w:rsidRPr="000A22BC"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A7A92BE" w14:textId="77777777" w:rsidR="00D501AB" w:rsidRPr="000A22BC"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1B5C3BD2" w14:textId="3F388A7F" w:rsidR="00D501AB" w:rsidRPr="000A22BC" w:rsidRDefault="00D501AB" w:rsidP="00CD09E8">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3C6FB4FE" w14:textId="77260865" w:rsidR="00D501AB" w:rsidRPr="000A22BC" w:rsidRDefault="00D501AB" w:rsidP="00CD09E8">
            <w:pPr>
              <w:spacing w:line="256" w:lineRule="auto"/>
              <w:jc w:val="center"/>
              <w:rPr>
                <w:rFonts w:cs="Times New Roman"/>
                <w:sz w:val="24"/>
                <w:szCs w:val="24"/>
              </w:rPr>
            </w:pPr>
            <w:r w:rsidRPr="000A22BC">
              <w:rPr>
                <w:rFonts w:cs="Times New Roman"/>
                <w:sz w:val="24"/>
                <w:szCs w:val="24"/>
              </w:rPr>
              <w:t>120</w:t>
            </w:r>
          </w:p>
        </w:tc>
      </w:tr>
      <w:tr w:rsidR="00D501AB" w:rsidRPr="000A22BC" w14:paraId="1B66760D" w14:textId="77777777" w:rsidTr="00F77C66">
        <w:tc>
          <w:tcPr>
            <w:tcW w:w="661" w:type="pct"/>
            <w:vMerge/>
            <w:tcBorders>
              <w:left w:val="single" w:sz="4" w:space="0" w:color="auto"/>
              <w:right w:val="single" w:sz="4" w:space="0" w:color="auto"/>
            </w:tcBorders>
          </w:tcPr>
          <w:p w14:paraId="5F0FAC24"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774BC45B" w14:textId="77777777" w:rsidR="00D501AB" w:rsidRPr="000A22BC" w:rsidRDefault="00D501AB" w:rsidP="00CD09E8">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0B8CAC0" w14:textId="77777777" w:rsidR="00D501AB" w:rsidRPr="000A22BC" w:rsidRDefault="00D501AB" w:rsidP="00CD09E8">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3C46EC9C" w14:textId="44CB82C6" w:rsidR="00D501AB" w:rsidRPr="000A22BC" w:rsidRDefault="00D501AB" w:rsidP="00CD09E8">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07EFF3BE" w14:textId="4E64CCA8" w:rsidR="00D501AB" w:rsidRPr="000A22BC" w:rsidRDefault="00D501AB" w:rsidP="00CD09E8">
            <w:pPr>
              <w:spacing w:line="256" w:lineRule="auto"/>
              <w:jc w:val="center"/>
              <w:rPr>
                <w:rFonts w:cs="Times New Roman"/>
                <w:sz w:val="24"/>
                <w:szCs w:val="24"/>
              </w:rPr>
            </w:pPr>
            <w:r w:rsidRPr="000A22BC">
              <w:rPr>
                <w:rFonts w:cs="Times New Roman"/>
                <w:sz w:val="24"/>
                <w:szCs w:val="24"/>
              </w:rPr>
              <w:t>125</w:t>
            </w:r>
          </w:p>
        </w:tc>
      </w:tr>
      <w:tr w:rsidR="00D501AB" w:rsidRPr="000A22BC" w14:paraId="1F315803" w14:textId="77777777" w:rsidTr="00F77C66">
        <w:tc>
          <w:tcPr>
            <w:tcW w:w="661" w:type="pct"/>
            <w:vMerge/>
            <w:tcBorders>
              <w:left w:val="single" w:sz="4" w:space="0" w:color="auto"/>
              <w:right w:val="single" w:sz="4" w:space="0" w:color="auto"/>
            </w:tcBorders>
          </w:tcPr>
          <w:p w14:paraId="56E0E985" w14:textId="77777777" w:rsidR="00D501AB" w:rsidRPr="000A22BC" w:rsidRDefault="00D501AB" w:rsidP="00CD09E8">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0D6B6CB6" w14:textId="77777777" w:rsidR="00D501AB" w:rsidRPr="000A22BC" w:rsidRDefault="00D501AB" w:rsidP="00CD09E8">
            <w:pPr>
              <w:spacing w:line="256" w:lineRule="auto"/>
              <w:jc w:val="center"/>
              <w:rPr>
                <w:rFonts w:cs="Times New Roman"/>
                <w:sz w:val="24"/>
                <w:szCs w:val="24"/>
              </w:rPr>
            </w:pPr>
          </w:p>
        </w:tc>
        <w:tc>
          <w:tcPr>
            <w:tcW w:w="672" w:type="pct"/>
            <w:tcBorders>
              <w:left w:val="single" w:sz="4" w:space="0" w:color="auto"/>
              <w:right w:val="single" w:sz="4" w:space="0" w:color="auto"/>
            </w:tcBorders>
          </w:tcPr>
          <w:p w14:paraId="6D3629FA" w14:textId="1F0B3662" w:rsidR="00D501AB" w:rsidRPr="000A22BC" w:rsidRDefault="00D501AB" w:rsidP="00CD09E8">
            <w:pPr>
              <w:spacing w:line="256" w:lineRule="auto"/>
              <w:jc w:val="center"/>
              <w:rPr>
                <w:rFonts w:cs="Times New Roman"/>
                <w:sz w:val="24"/>
                <w:szCs w:val="24"/>
                <w:lang w:val="en-US"/>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51F54DEF" w14:textId="0C320906" w:rsidR="00D501AB" w:rsidRPr="000A22BC" w:rsidRDefault="00D501AB" w:rsidP="00CD09E8">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4ABBBC3D" w14:textId="7690E03A" w:rsidR="00D501AB" w:rsidRPr="000A22BC" w:rsidRDefault="00D501AB" w:rsidP="00CD09E8">
            <w:pPr>
              <w:spacing w:line="256" w:lineRule="auto"/>
              <w:jc w:val="center"/>
              <w:rPr>
                <w:rFonts w:cs="Times New Roman"/>
                <w:sz w:val="24"/>
                <w:szCs w:val="24"/>
              </w:rPr>
            </w:pPr>
            <w:r w:rsidRPr="000A22BC">
              <w:rPr>
                <w:rFonts w:cs="Times New Roman"/>
                <w:sz w:val="24"/>
                <w:szCs w:val="24"/>
              </w:rPr>
              <w:t>110</w:t>
            </w:r>
          </w:p>
        </w:tc>
      </w:tr>
      <w:tr w:rsidR="00D501AB" w:rsidRPr="000A22BC" w14:paraId="5470C5F7" w14:textId="77777777" w:rsidTr="00F77C66">
        <w:tc>
          <w:tcPr>
            <w:tcW w:w="661" w:type="pct"/>
            <w:vMerge/>
            <w:tcBorders>
              <w:left w:val="single" w:sz="4" w:space="0" w:color="auto"/>
              <w:right w:val="single" w:sz="4" w:space="0" w:color="auto"/>
            </w:tcBorders>
          </w:tcPr>
          <w:p w14:paraId="4882853D"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523E5691"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C8BD79C"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BDB5AD4" w14:textId="202D73A4"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09386B15" w14:textId="0ABA1939" w:rsidR="00D501AB" w:rsidRPr="000A22BC" w:rsidRDefault="00D501AB" w:rsidP="007D796B">
            <w:pPr>
              <w:spacing w:line="256" w:lineRule="auto"/>
              <w:jc w:val="center"/>
              <w:rPr>
                <w:rFonts w:cs="Times New Roman"/>
                <w:sz w:val="24"/>
                <w:szCs w:val="24"/>
              </w:rPr>
            </w:pPr>
            <w:r w:rsidRPr="000A22BC">
              <w:rPr>
                <w:rFonts w:cs="Times New Roman"/>
                <w:sz w:val="24"/>
                <w:szCs w:val="24"/>
              </w:rPr>
              <w:t>115</w:t>
            </w:r>
          </w:p>
        </w:tc>
      </w:tr>
      <w:tr w:rsidR="00D501AB" w:rsidRPr="000A22BC" w14:paraId="2486E9DA" w14:textId="77777777" w:rsidTr="00F77C66">
        <w:tc>
          <w:tcPr>
            <w:tcW w:w="661" w:type="pct"/>
            <w:vMerge/>
            <w:tcBorders>
              <w:left w:val="single" w:sz="4" w:space="0" w:color="auto"/>
              <w:right w:val="single" w:sz="4" w:space="0" w:color="auto"/>
            </w:tcBorders>
          </w:tcPr>
          <w:p w14:paraId="7BC39EA0"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1AA94C19"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BD92B2E"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55A6439" w14:textId="66C6198C"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77C39062" w14:textId="58CF0964"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04B0D06E" w14:textId="77777777" w:rsidTr="00F77C66">
        <w:tc>
          <w:tcPr>
            <w:tcW w:w="661" w:type="pct"/>
            <w:vMerge/>
            <w:tcBorders>
              <w:left w:val="single" w:sz="4" w:space="0" w:color="auto"/>
              <w:right w:val="single" w:sz="4" w:space="0" w:color="auto"/>
            </w:tcBorders>
          </w:tcPr>
          <w:p w14:paraId="6331CC0F"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086E5091"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B157A7C"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208962D" w14:textId="0E38C476"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2E761FDB" w14:textId="32D594B2"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7259B91D" w14:textId="77777777" w:rsidTr="00F77C66">
        <w:tc>
          <w:tcPr>
            <w:tcW w:w="661" w:type="pct"/>
            <w:vMerge/>
            <w:tcBorders>
              <w:left w:val="single" w:sz="4" w:space="0" w:color="auto"/>
              <w:right w:val="single" w:sz="4" w:space="0" w:color="auto"/>
            </w:tcBorders>
          </w:tcPr>
          <w:p w14:paraId="54C89350"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DC83835"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521226A"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332428F" w14:textId="771F74DC"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0A3019C8" w14:textId="0CD30859"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0794116E" w14:textId="77777777" w:rsidTr="00F77C66">
        <w:tc>
          <w:tcPr>
            <w:tcW w:w="661" w:type="pct"/>
            <w:vMerge/>
            <w:tcBorders>
              <w:left w:val="single" w:sz="4" w:space="0" w:color="auto"/>
              <w:right w:val="single" w:sz="4" w:space="0" w:color="auto"/>
            </w:tcBorders>
          </w:tcPr>
          <w:p w14:paraId="6AEAE17F"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4FD9C87C"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0ED26EB"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4FAF876" w14:textId="566D5BFC"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3B1AA0B5" w14:textId="3C6EC723"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3A478691" w14:textId="77777777" w:rsidTr="00F77C66">
        <w:tc>
          <w:tcPr>
            <w:tcW w:w="661" w:type="pct"/>
            <w:vMerge/>
            <w:tcBorders>
              <w:left w:val="single" w:sz="4" w:space="0" w:color="auto"/>
              <w:right w:val="single" w:sz="4" w:space="0" w:color="auto"/>
            </w:tcBorders>
          </w:tcPr>
          <w:p w14:paraId="7E268E53"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82EF31A"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2C30E41E" w14:textId="65022F08"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6AAC2B29" w14:textId="1FD33541"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6A00C30C" w14:textId="04AEAEF2"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0118B598" w14:textId="77777777" w:rsidTr="00F77C66">
        <w:tc>
          <w:tcPr>
            <w:tcW w:w="661" w:type="pct"/>
            <w:vMerge/>
            <w:tcBorders>
              <w:left w:val="single" w:sz="4" w:space="0" w:color="auto"/>
              <w:right w:val="single" w:sz="4" w:space="0" w:color="auto"/>
            </w:tcBorders>
          </w:tcPr>
          <w:p w14:paraId="3A209601"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0F27839A"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79F0593F"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49CCFD5" w14:textId="2BFB364D"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5EDDE14A" w14:textId="5F5EF6A6"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04CA639F" w14:textId="77777777" w:rsidTr="00F77C66">
        <w:tc>
          <w:tcPr>
            <w:tcW w:w="661" w:type="pct"/>
            <w:vMerge/>
            <w:tcBorders>
              <w:left w:val="single" w:sz="4" w:space="0" w:color="auto"/>
              <w:right w:val="single" w:sz="4" w:space="0" w:color="auto"/>
            </w:tcBorders>
          </w:tcPr>
          <w:p w14:paraId="2830E872"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775216F5"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347A207"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E1FA51D" w14:textId="635C83C8"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6F0DF058" w14:textId="6F387242"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770D3340" w14:textId="77777777" w:rsidTr="00F77C66">
        <w:tc>
          <w:tcPr>
            <w:tcW w:w="661" w:type="pct"/>
            <w:vMerge/>
            <w:tcBorders>
              <w:left w:val="single" w:sz="4" w:space="0" w:color="auto"/>
              <w:right w:val="single" w:sz="4" w:space="0" w:color="auto"/>
            </w:tcBorders>
          </w:tcPr>
          <w:p w14:paraId="28270F09"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7D789A7E"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6CBC5E4"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27387E2" w14:textId="50741AA1"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4530AA97" w14:textId="112E8069"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318FAEC7" w14:textId="77777777" w:rsidTr="00F77C66">
        <w:tc>
          <w:tcPr>
            <w:tcW w:w="661" w:type="pct"/>
            <w:vMerge/>
            <w:tcBorders>
              <w:left w:val="single" w:sz="4" w:space="0" w:color="auto"/>
              <w:right w:val="single" w:sz="4" w:space="0" w:color="auto"/>
            </w:tcBorders>
          </w:tcPr>
          <w:p w14:paraId="247641F5"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67CD11F8"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1373940"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E9C2423" w14:textId="7030CCC6"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47235564" w14:textId="1B2CC8E2" w:rsidR="00D501AB" w:rsidRPr="000A22BC" w:rsidRDefault="00D501AB" w:rsidP="007D796B">
            <w:pPr>
              <w:spacing w:line="256" w:lineRule="auto"/>
              <w:jc w:val="center"/>
              <w:rPr>
                <w:rFonts w:cs="Times New Roman"/>
                <w:sz w:val="24"/>
                <w:szCs w:val="24"/>
              </w:rPr>
            </w:pPr>
            <w:r w:rsidRPr="000A22BC">
              <w:rPr>
                <w:rFonts w:cs="Times New Roman"/>
                <w:sz w:val="24"/>
                <w:szCs w:val="24"/>
              </w:rPr>
              <w:t>140</w:t>
            </w:r>
          </w:p>
        </w:tc>
      </w:tr>
      <w:tr w:rsidR="00D501AB" w:rsidRPr="000A22BC" w14:paraId="72365B7D" w14:textId="77777777" w:rsidTr="00F77C66">
        <w:tc>
          <w:tcPr>
            <w:tcW w:w="661" w:type="pct"/>
            <w:vMerge/>
            <w:tcBorders>
              <w:left w:val="single" w:sz="4" w:space="0" w:color="auto"/>
              <w:right w:val="single" w:sz="4" w:space="0" w:color="auto"/>
            </w:tcBorders>
          </w:tcPr>
          <w:p w14:paraId="5EB3B7C2"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F9D6B83"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53258DB"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787A259" w14:textId="2A60B9C1"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696C1389" w14:textId="5BC2F7F4" w:rsidR="00D501AB" w:rsidRPr="000A22BC" w:rsidRDefault="00D501AB" w:rsidP="007D796B">
            <w:pPr>
              <w:spacing w:line="256" w:lineRule="auto"/>
              <w:jc w:val="center"/>
              <w:rPr>
                <w:rFonts w:cs="Times New Roman"/>
                <w:sz w:val="24"/>
                <w:szCs w:val="24"/>
              </w:rPr>
            </w:pPr>
            <w:r w:rsidRPr="000A22BC">
              <w:rPr>
                <w:rFonts w:cs="Times New Roman"/>
                <w:sz w:val="24"/>
                <w:szCs w:val="24"/>
              </w:rPr>
              <w:t>145</w:t>
            </w:r>
          </w:p>
        </w:tc>
      </w:tr>
      <w:tr w:rsidR="007D796B" w:rsidRPr="000A22BC" w14:paraId="3086CE58" w14:textId="77777777" w:rsidTr="00F77C66">
        <w:tc>
          <w:tcPr>
            <w:tcW w:w="661" w:type="pct"/>
            <w:tcBorders>
              <w:left w:val="single" w:sz="4" w:space="0" w:color="auto"/>
              <w:right w:val="single" w:sz="4" w:space="0" w:color="auto"/>
            </w:tcBorders>
          </w:tcPr>
          <w:p w14:paraId="60F46CD9" w14:textId="1EC86763" w:rsidR="007D796B" w:rsidRPr="000A22BC" w:rsidRDefault="007D796B" w:rsidP="007D796B">
            <w:pPr>
              <w:spacing w:line="256" w:lineRule="auto"/>
              <w:jc w:val="center"/>
              <w:rPr>
                <w:rFonts w:cs="Times New Roman"/>
                <w:sz w:val="24"/>
                <w:szCs w:val="24"/>
                <w:lang w:val="en-US"/>
              </w:rPr>
            </w:pPr>
            <w:r w:rsidRPr="000A22BC">
              <w:rPr>
                <w:rFonts w:cs="Times New Roman"/>
                <w:sz w:val="24"/>
                <w:szCs w:val="24"/>
                <w:lang w:val="en-US"/>
              </w:rPr>
              <w:t>2</w:t>
            </w:r>
            <w:r w:rsidRPr="000A22BC">
              <w:rPr>
                <w:rFonts w:cs="Times New Roman"/>
                <w:sz w:val="24"/>
                <w:szCs w:val="24"/>
              </w:rPr>
              <w:t>00</w:t>
            </w:r>
          </w:p>
        </w:tc>
        <w:tc>
          <w:tcPr>
            <w:tcW w:w="663" w:type="pct"/>
            <w:tcBorders>
              <w:left w:val="single" w:sz="4" w:space="0" w:color="auto"/>
              <w:right w:val="single" w:sz="4" w:space="0" w:color="auto"/>
            </w:tcBorders>
          </w:tcPr>
          <w:p w14:paraId="1C00B0DA" w14:textId="09330035" w:rsidR="007D796B" w:rsidRPr="000A22BC" w:rsidRDefault="007D796B" w:rsidP="007D796B">
            <w:pPr>
              <w:spacing w:line="256" w:lineRule="auto"/>
              <w:jc w:val="center"/>
              <w:rPr>
                <w:rFonts w:cs="Times New Roman"/>
                <w:sz w:val="24"/>
                <w:szCs w:val="24"/>
              </w:rPr>
            </w:pPr>
            <w:r w:rsidRPr="000A22BC">
              <w:rPr>
                <w:rFonts w:cs="Times New Roman"/>
                <w:sz w:val="24"/>
                <w:szCs w:val="24"/>
              </w:rPr>
              <w:t>400</w:t>
            </w:r>
          </w:p>
        </w:tc>
        <w:tc>
          <w:tcPr>
            <w:tcW w:w="672" w:type="pct"/>
            <w:tcBorders>
              <w:left w:val="single" w:sz="4" w:space="0" w:color="auto"/>
              <w:right w:val="single" w:sz="4" w:space="0" w:color="auto"/>
            </w:tcBorders>
          </w:tcPr>
          <w:p w14:paraId="618D63E0" w14:textId="049BB06C" w:rsidR="007D796B" w:rsidRPr="000A22BC" w:rsidRDefault="007D796B" w:rsidP="007D796B">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083D6990" w14:textId="63CBD76E" w:rsidR="007D796B" w:rsidRPr="000A22BC" w:rsidRDefault="007D796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7075CFB" w14:textId="1E1479A5" w:rsidR="007D796B" w:rsidRPr="000A22BC" w:rsidRDefault="007D796B" w:rsidP="007D796B">
            <w:pPr>
              <w:spacing w:line="256" w:lineRule="auto"/>
              <w:jc w:val="center"/>
              <w:rPr>
                <w:rFonts w:cs="Times New Roman"/>
                <w:sz w:val="24"/>
                <w:szCs w:val="24"/>
              </w:rPr>
            </w:pPr>
            <w:r w:rsidRPr="000A22BC">
              <w:rPr>
                <w:rFonts w:cs="Times New Roman"/>
                <w:sz w:val="24"/>
                <w:szCs w:val="24"/>
              </w:rPr>
              <w:t>100</w:t>
            </w:r>
          </w:p>
        </w:tc>
      </w:tr>
      <w:tr w:rsidR="00D501AB" w:rsidRPr="000A22BC" w14:paraId="7B814392" w14:textId="77777777" w:rsidTr="00F77C66">
        <w:tc>
          <w:tcPr>
            <w:tcW w:w="661" w:type="pct"/>
            <w:vMerge w:val="restart"/>
            <w:tcBorders>
              <w:left w:val="single" w:sz="4" w:space="0" w:color="auto"/>
              <w:right w:val="single" w:sz="4" w:space="0" w:color="auto"/>
            </w:tcBorders>
          </w:tcPr>
          <w:p w14:paraId="698D0E5C" w14:textId="77777777" w:rsidR="00D501AB" w:rsidRPr="000A22BC" w:rsidRDefault="00D501AB" w:rsidP="007D796B">
            <w:pPr>
              <w:spacing w:line="256" w:lineRule="auto"/>
              <w:jc w:val="center"/>
              <w:rPr>
                <w:rFonts w:cs="Times New Roman"/>
                <w:sz w:val="24"/>
                <w:szCs w:val="24"/>
                <w:lang w:val="en-US"/>
              </w:rPr>
            </w:pPr>
          </w:p>
        </w:tc>
        <w:tc>
          <w:tcPr>
            <w:tcW w:w="663" w:type="pct"/>
            <w:vMerge w:val="restart"/>
            <w:tcBorders>
              <w:left w:val="single" w:sz="4" w:space="0" w:color="auto"/>
              <w:right w:val="single" w:sz="4" w:space="0" w:color="auto"/>
            </w:tcBorders>
          </w:tcPr>
          <w:p w14:paraId="636CD00A"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6075E9B2"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693383E" w14:textId="290A1FAB"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78E16F8C" w14:textId="046D9EB1" w:rsidR="00D501AB" w:rsidRPr="000A22BC" w:rsidRDefault="00D501AB" w:rsidP="007D796B">
            <w:pPr>
              <w:spacing w:line="256" w:lineRule="auto"/>
              <w:jc w:val="center"/>
              <w:rPr>
                <w:rFonts w:cs="Times New Roman"/>
                <w:sz w:val="24"/>
                <w:szCs w:val="24"/>
              </w:rPr>
            </w:pPr>
            <w:r w:rsidRPr="000A22BC">
              <w:rPr>
                <w:rFonts w:cs="Times New Roman"/>
                <w:sz w:val="24"/>
                <w:szCs w:val="24"/>
              </w:rPr>
              <w:t>105</w:t>
            </w:r>
          </w:p>
        </w:tc>
      </w:tr>
      <w:tr w:rsidR="00D501AB" w:rsidRPr="000A22BC" w14:paraId="5E4D9687" w14:textId="77777777" w:rsidTr="00F77C66">
        <w:tc>
          <w:tcPr>
            <w:tcW w:w="661" w:type="pct"/>
            <w:vMerge/>
            <w:tcBorders>
              <w:left w:val="single" w:sz="4" w:space="0" w:color="auto"/>
              <w:right w:val="single" w:sz="4" w:space="0" w:color="auto"/>
            </w:tcBorders>
          </w:tcPr>
          <w:p w14:paraId="3E6D6E12"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07248A06"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FCFC7B9"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012DB8E3" w14:textId="619498BA"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521A842D" w14:textId="1CB3EFB0" w:rsidR="00D501AB" w:rsidRPr="000A22BC" w:rsidRDefault="00D501AB" w:rsidP="007D796B">
            <w:pPr>
              <w:spacing w:line="256" w:lineRule="auto"/>
              <w:jc w:val="center"/>
              <w:rPr>
                <w:rFonts w:cs="Times New Roman"/>
                <w:sz w:val="24"/>
                <w:szCs w:val="24"/>
              </w:rPr>
            </w:pPr>
            <w:r w:rsidRPr="000A22BC">
              <w:rPr>
                <w:rFonts w:cs="Times New Roman"/>
                <w:sz w:val="24"/>
                <w:szCs w:val="24"/>
              </w:rPr>
              <w:t>110</w:t>
            </w:r>
          </w:p>
        </w:tc>
      </w:tr>
      <w:tr w:rsidR="00D501AB" w:rsidRPr="000A22BC" w14:paraId="657A9127" w14:textId="77777777" w:rsidTr="00F77C66">
        <w:tc>
          <w:tcPr>
            <w:tcW w:w="661" w:type="pct"/>
            <w:vMerge/>
            <w:tcBorders>
              <w:left w:val="single" w:sz="4" w:space="0" w:color="auto"/>
              <w:right w:val="single" w:sz="4" w:space="0" w:color="auto"/>
            </w:tcBorders>
          </w:tcPr>
          <w:p w14:paraId="248111D7"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069628FF"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9AF617A"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83B70EA" w14:textId="2A1F5F75"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4B67BAEA" w14:textId="109DE0A0" w:rsidR="00D501AB" w:rsidRPr="000A22BC" w:rsidRDefault="00D501AB" w:rsidP="007D796B">
            <w:pPr>
              <w:spacing w:line="256" w:lineRule="auto"/>
              <w:jc w:val="center"/>
              <w:rPr>
                <w:rFonts w:cs="Times New Roman"/>
                <w:sz w:val="24"/>
                <w:szCs w:val="24"/>
              </w:rPr>
            </w:pPr>
            <w:r w:rsidRPr="000A22BC">
              <w:rPr>
                <w:rFonts w:cs="Times New Roman"/>
                <w:sz w:val="24"/>
                <w:szCs w:val="24"/>
              </w:rPr>
              <w:t>115</w:t>
            </w:r>
          </w:p>
        </w:tc>
      </w:tr>
      <w:tr w:rsidR="00D501AB" w:rsidRPr="000A22BC" w14:paraId="6CA91DF3" w14:textId="77777777" w:rsidTr="00F77C66">
        <w:tc>
          <w:tcPr>
            <w:tcW w:w="661" w:type="pct"/>
            <w:vMerge/>
            <w:tcBorders>
              <w:left w:val="single" w:sz="4" w:space="0" w:color="auto"/>
              <w:right w:val="single" w:sz="4" w:space="0" w:color="auto"/>
            </w:tcBorders>
          </w:tcPr>
          <w:p w14:paraId="1232A41D"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3BCE9778"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F95B380"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D143EB2" w14:textId="2EEEEA7D"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7CB5FC9D" w14:textId="1EA696F4"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3FB5E406" w14:textId="77777777" w:rsidTr="00F77C66">
        <w:tc>
          <w:tcPr>
            <w:tcW w:w="661" w:type="pct"/>
            <w:vMerge/>
            <w:tcBorders>
              <w:left w:val="single" w:sz="4" w:space="0" w:color="auto"/>
              <w:right w:val="single" w:sz="4" w:space="0" w:color="auto"/>
            </w:tcBorders>
          </w:tcPr>
          <w:p w14:paraId="30351D15"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00A9797D"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0A64F23"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073690F7" w14:textId="3FF988B4"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536408E4" w14:textId="62FE4904"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3FD53D7F" w14:textId="77777777" w:rsidTr="00F77C66">
        <w:tc>
          <w:tcPr>
            <w:tcW w:w="661" w:type="pct"/>
            <w:vMerge/>
            <w:tcBorders>
              <w:left w:val="single" w:sz="4" w:space="0" w:color="auto"/>
              <w:right w:val="single" w:sz="4" w:space="0" w:color="auto"/>
            </w:tcBorders>
          </w:tcPr>
          <w:p w14:paraId="2757DD6E"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70D6882B"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7132D733" w14:textId="72A500EF" w:rsidR="00D501AB" w:rsidRPr="000A22BC" w:rsidRDefault="00D501AB" w:rsidP="007D796B">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4676A9DA" w14:textId="3F21BBD2"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515EE071" w14:textId="0C2F4FD1" w:rsidR="00D501AB" w:rsidRPr="000A22BC" w:rsidRDefault="00D501AB" w:rsidP="007D796B">
            <w:pPr>
              <w:spacing w:line="256" w:lineRule="auto"/>
              <w:jc w:val="center"/>
              <w:rPr>
                <w:rFonts w:cs="Times New Roman"/>
                <w:sz w:val="24"/>
                <w:szCs w:val="24"/>
              </w:rPr>
            </w:pPr>
            <w:r w:rsidRPr="000A22BC">
              <w:rPr>
                <w:rFonts w:cs="Times New Roman"/>
                <w:sz w:val="24"/>
                <w:szCs w:val="24"/>
              </w:rPr>
              <w:t>110</w:t>
            </w:r>
          </w:p>
        </w:tc>
      </w:tr>
      <w:tr w:rsidR="00D501AB" w:rsidRPr="000A22BC" w14:paraId="70153F7C" w14:textId="77777777" w:rsidTr="00F77C66">
        <w:tc>
          <w:tcPr>
            <w:tcW w:w="661" w:type="pct"/>
            <w:vMerge/>
            <w:tcBorders>
              <w:left w:val="single" w:sz="4" w:space="0" w:color="auto"/>
              <w:right w:val="single" w:sz="4" w:space="0" w:color="auto"/>
            </w:tcBorders>
          </w:tcPr>
          <w:p w14:paraId="1F6352E5"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406FD8DC"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1DDF3635"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72F5145" w14:textId="7A316896"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0D4D7885" w14:textId="54863C1A" w:rsidR="00D501AB" w:rsidRPr="000A22BC" w:rsidRDefault="00D501AB" w:rsidP="007D796B">
            <w:pPr>
              <w:spacing w:line="256" w:lineRule="auto"/>
              <w:jc w:val="center"/>
              <w:rPr>
                <w:rFonts w:cs="Times New Roman"/>
                <w:sz w:val="24"/>
                <w:szCs w:val="24"/>
              </w:rPr>
            </w:pPr>
            <w:r w:rsidRPr="000A22BC">
              <w:rPr>
                <w:rFonts w:cs="Times New Roman"/>
                <w:sz w:val="24"/>
                <w:szCs w:val="24"/>
              </w:rPr>
              <w:t>115</w:t>
            </w:r>
          </w:p>
        </w:tc>
      </w:tr>
      <w:tr w:rsidR="00D501AB" w:rsidRPr="000A22BC" w14:paraId="53C44271" w14:textId="77777777" w:rsidTr="00F77C66">
        <w:tc>
          <w:tcPr>
            <w:tcW w:w="661" w:type="pct"/>
            <w:vMerge/>
            <w:tcBorders>
              <w:left w:val="single" w:sz="4" w:space="0" w:color="auto"/>
              <w:right w:val="single" w:sz="4" w:space="0" w:color="auto"/>
            </w:tcBorders>
          </w:tcPr>
          <w:p w14:paraId="7ADE60F0"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4039E2EE"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7C3952A"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53E116B" w14:textId="2B35C36A"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692F39AB" w14:textId="48969598"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01B31BE7" w14:textId="77777777" w:rsidTr="00F77C66">
        <w:tc>
          <w:tcPr>
            <w:tcW w:w="661" w:type="pct"/>
            <w:vMerge/>
            <w:tcBorders>
              <w:left w:val="single" w:sz="4" w:space="0" w:color="auto"/>
              <w:right w:val="single" w:sz="4" w:space="0" w:color="auto"/>
            </w:tcBorders>
          </w:tcPr>
          <w:p w14:paraId="7FEB4091"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7F18FE65"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CE4757A"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37BD536" w14:textId="4F4224BD"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20AF5741" w14:textId="37884CDE"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591C6B7A" w14:textId="77777777" w:rsidTr="00F77C66">
        <w:tc>
          <w:tcPr>
            <w:tcW w:w="661" w:type="pct"/>
            <w:vMerge/>
            <w:tcBorders>
              <w:left w:val="single" w:sz="4" w:space="0" w:color="auto"/>
              <w:right w:val="single" w:sz="4" w:space="0" w:color="auto"/>
            </w:tcBorders>
          </w:tcPr>
          <w:p w14:paraId="347C66F1"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38609E3"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836173D"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E266DD3" w14:textId="325410F8"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235042B9" w14:textId="5E1BD847"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174CCE30" w14:textId="77777777" w:rsidTr="00F77C66">
        <w:tc>
          <w:tcPr>
            <w:tcW w:w="661" w:type="pct"/>
            <w:vMerge/>
            <w:tcBorders>
              <w:left w:val="single" w:sz="4" w:space="0" w:color="auto"/>
              <w:right w:val="single" w:sz="4" w:space="0" w:color="auto"/>
            </w:tcBorders>
          </w:tcPr>
          <w:p w14:paraId="6DE7C3BF"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6F4D55EB"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4E608FE"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7F3AC0D" w14:textId="788ED728"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A1C35E8" w14:textId="1AE123ED"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4EF14BAD" w14:textId="77777777" w:rsidTr="00F77C66">
        <w:tc>
          <w:tcPr>
            <w:tcW w:w="661" w:type="pct"/>
            <w:vMerge/>
            <w:tcBorders>
              <w:left w:val="single" w:sz="4" w:space="0" w:color="auto"/>
              <w:right w:val="single" w:sz="4" w:space="0" w:color="auto"/>
            </w:tcBorders>
          </w:tcPr>
          <w:p w14:paraId="0ACFA385"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5AC0EB86"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36185516" w14:textId="19F1138D" w:rsidR="00D501AB" w:rsidRPr="000A22BC" w:rsidRDefault="00D501AB" w:rsidP="007D796B">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5E850BED" w14:textId="5087CAAF"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1276242" w14:textId="047779D7"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711D758A" w14:textId="77777777" w:rsidTr="00F77C66">
        <w:tc>
          <w:tcPr>
            <w:tcW w:w="661" w:type="pct"/>
            <w:vMerge/>
            <w:tcBorders>
              <w:left w:val="single" w:sz="4" w:space="0" w:color="auto"/>
              <w:right w:val="single" w:sz="4" w:space="0" w:color="auto"/>
            </w:tcBorders>
          </w:tcPr>
          <w:p w14:paraId="00BDE8B7"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10955F91"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4D800229"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2DFC4FC" w14:textId="1233255F"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1D94D0DD" w14:textId="4F2D7943"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3F82B9B6" w14:textId="77777777" w:rsidTr="00F77C66">
        <w:tc>
          <w:tcPr>
            <w:tcW w:w="661" w:type="pct"/>
            <w:vMerge/>
            <w:tcBorders>
              <w:left w:val="single" w:sz="4" w:space="0" w:color="auto"/>
              <w:right w:val="single" w:sz="4" w:space="0" w:color="auto"/>
            </w:tcBorders>
          </w:tcPr>
          <w:p w14:paraId="0BC34300"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5CEE103E"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3F21209"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8AAB23E" w14:textId="151B5FC0"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7784DF98" w14:textId="5634FA0D"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56622C74" w14:textId="77777777" w:rsidTr="00F77C66">
        <w:tc>
          <w:tcPr>
            <w:tcW w:w="661" w:type="pct"/>
            <w:vMerge/>
            <w:tcBorders>
              <w:left w:val="single" w:sz="4" w:space="0" w:color="auto"/>
              <w:right w:val="single" w:sz="4" w:space="0" w:color="auto"/>
            </w:tcBorders>
          </w:tcPr>
          <w:p w14:paraId="62FD6F52"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FA47D99"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4732422"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03E061D" w14:textId="0F50525C"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467D779A" w14:textId="17743C56"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0A00BADD" w14:textId="77777777" w:rsidTr="00F77C66">
        <w:tc>
          <w:tcPr>
            <w:tcW w:w="661" w:type="pct"/>
            <w:vMerge/>
            <w:tcBorders>
              <w:left w:val="single" w:sz="4" w:space="0" w:color="auto"/>
              <w:right w:val="single" w:sz="4" w:space="0" w:color="auto"/>
            </w:tcBorders>
          </w:tcPr>
          <w:p w14:paraId="42D8FEEE"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19B8BA1E"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EC8D994"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A4FE3F2" w14:textId="590D567F"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45E8AB4E" w14:textId="6FBC3866" w:rsidR="00D501AB" w:rsidRPr="000A22BC" w:rsidRDefault="00D501AB" w:rsidP="007D796B">
            <w:pPr>
              <w:spacing w:line="256" w:lineRule="auto"/>
              <w:jc w:val="center"/>
              <w:rPr>
                <w:rFonts w:cs="Times New Roman"/>
                <w:sz w:val="24"/>
                <w:szCs w:val="24"/>
              </w:rPr>
            </w:pPr>
            <w:r w:rsidRPr="000A22BC">
              <w:rPr>
                <w:rFonts w:cs="Times New Roman"/>
                <w:sz w:val="24"/>
                <w:szCs w:val="24"/>
              </w:rPr>
              <w:t>140</w:t>
            </w:r>
          </w:p>
        </w:tc>
      </w:tr>
      <w:tr w:rsidR="00D501AB" w:rsidRPr="000A22BC" w14:paraId="133D7C33" w14:textId="77777777" w:rsidTr="00F77C66">
        <w:tc>
          <w:tcPr>
            <w:tcW w:w="661" w:type="pct"/>
            <w:vMerge/>
            <w:tcBorders>
              <w:left w:val="single" w:sz="4" w:space="0" w:color="auto"/>
              <w:right w:val="single" w:sz="4" w:space="0" w:color="auto"/>
            </w:tcBorders>
          </w:tcPr>
          <w:p w14:paraId="007BFA04"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F3327D9"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88C72BE"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F1AD03C" w14:textId="38D25B63"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62B34A7D" w14:textId="7908BAE8" w:rsidR="00D501AB" w:rsidRPr="000A22BC" w:rsidRDefault="00D501AB" w:rsidP="007D796B">
            <w:pPr>
              <w:spacing w:line="256" w:lineRule="auto"/>
              <w:jc w:val="center"/>
              <w:rPr>
                <w:rFonts w:cs="Times New Roman"/>
                <w:sz w:val="24"/>
                <w:szCs w:val="24"/>
              </w:rPr>
            </w:pPr>
            <w:r w:rsidRPr="000A22BC">
              <w:rPr>
                <w:rFonts w:cs="Times New Roman"/>
                <w:sz w:val="24"/>
                <w:szCs w:val="24"/>
              </w:rPr>
              <w:t>145</w:t>
            </w:r>
          </w:p>
        </w:tc>
      </w:tr>
      <w:tr w:rsidR="00D501AB" w:rsidRPr="000A22BC" w14:paraId="4885860F" w14:textId="77777777" w:rsidTr="00F77C66">
        <w:tc>
          <w:tcPr>
            <w:tcW w:w="661" w:type="pct"/>
            <w:vMerge/>
            <w:tcBorders>
              <w:left w:val="single" w:sz="4" w:space="0" w:color="auto"/>
              <w:right w:val="single" w:sz="4" w:space="0" w:color="auto"/>
            </w:tcBorders>
          </w:tcPr>
          <w:p w14:paraId="6EC5B111"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3126CC1E"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387166F4" w14:textId="4574BC0D"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71876020" w14:textId="2A5F06F5"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717FA262" w14:textId="1A9A9C61"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7A6D1C62" w14:textId="77777777" w:rsidTr="00F77C66">
        <w:tc>
          <w:tcPr>
            <w:tcW w:w="661" w:type="pct"/>
            <w:vMerge/>
            <w:tcBorders>
              <w:left w:val="single" w:sz="4" w:space="0" w:color="auto"/>
              <w:right w:val="single" w:sz="4" w:space="0" w:color="auto"/>
            </w:tcBorders>
          </w:tcPr>
          <w:p w14:paraId="1CEDE44B"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6D5BC47F"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748E1F44"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B525989" w14:textId="46E6E1CC"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71418A8C" w14:textId="2271353D"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2E94954E" w14:textId="77777777" w:rsidTr="00F77C66">
        <w:tc>
          <w:tcPr>
            <w:tcW w:w="661" w:type="pct"/>
            <w:vMerge/>
            <w:tcBorders>
              <w:left w:val="single" w:sz="4" w:space="0" w:color="auto"/>
              <w:right w:val="single" w:sz="4" w:space="0" w:color="auto"/>
            </w:tcBorders>
          </w:tcPr>
          <w:p w14:paraId="40FBE183"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1A07251A"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F270700"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7445973" w14:textId="15308CFB"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5428716F" w14:textId="029D4324" w:rsidR="00D501AB" w:rsidRPr="000A22BC" w:rsidRDefault="00D501AB" w:rsidP="007D796B">
            <w:pPr>
              <w:spacing w:line="256" w:lineRule="auto"/>
              <w:jc w:val="center"/>
              <w:rPr>
                <w:rFonts w:cs="Times New Roman"/>
                <w:sz w:val="24"/>
                <w:szCs w:val="24"/>
              </w:rPr>
            </w:pPr>
            <w:r w:rsidRPr="000A22BC">
              <w:rPr>
                <w:rFonts w:cs="Times New Roman"/>
                <w:sz w:val="24"/>
                <w:szCs w:val="24"/>
              </w:rPr>
              <w:t>140</w:t>
            </w:r>
          </w:p>
        </w:tc>
      </w:tr>
      <w:tr w:rsidR="00D501AB" w:rsidRPr="000A22BC" w14:paraId="264821E4" w14:textId="77777777" w:rsidTr="00F77C66">
        <w:tc>
          <w:tcPr>
            <w:tcW w:w="661" w:type="pct"/>
            <w:vMerge/>
            <w:tcBorders>
              <w:left w:val="single" w:sz="4" w:space="0" w:color="auto"/>
              <w:right w:val="single" w:sz="4" w:space="0" w:color="auto"/>
            </w:tcBorders>
          </w:tcPr>
          <w:p w14:paraId="32181156"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605DE97B"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DD2FA57"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1DA893C" w14:textId="3848FF32"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67CFB463" w14:textId="6372F30F" w:rsidR="00D501AB" w:rsidRPr="000A22BC" w:rsidRDefault="00D501AB" w:rsidP="007D796B">
            <w:pPr>
              <w:spacing w:line="256" w:lineRule="auto"/>
              <w:jc w:val="center"/>
              <w:rPr>
                <w:rFonts w:cs="Times New Roman"/>
                <w:sz w:val="24"/>
                <w:szCs w:val="24"/>
              </w:rPr>
            </w:pPr>
            <w:r w:rsidRPr="000A22BC">
              <w:rPr>
                <w:rFonts w:cs="Times New Roman"/>
                <w:sz w:val="24"/>
                <w:szCs w:val="24"/>
              </w:rPr>
              <w:t>145</w:t>
            </w:r>
          </w:p>
        </w:tc>
      </w:tr>
      <w:tr w:rsidR="00D501AB" w:rsidRPr="000A22BC" w14:paraId="471D4BC9" w14:textId="77777777" w:rsidTr="00F77C66">
        <w:tc>
          <w:tcPr>
            <w:tcW w:w="661" w:type="pct"/>
            <w:vMerge/>
            <w:tcBorders>
              <w:left w:val="single" w:sz="4" w:space="0" w:color="auto"/>
              <w:right w:val="single" w:sz="4" w:space="0" w:color="auto"/>
            </w:tcBorders>
          </w:tcPr>
          <w:p w14:paraId="67789EC0"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196F1A0C"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6470038"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CE05794" w14:textId="49F13F20"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458CD6E8" w14:textId="470F980D"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r>
      <w:tr w:rsidR="00D501AB" w:rsidRPr="000A22BC" w14:paraId="3417039E" w14:textId="77777777" w:rsidTr="00F77C66">
        <w:tc>
          <w:tcPr>
            <w:tcW w:w="661" w:type="pct"/>
            <w:vMerge/>
            <w:tcBorders>
              <w:left w:val="single" w:sz="4" w:space="0" w:color="auto"/>
              <w:right w:val="single" w:sz="4" w:space="0" w:color="auto"/>
            </w:tcBorders>
          </w:tcPr>
          <w:p w14:paraId="75E72BFE"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408F982C"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FCDB536"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1ADC1AA" w14:textId="71F298EA"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31EB89EC" w14:textId="02E14505" w:rsidR="00D501AB" w:rsidRPr="000A22BC" w:rsidRDefault="00D501AB" w:rsidP="007D796B">
            <w:pPr>
              <w:spacing w:line="256" w:lineRule="auto"/>
              <w:jc w:val="center"/>
              <w:rPr>
                <w:rFonts w:cs="Times New Roman"/>
                <w:sz w:val="24"/>
                <w:szCs w:val="24"/>
              </w:rPr>
            </w:pPr>
            <w:r w:rsidRPr="000A22BC">
              <w:rPr>
                <w:rFonts w:cs="Times New Roman"/>
                <w:sz w:val="24"/>
                <w:szCs w:val="24"/>
              </w:rPr>
              <w:t>155</w:t>
            </w:r>
          </w:p>
        </w:tc>
      </w:tr>
      <w:tr w:rsidR="007D796B" w:rsidRPr="000A22BC" w14:paraId="207D059D" w14:textId="77777777" w:rsidTr="00F77C66">
        <w:tc>
          <w:tcPr>
            <w:tcW w:w="661" w:type="pct"/>
            <w:tcBorders>
              <w:left w:val="single" w:sz="4" w:space="0" w:color="auto"/>
              <w:right w:val="single" w:sz="4" w:space="0" w:color="auto"/>
            </w:tcBorders>
          </w:tcPr>
          <w:p w14:paraId="1DAB3099" w14:textId="54276F0F" w:rsidR="007D796B" w:rsidRPr="000A22BC" w:rsidRDefault="007D796B" w:rsidP="007D796B">
            <w:pPr>
              <w:spacing w:line="256" w:lineRule="auto"/>
              <w:jc w:val="center"/>
              <w:rPr>
                <w:rFonts w:cs="Times New Roman"/>
                <w:sz w:val="24"/>
                <w:szCs w:val="24"/>
                <w:lang w:val="en-US"/>
              </w:rPr>
            </w:pPr>
            <w:r w:rsidRPr="000A22BC">
              <w:rPr>
                <w:rFonts w:cs="Times New Roman"/>
                <w:sz w:val="24"/>
                <w:szCs w:val="24"/>
                <w:lang w:val="en-US"/>
              </w:rPr>
              <w:t>2</w:t>
            </w:r>
            <w:r w:rsidRPr="000A22BC">
              <w:rPr>
                <w:rFonts w:cs="Times New Roman"/>
                <w:sz w:val="24"/>
                <w:szCs w:val="24"/>
              </w:rPr>
              <w:t>00</w:t>
            </w:r>
          </w:p>
        </w:tc>
        <w:tc>
          <w:tcPr>
            <w:tcW w:w="663" w:type="pct"/>
            <w:tcBorders>
              <w:left w:val="single" w:sz="4" w:space="0" w:color="auto"/>
              <w:right w:val="single" w:sz="4" w:space="0" w:color="auto"/>
            </w:tcBorders>
          </w:tcPr>
          <w:p w14:paraId="4B743147" w14:textId="07DC6CD1" w:rsidR="007D796B" w:rsidRPr="000A22BC" w:rsidRDefault="007D796B" w:rsidP="007D796B">
            <w:pPr>
              <w:spacing w:line="256" w:lineRule="auto"/>
              <w:jc w:val="center"/>
              <w:rPr>
                <w:rFonts w:cs="Times New Roman"/>
                <w:sz w:val="24"/>
                <w:szCs w:val="24"/>
              </w:rPr>
            </w:pPr>
            <w:r w:rsidRPr="000A22BC">
              <w:rPr>
                <w:rFonts w:cs="Times New Roman"/>
                <w:sz w:val="24"/>
                <w:szCs w:val="24"/>
              </w:rPr>
              <w:t>450</w:t>
            </w:r>
          </w:p>
        </w:tc>
        <w:tc>
          <w:tcPr>
            <w:tcW w:w="672" w:type="pct"/>
            <w:tcBorders>
              <w:left w:val="single" w:sz="4" w:space="0" w:color="auto"/>
              <w:right w:val="single" w:sz="4" w:space="0" w:color="auto"/>
            </w:tcBorders>
          </w:tcPr>
          <w:p w14:paraId="43934683" w14:textId="2E4743A7" w:rsidR="007D796B" w:rsidRPr="000A22BC" w:rsidRDefault="007D796B" w:rsidP="007D796B">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0404E1A4" w14:textId="7EFB1A35" w:rsidR="007D796B" w:rsidRPr="000A22BC" w:rsidRDefault="007D796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4A510015" w14:textId="02295A78" w:rsidR="007D796B" w:rsidRPr="000A22BC" w:rsidRDefault="007D796B" w:rsidP="007D796B">
            <w:pPr>
              <w:spacing w:line="256" w:lineRule="auto"/>
              <w:jc w:val="center"/>
              <w:rPr>
                <w:rFonts w:cs="Times New Roman"/>
                <w:sz w:val="24"/>
                <w:szCs w:val="24"/>
              </w:rPr>
            </w:pPr>
            <w:r w:rsidRPr="000A22BC">
              <w:rPr>
                <w:rFonts w:cs="Times New Roman"/>
                <w:sz w:val="24"/>
                <w:szCs w:val="24"/>
              </w:rPr>
              <w:t>110</w:t>
            </w:r>
          </w:p>
        </w:tc>
      </w:tr>
      <w:tr w:rsidR="00D501AB" w:rsidRPr="000A22BC" w14:paraId="1328CA89" w14:textId="77777777" w:rsidTr="00F77C66">
        <w:tc>
          <w:tcPr>
            <w:tcW w:w="661" w:type="pct"/>
            <w:vMerge w:val="restart"/>
            <w:tcBorders>
              <w:left w:val="single" w:sz="4" w:space="0" w:color="auto"/>
              <w:right w:val="single" w:sz="4" w:space="0" w:color="auto"/>
            </w:tcBorders>
          </w:tcPr>
          <w:p w14:paraId="3F32F8DB" w14:textId="77777777" w:rsidR="00D501AB" w:rsidRPr="000A22BC" w:rsidRDefault="00D501AB" w:rsidP="007D796B">
            <w:pPr>
              <w:spacing w:line="256" w:lineRule="auto"/>
              <w:jc w:val="center"/>
              <w:rPr>
                <w:rFonts w:cs="Times New Roman"/>
                <w:sz w:val="24"/>
                <w:szCs w:val="24"/>
                <w:lang w:val="en-US"/>
              </w:rPr>
            </w:pPr>
          </w:p>
        </w:tc>
        <w:tc>
          <w:tcPr>
            <w:tcW w:w="663" w:type="pct"/>
            <w:vMerge w:val="restart"/>
            <w:tcBorders>
              <w:left w:val="single" w:sz="4" w:space="0" w:color="auto"/>
              <w:right w:val="single" w:sz="4" w:space="0" w:color="auto"/>
            </w:tcBorders>
          </w:tcPr>
          <w:p w14:paraId="2181C114"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09D8D5BD"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E8C7359" w14:textId="1CB59A83"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4D32064E" w14:textId="7DF55E24" w:rsidR="00D501AB" w:rsidRPr="000A22BC" w:rsidRDefault="00D501AB" w:rsidP="007D796B">
            <w:pPr>
              <w:spacing w:line="256" w:lineRule="auto"/>
              <w:jc w:val="center"/>
              <w:rPr>
                <w:rFonts w:cs="Times New Roman"/>
                <w:sz w:val="24"/>
                <w:szCs w:val="24"/>
              </w:rPr>
            </w:pPr>
            <w:r w:rsidRPr="000A22BC">
              <w:rPr>
                <w:rFonts w:cs="Times New Roman"/>
                <w:sz w:val="24"/>
                <w:szCs w:val="24"/>
              </w:rPr>
              <w:t>115</w:t>
            </w:r>
          </w:p>
        </w:tc>
      </w:tr>
      <w:tr w:rsidR="00D501AB" w:rsidRPr="000A22BC" w14:paraId="09FE4019" w14:textId="77777777" w:rsidTr="00F77C66">
        <w:tc>
          <w:tcPr>
            <w:tcW w:w="661" w:type="pct"/>
            <w:vMerge/>
            <w:tcBorders>
              <w:left w:val="single" w:sz="4" w:space="0" w:color="auto"/>
              <w:right w:val="single" w:sz="4" w:space="0" w:color="auto"/>
            </w:tcBorders>
          </w:tcPr>
          <w:p w14:paraId="5A7FAD90"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6F324859"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70E72C4"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055D3E6" w14:textId="49298104"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77AEDA6B" w14:textId="58474CB2"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1F285BCA" w14:textId="77777777" w:rsidTr="00F77C66">
        <w:tc>
          <w:tcPr>
            <w:tcW w:w="661" w:type="pct"/>
            <w:vMerge/>
            <w:tcBorders>
              <w:left w:val="single" w:sz="4" w:space="0" w:color="auto"/>
              <w:right w:val="single" w:sz="4" w:space="0" w:color="auto"/>
            </w:tcBorders>
          </w:tcPr>
          <w:p w14:paraId="76AE7A7B"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1E9DAA43"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1997D45"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8678AFF" w14:textId="42562520"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574C24B0" w14:textId="7DDB1C01"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4056B3EF" w14:textId="77777777" w:rsidTr="00F77C66">
        <w:tc>
          <w:tcPr>
            <w:tcW w:w="661" w:type="pct"/>
            <w:vMerge/>
            <w:tcBorders>
              <w:left w:val="single" w:sz="4" w:space="0" w:color="auto"/>
              <w:right w:val="single" w:sz="4" w:space="0" w:color="auto"/>
            </w:tcBorders>
          </w:tcPr>
          <w:p w14:paraId="30E357E9"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1CB04543"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15DD6FC"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80D4B7F" w14:textId="1E972720"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3116520E" w14:textId="27C4C42D"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bl>
    <w:p w14:paraId="13F13F3E" w14:textId="77777777" w:rsidR="007D796B" w:rsidRDefault="007D796B" w:rsidP="007D796B">
      <w:pPr>
        <w:spacing w:after="0"/>
        <w:ind w:firstLine="709"/>
        <w:rPr>
          <w:rFonts w:cs="Times New Roman"/>
          <w:bCs/>
          <w:szCs w:val="28"/>
        </w:rPr>
      </w:pPr>
      <w:r>
        <w:rPr>
          <w:rFonts w:cs="Times New Roman"/>
          <w:bCs/>
          <w:szCs w:val="28"/>
        </w:rPr>
        <w:lastRenderedPageBreak/>
        <w:t>Продолжение таблицы 1.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D501AB" w:rsidRPr="000A22BC" w14:paraId="02428D12" w14:textId="77777777" w:rsidTr="00F77C66">
        <w:tc>
          <w:tcPr>
            <w:tcW w:w="661" w:type="pct"/>
            <w:vMerge w:val="restart"/>
            <w:tcBorders>
              <w:left w:val="single" w:sz="4" w:space="0" w:color="auto"/>
              <w:right w:val="single" w:sz="4" w:space="0" w:color="auto"/>
            </w:tcBorders>
          </w:tcPr>
          <w:p w14:paraId="390E3C7B" w14:textId="77777777" w:rsidR="00D501AB" w:rsidRPr="00A9056A" w:rsidRDefault="00D501AB" w:rsidP="007D796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7233186B"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2D3CA3A1"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A5E1A8D" w14:textId="71BF7B60"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572D5C80" w14:textId="73FB7C1E"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5B121FB4" w14:textId="77777777" w:rsidTr="00F77C66">
        <w:tc>
          <w:tcPr>
            <w:tcW w:w="661" w:type="pct"/>
            <w:vMerge/>
            <w:tcBorders>
              <w:left w:val="single" w:sz="4" w:space="0" w:color="auto"/>
              <w:right w:val="single" w:sz="4" w:space="0" w:color="auto"/>
            </w:tcBorders>
          </w:tcPr>
          <w:p w14:paraId="5E89146F"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4BE1CB7A"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3047E967" w14:textId="34A763B6" w:rsidR="00D501AB" w:rsidRPr="000A22BC" w:rsidRDefault="00D501AB" w:rsidP="007D796B">
            <w:pPr>
              <w:spacing w:line="256" w:lineRule="auto"/>
              <w:jc w:val="center"/>
              <w:rPr>
                <w:rFonts w:cs="Times New Roman"/>
                <w:sz w:val="24"/>
                <w:szCs w:val="24"/>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51D1E557" w14:textId="14A8FFE2"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7C581B09" w14:textId="326D2E82"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123B01FA" w14:textId="77777777" w:rsidTr="00F77C66">
        <w:tc>
          <w:tcPr>
            <w:tcW w:w="661" w:type="pct"/>
            <w:vMerge/>
            <w:tcBorders>
              <w:left w:val="single" w:sz="4" w:space="0" w:color="auto"/>
              <w:right w:val="single" w:sz="4" w:space="0" w:color="auto"/>
            </w:tcBorders>
          </w:tcPr>
          <w:p w14:paraId="22889E31"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6E2972C6"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4724FFE1"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1792E95" w14:textId="7CC79202"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50FCEDC8" w14:textId="0F394DCA"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09E1460D" w14:textId="77777777" w:rsidTr="00F77C66">
        <w:tc>
          <w:tcPr>
            <w:tcW w:w="661" w:type="pct"/>
            <w:vMerge/>
            <w:tcBorders>
              <w:left w:val="single" w:sz="4" w:space="0" w:color="auto"/>
              <w:right w:val="single" w:sz="4" w:space="0" w:color="auto"/>
            </w:tcBorders>
          </w:tcPr>
          <w:p w14:paraId="3136958D"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16141878"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BFB69B2"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7128AB0" w14:textId="2249244F"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3D5F3E2E" w14:textId="6B02BE64"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5F3F0D6F" w14:textId="77777777" w:rsidTr="00F77C66">
        <w:tc>
          <w:tcPr>
            <w:tcW w:w="661" w:type="pct"/>
            <w:vMerge/>
            <w:tcBorders>
              <w:left w:val="single" w:sz="4" w:space="0" w:color="auto"/>
              <w:right w:val="single" w:sz="4" w:space="0" w:color="auto"/>
            </w:tcBorders>
          </w:tcPr>
          <w:p w14:paraId="05D7ACEE"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3E11E8EC"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02183FE"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0D19472" w14:textId="10F33D8F"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7338A5D7" w14:textId="5E8D4F72"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50D93490" w14:textId="77777777" w:rsidTr="00F77C66">
        <w:tc>
          <w:tcPr>
            <w:tcW w:w="661" w:type="pct"/>
            <w:vMerge/>
            <w:tcBorders>
              <w:left w:val="single" w:sz="4" w:space="0" w:color="auto"/>
              <w:right w:val="single" w:sz="4" w:space="0" w:color="auto"/>
            </w:tcBorders>
          </w:tcPr>
          <w:p w14:paraId="7127273C"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06192D33"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EE7AF82"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944C79F" w14:textId="37C26423"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0EAAFDD9" w14:textId="378854CD" w:rsidR="00D501AB" w:rsidRPr="000A22BC" w:rsidRDefault="00D501AB" w:rsidP="007D796B">
            <w:pPr>
              <w:spacing w:line="256" w:lineRule="auto"/>
              <w:jc w:val="center"/>
              <w:rPr>
                <w:rFonts w:cs="Times New Roman"/>
                <w:sz w:val="24"/>
                <w:szCs w:val="24"/>
              </w:rPr>
            </w:pPr>
            <w:r w:rsidRPr="000A22BC">
              <w:rPr>
                <w:rFonts w:cs="Times New Roman"/>
                <w:sz w:val="24"/>
                <w:szCs w:val="24"/>
              </w:rPr>
              <w:t>140</w:t>
            </w:r>
          </w:p>
        </w:tc>
      </w:tr>
      <w:tr w:rsidR="00D501AB" w:rsidRPr="000A22BC" w14:paraId="2FD73C4D" w14:textId="77777777" w:rsidTr="00F77C66">
        <w:tc>
          <w:tcPr>
            <w:tcW w:w="661" w:type="pct"/>
            <w:vMerge/>
            <w:tcBorders>
              <w:left w:val="single" w:sz="4" w:space="0" w:color="auto"/>
              <w:right w:val="single" w:sz="4" w:space="0" w:color="auto"/>
            </w:tcBorders>
          </w:tcPr>
          <w:p w14:paraId="156D1127"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1437C66F"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AC44BD1"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79D734F" w14:textId="6F31288B"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0E5D6423" w14:textId="4BED3CC7" w:rsidR="00D501AB" w:rsidRPr="000A22BC" w:rsidRDefault="00D501AB" w:rsidP="007D796B">
            <w:pPr>
              <w:spacing w:line="256" w:lineRule="auto"/>
              <w:jc w:val="center"/>
              <w:rPr>
                <w:rFonts w:cs="Times New Roman"/>
                <w:sz w:val="24"/>
                <w:szCs w:val="24"/>
              </w:rPr>
            </w:pPr>
            <w:r w:rsidRPr="000A22BC">
              <w:rPr>
                <w:rFonts w:cs="Times New Roman"/>
                <w:sz w:val="24"/>
                <w:szCs w:val="24"/>
              </w:rPr>
              <w:t>145</w:t>
            </w:r>
          </w:p>
        </w:tc>
      </w:tr>
      <w:tr w:rsidR="00D501AB" w:rsidRPr="000A22BC" w14:paraId="2940091F" w14:textId="77777777" w:rsidTr="00F77C66">
        <w:tc>
          <w:tcPr>
            <w:tcW w:w="661" w:type="pct"/>
            <w:vMerge/>
            <w:tcBorders>
              <w:left w:val="single" w:sz="4" w:space="0" w:color="auto"/>
              <w:right w:val="single" w:sz="4" w:space="0" w:color="auto"/>
            </w:tcBorders>
          </w:tcPr>
          <w:p w14:paraId="3635C693"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480FD7EF"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22DBC032" w14:textId="18AAAA8E" w:rsidR="00D501AB" w:rsidRPr="000A22BC" w:rsidRDefault="00D501AB" w:rsidP="007D796B">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636905DE" w14:textId="665DB737"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4F130F55" w14:textId="344AAA93"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76C1B62E" w14:textId="77777777" w:rsidTr="00F77C66">
        <w:tc>
          <w:tcPr>
            <w:tcW w:w="661" w:type="pct"/>
            <w:vMerge/>
            <w:tcBorders>
              <w:left w:val="single" w:sz="4" w:space="0" w:color="auto"/>
              <w:right w:val="single" w:sz="4" w:space="0" w:color="auto"/>
            </w:tcBorders>
          </w:tcPr>
          <w:p w14:paraId="6631EFCA"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4C90721"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4F23424C"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6B33820" w14:textId="0076FAD3"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747CE748" w14:textId="6F812AB8"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63E66440" w14:textId="77777777" w:rsidTr="00F77C66">
        <w:tc>
          <w:tcPr>
            <w:tcW w:w="661" w:type="pct"/>
            <w:vMerge/>
            <w:tcBorders>
              <w:left w:val="single" w:sz="4" w:space="0" w:color="auto"/>
              <w:right w:val="single" w:sz="4" w:space="0" w:color="auto"/>
            </w:tcBorders>
          </w:tcPr>
          <w:p w14:paraId="59D2FBE2"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0E1603F1"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DA1EB2C"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7C7E0C8" w14:textId="18A0E2EA"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5A0744C7" w14:textId="6F2DE18E" w:rsidR="00D501AB" w:rsidRPr="000A22BC" w:rsidRDefault="00D501AB" w:rsidP="007D796B">
            <w:pPr>
              <w:spacing w:line="256" w:lineRule="auto"/>
              <w:jc w:val="center"/>
              <w:rPr>
                <w:rFonts w:cs="Times New Roman"/>
                <w:sz w:val="24"/>
                <w:szCs w:val="24"/>
              </w:rPr>
            </w:pPr>
            <w:r w:rsidRPr="000A22BC">
              <w:rPr>
                <w:rFonts w:cs="Times New Roman"/>
                <w:sz w:val="24"/>
                <w:szCs w:val="24"/>
              </w:rPr>
              <w:t>140</w:t>
            </w:r>
          </w:p>
        </w:tc>
      </w:tr>
      <w:tr w:rsidR="00D501AB" w:rsidRPr="000A22BC" w14:paraId="3EE02229" w14:textId="77777777" w:rsidTr="00F77C66">
        <w:tc>
          <w:tcPr>
            <w:tcW w:w="661" w:type="pct"/>
            <w:vMerge/>
            <w:tcBorders>
              <w:left w:val="single" w:sz="4" w:space="0" w:color="auto"/>
              <w:right w:val="single" w:sz="4" w:space="0" w:color="auto"/>
            </w:tcBorders>
          </w:tcPr>
          <w:p w14:paraId="6F72200E"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0844A656"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CADDE6C"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53AC361" w14:textId="378B65EC"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7A663A86" w14:textId="79D1DF34" w:rsidR="00D501AB" w:rsidRPr="000A22BC" w:rsidRDefault="00D501AB" w:rsidP="007D796B">
            <w:pPr>
              <w:spacing w:line="256" w:lineRule="auto"/>
              <w:jc w:val="center"/>
              <w:rPr>
                <w:rFonts w:cs="Times New Roman"/>
                <w:sz w:val="24"/>
                <w:szCs w:val="24"/>
              </w:rPr>
            </w:pPr>
            <w:r w:rsidRPr="000A22BC">
              <w:rPr>
                <w:rFonts w:cs="Times New Roman"/>
                <w:sz w:val="24"/>
                <w:szCs w:val="24"/>
              </w:rPr>
              <w:t>145</w:t>
            </w:r>
          </w:p>
        </w:tc>
      </w:tr>
      <w:tr w:rsidR="00D501AB" w:rsidRPr="000A22BC" w14:paraId="4D2B17AB" w14:textId="77777777" w:rsidTr="00F77C66">
        <w:tc>
          <w:tcPr>
            <w:tcW w:w="661" w:type="pct"/>
            <w:vMerge/>
            <w:tcBorders>
              <w:left w:val="single" w:sz="4" w:space="0" w:color="auto"/>
              <w:right w:val="single" w:sz="4" w:space="0" w:color="auto"/>
            </w:tcBorders>
          </w:tcPr>
          <w:p w14:paraId="05E16EC7"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34638044"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83C7E7A"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3CCFCFD" w14:textId="0937E4C6"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1A125A9E" w14:textId="405037C0"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r>
      <w:tr w:rsidR="00D501AB" w:rsidRPr="000A22BC" w14:paraId="742F65C8" w14:textId="77777777" w:rsidTr="00F77C66">
        <w:tc>
          <w:tcPr>
            <w:tcW w:w="661" w:type="pct"/>
            <w:vMerge/>
            <w:tcBorders>
              <w:left w:val="single" w:sz="4" w:space="0" w:color="auto"/>
              <w:right w:val="single" w:sz="4" w:space="0" w:color="auto"/>
            </w:tcBorders>
          </w:tcPr>
          <w:p w14:paraId="1528165D"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3DEEAA7A"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80EE91C"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F118208" w14:textId="59609986"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1DB642DA" w14:textId="69EE8ADC" w:rsidR="00D501AB" w:rsidRPr="000A22BC" w:rsidRDefault="00D501AB" w:rsidP="007D796B">
            <w:pPr>
              <w:spacing w:line="256" w:lineRule="auto"/>
              <w:jc w:val="center"/>
              <w:rPr>
                <w:rFonts w:cs="Times New Roman"/>
                <w:sz w:val="24"/>
                <w:szCs w:val="24"/>
              </w:rPr>
            </w:pPr>
            <w:r w:rsidRPr="000A22BC">
              <w:rPr>
                <w:rFonts w:cs="Times New Roman"/>
                <w:sz w:val="24"/>
                <w:szCs w:val="24"/>
              </w:rPr>
              <w:t>155</w:t>
            </w:r>
          </w:p>
        </w:tc>
      </w:tr>
      <w:tr w:rsidR="00D501AB" w:rsidRPr="000A22BC" w14:paraId="0CB3BF40" w14:textId="77777777" w:rsidTr="00F77C66">
        <w:tc>
          <w:tcPr>
            <w:tcW w:w="661" w:type="pct"/>
            <w:vMerge/>
            <w:tcBorders>
              <w:left w:val="single" w:sz="4" w:space="0" w:color="auto"/>
              <w:right w:val="single" w:sz="4" w:space="0" w:color="auto"/>
            </w:tcBorders>
          </w:tcPr>
          <w:p w14:paraId="4050CF93"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77380C25"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3C36EE2A" w14:textId="66BCA0E9"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225B8B84" w14:textId="6D76005B"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2D03FAA8" w14:textId="62F88A9C" w:rsidR="00D501AB" w:rsidRPr="000A22BC" w:rsidRDefault="00D501AB" w:rsidP="007D796B">
            <w:pPr>
              <w:spacing w:line="256" w:lineRule="auto"/>
              <w:jc w:val="center"/>
              <w:rPr>
                <w:rFonts w:cs="Times New Roman"/>
                <w:sz w:val="24"/>
                <w:szCs w:val="24"/>
              </w:rPr>
            </w:pPr>
            <w:r w:rsidRPr="000A22BC">
              <w:rPr>
                <w:rFonts w:cs="Times New Roman"/>
                <w:sz w:val="24"/>
                <w:szCs w:val="24"/>
              </w:rPr>
              <w:t>140</w:t>
            </w:r>
          </w:p>
        </w:tc>
      </w:tr>
      <w:tr w:rsidR="00D501AB" w:rsidRPr="000A22BC" w14:paraId="2D9EF08A" w14:textId="77777777" w:rsidTr="00F77C66">
        <w:tc>
          <w:tcPr>
            <w:tcW w:w="661" w:type="pct"/>
            <w:vMerge/>
            <w:tcBorders>
              <w:left w:val="single" w:sz="4" w:space="0" w:color="auto"/>
              <w:right w:val="single" w:sz="4" w:space="0" w:color="auto"/>
            </w:tcBorders>
          </w:tcPr>
          <w:p w14:paraId="7C026966"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03927B99"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259C54B5"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96A591A" w14:textId="457EBCC4"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7FE920DE" w14:textId="2A1C94DB" w:rsidR="00D501AB" w:rsidRPr="000A22BC" w:rsidRDefault="00D501AB" w:rsidP="007D796B">
            <w:pPr>
              <w:spacing w:line="256" w:lineRule="auto"/>
              <w:jc w:val="center"/>
              <w:rPr>
                <w:rFonts w:cs="Times New Roman"/>
                <w:sz w:val="24"/>
                <w:szCs w:val="24"/>
              </w:rPr>
            </w:pPr>
            <w:r w:rsidRPr="000A22BC">
              <w:rPr>
                <w:rFonts w:cs="Times New Roman"/>
                <w:sz w:val="24"/>
                <w:szCs w:val="24"/>
              </w:rPr>
              <w:t>145</w:t>
            </w:r>
          </w:p>
        </w:tc>
      </w:tr>
      <w:tr w:rsidR="00D501AB" w:rsidRPr="000A22BC" w14:paraId="596DF4E2" w14:textId="77777777" w:rsidTr="00F77C66">
        <w:tc>
          <w:tcPr>
            <w:tcW w:w="661" w:type="pct"/>
            <w:vMerge/>
            <w:tcBorders>
              <w:left w:val="single" w:sz="4" w:space="0" w:color="auto"/>
              <w:right w:val="single" w:sz="4" w:space="0" w:color="auto"/>
            </w:tcBorders>
          </w:tcPr>
          <w:p w14:paraId="498656E9"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41C10315"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4A01FB0"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DEC5B5C" w14:textId="6A58690D"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5F79A9A4" w14:textId="5CC30797"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r>
      <w:tr w:rsidR="00D501AB" w:rsidRPr="000A22BC" w14:paraId="2D115071" w14:textId="77777777" w:rsidTr="00F77C66">
        <w:tc>
          <w:tcPr>
            <w:tcW w:w="661" w:type="pct"/>
            <w:vMerge/>
            <w:tcBorders>
              <w:left w:val="single" w:sz="4" w:space="0" w:color="auto"/>
              <w:right w:val="single" w:sz="4" w:space="0" w:color="auto"/>
            </w:tcBorders>
          </w:tcPr>
          <w:p w14:paraId="38C64CB8"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A7A059D"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636188D"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4589BC3" w14:textId="0C47CBDB"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565C46B4" w14:textId="39644B01" w:rsidR="00D501AB" w:rsidRPr="000A22BC" w:rsidRDefault="00D501AB" w:rsidP="007D796B">
            <w:pPr>
              <w:spacing w:line="256" w:lineRule="auto"/>
              <w:jc w:val="center"/>
              <w:rPr>
                <w:rFonts w:cs="Times New Roman"/>
                <w:sz w:val="24"/>
                <w:szCs w:val="24"/>
              </w:rPr>
            </w:pPr>
            <w:r w:rsidRPr="000A22BC">
              <w:rPr>
                <w:rFonts w:cs="Times New Roman"/>
                <w:sz w:val="24"/>
                <w:szCs w:val="24"/>
              </w:rPr>
              <w:t>155</w:t>
            </w:r>
          </w:p>
        </w:tc>
      </w:tr>
      <w:tr w:rsidR="00D501AB" w:rsidRPr="000A22BC" w14:paraId="5EA8FB3C" w14:textId="77777777" w:rsidTr="00F77C66">
        <w:tc>
          <w:tcPr>
            <w:tcW w:w="661" w:type="pct"/>
            <w:vMerge/>
            <w:tcBorders>
              <w:left w:val="single" w:sz="4" w:space="0" w:color="auto"/>
              <w:right w:val="single" w:sz="4" w:space="0" w:color="auto"/>
            </w:tcBorders>
          </w:tcPr>
          <w:p w14:paraId="67651540"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BED1516"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14EC8DB"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67C4790" w14:textId="13BB0C8F"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68D21628" w14:textId="09DD82AC" w:rsidR="00D501AB" w:rsidRPr="000A22BC" w:rsidRDefault="00D501AB" w:rsidP="007D796B">
            <w:pPr>
              <w:spacing w:line="256" w:lineRule="auto"/>
              <w:jc w:val="center"/>
              <w:rPr>
                <w:rFonts w:cs="Times New Roman"/>
                <w:sz w:val="24"/>
                <w:szCs w:val="24"/>
              </w:rPr>
            </w:pPr>
            <w:r w:rsidRPr="000A22BC">
              <w:rPr>
                <w:rFonts w:cs="Times New Roman"/>
                <w:sz w:val="24"/>
                <w:szCs w:val="24"/>
              </w:rPr>
              <w:t>160</w:t>
            </w:r>
          </w:p>
        </w:tc>
      </w:tr>
      <w:tr w:rsidR="00D501AB" w:rsidRPr="000A22BC" w14:paraId="1E8A1151" w14:textId="77777777" w:rsidTr="00F77C66">
        <w:tc>
          <w:tcPr>
            <w:tcW w:w="661" w:type="pct"/>
            <w:vMerge/>
            <w:tcBorders>
              <w:left w:val="single" w:sz="4" w:space="0" w:color="auto"/>
              <w:right w:val="single" w:sz="4" w:space="0" w:color="auto"/>
            </w:tcBorders>
          </w:tcPr>
          <w:p w14:paraId="223A165B" w14:textId="77777777" w:rsidR="00D501AB" w:rsidRPr="000A22BC" w:rsidRDefault="00D501AB" w:rsidP="007D796B">
            <w:pPr>
              <w:spacing w:line="256" w:lineRule="auto"/>
              <w:jc w:val="center"/>
              <w:rPr>
                <w:rFonts w:cs="Times New Roman"/>
                <w:sz w:val="24"/>
                <w:szCs w:val="24"/>
                <w:lang w:val="en-US"/>
              </w:rPr>
            </w:pPr>
          </w:p>
        </w:tc>
        <w:tc>
          <w:tcPr>
            <w:tcW w:w="663" w:type="pct"/>
            <w:vMerge/>
            <w:tcBorders>
              <w:left w:val="single" w:sz="4" w:space="0" w:color="auto"/>
              <w:right w:val="single" w:sz="4" w:space="0" w:color="auto"/>
            </w:tcBorders>
          </w:tcPr>
          <w:p w14:paraId="29786D43"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C0472C4"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1B3915C" w14:textId="31C712F7"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00DC4D31" w14:textId="3D2F5819" w:rsidR="00D501AB" w:rsidRPr="000A22BC" w:rsidRDefault="00D501AB" w:rsidP="007D796B">
            <w:pPr>
              <w:spacing w:line="256" w:lineRule="auto"/>
              <w:jc w:val="center"/>
              <w:rPr>
                <w:rFonts w:cs="Times New Roman"/>
                <w:sz w:val="24"/>
                <w:szCs w:val="24"/>
              </w:rPr>
            </w:pPr>
            <w:r w:rsidRPr="000A22BC">
              <w:rPr>
                <w:rFonts w:cs="Times New Roman"/>
                <w:sz w:val="24"/>
                <w:szCs w:val="24"/>
              </w:rPr>
              <w:t>165</w:t>
            </w:r>
          </w:p>
        </w:tc>
      </w:tr>
      <w:tr w:rsidR="007D796B" w:rsidRPr="000A22BC" w14:paraId="1C8C9D68" w14:textId="77777777" w:rsidTr="00F77C66">
        <w:tc>
          <w:tcPr>
            <w:tcW w:w="661" w:type="pct"/>
            <w:tcBorders>
              <w:left w:val="single" w:sz="4" w:space="0" w:color="auto"/>
              <w:right w:val="single" w:sz="4" w:space="0" w:color="auto"/>
            </w:tcBorders>
          </w:tcPr>
          <w:p w14:paraId="1E2C425E" w14:textId="43A8FD19" w:rsidR="007D796B" w:rsidRPr="000A22BC" w:rsidRDefault="007D796B" w:rsidP="007D796B">
            <w:pPr>
              <w:spacing w:line="256" w:lineRule="auto"/>
              <w:jc w:val="center"/>
              <w:rPr>
                <w:rFonts w:cs="Times New Roman"/>
                <w:sz w:val="24"/>
                <w:szCs w:val="24"/>
                <w:lang w:val="en-US"/>
              </w:rPr>
            </w:pPr>
            <w:r w:rsidRPr="000A22BC">
              <w:rPr>
                <w:rFonts w:cs="Times New Roman"/>
                <w:sz w:val="24"/>
                <w:szCs w:val="24"/>
              </w:rPr>
              <w:t>300</w:t>
            </w:r>
          </w:p>
        </w:tc>
        <w:tc>
          <w:tcPr>
            <w:tcW w:w="663" w:type="pct"/>
            <w:tcBorders>
              <w:left w:val="single" w:sz="4" w:space="0" w:color="auto"/>
              <w:right w:val="single" w:sz="4" w:space="0" w:color="auto"/>
            </w:tcBorders>
          </w:tcPr>
          <w:p w14:paraId="22FAC74C" w14:textId="450270C3" w:rsidR="007D796B" w:rsidRPr="000A22BC" w:rsidRDefault="007D796B" w:rsidP="007D796B">
            <w:pPr>
              <w:spacing w:line="256" w:lineRule="auto"/>
              <w:jc w:val="center"/>
              <w:rPr>
                <w:rFonts w:cs="Times New Roman"/>
                <w:sz w:val="24"/>
                <w:szCs w:val="24"/>
              </w:rPr>
            </w:pPr>
            <w:r w:rsidRPr="000A22BC">
              <w:rPr>
                <w:rFonts w:cs="Times New Roman"/>
                <w:sz w:val="24"/>
                <w:szCs w:val="24"/>
              </w:rPr>
              <w:t>200</w:t>
            </w:r>
          </w:p>
        </w:tc>
        <w:tc>
          <w:tcPr>
            <w:tcW w:w="672" w:type="pct"/>
            <w:tcBorders>
              <w:left w:val="single" w:sz="4" w:space="0" w:color="auto"/>
              <w:right w:val="single" w:sz="4" w:space="0" w:color="auto"/>
            </w:tcBorders>
          </w:tcPr>
          <w:p w14:paraId="09BC7C77" w14:textId="09ACCA07" w:rsidR="007D796B" w:rsidRPr="000A22BC" w:rsidRDefault="007D796B" w:rsidP="007D796B">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1EFF8A25" w14:textId="44CF1235" w:rsidR="007D796B" w:rsidRPr="000A22BC" w:rsidRDefault="007D796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4C6367A9" w14:textId="56FA66C6" w:rsidR="007D796B" w:rsidRPr="000A22BC" w:rsidRDefault="007D796B" w:rsidP="007D796B">
            <w:pPr>
              <w:spacing w:line="256" w:lineRule="auto"/>
              <w:jc w:val="center"/>
              <w:rPr>
                <w:rFonts w:cs="Times New Roman"/>
                <w:sz w:val="24"/>
                <w:szCs w:val="24"/>
              </w:rPr>
            </w:pPr>
            <w:r w:rsidRPr="000A22BC">
              <w:rPr>
                <w:rFonts w:cs="Times New Roman"/>
                <w:sz w:val="24"/>
                <w:szCs w:val="24"/>
              </w:rPr>
              <w:t>75</w:t>
            </w:r>
          </w:p>
        </w:tc>
      </w:tr>
      <w:tr w:rsidR="00D501AB" w:rsidRPr="000A22BC" w14:paraId="579A5EB2" w14:textId="77777777" w:rsidTr="00F77C66">
        <w:tc>
          <w:tcPr>
            <w:tcW w:w="661" w:type="pct"/>
            <w:vMerge w:val="restart"/>
            <w:tcBorders>
              <w:left w:val="single" w:sz="4" w:space="0" w:color="auto"/>
              <w:right w:val="single" w:sz="4" w:space="0" w:color="auto"/>
            </w:tcBorders>
          </w:tcPr>
          <w:p w14:paraId="5C01FC0A" w14:textId="77777777" w:rsidR="00D501AB" w:rsidRPr="000A22BC" w:rsidRDefault="00D501AB" w:rsidP="007D796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532EFA3A"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4C4260CE"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988A198" w14:textId="582FA71B"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79AC0720" w14:textId="372AABD9" w:rsidR="00D501AB" w:rsidRPr="000A22BC" w:rsidRDefault="00D501AB" w:rsidP="007D796B">
            <w:pPr>
              <w:spacing w:line="256" w:lineRule="auto"/>
              <w:jc w:val="center"/>
              <w:rPr>
                <w:rFonts w:cs="Times New Roman"/>
                <w:sz w:val="24"/>
                <w:szCs w:val="24"/>
              </w:rPr>
            </w:pPr>
            <w:r w:rsidRPr="000A22BC">
              <w:rPr>
                <w:rFonts w:cs="Times New Roman"/>
                <w:sz w:val="24"/>
                <w:szCs w:val="24"/>
              </w:rPr>
              <w:t>80</w:t>
            </w:r>
          </w:p>
        </w:tc>
      </w:tr>
      <w:tr w:rsidR="00D501AB" w:rsidRPr="000A22BC" w14:paraId="5DEF9B61" w14:textId="77777777" w:rsidTr="00F77C66">
        <w:tc>
          <w:tcPr>
            <w:tcW w:w="661" w:type="pct"/>
            <w:vMerge/>
            <w:tcBorders>
              <w:left w:val="single" w:sz="4" w:space="0" w:color="auto"/>
              <w:right w:val="single" w:sz="4" w:space="0" w:color="auto"/>
            </w:tcBorders>
          </w:tcPr>
          <w:p w14:paraId="192C8087"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B4B781C"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94BA56E"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616764D" w14:textId="4C28D00C"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06C5663B" w14:textId="54C24735" w:rsidR="00D501AB" w:rsidRPr="000A22BC" w:rsidRDefault="00D501AB" w:rsidP="007D796B">
            <w:pPr>
              <w:spacing w:line="256" w:lineRule="auto"/>
              <w:jc w:val="center"/>
              <w:rPr>
                <w:rFonts w:cs="Times New Roman"/>
                <w:sz w:val="24"/>
                <w:szCs w:val="24"/>
              </w:rPr>
            </w:pPr>
            <w:r w:rsidRPr="000A22BC">
              <w:rPr>
                <w:rFonts w:cs="Times New Roman"/>
                <w:sz w:val="24"/>
                <w:szCs w:val="24"/>
              </w:rPr>
              <w:t>85</w:t>
            </w:r>
          </w:p>
        </w:tc>
      </w:tr>
      <w:tr w:rsidR="00D501AB" w:rsidRPr="000A22BC" w14:paraId="429A26D9" w14:textId="77777777" w:rsidTr="00F77C66">
        <w:tc>
          <w:tcPr>
            <w:tcW w:w="661" w:type="pct"/>
            <w:vMerge/>
            <w:tcBorders>
              <w:left w:val="single" w:sz="4" w:space="0" w:color="auto"/>
              <w:right w:val="single" w:sz="4" w:space="0" w:color="auto"/>
            </w:tcBorders>
          </w:tcPr>
          <w:p w14:paraId="1CFF9055"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350C228"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C3531A1"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3FBDB0B3" w14:textId="2ED12315"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6B309A3E" w14:textId="283BA4B6" w:rsidR="00D501AB" w:rsidRPr="000A22BC" w:rsidRDefault="00D501AB" w:rsidP="007D796B">
            <w:pPr>
              <w:spacing w:line="256" w:lineRule="auto"/>
              <w:jc w:val="center"/>
              <w:rPr>
                <w:rFonts w:cs="Times New Roman"/>
                <w:sz w:val="24"/>
                <w:szCs w:val="24"/>
              </w:rPr>
            </w:pPr>
            <w:r w:rsidRPr="000A22BC">
              <w:rPr>
                <w:rFonts w:cs="Times New Roman"/>
                <w:sz w:val="24"/>
                <w:szCs w:val="24"/>
              </w:rPr>
              <w:t>90</w:t>
            </w:r>
          </w:p>
        </w:tc>
      </w:tr>
      <w:tr w:rsidR="00D501AB" w:rsidRPr="000A22BC" w14:paraId="39901281" w14:textId="77777777" w:rsidTr="00F77C66">
        <w:tc>
          <w:tcPr>
            <w:tcW w:w="661" w:type="pct"/>
            <w:vMerge/>
            <w:tcBorders>
              <w:left w:val="single" w:sz="4" w:space="0" w:color="auto"/>
              <w:right w:val="single" w:sz="4" w:space="0" w:color="auto"/>
            </w:tcBorders>
          </w:tcPr>
          <w:p w14:paraId="180B755C"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AA2167A"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74507D0"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7E496098" w14:textId="6722A43F"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600BA399" w14:textId="3703E65F" w:rsidR="00D501AB" w:rsidRPr="000A22BC" w:rsidRDefault="00D501AB" w:rsidP="007D796B">
            <w:pPr>
              <w:spacing w:line="256" w:lineRule="auto"/>
              <w:jc w:val="center"/>
              <w:rPr>
                <w:rFonts w:cs="Times New Roman"/>
                <w:sz w:val="24"/>
                <w:szCs w:val="24"/>
              </w:rPr>
            </w:pPr>
            <w:r w:rsidRPr="000A22BC">
              <w:rPr>
                <w:rFonts w:cs="Times New Roman"/>
                <w:sz w:val="24"/>
                <w:szCs w:val="24"/>
              </w:rPr>
              <w:t>95</w:t>
            </w:r>
          </w:p>
        </w:tc>
      </w:tr>
      <w:tr w:rsidR="00D501AB" w:rsidRPr="000A22BC" w14:paraId="78421897" w14:textId="77777777" w:rsidTr="00F77C66">
        <w:tc>
          <w:tcPr>
            <w:tcW w:w="661" w:type="pct"/>
            <w:vMerge/>
            <w:tcBorders>
              <w:left w:val="single" w:sz="4" w:space="0" w:color="auto"/>
              <w:right w:val="single" w:sz="4" w:space="0" w:color="auto"/>
            </w:tcBorders>
          </w:tcPr>
          <w:p w14:paraId="2911782A"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E3BBED3"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51456C7"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851FDFD" w14:textId="1AB66426"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6C89A9C0" w14:textId="622CD30E" w:rsidR="00D501AB" w:rsidRPr="000A22BC" w:rsidRDefault="00D501AB" w:rsidP="007D796B">
            <w:pPr>
              <w:spacing w:line="256" w:lineRule="auto"/>
              <w:jc w:val="center"/>
              <w:rPr>
                <w:rFonts w:cs="Times New Roman"/>
                <w:sz w:val="24"/>
                <w:szCs w:val="24"/>
              </w:rPr>
            </w:pPr>
            <w:r w:rsidRPr="000A22BC">
              <w:rPr>
                <w:rFonts w:cs="Times New Roman"/>
                <w:sz w:val="24"/>
                <w:szCs w:val="24"/>
              </w:rPr>
              <w:t>100</w:t>
            </w:r>
          </w:p>
        </w:tc>
      </w:tr>
      <w:tr w:rsidR="00D501AB" w:rsidRPr="000A22BC" w14:paraId="1C459DB3" w14:textId="77777777" w:rsidTr="00F77C66">
        <w:tc>
          <w:tcPr>
            <w:tcW w:w="661" w:type="pct"/>
            <w:vMerge/>
            <w:tcBorders>
              <w:left w:val="single" w:sz="4" w:space="0" w:color="auto"/>
              <w:right w:val="single" w:sz="4" w:space="0" w:color="auto"/>
            </w:tcBorders>
          </w:tcPr>
          <w:p w14:paraId="2252259D"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479CD3B"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0FC31811" w14:textId="35BF8D2E" w:rsidR="00D501AB" w:rsidRPr="000A22BC" w:rsidRDefault="00D501AB" w:rsidP="007D796B">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4A7F1087" w14:textId="1097FD8C"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07A9E868" w14:textId="31E6A38D" w:rsidR="00D501AB" w:rsidRPr="000A22BC" w:rsidRDefault="00D501AB" w:rsidP="007D796B">
            <w:pPr>
              <w:spacing w:line="256" w:lineRule="auto"/>
              <w:jc w:val="center"/>
              <w:rPr>
                <w:rFonts w:cs="Times New Roman"/>
                <w:sz w:val="24"/>
                <w:szCs w:val="24"/>
              </w:rPr>
            </w:pPr>
            <w:r w:rsidRPr="000A22BC">
              <w:rPr>
                <w:rFonts w:cs="Times New Roman"/>
                <w:sz w:val="24"/>
                <w:szCs w:val="24"/>
              </w:rPr>
              <w:t>85</w:t>
            </w:r>
          </w:p>
        </w:tc>
      </w:tr>
      <w:tr w:rsidR="00D501AB" w:rsidRPr="000A22BC" w14:paraId="01F4E1EE" w14:textId="77777777" w:rsidTr="00F77C66">
        <w:tc>
          <w:tcPr>
            <w:tcW w:w="661" w:type="pct"/>
            <w:vMerge/>
            <w:tcBorders>
              <w:left w:val="single" w:sz="4" w:space="0" w:color="auto"/>
              <w:right w:val="single" w:sz="4" w:space="0" w:color="auto"/>
            </w:tcBorders>
          </w:tcPr>
          <w:p w14:paraId="6C3208D2"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68952EE"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6D3F4B00"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02D3756" w14:textId="2A8C061C"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51B0AD4A" w14:textId="58D31ED0" w:rsidR="00D501AB" w:rsidRPr="000A22BC" w:rsidRDefault="00D501AB" w:rsidP="007D796B">
            <w:pPr>
              <w:spacing w:line="256" w:lineRule="auto"/>
              <w:jc w:val="center"/>
              <w:rPr>
                <w:rFonts w:cs="Times New Roman"/>
                <w:sz w:val="24"/>
                <w:szCs w:val="24"/>
              </w:rPr>
            </w:pPr>
            <w:r w:rsidRPr="000A22BC">
              <w:rPr>
                <w:rFonts w:cs="Times New Roman"/>
                <w:sz w:val="24"/>
                <w:szCs w:val="24"/>
              </w:rPr>
              <w:t>90</w:t>
            </w:r>
          </w:p>
        </w:tc>
      </w:tr>
      <w:tr w:rsidR="00D501AB" w:rsidRPr="000A22BC" w14:paraId="46123CDE" w14:textId="77777777" w:rsidTr="00F77C66">
        <w:tc>
          <w:tcPr>
            <w:tcW w:w="661" w:type="pct"/>
            <w:vMerge/>
            <w:tcBorders>
              <w:left w:val="single" w:sz="4" w:space="0" w:color="auto"/>
              <w:right w:val="single" w:sz="4" w:space="0" w:color="auto"/>
            </w:tcBorders>
          </w:tcPr>
          <w:p w14:paraId="4ECD5F0B"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7C4156B"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8767D57"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4B359C7" w14:textId="44B5D7AE"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1F882C25" w14:textId="0F200F8C" w:rsidR="00D501AB" w:rsidRPr="000A22BC" w:rsidRDefault="00D501AB" w:rsidP="007D796B">
            <w:pPr>
              <w:spacing w:line="256" w:lineRule="auto"/>
              <w:jc w:val="center"/>
              <w:rPr>
                <w:rFonts w:cs="Times New Roman"/>
                <w:sz w:val="24"/>
                <w:szCs w:val="24"/>
              </w:rPr>
            </w:pPr>
            <w:r w:rsidRPr="000A22BC">
              <w:rPr>
                <w:rFonts w:cs="Times New Roman"/>
                <w:sz w:val="24"/>
                <w:szCs w:val="24"/>
              </w:rPr>
              <w:t>95</w:t>
            </w:r>
          </w:p>
        </w:tc>
      </w:tr>
      <w:tr w:rsidR="00D501AB" w:rsidRPr="000A22BC" w14:paraId="236BBF54" w14:textId="77777777" w:rsidTr="00F77C66">
        <w:tc>
          <w:tcPr>
            <w:tcW w:w="661" w:type="pct"/>
            <w:vMerge/>
            <w:tcBorders>
              <w:left w:val="single" w:sz="4" w:space="0" w:color="auto"/>
              <w:right w:val="single" w:sz="4" w:space="0" w:color="auto"/>
            </w:tcBorders>
          </w:tcPr>
          <w:p w14:paraId="4B5A70F6"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7AC65DB"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BCC7041"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CFB4474" w14:textId="7797B8C1"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5E7E03FC" w14:textId="1297A9A5" w:rsidR="00D501AB" w:rsidRPr="000A22BC" w:rsidRDefault="00D501AB" w:rsidP="007D796B">
            <w:pPr>
              <w:spacing w:line="256" w:lineRule="auto"/>
              <w:jc w:val="center"/>
              <w:rPr>
                <w:rFonts w:cs="Times New Roman"/>
                <w:sz w:val="24"/>
                <w:szCs w:val="24"/>
              </w:rPr>
            </w:pPr>
            <w:r w:rsidRPr="000A22BC">
              <w:rPr>
                <w:rFonts w:cs="Times New Roman"/>
                <w:sz w:val="24"/>
                <w:szCs w:val="24"/>
              </w:rPr>
              <w:t>100</w:t>
            </w:r>
          </w:p>
        </w:tc>
      </w:tr>
      <w:tr w:rsidR="00D501AB" w:rsidRPr="000A22BC" w14:paraId="7D63B751" w14:textId="77777777" w:rsidTr="00F77C66">
        <w:tc>
          <w:tcPr>
            <w:tcW w:w="661" w:type="pct"/>
            <w:vMerge/>
            <w:tcBorders>
              <w:left w:val="single" w:sz="4" w:space="0" w:color="auto"/>
              <w:right w:val="single" w:sz="4" w:space="0" w:color="auto"/>
            </w:tcBorders>
          </w:tcPr>
          <w:p w14:paraId="75C71026"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0C36E73"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4711A4E"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20AE4CC" w14:textId="757C9137"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06F8445F" w14:textId="46DBCF4F" w:rsidR="00D501AB" w:rsidRPr="000A22BC" w:rsidRDefault="00D501AB" w:rsidP="007D796B">
            <w:pPr>
              <w:spacing w:line="256" w:lineRule="auto"/>
              <w:jc w:val="center"/>
              <w:rPr>
                <w:rFonts w:cs="Times New Roman"/>
                <w:sz w:val="24"/>
                <w:szCs w:val="24"/>
              </w:rPr>
            </w:pPr>
            <w:r w:rsidRPr="000A22BC">
              <w:rPr>
                <w:rFonts w:cs="Times New Roman"/>
                <w:sz w:val="24"/>
                <w:szCs w:val="24"/>
              </w:rPr>
              <w:t>105</w:t>
            </w:r>
          </w:p>
        </w:tc>
      </w:tr>
      <w:tr w:rsidR="00D501AB" w:rsidRPr="000A22BC" w14:paraId="495CBCF6" w14:textId="77777777" w:rsidTr="00F77C66">
        <w:tc>
          <w:tcPr>
            <w:tcW w:w="661" w:type="pct"/>
            <w:vMerge/>
            <w:tcBorders>
              <w:left w:val="single" w:sz="4" w:space="0" w:color="auto"/>
              <w:right w:val="single" w:sz="4" w:space="0" w:color="auto"/>
            </w:tcBorders>
          </w:tcPr>
          <w:p w14:paraId="4CEC4394"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EE9710A"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CA2522A"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A3704AC" w14:textId="05C9F340"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BBB3E96" w14:textId="2F859579" w:rsidR="00D501AB" w:rsidRPr="000A22BC" w:rsidRDefault="00D501AB" w:rsidP="007D796B">
            <w:pPr>
              <w:spacing w:line="256" w:lineRule="auto"/>
              <w:jc w:val="center"/>
              <w:rPr>
                <w:rFonts w:cs="Times New Roman"/>
                <w:sz w:val="24"/>
                <w:szCs w:val="24"/>
              </w:rPr>
            </w:pPr>
            <w:r w:rsidRPr="000A22BC">
              <w:rPr>
                <w:rFonts w:cs="Times New Roman"/>
                <w:sz w:val="24"/>
                <w:szCs w:val="24"/>
              </w:rPr>
              <w:t>110</w:t>
            </w:r>
          </w:p>
        </w:tc>
      </w:tr>
      <w:tr w:rsidR="00D501AB" w:rsidRPr="000A22BC" w14:paraId="0118731A" w14:textId="77777777" w:rsidTr="00F77C66">
        <w:tc>
          <w:tcPr>
            <w:tcW w:w="661" w:type="pct"/>
            <w:vMerge/>
            <w:tcBorders>
              <w:left w:val="single" w:sz="4" w:space="0" w:color="auto"/>
              <w:right w:val="single" w:sz="4" w:space="0" w:color="auto"/>
            </w:tcBorders>
          </w:tcPr>
          <w:p w14:paraId="4DF4EB22"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7ED4DD2"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75CF3C4A" w14:textId="22045895" w:rsidR="00D501AB" w:rsidRPr="000A22BC" w:rsidRDefault="00D501AB" w:rsidP="007D796B">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2A48DC45" w14:textId="1BC6FF15"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4837006F" w14:textId="3C349B63" w:rsidR="00D501AB" w:rsidRPr="000A22BC" w:rsidRDefault="00D501AB" w:rsidP="007D796B">
            <w:pPr>
              <w:spacing w:line="256" w:lineRule="auto"/>
              <w:jc w:val="center"/>
              <w:rPr>
                <w:rFonts w:cs="Times New Roman"/>
                <w:sz w:val="24"/>
                <w:szCs w:val="24"/>
              </w:rPr>
            </w:pPr>
            <w:r w:rsidRPr="000A22BC">
              <w:rPr>
                <w:rFonts w:cs="Times New Roman"/>
                <w:sz w:val="24"/>
                <w:szCs w:val="24"/>
              </w:rPr>
              <w:t>95</w:t>
            </w:r>
          </w:p>
        </w:tc>
      </w:tr>
      <w:tr w:rsidR="00D501AB" w:rsidRPr="000A22BC" w14:paraId="3EB88BEC" w14:textId="77777777" w:rsidTr="00F77C66">
        <w:tc>
          <w:tcPr>
            <w:tcW w:w="661" w:type="pct"/>
            <w:vMerge/>
            <w:tcBorders>
              <w:left w:val="single" w:sz="4" w:space="0" w:color="auto"/>
              <w:right w:val="single" w:sz="4" w:space="0" w:color="auto"/>
            </w:tcBorders>
          </w:tcPr>
          <w:p w14:paraId="66D70BAE"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2E81290"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7C1CFDEB"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F4617E1" w14:textId="48DCA8B6"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3F0F0827" w14:textId="54412F00" w:rsidR="00D501AB" w:rsidRPr="000A22BC" w:rsidRDefault="00D501AB" w:rsidP="007D796B">
            <w:pPr>
              <w:spacing w:line="256" w:lineRule="auto"/>
              <w:jc w:val="center"/>
              <w:rPr>
                <w:rFonts w:cs="Times New Roman"/>
                <w:sz w:val="24"/>
                <w:szCs w:val="24"/>
              </w:rPr>
            </w:pPr>
            <w:r w:rsidRPr="000A22BC">
              <w:rPr>
                <w:rFonts w:cs="Times New Roman"/>
                <w:sz w:val="24"/>
                <w:szCs w:val="24"/>
              </w:rPr>
              <w:t>100</w:t>
            </w:r>
          </w:p>
        </w:tc>
      </w:tr>
      <w:tr w:rsidR="00D501AB" w:rsidRPr="000A22BC" w14:paraId="698287CA" w14:textId="77777777" w:rsidTr="00F77C66">
        <w:tc>
          <w:tcPr>
            <w:tcW w:w="661" w:type="pct"/>
            <w:vMerge/>
            <w:tcBorders>
              <w:left w:val="single" w:sz="4" w:space="0" w:color="auto"/>
              <w:right w:val="single" w:sz="4" w:space="0" w:color="auto"/>
            </w:tcBorders>
          </w:tcPr>
          <w:p w14:paraId="068E8DB2"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5DE99C7"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7BE3AA6"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7DCE237" w14:textId="4FA02F17"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3FDF02FD" w14:textId="4F3B75F9" w:rsidR="00D501AB" w:rsidRPr="000A22BC" w:rsidRDefault="00D501AB" w:rsidP="007D796B">
            <w:pPr>
              <w:spacing w:line="256" w:lineRule="auto"/>
              <w:jc w:val="center"/>
              <w:rPr>
                <w:rFonts w:cs="Times New Roman"/>
                <w:sz w:val="24"/>
                <w:szCs w:val="24"/>
              </w:rPr>
            </w:pPr>
            <w:r w:rsidRPr="000A22BC">
              <w:rPr>
                <w:rFonts w:cs="Times New Roman"/>
                <w:sz w:val="24"/>
                <w:szCs w:val="24"/>
              </w:rPr>
              <w:t>105</w:t>
            </w:r>
          </w:p>
        </w:tc>
      </w:tr>
      <w:tr w:rsidR="00D501AB" w:rsidRPr="000A22BC" w14:paraId="04255C0E" w14:textId="77777777" w:rsidTr="00F77C66">
        <w:tc>
          <w:tcPr>
            <w:tcW w:w="661" w:type="pct"/>
            <w:vMerge/>
            <w:tcBorders>
              <w:left w:val="single" w:sz="4" w:space="0" w:color="auto"/>
              <w:right w:val="single" w:sz="4" w:space="0" w:color="auto"/>
            </w:tcBorders>
          </w:tcPr>
          <w:p w14:paraId="1B9902F5"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8132D05"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2B3059C"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8EB27FC" w14:textId="2849441A"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5069C131" w14:textId="1DC66A12" w:rsidR="00D501AB" w:rsidRPr="000A22BC" w:rsidRDefault="00D501AB" w:rsidP="007D796B">
            <w:pPr>
              <w:spacing w:line="256" w:lineRule="auto"/>
              <w:jc w:val="center"/>
              <w:rPr>
                <w:rFonts w:cs="Times New Roman"/>
                <w:sz w:val="24"/>
                <w:szCs w:val="24"/>
              </w:rPr>
            </w:pPr>
            <w:r w:rsidRPr="000A22BC">
              <w:rPr>
                <w:rFonts w:cs="Times New Roman"/>
                <w:sz w:val="24"/>
                <w:szCs w:val="24"/>
              </w:rPr>
              <w:t>110</w:t>
            </w:r>
          </w:p>
        </w:tc>
      </w:tr>
      <w:tr w:rsidR="00D501AB" w:rsidRPr="000A22BC" w14:paraId="0936C8CA" w14:textId="77777777" w:rsidTr="00F77C66">
        <w:tc>
          <w:tcPr>
            <w:tcW w:w="661" w:type="pct"/>
            <w:vMerge/>
            <w:tcBorders>
              <w:left w:val="single" w:sz="4" w:space="0" w:color="auto"/>
              <w:right w:val="single" w:sz="4" w:space="0" w:color="auto"/>
            </w:tcBorders>
          </w:tcPr>
          <w:p w14:paraId="3FD44774"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DC5F3B9"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E23DE18"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10C090D" w14:textId="15C19FE3"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45C3F264" w14:textId="401F8B46" w:rsidR="00D501AB" w:rsidRPr="000A22BC" w:rsidRDefault="00D501AB" w:rsidP="007D796B">
            <w:pPr>
              <w:spacing w:line="256" w:lineRule="auto"/>
              <w:jc w:val="center"/>
              <w:rPr>
                <w:rFonts w:cs="Times New Roman"/>
                <w:sz w:val="24"/>
                <w:szCs w:val="24"/>
              </w:rPr>
            </w:pPr>
            <w:r w:rsidRPr="000A22BC">
              <w:rPr>
                <w:rFonts w:cs="Times New Roman"/>
                <w:sz w:val="24"/>
                <w:szCs w:val="24"/>
              </w:rPr>
              <w:t>115</w:t>
            </w:r>
          </w:p>
        </w:tc>
      </w:tr>
      <w:tr w:rsidR="00D501AB" w:rsidRPr="000A22BC" w14:paraId="38B82A59" w14:textId="77777777" w:rsidTr="00F77C66">
        <w:tc>
          <w:tcPr>
            <w:tcW w:w="661" w:type="pct"/>
            <w:vMerge/>
            <w:tcBorders>
              <w:left w:val="single" w:sz="4" w:space="0" w:color="auto"/>
              <w:right w:val="single" w:sz="4" w:space="0" w:color="auto"/>
            </w:tcBorders>
          </w:tcPr>
          <w:p w14:paraId="3DAA7B74"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04EE369"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D771DEA"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DC393FD" w14:textId="0C3D6DD4"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33114606" w14:textId="2BAB1B29"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3301254E" w14:textId="77777777" w:rsidTr="00F77C66">
        <w:tc>
          <w:tcPr>
            <w:tcW w:w="661" w:type="pct"/>
            <w:vMerge/>
            <w:tcBorders>
              <w:left w:val="single" w:sz="4" w:space="0" w:color="auto"/>
              <w:right w:val="single" w:sz="4" w:space="0" w:color="auto"/>
            </w:tcBorders>
          </w:tcPr>
          <w:p w14:paraId="5FEF5B5D"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C90F206"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5FA1B7F4" w14:textId="4E00EA9E"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5A1AFB82" w14:textId="14357B9A"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582F8B55" w14:textId="62D3925E" w:rsidR="00D501AB" w:rsidRPr="000A22BC" w:rsidRDefault="00D501AB" w:rsidP="007D796B">
            <w:pPr>
              <w:spacing w:line="256" w:lineRule="auto"/>
              <w:jc w:val="center"/>
              <w:rPr>
                <w:rFonts w:cs="Times New Roman"/>
                <w:sz w:val="24"/>
                <w:szCs w:val="24"/>
              </w:rPr>
            </w:pPr>
            <w:r w:rsidRPr="000A22BC">
              <w:rPr>
                <w:rFonts w:cs="Times New Roman"/>
                <w:sz w:val="24"/>
                <w:szCs w:val="24"/>
              </w:rPr>
              <w:t>105</w:t>
            </w:r>
          </w:p>
        </w:tc>
      </w:tr>
      <w:tr w:rsidR="00D501AB" w:rsidRPr="000A22BC" w14:paraId="705AF04C" w14:textId="77777777" w:rsidTr="00F77C66">
        <w:tc>
          <w:tcPr>
            <w:tcW w:w="661" w:type="pct"/>
            <w:vMerge/>
            <w:tcBorders>
              <w:left w:val="single" w:sz="4" w:space="0" w:color="auto"/>
              <w:right w:val="single" w:sz="4" w:space="0" w:color="auto"/>
            </w:tcBorders>
          </w:tcPr>
          <w:p w14:paraId="0E095269"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6AB2C96"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FDA30F0"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09434BD" w14:textId="74CFB3FD"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40B8106D" w14:textId="5F38F1DC" w:rsidR="00D501AB" w:rsidRPr="000A22BC" w:rsidRDefault="00D501AB" w:rsidP="007D796B">
            <w:pPr>
              <w:spacing w:line="256" w:lineRule="auto"/>
              <w:jc w:val="center"/>
              <w:rPr>
                <w:rFonts w:cs="Times New Roman"/>
                <w:sz w:val="24"/>
                <w:szCs w:val="24"/>
              </w:rPr>
            </w:pPr>
            <w:r w:rsidRPr="000A22BC">
              <w:rPr>
                <w:rFonts w:cs="Times New Roman"/>
                <w:sz w:val="24"/>
                <w:szCs w:val="24"/>
              </w:rPr>
              <w:t>110</w:t>
            </w:r>
          </w:p>
        </w:tc>
      </w:tr>
      <w:tr w:rsidR="00D501AB" w:rsidRPr="000A22BC" w14:paraId="20FDCED5" w14:textId="77777777" w:rsidTr="00F77C66">
        <w:tc>
          <w:tcPr>
            <w:tcW w:w="661" w:type="pct"/>
            <w:vMerge/>
            <w:tcBorders>
              <w:left w:val="single" w:sz="4" w:space="0" w:color="auto"/>
              <w:right w:val="single" w:sz="4" w:space="0" w:color="auto"/>
            </w:tcBorders>
          </w:tcPr>
          <w:p w14:paraId="5F583D97"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73FB41A"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1ED3904"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4B113B0" w14:textId="26A375FE"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584D1A7B" w14:textId="67F2486B" w:rsidR="00D501AB" w:rsidRPr="000A22BC" w:rsidRDefault="00D501AB" w:rsidP="007D796B">
            <w:pPr>
              <w:spacing w:line="256" w:lineRule="auto"/>
              <w:jc w:val="center"/>
              <w:rPr>
                <w:rFonts w:cs="Times New Roman"/>
                <w:sz w:val="24"/>
                <w:szCs w:val="24"/>
              </w:rPr>
            </w:pPr>
            <w:r w:rsidRPr="000A22BC">
              <w:rPr>
                <w:rFonts w:cs="Times New Roman"/>
                <w:sz w:val="24"/>
                <w:szCs w:val="24"/>
              </w:rPr>
              <w:t>115</w:t>
            </w:r>
          </w:p>
        </w:tc>
      </w:tr>
      <w:tr w:rsidR="00D501AB" w:rsidRPr="000A22BC" w14:paraId="6B2B6143" w14:textId="77777777" w:rsidTr="00F77C66">
        <w:tc>
          <w:tcPr>
            <w:tcW w:w="661" w:type="pct"/>
            <w:vMerge/>
            <w:tcBorders>
              <w:left w:val="single" w:sz="4" w:space="0" w:color="auto"/>
              <w:right w:val="single" w:sz="4" w:space="0" w:color="auto"/>
            </w:tcBorders>
          </w:tcPr>
          <w:p w14:paraId="4DA476FA"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97526A5"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E5848E7"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BF1B243" w14:textId="54D12515"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0250A736" w14:textId="76888C43"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7045FD28" w14:textId="77777777" w:rsidTr="00F77C66">
        <w:tc>
          <w:tcPr>
            <w:tcW w:w="661" w:type="pct"/>
            <w:vMerge/>
            <w:tcBorders>
              <w:left w:val="single" w:sz="4" w:space="0" w:color="auto"/>
              <w:right w:val="single" w:sz="4" w:space="0" w:color="auto"/>
            </w:tcBorders>
          </w:tcPr>
          <w:p w14:paraId="1963618D"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4A22E66"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CDAC02B"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F0B058A" w14:textId="6F79ED48"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44E069C1" w14:textId="3390E89B"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7ACAAFBE" w14:textId="77777777" w:rsidTr="00F77C66">
        <w:tc>
          <w:tcPr>
            <w:tcW w:w="661" w:type="pct"/>
            <w:vMerge/>
            <w:tcBorders>
              <w:left w:val="single" w:sz="4" w:space="0" w:color="auto"/>
              <w:right w:val="single" w:sz="4" w:space="0" w:color="auto"/>
            </w:tcBorders>
          </w:tcPr>
          <w:p w14:paraId="45AD3676"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10F2FB3"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EA5AFE8"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55A34DF" w14:textId="0F46C7AD"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40AAFD78" w14:textId="2967027A"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7D796B" w:rsidRPr="000A22BC" w14:paraId="2617F72C" w14:textId="77777777" w:rsidTr="00F77C66">
        <w:tc>
          <w:tcPr>
            <w:tcW w:w="661" w:type="pct"/>
            <w:tcBorders>
              <w:left w:val="single" w:sz="4" w:space="0" w:color="auto"/>
              <w:right w:val="single" w:sz="4" w:space="0" w:color="auto"/>
            </w:tcBorders>
          </w:tcPr>
          <w:p w14:paraId="5CA41513" w14:textId="6A41BF57" w:rsidR="007D796B" w:rsidRPr="000A22BC" w:rsidRDefault="007D796B" w:rsidP="007D796B">
            <w:pPr>
              <w:spacing w:line="256" w:lineRule="auto"/>
              <w:jc w:val="center"/>
              <w:rPr>
                <w:rFonts w:cs="Times New Roman"/>
                <w:sz w:val="24"/>
                <w:szCs w:val="24"/>
              </w:rPr>
            </w:pPr>
            <w:r w:rsidRPr="000A22BC">
              <w:rPr>
                <w:rFonts w:cs="Times New Roman"/>
                <w:sz w:val="24"/>
                <w:szCs w:val="24"/>
              </w:rPr>
              <w:t>300</w:t>
            </w:r>
          </w:p>
        </w:tc>
        <w:tc>
          <w:tcPr>
            <w:tcW w:w="663" w:type="pct"/>
            <w:tcBorders>
              <w:left w:val="single" w:sz="4" w:space="0" w:color="auto"/>
              <w:right w:val="single" w:sz="4" w:space="0" w:color="auto"/>
            </w:tcBorders>
          </w:tcPr>
          <w:p w14:paraId="1DC966B3" w14:textId="77565F8B" w:rsidR="007D796B" w:rsidRPr="000A22BC" w:rsidRDefault="007D796B" w:rsidP="007D796B">
            <w:pPr>
              <w:spacing w:line="256" w:lineRule="auto"/>
              <w:jc w:val="center"/>
              <w:rPr>
                <w:rFonts w:cs="Times New Roman"/>
                <w:sz w:val="24"/>
                <w:szCs w:val="24"/>
              </w:rPr>
            </w:pPr>
            <w:r w:rsidRPr="000A22BC">
              <w:rPr>
                <w:rFonts w:cs="Times New Roman"/>
                <w:sz w:val="24"/>
                <w:szCs w:val="24"/>
              </w:rPr>
              <w:t>250</w:t>
            </w:r>
          </w:p>
        </w:tc>
        <w:tc>
          <w:tcPr>
            <w:tcW w:w="672" w:type="pct"/>
            <w:tcBorders>
              <w:left w:val="single" w:sz="4" w:space="0" w:color="auto"/>
              <w:right w:val="single" w:sz="4" w:space="0" w:color="auto"/>
            </w:tcBorders>
          </w:tcPr>
          <w:p w14:paraId="5275B0FA" w14:textId="479C49C3" w:rsidR="007D796B" w:rsidRPr="000A22BC" w:rsidRDefault="007D796B" w:rsidP="007D796B">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08133965" w14:textId="51C697D4" w:rsidR="007D796B" w:rsidRPr="000A22BC" w:rsidRDefault="007D796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648D919C" w14:textId="4ABB7FA0" w:rsidR="007D796B" w:rsidRPr="000A22BC" w:rsidRDefault="007D796B" w:rsidP="007D796B">
            <w:pPr>
              <w:spacing w:line="256" w:lineRule="auto"/>
              <w:jc w:val="center"/>
              <w:rPr>
                <w:rFonts w:cs="Times New Roman"/>
                <w:sz w:val="24"/>
                <w:szCs w:val="24"/>
              </w:rPr>
            </w:pPr>
            <w:r w:rsidRPr="000A22BC">
              <w:rPr>
                <w:rFonts w:cs="Times New Roman"/>
                <w:sz w:val="24"/>
                <w:szCs w:val="24"/>
              </w:rPr>
              <w:t>85</w:t>
            </w:r>
          </w:p>
        </w:tc>
      </w:tr>
    </w:tbl>
    <w:p w14:paraId="4890C267" w14:textId="77777777" w:rsidR="007D796B" w:rsidRDefault="007D796B" w:rsidP="007D796B">
      <w:pPr>
        <w:spacing w:after="0"/>
        <w:ind w:firstLine="709"/>
        <w:rPr>
          <w:rFonts w:cs="Times New Roman"/>
          <w:bCs/>
          <w:szCs w:val="28"/>
        </w:rPr>
      </w:pPr>
      <w:r>
        <w:rPr>
          <w:rFonts w:cs="Times New Roman"/>
          <w:bCs/>
          <w:szCs w:val="28"/>
        </w:rPr>
        <w:lastRenderedPageBreak/>
        <w:t>Продолжение таблицы 1.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D501AB" w:rsidRPr="000A22BC" w14:paraId="602CA71A" w14:textId="77777777" w:rsidTr="00F77C66">
        <w:tc>
          <w:tcPr>
            <w:tcW w:w="661" w:type="pct"/>
            <w:vMerge w:val="restart"/>
            <w:tcBorders>
              <w:left w:val="single" w:sz="4" w:space="0" w:color="auto"/>
              <w:right w:val="single" w:sz="4" w:space="0" w:color="auto"/>
            </w:tcBorders>
          </w:tcPr>
          <w:p w14:paraId="6CC831E9" w14:textId="77777777" w:rsidR="00D501AB" w:rsidRPr="000A22BC" w:rsidRDefault="00D501AB" w:rsidP="007D796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572F9B39"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5862C2FB"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FDEF8E3" w14:textId="04FDBBC2"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07FF1747" w14:textId="6FDFE670" w:rsidR="00D501AB" w:rsidRPr="000A22BC" w:rsidRDefault="00D501AB" w:rsidP="007D796B">
            <w:pPr>
              <w:spacing w:line="256" w:lineRule="auto"/>
              <w:jc w:val="center"/>
              <w:rPr>
                <w:rFonts w:cs="Times New Roman"/>
                <w:sz w:val="24"/>
                <w:szCs w:val="24"/>
              </w:rPr>
            </w:pPr>
            <w:r w:rsidRPr="000A22BC">
              <w:rPr>
                <w:rFonts w:cs="Times New Roman"/>
                <w:sz w:val="24"/>
                <w:szCs w:val="24"/>
              </w:rPr>
              <w:t>90</w:t>
            </w:r>
          </w:p>
        </w:tc>
      </w:tr>
      <w:tr w:rsidR="00D501AB" w:rsidRPr="000A22BC" w14:paraId="46BD038B" w14:textId="77777777" w:rsidTr="00F77C66">
        <w:tc>
          <w:tcPr>
            <w:tcW w:w="661" w:type="pct"/>
            <w:vMerge/>
            <w:tcBorders>
              <w:left w:val="single" w:sz="4" w:space="0" w:color="auto"/>
              <w:right w:val="single" w:sz="4" w:space="0" w:color="auto"/>
            </w:tcBorders>
          </w:tcPr>
          <w:p w14:paraId="7B0AF4B3"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E5A6372"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CA60653"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84D6603" w14:textId="5C3DD2E5"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3C4F3BFC" w14:textId="4AD08E81" w:rsidR="00D501AB" w:rsidRPr="000A22BC" w:rsidRDefault="00D501AB" w:rsidP="007D796B">
            <w:pPr>
              <w:spacing w:line="256" w:lineRule="auto"/>
              <w:jc w:val="center"/>
              <w:rPr>
                <w:rFonts w:cs="Times New Roman"/>
                <w:sz w:val="24"/>
                <w:szCs w:val="24"/>
              </w:rPr>
            </w:pPr>
            <w:r w:rsidRPr="000A22BC">
              <w:rPr>
                <w:rFonts w:cs="Times New Roman"/>
                <w:sz w:val="24"/>
                <w:szCs w:val="24"/>
              </w:rPr>
              <w:t>95</w:t>
            </w:r>
          </w:p>
        </w:tc>
      </w:tr>
      <w:tr w:rsidR="00D501AB" w:rsidRPr="000A22BC" w14:paraId="30BCFCF4" w14:textId="77777777" w:rsidTr="00F77C66">
        <w:tc>
          <w:tcPr>
            <w:tcW w:w="661" w:type="pct"/>
            <w:vMerge/>
            <w:tcBorders>
              <w:left w:val="single" w:sz="4" w:space="0" w:color="auto"/>
              <w:right w:val="single" w:sz="4" w:space="0" w:color="auto"/>
            </w:tcBorders>
          </w:tcPr>
          <w:p w14:paraId="7DFC2A8A"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DF8E8FE"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10F31A9"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EF114FC" w14:textId="5D40D728"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21BED34D" w14:textId="1B8B146B" w:rsidR="00D501AB" w:rsidRPr="000A22BC" w:rsidRDefault="00D501AB" w:rsidP="007D796B">
            <w:pPr>
              <w:spacing w:line="256" w:lineRule="auto"/>
              <w:jc w:val="center"/>
              <w:rPr>
                <w:rFonts w:cs="Times New Roman"/>
                <w:sz w:val="24"/>
                <w:szCs w:val="24"/>
              </w:rPr>
            </w:pPr>
            <w:r w:rsidRPr="000A22BC">
              <w:rPr>
                <w:rFonts w:cs="Times New Roman"/>
                <w:sz w:val="24"/>
                <w:szCs w:val="24"/>
              </w:rPr>
              <w:t>100</w:t>
            </w:r>
          </w:p>
        </w:tc>
      </w:tr>
      <w:tr w:rsidR="00D501AB" w:rsidRPr="000A22BC" w14:paraId="72371EEB" w14:textId="77777777" w:rsidTr="00F77C66">
        <w:tc>
          <w:tcPr>
            <w:tcW w:w="661" w:type="pct"/>
            <w:vMerge/>
            <w:tcBorders>
              <w:left w:val="single" w:sz="4" w:space="0" w:color="auto"/>
              <w:right w:val="single" w:sz="4" w:space="0" w:color="auto"/>
            </w:tcBorders>
          </w:tcPr>
          <w:p w14:paraId="5B826A87"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53DA87E"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975AF62"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2D612A0" w14:textId="47AA0765"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79955DA9" w14:textId="60EA886E" w:rsidR="00D501AB" w:rsidRPr="000A22BC" w:rsidRDefault="00D501AB" w:rsidP="007D796B">
            <w:pPr>
              <w:spacing w:line="256" w:lineRule="auto"/>
              <w:jc w:val="center"/>
              <w:rPr>
                <w:rFonts w:cs="Times New Roman"/>
                <w:sz w:val="24"/>
                <w:szCs w:val="24"/>
              </w:rPr>
            </w:pPr>
            <w:r w:rsidRPr="000A22BC">
              <w:rPr>
                <w:rFonts w:cs="Times New Roman"/>
                <w:sz w:val="24"/>
                <w:szCs w:val="24"/>
              </w:rPr>
              <w:t>105</w:t>
            </w:r>
          </w:p>
        </w:tc>
      </w:tr>
      <w:tr w:rsidR="00D501AB" w:rsidRPr="000A22BC" w14:paraId="07EF918F" w14:textId="77777777" w:rsidTr="00F77C66">
        <w:tc>
          <w:tcPr>
            <w:tcW w:w="661" w:type="pct"/>
            <w:vMerge/>
            <w:tcBorders>
              <w:left w:val="single" w:sz="4" w:space="0" w:color="auto"/>
              <w:right w:val="single" w:sz="4" w:space="0" w:color="auto"/>
            </w:tcBorders>
          </w:tcPr>
          <w:p w14:paraId="3F79C661"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DBC5EA4"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E878687"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040D7CA" w14:textId="0CAFD65F"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42A325D7" w14:textId="50BFAF8F" w:rsidR="00D501AB" w:rsidRPr="000A22BC" w:rsidRDefault="00D501AB" w:rsidP="007D796B">
            <w:pPr>
              <w:spacing w:line="256" w:lineRule="auto"/>
              <w:jc w:val="center"/>
              <w:rPr>
                <w:rFonts w:cs="Times New Roman"/>
                <w:sz w:val="24"/>
                <w:szCs w:val="24"/>
              </w:rPr>
            </w:pPr>
            <w:r w:rsidRPr="000A22BC">
              <w:rPr>
                <w:rFonts w:cs="Times New Roman"/>
                <w:sz w:val="24"/>
                <w:szCs w:val="24"/>
              </w:rPr>
              <w:t>110</w:t>
            </w:r>
          </w:p>
        </w:tc>
      </w:tr>
      <w:tr w:rsidR="00D501AB" w:rsidRPr="000A22BC" w14:paraId="504FDB94" w14:textId="77777777" w:rsidTr="00F77C66">
        <w:tc>
          <w:tcPr>
            <w:tcW w:w="661" w:type="pct"/>
            <w:vMerge/>
            <w:tcBorders>
              <w:left w:val="single" w:sz="4" w:space="0" w:color="auto"/>
              <w:right w:val="single" w:sz="4" w:space="0" w:color="auto"/>
            </w:tcBorders>
          </w:tcPr>
          <w:p w14:paraId="650D5932"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C23B58B"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10F8824C" w14:textId="51A2DEE0" w:rsidR="00D501AB" w:rsidRPr="000A22BC" w:rsidRDefault="00D501AB" w:rsidP="007D796B">
            <w:pPr>
              <w:spacing w:line="256" w:lineRule="auto"/>
              <w:jc w:val="center"/>
              <w:rPr>
                <w:rFonts w:cs="Times New Roman"/>
                <w:sz w:val="24"/>
                <w:szCs w:val="24"/>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28AB4732" w14:textId="704D0E10"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4DD71BBC" w14:textId="57218215" w:rsidR="00D501AB" w:rsidRPr="000A22BC" w:rsidRDefault="00D501AB" w:rsidP="007D796B">
            <w:pPr>
              <w:spacing w:line="256" w:lineRule="auto"/>
              <w:jc w:val="center"/>
              <w:rPr>
                <w:rFonts w:cs="Times New Roman"/>
                <w:sz w:val="24"/>
                <w:szCs w:val="24"/>
              </w:rPr>
            </w:pPr>
            <w:r w:rsidRPr="000A22BC">
              <w:rPr>
                <w:rFonts w:cs="Times New Roman"/>
                <w:sz w:val="24"/>
                <w:szCs w:val="24"/>
              </w:rPr>
              <w:t>95</w:t>
            </w:r>
          </w:p>
        </w:tc>
      </w:tr>
      <w:tr w:rsidR="00D501AB" w:rsidRPr="000A22BC" w14:paraId="7BB8739F" w14:textId="77777777" w:rsidTr="00F77C66">
        <w:tc>
          <w:tcPr>
            <w:tcW w:w="661" w:type="pct"/>
            <w:vMerge/>
            <w:tcBorders>
              <w:left w:val="single" w:sz="4" w:space="0" w:color="auto"/>
              <w:right w:val="single" w:sz="4" w:space="0" w:color="auto"/>
            </w:tcBorders>
          </w:tcPr>
          <w:p w14:paraId="60C69B09"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E369CB5"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5026AFEF"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738380A" w14:textId="6E38A095"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42CADE21" w14:textId="0D755DDB" w:rsidR="00D501AB" w:rsidRPr="000A22BC" w:rsidRDefault="00D501AB" w:rsidP="007D796B">
            <w:pPr>
              <w:spacing w:line="256" w:lineRule="auto"/>
              <w:jc w:val="center"/>
              <w:rPr>
                <w:rFonts w:cs="Times New Roman"/>
                <w:sz w:val="24"/>
                <w:szCs w:val="24"/>
              </w:rPr>
            </w:pPr>
            <w:r w:rsidRPr="000A22BC">
              <w:rPr>
                <w:rFonts w:cs="Times New Roman"/>
                <w:sz w:val="24"/>
                <w:szCs w:val="24"/>
              </w:rPr>
              <w:t>100</w:t>
            </w:r>
          </w:p>
        </w:tc>
      </w:tr>
      <w:tr w:rsidR="00D501AB" w:rsidRPr="000A22BC" w14:paraId="667B9055" w14:textId="77777777" w:rsidTr="00F77C66">
        <w:tc>
          <w:tcPr>
            <w:tcW w:w="661" w:type="pct"/>
            <w:vMerge/>
            <w:tcBorders>
              <w:left w:val="single" w:sz="4" w:space="0" w:color="auto"/>
              <w:right w:val="single" w:sz="4" w:space="0" w:color="auto"/>
            </w:tcBorders>
          </w:tcPr>
          <w:p w14:paraId="230E891E"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FAF0E99"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9D00774"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CBAE15B" w14:textId="2D5CE7C5"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68642F68" w14:textId="603430B4" w:rsidR="00D501AB" w:rsidRPr="000A22BC" w:rsidRDefault="00D501AB" w:rsidP="007D796B">
            <w:pPr>
              <w:spacing w:line="256" w:lineRule="auto"/>
              <w:jc w:val="center"/>
              <w:rPr>
                <w:rFonts w:cs="Times New Roman"/>
                <w:sz w:val="24"/>
                <w:szCs w:val="24"/>
              </w:rPr>
            </w:pPr>
            <w:r w:rsidRPr="000A22BC">
              <w:rPr>
                <w:rFonts w:cs="Times New Roman"/>
                <w:sz w:val="24"/>
                <w:szCs w:val="24"/>
              </w:rPr>
              <w:t>105</w:t>
            </w:r>
          </w:p>
        </w:tc>
      </w:tr>
      <w:tr w:rsidR="00D501AB" w:rsidRPr="000A22BC" w14:paraId="435B188F" w14:textId="77777777" w:rsidTr="00F77C66">
        <w:tc>
          <w:tcPr>
            <w:tcW w:w="661" w:type="pct"/>
            <w:vMerge/>
            <w:tcBorders>
              <w:left w:val="single" w:sz="4" w:space="0" w:color="auto"/>
              <w:right w:val="single" w:sz="4" w:space="0" w:color="auto"/>
            </w:tcBorders>
          </w:tcPr>
          <w:p w14:paraId="2C9D576D"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B2FAF50"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F656B2C"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0CD7264" w14:textId="18CA02A3"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74AA4662" w14:textId="18D3F525" w:rsidR="00D501AB" w:rsidRPr="000A22BC" w:rsidRDefault="00D501AB" w:rsidP="007D796B">
            <w:pPr>
              <w:spacing w:line="256" w:lineRule="auto"/>
              <w:jc w:val="center"/>
              <w:rPr>
                <w:rFonts w:cs="Times New Roman"/>
                <w:sz w:val="24"/>
                <w:szCs w:val="24"/>
              </w:rPr>
            </w:pPr>
            <w:r w:rsidRPr="000A22BC">
              <w:rPr>
                <w:rFonts w:cs="Times New Roman"/>
                <w:sz w:val="24"/>
                <w:szCs w:val="24"/>
              </w:rPr>
              <w:t>110</w:t>
            </w:r>
          </w:p>
        </w:tc>
      </w:tr>
      <w:tr w:rsidR="00D501AB" w:rsidRPr="000A22BC" w14:paraId="7A655001" w14:textId="77777777" w:rsidTr="00F77C66">
        <w:tc>
          <w:tcPr>
            <w:tcW w:w="661" w:type="pct"/>
            <w:vMerge/>
            <w:tcBorders>
              <w:left w:val="single" w:sz="4" w:space="0" w:color="auto"/>
              <w:right w:val="single" w:sz="4" w:space="0" w:color="auto"/>
            </w:tcBorders>
          </w:tcPr>
          <w:p w14:paraId="0A0E73D2"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77DE8DF"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45BABF2"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BE04333" w14:textId="1BBB24CF"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557EBEAA" w14:textId="757FE925" w:rsidR="00D501AB" w:rsidRPr="000A22BC" w:rsidRDefault="00D501AB" w:rsidP="007D796B">
            <w:pPr>
              <w:spacing w:line="256" w:lineRule="auto"/>
              <w:jc w:val="center"/>
              <w:rPr>
                <w:rFonts w:cs="Times New Roman"/>
                <w:sz w:val="24"/>
                <w:szCs w:val="24"/>
              </w:rPr>
            </w:pPr>
            <w:r w:rsidRPr="000A22BC">
              <w:rPr>
                <w:rFonts w:cs="Times New Roman"/>
                <w:sz w:val="24"/>
                <w:szCs w:val="24"/>
              </w:rPr>
              <w:t>115</w:t>
            </w:r>
          </w:p>
        </w:tc>
      </w:tr>
      <w:tr w:rsidR="00D501AB" w:rsidRPr="000A22BC" w14:paraId="4E1DC72A" w14:textId="77777777" w:rsidTr="00F77C66">
        <w:tc>
          <w:tcPr>
            <w:tcW w:w="661" w:type="pct"/>
            <w:vMerge/>
            <w:tcBorders>
              <w:left w:val="single" w:sz="4" w:space="0" w:color="auto"/>
              <w:right w:val="single" w:sz="4" w:space="0" w:color="auto"/>
            </w:tcBorders>
          </w:tcPr>
          <w:p w14:paraId="6D8A7E92"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5268F30"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35010DB"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1A39B78" w14:textId="676E6B60"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4C901260" w14:textId="121A28E8"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0A8B07F0" w14:textId="77777777" w:rsidTr="00F77C66">
        <w:tc>
          <w:tcPr>
            <w:tcW w:w="661" w:type="pct"/>
            <w:vMerge/>
            <w:tcBorders>
              <w:left w:val="single" w:sz="4" w:space="0" w:color="auto"/>
              <w:right w:val="single" w:sz="4" w:space="0" w:color="auto"/>
            </w:tcBorders>
          </w:tcPr>
          <w:p w14:paraId="7F3B8873"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9EE8EA0"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3FE26ADD" w14:textId="12BC2AA7" w:rsidR="00D501AB" w:rsidRPr="000A22BC" w:rsidRDefault="00D501AB" w:rsidP="007D796B">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6C2A78D9" w14:textId="57BCFF70"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46B117F" w14:textId="08A0636D" w:rsidR="00D501AB" w:rsidRPr="000A22BC" w:rsidRDefault="00D501AB" w:rsidP="007D796B">
            <w:pPr>
              <w:spacing w:line="256" w:lineRule="auto"/>
              <w:jc w:val="center"/>
              <w:rPr>
                <w:rFonts w:cs="Times New Roman"/>
                <w:sz w:val="24"/>
                <w:szCs w:val="24"/>
              </w:rPr>
            </w:pPr>
            <w:r w:rsidRPr="000A22BC">
              <w:rPr>
                <w:rFonts w:cs="Times New Roman"/>
                <w:sz w:val="24"/>
                <w:szCs w:val="24"/>
              </w:rPr>
              <w:t>105</w:t>
            </w:r>
          </w:p>
        </w:tc>
      </w:tr>
      <w:tr w:rsidR="00D501AB" w:rsidRPr="000A22BC" w14:paraId="02142181" w14:textId="77777777" w:rsidTr="00F77C66">
        <w:tc>
          <w:tcPr>
            <w:tcW w:w="661" w:type="pct"/>
            <w:vMerge/>
            <w:tcBorders>
              <w:left w:val="single" w:sz="4" w:space="0" w:color="auto"/>
              <w:right w:val="single" w:sz="4" w:space="0" w:color="auto"/>
            </w:tcBorders>
          </w:tcPr>
          <w:p w14:paraId="4477BFCD"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105E2BB"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19D7EFCF"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C17A3CE" w14:textId="5955FF45"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01F3D3E1" w14:textId="532EEDC0" w:rsidR="00D501AB" w:rsidRPr="000A22BC" w:rsidRDefault="00D501AB" w:rsidP="007D796B">
            <w:pPr>
              <w:spacing w:line="256" w:lineRule="auto"/>
              <w:jc w:val="center"/>
              <w:rPr>
                <w:rFonts w:cs="Times New Roman"/>
                <w:sz w:val="24"/>
                <w:szCs w:val="24"/>
              </w:rPr>
            </w:pPr>
            <w:r w:rsidRPr="000A22BC">
              <w:rPr>
                <w:rFonts w:cs="Times New Roman"/>
                <w:sz w:val="24"/>
                <w:szCs w:val="24"/>
              </w:rPr>
              <w:t>110</w:t>
            </w:r>
          </w:p>
        </w:tc>
      </w:tr>
      <w:tr w:rsidR="00D501AB" w:rsidRPr="000A22BC" w14:paraId="458C3591" w14:textId="77777777" w:rsidTr="00F77C66">
        <w:tc>
          <w:tcPr>
            <w:tcW w:w="661" w:type="pct"/>
            <w:vMerge/>
            <w:tcBorders>
              <w:left w:val="single" w:sz="4" w:space="0" w:color="auto"/>
              <w:right w:val="single" w:sz="4" w:space="0" w:color="auto"/>
            </w:tcBorders>
          </w:tcPr>
          <w:p w14:paraId="77132086"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3D3A346"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92B922A"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7933803" w14:textId="2EEFD717"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65D8B45D" w14:textId="421B57E9" w:rsidR="00D501AB" w:rsidRPr="000A22BC" w:rsidRDefault="00D501AB" w:rsidP="007D796B">
            <w:pPr>
              <w:spacing w:line="256" w:lineRule="auto"/>
              <w:jc w:val="center"/>
              <w:rPr>
                <w:rFonts w:cs="Times New Roman"/>
                <w:sz w:val="24"/>
                <w:szCs w:val="24"/>
              </w:rPr>
            </w:pPr>
            <w:r w:rsidRPr="000A22BC">
              <w:rPr>
                <w:rFonts w:cs="Times New Roman"/>
                <w:sz w:val="24"/>
                <w:szCs w:val="24"/>
              </w:rPr>
              <w:t>115</w:t>
            </w:r>
          </w:p>
        </w:tc>
      </w:tr>
      <w:tr w:rsidR="00D501AB" w:rsidRPr="000A22BC" w14:paraId="0BDA86DC" w14:textId="77777777" w:rsidTr="00F77C66">
        <w:tc>
          <w:tcPr>
            <w:tcW w:w="661" w:type="pct"/>
            <w:vMerge/>
            <w:tcBorders>
              <w:left w:val="single" w:sz="4" w:space="0" w:color="auto"/>
              <w:right w:val="single" w:sz="4" w:space="0" w:color="auto"/>
            </w:tcBorders>
          </w:tcPr>
          <w:p w14:paraId="44C99C9F"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58A4633"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4B3BC1D"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E44771C" w14:textId="59744FCE"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439A2717" w14:textId="5E268047"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1C98849B" w14:textId="77777777" w:rsidTr="00F77C66">
        <w:tc>
          <w:tcPr>
            <w:tcW w:w="661" w:type="pct"/>
            <w:vMerge/>
            <w:tcBorders>
              <w:left w:val="single" w:sz="4" w:space="0" w:color="auto"/>
              <w:right w:val="single" w:sz="4" w:space="0" w:color="auto"/>
            </w:tcBorders>
          </w:tcPr>
          <w:p w14:paraId="193B869E"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BA82774"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CFE4EA1"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31B46E2" w14:textId="2223F3B2"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287B487C" w14:textId="5848AEC8"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439D33B7" w14:textId="77777777" w:rsidTr="00F77C66">
        <w:tc>
          <w:tcPr>
            <w:tcW w:w="661" w:type="pct"/>
            <w:vMerge/>
            <w:tcBorders>
              <w:left w:val="single" w:sz="4" w:space="0" w:color="auto"/>
              <w:right w:val="single" w:sz="4" w:space="0" w:color="auto"/>
            </w:tcBorders>
          </w:tcPr>
          <w:p w14:paraId="65FD7AB7"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859BCE2"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5B0145A"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F0989E7" w14:textId="00D5BB57"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6BFC2826" w14:textId="2280B380"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207DCBF3" w14:textId="77777777" w:rsidTr="00F77C66">
        <w:tc>
          <w:tcPr>
            <w:tcW w:w="661" w:type="pct"/>
            <w:vMerge/>
            <w:tcBorders>
              <w:left w:val="single" w:sz="4" w:space="0" w:color="auto"/>
              <w:right w:val="single" w:sz="4" w:space="0" w:color="auto"/>
            </w:tcBorders>
          </w:tcPr>
          <w:p w14:paraId="09EF30A1"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82957F8"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2520A9E0" w14:textId="1505EC91"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7121B59D" w14:textId="1F512E80"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5412D90" w14:textId="0871A458" w:rsidR="00D501AB" w:rsidRPr="000A22BC" w:rsidRDefault="00D501AB" w:rsidP="007D796B">
            <w:pPr>
              <w:spacing w:line="256" w:lineRule="auto"/>
              <w:jc w:val="center"/>
              <w:rPr>
                <w:rFonts w:cs="Times New Roman"/>
                <w:sz w:val="24"/>
                <w:szCs w:val="24"/>
              </w:rPr>
            </w:pPr>
            <w:r w:rsidRPr="000A22BC">
              <w:rPr>
                <w:rFonts w:cs="Times New Roman"/>
                <w:sz w:val="24"/>
                <w:szCs w:val="24"/>
              </w:rPr>
              <w:t>115</w:t>
            </w:r>
          </w:p>
        </w:tc>
      </w:tr>
      <w:tr w:rsidR="00D501AB" w:rsidRPr="000A22BC" w14:paraId="796E70F3" w14:textId="77777777" w:rsidTr="00F77C66">
        <w:tc>
          <w:tcPr>
            <w:tcW w:w="661" w:type="pct"/>
            <w:vMerge/>
            <w:tcBorders>
              <w:left w:val="single" w:sz="4" w:space="0" w:color="auto"/>
              <w:right w:val="single" w:sz="4" w:space="0" w:color="auto"/>
            </w:tcBorders>
          </w:tcPr>
          <w:p w14:paraId="4BA7D938"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1451F1A"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53C6CF2F"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D071465" w14:textId="1CF012EA"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63A62F38" w14:textId="41125F91"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65F5F168" w14:textId="77777777" w:rsidTr="00F77C66">
        <w:tc>
          <w:tcPr>
            <w:tcW w:w="661" w:type="pct"/>
            <w:vMerge/>
            <w:tcBorders>
              <w:left w:val="single" w:sz="4" w:space="0" w:color="auto"/>
              <w:right w:val="single" w:sz="4" w:space="0" w:color="auto"/>
            </w:tcBorders>
          </w:tcPr>
          <w:p w14:paraId="1E94E5C7"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13FBB6A"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505AD39"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5D323C6" w14:textId="273B0996"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60102205" w14:textId="1EEB7B10"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5F8FA27F" w14:textId="77777777" w:rsidTr="00F77C66">
        <w:tc>
          <w:tcPr>
            <w:tcW w:w="661" w:type="pct"/>
            <w:vMerge/>
            <w:tcBorders>
              <w:left w:val="single" w:sz="4" w:space="0" w:color="auto"/>
              <w:right w:val="single" w:sz="4" w:space="0" w:color="auto"/>
            </w:tcBorders>
          </w:tcPr>
          <w:p w14:paraId="45D3D326"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A5822F2"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24180AB"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5F20965" w14:textId="2459D72D"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215F4966" w14:textId="25A0A88C"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1C670829" w14:textId="77777777" w:rsidTr="00F77C66">
        <w:tc>
          <w:tcPr>
            <w:tcW w:w="661" w:type="pct"/>
            <w:vMerge/>
            <w:tcBorders>
              <w:left w:val="single" w:sz="4" w:space="0" w:color="auto"/>
              <w:right w:val="single" w:sz="4" w:space="0" w:color="auto"/>
            </w:tcBorders>
          </w:tcPr>
          <w:p w14:paraId="5915C5C8"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35165AB"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4B62D0F"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BEB6D6A" w14:textId="37B0C9BD"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41D17AF6" w14:textId="14381E05"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4594418B" w14:textId="77777777" w:rsidTr="00F77C66">
        <w:tc>
          <w:tcPr>
            <w:tcW w:w="661" w:type="pct"/>
            <w:vMerge/>
            <w:tcBorders>
              <w:left w:val="single" w:sz="4" w:space="0" w:color="auto"/>
              <w:right w:val="single" w:sz="4" w:space="0" w:color="auto"/>
            </w:tcBorders>
          </w:tcPr>
          <w:p w14:paraId="03F4B5BE"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DECDCB7"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2DC3624"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515DEDE" w14:textId="63A34976"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313B1AF" w14:textId="0A461727" w:rsidR="00D501AB" w:rsidRPr="000A22BC" w:rsidRDefault="00D501AB" w:rsidP="007D796B">
            <w:pPr>
              <w:spacing w:line="256" w:lineRule="auto"/>
              <w:jc w:val="center"/>
              <w:rPr>
                <w:rFonts w:cs="Times New Roman"/>
                <w:sz w:val="24"/>
                <w:szCs w:val="24"/>
              </w:rPr>
            </w:pPr>
            <w:r w:rsidRPr="000A22BC">
              <w:rPr>
                <w:rFonts w:cs="Times New Roman"/>
                <w:sz w:val="24"/>
                <w:szCs w:val="24"/>
              </w:rPr>
              <w:t>140</w:t>
            </w:r>
          </w:p>
        </w:tc>
      </w:tr>
      <w:tr w:rsidR="007D796B" w:rsidRPr="000A22BC" w14:paraId="4E426E93" w14:textId="77777777" w:rsidTr="00F77C66">
        <w:tc>
          <w:tcPr>
            <w:tcW w:w="661" w:type="pct"/>
            <w:tcBorders>
              <w:left w:val="single" w:sz="4" w:space="0" w:color="auto"/>
              <w:right w:val="single" w:sz="4" w:space="0" w:color="auto"/>
            </w:tcBorders>
          </w:tcPr>
          <w:p w14:paraId="3678D84B" w14:textId="2900C239" w:rsidR="007D796B" w:rsidRPr="000A22BC" w:rsidRDefault="007D796B" w:rsidP="007D796B">
            <w:pPr>
              <w:spacing w:line="256" w:lineRule="auto"/>
              <w:jc w:val="center"/>
              <w:rPr>
                <w:rFonts w:cs="Times New Roman"/>
                <w:sz w:val="24"/>
                <w:szCs w:val="24"/>
              </w:rPr>
            </w:pPr>
            <w:r w:rsidRPr="000A22BC">
              <w:rPr>
                <w:rFonts w:cs="Times New Roman"/>
                <w:sz w:val="24"/>
                <w:szCs w:val="24"/>
              </w:rPr>
              <w:t>300</w:t>
            </w:r>
          </w:p>
        </w:tc>
        <w:tc>
          <w:tcPr>
            <w:tcW w:w="663" w:type="pct"/>
            <w:tcBorders>
              <w:left w:val="single" w:sz="4" w:space="0" w:color="auto"/>
              <w:right w:val="single" w:sz="4" w:space="0" w:color="auto"/>
            </w:tcBorders>
          </w:tcPr>
          <w:p w14:paraId="550E7D67" w14:textId="1D27CF6A" w:rsidR="007D796B" w:rsidRPr="000A22BC" w:rsidRDefault="007D796B" w:rsidP="007D796B">
            <w:pPr>
              <w:spacing w:line="256" w:lineRule="auto"/>
              <w:jc w:val="center"/>
              <w:rPr>
                <w:rFonts w:cs="Times New Roman"/>
                <w:sz w:val="24"/>
                <w:szCs w:val="24"/>
              </w:rPr>
            </w:pPr>
            <w:r w:rsidRPr="000A22BC">
              <w:rPr>
                <w:rFonts w:cs="Times New Roman"/>
                <w:sz w:val="24"/>
                <w:szCs w:val="24"/>
              </w:rPr>
              <w:t>300</w:t>
            </w:r>
          </w:p>
        </w:tc>
        <w:tc>
          <w:tcPr>
            <w:tcW w:w="672" w:type="pct"/>
            <w:tcBorders>
              <w:left w:val="single" w:sz="4" w:space="0" w:color="auto"/>
              <w:right w:val="single" w:sz="4" w:space="0" w:color="auto"/>
            </w:tcBorders>
          </w:tcPr>
          <w:p w14:paraId="27EDAF30" w14:textId="1B4CCCA8" w:rsidR="007D796B" w:rsidRPr="000A22BC" w:rsidRDefault="007D796B" w:rsidP="007D796B">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646684F3" w14:textId="6C5416E1" w:rsidR="007D796B" w:rsidRPr="000A22BC" w:rsidRDefault="007D796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4C07472D" w14:textId="70FEAB60" w:rsidR="007D796B" w:rsidRPr="000A22BC" w:rsidRDefault="007D796B" w:rsidP="007D796B">
            <w:pPr>
              <w:spacing w:line="256" w:lineRule="auto"/>
              <w:jc w:val="center"/>
              <w:rPr>
                <w:rFonts w:cs="Times New Roman"/>
                <w:sz w:val="24"/>
                <w:szCs w:val="24"/>
              </w:rPr>
            </w:pPr>
            <w:r w:rsidRPr="000A22BC">
              <w:rPr>
                <w:rFonts w:cs="Times New Roman"/>
                <w:sz w:val="24"/>
                <w:szCs w:val="24"/>
              </w:rPr>
              <w:t>95</w:t>
            </w:r>
          </w:p>
        </w:tc>
      </w:tr>
      <w:tr w:rsidR="00D501AB" w:rsidRPr="000A22BC" w14:paraId="627E0E1F" w14:textId="77777777" w:rsidTr="00F77C66">
        <w:tc>
          <w:tcPr>
            <w:tcW w:w="661" w:type="pct"/>
            <w:vMerge w:val="restart"/>
            <w:tcBorders>
              <w:left w:val="single" w:sz="4" w:space="0" w:color="auto"/>
              <w:right w:val="single" w:sz="4" w:space="0" w:color="auto"/>
            </w:tcBorders>
          </w:tcPr>
          <w:p w14:paraId="0B077477" w14:textId="77777777" w:rsidR="00D501AB" w:rsidRPr="000A22BC" w:rsidRDefault="00D501AB" w:rsidP="007D796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380BB57A"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43DCBF4"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41C60D9B" w14:textId="18F09793"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6604D576" w14:textId="60F3B3D9" w:rsidR="00D501AB" w:rsidRPr="000A22BC" w:rsidRDefault="00D501AB" w:rsidP="007D796B">
            <w:pPr>
              <w:spacing w:line="256" w:lineRule="auto"/>
              <w:jc w:val="center"/>
              <w:rPr>
                <w:rFonts w:cs="Times New Roman"/>
                <w:sz w:val="24"/>
                <w:szCs w:val="24"/>
              </w:rPr>
            </w:pPr>
            <w:r w:rsidRPr="000A22BC">
              <w:rPr>
                <w:rFonts w:cs="Times New Roman"/>
                <w:sz w:val="24"/>
                <w:szCs w:val="24"/>
              </w:rPr>
              <w:t>100</w:t>
            </w:r>
          </w:p>
        </w:tc>
      </w:tr>
      <w:tr w:rsidR="00D501AB" w:rsidRPr="000A22BC" w14:paraId="1FD7E017" w14:textId="77777777" w:rsidTr="00F77C66">
        <w:tc>
          <w:tcPr>
            <w:tcW w:w="661" w:type="pct"/>
            <w:vMerge/>
            <w:tcBorders>
              <w:left w:val="single" w:sz="4" w:space="0" w:color="auto"/>
              <w:right w:val="single" w:sz="4" w:space="0" w:color="auto"/>
            </w:tcBorders>
          </w:tcPr>
          <w:p w14:paraId="3C842402"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4664009"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1B374E8"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C98C7BD" w14:textId="37BC9D49"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3C33873C" w14:textId="59EAC592" w:rsidR="00D501AB" w:rsidRPr="000A22BC" w:rsidRDefault="00D501AB" w:rsidP="007D796B">
            <w:pPr>
              <w:spacing w:line="256" w:lineRule="auto"/>
              <w:jc w:val="center"/>
              <w:rPr>
                <w:rFonts w:cs="Times New Roman"/>
                <w:sz w:val="24"/>
                <w:szCs w:val="24"/>
              </w:rPr>
            </w:pPr>
            <w:r w:rsidRPr="000A22BC">
              <w:rPr>
                <w:rFonts w:cs="Times New Roman"/>
                <w:sz w:val="24"/>
                <w:szCs w:val="24"/>
              </w:rPr>
              <w:t>105</w:t>
            </w:r>
          </w:p>
        </w:tc>
      </w:tr>
      <w:tr w:rsidR="00D501AB" w:rsidRPr="000A22BC" w14:paraId="2E698716" w14:textId="77777777" w:rsidTr="00F77C66">
        <w:tc>
          <w:tcPr>
            <w:tcW w:w="661" w:type="pct"/>
            <w:vMerge/>
            <w:tcBorders>
              <w:left w:val="single" w:sz="4" w:space="0" w:color="auto"/>
              <w:right w:val="single" w:sz="4" w:space="0" w:color="auto"/>
            </w:tcBorders>
          </w:tcPr>
          <w:p w14:paraId="675E4FF5"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82E5DD8"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5D2FA44"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59D7D187" w14:textId="21701483"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478E052E" w14:textId="63CF9DEF" w:rsidR="00D501AB" w:rsidRPr="000A22BC" w:rsidRDefault="00D501AB" w:rsidP="007D796B">
            <w:pPr>
              <w:spacing w:line="256" w:lineRule="auto"/>
              <w:jc w:val="center"/>
              <w:rPr>
                <w:rFonts w:cs="Times New Roman"/>
                <w:sz w:val="24"/>
                <w:szCs w:val="24"/>
              </w:rPr>
            </w:pPr>
            <w:r w:rsidRPr="000A22BC">
              <w:rPr>
                <w:rFonts w:cs="Times New Roman"/>
                <w:sz w:val="24"/>
                <w:szCs w:val="24"/>
              </w:rPr>
              <w:t>110</w:t>
            </w:r>
          </w:p>
        </w:tc>
      </w:tr>
      <w:tr w:rsidR="00D501AB" w:rsidRPr="000A22BC" w14:paraId="03792808" w14:textId="77777777" w:rsidTr="00F77C66">
        <w:tc>
          <w:tcPr>
            <w:tcW w:w="661" w:type="pct"/>
            <w:vMerge/>
            <w:tcBorders>
              <w:left w:val="single" w:sz="4" w:space="0" w:color="auto"/>
              <w:right w:val="single" w:sz="4" w:space="0" w:color="auto"/>
            </w:tcBorders>
          </w:tcPr>
          <w:p w14:paraId="6BB87C1D"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F7E4DF6"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B819FB9"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46D94F61" w14:textId="5A0167C9"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19C7078B" w14:textId="02F782A8" w:rsidR="00D501AB" w:rsidRPr="000A22BC" w:rsidRDefault="00D501AB" w:rsidP="007D796B">
            <w:pPr>
              <w:spacing w:line="256" w:lineRule="auto"/>
              <w:jc w:val="center"/>
              <w:rPr>
                <w:rFonts w:cs="Times New Roman"/>
                <w:sz w:val="24"/>
                <w:szCs w:val="24"/>
              </w:rPr>
            </w:pPr>
            <w:r w:rsidRPr="000A22BC">
              <w:rPr>
                <w:rFonts w:cs="Times New Roman"/>
                <w:sz w:val="24"/>
                <w:szCs w:val="24"/>
              </w:rPr>
              <w:t>115</w:t>
            </w:r>
          </w:p>
        </w:tc>
      </w:tr>
      <w:tr w:rsidR="00D501AB" w:rsidRPr="000A22BC" w14:paraId="51DC9D46" w14:textId="77777777" w:rsidTr="00F77C66">
        <w:tc>
          <w:tcPr>
            <w:tcW w:w="661" w:type="pct"/>
            <w:vMerge/>
            <w:tcBorders>
              <w:left w:val="single" w:sz="4" w:space="0" w:color="auto"/>
              <w:right w:val="single" w:sz="4" w:space="0" w:color="auto"/>
            </w:tcBorders>
          </w:tcPr>
          <w:p w14:paraId="3A8B86AA"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5B9FF80"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B8B9FE1"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56812E10" w14:textId="178A7A46"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34D105E9" w14:textId="36817BDD"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56CF74E7" w14:textId="77777777" w:rsidTr="00F77C66">
        <w:tc>
          <w:tcPr>
            <w:tcW w:w="661" w:type="pct"/>
            <w:vMerge/>
            <w:tcBorders>
              <w:left w:val="single" w:sz="4" w:space="0" w:color="auto"/>
              <w:right w:val="single" w:sz="4" w:space="0" w:color="auto"/>
            </w:tcBorders>
          </w:tcPr>
          <w:p w14:paraId="464B962A"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CCCA412"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31BF2613" w14:textId="6FC4B4EE" w:rsidR="00D501AB" w:rsidRPr="000A22BC" w:rsidRDefault="00D501AB" w:rsidP="007D796B">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0D247116" w14:textId="685E07B1"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4A1305B9" w14:textId="7A5A0D9B" w:rsidR="00D501AB" w:rsidRPr="000A22BC" w:rsidRDefault="00D501AB" w:rsidP="007D796B">
            <w:pPr>
              <w:spacing w:line="256" w:lineRule="auto"/>
              <w:jc w:val="center"/>
              <w:rPr>
                <w:rFonts w:cs="Times New Roman"/>
                <w:sz w:val="24"/>
                <w:szCs w:val="24"/>
              </w:rPr>
            </w:pPr>
            <w:r w:rsidRPr="000A22BC">
              <w:rPr>
                <w:rFonts w:cs="Times New Roman"/>
                <w:sz w:val="24"/>
                <w:szCs w:val="24"/>
              </w:rPr>
              <w:t>105</w:t>
            </w:r>
          </w:p>
        </w:tc>
      </w:tr>
      <w:tr w:rsidR="00D501AB" w:rsidRPr="000A22BC" w14:paraId="2E05AC07" w14:textId="77777777" w:rsidTr="00F77C66">
        <w:tc>
          <w:tcPr>
            <w:tcW w:w="661" w:type="pct"/>
            <w:vMerge/>
            <w:tcBorders>
              <w:left w:val="single" w:sz="4" w:space="0" w:color="auto"/>
              <w:right w:val="single" w:sz="4" w:space="0" w:color="auto"/>
            </w:tcBorders>
          </w:tcPr>
          <w:p w14:paraId="413384C1"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078A92A"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5FFEB448"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9570A18" w14:textId="2AA56142"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2B2B0FB0" w14:textId="2590FD37" w:rsidR="00D501AB" w:rsidRPr="000A22BC" w:rsidRDefault="00D501AB" w:rsidP="007D796B">
            <w:pPr>
              <w:spacing w:line="256" w:lineRule="auto"/>
              <w:jc w:val="center"/>
              <w:rPr>
                <w:rFonts w:cs="Times New Roman"/>
                <w:sz w:val="24"/>
                <w:szCs w:val="24"/>
              </w:rPr>
            </w:pPr>
            <w:r w:rsidRPr="000A22BC">
              <w:rPr>
                <w:rFonts w:cs="Times New Roman"/>
                <w:sz w:val="24"/>
                <w:szCs w:val="24"/>
              </w:rPr>
              <w:t>110</w:t>
            </w:r>
          </w:p>
        </w:tc>
      </w:tr>
      <w:tr w:rsidR="00D501AB" w:rsidRPr="000A22BC" w14:paraId="55ACFA79" w14:textId="77777777" w:rsidTr="00F77C66">
        <w:tc>
          <w:tcPr>
            <w:tcW w:w="661" w:type="pct"/>
            <w:vMerge/>
            <w:tcBorders>
              <w:left w:val="single" w:sz="4" w:space="0" w:color="auto"/>
              <w:right w:val="single" w:sz="4" w:space="0" w:color="auto"/>
            </w:tcBorders>
          </w:tcPr>
          <w:p w14:paraId="5FF25B99"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FB0DD16"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F1E9365"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3097405" w14:textId="6811DAC2"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1CB48DB4" w14:textId="10022669" w:rsidR="00D501AB" w:rsidRPr="000A22BC" w:rsidRDefault="00D501AB" w:rsidP="007D796B">
            <w:pPr>
              <w:spacing w:line="256" w:lineRule="auto"/>
              <w:jc w:val="center"/>
              <w:rPr>
                <w:rFonts w:cs="Times New Roman"/>
                <w:sz w:val="24"/>
                <w:szCs w:val="24"/>
              </w:rPr>
            </w:pPr>
            <w:r w:rsidRPr="000A22BC">
              <w:rPr>
                <w:rFonts w:cs="Times New Roman"/>
                <w:sz w:val="24"/>
                <w:szCs w:val="24"/>
              </w:rPr>
              <w:t>115</w:t>
            </w:r>
          </w:p>
        </w:tc>
      </w:tr>
      <w:tr w:rsidR="00D501AB" w:rsidRPr="000A22BC" w14:paraId="6648C515" w14:textId="77777777" w:rsidTr="00F77C66">
        <w:tc>
          <w:tcPr>
            <w:tcW w:w="661" w:type="pct"/>
            <w:vMerge/>
            <w:tcBorders>
              <w:left w:val="single" w:sz="4" w:space="0" w:color="auto"/>
              <w:right w:val="single" w:sz="4" w:space="0" w:color="auto"/>
            </w:tcBorders>
          </w:tcPr>
          <w:p w14:paraId="2D82BEB6"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BDB06CA"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CA02F79"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84A28B8" w14:textId="10BDB5A3"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30090D1C" w14:textId="58EDDD1E"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05F4F83E" w14:textId="77777777" w:rsidTr="00F77C66">
        <w:tc>
          <w:tcPr>
            <w:tcW w:w="661" w:type="pct"/>
            <w:vMerge/>
            <w:tcBorders>
              <w:left w:val="single" w:sz="4" w:space="0" w:color="auto"/>
              <w:right w:val="single" w:sz="4" w:space="0" w:color="auto"/>
            </w:tcBorders>
          </w:tcPr>
          <w:p w14:paraId="2BEED275"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40C999D"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26DDDF8"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BE96D4C" w14:textId="2F400FDB"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451306B4" w14:textId="47AD0479"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26510252" w14:textId="77777777" w:rsidTr="00F77C66">
        <w:tc>
          <w:tcPr>
            <w:tcW w:w="661" w:type="pct"/>
            <w:vMerge/>
            <w:tcBorders>
              <w:left w:val="single" w:sz="4" w:space="0" w:color="auto"/>
              <w:right w:val="single" w:sz="4" w:space="0" w:color="auto"/>
            </w:tcBorders>
          </w:tcPr>
          <w:p w14:paraId="0D602AC5"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D556E61"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1785C87"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1825FFD" w14:textId="0CD2C701"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11A9488D" w14:textId="0D292238"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2634ADF1" w14:textId="77777777" w:rsidTr="00F77C66">
        <w:tc>
          <w:tcPr>
            <w:tcW w:w="661" w:type="pct"/>
            <w:vMerge/>
            <w:tcBorders>
              <w:left w:val="single" w:sz="4" w:space="0" w:color="auto"/>
              <w:right w:val="single" w:sz="4" w:space="0" w:color="auto"/>
            </w:tcBorders>
          </w:tcPr>
          <w:p w14:paraId="2B593C5E"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96D9A6C"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1CC9E486" w14:textId="664A824D" w:rsidR="00D501AB" w:rsidRPr="000A22BC" w:rsidRDefault="00D501AB" w:rsidP="007D796B">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0850A081" w14:textId="5375A9B9"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182A34B4" w14:textId="63FD11AB" w:rsidR="00D501AB" w:rsidRPr="000A22BC" w:rsidRDefault="00D501AB" w:rsidP="007D796B">
            <w:pPr>
              <w:spacing w:line="256" w:lineRule="auto"/>
              <w:jc w:val="center"/>
              <w:rPr>
                <w:rFonts w:cs="Times New Roman"/>
                <w:sz w:val="24"/>
                <w:szCs w:val="24"/>
              </w:rPr>
            </w:pPr>
            <w:r w:rsidRPr="000A22BC">
              <w:rPr>
                <w:rFonts w:cs="Times New Roman"/>
                <w:sz w:val="24"/>
                <w:szCs w:val="24"/>
              </w:rPr>
              <w:t>115</w:t>
            </w:r>
          </w:p>
        </w:tc>
      </w:tr>
      <w:tr w:rsidR="00D501AB" w:rsidRPr="000A22BC" w14:paraId="52A7D963" w14:textId="77777777" w:rsidTr="00F77C66">
        <w:tc>
          <w:tcPr>
            <w:tcW w:w="661" w:type="pct"/>
            <w:vMerge/>
            <w:tcBorders>
              <w:left w:val="single" w:sz="4" w:space="0" w:color="auto"/>
              <w:right w:val="single" w:sz="4" w:space="0" w:color="auto"/>
            </w:tcBorders>
          </w:tcPr>
          <w:p w14:paraId="58520672"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DCE1576"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461A25BC"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4267D47" w14:textId="0C4B97EA"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03A100C9" w14:textId="4B0FA388"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0908A405" w14:textId="77777777" w:rsidTr="00F77C66">
        <w:tc>
          <w:tcPr>
            <w:tcW w:w="661" w:type="pct"/>
            <w:vMerge/>
            <w:tcBorders>
              <w:left w:val="single" w:sz="4" w:space="0" w:color="auto"/>
              <w:right w:val="single" w:sz="4" w:space="0" w:color="auto"/>
            </w:tcBorders>
          </w:tcPr>
          <w:p w14:paraId="304A9759"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89D0ADF"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BB6E92C"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31C26DC" w14:textId="2B88FB01"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5A0B92B9" w14:textId="41122F21"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19FACAD4" w14:textId="77777777" w:rsidTr="00F77C66">
        <w:tc>
          <w:tcPr>
            <w:tcW w:w="661" w:type="pct"/>
            <w:vMerge/>
            <w:tcBorders>
              <w:left w:val="single" w:sz="4" w:space="0" w:color="auto"/>
              <w:right w:val="single" w:sz="4" w:space="0" w:color="auto"/>
            </w:tcBorders>
          </w:tcPr>
          <w:p w14:paraId="47E3243E"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FF24BB1"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D4EB817"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FF92EB0" w14:textId="4543DCF7"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6580D1BA" w14:textId="5780C12D"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1F3FB34D" w14:textId="77777777" w:rsidTr="00F77C66">
        <w:tc>
          <w:tcPr>
            <w:tcW w:w="661" w:type="pct"/>
            <w:vMerge/>
            <w:tcBorders>
              <w:left w:val="single" w:sz="4" w:space="0" w:color="auto"/>
              <w:right w:val="single" w:sz="4" w:space="0" w:color="auto"/>
            </w:tcBorders>
          </w:tcPr>
          <w:p w14:paraId="322BC46C"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41B3428"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2ACC2F7"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8C04ECE" w14:textId="69CE59BA"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749BFCD7" w14:textId="2C551CB9"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0B456F00" w14:textId="77777777" w:rsidTr="00F77C66">
        <w:tc>
          <w:tcPr>
            <w:tcW w:w="661" w:type="pct"/>
            <w:vMerge/>
            <w:tcBorders>
              <w:left w:val="single" w:sz="4" w:space="0" w:color="auto"/>
              <w:right w:val="single" w:sz="4" w:space="0" w:color="auto"/>
            </w:tcBorders>
          </w:tcPr>
          <w:p w14:paraId="18DF1E01"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28EC755"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A81DFD7"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37544BF" w14:textId="01BFFF96"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4DB4727" w14:textId="3DBCD3E4" w:rsidR="00D501AB" w:rsidRPr="000A22BC" w:rsidRDefault="00D501AB" w:rsidP="007D796B">
            <w:pPr>
              <w:spacing w:line="256" w:lineRule="auto"/>
              <w:jc w:val="center"/>
              <w:rPr>
                <w:rFonts w:cs="Times New Roman"/>
                <w:sz w:val="24"/>
                <w:szCs w:val="24"/>
              </w:rPr>
            </w:pPr>
            <w:r w:rsidRPr="000A22BC">
              <w:rPr>
                <w:rFonts w:cs="Times New Roman"/>
                <w:sz w:val="24"/>
                <w:szCs w:val="24"/>
              </w:rPr>
              <w:t>140</w:t>
            </w:r>
          </w:p>
        </w:tc>
      </w:tr>
      <w:tr w:rsidR="00D501AB" w:rsidRPr="000A22BC" w14:paraId="7F4C86D9" w14:textId="77777777" w:rsidTr="00F77C66">
        <w:tc>
          <w:tcPr>
            <w:tcW w:w="661" w:type="pct"/>
            <w:vMerge/>
            <w:tcBorders>
              <w:left w:val="single" w:sz="4" w:space="0" w:color="auto"/>
              <w:right w:val="single" w:sz="4" w:space="0" w:color="auto"/>
            </w:tcBorders>
          </w:tcPr>
          <w:p w14:paraId="00F35CA5"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335D7EC"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13A93222" w14:textId="35DE3E20"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5CF50693" w14:textId="2A021EE1"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F0A0AC9" w14:textId="2E675BA1"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3C356C9B" w14:textId="77777777" w:rsidTr="00F77C66">
        <w:tc>
          <w:tcPr>
            <w:tcW w:w="661" w:type="pct"/>
            <w:vMerge/>
            <w:tcBorders>
              <w:left w:val="single" w:sz="4" w:space="0" w:color="auto"/>
              <w:right w:val="single" w:sz="4" w:space="0" w:color="auto"/>
            </w:tcBorders>
          </w:tcPr>
          <w:p w14:paraId="7FBDFC15"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67CB43B"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691B05FC"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CC18A7C" w14:textId="68943792"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37EA8D24" w14:textId="1924BDE6"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455EBFB9" w14:textId="77777777" w:rsidTr="00F77C66">
        <w:tc>
          <w:tcPr>
            <w:tcW w:w="661" w:type="pct"/>
            <w:vMerge/>
            <w:tcBorders>
              <w:left w:val="single" w:sz="4" w:space="0" w:color="auto"/>
              <w:right w:val="single" w:sz="4" w:space="0" w:color="auto"/>
            </w:tcBorders>
          </w:tcPr>
          <w:p w14:paraId="2FC0EBD2"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723AE82"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EEA7530"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39E829D" w14:textId="60D72484"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43058226" w14:textId="38A0BA70"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bl>
    <w:p w14:paraId="40BCCD7B" w14:textId="77777777" w:rsidR="007D796B" w:rsidRDefault="007D796B" w:rsidP="007D796B">
      <w:pPr>
        <w:spacing w:after="0"/>
        <w:ind w:firstLine="709"/>
        <w:rPr>
          <w:rFonts w:cs="Times New Roman"/>
          <w:bCs/>
          <w:szCs w:val="28"/>
        </w:rPr>
      </w:pPr>
      <w:r>
        <w:rPr>
          <w:rFonts w:cs="Times New Roman"/>
          <w:bCs/>
          <w:szCs w:val="28"/>
        </w:rPr>
        <w:lastRenderedPageBreak/>
        <w:t>Продолжение таблицы 1.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D501AB" w:rsidRPr="000A22BC" w14:paraId="253809F6" w14:textId="77777777" w:rsidTr="00F77C66">
        <w:tc>
          <w:tcPr>
            <w:tcW w:w="661" w:type="pct"/>
            <w:vMerge w:val="restart"/>
            <w:tcBorders>
              <w:left w:val="single" w:sz="4" w:space="0" w:color="auto"/>
              <w:right w:val="single" w:sz="4" w:space="0" w:color="auto"/>
            </w:tcBorders>
          </w:tcPr>
          <w:p w14:paraId="5A62BB3F" w14:textId="77777777" w:rsidR="00D501AB" w:rsidRPr="000A22BC" w:rsidRDefault="00D501AB" w:rsidP="007D796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18B653CE"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25B9B93D"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10423DD" w14:textId="4E2F0A9F"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76E0B2CB" w14:textId="7D728D3C" w:rsidR="00D501AB" w:rsidRPr="000A22BC" w:rsidRDefault="00D501AB" w:rsidP="007D796B">
            <w:pPr>
              <w:spacing w:line="256" w:lineRule="auto"/>
              <w:jc w:val="center"/>
              <w:rPr>
                <w:rFonts w:cs="Times New Roman"/>
                <w:sz w:val="24"/>
                <w:szCs w:val="24"/>
              </w:rPr>
            </w:pPr>
            <w:r w:rsidRPr="000A22BC">
              <w:rPr>
                <w:rFonts w:cs="Times New Roman"/>
                <w:sz w:val="24"/>
                <w:szCs w:val="24"/>
              </w:rPr>
              <w:t>140</w:t>
            </w:r>
          </w:p>
        </w:tc>
      </w:tr>
      <w:tr w:rsidR="00D501AB" w:rsidRPr="000A22BC" w14:paraId="5A0218ED" w14:textId="77777777" w:rsidTr="00F77C66">
        <w:tc>
          <w:tcPr>
            <w:tcW w:w="661" w:type="pct"/>
            <w:vMerge/>
            <w:tcBorders>
              <w:left w:val="single" w:sz="4" w:space="0" w:color="auto"/>
              <w:right w:val="single" w:sz="4" w:space="0" w:color="auto"/>
            </w:tcBorders>
          </w:tcPr>
          <w:p w14:paraId="73E7DD62"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124E5D9"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F928961"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3AD1605" w14:textId="1D832320"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3232981B" w14:textId="4AE75319" w:rsidR="00D501AB" w:rsidRPr="000A22BC" w:rsidRDefault="00D501AB" w:rsidP="007D796B">
            <w:pPr>
              <w:spacing w:line="256" w:lineRule="auto"/>
              <w:jc w:val="center"/>
              <w:rPr>
                <w:rFonts w:cs="Times New Roman"/>
                <w:sz w:val="24"/>
                <w:szCs w:val="24"/>
              </w:rPr>
            </w:pPr>
            <w:r w:rsidRPr="000A22BC">
              <w:rPr>
                <w:rFonts w:cs="Times New Roman"/>
                <w:sz w:val="24"/>
                <w:szCs w:val="24"/>
              </w:rPr>
              <w:t>145</w:t>
            </w:r>
          </w:p>
        </w:tc>
      </w:tr>
      <w:tr w:rsidR="00D501AB" w:rsidRPr="000A22BC" w14:paraId="30A40D8F" w14:textId="77777777" w:rsidTr="00F77C66">
        <w:tc>
          <w:tcPr>
            <w:tcW w:w="661" w:type="pct"/>
            <w:vMerge/>
            <w:tcBorders>
              <w:left w:val="single" w:sz="4" w:space="0" w:color="auto"/>
              <w:right w:val="single" w:sz="4" w:space="0" w:color="auto"/>
            </w:tcBorders>
          </w:tcPr>
          <w:p w14:paraId="2A835674"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B985CFC"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F33F5E7"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76D8E43" w14:textId="20A8E55E"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00F77730" w14:textId="0A7411E5"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r>
      <w:tr w:rsidR="007D796B" w:rsidRPr="000A22BC" w14:paraId="2A6DFC67" w14:textId="77777777" w:rsidTr="00F77C66">
        <w:tc>
          <w:tcPr>
            <w:tcW w:w="661" w:type="pct"/>
            <w:tcBorders>
              <w:left w:val="single" w:sz="4" w:space="0" w:color="auto"/>
              <w:right w:val="single" w:sz="4" w:space="0" w:color="auto"/>
            </w:tcBorders>
          </w:tcPr>
          <w:p w14:paraId="74CC0696" w14:textId="3A5C7838" w:rsidR="007D796B" w:rsidRPr="000A22BC" w:rsidRDefault="007D796B" w:rsidP="007D796B">
            <w:pPr>
              <w:spacing w:line="256" w:lineRule="auto"/>
              <w:jc w:val="center"/>
              <w:rPr>
                <w:rFonts w:cs="Times New Roman"/>
                <w:sz w:val="24"/>
                <w:szCs w:val="24"/>
              </w:rPr>
            </w:pPr>
            <w:r w:rsidRPr="000A22BC">
              <w:rPr>
                <w:rFonts w:cs="Times New Roman"/>
                <w:sz w:val="24"/>
                <w:szCs w:val="24"/>
              </w:rPr>
              <w:t>300</w:t>
            </w:r>
          </w:p>
        </w:tc>
        <w:tc>
          <w:tcPr>
            <w:tcW w:w="663" w:type="pct"/>
            <w:tcBorders>
              <w:left w:val="single" w:sz="4" w:space="0" w:color="auto"/>
              <w:right w:val="single" w:sz="4" w:space="0" w:color="auto"/>
            </w:tcBorders>
          </w:tcPr>
          <w:p w14:paraId="522597D6" w14:textId="087CD06B" w:rsidR="007D796B" w:rsidRPr="000A22BC" w:rsidRDefault="007D796B" w:rsidP="007D796B">
            <w:pPr>
              <w:spacing w:line="256" w:lineRule="auto"/>
              <w:jc w:val="center"/>
              <w:rPr>
                <w:rFonts w:cs="Times New Roman"/>
                <w:sz w:val="24"/>
                <w:szCs w:val="24"/>
              </w:rPr>
            </w:pPr>
            <w:r w:rsidRPr="000A22BC">
              <w:rPr>
                <w:rFonts w:cs="Times New Roman"/>
                <w:sz w:val="24"/>
                <w:szCs w:val="24"/>
              </w:rPr>
              <w:t>350</w:t>
            </w:r>
          </w:p>
        </w:tc>
        <w:tc>
          <w:tcPr>
            <w:tcW w:w="672" w:type="pct"/>
            <w:tcBorders>
              <w:left w:val="single" w:sz="4" w:space="0" w:color="auto"/>
              <w:right w:val="single" w:sz="4" w:space="0" w:color="auto"/>
            </w:tcBorders>
          </w:tcPr>
          <w:p w14:paraId="073EC396" w14:textId="375444B4" w:rsidR="007D796B" w:rsidRPr="000A22BC" w:rsidRDefault="007D796B" w:rsidP="007D796B">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0DE218FA" w14:textId="36DC9132" w:rsidR="007D796B" w:rsidRPr="000A22BC" w:rsidRDefault="007D796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5E4ED3D" w14:textId="46BB02E8" w:rsidR="007D796B" w:rsidRPr="000A22BC" w:rsidRDefault="007D796B" w:rsidP="007D796B">
            <w:pPr>
              <w:spacing w:line="256" w:lineRule="auto"/>
              <w:jc w:val="center"/>
              <w:rPr>
                <w:rFonts w:cs="Times New Roman"/>
                <w:sz w:val="24"/>
                <w:szCs w:val="24"/>
              </w:rPr>
            </w:pPr>
            <w:r w:rsidRPr="000A22BC">
              <w:rPr>
                <w:rFonts w:cs="Times New Roman"/>
                <w:sz w:val="24"/>
                <w:szCs w:val="24"/>
              </w:rPr>
              <w:t>105</w:t>
            </w:r>
          </w:p>
        </w:tc>
      </w:tr>
      <w:tr w:rsidR="00D501AB" w:rsidRPr="000A22BC" w14:paraId="2BF4D243" w14:textId="77777777" w:rsidTr="00F77C66">
        <w:tc>
          <w:tcPr>
            <w:tcW w:w="661" w:type="pct"/>
            <w:vMerge w:val="restart"/>
            <w:tcBorders>
              <w:left w:val="single" w:sz="4" w:space="0" w:color="auto"/>
              <w:right w:val="single" w:sz="4" w:space="0" w:color="auto"/>
            </w:tcBorders>
          </w:tcPr>
          <w:p w14:paraId="77675104" w14:textId="77777777" w:rsidR="00D501AB" w:rsidRPr="000A22BC" w:rsidRDefault="00D501AB" w:rsidP="007D796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519BFBB7"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68147FA8"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75724A9C" w14:textId="6A330D6F"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3CA5492B" w14:textId="439744E6" w:rsidR="00D501AB" w:rsidRPr="000A22BC" w:rsidRDefault="00D501AB" w:rsidP="007D796B">
            <w:pPr>
              <w:spacing w:line="256" w:lineRule="auto"/>
              <w:jc w:val="center"/>
              <w:rPr>
                <w:rFonts w:cs="Times New Roman"/>
                <w:sz w:val="24"/>
                <w:szCs w:val="24"/>
              </w:rPr>
            </w:pPr>
            <w:r w:rsidRPr="000A22BC">
              <w:rPr>
                <w:rFonts w:cs="Times New Roman"/>
                <w:sz w:val="24"/>
                <w:szCs w:val="24"/>
              </w:rPr>
              <w:t>110</w:t>
            </w:r>
          </w:p>
        </w:tc>
      </w:tr>
      <w:tr w:rsidR="00D501AB" w:rsidRPr="000A22BC" w14:paraId="6F4FF8EE" w14:textId="77777777" w:rsidTr="00F77C66">
        <w:tc>
          <w:tcPr>
            <w:tcW w:w="661" w:type="pct"/>
            <w:vMerge/>
            <w:tcBorders>
              <w:left w:val="single" w:sz="4" w:space="0" w:color="auto"/>
              <w:right w:val="single" w:sz="4" w:space="0" w:color="auto"/>
            </w:tcBorders>
          </w:tcPr>
          <w:p w14:paraId="0B2DCD91"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733FA1B"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00ED41F"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73EC7BE8" w14:textId="6A0DC762"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525A5A88" w14:textId="2DA6DD6F" w:rsidR="00D501AB" w:rsidRPr="000A22BC" w:rsidRDefault="00D501AB" w:rsidP="007D796B">
            <w:pPr>
              <w:spacing w:line="256" w:lineRule="auto"/>
              <w:jc w:val="center"/>
              <w:rPr>
                <w:rFonts w:cs="Times New Roman"/>
                <w:sz w:val="24"/>
                <w:szCs w:val="24"/>
              </w:rPr>
            </w:pPr>
            <w:r w:rsidRPr="000A22BC">
              <w:rPr>
                <w:rFonts w:cs="Times New Roman"/>
                <w:sz w:val="24"/>
                <w:szCs w:val="24"/>
              </w:rPr>
              <w:t>115</w:t>
            </w:r>
          </w:p>
        </w:tc>
      </w:tr>
      <w:tr w:rsidR="00D501AB" w:rsidRPr="000A22BC" w14:paraId="3FCA6120" w14:textId="77777777" w:rsidTr="00F77C66">
        <w:tc>
          <w:tcPr>
            <w:tcW w:w="661" w:type="pct"/>
            <w:vMerge/>
            <w:tcBorders>
              <w:left w:val="single" w:sz="4" w:space="0" w:color="auto"/>
              <w:right w:val="single" w:sz="4" w:space="0" w:color="auto"/>
            </w:tcBorders>
          </w:tcPr>
          <w:p w14:paraId="4D7505A2"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D65EBC6"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A12CF30"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EA3507B" w14:textId="51FCEC21"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0A537C0B" w14:textId="6EFB9037"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4E7C1D7A" w14:textId="77777777" w:rsidTr="00F77C66">
        <w:tc>
          <w:tcPr>
            <w:tcW w:w="661" w:type="pct"/>
            <w:vMerge/>
            <w:tcBorders>
              <w:left w:val="single" w:sz="4" w:space="0" w:color="auto"/>
              <w:right w:val="single" w:sz="4" w:space="0" w:color="auto"/>
            </w:tcBorders>
          </w:tcPr>
          <w:p w14:paraId="48394BFC"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924EAFF"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8581A6A"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6FA5648" w14:textId="0A83A76B"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2CCCF913" w14:textId="77BA5C08"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2BAEE3C9" w14:textId="77777777" w:rsidTr="00F77C66">
        <w:tc>
          <w:tcPr>
            <w:tcW w:w="661" w:type="pct"/>
            <w:vMerge/>
            <w:tcBorders>
              <w:left w:val="single" w:sz="4" w:space="0" w:color="auto"/>
              <w:right w:val="single" w:sz="4" w:space="0" w:color="auto"/>
            </w:tcBorders>
          </w:tcPr>
          <w:p w14:paraId="5B9FEFFB"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1C6623A"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2B31014"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3A7CB445" w14:textId="6F654F56"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5D1C8F36" w14:textId="1CA194B9"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67AEA520" w14:textId="77777777" w:rsidTr="00F77C66">
        <w:tc>
          <w:tcPr>
            <w:tcW w:w="661" w:type="pct"/>
            <w:vMerge/>
            <w:tcBorders>
              <w:left w:val="single" w:sz="4" w:space="0" w:color="auto"/>
              <w:right w:val="single" w:sz="4" w:space="0" w:color="auto"/>
            </w:tcBorders>
          </w:tcPr>
          <w:p w14:paraId="3ACCB63B"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A77D843"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42B07295" w14:textId="32019D95" w:rsidR="00D501AB" w:rsidRPr="000A22BC" w:rsidRDefault="00D501AB" w:rsidP="007D796B">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06289BB8" w14:textId="0307389F"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5EEA904C" w14:textId="4713D6EC" w:rsidR="00D501AB" w:rsidRPr="000A22BC" w:rsidRDefault="00D501AB" w:rsidP="007D796B">
            <w:pPr>
              <w:spacing w:line="256" w:lineRule="auto"/>
              <w:jc w:val="center"/>
              <w:rPr>
                <w:rFonts w:cs="Times New Roman"/>
                <w:sz w:val="24"/>
                <w:szCs w:val="24"/>
              </w:rPr>
            </w:pPr>
            <w:r w:rsidRPr="000A22BC">
              <w:rPr>
                <w:rFonts w:cs="Times New Roman"/>
                <w:sz w:val="24"/>
                <w:szCs w:val="24"/>
              </w:rPr>
              <w:t>115</w:t>
            </w:r>
          </w:p>
        </w:tc>
      </w:tr>
      <w:tr w:rsidR="00D501AB" w:rsidRPr="000A22BC" w14:paraId="322F4BAA" w14:textId="77777777" w:rsidTr="00F77C66">
        <w:tc>
          <w:tcPr>
            <w:tcW w:w="661" w:type="pct"/>
            <w:vMerge/>
            <w:tcBorders>
              <w:left w:val="single" w:sz="4" w:space="0" w:color="auto"/>
              <w:right w:val="single" w:sz="4" w:space="0" w:color="auto"/>
            </w:tcBorders>
          </w:tcPr>
          <w:p w14:paraId="6DB95A56"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ACB9238"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6EB56DA5"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13C4429" w14:textId="5B7684A9"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400F9E0E" w14:textId="6CCC214E"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0293DB86" w14:textId="77777777" w:rsidTr="00F77C66">
        <w:tc>
          <w:tcPr>
            <w:tcW w:w="661" w:type="pct"/>
            <w:vMerge/>
            <w:tcBorders>
              <w:left w:val="single" w:sz="4" w:space="0" w:color="auto"/>
              <w:right w:val="single" w:sz="4" w:space="0" w:color="auto"/>
            </w:tcBorders>
          </w:tcPr>
          <w:p w14:paraId="3FF0EEE8"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90A1266"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2709DE9"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566B8BB" w14:textId="7D5956DA"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70C9A38A" w14:textId="6765EBB8"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5506439A" w14:textId="77777777" w:rsidTr="00F77C66">
        <w:tc>
          <w:tcPr>
            <w:tcW w:w="661" w:type="pct"/>
            <w:vMerge/>
            <w:tcBorders>
              <w:left w:val="single" w:sz="4" w:space="0" w:color="auto"/>
              <w:right w:val="single" w:sz="4" w:space="0" w:color="auto"/>
            </w:tcBorders>
          </w:tcPr>
          <w:p w14:paraId="1EF3772E"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D2FECF5"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2A27D9F"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EBA181A" w14:textId="6C5C40A9"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643B6107" w14:textId="2A298BCE"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51205A4A" w14:textId="77777777" w:rsidTr="00F77C66">
        <w:tc>
          <w:tcPr>
            <w:tcW w:w="661" w:type="pct"/>
            <w:vMerge/>
            <w:tcBorders>
              <w:left w:val="single" w:sz="4" w:space="0" w:color="auto"/>
              <w:right w:val="single" w:sz="4" w:space="0" w:color="auto"/>
            </w:tcBorders>
          </w:tcPr>
          <w:p w14:paraId="628A5EEB"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168504F"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9DDD8F7"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ED955B8" w14:textId="613497DB"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52BA5374" w14:textId="39B297A2"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6EECC137" w14:textId="77777777" w:rsidTr="00F77C66">
        <w:tc>
          <w:tcPr>
            <w:tcW w:w="661" w:type="pct"/>
            <w:vMerge/>
            <w:tcBorders>
              <w:left w:val="single" w:sz="4" w:space="0" w:color="auto"/>
              <w:right w:val="single" w:sz="4" w:space="0" w:color="auto"/>
            </w:tcBorders>
          </w:tcPr>
          <w:p w14:paraId="0B1A8B9B"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46A73FB"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2F02046"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1131131" w14:textId="0BBD5E1C"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338776FE" w14:textId="7AD006D9" w:rsidR="00D501AB" w:rsidRPr="000A22BC" w:rsidRDefault="00D501AB" w:rsidP="007D796B">
            <w:pPr>
              <w:spacing w:line="256" w:lineRule="auto"/>
              <w:jc w:val="center"/>
              <w:rPr>
                <w:rFonts w:cs="Times New Roman"/>
                <w:sz w:val="24"/>
                <w:szCs w:val="24"/>
              </w:rPr>
            </w:pPr>
            <w:r w:rsidRPr="000A22BC">
              <w:rPr>
                <w:rFonts w:cs="Times New Roman"/>
                <w:sz w:val="24"/>
                <w:szCs w:val="24"/>
              </w:rPr>
              <w:t>140</w:t>
            </w:r>
          </w:p>
        </w:tc>
      </w:tr>
      <w:tr w:rsidR="00D501AB" w:rsidRPr="000A22BC" w14:paraId="7D6EB90F" w14:textId="77777777" w:rsidTr="00F77C66">
        <w:tc>
          <w:tcPr>
            <w:tcW w:w="661" w:type="pct"/>
            <w:vMerge/>
            <w:tcBorders>
              <w:left w:val="single" w:sz="4" w:space="0" w:color="auto"/>
              <w:right w:val="single" w:sz="4" w:space="0" w:color="auto"/>
            </w:tcBorders>
          </w:tcPr>
          <w:p w14:paraId="50EAB04F"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67AA6C2"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3A5C3512" w14:textId="1BBE7DDF" w:rsidR="00D501AB" w:rsidRPr="000A22BC" w:rsidRDefault="00D501AB" w:rsidP="007D796B">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7E6CD026" w14:textId="75EF8C94"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2F7A2F20" w14:textId="01F10F4B"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2020BFAB" w14:textId="77777777" w:rsidTr="00F77C66">
        <w:tc>
          <w:tcPr>
            <w:tcW w:w="661" w:type="pct"/>
            <w:vMerge/>
            <w:tcBorders>
              <w:left w:val="single" w:sz="4" w:space="0" w:color="auto"/>
              <w:right w:val="single" w:sz="4" w:space="0" w:color="auto"/>
            </w:tcBorders>
          </w:tcPr>
          <w:p w14:paraId="2A60807F"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32E42E1"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0C89B2A"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AF5638A" w14:textId="2365CB47"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52F87156" w14:textId="13343990"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37E536C2" w14:textId="77777777" w:rsidTr="00F77C66">
        <w:tc>
          <w:tcPr>
            <w:tcW w:w="661" w:type="pct"/>
            <w:vMerge/>
            <w:tcBorders>
              <w:left w:val="single" w:sz="4" w:space="0" w:color="auto"/>
              <w:right w:val="single" w:sz="4" w:space="0" w:color="auto"/>
            </w:tcBorders>
          </w:tcPr>
          <w:p w14:paraId="5F07CDBB"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96C72D9"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07EC898"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AE26048" w14:textId="6F727FC0"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5994AE07" w14:textId="169BC956"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266BD4A9" w14:textId="77777777" w:rsidTr="00F77C66">
        <w:tc>
          <w:tcPr>
            <w:tcW w:w="661" w:type="pct"/>
            <w:vMerge/>
            <w:tcBorders>
              <w:left w:val="single" w:sz="4" w:space="0" w:color="auto"/>
              <w:right w:val="single" w:sz="4" w:space="0" w:color="auto"/>
            </w:tcBorders>
          </w:tcPr>
          <w:p w14:paraId="578EF3B0"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227983B"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407DB7C"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C7C0BE6" w14:textId="11CA1EF4"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5DE146F4" w14:textId="12123C07" w:rsidR="00D501AB" w:rsidRPr="000A22BC" w:rsidRDefault="00D501AB" w:rsidP="007D796B">
            <w:pPr>
              <w:spacing w:line="256" w:lineRule="auto"/>
              <w:jc w:val="center"/>
              <w:rPr>
                <w:rFonts w:cs="Times New Roman"/>
                <w:sz w:val="24"/>
                <w:szCs w:val="24"/>
              </w:rPr>
            </w:pPr>
            <w:r w:rsidRPr="000A22BC">
              <w:rPr>
                <w:rFonts w:cs="Times New Roman"/>
                <w:sz w:val="24"/>
                <w:szCs w:val="24"/>
              </w:rPr>
              <w:t>140</w:t>
            </w:r>
          </w:p>
        </w:tc>
      </w:tr>
      <w:tr w:rsidR="00D501AB" w:rsidRPr="000A22BC" w14:paraId="353234CC" w14:textId="77777777" w:rsidTr="00F77C66">
        <w:tc>
          <w:tcPr>
            <w:tcW w:w="661" w:type="pct"/>
            <w:vMerge/>
            <w:tcBorders>
              <w:left w:val="single" w:sz="4" w:space="0" w:color="auto"/>
              <w:right w:val="single" w:sz="4" w:space="0" w:color="auto"/>
            </w:tcBorders>
          </w:tcPr>
          <w:p w14:paraId="63C6EA17"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10F6B7D"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79B9345"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66D9762" w14:textId="622041B6"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055551DD" w14:textId="0A85C786" w:rsidR="00D501AB" w:rsidRPr="000A22BC" w:rsidRDefault="00D501AB" w:rsidP="007D796B">
            <w:pPr>
              <w:spacing w:line="256" w:lineRule="auto"/>
              <w:jc w:val="center"/>
              <w:rPr>
                <w:rFonts w:cs="Times New Roman"/>
                <w:sz w:val="24"/>
                <w:szCs w:val="24"/>
              </w:rPr>
            </w:pPr>
            <w:r w:rsidRPr="000A22BC">
              <w:rPr>
                <w:rFonts w:cs="Times New Roman"/>
                <w:sz w:val="24"/>
                <w:szCs w:val="24"/>
              </w:rPr>
              <w:t>145</w:t>
            </w:r>
          </w:p>
        </w:tc>
      </w:tr>
      <w:tr w:rsidR="00D501AB" w:rsidRPr="000A22BC" w14:paraId="3C690B7F" w14:textId="77777777" w:rsidTr="00F77C66">
        <w:tc>
          <w:tcPr>
            <w:tcW w:w="661" w:type="pct"/>
            <w:vMerge/>
            <w:tcBorders>
              <w:left w:val="single" w:sz="4" w:space="0" w:color="auto"/>
              <w:right w:val="single" w:sz="4" w:space="0" w:color="auto"/>
            </w:tcBorders>
          </w:tcPr>
          <w:p w14:paraId="0E2061F4"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B5A86AA"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AECE400"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CF3AF56" w14:textId="24EADCDB"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0B9A6032" w14:textId="61278F9A"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r>
      <w:tr w:rsidR="00D501AB" w:rsidRPr="000A22BC" w14:paraId="2FE2DE19" w14:textId="77777777" w:rsidTr="00F77C66">
        <w:tc>
          <w:tcPr>
            <w:tcW w:w="661" w:type="pct"/>
            <w:vMerge/>
            <w:tcBorders>
              <w:left w:val="single" w:sz="4" w:space="0" w:color="auto"/>
              <w:right w:val="single" w:sz="4" w:space="0" w:color="auto"/>
            </w:tcBorders>
          </w:tcPr>
          <w:p w14:paraId="4343A125"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489D2C6"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0667B09A" w14:textId="2D6F3807"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52EEC009" w14:textId="1EC5414E"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2C4A0D09" w14:textId="1067223C"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3C49F6CE" w14:textId="77777777" w:rsidTr="00F77C66">
        <w:tc>
          <w:tcPr>
            <w:tcW w:w="661" w:type="pct"/>
            <w:vMerge/>
            <w:tcBorders>
              <w:left w:val="single" w:sz="4" w:space="0" w:color="auto"/>
              <w:right w:val="single" w:sz="4" w:space="0" w:color="auto"/>
            </w:tcBorders>
          </w:tcPr>
          <w:p w14:paraId="10C1E173"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8F2B22B"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11AA2112"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6C37659" w14:textId="7C8E1EFD"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53A000C2" w14:textId="7347CE29" w:rsidR="00D501AB" w:rsidRPr="000A22BC" w:rsidRDefault="00D501AB" w:rsidP="007D796B">
            <w:pPr>
              <w:spacing w:line="256" w:lineRule="auto"/>
              <w:jc w:val="center"/>
              <w:rPr>
                <w:rFonts w:cs="Times New Roman"/>
                <w:sz w:val="24"/>
                <w:szCs w:val="24"/>
              </w:rPr>
            </w:pPr>
            <w:r w:rsidRPr="000A22BC">
              <w:rPr>
                <w:rFonts w:cs="Times New Roman"/>
                <w:sz w:val="24"/>
                <w:szCs w:val="24"/>
              </w:rPr>
              <w:t>140</w:t>
            </w:r>
          </w:p>
        </w:tc>
      </w:tr>
      <w:tr w:rsidR="00D501AB" w:rsidRPr="000A22BC" w14:paraId="5D8CAF0F" w14:textId="77777777" w:rsidTr="00F77C66">
        <w:tc>
          <w:tcPr>
            <w:tcW w:w="661" w:type="pct"/>
            <w:vMerge/>
            <w:tcBorders>
              <w:left w:val="single" w:sz="4" w:space="0" w:color="auto"/>
              <w:right w:val="single" w:sz="4" w:space="0" w:color="auto"/>
            </w:tcBorders>
          </w:tcPr>
          <w:p w14:paraId="52A3BD7C"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EA92419"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9DABC0E"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76D515C" w14:textId="7924B01B"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07D6FBF6" w14:textId="0F84FDF6" w:rsidR="00D501AB" w:rsidRPr="000A22BC" w:rsidRDefault="00D501AB" w:rsidP="007D796B">
            <w:pPr>
              <w:spacing w:line="256" w:lineRule="auto"/>
              <w:jc w:val="center"/>
              <w:rPr>
                <w:rFonts w:cs="Times New Roman"/>
                <w:sz w:val="24"/>
                <w:szCs w:val="24"/>
              </w:rPr>
            </w:pPr>
            <w:r w:rsidRPr="000A22BC">
              <w:rPr>
                <w:rFonts w:cs="Times New Roman"/>
                <w:sz w:val="24"/>
                <w:szCs w:val="24"/>
              </w:rPr>
              <w:t>145</w:t>
            </w:r>
          </w:p>
        </w:tc>
      </w:tr>
      <w:tr w:rsidR="00D501AB" w:rsidRPr="000A22BC" w14:paraId="198110F7" w14:textId="77777777" w:rsidTr="00F77C66">
        <w:tc>
          <w:tcPr>
            <w:tcW w:w="661" w:type="pct"/>
            <w:vMerge/>
            <w:tcBorders>
              <w:left w:val="single" w:sz="4" w:space="0" w:color="auto"/>
              <w:right w:val="single" w:sz="4" w:space="0" w:color="auto"/>
            </w:tcBorders>
          </w:tcPr>
          <w:p w14:paraId="44E9455A"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4166703"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A7AA559"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E261735" w14:textId="0774967F"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565517DB" w14:textId="1EBE338C"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r>
      <w:tr w:rsidR="00D501AB" w:rsidRPr="000A22BC" w14:paraId="6A8162BC" w14:textId="77777777" w:rsidTr="00F77C66">
        <w:tc>
          <w:tcPr>
            <w:tcW w:w="661" w:type="pct"/>
            <w:vMerge/>
            <w:tcBorders>
              <w:left w:val="single" w:sz="4" w:space="0" w:color="auto"/>
              <w:right w:val="single" w:sz="4" w:space="0" w:color="auto"/>
            </w:tcBorders>
          </w:tcPr>
          <w:p w14:paraId="12A76881"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B60D1C3"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C5C08D3"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1CB381B" w14:textId="00B5B0C6"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2C343927" w14:textId="554B53AD" w:rsidR="00D501AB" w:rsidRPr="000A22BC" w:rsidRDefault="00D501AB" w:rsidP="007D796B">
            <w:pPr>
              <w:spacing w:line="256" w:lineRule="auto"/>
              <w:jc w:val="center"/>
              <w:rPr>
                <w:rFonts w:cs="Times New Roman"/>
                <w:sz w:val="24"/>
                <w:szCs w:val="24"/>
              </w:rPr>
            </w:pPr>
            <w:r w:rsidRPr="000A22BC">
              <w:rPr>
                <w:rFonts w:cs="Times New Roman"/>
                <w:sz w:val="24"/>
                <w:szCs w:val="24"/>
              </w:rPr>
              <w:t>155</w:t>
            </w:r>
          </w:p>
        </w:tc>
      </w:tr>
      <w:tr w:rsidR="00D501AB" w:rsidRPr="000A22BC" w14:paraId="65947F18" w14:textId="77777777" w:rsidTr="00F77C66">
        <w:tc>
          <w:tcPr>
            <w:tcW w:w="661" w:type="pct"/>
            <w:vMerge/>
            <w:tcBorders>
              <w:left w:val="single" w:sz="4" w:space="0" w:color="auto"/>
              <w:right w:val="single" w:sz="4" w:space="0" w:color="auto"/>
            </w:tcBorders>
          </w:tcPr>
          <w:p w14:paraId="2F79C9AA"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E3A463D"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CA576F0"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2D0BADF" w14:textId="0CDCB5C8"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1C9D9CC9" w14:textId="0A366904" w:rsidR="00D501AB" w:rsidRPr="000A22BC" w:rsidRDefault="00D501AB" w:rsidP="007D796B">
            <w:pPr>
              <w:spacing w:line="256" w:lineRule="auto"/>
              <w:jc w:val="center"/>
              <w:rPr>
                <w:rFonts w:cs="Times New Roman"/>
                <w:sz w:val="24"/>
                <w:szCs w:val="24"/>
              </w:rPr>
            </w:pPr>
            <w:r w:rsidRPr="000A22BC">
              <w:rPr>
                <w:rFonts w:cs="Times New Roman"/>
                <w:sz w:val="24"/>
                <w:szCs w:val="24"/>
              </w:rPr>
              <w:t>160</w:t>
            </w:r>
          </w:p>
        </w:tc>
      </w:tr>
      <w:tr w:rsidR="007D796B" w:rsidRPr="000A22BC" w14:paraId="61B973BD" w14:textId="77777777" w:rsidTr="00F77C66">
        <w:tc>
          <w:tcPr>
            <w:tcW w:w="661" w:type="pct"/>
            <w:tcBorders>
              <w:left w:val="single" w:sz="4" w:space="0" w:color="auto"/>
              <w:right w:val="single" w:sz="4" w:space="0" w:color="auto"/>
            </w:tcBorders>
          </w:tcPr>
          <w:p w14:paraId="2B4A71F7" w14:textId="2299F18E" w:rsidR="007D796B" w:rsidRPr="000A22BC" w:rsidRDefault="007D796B" w:rsidP="007D796B">
            <w:pPr>
              <w:spacing w:line="256" w:lineRule="auto"/>
              <w:jc w:val="center"/>
              <w:rPr>
                <w:rFonts w:cs="Times New Roman"/>
                <w:sz w:val="24"/>
                <w:szCs w:val="24"/>
              </w:rPr>
            </w:pPr>
            <w:r w:rsidRPr="000A22BC">
              <w:rPr>
                <w:rFonts w:cs="Times New Roman"/>
                <w:sz w:val="24"/>
                <w:szCs w:val="24"/>
              </w:rPr>
              <w:t>300</w:t>
            </w:r>
          </w:p>
        </w:tc>
        <w:tc>
          <w:tcPr>
            <w:tcW w:w="663" w:type="pct"/>
            <w:tcBorders>
              <w:left w:val="single" w:sz="4" w:space="0" w:color="auto"/>
              <w:right w:val="single" w:sz="4" w:space="0" w:color="auto"/>
            </w:tcBorders>
          </w:tcPr>
          <w:p w14:paraId="6202C8A0" w14:textId="06D48A8A" w:rsidR="007D796B" w:rsidRPr="000A22BC" w:rsidRDefault="007D796B" w:rsidP="007D796B">
            <w:pPr>
              <w:spacing w:line="256" w:lineRule="auto"/>
              <w:jc w:val="center"/>
              <w:rPr>
                <w:rFonts w:cs="Times New Roman"/>
                <w:sz w:val="24"/>
                <w:szCs w:val="24"/>
              </w:rPr>
            </w:pPr>
            <w:r w:rsidRPr="000A22BC">
              <w:rPr>
                <w:rFonts w:cs="Times New Roman"/>
                <w:sz w:val="24"/>
                <w:szCs w:val="24"/>
              </w:rPr>
              <w:t>400</w:t>
            </w:r>
          </w:p>
        </w:tc>
        <w:tc>
          <w:tcPr>
            <w:tcW w:w="672" w:type="pct"/>
            <w:tcBorders>
              <w:left w:val="single" w:sz="4" w:space="0" w:color="auto"/>
              <w:right w:val="single" w:sz="4" w:space="0" w:color="auto"/>
            </w:tcBorders>
          </w:tcPr>
          <w:p w14:paraId="1FD78F4C" w14:textId="22D37B38" w:rsidR="007D796B" w:rsidRPr="000A22BC" w:rsidRDefault="007D796B" w:rsidP="007D796B">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2BA1230A" w14:textId="262AD7D5" w:rsidR="007D796B" w:rsidRPr="000A22BC" w:rsidRDefault="007D796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5FC9F499" w14:textId="54A6BA9A" w:rsidR="007D796B" w:rsidRPr="000A22BC" w:rsidRDefault="007D796B" w:rsidP="007D796B">
            <w:pPr>
              <w:spacing w:line="256" w:lineRule="auto"/>
              <w:jc w:val="center"/>
              <w:rPr>
                <w:rFonts w:cs="Times New Roman"/>
                <w:sz w:val="24"/>
                <w:szCs w:val="24"/>
              </w:rPr>
            </w:pPr>
            <w:r w:rsidRPr="000A22BC">
              <w:rPr>
                <w:rFonts w:cs="Times New Roman"/>
                <w:sz w:val="24"/>
                <w:szCs w:val="24"/>
              </w:rPr>
              <w:t>115</w:t>
            </w:r>
          </w:p>
        </w:tc>
      </w:tr>
      <w:tr w:rsidR="00D501AB" w:rsidRPr="000A22BC" w14:paraId="7FFC3C39" w14:textId="77777777" w:rsidTr="00F77C66">
        <w:tc>
          <w:tcPr>
            <w:tcW w:w="661" w:type="pct"/>
            <w:vMerge w:val="restart"/>
            <w:tcBorders>
              <w:left w:val="single" w:sz="4" w:space="0" w:color="auto"/>
              <w:right w:val="single" w:sz="4" w:space="0" w:color="auto"/>
            </w:tcBorders>
          </w:tcPr>
          <w:p w14:paraId="01A523EE" w14:textId="77777777" w:rsidR="00D501AB" w:rsidRPr="000A22BC" w:rsidRDefault="00D501AB" w:rsidP="007D796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37600DBF"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7AFC1946"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34628346" w14:textId="322E89F9"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4252DD2F" w14:textId="3E6FD8F8"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6177E4F1" w14:textId="77777777" w:rsidTr="00F77C66">
        <w:tc>
          <w:tcPr>
            <w:tcW w:w="661" w:type="pct"/>
            <w:vMerge/>
            <w:tcBorders>
              <w:left w:val="single" w:sz="4" w:space="0" w:color="auto"/>
              <w:right w:val="single" w:sz="4" w:space="0" w:color="auto"/>
            </w:tcBorders>
          </w:tcPr>
          <w:p w14:paraId="53865882"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3FE6172"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0ED33AC"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16E41E7C" w14:textId="4F96E04B"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48723C16" w14:textId="6A2788EA"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333E7566" w14:textId="77777777" w:rsidTr="00F77C66">
        <w:tc>
          <w:tcPr>
            <w:tcW w:w="661" w:type="pct"/>
            <w:vMerge/>
            <w:tcBorders>
              <w:left w:val="single" w:sz="4" w:space="0" w:color="auto"/>
              <w:right w:val="single" w:sz="4" w:space="0" w:color="auto"/>
            </w:tcBorders>
          </w:tcPr>
          <w:p w14:paraId="6E2B0E06"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4C5E9CE"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7A72D6C"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3865ACF" w14:textId="7E2A9A4D"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7456711E" w14:textId="436E6A6B"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55324245" w14:textId="77777777" w:rsidTr="00F77C66">
        <w:tc>
          <w:tcPr>
            <w:tcW w:w="661" w:type="pct"/>
            <w:vMerge/>
            <w:tcBorders>
              <w:left w:val="single" w:sz="4" w:space="0" w:color="auto"/>
              <w:right w:val="single" w:sz="4" w:space="0" w:color="auto"/>
            </w:tcBorders>
          </w:tcPr>
          <w:p w14:paraId="0B11FA41"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BBA585E"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6DCF64C"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5E1ADE2" w14:textId="04252EBB"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5DD87CA2" w14:textId="217E715C"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1432C226" w14:textId="77777777" w:rsidTr="00F77C66">
        <w:tc>
          <w:tcPr>
            <w:tcW w:w="661" w:type="pct"/>
            <w:vMerge/>
            <w:tcBorders>
              <w:left w:val="single" w:sz="4" w:space="0" w:color="auto"/>
              <w:right w:val="single" w:sz="4" w:space="0" w:color="auto"/>
            </w:tcBorders>
          </w:tcPr>
          <w:p w14:paraId="3959BD84"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2C84818"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882A414"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6DD4132" w14:textId="7A4EDE4E"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511B0244" w14:textId="3EB34082" w:rsidR="00D501AB" w:rsidRPr="000A22BC" w:rsidRDefault="00D501AB" w:rsidP="007D796B">
            <w:pPr>
              <w:spacing w:line="256" w:lineRule="auto"/>
              <w:jc w:val="center"/>
              <w:rPr>
                <w:rFonts w:cs="Times New Roman"/>
                <w:sz w:val="24"/>
                <w:szCs w:val="24"/>
              </w:rPr>
            </w:pPr>
            <w:r w:rsidRPr="000A22BC">
              <w:rPr>
                <w:rFonts w:cs="Times New Roman"/>
                <w:sz w:val="24"/>
                <w:szCs w:val="24"/>
              </w:rPr>
              <w:t>140</w:t>
            </w:r>
          </w:p>
        </w:tc>
      </w:tr>
      <w:tr w:rsidR="00D501AB" w:rsidRPr="000A22BC" w14:paraId="3175262F" w14:textId="77777777" w:rsidTr="00F77C66">
        <w:tc>
          <w:tcPr>
            <w:tcW w:w="661" w:type="pct"/>
            <w:vMerge/>
            <w:tcBorders>
              <w:left w:val="single" w:sz="4" w:space="0" w:color="auto"/>
              <w:right w:val="single" w:sz="4" w:space="0" w:color="auto"/>
            </w:tcBorders>
          </w:tcPr>
          <w:p w14:paraId="0AC54C47"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E0BE4E2"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39588892" w14:textId="2570653E" w:rsidR="00D501AB" w:rsidRPr="000A22BC" w:rsidRDefault="00D501AB" w:rsidP="007D796B">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147C140C" w14:textId="63E8B345"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7719BD03" w14:textId="71323D4C"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16038192" w14:textId="77777777" w:rsidTr="00F77C66">
        <w:tc>
          <w:tcPr>
            <w:tcW w:w="661" w:type="pct"/>
            <w:vMerge/>
            <w:tcBorders>
              <w:left w:val="single" w:sz="4" w:space="0" w:color="auto"/>
              <w:right w:val="single" w:sz="4" w:space="0" w:color="auto"/>
            </w:tcBorders>
          </w:tcPr>
          <w:p w14:paraId="1DC6B7C3"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B8483B6"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55BDCF15"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DBE3D1B" w14:textId="1F8E74BD"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363B24E7" w14:textId="37214111"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1BAB42AF" w14:textId="77777777" w:rsidTr="00F77C66">
        <w:tc>
          <w:tcPr>
            <w:tcW w:w="661" w:type="pct"/>
            <w:vMerge/>
            <w:tcBorders>
              <w:left w:val="single" w:sz="4" w:space="0" w:color="auto"/>
              <w:right w:val="single" w:sz="4" w:space="0" w:color="auto"/>
            </w:tcBorders>
          </w:tcPr>
          <w:p w14:paraId="674944ED"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0E621C0"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7A97A93"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BD0193E" w14:textId="1429E39B"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59653B92" w14:textId="260D7558"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36DBA779" w14:textId="77777777" w:rsidTr="00F77C66">
        <w:tc>
          <w:tcPr>
            <w:tcW w:w="661" w:type="pct"/>
            <w:vMerge/>
            <w:tcBorders>
              <w:left w:val="single" w:sz="4" w:space="0" w:color="auto"/>
              <w:right w:val="single" w:sz="4" w:space="0" w:color="auto"/>
            </w:tcBorders>
          </w:tcPr>
          <w:p w14:paraId="033B1C4F"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DB9BFD8"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A017D57"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632421B" w14:textId="23B48DD9"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211ED4EF" w14:textId="60B27CD8" w:rsidR="00D501AB" w:rsidRPr="000A22BC" w:rsidRDefault="00D501AB" w:rsidP="007D796B">
            <w:pPr>
              <w:spacing w:line="256" w:lineRule="auto"/>
              <w:jc w:val="center"/>
              <w:rPr>
                <w:rFonts w:cs="Times New Roman"/>
                <w:sz w:val="24"/>
                <w:szCs w:val="24"/>
              </w:rPr>
            </w:pPr>
            <w:r w:rsidRPr="000A22BC">
              <w:rPr>
                <w:rFonts w:cs="Times New Roman"/>
                <w:sz w:val="24"/>
                <w:szCs w:val="24"/>
              </w:rPr>
              <w:t>140</w:t>
            </w:r>
          </w:p>
        </w:tc>
      </w:tr>
      <w:tr w:rsidR="00D501AB" w:rsidRPr="000A22BC" w14:paraId="46F5A54A" w14:textId="77777777" w:rsidTr="00F77C66">
        <w:tc>
          <w:tcPr>
            <w:tcW w:w="661" w:type="pct"/>
            <w:vMerge/>
            <w:tcBorders>
              <w:left w:val="single" w:sz="4" w:space="0" w:color="auto"/>
              <w:right w:val="single" w:sz="4" w:space="0" w:color="auto"/>
            </w:tcBorders>
          </w:tcPr>
          <w:p w14:paraId="5263B487"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6118073"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8799AB5"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C311746" w14:textId="58D2EF6F"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3256CCA5" w14:textId="2F385037" w:rsidR="00D501AB" w:rsidRPr="000A22BC" w:rsidRDefault="00D501AB" w:rsidP="007D796B">
            <w:pPr>
              <w:spacing w:line="256" w:lineRule="auto"/>
              <w:jc w:val="center"/>
              <w:rPr>
                <w:rFonts w:cs="Times New Roman"/>
                <w:sz w:val="24"/>
                <w:szCs w:val="24"/>
              </w:rPr>
            </w:pPr>
            <w:r w:rsidRPr="000A22BC">
              <w:rPr>
                <w:rFonts w:cs="Times New Roman"/>
                <w:sz w:val="24"/>
                <w:szCs w:val="24"/>
              </w:rPr>
              <w:t>145</w:t>
            </w:r>
          </w:p>
        </w:tc>
      </w:tr>
      <w:tr w:rsidR="00D501AB" w:rsidRPr="000A22BC" w14:paraId="56DDB4DD" w14:textId="77777777" w:rsidTr="00F77C66">
        <w:tc>
          <w:tcPr>
            <w:tcW w:w="661" w:type="pct"/>
            <w:vMerge/>
            <w:tcBorders>
              <w:left w:val="single" w:sz="4" w:space="0" w:color="auto"/>
              <w:right w:val="single" w:sz="4" w:space="0" w:color="auto"/>
            </w:tcBorders>
          </w:tcPr>
          <w:p w14:paraId="5C996582"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3D816C7"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3EE8F03"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1F11AD7" w14:textId="127056E2"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599F7F26" w14:textId="7AC1D259"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r>
      <w:tr w:rsidR="00D501AB" w:rsidRPr="000A22BC" w14:paraId="11F5B22D" w14:textId="77777777" w:rsidTr="00F77C66">
        <w:tc>
          <w:tcPr>
            <w:tcW w:w="661" w:type="pct"/>
            <w:vMerge/>
            <w:tcBorders>
              <w:left w:val="single" w:sz="4" w:space="0" w:color="auto"/>
              <w:right w:val="single" w:sz="4" w:space="0" w:color="auto"/>
            </w:tcBorders>
          </w:tcPr>
          <w:p w14:paraId="40ABF348"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FA0F56A"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7CF39854" w14:textId="19C11B14" w:rsidR="00D501AB" w:rsidRPr="000A22BC" w:rsidRDefault="00D501AB" w:rsidP="007D796B">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2827D0E5" w14:textId="2038809F"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1A8596C5" w14:textId="32AB09A3"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4564C052" w14:textId="77777777" w:rsidTr="00F77C66">
        <w:tc>
          <w:tcPr>
            <w:tcW w:w="661" w:type="pct"/>
            <w:vMerge/>
            <w:tcBorders>
              <w:left w:val="single" w:sz="4" w:space="0" w:color="auto"/>
              <w:right w:val="single" w:sz="4" w:space="0" w:color="auto"/>
            </w:tcBorders>
          </w:tcPr>
          <w:p w14:paraId="55B15225"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EA935F4"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C878352"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5C5A4AD" w14:textId="4532DD56"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4A4B4A0D" w14:textId="4B61F406" w:rsidR="00D501AB" w:rsidRPr="000A22BC" w:rsidRDefault="00D501AB" w:rsidP="007D796B">
            <w:pPr>
              <w:spacing w:line="256" w:lineRule="auto"/>
              <w:jc w:val="center"/>
              <w:rPr>
                <w:rFonts w:cs="Times New Roman"/>
                <w:sz w:val="24"/>
                <w:szCs w:val="24"/>
              </w:rPr>
            </w:pPr>
            <w:r w:rsidRPr="000A22BC">
              <w:rPr>
                <w:rFonts w:cs="Times New Roman"/>
                <w:sz w:val="24"/>
                <w:szCs w:val="24"/>
              </w:rPr>
              <w:t>140</w:t>
            </w:r>
          </w:p>
        </w:tc>
      </w:tr>
      <w:tr w:rsidR="00D501AB" w:rsidRPr="000A22BC" w14:paraId="36BC25ED" w14:textId="77777777" w:rsidTr="00F77C66">
        <w:tc>
          <w:tcPr>
            <w:tcW w:w="661" w:type="pct"/>
            <w:vMerge/>
            <w:tcBorders>
              <w:left w:val="single" w:sz="4" w:space="0" w:color="auto"/>
              <w:right w:val="single" w:sz="4" w:space="0" w:color="auto"/>
            </w:tcBorders>
          </w:tcPr>
          <w:p w14:paraId="33B6CB13"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6995DAA"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4AAFA5B"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E53465A" w14:textId="6B07BEFA"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0BBEEDF9" w14:textId="23365A68" w:rsidR="00D501AB" w:rsidRPr="000A22BC" w:rsidRDefault="00D501AB" w:rsidP="007D796B">
            <w:pPr>
              <w:spacing w:line="256" w:lineRule="auto"/>
              <w:jc w:val="center"/>
              <w:rPr>
                <w:rFonts w:cs="Times New Roman"/>
                <w:sz w:val="24"/>
                <w:szCs w:val="24"/>
              </w:rPr>
            </w:pPr>
            <w:r w:rsidRPr="000A22BC">
              <w:rPr>
                <w:rFonts w:cs="Times New Roman"/>
                <w:sz w:val="24"/>
                <w:szCs w:val="24"/>
              </w:rPr>
              <w:t>145</w:t>
            </w:r>
          </w:p>
        </w:tc>
      </w:tr>
      <w:tr w:rsidR="00D501AB" w:rsidRPr="000A22BC" w14:paraId="1B550FA6" w14:textId="77777777" w:rsidTr="00F77C66">
        <w:tc>
          <w:tcPr>
            <w:tcW w:w="661" w:type="pct"/>
            <w:vMerge/>
            <w:tcBorders>
              <w:left w:val="single" w:sz="4" w:space="0" w:color="auto"/>
              <w:right w:val="single" w:sz="4" w:space="0" w:color="auto"/>
            </w:tcBorders>
          </w:tcPr>
          <w:p w14:paraId="46CB9961"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BC7F695"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14B6B87"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568D2C4" w14:textId="29461578"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716A6FEF" w14:textId="00B25EFC"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r>
      <w:tr w:rsidR="00D501AB" w:rsidRPr="000A22BC" w14:paraId="4875E928" w14:textId="77777777" w:rsidTr="00F77C66">
        <w:tc>
          <w:tcPr>
            <w:tcW w:w="661" w:type="pct"/>
            <w:vMerge/>
            <w:tcBorders>
              <w:left w:val="single" w:sz="4" w:space="0" w:color="auto"/>
              <w:right w:val="single" w:sz="4" w:space="0" w:color="auto"/>
            </w:tcBorders>
          </w:tcPr>
          <w:p w14:paraId="3562C7C4"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996700A"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B54EE34"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442E7B4" w14:textId="6E7E7F2B"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25BFC1AE" w14:textId="05E17415" w:rsidR="00D501AB" w:rsidRPr="000A22BC" w:rsidRDefault="00D501AB" w:rsidP="007D796B">
            <w:pPr>
              <w:spacing w:line="256" w:lineRule="auto"/>
              <w:jc w:val="center"/>
              <w:rPr>
                <w:rFonts w:cs="Times New Roman"/>
                <w:sz w:val="24"/>
                <w:szCs w:val="24"/>
              </w:rPr>
            </w:pPr>
            <w:r w:rsidRPr="000A22BC">
              <w:rPr>
                <w:rFonts w:cs="Times New Roman"/>
                <w:sz w:val="24"/>
                <w:szCs w:val="24"/>
              </w:rPr>
              <w:t>155</w:t>
            </w:r>
          </w:p>
        </w:tc>
      </w:tr>
    </w:tbl>
    <w:p w14:paraId="10E169B4" w14:textId="77777777" w:rsidR="007D796B" w:rsidRDefault="007D796B" w:rsidP="007D796B">
      <w:pPr>
        <w:spacing w:after="0"/>
        <w:ind w:firstLine="709"/>
        <w:rPr>
          <w:rFonts w:cs="Times New Roman"/>
          <w:bCs/>
          <w:szCs w:val="28"/>
        </w:rPr>
      </w:pPr>
      <w:r>
        <w:rPr>
          <w:rFonts w:cs="Times New Roman"/>
          <w:bCs/>
          <w:szCs w:val="28"/>
        </w:rPr>
        <w:lastRenderedPageBreak/>
        <w:t>Продолжение таблицы 1.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D501AB" w:rsidRPr="000A22BC" w14:paraId="64BCB2A2" w14:textId="77777777" w:rsidTr="00F77C66">
        <w:tc>
          <w:tcPr>
            <w:tcW w:w="661" w:type="pct"/>
            <w:vMerge w:val="restart"/>
            <w:tcBorders>
              <w:left w:val="single" w:sz="4" w:space="0" w:color="auto"/>
              <w:right w:val="single" w:sz="4" w:space="0" w:color="auto"/>
            </w:tcBorders>
          </w:tcPr>
          <w:p w14:paraId="72035E15" w14:textId="77777777" w:rsidR="00D501AB" w:rsidRPr="000A22BC" w:rsidRDefault="00D501AB" w:rsidP="007D796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063D4DB5"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78DAD8D1"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EBCAF60" w14:textId="04D01F36"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7A0F3FB" w14:textId="156D9304" w:rsidR="00D501AB" w:rsidRPr="000A22BC" w:rsidRDefault="00D501AB" w:rsidP="007D796B">
            <w:pPr>
              <w:spacing w:line="256" w:lineRule="auto"/>
              <w:jc w:val="center"/>
              <w:rPr>
                <w:rFonts w:cs="Times New Roman"/>
                <w:sz w:val="24"/>
                <w:szCs w:val="24"/>
              </w:rPr>
            </w:pPr>
            <w:r w:rsidRPr="000A22BC">
              <w:rPr>
                <w:rFonts w:cs="Times New Roman"/>
                <w:sz w:val="24"/>
                <w:szCs w:val="24"/>
              </w:rPr>
              <w:t>160</w:t>
            </w:r>
          </w:p>
        </w:tc>
      </w:tr>
      <w:tr w:rsidR="00D501AB" w:rsidRPr="000A22BC" w14:paraId="663B9A31" w14:textId="77777777" w:rsidTr="00F77C66">
        <w:tc>
          <w:tcPr>
            <w:tcW w:w="661" w:type="pct"/>
            <w:vMerge/>
            <w:tcBorders>
              <w:left w:val="single" w:sz="4" w:space="0" w:color="auto"/>
              <w:right w:val="single" w:sz="4" w:space="0" w:color="auto"/>
            </w:tcBorders>
          </w:tcPr>
          <w:p w14:paraId="2AB09521"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355E662"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21741DD0" w14:textId="68C2AD1E"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7EA870BA" w14:textId="0F784393"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1EF98A4E" w14:textId="13C5128E" w:rsidR="00D501AB" w:rsidRPr="000A22BC" w:rsidRDefault="00D501AB" w:rsidP="007D796B">
            <w:pPr>
              <w:spacing w:line="256" w:lineRule="auto"/>
              <w:jc w:val="center"/>
              <w:rPr>
                <w:rFonts w:cs="Times New Roman"/>
                <w:sz w:val="24"/>
                <w:szCs w:val="24"/>
              </w:rPr>
            </w:pPr>
            <w:r w:rsidRPr="000A22BC">
              <w:rPr>
                <w:rFonts w:cs="Times New Roman"/>
                <w:sz w:val="24"/>
                <w:szCs w:val="24"/>
              </w:rPr>
              <w:t>145</w:t>
            </w:r>
          </w:p>
        </w:tc>
      </w:tr>
      <w:tr w:rsidR="00D501AB" w:rsidRPr="000A22BC" w14:paraId="4D77D4A6" w14:textId="77777777" w:rsidTr="00F77C66">
        <w:tc>
          <w:tcPr>
            <w:tcW w:w="661" w:type="pct"/>
            <w:vMerge/>
            <w:tcBorders>
              <w:left w:val="single" w:sz="4" w:space="0" w:color="auto"/>
              <w:right w:val="single" w:sz="4" w:space="0" w:color="auto"/>
            </w:tcBorders>
          </w:tcPr>
          <w:p w14:paraId="107EC281"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9F8785F"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7C2EC679"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9811ABA" w14:textId="0925C0FF"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58EB1455" w14:textId="08699E34"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r>
      <w:tr w:rsidR="00D501AB" w:rsidRPr="000A22BC" w14:paraId="675B2C04" w14:textId="77777777" w:rsidTr="00F77C66">
        <w:tc>
          <w:tcPr>
            <w:tcW w:w="661" w:type="pct"/>
            <w:vMerge/>
            <w:tcBorders>
              <w:left w:val="single" w:sz="4" w:space="0" w:color="auto"/>
              <w:right w:val="single" w:sz="4" w:space="0" w:color="auto"/>
            </w:tcBorders>
          </w:tcPr>
          <w:p w14:paraId="51D04669"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E29FE37"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C0A562D"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398E026" w14:textId="2FB495A8"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7ADC0FE8" w14:textId="3DDE1FB4" w:rsidR="00D501AB" w:rsidRPr="000A22BC" w:rsidRDefault="00D501AB" w:rsidP="007D796B">
            <w:pPr>
              <w:spacing w:line="256" w:lineRule="auto"/>
              <w:jc w:val="center"/>
              <w:rPr>
                <w:rFonts w:cs="Times New Roman"/>
                <w:sz w:val="24"/>
                <w:szCs w:val="24"/>
              </w:rPr>
            </w:pPr>
            <w:r w:rsidRPr="000A22BC">
              <w:rPr>
                <w:rFonts w:cs="Times New Roman"/>
                <w:sz w:val="24"/>
                <w:szCs w:val="24"/>
              </w:rPr>
              <w:t>155</w:t>
            </w:r>
          </w:p>
        </w:tc>
      </w:tr>
      <w:tr w:rsidR="00D501AB" w:rsidRPr="000A22BC" w14:paraId="13C55400" w14:textId="77777777" w:rsidTr="00F77C66">
        <w:tc>
          <w:tcPr>
            <w:tcW w:w="661" w:type="pct"/>
            <w:vMerge/>
            <w:tcBorders>
              <w:left w:val="single" w:sz="4" w:space="0" w:color="auto"/>
              <w:right w:val="single" w:sz="4" w:space="0" w:color="auto"/>
            </w:tcBorders>
          </w:tcPr>
          <w:p w14:paraId="39EF4C30"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C4AA315"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65F27B5"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B8324BE" w14:textId="143452FB"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01256CA3" w14:textId="36601108" w:rsidR="00D501AB" w:rsidRPr="000A22BC" w:rsidRDefault="00D501AB" w:rsidP="007D796B">
            <w:pPr>
              <w:spacing w:line="256" w:lineRule="auto"/>
              <w:jc w:val="center"/>
              <w:rPr>
                <w:rFonts w:cs="Times New Roman"/>
                <w:sz w:val="24"/>
                <w:szCs w:val="24"/>
              </w:rPr>
            </w:pPr>
            <w:r w:rsidRPr="000A22BC">
              <w:rPr>
                <w:rFonts w:cs="Times New Roman"/>
                <w:sz w:val="24"/>
                <w:szCs w:val="24"/>
              </w:rPr>
              <w:t>160</w:t>
            </w:r>
          </w:p>
        </w:tc>
      </w:tr>
      <w:tr w:rsidR="00D501AB" w:rsidRPr="000A22BC" w14:paraId="2234DD1F" w14:textId="77777777" w:rsidTr="00F77C66">
        <w:tc>
          <w:tcPr>
            <w:tcW w:w="661" w:type="pct"/>
            <w:vMerge/>
            <w:tcBorders>
              <w:left w:val="single" w:sz="4" w:space="0" w:color="auto"/>
              <w:right w:val="single" w:sz="4" w:space="0" w:color="auto"/>
            </w:tcBorders>
          </w:tcPr>
          <w:p w14:paraId="4B76D2F5"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887E9FB"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1280805"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7C86661" w14:textId="6113A628"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5E0C8AC7" w14:textId="49DA39B4" w:rsidR="00D501AB" w:rsidRPr="000A22BC" w:rsidRDefault="00D501AB" w:rsidP="007D796B">
            <w:pPr>
              <w:spacing w:line="256" w:lineRule="auto"/>
              <w:jc w:val="center"/>
              <w:rPr>
                <w:rFonts w:cs="Times New Roman"/>
                <w:sz w:val="24"/>
                <w:szCs w:val="24"/>
              </w:rPr>
            </w:pPr>
            <w:r w:rsidRPr="000A22BC">
              <w:rPr>
                <w:rFonts w:cs="Times New Roman"/>
                <w:sz w:val="24"/>
                <w:szCs w:val="24"/>
              </w:rPr>
              <w:t>165</w:t>
            </w:r>
          </w:p>
        </w:tc>
      </w:tr>
      <w:tr w:rsidR="00D501AB" w:rsidRPr="000A22BC" w14:paraId="6FEF49C8" w14:textId="77777777" w:rsidTr="00F77C66">
        <w:tc>
          <w:tcPr>
            <w:tcW w:w="661" w:type="pct"/>
            <w:vMerge/>
            <w:tcBorders>
              <w:left w:val="single" w:sz="4" w:space="0" w:color="auto"/>
              <w:right w:val="single" w:sz="4" w:space="0" w:color="auto"/>
            </w:tcBorders>
          </w:tcPr>
          <w:p w14:paraId="2C1F7328"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D918AC4"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38554BF"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D111189" w14:textId="49EE64AF"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62DA68B1" w14:textId="59995E1F" w:rsidR="00D501AB" w:rsidRPr="000A22BC" w:rsidRDefault="00D501AB" w:rsidP="007D796B">
            <w:pPr>
              <w:spacing w:line="256" w:lineRule="auto"/>
              <w:jc w:val="center"/>
              <w:rPr>
                <w:rFonts w:cs="Times New Roman"/>
                <w:sz w:val="24"/>
                <w:szCs w:val="24"/>
              </w:rPr>
            </w:pPr>
            <w:r w:rsidRPr="000A22BC">
              <w:rPr>
                <w:rFonts w:cs="Times New Roman"/>
                <w:sz w:val="24"/>
                <w:szCs w:val="24"/>
              </w:rPr>
              <w:t>170</w:t>
            </w:r>
          </w:p>
        </w:tc>
      </w:tr>
      <w:tr w:rsidR="007D796B" w:rsidRPr="000A22BC" w14:paraId="17CEBEBF" w14:textId="77777777" w:rsidTr="00F77C66">
        <w:tc>
          <w:tcPr>
            <w:tcW w:w="661" w:type="pct"/>
            <w:tcBorders>
              <w:left w:val="single" w:sz="4" w:space="0" w:color="auto"/>
              <w:right w:val="single" w:sz="4" w:space="0" w:color="auto"/>
            </w:tcBorders>
          </w:tcPr>
          <w:p w14:paraId="2D635291" w14:textId="7595CE19" w:rsidR="007D796B" w:rsidRPr="000A22BC" w:rsidRDefault="007D796B" w:rsidP="007D796B">
            <w:pPr>
              <w:spacing w:line="256" w:lineRule="auto"/>
              <w:jc w:val="center"/>
              <w:rPr>
                <w:rFonts w:cs="Times New Roman"/>
                <w:sz w:val="24"/>
                <w:szCs w:val="24"/>
              </w:rPr>
            </w:pPr>
            <w:r w:rsidRPr="000A22BC">
              <w:rPr>
                <w:rFonts w:cs="Times New Roman"/>
                <w:sz w:val="24"/>
                <w:szCs w:val="24"/>
              </w:rPr>
              <w:t>300</w:t>
            </w:r>
          </w:p>
        </w:tc>
        <w:tc>
          <w:tcPr>
            <w:tcW w:w="663" w:type="pct"/>
            <w:tcBorders>
              <w:left w:val="single" w:sz="4" w:space="0" w:color="auto"/>
              <w:right w:val="single" w:sz="4" w:space="0" w:color="auto"/>
            </w:tcBorders>
          </w:tcPr>
          <w:p w14:paraId="56635962" w14:textId="0F109729" w:rsidR="007D796B" w:rsidRPr="000A22BC" w:rsidRDefault="007D796B" w:rsidP="007D796B">
            <w:pPr>
              <w:spacing w:line="256" w:lineRule="auto"/>
              <w:jc w:val="center"/>
              <w:rPr>
                <w:rFonts w:cs="Times New Roman"/>
                <w:sz w:val="24"/>
                <w:szCs w:val="24"/>
              </w:rPr>
            </w:pPr>
            <w:r w:rsidRPr="000A22BC">
              <w:rPr>
                <w:rFonts w:cs="Times New Roman"/>
                <w:sz w:val="24"/>
                <w:szCs w:val="24"/>
              </w:rPr>
              <w:t>450</w:t>
            </w:r>
          </w:p>
        </w:tc>
        <w:tc>
          <w:tcPr>
            <w:tcW w:w="672" w:type="pct"/>
            <w:tcBorders>
              <w:left w:val="single" w:sz="4" w:space="0" w:color="auto"/>
              <w:right w:val="single" w:sz="4" w:space="0" w:color="auto"/>
            </w:tcBorders>
          </w:tcPr>
          <w:p w14:paraId="3C68D87C" w14:textId="0A83BFF6" w:rsidR="007D796B" w:rsidRPr="000A22BC" w:rsidRDefault="007D796B" w:rsidP="007D796B">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1D45E0F8" w14:textId="7B67FF74" w:rsidR="007D796B" w:rsidRPr="000A22BC" w:rsidRDefault="007D796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1CD44E5B" w14:textId="5FC00318" w:rsidR="007D796B" w:rsidRPr="000A22BC" w:rsidRDefault="007D796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22B7F28F" w14:textId="77777777" w:rsidTr="00F77C66">
        <w:tc>
          <w:tcPr>
            <w:tcW w:w="661" w:type="pct"/>
            <w:vMerge w:val="restart"/>
            <w:tcBorders>
              <w:left w:val="single" w:sz="4" w:space="0" w:color="auto"/>
              <w:right w:val="single" w:sz="4" w:space="0" w:color="auto"/>
            </w:tcBorders>
          </w:tcPr>
          <w:p w14:paraId="4C9ACC1D" w14:textId="77777777" w:rsidR="00D501AB" w:rsidRPr="000A22BC" w:rsidRDefault="00D501AB" w:rsidP="007D796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69954215"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1E151FC2"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B70202F" w14:textId="05E1273A"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078F623A" w14:textId="29AA964B"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73CEBA3D" w14:textId="77777777" w:rsidTr="00F77C66">
        <w:tc>
          <w:tcPr>
            <w:tcW w:w="661" w:type="pct"/>
            <w:vMerge/>
            <w:tcBorders>
              <w:left w:val="single" w:sz="4" w:space="0" w:color="auto"/>
              <w:right w:val="single" w:sz="4" w:space="0" w:color="auto"/>
            </w:tcBorders>
          </w:tcPr>
          <w:p w14:paraId="3B273AC4"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B063CBB"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954AF5E"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70D89677" w14:textId="5CCBA700"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401153F5" w14:textId="0BD29A1F"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39C1C19B" w14:textId="77777777" w:rsidTr="00F77C66">
        <w:tc>
          <w:tcPr>
            <w:tcW w:w="661" w:type="pct"/>
            <w:vMerge/>
            <w:tcBorders>
              <w:left w:val="single" w:sz="4" w:space="0" w:color="auto"/>
              <w:right w:val="single" w:sz="4" w:space="0" w:color="auto"/>
            </w:tcBorders>
          </w:tcPr>
          <w:p w14:paraId="4208DD1C"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9174234"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C53A639"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701CB0AC" w14:textId="592D2323"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17B299C4" w14:textId="33A9C8A9" w:rsidR="00D501AB" w:rsidRPr="000A22BC" w:rsidRDefault="00D501AB" w:rsidP="007D796B">
            <w:pPr>
              <w:spacing w:line="256" w:lineRule="auto"/>
              <w:jc w:val="center"/>
              <w:rPr>
                <w:rFonts w:cs="Times New Roman"/>
                <w:sz w:val="24"/>
                <w:szCs w:val="24"/>
              </w:rPr>
            </w:pPr>
            <w:r w:rsidRPr="000A22BC">
              <w:rPr>
                <w:rFonts w:cs="Times New Roman"/>
                <w:sz w:val="24"/>
                <w:szCs w:val="24"/>
              </w:rPr>
              <w:t>140</w:t>
            </w:r>
          </w:p>
        </w:tc>
      </w:tr>
      <w:tr w:rsidR="00D501AB" w:rsidRPr="000A22BC" w14:paraId="7160C223" w14:textId="77777777" w:rsidTr="00F77C66">
        <w:tc>
          <w:tcPr>
            <w:tcW w:w="661" w:type="pct"/>
            <w:vMerge/>
            <w:tcBorders>
              <w:left w:val="single" w:sz="4" w:space="0" w:color="auto"/>
              <w:right w:val="single" w:sz="4" w:space="0" w:color="auto"/>
            </w:tcBorders>
          </w:tcPr>
          <w:p w14:paraId="715C9EE6"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948E123"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BF19E68"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0F56D972" w14:textId="28049A0C"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11E09FD7" w14:textId="53969666" w:rsidR="00D501AB" w:rsidRPr="000A22BC" w:rsidRDefault="00D501AB" w:rsidP="007D796B">
            <w:pPr>
              <w:spacing w:line="256" w:lineRule="auto"/>
              <w:jc w:val="center"/>
              <w:rPr>
                <w:rFonts w:cs="Times New Roman"/>
                <w:sz w:val="24"/>
                <w:szCs w:val="24"/>
              </w:rPr>
            </w:pPr>
            <w:r w:rsidRPr="000A22BC">
              <w:rPr>
                <w:rFonts w:cs="Times New Roman"/>
                <w:sz w:val="24"/>
                <w:szCs w:val="24"/>
              </w:rPr>
              <w:t>145</w:t>
            </w:r>
          </w:p>
        </w:tc>
      </w:tr>
      <w:tr w:rsidR="00D501AB" w:rsidRPr="000A22BC" w14:paraId="4F58A37A" w14:textId="77777777" w:rsidTr="00F77C66">
        <w:tc>
          <w:tcPr>
            <w:tcW w:w="661" w:type="pct"/>
            <w:vMerge/>
            <w:tcBorders>
              <w:left w:val="single" w:sz="4" w:space="0" w:color="auto"/>
              <w:right w:val="single" w:sz="4" w:space="0" w:color="auto"/>
            </w:tcBorders>
          </w:tcPr>
          <w:p w14:paraId="5DBE5185"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94A3082"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E33D938"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06212C10" w14:textId="168456D7"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41A418CF" w14:textId="6E042F93"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r>
      <w:tr w:rsidR="00D501AB" w:rsidRPr="000A22BC" w14:paraId="20BB818E" w14:textId="77777777" w:rsidTr="00F77C66">
        <w:tc>
          <w:tcPr>
            <w:tcW w:w="661" w:type="pct"/>
            <w:vMerge/>
            <w:tcBorders>
              <w:left w:val="single" w:sz="4" w:space="0" w:color="auto"/>
              <w:right w:val="single" w:sz="4" w:space="0" w:color="auto"/>
            </w:tcBorders>
          </w:tcPr>
          <w:p w14:paraId="262AE2E5"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64F3848"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382F0F97" w14:textId="5465D570" w:rsidR="00D501AB" w:rsidRPr="000A22BC" w:rsidRDefault="00D501AB" w:rsidP="007D796B">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0075E588" w14:textId="61BA1402"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45F3456F" w14:textId="3A9E8744"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21EE55D3" w14:textId="77777777" w:rsidTr="00F77C66">
        <w:tc>
          <w:tcPr>
            <w:tcW w:w="661" w:type="pct"/>
            <w:vMerge/>
            <w:tcBorders>
              <w:left w:val="single" w:sz="4" w:space="0" w:color="auto"/>
              <w:right w:val="single" w:sz="4" w:space="0" w:color="auto"/>
            </w:tcBorders>
          </w:tcPr>
          <w:p w14:paraId="2941BB91"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9C55FD9"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03FAEE30"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C905F8F" w14:textId="4F5F3EBE"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59AECCA9" w14:textId="13F6D69E" w:rsidR="00D501AB" w:rsidRPr="000A22BC" w:rsidRDefault="00D501AB" w:rsidP="007D796B">
            <w:pPr>
              <w:spacing w:line="256" w:lineRule="auto"/>
              <w:jc w:val="center"/>
              <w:rPr>
                <w:rFonts w:cs="Times New Roman"/>
                <w:sz w:val="24"/>
                <w:szCs w:val="24"/>
              </w:rPr>
            </w:pPr>
            <w:r w:rsidRPr="000A22BC">
              <w:rPr>
                <w:rFonts w:cs="Times New Roman"/>
                <w:sz w:val="24"/>
                <w:szCs w:val="24"/>
              </w:rPr>
              <w:t>140</w:t>
            </w:r>
          </w:p>
        </w:tc>
      </w:tr>
      <w:tr w:rsidR="00D501AB" w:rsidRPr="000A22BC" w14:paraId="1FD24D7F" w14:textId="77777777" w:rsidTr="00F77C66">
        <w:tc>
          <w:tcPr>
            <w:tcW w:w="661" w:type="pct"/>
            <w:vMerge/>
            <w:tcBorders>
              <w:left w:val="single" w:sz="4" w:space="0" w:color="auto"/>
              <w:right w:val="single" w:sz="4" w:space="0" w:color="auto"/>
            </w:tcBorders>
          </w:tcPr>
          <w:p w14:paraId="7B16FB49"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BB30E6A"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F3CCBC0"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A617D63" w14:textId="61F3CFE2"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49140360" w14:textId="617B0DA1" w:rsidR="00D501AB" w:rsidRPr="000A22BC" w:rsidRDefault="00D501AB" w:rsidP="007D796B">
            <w:pPr>
              <w:spacing w:line="256" w:lineRule="auto"/>
              <w:jc w:val="center"/>
              <w:rPr>
                <w:rFonts w:cs="Times New Roman"/>
                <w:sz w:val="24"/>
                <w:szCs w:val="24"/>
              </w:rPr>
            </w:pPr>
            <w:r w:rsidRPr="000A22BC">
              <w:rPr>
                <w:rFonts w:cs="Times New Roman"/>
                <w:sz w:val="24"/>
                <w:szCs w:val="24"/>
              </w:rPr>
              <w:t>145</w:t>
            </w:r>
          </w:p>
        </w:tc>
      </w:tr>
      <w:tr w:rsidR="00D501AB" w:rsidRPr="000A22BC" w14:paraId="5D4B6D14" w14:textId="77777777" w:rsidTr="00F77C66">
        <w:tc>
          <w:tcPr>
            <w:tcW w:w="661" w:type="pct"/>
            <w:vMerge/>
            <w:tcBorders>
              <w:left w:val="single" w:sz="4" w:space="0" w:color="auto"/>
              <w:right w:val="single" w:sz="4" w:space="0" w:color="auto"/>
            </w:tcBorders>
          </w:tcPr>
          <w:p w14:paraId="4574514B"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A5F9193"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F607A62"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343F478" w14:textId="31A47088"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31066487" w14:textId="0C7DEA33"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r>
      <w:tr w:rsidR="00D501AB" w:rsidRPr="000A22BC" w14:paraId="5F1F9E03" w14:textId="77777777" w:rsidTr="00F77C66">
        <w:tc>
          <w:tcPr>
            <w:tcW w:w="661" w:type="pct"/>
            <w:vMerge/>
            <w:tcBorders>
              <w:left w:val="single" w:sz="4" w:space="0" w:color="auto"/>
              <w:right w:val="single" w:sz="4" w:space="0" w:color="auto"/>
            </w:tcBorders>
          </w:tcPr>
          <w:p w14:paraId="63DAAF3C"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78175A6"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C8B4DE1"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7376BC9" w14:textId="5AFDCD27"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142EB698" w14:textId="55B438DE" w:rsidR="00D501AB" w:rsidRPr="000A22BC" w:rsidRDefault="00D501AB" w:rsidP="007D796B">
            <w:pPr>
              <w:spacing w:line="256" w:lineRule="auto"/>
              <w:jc w:val="center"/>
              <w:rPr>
                <w:rFonts w:cs="Times New Roman"/>
                <w:sz w:val="24"/>
                <w:szCs w:val="24"/>
              </w:rPr>
            </w:pPr>
            <w:r w:rsidRPr="000A22BC">
              <w:rPr>
                <w:rFonts w:cs="Times New Roman"/>
                <w:sz w:val="24"/>
                <w:szCs w:val="24"/>
              </w:rPr>
              <w:t>155</w:t>
            </w:r>
          </w:p>
        </w:tc>
      </w:tr>
      <w:tr w:rsidR="00D501AB" w:rsidRPr="000A22BC" w14:paraId="61BEEA09" w14:textId="77777777" w:rsidTr="00F77C66">
        <w:tc>
          <w:tcPr>
            <w:tcW w:w="661" w:type="pct"/>
            <w:vMerge/>
            <w:tcBorders>
              <w:left w:val="single" w:sz="4" w:space="0" w:color="auto"/>
              <w:right w:val="single" w:sz="4" w:space="0" w:color="auto"/>
            </w:tcBorders>
          </w:tcPr>
          <w:p w14:paraId="4444C276"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CE5081A"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974A21E"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A7C161E" w14:textId="742533E8"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75693FBB" w14:textId="524546EA" w:rsidR="00D501AB" w:rsidRPr="000A22BC" w:rsidRDefault="00D501AB" w:rsidP="007D796B">
            <w:pPr>
              <w:spacing w:line="256" w:lineRule="auto"/>
              <w:jc w:val="center"/>
              <w:rPr>
                <w:rFonts w:cs="Times New Roman"/>
                <w:sz w:val="24"/>
                <w:szCs w:val="24"/>
              </w:rPr>
            </w:pPr>
            <w:r w:rsidRPr="000A22BC">
              <w:rPr>
                <w:rFonts w:cs="Times New Roman"/>
                <w:sz w:val="24"/>
                <w:szCs w:val="24"/>
              </w:rPr>
              <w:t>160</w:t>
            </w:r>
          </w:p>
        </w:tc>
      </w:tr>
      <w:tr w:rsidR="00D501AB" w:rsidRPr="000A22BC" w14:paraId="021EB317" w14:textId="77777777" w:rsidTr="00F77C66">
        <w:tc>
          <w:tcPr>
            <w:tcW w:w="661" w:type="pct"/>
            <w:vMerge/>
            <w:tcBorders>
              <w:left w:val="single" w:sz="4" w:space="0" w:color="auto"/>
              <w:right w:val="single" w:sz="4" w:space="0" w:color="auto"/>
            </w:tcBorders>
          </w:tcPr>
          <w:p w14:paraId="4632E3D2"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95ACE74"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1BAEF67C" w14:textId="6EC93931" w:rsidR="00D501AB" w:rsidRPr="000A22BC" w:rsidRDefault="00D501AB" w:rsidP="007D796B">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2232AB52" w14:textId="38A403B7"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0CE32C14" w14:textId="072F5814" w:rsidR="00D501AB" w:rsidRPr="000A22BC" w:rsidRDefault="00D501AB" w:rsidP="007D796B">
            <w:pPr>
              <w:spacing w:line="256" w:lineRule="auto"/>
              <w:jc w:val="center"/>
              <w:rPr>
                <w:rFonts w:cs="Times New Roman"/>
                <w:sz w:val="24"/>
                <w:szCs w:val="24"/>
              </w:rPr>
            </w:pPr>
            <w:r w:rsidRPr="000A22BC">
              <w:rPr>
                <w:rFonts w:cs="Times New Roman"/>
                <w:sz w:val="24"/>
                <w:szCs w:val="24"/>
              </w:rPr>
              <w:t>145</w:t>
            </w:r>
          </w:p>
        </w:tc>
      </w:tr>
      <w:tr w:rsidR="00D501AB" w:rsidRPr="000A22BC" w14:paraId="41D989FE" w14:textId="77777777" w:rsidTr="00F77C66">
        <w:tc>
          <w:tcPr>
            <w:tcW w:w="661" w:type="pct"/>
            <w:vMerge/>
            <w:tcBorders>
              <w:left w:val="single" w:sz="4" w:space="0" w:color="auto"/>
              <w:right w:val="single" w:sz="4" w:space="0" w:color="auto"/>
            </w:tcBorders>
          </w:tcPr>
          <w:p w14:paraId="07333A72"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355DA84"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1FACCF26"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393AC70" w14:textId="518FBB8D"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134B110B" w14:textId="121AE7BE"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r>
      <w:tr w:rsidR="00D501AB" w:rsidRPr="000A22BC" w14:paraId="635F6E66" w14:textId="77777777" w:rsidTr="00F77C66">
        <w:tc>
          <w:tcPr>
            <w:tcW w:w="661" w:type="pct"/>
            <w:vMerge/>
            <w:tcBorders>
              <w:left w:val="single" w:sz="4" w:space="0" w:color="auto"/>
              <w:right w:val="single" w:sz="4" w:space="0" w:color="auto"/>
            </w:tcBorders>
          </w:tcPr>
          <w:p w14:paraId="44E2F730"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231C66D"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A962334"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CD17967" w14:textId="5F1B2E8C"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1B2B3365" w14:textId="30D5957D" w:rsidR="00D501AB" w:rsidRPr="000A22BC" w:rsidRDefault="00D501AB" w:rsidP="007D796B">
            <w:pPr>
              <w:spacing w:line="256" w:lineRule="auto"/>
              <w:jc w:val="center"/>
              <w:rPr>
                <w:rFonts w:cs="Times New Roman"/>
                <w:sz w:val="24"/>
                <w:szCs w:val="24"/>
              </w:rPr>
            </w:pPr>
            <w:r w:rsidRPr="000A22BC">
              <w:rPr>
                <w:rFonts w:cs="Times New Roman"/>
                <w:sz w:val="24"/>
                <w:szCs w:val="24"/>
              </w:rPr>
              <w:t>155</w:t>
            </w:r>
          </w:p>
        </w:tc>
      </w:tr>
      <w:tr w:rsidR="00D501AB" w:rsidRPr="000A22BC" w14:paraId="7C58FFAB" w14:textId="77777777" w:rsidTr="00F77C66">
        <w:tc>
          <w:tcPr>
            <w:tcW w:w="661" w:type="pct"/>
            <w:vMerge/>
            <w:tcBorders>
              <w:left w:val="single" w:sz="4" w:space="0" w:color="auto"/>
              <w:right w:val="single" w:sz="4" w:space="0" w:color="auto"/>
            </w:tcBorders>
          </w:tcPr>
          <w:p w14:paraId="600A19F7"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E931003"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ADA49E2"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3515A9D" w14:textId="7D552EA4"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730E0815" w14:textId="47EB3C98" w:rsidR="00D501AB" w:rsidRPr="000A22BC" w:rsidRDefault="00D501AB" w:rsidP="007D796B">
            <w:pPr>
              <w:spacing w:line="256" w:lineRule="auto"/>
              <w:jc w:val="center"/>
              <w:rPr>
                <w:rFonts w:cs="Times New Roman"/>
                <w:sz w:val="24"/>
                <w:szCs w:val="24"/>
              </w:rPr>
            </w:pPr>
            <w:r w:rsidRPr="000A22BC">
              <w:rPr>
                <w:rFonts w:cs="Times New Roman"/>
                <w:sz w:val="24"/>
                <w:szCs w:val="24"/>
              </w:rPr>
              <w:t>160</w:t>
            </w:r>
          </w:p>
        </w:tc>
      </w:tr>
      <w:tr w:rsidR="00D501AB" w:rsidRPr="000A22BC" w14:paraId="21053AF5" w14:textId="77777777" w:rsidTr="00F77C66">
        <w:tc>
          <w:tcPr>
            <w:tcW w:w="661" w:type="pct"/>
            <w:vMerge/>
            <w:tcBorders>
              <w:left w:val="single" w:sz="4" w:space="0" w:color="auto"/>
              <w:right w:val="single" w:sz="4" w:space="0" w:color="auto"/>
            </w:tcBorders>
          </w:tcPr>
          <w:p w14:paraId="1AEDBFD8"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DE57BFD"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7D26D6E"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EBCEA9B" w14:textId="23D40AE6"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70810762" w14:textId="18B2E995" w:rsidR="00D501AB" w:rsidRPr="000A22BC" w:rsidRDefault="00D501AB" w:rsidP="007D796B">
            <w:pPr>
              <w:spacing w:line="256" w:lineRule="auto"/>
              <w:jc w:val="center"/>
              <w:rPr>
                <w:rFonts w:cs="Times New Roman"/>
                <w:sz w:val="24"/>
                <w:szCs w:val="24"/>
              </w:rPr>
            </w:pPr>
            <w:r w:rsidRPr="000A22BC">
              <w:rPr>
                <w:rFonts w:cs="Times New Roman"/>
                <w:sz w:val="24"/>
                <w:szCs w:val="24"/>
              </w:rPr>
              <w:t>165</w:t>
            </w:r>
          </w:p>
        </w:tc>
      </w:tr>
      <w:tr w:rsidR="00D501AB" w:rsidRPr="000A22BC" w14:paraId="6A1A8062" w14:textId="77777777" w:rsidTr="00F77C66">
        <w:tc>
          <w:tcPr>
            <w:tcW w:w="661" w:type="pct"/>
            <w:vMerge/>
            <w:tcBorders>
              <w:left w:val="single" w:sz="4" w:space="0" w:color="auto"/>
              <w:right w:val="single" w:sz="4" w:space="0" w:color="auto"/>
            </w:tcBorders>
          </w:tcPr>
          <w:p w14:paraId="5D2FF2C4"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38122F8"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C274ECC"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B06C59E" w14:textId="15BC173B"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7DD8329C" w14:textId="6BD3EDED" w:rsidR="00D501AB" w:rsidRPr="000A22BC" w:rsidRDefault="00D501AB" w:rsidP="007D796B">
            <w:pPr>
              <w:spacing w:line="256" w:lineRule="auto"/>
              <w:jc w:val="center"/>
              <w:rPr>
                <w:rFonts w:cs="Times New Roman"/>
                <w:sz w:val="24"/>
                <w:szCs w:val="24"/>
              </w:rPr>
            </w:pPr>
            <w:r w:rsidRPr="000A22BC">
              <w:rPr>
                <w:rFonts w:cs="Times New Roman"/>
                <w:sz w:val="24"/>
                <w:szCs w:val="24"/>
              </w:rPr>
              <w:t>170</w:t>
            </w:r>
          </w:p>
        </w:tc>
      </w:tr>
      <w:tr w:rsidR="00D501AB" w:rsidRPr="000A22BC" w14:paraId="5A317E09" w14:textId="77777777" w:rsidTr="00F77C66">
        <w:tc>
          <w:tcPr>
            <w:tcW w:w="661" w:type="pct"/>
            <w:vMerge/>
            <w:tcBorders>
              <w:left w:val="single" w:sz="4" w:space="0" w:color="auto"/>
              <w:right w:val="single" w:sz="4" w:space="0" w:color="auto"/>
            </w:tcBorders>
          </w:tcPr>
          <w:p w14:paraId="1FA856DB"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818CFA0"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0AE1EC38" w14:textId="5E04EF4F"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182FD193" w14:textId="7E5D8076"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7D87B4D6" w14:textId="64163C1B" w:rsidR="00D501AB" w:rsidRPr="000A22BC" w:rsidRDefault="00D501AB" w:rsidP="007D796B">
            <w:pPr>
              <w:spacing w:line="256" w:lineRule="auto"/>
              <w:jc w:val="center"/>
              <w:rPr>
                <w:rFonts w:cs="Times New Roman"/>
                <w:sz w:val="24"/>
                <w:szCs w:val="24"/>
              </w:rPr>
            </w:pPr>
            <w:r w:rsidRPr="000A22BC">
              <w:rPr>
                <w:rFonts w:cs="Times New Roman"/>
                <w:sz w:val="24"/>
                <w:szCs w:val="24"/>
              </w:rPr>
              <w:t>155</w:t>
            </w:r>
          </w:p>
        </w:tc>
      </w:tr>
      <w:tr w:rsidR="00D501AB" w:rsidRPr="000A22BC" w14:paraId="5BB67578" w14:textId="77777777" w:rsidTr="00F77C66">
        <w:tc>
          <w:tcPr>
            <w:tcW w:w="661" w:type="pct"/>
            <w:vMerge/>
            <w:tcBorders>
              <w:left w:val="single" w:sz="4" w:space="0" w:color="auto"/>
              <w:right w:val="single" w:sz="4" w:space="0" w:color="auto"/>
            </w:tcBorders>
          </w:tcPr>
          <w:p w14:paraId="351CDE87"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F91B471"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03C40CE6"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32F8FBA" w14:textId="01C57648"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22A98094" w14:textId="0F575B09" w:rsidR="00D501AB" w:rsidRPr="000A22BC" w:rsidRDefault="00D501AB" w:rsidP="007D796B">
            <w:pPr>
              <w:spacing w:line="256" w:lineRule="auto"/>
              <w:jc w:val="center"/>
              <w:rPr>
                <w:rFonts w:cs="Times New Roman"/>
                <w:sz w:val="24"/>
                <w:szCs w:val="24"/>
              </w:rPr>
            </w:pPr>
            <w:r w:rsidRPr="000A22BC">
              <w:rPr>
                <w:rFonts w:cs="Times New Roman"/>
                <w:sz w:val="24"/>
                <w:szCs w:val="24"/>
              </w:rPr>
              <w:t>160</w:t>
            </w:r>
          </w:p>
        </w:tc>
      </w:tr>
      <w:tr w:rsidR="00D501AB" w:rsidRPr="000A22BC" w14:paraId="648B502C" w14:textId="77777777" w:rsidTr="00F77C66">
        <w:tc>
          <w:tcPr>
            <w:tcW w:w="661" w:type="pct"/>
            <w:vMerge/>
            <w:tcBorders>
              <w:left w:val="single" w:sz="4" w:space="0" w:color="auto"/>
              <w:right w:val="single" w:sz="4" w:space="0" w:color="auto"/>
            </w:tcBorders>
          </w:tcPr>
          <w:p w14:paraId="617B4A00"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1D2D4CA"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03A2DB7"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2F88145" w14:textId="4F8FA6C3"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42843252" w14:textId="54FD6D91" w:rsidR="00D501AB" w:rsidRPr="000A22BC" w:rsidRDefault="00D501AB" w:rsidP="007D796B">
            <w:pPr>
              <w:spacing w:line="256" w:lineRule="auto"/>
              <w:jc w:val="center"/>
              <w:rPr>
                <w:rFonts w:cs="Times New Roman"/>
                <w:sz w:val="24"/>
                <w:szCs w:val="24"/>
              </w:rPr>
            </w:pPr>
            <w:r w:rsidRPr="000A22BC">
              <w:rPr>
                <w:rFonts w:cs="Times New Roman"/>
                <w:sz w:val="24"/>
                <w:szCs w:val="24"/>
              </w:rPr>
              <w:t>165</w:t>
            </w:r>
          </w:p>
        </w:tc>
      </w:tr>
      <w:tr w:rsidR="00D501AB" w:rsidRPr="000A22BC" w14:paraId="5D0CBF4F" w14:textId="77777777" w:rsidTr="00F77C66">
        <w:tc>
          <w:tcPr>
            <w:tcW w:w="661" w:type="pct"/>
            <w:vMerge/>
            <w:tcBorders>
              <w:left w:val="single" w:sz="4" w:space="0" w:color="auto"/>
              <w:right w:val="single" w:sz="4" w:space="0" w:color="auto"/>
            </w:tcBorders>
          </w:tcPr>
          <w:p w14:paraId="6B75FF4E"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8D0389A"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7184555"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928C277" w14:textId="4D141A95"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0BB9415A" w14:textId="174C9AA7" w:rsidR="00D501AB" w:rsidRPr="000A22BC" w:rsidRDefault="00D501AB" w:rsidP="007D796B">
            <w:pPr>
              <w:spacing w:line="256" w:lineRule="auto"/>
              <w:jc w:val="center"/>
              <w:rPr>
                <w:rFonts w:cs="Times New Roman"/>
                <w:sz w:val="24"/>
                <w:szCs w:val="24"/>
              </w:rPr>
            </w:pPr>
            <w:r w:rsidRPr="000A22BC">
              <w:rPr>
                <w:rFonts w:cs="Times New Roman"/>
                <w:sz w:val="24"/>
                <w:szCs w:val="24"/>
              </w:rPr>
              <w:t>170</w:t>
            </w:r>
          </w:p>
        </w:tc>
      </w:tr>
      <w:tr w:rsidR="00D501AB" w:rsidRPr="000A22BC" w14:paraId="3D245844" w14:textId="77777777" w:rsidTr="00F77C66">
        <w:tc>
          <w:tcPr>
            <w:tcW w:w="661" w:type="pct"/>
            <w:vMerge/>
            <w:tcBorders>
              <w:left w:val="single" w:sz="4" w:space="0" w:color="auto"/>
              <w:right w:val="single" w:sz="4" w:space="0" w:color="auto"/>
            </w:tcBorders>
          </w:tcPr>
          <w:p w14:paraId="53F77CE7"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87F8DF2"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0756990"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35F7B54" w14:textId="365AF2E2"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210AF9F8" w14:textId="5A249B32" w:rsidR="00D501AB" w:rsidRPr="000A22BC" w:rsidRDefault="00D501AB" w:rsidP="007D796B">
            <w:pPr>
              <w:spacing w:line="256" w:lineRule="auto"/>
              <w:jc w:val="center"/>
              <w:rPr>
                <w:rFonts w:cs="Times New Roman"/>
                <w:sz w:val="24"/>
                <w:szCs w:val="24"/>
              </w:rPr>
            </w:pPr>
            <w:r w:rsidRPr="000A22BC">
              <w:rPr>
                <w:rFonts w:cs="Times New Roman"/>
                <w:sz w:val="24"/>
                <w:szCs w:val="24"/>
              </w:rPr>
              <w:t>175</w:t>
            </w:r>
          </w:p>
        </w:tc>
      </w:tr>
      <w:tr w:rsidR="00D501AB" w:rsidRPr="000A22BC" w14:paraId="53B5D3B9" w14:textId="77777777" w:rsidTr="00F77C66">
        <w:tc>
          <w:tcPr>
            <w:tcW w:w="661" w:type="pct"/>
            <w:vMerge/>
            <w:tcBorders>
              <w:left w:val="single" w:sz="4" w:space="0" w:color="auto"/>
              <w:right w:val="single" w:sz="4" w:space="0" w:color="auto"/>
            </w:tcBorders>
          </w:tcPr>
          <w:p w14:paraId="0270EED1"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1866A3E"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CA6ADB5"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162D9CA" w14:textId="01883781"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4849D67A" w14:textId="61C5F46D" w:rsidR="00D501AB" w:rsidRPr="000A22BC" w:rsidRDefault="00D501AB" w:rsidP="007D796B">
            <w:pPr>
              <w:spacing w:line="256" w:lineRule="auto"/>
              <w:jc w:val="center"/>
              <w:rPr>
                <w:rFonts w:cs="Times New Roman"/>
                <w:sz w:val="24"/>
                <w:szCs w:val="24"/>
              </w:rPr>
            </w:pPr>
            <w:r w:rsidRPr="000A22BC">
              <w:rPr>
                <w:rFonts w:cs="Times New Roman"/>
                <w:sz w:val="24"/>
                <w:szCs w:val="24"/>
              </w:rPr>
              <w:t>180</w:t>
            </w:r>
          </w:p>
        </w:tc>
      </w:tr>
      <w:tr w:rsidR="007D796B" w:rsidRPr="000A22BC" w14:paraId="164EF73E" w14:textId="77777777" w:rsidTr="00F77C66">
        <w:tc>
          <w:tcPr>
            <w:tcW w:w="661" w:type="pct"/>
            <w:tcBorders>
              <w:left w:val="single" w:sz="4" w:space="0" w:color="auto"/>
              <w:right w:val="single" w:sz="4" w:space="0" w:color="auto"/>
            </w:tcBorders>
          </w:tcPr>
          <w:p w14:paraId="6E510A21" w14:textId="6AD27663" w:rsidR="007D796B" w:rsidRPr="000A22BC" w:rsidRDefault="007D796B" w:rsidP="007D796B">
            <w:pPr>
              <w:spacing w:line="256" w:lineRule="auto"/>
              <w:jc w:val="center"/>
              <w:rPr>
                <w:rFonts w:cs="Times New Roman"/>
                <w:sz w:val="24"/>
                <w:szCs w:val="24"/>
              </w:rPr>
            </w:pPr>
            <w:r w:rsidRPr="000A22BC">
              <w:rPr>
                <w:rFonts w:cs="Times New Roman"/>
                <w:sz w:val="24"/>
                <w:szCs w:val="24"/>
              </w:rPr>
              <w:t>400</w:t>
            </w:r>
          </w:p>
        </w:tc>
        <w:tc>
          <w:tcPr>
            <w:tcW w:w="663" w:type="pct"/>
            <w:tcBorders>
              <w:left w:val="single" w:sz="4" w:space="0" w:color="auto"/>
              <w:right w:val="single" w:sz="4" w:space="0" w:color="auto"/>
            </w:tcBorders>
          </w:tcPr>
          <w:p w14:paraId="35FE964A" w14:textId="27149406" w:rsidR="007D796B" w:rsidRPr="000A22BC" w:rsidRDefault="007D796B" w:rsidP="007D796B">
            <w:pPr>
              <w:spacing w:line="256" w:lineRule="auto"/>
              <w:jc w:val="center"/>
              <w:rPr>
                <w:rFonts w:cs="Times New Roman"/>
                <w:sz w:val="24"/>
                <w:szCs w:val="24"/>
              </w:rPr>
            </w:pPr>
            <w:r w:rsidRPr="000A22BC">
              <w:rPr>
                <w:rFonts w:cs="Times New Roman"/>
                <w:sz w:val="24"/>
                <w:szCs w:val="24"/>
              </w:rPr>
              <w:t>200</w:t>
            </w:r>
          </w:p>
        </w:tc>
        <w:tc>
          <w:tcPr>
            <w:tcW w:w="672" w:type="pct"/>
            <w:tcBorders>
              <w:left w:val="single" w:sz="4" w:space="0" w:color="auto"/>
              <w:right w:val="single" w:sz="4" w:space="0" w:color="auto"/>
            </w:tcBorders>
          </w:tcPr>
          <w:p w14:paraId="02D869EE" w14:textId="5B7F7EEC" w:rsidR="007D796B" w:rsidRPr="000A22BC" w:rsidRDefault="007D796B" w:rsidP="007D796B">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43648928" w14:textId="45350E48" w:rsidR="007D796B" w:rsidRPr="000A22BC" w:rsidRDefault="007D796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02EE9822" w14:textId="1F71C53D" w:rsidR="007D796B" w:rsidRPr="000A22BC" w:rsidRDefault="007D796B" w:rsidP="007D796B">
            <w:pPr>
              <w:spacing w:line="256" w:lineRule="auto"/>
              <w:jc w:val="center"/>
              <w:rPr>
                <w:rFonts w:cs="Times New Roman"/>
                <w:sz w:val="24"/>
                <w:szCs w:val="24"/>
              </w:rPr>
            </w:pPr>
            <w:r w:rsidRPr="000A22BC">
              <w:rPr>
                <w:rFonts w:cs="Times New Roman"/>
                <w:sz w:val="24"/>
                <w:szCs w:val="24"/>
              </w:rPr>
              <w:t>90</w:t>
            </w:r>
          </w:p>
        </w:tc>
      </w:tr>
      <w:tr w:rsidR="00D501AB" w:rsidRPr="000A22BC" w14:paraId="325177D3" w14:textId="77777777" w:rsidTr="00F77C66">
        <w:tc>
          <w:tcPr>
            <w:tcW w:w="661" w:type="pct"/>
            <w:vMerge w:val="restart"/>
            <w:tcBorders>
              <w:left w:val="single" w:sz="4" w:space="0" w:color="auto"/>
              <w:right w:val="single" w:sz="4" w:space="0" w:color="auto"/>
            </w:tcBorders>
          </w:tcPr>
          <w:p w14:paraId="18B3D931" w14:textId="77777777" w:rsidR="00D501AB" w:rsidRPr="000A22BC" w:rsidRDefault="00D501AB" w:rsidP="007D796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469FDCAE"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7DE1DBAB"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5CB534DE" w14:textId="7A6E991D"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2EBA0B55" w14:textId="7FF4E7F7" w:rsidR="00D501AB" w:rsidRPr="000A22BC" w:rsidRDefault="00D501AB" w:rsidP="007D796B">
            <w:pPr>
              <w:spacing w:line="256" w:lineRule="auto"/>
              <w:jc w:val="center"/>
              <w:rPr>
                <w:rFonts w:cs="Times New Roman"/>
                <w:sz w:val="24"/>
                <w:szCs w:val="24"/>
              </w:rPr>
            </w:pPr>
            <w:r w:rsidRPr="000A22BC">
              <w:rPr>
                <w:rFonts w:cs="Times New Roman"/>
                <w:sz w:val="24"/>
                <w:szCs w:val="24"/>
              </w:rPr>
              <w:t>95</w:t>
            </w:r>
          </w:p>
        </w:tc>
      </w:tr>
      <w:tr w:rsidR="00D501AB" w:rsidRPr="000A22BC" w14:paraId="140F1587" w14:textId="77777777" w:rsidTr="00F77C66">
        <w:tc>
          <w:tcPr>
            <w:tcW w:w="661" w:type="pct"/>
            <w:vMerge/>
            <w:tcBorders>
              <w:left w:val="single" w:sz="4" w:space="0" w:color="auto"/>
              <w:right w:val="single" w:sz="4" w:space="0" w:color="auto"/>
            </w:tcBorders>
          </w:tcPr>
          <w:p w14:paraId="6094B131"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35E986A"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F09FEC4"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5D7F5A07" w14:textId="21B98ABA"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79AD9A8D" w14:textId="660BBB43" w:rsidR="00D501AB" w:rsidRPr="000A22BC" w:rsidRDefault="00D501AB" w:rsidP="007D796B">
            <w:pPr>
              <w:spacing w:line="256" w:lineRule="auto"/>
              <w:jc w:val="center"/>
              <w:rPr>
                <w:rFonts w:cs="Times New Roman"/>
                <w:sz w:val="24"/>
                <w:szCs w:val="24"/>
              </w:rPr>
            </w:pPr>
            <w:r w:rsidRPr="000A22BC">
              <w:rPr>
                <w:rFonts w:cs="Times New Roman"/>
                <w:sz w:val="24"/>
                <w:szCs w:val="24"/>
              </w:rPr>
              <w:t>100</w:t>
            </w:r>
          </w:p>
        </w:tc>
      </w:tr>
      <w:tr w:rsidR="00D501AB" w:rsidRPr="000A22BC" w14:paraId="1CFD6DAC" w14:textId="77777777" w:rsidTr="00F77C66">
        <w:tc>
          <w:tcPr>
            <w:tcW w:w="661" w:type="pct"/>
            <w:vMerge/>
            <w:tcBorders>
              <w:left w:val="single" w:sz="4" w:space="0" w:color="auto"/>
              <w:right w:val="single" w:sz="4" w:space="0" w:color="auto"/>
            </w:tcBorders>
          </w:tcPr>
          <w:p w14:paraId="2D07C33D"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DD9CC03"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7745932"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558E9F4A" w14:textId="41650F83"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5B81C8B3" w14:textId="5D10FEFD" w:rsidR="00D501AB" w:rsidRPr="000A22BC" w:rsidRDefault="00D501AB" w:rsidP="007D796B">
            <w:pPr>
              <w:spacing w:line="256" w:lineRule="auto"/>
              <w:jc w:val="center"/>
              <w:rPr>
                <w:rFonts w:cs="Times New Roman"/>
                <w:sz w:val="24"/>
                <w:szCs w:val="24"/>
              </w:rPr>
            </w:pPr>
            <w:r w:rsidRPr="000A22BC">
              <w:rPr>
                <w:rFonts w:cs="Times New Roman"/>
                <w:sz w:val="24"/>
                <w:szCs w:val="24"/>
              </w:rPr>
              <w:t>105</w:t>
            </w:r>
          </w:p>
        </w:tc>
      </w:tr>
      <w:tr w:rsidR="00D501AB" w:rsidRPr="000A22BC" w14:paraId="66A0D49B" w14:textId="77777777" w:rsidTr="00F77C66">
        <w:tc>
          <w:tcPr>
            <w:tcW w:w="661" w:type="pct"/>
            <w:vMerge/>
            <w:tcBorders>
              <w:left w:val="single" w:sz="4" w:space="0" w:color="auto"/>
              <w:right w:val="single" w:sz="4" w:space="0" w:color="auto"/>
            </w:tcBorders>
          </w:tcPr>
          <w:p w14:paraId="52DC339A"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4B4850B"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C60D8A0"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A6365F7" w14:textId="43093991"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424B87AD" w14:textId="53F241CC" w:rsidR="00D501AB" w:rsidRPr="000A22BC" w:rsidRDefault="00D501AB" w:rsidP="007D796B">
            <w:pPr>
              <w:spacing w:line="256" w:lineRule="auto"/>
              <w:jc w:val="center"/>
              <w:rPr>
                <w:rFonts w:cs="Times New Roman"/>
                <w:sz w:val="24"/>
                <w:szCs w:val="24"/>
              </w:rPr>
            </w:pPr>
            <w:r w:rsidRPr="000A22BC">
              <w:rPr>
                <w:rFonts w:cs="Times New Roman"/>
                <w:sz w:val="24"/>
                <w:szCs w:val="24"/>
              </w:rPr>
              <w:t>110</w:t>
            </w:r>
          </w:p>
        </w:tc>
      </w:tr>
      <w:tr w:rsidR="00D501AB" w:rsidRPr="000A22BC" w14:paraId="50FE87C0" w14:textId="77777777" w:rsidTr="00F77C66">
        <w:tc>
          <w:tcPr>
            <w:tcW w:w="661" w:type="pct"/>
            <w:vMerge/>
            <w:tcBorders>
              <w:left w:val="single" w:sz="4" w:space="0" w:color="auto"/>
              <w:right w:val="single" w:sz="4" w:space="0" w:color="auto"/>
            </w:tcBorders>
          </w:tcPr>
          <w:p w14:paraId="1672263B"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4315E28"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4F5EB43"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494F5529" w14:textId="4FAAAC29"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0382EE59" w14:textId="619B91CF" w:rsidR="00D501AB" w:rsidRPr="000A22BC" w:rsidRDefault="00D501AB" w:rsidP="007D796B">
            <w:pPr>
              <w:spacing w:line="256" w:lineRule="auto"/>
              <w:jc w:val="center"/>
              <w:rPr>
                <w:rFonts w:cs="Times New Roman"/>
                <w:sz w:val="24"/>
                <w:szCs w:val="24"/>
              </w:rPr>
            </w:pPr>
            <w:r w:rsidRPr="000A22BC">
              <w:rPr>
                <w:rFonts w:cs="Times New Roman"/>
                <w:sz w:val="24"/>
                <w:szCs w:val="24"/>
              </w:rPr>
              <w:t>115</w:t>
            </w:r>
          </w:p>
        </w:tc>
      </w:tr>
      <w:tr w:rsidR="00D501AB" w:rsidRPr="000A22BC" w14:paraId="66AE9A50" w14:textId="77777777" w:rsidTr="00F77C66">
        <w:tc>
          <w:tcPr>
            <w:tcW w:w="661" w:type="pct"/>
            <w:vMerge/>
            <w:tcBorders>
              <w:left w:val="single" w:sz="4" w:space="0" w:color="auto"/>
              <w:right w:val="single" w:sz="4" w:space="0" w:color="auto"/>
            </w:tcBorders>
          </w:tcPr>
          <w:p w14:paraId="305DF42E"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F6D4F25"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3F820E64" w14:textId="5362ECA4" w:rsidR="00D501AB" w:rsidRPr="000A22BC" w:rsidRDefault="00D501AB" w:rsidP="007D796B">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7B6EE4E5" w14:textId="151D39E8"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68502BD6" w14:textId="1D432318" w:rsidR="00D501AB" w:rsidRPr="000A22BC" w:rsidRDefault="00D501AB" w:rsidP="007D796B">
            <w:pPr>
              <w:spacing w:line="256" w:lineRule="auto"/>
              <w:jc w:val="center"/>
              <w:rPr>
                <w:rFonts w:cs="Times New Roman"/>
                <w:sz w:val="24"/>
                <w:szCs w:val="24"/>
              </w:rPr>
            </w:pPr>
            <w:r w:rsidRPr="000A22BC">
              <w:rPr>
                <w:rFonts w:cs="Times New Roman"/>
                <w:sz w:val="24"/>
                <w:szCs w:val="24"/>
              </w:rPr>
              <w:t>100</w:t>
            </w:r>
          </w:p>
        </w:tc>
      </w:tr>
      <w:tr w:rsidR="00D501AB" w:rsidRPr="000A22BC" w14:paraId="2640A7BE" w14:textId="77777777" w:rsidTr="00F77C66">
        <w:tc>
          <w:tcPr>
            <w:tcW w:w="661" w:type="pct"/>
            <w:vMerge/>
            <w:tcBorders>
              <w:left w:val="single" w:sz="4" w:space="0" w:color="auto"/>
              <w:right w:val="single" w:sz="4" w:space="0" w:color="auto"/>
            </w:tcBorders>
          </w:tcPr>
          <w:p w14:paraId="6F153343"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B5C943E"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49AFCE96"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89535F1" w14:textId="196FE690"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0F435C82" w14:textId="74ECE12D" w:rsidR="00D501AB" w:rsidRPr="000A22BC" w:rsidRDefault="00D501AB" w:rsidP="007D796B">
            <w:pPr>
              <w:spacing w:line="256" w:lineRule="auto"/>
              <w:jc w:val="center"/>
              <w:rPr>
                <w:rFonts w:cs="Times New Roman"/>
                <w:sz w:val="24"/>
                <w:szCs w:val="24"/>
              </w:rPr>
            </w:pPr>
            <w:r w:rsidRPr="000A22BC">
              <w:rPr>
                <w:rFonts w:cs="Times New Roman"/>
                <w:sz w:val="24"/>
                <w:szCs w:val="24"/>
              </w:rPr>
              <w:t>105</w:t>
            </w:r>
          </w:p>
        </w:tc>
      </w:tr>
      <w:tr w:rsidR="00D501AB" w:rsidRPr="000A22BC" w14:paraId="3E56BC75" w14:textId="77777777" w:rsidTr="00F77C66">
        <w:tc>
          <w:tcPr>
            <w:tcW w:w="661" w:type="pct"/>
            <w:vMerge/>
            <w:tcBorders>
              <w:left w:val="single" w:sz="4" w:space="0" w:color="auto"/>
              <w:right w:val="single" w:sz="4" w:space="0" w:color="auto"/>
            </w:tcBorders>
          </w:tcPr>
          <w:p w14:paraId="0CBAA2F9"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F0ADF81"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F2D48C9"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74DF04E" w14:textId="2088BC82"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6408BD65" w14:textId="38B47F33" w:rsidR="00D501AB" w:rsidRPr="000A22BC" w:rsidRDefault="00D501AB" w:rsidP="007D796B">
            <w:pPr>
              <w:spacing w:line="256" w:lineRule="auto"/>
              <w:jc w:val="center"/>
              <w:rPr>
                <w:rFonts w:cs="Times New Roman"/>
                <w:sz w:val="24"/>
                <w:szCs w:val="24"/>
              </w:rPr>
            </w:pPr>
            <w:r w:rsidRPr="000A22BC">
              <w:rPr>
                <w:rFonts w:cs="Times New Roman"/>
                <w:sz w:val="24"/>
                <w:szCs w:val="24"/>
              </w:rPr>
              <w:t>110</w:t>
            </w:r>
          </w:p>
        </w:tc>
      </w:tr>
      <w:tr w:rsidR="00D501AB" w:rsidRPr="000A22BC" w14:paraId="4E560F9E" w14:textId="77777777" w:rsidTr="00F77C66">
        <w:tc>
          <w:tcPr>
            <w:tcW w:w="661" w:type="pct"/>
            <w:vMerge/>
            <w:tcBorders>
              <w:left w:val="single" w:sz="4" w:space="0" w:color="auto"/>
              <w:right w:val="single" w:sz="4" w:space="0" w:color="auto"/>
            </w:tcBorders>
          </w:tcPr>
          <w:p w14:paraId="68451597"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D5A255C"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6581CA7"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D501187" w14:textId="56A207B9"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43BD403C" w14:textId="210F308E" w:rsidR="00D501AB" w:rsidRPr="000A22BC" w:rsidRDefault="00D501AB" w:rsidP="007D796B">
            <w:pPr>
              <w:spacing w:line="256" w:lineRule="auto"/>
              <w:jc w:val="center"/>
              <w:rPr>
                <w:rFonts w:cs="Times New Roman"/>
                <w:sz w:val="24"/>
                <w:szCs w:val="24"/>
              </w:rPr>
            </w:pPr>
            <w:r w:rsidRPr="000A22BC">
              <w:rPr>
                <w:rFonts w:cs="Times New Roman"/>
                <w:sz w:val="24"/>
                <w:szCs w:val="24"/>
              </w:rPr>
              <w:t>115</w:t>
            </w:r>
          </w:p>
        </w:tc>
      </w:tr>
      <w:tr w:rsidR="00D501AB" w:rsidRPr="000A22BC" w14:paraId="5C0EAE1B" w14:textId="77777777" w:rsidTr="00F77C66">
        <w:tc>
          <w:tcPr>
            <w:tcW w:w="661" w:type="pct"/>
            <w:vMerge/>
            <w:tcBorders>
              <w:left w:val="single" w:sz="4" w:space="0" w:color="auto"/>
              <w:right w:val="single" w:sz="4" w:space="0" w:color="auto"/>
            </w:tcBorders>
          </w:tcPr>
          <w:p w14:paraId="1DAFE9EF"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0AE396A"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6DD44D7"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1A6C1D3" w14:textId="3A3A3772"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55669929" w14:textId="666DF0FF"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7F4B2852" w14:textId="77777777" w:rsidTr="00F77C66">
        <w:tc>
          <w:tcPr>
            <w:tcW w:w="661" w:type="pct"/>
            <w:vMerge/>
            <w:tcBorders>
              <w:left w:val="single" w:sz="4" w:space="0" w:color="auto"/>
              <w:right w:val="single" w:sz="4" w:space="0" w:color="auto"/>
            </w:tcBorders>
          </w:tcPr>
          <w:p w14:paraId="3FF7265E"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787A8B6"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A60094F"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1520892" w14:textId="0156D4B1"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531FA008" w14:textId="7B2A4A5C"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173A9C34" w14:textId="77777777" w:rsidTr="00F77C66">
        <w:tc>
          <w:tcPr>
            <w:tcW w:w="661" w:type="pct"/>
            <w:vMerge/>
            <w:tcBorders>
              <w:left w:val="single" w:sz="4" w:space="0" w:color="auto"/>
              <w:right w:val="single" w:sz="4" w:space="0" w:color="auto"/>
            </w:tcBorders>
          </w:tcPr>
          <w:p w14:paraId="73E76973"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FC5627B"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225FCC59" w14:textId="3E8722E0" w:rsidR="00D501AB" w:rsidRPr="000A22BC" w:rsidRDefault="00D501AB" w:rsidP="007D796B">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502F26A2" w14:textId="6151B6C0"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BE9E673" w14:textId="16DCD99D" w:rsidR="00D501AB" w:rsidRPr="000A22BC" w:rsidRDefault="00D501AB" w:rsidP="007D796B">
            <w:pPr>
              <w:spacing w:line="256" w:lineRule="auto"/>
              <w:jc w:val="center"/>
              <w:rPr>
                <w:rFonts w:cs="Times New Roman"/>
                <w:sz w:val="24"/>
                <w:szCs w:val="24"/>
              </w:rPr>
            </w:pPr>
            <w:r w:rsidRPr="000A22BC">
              <w:rPr>
                <w:rFonts w:cs="Times New Roman"/>
                <w:sz w:val="24"/>
                <w:szCs w:val="24"/>
              </w:rPr>
              <w:t>110</w:t>
            </w:r>
          </w:p>
        </w:tc>
      </w:tr>
    </w:tbl>
    <w:p w14:paraId="27DA657B" w14:textId="77777777" w:rsidR="007D796B" w:rsidRDefault="007D796B" w:rsidP="007D796B">
      <w:pPr>
        <w:spacing w:after="0"/>
        <w:ind w:firstLine="709"/>
        <w:rPr>
          <w:rFonts w:cs="Times New Roman"/>
          <w:bCs/>
          <w:szCs w:val="28"/>
        </w:rPr>
      </w:pPr>
      <w:r>
        <w:rPr>
          <w:rFonts w:cs="Times New Roman"/>
          <w:bCs/>
          <w:szCs w:val="28"/>
        </w:rPr>
        <w:lastRenderedPageBreak/>
        <w:t>Продолжение таблицы 1.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D501AB" w:rsidRPr="000A22BC" w14:paraId="28127B51" w14:textId="77777777" w:rsidTr="00F77C66">
        <w:tc>
          <w:tcPr>
            <w:tcW w:w="661" w:type="pct"/>
            <w:vMerge w:val="restart"/>
            <w:tcBorders>
              <w:left w:val="single" w:sz="4" w:space="0" w:color="auto"/>
              <w:right w:val="single" w:sz="4" w:space="0" w:color="auto"/>
            </w:tcBorders>
          </w:tcPr>
          <w:p w14:paraId="0A87993E" w14:textId="77777777" w:rsidR="00D501AB" w:rsidRPr="000A22BC" w:rsidRDefault="00D501AB" w:rsidP="007D796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0F0EA5CF"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FFBB836"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6D6CA6E" w14:textId="5CC1103C"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6920BD7E" w14:textId="7F100B1B" w:rsidR="00D501AB" w:rsidRPr="000A22BC" w:rsidRDefault="00D501AB" w:rsidP="007D796B">
            <w:pPr>
              <w:spacing w:line="256" w:lineRule="auto"/>
              <w:jc w:val="center"/>
              <w:rPr>
                <w:rFonts w:cs="Times New Roman"/>
                <w:sz w:val="24"/>
                <w:szCs w:val="24"/>
              </w:rPr>
            </w:pPr>
            <w:r w:rsidRPr="000A22BC">
              <w:rPr>
                <w:rFonts w:cs="Times New Roman"/>
                <w:sz w:val="24"/>
                <w:szCs w:val="24"/>
              </w:rPr>
              <w:t>115</w:t>
            </w:r>
          </w:p>
        </w:tc>
      </w:tr>
      <w:tr w:rsidR="00D501AB" w:rsidRPr="000A22BC" w14:paraId="6FBF8AB9" w14:textId="77777777" w:rsidTr="00F77C66">
        <w:tc>
          <w:tcPr>
            <w:tcW w:w="661" w:type="pct"/>
            <w:vMerge/>
            <w:tcBorders>
              <w:left w:val="single" w:sz="4" w:space="0" w:color="auto"/>
              <w:right w:val="single" w:sz="4" w:space="0" w:color="auto"/>
            </w:tcBorders>
          </w:tcPr>
          <w:p w14:paraId="56E4D5D8"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3ECA0BA"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7DED091"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9F43214" w14:textId="2239C6E2"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3831F638" w14:textId="1D8F8054"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2F8D16CE" w14:textId="77777777" w:rsidTr="00F77C66">
        <w:tc>
          <w:tcPr>
            <w:tcW w:w="661" w:type="pct"/>
            <w:vMerge/>
            <w:tcBorders>
              <w:left w:val="single" w:sz="4" w:space="0" w:color="auto"/>
              <w:right w:val="single" w:sz="4" w:space="0" w:color="auto"/>
            </w:tcBorders>
          </w:tcPr>
          <w:p w14:paraId="2D323F3F"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BB111C6"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303DA7B"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5E17CC5" w14:textId="52B0B64D"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467C7479" w14:textId="604E7D2A"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52F168AD" w14:textId="77777777" w:rsidTr="00F77C66">
        <w:tc>
          <w:tcPr>
            <w:tcW w:w="661" w:type="pct"/>
            <w:vMerge/>
            <w:tcBorders>
              <w:left w:val="single" w:sz="4" w:space="0" w:color="auto"/>
              <w:right w:val="single" w:sz="4" w:space="0" w:color="auto"/>
            </w:tcBorders>
          </w:tcPr>
          <w:p w14:paraId="3F030BDA"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2EA8C20"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B0E90FA"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8DC8948" w14:textId="1249A7B7"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6F8B6D6A" w14:textId="2EB3DC6A"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65418D97" w14:textId="77777777" w:rsidTr="00F77C66">
        <w:tc>
          <w:tcPr>
            <w:tcW w:w="661" w:type="pct"/>
            <w:vMerge/>
            <w:tcBorders>
              <w:left w:val="single" w:sz="4" w:space="0" w:color="auto"/>
              <w:right w:val="single" w:sz="4" w:space="0" w:color="auto"/>
            </w:tcBorders>
          </w:tcPr>
          <w:p w14:paraId="0374CE3D"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318B175"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55CB14A"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00A5147" w14:textId="1EE1BD23"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06DCF221" w14:textId="5521B50A"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3EB34425" w14:textId="77777777" w:rsidTr="00F77C66">
        <w:tc>
          <w:tcPr>
            <w:tcW w:w="661" w:type="pct"/>
            <w:vMerge/>
            <w:tcBorders>
              <w:left w:val="single" w:sz="4" w:space="0" w:color="auto"/>
              <w:right w:val="single" w:sz="4" w:space="0" w:color="auto"/>
            </w:tcBorders>
          </w:tcPr>
          <w:p w14:paraId="57CCA3AB"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0AFBC0C"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50CE0BE6" w14:textId="77674CE9"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0BAB53D8" w14:textId="50FE90BD"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46BC3E6A" w14:textId="51037382"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489533C7" w14:textId="77777777" w:rsidTr="00F77C66">
        <w:tc>
          <w:tcPr>
            <w:tcW w:w="661" w:type="pct"/>
            <w:vMerge/>
            <w:tcBorders>
              <w:left w:val="single" w:sz="4" w:space="0" w:color="auto"/>
              <w:right w:val="single" w:sz="4" w:space="0" w:color="auto"/>
            </w:tcBorders>
          </w:tcPr>
          <w:p w14:paraId="67181E35"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34BD523"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2F3C5930"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9364621" w14:textId="1EF03E39"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722D2299" w14:textId="018FDDE3"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5F56C1D9" w14:textId="77777777" w:rsidTr="00F77C66">
        <w:tc>
          <w:tcPr>
            <w:tcW w:w="661" w:type="pct"/>
            <w:vMerge/>
            <w:tcBorders>
              <w:left w:val="single" w:sz="4" w:space="0" w:color="auto"/>
              <w:right w:val="single" w:sz="4" w:space="0" w:color="auto"/>
            </w:tcBorders>
          </w:tcPr>
          <w:p w14:paraId="5CE12D62"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596FE3D"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CA44ABE"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5D43A08" w14:textId="1E5789E9"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49C32B09" w14:textId="1F526E96"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46D2AD93" w14:textId="77777777" w:rsidTr="00F77C66">
        <w:tc>
          <w:tcPr>
            <w:tcW w:w="661" w:type="pct"/>
            <w:vMerge/>
            <w:tcBorders>
              <w:left w:val="single" w:sz="4" w:space="0" w:color="auto"/>
              <w:right w:val="single" w:sz="4" w:space="0" w:color="auto"/>
            </w:tcBorders>
          </w:tcPr>
          <w:p w14:paraId="6DE9BDE7"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B27392F"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AC99A10"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328376C" w14:textId="1B59CB7A"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48E2FB62" w14:textId="5EDFD073"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00911175" w14:textId="77777777" w:rsidTr="00F77C66">
        <w:tc>
          <w:tcPr>
            <w:tcW w:w="661" w:type="pct"/>
            <w:vMerge/>
            <w:tcBorders>
              <w:left w:val="single" w:sz="4" w:space="0" w:color="auto"/>
              <w:right w:val="single" w:sz="4" w:space="0" w:color="auto"/>
            </w:tcBorders>
          </w:tcPr>
          <w:p w14:paraId="45DAF2E1"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BA48ADC"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270140D"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0BE39EC" w14:textId="5857683B"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2CC0EEAC" w14:textId="2C467827" w:rsidR="00D501AB" w:rsidRPr="000A22BC" w:rsidRDefault="00D501AB" w:rsidP="007D796B">
            <w:pPr>
              <w:spacing w:line="256" w:lineRule="auto"/>
              <w:jc w:val="center"/>
              <w:rPr>
                <w:rFonts w:cs="Times New Roman"/>
                <w:sz w:val="24"/>
                <w:szCs w:val="24"/>
              </w:rPr>
            </w:pPr>
            <w:r w:rsidRPr="000A22BC">
              <w:rPr>
                <w:rFonts w:cs="Times New Roman"/>
                <w:sz w:val="24"/>
                <w:szCs w:val="24"/>
              </w:rPr>
              <w:t>140</w:t>
            </w:r>
          </w:p>
        </w:tc>
      </w:tr>
      <w:tr w:rsidR="00D501AB" w:rsidRPr="000A22BC" w14:paraId="6C76DAA5" w14:textId="77777777" w:rsidTr="00F77C66">
        <w:tc>
          <w:tcPr>
            <w:tcW w:w="661" w:type="pct"/>
            <w:vMerge/>
            <w:tcBorders>
              <w:left w:val="single" w:sz="4" w:space="0" w:color="auto"/>
              <w:right w:val="single" w:sz="4" w:space="0" w:color="auto"/>
            </w:tcBorders>
          </w:tcPr>
          <w:p w14:paraId="19827A74"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DA06FEF"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EF2FBB7"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AAF77CA" w14:textId="26AEECE5"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18937832" w14:textId="1FC2D7E6" w:rsidR="00D501AB" w:rsidRPr="000A22BC" w:rsidRDefault="00D501AB" w:rsidP="007D796B">
            <w:pPr>
              <w:spacing w:line="256" w:lineRule="auto"/>
              <w:jc w:val="center"/>
              <w:rPr>
                <w:rFonts w:cs="Times New Roman"/>
                <w:sz w:val="24"/>
                <w:szCs w:val="24"/>
              </w:rPr>
            </w:pPr>
            <w:r w:rsidRPr="000A22BC">
              <w:rPr>
                <w:rFonts w:cs="Times New Roman"/>
                <w:sz w:val="24"/>
                <w:szCs w:val="24"/>
              </w:rPr>
              <w:t>145</w:t>
            </w:r>
          </w:p>
        </w:tc>
      </w:tr>
      <w:tr w:rsidR="007D796B" w:rsidRPr="000A22BC" w14:paraId="0675A451" w14:textId="77777777" w:rsidTr="00F77C66">
        <w:tc>
          <w:tcPr>
            <w:tcW w:w="661" w:type="pct"/>
            <w:tcBorders>
              <w:left w:val="single" w:sz="4" w:space="0" w:color="auto"/>
              <w:right w:val="single" w:sz="4" w:space="0" w:color="auto"/>
            </w:tcBorders>
          </w:tcPr>
          <w:p w14:paraId="7001A477" w14:textId="1A9F497F" w:rsidR="007D796B" w:rsidRPr="000A22BC" w:rsidRDefault="007D796B" w:rsidP="007D796B">
            <w:pPr>
              <w:spacing w:line="256" w:lineRule="auto"/>
              <w:jc w:val="center"/>
              <w:rPr>
                <w:rFonts w:cs="Times New Roman"/>
                <w:sz w:val="24"/>
                <w:szCs w:val="24"/>
              </w:rPr>
            </w:pPr>
            <w:r w:rsidRPr="000A22BC">
              <w:rPr>
                <w:rFonts w:cs="Times New Roman"/>
                <w:sz w:val="24"/>
                <w:szCs w:val="24"/>
              </w:rPr>
              <w:t>400</w:t>
            </w:r>
          </w:p>
        </w:tc>
        <w:tc>
          <w:tcPr>
            <w:tcW w:w="663" w:type="pct"/>
            <w:tcBorders>
              <w:left w:val="single" w:sz="4" w:space="0" w:color="auto"/>
              <w:right w:val="single" w:sz="4" w:space="0" w:color="auto"/>
            </w:tcBorders>
          </w:tcPr>
          <w:p w14:paraId="0A0F62B1" w14:textId="6BD357FD" w:rsidR="007D796B" w:rsidRPr="000A22BC" w:rsidRDefault="007D796B" w:rsidP="007D796B">
            <w:pPr>
              <w:spacing w:line="256" w:lineRule="auto"/>
              <w:jc w:val="center"/>
              <w:rPr>
                <w:rFonts w:cs="Times New Roman"/>
                <w:sz w:val="24"/>
                <w:szCs w:val="24"/>
              </w:rPr>
            </w:pPr>
            <w:r w:rsidRPr="000A22BC">
              <w:rPr>
                <w:rFonts w:cs="Times New Roman"/>
                <w:sz w:val="24"/>
                <w:szCs w:val="24"/>
              </w:rPr>
              <w:t>250</w:t>
            </w:r>
          </w:p>
        </w:tc>
        <w:tc>
          <w:tcPr>
            <w:tcW w:w="672" w:type="pct"/>
            <w:tcBorders>
              <w:left w:val="single" w:sz="4" w:space="0" w:color="auto"/>
              <w:right w:val="single" w:sz="4" w:space="0" w:color="auto"/>
            </w:tcBorders>
          </w:tcPr>
          <w:p w14:paraId="0B49E4B7" w14:textId="25E3705C" w:rsidR="007D796B" w:rsidRPr="000A22BC" w:rsidRDefault="007D796B" w:rsidP="007D796B">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2CD7EDBD" w14:textId="215A3F2F" w:rsidR="007D796B" w:rsidRPr="000A22BC" w:rsidRDefault="007D796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72C83A68" w14:textId="1E36A5AC" w:rsidR="007D796B" w:rsidRPr="000A22BC" w:rsidRDefault="007D796B" w:rsidP="007D796B">
            <w:pPr>
              <w:spacing w:line="256" w:lineRule="auto"/>
              <w:jc w:val="center"/>
              <w:rPr>
                <w:rFonts w:cs="Times New Roman"/>
                <w:sz w:val="24"/>
                <w:szCs w:val="24"/>
              </w:rPr>
            </w:pPr>
            <w:r w:rsidRPr="000A22BC">
              <w:rPr>
                <w:rFonts w:cs="Times New Roman"/>
                <w:sz w:val="24"/>
                <w:szCs w:val="24"/>
              </w:rPr>
              <w:t>100</w:t>
            </w:r>
          </w:p>
        </w:tc>
      </w:tr>
      <w:tr w:rsidR="00D501AB" w:rsidRPr="000A22BC" w14:paraId="76EBEC0C" w14:textId="77777777" w:rsidTr="00F77C66">
        <w:tc>
          <w:tcPr>
            <w:tcW w:w="661" w:type="pct"/>
            <w:vMerge w:val="restart"/>
            <w:tcBorders>
              <w:left w:val="single" w:sz="4" w:space="0" w:color="auto"/>
              <w:right w:val="single" w:sz="4" w:space="0" w:color="auto"/>
            </w:tcBorders>
          </w:tcPr>
          <w:p w14:paraId="3E21A783" w14:textId="77777777" w:rsidR="00D501AB" w:rsidRPr="000A22BC" w:rsidRDefault="00D501AB" w:rsidP="007D796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2C2417BF"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7FAFB4FA"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12BEDCAD" w14:textId="53CB8111"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3F248415" w14:textId="41235AFE" w:rsidR="00D501AB" w:rsidRPr="000A22BC" w:rsidRDefault="00D501AB" w:rsidP="007D796B">
            <w:pPr>
              <w:spacing w:line="256" w:lineRule="auto"/>
              <w:jc w:val="center"/>
              <w:rPr>
                <w:rFonts w:cs="Times New Roman"/>
                <w:sz w:val="24"/>
                <w:szCs w:val="24"/>
              </w:rPr>
            </w:pPr>
            <w:r w:rsidRPr="000A22BC">
              <w:rPr>
                <w:rFonts w:cs="Times New Roman"/>
                <w:sz w:val="24"/>
                <w:szCs w:val="24"/>
              </w:rPr>
              <w:t>105</w:t>
            </w:r>
          </w:p>
        </w:tc>
      </w:tr>
      <w:tr w:rsidR="00D501AB" w:rsidRPr="000A22BC" w14:paraId="191A3475" w14:textId="77777777" w:rsidTr="00F77C66">
        <w:tc>
          <w:tcPr>
            <w:tcW w:w="661" w:type="pct"/>
            <w:vMerge/>
            <w:tcBorders>
              <w:left w:val="single" w:sz="4" w:space="0" w:color="auto"/>
              <w:right w:val="single" w:sz="4" w:space="0" w:color="auto"/>
            </w:tcBorders>
          </w:tcPr>
          <w:p w14:paraId="09BC0511"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D1B1021"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246893E"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470C05C3" w14:textId="1D5B2F44"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3345D572" w14:textId="4E311779" w:rsidR="00D501AB" w:rsidRPr="000A22BC" w:rsidRDefault="00D501AB" w:rsidP="007D796B">
            <w:pPr>
              <w:spacing w:line="256" w:lineRule="auto"/>
              <w:jc w:val="center"/>
              <w:rPr>
                <w:rFonts w:cs="Times New Roman"/>
                <w:sz w:val="24"/>
                <w:szCs w:val="24"/>
              </w:rPr>
            </w:pPr>
            <w:r w:rsidRPr="000A22BC">
              <w:rPr>
                <w:rFonts w:cs="Times New Roman"/>
                <w:sz w:val="24"/>
                <w:szCs w:val="24"/>
              </w:rPr>
              <w:t>110</w:t>
            </w:r>
          </w:p>
        </w:tc>
      </w:tr>
      <w:tr w:rsidR="00D501AB" w:rsidRPr="000A22BC" w14:paraId="6A7A9E9C" w14:textId="77777777" w:rsidTr="00F77C66">
        <w:tc>
          <w:tcPr>
            <w:tcW w:w="661" w:type="pct"/>
            <w:vMerge/>
            <w:tcBorders>
              <w:left w:val="single" w:sz="4" w:space="0" w:color="auto"/>
              <w:right w:val="single" w:sz="4" w:space="0" w:color="auto"/>
            </w:tcBorders>
          </w:tcPr>
          <w:p w14:paraId="62460E4F"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49FC80A"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0C9EB37"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0D51970B" w14:textId="7D23BEC7"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0E1C306E" w14:textId="5F5ADF03" w:rsidR="00D501AB" w:rsidRPr="000A22BC" w:rsidRDefault="00D501AB" w:rsidP="007D796B">
            <w:pPr>
              <w:spacing w:line="256" w:lineRule="auto"/>
              <w:jc w:val="center"/>
              <w:rPr>
                <w:rFonts w:cs="Times New Roman"/>
                <w:sz w:val="24"/>
                <w:szCs w:val="24"/>
              </w:rPr>
            </w:pPr>
            <w:r w:rsidRPr="000A22BC">
              <w:rPr>
                <w:rFonts w:cs="Times New Roman"/>
                <w:sz w:val="24"/>
                <w:szCs w:val="24"/>
              </w:rPr>
              <w:t>115</w:t>
            </w:r>
          </w:p>
        </w:tc>
      </w:tr>
      <w:tr w:rsidR="00D501AB" w:rsidRPr="000A22BC" w14:paraId="5826AF52" w14:textId="77777777" w:rsidTr="00F77C66">
        <w:tc>
          <w:tcPr>
            <w:tcW w:w="661" w:type="pct"/>
            <w:vMerge/>
            <w:tcBorders>
              <w:left w:val="single" w:sz="4" w:space="0" w:color="auto"/>
              <w:right w:val="single" w:sz="4" w:space="0" w:color="auto"/>
            </w:tcBorders>
          </w:tcPr>
          <w:p w14:paraId="5E6E2FE6"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4306571"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FB0868E"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0226BBA6" w14:textId="5F20D233"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22F97C6A" w14:textId="092CE092"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4A373C6A" w14:textId="77777777" w:rsidTr="00F77C66">
        <w:tc>
          <w:tcPr>
            <w:tcW w:w="661" w:type="pct"/>
            <w:vMerge/>
            <w:tcBorders>
              <w:left w:val="single" w:sz="4" w:space="0" w:color="auto"/>
              <w:right w:val="single" w:sz="4" w:space="0" w:color="auto"/>
            </w:tcBorders>
          </w:tcPr>
          <w:p w14:paraId="40036B51"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E38CD47"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428083D"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4ED0F822" w14:textId="44158AAB"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41CC0060" w14:textId="0975AC00"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7159391A" w14:textId="77777777" w:rsidTr="00F77C66">
        <w:tc>
          <w:tcPr>
            <w:tcW w:w="661" w:type="pct"/>
            <w:vMerge/>
            <w:tcBorders>
              <w:left w:val="single" w:sz="4" w:space="0" w:color="auto"/>
              <w:right w:val="single" w:sz="4" w:space="0" w:color="auto"/>
            </w:tcBorders>
          </w:tcPr>
          <w:p w14:paraId="2A117D5C"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C02EDFD"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1770EC43" w14:textId="2E44C33F" w:rsidR="00D501AB" w:rsidRPr="000A22BC" w:rsidRDefault="00D501AB" w:rsidP="007D796B">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622488CD" w14:textId="1F03204E"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2EA0FEBC" w14:textId="55FB10B3" w:rsidR="00D501AB" w:rsidRPr="000A22BC" w:rsidRDefault="00D501AB" w:rsidP="007D796B">
            <w:pPr>
              <w:spacing w:line="256" w:lineRule="auto"/>
              <w:jc w:val="center"/>
              <w:rPr>
                <w:rFonts w:cs="Times New Roman"/>
                <w:sz w:val="24"/>
                <w:szCs w:val="24"/>
              </w:rPr>
            </w:pPr>
            <w:r w:rsidRPr="000A22BC">
              <w:rPr>
                <w:rFonts w:cs="Times New Roman"/>
                <w:sz w:val="24"/>
                <w:szCs w:val="24"/>
              </w:rPr>
              <w:t>110</w:t>
            </w:r>
          </w:p>
        </w:tc>
      </w:tr>
      <w:tr w:rsidR="00D501AB" w:rsidRPr="000A22BC" w14:paraId="3B0A1439" w14:textId="77777777" w:rsidTr="00F77C66">
        <w:tc>
          <w:tcPr>
            <w:tcW w:w="661" w:type="pct"/>
            <w:vMerge/>
            <w:tcBorders>
              <w:left w:val="single" w:sz="4" w:space="0" w:color="auto"/>
              <w:right w:val="single" w:sz="4" w:space="0" w:color="auto"/>
            </w:tcBorders>
          </w:tcPr>
          <w:p w14:paraId="2F2207DC"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7944921"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1EC65866"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A39F9A0" w14:textId="7F512354"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5D2A4E48" w14:textId="66C55835" w:rsidR="00D501AB" w:rsidRPr="000A22BC" w:rsidRDefault="00D501AB" w:rsidP="007D796B">
            <w:pPr>
              <w:spacing w:line="256" w:lineRule="auto"/>
              <w:jc w:val="center"/>
              <w:rPr>
                <w:rFonts w:cs="Times New Roman"/>
                <w:sz w:val="24"/>
                <w:szCs w:val="24"/>
              </w:rPr>
            </w:pPr>
            <w:r w:rsidRPr="000A22BC">
              <w:rPr>
                <w:rFonts w:cs="Times New Roman"/>
                <w:sz w:val="24"/>
                <w:szCs w:val="24"/>
              </w:rPr>
              <w:t>115</w:t>
            </w:r>
          </w:p>
        </w:tc>
      </w:tr>
      <w:tr w:rsidR="00D501AB" w:rsidRPr="000A22BC" w14:paraId="7439E83C" w14:textId="77777777" w:rsidTr="00F77C66">
        <w:tc>
          <w:tcPr>
            <w:tcW w:w="661" w:type="pct"/>
            <w:vMerge/>
            <w:tcBorders>
              <w:left w:val="single" w:sz="4" w:space="0" w:color="auto"/>
              <w:right w:val="single" w:sz="4" w:space="0" w:color="auto"/>
            </w:tcBorders>
          </w:tcPr>
          <w:p w14:paraId="1C9477BF"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6C2A6E4"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4893DC2"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0133FE0" w14:textId="6C8F4B3E"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0D864CB8" w14:textId="504676B1"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2BD74664" w14:textId="77777777" w:rsidTr="00F77C66">
        <w:tc>
          <w:tcPr>
            <w:tcW w:w="661" w:type="pct"/>
            <w:vMerge/>
            <w:tcBorders>
              <w:left w:val="single" w:sz="4" w:space="0" w:color="auto"/>
              <w:right w:val="single" w:sz="4" w:space="0" w:color="auto"/>
            </w:tcBorders>
          </w:tcPr>
          <w:p w14:paraId="3055A120"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0131D4B"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857A9D3"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61AECDA" w14:textId="7CB438A0"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41FD41EF" w14:textId="28ED4B36"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7F2F7716" w14:textId="77777777" w:rsidTr="00F77C66">
        <w:tc>
          <w:tcPr>
            <w:tcW w:w="661" w:type="pct"/>
            <w:vMerge/>
            <w:tcBorders>
              <w:left w:val="single" w:sz="4" w:space="0" w:color="auto"/>
              <w:right w:val="single" w:sz="4" w:space="0" w:color="auto"/>
            </w:tcBorders>
          </w:tcPr>
          <w:p w14:paraId="06D503C7"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4FEAEC1"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982E434"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D795A50" w14:textId="5AF87CEE"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538A641C" w14:textId="09DD8CB5"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1E4345F5" w14:textId="77777777" w:rsidTr="00F77C66">
        <w:tc>
          <w:tcPr>
            <w:tcW w:w="661" w:type="pct"/>
            <w:vMerge/>
            <w:tcBorders>
              <w:left w:val="single" w:sz="4" w:space="0" w:color="auto"/>
              <w:right w:val="single" w:sz="4" w:space="0" w:color="auto"/>
            </w:tcBorders>
          </w:tcPr>
          <w:p w14:paraId="67D1A880"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13A1A27"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D0A3A56"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C6CCBEF" w14:textId="15DF867F"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4D86FBC" w14:textId="3B377C58"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7D642DE5" w14:textId="77777777" w:rsidTr="00F77C66">
        <w:tc>
          <w:tcPr>
            <w:tcW w:w="661" w:type="pct"/>
            <w:vMerge/>
            <w:tcBorders>
              <w:left w:val="single" w:sz="4" w:space="0" w:color="auto"/>
              <w:right w:val="single" w:sz="4" w:space="0" w:color="auto"/>
            </w:tcBorders>
          </w:tcPr>
          <w:p w14:paraId="0700184E"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9B12508"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0BE65C55" w14:textId="4DF3F7EB" w:rsidR="00D501AB" w:rsidRPr="000A22BC" w:rsidRDefault="00D501AB" w:rsidP="007D796B">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1F70D3BD" w14:textId="237ABE47"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4677CF9A" w14:textId="36E25D58"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4A21AEA4" w14:textId="77777777" w:rsidTr="00F77C66">
        <w:tc>
          <w:tcPr>
            <w:tcW w:w="661" w:type="pct"/>
            <w:vMerge/>
            <w:tcBorders>
              <w:left w:val="single" w:sz="4" w:space="0" w:color="auto"/>
              <w:right w:val="single" w:sz="4" w:space="0" w:color="auto"/>
            </w:tcBorders>
          </w:tcPr>
          <w:p w14:paraId="5FA3F423"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FD9CBFE"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51738A9E"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899A3D7" w14:textId="0935A332"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192F6425" w14:textId="69C271EE"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136EAC4A" w14:textId="77777777" w:rsidTr="00F77C66">
        <w:tc>
          <w:tcPr>
            <w:tcW w:w="661" w:type="pct"/>
            <w:vMerge/>
            <w:tcBorders>
              <w:left w:val="single" w:sz="4" w:space="0" w:color="auto"/>
              <w:right w:val="single" w:sz="4" w:space="0" w:color="auto"/>
            </w:tcBorders>
          </w:tcPr>
          <w:p w14:paraId="2015936B"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6C52152"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39C4280"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CAFD7C8" w14:textId="17D44C21"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20F5DEBD" w14:textId="46795F23"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1E86E23B" w14:textId="77777777" w:rsidTr="00F77C66">
        <w:tc>
          <w:tcPr>
            <w:tcW w:w="661" w:type="pct"/>
            <w:vMerge/>
            <w:tcBorders>
              <w:left w:val="single" w:sz="4" w:space="0" w:color="auto"/>
              <w:right w:val="single" w:sz="4" w:space="0" w:color="auto"/>
            </w:tcBorders>
          </w:tcPr>
          <w:p w14:paraId="4DC75A08"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3D5C2B7"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A9BD034"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68F401E" w14:textId="37A1B9E4"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709BA7F2" w14:textId="52652C1B"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0B301BD1" w14:textId="77777777" w:rsidTr="00F77C66">
        <w:tc>
          <w:tcPr>
            <w:tcW w:w="661" w:type="pct"/>
            <w:vMerge/>
            <w:tcBorders>
              <w:left w:val="single" w:sz="4" w:space="0" w:color="auto"/>
              <w:right w:val="single" w:sz="4" w:space="0" w:color="auto"/>
            </w:tcBorders>
          </w:tcPr>
          <w:p w14:paraId="2ABBBDFE"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F74815A"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3934FDC"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56B6FA2" w14:textId="4FA7D24E"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75A662FB" w14:textId="743BC8B5" w:rsidR="00D501AB" w:rsidRPr="000A22BC" w:rsidRDefault="00D501AB" w:rsidP="007D796B">
            <w:pPr>
              <w:spacing w:line="256" w:lineRule="auto"/>
              <w:jc w:val="center"/>
              <w:rPr>
                <w:rFonts w:cs="Times New Roman"/>
                <w:sz w:val="24"/>
                <w:szCs w:val="24"/>
              </w:rPr>
            </w:pPr>
            <w:r w:rsidRPr="000A22BC">
              <w:rPr>
                <w:rFonts w:cs="Times New Roman"/>
                <w:sz w:val="24"/>
                <w:szCs w:val="24"/>
              </w:rPr>
              <w:t>140</w:t>
            </w:r>
          </w:p>
        </w:tc>
      </w:tr>
      <w:tr w:rsidR="00D501AB" w:rsidRPr="000A22BC" w14:paraId="1856F7CA" w14:textId="77777777" w:rsidTr="00F77C66">
        <w:tc>
          <w:tcPr>
            <w:tcW w:w="661" w:type="pct"/>
            <w:vMerge/>
            <w:tcBorders>
              <w:left w:val="single" w:sz="4" w:space="0" w:color="auto"/>
              <w:right w:val="single" w:sz="4" w:space="0" w:color="auto"/>
            </w:tcBorders>
          </w:tcPr>
          <w:p w14:paraId="30AA5061"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0DA61C6"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4E595D0"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6B11ED6" w14:textId="5B6CCF22"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3F8BC27" w14:textId="78532184" w:rsidR="00D501AB" w:rsidRPr="000A22BC" w:rsidRDefault="00D501AB" w:rsidP="007D796B">
            <w:pPr>
              <w:spacing w:line="256" w:lineRule="auto"/>
              <w:jc w:val="center"/>
              <w:rPr>
                <w:rFonts w:cs="Times New Roman"/>
                <w:sz w:val="24"/>
                <w:szCs w:val="24"/>
              </w:rPr>
            </w:pPr>
            <w:r w:rsidRPr="000A22BC">
              <w:rPr>
                <w:rFonts w:cs="Times New Roman"/>
                <w:sz w:val="24"/>
                <w:szCs w:val="24"/>
              </w:rPr>
              <w:t>145</w:t>
            </w:r>
          </w:p>
        </w:tc>
      </w:tr>
      <w:tr w:rsidR="00D501AB" w:rsidRPr="000A22BC" w14:paraId="178B6264" w14:textId="77777777" w:rsidTr="00F77C66">
        <w:tc>
          <w:tcPr>
            <w:tcW w:w="661" w:type="pct"/>
            <w:vMerge/>
            <w:tcBorders>
              <w:left w:val="single" w:sz="4" w:space="0" w:color="auto"/>
              <w:right w:val="single" w:sz="4" w:space="0" w:color="auto"/>
            </w:tcBorders>
          </w:tcPr>
          <w:p w14:paraId="504969B4"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B68ECFE"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73589480" w14:textId="594A4D8D"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2845F69A" w14:textId="128DEF0B"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1F122E6A" w14:textId="6A184426"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61200C18" w14:textId="77777777" w:rsidTr="00F77C66">
        <w:tc>
          <w:tcPr>
            <w:tcW w:w="661" w:type="pct"/>
            <w:vMerge/>
            <w:tcBorders>
              <w:left w:val="single" w:sz="4" w:space="0" w:color="auto"/>
              <w:right w:val="single" w:sz="4" w:space="0" w:color="auto"/>
            </w:tcBorders>
          </w:tcPr>
          <w:p w14:paraId="20CBE0DF"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87E9E08"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C817CA3"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E9749FD" w14:textId="257CE257"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1CFE4169" w14:textId="4303F37B"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762B201F" w14:textId="77777777" w:rsidTr="00F77C66">
        <w:tc>
          <w:tcPr>
            <w:tcW w:w="661" w:type="pct"/>
            <w:vMerge/>
            <w:tcBorders>
              <w:left w:val="single" w:sz="4" w:space="0" w:color="auto"/>
              <w:right w:val="single" w:sz="4" w:space="0" w:color="auto"/>
            </w:tcBorders>
          </w:tcPr>
          <w:p w14:paraId="75DBFDB9"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3A19F44"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A67AD53"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67116C7" w14:textId="6F7C4982"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2B83B107" w14:textId="0E1CF0FF" w:rsidR="00D501AB" w:rsidRPr="000A22BC" w:rsidRDefault="00D501AB" w:rsidP="007D796B">
            <w:pPr>
              <w:spacing w:line="256" w:lineRule="auto"/>
              <w:jc w:val="center"/>
              <w:rPr>
                <w:rFonts w:cs="Times New Roman"/>
                <w:sz w:val="24"/>
                <w:szCs w:val="24"/>
              </w:rPr>
            </w:pPr>
            <w:r w:rsidRPr="000A22BC">
              <w:rPr>
                <w:rFonts w:cs="Times New Roman"/>
                <w:sz w:val="24"/>
                <w:szCs w:val="24"/>
              </w:rPr>
              <w:t>140</w:t>
            </w:r>
          </w:p>
        </w:tc>
      </w:tr>
      <w:tr w:rsidR="00D501AB" w:rsidRPr="000A22BC" w14:paraId="6E1476C4" w14:textId="77777777" w:rsidTr="00F77C66">
        <w:tc>
          <w:tcPr>
            <w:tcW w:w="661" w:type="pct"/>
            <w:vMerge/>
            <w:tcBorders>
              <w:left w:val="single" w:sz="4" w:space="0" w:color="auto"/>
              <w:right w:val="single" w:sz="4" w:space="0" w:color="auto"/>
            </w:tcBorders>
          </w:tcPr>
          <w:p w14:paraId="3BDB1614"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EEAC26C"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F319C2C"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D413640" w14:textId="221D34B7"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29CB0F3E" w14:textId="557C1F87" w:rsidR="00D501AB" w:rsidRPr="000A22BC" w:rsidRDefault="00D501AB" w:rsidP="007D796B">
            <w:pPr>
              <w:spacing w:line="256" w:lineRule="auto"/>
              <w:jc w:val="center"/>
              <w:rPr>
                <w:rFonts w:cs="Times New Roman"/>
                <w:sz w:val="24"/>
                <w:szCs w:val="24"/>
              </w:rPr>
            </w:pPr>
            <w:r w:rsidRPr="000A22BC">
              <w:rPr>
                <w:rFonts w:cs="Times New Roman"/>
                <w:sz w:val="24"/>
                <w:szCs w:val="24"/>
              </w:rPr>
              <w:t>145</w:t>
            </w:r>
          </w:p>
        </w:tc>
      </w:tr>
      <w:tr w:rsidR="00D501AB" w:rsidRPr="000A22BC" w14:paraId="601D9485" w14:textId="77777777" w:rsidTr="00F77C66">
        <w:tc>
          <w:tcPr>
            <w:tcW w:w="661" w:type="pct"/>
            <w:vMerge/>
            <w:tcBorders>
              <w:left w:val="single" w:sz="4" w:space="0" w:color="auto"/>
              <w:right w:val="single" w:sz="4" w:space="0" w:color="auto"/>
            </w:tcBorders>
          </w:tcPr>
          <w:p w14:paraId="0043B404"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05DAF35"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5174F1B"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A42B8A4" w14:textId="69D7AD6C"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7CB252C0" w14:textId="1224F2C9"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r>
      <w:tr w:rsidR="00D501AB" w:rsidRPr="000A22BC" w14:paraId="35AD4ED9" w14:textId="77777777" w:rsidTr="00F77C66">
        <w:tc>
          <w:tcPr>
            <w:tcW w:w="661" w:type="pct"/>
            <w:vMerge/>
            <w:tcBorders>
              <w:left w:val="single" w:sz="4" w:space="0" w:color="auto"/>
              <w:right w:val="single" w:sz="4" w:space="0" w:color="auto"/>
            </w:tcBorders>
          </w:tcPr>
          <w:p w14:paraId="380EEE8C"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FE237D1"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484274B"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CE41DF9" w14:textId="54B6B44C"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465E9600" w14:textId="002F9CCF" w:rsidR="00D501AB" w:rsidRPr="000A22BC" w:rsidRDefault="00D501AB" w:rsidP="007D796B">
            <w:pPr>
              <w:spacing w:line="256" w:lineRule="auto"/>
              <w:jc w:val="center"/>
              <w:rPr>
                <w:rFonts w:cs="Times New Roman"/>
                <w:sz w:val="24"/>
                <w:szCs w:val="24"/>
              </w:rPr>
            </w:pPr>
            <w:r w:rsidRPr="000A22BC">
              <w:rPr>
                <w:rFonts w:cs="Times New Roman"/>
                <w:sz w:val="24"/>
                <w:szCs w:val="24"/>
              </w:rPr>
              <w:t>155</w:t>
            </w:r>
          </w:p>
        </w:tc>
      </w:tr>
      <w:tr w:rsidR="007D796B" w:rsidRPr="000A22BC" w14:paraId="43814B67" w14:textId="77777777" w:rsidTr="00F77C66">
        <w:tc>
          <w:tcPr>
            <w:tcW w:w="661" w:type="pct"/>
            <w:tcBorders>
              <w:left w:val="single" w:sz="4" w:space="0" w:color="auto"/>
              <w:right w:val="single" w:sz="4" w:space="0" w:color="auto"/>
            </w:tcBorders>
          </w:tcPr>
          <w:p w14:paraId="4CF36AD6" w14:textId="6489748F" w:rsidR="007D796B" w:rsidRPr="000A22BC" w:rsidRDefault="007D796B" w:rsidP="007D796B">
            <w:pPr>
              <w:spacing w:line="256" w:lineRule="auto"/>
              <w:jc w:val="center"/>
              <w:rPr>
                <w:rFonts w:cs="Times New Roman"/>
                <w:sz w:val="24"/>
                <w:szCs w:val="24"/>
              </w:rPr>
            </w:pPr>
            <w:r w:rsidRPr="000A22BC">
              <w:rPr>
                <w:rFonts w:cs="Times New Roman"/>
                <w:sz w:val="24"/>
                <w:szCs w:val="24"/>
              </w:rPr>
              <w:t>400</w:t>
            </w:r>
          </w:p>
        </w:tc>
        <w:tc>
          <w:tcPr>
            <w:tcW w:w="663" w:type="pct"/>
            <w:tcBorders>
              <w:left w:val="single" w:sz="4" w:space="0" w:color="auto"/>
              <w:right w:val="single" w:sz="4" w:space="0" w:color="auto"/>
            </w:tcBorders>
          </w:tcPr>
          <w:p w14:paraId="31567C6B" w14:textId="0849832B" w:rsidR="007D796B" w:rsidRPr="000A22BC" w:rsidRDefault="007D796B" w:rsidP="007D796B">
            <w:pPr>
              <w:spacing w:line="256" w:lineRule="auto"/>
              <w:jc w:val="center"/>
              <w:rPr>
                <w:rFonts w:cs="Times New Roman"/>
                <w:sz w:val="24"/>
                <w:szCs w:val="24"/>
              </w:rPr>
            </w:pPr>
            <w:r w:rsidRPr="000A22BC">
              <w:rPr>
                <w:rFonts w:cs="Times New Roman"/>
                <w:sz w:val="24"/>
                <w:szCs w:val="24"/>
              </w:rPr>
              <w:t>300</w:t>
            </w:r>
          </w:p>
        </w:tc>
        <w:tc>
          <w:tcPr>
            <w:tcW w:w="672" w:type="pct"/>
            <w:tcBorders>
              <w:left w:val="single" w:sz="4" w:space="0" w:color="auto"/>
              <w:right w:val="single" w:sz="4" w:space="0" w:color="auto"/>
            </w:tcBorders>
          </w:tcPr>
          <w:p w14:paraId="5DEFE531" w14:textId="0739CDB5" w:rsidR="007D796B" w:rsidRPr="000A22BC" w:rsidRDefault="007D796B" w:rsidP="007D796B">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57387E36" w14:textId="4F955E5D" w:rsidR="007D796B" w:rsidRPr="000A22BC" w:rsidRDefault="007D796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2D4ECFA9" w14:textId="3051E5CF" w:rsidR="007D796B" w:rsidRPr="000A22BC" w:rsidRDefault="007D796B" w:rsidP="007D796B">
            <w:pPr>
              <w:spacing w:line="256" w:lineRule="auto"/>
              <w:jc w:val="center"/>
              <w:rPr>
                <w:rFonts w:cs="Times New Roman"/>
                <w:sz w:val="24"/>
                <w:szCs w:val="24"/>
              </w:rPr>
            </w:pPr>
            <w:r w:rsidRPr="000A22BC">
              <w:rPr>
                <w:rFonts w:cs="Times New Roman"/>
                <w:sz w:val="24"/>
                <w:szCs w:val="24"/>
              </w:rPr>
              <w:t>110</w:t>
            </w:r>
          </w:p>
        </w:tc>
      </w:tr>
      <w:tr w:rsidR="00D501AB" w:rsidRPr="000A22BC" w14:paraId="4C4C491E" w14:textId="77777777" w:rsidTr="00F77C66">
        <w:tc>
          <w:tcPr>
            <w:tcW w:w="661" w:type="pct"/>
            <w:vMerge w:val="restart"/>
            <w:tcBorders>
              <w:left w:val="single" w:sz="4" w:space="0" w:color="auto"/>
              <w:right w:val="single" w:sz="4" w:space="0" w:color="auto"/>
            </w:tcBorders>
          </w:tcPr>
          <w:p w14:paraId="79071AA2" w14:textId="77777777" w:rsidR="00D501AB" w:rsidRPr="000A22BC" w:rsidRDefault="00D501AB" w:rsidP="007D796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2095B89B"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2AD7E09C"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36D09365" w14:textId="259DD50C"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7AB3518B" w14:textId="3302FC56" w:rsidR="00D501AB" w:rsidRPr="000A22BC" w:rsidRDefault="00D501AB" w:rsidP="007D796B">
            <w:pPr>
              <w:spacing w:line="256" w:lineRule="auto"/>
              <w:jc w:val="center"/>
              <w:rPr>
                <w:rFonts w:cs="Times New Roman"/>
                <w:sz w:val="24"/>
                <w:szCs w:val="24"/>
              </w:rPr>
            </w:pPr>
            <w:r w:rsidRPr="000A22BC">
              <w:rPr>
                <w:rFonts w:cs="Times New Roman"/>
                <w:sz w:val="24"/>
                <w:szCs w:val="24"/>
              </w:rPr>
              <w:t>115</w:t>
            </w:r>
          </w:p>
        </w:tc>
      </w:tr>
      <w:tr w:rsidR="00D501AB" w:rsidRPr="000A22BC" w14:paraId="21FA0797" w14:textId="77777777" w:rsidTr="00F77C66">
        <w:tc>
          <w:tcPr>
            <w:tcW w:w="661" w:type="pct"/>
            <w:vMerge/>
            <w:tcBorders>
              <w:left w:val="single" w:sz="4" w:space="0" w:color="auto"/>
              <w:right w:val="single" w:sz="4" w:space="0" w:color="auto"/>
            </w:tcBorders>
          </w:tcPr>
          <w:p w14:paraId="47B655D4"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9078FBD"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2222AD0"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3D14FA5" w14:textId="1001F8CF"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2FE93DF1" w14:textId="36B2E595"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3B8862E0" w14:textId="77777777" w:rsidTr="00F77C66">
        <w:tc>
          <w:tcPr>
            <w:tcW w:w="661" w:type="pct"/>
            <w:vMerge/>
            <w:tcBorders>
              <w:left w:val="single" w:sz="4" w:space="0" w:color="auto"/>
              <w:right w:val="single" w:sz="4" w:space="0" w:color="auto"/>
            </w:tcBorders>
          </w:tcPr>
          <w:p w14:paraId="3654643C"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E962424"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0F56AD2"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20FC9CA" w14:textId="7A45EC42"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52BD1982" w14:textId="6785ABB7"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3F2727D0" w14:textId="77777777" w:rsidTr="00F77C66">
        <w:tc>
          <w:tcPr>
            <w:tcW w:w="661" w:type="pct"/>
            <w:vMerge/>
            <w:tcBorders>
              <w:left w:val="single" w:sz="4" w:space="0" w:color="auto"/>
              <w:right w:val="single" w:sz="4" w:space="0" w:color="auto"/>
            </w:tcBorders>
          </w:tcPr>
          <w:p w14:paraId="0CCCE76F"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BD7497E"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D2B3B24"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7E88C225" w14:textId="5C2F19B2"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5F8CFF33" w14:textId="15F9B847"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66818A21" w14:textId="77777777" w:rsidTr="00F77C66">
        <w:tc>
          <w:tcPr>
            <w:tcW w:w="661" w:type="pct"/>
            <w:vMerge/>
            <w:tcBorders>
              <w:left w:val="single" w:sz="4" w:space="0" w:color="auto"/>
              <w:right w:val="single" w:sz="4" w:space="0" w:color="auto"/>
            </w:tcBorders>
          </w:tcPr>
          <w:p w14:paraId="54B42306"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DB08A5A"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8B86B20" w14:textId="77777777" w:rsidR="00D501AB" w:rsidRPr="000A22BC" w:rsidRDefault="00D501AB" w:rsidP="007D796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75F26896" w14:textId="129CFE51"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6FA34B02" w14:textId="2BD5133D"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2B967BD0" w14:textId="77777777" w:rsidTr="00F77C66">
        <w:tc>
          <w:tcPr>
            <w:tcW w:w="661" w:type="pct"/>
            <w:vMerge/>
            <w:tcBorders>
              <w:left w:val="single" w:sz="4" w:space="0" w:color="auto"/>
              <w:right w:val="single" w:sz="4" w:space="0" w:color="auto"/>
            </w:tcBorders>
          </w:tcPr>
          <w:p w14:paraId="2DACB6E1"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5F0B246"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0DF40DC9" w14:textId="471899A7" w:rsidR="00D501AB" w:rsidRPr="000A22BC" w:rsidRDefault="00D501AB" w:rsidP="007D796B">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66C19024" w14:textId="15CB7343"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2AC390CB" w14:textId="391191C7" w:rsidR="00D501AB" w:rsidRPr="000A22BC" w:rsidRDefault="00D501AB" w:rsidP="007D796B">
            <w:pPr>
              <w:spacing w:line="256" w:lineRule="auto"/>
              <w:jc w:val="center"/>
              <w:rPr>
                <w:rFonts w:cs="Times New Roman"/>
                <w:sz w:val="24"/>
                <w:szCs w:val="24"/>
              </w:rPr>
            </w:pPr>
            <w:r w:rsidRPr="000A22BC">
              <w:rPr>
                <w:rFonts w:cs="Times New Roman"/>
                <w:sz w:val="24"/>
                <w:szCs w:val="24"/>
              </w:rPr>
              <w:t>120</w:t>
            </w:r>
          </w:p>
        </w:tc>
      </w:tr>
      <w:tr w:rsidR="00D501AB" w:rsidRPr="000A22BC" w14:paraId="0558780B" w14:textId="77777777" w:rsidTr="00F77C66">
        <w:tc>
          <w:tcPr>
            <w:tcW w:w="661" w:type="pct"/>
            <w:vMerge/>
            <w:tcBorders>
              <w:left w:val="single" w:sz="4" w:space="0" w:color="auto"/>
              <w:right w:val="single" w:sz="4" w:space="0" w:color="auto"/>
            </w:tcBorders>
          </w:tcPr>
          <w:p w14:paraId="3AA64BC8"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8B61BFD"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1D5C74B5"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EF5F547" w14:textId="2E02027B"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3CCFA778" w14:textId="1E260346" w:rsidR="00D501AB" w:rsidRPr="000A22BC" w:rsidRDefault="00D501AB" w:rsidP="007D796B">
            <w:pPr>
              <w:spacing w:line="256" w:lineRule="auto"/>
              <w:jc w:val="center"/>
              <w:rPr>
                <w:rFonts w:cs="Times New Roman"/>
                <w:sz w:val="24"/>
                <w:szCs w:val="24"/>
              </w:rPr>
            </w:pPr>
            <w:r w:rsidRPr="000A22BC">
              <w:rPr>
                <w:rFonts w:cs="Times New Roman"/>
                <w:sz w:val="24"/>
                <w:szCs w:val="24"/>
              </w:rPr>
              <w:t>125</w:t>
            </w:r>
          </w:p>
        </w:tc>
      </w:tr>
      <w:tr w:rsidR="00D501AB" w:rsidRPr="000A22BC" w14:paraId="12D46FE5" w14:textId="77777777" w:rsidTr="00F77C66">
        <w:tc>
          <w:tcPr>
            <w:tcW w:w="661" w:type="pct"/>
            <w:vMerge/>
            <w:tcBorders>
              <w:left w:val="single" w:sz="4" w:space="0" w:color="auto"/>
              <w:right w:val="single" w:sz="4" w:space="0" w:color="auto"/>
            </w:tcBorders>
          </w:tcPr>
          <w:p w14:paraId="6603A8E0"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5727DA1"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44A64AE"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5051CDC" w14:textId="7AD556EA"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2030FFDC" w14:textId="65744E16"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bl>
    <w:p w14:paraId="7665A325" w14:textId="77777777" w:rsidR="007D796B" w:rsidRDefault="007D796B" w:rsidP="007D796B">
      <w:pPr>
        <w:spacing w:after="0"/>
        <w:ind w:firstLine="709"/>
        <w:rPr>
          <w:rFonts w:cs="Times New Roman"/>
          <w:bCs/>
          <w:szCs w:val="28"/>
        </w:rPr>
      </w:pPr>
      <w:r>
        <w:rPr>
          <w:rFonts w:cs="Times New Roman"/>
          <w:bCs/>
          <w:szCs w:val="28"/>
        </w:rPr>
        <w:lastRenderedPageBreak/>
        <w:t>Продолжение таблицы 1.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D501AB" w:rsidRPr="000A22BC" w14:paraId="3510024D" w14:textId="77777777" w:rsidTr="00F77C66">
        <w:tc>
          <w:tcPr>
            <w:tcW w:w="661" w:type="pct"/>
            <w:vMerge w:val="restart"/>
            <w:tcBorders>
              <w:left w:val="single" w:sz="4" w:space="0" w:color="auto"/>
              <w:right w:val="single" w:sz="4" w:space="0" w:color="auto"/>
            </w:tcBorders>
          </w:tcPr>
          <w:p w14:paraId="3B7EBC82" w14:textId="77777777" w:rsidR="00D501AB" w:rsidRPr="000A22BC" w:rsidRDefault="00D501AB" w:rsidP="007D796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0812A617"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4E7A722F"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A7B46E5" w14:textId="2FBE186D"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765BA684" w14:textId="028B6951"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5E88C8CA" w14:textId="77777777" w:rsidTr="00F77C66">
        <w:tc>
          <w:tcPr>
            <w:tcW w:w="661" w:type="pct"/>
            <w:vMerge/>
            <w:tcBorders>
              <w:left w:val="single" w:sz="4" w:space="0" w:color="auto"/>
              <w:right w:val="single" w:sz="4" w:space="0" w:color="auto"/>
            </w:tcBorders>
          </w:tcPr>
          <w:p w14:paraId="71441F38"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D6E8C58"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50B0679"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3044F7C" w14:textId="408BD65C"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176A27E2" w14:textId="4FAB4D41" w:rsidR="00D501AB" w:rsidRPr="000A22BC" w:rsidRDefault="00D501AB" w:rsidP="007D796B">
            <w:pPr>
              <w:spacing w:line="256" w:lineRule="auto"/>
              <w:jc w:val="center"/>
              <w:rPr>
                <w:rFonts w:cs="Times New Roman"/>
                <w:sz w:val="24"/>
                <w:szCs w:val="24"/>
              </w:rPr>
            </w:pPr>
            <w:r w:rsidRPr="000A22BC">
              <w:rPr>
                <w:rFonts w:cs="Times New Roman"/>
                <w:sz w:val="24"/>
                <w:szCs w:val="24"/>
              </w:rPr>
              <w:t>140</w:t>
            </w:r>
          </w:p>
        </w:tc>
      </w:tr>
      <w:tr w:rsidR="00D501AB" w:rsidRPr="000A22BC" w14:paraId="74AFFA32" w14:textId="77777777" w:rsidTr="00F77C66">
        <w:tc>
          <w:tcPr>
            <w:tcW w:w="661" w:type="pct"/>
            <w:vMerge/>
            <w:tcBorders>
              <w:left w:val="single" w:sz="4" w:space="0" w:color="auto"/>
              <w:right w:val="single" w:sz="4" w:space="0" w:color="auto"/>
            </w:tcBorders>
          </w:tcPr>
          <w:p w14:paraId="0F9A4D87"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D9CE6EC"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753AC05"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FFB362C" w14:textId="302C052C"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435A27A7" w14:textId="23CF3BA2" w:rsidR="00D501AB" w:rsidRPr="000A22BC" w:rsidRDefault="00D501AB" w:rsidP="007D796B">
            <w:pPr>
              <w:spacing w:line="256" w:lineRule="auto"/>
              <w:jc w:val="center"/>
              <w:rPr>
                <w:rFonts w:cs="Times New Roman"/>
                <w:sz w:val="24"/>
                <w:szCs w:val="24"/>
              </w:rPr>
            </w:pPr>
            <w:r w:rsidRPr="000A22BC">
              <w:rPr>
                <w:rFonts w:cs="Times New Roman"/>
                <w:sz w:val="24"/>
                <w:szCs w:val="24"/>
              </w:rPr>
              <w:t>145</w:t>
            </w:r>
          </w:p>
        </w:tc>
      </w:tr>
      <w:tr w:rsidR="00D501AB" w:rsidRPr="000A22BC" w14:paraId="211D7FAA" w14:textId="77777777" w:rsidTr="00F77C66">
        <w:tc>
          <w:tcPr>
            <w:tcW w:w="661" w:type="pct"/>
            <w:vMerge/>
            <w:tcBorders>
              <w:left w:val="single" w:sz="4" w:space="0" w:color="auto"/>
              <w:right w:val="single" w:sz="4" w:space="0" w:color="auto"/>
            </w:tcBorders>
          </w:tcPr>
          <w:p w14:paraId="6A6B5758"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302C2DB"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0BFA1704" w14:textId="1AB40064" w:rsidR="00D501AB" w:rsidRPr="000A22BC" w:rsidRDefault="00D501AB" w:rsidP="007D796B">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1451A48F" w14:textId="067FCC35"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1B22CCF4" w14:textId="6FC9B27E" w:rsidR="00D501AB" w:rsidRPr="000A22BC" w:rsidRDefault="00D501AB" w:rsidP="007D796B">
            <w:pPr>
              <w:spacing w:line="256" w:lineRule="auto"/>
              <w:jc w:val="center"/>
              <w:rPr>
                <w:rFonts w:cs="Times New Roman"/>
                <w:sz w:val="24"/>
                <w:szCs w:val="24"/>
              </w:rPr>
            </w:pPr>
            <w:r w:rsidRPr="000A22BC">
              <w:rPr>
                <w:rFonts w:cs="Times New Roman"/>
                <w:sz w:val="24"/>
                <w:szCs w:val="24"/>
              </w:rPr>
              <w:t>130</w:t>
            </w:r>
          </w:p>
        </w:tc>
      </w:tr>
      <w:tr w:rsidR="00D501AB" w:rsidRPr="000A22BC" w14:paraId="1C7A0519" w14:textId="77777777" w:rsidTr="00F77C66">
        <w:tc>
          <w:tcPr>
            <w:tcW w:w="661" w:type="pct"/>
            <w:vMerge/>
            <w:tcBorders>
              <w:left w:val="single" w:sz="4" w:space="0" w:color="auto"/>
              <w:right w:val="single" w:sz="4" w:space="0" w:color="auto"/>
            </w:tcBorders>
          </w:tcPr>
          <w:p w14:paraId="4EDF2D29"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2D45A5B"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079B3472"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837B5A7" w14:textId="102263C8"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3C40C95F" w14:textId="125A9F04" w:rsidR="00D501AB" w:rsidRPr="000A22BC" w:rsidRDefault="00D501AB" w:rsidP="007D796B">
            <w:pPr>
              <w:spacing w:line="256" w:lineRule="auto"/>
              <w:jc w:val="center"/>
              <w:rPr>
                <w:rFonts w:cs="Times New Roman"/>
                <w:sz w:val="24"/>
                <w:szCs w:val="24"/>
              </w:rPr>
            </w:pPr>
            <w:r w:rsidRPr="000A22BC">
              <w:rPr>
                <w:rFonts w:cs="Times New Roman"/>
                <w:sz w:val="24"/>
                <w:szCs w:val="24"/>
              </w:rPr>
              <w:t>135</w:t>
            </w:r>
          </w:p>
        </w:tc>
      </w:tr>
      <w:tr w:rsidR="00D501AB" w:rsidRPr="000A22BC" w14:paraId="7AF8913F" w14:textId="77777777" w:rsidTr="00F77C66">
        <w:tc>
          <w:tcPr>
            <w:tcW w:w="661" w:type="pct"/>
            <w:vMerge/>
            <w:tcBorders>
              <w:left w:val="single" w:sz="4" w:space="0" w:color="auto"/>
              <w:right w:val="single" w:sz="4" w:space="0" w:color="auto"/>
            </w:tcBorders>
          </w:tcPr>
          <w:p w14:paraId="026D4E13"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658E66D"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B8CADEF"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EF95522" w14:textId="2CE91001"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2E43D2BE" w14:textId="0417C26B" w:rsidR="00D501AB" w:rsidRPr="000A22BC" w:rsidRDefault="00D501AB" w:rsidP="007D796B">
            <w:pPr>
              <w:spacing w:line="256" w:lineRule="auto"/>
              <w:jc w:val="center"/>
              <w:rPr>
                <w:rFonts w:cs="Times New Roman"/>
                <w:sz w:val="24"/>
                <w:szCs w:val="24"/>
              </w:rPr>
            </w:pPr>
            <w:r w:rsidRPr="000A22BC">
              <w:rPr>
                <w:rFonts w:cs="Times New Roman"/>
                <w:sz w:val="24"/>
                <w:szCs w:val="24"/>
              </w:rPr>
              <w:t>140</w:t>
            </w:r>
          </w:p>
        </w:tc>
      </w:tr>
      <w:tr w:rsidR="00D501AB" w:rsidRPr="000A22BC" w14:paraId="1B44147E" w14:textId="77777777" w:rsidTr="00F77C66">
        <w:tc>
          <w:tcPr>
            <w:tcW w:w="661" w:type="pct"/>
            <w:vMerge/>
            <w:tcBorders>
              <w:left w:val="single" w:sz="4" w:space="0" w:color="auto"/>
              <w:right w:val="single" w:sz="4" w:space="0" w:color="auto"/>
            </w:tcBorders>
          </w:tcPr>
          <w:p w14:paraId="0F6A80E8"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3E003D3"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3FF6A54"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89EE697" w14:textId="1DD2DF8C"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43011309" w14:textId="3DD6B30F" w:rsidR="00D501AB" w:rsidRPr="000A22BC" w:rsidRDefault="00D501AB" w:rsidP="007D796B">
            <w:pPr>
              <w:spacing w:line="256" w:lineRule="auto"/>
              <w:jc w:val="center"/>
              <w:rPr>
                <w:rFonts w:cs="Times New Roman"/>
                <w:sz w:val="24"/>
                <w:szCs w:val="24"/>
              </w:rPr>
            </w:pPr>
            <w:r w:rsidRPr="000A22BC">
              <w:rPr>
                <w:rFonts w:cs="Times New Roman"/>
                <w:sz w:val="24"/>
                <w:szCs w:val="24"/>
              </w:rPr>
              <w:t>145</w:t>
            </w:r>
          </w:p>
        </w:tc>
      </w:tr>
      <w:tr w:rsidR="00D501AB" w:rsidRPr="000A22BC" w14:paraId="25B0C7FC" w14:textId="77777777" w:rsidTr="00F77C66">
        <w:tc>
          <w:tcPr>
            <w:tcW w:w="661" w:type="pct"/>
            <w:vMerge/>
            <w:tcBorders>
              <w:left w:val="single" w:sz="4" w:space="0" w:color="auto"/>
              <w:right w:val="single" w:sz="4" w:space="0" w:color="auto"/>
            </w:tcBorders>
          </w:tcPr>
          <w:p w14:paraId="5E6B7D45"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CB1AC90"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735EAC1"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A7BAACE" w14:textId="09F4E47E"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55547F9F" w14:textId="12EE765D"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r>
      <w:tr w:rsidR="00D501AB" w:rsidRPr="000A22BC" w14:paraId="274BA06F" w14:textId="77777777" w:rsidTr="00F77C66">
        <w:tc>
          <w:tcPr>
            <w:tcW w:w="661" w:type="pct"/>
            <w:vMerge/>
            <w:tcBorders>
              <w:left w:val="single" w:sz="4" w:space="0" w:color="auto"/>
              <w:right w:val="single" w:sz="4" w:space="0" w:color="auto"/>
            </w:tcBorders>
          </w:tcPr>
          <w:p w14:paraId="0C146A45"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63D98FC"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422ACB4"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1482EDC" w14:textId="1B568829"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093A93FA" w14:textId="61B24B75" w:rsidR="00D501AB" w:rsidRPr="000A22BC" w:rsidRDefault="00D501AB" w:rsidP="007D796B">
            <w:pPr>
              <w:spacing w:line="256" w:lineRule="auto"/>
              <w:jc w:val="center"/>
              <w:rPr>
                <w:rFonts w:cs="Times New Roman"/>
                <w:sz w:val="24"/>
                <w:szCs w:val="24"/>
              </w:rPr>
            </w:pPr>
            <w:r w:rsidRPr="000A22BC">
              <w:rPr>
                <w:rFonts w:cs="Times New Roman"/>
                <w:sz w:val="24"/>
                <w:szCs w:val="24"/>
              </w:rPr>
              <w:t>155</w:t>
            </w:r>
          </w:p>
        </w:tc>
      </w:tr>
      <w:tr w:rsidR="00D501AB" w:rsidRPr="000A22BC" w14:paraId="097BAFEF" w14:textId="77777777" w:rsidTr="00F77C66">
        <w:tc>
          <w:tcPr>
            <w:tcW w:w="661" w:type="pct"/>
            <w:vMerge/>
            <w:tcBorders>
              <w:left w:val="single" w:sz="4" w:space="0" w:color="auto"/>
              <w:right w:val="single" w:sz="4" w:space="0" w:color="auto"/>
            </w:tcBorders>
          </w:tcPr>
          <w:p w14:paraId="57E57841"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94328DC" w14:textId="77777777" w:rsidR="00D501AB" w:rsidRPr="000A22BC" w:rsidRDefault="00D501AB" w:rsidP="007D796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40835232" w14:textId="691913A0"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08F50C94" w14:textId="0212DCFC" w:rsidR="00D501AB" w:rsidRPr="000A22BC" w:rsidRDefault="00D501AB" w:rsidP="007D796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BF03706" w14:textId="28B46CB1" w:rsidR="00D501AB" w:rsidRPr="000A22BC" w:rsidRDefault="00D501AB" w:rsidP="007D796B">
            <w:pPr>
              <w:spacing w:line="256" w:lineRule="auto"/>
              <w:jc w:val="center"/>
              <w:rPr>
                <w:rFonts w:cs="Times New Roman"/>
                <w:sz w:val="24"/>
                <w:szCs w:val="24"/>
              </w:rPr>
            </w:pPr>
            <w:r w:rsidRPr="000A22BC">
              <w:rPr>
                <w:rFonts w:cs="Times New Roman"/>
                <w:sz w:val="24"/>
                <w:szCs w:val="24"/>
              </w:rPr>
              <w:t>140</w:t>
            </w:r>
          </w:p>
        </w:tc>
      </w:tr>
      <w:tr w:rsidR="00D501AB" w:rsidRPr="000A22BC" w14:paraId="083194CE" w14:textId="77777777" w:rsidTr="00F77C66">
        <w:tc>
          <w:tcPr>
            <w:tcW w:w="661" w:type="pct"/>
            <w:vMerge/>
            <w:tcBorders>
              <w:left w:val="single" w:sz="4" w:space="0" w:color="auto"/>
              <w:right w:val="single" w:sz="4" w:space="0" w:color="auto"/>
            </w:tcBorders>
          </w:tcPr>
          <w:p w14:paraId="685AAE30"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9D945FE" w14:textId="77777777" w:rsidR="00D501AB" w:rsidRPr="000A22BC" w:rsidRDefault="00D501AB" w:rsidP="007D796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1F5F2A52"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0E747CF" w14:textId="71264F0A" w:rsidR="00D501AB" w:rsidRPr="000A22BC" w:rsidRDefault="00D501AB" w:rsidP="007D796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63BA96A1" w14:textId="65B33947" w:rsidR="00D501AB" w:rsidRPr="000A22BC" w:rsidRDefault="00D501AB" w:rsidP="007D796B">
            <w:pPr>
              <w:spacing w:line="256" w:lineRule="auto"/>
              <w:jc w:val="center"/>
              <w:rPr>
                <w:rFonts w:cs="Times New Roman"/>
                <w:sz w:val="24"/>
                <w:szCs w:val="24"/>
              </w:rPr>
            </w:pPr>
            <w:r w:rsidRPr="000A22BC">
              <w:rPr>
                <w:rFonts w:cs="Times New Roman"/>
                <w:sz w:val="24"/>
                <w:szCs w:val="24"/>
              </w:rPr>
              <w:t>145</w:t>
            </w:r>
          </w:p>
        </w:tc>
      </w:tr>
      <w:tr w:rsidR="00D501AB" w:rsidRPr="000A22BC" w14:paraId="4267D892" w14:textId="77777777" w:rsidTr="00F77C66">
        <w:tc>
          <w:tcPr>
            <w:tcW w:w="661" w:type="pct"/>
            <w:vMerge/>
            <w:tcBorders>
              <w:left w:val="single" w:sz="4" w:space="0" w:color="auto"/>
              <w:right w:val="single" w:sz="4" w:space="0" w:color="auto"/>
            </w:tcBorders>
          </w:tcPr>
          <w:p w14:paraId="462DAF55"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1AC3A80"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74D2C8C"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6B2CDDA" w14:textId="24EC3F65" w:rsidR="00D501AB" w:rsidRPr="000A22BC" w:rsidRDefault="00D501AB" w:rsidP="007D796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248FF99E" w14:textId="1648BDD1" w:rsidR="00D501AB" w:rsidRPr="000A22BC" w:rsidRDefault="00D501AB" w:rsidP="007D796B">
            <w:pPr>
              <w:spacing w:line="256" w:lineRule="auto"/>
              <w:jc w:val="center"/>
              <w:rPr>
                <w:rFonts w:cs="Times New Roman"/>
                <w:sz w:val="24"/>
                <w:szCs w:val="24"/>
              </w:rPr>
            </w:pPr>
            <w:r w:rsidRPr="000A22BC">
              <w:rPr>
                <w:rFonts w:cs="Times New Roman"/>
                <w:sz w:val="24"/>
                <w:szCs w:val="24"/>
              </w:rPr>
              <w:t>150</w:t>
            </w:r>
          </w:p>
        </w:tc>
      </w:tr>
      <w:tr w:rsidR="00D501AB" w:rsidRPr="000A22BC" w14:paraId="527B8053" w14:textId="77777777" w:rsidTr="00F77C66">
        <w:tc>
          <w:tcPr>
            <w:tcW w:w="661" w:type="pct"/>
            <w:vMerge/>
            <w:tcBorders>
              <w:left w:val="single" w:sz="4" w:space="0" w:color="auto"/>
              <w:right w:val="single" w:sz="4" w:space="0" w:color="auto"/>
            </w:tcBorders>
          </w:tcPr>
          <w:p w14:paraId="3909E74D"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BFB3B68"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022D4BC"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347DC81" w14:textId="66F6E1F7" w:rsidR="00D501AB" w:rsidRPr="000A22BC" w:rsidRDefault="00D501AB" w:rsidP="007D796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06E32127" w14:textId="2847BD90" w:rsidR="00D501AB" w:rsidRPr="000A22BC" w:rsidRDefault="00D501AB" w:rsidP="007D796B">
            <w:pPr>
              <w:spacing w:line="256" w:lineRule="auto"/>
              <w:jc w:val="center"/>
              <w:rPr>
                <w:rFonts w:cs="Times New Roman"/>
                <w:sz w:val="24"/>
                <w:szCs w:val="24"/>
              </w:rPr>
            </w:pPr>
            <w:r w:rsidRPr="000A22BC">
              <w:rPr>
                <w:rFonts w:cs="Times New Roman"/>
                <w:sz w:val="24"/>
                <w:szCs w:val="24"/>
              </w:rPr>
              <w:t>155</w:t>
            </w:r>
          </w:p>
        </w:tc>
      </w:tr>
      <w:tr w:rsidR="00D501AB" w:rsidRPr="000A22BC" w14:paraId="2F99CFC5" w14:textId="77777777" w:rsidTr="00F77C66">
        <w:tc>
          <w:tcPr>
            <w:tcW w:w="661" w:type="pct"/>
            <w:vMerge/>
            <w:tcBorders>
              <w:left w:val="single" w:sz="4" w:space="0" w:color="auto"/>
              <w:right w:val="single" w:sz="4" w:space="0" w:color="auto"/>
            </w:tcBorders>
          </w:tcPr>
          <w:p w14:paraId="295AD6EE"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CF43B09"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0898230"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65454F0" w14:textId="7A86F228" w:rsidR="00D501AB" w:rsidRPr="000A22BC" w:rsidRDefault="00D501AB" w:rsidP="007D796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3C4B4B70" w14:textId="2604D9D3" w:rsidR="00D501AB" w:rsidRPr="000A22BC" w:rsidRDefault="00D501AB" w:rsidP="007D796B">
            <w:pPr>
              <w:spacing w:line="256" w:lineRule="auto"/>
              <w:jc w:val="center"/>
              <w:rPr>
                <w:rFonts w:cs="Times New Roman"/>
                <w:sz w:val="24"/>
                <w:szCs w:val="24"/>
              </w:rPr>
            </w:pPr>
            <w:r w:rsidRPr="000A22BC">
              <w:rPr>
                <w:rFonts w:cs="Times New Roman"/>
                <w:sz w:val="24"/>
                <w:szCs w:val="24"/>
              </w:rPr>
              <w:t>160</w:t>
            </w:r>
          </w:p>
        </w:tc>
      </w:tr>
      <w:tr w:rsidR="00D501AB" w:rsidRPr="000A22BC" w14:paraId="1AB30497" w14:textId="77777777" w:rsidTr="00F77C66">
        <w:tc>
          <w:tcPr>
            <w:tcW w:w="661" w:type="pct"/>
            <w:vMerge/>
            <w:tcBorders>
              <w:left w:val="single" w:sz="4" w:space="0" w:color="auto"/>
              <w:right w:val="single" w:sz="4" w:space="0" w:color="auto"/>
            </w:tcBorders>
          </w:tcPr>
          <w:p w14:paraId="6BF123DE" w14:textId="77777777" w:rsidR="00D501AB" w:rsidRPr="000A22BC" w:rsidRDefault="00D501AB" w:rsidP="007D796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CF9DD22" w14:textId="77777777" w:rsidR="00D501AB" w:rsidRPr="000A22BC" w:rsidRDefault="00D501AB" w:rsidP="007D796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8A520F7" w14:textId="77777777" w:rsidR="00D501AB" w:rsidRPr="000A22BC" w:rsidRDefault="00D501AB" w:rsidP="007D796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1EE85BD" w14:textId="60C3E58D" w:rsidR="00D501AB" w:rsidRPr="000A22BC" w:rsidRDefault="00D501AB" w:rsidP="007D796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68D6D9E" w14:textId="564A441D" w:rsidR="00D501AB" w:rsidRPr="000A22BC" w:rsidRDefault="00D501AB" w:rsidP="007D796B">
            <w:pPr>
              <w:spacing w:line="256" w:lineRule="auto"/>
              <w:jc w:val="center"/>
              <w:rPr>
                <w:rFonts w:cs="Times New Roman"/>
                <w:sz w:val="24"/>
                <w:szCs w:val="24"/>
              </w:rPr>
            </w:pPr>
            <w:r w:rsidRPr="000A22BC">
              <w:rPr>
                <w:rFonts w:cs="Times New Roman"/>
                <w:sz w:val="24"/>
                <w:szCs w:val="24"/>
              </w:rPr>
              <w:t>165</w:t>
            </w:r>
          </w:p>
        </w:tc>
      </w:tr>
      <w:tr w:rsidR="00792394" w:rsidRPr="000A22BC" w14:paraId="1BB2D288" w14:textId="77777777" w:rsidTr="00F77C66">
        <w:tc>
          <w:tcPr>
            <w:tcW w:w="661" w:type="pct"/>
            <w:tcBorders>
              <w:left w:val="single" w:sz="4" w:space="0" w:color="auto"/>
              <w:right w:val="single" w:sz="4" w:space="0" w:color="auto"/>
            </w:tcBorders>
          </w:tcPr>
          <w:p w14:paraId="456967FF" w14:textId="541D5E72" w:rsidR="00792394" w:rsidRPr="000A22BC" w:rsidRDefault="00792394" w:rsidP="00792394">
            <w:pPr>
              <w:spacing w:line="256" w:lineRule="auto"/>
              <w:jc w:val="center"/>
              <w:rPr>
                <w:rFonts w:cs="Times New Roman"/>
                <w:sz w:val="24"/>
                <w:szCs w:val="24"/>
              </w:rPr>
            </w:pPr>
            <w:r w:rsidRPr="000A22BC">
              <w:rPr>
                <w:rFonts w:cs="Times New Roman"/>
                <w:sz w:val="24"/>
                <w:szCs w:val="24"/>
              </w:rPr>
              <w:t>400</w:t>
            </w:r>
          </w:p>
        </w:tc>
        <w:tc>
          <w:tcPr>
            <w:tcW w:w="663" w:type="pct"/>
            <w:tcBorders>
              <w:left w:val="single" w:sz="4" w:space="0" w:color="auto"/>
              <w:right w:val="single" w:sz="4" w:space="0" w:color="auto"/>
            </w:tcBorders>
          </w:tcPr>
          <w:p w14:paraId="77C7854A" w14:textId="05BD2F7B" w:rsidR="00792394" w:rsidRPr="000A22BC" w:rsidRDefault="00792394" w:rsidP="00792394">
            <w:pPr>
              <w:spacing w:line="256" w:lineRule="auto"/>
              <w:jc w:val="center"/>
              <w:rPr>
                <w:rFonts w:cs="Times New Roman"/>
                <w:sz w:val="24"/>
                <w:szCs w:val="24"/>
              </w:rPr>
            </w:pPr>
            <w:r w:rsidRPr="000A22BC">
              <w:rPr>
                <w:rFonts w:cs="Times New Roman"/>
                <w:sz w:val="24"/>
                <w:szCs w:val="24"/>
              </w:rPr>
              <w:t>350</w:t>
            </w:r>
          </w:p>
        </w:tc>
        <w:tc>
          <w:tcPr>
            <w:tcW w:w="672" w:type="pct"/>
            <w:tcBorders>
              <w:left w:val="single" w:sz="4" w:space="0" w:color="auto"/>
              <w:right w:val="single" w:sz="4" w:space="0" w:color="auto"/>
            </w:tcBorders>
          </w:tcPr>
          <w:p w14:paraId="3C51580D" w14:textId="45D34305" w:rsidR="00792394" w:rsidRPr="000A22BC" w:rsidRDefault="00792394" w:rsidP="00792394">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17ABC16B" w14:textId="54BEFFA4" w:rsidR="00792394" w:rsidRPr="000A22BC" w:rsidRDefault="00792394"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327DF6B" w14:textId="3E6214D7" w:rsidR="00792394" w:rsidRPr="000A22BC" w:rsidRDefault="00792394" w:rsidP="00792394">
            <w:pPr>
              <w:spacing w:line="256" w:lineRule="auto"/>
              <w:jc w:val="center"/>
              <w:rPr>
                <w:rFonts w:cs="Times New Roman"/>
                <w:sz w:val="24"/>
                <w:szCs w:val="24"/>
              </w:rPr>
            </w:pPr>
            <w:r w:rsidRPr="000A22BC">
              <w:rPr>
                <w:rFonts w:cs="Times New Roman"/>
                <w:sz w:val="24"/>
                <w:szCs w:val="24"/>
              </w:rPr>
              <w:t>120</w:t>
            </w:r>
          </w:p>
        </w:tc>
      </w:tr>
      <w:tr w:rsidR="00D501AB" w:rsidRPr="000A22BC" w14:paraId="63735E9C" w14:textId="77777777" w:rsidTr="00D501AB">
        <w:tc>
          <w:tcPr>
            <w:tcW w:w="1324" w:type="pct"/>
            <w:gridSpan w:val="2"/>
            <w:vMerge w:val="restart"/>
            <w:tcBorders>
              <w:left w:val="single" w:sz="4" w:space="0" w:color="auto"/>
              <w:right w:val="single" w:sz="4" w:space="0" w:color="auto"/>
            </w:tcBorders>
          </w:tcPr>
          <w:p w14:paraId="51BC1FBD"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91A7D5D"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48481B3F" w14:textId="5C017976"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114A1E26" w14:textId="3F9D8832" w:rsidR="00D501AB" w:rsidRPr="000A22BC" w:rsidRDefault="00D501AB" w:rsidP="00792394">
            <w:pPr>
              <w:spacing w:line="256" w:lineRule="auto"/>
              <w:jc w:val="center"/>
              <w:rPr>
                <w:rFonts w:cs="Times New Roman"/>
                <w:sz w:val="24"/>
                <w:szCs w:val="24"/>
              </w:rPr>
            </w:pPr>
            <w:r w:rsidRPr="000A22BC">
              <w:rPr>
                <w:rFonts w:cs="Times New Roman"/>
                <w:sz w:val="24"/>
                <w:szCs w:val="24"/>
              </w:rPr>
              <w:t>125</w:t>
            </w:r>
          </w:p>
        </w:tc>
      </w:tr>
      <w:tr w:rsidR="00D501AB" w:rsidRPr="000A22BC" w14:paraId="58BC95ED" w14:textId="77777777" w:rsidTr="00D501AB">
        <w:tc>
          <w:tcPr>
            <w:tcW w:w="1324" w:type="pct"/>
            <w:gridSpan w:val="2"/>
            <w:vMerge/>
            <w:tcBorders>
              <w:left w:val="single" w:sz="4" w:space="0" w:color="auto"/>
              <w:right w:val="single" w:sz="4" w:space="0" w:color="auto"/>
            </w:tcBorders>
          </w:tcPr>
          <w:p w14:paraId="0FB8E97E"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3E236F4"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5863009C" w14:textId="55D098B6"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691B55EF" w14:textId="3E7F625F" w:rsidR="00D501AB" w:rsidRPr="000A22BC" w:rsidRDefault="00D501AB" w:rsidP="00792394">
            <w:pPr>
              <w:spacing w:line="256" w:lineRule="auto"/>
              <w:jc w:val="center"/>
              <w:rPr>
                <w:rFonts w:cs="Times New Roman"/>
                <w:sz w:val="24"/>
                <w:szCs w:val="24"/>
              </w:rPr>
            </w:pPr>
            <w:r w:rsidRPr="000A22BC">
              <w:rPr>
                <w:rFonts w:cs="Times New Roman"/>
                <w:sz w:val="24"/>
                <w:szCs w:val="24"/>
              </w:rPr>
              <w:t>130</w:t>
            </w:r>
          </w:p>
        </w:tc>
      </w:tr>
      <w:tr w:rsidR="00D501AB" w:rsidRPr="000A22BC" w14:paraId="35C7FDC7" w14:textId="77777777" w:rsidTr="00D501AB">
        <w:tc>
          <w:tcPr>
            <w:tcW w:w="1324" w:type="pct"/>
            <w:gridSpan w:val="2"/>
            <w:vMerge/>
            <w:tcBorders>
              <w:left w:val="single" w:sz="4" w:space="0" w:color="auto"/>
              <w:right w:val="single" w:sz="4" w:space="0" w:color="auto"/>
            </w:tcBorders>
          </w:tcPr>
          <w:p w14:paraId="3F8CC3B0"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63BFD4D"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167123FB" w14:textId="545F7D27"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0D7DFFB8" w14:textId="6E513468" w:rsidR="00D501AB" w:rsidRPr="000A22BC" w:rsidRDefault="00D501AB" w:rsidP="00792394">
            <w:pPr>
              <w:spacing w:line="256" w:lineRule="auto"/>
              <w:jc w:val="center"/>
              <w:rPr>
                <w:rFonts w:cs="Times New Roman"/>
                <w:sz w:val="24"/>
                <w:szCs w:val="24"/>
              </w:rPr>
            </w:pPr>
            <w:r w:rsidRPr="000A22BC">
              <w:rPr>
                <w:rFonts w:cs="Times New Roman"/>
                <w:sz w:val="24"/>
                <w:szCs w:val="24"/>
              </w:rPr>
              <w:t>135</w:t>
            </w:r>
          </w:p>
        </w:tc>
      </w:tr>
      <w:tr w:rsidR="00D501AB" w:rsidRPr="000A22BC" w14:paraId="03726590" w14:textId="77777777" w:rsidTr="00D501AB">
        <w:tc>
          <w:tcPr>
            <w:tcW w:w="1324" w:type="pct"/>
            <w:gridSpan w:val="2"/>
            <w:vMerge/>
            <w:tcBorders>
              <w:left w:val="single" w:sz="4" w:space="0" w:color="auto"/>
              <w:right w:val="single" w:sz="4" w:space="0" w:color="auto"/>
            </w:tcBorders>
          </w:tcPr>
          <w:p w14:paraId="6F154268"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DA17E4E"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577726D0" w14:textId="56AF048D"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1118E769" w14:textId="134E7AC1" w:rsidR="00D501AB" w:rsidRPr="000A22BC" w:rsidRDefault="00D501AB" w:rsidP="00792394">
            <w:pPr>
              <w:spacing w:line="256" w:lineRule="auto"/>
              <w:jc w:val="center"/>
              <w:rPr>
                <w:rFonts w:cs="Times New Roman"/>
                <w:sz w:val="24"/>
                <w:szCs w:val="24"/>
              </w:rPr>
            </w:pPr>
            <w:r w:rsidRPr="000A22BC">
              <w:rPr>
                <w:rFonts w:cs="Times New Roman"/>
                <w:sz w:val="24"/>
                <w:szCs w:val="24"/>
              </w:rPr>
              <w:t>140</w:t>
            </w:r>
          </w:p>
        </w:tc>
      </w:tr>
      <w:tr w:rsidR="00D501AB" w:rsidRPr="000A22BC" w14:paraId="3653A030" w14:textId="77777777" w:rsidTr="00D501AB">
        <w:tc>
          <w:tcPr>
            <w:tcW w:w="1324" w:type="pct"/>
            <w:gridSpan w:val="2"/>
            <w:vMerge/>
            <w:tcBorders>
              <w:left w:val="single" w:sz="4" w:space="0" w:color="auto"/>
              <w:right w:val="single" w:sz="4" w:space="0" w:color="auto"/>
            </w:tcBorders>
          </w:tcPr>
          <w:p w14:paraId="793299B9"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5403CF4"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C6F221A" w14:textId="41352CDA"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3E7C0188" w14:textId="300671C0" w:rsidR="00D501AB" w:rsidRPr="000A22BC" w:rsidRDefault="00D501AB" w:rsidP="00792394">
            <w:pPr>
              <w:spacing w:line="256" w:lineRule="auto"/>
              <w:jc w:val="center"/>
              <w:rPr>
                <w:rFonts w:cs="Times New Roman"/>
                <w:sz w:val="24"/>
                <w:szCs w:val="24"/>
              </w:rPr>
            </w:pPr>
            <w:r w:rsidRPr="000A22BC">
              <w:rPr>
                <w:rFonts w:cs="Times New Roman"/>
                <w:sz w:val="24"/>
                <w:szCs w:val="24"/>
              </w:rPr>
              <w:t>145</w:t>
            </w:r>
          </w:p>
        </w:tc>
      </w:tr>
      <w:tr w:rsidR="00D501AB" w:rsidRPr="000A22BC" w14:paraId="7B64C7F4" w14:textId="77777777" w:rsidTr="00D501AB">
        <w:tc>
          <w:tcPr>
            <w:tcW w:w="1324" w:type="pct"/>
            <w:gridSpan w:val="2"/>
            <w:vMerge/>
            <w:tcBorders>
              <w:left w:val="single" w:sz="4" w:space="0" w:color="auto"/>
              <w:right w:val="single" w:sz="4" w:space="0" w:color="auto"/>
            </w:tcBorders>
          </w:tcPr>
          <w:p w14:paraId="6AD67877"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40D87021" w14:textId="6457E8CE"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4A52886A" w14:textId="1B8B08C5"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5B482FF6" w14:textId="3FDC308D" w:rsidR="00D501AB" w:rsidRPr="000A22BC" w:rsidRDefault="00D501AB" w:rsidP="00792394">
            <w:pPr>
              <w:spacing w:line="256" w:lineRule="auto"/>
              <w:jc w:val="center"/>
              <w:rPr>
                <w:rFonts w:cs="Times New Roman"/>
                <w:sz w:val="24"/>
                <w:szCs w:val="24"/>
              </w:rPr>
            </w:pPr>
            <w:r w:rsidRPr="000A22BC">
              <w:rPr>
                <w:rFonts w:cs="Times New Roman"/>
                <w:sz w:val="24"/>
                <w:szCs w:val="24"/>
              </w:rPr>
              <w:t>130</w:t>
            </w:r>
          </w:p>
        </w:tc>
      </w:tr>
      <w:tr w:rsidR="00D501AB" w:rsidRPr="000A22BC" w14:paraId="44E86AA9" w14:textId="77777777" w:rsidTr="00D501AB">
        <w:tc>
          <w:tcPr>
            <w:tcW w:w="1324" w:type="pct"/>
            <w:gridSpan w:val="2"/>
            <w:vMerge/>
            <w:tcBorders>
              <w:left w:val="single" w:sz="4" w:space="0" w:color="auto"/>
              <w:right w:val="single" w:sz="4" w:space="0" w:color="auto"/>
            </w:tcBorders>
          </w:tcPr>
          <w:p w14:paraId="5BEAEF52"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5EEC04A3"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F7AD7FA" w14:textId="2350C125"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46BC67D7" w14:textId="6C0E638F" w:rsidR="00D501AB" w:rsidRPr="000A22BC" w:rsidRDefault="00D501AB" w:rsidP="00792394">
            <w:pPr>
              <w:spacing w:line="256" w:lineRule="auto"/>
              <w:jc w:val="center"/>
              <w:rPr>
                <w:rFonts w:cs="Times New Roman"/>
                <w:sz w:val="24"/>
                <w:szCs w:val="24"/>
              </w:rPr>
            </w:pPr>
            <w:r w:rsidRPr="000A22BC">
              <w:rPr>
                <w:rFonts w:cs="Times New Roman"/>
                <w:sz w:val="24"/>
                <w:szCs w:val="24"/>
              </w:rPr>
              <w:t>135</w:t>
            </w:r>
          </w:p>
        </w:tc>
      </w:tr>
      <w:tr w:rsidR="00D501AB" w:rsidRPr="000A22BC" w14:paraId="6FF8F9C0" w14:textId="77777777" w:rsidTr="00D501AB">
        <w:tc>
          <w:tcPr>
            <w:tcW w:w="1324" w:type="pct"/>
            <w:gridSpan w:val="2"/>
            <w:vMerge/>
            <w:tcBorders>
              <w:left w:val="single" w:sz="4" w:space="0" w:color="auto"/>
              <w:right w:val="single" w:sz="4" w:space="0" w:color="auto"/>
            </w:tcBorders>
          </w:tcPr>
          <w:p w14:paraId="2CDAFA36"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7BDAD93"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2B8D6F0" w14:textId="3D922C57"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381A9CAA" w14:textId="2BBBED88" w:rsidR="00D501AB" w:rsidRPr="000A22BC" w:rsidRDefault="00D501AB" w:rsidP="00792394">
            <w:pPr>
              <w:spacing w:line="256" w:lineRule="auto"/>
              <w:jc w:val="center"/>
              <w:rPr>
                <w:rFonts w:cs="Times New Roman"/>
                <w:sz w:val="24"/>
                <w:szCs w:val="24"/>
              </w:rPr>
            </w:pPr>
            <w:r w:rsidRPr="000A22BC">
              <w:rPr>
                <w:rFonts w:cs="Times New Roman"/>
                <w:sz w:val="24"/>
                <w:szCs w:val="24"/>
              </w:rPr>
              <w:t>140</w:t>
            </w:r>
          </w:p>
        </w:tc>
      </w:tr>
      <w:tr w:rsidR="00D501AB" w:rsidRPr="000A22BC" w14:paraId="013B2C8E" w14:textId="77777777" w:rsidTr="00D501AB">
        <w:tc>
          <w:tcPr>
            <w:tcW w:w="1324" w:type="pct"/>
            <w:gridSpan w:val="2"/>
            <w:vMerge/>
            <w:tcBorders>
              <w:left w:val="single" w:sz="4" w:space="0" w:color="auto"/>
              <w:right w:val="single" w:sz="4" w:space="0" w:color="auto"/>
            </w:tcBorders>
          </w:tcPr>
          <w:p w14:paraId="04D0AD4E"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4953D1C"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C5648B7" w14:textId="5628E1DB"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153083C0" w14:textId="796D7715" w:rsidR="00D501AB" w:rsidRPr="000A22BC" w:rsidRDefault="00D501AB" w:rsidP="00792394">
            <w:pPr>
              <w:spacing w:line="256" w:lineRule="auto"/>
              <w:jc w:val="center"/>
              <w:rPr>
                <w:rFonts w:cs="Times New Roman"/>
                <w:sz w:val="24"/>
                <w:szCs w:val="24"/>
              </w:rPr>
            </w:pPr>
            <w:r w:rsidRPr="000A22BC">
              <w:rPr>
                <w:rFonts w:cs="Times New Roman"/>
                <w:sz w:val="24"/>
                <w:szCs w:val="24"/>
              </w:rPr>
              <w:t>145</w:t>
            </w:r>
          </w:p>
        </w:tc>
      </w:tr>
      <w:tr w:rsidR="00D501AB" w:rsidRPr="000A22BC" w14:paraId="4C721300" w14:textId="77777777" w:rsidTr="00D501AB">
        <w:tc>
          <w:tcPr>
            <w:tcW w:w="1324" w:type="pct"/>
            <w:gridSpan w:val="2"/>
            <w:vMerge/>
            <w:tcBorders>
              <w:left w:val="single" w:sz="4" w:space="0" w:color="auto"/>
              <w:right w:val="single" w:sz="4" w:space="0" w:color="auto"/>
            </w:tcBorders>
          </w:tcPr>
          <w:p w14:paraId="4F1C6264"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EF769BA"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49FBE6A" w14:textId="4F4FD512"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3F58CB0A" w14:textId="44ADE6DC"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r>
      <w:tr w:rsidR="00D501AB" w:rsidRPr="000A22BC" w14:paraId="1DD832F9" w14:textId="77777777" w:rsidTr="00D501AB">
        <w:tc>
          <w:tcPr>
            <w:tcW w:w="1324" w:type="pct"/>
            <w:gridSpan w:val="2"/>
            <w:vMerge/>
            <w:tcBorders>
              <w:left w:val="single" w:sz="4" w:space="0" w:color="auto"/>
              <w:right w:val="single" w:sz="4" w:space="0" w:color="auto"/>
            </w:tcBorders>
          </w:tcPr>
          <w:p w14:paraId="5FA1D10D"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DDDCE17"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138378D" w14:textId="0A28405E"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04B7E4FB" w14:textId="453A1BAF" w:rsidR="00D501AB" w:rsidRPr="000A22BC" w:rsidRDefault="00D501AB" w:rsidP="00792394">
            <w:pPr>
              <w:spacing w:line="256" w:lineRule="auto"/>
              <w:jc w:val="center"/>
              <w:rPr>
                <w:rFonts w:cs="Times New Roman"/>
                <w:sz w:val="24"/>
                <w:szCs w:val="24"/>
              </w:rPr>
            </w:pPr>
            <w:r w:rsidRPr="000A22BC">
              <w:rPr>
                <w:rFonts w:cs="Times New Roman"/>
                <w:sz w:val="24"/>
                <w:szCs w:val="24"/>
              </w:rPr>
              <w:t>155</w:t>
            </w:r>
          </w:p>
        </w:tc>
      </w:tr>
      <w:tr w:rsidR="00D501AB" w:rsidRPr="000A22BC" w14:paraId="101D3538" w14:textId="77777777" w:rsidTr="00D501AB">
        <w:tc>
          <w:tcPr>
            <w:tcW w:w="1324" w:type="pct"/>
            <w:gridSpan w:val="2"/>
            <w:vMerge/>
            <w:tcBorders>
              <w:left w:val="single" w:sz="4" w:space="0" w:color="auto"/>
              <w:right w:val="single" w:sz="4" w:space="0" w:color="auto"/>
            </w:tcBorders>
          </w:tcPr>
          <w:p w14:paraId="0A6D2201"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17BE2767" w14:textId="4B8F5AD8" w:rsidR="00D501AB" w:rsidRPr="000A22BC" w:rsidRDefault="00D501AB" w:rsidP="00792394">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74FA663E" w14:textId="559CDE78"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453151D5" w14:textId="7E0F7ECD" w:rsidR="00D501AB" w:rsidRPr="000A22BC" w:rsidRDefault="00D501AB" w:rsidP="00792394">
            <w:pPr>
              <w:spacing w:line="256" w:lineRule="auto"/>
              <w:jc w:val="center"/>
              <w:rPr>
                <w:rFonts w:cs="Times New Roman"/>
                <w:sz w:val="24"/>
                <w:szCs w:val="24"/>
              </w:rPr>
            </w:pPr>
            <w:r w:rsidRPr="000A22BC">
              <w:rPr>
                <w:rFonts w:cs="Times New Roman"/>
                <w:sz w:val="24"/>
                <w:szCs w:val="24"/>
              </w:rPr>
              <w:t>140</w:t>
            </w:r>
          </w:p>
        </w:tc>
      </w:tr>
      <w:tr w:rsidR="00D501AB" w:rsidRPr="000A22BC" w14:paraId="586CB909" w14:textId="77777777" w:rsidTr="00D501AB">
        <w:tc>
          <w:tcPr>
            <w:tcW w:w="1324" w:type="pct"/>
            <w:gridSpan w:val="2"/>
            <w:vMerge/>
            <w:tcBorders>
              <w:left w:val="single" w:sz="4" w:space="0" w:color="auto"/>
              <w:right w:val="single" w:sz="4" w:space="0" w:color="auto"/>
            </w:tcBorders>
          </w:tcPr>
          <w:p w14:paraId="70F436F4"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63ED324A"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DAF2045" w14:textId="5E037837"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6275B34F" w14:textId="4627D00A" w:rsidR="00D501AB" w:rsidRPr="000A22BC" w:rsidRDefault="00D501AB" w:rsidP="00792394">
            <w:pPr>
              <w:spacing w:line="256" w:lineRule="auto"/>
              <w:jc w:val="center"/>
              <w:rPr>
                <w:rFonts w:cs="Times New Roman"/>
                <w:sz w:val="24"/>
                <w:szCs w:val="24"/>
              </w:rPr>
            </w:pPr>
            <w:r w:rsidRPr="000A22BC">
              <w:rPr>
                <w:rFonts w:cs="Times New Roman"/>
                <w:sz w:val="24"/>
                <w:szCs w:val="24"/>
              </w:rPr>
              <w:t>145</w:t>
            </w:r>
          </w:p>
        </w:tc>
      </w:tr>
      <w:tr w:rsidR="00D501AB" w:rsidRPr="000A22BC" w14:paraId="20D8B6A5" w14:textId="77777777" w:rsidTr="00D501AB">
        <w:tc>
          <w:tcPr>
            <w:tcW w:w="1324" w:type="pct"/>
            <w:gridSpan w:val="2"/>
            <w:vMerge/>
            <w:tcBorders>
              <w:left w:val="single" w:sz="4" w:space="0" w:color="auto"/>
              <w:right w:val="single" w:sz="4" w:space="0" w:color="auto"/>
            </w:tcBorders>
          </w:tcPr>
          <w:p w14:paraId="76767BCB"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A7807D8"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9D1AEEE" w14:textId="34E38D11"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6C30A28C" w14:textId="18A796B3"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r>
      <w:tr w:rsidR="00D501AB" w:rsidRPr="000A22BC" w14:paraId="1C01A44F" w14:textId="77777777" w:rsidTr="00D501AB">
        <w:tc>
          <w:tcPr>
            <w:tcW w:w="1324" w:type="pct"/>
            <w:gridSpan w:val="2"/>
            <w:vMerge/>
            <w:tcBorders>
              <w:left w:val="single" w:sz="4" w:space="0" w:color="auto"/>
              <w:right w:val="single" w:sz="4" w:space="0" w:color="auto"/>
            </w:tcBorders>
          </w:tcPr>
          <w:p w14:paraId="41382902"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28A0832"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469312B" w14:textId="06093B8D"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729011A4" w14:textId="2B3E4353" w:rsidR="00D501AB" w:rsidRPr="000A22BC" w:rsidRDefault="00D501AB" w:rsidP="00792394">
            <w:pPr>
              <w:spacing w:line="256" w:lineRule="auto"/>
              <w:jc w:val="center"/>
              <w:rPr>
                <w:rFonts w:cs="Times New Roman"/>
                <w:sz w:val="24"/>
                <w:szCs w:val="24"/>
              </w:rPr>
            </w:pPr>
            <w:r w:rsidRPr="000A22BC">
              <w:rPr>
                <w:rFonts w:cs="Times New Roman"/>
                <w:sz w:val="24"/>
                <w:szCs w:val="24"/>
              </w:rPr>
              <w:t>155</w:t>
            </w:r>
          </w:p>
        </w:tc>
      </w:tr>
      <w:tr w:rsidR="00D501AB" w:rsidRPr="000A22BC" w14:paraId="4CF7A1DA" w14:textId="77777777" w:rsidTr="00D501AB">
        <w:tc>
          <w:tcPr>
            <w:tcW w:w="1324" w:type="pct"/>
            <w:gridSpan w:val="2"/>
            <w:vMerge/>
            <w:tcBorders>
              <w:left w:val="single" w:sz="4" w:space="0" w:color="auto"/>
              <w:right w:val="single" w:sz="4" w:space="0" w:color="auto"/>
            </w:tcBorders>
          </w:tcPr>
          <w:p w14:paraId="06B14B21"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A9BED4E"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AEBABA5" w14:textId="5308FA64"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2E249868" w14:textId="1A7AB223" w:rsidR="00D501AB" w:rsidRPr="000A22BC" w:rsidRDefault="00D501AB" w:rsidP="00792394">
            <w:pPr>
              <w:spacing w:line="256" w:lineRule="auto"/>
              <w:jc w:val="center"/>
              <w:rPr>
                <w:rFonts w:cs="Times New Roman"/>
                <w:sz w:val="24"/>
                <w:szCs w:val="24"/>
              </w:rPr>
            </w:pPr>
            <w:r w:rsidRPr="000A22BC">
              <w:rPr>
                <w:rFonts w:cs="Times New Roman"/>
                <w:sz w:val="24"/>
                <w:szCs w:val="24"/>
              </w:rPr>
              <w:t>160</w:t>
            </w:r>
          </w:p>
        </w:tc>
      </w:tr>
      <w:tr w:rsidR="00D501AB" w:rsidRPr="000A22BC" w14:paraId="42ECCD4E" w14:textId="77777777" w:rsidTr="00D501AB">
        <w:tc>
          <w:tcPr>
            <w:tcW w:w="1324" w:type="pct"/>
            <w:gridSpan w:val="2"/>
            <w:vMerge/>
            <w:tcBorders>
              <w:left w:val="single" w:sz="4" w:space="0" w:color="auto"/>
              <w:right w:val="single" w:sz="4" w:space="0" w:color="auto"/>
            </w:tcBorders>
          </w:tcPr>
          <w:p w14:paraId="64CBC371"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815B863"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44FB535" w14:textId="118CF744"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30E7AD36" w14:textId="67F69B95" w:rsidR="00D501AB" w:rsidRPr="000A22BC" w:rsidRDefault="00D501AB" w:rsidP="00792394">
            <w:pPr>
              <w:spacing w:line="256" w:lineRule="auto"/>
              <w:jc w:val="center"/>
              <w:rPr>
                <w:rFonts w:cs="Times New Roman"/>
                <w:sz w:val="24"/>
                <w:szCs w:val="24"/>
              </w:rPr>
            </w:pPr>
            <w:r w:rsidRPr="000A22BC">
              <w:rPr>
                <w:rFonts w:cs="Times New Roman"/>
                <w:sz w:val="24"/>
                <w:szCs w:val="24"/>
              </w:rPr>
              <w:t>165</w:t>
            </w:r>
          </w:p>
        </w:tc>
      </w:tr>
      <w:tr w:rsidR="00D501AB" w:rsidRPr="000A22BC" w14:paraId="2B590496" w14:textId="77777777" w:rsidTr="00D501AB">
        <w:tc>
          <w:tcPr>
            <w:tcW w:w="1324" w:type="pct"/>
            <w:gridSpan w:val="2"/>
            <w:vMerge/>
            <w:tcBorders>
              <w:left w:val="single" w:sz="4" w:space="0" w:color="auto"/>
              <w:right w:val="single" w:sz="4" w:space="0" w:color="auto"/>
            </w:tcBorders>
          </w:tcPr>
          <w:p w14:paraId="64FAD963"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06729CC9" w14:textId="1111B2D4"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75F57B1F" w14:textId="6F063BAA"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658145A0" w14:textId="5D2BE1FE"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r>
      <w:tr w:rsidR="00D501AB" w:rsidRPr="000A22BC" w14:paraId="074CC0EF" w14:textId="77777777" w:rsidTr="00D501AB">
        <w:tc>
          <w:tcPr>
            <w:tcW w:w="1324" w:type="pct"/>
            <w:gridSpan w:val="2"/>
            <w:vMerge/>
            <w:tcBorders>
              <w:left w:val="single" w:sz="4" w:space="0" w:color="auto"/>
              <w:right w:val="single" w:sz="4" w:space="0" w:color="auto"/>
            </w:tcBorders>
          </w:tcPr>
          <w:p w14:paraId="2E73E0FD"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2E8B12F7"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8636B65" w14:textId="26924BCB"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091BB71E" w14:textId="557282B6" w:rsidR="00D501AB" w:rsidRPr="000A22BC" w:rsidRDefault="00D501AB" w:rsidP="00792394">
            <w:pPr>
              <w:spacing w:line="256" w:lineRule="auto"/>
              <w:jc w:val="center"/>
              <w:rPr>
                <w:rFonts w:cs="Times New Roman"/>
                <w:sz w:val="24"/>
                <w:szCs w:val="24"/>
              </w:rPr>
            </w:pPr>
            <w:r w:rsidRPr="000A22BC">
              <w:rPr>
                <w:rFonts w:cs="Times New Roman"/>
                <w:sz w:val="24"/>
                <w:szCs w:val="24"/>
              </w:rPr>
              <w:t>155</w:t>
            </w:r>
          </w:p>
        </w:tc>
      </w:tr>
      <w:tr w:rsidR="00D501AB" w:rsidRPr="000A22BC" w14:paraId="0CB45EB0" w14:textId="77777777" w:rsidTr="00D501AB">
        <w:tc>
          <w:tcPr>
            <w:tcW w:w="1324" w:type="pct"/>
            <w:gridSpan w:val="2"/>
            <w:vMerge/>
            <w:tcBorders>
              <w:left w:val="single" w:sz="4" w:space="0" w:color="auto"/>
              <w:right w:val="single" w:sz="4" w:space="0" w:color="auto"/>
            </w:tcBorders>
          </w:tcPr>
          <w:p w14:paraId="0C44486B"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29AE64C"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B81B8A3" w14:textId="7EA149D2"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3A954CE9" w14:textId="0C99ECDC" w:rsidR="00D501AB" w:rsidRPr="000A22BC" w:rsidRDefault="00D501AB" w:rsidP="00792394">
            <w:pPr>
              <w:spacing w:line="256" w:lineRule="auto"/>
              <w:jc w:val="center"/>
              <w:rPr>
                <w:rFonts w:cs="Times New Roman"/>
                <w:sz w:val="24"/>
                <w:szCs w:val="24"/>
              </w:rPr>
            </w:pPr>
            <w:r w:rsidRPr="000A22BC">
              <w:rPr>
                <w:rFonts w:cs="Times New Roman"/>
                <w:sz w:val="24"/>
                <w:szCs w:val="24"/>
              </w:rPr>
              <w:t>160</w:t>
            </w:r>
          </w:p>
        </w:tc>
      </w:tr>
      <w:tr w:rsidR="00D501AB" w:rsidRPr="000A22BC" w14:paraId="34604523" w14:textId="77777777" w:rsidTr="00D501AB">
        <w:tc>
          <w:tcPr>
            <w:tcW w:w="1324" w:type="pct"/>
            <w:gridSpan w:val="2"/>
            <w:vMerge/>
            <w:tcBorders>
              <w:left w:val="single" w:sz="4" w:space="0" w:color="auto"/>
              <w:right w:val="single" w:sz="4" w:space="0" w:color="auto"/>
            </w:tcBorders>
          </w:tcPr>
          <w:p w14:paraId="3848A5F8"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613E678"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47D7F74" w14:textId="6C4910AD"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6D8F7AA0" w14:textId="4A11A932" w:rsidR="00D501AB" w:rsidRPr="000A22BC" w:rsidRDefault="00D501AB" w:rsidP="00792394">
            <w:pPr>
              <w:spacing w:line="256" w:lineRule="auto"/>
              <w:jc w:val="center"/>
              <w:rPr>
                <w:rFonts w:cs="Times New Roman"/>
                <w:sz w:val="24"/>
                <w:szCs w:val="24"/>
              </w:rPr>
            </w:pPr>
            <w:r w:rsidRPr="000A22BC">
              <w:rPr>
                <w:rFonts w:cs="Times New Roman"/>
                <w:sz w:val="24"/>
                <w:szCs w:val="24"/>
              </w:rPr>
              <w:t>165</w:t>
            </w:r>
          </w:p>
        </w:tc>
      </w:tr>
      <w:tr w:rsidR="00D501AB" w:rsidRPr="000A22BC" w14:paraId="3757922B" w14:textId="77777777" w:rsidTr="00D501AB">
        <w:tc>
          <w:tcPr>
            <w:tcW w:w="1324" w:type="pct"/>
            <w:gridSpan w:val="2"/>
            <w:vMerge/>
            <w:tcBorders>
              <w:left w:val="single" w:sz="4" w:space="0" w:color="auto"/>
              <w:right w:val="single" w:sz="4" w:space="0" w:color="auto"/>
            </w:tcBorders>
          </w:tcPr>
          <w:p w14:paraId="452B3229"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5301B06"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1897DA3" w14:textId="358F3FA8"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52A5A27E" w14:textId="5389E72C" w:rsidR="00D501AB" w:rsidRPr="000A22BC" w:rsidRDefault="00D501AB" w:rsidP="00792394">
            <w:pPr>
              <w:spacing w:line="256" w:lineRule="auto"/>
              <w:jc w:val="center"/>
              <w:rPr>
                <w:rFonts w:cs="Times New Roman"/>
                <w:sz w:val="24"/>
                <w:szCs w:val="24"/>
              </w:rPr>
            </w:pPr>
            <w:r w:rsidRPr="000A22BC">
              <w:rPr>
                <w:rFonts w:cs="Times New Roman"/>
                <w:sz w:val="24"/>
                <w:szCs w:val="24"/>
              </w:rPr>
              <w:t>170</w:t>
            </w:r>
          </w:p>
        </w:tc>
      </w:tr>
      <w:tr w:rsidR="00D501AB" w:rsidRPr="000A22BC" w14:paraId="78CFF6DC" w14:textId="77777777" w:rsidTr="00D501AB">
        <w:tc>
          <w:tcPr>
            <w:tcW w:w="1324" w:type="pct"/>
            <w:gridSpan w:val="2"/>
            <w:vMerge/>
            <w:tcBorders>
              <w:left w:val="single" w:sz="4" w:space="0" w:color="auto"/>
              <w:right w:val="single" w:sz="4" w:space="0" w:color="auto"/>
            </w:tcBorders>
          </w:tcPr>
          <w:p w14:paraId="625B93B4"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E3E5DBE"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99F3DCE" w14:textId="5D3E5AC5"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1D12E460" w14:textId="3C2D135B" w:rsidR="00D501AB" w:rsidRPr="000A22BC" w:rsidRDefault="00D501AB" w:rsidP="00792394">
            <w:pPr>
              <w:spacing w:line="256" w:lineRule="auto"/>
              <w:jc w:val="center"/>
              <w:rPr>
                <w:rFonts w:cs="Times New Roman"/>
                <w:sz w:val="24"/>
                <w:szCs w:val="24"/>
              </w:rPr>
            </w:pPr>
            <w:r w:rsidRPr="000A22BC">
              <w:rPr>
                <w:rFonts w:cs="Times New Roman"/>
                <w:sz w:val="24"/>
                <w:szCs w:val="24"/>
              </w:rPr>
              <w:t>175</w:t>
            </w:r>
          </w:p>
        </w:tc>
      </w:tr>
      <w:tr w:rsidR="00792394" w:rsidRPr="000A22BC" w14:paraId="320351B5" w14:textId="77777777" w:rsidTr="00F77C66">
        <w:tc>
          <w:tcPr>
            <w:tcW w:w="661" w:type="pct"/>
            <w:tcBorders>
              <w:left w:val="single" w:sz="4" w:space="0" w:color="auto"/>
              <w:right w:val="single" w:sz="4" w:space="0" w:color="auto"/>
            </w:tcBorders>
          </w:tcPr>
          <w:p w14:paraId="1581BF6C" w14:textId="44625AE7" w:rsidR="00792394" w:rsidRPr="000A22BC" w:rsidRDefault="00792394" w:rsidP="00792394">
            <w:pPr>
              <w:spacing w:line="256" w:lineRule="auto"/>
              <w:jc w:val="center"/>
              <w:rPr>
                <w:rFonts w:cs="Times New Roman"/>
                <w:sz w:val="24"/>
                <w:szCs w:val="24"/>
              </w:rPr>
            </w:pPr>
            <w:r w:rsidRPr="000A22BC">
              <w:rPr>
                <w:rFonts w:cs="Times New Roman"/>
                <w:sz w:val="24"/>
                <w:szCs w:val="24"/>
              </w:rPr>
              <w:t>400</w:t>
            </w:r>
          </w:p>
        </w:tc>
        <w:tc>
          <w:tcPr>
            <w:tcW w:w="663" w:type="pct"/>
            <w:tcBorders>
              <w:left w:val="single" w:sz="4" w:space="0" w:color="auto"/>
              <w:right w:val="single" w:sz="4" w:space="0" w:color="auto"/>
            </w:tcBorders>
          </w:tcPr>
          <w:p w14:paraId="2D9942F0" w14:textId="0C463B12" w:rsidR="00792394" w:rsidRPr="000A22BC" w:rsidRDefault="00792394" w:rsidP="00792394">
            <w:pPr>
              <w:spacing w:line="256" w:lineRule="auto"/>
              <w:jc w:val="center"/>
              <w:rPr>
                <w:rFonts w:cs="Times New Roman"/>
                <w:sz w:val="24"/>
                <w:szCs w:val="24"/>
              </w:rPr>
            </w:pPr>
            <w:r w:rsidRPr="000A22BC">
              <w:rPr>
                <w:rFonts w:cs="Times New Roman"/>
                <w:sz w:val="24"/>
                <w:szCs w:val="24"/>
              </w:rPr>
              <w:t>400</w:t>
            </w:r>
          </w:p>
        </w:tc>
        <w:tc>
          <w:tcPr>
            <w:tcW w:w="672" w:type="pct"/>
            <w:tcBorders>
              <w:left w:val="single" w:sz="4" w:space="0" w:color="auto"/>
              <w:right w:val="single" w:sz="4" w:space="0" w:color="auto"/>
            </w:tcBorders>
          </w:tcPr>
          <w:p w14:paraId="6BA9CD92" w14:textId="7D54CB45" w:rsidR="00792394" w:rsidRPr="000A22BC" w:rsidRDefault="00792394" w:rsidP="00792394">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6C4058D1" w14:textId="39071CF0" w:rsidR="00792394" w:rsidRPr="000A22BC" w:rsidRDefault="00792394"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7B9C30A6" w14:textId="60EDFB3A" w:rsidR="00792394" w:rsidRPr="000A22BC" w:rsidRDefault="00792394" w:rsidP="00792394">
            <w:pPr>
              <w:spacing w:line="256" w:lineRule="auto"/>
              <w:jc w:val="center"/>
              <w:rPr>
                <w:rFonts w:cs="Times New Roman"/>
                <w:sz w:val="24"/>
                <w:szCs w:val="24"/>
              </w:rPr>
            </w:pPr>
            <w:r w:rsidRPr="000A22BC">
              <w:rPr>
                <w:rFonts w:cs="Times New Roman"/>
                <w:sz w:val="24"/>
                <w:szCs w:val="24"/>
              </w:rPr>
              <w:t>130</w:t>
            </w:r>
          </w:p>
        </w:tc>
      </w:tr>
      <w:tr w:rsidR="00D501AB" w:rsidRPr="000A22BC" w14:paraId="4FEFDABF" w14:textId="77777777" w:rsidTr="00F77C66">
        <w:tc>
          <w:tcPr>
            <w:tcW w:w="661" w:type="pct"/>
            <w:vMerge w:val="restart"/>
            <w:tcBorders>
              <w:left w:val="single" w:sz="4" w:space="0" w:color="auto"/>
              <w:right w:val="single" w:sz="4" w:space="0" w:color="auto"/>
            </w:tcBorders>
          </w:tcPr>
          <w:p w14:paraId="7F576A38" w14:textId="77777777" w:rsidR="00D501AB" w:rsidRPr="000A22BC" w:rsidRDefault="00D501AB" w:rsidP="00792394">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5792E1D3"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8EE42AE"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780DDB0" w14:textId="3FA7BD82"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15C55F90" w14:textId="211E0230" w:rsidR="00D501AB" w:rsidRPr="000A22BC" w:rsidRDefault="00D501AB" w:rsidP="00792394">
            <w:pPr>
              <w:spacing w:line="256" w:lineRule="auto"/>
              <w:jc w:val="center"/>
              <w:rPr>
                <w:rFonts w:cs="Times New Roman"/>
                <w:sz w:val="24"/>
                <w:szCs w:val="24"/>
              </w:rPr>
            </w:pPr>
            <w:r w:rsidRPr="000A22BC">
              <w:rPr>
                <w:rFonts w:cs="Times New Roman"/>
                <w:sz w:val="24"/>
                <w:szCs w:val="24"/>
              </w:rPr>
              <w:t>135</w:t>
            </w:r>
          </w:p>
        </w:tc>
      </w:tr>
      <w:tr w:rsidR="00D501AB" w:rsidRPr="000A22BC" w14:paraId="0436F743" w14:textId="77777777" w:rsidTr="00F77C66">
        <w:tc>
          <w:tcPr>
            <w:tcW w:w="661" w:type="pct"/>
            <w:vMerge/>
            <w:tcBorders>
              <w:left w:val="single" w:sz="4" w:space="0" w:color="auto"/>
              <w:right w:val="single" w:sz="4" w:space="0" w:color="auto"/>
            </w:tcBorders>
          </w:tcPr>
          <w:p w14:paraId="4278F067"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4AB6A92"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F2443FF"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1D516920" w14:textId="4BB87572"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573AC225" w14:textId="7E7E616A" w:rsidR="00D501AB" w:rsidRPr="000A22BC" w:rsidRDefault="00D501AB" w:rsidP="00792394">
            <w:pPr>
              <w:spacing w:line="256" w:lineRule="auto"/>
              <w:jc w:val="center"/>
              <w:rPr>
                <w:rFonts w:cs="Times New Roman"/>
                <w:sz w:val="24"/>
                <w:szCs w:val="24"/>
              </w:rPr>
            </w:pPr>
            <w:r w:rsidRPr="000A22BC">
              <w:rPr>
                <w:rFonts w:cs="Times New Roman"/>
                <w:sz w:val="24"/>
                <w:szCs w:val="24"/>
              </w:rPr>
              <w:t>140</w:t>
            </w:r>
          </w:p>
        </w:tc>
      </w:tr>
      <w:tr w:rsidR="00D501AB" w:rsidRPr="000A22BC" w14:paraId="62E56AED" w14:textId="77777777" w:rsidTr="00F77C66">
        <w:tc>
          <w:tcPr>
            <w:tcW w:w="661" w:type="pct"/>
            <w:vMerge/>
            <w:tcBorders>
              <w:left w:val="single" w:sz="4" w:space="0" w:color="auto"/>
              <w:right w:val="single" w:sz="4" w:space="0" w:color="auto"/>
            </w:tcBorders>
          </w:tcPr>
          <w:p w14:paraId="2D193003"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A53B2F7"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8057955"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450C9648" w14:textId="1643E2C9"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0EEE3149" w14:textId="456006F2" w:rsidR="00D501AB" w:rsidRPr="000A22BC" w:rsidRDefault="00D501AB" w:rsidP="00792394">
            <w:pPr>
              <w:spacing w:line="256" w:lineRule="auto"/>
              <w:jc w:val="center"/>
              <w:rPr>
                <w:rFonts w:cs="Times New Roman"/>
                <w:sz w:val="24"/>
                <w:szCs w:val="24"/>
              </w:rPr>
            </w:pPr>
            <w:r w:rsidRPr="000A22BC">
              <w:rPr>
                <w:rFonts w:cs="Times New Roman"/>
                <w:sz w:val="24"/>
                <w:szCs w:val="24"/>
              </w:rPr>
              <w:t>145</w:t>
            </w:r>
          </w:p>
        </w:tc>
      </w:tr>
      <w:tr w:rsidR="00D501AB" w:rsidRPr="000A22BC" w14:paraId="3DF0DFB4" w14:textId="77777777" w:rsidTr="00F77C66">
        <w:tc>
          <w:tcPr>
            <w:tcW w:w="661" w:type="pct"/>
            <w:vMerge/>
            <w:tcBorders>
              <w:left w:val="single" w:sz="4" w:space="0" w:color="auto"/>
              <w:right w:val="single" w:sz="4" w:space="0" w:color="auto"/>
            </w:tcBorders>
          </w:tcPr>
          <w:p w14:paraId="2BF0472C"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BE736AE"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02986EE"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442A2A82" w14:textId="5CC2CA04"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20AD9319" w14:textId="37CCDC30"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r>
    </w:tbl>
    <w:p w14:paraId="7EE1D2D1" w14:textId="77777777" w:rsidR="00792394" w:rsidRDefault="00792394" w:rsidP="00792394">
      <w:pPr>
        <w:spacing w:after="0"/>
        <w:ind w:firstLine="709"/>
        <w:rPr>
          <w:rFonts w:cs="Times New Roman"/>
          <w:bCs/>
          <w:szCs w:val="28"/>
        </w:rPr>
      </w:pPr>
      <w:r>
        <w:rPr>
          <w:rFonts w:cs="Times New Roman"/>
          <w:bCs/>
          <w:szCs w:val="28"/>
        </w:rPr>
        <w:lastRenderedPageBreak/>
        <w:t>Продолжение таблицы 1.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D501AB" w:rsidRPr="000A22BC" w14:paraId="1664FC1A" w14:textId="77777777" w:rsidTr="00F77C66">
        <w:tc>
          <w:tcPr>
            <w:tcW w:w="661" w:type="pct"/>
            <w:vMerge w:val="restart"/>
            <w:tcBorders>
              <w:left w:val="single" w:sz="4" w:space="0" w:color="auto"/>
              <w:right w:val="single" w:sz="4" w:space="0" w:color="auto"/>
            </w:tcBorders>
          </w:tcPr>
          <w:p w14:paraId="03AF82A4" w14:textId="77777777" w:rsidR="00D501AB" w:rsidRPr="000A22BC" w:rsidRDefault="00D501AB" w:rsidP="00792394">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7F3379C8"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74D3F44D" w14:textId="77777777" w:rsidR="00D501AB" w:rsidRPr="00A9056A"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250178D" w14:textId="2EE8BD74"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55A42D26" w14:textId="1B5DD811" w:rsidR="00D501AB" w:rsidRPr="000A22BC" w:rsidRDefault="00D501AB" w:rsidP="00792394">
            <w:pPr>
              <w:spacing w:line="256" w:lineRule="auto"/>
              <w:jc w:val="center"/>
              <w:rPr>
                <w:rFonts w:cs="Times New Roman"/>
                <w:sz w:val="24"/>
                <w:szCs w:val="24"/>
              </w:rPr>
            </w:pPr>
            <w:r w:rsidRPr="000A22BC">
              <w:rPr>
                <w:rFonts w:cs="Times New Roman"/>
                <w:sz w:val="24"/>
                <w:szCs w:val="24"/>
              </w:rPr>
              <w:t>155</w:t>
            </w:r>
          </w:p>
        </w:tc>
      </w:tr>
      <w:tr w:rsidR="00D501AB" w:rsidRPr="000A22BC" w14:paraId="48549E02" w14:textId="77777777" w:rsidTr="00F77C66">
        <w:tc>
          <w:tcPr>
            <w:tcW w:w="661" w:type="pct"/>
            <w:vMerge/>
            <w:tcBorders>
              <w:left w:val="single" w:sz="4" w:space="0" w:color="auto"/>
              <w:right w:val="single" w:sz="4" w:space="0" w:color="auto"/>
            </w:tcBorders>
          </w:tcPr>
          <w:p w14:paraId="02ACAF8D"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5D76BC8"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244EB8A8" w14:textId="2447A3A6"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7B0EC16C" w14:textId="6B5DE753"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001F3583" w14:textId="0C805B0F" w:rsidR="00D501AB" w:rsidRPr="000A22BC" w:rsidRDefault="00D501AB" w:rsidP="00792394">
            <w:pPr>
              <w:spacing w:line="256" w:lineRule="auto"/>
              <w:jc w:val="center"/>
              <w:rPr>
                <w:rFonts w:cs="Times New Roman"/>
                <w:sz w:val="24"/>
                <w:szCs w:val="24"/>
              </w:rPr>
            </w:pPr>
            <w:r w:rsidRPr="000A22BC">
              <w:rPr>
                <w:rFonts w:cs="Times New Roman"/>
                <w:sz w:val="24"/>
                <w:szCs w:val="24"/>
              </w:rPr>
              <w:t>140</w:t>
            </w:r>
          </w:p>
        </w:tc>
      </w:tr>
      <w:tr w:rsidR="00D501AB" w:rsidRPr="000A22BC" w14:paraId="4A1D2C3D" w14:textId="77777777" w:rsidTr="00F77C66">
        <w:tc>
          <w:tcPr>
            <w:tcW w:w="661" w:type="pct"/>
            <w:vMerge/>
            <w:tcBorders>
              <w:left w:val="single" w:sz="4" w:space="0" w:color="auto"/>
              <w:right w:val="single" w:sz="4" w:space="0" w:color="auto"/>
            </w:tcBorders>
          </w:tcPr>
          <w:p w14:paraId="04F0266D"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BFECD56"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49181663"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C1FAC02" w14:textId="5C370BC1"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26168C9D" w14:textId="46CAE506" w:rsidR="00D501AB" w:rsidRPr="000A22BC" w:rsidRDefault="00D501AB" w:rsidP="00792394">
            <w:pPr>
              <w:spacing w:line="256" w:lineRule="auto"/>
              <w:jc w:val="center"/>
              <w:rPr>
                <w:rFonts w:cs="Times New Roman"/>
                <w:sz w:val="24"/>
                <w:szCs w:val="24"/>
              </w:rPr>
            </w:pPr>
            <w:r w:rsidRPr="000A22BC">
              <w:rPr>
                <w:rFonts w:cs="Times New Roman"/>
                <w:sz w:val="24"/>
                <w:szCs w:val="24"/>
              </w:rPr>
              <w:t>145</w:t>
            </w:r>
          </w:p>
        </w:tc>
      </w:tr>
      <w:tr w:rsidR="00D501AB" w:rsidRPr="000A22BC" w14:paraId="416452F8" w14:textId="77777777" w:rsidTr="00F77C66">
        <w:tc>
          <w:tcPr>
            <w:tcW w:w="661" w:type="pct"/>
            <w:vMerge/>
            <w:tcBorders>
              <w:left w:val="single" w:sz="4" w:space="0" w:color="auto"/>
              <w:right w:val="single" w:sz="4" w:space="0" w:color="auto"/>
            </w:tcBorders>
          </w:tcPr>
          <w:p w14:paraId="0AD666F6"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E38A2E3"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DCDCF28"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B911291" w14:textId="6BBF058E"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278200C5" w14:textId="1A4513B2"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r>
      <w:tr w:rsidR="00D501AB" w:rsidRPr="000A22BC" w14:paraId="4F8E85FA" w14:textId="77777777" w:rsidTr="00F77C66">
        <w:tc>
          <w:tcPr>
            <w:tcW w:w="661" w:type="pct"/>
            <w:vMerge/>
            <w:tcBorders>
              <w:left w:val="single" w:sz="4" w:space="0" w:color="auto"/>
              <w:right w:val="single" w:sz="4" w:space="0" w:color="auto"/>
            </w:tcBorders>
          </w:tcPr>
          <w:p w14:paraId="508BCC60"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E2C5D5D"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7066E23"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CBBF4C7" w14:textId="29B6AEA0"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11AA5BC0" w14:textId="6055EBB1" w:rsidR="00D501AB" w:rsidRPr="000A22BC" w:rsidRDefault="00D501AB" w:rsidP="00792394">
            <w:pPr>
              <w:spacing w:line="256" w:lineRule="auto"/>
              <w:jc w:val="center"/>
              <w:rPr>
                <w:rFonts w:cs="Times New Roman"/>
                <w:sz w:val="24"/>
                <w:szCs w:val="24"/>
              </w:rPr>
            </w:pPr>
            <w:r w:rsidRPr="000A22BC">
              <w:rPr>
                <w:rFonts w:cs="Times New Roman"/>
                <w:sz w:val="24"/>
                <w:szCs w:val="24"/>
              </w:rPr>
              <w:t>155</w:t>
            </w:r>
          </w:p>
        </w:tc>
      </w:tr>
      <w:tr w:rsidR="00D501AB" w:rsidRPr="000A22BC" w14:paraId="3EBDAC3E" w14:textId="77777777" w:rsidTr="00F77C66">
        <w:tc>
          <w:tcPr>
            <w:tcW w:w="661" w:type="pct"/>
            <w:vMerge/>
            <w:tcBorders>
              <w:left w:val="single" w:sz="4" w:space="0" w:color="auto"/>
              <w:right w:val="single" w:sz="4" w:space="0" w:color="auto"/>
            </w:tcBorders>
          </w:tcPr>
          <w:p w14:paraId="40E672F7"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3D552CF"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9D6AA51"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B50941C" w14:textId="0D85A323"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2D4EAFDE" w14:textId="5AD03CAC" w:rsidR="00D501AB" w:rsidRPr="000A22BC" w:rsidRDefault="00D501AB" w:rsidP="00792394">
            <w:pPr>
              <w:spacing w:line="256" w:lineRule="auto"/>
              <w:jc w:val="center"/>
              <w:rPr>
                <w:rFonts w:cs="Times New Roman"/>
                <w:sz w:val="24"/>
                <w:szCs w:val="24"/>
              </w:rPr>
            </w:pPr>
            <w:r w:rsidRPr="000A22BC">
              <w:rPr>
                <w:rFonts w:cs="Times New Roman"/>
                <w:sz w:val="24"/>
                <w:szCs w:val="24"/>
              </w:rPr>
              <w:t>160</w:t>
            </w:r>
          </w:p>
        </w:tc>
      </w:tr>
      <w:tr w:rsidR="00D501AB" w:rsidRPr="000A22BC" w14:paraId="5B2D717A" w14:textId="77777777" w:rsidTr="00F77C66">
        <w:tc>
          <w:tcPr>
            <w:tcW w:w="661" w:type="pct"/>
            <w:vMerge/>
            <w:tcBorders>
              <w:left w:val="single" w:sz="4" w:space="0" w:color="auto"/>
              <w:right w:val="single" w:sz="4" w:space="0" w:color="auto"/>
            </w:tcBorders>
          </w:tcPr>
          <w:p w14:paraId="56B31207"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EC782D1"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6F25176"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92BE4ED" w14:textId="796742CA"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73FA0F64" w14:textId="097A27B0" w:rsidR="00D501AB" w:rsidRPr="000A22BC" w:rsidRDefault="00D501AB" w:rsidP="00792394">
            <w:pPr>
              <w:spacing w:line="256" w:lineRule="auto"/>
              <w:jc w:val="center"/>
              <w:rPr>
                <w:rFonts w:cs="Times New Roman"/>
                <w:sz w:val="24"/>
                <w:szCs w:val="24"/>
              </w:rPr>
            </w:pPr>
            <w:r w:rsidRPr="000A22BC">
              <w:rPr>
                <w:rFonts w:cs="Times New Roman"/>
                <w:sz w:val="24"/>
                <w:szCs w:val="24"/>
              </w:rPr>
              <w:t>165</w:t>
            </w:r>
          </w:p>
        </w:tc>
      </w:tr>
      <w:tr w:rsidR="00D501AB" w:rsidRPr="000A22BC" w14:paraId="59138351" w14:textId="77777777" w:rsidTr="00F77C66">
        <w:tc>
          <w:tcPr>
            <w:tcW w:w="661" w:type="pct"/>
            <w:vMerge/>
            <w:tcBorders>
              <w:left w:val="single" w:sz="4" w:space="0" w:color="auto"/>
              <w:right w:val="single" w:sz="4" w:space="0" w:color="auto"/>
            </w:tcBorders>
          </w:tcPr>
          <w:p w14:paraId="146BE5CF"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A5BEB2D"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0359E0F0" w14:textId="6E191FBB" w:rsidR="00D501AB" w:rsidRPr="000A22BC" w:rsidRDefault="00D501AB" w:rsidP="00792394">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2A170485" w14:textId="54E32DC9"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50153809" w14:textId="2A6064BE"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r>
      <w:tr w:rsidR="00D501AB" w:rsidRPr="000A22BC" w14:paraId="54AAB530" w14:textId="77777777" w:rsidTr="00F77C66">
        <w:tc>
          <w:tcPr>
            <w:tcW w:w="661" w:type="pct"/>
            <w:vMerge/>
            <w:tcBorders>
              <w:left w:val="single" w:sz="4" w:space="0" w:color="auto"/>
              <w:right w:val="single" w:sz="4" w:space="0" w:color="auto"/>
            </w:tcBorders>
          </w:tcPr>
          <w:p w14:paraId="26592A51"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5B92065"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6A1C9AA8"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666024F" w14:textId="56F53C40"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72738463" w14:textId="191537FF" w:rsidR="00D501AB" w:rsidRPr="000A22BC" w:rsidRDefault="00D501AB" w:rsidP="00792394">
            <w:pPr>
              <w:spacing w:line="256" w:lineRule="auto"/>
              <w:jc w:val="center"/>
              <w:rPr>
                <w:rFonts w:cs="Times New Roman"/>
                <w:sz w:val="24"/>
                <w:szCs w:val="24"/>
              </w:rPr>
            </w:pPr>
            <w:r w:rsidRPr="000A22BC">
              <w:rPr>
                <w:rFonts w:cs="Times New Roman"/>
                <w:sz w:val="24"/>
                <w:szCs w:val="24"/>
              </w:rPr>
              <w:t>155</w:t>
            </w:r>
          </w:p>
        </w:tc>
      </w:tr>
      <w:tr w:rsidR="00D501AB" w:rsidRPr="000A22BC" w14:paraId="537C1341" w14:textId="77777777" w:rsidTr="00F77C66">
        <w:tc>
          <w:tcPr>
            <w:tcW w:w="661" w:type="pct"/>
            <w:vMerge/>
            <w:tcBorders>
              <w:left w:val="single" w:sz="4" w:space="0" w:color="auto"/>
              <w:right w:val="single" w:sz="4" w:space="0" w:color="auto"/>
            </w:tcBorders>
          </w:tcPr>
          <w:p w14:paraId="3FFB84DC"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F24C46A"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08FDDD7"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A3E57F3" w14:textId="59FB8A37"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64C0CCC2" w14:textId="21F24583" w:rsidR="00D501AB" w:rsidRPr="000A22BC" w:rsidRDefault="00D501AB" w:rsidP="00792394">
            <w:pPr>
              <w:spacing w:line="256" w:lineRule="auto"/>
              <w:jc w:val="center"/>
              <w:rPr>
                <w:rFonts w:cs="Times New Roman"/>
                <w:sz w:val="24"/>
                <w:szCs w:val="24"/>
              </w:rPr>
            </w:pPr>
            <w:r w:rsidRPr="000A22BC">
              <w:rPr>
                <w:rFonts w:cs="Times New Roman"/>
                <w:sz w:val="24"/>
                <w:szCs w:val="24"/>
              </w:rPr>
              <w:t>160</w:t>
            </w:r>
          </w:p>
        </w:tc>
      </w:tr>
      <w:tr w:rsidR="00D501AB" w:rsidRPr="000A22BC" w14:paraId="35333232" w14:textId="77777777" w:rsidTr="00F77C66">
        <w:tc>
          <w:tcPr>
            <w:tcW w:w="661" w:type="pct"/>
            <w:vMerge/>
            <w:tcBorders>
              <w:left w:val="single" w:sz="4" w:space="0" w:color="auto"/>
              <w:right w:val="single" w:sz="4" w:space="0" w:color="auto"/>
            </w:tcBorders>
          </w:tcPr>
          <w:p w14:paraId="2E3465DA"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B3419A3"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8C859F6"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92FDA62" w14:textId="081989CD"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0BD994EE" w14:textId="56C82496" w:rsidR="00D501AB" w:rsidRPr="000A22BC" w:rsidRDefault="00D501AB" w:rsidP="00792394">
            <w:pPr>
              <w:spacing w:line="256" w:lineRule="auto"/>
              <w:jc w:val="center"/>
              <w:rPr>
                <w:rFonts w:cs="Times New Roman"/>
                <w:sz w:val="24"/>
                <w:szCs w:val="24"/>
              </w:rPr>
            </w:pPr>
            <w:r w:rsidRPr="000A22BC">
              <w:rPr>
                <w:rFonts w:cs="Times New Roman"/>
                <w:sz w:val="24"/>
                <w:szCs w:val="24"/>
              </w:rPr>
              <w:t>165</w:t>
            </w:r>
          </w:p>
        </w:tc>
      </w:tr>
      <w:tr w:rsidR="00D501AB" w:rsidRPr="000A22BC" w14:paraId="2E33C30D" w14:textId="77777777" w:rsidTr="00D501AB">
        <w:trPr>
          <w:trHeight w:val="77"/>
        </w:trPr>
        <w:tc>
          <w:tcPr>
            <w:tcW w:w="661" w:type="pct"/>
            <w:vMerge/>
            <w:tcBorders>
              <w:left w:val="single" w:sz="4" w:space="0" w:color="auto"/>
              <w:right w:val="single" w:sz="4" w:space="0" w:color="auto"/>
            </w:tcBorders>
          </w:tcPr>
          <w:p w14:paraId="794AD061"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6290A3B"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F7A4FFA"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25AFBCC" w14:textId="12CE87B1"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777A69A4" w14:textId="18384D19" w:rsidR="00D501AB" w:rsidRPr="000A22BC" w:rsidRDefault="00D501AB" w:rsidP="00792394">
            <w:pPr>
              <w:spacing w:line="256" w:lineRule="auto"/>
              <w:jc w:val="center"/>
              <w:rPr>
                <w:rFonts w:cs="Times New Roman"/>
                <w:sz w:val="24"/>
                <w:szCs w:val="24"/>
              </w:rPr>
            </w:pPr>
            <w:r w:rsidRPr="000A22BC">
              <w:rPr>
                <w:rFonts w:cs="Times New Roman"/>
                <w:sz w:val="24"/>
                <w:szCs w:val="24"/>
              </w:rPr>
              <w:t>170</w:t>
            </w:r>
          </w:p>
        </w:tc>
      </w:tr>
      <w:tr w:rsidR="00D501AB" w:rsidRPr="000A22BC" w14:paraId="0F99E3D5" w14:textId="77777777" w:rsidTr="00F77C66">
        <w:tc>
          <w:tcPr>
            <w:tcW w:w="661" w:type="pct"/>
            <w:vMerge/>
            <w:tcBorders>
              <w:left w:val="single" w:sz="4" w:space="0" w:color="auto"/>
              <w:right w:val="single" w:sz="4" w:space="0" w:color="auto"/>
            </w:tcBorders>
          </w:tcPr>
          <w:p w14:paraId="6E95C0D2"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2133533"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5EC9136"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F8B9A7D" w14:textId="1DC61D93"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39B27E09" w14:textId="546956E9" w:rsidR="00D501AB" w:rsidRPr="000A22BC" w:rsidRDefault="00D501AB" w:rsidP="00792394">
            <w:pPr>
              <w:spacing w:line="256" w:lineRule="auto"/>
              <w:jc w:val="center"/>
              <w:rPr>
                <w:rFonts w:cs="Times New Roman"/>
                <w:sz w:val="24"/>
                <w:szCs w:val="24"/>
              </w:rPr>
            </w:pPr>
            <w:r w:rsidRPr="000A22BC">
              <w:rPr>
                <w:rFonts w:cs="Times New Roman"/>
                <w:sz w:val="24"/>
                <w:szCs w:val="24"/>
              </w:rPr>
              <w:t>175</w:t>
            </w:r>
          </w:p>
        </w:tc>
      </w:tr>
      <w:tr w:rsidR="00D501AB" w:rsidRPr="000A22BC" w14:paraId="13D392A1" w14:textId="77777777" w:rsidTr="00F77C66">
        <w:tc>
          <w:tcPr>
            <w:tcW w:w="661" w:type="pct"/>
            <w:vMerge/>
            <w:tcBorders>
              <w:left w:val="single" w:sz="4" w:space="0" w:color="auto"/>
              <w:right w:val="single" w:sz="4" w:space="0" w:color="auto"/>
            </w:tcBorders>
          </w:tcPr>
          <w:p w14:paraId="6985AF2C"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89E1708"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73E664E5" w14:textId="4B85836F"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68B9A0F9" w14:textId="5C10145C"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4614CFF" w14:textId="6FEA01DC" w:rsidR="00D501AB" w:rsidRPr="000A22BC" w:rsidRDefault="00D501AB" w:rsidP="00792394">
            <w:pPr>
              <w:spacing w:line="256" w:lineRule="auto"/>
              <w:jc w:val="center"/>
              <w:rPr>
                <w:rFonts w:cs="Times New Roman"/>
                <w:sz w:val="24"/>
                <w:szCs w:val="24"/>
              </w:rPr>
            </w:pPr>
            <w:r w:rsidRPr="000A22BC">
              <w:rPr>
                <w:rFonts w:cs="Times New Roman"/>
                <w:sz w:val="24"/>
                <w:szCs w:val="24"/>
              </w:rPr>
              <w:t>160</w:t>
            </w:r>
          </w:p>
        </w:tc>
      </w:tr>
      <w:tr w:rsidR="00D501AB" w:rsidRPr="000A22BC" w14:paraId="6C0E3EF0" w14:textId="77777777" w:rsidTr="00F77C66">
        <w:tc>
          <w:tcPr>
            <w:tcW w:w="661" w:type="pct"/>
            <w:vMerge/>
            <w:tcBorders>
              <w:left w:val="single" w:sz="4" w:space="0" w:color="auto"/>
              <w:right w:val="single" w:sz="4" w:space="0" w:color="auto"/>
            </w:tcBorders>
          </w:tcPr>
          <w:p w14:paraId="6713AC31"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8C1B8E0"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ADE6ADA"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1B6023E" w14:textId="799170CC"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3E80BE38" w14:textId="5BA14CCD" w:rsidR="00D501AB" w:rsidRPr="000A22BC" w:rsidRDefault="00D501AB" w:rsidP="00792394">
            <w:pPr>
              <w:spacing w:line="256" w:lineRule="auto"/>
              <w:jc w:val="center"/>
              <w:rPr>
                <w:rFonts w:cs="Times New Roman"/>
                <w:sz w:val="24"/>
                <w:szCs w:val="24"/>
              </w:rPr>
            </w:pPr>
            <w:r w:rsidRPr="000A22BC">
              <w:rPr>
                <w:rFonts w:cs="Times New Roman"/>
                <w:sz w:val="24"/>
                <w:szCs w:val="24"/>
              </w:rPr>
              <w:t>165</w:t>
            </w:r>
          </w:p>
        </w:tc>
      </w:tr>
      <w:tr w:rsidR="00D501AB" w:rsidRPr="000A22BC" w14:paraId="10DB7A8B" w14:textId="77777777" w:rsidTr="00F77C66">
        <w:tc>
          <w:tcPr>
            <w:tcW w:w="661" w:type="pct"/>
            <w:vMerge/>
            <w:tcBorders>
              <w:left w:val="single" w:sz="4" w:space="0" w:color="auto"/>
              <w:right w:val="single" w:sz="4" w:space="0" w:color="auto"/>
            </w:tcBorders>
          </w:tcPr>
          <w:p w14:paraId="6FC2DA96"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1489F5C"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A16516D"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53ECDF7" w14:textId="4EF8DFD1"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157050E1" w14:textId="3CAF2D0B" w:rsidR="00D501AB" w:rsidRPr="000A22BC" w:rsidRDefault="00D501AB" w:rsidP="00792394">
            <w:pPr>
              <w:spacing w:line="256" w:lineRule="auto"/>
              <w:jc w:val="center"/>
              <w:rPr>
                <w:rFonts w:cs="Times New Roman"/>
                <w:sz w:val="24"/>
                <w:szCs w:val="24"/>
              </w:rPr>
            </w:pPr>
            <w:r w:rsidRPr="000A22BC">
              <w:rPr>
                <w:rFonts w:cs="Times New Roman"/>
                <w:sz w:val="24"/>
                <w:szCs w:val="24"/>
              </w:rPr>
              <w:t>170</w:t>
            </w:r>
          </w:p>
        </w:tc>
      </w:tr>
      <w:tr w:rsidR="00D501AB" w:rsidRPr="000A22BC" w14:paraId="16B8D362" w14:textId="77777777" w:rsidTr="00F77C66">
        <w:tc>
          <w:tcPr>
            <w:tcW w:w="661" w:type="pct"/>
            <w:vMerge/>
            <w:tcBorders>
              <w:left w:val="single" w:sz="4" w:space="0" w:color="auto"/>
              <w:right w:val="single" w:sz="4" w:space="0" w:color="auto"/>
            </w:tcBorders>
          </w:tcPr>
          <w:p w14:paraId="5BE495D5"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B54F640"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577E857"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4192B72" w14:textId="4B9224D4"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64A48616" w14:textId="409BA4C5" w:rsidR="00D501AB" w:rsidRPr="000A22BC" w:rsidRDefault="00D501AB" w:rsidP="00792394">
            <w:pPr>
              <w:spacing w:line="256" w:lineRule="auto"/>
              <w:jc w:val="center"/>
              <w:rPr>
                <w:rFonts w:cs="Times New Roman"/>
                <w:sz w:val="24"/>
                <w:szCs w:val="24"/>
              </w:rPr>
            </w:pPr>
            <w:r w:rsidRPr="000A22BC">
              <w:rPr>
                <w:rFonts w:cs="Times New Roman"/>
                <w:sz w:val="24"/>
                <w:szCs w:val="24"/>
              </w:rPr>
              <w:t>175</w:t>
            </w:r>
          </w:p>
        </w:tc>
      </w:tr>
      <w:tr w:rsidR="00D501AB" w:rsidRPr="000A22BC" w14:paraId="5B9101DD" w14:textId="77777777" w:rsidTr="00F77C66">
        <w:tc>
          <w:tcPr>
            <w:tcW w:w="661" w:type="pct"/>
            <w:vMerge/>
            <w:tcBorders>
              <w:left w:val="single" w:sz="4" w:space="0" w:color="auto"/>
              <w:right w:val="single" w:sz="4" w:space="0" w:color="auto"/>
            </w:tcBorders>
          </w:tcPr>
          <w:p w14:paraId="08E6328B"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22DBA98"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F5C0042"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782AFCE" w14:textId="65015F03"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6B9F5BC8" w14:textId="00A6ED3B" w:rsidR="00D501AB" w:rsidRPr="000A22BC" w:rsidRDefault="00D501AB" w:rsidP="00792394">
            <w:pPr>
              <w:spacing w:line="256" w:lineRule="auto"/>
              <w:jc w:val="center"/>
              <w:rPr>
                <w:rFonts w:cs="Times New Roman"/>
                <w:sz w:val="24"/>
                <w:szCs w:val="24"/>
              </w:rPr>
            </w:pPr>
            <w:r w:rsidRPr="000A22BC">
              <w:rPr>
                <w:rFonts w:cs="Times New Roman"/>
                <w:sz w:val="24"/>
                <w:szCs w:val="24"/>
              </w:rPr>
              <w:t>180</w:t>
            </w:r>
          </w:p>
        </w:tc>
      </w:tr>
      <w:tr w:rsidR="00D501AB" w:rsidRPr="000A22BC" w14:paraId="4B273E3B" w14:textId="77777777" w:rsidTr="00F77C66">
        <w:tc>
          <w:tcPr>
            <w:tcW w:w="661" w:type="pct"/>
            <w:vMerge/>
            <w:tcBorders>
              <w:left w:val="single" w:sz="4" w:space="0" w:color="auto"/>
              <w:right w:val="single" w:sz="4" w:space="0" w:color="auto"/>
            </w:tcBorders>
          </w:tcPr>
          <w:p w14:paraId="61CB7EF3"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6D2161B"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4A6DDE1"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09AD2F0" w14:textId="3B8B2BE2"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6E9AFEA0" w14:textId="651F5DC2" w:rsidR="00D501AB" w:rsidRPr="000A22BC" w:rsidRDefault="00D501AB" w:rsidP="00792394">
            <w:pPr>
              <w:spacing w:line="256" w:lineRule="auto"/>
              <w:jc w:val="center"/>
              <w:rPr>
                <w:rFonts w:cs="Times New Roman"/>
                <w:sz w:val="24"/>
                <w:szCs w:val="24"/>
              </w:rPr>
            </w:pPr>
            <w:r w:rsidRPr="000A22BC">
              <w:rPr>
                <w:rFonts w:cs="Times New Roman"/>
                <w:sz w:val="24"/>
                <w:szCs w:val="24"/>
              </w:rPr>
              <w:t>185</w:t>
            </w:r>
          </w:p>
        </w:tc>
      </w:tr>
      <w:tr w:rsidR="00792394" w:rsidRPr="000A22BC" w14:paraId="256323F9" w14:textId="77777777" w:rsidTr="00F77C66">
        <w:tc>
          <w:tcPr>
            <w:tcW w:w="661" w:type="pct"/>
            <w:tcBorders>
              <w:left w:val="single" w:sz="4" w:space="0" w:color="auto"/>
              <w:right w:val="single" w:sz="4" w:space="0" w:color="auto"/>
            </w:tcBorders>
          </w:tcPr>
          <w:p w14:paraId="7942FCAD" w14:textId="6079CD04" w:rsidR="00792394" w:rsidRPr="000A22BC" w:rsidRDefault="00792394" w:rsidP="00792394">
            <w:pPr>
              <w:spacing w:line="256" w:lineRule="auto"/>
              <w:jc w:val="center"/>
              <w:rPr>
                <w:rFonts w:cs="Times New Roman"/>
                <w:sz w:val="24"/>
                <w:szCs w:val="24"/>
              </w:rPr>
            </w:pPr>
            <w:r w:rsidRPr="000A22BC">
              <w:rPr>
                <w:rFonts w:cs="Times New Roman"/>
                <w:sz w:val="24"/>
                <w:szCs w:val="24"/>
              </w:rPr>
              <w:t>400</w:t>
            </w:r>
          </w:p>
        </w:tc>
        <w:tc>
          <w:tcPr>
            <w:tcW w:w="663" w:type="pct"/>
            <w:tcBorders>
              <w:left w:val="single" w:sz="4" w:space="0" w:color="auto"/>
              <w:right w:val="single" w:sz="4" w:space="0" w:color="auto"/>
            </w:tcBorders>
          </w:tcPr>
          <w:p w14:paraId="19E4765B" w14:textId="3BBAEA45" w:rsidR="00792394" w:rsidRPr="000A22BC" w:rsidRDefault="00792394" w:rsidP="00792394">
            <w:pPr>
              <w:spacing w:line="256" w:lineRule="auto"/>
              <w:jc w:val="center"/>
              <w:rPr>
                <w:rFonts w:cs="Times New Roman"/>
                <w:sz w:val="24"/>
                <w:szCs w:val="24"/>
              </w:rPr>
            </w:pPr>
            <w:r w:rsidRPr="000A22BC">
              <w:rPr>
                <w:rFonts w:cs="Times New Roman"/>
                <w:sz w:val="24"/>
                <w:szCs w:val="24"/>
              </w:rPr>
              <w:t>450</w:t>
            </w:r>
          </w:p>
        </w:tc>
        <w:tc>
          <w:tcPr>
            <w:tcW w:w="672" w:type="pct"/>
            <w:tcBorders>
              <w:left w:val="single" w:sz="4" w:space="0" w:color="auto"/>
              <w:right w:val="single" w:sz="4" w:space="0" w:color="auto"/>
            </w:tcBorders>
          </w:tcPr>
          <w:p w14:paraId="6C9D3E1F" w14:textId="0CBA2E6A" w:rsidR="00792394" w:rsidRPr="000A22BC" w:rsidRDefault="00792394" w:rsidP="00792394">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67652CE3" w14:textId="5D9347B6" w:rsidR="00792394" w:rsidRPr="000A22BC" w:rsidRDefault="00792394"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2F77E399" w14:textId="7632FB96" w:rsidR="00792394" w:rsidRPr="000A22BC" w:rsidRDefault="00792394" w:rsidP="00792394">
            <w:pPr>
              <w:spacing w:line="256" w:lineRule="auto"/>
              <w:jc w:val="center"/>
              <w:rPr>
                <w:rFonts w:cs="Times New Roman"/>
                <w:sz w:val="24"/>
                <w:szCs w:val="24"/>
              </w:rPr>
            </w:pPr>
            <w:r w:rsidRPr="000A22BC">
              <w:rPr>
                <w:rFonts w:cs="Times New Roman"/>
                <w:sz w:val="24"/>
                <w:szCs w:val="24"/>
              </w:rPr>
              <w:t>140</w:t>
            </w:r>
          </w:p>
        </w:tc>
      </w:tr>
      <w:tr w:rsidR="00D501AB" w:rsidRPr="000A22BC" w14:paraId="46961666" w14:textId="77777777" w:rsidTr="00F77C66">
        <w:tc>
          <w:tcPr>
            <w:tcW w:w="661" w:type="pct"/>
            <w:vMerge w:val="restart"/>
            <w:tcBorders>
              <w:left w:val="single" w:sz="4" w:space="0" w:color="auto"/>
              <w:right w:val="single" w:sz="4" w:space="0" w:color="auto"/>
            </w:tcBorders>
          </w:tcPr>
          <w:p w14:paraId="7B8A601C" w14:textId="77777777" w:rsidR="00D501AB" w:rsidRPr="000A22BC" w:rsidRDefault="00D501AB" w:rsidP="00792394">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06960DBC"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459986A4"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DCF14E6" w14:textId="06E61B34"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7C6194CA" w14:textId="44AE4CB1" w:rsidR="00D501AB" w:rsidRPr="000A22BC" w:rsidRDefault="00D501AB" w:rsidP="00792394">
            <w:pPr>
              <w:spacing w:line="256" w:lineRule="auto"/>
              <w:jc w:val="center"/>
              <w:rPr>
                <w:rFonts w:cs="Times New Roman"/>
                <w:sz w:val="24"/>
                <w:szCs w:val="24"/>
              </w:rPr>
            </w:pPr>
            <w:r w:rsidRPr="000A22BC">
              <w:rPr>
                <w:rFonts w:cs="Times New Roman"/>
                <w:sz w:val="24"/>
                <w:szCs w:val="24"/>
              </w:rPr>
              <w:t>145</w:t>
            </w:r>
          </w:p>
        </w:tc>
      </w:tr>
      <w:tr w:rsidR="00D501AB" w:rsidRPr="000A22BC" w14:paraId="73260014" w14:textId="77777777" w:rsidTr="00F77C66">
        <w:tc>
          <w:tcPr>
            <w:tcW w:w="661" w:type="pct"/>
            <w:vMerge/>
            <w:tcBorders>
              <w:left w:val="single" w:sz="4" w:space="0" w:color="auto"/>
              <w:right w:val="single" w:sz="4" w:space="0" w:color="auto"/>
            </w:tcBorders>
          </w:tcPr>
          <w:p w14:paraId="45D03509"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F8F73CF"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D5AA85D"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39F9BB4C" w14:textId="13DDF74E"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3C931F56" w14:textId="45651E83"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r>
      <w:tr w:rsidR="00D501AB" w:rsidRPr="000A22BC" w14:paraId="198B99B8" w14:textId="77777777" w:rsidTr="00F77C66">
        <w:tc>
          <w:tcPr>
            <w:tcW w:w="661" w:type="pct"/>
            <w:vMerge/>
            <w:tcBorders>
              <w:left w:val="single" w:sz="4" w:space="0" w:color="auto"/>
              <w:right w:val="single" w:sz="4" w:space="0" w:color="auto"/>
            </w:tcBorders>
          </w:tcPr>
          <w:p w14:paraId="717909F0"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B7F30DA"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981EDFD"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3893F819" w14:textId="1B94E55D"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1FA1B438" w14:textId="3A2FD922" w:rsidR="00D501AB" w:rsidRPr="000A22BC" w:rsidRDefault="00D501AB" w:rsidP="00792394">
            <w:pPr>
              <w:spacing w:line="256" w:lineRule="auto"/>
              <w:jc w:val="center"/>
              <w:rPr>
                <w:rFonts w:cs="Times New Roman"/>
                <w:sz w:val="24"/>
                <w:szCs w:val="24"/>
              </w:rPr>
            </w:pPr>
            <w:r w:rsidRPr="000A22BC">
              <w:rPr>
                <w:rFonts w:cs="Times New Roman"/>
                <w:sz w:val="24"/>
                <w:szCs w:val="24"/>
              </w:rPr>
              <w:t>155</w:t>
            </w:r>
          </w:p>
        </w:tc>
      </w:tr>
      <w:tr w:rsidR="00D501AB" w:rsidRPr="000A22BC" w14:paraId="7F05D5A6" w14:textId="77777777" w:rsidTr="00F77C66">
        <w:tc>
          <w:tcPr>
            <w:tcW w:w="661" w:type="pct"/>
            <w:vMerge/>
            <w:tcBorders>
              <w:left w:val="single" w:sz="4" w:space="0" w:color="auto"/>
              <w:right w:val="single" w:sz="4" w:space="0" w:color="auto"/>
            </w:tcBorders>
          </w:tcPr>
          <w:p w14:paraId="257B7521"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C4933D6"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F565FCF"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5FA68032" w14:textId="1DE2445B"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1190E74B" w14:textId="0C652510" w:rsidR="00D501AB" w:rsidRPr="000A22BC" w:rsidRDefault="00D501AB" w:rsidP="00792394">
            <w:pPr>
              <w:spacing w:line="256" w:lineRule="auto"/>
              <w:jc w:val="center"/>
              <w:rPr>
                <w:rFonts w:cs="Times New Roman"/>
                <w:sz w:val="24"/>
                <w:szCs w:val="24"/>
              </w:rPr>
            </w:pPr>
            <w:r w:rsidRPr="000A22BC">
              <w:rPr>
                <w:rFonts w:cs="Times New Roman"/>
                <w:sz w:val="24"/>
                <w:szCs w:val="24"/>
              </w:rPr>
              <w:t>160</w:t>
            </w:r>
          </w:p>
        </w:tc>
      </w:tr>
      <w:tr w:rsidR="00D501AB" w:rsidRPr="000A22BC" w14:paraId="4CD9E677" w14:textId="77777777" w:rsidTr="00F77C66">
        <w:tc>
          <w:tcPr>
            <w:tcW w:w="661" w:type="pct"/>
            <w:vMerge/>
            <w:tcBorders>
              <w:left w:val="single" w:sz="4" w:space="0" w:color="auto"/>
              <w:right w:val="single" w:sz="4" w:space="0" w:color="auto"/>
            </w:tcBorders>
          </w:tcPr>
          <w:p w14:paraId="521F164D"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DA7706D"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B90C103"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B4991DE" w14:textId="5E6B3952"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406DBC34" w14:textId="5282F3AD" w:rsidR="00D501AB" w:rsidRPr="000A22BC" w:rsidRDefault="00D501AB" w:rsidP="00792394">
            <w:pPr>
              <w:spacing w:line="256" w:lineRule="auto"/>
              <w:jc w:val="center"/>
              <w:rPr>
                <w:rFonts w:cs="Times New Roman"/>
                <w:sz w:val="24"/>
                <w:szCs w:val="24"/>
              </w:rPr>
            </w:pPr>
            <w:r w:rsidRPr="000A22BC">
              <w:rPr>
                <w:rFonts w:cs="Times New Roman"/>
                <w:sz w:val="24"/>
                <w:szCs w:val="24"/>
              </w:rPr>
              <w:t>165</w:t>
            </w:r>
          </w:p>
        </w:tc>
      </w:tr>
      <w:tr w:rsidR="00D501AB" w:rsidRPr="000A22BC" w14:paraId="3DDCA123" w14:textId="77777777" w:rsidTr="00F77C66">
        <w:tc>
          <w:tcPr>
            <w:tcW w:w="661" w:type="pct"/>
            <w:vMerge/>
            <w:tcBorders>
              <w:left w:val="single" w:sz="4" w:space="0" w:color="auto"/>
              <w:right w:val="single" w:sz="4" w:space="0" w:color="auto"/>
            </w:tcBorders>
          </w:tcPr>
          <w:p w14:paraId="60CE4190"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3B614D1"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5B497828" w14:textId="541EA30A"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2C937564" w14:textId="3661A2FB"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00B5585" w14:textId="5AB643AF"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r>
      <w:tr w:rsidR="00D501AB" w:rsidRPr="000A22BC" w14:paraId="70D1B850" w14:textId="77777777" w:rsidTr="00F77C66">
        <w:tc>
          <w:tcPr>
            <w:tcW w:w="661" w:type="pct"/>
            <w:vMerge/>
            <w:tcBorders>
              <w:left w:val="single" w:sz="4" w:space="0" w:color="auto"/>
              <w:right w:val="single" w:sz="4" w:space="0" w:color="auto"/>
            </w:tcBorders>
          </w:tcPr>
          <w:p w14:paraId="75263656"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5FF70A9"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4391E121"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E7691BE" w14:textId="3898CFDF"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35C20F4C" w14:textId="596B6CC3" w:rsidR="00D501AB" w:rsidRPr="000A22BC" w:rsidRDefault="00D501AB" w:rsidP="00792394">
            <w:pPr>
              <w:spacing w:line="256" w:lineRule="auto"/>
              <w:jc w:val="center"/>
              <w:rPr>
                <w:rFonts w:cs="Times New Roman"/>
                <w:sz w:val="24"/>
                <w:szCs w:val="24"/>
              </w:rPr>
            </w:pPr>
            <w:r w:rsidRPr="000A22BC">
              <w:rPr>
                <w:rFonts w:cs="Times New Roman"/>
                <w:sz w:val="24"/>
                <w:szCs w:val="24"/>
              </w:rPr>
              <w:t>155</w:t>
            </w:r>
          </w:p>
        </w:tc>
      </w:tr>
      <w:tr w:rsidR="00D501AB" w:rsidRPr="000A22BC" w14:paraId="2FE6B0FB" w14:textId="77777777" w:rsidTr="00F77C66">
        <w:tc>
          <w:tcPr>
            <w:tcW w:w="661" w:type="pct"/>
            <w:vMerge/>
            <w:tcBorders>
              <w:left w:val="single" w:sz="4" w:space="0" w:color="auto"/>
              <w:right w:val="single" w:sz="4" w:space="0" w:color="auto"/>
            </w:tcBorders>
          </w:tcPr>
          <w:p w14:paraId="0CF5C5AE"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BAD4FAB"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2D63A72"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F8D13C2" w14:textId="40204BD3"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623BEC57" w14:textId="3209B1CC" w:rsidR="00D501AB" w:rsidRPr="000A22BC" w:rsidRDefault="00D501AB" w:rsidP="00792394">
            <w:pPr>
              <w:spacing w:line="256" w:lineRule="auto"/>
              <w:jc w:val="center"/>
              <w:rPr>
                <w:rFonts w:cs="Times New Roman"/>
                <w:sz w:val="24"/>
                <w:szCs w:val="24"/>
              </w:rPr>
            </w:pPr>
            <w:r w:rsidRPr="000A22BC">
              <w:rPr>
                <w:rFonts w:cs="Times New Roman"/>
                <w:sz w:val="24"/>
                <w:szCs w:val="24"/>
              </w:rPr>
              <w:t>160</w:t>
            </w:r>
          </w:p>
        </w:tc>
      </w:tr>
      <w:tr w:rsidR="00D501AB" w:rsidRPr="000A22BC" w14:paraId="0FDDAE74" w14:textId="77777777" w:rsidTr="00F77C66">
        <w:tc>
          <w:tcPr>
            <w:tcW w:w="661" w:type="pct"/>
            <w:vMerge/>
            <w:tcBorders>
              <w:left w:val="single" w:sz="4" w:space="0" w:color="auto"/>
              <w:right w:val="single" w:sz="4" w:space="0" w:color="auto"/>
            </w:tcBorders>
          </w:tcPr>
          <w:p w14:paraId="262947D0"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8B4C697"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A334207"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B790911" w14:textId="467A4B9E"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7D5DBB0C" w14:textId="5CB3BE12" w:rsidR="00D501AB" w:rsidRPr="000A22BC" w:rsidRDefault="00D501AB" w:rsidP="00792394">
            <w:pPr>
              <w:spacing w:line="256" w:lineRule="auto"/>
              <w:jc w:val="center"/>
              <w:rPr>
                <w:rFonts w:cs="Times New Roman"/>
                <w:sz w:val="24"/>
                <w:szCs w:val="24"/>
              </w:rPr>
            </w:pPr>
            <w:r w:rsidRPr="000A22BC">
              <w:rPr>
                <w:rFonts w:cs="Times New Roman"/>
                <w:sz w:val="24"/>
                <w:szCs w:val="24"/>
              </w:rPr>
              <w:t>165</w:t>
            </w:r>
          </w:p>
        </w:tc>
      </w:tr>
      <w:tr w:rsidR="00D501AB" w:rsidRPr="000A22BC" w14:paraId="29670192" w14:textId="77777777" w:rsidTr="00F77C66">
        <w:tc>
          <w:tcPr>
            <w:tcW w:w="661" w:type="pct"/>
            <w:vMerge/>
            <w:tcBorders>
              <w:left w:val="single" w:sz="4" w:space="0" w:color="auto"/>
              <w:right w:val="single" w:sz="4" w:space="0" w:color="auto"/>
            </w:tcBorders>
          </w:tcPr>
          <w:p w14:paraId="6A976D33"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E453CC1"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138A249"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4B6B320" w14:textId="6FB4097D"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7002759D" w14:textId="68DCFD3D" w:rsidR="00D501AB" w:rsidRPr="000A22BC" w:rsidRDefault="00D501AB" w:rsidP="00792394">
            <w:pPr>
              <w:spacing w:line="256" w:lineRule="auto"/>
              <w:jc w:val="center"/>
              <w:rPr>
                <w:rFonts w:cs="Times New Roman"/>
                <w:sz w:val="24"/>
                <w:szCs w:val="24"/>
              </w:rPr>
            </w:pPr>
            <w:r w:rsidRPr="000A22BC">
              <w:rPr>
                <w:rFonts w:cs="Times New Roman"/>
                <w:sz w:val="24"/>
                <w:szCs w:val="24"/>
              </w:rPr>
              <w:t>170</w:t>
            </w:r>
          </w:p>
        </w:tc>
      </w:tr>
      <w:tr w:rsidR="00D501AB" w:rsidRPr="000A22BC" w14:paraId="27899ADC" w14:textId="77777777" w:rsidTr="00F77C66">
        <w:tc>
          <w:tcPr>
            <w:tcW w:w="661" w:type="pct"/>
            <w:vMerge/>
            <w:tcBorders>
              <w:left w:val="single" w:sz="4" w:space="0" w:color="auto"/>
              <w:right w:val="single" w:sz="4" w:space="0" w:color="auto"/>
            </w:tcBorders>
          </w:tcPr>
          <w:p w14:paraId="1A41837F"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E5E577B"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44EFA4D"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4E53609" w14:textId="6506B945"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856DDD9" w14:textId="4DFE739E" w:rsidR="00D501AB" w:rsidRPr="000A22BC" w:rsidRDefault="00D501AB" w:rsidP="00792394">
            <w:pPr>
              <w:spacing w:line="256" w:lineRule="auto"/>
              <w:jc w:val="center"/>
              <w:rPr>
                <w:rFonts w:cs="Times New Roman"/>
                <w:sz w:val="24"/>
                <w:szCs w:val="24"/>
              </w:rPr>
            </w:pPr>
            <w:r w:rsidRPr="000A22BC">
              <w:rPr>
                <w:rFonts w:cs="Times New Roman"/>
                <w:sz w:val="24"/>
                <w:szCs w:val="24"/>
              </w:rPr>
              <w:t>175</w:t>
            </w:r>
          </w:p>
        </w:tc>
      </w:tr>
      <w:tr w:rsidR="00D501AB" w:rsidRPr="000A22BC" w14:paraId="6E2426F1" w14:textId="77777777" w:rsidTr="00F77C66">
        <w:tc>
          <w:tcPr>
            <w:tcW w:w="661" w:type="pct"/>
            <w:vMerge/>
            <w:tcBorders>
              <w:left w:val="single" w:sz="4" w:space="0" w:color="auto"/>
              <w:right w:val="single" w:sz="4" w:space="0" w:color="auto"/>
            </w:tcBorders>
          </w:tcPr>
          <w:p w14:paraId="49D4D82B"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575BE5E"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1114E056" w14:textId="7BF6CB9B" w:rsidR="00D501AB" w:rsidRPr="000A22BC" w:rsidRDefault="00D501AB" w:rsidP="00792394">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68EF01F4" w14:textId="45EDF46A"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42AEF1E" w14:textId="54C67121" w:rsidR="00D501AB" w:rsidRPr="000A22BC" w:rsidRDefault="00D501AB" w:rsidP="00792394">
            <w:pPr>
              <w:spacing w:line="256" w:lineRule="auto"/>
              <w:jc w:val="center"/>
              <w:rPr>
                <w:rFonts w:cs="Times New Roman"/>
                <w:sz w:val="24"/>
                <w:szCs w:val="24"/>
              </w:rPr>
            </w:pPr>
            <w:r w:rsidRPr="000A22BC">
              <w:rPr>
                <w:rFonts w:cs="Times New Roman"/>
                <w:sz w:val="24"/>
                <w:szCs w:val="24"/>
              </w:rPr>
              <w:t>160</w:t>
            </w:r>
          </w:p>
        </w:tc>
      </w:tr>
      <w:tr w:rsidR="00D501AB" w:rsidRPr="000A22BC" w14:paraId="515F612C" w14:textId="77777777" w:rsidTr="00F77C66">
        <w:tc>
          <w:tcPr>
            <w:tcW w:w="661" w:type="pct"/>
            <w:vMerge/>
            <w:tcBorders>
              <w:left w:val="single" w:sz="4" w:space="0" w:color="auto"/>
              <w:right w:val="single" w:sz="4" w:space="0" w:color="auto"/>
            </w:tcBorders>
          </w:tcPr>
          <w:p w14:paraId="4DE2C368"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F6F4487"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AA4970E"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743CDC6" w14:textId="531FC8D3"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5F3A0F07" w14:textId="05681974" w:rsidR="00D501AB" w:rsidRPr="000A22BC" w:rsidRDefault="00D501AB" w:rsidP="00792394">
            <w:pPr>
              <w:spacing w:line="256" w:lineRule="auto"/>
              <w:jc w:val="center"/>
              <w:rPr>
                <w:rFonts w:cs="Times New Roman"/>
                <w:sz w:val="24"/>
                <w:szCs w:val="24"/>
              </w:rPr>
            </w:pPr>
            <w:r w:rsidRPr="000A22BC">
              <w:rPr>
                <w:rFonts w:cs="Times New Roman"/>
                <w:sz w:val="24"/>
                <w:szCs w:val="24"/>
              </w:rPr>
              <w:t>165</w:t>
            </w:r>
          </w:p>
        </w:tc>
      </w:tr>
      <w:tr w:rsidR="00D501AB" w:rsidRPr="000A22BC" w14:paraId="3229A3BD" w14:textId="77777777" w:rsidTr="00F77C66">
        <w:tc>
          <w:tcPr>
            <w:tcW w:w="661" w:type="pct"/>
            <w:vMerge/>
            <w:tcBorders>
              <w:left w:val="single" w:sz="4" w:space="0" w:color="auto"/>
              <w:right w:val="single" w:sz="4" w:space="0" w:color="auto"/>
            </w:tcBorders>
          </w:tcPr>
          <w:p w14:paraId="653C0608"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AC03AF8"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BA322AC"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C75ED83" w14:textId="027B648D"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632589F0" w14:textId="52CD355C" w:rsidR="00D501AB" w:rsidRPr="000A22BC" w:rsidRDefault="00D501AB" w:rsidP="00792394">
            <w:pPr>
              <w:spacing w:line="256" w:lineRule="auto"/>
              <w:jc w:val="center"/>
              <w:rPr>
                <w:rFonts w:cs="Times New Roman"/>
                <w:sz w:val="24"/>
                <w:szCs w:val="24"/>
              </w:rPr>
            </w:pPr>
            <w:r w:rsidRPr="000A22BC">
              <w:rPr>
                <w:rFonts w:cs="Times New Roman"/>
                <w:sz w:val="24"/>
                <w:szCs w:val="24"/>
              </w:rPr>
              <w:t>170</w:t>
            </w:r>
          </w:p>
        </w:tc>
      </w:tr>
      <w:tr w:rsidR="00D501AB" w:rsidRPr="000A22BC" w14:paraId="4BECF2CA" w14:textId="77777777" w:rsidTr="00F77C66">
        <w:tc>
          <w:tcPr>
            <w:tcW w:w="661" w:type="pct"/>
            <w:vMerge/>
            <w:tcBorders>
              <w:left w:val="single" w:sz="4" w:space="0" w:color="auto"/>
              <w:right w:val="single" w:sz="4" w:space="0" w:color="auto"/>
            </w:tcBorders>
          </w:tcPr>
          <w:p w14:paraId="6F81921C"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8CF255F"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DD98841"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D4CD7D1" w14:textId="5C2B1D9A"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48003B3A" w14:textId="7D1B7E33" w:rsidR="00D501AB" w:rsidRPr="000A22BC" w:rsidRDefault="00D501AB" w:rsidP="00792394">
            <w:pPr>
              <w:spacing w:line="256" w:lineRule="auto"/>
              <w:jc w:val="center"/>
              <w:rPr>
                <w:rFonts w:cs="Times New Roman"/>
                <w:sz w:val="24"/>
                <w:szCs w:val="24"/>
              </w:rPr>
            </w:pPr>
            <w:r w:rsidRPr="000A22BC">
              <w:rPr>
                <w:rFonts w:cs="Times New Roman"/>
                <w:sz w:val="24"/>
                <w:szCs w:val="24"/>
              </w:rPr>
              <w:t>175</w:t>
            </w:r>
          </w:p>
        </w:tc>
      </w:tr>
      <w:tr w:rsidR="00D501AB" w:rsidRPr="000A22BC" w14:paraId="106AC22E" w14:textId="77777777" w:rsidTr="00F77C66">
        <w:tc>
          <w:tcPr>
            <w:tcW w:w="661" w:type="pct"/>
            <w:vMerge/>
            <w:tcBorders>
              <w:left w:val="single" w:sz="4" w:space="0" w:color="auto"/>
              <w:right w:val="single" w:sz="4" w:space="0" w:color="auto"/>
            </w:tcBorders>
          </w:tcPr>
          <w:p w14:paraId="36191889"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BCF152F"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26CAEF9"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E816CE3" w14:textId="6AA81F26"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363AFF8E" w14:textId="4EBFD6BC" w:rsidR="00D501AB" w:rsidRPr="000A22BC" w:rsidRDefault="00D501AB" w:rsidP="00792394">
            <w:pPr>
              <w:spacing w:line="256" w:lineRule="auto"/>
              <w:jc w:val="center"/>
              <w:rPr>
                <w:rFonts w:cs="Times New Roman"/>
                <w:sz w:val="24"/>
                <w:szCs w:val="24"/>
              </w:rPr>
            </w:pPr>
            <w:r w:rsidRPr="000A22BC">
              <w:rPr>
                <w:rFonts w:cs="Times New Roman"/>
                <w:sz w:val="24"/>
                <w:szCs w:val="24"/>
              </w:rPr>
              <w:t>180</w:t>
            </w:r>
          </w:p>
        </w:tc>
      </w:tr>
      <w:tr w:rsidR="00D501AB" w:rsidRPr="000A22BC" w14:paraId="5EF0CC06" w14:textId="77777777" w:rsidTr="00F77C66">
        <w:tc>
          <w:tcPr>
            <w:tcW w:w="661" w:type="pct"/>
            <w:vMerge/>
            <w:tcBorders>
              <w:left w:val="single" w:sz="4" w:space="0" w:color="auto"/>
              <w:right w:val="single" w:sz="4" w:space="0" w:color="auto"/>
            </w:tcBorders>
          </w:tcPr>
          <w:p w14:paraId="78EE570A"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A8E16A1"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80700B8"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FB371B3" w14:textId="56CFF079"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521DDE95" w14:textId="02493A30" w:rsidR="00D501AB" w:rsidRPr="000A22BC" w:rsidRDefault="00D501AB" w:rsidP="00792394">
            <w:pPr>
              <w:spacing w:line="256" w:lineRule="auto"/>
              <w:jc w:val="center"/>
              <w:rPr>
                <w:rFonts w:cs="Times New Roman"/>
                <w:sz w:val="24"/>
                <w:szCs w:val="24"/>
              </w:rPr>
            </w:pPr>
            <w:r w:rsidRPr="000A22BC">
              <w:rPr>
                <w:rFonts w:cs="Times New Roman"/>
                <w:sz w:val="24"/>
                <w:szCs w:val="24"/>
              </w:rPr>
              <w:t>185</w:t>
            </w:r>
          </w:p>
        </w:tc>
      </w:tr>
      <w:tr w:rsidR="00D501AB" w:rsidRPr="000A22BC" w14:paraId="3A90D6C7" w14:textId="77777777" w:rsidTr="00F77C66">
        <w:tc>
          <w:tcPr>
            <w:tcW w:w="661" w:type="pct"/>
            <w:vMerge/>
            <w:tcBorders>
              <w:left w:val="single" w:sz="4" w:space="0" w:color="auto"/>
              <w:right w:val="single" w:sz="4" w:space="0" w:color="auto"/>
            </w:tcBorders>
          </w:tcPr>
          <w:p w14:paraId="6D9E5B12"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F18B0A8"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213E0542" w14:textId="618C6AE1"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635C81ED" w14:textId="62ED2ABA"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6EF14FD7" w14:textId="3F8D1E7A" w:rsidR="00D501AB" w:rsidRPr="000A22BC" w:rsidRDefault="00D501AB" w:rsidP="00792394">
            <w:pPr>
              <w:spacing w:line="256" w:lineRule="auto"/>
              <w:jc w:val="center"/>
              <w:rPr>
                <w:rFonts w:cs="Times New Roman"/>
                <w:sz w:val="24"/>
                <w:szCs w:val="24"/>
              </w:rPr>
            </w:pPr>
            <w:r w:rsidRPr="000A22BC">
              <w:rPr>
                <w:rFonts w:cs="Times New Roman"/>
                <w:sz w:val="24"/>
                <w:szCs w:val="24"/>
              </w:rPr>
              <w:t>170</w:t>
            </w:r>
          </w:p>
        </w:tc>
      </w:tr>
      <w:tr w:rsidR="00D501AB" w:rsidRPr="000A22BC" w14:paraId="3FDD2403" w14:textId="77777777" w:rsidTr="00F77C66">
        <w:tc>
          <w:tcPr>
            <w:tcW w:w="661" w:type="pct"/>
            <w:vMerge/>
            <w:tcBorders>
              <w:left w:val="single" w:sz="4" w:space="0" w:color="auto"/>
              <w:right w:val="single" w:sz="4" w:space="0" w:color="auto"/>
            </w:tcBorders>
          </w:tcPr>
          <w:p w14:paraId="38592DC9"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03E5408"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022A92D9"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6503D70" w14:textId="21BB5A43"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3F51CAC8" w14:textId="2B8287A5" w:rsidR="00D501AB" w:rsidRPr="000A22BC" w:rsidRDefault="00D501AB" w:rsidP="00792394">
            <w:pPr>
              <w:spacing w:line="256" w:lineRule="auto"/>
              <w:jc w:val="center"/>
              <w:rPr>
                <w:rFonts w:cs="Times New Roman"/>
                <w:sz w:val="24"/>
                <w:szCs w:val="24"/>
              </w:rPr>
            </w:pPr>
            <w:r w:rsidRPr="000A22BC">
              <w:rPr>
                <w:rFonts w:cs="Times New Roman"/>
                <w:sz w:val="24"/>
                <w:szCs w:val="24"/>
              </w:rPr>
              <w:t>175</w:t>
            </w:r>
          </w:p>
        </w:tc>
      </w:tr>
      <w:tr w:rsidR="00D501AB" w:rsidRPr="000A22BC" w14:paraId="3B1E1A05" w14:textId="77777777" w:rsidTr="00F77C66">
        <w:tc>
          <w:tcPr>
            <w:tcW w:w="661" w:type="pct"/>
            <w:vMerge/>
            <w:tcBorders>
              <w:left w:val="single" w:sz="4" w:space="0" w:color="auto"/>
              <w:right w:val="single" w:sz="4" w:space="0" w:color="auto"/>
            </w:tcBorders>
          </w:tcPr>
          <w:p w14:paraId="6DC574C5"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B1DA62C"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B7CC285"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C3F4EAC" w14:textId="0CD9183F"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73B9D49A" w14:textId="7F83E7F9" w:rsidR="00D501AB" w:rsidRPr="000A22BC" w:rsidRDefault="00D501AB" w:rsidP="00792394">
            <w:pPr>
              <w:spacing w:line="256" w:lineRule="auto"/>
              <w:jc w:val="center"/>
              <w:rPr>
                <w:rFonts w:cs="Times New Roman"/>
                <w:sz w:val="24"/>
                <w:szCs w:val="24"/>
              </w:rPr>
            </w:pPr>
            <w:r w:rsidRPr="000A22BC">
              <w:rPr>
                <w:rFonts w:cs="Times New Roman"/>
                <w:sz w:val="24"/>
                <w:szCs w:val="24"/>
              </w:rPr>
              <w:t>180</w:t>
            </w:r>
          </w:p>
        </w:tc>
      </w:tr>
      <w:tr w:rsidR="00D501AB" w:rsidRPr="000A22BC" w14:paraId="24B6CE05" w14:textId="77777777" w:rsidTr="00F77C66">
        <w:tc>
          <w:tcPr>
            <w:tcW w:w="661" w:type="pct"/>
            <w:vMerge/>
            <w:tcBorders>
              <w:left w:val="single" w:sz="4" w:space="0" w:color="auto"/>
              <w:right w:val="single" w:sz="4" w:space="0" w:color="auto"/>
            </w:tcBorders>
          </w:tcPr>
          <w:p w14:paraId="25B24913"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3AA1846"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F720783"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4971917" w14:textId="140A4E3E"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33AA3B6F" w14:textId="6A684B61" w:rsidR="00D501AB" w:rsidRPr="000A22BC" w:rsidRDefault="00D501AB" w:rsidP="00792394">
            <w:pPr>
              <w:spacing w:line="256" w:lineRule="auto"/>
              <w:jc w:val="center"/>
              <w:rPr>
                <w:rFonts w:cs="Times New Roman"/>
                <w:sz w:val="24"/>
                <w:szCs w:val="24"/>
              </w:rPr>
            </w:pPr>
            <w:r w:rsidRPr="000A22BC">
              <w:rPr>
                <w:rFonts w:cs="Times New Roman"/>
                <w:sz w:val="24"/>
                <w:szCs w:val="24"/>
              </w:rPr>
              <w:t>185</w:t>
            </w:r>
          </w:p>
        </w:tc>
      </w:tr>
      <w:tr w:rsidR="00D501AB" w:rsidRPr="000A22BC" w14:paraId="1268F2C6" w14:textId="77777777" w:rsidTr="00F77C66">
        <w:tc>
          <w:tcPr>
            <w:tcW w:w="661" w:type="pct"/>
            <w:vMerge/>
            <w:tcBorders>
              <w:left w:val="single" w:sz="4" w:space="0" w:color="auto"/>
              <w:right w:val="single" w:sz="4" w:space="0" w:color="auto"/>
            </w:tcBorders>
          </w:tcPr>
          <w:p w14:paraId="2DF0EA8F"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E63431F"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112C791"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87ECE36" w14:textId="5F365A56"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53B99A80" w14:textId="43348F3A" w:rsidR="00D501AB" w:rsidRPr="000A22BC" w:rsidRDefault="00D501AB" w:rsidP="00792394">
            <w:pPr>
              <w:spacing w:line="256" w:lineRule="auto"/>
              <w:jc w:val="center"/>
              <w:rPr>
                <w:rFonts w:cs="Times New Roman"/>
                <w:sz w:val="24"/>
                <w:szCs w:val="24"/>
              </w:rPr>
            </w:pPr>
            <w:r w:rsidRPr="000A22BC">
              <w:rPr>
                <w:rFonts w:cs="Times New Roman"/>
                <w:sz w:val="24"/>
                <w:szCs w:val="24"/>
              </w:rPr>
              <w:t>190</w:t>
            </w:r>
          </w:p>
        </w:tc>
      </w:tr>
      <w:tr w:rsidR="00D501AB" w:rsidRPr="000A22BC" w14:paraId="0D458571" w14:textId="77777777" w:rsidTr="00F77C66">
        <w:tc>
          <w:tcPr>
            <w:tcW w:w="661" w:type="pct"/>
            <w:vMerge/>
            <w:tcBorders>
              <w:left w:val="single" w:sz="4" w:space="0" w:color="auto"/>
              <w:right w:val="single" w:sz="4" w:space="0" w:color="auto"/>
            </w:tcBorders>
          </w:tcPr>
          <w:p w14:paraId="09E1F390"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C498D24"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CB86FE6"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AA9B1E1" w14:textId="3F1D07D5"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5B19F128" w14:textId="57C250AB" w:rsidR="00D501AB" w:rsidRPr="000A22BC" w:rsidRDefault="00D501AB" w:rsidP="00792394">
            <w:pPr>
              <w:spacing w:line="256" w:lineRule="auto"/>
              <w:jc w:val="center"/>
              <w:rPr>
                <w:rFonts w:cs="Times New Roman"/>
                <w:sz w:val="24"/>
                <w:szCs w:val="24"/>
              </w:rPr>
            </w:pPr>
            <w:r w:rsidRPr="000A22BC">
              <w:rPr>
                <w:rFonts w:cs="Times New Roman"/>
                <w:sz w:val="24"/>
                <w:szCs w:val="24"/>
              </w:rPr>
              <w:t>195</w:t>
            </w:r>
          </w:p>
        </w:tc>
      </w:tr>
      <w:tr w:rsidR="00792394" w:rsidRPr="000A22BC" w14:paraId="39A27B59" w14:textId="77777777" w:rsidTr="00F77C66">
        <w:tc>
          <w:tcPr>
            <w:tcW w:w="661" w:type="pct"/>
            <w:tcBorders>
              <w:left w:val="single" w:sz="4" w:space="0" w:color="auto"/>
              <w:right w:val="single" w:sz="4" w:space="0" w:color="auto"/>
            </w:tcBorders>
          </w:tcPr>
          <w:p w14:paraId="4E8EDEA4" w14:textId="1E98D90C" w:rsidR="00792394" w:rsidRPr="000A22BC" w:rsidRDefault="00792394" w:rsidP="00792394">
            <w:pPr>
              <w:spacing w:line="256" w:lineRule="auto"/>
              <w:jc w:val="center"/>
              <w:rPr>
                <w:rFonts w:cs="Times New Roman"/>
                <w:sz w:val="24"/>
                <w:szCs w:val="24"/>
              </w:rPr>
            </w:pPr>
            <w:r w:rsidRPr="000A22BC">
              <w:rPr>
                <w:rFonts w:cs="Times New Roman"/>
                <w:sz w:val="24"/>
                <w:szCs w:val="24"/>
              </w:rPr>
              <w:t>500</w:t>
            </w:r>
          </w:p>
        </w:tc>
        <w:tc>
          <w:tcPr>
            <w:tcW w:w="663" w:type="pct"/>
            <w:tcBorders>
              <w:left w:val="single" w:sz="4" w:space="0" w:color="auto"/>
              <w:right w:val="single" w:sz="4" w:space="0" w:color="auto"/>
            </w:tcBorders>
          </w:tcPr>
          <w:p w14:paraId="5A001789" w14:textId="68CB6637" w:rsidR="00792394" w:rsidRPr="000A22BC" w:rsidRDefault="00792394" w:rsidP="00792394">
            <w:pPr>
              <w:spacing w:line="256" w:lineRule="auto"/>
              <w:jc w:val="center"/>
              <w:rPr>
                <w:rFonts w:cs="Times New Roman"/>
                <w:sz w:val="24"/>
                <w:szCs w:val="24"/>
              </w:rPr>
            </w:pPr>
            <w:r w:rsidRPr="000A22BC">
              <w:rPr>
                <w:rFonts w:cs="Times New Roman"/>
                <w:sz w:val="24"/>
                <w:szCs w:val="24"/>
              </w:rPr>
              <w:t>200</w:t>
            </w:r>
          </w:p>
        </w:tc>
        <w:tc>
          <w:tcPr>
            <w:tcW w:w="672" w:type="pct"/>
            <w:tcBorders>
              <w:left w:val="single" w:sz="4" w:space="0" w:color="auto"/>
              <w:right w:val="single" w:sz="4" w:space="0" w:color="auto"/>
            </w:tcBorders>
          </w:tcPr>
          <w:p w14:paraId="5093DA6E" w14:textId="5E1D4969" w:rsidR="00792394" w:rsidRPr="000A22BC" w:rsidRDefault="00792394" w:rsidP="00792394">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532F8ADF" w14:textId="24961D88" w:rsidR="00792394" w:rsidRPr="000A22BC" w:rsidRDefault="00792394"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61EF6FD7" w14:textId="2DF7C2D3" w:rsidR="00792394" w:rsidRPr="000A22BC" w:rsidRDefault="00792394" w:rsidP="00792394">
            <w:pPr>
              <w:spacing w:line="256" w:lineRule="auto"/>
              <w:jc w:val="center"/>
              <w:rPr>
                <w:rFonts w:cs="Times New Roman"/>
                <w:sz w:val="24"/>
                <w:szCs w:val="24"/>
              </w:rPr>
            </w:pPr>
            <w:r w:rsidRPr="000A22BC">
              <w:rPr>
                <w:rFonts w:cs="Times New Roman"/>
                <w:sz w:val="24"/>
                <w:szCs w:val="24"/>
              </w:rPr>
              <w:t>105</w:t>
            </w:r>
          </w:p>
        </w:tc>
      </w:tr>
    </w:tbl>
    <w:p w14:paraId="3C3C20CA" w14:textId="77777777" w:rsidR="00792394" w:rsidRDefault="00792394" w:rsidP="00792394">
      <w:pPr>
        <w:spacing w:after="0"/>
        <w:ind w:firstLine="709"/>
        <w:rPr>
          <w:rFonts w:cs="Times New Roman"/>
          <w:bCs/>
          <w:szCs w:val="28"/>
        </w:rPr>
      </w:pPr>
      <w:r>
        <w:rPr>
          <w:rFonts w:cs="Times New Roman"/>
          <w:bCs/>
          <w:szCs w:val="28"/>
        </w:rPr>
        <w:lastRenderedPageBreak/>
        <w:t>Продолжение таблицы 1.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D501AB" w:rsidRPr="000A22BC" w14:paraId="07E4AA07" w14:textId="77777777" w:rsidTr="00F77C66">
        <w:tc>
          <w:tcPr>
            <w:tcW w:w="661" w:type="pct"/>
            <w:vMerge w:val="restart"/>
            <w:tcBorders>
              <w:left w:val="single" w:sz="4" w:space="0" w:color="auto"/>
              <w:right w:val="single" w:sz="4" w:space="0" w:color="auto"/>
            </w:tcBorders>
          </w:tcPr>
          <w:p w14:paraId="181B66FD" w14:textId="77777777" w:rsidR="00D501AB" w:rsidRPr="000A22BC" w:rsidRDefault="00D501AB" w:rsidP="00792394">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6E4AA876"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412DABAE"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02012F2" w14:textId="0264001E"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3983947F" w14:textId="2F99ED86" w:rsidR="00D501AB" w:rsidRPr="000A22BC" w:rsidRDefault="00D501AB" w:rsidP="00792394">
            <w:pPr>
              <w:spacing w:line="256" w:lineRule="auto"/>
              <w:jc w:val="center"/>
              <w:rPr>
                <w:rFonts w:cs="Times New Roman"/>
                <w:sz w:val="24"/>
                <w:szCs w:val="24"/>
              </w:rPr>
            </w:pPr>
            <w:r w:rsidRPr="000A22BC">
              <w:rPr>
                <w:rFonts w:cs="Times New Roman"/>
                <w:sz w:val="24"/>
                <w:szCs w:val="24"/>
              </w:rPr>
              <w:t>110</w:t>
            </w:r>
          </w:p>
        </w:tc>
      </w:tr>
      <w:tr w:rsidR="00D501AB" w:rsidRPr="000A22BC" w14:paraId="5E7D97CD" w14:textId="77777777" w:rsidTr="00F77C66">
        <w:tc>
          <w:tcPr>
            <w:tcW w:w="661" w:type="pct"/>
            <w:vMerge/>
            <w:tcBorders>
              <w:left w:val="single" w:sz="4" w:space="0" w:color="auto"/>
              <w:right w:val="single" w:sz="4" w:space="0" w:color="auto"/>
            </w:tcBorders>
          </w:tcPr>
          <w:p w14:paraId="070DC307"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5FF8590"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6B3AA9F"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5A57046" w14:textId="13358B70"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46D11774" w14:textId="0832F3C0" w:rsidR="00D501AB" w:rsidRPr="000A22BC" w:rsidRDefault="00D501AB" w:rsidP="00792394">
            <w:pPr>
              <w:spacing w:line="256" w:lineRule="auto"/>
              <w:jc w:val="center"/>
              <w:rPr>
                <w:rFonts w:cs="Times New Roman"/>
                <w:sz w:val="24"/>
                <w:szCs w:val="24"/>
              </w:rPr>
            </w:pPr>
            <w:r w:rsidRPr="000A22BC">
              <w:rPr>
                <w:rFonts w:cs="Times New Roman"/>
                <w:sz w:val="24"/>
                <w:szCs w:val="24"/>
              </w:rPr>
              <w:t>115</w:t>
            </w:r>
          </w:p>
        </w:tc>
      </w:tr>
      <w:tr w:rsidR="00D501AB" w:rsidRPr="000A22BC" w14:paraId="085F18F0" w14:textId="77777777" w:rsidTr="00F77C66">
        <w:tc>
          <w:tcPr>
            <w:tcW w:w="661" w:type="pct"/>
            <w:vMerge/>
            <w:tcBorders>
              <w:left w:val="single" w:sz="4" w:space="0" w:color="auto"/>
              <w:right w:val="single" w:sz="4" w:space="0" w:color="auto"/>
            </w:tcBorders>
          </w:tcPr>
          <w:p w14:paraId="2EF1C9F3"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CDD2EAC"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C54233A"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2D81806" w14:textId="434C6BCE"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171E819D" w14:textId="65D095A6" w:rsidR="00D501AB" w:rsidRPr="000A22BC" w:rsidRDefault="00D501AB" w:rsidP="00792394">
            <w:pPr>
              <w:spacing w:line="256" w:lineRule="auto"/>
              <w:jc w:val="center"/>
              <w:rPr>
                <w:rFonts w:cs="Times New Roman"/>
                <w:sz w:val="24"/>
                <w:szCs w:val="24"/>
              </w:rPr>
            </w:pPr>
            <w:r w:rsidRPr="000A22BC">
              <w:rPr>
                <w:rFonts w:cs="Times New Roman"/>
                <w:sz w:val="24"/>
                <w:szCs w:val="24"/>
              </w:rPr>
              <w:t>120</w:t>
            </w:r>
          </w:p>
        </w:tc>
      </w:tr>
      <w:tr w:rsidR="00D501AB" w:rsidRPr="000A22BC" w14:paraId="6681A288" w14:textId="77777777" w:rsidTr="00F77C66">
        <w:tc>
          <w:tcPr>
            <w:tcW w:w="661" w:type="pct"/>
            <w:vMerge/>
            <w:tcBorders>
              <w:left w:val="single" w:sz="4" w:space="0" w:color="auto"/>
              <w:right w:val="single" w:sz="4" w:space="0" w:color="auto"/>
            </w:tcBorders>
          </w:tcPr>
          <w:p w14:paraId="7BCCE8D5"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F0D3261"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852AEF2"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70E4F8E" w14:textId="480D8749"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5B0EEC07" w14:textId="4A0BD7E8" w:rsidR="00D501AB" w:rsidRPr="000A22BC" w:rsidRDefault="00D501AB" w:rsidP="00792394">
            <w:pPr>
              <w:spacing w:line="256" w:lineRule="auto"/>
              <w:jc w:val="center"/>
              <w:rPr>
                <w:rFonts w:cs="Times New Roman"/>
                <w:sz w:val="24"/>
                <w:szCs w:val="24"/>
              </w:rPr>
            </w:pPr>
            <w:r w:rsidRPr="000A22BC">
              <w:rPr>
                <w:rFonts w:cs="Times New Roman"/>
                <w:sz w:val="24"/>
                <w:szCs w:val="24"/>
              </w:rPr>
              <w:t>125</w:t>
            </w:r>
          </w:p>
        </w:tc>
      </w:tr>
      <w:tr w:rsidR="00D501AB" w:rsidRPr="000A22BC" w14:paraId="1C5C7454" w14:textId="77777777" w:rsidTr="00F77C66">
        <w:tc>
          <w:tcPr>
            <w:tcW w:w="661" w:type="pct"/>
            <w:vMerge/>
            <w:tcBorders>
              <w:left w:val="single" w:sz="4" w:space="0" w:color="auto"/>
              <w:right w:val="single" w:sz="4" w:space="0" w:color="auto"/>
            </w:tcBorders>
          </w:tcPr>
          <w:p w14:paraId="05E3237C"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5D50956"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8D4186A"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BB94AD6" w14:textId="21E77902"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1E78D3A7" w14:textId="481A07EF" w:rsidR="00D501AB" w:rsidRPr="000A22BC" w:rsidRDefault="00D501AB" w:rsidP="00792394">
            <w:pPr>
              <w:spacing w:line="256" w:lineRule="auto"/>
              <w:jc w:val="center"/>
              <w:rPr>
                <w:rFonts w:cs="Times New Roman"/>
                <w:sz w:val="24"/>
                <w:szCs w:val="24"/>
              </w:rPr>
            </w:pPr>
            <w:r w:rsidRPr="000A22BC">
              <w:rPr>
                <w:rFonts w:cs="Times New Roman"/>
                <w:sz w:val="24"/>
                <w:szCs w:val="24"/>
              </w:rPr>
              <w:t>130</w:t>
            </w:r>
          </w:p>
        </w:tc>
      </w:tr>
      <w:tr w:rsidR="00D501AB" w:rsidRPr="000A22BC" w14:paraId="2315137A" w14:textId="77777777" w:rsidTr="00F77C66">
        <w:tc>
          <w:tcPr>
            <w:tcW w:w="661" w:type="pct"/>
            <w:vMerge/>
            <w:tcBorders>
              <w:left w:val="single" w:sz="4" w:space="0" w:color="auto"/>
              <w:right w:val="single" w:sz="4" w:space="0" w:color="auto"/>
            </w:tcBorders>
          </w:tcPr>
          <w:p w14:paraId="53DDE0F0"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20B3574"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030E4397" w14:textId="45C275FB" w:rsidR="00D501AB" w:rsidRPr="000A22BC" w:rsidRDefault="00D501AB" w:rsidP="00792394">
            <w:pPr>
              <w:spacing w:line="256" w:lineRule="auto"/>
              <w:jc w:val="center"/>
              <w:rPr>
                <w:rFonts w:cs="Times New Roman"/>
                <w:sz w:val="24"/>
                <w:szCs w:val="24"/>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55439DEC" w14:textId="503507C2"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1E0E3BB3" w14:textId="1D7774B2" w:rsidR="00D501AB" w:rsidRPr="000A22BC" w:rsidRDefault="00D501AB" w:rsidP="00792394">
            <w:pPr>
              <w:spacing w:line="256" w:lineRule="auto"/>
              <w:jc w:val="center"/>
              <w:rPr>
                <w:rFonts w:cs="Times New Roman"/>
                <w:sz w:val="24"/>
                <w:szCs w:val="24"/>
              </w:rPr>
            </w:pPr>
            <w:r w:rsidRPr="000A22BC">
              <w:rPr>
                <w:rFonts w:cs="Times New Roman"/>
                <w:sz w:val="24"/>
                <w:szCs w:val="24"/>
              </w:rPr>
              <w:t>115</w:t>
            </w:r>
          </w:p>
        </w:tc>
      </w:tr>
      <w:tr w:rsidR="00D501AB" w:rsidRPr="000A22BC" w14:paraId="26C6399A" w14:textId="77777777" w:rsidTr="00F77C66">
        <w:tc>
          <w:tcPr>
            <w:tcW w:w="661" w:type="pct"/>
            <w:vMerge/>
            <w:tcBorders>
              <w:left w:val="single" w:sz="4" w:space="0" w:color="auto"/>
              <w:right w:val="single" w:sz="4" w:space="0" w:color="auto"/>
            </w:tcBorders>
          </w:tcPr>
          <w:p w14:paraId="52AE39C0"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0EA68C0"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BC133BD"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DEAB705" w14:textId="1D9C7FA5"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307C2C8F" w14:textId="17D9A759" w:rsidR="00D501AB" w:rsidRPr="000A22BC" w:rsidRDefault="00D501AB" w:rsidP="00792394">
            <w:pPr>
              <w:spacing w:line="256" w:lineRule="auto"/>
              <w:jc w:val="center"/>
              <w:rPr>
                <w:rFonts w:cs="Times New Roman"/>
                <w:sz w:val="24"/>
                <w:szCs w:val="24"/>
              </w:rPr>
            </w:pPr>
            <w:r w:rsidRPr="000A22BC">
              <w:rPr>
                <w:rFonts w:cs="Times New Roman"/>
                <w:sz w:val="24"/>
                <w:szCs w:val="24"/>
              </w:rPr>
              <w:t>120</w:t>
            </w:r>
          </w:p>
        </w:tc>
      </w:tr>
      <w:tr w:rsidR="00D501AB" w:rsidRPr="000A22BC" w14:paraId="0BDBA6E7" w14:textId="77777777" w:rsidTr="00F77C66">
        <w:tc>
          <w:tcPr>
            <w:tcW w:w="661" w:type="pct"/>
            <w:vMerge/>
            <w:tcBorders>
              <w:left w:val="single" w:sz="4" w:space="0" w:color="auto"/>
              <w:right w:val="single" w:sz="4" w:space="0" w:color="auto"/>
            </w:tcBorders>
          </w:tcPr>
          <w:p w14:paraId="2FCDC1F6"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396BDA8"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8F68DDA"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5ACCA66" w14:textId="049EAB3D"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40DD7B9A" w14:textId="561BE2EE" w:rsidR="00D501AB" w:rsidRPr="000A22BC" w:rsidRDefault="00D501AB" w:rsidP="00792394">
            <w:pPr>
              <w:spacing w:line="256" w:lineRule="auto"/>
              <w:jc w:val="center"/>
              <w:rPr>
                <w:rFonts w:cs="Times New Roman"/>
                <w:sz w:val="24"/>
                <w:szCs w:val="24"/>
              </w:rPr>
            </w:pPr>
            <w:r w:rsidRPr="000A22BC">
              <w:rPr>
                <w:rFonts w:cs="Times New Roman"/>
                <w:sz w:val="24"/>
                <w:szCs w:val="24"/>
              </w:rPr>
              <w:t>125</w:t>
            </w:r>
          </w:p>
        </w:tc>
      </w:tr>
      <w:tr w:rsidR="00D501AB" w:rsidRPr="000A22BC" w14:paraId="182EC465" w14:textId="77777777" w:rsidTr="00F77C66">
        <w:tc>
          <w:tcPr>
            <w:tcW w:w="661" w:type="pct"/>
            <w:vMerge/>
            <w:tcBorders>
              <w:left w:val="single" w:sz="4" w:space="0" w:color="auto"/>
              <w:right w:val="single" w:sz="4" w:space="0" w:color="auto"/>
            </w:tcBorders>
          </w:tcPr>
          <w:p w14:paraId="4F968F6E"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E095F34"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8962B7A"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40EBC24" w14:textId="55310BD1"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64547C3B" w14:textId="559F2272" w:rsidR="00D501AB" w:rsidRPr="000A22BC" w:rsidRDefault="00D501AB" w:rsidP="00792394">
            <w:pPr>
              <w:spacing w:line="256" w:lineRule="auto"/>
              <w:jc w:val="center"/>
              <w:rPr>
                <w:rFonts w:cs="Times New Roman"/>
                <w:sz w:val="24"/>
                <w:szCs w:val="24"/>
              </w:rPr>
            </w:pPr>
            <w:r w:rsidRPr="000A22BC">
              <w:rPr>
                <w:rFonts w:cs="Times New Roman"/>
                <w:sz w:val="24"/>
                <w:szCs w:val="24"/>
              </w:rPr>
              <w:t>130</w:t>
            </w:r>
          </w:p>
        </w:tc>
      </w:tr>
      <w:tr w:rsidR="00D501AB" w:rsidRPr="000A22BC" w14:paraId="1EE2CFC2" w14:textId="77777777" w:rsidTr="00F77C66">
        <w:tc>
          <w:tcPr>
            <w:tcW w:w="661" w:type="pct"/>
            <w:vMerge/>
            <w:tcBorders>
              <w:left w:val="single" w:sz="4" w:space="0" w:color="auto"/>
              <w:right w:val="single" w:sz="4" w:space="0" w:color="auto"/>
            </w:tcBorders>
          </w:tcPr>
          <w:p w14:paraId="53388E22"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BB1814C"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3BA1D5F"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6059A68" w14:textId="7E48FAF9"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100159E8" w14:textId="50D116D2" w:rsidR="00D501AB" w:rsidRPr="000A22BC" w:rsidRDefault="00D501AB" w:rsidP="00792394">
            <w:pPr>
              <w:spacing w:line="256" w:lineRule="auto"/>
              <w:jc w:val="center"/>
              <w:rPr>
                <w:rFonts w:cs="Times New Roman"/>
                <w:sz w:val="24"/>
                <w:szCs w:val="24"/>
              </w:rPr>
            </w:pPr>
            <w:r w:rsidRPr="000A22BC">
              <w:rPr>
                <w:rFonts w:cs="Times New Roman"/>
                <w:sz w:val="24"/>
                <w:szCs w:val="24"/>
              </w:rPr>
              <w:t>135</w:t>
            </w:r>
          </w:p>
        </w:tc>
      </w:tr>
      <w:tr w:rsidR="00D501AB" w:rsidRPr="000A22BC" w14:paraId="32D70AC3" w14:textId="77777777" w:rsidTr="00F77C66">
        <w:tc>
          <w:tcPr>
            <w:tcW w:w="661" w:type="pct"/>
            <w:vMerge/>
            <w:tcBorders>
              <w:left w:val="single" w:sz="4" w:space="0" w:color="auto"/>
              <w:right w:val="single" w:sz="4" w:space="0" w:color="auto"/>
            </w:tcBorders>
          </w:tcPr>
          <w:p w14:paraId="309CD043"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AEE5982"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4EC886B"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13A79EB" w14:textId="7EC4AAC9"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B63E864" w14:textId="59D8D9F4" w:rsidR="00D501AB" w:rsidRPr="000A22BC" w:rsidRDefault="00D501AB" w:rsidP="00792394">
            <w:pPr>
              <w:spacing w:line="256" w:lineRule="auto"/>
              <w:jc w:val="center"/>
              <w:rPr>
                <w:rFonts w:cs="Times New Roman"/>
                <w:sz w:val="24"/>
                <w:szCs w:val="24"/>
              </w:rPr>
            </w:pPr>
            <w:r w:rsidRPr="000A22BC">
              <w:rPr>
                <w:rFonts w:cs="Times New Roman"/>
                <w:sz w:val="24"/>
                <w:szCs w:val="24"/>
              </w:rPr>
              <w:t>140</w:t>
            </w:r>
          </w:p>
        </w:tc>
      </w:tr>
      <w:tr w:rsidR="00D501AB" w:rsidRPr="000A22BC" w14:paraId="1B6EF9BC" w14:textId="77777777" w:rsidTr="00F77C66">
        <w:tc>
          <w:tcPr>
            <w:tcW w:w="661" w:type="pct"/>
            <w:vMerge/>
            <w:tcBorders>
              <w:left w:val="single" w:sz="4" w:space="0" w:color="auto"/>
              <w:right w:val="single" w:sz="4" w:space="0" w:color="auto"/>
            </w:tcBorders>
          </w:tcPr>
          <w:p w14:paraId="0C2A6DCB"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2C2BB5E"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139AEEF3" w14:textId="0B6F57D9" w:rsidR="00D501AB" w:rsidRPr="000A22BC" w:rsidRDefault="00D501AB" w:rsidP="00792394">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39CDA609" w14:textId="4989DC4D"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2167853B" w14:textId="48D53FDA" w:rsidR="00D501AB" w:rsidRPr="000A22BC" w:rsidRDefault="00D501AB" w:rsidP="00792394">
            <w:pPr>
              <w:spacing w:line="256" w:lineRule="auto"/>
              <w:jc w:val="center"/>
              <w:rPr>
                <w:rFonts w:cs="Times New Roman"/>
                <w:sz w:val="24"/>
                <w:szCs w:val="24"/>
              </w:rPr>
            </w:pPr>
            <w:r w:rsidRPr="000A22BC">
              <w:rPr>
                <w:rFonts w:cs="Times New Roman"/>
                <w:sz w:val="24"/>
                <w:szCs w:val="24"/>
              </w:rPr>
              <w:t>125</w:t>
            </w:r>
          </w:p>
        </w:tc>
      </w:tr>
      <w:tr w:rsidR="00D501AB" w:rsidRPr="000A22BC" w14:paraId="7D11B79D" w14:textId="77777777" w:rsidTr="00F77C66">
        <w:tc>
          <w:tcPr>
            <w:tcW w:w="661" w:type="pct"/>
            <w:vMerge/>
            <w:tcBorders>
              <w:left w:val="single" w:sz="4" w:space="0" w:color="auto"/>
              <w:right w:val="single" w:sz="4" w:space="0" w:color="auto"/>
            </w:tcBorders>
          </w:tcPr>
          <w:p w14:paraId="684CF2A8"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B0608D8"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618E434C"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9B8AC21" w14:textId="2BBDF9EC"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2CB02895" w14:textId="32299E30" w:rsidR="00D501AB" w:rsidRPr="000A22BC" w:rsidRDefault="00D501AB" w:rsidP="00792394">
            <w:pPr>
              <w:spacing w:line="256" w:lineRule="auto"/>
              <w:jc w:val="center"/>
              <w:rPr>
                <w:rFonts w:cs="Times New Roman"/>
                <w:sz w:val="24"/>
                <w:szCs w:val="24"/>
              </w:rPr>
            </w:pPr>
            <w:r w:rsidRPr="000A22BC">
              <w:rPr>
                <w:rFonts w:cs="Times New Roman"/>
                <w:sz w:val="24"/>
                <w:szCs w:val="24"/>
              </w:rPr>
              <w:t>130</w:t>
            </w:r>
          </w:p>
        </w:tc>
      </w:tr>
      <w:tr w:rsidR="00D501AB" w:rsidRPr="000A22BC" w14:paraId="02EDD9EC" w14:textId="77777777" w:rsidTr="00F77C66">
        <w:tc>
          <w:tcPr>
            <w:tcW w:w="661" w:type="pct"/>
            <w:vMerge/>
            <w:tcBorders>
              <w:left w:val="single" w:sz="4" w:space="0" w:color="auto"/>
              <w:right w:val="single" w:sz="4" w:space="0" w:color="auto"/>
            </w:tcBorders>
          </w:tcPr>
          <w:p w14:paraId="53007E37"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4F6F040"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06BB326"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EC481DC" w14:textId="79CDD366"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33B6B295" w14:textId="6833F7C0" w:rsidR="00D501AB" w:rsidRPr="000A22BC" w:rsidRDefault="00D501AB" w:rsidP="00792394">
            <w:pPr>
              <w:spacing w:line="256" w:lineRule="auto"/>
              <w:jc w:val="center"/>
              <w:rPr>
                <w:rFonts w:cs="Times New Roman"/>
                <w:sz w:val="24"/>
                <w:szCs w:val="24"/>
              </w:rPr>
            </w:pPr>
            <w:r w:rsidRPr="000A22BC">
              <w:rPr>
                <w:rFonts w:cs="Times New Roman"/>
                <w:sz w:val="24"/>
                <w:szCs w:val="24"/>
              </w:rPr>
              <w:t>135</w:t>
            </w:r>
          </w:p>
        </w:tc>
      </w:tr>
      <w:tr w:rsidR="00D501AB" w:rsidRPr="000A22BC" w14:paraId="16381669" w14:textId="77777777" w:rsidTr="00F77C66">
        <w:tc>
          <w:tcPr>
            <w:tcW w:w="661" w:type="pct"/>
            <w:vMerge/>
            <w:tcBorders>
              <w:left w:val="single" w:sz="4" w:space="0" w:color="auto"/>
              <w:right w:val="single" w:sz="4" w:space="0" w:color="auto"/>
            </w:tcBorders>
          </w:tcPr>
          <w:p w14:paraId="5D226A7D"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C5C1C6C"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4BB1B00"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9079894" w14:textId="00C083CE"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13754DD8" w14:textId="748D1826" w:rsidR="00D501AB" w:rsidRPr="000A22BC" w:rsidRDefault="00D501AB" w:rsidP="00792394">
            <w:pPr>
              <w:spacing w:line="256" w:lineRule="auto"/>
              <w:jc w:val="center"/>
              <w:rPr>
                <w:rFonts w:cs="Times New Roman"/>
                <w:sz w:val="24"/>
                <w:szCs w:val="24"/>
              </w:rPr>
            </w:pPr>
            <w:r w:rsidRPr="000A22BC">
              <w:rPr>
                <w:rFonts w:cs="Times New Roman"/>
                <w:sz w:val="24"/>
                <w:szCs w:val="24"/>
              </w:rPr>
              <w:t>140</w:t>
            </w:r>
          </w:p>
        </w:tc>
      </w:tr>
      <w:tr w:rsidR="00D501AB" w:rsidRPr="000A22BC" w14:paraId="3CDF8BF3" w14:textId="77777777" w:rsidTr="00F77C66">
        <w:tc>
          <w:tcPr>
            <w:tcW w:w="661" w:type="pct"/>
            <w:vMerge/>
            <w:tcBorders>
              <w:left w:val="single" w:sz="4" w:space="0" w:color="auto"/>
              <w:right w:val="single" w:sz="4" w:space="0" w:color="auto"/>
            </w:tcBorders>
          </w:tcPr>
          <w:p w14:paraId="5F8F93E1"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2291414"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CF407FA"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8E2CAF3" w14:textId="6708B0AF"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0F90B0E9" w14:textId="536F0762" w:rsidR="00D501AB" w:rsidRPr="000A22BC" w:rsidRDefault="00D501AB" w:rsidP="00792394">
            <w:pPr>
              <w:spacing w:line="256" w:lineRule="auto"/>
              <w:jc w:val="center"/>
              <w:rPr>
                <w:rFonts w:cs="Times New Roman"/>
                <w:sz w:val="24"/>
                <w:szCs w:val="24"/>
              </w:rPr>
            </w:pPr>
            <w:r w:rsidRPr="000A22BC">
              <w:rPr>
                <w:rFonts w:cs="Times New Roman"/>
                <w:sz w:val="24"/>
                <w:szCs w:val="24"/>
              </w:rPr>
              <w:t>145</w:t>
            </w:r>
          </w:p>
        </w:tc>
      </w:tr>
      <w:tr w:rsidR="00D501AB" w:rsidRPr="000A22BC" w14:paraId="3123A57D" w14:textId="77777777" w:rsidTr="00F77C66">
        <w:tc>
          <w:tcPr>
            <w:tcW w:w="661" w:type="pct"/>
            <w:vMerge/>
            <w:tcBorders>
              <w:left w:val="single" w:sz="4" w:space="0" w:color="auto"/>
              <w:right w:val="single" w:sz="4" w:space="0" w:color="auto"/>
            </w:tcBorders>
          </w:tcPr>
          <w:p w14:paraId="3DCE45C9"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D57F807"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2D2ED60"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0E944A2" w14:textId="3F9071F2"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5FFABCA3" w14:textId="237019F9"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r>
      <w:tr w:rsidR="00D501AB" w:rsidRPr="000A22BC" w14:paraId="3BCA8711" w14:textId="77777777" w:rsidTr="00F77C66">
        <w:tc>
          <w:tcPr>
            <w:tcW w:w="661" w:type="pct"/>
            <w:vMerge/>
            <w:tcBorders>
              <w:left w:val="single" w:sz="4" w:space="0" w:color="auto"/>
              <w:right w:val="single" w:sz="4" w:space="0" w:color="auto"/>
            </w:tcBorders>
          </w:tcPr>
          <w:p w14:paraId="14A0E27F"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B1DEF76"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46786D17" w14:textId="63AC7E5A"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14FDE280" w14:textId="6B78211A"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6AE7057D" w14:textId="7A9ADD8D" w:rsidR="00D501AB" w:rsidRPr="000A22BC" w:rsidRDefault="00D501AB" w:rsidP="00792394">
            <w:pPr>
              <w:spacing w:line="256" w:lineRule="auto"/>
              <w:jc w:val="center"/>
              <w:rPr>
                <w:rFonts w:cs="Times New Roman"/>
                <w:sz w:val="24"/>
                <w:szCs w:val="24"/>
              </w:rPr>
            </w:pPr>
            <w:r w:rsidRPr="000A22BC">
              <w:rPr>
                <w:rFonts w:cs="Times New Roman"/>
                <w:sz w:val="24"/>
                <w:szCs w:val="24"/>
              </w:rPr>
              <w:t>135</w:t>
            </w:r>
          </w:p>
        </w:tc>
      </w:tr>
      <w:tr w:rsidR="00D501AB" w:rsidRPr="000A22BC" w14:paraId="7FF0FD34" w14:textId="77777777" w:rsidTr="00F77C66">
        <w:tc>
          <w:tcPr>
            <w:tcW w:w="661" w:type="pct"/>
            <w:vMerge/>
            <w:tcBorders>
              <w:left w:val="single" w:sz="4" w:space="0" w:color="auto"/>
              <w:right w:val="single" w:sz="4" w:space="0" w:color="auto"/>
            </w:tcBorders>
          </w:tcPr>
          <w:p w14:paraId="7F68EE28"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7857375"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55AB4451"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668B829" w14:textId="5B2EA495"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1A6DC37B" w14:textId="276CC92A" w:rsidR="00D501AB" w:rsidRPr="000A22BC" w:rsidRDefault="00D501AB" w:rsidP="00792394">
            <w:pPr>
              <w:spacing w:line="256" w:lineRule="auto"/>
              <w:jc w:val="center"/>
              <w:rPr>
                <w:rFonts w:cs="Times New Roman"/>
                <w:sz w:val="24"/>
                <w:szCs w:val="24"/>
              </w:rPr>
            </w:pPr>
            <w:r w:rsidRPr="000A22BC">
              <w:rPr>
                <w:rFonts w:cs="Times New Roman"/>
                <w:sz w:val="24"/>
                <w:szCs w:val="24"/>
              </w:rPr>
              <w:t>140</w:t>
            </w:r>
          </w:p>
        </w:tc>
      </w:tr>
      <w:tr w:rsidR="00D501AB" w:rsidRPr="000A22BC" w14:paraId="6845ACB1" w14:textId="77777777" w:rsidTr="00F77C66">
        <w:tc>
          <w:tcPr>
            <w:tcW w:w="661" w:type="pct"/>
            <w:vMerge/>
            <w:tcBorders>
              <w:left w:val="single" w:sz="4" w:space="0" w:color="auto"/>
              <w:right w:val="single" w:sz="4" w:space="0" w:color="auto"/>
            </w:tcBorders>
          </w:tcPr>
          <w:p w14:paraId="70AB884A"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F98775D"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7282DFD"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B78F87B" w14:textId="53FEE907"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6AE18203" w14:textId="753E8C81" w:rsidR="00D501AB" w:rsidRPr="000A22BC" w:rsidRDefault="00D501AB" w:rsidP="00792394">
            <w:pPr>
              <w:spacing w:line="256" w:lineRule="auto"/>
              <w:jc w:val="center"/>
              <w:rPr>
                <w:rFonts w:cs="Times New Roman"/>
                <w:sz w:val="24"/>
                <w:szCs w:val="24"/>
              </w:rPr>
            </w:pPr>
            <w:r w:rsidRPr="000A22BC">
              <w:rPr>
                <w:rFonts w:cs="Times New Roman"/>
                <w:sz w:val="24"/>
                <w:szCs w:val="24"/>
              </w:rPr>
              <w:t>145</w:t>
            </w:r>
          </w:p>
        </w:tc>
      </w:tr>
      <w:tr w:rsidR="00D501AB" w:rsidRPr="000A22BC" w14:paraId="1B8F0179" w14:textId="77777777" w:rsidTr="00F77C66">
        <w:tc>
          <w:tcPr>
            <w:tcW w:w="661" w:type="pct"/>
            <w:vMerge/>
            <w:tcBorders>
              <w:left w:val="single" w:sz="4" w:space="0" w:color="auto"/>
              <w:right w:val="single" w:sz="4" w:space="0" w:color="auto"/>
            </w:tcBorders>
          </w:tcPr>
          <w:p w14:paraId="20831899"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05366C5"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A9A6E74"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18C3EA5" w14:textId="58383FC5"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4C4C0600" w14:textId="00F346FB"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r>
      <w:tr w:rsidR="00D501AB" w:rsidRPr="000A22BC" w14:paraId="196A5AB6" w14:textId="77777777" w:rsidTr="00F77C66">
        <w:tc>
          <w:tcPr>
            <w:tcW w:w="661" w:type="pct"/>
            <w:vMerge/>
            <w:tcBorders>
              <w:left w:val="single" w:sz="4" w:space="0" w:color="auto"/>
              <w:right w:val="single" w:sz="4" w:space="0" w:color="auto"/>
            </w:tcBorders>
          </w:tcPr>
          <w:p w14:paraId="57C37503"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06CDA72"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B04FF88"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9CC067C" w14:textId="2026BAE1"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63218EA6" w14:textId="08DC1D83" w:rsidR="00D501AB" w:rsidRPr="000A22BC" w:rsidRDefault="00D501AB" w:rsidP="00792394">
            <w:pPr>
              <w:spacing w:line="256" w:lineRule="auto"/>
              <w:jc w:val="center"/>
              <w:rPr>
                <w:rFonts w:cs="Times New Roman"/>
                <w:sz w:val="24"/>
                <w:szCs w:val="24"/>
              </w:rPr>
            </w:pPr>
            <w:r w:rsidRPr="000A22BC">
              <w:rPr>
                <w:rFonts w:cs="Times New Roman"/>
                <w:sz w:val="24"/>
                <w:szCs w:val="24"/>
              </w:rPr>
              <w:t>155</w:t>
            </w:r>
          </w:p>
        </w:tc>
      </w:tr>
      <w:tr w:rsidR="00D501AB" w:rsidRPr="000A22BC" w14:paraId="76E9FBF2" w14:textId="77777777" w:rsidTr="00F77C66">
        <w:tc>
          <w:tcPr>
            <w:tcW w:w="661" w:type="pct"/>
            <w:vMerge/>
            <w:tcBorders>
              <w:left w:val="single" w:sz="4" w:space="0" w:color="auto"/>
              <w:right w:val="single" w:sz="4" w:space="0" w:color="auto"/>
            </w:tcBorders>
          </w:tcPr>
          <w:p w14:paraId="608DF543"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106EDA5"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1D7B8C5"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BD831A4" w14:textId="09737106"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7FF50C68" w14:textId="2CC39B45" w:rsidR="00D501AB" w:rsidRPr="000A22BC" w:rsidRDefault="00D501AB" w:rsidP="00792394">
            <w:pPr>
              <w:spacing w:line="256" w:lineRule="auto"/>
              <w:jc w:val="center"/>
              <w:rPr>
                <w:rFonts w:cs="Times New Roman"/>
                <w:sz w:val="24"/>
                <w:szCs w:val="24"/>
              </w:rPr>
            </w:pPr>
            <w:r w:rsidRPr="000A22BC">
              <w:rPr>
                <w:rFonts w:cs="Times New Roman"/>
                <w:sz w:val="24"/>
                <w:szCs w:val="24"/>
              </w:rPr>
              <w:t>160</w:t>
            </w:r>
          </w:p>
        </w:tc>
      </w:tr>
      <w:tr w:rsidR="00792394" w:rsidRPr="000A22BC" w14:paraId="17092BFF" w14:textId="77777777" w:rsidTr="00F77C66">
        <w:tc>
          <w:tcPr>
            <w:tcW w:w="661" w:type="pct"/>
            <w:tcBorders>
              <w:left w:val="single" w:sz="4" w:space="0" w:color="auto"/>
              <w:right w:val="single" w:sz="4" w:space="0" w:color="auto"/>
            </w:tcBorders>
          </w:tcPr>
          <w:p w14:paraId="77012B89" w14:textId="71073CE6" w:rsidR="00792394" w:rsidRPr="000A22BC" w:rsidRDefault="00792394" w:rsidP="00792394">
            <w:pPr>
              <w:spacing w:line="256" w:lineRule="auto"/>
              <w:jc w:val="center"/>
              <w:rPr>
                <w:rFonts w:cs="Times New Roman"/>
                <w:sz w:val="24"/>
                <w:szCs w:val="24"/>
              </w:rPr>
            </w:pPr>
            <w:r w:rsidRPr="000A22BC">
              <w:rPr>
                <w:rFonts w:cs="Times New Roman"/>
                <w:sz w:val="24"/>
                <w:szCs w:val="24"/>
              </w:rPr>
              <w:t>500</w:t>
            </w:r>
          </w:p>
        </w:tc>
        <w:tc>
          <w:tcPr>
            <w:tcW w:w="663" w:type="pct"/>
            <w:tcBorders>
              <w:left w:val="single" w:sz="4" w:space="0" w:color="auto"/>
              <w:right w:val="single" w:sz="4" w:space="0" w:color="auto"/>
            </w:tcBorders>
          </w:tcPr>
          <w:p w14:paraId="02F01644" w14:textId="3DB825C9" w:rsidR="00792394" w:rsidRPr="000A22BC" w:rsidRDefault="00792394" w:rsidP="00792394">
            <w:pPr>
              <w:spacing w:line="256" w:lineRule="auto"/>
              <w:jc w:val="center"/>
              <w:rPr>
                <w:rFonts w:cs="Times New Roman"/>
                <w:sz w:val="24"/>
                <w:szCs w:val="24"/>
              </w:rPr>
            </w:pPr>
            <w:r w:rsidRPr="000A22BC">
              <w:rPr>
                <w:rFonts w:cs="Times New Roman"/>
                <w:sz w:val="24"/>
                <w:szCs w:val="24"/>
              </w:rPr>
              <w:t>250</w:t>
            </w:r>
          </w:p>
        </w:tc>
        <w:tc>
          <w:tcPr>
            <w:tcW w:w="672" w:type="pct"/>
            <w:tcBorders>
              <w:left w:val="single" w:sz="4" w:space="0" w:color="auto"/>
              <w:right w:val="single" w:sz="4" w:space="0" w:color="auto"/>
            </w:tcBorders>
          </w:tcPr>
          <w:p w14:paraId="4F92ECF8" w14:textId="5C8E6EF4" w:rsidR="00792394" w:rsidRPr="000A22BC" w:rsidRDefault="00792394" w:rsidP="00792394">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5299BDC3" w14:textId="5F4365CC" w:rsidR="00792394" w:rsidRPr="000A22BC" w:rsidRDefault="00792394"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6F11C03F" w14:textId="37A5372D" w:rsidR="00792394" w:rsidRPr="000A22BC" w:rsidRDefault="00792394" w:rsidP="00792394">
            <w:pPr>
              <w:spacing w:line="256" w:lineRule="auto"/>
              <w:jc w:val="center"/>
              <w:rPr>
                <w:rFonts w:cs="Times New Roman"/>
                <w:sz w:val="24"/>
                <w:szCs w:val="24"/>
              </w:rPr>
            </w:pPr>
            <w:r w:rsidRPr="000A22BC">
              <w:rPr>
                <w:rFonts w:cs="Times New Roman"/>
                <w:sz w:val="24"/>
                <w:szCs w:val="24"/>
              </w:rPr>
              <w:t>115</w:t>
            </w:r>
          </w:p>
        </w:tc>
      </w:tr>
      <w:tr w:rsidR="00D501AB" w:rsidRPr="000A22BC" w14:paraId="6A325FE2" w14:textId="77777777" w:rsidTr="00F77C66">
        <w:tc>
          <w:tcPr>
            <w:tcW w:w="661" w:type="pct"/>
            <w:vMerge w:val="restart"/>
            <w:tcBorders>
              <w:left w:val="single" w:sz="4" w:space="0" w:color="auto"/>
              <w:right w:val="single" w:sz="4" w:space="0" w:color="auto"/>
            </w:tcBorders>
          </w:tcPr>
          <w:p w14:paraId="37160209" w14:textId="77777777" w:rsidR="00D501AB" w:rsidRPr="000A22BC" w:rsidRDefault="00D501AB" w:rsidP="00792394">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6258F580"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09CF0E5D"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766B79C" w14:textId="29954D73"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6A9ED3DB" w14:textId="5FC90147" w:rsidR="00D501AB" w:rsidRPr="000A22BC" w:rsidRDefault="00D501AB" w:rsidP="00792394">
            <w:pPr>
              <w:spacing w:line="256" w:lineRule="auto"/>
              <w:jc w:val="center"/>
              <w:rPr>
                <w:rFonts w:cs="Times New Roman"/>
                <w:sz w:val="24"/>
                <w:szCs w:val="24"/>
              </w:rPr>
            </w:pPr>
            <w:r w:rsidRPr="000A22BC">
              <w:rPr>
                <w:rFonts w:cs="Times New Roman"/>
                <w:sz w:val="24"/>
                <w:szCs w:val="24"/>
              </w:rPr>
              <w:t>120</w:t>
            </w:r>
          </w:p>
        </w:tc>
      </w:tr>
      <w:tr w:rsidR="00D501AB" w:rsidRPr="000A22BC" w14:paraId="39977FDE" w14:textId="77777777" w:rsidTr="00F77C66">
        <w:tc>
          <w:tcPr>
            <w:tcW w:w="661" w:type="pct"/>
            <w:vMerge/>
            <w:tcBorders>
              <w:left w:val="single" w:sz="4" w:space="0" w:color="auto"/>
              <w:right w:val="single" w:sz="4" w:space="0" w:color="auto"/>
            </w:tcBorders>
          </w:tcPr>
          <w:p w14:paraId="4E011A0D"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B514FF3"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974CDFC"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310EF292" w14:textId="0411429E"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257CA375" w14:textId="25354825" w:rsidR="00D501AB" w:rsidRPr="000A22BC" w:rsidRDefault="00D501AB" w:rsidP="00792394">
            <w:pPr>
              <w:spacing w:line="256" w:lineRule="auto"/>
              <w:jc w:val="center"/>
              <w:rPr>
                <w:rFonts w:cs="Times New Roman"/>
                <w:sz w:val="24"/>
                <w:szCs w:val="24"/>
              </w:rPr>
            </w:pPr>
            <w:r w:rsidRPr="000A22BC">
              <w:rPr>
                <w:rFonts w:cs="Times New Roman"/>
                <w:sz w:val="24"/>
                <w:szCs w:val="24"/>
              </w:rPr>
              <w:t>125</w:t>
            </w:r>
          </w:p>
        </w:tc>
      </w:tr>
      <w:tr w:rsidR="00D501AB" w:rsidRPr="000A22BC" w14:paraId="5E177525" w14:textId="77777777" w:rsidTr="00F77C66">
        <w:tc>
          <w:tcPr>
            <w:tcW w:w="661" w:type="pct"/>
            <w:vMerge/>
            <w:tcBorders>
              <w:left w:val="single" w:sz="4" w:space="0" w:color="auto"/>
              <w:right w:val="single" w:sz="4" w:space="0" w:color="auto"/>
            </w:tcBorders>
          </w:tcPr>
          <w:p w14:paraId="088AF529"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5EBED73"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7014086"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6153629" w14:textId="44F600E1"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56CBA8CC" w14:textId="2C8C9BEB" w:rsidR="00D501AB" w:rsidRPr="000A22BC" w:rsidRDefault="00D501AB" w:rsidP="00792394">
            <w:pPr>
              <w:spacing w:line="256" w:lineRule="auto"/>
              <w:jc w:val="center"/>
              <w:rPr>
                <w:rFonts w:cs="Times New Roman"/>
                <w:sz w:val="24"/>
                <w:szCs w:val="24"/>
              </w:rPr>
            </w:pPr>
            <w:r w:rsidRPr="000A22BC">
              <w:rPr>
                <w:rFonts w:cs="Times New Roman"/>
                <w:sz w:val="24"/>
                <w:szCs w:val="24"/>
              </w:rPr>
              <w:t>130</w:t>
            </w:r>
          </w:p>
        </w:tc>
      </w:tr>
      <w:tr w:rsidR="00D501AB" w:rsidRPr="000A22BC" w14:paraId="55D8EF86" w14:textId="77777777" w:rsidTr="00F77C66">
        <w:tc>
          <w:tcPr>
            <w:tcW w:w="661" w:type="pct"/>
            <w:vMerge/>
            <w:tcBorders>
              <w:left w:val="single" w:sz="4" w:space="0" w:color="auto"/>
              <w:right w:val="single" w:sz="4" w:space="0" w:color="auto"/>
            </w:tcBorders>
          </w:tcPr>
          <w:p w14:paraId="26E91504"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6D801EF"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7CF129B"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1E09838D" w14:textId="7E69CA82"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6E087762" w14:textId="3B8ACD78" w:rsidR="00D501AB" w:rsidRPr="000A22BC" w:rsidRDefault="00D501AB" w:rsidP="00792394">
            <w:pPr>
              <w:spacing w:line="256" w:lineRule="auto"/>
              <w:jc w:val="center"/>
              <w:rPr>
                <w:rFonts w:cs="Times New Roman"/>
                <w:sz w:val="24"/>
                <w:szCs w:val="24"/>
              </w:rPr>
            </w:pPr>
            <w:r w:rsidRPr="000A22BC">
              <w:rPr>
                <w:rFonts w:cs="Times New Roman"/>
                <w:sz w:val="24"/>
                <w:szCs w:val="24"/>
              </w:rPr>
              <w:t>135</w:t>
            </w:r>
          </w:p>
        </w:tc>
      </w:tr>
      <w:tr w:rsidR="00D501AB" w:rsidRPr="000A22BC" w14:paraId="0FADE7B0" w14:textId="77777777" w:rsidTr="00F77C66">
        <w:tc>
          <w:tcPr>
            <w:tcW w:w="661" w:type="pct"/>
            <w:vMerge/>
            <w:tcBorders>
              <w:left w:val="single" w:sz="4" w:space="0" w:color="auto"/>
              <w:right w:val="single" w:sz="4" w:space="0" w:color="auto"/>
            </w:tcBorders>
          </w:tcPr>
          <w:p w14:paraId="2AFAACE7"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DC7E91D"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946FD84"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3786DB9" w14:textId="1D9DFAE5"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5E161198" w14:textId="50AEE042" w:rsidR="00D501AB" w:rsidRPr="000A22BC" w:rsidRDefault="00D501AB" w:rsidP="00792394">
            <w:pPr>
              <w:spacing w:line="256" w:lineRule="auto"/>
              <w:jc w:val="center"/>
              <w:rPr>
                <w:rFonts w:cs="Times New Roman"/>
                <w:sz w:val="24"/>
                <w:szCs w:val="24"/>
              </w:rPr>
            </w:pPr>
            <w:r w:rsidRPr="000A22BC">
              <w:rPr>
                <w:rFonts w:cs="Times New Roman"/>
                <w:sz w:val="24"/>
                <w:szCs w:val="24"/>
              </w:rPr>
              <w:t>140</w:t>
            </w:r>
          </w:p>
        </w:tc>
      </w:tr>
      <w:tr w:rsidR="00D501AB" w:rsidRPr="000A22BC" w14:paraId="12DFAB40" w14:textId="77777777" w:rsidTr="00F77C66">
        <w:tc>
          <w:tcPr>
            <w:tcW w:w="661" w:type="pct"/>
            <w:vMerge/>
            <w:tcBorders>
              <w:left w:val="single" w:sz="4" w:space="0" w:color="auto"/>
              <w:right w:val="single" w:sz="4" w:space="0" w:color="auto"/>
            </w:tcBorders>
          </w:tcPr>
          <w:p w14:paraId="708802B6"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CDD04AB"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3608D409" w14:textId="29B978DD"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0BBB34CA" w14:textId="4B5E7C1E"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27E4E2DB" w14:textId="02CC6FD5" w:rsidR="00D501AB" w:rsidRPr="000A22BC" w:rsidRDefault="00D501AB" w:rsidP="00792394">
            <w:pPr>
              <w:spacing w:line="256" w:lineRule="auto"/>
              <w:jc w:val="center"/>
              <w:rPr>
                <w:rFonts w:cs="Times New Roman"/>
                <w:sz w:val="24"/>
                <w:szCs w:val="24"/>
              </w:rPr>
            </w:pPr>
            <w:r w:rsidRPr="000A22BC">
              <w:rPr>
                <w:rFonts w:cs="Times New Roman"/>
                <w:sz w:val="24"/>
                <w:szCs w:val="24"/>
              </w:rPr>
              <w:t>125</w:t>
            </w:r>
          </w:p>
        </w:tc>
      </w:tr>
      <w:tr w:rsidR="00D501AB" w:rsidRPr="000A22BC" w14:paraId="0D20106E" w14:textId="77777777" w:rsidTr="00F77C66">
        <w:tc>
          <w:tcPr>
            <w:tcW w:w="661" w:type="pct"/>
            <w:vMerge/>
            <w:tcBorders>
              <w:left w:val="single" w:sz="4" w:space="0" w:color="auto"/>
              <w:right w:val="single" w:sz="4" w:space="0" w:color="auto"/>
            </w:tcBorders>
          </w:tcPr>
          <w:p w14:paraId="1256B3D1"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33D02D0"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76A1ADA4"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38F62BE" w14:textId="22230A3A"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1ECBD7BC" w14:textId="354C2ABD" w:rsidR="00D501AB" w:rsidRPr="000A22BC" w:rsidRDefault="00D501AB" w:rsidP="00792394">
            <w:pPr>
              <w:spacing w:line="256" w:lineRule="auto"/>
              <w:jc w:val="center"/>
              <w:rPr>
                <w:rFonts w:cs="Times New Roman"/>
                <w:sz w:val="24"/>
                <w:szCs w:val="24"/>
              </w:rPr>
            </w:pPr>
            <w:r w:rsidRPr="000A22BC">
              <w:rPr>
                <w:rFonts w:cs="Times New Roman"/>
                <w:sz w:val="24"/>
                <w:szCs w:val="24"/>
              </w:rPr>
              <w:t>130</w:t>
            </w:r>
          </w:p>
        </w:tc>
      </w:tr>
      <w:tr w:rsidR="00D501AB" w:rsidRPr="000A22BC" w14:paraId="1FBDAFB4" w14:textId="77777777" w:rsidTr="00F77C66">
        <w:tc>
          <w:tcPr>
            <w:tcW w:w="661" w:type="pct"/>
            <w:vMerge/>
            <w:tcBorders>
              <w:left w:val="single" w:sz="4" w:space="0" w:color="auto"/>
              <w:right w:val="single" w:sz="4" w:space="0" w:color="auto"/>
            </w:tcBorders>
          </w:tcPr>
          <w:p w14:paraId="42BD405B"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15AC6B6"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2862449"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F2ADB37" w14:textId="4B0A4AE1"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1A288687" w14:textId="64E7864F" w:rsidR="00D501AB" w:rsidRPr="000A22BC" w:rsidRDefault="00D501AB" w:rsidP="00792394">
            <w:pPr>
              <w:spacing w:line="256" w:lineRule="auto"/>
              <w:jc w:val="center"/>
              <w:rPr>
                <w:rFonts w:cs="Times New Roman"/>
                <w:sz w:val="24"/>
                <w:szCs w:val="24"/>
              </w:rPr>
            </w:pPr>
            <w:r w:rsidRPr="000A22BC">
              <w:rPr>
                <w:rFonts w:cs="Times New Roman"/>
                <w:sz w:val="24"/>
                <w:szCs w:val="24"/>
              </w:rPr>
              <w:t>135</w:t>
            </w:r>
          </w:p>
        </w:tc>
      </w:tr>
      <w:tr w:rsidR="00D501AB" w:rsidRPr="000A22BC" w14:paraId="50912D22" w14:textId="77777777" w:rsidTr="00F77C66">
        <w:tc>
          <w:tcPr>
            <w:tcW w:w="661" w:type="pct"/>
            <w:vMerge/>
            <w:tcBorders>
              <w:left w:val="single" w:sz="4" w:space="0" w:color="auto"/>
              <w:right w:val="single" w:sz="4" w:space="0" w:color="auto"/>
            </w:tcBorders>
          </w:tcPr>
          <w:p w14:paraId="427D3850"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8E63352"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24BBDF6"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EC352CA" w14:textId="6C7D5035"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264C1A14" w14:textId="1E7AFFCF" w:rsidR="00D501AB" w:rsidRPr="000A22BC" w:rsidRDefault="00D501AB" w:rsidP="00792394">
            <w:pPr>
              <w:spacing w:line="256" w:lineRule="auto"/>
              <w:jc w:val="center"/>
              <w:rPr>
                <w:rFonts w:cs="Times New Roman"/>
                <w:sz w:val="24"/>
                <w:szCs w:val="24"/>
              </w:rPr>
            </w:pPr>
            <w:r w:rsidRPr="000A22BC">
              <w:rPr>
                <w:rFonts w:cs="Times New Roman"/>
                <w:sz w:val="24"/>
                <w:szCs w:val="24"/>
              </w:rPr>
              <w:t>140</w:t>
            </w:r>
          </w:p>
        </w:tc>
      </w:tr>
      <w:tr w:rsidR="00D501AB" w:rsidRPr="000A22BC" w14:paraId="70D8F135" w14:textId="77777777" w:rsidTr="00F77C66">
        <w:tc>
          <w:tcPr>
            <w:tcW w:w="661" w:type="pct"/>
            <w:vMerge/>
            <w:tcBorders>
              <w:left w:val="single" w:sz="4" w:space="0" w:color="auto"/>
              <w:right w:val="single" w:sz="4" w:space="0" w:color="auto"/>
            </w:tcBorders>
          </w:tcPr>
          <w:p w14:paraId="37B26612"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2029B0D"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9032BBF"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9B2190D" w14:textId="4DAA76F6"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6077D951" w14:textId="1FA2AD30" w:rsidR="00D501AB" w:rsidRPr="000A22BC" w:rsidRDefault="00D501AB" w:rsidP="00792394">
            <w:pPr>
              <w:spacing w:line="256" w:lineRule="auto"/>
              <w:jc w:val="center"/>
              <w:rPr>
                <w:rFonts w:cs="Times New Roman"/>
                <w:sz w:val="24"/>
                <w:szCs w:val="24"/>
              </w:rPr>
            </w:pPr>
            <w:r w:rsidRPr="000A22BC">
              <w:rPr>
                <w:rFonts w:cs="Times New Roman"/>
                <w:sz w:val="24"/>
                <w:szCs w:val="24"/>
              </w:rPr>
              <w:t>145</w:t>
            </w:r>
          </w:p>
        </w:tc>
      </w:tr>
      <w:tr w:rsidR="00D501AB" w:rsidRPr="000A22BC" w14:paraId="7576D01B" w14:textId="77777777" w:rsidTr="00F77C66">
        <w:tc>
          <w:tcPr>
            <w:tcW w:w="661" w:type="pct"/>
            <w:vMerge/>
            <w:tcBorders>
              <w:left w:val="single" w:sz="4" w:space="0" w:color="auto"/>
              <w:right w:val="single" w:sz="4" w:space="0" w:color="auto"/>
            </w:tcBorders>
          </w:tcPr>
          <w:p w14:paraId="7667DBD8"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969ED3A"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FBE7202"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8288973" w14:textId="6A1A932B"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162DC8A3" w14:textId="188CC01A"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r>
      <w:tr w:rsidR="00D501AB" w:rsidRPr="000A22BC" w14:paraId="51795039" w14:textId="77777777" w:rsidTr="00F77C66">
        <w:tc>
          <w:tcPr>
            <w:tcW w:w="661" w:type="pct"/>
            <w:vMerge/>
            <w:tcBorders>
              <w:left w:val="single" w:sz="4" w:space="0" w:color="auto"/>
              <w:right w:val="single" w:sz="4" w:space="0" w:color="auto"/>
            </w:tcBorders>
          </w:tcPr>
          <w:p w14:paraId="229EF1E2"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6B22B17"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3C2BEFD7" w14:textId="36077944" w:rsidR="00D501AB" w:rsidRPr="000A22BC" w:rsidRDefault="00D501AB" w:rsidP="00792394">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7C9CE6D0" w14:textId="57C40862"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2A4FC65B" w14:textId="168279E9" w:rsidR="00D501AB" w:rsidRPr="000A22BC" w:rsidRDefault="00D501AB" w:rsidP="00792394">
            <w:pPr>
              <w:spacing w:line="256" w:lineRule="auto"/>
              <w:jc w:val="center"/>
              <w:rPr>
                <w:rFonts w:cs="Times New Roman"/>
                <w:sz w:val="24"/>
                <w:szCs w:val="24"/>
              </w:rPr>
            </w:pPr>
            <w:r w:rsidRPr="000A22BC">
              <w:rPr>
                <w:rFonts w:cs="Times New Roman"/>
                <w:sz w:val="24"/>
                <w:szCs w:val="24"/>
              </w:rPr>
              <w:t>135</w:t>
            </w:r>
          </w:p>
        </w:tc>
      </w:tr>
      <w:tr w:rsidR="00D501AB" w:rsidRPr="000A22BC" w14:paraId="2C08B089" w14:textId="77777777" w:rsidTr="00F77C66">
        <w:tc>
          <w:tcPr>
            <w:tcW w:w="661" w:type="pct"/>
            <w:vMerge/>
            <w:tcBorders>
              <w:left w:val="single" w:sz="4" w:space="0" w:color="auto"/>
              <w:right w:val="single" w:sz="4" w:space="0" w:color="auto"/>
            </w:tcBorders>
          </w:tcPr>
          <w:p w14:paraId="2A99BDBC"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710AEFC"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0615E3A6"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0CB1294" w14:textId="64694698"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59945EE1" w14:textId="35C6125B" w:rsidR="00D501AB" w:rsidRPr="000A22BC" w:rsidRDefault="00D501AB" w:rsidP="00792394">
            <w:pPr>
              <w:spacing w:line="256" w:lineRule="auto"/>
              <w:jc w:val="center"/>
              <w:rPr>
                <w:rFonts w:cs="Times New Roman"/>
                <w:sz w:val="24"/>
                <w:szCs w:val="24"/>
              </w:rPr>
            </w:pPr>
            <w:r w:rsidRPr="000A22BC">
              <w:rPr>
                <w:rFonts w:cs="Times New Roman"/>
                <w:sz w:val="24"/>
                <w:szCs w:val="24"/>
              </w:rPr>
              <w:t>140</w:t>
            </w:r>
          </w:p>
        </w:tc>
      </w:tr>
      <w:tr w:rsidR="00D501AB" w:rsidRPr="000A22BC" w14:paraId="7FCB278D" w14:textId="77777777" w:rsidTr="00F77C66">
        <w:tc>
          <w:tcPr>
            <w:tcW w:w="661" w:type="pct"/>
            <w:vMerge/>
            <w:tcBorders>
              <w:left w:val="single" w:sz="4" w:space="0" w:color="auto"/>
              <w:right w:val="single" w:sz="4" w:space="0" w:color="auto"/>
            </w:tcBorders>
          </w:tcPr>
          <w:p w14:paraId="46C2B782"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706C341"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97D63F7"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A70BBEA" w14:textId="2FB93F9D"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51E60142" w14:textId="70CA3962" w:rsidR="00D501AB" w:rsidRPr="000A22BC" w:rsidRDefault="00D501AB" w:rsidP="00792394">
            <w:pPr>
              <w:spacing w:line="256" w:lineRule="auto"/>
              <w:jc w:val="center"/>
              <w:rPr>
                <w:rFonts w:cs="Times New Roman"/>
                <w:sz w:val="24"/>
                <w:szCs w:val="24"/>
              </w:rPr>
            </w:pPr>
            <w:r w:rsidRPr="000A22BC">
              <w:rPr>
                <w:rFonts w:cs="Times New Roman"/>
                <w:sz w:val="24"/>
                <w:szCs w:val="24"/>
              </w:rPr>
              <w:t>145</w:t>
            </w:r>
          </w:p>
        </w:tc>
      </w:tr>
      <w:tr w:rsidR="00D501AB" w:rsidRPr="000A22BC" w14:paraId="31F37CD9" w14:textId="77777777" w:rsidTr="00F77C66">
        <w:tc>
          <w:tcPr>
            <w:tcW w:w="661" w:type="pct"/>
            <w:vMerge/>
            <w:tcBorders>
              <w:left w:val="single" w:sz="4" w:space="0" w:color="auto"/>
              <w:right w:val="single" w:sz="4" w:space="0" w:color="auto"/>
            </w:tcBorders>
          </w:tcPr>
          <w:p w14:paraId="648F1604"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04C73C3"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001F7A6"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6868628" w14:textId="65095F21"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41D560E8" w14:textId="33936E13"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r>
      <w:tr w:rsidR="00D501AB" w:rsidRPr="000A22BC" w14:paraId="0269AC47" w14:textId="77777777" w:rsidTr="00F77C66">
        <w:tc>
          <w:tcPr>
            <w:tcW w:w="661" w:type="pct"/>
            <w:vMerge/>
            <w:tcBorders>
              <w:left w:val="single" w:sz="4" w:space="0" w:color="auto"/>
              <w:right w:val="single" w:sz="4" w:space="0" w:color="auto"/>
            </w:tcBorders>
          </w:tcPr>
          <w:p w14:paraId="4632FB6F"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CE49D9A"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97EF356"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64A14A3" w14:textId="2B02D4B2"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1306AEB9" w14:textId="26A66D49" w:rsidR="00D501AB" w:rsidRPr="000A22BC" w:rsidRDefault="00D501AB" w:rsidP="00792394">
            <w:pPr>
              <w:spacing w:line="256" w:lineRule="auto"/>
              <w:jc w:val="center"/>
              <w:rPr>
                <w:rFonts w:cs="Times New Roman"/>
                <w:sz w:val="24"/>
                <w:szCs w:val="24"/>
              </w:rPr>
            </w:pPr>
            <w:r w:rsidRPr="000A22BC">
              <w:rPr>
                <w:rFonts w:cs="Times New Roman"/>
                <w:sz w:val="24"/>
                <w:szCs w:val="24"/>
              </w:rPr>
              <w:t>155</w:t>
            </w:r>
          </w:p>
        </w:tc>
      </w:tr>
      <w:tr w:rsidR="00D501AB" w:rsidRPr="000A22BC" w14:paraId="6669FD15" w14:textId="77777777" w:rsidTr="00F77C66">
        <w:tc>
          <w:tcPr>
            <w:tcW w:w="661" w:type="pct"/>
            <w:vMerge/>
            <w:tcBorders>
              <w:left w:val="single" w:sz="4" w:space="0" w:color="auto"/>
              <w:right w:val="single" w:sz="4" w:space="0" w:color="auto"/>
            </w:tcBorders>
          </w:tcPr>
          <w:p w14:paraId="581C572E"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24954E7"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24B0FE9"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4AE505B" w14:textId="0B1EF416"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5E4DB6C8" w14:textId="3D86A138" w:rsidR="00D501AB" w:rsidRPr="000A22BC" w:rsidRDefault="00D501AB" w:rsidP="00792394">
            <w:pPr>
              <w:spacing w:line="256" w:lineRule="auto"/>
              <w:jc w:val="center"/>
              <w:rPr>
                <w:rFonts w:cs="Times New Roman"/>
                <w:sz w:val="24"/>
                <w:szCs w:val="24"/>
              </w:rPr>
            </w:pPr>
            <w:r w:rsidRPr="000A22BC">
              <w:rPr>
                <w:rFonts w:cs="Times New Roman"/>
                <w:sz w:val="24"/>
                <w:szCs w:val="24"/>
              </w:rPr>
              <w:t>160</w:t>
            </w:r>
          </w:p>
        </w:tc>
      </w:tr>
      <w:tr w:rsidR="00D501AB" w:rsidRPr="000A22BC" w14:paraId="72C066E5" w14:textId="77777777" w:rsidTr="00F77C66">
        <w:tc>
          <w:tcPr>
            <w:tcW w:w="661" w:type="pct"/>
            <w:vMerge/>
            <w:tcBorders>
              <w:left w:val="single" w:sz="4" w:space="0" w:color="auto"/>
              <w:right w:val="single" w:sz="4" w:space="0" w:color="auto"/>
            </w:tcBorders>
          </w:tcPr>
          <w:p w14:paraId="2546B46D"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4848221"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0A80FF3D" w14:textId="5A38544E"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11CC7312" w14:textId="3E070A94"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6B673DF2" w14:textId="2F2DAC3A" w:rsidR="00D501AB" w:rsidRPr="000A22BC" w:rsidRDefault="00D501AB" w:rsidP="00792394">
            <w:pPr>
              <w:spacing w:line="256" w:lineRule="auto"/>
              <w:jc w:val="center"/>
              <w:rPr>
                <w:rFonts w:cs="Times New Roman"/>
                <w:sz w:val="24"/>
                <w:szCs w:val="24"/>
              </w:rPr>
            </w:pPr>
            <w:r w:rsidRPr="000A22BC">
              <w:rPr>
                <w:rFonts w:cs="Times New Roman"/>
                <w:sz w:val="24"/>
                <w:szCs w:val="24"/>
              </w:rPr>
              <w:t>145</w:t>
            </w:r>
          </w:p>
        </w:tc>
      </w:tr>
      <w:tr w:rsidR="00D501AB" w:rsidRPr="000A22BC" w14:paraId="7AB1C912" w14:textId="77777777" w:rsidTr="00F77C66">
        <w:tc>
          <w:tcPr>
            <w:tcW w:w="661" w:type="pct"/>
            <w:vMerge/>
            <w:tcBorders>
              <w:left w:val="single" w:sz="4" w:space="0" w:color="auto"/>
              <w:right w:val="single" w:sz="4" w:space="0" w:color="auto"/>
            </w:tcBorders>
          </w:tcPr>
          <w:p w14:paraId="56798D9A"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03A4416"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2652AC20"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CA220F0" w14:textId="7230FFE2"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02D684D0" w14:textId="04E8696F"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r>
      <w:tr w:rsidR="00D501AB" w:rsidRPr="000A22BC" w14:paraId="4B15288D" w14:textId="77777777" w:rsidTr="00F77C66">
        <w:tc>
          <w:tcPr>
            <w:tcW w:w="661" w:type="pct"/>
            <w:vMerge/>
            <w:tcBorders>
              <w:left w:val="single" w:sz="4" w:space="0" w:color="auto"/>
              <w:right w:val="single" w:sz="4" w:space="0" w:color="auto"/>
            </w:tcBorders>
          </w:tcPr>
          <w:p w14:paraId="3FF535F6"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D23F8BB"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809FA06"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1C974B9" w14:textId="15150BCC"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488FAE0E" w14:textId="31A9E112" w:rsidR="00D501AB" w:rsidRPr="000A22BC" w:rsidRDefault="00D501AB" w:rsidP="00792394">
            <w:pPr>
              <w:spacing w:line="256" w:lineRule="auto"/>
              <w:jc w:val="center"/>
              <w:rPr>
                <w:rFonts w:cs="Times New Roman"/>
                <w:sz w:val="24"/>
                <w:szCs w:val="24"/>
              </w:rPr>
            </w:pPr>
            <w:r w:rsidRPr="000A22BC">
              <w:rPr>
                <w:rFonts w:cs="Times New Roman"/>
                <w:sz w:val="24"/>
                <w:szCs w:val="24"/>
              </w:rPr>
              <w:t>155</w:t>
            </w:r>
          </w:p>
        </w:tc>
      </w:tr>
    </w:tbl>
    <w:p w14:paraId="39D2CF22" w14:textId="77777777" w:rsidR="00792394" w:rsidRDefault="00792394" w:rsidP="00792394">
      <w:pPr>
        <w:spacing w:after="0"/>
        <w:ind w:firstLine="709"/>
        <w:rPr>
          <w:rFonts w:cs="Times New Roman"/>
          <w:bCs/>
          <w:szCs w:val="28"/>
        </w:rPr>
      </w:pPr>
      <w:r>
        <w:rPr>
          <w:rFonts w:cs="Times New Roman"/>
          <w:bCs/>
          <w:szCs w:val="28"/>
        </w:rPr>
        <w:lastRenderedPageBreak/>
        <w:t>Продолжение таблицы 1.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D501AB" w:rsidRPr="000A22BC" w14:paraId="2CF375D3" w14:textId="77777777" w:rsidTr="00F77C66">
        <w:tc>
          <w:tcPr>
            <w:tcW w:w="661" w:type="pct"/>
            <w:vMerge w:val="restart"/>
            <w:tcBorders>
              <w:left w:val="single" w:sz="4" w:space="0" w:color="auto"/>
              <w:right w:val="single" w:sz="4" w:space="0" w:color="auto"/>
            </w:tcBorders>
          </w:tcPr>
          <w:p w14:paraId="63924A97" w14:textId="77777777" w:rsidR="00D501AB" w:rsidRPr="000A22BC" w:rsidRDefault="00D501AB" w:rsidP="00792394">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7E445F50"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200985D0"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85F38E2" w14:textId="4E5B26F8"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6815F20B" w14:textId="13F3A96C" w:rsidR="00D501AB" w:rsidRPr="000A22BC" w:rsidRDefault="00D501AB" w:rsidP="00792394">
            <w:pPr>
              <w:spacing w:line="256" w:lineRule="auto"/>
              <w:jc w:val="center"/>
              <w:rPr>
                <w:rFonts w:cs="Times New Roman"/>
                <w:sz w:val="24"/>
                <w:szCs w:val="24"/>
              </w:rPr>
            </w:pPr>
            <w:r w:rsidRPr="000A22BC">
              <w:rPr>
                <w:rFonts w:cs="Times New Roman"/>
                <w:sz w:val="24"/>
                <w:szCs w:val="24"/>
              </w:rPr>
              <w:t>160</w:t>
            </w:r>
          </w:p>
        </w:tc>
      </w:tr>
      <w:tr w:rsidR="00D501AB" w:rsidRPr="000A22BC" w14:paraId="23524FB4" w14:textId="77777777" w:rsidTr="00F77C66">
        <w:tc>
          <w:tcPr>
            <w:tcW w:w="661" w:type="pct"/>
            <w:vMerge/>
            <w:tcBorders>
              <w:left w:val="single" w:sz="4" w:space="0" w:color="auto"/>
              <w:right w:val="single" w:sz="4" w:space="0" w:color="auto"/>
            </w:tcBorders>
          </w:tcPr>
          <w:p w14:paraId="7004E665"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707A43C"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B3448DE"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FDC59E5" w14:textId="27C8688F"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33717996" w14:textId="4E600A51" w:rsidR="00D501AB" w:rsidRPr="000A22BC" w:rsidRDefault="00D501AB" w:rsidP="00792394">
            <w:pPr>
              <w:spacing w:line="256" w:lineRule="auto"/>
              <w:jc w:val="center"/>
              <w:rPr>
                <w:rFonts w:cs="Times New Roman"/>
                <w:sz w:val="24"/>
                <w:szCs w:val="24"/>
              </w:rPr>
            </w:pPr>
            <w:r w:rsidRPr="000A22BC">
              <w:rPr>
                <w:rFonts w:cs="Times New Roman"/>
                <w:sz w:val="24"/>
                <w:szCs w:val="24"/>
              </w:rPr>
              <w:t>165</w:t>
            </w:r>
          </w:p>
        </w:tc>
      </w:tr>
      <w:tr w:rsidR="00D501AB" w:rsidRPr="000A22BC" w14:paraId="07D71F7C" w14:textId="77777777" w:rsidTr="00F77C66">
        <w:tc>
          <w:tcPr>
            <w:tcW w:w="661" w:type="pct"/>
            <w:vMerge/>
            <w:tcBorders>
              <w:left w:val="single" w:sz="4" w:space="0" w:color="auto"/>
              <w:right w:val="single" w:sz="4" w:space="0" w:color="auto"/>
            </w:tcBorders>
          </w:tcPr>
          <w:p w14:paraId="486510F1"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847D9E5"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77F190F"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1F11962" w14:textId="30EC59EE"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967A2A3" w14:textId="7642DF5E" w:rsidR="00D501AB" w:rsidRPr="000A22BC" w:rsidRDefault="00D501AB" w:rsidP="00792394">
            <w:pPr>
              <w:spacing w:line="256" w:lineRule="auto"/>
              <w:jc w:val="center"/>
              <w:rPr>
                <w:rFonts w:cs="Times New Roman"/>
                <w:sz w:val="24"/>
                <w:szCs w:val="24"/>
              </w:rPr>
            </w:pPr>
            <w:r w:rsidRPr="000A22BC">
              <w:rPr>
                <w:rFonts w:cs="Times New Roman"/>
                <w:sz w:val="24"/>
                <w:szCs w:val="24"/>
              </w:rPr>
              <w:t>170</w:t>
            </w:r>
          </w:p>
        </w:tc>
      </w:tr>
      <w:tr w:rsidR="00792394" w:rsidRPr="000A22BC" w14:paraId="63397FBE" w14:textId="77777777" w:rsidTr="00F77C66">
        <w:tc>
          <w:tcPr>
            <w:tcW w:w="661" w:type="pct"/>
            <w:tcBorders>
              <w:left w:val="single" w:sz="4" w:space="0" w:color="auto"/>
              <w:right w:val="single" w:sz="4" w:space="0" w:color="auto"/>
            </w:tcBorders>
          </w:tcPr>
          <w:p w14:paraId="1EAAD87F" w14:textId="5613FB00" w:rsidR="00792394" w:rsidRPr="000A22BC" w:rsidRDefault="00792394" w:rsidP="00792394">
            <w:pPr>
              <w:spacing w:line="256" w:lineRule="auto"/>
              <w:jc w:val="center"/>
              <w:rPr>
                <w:rFonts w:cs="Times New Roman"/>
                <w:sz w:val="24"/>
                <w:szCs w:val="24"/>
              </w:rPr>
            </w:pPr>
            <w:r w:rsidRPr="000A22BC">
              <w:rPr>
                <w:rFonts w:cs="Times New Roman"/>
                <w:sz w:val="24"/>
                <w:szCs w:val="24"/>
              </w:rPr>
              <w:t>500</w:t>
            </w:r>
          </w:p>
        </w:tc>
        <w:tc>
          <w:tcPr>
            <w:tcW w:w="663" w:type="pct"/>
            <w:tcBorders>
              <w:left w:val="single" w:sz="4" w:space="0" w:color="auto"/>
              <w:right w:val="single" w:sz="4" w:space="0" w:color="auto"/>
            </w:tcBorders>
          </w:tcPr>
          <w:p w14:paraId="1B404719" w14:textId="579114C0" w:rsidR="00792394" w:rsidRPr="000A22BC" w:rsidRDefault="00792394" w:rsidP="00792394">
            <w:pPr>
              <w:spacing w:line="256" w:lineRule="auto"/>
              <w:jc w:val="center"/>
              <w:rPr>
                <w:rFonts w:cs="Times New Roman"/>
                <w:sz w:val="24"/>
                <w:szCs w:val="24"/>
              </w:rPr>
            </w:pPr>
            <w:r w:rsidRPr="000A22BC">
              <w:rPr>
                <w:rFonts w:cs="Times New Roman"/>
                <w:sz w:val="24"/>
                <w:szCs w:val="24"/>
              </w:rPr>
              <w:t>300</w:t>
            </w:r>
          </w:p>
        </w:tc>
        <w:tc>
          <w:tcPr>
            <w:tcW w:w="672" w:type="pct"/>
            <w:tcBorders>
              <w:left w:val="single" w:sz="4" w:space="0" w:color="auto"/>
              <w:right w:val="single" w:sz="4" w:space="0" w:color="auto"/>
            </w:tcBorders>
          </w:tcPr>
          <w:p w14:paraId="0BF44C79" w14:textId="73D5FD36" w:rsidR="00792394" w:rsidRPr="000A22BC" w:rsidRDefault="00792394" w:rsidP="00792394">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36266EE3" w14:textId="735FFD4C" w:rsidR="00792394" w:rsidRPr="000A22BC" w:rsidRDefault="00792394"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7B78C564" w14:textId="4485300A" w:rsidR="00792394" w:rsidRPr="000A22BC" w:rsidRDefault="00792394" w:rsidP="00792394">
            <w:pPr>
              <w:spacing w:line="256" w:lineRule="auto"/>
              <w:jc w:val="center"/>
              <w:rPr>
                <w:rFonts w:cs="Times New Roman"/>
                <w:sz w:val="24"/>
                <w:szCs w:val="24"/>
              </w:rPr>
            </w:pPr>
            <w:r w:rsidRPr="000A22BC">
              <w:rPr>
                <w:rFonts w:cs="Times New Roman"/>
                <w:sz w:val="24"/>
                <w:szCs w:val="24"/>
              </w:rPr>
              <w:t>125</w:t>
            </w:r>
          </w:p>
        </w:tc>
      </w:tr>
      <w:tr w:rsidR="00D501AB" w:rsidRPr="000A22BC" w14:paraId="0856DE00" w14:textId="77777777" w:rsidTr="00F77C66">
        <w:tc>
          <w:tcPr>
            <w:tcW w:w="661" w:type="pct"/>
            <w:vMerge w:val="restart"/>
            <w:tcBorders>
              <w:left w:val="single" w:sz="4" w:space="0" w:color="auto"/>
              <w:right w:val="single" w:sz="4" w:space="0" w:color="auto"/>
            </w:tcBorders>
          </w:tcPr>
          <w:p w14:paraId="00090874" w14:textId="77777777" w:rsidR="00D501AB" w:rsidRPr="000A22BC" w:rsidRDefault="00D501AB" w:rsidP="00792394">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75960495"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173ABC0C"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434CD979" w14:textId="078F6BC3"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763FCAE0" w14:textId="2425CF70" w:rsidR="00D501AB" w:rsidRPr="000A22BC" w:rsidRDefault="00D501AB" w:rsidP="00792394">
            <w:pPr>
              <w:spacing w:line="256" w:lineRule="auto"/>
              <w:jc w:val="center"/>
              <w:rPr>
                <w:rFonts w:cs="Times New Roman"/>
                <w:sz w:val="24"/>
                <w:szCs w:val="24"/>
              </w:rPr>
            </w:pPr>
            <w:r w:rsidRPr="000A22BC">
              <w:rPr>
                <w:rFonts w:cs="Times New Roman"/>
                <w:sz w:val="24"/>
                <w:szCs w:val="24"/>
              </w:rPr>
              <w:t>130</w:t>
            </w:r>
          </w:p>
        </w:tc>
      </w:tr>
      <w:tr w:rsidR="00D501AB" w:rsidRPr="000A22BC" w14:paraId="0AA5A46B" w14:textId="77777777" w:rsidTr="00F77C66">
        <w:tc>
          <w:tcPr>
            <w:tcW w:w="661" w:type="pct"/>
            <w:vMerge/>
            <w:tcBorders>
              <w:left w:val="single" w:sz="4" w:space="0" w:color="auto"/>
              <w:right w:val="single" w:sz="4" w:space="0" w:color="auto"/>
            </w:tcBorders>
          </w:tcPr>
          <w:p w14:paraId="073FFBBB"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CA8E0B1"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5C0C323"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3F0AF194" w14:textId="0FA14EDA"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21E288C5" w14:textId="3A5ABA97" w:rsidR="00D501AB" w:rsidRPr="000A22BC" w:rsidRDefault="00D501AB" w:rsidP="00792394">
            <w:pPr>
              <w:spacing w:line="256" w:lineRule="auto"/>
              <w:jc w:val="center"/>
              <w:rPr>
                <w:rFonts w:cs="Times New Roman"/>
                <w:sz w:val="24"/>
                <w:szCs w:val="24"/>
              </w:rPr>
            </w:pPr>
            <w:r w:rsidRPr="000A22BC">
              <w:rPr>
                <w:rFonts w:cs="Times New Roman"/>
                <w:sz w:val="24"/>
                <w:szCs w:val="24"/>
              </w:rPr>
              <w:t>135</w:t>
            </w:r>
          </w:p>
        </w:tc>
      </w:tr>
      <w:tr w:rsidR="00D501AB" w:rsidRPr="000A22BC" w14:paraId="51F91C7A" w14:textId="77777777" w:rsidTr="00F77C66">
        <w:tc>
          <w:tcPr>
            <w:tcW w:w="661" w:type="pct"/>
            <w:vMerge/>
            <w:tcBorders>
              <w:left w:val="single" w:sz="4" w:space="0" w:color="auto"/>
              <w:right w:val="single" w:sz="4" w:space="0" w:color="auto"/>
            </w:tcBorders>
          </w:tcPr>
          <w:p w14:paraId="7A3DB93E"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CF87071"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1FE6EB3"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8E9A617" w14:textId="5CC652A7"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26958AC3" w14:textId="3F5DC4CF" w:rsidR="00D501AB" w:rsidRPr="000A22BC" w:rsidRDefault="00D501AB" w:rsidP="00792394">
            <w:pPr>
              <w:spacing w:line="256" w:lineRule="auto"/>
              <w:jc w:val="center"/>
              <w:rPr>
                <w:rFonts w:cs="Times New Roman"/>
                <w:sz w:val="24"/>
                <w:szCs w:val="24"/>
              </w:rPr>
            </w:pPr>
            <w:r w:rsidRPr="000A22BC">
              <w:rPr>
                <w:rFonts w:cs="Times New Roman"/>
                <w:sz w:val="24"/>
                <w:szCs w:val="24"/>
              </w:rPr>
              <w:t>140</w:t>
            </w:r>
          </w:p>
        </w:tc>
      </w:tr>
      <w:tr w:rsidR="00D501AB" w:rsidRPr="000A22BC" w14:paraId="4BBF1048" w14:textId="77777777" w:rsidTr="00F77C66">
        <w:tc>
          <w:tcPr>
            <w:tcW w:w="661" w:type="pct"/>
            <w:vMerge/>
            <w:tcBorders>
              <w:left w:val="single" w:sz="4" w:space="0" w:color="auto"/>
              <w:right w:val="single" w:sz="4" w:space="0" w:color="auto"/>
            </w:tcBorders>
          </w:tcPr>
          <w:p w14:paraId="657FC527"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1BB6014"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C61C338"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0D8B212D" w14:textId="7BE07DF5"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2D84690E" w14:textId="6E4D1E1B" w:rsidR="00D501AB" w:rsidRPr="000A22BC" w:rsidRDefault="00D501AB" w:rsidP="00792394">
            <w:pPr>
              <w:spacing w:line="256" w:lineRule="auto"/>
              <w:jc w:val="center"/>
              <w:rPr>
                <w:rFonts w:cs="Times New Roman"/>
                <w:sz w:val="24"/>
                <w:szCs w:val="24"/>
              </w:rPr>
            </w:pPr>
            <w:r w:rsidRPr="000A22BC">
              <w:rPr>
                <w:rFonts w:cs="Times New Roman"/>
                <w:sz w:val="24"/>
                <w:szCs w:val="24"/>
              </w:rPr>
              <w:t>145</w:t>
            </w:r>
          </w:p>
        </w:tc>
      </w:tr>
      <w:tr w:rsidR="00D501AB" w:rsidRPr="000A22BC" w14:paraId="0446FB05" w14:textId="77777777" w:rsidTr="00F77C66">
        <w:tc>
          <w:tcPr>
            <w:tcW w:w="661" w:type="pct"/>
            <w:vMerge/>
            <w:tcBorders>
              <w:left w:val="single" w:sz="4" w:space="0" w:color="auto"/>
              <w:right w:val="single" w:sz="4" w:space="0" w:color="auto"/>
            </w:tcBorders>
          </w:tcPr>
          <w:p w14:paraId="6BD1535F"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87845F7"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92108A6"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3557BB5" w14:textId="3218964E"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1779976" w14:textId="744AFD9B"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r>
      <w:tr w:rsidR="00D501AB" w:rsidRPr="000A22BC" w14:paraId="62E54863" w14:textId="77777777" w:rsidTr="00F77C66">
        <w:tc>
          <w:tcPr>
            <w:tcW w:w="661" w:type="pct"/>
            <w:vMerge/>
            <w:tcBorders>
              <w:left w:val="single" w:sz="4" w:space="0" w:color="auto"/>
              <w:right w:val="single" w:sz="4" w:space="0" w:color="auto"/>
            </w:tcBorders>
          </w:tcPr>
          <w:p w14:paraId="58ABB66F"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E829837"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0316524C" w14:textId="1116D6A5"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0A5FD8B2" w14:textId="34353D7A"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1A08E927" w14:textId="79843A5F" w:rsidR="00D501AB" w:rsidRPr="000A22BC" w:rsidRDefault="00D501AB" w:rsidP="00792394">
            <w:pPr>
              <w:spacing w:line="256" w:lineRule="auto"/>
              <w:jc w:val="center"/>
              <w:rPr>
                <w:rFonts w:cs="Times New Roman"/>
                <w:sz w:val="24"/>
                <w:szCs w:val="24"/>
              </w:rPr>
            </w:pPr>
            <w:r w:rsidRPr="000A22BC">
              <w:rPr>
                <w:rFonts w:cs="Times New Roman"/>
                <w:sz w:val="24"/>
                <w:szCs w:val="24"/>
              </w:rPr>
              <w:t>135</w:t>
            </w:r>
          </w:p>
        </w:tc>
      </w:tr>
      <w:tr w:rsidR="00D501AB" w:rsidRPr="000A22BC" w14:paraId="3AD59D29" w14:textId="77777777" w:rsidTr="00F77C66">
        <w:tc>
          <w:tcPr>
            <w:tcW w:w="661" w:type="pct"/>
            <w:vMerge/>
            <w:tcBorders>
              <w:left w:val="single" w:sz="4" w:space="0" w:color="auto"/>
              <w:right w:val="single" w:sz="4" w:space="0" w:color="auto"/>
            </w:tcBorders>
          </w:tcPr>
          <w:p w14:paraId="1A363B64"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D9135CF"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6CA0ECE"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0A6CF0E" w14:textId="2FFB097F"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1A61F3E0" w14:textId="4CA815F7" w:rsidR="00D501AB" w:rsidRPr="000A22BC" w:rsidRDefault="00D501AB" w:rsidP="00792394">
            <w:pPr>
              <w:spacing w:line="256" w:lineRule="auto"/>
              <w:jc w:val="center"/>
              <w:rPr>
                <w:rFonts w:cs="Times New Roman"/>
                <w:sz w:val="24"/>
                <w:szCs w:val="24"/>
              </w:rPr>
            </w:pPr>
            <w:r w:rsidRPr="000A22BC">
              <w:rPr>
                <w:rFonts w:cs="Times New Roman"/>
                <w:sz w:val="24"/>
                <w:szCs w:val="24"/>
              </w:rPr>
              <w:t>140</w:t>
            </w:r>
          </w:p>
        </w:tc>
      </w:tr>
      <w:tr w:rsidR="00D501AB" w:rsidRPr="000A22BC" w14:paraId="69998876" w14:textId="77777777" w:rsidTr="00F77C66">
        <w:tc>
          <w:tcPr>
            <w:tcW w:w="661" w:type="pct"/>
            <w:vMerge/>
            <w:tcBorders>
              <w:left w:val="single" w:sz="4" w:space="0" w:color="auto"/>
              <w:right w:val="single" w:sz="4" w:space="0" w:color="auto"/>
            </w:tcBorders>
          </w:tcPr>
          <w:p w14:paraId="1C65939A"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FDC305E"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D38738B"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9B57CD4" w14:textId="42150A8F"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0282A8FC" w14:textId="3C42EBD0" w:rsidR="00D501AB" w:rsidRPr="000A22BC" w:rsidRDefault="00D501AB" w:rsidP="00792394">
            <w:pPr>
              <w:spacing w:line="256" w:lineRule="auto"/>
              <w:jc w:val="center"/>
              <w:rPr>
                <w:rFonts w:cs="Times New Roman"/>
                <w:sz w:val="24"/>
                <w:szCs w:val="24"/>
              </w:rPr>
            </w:pPr>
            <w:r w:rsidRPr="000A22BC">
              <w:rPr>
                <w:rFonts w:cs="Times New Roman"/>
                <w:sz w:val="24"/>
                <w:szCs w:val="24"/>
              </w:rPr>
              <w:t>145</w:t>
            </w:r>
          </w:p>
        </w:tc>
      </w:tr>
      <w:tr w:rsidR="00D501AB" w:rsidRPr="000A22BC" w14:paraId="4C57D5F6" w14:textId="77777777" w:rsidTr="00F77C66">
        <w:tc>
          <w:tcPr>
            <w:tcW w:w="661" w:type="pct"/>
            <w:vMerge/>
            <w:tcBorders>
              <w:left w:val="single" w:sz="4" w:space="0" w:color="auto"/>
              <w:right w:val="single" w:sz="4" w:space="0" w:color="auto"/>
            </w:tcBorders>
          </w:tcPr>
          <w:p w14:paraId="55724125"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B39FC4A"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A90602D"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FC66827" w14:textId="60B80925"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699676C8" w14:textId="0F43B4EC"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r>
      <w:tr w:rsidR="00D501AB" w:rsidRPr="000A22BC" w14:paraId="1837E2D0" w14:textId="77777777" w:rsidTr="00F77C66">
        <w:tc>
          <w:tcPr>
            <w:tcW w:w="661" w:type="pct"/>
            <w:vMerge/>
            <w:tcBorders>
              <w:left w:val="single" w:sz="4" w:space="0" w:color="auto"/>
              <w:right w:val="single" w:sz="4" w:space="0" w:color="auto"/>
            </w:tcBorders>
          </w:tcPr>
          <w:p w14:paraId="40B3BF36"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ABB4864"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DD51300"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246A557" w14:textId="3304FD63"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2B41D93E" w14:textId="61797ECD" w:rsidR="00D501AB" w:rsidRPr="000A22BC" w:rsidRDefault="00D501AB" w:rsidP="00792394">
            <w:pPr>
              <w:spacing w:line="256" w:lineRule="auto"/>
              <w:jc w:val="center"/>
              <w:rPr>
                <w:rFonts w:cs="Times New Roman"/>
                <w:sz w:val="24"/>
                <w:szCs w:val="24"/>
              </w:rPr>
            </w:pPr>
            <w:r w:rsidRPr="000A22BC">
              <w:rPr>
                <w:rFonts w:cs="Times New Roman"/>
                <w:sz w:val="24"/>
                <w:szCs w:val="24"/>
              </w:rPr>
              <w:t>155</w:t>
            </w:r>
          </w:p>
        </w:tc>
      </w:tr>
      <w:tr w:rsidR="00D501AB" w:rsidRPr="000A22BC" w14:paraId="44C7744F" w14:textId="77777777" w:rsidTr="00F77C66">
        <w:tc>
          <w:tcPr>
            <w:tcW w:w="661" w:type="pct"/>
            <w:vMerge/>
            <w:tcBorders>
              <w:left w:val="single" w:sz="4" w:space="0" w:color="auto"/>
              <w:right w:val="single" w:sz="4" w:space="0" w:color="auto"/>
            </w:tcBorders>
          </w:tcPr>
          <w:p w14:paraId="32BFDED8"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5D4C3F0"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E6D7BE5"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936D263" w14:textId="32C5C913"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73203C5" w14:textId="68BFB797" w:rsidR="00D501AB" w:rsidRPr="000A22BC" w:rsidRDefault="00D501AB" w:rsidP="00792394">
            <w:pPr>
              <w:spacing w:line="256" w:lineRule="auto"/>
              <w:jc w:val="center"/>
              <w:rPr>
                <w:rFonts w:cs="Times New Roman"/>
                <w:sz w:val="24"/>
                <w:szCs w:val="24"/>
              </w:rPr>
            </w:pPr>
            <w:r w:rsidRPr="000A22BC">
              <w:rPr>
                <w:rFonts w:cs="Times New Roman"/>
                <w:sz w:val="24"/>
                <w:szCs w:val="24"/>
              </w:rPr>
              <w:t>160</w:t>
            </w:r>
          </w:p>
        </w:tc>
      </w:tr>
      <w:tr w:rsidR="00D501AB" w:rsidRPr="000A22BC" w14:paraId="19CD3956" w14:textId="77777777" w:rsidTr="00F77C66">
        <w:tc>
          <w:tcPr>
            <w:tcW w:w="661" w:type="pct"/>
            <w:vMerge/>
            <w:tcBorders>
              <w:left w:val="single" w:sz="4" w:space="0" w:color="auto"/>
              <w:right w:val="single" w:sz="4" w:space="0" w:color="auto"/>
            </w:tcBorders>
          </w:tcPr>
          <w:p w14:paraId="1365B95D"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084F209"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47462786" w14:textId="711D46D8" w:rsidR="00D501AB" w:rsidRPr="000A22BC" w:rsidRDefault="00D501AB" w:rsidP="00792394">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69671ADD" w14:textId="0B33CBED"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37E92A9" w14:textId="5D22F586" w:rsidR="00D501AB" w:rsidRPr="000A22BC" w:rsidRDefault="00D501AB" w:rsidP="00792394">
            <w:pPr>
              <w:spacing w:line="256" w:lineRule="auto"/>
              <w:jc w:val="center"/>
              <w:rPr>
                <w:rFonts w:cs="Times New Roman"/>
                <w:sz w:val="24"/>
                <w:szCs w:val="24"/>
              </w:rPr>
            </w:pPr>
            <w:r w:rsidRPr="000A22BC">
              <w:rPr>
                <w:rFonts w:cs="Times New Roman"/>
                <w:sz w:val="24"/>
                <w:szCs w:val="24"/>
              </w:rPr>
              <w:t>145</w:t>
            </w:r>
          </w:p>
        </w:tc>
      </w:tr>
      <w:tr w:rsidR="00D501AB" w:rsidRPr="000A22BC" w14:paraId="503D7957" w14:textId="77777777" w:rsidTr="00F77C66">
        <w:tc>
          <w:tcPr>
            <w:tcW w:w="661" w:type="pct"/>
            <w:vMerge/>
            <w:tcBorders>
              <w:left w:val="single" w:sz="4" w:space="0" w:color="auto"/>
              <w:right w:val="single" w:sz="4" w:space="0" w:color="auto"/>
            </w:tcBorders>
          </w:tcPr>
          <w:p w14:paraId="2FD10A71"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18A4F8C"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21A4DB5"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623D3CD" w14:textId="6164E362"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1781238C" w14:textId="76740C34"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r>
      <w:tr w:rsidR="00D501AB" w:rsidRPr="000A22BC" w14:paraId="3E31B5E8" w14:textId="77777777" w:rsidTr="00F77C66">
        <w:tc>
          <w:tcPr>
            <w:tcW w:w="661" w:type="pct"/>
            <w:vMerge/>
            <w:tcBorders>
              <w:left w:val="single" w:sz="4" w:space="0" w:color="auto"/>
              <w:right w:val="single" w:sz="4" w:space="0" w:color="auto"/>
            </w:tcBorders>
          </w:tcPr>
          <w:p w14:paraId="469572C5"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E60CF66"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301621C"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71D8EEF" w14:textId="141C5336"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04013A99" w14:textId="1DB0EE80" w:rsidR="00D501AB" w:rsidRPr="000A22BC" w:rsidRDefault="00D501AB" w:rsidP="00792394">
            <w:pPr>
              <w:spacing w:line="256" w:lineRule="auto"/>
              <w:jc w:val="center"/>
              <w:rPr>
                <w:rFonts w:cs="Times New Roman"/>
                <w:sz w:val="24"/>
                <w:szCs w:val="24"/>
              </w:rPr>
            </w:pPr>
            <w:r w:rsidRPr="000A22BC">
              <w:rPr>
                <w:rFonts w:cs="Times New Roman"/>
                <w:sz w:val="24"/>
                <w:szCs w:val="24"/>
              </w:rPr>
              <w:t>155</w:t>
            </w:r>
          </w:p>
        </w:tc>
      </w:tr>
      <w:tr w:rsidR="00D501AB" w:rsidRPr="000A22BC" w14:paraId="5808D997" w14:textId="77777777" w:rsidTr="00F77C66">
        <w:tc>
          <w:tcPr>
            <w:tcW w:w="661" w:type="pct"/>
            <w:vMerge/>
            <w:tcBorders>
              <w:left w:val="single" w:sz="4" w:space="0" w:color="auto"/>
              <w:right w:val="single" w:sz="4" w:space="0" w:color="auto"/>
            </w:tcBorders>
          </w:tcPr>
          <w:p w14:paraId="2962252D"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5390511"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7842F38"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5147393" w14:textId="66905696"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0CA2AE64" w14:textId="4A56A570" w:rsidR="00D501AB" w:rsidRPr="000A22BC" w:rsidRDefault="00D501AB" w:rsidP="00792394">
            <w:pPr>
              <w:spacing w:line="256" w:lineRule="auto"/>
              <w:jc w:val="center"/>
              <w:rPr>
                <w:rFonts w:cs="Times New Roman"/>
                <w:sz w:val="24"/>
                <w:szCs w:val="24"/>
              </w:rPr>
            </w:pPr>
            <w:r w:rsidRPr="000A22BC">
              <w:rPr>
                <w:rFonts w:cs="Times New Roman"/>
                <w:sz w:val="24"/>
                <w:szCs w:val="24"/>
              </w:rPr>
              <w:t>160</w:t>
            </w:r>
          </w:p>
        </w:tc>
      </w:tr>
      <w:tr w:rsidR="00D501AB" w:rsidRPr="000A22BC" w14:paraId="5F82B88A" w14:textId="77777777" w:rsidTr="00F77C66">
        <w:tc>
          <w:tcPr>
            <w:tcW w:w="661" w:type="pct"/>
            <w:vMerge/>
            <w:tcBorders>
              <w:left w:val="single" w:sz="4" w:space="0" w:color="auto"/>
              <w:right w:val="single" w:sz="4" w:space="0" w:color="auto"/>
            </w:tcBorders>
          </w:tcPr>
          <w:p w14:paraId="2100C9EF"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64FA8C5"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90A6A54"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F9DED6A" w14:textId="34EE61FF"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38A9A744" w14:textId="383241A3" w:rsidR="00D501AB" w:rsidRPr="000A22BC" w:rsidRDefault="00D501AB" w:rsidP="00792394">
            <w:pPr>
              <w:spacing w:line="256" w:lineRule="auto"/>
              <w:jc w:val="center"/>
              <w:rPr>
                <w:rFonts w:cs="Times New Roman"/>
                <w:sz w:val="24"/>
                <w:szCs w:val="24"/>
              </w:rPr>
            </w:pPr>
            <w:r w:rsidRPr="000A22BC">
              <w:rPr>
                <w:rFonts w:cs="Times New Roman"/>
                <w:sz w:val="24"/>
                <w:szCs w:val="24"/>
              </w:rPr>
              <w:t>165</w:t>
            </w:r>
          </w:p>
        </w:tc>
      </w:tr>
      <w:tr w:rsidR="00D501AB" w:rsidRPr="000A22BC" w14:paraId="54A67D95" w14:textId="77777777" w:rsidTr="00F77C66">
        <w:tc>
          <w:tcPr>
            <w:tcW w:w="661" w:type="pct"/>
            <w:vMerge/>
            <w:tcBorders>
              <w:left w:val="single" w:sz="4" w:space="0" w:color="auto"/>
              <w:right w:val="single" w:sz="4" w:space="0" w:color="auto"/>
            </w:tcBorders>
          </w:tcPr>
          <w:p w14:paraId="0C8F70F6"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5ED4BEE"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B86DD00"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FD9266F" w14:textId="122CAB5A"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78A45D91" w14:textId="56B65697" w:rsidR="00D501AB" w:rsidRPr="000A22BC" w:rsidRDefault="00D501AB" w:rsidP="00792394">
            <w:pPr>
              <w:spacing w:line="256" w:lineRule="auto"/>
              <w:jc w:val="center"/>
              <w:rPr>
                <w:rFonts w:cs="Times New Roman"/>
                <w:sz w:val="24"/>
                <w:szCs w:val="24"/>
              </w:rPr>
            </w:pPr>
            <w:r w:rsidRPr="000A22BC">
              <w:rPr>
                <w:rFonts w:cs="Times New Roman"/>
                <w:sz w:val="24"/>
                <w:szCs w:val="24"/>
              </w:rPr>
              <w:t>170</w:t>
            </w:r>
          </w:p>
        </w:tc>
      </w:tr>
      <w:tr w:rsidR="00D501AB" w:rsidRPr="000A22BC" w14:paraId="65F64C25" w14:textId="77777777" w:rsidTr="00F77C66">
        <w:tc>
          <w:tcPr>
            <w:tcW w:w="661" w:type="pct"/>
            <w:vMerge/>
            <w:tcBorders>
              <w:left w:val="single" w:sz="4" w:space="0" w:color="auto"/>
              <w:right w:val="single" w:sz="4" w:space="0" w:color="auto"/>
            </w:tcBorders>
          </w:tcPr>
          <w:p w14:paraId="0ED6D2E9"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265FF46"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7DFF0DF9" w14:textId="34D40FF8"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3CC7F8BA" w14:textId="46755F7B"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5E9DC75E" w14:textId="1FDCC8FA" w:rsidR="00D501AB" w:rsidRPr="000A22BC" w:rsidRDefault="00D501AB" w:rsidP="00792394">
            <w:pPr>
              <w:spacing w:line="256" w:lineRule="auto"/>
              <w:jc w:val="center"/>
              <w:rPr>
                <w:rFonts w:cs="Times New Roman"/>
                <w:sz w:val="24"/>
                <w:szCs w:val="24"/>
              </w:rPr>
            </w:pPr>
            <w:r w:rsidRPr="000A22BC">
              <w:rPr>
                <w:rFonts w:cs="Times New Roman"/>
                <w:sz w:val="24"/>
                <w:szCs w:val="24"/>
              </w:rPr>
              <w:t>155</w:t>
            </w:r>
          </w:p>
        </w:tc>
      </w:tr>
      <w:tr w:rsidR="00D501AB" w:rsidRPr="000A22BC" w14:paraId="5AE268BA" w14:textId="77777777" w:rsidTr="00F77C66">
        <w:tc>
          <w:tcPr>
            <w:tcW w:w="661" w:type="pct"/>
            <w:vMerge/>
            <w:tcBorders>
              <w:left w:val="single" w:sz="4" w:space="0" w:color="auto"/>
              <w:right w:val="single" w:sz="4" w:space="0" w:color="auto"/>
            </w:tcBorders>
          </w:tcPr>
          <w:p w14:paraId="5CE89348"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1671961"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4B45917A"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6EADD19" w14:textId="3AD8951E"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3B30D183" w14:textId="21DD68CE" w:rsidR="00D501AB" w:rsidRPr="000A22BC" w:rsidRDefault="00D501AB" w:rsidP="00792394">
            <w:pPr>
              <w:spacing w:line="256" w:lineRule="auto"/>
              <w:jc w:val="center"/>
              <w:rPr>
                <w:rFonts w:cs="Times New Roman"/>
                <w:sz w:val="24"/>
                <w:szCs w:val="24"/>
              </w:rPr>
            </w:pPr>
            <w:r w:rsidRPr="000A22BC">
              <w:rPr>
                <w:rFonts w:cs="Times New Roman"/>
                <w:sz w:val="24"/>
                <w:szCs w:val="24"/>
              </w:rPr>
              <w:t>160</w:t>
            </w:r>
          </w:p>
        </w:tc>
      </w:tr>
      <w:tr w:rsidR="00D501AB" w:rsidRPr="000A22BC" w14:paraId="74BA58F6" w14:textId="77777777" w:rsidTr="00F77C66">
        <w:tc>
          <w:tcPr>
            <w:tcW w:w="661" w:type="pct"/>
            <w:vMerge/>
            <w:tcBorders>
              <w:left w:val="single" w:sz="4" w:space="0" w:color="auto"/>
              <w:right w:val="single" w:sz="4" w:space="0" w:color="auto"/>
            </w:tcBorders>
          </w:tcPr>
          <w:p w14:paraId="203CD8CC"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955D44A"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CBDEDFA"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D5F7A85" w14:textId="2BF3D186"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42EC0CF8" w14:textId="43B9DAC5" w:rsidR="00D501AB" w:rsidRPr="000A22BC" w:rsidRDefault="00D501AB" w:rsidP="00792394">
            <w:pPr>
              <w:spacing w:line="256" w:lineRule="auto"/>
              <w:jc w:val="center"/>
              <w:rPr>
                <w:rFonts w:cs="Times New Roman"/>
                <w:sz w:val="24"/>
                <w:szCs w:val="24"/>
              </w:rPr>
            </w:pPr>
            <w:r w:rsidRPr="000A22BC">
              <w:rPr>
                <w:rFonts w:cs="Times New Roman"/>
                <w:sz w:val="24"/>
                <w:szCs w:val="24"/>
              </w:rPr>
              <w:t>165</w:t>
            </w:r>
          </w:p>
        </w:tc>
      </w:tr>
      <w:tr w:rsidR="00D501AB" w:rsidRPr="000A22BC" w14:paraId="76BC6F66" w14:textId="77777777" w:rsidTr="00F77C66">
        <w:tc>
          <w:tcPr>
            <w:tcW w:w="661" w:type="pct"/>
            <w:vMerge/>
            <w:tcBorders>
              <w:left w:val="single" w:sz="4" w:space="0" w:color="auto"/>
              <w:right w:val="single" w:sz="4" w:space="0" w:color="auto"/>
            </w:tcBorders>
          </w:tcPr>
          <w:p w14:paraId="049F06B1"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3D07915"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FC21117"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3167FDC" w14:textId="360A8BC6"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71341953" w14:textId="4DA0FE2D" w:rsidR="00D501AB" w:rsidRPr="000A22BC" w:rsidRDefault="00D501AB" w:rsidP="00792394">
            <w:pPr>
              <w:spacing w:line="256" w:lineRule="auto"/>
              <w:jc w:val="center"/>
              <w:rPr>
                <w:rFonts w:cs="Times New Roman"/>
                <w:sz w:val="24"/>
                <w:szCs w:val="24"/>
              </w:rPr>
            </w:pPr>
            <w:r w:rsidRPr="000A22BC">
              <w:rPr>
                <w:rFonts w:cs="Times New Roman"/>
                <w:sz w:val="24"/>
                <w:szCs w:val="24"/>
              </w:rPr>
              <w:t>170</w:t>
            </w:r>
          </w:p>
        </w:tc>
      </w:tr>
      <w:tr w:rsidR="00D501AB" w:rsidRPr="000A22BC" w14:paraId="0E6B64B8" w14:textId="77777777" w:rsidTr="00F77C66">
        <w:tc>
          <w:tcPr>
            <w:tcW w:w="661" w:type="pct"/>
            <w:vMerge/>
            <w:tcBorders>
              <w:left w:val="single" w:sz="4" w:space="0" w:color="auto"/>
              <w:right w:val="single" w:sz="4" w:space="0" w:color="auto"/>
            </w:tcBorders>
          </w:tcPr>
          <w:p w14:paraId="3BA3820B"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AC0AB14"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C6FD1E5"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8D3F771" w14:textId="4903AB8E"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46C854D6" w14:textId="2CD92FB8" w:rsidR="00D501AB" w:rsidRPr="000A22BC" w:rsidRDefault="00D501AB" w:rsidP="00792394">
            <w:pPr>
              <w:spacing w:line="256" w:lineRule="auto"/>
              <w:jc w:val="center"/>
              <w:rPr>
                <w:rFonts w:cs="Times New Roman"/>
                <w:sz w:val="24"/>
                <w:szCs w:val="24"/>
              </w:rPr>
            </w:pPr>
            <w:r w:rsidRPr="000A22BC">
              <w:rPr>
                <w:rFonts w:cs="Times New Roman"/>
                <w:sz w:val="24"/>
                <w:szCs w:val="24"/>
              </w:rPr>
              <w:t>175</w:t>
            </w:r>
          </w:p>
        </w:tc>
      </w:tr>
      <w:tr w:rsidR="00D501AB" w:rsidRPr="000A22BC" w14:paraId="5B6AD45A" w14:textId="77777777" w:rsidTr="00F77C66">
        <w:tc>
          <w:tcPr>
            <w:tcW w:w="661" w:type="pct"/>
            <w:vMerge/>
            <w:tcBorders>
              <w:left w:val="single" w:sz="4" w:space="0" w:color="auto"/>
              <w:right w:val="single" w:sz="4" w:space="0" w:color="auto"/>
            </w:tcBorders>
          </w:tcPr>
          <w:p w14:paraId="2EF08073"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B7C777E"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101140F"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16B63E2" w14:textId="2C616FF7"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7FE3A62C" w14:textId="31112675" w:rsidR="00D501AB" w:rsidRPr="000A22BC" w:rsidRDefault="00D501AB" w:rsidP="00792394">
            <w:pPr>
              <w:spacing w:line="256" w:lineRule="auto"/>
              <w:jc w:val="center"/>
              <w:rPr>
                <w:rFonts w:cs="Times New Roman"/>
                <w:sz w:val="24"/>
                <w:szCs w:val="24"/>
              </w:rPr>
            </w:pPr>
            <w:r w:rsidRPr="000A22BC">
              <w:rPr>
                <w:rFonts w:cs="Times New Roman"/>
                <w:sz w:val="24"/>
                <w:szCs w:val="24"/>
              </w:rPr>
              <w:t>180</w:t>
            </w:r>
          </w:p>
        </w:tc>
      </w:tr>
      <w:tr w:rsidR="00792394" w:rsidRPr="000A22BC" w14:paraId="3EFE6524" w14:textId="77777777" w:rsidTr="00F77C66">
        <w:tc>
          <w:tcPr>
            <w:tcW w:w="661" w:type="pct"/>
            <w:tcBorders>
              <w:left w:val="single" w:sz="4" w:space="0" w:color="auto"/>
              <w:right w:val="single" w:sz="4" w:space="0" w:color="auto"/>
            </w:tcBorders>
          </w:tcPr>
          <w:p w14:paraId="0EBF1BF4" w14:textId="407AE787" w:rsidR="00792394" w:rsidRPr="000A22BC" w:rsidRDefault="00792394" w:rsidP="00792394">
            <w:pPr>
              <w:spacing w:line="256" w:lineRule="auto"/>
              <w:jc w:val="center"/>
              <w:rPr>
                <w:rFonts w:cs="Times New Roman"/>
                <w:sz w:val="24"/>
                <w:szCs w:val="24"/>
              </w:rPr>
            </w:pPr>
            <w:r w:rsidRPr="000A22BC">
              <w:rPr>
                <w:rFonts w:cs="Times New Roman"/>
                <w:sz w:val="24"/>
                <w:szCs w:val="24"/>
              </w:rPr>
              <w:t>500</w:t>
            </w:r>
          </w:p>
        </w:tc>
        <w:tc>
          <w:tcPr>
            <w:tcW w:w="663" w:type="pct"/>
            <w:tcBorders>
              <w:left w:val="single" w:sz="4" w:space="0" w:color="auto"/>
              <w:right w:val="single" w:sz="4" w:space="0" w:color="auto"/>
            </w:tcBorders>
          </w:tcPr>
          <w:p w14:paraId="54A005B4" w14:textId="4610EA87" w:rsidR="00792394" w:rsidRPr="000A22BC" w:rsidRDefault="00792394" w:rsidP="00792394">
            <w:pPr>
              <w:spacing w:line="256" w:lineRule="auto"/>
              <w:jc w:val="center"/>
              <w:rPr>
                <w:rFonts w:cs="Times New Roman"/>
                <w:sz w:val="24"/>
                <w:szCs w:val="24"/>
              </w:rPr>
            </w:pPr>
            <w:r w:rsidRPr="000A22BC">
              <w:rPr>
                <w:rFonts w:cs="Times New Roman"/>
                <w:sz w:val="24"/>
                <w:szCs w:val="24"/>
              </w:rPr>
              <w:t>350</w:t>
            </w:r>
          </w:p>
        </w:tc>
        <w:tc>
          <w:tcPr>
            <w:tcW w:w="672" w:type="pct"/>
            <w:tcBorders>
              <w:left w:val="single" w:sz="4" w:space="0" w:color="auto"/>
              <w:right w:val="single" w:sz="4" w:space="0" w:color="auto"/>
            </w:tcBorders>
          </w:tcPr>
          <w:p w14:paraId="1A07AEB9" w14:textId="120217A2" w:rsidR="00792394" w:rsidRPr="000A22BC" w:rsidRDefault="00792394" w:rsidP="00792394">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33C6AB00" w14:textId="75516C7A" w:rsidR="00792394" w:rsidRPr="000A22BC" w:rsidRDefault="00792394"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679AF6E4" w14:textId="4FBB813A" w:rsidR="00792394" w:rsidRPr="000A22BC" w:rsidRDefault="00792394" w:rsidP="00792394">
            <w:pPr>
              <w:spacing w:line="256" w:lineRule="auto"/>
              <w:jc w:val="center"/>
              <w:rPr>
                <w:rFonts w:cs="Times New Roman"/>
                <w:sz w:val="24"/>
                <w:szCs w:val="24"/>
              </w:rPr>
            </w:pPr>
            <w:r w:rsidRPr="000A22BC">
              <w:rPr>
                <w:rFonts w:cs="Times New Roman"/>
                <w:sz w:val="24"/>
                <w:szCs w:val="24"/>
              </w:rPr>
              <w:t>135</w:t>
            </w:r>
          </w:p>
        </w:tc>
      </w:tr>
      <w:tr w:rsidR="00D501AB" w:rsidRPr="000A22BC" w14:paraId="5CB3A6F8" w14:textId="77777777" w:rsidTr="00F77C66">
        <w:tc>
          <w:tcPr>
            <w:tcW w:w="661" w:type="pct"/>
            <w:vMerge w:val="restart"/>
            <w:tcBorders>
              <w:left w:val="single" w:sz="4" w:space="0" w:color="auto"/>
              <w:right w:val="single" w:sz="4" w:space="0" w:color="auto"/>
            </w:tcBorders>
          </w:tcPr>
          <w:p w14:paraId="01897F56" w14:textId="77777777" w:rsidR="00D501AB" w:rsidRPr="000A22BC" w:rsidRDefault="00D501AB" w:rsidP="00792394">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12E6BE24"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91931E3"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169BA965" w14:textId="73195214"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6CBE5444" w14:textId="2D6ECF3D" w:rsidR="00D501AB" w:rsidRPr="000A22BC" w:rsidRDefault="00D501AB" w:rsidP="00792394">
            <w:pPr>
              <w:spacing w:line="256" w:lineRule="auto"/>
              <w:jc w:val="center"/>
              <w:rPr>
                <w:rFonts w:cs="Times New Roman"/>
                <w:sz w:val="24"/>
                <w:szCs w:val="24"/>
              </w:rPr>
            </w:pPr>
            <w:r w:rsidRPr="000A22BC">
              <w:rPr>
                <w:rFonts w:cs="Times New Roman"/>
                <w:sz w:val="24"/>
                <w:szCs w:val="24"/>
                <w:lang w:val="en-US"/>
              </w:rPr>
              <w:t>140</w:t>
            </w:r>
          </w:p>
        </w:tc>
      </w:tr>
      <w:tr w:rsidR="00D501AB" w:rsidRPr="000A22BC" w14:paraId="0342799B" w14:textId="77777777" w:rsidTr="00F77C66">
        <w:tc>
          <w:tcPr>
            <w:tcW w:w="661" w:type="pct"/>
            <w:vMerge/>
            <w:tcBorders>
              <w:left w:val="single" w:sz="4" w:space="0" w:color="auto"/>
              <w:right w:val="single" w:sz="4" w:space="0" w:color="auto"/>
            </w:tcBorders>
          </w:tcPr>
          <w:p w14:paraId="6FEC00EE"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BEC9F46"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FA72129"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59B00ED7" w14:textId="283FE9FB"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52362BFD" w14:textId="36FFFE48"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145</w:t>
            </w:r>
          </w:p>
        </w:tc>
      </w:tr>
      <w:tr w:rsidR="00D501AB" w:rsidRPr="000A22BC" w14:paraId="1A62A10A" w14:textId="77777777" w:rsidTr="00F77C66">
        <w:tc>
          <w:tcPr>
            <w:tcW w:w="661" w:type="pct"/>
            <w:vMerge/>
            <w:tcBorders>
              <w:left w:val="single" w:sz="4" w:space="0" w:color="auto"/>
              <w:right w:val="single" w:sz="4" w:space="0" w:color="auto"/>
            </w:tcBorders>
          </w:tcPr>
          <w:p w14:paraId="6C2CEF40"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2E36510"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8A8BF33"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3CBBDDB2" w14:textId="54C8B880"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0E34CB29" w14:textId="335AE55C"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150</w:t>
            </w:r>
          </w:p>
        </w:tc>
      </w:tr>
      <w:tr w:rsidR="00D501AB" w:rsidRPr="000A22BC" w14:paraId="70B94D2E" w14:textId="77777777" w:rsidTr="00F77C66">
        <w:tc>
          <w:tcPr>
            <w:tcW w:w="661" w:type="pct"/>
            <w:vMerge/>
            <w:tcBorders>
              <w:left w:val="single" w:sz="4" w:space="0" w:color="auto"/>
              <w:right w:val="single" w:sz="4" w:space="0" w:color="auto"/>
            </w:tcBorders>
          </w:tcPr>
          <w:p w14:paraId="1D9AEB18"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B39AF64"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F0A6798"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5D350B02" w14:textId="0FD2CD0F"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56F42EEE" w14:textId="251168EE"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155</w:t>
            </w:r>
          </w:p>
        </w:tc>
      </w:tr>
      <w:tr w:rsidR="00D501AB" w:rsidRPr="000A22BC" w14:paraId="73B4E8CD" w14:textId="77777777" w:rsidTr="00F77C66">
        <w:tc>
          <w:tcPr>
            <w:tcW w:w="661" w:type="pct"/>
            <w:vMerge/>
            <w:tcBorders>
              <w:left w:val="single" w:sz="4" w:space="0" w:color="auto"/>
              <w:right w:val="single" w:sz="4" w:space="0" w:color="auto"/>
            </w:tcBorders>
          </w:tcPr>
          <w:p w14:paraId="251A1C37"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5B925EC"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AF0B490"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5F4BCC75" w14:textId="7E53FF06"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79EF7DAA" w14:textId="776B8170"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160</w:t>
            </w:r>
          </w:p>
        </w:tc>
      </w:tr>
      <w:tr w:rsidR="00D501AB" w:rsidRPr="000A22BC" w14:paraId="0673B42B" w14:textId="77777777" w:rsidTr="00F77C66">
        <w:tc>
          <w:tcPr>
            <w:tcW w:w="661" w:type="pct"/>
            <w:vMerge/>
            <w:tcBorders>
              <w:left w:val="single" w:sz="4" w:space="0" w:color="auto"/>
              <w:right w:val="single" w:sz="4" w:space="0" w:color="auto"/>
            </w:tcBorders>
          </w:tcPr>
          <w:p w14:paraId="0898ECED"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DC5F106"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5DBC6478" w14:textId="1FD38547"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1F674203" w14:textId="10ACBC5A"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575C2E93" w14:textId="4DC28E14"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145</w:t>
            </w:r>
          </w:p>
        </w:tc>
      </w:tr>
      <w:tr w:rsidR="00D501AB" w:rsidRPr="000A22BC" w14:paraId="4ED40B5A" w14:textId="77777777" w:rsidTr="00F77C66">
        <w:tc>
          <w:tcPr>
            <w:tcW w:w="661" w:type="pct"/>
            <w:vMerge/>
            <w:tcBorders>
              <w:left w:val="single" w:sz="4" w:space="0" w:color="auto"/>
              <w:right w:val="single" w:sz="4" w:space="0" w:color="auto"/>
            </w:tcBorders>
          </w:tcPr>
          <w:p w14:paraId="3236B759"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824B1D6"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2C75D26"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54D3EC4" w14:textId="37C44F9E"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1F6DB561" w14:textId="012F24AA"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150</w:t>
            </w:r>
          </w:p>
        </w:tc>
      </w:tr>
      <w:tr w:rsidR="00D501AB" w:rsidRPr="000A22BC" w14:paraId="424F6D4D" w14:textId="77777777" w:rsidTr="00F77C66">
        <w:tc>
          <w:tcPr>
            <w:tcW w:w="661" w:type="pct"/>
            <w:vMerge/>
            <w:tcBorders>
              <w:left w:val="single" w:sz="4" w:space="0" w:color="auto"/>
              <w:right w:val="single" w:sz="4" w:space="0" w:color="auto"/>
            </w:tcBorders>
          </w:tcPr>
          <w:p w14:paraId="1238FDE7"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F713899"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5950978"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19909CC" w14:textId="7C20EAC0"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4719C2B5" w14:textId="15DAC868"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155</w:t>
            </w:r>
          </w:p>
        </w:tc>
      </w:tr>
      <w:tr w:rsidR="00D501AB" w:rsidRPr="000A22BC" w14:paraId="358A1D1E" w14:textId="77777777" w:rsidTr="00F77C66">
        <w:tc>
          <w:tcPr>
            <w:tcW w:w="661" w:type="pct"/>
            <w:vMerge/>
            <w:tcBorders>
              <w:left w:val="single" w:sz="4" w:space="0" w:color="auto"/>
              <w:right w:val="single" w:sz="4" w:space="0" w:color="auto"/>
            </w:tcBorders>
          </w:tcPr>
          <w:p w14:paraId="0D5352A7"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09698E6"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C748D4A"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E5D32A3" w14:textId="0E8BDC59"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386C807D" w14:textId="2690EAA5"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160</w:t>
            </w:r>
          </w:p>
        </w:tc>
      </w:tr>
      <w:tr w:rsidR="00D501AB" w:rsidRPr="000A22BC" w14:paraId="1C483300" w14:textId="77777777" w:rsidTr="00F77C66">
        <w:tc>
          <w:tcPr>
            <w:tcW w:w="661" w:type="pct"/>
            <w:vMerge/>
            <w:tcBorders>
              <w:left w:val="single" w:sz="4" w:space="0" w:color="auto"/>
              <w:right w:val="single" w:sz="4" w:space="0" w:color="auto"/>
            </w:tcBorders>
          </w:tcPr>
          <w:p w14:paraId="3D2A6272"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E0F92D9"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68143BB"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8103FEA" w14:textId="7A26468A"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6270CBD2" w14:textId="296D1E49"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165</w:t>
            </w:r>
          </w:p>
        </w:tc>
      </w:tr>
      <w:tr w:rsidR="00D501AB" w:rsidRPr="000A22BC" w14:paraId="1CFD1D52" w14:textId="77777777" w:rsidTr="00F77C66">
        <w:tc>
          <w:tcPr>
            <w:tcW w:w="661" w:type="pct"/>
            <w:vMerge/>
            <w:tcBorders>
              <w:left w:val="single" w:sz="4" w:space="0" w:color="auto"/>
              <w:right w:val="single" w:sz="4" w:space="0" w:color="auto"/>
            </w:tcBorders>
          </w:tcPr>
          <w:p w14:paraId="266D44E7"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8F91AC0"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7840082"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E143D04" w14:textId="5A2F9DA0"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975885D" w14:textId="6FBEEB6C"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170</w:t>
            </w:r>
          </w:p>
        </w:tc>
      </w:tr>
      <w:tr w:rsidR="00D501AB" w:rsidRPr="000A22BC" w14:paraId="656AB77E" w14:textId="77777777" w:rsidTr="00F77C66">
        <w:tc>
          <w:tcPr>
            <w:tcW w:w="661" w:type="pct"/>
            <w:vMerge/>
            <w:tcBorders>
              <w:left w:val="single" w:sz="4" w:space="0" w:color="auto"/>
              <w:right w:val="single" w:sz="4" w:space="0" w:color="auto"/>
            </w:tcBorders>
          </w:tcPr>
          <w:p w14:paraId="244DE0E8"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AB9E192"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280F8E35" w14:textId="03C3C20B" w:rsidR="00D501AB" w:rsidRPr="000A22BC" w:rsidRDefault="00D501AB" w:rsidP="00792394">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77CF5DDE" w14:textId="07F7DF8A"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69510CF3" w14:textId="4B4765CF"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155</w:t>
            </w:r>
          </w:p>
        </w:tc>
      </w:tr>
      <w:tr w:rsidR="00D501AB" w:rsidRPr="000A22BC" w14:paraId="3686A514" w14:textId="77777777" w:rsidTr="00F77C66">
        <w:tc>
          <w:tcPr>
            <w:tcW w:w="661" w:type="pct"/>
            <w:vMerge/>
            <w:tcBorders>
              <w:left w:val="single" w:sz="4" w:space="0" w:color="auto"/>
              <w:right w:val="single" w:sz="4" w:space="0" w:color="auto"/>
            </w:tcBorders>
          </w:tcPr>
          <w:p w14:paraId="5190CCB0"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B095F85"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71A23426"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6B796E7" w14:textId="0D198447"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7C251AEB" w14:textId="26F4559C"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160</w:t>
            </w:r>
          </w:p>
        </w:tc>
      </w:tr>
      <w:tr w:rsidR="00D501AB" w:rsidRPr="000A22BC" w14:paraId="3A2837CE" w14:textId="77777777" w:rsidTr="00F77C66">
        <w:tc>
          <w:tcPr>
            <w:tcW w:w="661" w:type="pct"/>
            <w:vMerge/>
            <w:tcBorders>
              <w:left w:val="single" w:sz="4" w:space="0" w:color="auto"/>
              <w:right w:val="single" w:sz="4" w:space="0" w:color="auto"/>
            </w:tcBorders>
          </w:tcPr>
          <w:p w14:paraId="6DC0B83C"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568BB07"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DDBBE4D"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2208A1C" w14:textId="068515E5"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555F0AA5" w14:textId="3AA5ABF6"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165</w:t>
            </w:r>
          </w:p>
        </w:tc>
      </w:tr>
      <w:tr w:rsidR="00D501AB" w:rsidRPr="000A22BC" w14:paraId="4CEFD691" w14:textId="77777777" w:rsidTr="00F77C66">
        <w:tc>
          <w:tcPr>
            <w:tcW w:w="661" w:type="pct"/>
            <w:vMerge/>
            <w:tcBorders>
              <w:left w:val="single" w:sz="4" w:space="0" w:color="auto"/>
              <w:right w:val="single" w:sz="4" w:space="0" w:color="auto"/>
            </w:tcBorders>
          </w:tcPr>
          <w:p w14:paraId="4E353B5E"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B3351DF"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AD8D837"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BEB87BA" w14:textId="00C2D7EF"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75C2CAED" w14:textId="4DE29DF3"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170</w:t>
            </w:r>
          </w:p>
        </w:tc>
      </w:tr>
      <w:tr w:rsidR="00D501AB" w:rsidRPr="000A22BC" w14:paraId="74450344" w14:textId="77777777" w:rsidTr="00F77C66">
        <w:tc>
          <w:tcPr>
            <w:tcW w:w="661" w:type="pct"/>
            <w:vMerge/>
            <w:tcBorders>
              <w:left w:val="single" w:sz="4" w:space="0" w:color="auto"/>
              <w:right w:val="single" w:sz="4" w:space="0" w:color="auto"/>
            </w:tcBorders>
          </w:tcPr>
          <w:p w14:paraId="7F8FCA47"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A50155B"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D501ECB"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5BA50AE" w14:textId="1254CDF4"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57B5CB4C" w14:textId="5A6DCD60"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175</w:t>
            </w:r>
          </w:p>
        </w:tc>
      </w:tr>
    </w:tbl>
    <w:p w14:paraId="03AEF1B5" w14:textId="77777777" w:rsidR="00792394" w:rsidRDefault="00792394" w:rsidP="00792394">
      <w:pPr>
        <w:spacing w:after="0"/>
        <w:ind w:firstLine="709"/>
        <w:rPr>
          <w:rFonts w:cs="Times New Roman"/>
          <w:bCs/>
          <w:szCs w:val="28"/>
        </w:rPr>
      </w:pPr>
      <w:r>
        <w:rPr>
          <w:rFonts w:cs="Times New Roman"/>
          <w:bCs/>
          <w:szCs w:val="28"/>
        </w:rPr>
        <w:lastRenderedPageBreak/>
        <w:t>Продолжение таблицы 1.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D501AB" w:rsidRPr="000A22BC" w14:paraId="202618A1" w14:textId="77777777" w:rsidTr="00F77C66">
        <w:tc>
          <w:tcPr>
            <w:tcW w:w="661" w:type="pct"/>
            <w:vMerge w:val="restart"/>
            <w:tcBorders>
              <w:left w:val="single" w:sz="4" w:space="0" w:color="auto"/>
              <w:right w:val="single" w:sz="4" w:space="0" w:color="auto"/>
            </w:tcBorders>
          </w:tcPr>
          <w:p w14:paraId="63114BDD" w14:textId="77777777" w:rsidR="00D501AB" w:rsidRPr="000A22BC" w:rsidRDefault="00D501AB" w:rsidP="00792394">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29984DD4"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52EE911C"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541C9DF" w14:textId="025E1AC2"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67EA3CA9" w14:textId="669F4999"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180</w:t>
            </w:r>
          </w:p>
        </w:tc>
      </w:tr>
      <w:tr w:rsidR="00D501AB" w:rsidRPr="000A22BC" w14:paraId="3F95FF9C" w14:textId="77777777" w:rsidTr="00F77C66">
        <w:tc>
          <w:tcPr>
            <w:tcW w:w="661" w:type="pct"/>
            <w:vMerge/>
            <w:tcBorders>
              <w:left w:val="single" w:sz="4" w:space="0" w:color="auto"/>
              <w:right w:val="single" w:sz="4" w:space="0" w:color="auto"/>
            </w:tcBorders>
          </w:tcPr>
          <w:p w14:paraId="59AC6AD7"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68B9777"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743E9681" w14:textId="1DC4B270"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2020D0BF" w14:textId="1DFE3AB2"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25F4E8DC" w14:textId="3D1E877F"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165</w:t>
            </w:r>
          </w:p>
        </w:tc>
      </w:tr>
      <w:tr w:rsidR="00D501AB" w:rsidRPr="000A22BC" w14:paraId="12FA32E7" w14:textId="77777777" w:rsidTr="00F77C66">
        <w:tc>
          <w:tcPr>
            <w:tcW w:w="661" w:type="pct"/>
            <w:vMerge/>
            <w:tcBorders>
              <w:left w:val="single" w:sz="4" w:space="0" w:color="auto"/>
              <w:right w:val="single" w:sz="4" w:space="0" w:color="auto"/>
            </w:tcBorders>
          </w:tcPr>
          <w:p w14:paraId="519DC3AC"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C6879A6"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F0F98D1"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46656A7" w14:textId="237F7B19"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75171E81" w14:textId="6CA223E1"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170</w:t>
            </w:r>
          </w:p>
        </w:tc>
      </w:tr>
      <w:tr w:rsidR="00D501AB" w:rsidRPr="000A22BC" w14:paraId="6EAD2CD4" w14:textId="77777777" w:rsidTr="00F77C66">
        <w:tc>
          <w:tcPr>
            <w:tcW w:w="661" w:type="pct"/>
            <w:vMerge/>
            <w:tcBorders>
              <w:left w:val="single" w:sz="4" w:space="0" w:color="auto"/>
              <w:right w:val="single" w:sz="4" w:space="0" w:color="auto"/>
            </w:tcBorders>
          </w:tcPr>
          <w:p w14:paraId="3185EE81"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A1B8D06"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DFE07EF"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5830CE6" w14:textId="42E0BBD4"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6F92D2C8" w14:textId="42929C8A"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175</w:t>
            </w:r>
          </w:p>
        </w:tc>
      </w:tr>
      <w:tr w:rsidR="00D501AB" w:rsidRPr="000A22BC" w14:paraId="57B17F5B" w14:textId="77777777" w:rsidTr="00F77C66">
        <w:tc>
          <w:tcPr>
            <w:tcW w:w="661" w:type="pct"/>
            <w:vMerge/>
            <w:tcBorders>
              <w:left w:val="single" w:sz="4" w:space="0" w:color="auto"/>
              <w:right w:val="single" w:sz="4" w:space="0" w:color="auto"/>
            </w:tcBorders>
          </w:tcPr>
          <w:p w14:paraId="320EF0E8"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23CCA4E"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129B387"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7D92DCA" w14:textId="4F6F9DCD"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11BE96F2" w14:textId="08058FDA"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180</w:t>
            </w:r>
          </w:p>
        </w:tc>
      </w:tr>
      <w:tr w:rsidR="00D501AB" w:rsidRPr="000A22BC" w14:paraId="16505C60" w14:textId="77777777" w:rsidTr="00D501AB">
        <w:trPr>
          <w:trHeight w:val="77"/>
        </w:trPr>
        <w:tc>
          <w:tcPr>
            <w:tcW w:w="661" w:type="pct"/>
            <w:vMerge/>
            <w:tcBorders>
              <w:left w:val="single" w:sz="4" w:space="0" w:color="auto"/>
              <w:right w:val="single" w:sz="4" w:space="0" w:color="auto"/>
            </w:tcBorders>
          </w:tcPr>
          <w:p w14:paraId="63B95B6D"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8F541BB"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3E79AAB"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72575FF" w14:textId="23F482A7"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732CBCB5" w14:textId="764507D9"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185</w:t>
            </w:r>
          </w:p>
        </w:tc>
      </w:tr>
      <w:tr w:rsidR="00D501AB" w:rsidRPr="000A22BC" w14:paraId="7184A29D" w14:textId="77777777" w:rsidTr="00F77C66">
        <w:tc>
          <w:tcPr>
            <w:tcW w:w="661" w:type="pct"/>
            <w:vMerge/>
            <w:tcBorders>
              <w:left w:val="single" w:sz="4" w:space="0" w:color="auto"/>
              <w:right w:val="single" w:sz="4" w:space="0" w:color="auto"/>
            </w:tcBorders>
          </w:tcPr>
          <w:p w14:paraId="0B182FDB"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9F08920"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BC95CAD"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6F540B2" w14:textId="085F4EF5"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19BFE36E" w14:textId="4B64D276"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190</w:t>
            </w:r>
          </w:p>
        </w:tc>
      </w:tr>
      <w:tr w:rsidR="00792394" w:rsidRPr="000A22BC" w14:paraId="2B6C7BD6" w14:textId="77777777" w:rsidTr="00F77C66">
        <w:tc>
          <w:tcPr>
            <w:tcW w:w="661" w:type="pct"/>
            <w:tcBorders>
              <w:left w:val="single" w:sz="4" w:space="0" w:color="auto"/>
              <w:right w:val="single" w:sz="4" w:space="0" w:color="auto"/>
            </w:tcBorders>
          </w:tcPr>
          <w:p w14:paraId="63A784E1" w14:textId="2C4CB9CE" w:rsidR="00792394" w:rsidRPr="000A22BC" w:rsidRDefault="00792394" w:rsidP="00792394">
            <w:pPr>
              <w:spacing w:line="256" w:lineRule="auto"/>
              <w:jc w:val="center"/>
              <w:rPr>
                <w:rFonts w:cs="Times New Roman"/>
                <w:sz w:val="24"/>
                <w:szCs w:val="24"/>
              </w:rPr>
            </w:pPr>
            <w:r w:rsidRPr="000A22BC">
              <w:rPr>
                <w:rFonts w:cs="Times New Roman"/>
                <w:sz w:val="24"/>
                <w:szCs w:val="24"/>
              </w:rPr>
              <w:t>500</w:t>
            </w:r>
          </w:p>
        </w:tc>
        <w:tc>
          <w:tcPr>
            <w:tcW w:w="663" w:type="pct"/>
            <w:tcBorders>
              <w:left w:val="single" w:sz="4" w:space="0" w:color="auto"/>
              <w:right w:val="single" w:sz="4" w:space="0" w:color="auto"/>
            </w:tcBorders>
          </w:tcPr>
          <w:p w14:paraId="2CA19923" w14:textId="1680EFA0" w:rsidR="00792394" w:rsidRPr="000A22BC" w:rsidRDefault="00792394" w:rsidP="00792394">
            <w:pPr>
              <w:spacing w:line="256" w:lineRule="auto"/>
              <w:jc w:val="center"/>
              <w:rPr>
                <w:rFonts w:cs="Times New Roman"/>
                <w:sz w:val="24"/>
                <w:szCs w:val="24"/>
              </w:rPr>
            </w:pPr>
            <w:r w:rsidRPr="000A22BC">
              <w:rPr>
                <w:rFonts w:cs="Times New Roman"/>
                <w:sz w:val="24"/>
                <w:szCs w:val="24"/>
              </w:rPr>
              <w:t>400</w:t>
            </w:r>
          </w:p>
        </w:tc>
        <w:tc>
          <w:tcPr>
            <w:tcW w:w="672" w:type="pct"/>
            <w:tcBorders>
              <w:left w:val="single" w:sz="4" w:space="0" w:color="auto"/>
              <w:right w:val="single" w:sz="4" w:space="0" w:color="auto"/>
            </w:tcBorders>
          </w:tcPr>
          <w:p w14:paraId="4E7C8EAF" w14:textId="6B759428" w:rsidR="00792394" w:rsidRPr="000A22BC" w:rsidRDefault="00792394" w:rsidP="00792394">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1B7AA78B" w14:textId="18C1A3DE" w:rsidR="00792394" w:rsidRPr="000A22BC" w:rsidRDefault="00792394"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4B7A3C6A" w14:textId="57B82D53" w:rsidR="00792394" w:rsidRPr="000A22BC" w:rsidRDefault="00792394" w:rsidP="00792394">
            <w:pPr>
              <w:spacing w:line="256" w:lineRule="auto"/>
              <w:jc w:val="center"/>
              <w:rPr>
                <w:rFonts w:cs="Times New Roman"/>
                <w:sz w:val="24"/>
                <w:szCs w:val="24"/>
                <w:lang w:val="en-US"/>
              </w:rPr>
            </w:pPr>
            <w:r w:rsidRPr="000A22BC">
              <w:rPr>
                <w:rFonts w:cs="Times New Roman"/>
                <w:sz w:val="24"/>
                <w:szCs w:val="24"/>
              </w:rPr>
              <w:t>145</w:t>
            </w:r>
          </w:p>
        </w:tc>
      </w:tr>
      <w:tr w:rsidR="00D501AB" w:rsidRPr="000A22BC" w14:paraId="20390363" w14:textId="77777777" w:rsidTr="00F77C66">
        <w:tc>
          <w:tcPr>
            <w:tcW w:w="661" w:type="pct"/>
            <w:vMerge w:val="restart"/>
            <w:tcBorders>
              <w:left w:val="single" w:sz="4" w:space="0" w:color="auto"/>
              <w:right w:val="single" w:sz="4" w:space="0" w:color="auto"/>
            </w:tcBorders>
          </w:tcPr>
          <w:p w14:paraId="54CA7E89" w14:textId="77777777" w:rsidR="00D501AB" w:rsidRPr="000A22BC" w:rsidRDefault="00D501AB" w:rsidP="00792394">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77651EC4"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7D5A2C9A"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076E0344" w14:textId="4643C35B"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227FE9CC" w14:textId="30AA6475" w:rsidR="00D501AB" w:rsidRPr="000A22BC" w:rsidRDefault="00D501AB" w:rsidP="00792394">
            <w:pPr>
              <w:spacing w:line="256" w:lineRule="auto"/>
              <w:jc w:val="center"/>
              <w:rPr>
                <w:rFonts w:cs="Times New Roman"/>
                <w:sz w:val="24"/>
                <w:szCs w:val="24"/>
              </w:rPr>
            </w:pPr>
            <w:r w:rsidRPr="000A22BC">
              <w:rPr>
                <w:rFonts w:cs="Times New Roman"/>
                <w:sz w:val="24"/>
                <w:szCs w:val="24"/>
                <w:lang w:val="en-US"/>
              </w:rPr>
              <w:t>150</w:t>
            </w:r>
          </w:p>
        </w:tc>
      </w:tr>
      <w:tr w:rsidR="00D501AB" w:rsidRPr="000A22BC" w14:paraId="2B1B818B" w14:textId="77777777" w:rsidTr="00F77C66">
        <w:tc>
          <w:tcPr>
            <w:tcW w:w="661" w:type="pct"/>
            <w:vMerge/>
            <w:tcBorders>
              <w:left w:val="single" w:sz="4" w:space="0" w:color="auto"/>
              <w:right w:val="single" w:sz="4" w:space="0" w:color="auto"/>
            </w:tcBorders>
          </w:tcPr>
          <w:p w14:paraId="7007FBD7"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D55516D"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D21B935"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1CB14C6" w14:textId="59457408"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06E8C6B3" w14:textId="58813C22"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155</w:t>
            </w:r>
          </w:p>
        </w:tc>
      </w:tr>
      <w:tr w:rsidR="00D501AB" w:rsidRPr="000A22BC" w14:paraId="087529DA" w14:textId="77777777" w:rsidTr="00F77C66">
        <w:tc>
          <w:tcPr>
            <w:tcW w:w="661" w:type="pct"/>
            <w:vMerge/>
            <w:tcBorders>
              <w:left w:val="single" w:sz="4" w:space="0" w:color="auto"/>
              <w:right w:val="single" w:sz="4" w:space="0" w:color="auto"/>
            </w:tcBorders>
          </w:tcPr>
          <w:p w14:paraId="66E56293"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903A1C2"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B6148B8"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0E2FB25C" w14:textId="11D35535"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56DA1C1B" w14:textId="737890E4"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160</w:t>
            </w:r>
          </w:p>
        </w:tc>
      </w:tr>
      <w:tr w:rsidR="00D501AB" w:rsidRPr="000A22BC" w14:paraId="60AB9EEC" w14:textId="77777777" w:rsidTr="00F77C66">
        <w:tc>
          <w:tcPr>
            <w:tcW w:w="661" w:type="pct"/>
            <w:vMerge/>
            <w:tcBorders>
              <w:left w:val="single" w:sz="4" w:space="0" w:color="auto"/>
              <w:right w:val="single" w:sz="4" w:space="0" w:color="auto"/>
            </w:tcBorders>
          </w:tcPr>
          <w:p w14:paraId="0A680619"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3BE9A90"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23C69F7"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72BA18E5" w14:textId="32FCB4E1"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685A062B" w14:textId="23B3D9DB"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165</w:t>
            </w:r>
          </w:p>
        </w:tc>
      </w:tr>
      <w:tr w:rsidR="00D501AB" w:rsidRPr="000A22BC" w14:paraId="7296BD61" w14:textId="77777777" w:rsidTr="00F77C66">
        <w:tc>
          <w:tcPr>
            <w:tcW w:w="661" w:type="pct"/>
            <w:vMerge/>
            <w:tcBorders>
              <w:left w:val="single" w:sz="4" w:space="0" w:color="auto"/>
              <w:right w:val="single" w:sz="4" w:space="0" w:color="auto"/>
            </w:tcBorders>
          </w:tcPr>
          <w:p w14:paraId="5E615E7B"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8727138"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96E57B2" w14:textId="77777777" w:rsidR="00D501AB" w:rsidRPr="000A22BC" w:rsidRDefault="00D501AB" w:rsidP="00792394">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59272626" w14:textId="1BEC17B2"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4DEF5B84" w14:textId="4B55B90B"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170</w:t>
            </w:r>
          </w:p>
        </w:tc>
      </w:tr>
      <w:tr w:rsidR="00D501AB" w:rsidRPr="000A22BC" w14:paraId="397D3E0A" w14:textId="77777777" w:rsidTr="00F77C66">
        <w:tc>
          <w:tcPr>
            <w:tcW w:w="661" w:type="pct"/>
            <w:vMerge/>
            <w:tcBorders>
              <w:left w:val="single" w:sz="4" w:space="0" w:color="auto"/>
              <w:right w:val="single" w:sz="4" w:space="0" w:color="auto"/>
            </w:tcBorders>
          </w:tcPr>
          <w:p w14:paraId="22AE8A70"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D01B997"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66399398" w14:textId="14C1E1A6"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49E021D5" w14:textId="6CFA52E0"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67ECCA2" w14:textId="5A4A56B5"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155</w:t>
            </w:r>
          </w:p>
        </w:tc>
      </w:tr>
      <w:tr w:rsidR="00D501AB" w:rsidRPr="000A22BC" w14:paraId="7B1363B9" w14:textId="77777777" w:rsidTr="00F77C66">
        <w:tc>
          <w:tcPr>
            <w:tcW w:w="661" w:type="pct"/>
            <w:vMerge/>
            <w:tcBorders>
              <w:left w:val="single" w:sz="4" w:space="0" w:color="auto"/>
              <w:right w:val="single" w:sz="4" w:space="0" w:color="auto"/>
            </w:tcBorders>
          </w:tcPr>
          <w:p w14:paraId="428295E1"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6BCA398"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2DDCC34E"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93D4CF3" w14:textId="31E5B2BC"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0FBDAFF1" w14:textId="540699F5"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160</w:t>
            </w:r>
          </w:p>
        </w:tc>
      </w:tr>
      <w:tr w:rsidR="00D501AB" w:rsidRPr="000A22BC" w14:paraId="494982DE" w14:textId="77777777" w:rsidTr="00F77C66">
        <w:tc>
          <w:tcPr>
            <w:tcW w:w="661" w:type="pct"/>
            <w:vMerge/>
            <w:tcBorders>
              <w:left w:val="single" w:sz="4" w:space="0" w:color="auto"/>
              <w:right w:val="single" w:sz="4" w:space="0" w:color="auto"/>
            </w:tcBorders>
          </w:tcPr>
          <w:p w14:paraId="65C77DF1"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1377C1D"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8A13E26"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CDA1AF0" w14:textId="242E550B"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76482893" w14:textId="20814B09"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165</w:t>
            </w:r>
          </w:p>
        </w:tc>
      </w:tr>
      <w:tr w:rsidR="00D501AB" w:rsidRPr="000A22BC" w14:paraId="0A4FD1E2" w14:textId="77777777" w:rsidTr="00F77C66">
        <w:tc>
          <w:tcPr>
            <w:tcW w:w="661" w:type="pct"/>
            <w:vMerge/>
            <w:tcBorders>
              <w:left w:val="single" w:sz="4" w:space="0" w:color="auto"/>
              <w:right w:val="single" w:sz="4" w:space="0" w:color="auto"/>
            </w:tcBorders>
          </w:tcPr>
          <w:p w14:paraId="54015A16"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2E9E88A"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28ADB35"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40881BB" w14:textId="33337955"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6565B7FA" w14:textId="58C28E7D"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170</w:t>
            </w:r>
          </w:p>
        </w:tc>
      </w:tr>
      <w:tr w:rsidR="00D501AB" w:rsidRPr="000A22BC" w14:paraId="4841DA9B" w14:textId="77777777" w:rsidTr="00F77C66">
        <w:tc>
          <w:tcPr>
            <w:tcW w:w="661" w:type="pct"/>
            <w:vMerge/>
            <w:tcBorders>
              <w:left w:val="single" w:sz="4" w:space="0" w:color="auto"/>
              <w:right w:val="single" w:sz="4" w:space="0" w:color="auto"/>
            </w:tcBorders>
          </w:tcPr>
          <w:p w14:paraId="57365CD2"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B93B9DB"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D4DF108"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2249E04" w14:textId="216C4FE4"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11CEDEB1" w14:textId="5341A0AA"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175</w:t>
            </w:r>
          </w:p>
        </w:tc>
      </w:tr>
      <w:tr w:rsidR="00D501AB" w:rsidRPr="000A22BC" w14:paraId="46521BAA" w14:textId="77777777" w:rsidTr="00F77C66">
        <w:tc>
          <w:tcPr>
            <w:tcW w:w="661" w:type="pct"/>
            <w:vMerge/>
            <w:tcBorders>
              <w:left w:val="single" w:sz="4" w:space="0" w:color="auto"/>
              <w:right w:val="single" w:sz="4" w:space="0" w:color="auto"/>
            </w:tcBorders>
          </w:tcPr>
          <w:p w14:paraId="486D7887"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AB5A40B"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562FB09"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1455539" w14:textId="56FC2345"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BE33417" w14:textId="21E1F818"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lang w:val="en-US"/>
              </w:rPr>
              <w:t>180</w:t>
            </w:r>
          </w:p>
        </w:tc>
      </w:tr>
      <w:tr w:rsidR="00D501AB" w:rsidRPr="000A22BC" w14:paraId="75DED51D" w14:textId="77777777" w:rsidTr="00F77C66">
        <w:tc>
          <w:tcPr>
            <w:tcW w:w="661" w:type="pct"/>
            <w:vMerge/>
            <w:tcBorders>
              <w:left w:val="single" w:sz="4" w:space="0" w:color="auto"/>
              <w:right w:val="single" w:sz="4" w:space="0" w:color="auto"/>
            </w:tcBorders>
          </w:tcPr>
          <w:p w14:paraId="3FA59F8B"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FE66A11"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557FEE75" w14:textId="00A2AFB4" w:rsidR="00D501AB" w:rsidRPr="000A22BC" w:rsidRDefault="00D501AB" w:rsidP="00792394">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27EBE801" w14:textId="7C3B2ABC"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20303E9D" w14:textId="04E35DCC" w:rsidR="00D501AB" w:rsidRPr="000A22BC" w:rsidRDefault="00D501AB" w:rsidP="00792394">
            <w:pPr>
              <w:spacing w:line="256" w:lineRule="auto"/>
              <w:jc w:val="center"/>
              <w:rPr>
                <w:rFonts w:cs="Times New Roman"/>
                <w:sz w:val="24"/>
                <w:szCs w:val="24"/>
                <w:lang w:val="en-US"/>
              </w:rPr>
            </w:pPr>
            <w:r w:rsidRPr="000A22BC">
              <w:rPr>
                <w:rFonts w:cs="Times New Roman"/>
                <w:sz w:val="24"/>
                <w:szCs w:val="24"/>
              </w:rPr>
              <w:t>165</w:t>
            </w:r>
          </w:p>
        </w:tc>
      </w:tr>
      <w:tr w:rsidR="00D501AB" w:rsidRPr="000A22BC" w14:paraId="3537C557" w14:textId="77777777" w:rsidTr="00F77C66">
        <w:tc>
          <w:tcPr>
            <w:tcW w:w="661" w:type="pct"/>
            <w:vMerge/>
            <w:tcBorders>
              <w:left w:val="single" w:sz="4" w:space="0" w:color="auto"/>
              <w:right w:val="single" w:sz="4" w:space="0" w:color="auto"/>
            </w:tcBorders>
          </w:tcPr>
          <w:p w14:paraId="1D0819C9"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AD2041E"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45F4D368"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C5F14D2" w14:textId="379A5FD7"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46AEA68A" w14:textId="385B8EA7" w:rsidR="00D501AB" w:rsidRPr="000A22BC" w:rsidRDefault="00D501AB" w:rsidP="00792394">
            <w:pPr>
              <w:spacing w:line="256" w:lineRule="auto"/>
              <w:jc w:val="center"/>
              <w:rPr>
                <w:rFonts w:cs="Times New Roman"/>
                <w:sz w:val="24"/>
                <w:szCs w:val="24"/>
              </w:rPr>
            </w:pPr>
            <w:r w:rsidRPr="000A22BC">
              <w:rPr>
                <w:rFonts w:cs="Times New Roman"/>
                <w:sz w:val="24"/>
                <w:szCs w:val="24"/>
              </w:rPr>
              <w:t>170</w:t>
            </w:r>
          </w:p>
        </w:tc>
      </w:tr>
      <w:tr w:rsidR="00D501AB" w:rsidRPr="000A22BC" w14:paraId="10FACDE7" w14:textId="77777777" w:rsidTr="00F77C66">
        <w:tc>
          <w:tcPr>
            <w:tcW w:w="661" w:type="pct"/>
            <w:vMerge/>
            <w:tcBorders>
              <w:left w:val="single" w:sz="4" w:space="0" w:color="auto"/>
              <w:right w:val="single" w:sz="4" w:space="0" w:color="auto"/>
            </w:tcBorders>
          </w:tcPr>
          <w:p w14:paraId="6CB43DE8"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9B7CE03"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B67361B"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193B507" w14:textId="00B9C740"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5A9493E6" w14:textId="721D9BCB" w:rsidR="00D501AB" w:rsidRPr="000A22BC" w:rsidRDefault="00D501AB" w:rsidP="00792394">
            <w:pPr>
              <w:spacing w:line="256" w:lineRule="auto"/>
              <w:jc w:val="center"/>
              <w:rPr>
                <w:rFonts w:cs="Times New Roman"/>
                <w:sz w:val="24"/>
                <w:szCs w:val="24"/>
              </w:rPr>
            </w:pPr>
            <w:r w:rsidRPr="000A22BC">
              <w:rPr>
                <w:rFonts w:cs="Times New Roman"/>
                <w:sz w:val="24"/>
                <w:szCs w:val="24"/>
              </w:rPr>
              <w:t>175</w:t>
            </w:r>
          </w:p>
        </w:tc>
      </w:tr>
      <w:tr w:rsidR="00D501AB" w:rsidRPr="000A22BC" w14:paraId="5845C2D6" w14:textId="77777777" w:rsidTr="00F77C66">
        <w:tc>
          <w:tcPr>
            <w:tcW w:w="661" w:type="pct"/>
            <w:vMerge/>
            <w:tcBorders>
              <w:left w:val="single" w:sz="4" w:space="0" w:color="auto"/>
              <w:right w:val="single" w:sz="4" w:space="0" w:color="auto"/>
            </w:tcBorders>
          </w:tcPr>
          <w:p w14:paraId="57B1C29D"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983E8BC"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4845D1F"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4F54C85" w14:textId="07507013"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6185777C" w14:textId="33E844B2" w:rsidR="00D501AB" w:rsidRPr="000A22BC" w:rsidRDefault="00D501AB" w:rsidP="00792394">
            <w:pPr>
              <w:spacing w:line="256" w:lineRule="auto"/>
              <w:jc w:val="center"/>
              <w:rPr>
                <w:rFonts w:cs="Times New Roman"/>
                <w:sz w:val="24"/>
                <w:szCs w:val="24"/>
              </w:rPr>
            </w:pPr>
            <w:r w:rsidRPr="000A22BC">
              <w:rPr>
                <w:rFonts w:cs="Times New Roman"/>
                <w:sz w:val="24"/>
                <w:szCs w:val="24"/>
              </w:rPr>
              <w:t>180</w:t>
            </w:r>
          </w:p>
        </w:tc>
      </w:tr>
      <w:tr w:rsidR="00D501AB" w:rsidRPr="000A22BC" w14:paraId="219102DE" w14:textId="77777777" w:rsidTr="00F77C66">
        <w:tc>
          <w:tcPr>
            <w:tcW w:w="661" w:type="pct"/>
            <w:vMerge/>
            <w:tcBorders>
              <w:left w:val="single" w:sz="4" w:space="0" w:color="auto"/>
              <w:right w:val="single" w:sz="4" w:space="0" w:color="auto"/>
            </w:tcBorders>
          </w:tcPr>
          <w:p w14:paraId="76F40EDC"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BEB0AD5"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30B3910"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098F0AD" w14:textId="5327BFFC"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36562332" w14:textId="36FD0F5F" w:rsidR="00D501AB" w:rsidRPr="000A22BC" w:rsidRDefault="00D501AB" w:rsidP="00792394">
            <w:pPr>
              <w:spacing w:line="256" w:lineRule="auto"/>
              <w:jc w:val="center"/>
              <w:rPr>
                <w:rFonts w:cs="Times New Roman"/>
                <w:sz w:val="24"/>
                <w:szCs w:val="24"/>
              </w:rPr>
            </w:pPr>
            <w:r w:rsidRPr="000A22BC">
              <w:rPr>
                <w:rFonts w:cs="Times New Roman"/>
                <w:sz w:val="24"/>
                <w:szCs w:val="24"/>
              </w:rPr>
              <w:t>185</w:t>
            </w:r>
          </w:p>
        </w:tc>
      </w:tr>
      <w:tr w:rsidR="00D501AB" w:rsidRPr="000A22BC" w14:paraId="2CFC921D" w14:textId="77777777" w:rsidTr="00F77C66">
        <w:tc>
          <w:tcPr>
            <w:tcW w:w="661" w:type="pct"/>
            <w:vMerge/>
            <w:tcBorders>
              <w:left w:val="single" w:sz="4" w:space="0" w:color="auto"/>
              <w:right w:val="single" w:sz="4" w:space="0" w:color="auto"/>
            </w:tcBorders>
          </w:tcPr>
          <w:p w14:paraId="5A7DA0CE"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08EDB26"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37A1241"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D1B0C1A" w14:textId="707E3913"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31ABF5AC" w14:textId="3560863D" w:rsidR="00D501AB" w:rsidRPr="000A22BC" w:rsidRDefault="00D501AB" w:rsidP="00792394">
            <w:pPr>
              <w:spacing w:line="256" w:lineRule="auto"/>
              <w:jc w:val="center"/>
              <w:rPr>
                <w:rFonts w:cs="Times New Roman"/>
                <w:sz w:val="24"/>
                <w:szCs w:val="24"/>
              </w:rPr>
            </w:pPr>
            <w:r w:rsidRPr="000A22BC">
              <w:rPr>
                <w:rFonts w:cs="Times New Roman"/>
                <w:sz w:val="24"/>
                <w:szCs w:val="24"/>
              </w:rPr>
              <w:t>190</w:t>
            </w:r>
          </w:p>
        </w:tc>
      </w:tr>
      <w:tr w:rsidR="00D501AB" w:rsidRPr="000A22BC" w14:paraId="2DA774B1" w14:textId="77777777" w:rsidTr="00F77C66">
        <w:tc>
          <w:tcPr>
            <w:tcW w:w="661" w:type="pct"/>
            <w:vMerge/>
            <w:tcBorders>
              <w:left w:val="single" w:sz="4" w:space="0" w:color="auto"/>
              <w:right w:val="single" w:sz="4" w:space="0" w:color="auto"/>
            </w:tcBorders>
          </w:tcPr>
          <w:p w14:paraId="43078E7A"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3F1BE28" w14:textId="77777777" w:rsidR="00D501AB" w:rsidRPr="000A22BC" w:rsidRDefault="00D501AB" w:rsidP="00792394">
            <w:pPr>
              <w:spacing w:line="256" w:lineRule="auto"/>
              <w:jc w:val="center"/>
              <w:rPr>
                <w:rFonts w:cs="Times New Roman"/>
                <w:sz w:val="24"/>
                <w:szCs w:val="24"/>
              </w:rPr>
            </w:pPr>
          </w:p>
        </w:tc>
        <w:tc>
          <w:tcPr>
            <w:tcW w:w="672" w:type="pct"/>
            <w:tcBorders>
              <w:left w:val="single" w:sz="4" w:space="0" w:color="auto"/>
              <w:right w:val="single" w:sz="4" w:space="0" w:color="auto"/>
            </w:tcBorders>
          </w:tcPr>
          <w:p w14:paraId="3C18C439" w14:textId="0C34777B" w:rsidR="00D501AB" w:rsidRPr="000A22BC" w:rsidRDefault="00D501AB" w:rsidP="00792394">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1D2C8152" w14:textId="53D8609B" w:rsidR="00D501AB" w:rsidRPr="000A22BC" w:rsidRDefault="00D501AB"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4F69EC9F" w14:textId="2EFEF99E" w:rsidR="00D501AB" w:rsidRPr="000A22BC" w:rsidRDefault="00D501AB" w:rsidP="00792394">
            <w:pPr>
              <w:spacing w:line="256" w:lineRule="auto"/>
              <w:jc w:val="center"/>
              <w:rPr>
                <w:rFonts w:cs="Times New Roman"/>
                <w:sz w:val="24"/>
                <w:szCs w:val="24"/>
              </w:rPr>
            </w:pPr>
            <w:r w:rsidRPr="000A22BC">
              <w:rPr>
                <w:rFonts w:cs="Times New Roman"/>
                <w:sz w:val="24"/>
                <w:szCs w:val="24"/>
              </w:rPr>
              <w:t>175</w:t>
            </w:r>
          </w:p>
        </w:tc>
      </w:tr>
      <w:tr w:rsidR="00D501AB" w:rsidRPr="000A22BC" w14:paraId="28CAFF01" w14:textId="77777777" w:rsidTr="00F77C66">
        <w:tc>
          <w:tcPr>
            <w:tcW w:w="661" w:type="pct"/>
            <w:vMerge/>
            <w:tcBorders>
              <w:left w:val="single" w:sz="4" w:space="0" w:color="auto"/>
              <w:right w:val="single" w:sz="4" w:space="0" w:color="auto"/>
            </w:tcBorders>
          </w:tcPr>
          <w:p w14:paraId="21C08B3C"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2AA3DE8" w14:textId="77777777" w:rsidR="00D501AB" w:rsidRPr="000A22BC" w:rsidRDefault="00D501AB" w:rsidP="00792394">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0815E791"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B6169EF" w14:textId="0EA59EDC" w:rsidR="00D501AB" w:rsidRPr="000A22BC" w:rsidRDefault="00D501AB" w:rsidP="00792394">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7329E1DE" w14:textId="02CC1B11" w:rsidR="00D501AB" w:rsidRPr="000A22BC" w:rsidRDefault="00D501AB" w:rsidP="00792394">
            <w:pPr>
              <w:spacing w:line="256" w:lineRule="auto"/>
              <w:jc w:val="center"/>
              <w:rPr>
                <w:rFonts w:cs="Times New Roman"/>
                <w:sz w:val="24"/>
                <w:szCs w:val="24"/>
              </w:rPr>
            </w:pPr>
            <w:r w:rsidRPr="000A22BC">
              <w:rPr>
                <w:rFonts w:cs="Times New Roman"/>
                <w:sz w:val="24"/>
                <w:szCs w:val="24"/>
              </w:rPr>
              <w:t>180</w:t>
            </w:r>
          </w:p>
        </w:tc>
      </w:tr>
      <w:tr w:rsidR="00D501AB" w:rsidRPr="000A22BC" w14:paraId="23843CC1" w14:textId="77777777" w:rsidTr="00F77C66">
        <w:tc>
          <w:tcPr>
            <w:tcW w:w="661" w:type="pct"/>
            <w:vMerge/>
            <w:tcBorders>
              <w:left w:val="single" w:sz="4" w:space="0" w:color="auto"/>
              <w:right w:val="single" w:sz="4" w:space="0" w:color="auto"/>
            </w:tcBorders>
          </w:tcPr>
          <w:p w14:paraId="0F26ED96"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3755581"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75E10AE"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EB29C61" w14:textId="231B7C73" w:rsidR="00D501AB" w:rsidRPr="000A22BC" w:rsidRDefault="00D501AB" w:rsidP="00792394">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052625C9" w14:textId="7082146D" w:rsidR="00D501AB" w:rsidRPr="000A22BC" w:rsidRDefault="00D501AB" w:rsidP="00792394">
            <w:pPr>
              <w:spacing w:line="256" w:lineRule="auto"/>
              <w:jc w:val="center"/>
              <w:rPr>
                <w:rFonts w:cs="Times New Roman"/>
                <w:sz w:val="24"/>
                <w:szCs w:val="24"/>
              </w:rPr>
            </w:pPr>
            <w:r w:rsidRPr="000A22BC">
              <w:rPr>
                <w:rFonts w:cs="Times New Roman"/>
                <w:sz w:val="24"/>
                <w:szCs w:val="24"/>
              </w:rPr>
              <w:t>185</w:t>
            </w:r>
          </w:p>
        </w:tc>
      </w:tr>
      <w:tr w:rsidR="00D501AB" w:rsidRPr="000A22BC" w14:paraId="0BEE3A4D" w14:textId="77777777" w:rsidTr="00F77C66">
        <w:tc>
          <w:tcPr>
            <w:tcW w:w="661" w:type="pct"/>
            <w:vMerge/>
            <w:tcBorders>
              <w:left w:val="single" w:sz="4" w:space="0" w:color="auto"/>
              <w:right w:val="single" w:sz="4" w:space="0" w:color="auto"/>
            </w:tcBorders>
          </w:tcPr>
          <w:p w14:paraId="31EC443B"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00254B6"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478BCB0"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6EB5500" w14:textId="4D3F5C7C" w:rsidR="00D501AB" w:rsidRPr="000A22BC" w:rsidRDefault="00D501AB" w:rsidP="00792394">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2D28A928" w14:textId="12CBE9F3" w:rsidR="00D501AB" w:rsidRPr="000A22BC" w:rsidRDefault="00D501AB" w:rsidP="00792394">
            <w:pPr>
              <w:spacing w:line="256" w:lineRule="auto"/>
              <w:jc w:val="center"/>
              <w:rPr>
                <w:rFonts w:cs="Times New Roman"/>
                <w:sz w:val="24"/>
                <w:szCs w:val="24"/>
              </w:rPr>
            </w:pPr>
            <w:r w:rsidRPr="000A22BC">
              <w:rPr>
                <w:rFonts w:cs="Times New Roman"/>
                <w:sz w:val="24"/>
                <w:szCs w:val="24"/>
              </w:rPr>
              <w:t>190</w:t>
            </w:r>
          </w:p>
        </w:tc>
      </w:tr>
      <w:tr w:rsidR="00D501AB" w:rsidRPr="000A22BC" w14:paraId="735EE4ED" w14:textId="77777777" w:rsidTr="00F77C66">
        <w:tc>
          <w:tcPr>
            <w:tcW w:w="661" w:type="pct"/>
            <w:vMerge/>
            <w:tcBorders>
              <w:left w:val="single" w:sz="4" w:space="0" w:color="auto"/>
              <w:right w:val="single" w:sz="4" w:space="0" w:color="auto"/>
            </w:tcBorders>
          </w:tcPr>
          <w:p w14:paraId="51142159"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C5044C7"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E6B39EA"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299CBFA" w14:textId="1A814A24" w:rsidR="00D501AB" w:rsidRPr="000A22BC" w:rsidRDefault="00D501AB" w:rsidP="00792394">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11332D56" w14:textId="6D060C3C" w:rsidR="00D501AB" w:rsidRPr="000A22BC" w:rsidRDefault="00D501AB" w:rsidP="00792394">
            <w:pPr>
              <w:spacing w:line="256" w:lineRule="auto"/>
              <w:jc w:val="center"/>
              <w:rPr>
                <w:rFonts w:cs="Times New Roman"/>
                <w:sz w:val="24"/>
                <w:szCs w:val="24"/>
              </w:rPr>
            </w:pPr>
            <w:r w:rsidRPr="000A22BC">
              <w:rPr>
                <w:rFonts w:cs="Times New Roman"/>
                <w:sz w:val="24"/>
                <w:szCs w:val="24"/>
              </w:rPr>
              <w:t>195</w:t>
            </w:r>
          </w:p>
        </w:tc>
      </w:tr>
      <w:tr w:rsidR="00D501AB" w:rsidRPr="000A22BC" w14:paraId="7043AD97" w14:textId="77777777" w:rsidTr="00F77C66">
        <w:tc>
          <w:tcPr>
            <w:tcW w:w="661" w:type="pct"/>
            <w:vMerge/>
            <w:tcBorders>
              <w:left w:val="single" w:sz="4" w:space="0" w:color="auto"/>
              <w:right w:val="single" w:sz="4" w:space="0" w:color="auto"/>
            </w:tcBorders>
          </w:tcPr>
          <w:p w14:paraId="0524B34E" w14:textId="77777777" w:rsidR="00D501AB" w:rsidRPr="000A22BC" w:rsidRDefault="00D501AB" w:rsidP="00792394">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BFF7CB8" w14:textId="77777777" w:rsidR="00D501AB" w:rsidRPr="000A22BC" w:rsidRDefault="00D501AB" w:rsidP="00792394">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3608053" w14:textId="77777777" w:rsidR="00D501AB" w:rsidRPr="000A22BC" w:rsidRDefault="00D501AB" w:rsidP="00792394">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827D621" w14:textId="6F675E68" w:rsidR="00D501AB" w:rsidRPr="000A22BC" w:rsidRDefault="00D501AB" w:rsidP="00792394">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5B4E91FE" w14:textId="6B9DB2FD" w:rsidR="00D501AB" w:rsidRPr="000A22BC" w:rsidRDefault="00D501AB" w:rsidP="00792394">
            <w:pPr>
              <w:spacing w:line="256" w:lineRule="auto"/>
              <w:jc w:val="center"/>
              <w:rPr>
                <w:rFonts w:cs="Times New Roman"/>
                <w:sz w:val="24"/>
                <w:szCs w:val="24"/>
              </w:rPr>
            </w:pPr>
            <w:r w:rsidRPr="000A22BC">
              <w:rPr>
                <w:rFonts w:cs="Times New Roman"/>
                <w:sz w:val="24"/>
                <w:szCs w:val="24"/>
              </w:rPr>
              <w:t>200</w:t>
            </w:r>
          </w:p>
        </w:tc>
      </w:tr>
      <w:tr w:rsidR="00792394" w:rsidRPr="000A22BC" w14:paraId="4D845A54" w14:textId="77777777" w:rsidTr="00F77C66">
        <w:tc>
          <w:tcPr>
            <w:tcW w:w="661" w:type="pct"/>
            <w:tcBorders>
              <w:left w:val="single" w:sz="4" w:space="0" w:color="auto"/>
              <w:right w:val="single" w:sz="4" w:space="0" w:color="auto"/>
            </w:tcBorders>
          </w:tcPr>
          <w:p w14:paraId="6E302B98" w14:textId="698A28CC" w:rsidR="00792394" w:rsidRPr="000A22BC" w:rsidRDefault="00792394" w:rsidP="00792394">
            <w:pPr>
              <w:spacing w:line="256" w:lineRule="auto"/>
              <w:jc w:val="center"/>
              <w:rPr>
                <w:rFonts w:cs="Times New Roman"/>
                <w:sz w:val="24"/>
                <w:szCs w:val="24"/>
              </w:rPr>
            </w:pPr>
            <w:r w:rsidRPr="000A22BC">
              <w:rPr>
                <w:rFonts w:cs="Times New Roman"/>
                <w:sz w:val="24"/>
                <w:szCs w:val="24"/>
              </w:rPr>
              <w:t>500</w:t>
            </w:r>
          </w:p>
        </w:tc>
        <w:tc>
          <w:tcPr>
            <w:tcW w:w="663" w:type="pct"/>
            <w:tcBorders>
              <w:left w:val="single" w:sz="4" w:space="0" w:color="auto"/>
              <w:right w:val="single" w:sz="4" w:space="0" w:color="auto"/>
            </w:tcBorders>
          </w:tcPr>
          <w:p w14:paraId="4905515E" w14:textId="744C039B" w:rsidR="00792394" w:rsidRPr="000A22BC" w:rsidRDefault="00792394" w:rsidP="00792394">
            <w:pPr>
              <w:spacing w:line="256" w:lineRule="auto"/>
              <w:jc w:val="center"/>
              <w:rPr>
                <w:rFonts w:cs="Times New Roman"/>
                <w:sz w:val="24"/>
                <w:szCs w:val="24"/>
              </w:rPr>
            </w:pPr>
            <w:r w:rsidRPr="000A22BC">
              <w:rPr>
                <w:rFonts w:cs="Times New Roman"/>
                <w:sz w:val="24"/>
                <w:szCs w:val="24"/>
              </w:rPr>
              <w:t>450</w:t>
            </w:r>
          </w:p>
        </w:tc>
        <w:tc>
          <w:tcPr>
            <w:tcW w:w="672" w:type="pct"/>
            <w:tcBorders>
              <w:left w:val="single" w:sz="4" w:space="0" w:color="auto"/>
              <w:right w:val="single" w:sz="4" w:space="0" w:color="auto"/>
            </w:tcBorders>
          </w:tcPr>
          <w:p w14:paraId="6C0F5365" w14:textId="233347EC" w:rsidR="00792394" w:rsidRPr="000A22BC" w:rsidRDefault="00792394" w:rsidP="00792394">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22FF3823" w14:textId="015AF0E5" w:rsidR="00792394" w:rsidRPr="000A22BC" w:rsidRDefault="00792394" w:rsidP="00792394">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41966AA" w14:textId="18D83199" w:rsidR="00792394" w:rsidRPr="000A22BC" w:rsidRDefault="00792394" w:rsidP="00792394">
            <w:pPr>
              <w:spacing w:line="256" w:lineRule="auto"/>
              <w:jc w:val="center"/>
              <w:rPr>
                <w:rFonts w:cs="Times New Roman"/>
                <w:sz w:val="24"/>
                <w:szCs w:val="24"/>
              </w:rPr>
            </w:pPr>
            <w:r w:rsidRPr="000A22BC">
              <w:rPr>
                <w:rFonts w:cs="Times New Roman"/>
                <w:sz w:val="24"/>
                <w:szCs w:val="24"/>
              </w:rPr>
              <w:t>155</w:t>
            </w:r>
          </w:p>
        </w:tc>
      </w:tr>
      <w:tr w:rsidR="00E6016F" w:rsidRPr="000A22BC" w14:paraId="6857E6A9" w14:textId="77777777" w:rsidTr="00F77C66">
        <w:tc>
          <w:tcPr>
            <w:tcW w:w="661" w:type="pct"/>
            <w:vMerge w:val="restart"/>
            <w:tcBorders>
              <w:left w:val="single" w:sz="4" w:space="0" w:color="auto"/>
              <w:right w:val="single" w:sz="4" w:space="0" w:color="auto"/>
            </w:tcBorders>
          </w:tcPr>
          <w:p w14:paraId="2EF36889" w14:textId="77777777" w:rsidR="00E6016F" w:rsidRPr="000A22BC" w:rsidRDefault="00E6016F" w:rsidP="00FC685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4AFE2CFB" w14:textId="77777777" w:rsidR="00E6016F" w:rsidRPr="000A22BC" w:rsidRDefault="00E6016F"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14107187" w14:textId="77777777" w:rsidR="00E6016F" w:rsidRPr="000A22BC" w:rsidRDefault="00E6016F"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55E00170" w14:textId="4B20B48D" w:rsidR="00E6016F" w:rsidRPr="000A22BC" w:rsidRDefault="00E6016F"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0DA404C6" w14:textId="40BB680E" w:rsidR="00E6016F" w:rsidRPr="000A22BC" w:rsidRDefault="00E6016F" w:rsidP="00FC685B">
            <w:pPr>
              <w:spacing w:line="256" w:lineRule="auto"/>
              <w:jc w:val="center"/>
              <w:rPr>
                <w:rFonts w:cs="Times New Roman"/>
                <w:sz w:val="24"/>
                <w:szCs w:val="24"/>
              </w:rPr>
            </w:pPr>
            <w:r w:rsidRPr="000A22BC">
              <w:rPr>
                <w:rFonts w:cs="Times New Roman"/>
                <w:sz w:val="24"/>
                <w:szCs w:val="24"/>
              </w:rPr>
              <w:t>160</w:t>
            </w:r>
          </w:p>
        </w:tc>
      </w:tr>
      <w:tr w:rsidR="00E6016F" w:rsidRPr="000A22BC" w14:paraId="36274556" w14:textId="77777777" w:rsidTr="00F77C66">
        <w:tc>
          <w:tcPr>
            <w:tcW w:w="661" w:type="pct"/>
            <w:vMerge/>
            <w:tcBorders>
              <w:left w:val="single" w:sz="4" w:space="0" w:color="auto"/>
              <w:right w:val="single" w:sz="4" w:space="0" w:color="auto"/>
            </w:tcBorders>
          </w:tcPr>
          <w:p w14:paraId="01F91D71" w14:textId="77777777" w:rsidR="00E6016F" w:rsidRPr="000A22BC" w:rsidRDefault="00E6016F"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CEB2023" w14:textId="77777777" w:rsidR="00E6016F" w:rsidRPr="000A22BC" w:rsidRDefault="00E6016F"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33CBF5F" w14:textId="77777777" w:rsidR="00E6016F" w:rsidRPr="000A22BC" w:rsidRDefault="00E6016F"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7C869C7D" w14:textId="1B9BB954" w:rsidR="00E6016F" w:rsidRPr="000A22BC" w:rsidRDefault="00E6016F"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532E66B6" w14:textId="40219120" w:rsidR="00E6016F" w:rsidRPr="000A22BC" w:rsidRDefault="00E6016F" w:rsidP="00FC685B">
            <w:pPr>
              <w:spacing w:line="256" w:lineRule="auto"/>
              <w:jc w:val="center"/>
              <w:rPr>
                <w:rFonts w:cs="Times New Roman"/>
                <w:sz w:val="24"/>
                <w:szCs w:val="24"/>
              </w:rPr>
            </w:pPr>
            <w:r w:rsidRPr="000A22BC">
              <w:rPr>
                <w:rFonts w:cs="Times New Roman"/>
                <w:sz w:val="24"/>
                <w:szCs w:val="24"/>
              </w:rPr>
              <w:t>165</w:t>
            </w:r>
          </w:p>
        </w:tc>
      </w:tr>
      <w:tr w:rsidR="00E6016F" w:rsidRPr="000A22BC" w14:paraId="7165BF4A" w14:textId="77777777" w:rsidTr="00F77C66">
        <w:tc>
          <w:tcPr>
            <w:tcW w:w="661" w:type="pct"/>
            <w:vMerge/>
            <w:tcBorders>
              <w:left w:val="single" w:sz="4" w:space="0" w:color="auto"/>
              <w:right w:val="single" w:sz="4" w:space="0" w:color="auto"/>
            </w:tcBorders>
          </w:tcPr>
          <w:p w14:paraId="61DD544C" w14:textId="77777777" w:rsidR="00E6016F" w:rsidRPr="000A22BC" w:rsidRDefault="00E6016F"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2F7DB87" w14:textId="77777777" w:rsidR="00E6016F" w:rsidRPr="000A22BC" w:rsidRDefault="00E6016F"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9AD7D71" w14:textId="77777777" w:rsidR="00E6016F" w:rsidRPr="000A22BC" w:rsidRDefault="00E6016F"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0FB24920" w14:textId="67687058" w:rsidR="00E6016F" w:rsidRPr="000A22BC" w:rsidRDefault="00E6016F"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45ABF869" w14:textId="2CAAC08E" w:rsidR="00E6016F" w:rsidRPr="000A22BC" w:rsidRDefault="00E6016F" w:rsidP="00FC685B">
            <w:pPr>
              <w:spacing w:line="256" w:lineRule="auto"/>
              <w:jc w:val="center"/>
              <w:rPr>
                <w:rFonts w:cs="Times New Roman"/>
                <w:sz w:val="24"/>
                <w:szCs w:val="24"/>
              </w:rPr>
            </w:pPr>
            <w:r w:rsidRPr="000A22BC">
              <w:rPr>
                <w:rFonts w:cs="Times New Roman"/>
                <w:sz w:val="24"/>
                <w:szCs w:val="24"/>
              </w:rPr>
              <w:t>170</w:t>
            </w:r>
          </w:p>
        </w:tc>
      </w:tr>
      <w:tr w:rsidR="00E6016F" w:rsidRPr="000A22BC" w14:paraId="655F401A" w14:textId="77777777" w:rsidTr="00F77C66">
        <w:tc>
          <w:tcPr>
            <w:tcW w:w="661" w:type="pct"/>
            <w:vMerge/>
            <w:tcBorders>
              <w:left w:val="single" w:sz="4" w:space="0" w:color="auto"/>
              <w:right w:val="single" w:sz="4" w:space="0" w:color="auto"/>
            </w:tcBorders>
          </w:tcPr>
          <w:p w14:paraId="014DEB5E" w14:textId="77777777" w:rsidR="00E6016F" w:rsidRPr="000A22BC" w:rsidRDefault="00E6016F"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54B1778" w14:textId="77777777" w:rsidR="00E6016F" w:rsidRPr="000A22BC" w:rsidRDefault="00E6016F"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CD0116A" w14:textId="77777777" w:rsidR="00E6016F" w:rsidRPr="000A22BC" w:rsidRDefault="00E6016F"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538E509" w14:textId="122B19BD" w:rsidR="00E6016F" w:rsidRPr="000A22BC" w:rsidRDefault="00E6016F"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52B78467" w14:textId="1A87178B" w:rsidR="00E6016F" w:rsidRPr="000A22BC" w:rsidRDefault="00E6016F" w:rsidP="00FC685B">
            <w:pPr>
              <w:spacing w:line="256" w:lineRule="auto"/>
              <w:jc w:val="center"/>
              <w:rPr>
                <w:rFonts w:cs="Times New Roman"/>
                <w:sz w:val="24"/>
                <w:szCs w:val="24"/>
              </w:rPr>
            </w:pPr>
            <w:r w:rsidRPr="000A22BC">
              <w:rPr>
                <w:rFonts w:cs="Times New Roman"/>
                <w:sz w:val="24"/>
                <w:szCs w:val="24"/>
              </w:rPr>
              <w:t>175</w:t>
            </w:r>
          </w:p>
        </w:tc>
      </w:tr>
      <w:tr w:rsidR="00E6016F" w:rsidRPr="000A22BC" w14:paraId="511DE941" w14:textId="77777777" w:rsidTr="00F77C66">
        <w:tc>
          <w:tcPr>
            <w:tcW w:w="661" w:type="pct"/>
            <w:vMerge/>
            <w:tcBorders>
              <w:left w:val="single" w:sz="4" w:space="0" w:color="auto"/>
              <w:right w:val="single" w:sz="4" w:space="0" w:color="auto"/>
            </w:tcBorders>
          </w:tcPr>
          <w:p w14:paraId="725C173F" w14:textId="77777777" w:rsidR="00E6016F" w:rsidRPr="000A22BC" w:rsidRDefault="00E6016F"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1F4C7F8" w14:textId="77777777" w:rsidR="00E6016F" w:rsidRPr="000A22BC" w:rsidRDefault="00E6016F"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6A84724" w14:textId="77777777" w:rsidR="00E6016F" w:rsidRPr="000A22BC" w:rsidRDefault="00E6016F"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70BE05F1" w14:textId="038A4A51" w:rsidR="00E6016F" w:rsidRPr="000A22BC" w:rsidRDefault="00E6016F"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44F6F4E6" w14:textId="6B51C7E3" w:rsidR="00E6016F" w:rsidRPr="000A22BC" w:rsidRDefault="00E6016F" w:rsidP="00FC685B">
            <w:pPr>
              <w:spacing w:line="256" w:lineRule="auto"/>
              <w:jc w:val="center"/>
              <w:rPr>
                <w:rFonts w:cs="Times New Roman"/>
                <w:sz w:val="24"/>
                <w:szCs w:val="24"/>
              </w:rPr>
            </w:pPr>
            <w:r w:rsidRPr="000A22BC">
              <w:rPr>
                <w:rFonts w:cs="Times New Roman"/>
                <w:sz w:val="24"/>
                <w:szCs w:val="24"/>
              </w:rPr>
              <w:t>180</w:t>
            </w:r>
          </w:p>
        </w:tc>
      </w:tr>
      <w:tr w:rsidR="00D501AB" w:rsidRPr="000A22BC" w14:paraId="66E46224" w14:textId="77777777" w:rsidTr="00F77C66">
        <w:tc>
          <w:tcPr>
            <w:tcW w:w="661" w:type="pct"/>
            <w:vMerge/>
            <w:tcBorders>
              <w:left w:val="single" w:sz="4" w:space="0" w:color="auto"/>
              <w:right w:val="single" w:sz="4" w:space="0" w:color="auto"/>
            </w:tcBorders>
          </w:tcPr>
          <w:p w14:paraId="6684946E"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73F3FCB" w14:textId="77777777" w:rsidR="00D501AB" w:rsidRPr="000A22BC" w:rsidRDefault="00D501AB" w:rsidP="00FC685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207EFD94" w14:textId="54DEFBB4" w:rsidR="00D501AB" w:rsidRPr="000A22BC" w:rsidRDefault="00D501AB" w:rsidP="00FC685B">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42D2DE66" w14:textId="096B04B5" w:rsidR="00D501AB" w:rsidRPr="000A22BC" w:rsidRDefault="00D501A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2EAABB68" w14:textId="69A03ED6" w:rsidR="00D501AB" w:rsidRPr="000A22BC" w:rsidRDefault="00D501AB" w:rsidP="00FC685B">
            <w:pPr>
              <w:spacing w:line="256" w:lineRule="auto"/>
              <w:jc w:val="center"/>
              <w:rPr>
                <w:rFonts w:cs="Times New Roman"/>
                <w:sz w:val="24"/>
                <w:szCs w:val="24"/>
              </w:rPr>
            </w:pPr>
            <w:r w:rsidRPr="000A22BC">
              <w:rPr>
                <w:rFonts w:cs="Times New Roman"/>
                <w:sz w:val="24"/>
                <w:szCs w:val="24"/>
              </w:rPr>
              <w:t>165</w:t>
            </w:r>
          </w:p>
        </w:tc>
      </w:tr>
      <w:tr w:rsidR="00E6016F" w:rsidRPr="000A22BC" w14:paraId="1D5DC229" w14:textId="77777777" w:rsidTr="00F77C66">
        <w:tc>
          <w:tcPr>
            <w:tcW w:w="661" w:type="pct"/>
            <w:vMerge/>
            <w:tcBorders>
              <w:left w:val="single" w:sz="4" w:space="0" w:color="auto"/>
              <w:right w:val="single" w:sz="4" w:space="0" w:color="auto"/>
            </w:tcBorders>
          </w:tcPr>
          <w:p w14:paraId="62ECDBDB" w14:textId="77777777" w:rsidR="00E6016F" w:rsidRPr="000A22BC" w:rsidRDefault="00E6016F"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3BB529A" w14:textId="77777777" w:rsidR="00E6016F" w:rsidRPr="000A22BC" w:rsidRDefault="00E6016F"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45CA2F5" w14:textId="77777777" w:rsidR="00E6016F" w:rsidRPr="000A22BC" w:rsidRDefault="00E6016F"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0E44FA4" w14:textId="30EE5837" w:rsidR="00E6016F" w:rsidRPr="000A22BC" w:rsidRDefault="00E6016F"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31D04116" w14:textId="42BB0E19" w:rsidR="00E6016F" w:rsidRPr="000A22BC" w:rsidRDefault="00E6016F" w:rsidP="00FC685B">
            <w:pPr>
              <w:spacing w:line="256" w:lineRule="auto"/>
              <w:jc w:val="center"/>
              <w:rPr>
                <w:rFonts w:cs="Times New Roman"/>
                <w:sz w:val="24"/>
                <w:szCs w:val="24"/>
              </w:rPr>
            </w:pPr>
            <w:r w:rsidRPr="000A22BC">
              <w:rPr>
                <w:rFonts w:cs="Times New Roman"/>
                <w:sz w:val="24"/>
                <w:szCs w:val="24"/>
              </w:rPr>
              <w:t>170</w:t>
            </w:r>
          </w:p>
        </w:tc>
      </w:tr>
      <w:tr w:rsidR="00E6016F" w:rsidRPr="000A22BC" w14:paraId="29D26447" w14:textId="77777777" w:rsidTr="00F77C66">
        <w:tc>
          <w:tcPr>
            <w:tcW w:w="661" w:type="pct"/>
            <w:vMerge/>
            <w:tcBorders>
              <w:left w:val="single" w:sz="4" w:space="0" w:color="auto"/>
              <w:right w:val="single" w:sz="4" w:space="0" w:color="auto"/>
            </w:tcBorders>
          </w:tcPr>
          <w:p w14:paraId="2E2EF034" w14:textId="77777777" w:rsidR="00E6016F" w:rsidRPr="000A22BC" w:rsidRDefault="00E6016F"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9C1BE66" w14:textId="77777777" w:rsidR="00E6016F" w:rsidRPr="000A22BC" w:rsidRDefault="00E6016F"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8B24224" w14:textId="77777777" w:rsidR="00E6016F" w:rsidRPr="000A22BC" w:rsidRDefault="00E6016F"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9A05F47" w14:textId="075DC1E7" w:rsidR="00E6016F" w:rsidRPr="000A22BC" w:rsidRDefault="00E6016F"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48741EE7" w14:textId="32E460AF" w:rsidR="00E6016F" w:rsidRPr="000A22BC" w:rsidRDefault="00E6016F" w:rsidP="00FC685B">
            <w:pPr>
              <w:spacing w:line="256" w:lineRule="auto"/>
              <w:jc w:val="center"/>
              <w:rPr>
                <w:rFonts w:cs="Times New Roman"/>
                <w:sz w:val="24"/>
                <w:szCs w:val="24"/>
              </w:rPr>
            </w:pPr>
            <w:r w:rsidRPr="000A22BC">
              <w:rPr>
                <w:rFonts w:cs="Times New Roman"/>
                <w:sz w:val="24"/>
                <w:szCs w:val="24"/>
              </w:rPr>
              <w:t>175</w:t>
            </w:r>
          </w:p>
        </w:tc>
      </w:tr>
      <w:tr w:rsidR="00E6016F" w:rsidRPr="000A22BC" w14:paraId="21704E27" w14:textId="77777777" w:rsidTr="00F77C66">
        <w:tc>
          <w:tcPr>
            <w:tcW w:w="661" w:type="pct"/>
            <w:vMerge/>
            <w:tcBorders>
              <w:left w:val="single" w:sz="4" w:space="0" w:color="auto"/>
              <w:right w:val="single" w:sz="4" w:space="0" w:color="auto"/>
            </w:tcBorders>
          </w:tcPr>
          <w:p w14:paraId="0D568E25" w14:textId="77777777" w:rsidR="00E6016F" w:rsidRPr="000A22BC" w:rsidRDefault="00E6016F"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C97C8B4" w14:textId="77777777" w:rsidR="00E6016F" w:rsidRPr="000A22BC" w:rsidRDefault="00E6016F"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5FB821F" w14:textId="77777777" w:rsidR="00E6016F" w:rsidRPr="000A22BC" w:rsidRDefault="00E6016F"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CBBCC35" w14:textId="6C72E098" w:rsidR="00E6016F" w:rsidRPr="000A22BC" w:rsidRDefault="00E6016F"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5B95EB4A" w14:textId="0E1F0A6D" w:rsidR="00E6016F" w:rsidRPr="000A22BC" w:rsidRDefault="00E6016F" w:rsidP="00FC685B">
            <w:pPr>
              <w:spacing w:line="256" w:lineRule="auto"/>
              <w:jc w:val="center"/>
              <w:rPr>
                <w:rFonts w:cs="Times New Roman"/>
                <w:sz w:val="24"/>
                <w:szCs w:val="24"/>
              </w:rPr>
            </w:pPr>
            <w:r w:rsidRPr="000A22BC">
              <w:rPr>
                <w:rFonts w:cs="Times New Roman"/>
                <w:sz w:val="24"/>
                <w:szCs w:val="24"/>
              </w:rPr>
              <w:t>180</w:t>
            </w:r>
          </w:p>
        </w:tc>
      </w:tr>
      <w:tr w:rsidR="00E6016F" w:rsidRPr="000A22BC" w14:paraId="3DFD5F16" w14:textId="77777777" w:rsidTr="00F77C66">
        <w:tc>
          <w:tcPr>
            <w:tcW w:w="661" w:type="pct"/>
            <w:vMerge/>
            <w:tcBorders>
              <w:left w:val="single" w:sz="4" w:space="0" w:color="auto"/>
              <w:right w:val="single" w:sz="4" w:space="0" w:color="auto"/>
            </w:tcBorders>
          </w:tcPr>
          <w:p w14:paraId="57A32617" w14:textId="77777777" w:rsidR="00E6016F" w:rsidRPr="000A22BC" w:rsidRDefault="00E6016F"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8F933E6" w14:textId="77777777" w:rsidR="00E6016F" w:rsidRPr="000A22BC" w:rsidRDefault="00E6016F"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B48B579" w14:textId="77777777" w:rsidR="00E6016F" w:rsidRPr="000A22BC" w:rsidRDefault="00E6016F"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F66E8A1" w14:textId="3C359234" w:rsidR="00E6016F" w:rsidRPr="000A22BC" w:rsidRDefault="00E6016F"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19F74421" w14:textId="6E36AC1B" w:rsidR="00E6016F" w:rsidRPr="000A22BC" w:rsidRDefault="00E6016F" w:rsidP="00FC685B">
            <w:pPr>
              <w:spacing w:line="256" w:lineRule="auto"/>
              <w:jc w:val="center"/>
              <w:rPr>
                <w:rFonts w:cs="Times New Roman"/>
                <w:sz w:val="24"/>
                <w:szCs w:val="24"/>
              </w:rPr>
            </w:pPr>
            <w:r w:rsidRPr="000A22BC">
              <w:rPr>
                <w:rFonts w:cs="Times New Roman"/>
                <w:sz w:val="24"/>
                <w:szCs w:val="24"/>
              </w:rPr>
              <w:t>185</w:t>
            </w:r>
          </w:p>
        </w:tc>
      </w:tr>
      <w:tr w:rsidR="00E6016F" w:rsidRPr="000A22BC" w14:paraId="030533C1" w14:textId="77777777" w:rsidTr="00F77C66">
        <w:tc>
          <w:tcPr>
            <w:tcW w:w="661" w:type="pct"/>
            <w:vMerge/>
            <w:tcBorders>
              <w:left w:val="single" w:sz="4" w:space="0" w:color="auto"/>
              <w:right w:val="single" w:sz="4" w:space="0" w:color="auto"/>
            </w:tcBorders>
          </w:tcPr>
          <w:p w14:paraId="5B139A78" w14:textId="77777777" w:rsidR="00E6016F" w:rsidRPr="000A22BC" w:rsidRDefault="00E6016F"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A19D659" w14:textId="77777777" w:rsidR="00E6016F" w:rsidRPr="000A22BC" w:rsidRDefault="00E6016F"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C40C542" w14:textId="77777777" w:rsidR="00E6016F" w:rsidRPr="000A22BC" w:rsidRDefault="00E6016F"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BDC6646" w14:textId="799F1D25" w:rsidR="00E6016F" w:rsidRPr="000A22BC" w:rsidRDefault="00E6016F"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14C311F" w14:textId="682E10D3" w:rsidR="00E6016F" w:rsidRPr="000A22BC" w:rsidRDefault="00E6016F" w:rsidP="00FC685B">
            <w:pPr>
              <w:spacing w:line="256" w:lineRule="auto"/>
              <w:jc w:val="center"/>
              <w:rPr>
                <w:rFonts w:cs="Times New Roman"/>
                <w:sz w:val="24"/>
                <w:szCs w:val="24"/>
              </w:rPr>
            </w:pPr>
            <w:r w:rsidRPr="000A22BC">
              <w:rPr>
                <w:rFonts w:cs="Times New Roman"/>
                <w:sz w:val="24"/>
                <w:szCs w:val="24"/>
              </w:rPr>
              <w:t>190</w:t>
            </w:r>
          </w:p>
        </w:tc>
      </w:tr>
      <w:tr w:rsidR="00D501AB" w:rsidRPr="000A22BC" w14:paraId="5AC1C0C7" w14:textId="77777777" w:rsidTr="00F77C66">
        <w:tc>
          <w:tcPr>
            <w:tcW w:w="661" w:type="pct"/>
            <w:vMerge/>
            <w:tcBorders>
              <w:left w:val="single" w:sz="4" w:space="0" w:color="auto"/>
              <w:right w:val="single" w:sz="4" w:space="0" w:color="auto"/>
            </w:tcBorders>
          </w:tcPr>
          <w:p w14:paraId="14B853AB"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E6E866F" w14:textId="77777777" w:rsidR="00D501AB" w:rsidRPr="000A22BC" w:rsidRDefault="00D501AB" w:rsidP="00FC685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71283CD1" w14:textId="560D85C2" w:rsidR="00D501AB" w:rsidRPr="000A22BC" w:rsidRDefault="00D501AB" w:rsidP="00FC685B">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2FB21EBB" w14:textId="5FD139CB" w:rsidR="00D501AB" w:rsidRPr="000A22BC" w:rsidRDefault="00D501A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5F51A8B3" w14:textId="78A3042C" w:rsidR="00D501AB" w:rsidRPr="000A22BC" w:rsidRDefault="00D501AB" w:rsidP="00FC685B">
            <w:pPr>
              <w:spacing w:line="256" w:lineRule="auto"/>
              <w:jc w:val="center"/>
              <w:rPr>
                <w:rFonts w:cs="Times New Roman"/>
                <w:sz w:val="24"/>
                <w:szCs w:val="24"/>
              </w:rPr>
            </w:pPr>
            <w:r w:rsidRPr="000A22BC">
              <w:rPr>
                <w:rFonts w:cs="Times New Roman"/>
                <w:sz w:val="24"/>
                <w:szCs w:val="24"/>
              </w:rPr>
              <w:t>175</w:t>
            </w:r>
          </w:p>
        </w:tc>
      </w:tr>
    </w:tbl>
    <w:p w14:paraId="1699E94B" w14:textId="77777777" w:rsidR="00FC685B" w:rsidRDefault="00FC685B" w:rsidP="00FC685B">
      <w:pPr>
        <w:spacing w:after="0"/>
        <w:ind w:firstLine="709"/>
        <w:rPr>
          <w:rFonts w:cs="Times New Roman"/>
          <w:bCs/>
          <w:szCs w:val="28"/>
        </w:rPr>
      </w:pPr>
      <w:r>
        <w:rPr>
          <w:rFonts w:cs="Times New Roman"/>
          <w:bCs/>
          <w:szCs w:val="28"/>
        </w:rPr>
        <w:lastRenderedPageBreak/>
        <w:t>Продолжение таблицы 1.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D501AB" w:rsidRPr="000A22BC" w14:paraId="4F1E7E85" w14:textId="77777777" w:rsidTr="00F77C66">
        <w:tc>
          <w:tcPr>
            <w:tcW w:w="661" w:type="pct"/>
            <w:vMerge w:val="restart"/>
            <w:tcBorders>
              <w:left w:val="single" w:sz="4" w:space="0" w:color="auto"/>
              <w:right w:val="single" w:sz="4" w:space="0" w:color="auto"/>
            </w:tcBorders>
          </w:tcPr>
          <w:p w14:paraId="5E63A330" w14:textId="77777777" w:rsidR="00D501AB" w:rsidRPr="000A22BC" w:rsidRDefault="00D501AB" w:rsidP="00FC685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2F785216"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5F1F42E"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E31488D" w14:textId="0F64234C"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63B919C5" w14:textId="28D5FAF7" w:rsidR="00D501AB" w:rsidRPr="000A22BC" w:rsidRDefault="00D501AB" w:rsidP="00FC685B">
            <w:pPr>
              <w:spacing w:line="256" w:lineRule="auto"/>
              <w:jc w:val="center"/>
              <w:rPr>
                <w:rFonts w:cs="Times New Roman"/>
                <w:sz w:val="24"/>
                <w:szCs w:val="24"/>
              </w:rPr>
            </w:pPr>
            <w:r w:rsidRPr="000A22BC">
              <w:rPr>
                <w:rFonts w:cs="Times New Roman"/>
                <w:sz w:val="24"/>
                <w:szCs w:val="24"/>
              </w:rPr>
              <w:t>180</w:t>
            </w:r>
          </w:p>
        </w:tc>
      </w:tr>
      <w:tr w:rsidR="00D501AB" w:rsidRPr="000A22BC" w14:paraId="5D3307F6" w14:textId="77777777" w:rsidTr="00F77C66">
        <w:tc>
          <w:tcPr>
            <w:tcW w:w="661" w:type="pct"/>
            <w:vMerge/>
            <w:tcBorders>
              <w:left w:val="single" w:sz="4" w:space="0" w:color="auto"/>
              <w:right w:val="single" w:sz="4" w:space="0" w:color="auto"/>
            </w:tcBorders>
          </w:tcPr>
          <w:p w14:paraId="46CD9740"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8304DD0"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025FD0D"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C69C96B" w14:textId="09C54D26"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6160E4B6" w14:textId="712D6A0B" w:rsidR="00D501AB" w:rsidRPr="000A22BC" w:rsidRDefault="00D501AB" w:rsidP="00FC685B">
            <w:pPr>
              <w:spacing w:line="256" w:lineRule="auto"/>
              <w:jc w:val="center"/>
              <w:rPr>
                <w:rFonts w:cs="Times New Roman"/>
                <w:sz w:val="24"/>
                <w:szCs w:val="24"/>
              </w:rPr>
            </w:pPr>
            <w:r w:rsidRPr="000A22BC">
              <w:rPr>
                <w:rFonts w:cs="Times New Roman"/>
                <w:sz w:val="24"/>
                <w:szCs w:val="24"/>
              </w:rPr>
              <w:t>185</w:t>
            </w:r>
          </w:p>
        </w:tc>
      </w:tr>
      <w:tr w:rsidR="00D501AB" w:rsidRPr="000A22BC" w14:paraId="19B55FD3" w14:textId="77777777" w:rsidTr="00F77C66">
        <w:tc>
          <w:tcPr>
            <w:tcW w:w="661" w:type="pct"/>
            <w:vMerge/>
            <w:tcBorders>
              <w:left w:val="single" w:sz="4" w:space="0" w:color="auto"/>
              <w:right w:val="single" w:sz="4" w:space="0" w:color="auto"/>
            </w:tcBorders>
          </w:tcPr>
          <w:p w14:paraId="76EABD2C"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6682863"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4E22AEC"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39541C0" w14:textId="5E29EC48"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40084E6C" w14:textId="095A5CB4" w:rsidR="00D501AB" w:rsidRPr="000A22BC" w:rsidRDefault="00D501AB" w:rsidP="00FC685B">
            <w:pPr>
              <w:spacing w:line="256" w:lineRule="auto"/>
              <w:jc w:val="center"/>
              <w:rPr>
                <w:rFonts w:cs="Times New Roman"/>
                <w:sz w:val="24"/>
                <w:szCs w:val="24"/>
              </w:rPr>
            </w:pPr>
            <w:r w:rsidRPr="000A22BC">
              <w:rPr>
                <w:rFonts w:cs="Times New Roman"/>
                <w:sz w:val="24"/>
                <w:szCs w:val="24"/>
              </w:rPr>
              <w:t>190</w:t>
            </w:r>
          </w:p>
        </w:tc>
      </w:tr>
      <w:tr w:rsidR="00D501AB" w:rsidRPr="000A22BC" w14:paraId="441747B5" w14:textId="77777777" w:rsidTr="00F77C66">
        <w:tc>
          <w:tcPr>
            <w:tcW w:w="661" w:type="pct"/>
            <w:vMerge/>
            <w:tcBorders>
              <w:left w:val="single" w:sz="4" w:space="0" w:color="auto"/>
              <w:right w:val="single" w:sz="4" w:space="0" w:color="auto"/>
            </w:tcBorders>
          </w:tcPr>
          <w:p w14:paraId="6F8F9159"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1C805C8"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192ACA4"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2F5C11C" w14:textId="4C26D5AD"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78FE051E" w14:textId="08E02F68" w:rsidR="00D501AB" w:rsidRPr="000A22BC" w:rsidRDefault="00D501AB" w:rsidP="00FC685B">
            <w:pPr>
              <w:spacing w:line="256" w:lineRule="auto"/>
              <w:jc w:val="center"/>
              <w:rPr>
                <w:rFonts w:cs="Times New Roman"/>
                <w:sz w:val="24"/>
                <w:szCs w:val="24"/>
              </w:rPr>
            </w:pPr>
            <w:r w:rsidRPr="000A22BC">
              <w:rPr>
                <w:rFonts w:cs="Times New Roman"/>
                <w:sz w:val="24"/>
                <w:szCs w:val="24"/>
              </w:rPr>
              <w:t>195</w:t>
            </w:r>
          </w:p>
        </w:tc>
      </w:tr>
      <w:tr w:rsidR="00D501AB" w:rsidRPr="000A22BC" w14:paraId="6730EC4A" w14:textId="77777777" w:rsidTr="00F77C66">
        <w:tc>
          <w:tcPr>
            <w:tcW w:w="661" w:type="pct"/>
            <w:vMerge/>
            <w:tcBorders>
              <w:left w:val="single" w:sz="4" w:space="0" w:color="auto"/>
              <w:right w:val="single" w:sz="4" w:space="0" w:color="auto"/>
            </w:tcBorders>
          </w:tcPr>
          <w:p w14:paraId="03CD97E1" w14:textId="65BC8B78"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1484685"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CC5FD22"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28CF09F" w14:textId="5091C378"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53F7DEF3" w14:textId="0304AF0F" w:rsidR="00D501AB" w:rsidRPr="000A22BC" w:rsidRDefault="00D501AB" w:rsidP="00FC685B">
            <w:pPr>
              <w:spacing w:line="256" w:lineRule="auto"/>
              <w:jc w:val="center"/>
              <w:rPr>
                <w:rFonts w:cs="Times New Roman"/>
                <w:sz w:val="24"/>
                <w:szCs w:val="24"/>
              </w:rPr>
            </w:pPr>
            <w:r w:rsidRPr="000A22BC">
              <w:rPr>
                <w:rFonts w:cs="Times New Roman"/>
                <w:sz w:val="24"/>
                <w:szCs w:val="24"/>
              </w:rPr>
              <w:t>200</w:t>
            </w:r>
          </w:p>
        </w:tc>
      </w:tr>
      <w:tr w:rsidR="00D501AB" w:rsidRPr="000A22BC" w14:paraId="5E2B539A" w14:textId="77777777" w:rsidTr="00F77C66">
        <w:tc>
          <w:tcPr>
            <w:tcW w:w="661" w:type="pct"/>
            <w:vMerge/>
            <w:tcBorders>
              <w:left w:val="single" w:sz="4" w:space="0" w:color="auto"/>
              <w:right w:val="single" w:sz="4" w:space="0" w:color="auto"/>
            </w:tcBorders>
          </w:tcPr>
          <w:p w14:paraId="08E1CA02"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90F6E0A" w14:textId="77777777" w:rsidR="00D501AB" w:rsidRPr="000A22BC" w:rsidRDefault="00D501AB" w:rsidP="00FC685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3FFD6221" w14:textId="67250F3E" w:rsidR="00D501AB" w:rsidRPr="000A22BC" w:rsidRDefault="00D501AB" w:rsidP="00FC685B">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76AA666C" w14:textId="13C6A3BB" w:rsidR="00D501AB" w:rsidRPr="000A22BC" w:rsidRDefault="00D501A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022846A8" w14:textId="4683E71E" w:rsidR="00D501AB" w:rsidRPr="000A22BC" w:rsidRDefault="00D501AB" w:rsidP="00FC685B">
            <w:pPr>
              <w:spacing w:line="256" w:lineRule="auto"/>
              <w:jc w:val="center"/>
              <w:rPr>
                <w:rFonts w:cs="Times New Roman"/>
                <w:sz w:val="24"/>
                <w:szCs w:val="24"/>
              </w:rPr>
            </w:pPr>
            <w:r w:rsidRPr="000A22BC">
              <w:rPr>
                <w:rFonts w:cs="Times New Roman"/>
                <w:sz w:val="24"/>
                <w:szCs w:val="24"/>
              </w:rPr>
              <w:t>185</w:t>
            </w:r>
          </w:p>
        </w:tc>
      </w:tr>
      <w:tr w:rsidR="00D501AB" w:rsidRPr="000A22BC" w14:paraId="400D6A2F" w14:textId="77777777" w:rsidTr="00F77C66">
        <w:tc>
          <w:tcPr>
            <w:tcW w:w="661" w:type="pct"/>
            <w:vMerge/>
            <w:tcBorders>
              <w:left w:val="single" w:sz="4" w:space="0" w:color="auto"/>
              <w:right w:val="single" w:sz="4" w:space="0" w:color="auto"/>
            </w:tcBorders>
          </w:tcPr>
          <w:p w14:paraId="368ABF59"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3DB8A8F"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185F3F88"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91504FF" w14:textId="5DAF767F"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566D7424" w14:textId="2F61D5C8" w:rsidR="00D501AB" w:rsidRPr="000A22BC" w:rsidRDefault="00D501AB" w:rsidP="00FC685B">
            <w:pPr>
              <w:spacing w:line="256" w:lineRule="auto"/>
              <w:jc w:val="center"/>
              <w:rPr>
                <w:rFonts w:cs="Times New Roman"/>
                <w:sz w:val="24"/>
                <w:szCs w:val="24"/>
              </w:rPr>
            </w:pPr>
            <w:r w:rsidRPr="000A22BC">
              <w:rPr>
                <w:rFonts w:cs="Times New Roman"/>
                <w:sz w:val="24"/>
                <w:szCs w:val="24"/>
              </w:rPr>
              <w:t>190</w:t>
            </w:r>
          </w:p>
        </w:tc>
      </w:tr>
      <w:tr w:rsidR="00D501AB" w:rsidRPr="000A22BC" w14:paraId="258BAFD0" w14:textId="77777777" w:rsidTr="00F77C66">
        <w:tc>
          <w:tcPr>
            <w:tcW w:w="661" w:type="pct"/>
            <w:vMerge/>
            <w:tcBorders>
              <w:left w:val="single" w:sz="4" w:space="0" w:color="auto"/>
              <w:right w:val="single" w:sz="4" w:space="0" w:color="auto"/>
            </w:tcBorders>
          </w:tcPr>
          <w:p w14:paraId="15D2549C"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104A389"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A02A7D1"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2ECF018" w14:textId="7AE488F7"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56C38329" w14:textId="2C6753BC" w:rsidR="00D501AB" w:rsidRPr="000A22BC" w:rsidRDefault="00D501AB" w:rsidP="00FC685B">
            <w:pPr>
              <w:spacing w:line="256" w:lineRule="auto"/>
              <w:jc w:val="center"/>
              <w:rPr>
                <w:rFonts w:cs="Times New Roman"/>
                <w:sz w:val="24"/>
                <w:szCs w:val="24"/>
              </w:rPr>
            </w:pPr>
            <w:r w:rsidRPr="000A22BC">
              <w:rPr>
                <w:rFonts w:cs="Times New Roman"/>
                <w:sz w:val="24"/>
                <w:szCs w:val="24"/>
              </w:rPr>
              <w:t>195</w:t>
            </w:r>
          </w:p>
        </w:tc>
      </w:tr>
      <w:tr w:rsidR="00D501AB" w:rsidRPr="000A22BC" w14:paraId="7F81CCCD" w14:textId="77777777" w:rsidTr="00F77C66">
        <w:tc>
          <w:tcPr>
            <w:tcW w:w="661" w:type="pct"/>
            <w:vMerge/>
            <w:tcBorders>
              <w:left w:val="single" w:sz="4" w:space="0" w:color="auto"/>
              <w:right w:val="single" w:sz="4" w:space="0" w:color="auto"/>
            </w:tcBorders>
          </w:tcPr>
          <w:p w14:paraId="459B5C4F"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43126CD"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CAA7A17"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31A8252" w14:textId="319AD726"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3B0665F2" w14:textId="1C3C9E41" w:rsidR="00D501AB" w:rsidRPr="000A22BC" w:rsidRDefault="00D501AB" w:rsidP="00FC685B">
            <w:pPr>
              <w:spacing w:line="256" w:lineRule="auto"/>
              <w:jc w:val="center"/>
              <w:rPr>
                <w:rFonts w:cs="Times New Roman"/>
                <w:sz w:val="24"/>
                <w:szCs w:val="24"/>
              </w:rPr>
            </w:pPr>
            <w:r w:rsidRPr="000A22BC">
              <w:rPr>
                <w:rFonts w:cs="Times New Roman"/>
                <w:sz w:val="24"/>
                <w:szCs w:val="24"/>
              </w:rPr>
              <w:t>200</w:t>
            </w:r>
          </w:p>
        </w:tc>
      </w:tr>
      <w:tr w:rsidR="00D501AB" w:rsidRPr="000A22BC" w14:paraId="45FD44AA" w14:textId="77777777" w:rsidTr="00F77C66">
        <w:tc>
          <w:tcPr>
            <w:tcW w:w="661" w:type="pct"/>
            <w:vMerge/>
            <w:tcBorders>
              <w:left w:val="single" w:sz="4" w:space="0" w:color="auto"/>
              <w:right w:val="single" w:sz="4" w:space="0" w:color="auto"/>
            </w:tcBorders>
          </w:tcPr>
          <w:p w14:paraId="6BCA4D0F"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AFB1C8E"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E8340D7"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C5B35FF" w14:textId="204009B2"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423352D3" w14:textId="53C0C6A2" w:rsidR="00D501AB" w:rsidRPr="000A22BC" w:rsidRDefault="00D501AB" w:rsidP="00FC685B">
            <w:pPr>
              <w:spacing w:line="256" w:lineRule="auto"/>
              <w:jc w:val="center"/>
              <w:rPr>
                <w:rFonts w:cs="Times New Roman"/>
                <w:sz w:val="24"/>
                <w:szCs w:val="24"/>
              </w:rPr>
            </w:pPr>
            <w:r w:rsidRPr="000A22BC">
              <w:rPr>
                <w:rFonts w:cs="Times New Roman"/>
                <w:sz w:val="24"/>
                <w:szCs w:val="24"/>
              </w:rPr>
              <w:t>205</w:t>
            </w:r>
          </w:p>
        </w:tc>
      </w:tr>
      <w:tr w:rsidR="00D501AB" w:rsidRPr="000A22BC" w14:paraId="2E2DBA3F" w14:textId="77777777" w:rsidTr="00F77C66">
        <w:tc>
          <w:tcPr>
            <w:tcW w:w="661" w:type="pct"/>
            <w:vMerge/>
            <w:tcBorders>
              <w:left w:val="single" w:sz="4" w:space="0" w:color="auto"/>
              <w:right w:val="single" w:sz="4" w:space="0" w:color="auto"/>
            </w:tcBorders>
          </w:tcPr>
          <w:p w14:paraId="44BFEDCE"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212C5FD"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5423FB1"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9925FC4" w14:textId="2B4EC2A7"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4F709C6C" w14:textId="078E4A40" w:rsidR="00D501AB" w:rsidRPr="000A22BC" w:rsidRDefault="00D501AB" w:rsidP="00FC685B">
            <w:pPr>
              <w:spacing w:line="256" w:lineRule="auto"/>
              <w:jc w:val="center"/>
              <w:rPr>
                <w:rFonts w:cs="Times New Roman"/>
                <w:sz w:val="24"/>
                <w:szCs w:val="24"/>
              </w:rPr>
            </w:pPr>
            <w:r w:rsidRPr="000A22BC">
              <w:rPr>
                <w:rFonts w:cs="Times New Roman"/>
                <w:sz w:val="24"/>
                <w:szCs w:val="24"/>
              </w:rPr>
              <w:t>210</w:t>
            </w:r>
          </w:p>
        </w:tc>
      </w:tr>
      <w:tr w:rsidR="00FC685B" w:rsidRPr="000A22BC" w14:paraId="0DFB3100" w14:textId="77777777" w:rsidTr="00F77C66">
        <w:tc>
          <w:tcPr>
            <w:tcW w:w="661" w:type="pct"/>
            <w:tcBorders>
              <w:left w:val="single" w:sz="4" w:space="0" w:color="auto"/>
              <w:right w:val="single" w:sz="4" w:space="0" w:color="auto"/>
            </w:tcBorders>
          </w:tcPr>
          <w:p w14:paraId="403ED1CB" w14:textId="5DF6746D" w:rsidR="00FC685B" w:rsidRPr="000A22BC" w:rsidRDefault="00FC685B" w:rsidP="00FC685B">
            <w:pPr>
              <w:spacing w:line="256" w:lineRule="auto"/>
              <w:jc w:val="center"/>
              <w:rPr>
                <w:rFonts w:cs="Times New Roman"/>
                <w:sz w:val="24"/>
                <w:szCs w:val="24"/>
              </w:rPr>
            </w:pPr>
            <w:r w:rsidRPr="000A22BC">
              <w:rPr>
                <w:rFonts w:cs="Times New Roman"/>
                <w:sz w:val="24"/>
                <w:szCs w:val="24"/>
              </w:rPr>
              <w:t>600</w:t>
            </w:r>
          </w:p>
        </w:tc>
        <w:tc>
          <w:tcPr>
            <w:tcW w:w="663" w:type="pct"/>
            <w:tcBorders>
              <w:left w:val="single" w:sz="4" w:space="0" w:color="auto"/>
              <w:right w:val="single" w:sz="4" w:space="0" w:color="auto"/>
            </w:tcBorders>
          </w:tcPr>
          <w:p w14:paraId="45031D3B" w14:textId="52DD559C" w:rsidR="00FC685B" w:rsidRPr="000A22BC" w:rsidRDefault="00FC685B" w:rsidP="00FC685B">
            <w:pPr>
              <w:spacing w:line="256" w:lineRule="auto"/>
              <w:jc w:val="center"/>
              <w:rPr>
                <w:rFonts w:cs="Times New Roman"/>
                <w:sz w:val="24"/>
                <w:szCs w:val="24"/>
              </w:rPr>
            </w:pPr>
            <w:r w:rsidRPr="000A22BC">
              <w:rPr>
                <w:rFonts w:cs="Times New Roman"/>
                <w:sz w:val="24"/>
                <w:szCs w:val="24"/>
              </w:rPr>
              <w:t>200</w:t>
            </w:r>
          </w:p>
        </w:tc>
        <w:tc>
          <w:tcPr>
            <w:tcW w:w="672" w:type="pct"/>
            <w:tcBorders>
              <w:left w:val="single" w:sz="4" w:space="0" w:color="auto"/>
              <w:right w:val="single" w:sz="4" w:space="0" w:color="auto"/>
            </w:tcBorders>
          </w:tcPr>
          <w:p w14:paraId="23853B06" w14:textId="102A1D9D" w:rsidR="00FC685B" w:rsidRPr="000A22BC" w:rsidRDefault="00FC685B" w:rsidP="00FC685B">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49361FCF" w14:textId="3ABEBEA4" w:rsidR="00FC685B" w:rsidRPr="000A22BC" w:rsidRDefault="00FC685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C6F1EBE" w14:textId="42A472AB" w:rsidR="00FC685B" w:rsidRPr="000A22BC" w:rsidRDefault="00FC685B" w:rsidP="00FC685B">
            <w:pPr>
              <w:spacing w:line="256" w:lineRule="auto"/>
              <w:jc w:val="center"/>
              <w:rPr>
                <w:rFonts w:cs="Times New Roman"/>
                <w:sz w:val="24"/>
                <w:szCs w:val="24"/>
              </w:rPr>
            </w:pPr>
            <w:r w:rsidRPr="000A22BC">
              <w:rPr>
                <w:rFonts w:cs="Times New Roman"/>
                <w:sz w:val="24"/>
                <w:szCs w:val="24"/>
              </w:rPr>
              <w:t>120</w:t>
            </w:r>
          </w:p>
        </w:tc>
      </w:tr>
      <w:tr w:rsidR="00D501AB" w:rsidRPr="000A22BC" w14:paraId="682F3BB3" w14:textId="77777777" w:rsidTr="00F77C66">
        <w:tc>
          <w:tcPr>
            <w:tcW w:w="661" w:type="pct"/>
            <w:vMerge w:val="restart"/>
            <w:tcBorders>
              <w:left w:val="single" w:sz="4" w:space="0" w:color="auto"/>
              <w:right w:val="single" w:sz="4" w:space="0" w:color="auto"/>
            </w:tcBorders>
          </w:tcPr>
          <w:p w14:paraId="13FD8FEF" w14:textId="77777777" w:rsidR="00D501AB" w:rsidRPr="000A22BC" w:rsidRDefault="00D501AB" w:rsidP="00FC685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0187895D"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47AD577A"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001C0FB" w14:textId="77123903"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3E55446F" w14:textId="11221304" w:rsidR="00D501AB" w:rsidRPr="000A22BC" w:rsidRDefault="00D501AB" w:rsidP="00FC685B">
            <w:pPr>
              <w:spacing w:line="256" w:lineRule="auto"/>
              <w:jc w:val="center"/>
              <w:rPr>
                <w:rFonts w:cs="Times New Roman"/>
                <w:sz w:val="24"/>
                <w:szCs w:val="24"/>
              </w:rPr>
            </w:pPr>
            <w:r w:rsidRPr="000A22BC">
              <w:rPr>
                <w:rFonts w:cs="Times New Roman"/>
                <w:sz w:val="24"/>
                <w:szCs w:val="24"/>
              </w:rPr>
              <w:t>125</w:t>
            </w:r>
          </w:p>
        </w:tc>
      </w:tr>
      <w:tr w:rsidR="00D501AB" w:rsidRPr="000A22BC" w14:paraId="74B158D4" w14:textId="77777777" w:rsidTr="00F77C66">
        <w:tc>
          <w:tcPr>
            <w:tcW w:w="661" w:type="pct"/>
            <w:vMerge/>
            <w:tcBorders>
              <w:left w:val="single" w:sz="4" w:space="0" w:color="auto"/>
              <w:right w:val="single" w:sz="4" w:space="0" w:color="auto"/>
            </w:tcBorders>
          </w:tcPr>
          <w:p w14:paraId="093DFE9D"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A5D8AB4"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19EE1AC"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7446BDC" w14:textId="52A9AD8F"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06EAB1BD" w14:textId="52741A32" w:rsidR="00D501AB" w:rsidRPr="000A22BC" w:rsidRDefault="00D501AB" w:rsidP="00FC685B">
            <w:pPr>
              <w:spacing w:line="256" w:lineRule="auto"/>
              <w:jc w:val="center"/>
              <w:rPr>
                <w:rFonts w:cs="Times New Roman"/>
                <w:sz w:val="24"/>
                <w:szCs w:val="24"/>
              </w:rPr>
            </w:pPr>
            <w:r w:rsidRPr="000A22BC">
              <w:rPr>
                <w:rFonts w:cs="Times New Roman"/>
                <w:sz w:val="24"/>
                <w:szCs w:val="24"/>
              </w:rPr>
              <w:t>130</w:t>
            </w:r>
          </w:p>
        </w:tc>
      </w:tr>
      <w:tr w:rsidR="00D501AB" w:rsidRPr="000A22BC" w14:paraId="22EFFAA1" w14:textId="77777777" w:rsidTr="00F77C66">
        <w:tc>
          <w:tcPr>
            <w:tcW w:w="661" w:type="pct"/>
            <w:vMerge/>
            <w:tcBorders>
              <w:left w:val="single" w:sz="4" w:space="0" w:color="auto"/>
              <w:right w:val="single" w:sz="4" w:space="0" w:color="auto"/>
            </w:tcBorders>
          </w:tcPr>
          <w:p w14:paraId="459E4E61"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531C2BE"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108D541"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0AE9FD7A" w14:textId="6B6EB373"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4DADE326" w14:textId="10E72F20" w:rsidR="00D501AB" w:rsidRPr="000A22BC" w:rsidRDefault="00D501AB" w:rsidP="00FC685B">
            <w:pPr>
              <w:spacing w:line="256" w:lineRule="auto"/>
              <w:jc w:val="center"/>
              <w:rPr>
                <w:rFonts w:cs="Times New Roman"/>
                <w:sz w:val="24"/>
                <w:szCs w:val="24"/>
              </w:rPr>
            </w:pPr>
            <w:r w:rsidRPr="000A22BC">
              <w:rPr>
                <w:rFonts w:cs="Times New Roman"/>
                <w:sz w:val="24"/>
                <w:szCs w:val="24"/>
              </w:rPr>
              <w:t>135</w:t>
            </w:r>
          </w:p>
        </w:tc>
      </w:tr>
      <w:tr w:rsidR="00D501AB" w:rsidRPr="000A22BC" w14:paraId="6841B790" w14:textId="77777777" w:rsidTr="00F77C66">
        <w:tc>
          <w:tcPr>
            <w:tcW w:w="661" w:type="pct"/>
            <w:vMerge/>
            <w:tcBorders>
              <w:left w:val="single" w:sz="4" w:space="0" w:color="auto"/>
              <w:right w:val="single" w:sz="4" w:space="0" w:color="auto"/>
            </w:tcBorders>
          </w:tcPr>
          <w:p w14:paraId="318D1FA4"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E03A0B0"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C3825B4"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510B32D8" w14:textId="3C2BF9B6"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35AA7B1C" w14:textId="7E179241" w:rsidR="00D501AB" w:rsidRPr="000A22BC" w:rsidRDefault="00D501AB" w:rsidP="00FC685B">
            <w:pPr>
              <w:spacing w:line="256" w:lineRule="auto"/>
              <w:jc w:val="center"/>
              <w:rPr>
                <w:rFonts w:cs="Times New Roman"/>
                <w:sz w:val="24"/>
                <w:szCs w:val="24"/>
              </w:rPr>
            </w:pPr>
            <w:r w:rsidRPr="000A22BC">
              <w:rPr>
                <w:rFonts w:cs="Times New Roman"/>
                <w:sz w:val="24"/>
                <w:szCs w:val="24"/>
              </w:rPr>
              <w:t>140</w:t>
            </w:r>
          </w:p>
        </w:tc>
      </w:tr>
      <w:tr w:rsidR="00D501AB" w:rsidRPr="000A22BC" w14:paraId="26FC5FE0" w14:textId="77777777" w:rsidTr="00F77C66">
        <w:tc>
          <w:tcPr>
            <w:tcW w:w="661" w:type="pct"/>
            <w:vMerge/>
            <w:tcBorders>
              <w:left w:val="single" w:sz="4" w:space="0" w:color="auto"/>
              <w:right w:val="single" w:sz="4" w:space="0" w:color="auto"/>
            </w:tcBorders>
          </w:tcPr>
          <w:p w14:paraId="02C74D5A"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2EF3516"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DD45A19"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76913809" w14:textId="3AF6DEDB"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3C1FB1FF" w14:textId="2BD0402A" w:rsidR="00D501AB" w:rsidRPr="000A22BC" w:rsidRDefault="00D501AB" w:rsidP="00FC685B">
            <w:pPr>
              <w:spacing w:line="256" w:lineRule="auto"/>
              <w:jc w:val="center"/>
              <w:rPr>
                <w:rFonts w:cs="Times New Roman"/>
                <w:sz w:val="24"/>
                <w:szCs w:val="24"/>
              </w:rPr>
            </w:pPr>
            <w:r w:rsidRPr="000A22BC">
              <w:rPr>
                <w:rFonts w:cs="Times New Roman"/>
                <w:sz w:val="24"/>
                <w:szCs w:val="24"/>
              </w:rPr>
              <w:t>145</w:t>
            </w:r>
          </w:p>
        </w:tc>
      </w:tr>
      <w:tr w:rsidR="00D501AB" w:rsidRPr="000A22BC" w14:paraId="2BC31FEC" w14:textId="77777777" w:rsidTr="00F77C66">
        <w:tc>
          <w:tcPr>
            <w:tcW w:w="661" w:type="pct"/>
            <w:vMerge/>
            <w:tcBorders>
              <w:left w:val="single" w:sz="4" w:space="0" w:color="auto"/>
              <w:right w:val="single" w:sz="4" w:space="0" w:color="auto"/>
            </w:tcBorders>
          </w:tcPr>
          <w:p w14:paraId="35F387E3"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AB0CFD4" w14:textId="77777777" w:rsidR="00D501AB" w:rsidRPr="000A22BC" w:rsidRDefault="00D501AB" w:rsidP="00FC685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4C21D2FA" w14:textId="77AC5E06" w:rsidR="00D501AB" w:rsidRPr="000A22BC" w:rsidRDefault="00D501AB" w:rsidP="00FC685B">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48A7AE4A" w14:textId="2A9FFC59" w:rsidR="00D501AB" w:rsidRPr="000A22BC" w:rsidRDefault="00D501A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63D6352E" w14:textId="56A0B906" w:rsidR="00D501AB" w:rsidRPr="000A22BC" w:rsidRDefault="00D501AB" w:rsidP="00FC685B">
            <w:pPr>
              <w:spacing w:line="256" w:lineRule="auto"/>
              <w:jc w:val="center"/>
              <w:rPr>
                <w:rFonts w:cs="Times New Roman"/>
                <w:sz w:val="24"/>
                <w:szCs w:val="24"/>
              </w:rPr>
            </w:pPr>
            <w:r w:rsidRPr="000A22BC">
              <w:rPr>
                <w:rFonts w:cs="Times New Roman"/>
                <w:sz w:val="24"/>
                <w:szCs w:val="24"/>
              </w:rPr>
              <w:t>130</w:t>
            </w:r>
          </w:p>
        </w:tc>
      </w:tr>
      <w:tr w:rsidR="00D501AB" w:rsidRPr="000A22BC" w14:paraId="2185982F" w14:textId="77777777" w:rsidTr="00F77C66">
        <w:tc>
          <w:tcPr>
            <w:tcW w:w="661" w:type="pct"/>
            <w:vMerge/>
            <w:tcBorders>
              <w:left w:val="single" w:sz="4" w:space="0" w:color="auto"/>
              <w:right w:val="single" w:sz="4" w:space="0" w:color="auto"/>
            </w:tcBorders>
          </w:tcPr>
          <w:p w14:paraId="5F29F242"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73FA99D"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105ACB7F"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63D8A5A" w14:textId="1D2C1341"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01F14F8D" w14:textId="3EEB565E" w:rsidR="00D501AB" w:rsidRPr="000A22BC" w:rsidRDefault="00D501AB" w:rsidP="00FC685B">
            <w:pPr>
              <w:spacing w:line="256" w:lineRule="auto"/>
              <w:jc w:val="center"/>
              <w:rPr>
                <w:rFonts w:cs="Times New Roman"/>
                <w:sz w:val="24"/>
                <w:szCs w:val="24"/>
              </w:rPr>
            </w:pPr>
            <w:r w:rsidRPr="000A22BC">
              <w:rPr>
                <w:rFonts w:cs="Times New Roman"/>
                <w:sz w:val="24"/>
                <w:szCs w:val="24"/>
              </w:rPr>
              <w:t>135</w:t>
            </w:r>
          </w:p>
        </w:tc>
      </w:tr>
      <w:tr w:rsidR="00D501AB" w:rsidRPr="000A22BC" w14:paraId="6B9CC560" w14:textId="77777777" w:rsidTr="00F77C66">
        <w:tc>
          <w:tcPr>
            <w:tcW w:w="661" w:type="pct"/>
            <w:vMerge/>
            <w:tcBorders>
              <w:left w:val="single" w:sz="4" w:space="0" w:color="auto"/>
              <w:right w:val="single" w:sz="4" w:space="0" w:color="auto"/>
            </w:tcBorders>
          </w:tcPr>
          <w:p w14:paraId="11770EF1"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F84F710"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B06ED8A"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3D3A0F8" w14:textId="784CE876"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48D34221" w14:textId="397EE8FC" w:rsidR="00D501AB" w:rsidRPr="000A22BC" w:rsidRDefault="00D501AB" w:rsidP="00FC685B">
            <w:pPr>
              <w:spacing w:line="256" w:lineRule="auto"/>
              <w:jc w:val="center"/>
              <w:rPr>
                <w:rFonts w:cs="Times New Roman"/>
                <w:sz w:val="24"/>
                <w:szCs w:val="24"/>
              </w:rPr>
            </w:pPr>
            <w:r w:rsidRPr="000A22BC">
              <w:rPr>
                <w:rFonts w:cs="Times New Roman"/>
                <w:sz w:val="24"/>
                <w:szCs w:val="24"/>
              </w:rPr>
              <w:t>140</w:t>
            </w:r>
          </w:p>
        </w:tc>
      </w:tr>
      <w:tr w:rsidR="00D501AB" w:rsidRPr="000A22BC" w14:paraId="0862ADA5" w14:textId="77777777" w:rsidTr="00F77C66">
        <w:tc>
          <w:tcPr>
            <w:tcW w:w="661" w:type="pct"/>
            <w:vMerge/>
            <w:tcBorders>
              <w:left w:val="single" w:sz="4" w:space="0" w:color="auto"/>
              <w:right w:val="single" w:sz="4" w:space="0" w:color="auto"/>
            </w:tcBorders>
          </w:tcPr>
          <w:p w14:paraId="79C158C2"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97712B3"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8151932"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C746789" w14:textId="4CAC45D1"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38B4BA7A" w14:textId="07FF4995" w:rsidR="00D501AB" w:rsidRPr="000A22BC" w:rsidRDefault="00D501AB" w:rsidP="00FC685B">
            <w:pPr>
              <w:spacing w:line="256" w:lineRule="auto"/>
              <w:jc w:val="center"/>
              <w:rPr>
                <w:rFonts w:cs="Times New Roman"/>
                <w:sz w:val="24"/>
                <w:szCs w:val="24"/>
              </w:rPr>
            </w:pPr>
            <w:r w:rsidRPr="000A22BC">
              <w:rPr>
                <w:rFonts w:cs="Times New Roman"/>
                <w:sz w:val="24"/>
                <w:szCs w:val="24"/>
              </w:rPr>
              <w:t>145</w:t>
            </w:r>
          </w:p>
        </w:tc>
      </w:tr>
      <w:tr w:rsidR="00D501AB" w:rsidRPr="000A22BC" w14:paraId="055FD8CE" w14:textId="77777777" w:rsidTr="00D501AB">
        <w:trPr>
          <w:trHeight w:val="364"/>
        </w:trPr>
        <w:tc>
          <w:tcPr>
            <w:tcW w:w="661" w:type="pct"/>
            <w:vMerge/>
            <w:tcBorders>
              <w:left w:val="single" w:sz="4" w:space="0" w:color="auto"/>
              <w:right w:val="single" w:sz="4" w:space="0" w:color="auto"/>
            </w:tcBorders>
          </w:tcPr>
          <w:p w14:paraId="4DCF91CC"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F192756"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306DB1E"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910F5AC" w14:textId="490D19E6"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4AADB75A" w14:textId="16A755D6" w:rsidR="00D501AB" w:rsidRPr="000A22BC" w:rsidRDefault="00D501AB" w:rsidP="00FC685B">
            <w:pPr>
              <w:spacing w:line="256" w:lineRule="auto"/>
              <w:jc w:val="center"/>
              <w:rPr>
                <w:rFonts w:cs="Times New Roman"/>
                <w:sz w:val="24"/>
                <w:szCs w:val="24"/>
              </w:rPr>
            </w:pPr>
            <w:r w:rsidRPr="000A22BC">
              <w:rPr>
                <w:rFonts w:cs="Times New Roman"/>
                <w:sz w:val="24"/>
                <w:szCs w:val="24"/>
              </w:rPr>
              <w:t>150</w:t>
            </w:r>
          </w:p>
        </w:tc>
      </w:tr>
      <w:tr w:rsidR="00D501AB" w:rsidRPr="000A22BC" w14:paraId="639DF3F8" w14:textId="77777777" w:rsidTr="00F77C66">
        <w:tc>
          <w:tcPr>
            <w:tcW w:w="661" w:type="pct"/>
            <w:vMerge/>
            <w:tcBorders>
              <w:left w:val="single" w:sz="4" w:space="0" w:color="auto"/>
              <w:right w:val="single" w:sz="4" w:space="0" w:color="auto"/>
            </w:tcBorders>
          </w:tcPr>
          <w:p w14:paraId="52ED35F9"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13C76AF"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7A217A1"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0713F4C" w14:textId="3DA56AB4"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73962F35" w14:textId="0DFB4DAA" w:rsidR="00D501AB" w:rsidRPr="000A22BC" w:rsidRDefault="00D501AB" w:rsidP="00FC685B">
            <w:pPr>
              <w:spacing w:line="256" w:lineRule="auto"/>
              <w:jc w:val="center"/>
              <w:rPr>
                <w:rFonts w:cs="Times New Roman"/>
                <w:sz w:val="24"/>
                <w:szCs w:val="24"/>
              </w:rPr>
            </w:pPr>
            <w:r w:rsidRPr="000A22BC">
              <w:rPr>
                <w:rFonts w:cs="Times New Roman"/>
                <w:sz w:val="24"/>
                <w:szCs w:val="24"/>
              </w:rPr>
              <w:t>155</w:t>
            </w:r>
          </w:p>
        </w:tc>
      </w:tr>
      <w:tr w:rsidR="00D501AB" w:rsidRPr="000A22BC" w14:paraId="1F2B2935" w14:textId="77777777" w:rsidTr="00F77C66">
        <w:tc>
          <w:tcPr>
            <w:tcW w:w="661" w:type="pct"/>
            <w:vMerge/>
            <w:tcBorders>
              <w:left w:val="single" w:sz="4" w:space="0" w:color="auto"/>
              <w:right w:val="single" w:sz="4" w:space="0" w:color="auto"/>
            </w:tcBorders>
          </w:tcPr>
          <w:p w14:paraId="7B157B67"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22C2704" w14:textId="77777777" w:rsidR="00D501AB" w:rsidRPr="000A22BC" w:rsidRDefault="00D501AB" w:rsidP="00FC685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72E17D05" w14:textId="55D8956B" w:rsidR="00D501AB" w:rsidRPr="000A22BC" w:rsidRDefault="00D501AB" w:rsidP="00FC685B">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4F862E57" w14:textId="70E9086E" w:rsidR="00D501AB" w:rsidRPr="000A22BC" w:rsidRDefault="00D501A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69ACA462" w14:textId="36F546A4" w:rsidR="00D501AB" w:rsidRPr="000A22BC" w:rsidRDefault="00D501AB" w:rsidP="00FC685B">
            <w:pPr>
              <w:spacing w:line="256" w:lineRule="auto"/>
              <w:jc w:val="center"/>
              <w:rPr>
                <w:rFonts w:cs="Times New Roman"/>
                <w:sz w:val="24"/>
                <w:szCs w:val="24"/>
              </w:rPr>
            </w:pPr>
            <w:r w:rsidRPr="000A22BC">
              <w:rPr>
                <w:rFonts w:cs="Times New Roman"/>
                <w:sz w:val="24"/>
                <w:szCs w:val="24"/>
              </w:rPr>
              <w:t>140</w:t>
            </w:r>
          </w:p>
        </w:tc>
      </w:tr>
      <w:tr w:rsidR="00D501AB" w:rsidRPr="000A22BC" w14:paraId="2435B42C" w14:textId="77777777" w:rsidTr="00F77C66">
        <w:tc>
          <w:tcPr>
            <w:tcW w:w="661" w:type="pct"/>
            <w:vMerge/>
            <w:tcBorders>
              <w:left w:val="single" w:sz="4" w:space="0" w:color="auto"/>
              <w:right w:val="single" w:sz="4" w:space="0" w:color="auto"/>
            </w:tcBorders>
          </w:tcPr>
          <w:p w14:paraId="35BAEBCA"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EF483B1"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656CF8F0"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096EEA6" w14:textId="3B4DBFF2"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594E1984" w14:textId="30C97717" w:rsidR="00D501AB" w:rsidRPr="000A22BC" w:rsidRDefault="00D501AB" w:rsidP="00FC685B">
            <w:pPr>
              <w:spacing w:line="256" w:lineRule="auto"/>
              <w:jc w:val="center"/>
              <w:rPr>
                <w:rFonts w:cs="Times New Roman"/>
                <w:sz w:val="24"/>
                <w:szCs w:val="24"/>
              </w:rPr>
            </w:pPr>
            <w:r w:rsidRPr="000A22BC">
              <w:rPr>
                <w:rFonts w:cs="Times New Roman"/>
                <w:sz w:val="24"/>
                <w:szCs w:val="24"/>
              </w:rPr>
              <w:t>145</w:t>
            </w:r>
          </w:p>
        </w:tc>
      </w:tr>
      <w:tr w:rsidR="00D501AB" w:rsidRPr="000A22BC" w14:paraId="66382BF8" w14:textId="77777777" w:rsidTr="00F77C66">
        <w:tc>
          <w:tcPr>
            <w:tcW w:w="661" w:type="pct"/>
            <w:vMerge/>
            <w:tcBorders>
              <w:left w:val="single" w:sz="4" w:space="0" w:color="auto"/>
              <w:right w:val="single" w:sz="4" w:space="0" w:color="auto"/>
            </w:tcBorders>
          </w:tcPr>
          <w:p w14:paraId="52ED972B"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FCD2927"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CB0C9E1"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53DC1BD" w14:textId="13FBAB2E"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4D3E3305" w14:textId="38E2AE45" w:rsidR="00D501AB" w:rsidRPr="000A22BC" w:rsidRDefault="00D501AB" w:rsidP="00FC685B">
            <w:pPr>
              <w:spacing w:line="256" w:lineRule="auto"/>
              <w:jc w:val="center"/>
              <w:rPr>
                <w:rFonts w:cs="Times New Roman"/>
                <w:sz w:val="24"/>
                <w:szCs w:val="24"/>
              </w:rPr>
            </w:pPr>
            <w:r w:rsidRPr="000A22BC">
              <w:rPr>
                <w:rFonts w:cs="Times New Roman"/>
                <w:sz w:val="24"/>
                <w:szCs w:val="24"/>
              </w:rPr>
              <w:t>150</w:t>
            </w:r>
          </w:p>
        </w:tc>
      </w:tr>
      <w:tr w:rsidR="00D501AB" w:rsidRPr="000A22BC" w14:paraId="420CEFE9" w14:textId="77777777" w:rsidTr="00F77C66">
        <w:tc>
          <w:tcPr>
            <w:tcW w:w="661" w:type="pct"/>
            <w:vMerge/>
            <w:tcBorders>
              <w:left w:val="single" w:sz="4" w:space="0" w:color="auto"/>
              <w:right w:val="single" w:sz="4" w:space="0" w:color="auto"/>
            </w:tcBorders>
          </w:tcPr>
          <w:p w14:paraId="2AB139F6"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C09513B"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C7E2D7C"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FA3BAFF" w14:textId="055C9829"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5749B761" w14:textId="4C46208E" w:rsidR="00D501AB" w:rsidRPr="000A22BC" w:rsidRDefault="00D501AB" w:rsidP="00FC685B">
            <w:pPr>
              <w:spacing w:line="256" w:lineRule="auto"/>
              <w:jc w:val="center"/>
              <w:rPr>
                <w:rFonts w:cs="Times New Roman"/>
                <w:sz w:val="24"/>
                <w:szCs w:val="24"/>
              </w:rPr>
            </w:pPr>
            <w:r w:rsidRPr="000A22BC">
              <w:rPr>
                <w:rFonts w:cs="Times New Roman"/>
                <w:sz w:val="24"/>
                <w:szCs w:val="24"/>
              </w:rPr>
              <w:t>155</w:t>
            </w:r>
          </w:p>
        </w:tc>
      </w:tr>
      <w:tr w:rsidR="00D501AB" w:rsidRPr="000A22BC" w14:paraId="6DEFECA0" w14:textId="77777777" w:rsidTr="00F77C66">
        <w:tc>
          <w:tcPr>
            <w:tcW w:w="661" w:type="pct"/>
            <w:vMerge/>
            <w:tcBorders>
              <w:left w:val="single" w:sz="4" w:space="0" w:color="auto"/>
              <w:right w:val="single" w:sz="4" w:space="0" w:color="auto"/>
            </w:tcBorders>
          </w:tcPr>
          <w:p w14:paraId="392358B5"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C0EF08C"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42EE7B5"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67BAAC0" w14:textId="36651CFB"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215250BB" w14:textId="60159FE0" w:rsidR="00D501AB" w:rsidRPr="000A22BC" w:rsidRDefault="00D501AB" w:rsidP="00FC685B">
            <w:pPr>
              <w:spacing w:line="256" w:lineRule="auto"/>
              <w:jc w:val="center"/>
              <w:rPr>
                <w:rFonts w:cs="Times New Roman"/>
                <w:sz w:val="24"/>
                <w:szCs w:val="24"/>
              </w:rPr>
            </w:pPr>
            <w:r w:rsidRPr="000A22BC">
              <w:rPr>
                <w:rFonts w:cs="Times New Roman"/>
                <w:sz w:val="24"/>
                <w:szCs w:val="24"/>
              </w:rPr>
              <w:t>160</w:t>
            </w:r>
          </w:p>
        </w:tc>
      </w:tr>
      <w:tr w:rsidR="00D501AB" w:rsidRPr="000A22BC" w14:paraId="2BEF3E4D" w14:textId="77777777" w:rsidTr="00F77C66">
        <w:tc>
          <w:tcPr>
            <w:tcW w:w="661" w:type="pct"/>
            <w:vMerge/>
            <w:tcBorders>
              <w:left w:val="single" w:sz="4" w:space="0" w:color="auto"/>
              <w:right w:val="single" w:sz="4" w:space="0" w:color="auto"/>
            </w:tcBorders>
          </w:tcPr>
          <w:p w14:paraId="6B1B4D58"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1730822"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50BA7D8"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B32B262" w14:textId="1435CFBD"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52F213D2" w14:textId="6F6F4F3D" w:rsidR="00D501AB" w:rsidRPr="000A22BC" w:rsidRDefault="00D501AB" w:rsidP="00FC685B">
            <w:pPr>
              <w:spacing w:line="256" w:lineRule="auto"/>
              <w:jc w:val="center"/>
              <w:rPr>
                <w:rFonts w:cs="Times New Roman"/>
                <w:sz w:val="24"/>
                <w:szCs w:val="24"/>
              </w:rPr>
            </w:pPr>
            <w:r w:rsidRPr="000A22BC">
              <w:rPr>
                <w:rFonts w:cs="Times New Roman"/>
                <w:sz w:val="24"/>
                <w:szCs w:val="24"/>
              </w:rPr>
              <w:t>165</w:t>
            </w:r>
          </w:p>
        </w:tc>
      </w:tr>
      <w:tr w:rsidR="00D501AB" w:rsidRPr="000A22BC" w14:paraId="36D27FA2" w14:textId="77777777" w:rsidTr="00F77C66">
        <w:tc>
          <w:tcPr>
            <w:tcW w:w="661" w:type="pct"/>
            <w:vMerge/>
            <w:tcBorders>
              <w:left w:val="single" w:sz="4" w:space="0" w:color="auto"/>
              <w:right w:val="single" w:sz="4" w:space="0" w:color="auto"/>
            </w:tcBorders>
          </w:tcPr>
          <w:p w14:paraId="5AD83177"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2EE9B64" w14:textId="77777777" w:rsidR="00D501AB" w:rsidRPr="000A22BC" w:rsidRDefault="00D501AB" w:rsidP="00FC685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06CC1A28" w14:textId="785EDC2C" w:rsidR="00D501AB" w:rsidRPr="000A22BC" w:rsidRDefault="00D501AB" w:rsidP="00FC685B">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5F14274D" w14:textId="6A3178A5" w:rsidR="00D501AB" w:rsidRPr="000A22BC" w:rsidRDefault="00D501A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2334ACB6" w14:textId="06EE4B1B" w:rsidR="00D501AB" w:rsidRPr="000A22BC" w:rsidRDefault="00D501AB" w:rsidP="00FC685B">
            <w:pPr>
              <w:spacing w:line="256" w:lineRule="auto"/>
              <w:jc w:val="center"/>
              <w:rPr>
                <w:rFonts w:cs="Times New Roman"/>
                <w:sz w:val="24"/>
                <w:szCs w:val="24"/>
              </w:rPr>
            </w:pPr>
            <w:r w:rsidRPr="000A22BC">
              <w:rPr>
                <w:rFonts w:cs="Times New Roman"/>
                <w:sz w:val="24"/>
                <w:szCs w:val="24"/>
              </w:rPr>
              <w:t>150</w:t>
            </w:r>
          </w:p>
        </w:tc>
      </w:tr>
      <w:tr w:rsidR="00D501AB" w:rsidRPr="000A22BC" w14:paraId="173165C5" w14:textId="77777777" w:rsidTr="00F77C66">
        <w:tc>
          <w:tcPr>
            <w:tcW w:w="661" w:type="pct"/>
            <w:vMerge/>
            <w:tcBorders>
              <w:left w:val="single" w:sz="4" w:space="0" w:color="auto"/>
              <w:right w:val="single" w:sz="4" w:space="0" w:color="auto"/>
            </w:tcBorders>
          </w:tcPr>
          <w:p w14:paraId="76BDDF8A"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D35AE09"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F6287AE"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1FBF427" w14:textId="5D19F162"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79D2631E" w14:textId="474E2CFE" w:rsidR="00D501AB" w:rsidRPr="000A22BC" w:rsidRDefault="00D501AB" w:rsidP="00FC685B">
            <w:pPr>
              <w:spacing w:line="256" w:lineRule="auto"/>
              <w:jc w:val="center"/>
              <w:rPr>
                <w:rFonts w:cs="Times New Roman"/>
                <w:sz w:val="24"/>
                <w:szCs w:val="24"/>
              </w:rPr>
            </w:pPr>
            <w:r w:rsidRPr="000A22BC">
              <w:rPr>
                <w:rFonts w:cs="Times New Roman"/>
                <w:sz w:val="24"/>
                <w:szCs w:val="24"/>
              </w:rPr>
              <w:t>155</w:t>
            </w:r>
          </w:p>
        </w:tc>
      </w:tr>
      <w:tr w:rsidR="00D501AB" w:rsidRPr="000A22BC" w14:paraId="71328A86" w14:textId="77777777" w:rsidTr="00F77C66">
        <w:tc>
          <w:tcPr>
            <w:tcW w:w="661" w:type="pct"/>
            <w:vMerge/>
            <w:tcBorders>
              <w:left w:val="single" w:sz="4" w:space="0" w:color="auto"/>
              <w:right w:val="single" w:sz="4" w:space="0" w:color="auto"/>
            </w:tcBorders>
          </w:tcPr>
          <w:p w14:paraId="00C9F7C7"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F333587"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A996AA3"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A9CD869" w14:textId="3AF93263"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6E27353E" w14:textId="050ED59D" w:rsidR="00D501AB" w:rsidRPr="000A22BC" w:rsidRDefault="00D501AB" w:rsidP="00FC685B">
            <w:pPr>
              <w:spacing w:line="256" w:lineRule="auto"/>
              <w:jc w:val="center"/>
              <w:rPr>
                <w:rFonts w:cs="Times New Roman"/>
                <w:sz w:val="24"/>
                <w:szCs w:val="24"/>
              </w:rPr>
            </w:pPr>
            <w:r w:rsidRPr="000A22BC">
              <w:rPr>
                <w:rFonts w:cs="Times New Roman"/>
                <w:sz w:val="24"/>
                <w:szCs w:val="24"/>
              </w:rPr>
              <w:t>160</w:t>
            </w:r>
          </w:p>
        </w:tc>
      </w:tr>
      <w:tr w:rsidR="00D501AB" w:rsidRPr="000A22BC" w14:paraId="244B3D1F" w14:textId="77777777" w:rsidTr="00F77C66">
        <w:tc>
          <w:tcPr>
            <w:tcW w:w="661" w:type="pct"/>
            <w:vMerge/>
            <w:tcBorders>
              <w:left w:val="single" w:sz="4" w:space="0" w:color="auto"/>
              <w:right w:val="single" w:sz="4" w:space="0" w:color="auto"/>
            </w:tcBorders>
          </w:tcPr>
          <w:p w14:paraId="1EBC8496"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13733A7"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DC55A3E"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723EECB" w14:textId="75749F68"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588C955F" w14:textId="16144E1F" w:rsidR="00D501AB" w:rsidRPr="000A22BC" w:rsidRDefault="00D501AB" w:rsidP="00FC685B">
            <w:pPr>
              <w:spacing w:line="256" w:lineRule="auto"/>
              <w:jc w:val="center"/>
              <w:rPr>
                <w:rFonts w:cs="Times New Roman"/>
                <w:sz w:val="24"/>
                <w:szCs w:val="24"/>
              </w:rPr>
            </w:pPr>
            <w:r w:rsidRPr="000A22BC">
              <w:rPr>
                <w:rFonts w:cs="Times New Roman"/>
                <w:sz w:val="24"/>
                <w:szCs w:val="24"/>
              </w:rPr>
              <w:t>165</w:t>
            </w:r>
          </w:p>
        </w:tc>
      </w:tr>
      <w:tr w:rsidR="00D501AB" w:rsidRPr="000A22BC" w14:paraId="699606C7" w14:textId="77777777" w:rsidTr="00F77C66">
        <w:tc>
          <w:tcPr>
            <w:tcW w:w="661" w:type="pct"/>
            <w:vMerge/>
            <w:tcBorders>
              <w:left w:val="single" w:sz="4" w:space="0" w:color="auto"/>
              <w:right w:val="single" w:sz="4" w:space="0" w:color="auto"/>
            </w:tcBorders>
          </w:tcPr>
          <w:p w14:paraId="41142846"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D59CC8A"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9088C12"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7F26263" w14:textId="3B8EFD46"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48B52D42" w14:textId="77973F5E" w:rsidR="00D501AB" w:rsidRPr="000A22BC" w:rsidRDefault="00D501AB" w:rsidP="00FC685B">
            <w:pPr>
              <w:spacing w:line="256" w:lineRule="auto"/>
              <w:jc w:val="center"/>
              <w:rPr>
                <w:rFonts w:cs="Times New Roman"/>
                <w:sz w:val="24"/>
                <w:szCs w:val="24"/>
              </w:rPr>
            </w:pPr>
            <w:r w:rsidRPr="000A22BC">
              <w:rPr>
                <w:rFonts w:cs="Times New Roman"/>
                <w:sz w:val="24"/>
                <w:szCs w:val="24"/>
              </w:rPr>
              <w:t>170</w:t>
            </w:r>
          </w:p>
        </w:tc>
      </w:tr>
      <w:tr w:rsidR="00D501AB" w:rsidRPr="000A22BC" w14:paraId="14426046" w14:textId="77777777" w:rsidTr="00F77C66">
        <w:tc>
          <w:tcPr>
            <w:tcW w:w="661" w:type="pct"/>
            <w:vMerge/>
            <w:tcBorders>
              <w:left w:val="single" w:sz="4" w:space="0" w:color="auto"/>
              <w:right w:val="single" w:sz="4" w:space="0" w:color="auto"/>
            </w:tcBorders>
          </w:tcPr>
          <w:p w14:paraId="0CF795B1"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1365E14"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DC3D046"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C19F150" w14:textId="51740D02"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5A4B427B" w14:textId="6C23ECAD" w:rsidR="00D501AB" w:rsidRPr="000A22BC" w:rsidRDefault="00D501AB" w:rsidP="00FC685B">
            <w:pPr>
              <w:spacing w:line="256" w:lineRule="auto"/>
              <w:jc w:val="center"/>
              <w:rPr>
                <w:rFonts w:cs="Times New Roman"/>
                <w:sz w:val="24"/>
                <w:szCs w:val="24"/>
              </w:rPr>
            </w:pPr>
            <w:r w:rsidRPr="000A22BC">
              <w:rPr>
                <w:rFonts w:cs="Times New Roman"/>
                <w:sz w:val="24"/>
                <w:szCs w:val="24"/>
              </w:rPr>
              <w:t>175</w:t>
            </w:r>
          </w:p>
        </w:tc>
      </w:tr>
      <w:tr w:rsidR="00FC685B" w:rsidRPr="000A22BC" w14:paraId="305B78EA" w14:textId="77777777" w:rsidTr="00F77C66">
        <w:tc>
          <w:tcPr>
            <w:tcW w:w="661" w:type="pct"/>
            <w:tcBorders>
              <w:left w:val="single" w:sz="4" w:space="0" w:color="auto"/>
              <w:right w:val="single" w:sz="4" w:space="0" w:color="auto"/>
            </w:tcBorders>
          </w:tcPr>
          <w:p w14:paraId="0B0250F5" w14:textId="502D05EF" w:rsidR="00FC685B" w:rsidRPr="000A22BC" w:rsidRDefault="00FC685B" w:rsidP="00FC685B">
            <w:pPr>
              <w:spacing w:line="256" w:lineRule="auto"/>
              <w:jc w:val="center"/>
              <w:rPr>
                <w:rFonts w:cs="Times New Roman"/>
                <w:sz w:val="24"/>
                <w:szCs w:val="24"/>
              </w:rPr>
            </w:pPr>
            <w:r w:rsidRPr="000A22BC">
              <w:rPr>
                <w:rFonts w:cs="Times New Roman"/>
                <w:sz w:val="24"/>
                <w:szCs w:val="24"/>
              </w:rPr>
              <w:t>600</w:t>
            </w:r>
          </w:p>
        </w:tc>
        <w:tc>
          <w:tcPr>
            <w:tcW w:w="663" w:type="pct"/>
            <w:tcBorders>
              <w:left w:val="single" w:sz="4" w:space="0" w:color="auto"/>
              <w:right w:val="single" w:sz="4" w:space="0" w:color="auto"/>
            </w:tcBorders>
          </w:tcPr>
          <w:p w14:paraId="72E86FB0" w14:textId="6A49834E" w:rsidR="00FC685B" w:rsidRPr="000A22BC" w:rsidRDefault="00FC685B" w:rsidP="00FC685B">
            <w:pPr>
              <w:spacing w:line="256" w:lineRule="auto"/>
              <w:jc w:val="center"/>
              <w:rPr>
                <w:rFonts w:cs="Times New Roman"/>
                <w:sz w:val="24"/>
                <w:szCs w:val="24"/>
              </w:rPr>
            </w:pPr>
            <w:r w:rsidRPr="000A22BC">
              <w:rPr>
                <w:rFonts w:cs="Times New Roman"/>
                <w:sz w:val="24"/>
                <w:szCs w:val="24"/>
              </w:rPr>
              <w:t>250</w:t>
            </w:r>
          </w:p>
        </w:tc>
        <w:tc>
          <w:tcPr>
            <w:tcW w:w="672" w:type="pct"/>
            <w:tcBorders>
              <w:left w:val="single" w:sz="4" w:space="0" w:color="auto"/>
              <w:right w:val="single" w:sz="4" w:space="0" w:color="auto"/>
            </w:tcBorders>
          </w:tcPr>
          <w:p w14:paraId="5A11A4FA" w14:textId="213F2D3E" w:rsidR="00FC685B" w:rsidRPr="000A22BC" w:rsidRDefault="00FC685B" w:rsidP="00FC685B">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71F2F657" w14:textId="0FB75834" w:rsidR="00FC685B" w:rsidRPr="000A22BC" w:rsidRDefault="00FC685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10E15A8C" w14:textId="07BF6A9B" w:rsidR="00FC685B" w:rsidRPr="000A22BC" w:rsidRDefault="00FC685B" w:rsidP="00FC685B">
            <w:pPr>
              <w:spacing w:line="256" w:lineRule="auto"/>
              <w:jc w:val="center"/>
              <w:rPr>
                <w:rFonts w:cs="Times New Roman"/>
                <w:sz w:val="24"/>
                <w:szCs w:val="24"/>
              </w:rPr>
            </w:pPr>
            <w:r w:rsidRPr="000A22BC">
              <w:rPr>
                <w:rFonts w:cs="Times New Roman"/>
                <w:sz w:val="24"/>
                <w:szCs w:val="24"/>
              </w:rPr>
              <w:t>130</w:t>
            </w:r>
          </w:p>
        </w:tc>
      </w:tr>
      <w:tr w:rsidR="00D501AB" w:rsidRPr="000A22BC" w14:paraId="7CA62666" w14:textId="77777777" w:rsidTr="00F77C66">
        <w:tc>
          <w:tcPr>
            <w:tcW w:w="661" w:type="pct"/>
            <w:vMerge w:val="restart"/>
            <w:tcBorders>
              <w:left w:val="single" w:sz="4" w:space="0" w:color="auto"/>
              <w:right w:val="single" w:sz="4" w:space="0" w:color="auto"/>
            </w:tcBorders>
          </w:tcPr>
          <w:p w14:paraId="68CE362D" w14:textId="77777777" w:rsidR="00D501AB" w:rsidRPr="000A22BC" w:rsidRDefault="00D501AB" w:rsidP="00FC685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4A01507C"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2F7993B8"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624B82F" w14:textId="0D1C1B9B"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29BAC1B6" w14:textId="0A5BC93A" w:rsidR="00D501AB" w:rsidRPr="000A22BC" w:rsidRDefault="00D501AB" w:rsidP="00FC685B">
            <w:pPr>
              <w:spacing w:line="256" w:lineRule="auto"/>
              <w:jc w:val="center"/>
              <w:rPr>
                <w:rFonts w:cs="Times New Roman"/>
                <w:sz w:val="24"/>
                <w:szCs w:val="24"/>
              </w:rPr>
            </w:pPr>
            <w:r w:rsidRPr="000A22BC">
              <w:rPr>
                <w:rFonts w:cs="Times New Roman"/>
                <w:sz w:val="24"/>
                <w:szCs w:val="24"/>
              </w:rPr>
              <w:t>135</w:t>
            </w:r>
          </w:p>
        </w:tc>
      </w:tr>
      <w:tr w:rsidR="00D501AB" w:rsidRPr="000A22BC" w14:paraId="06D40489" w14:textId="77777777" w:rsidTr="00F77C66">
        <w:tc>
          <w:tcPr>
            <w:tcW w:w="661" w:type="pct"/>
            <w:vMerge/>
            <w:tcBorders>
              <w:left w:val="single" w:sz="4" w:space="0" w:color="auto"/>
              <w:right w:val="single" w:sz="4" w:space="0" w:color="auto"/>
            </w:tcBorders>
          </w:tcPr>
          <w:p w14:paraId="39A01B9C"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E4FF9B3"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D2B338C"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D6574CD" w14:textId="0EBEA5CF"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283EA887" w14:textId="42EBA5DB" w:rsidR="00D501AB" w:rsidRPr="000A22BC" w:rsidRDefault="00D501AB" w:rsidP="00FC685B">
            <w:pPr>
              <w:spacing w:line="256" w:lineRule="auto"/>
              <w:jc w:val="center"/>
              <w:rPr>
                <w:rFonts w:cs="Times New Roman"/>
                <w:sz w:val="24"/>
                <w:szCs w:val="24"/>
              </w:rPr>
            </w:pPr>
            <w:r w:rsidRPr="000A22BC">
              <w:rPr>
                <w:rFonts w:cs="Times New Roman"/>
                <w:sz w:val="24"/>
                <w:szCs w:val="24"/>
              </w:rPr>
              <w:t>140</w:t>
            </w:r>
          </w:p>
        </w:tc>
      </w:tr>
      <w:tr w:rsidR="00D501AB" w:rsidRPr="000A22BC" w14:paraId="56B04D0B" w14:textId="77777777" w:rsidTr="00F77C66">
        <w:tc>
          <w:tcPr>
            <w:tcW w:w="661" w:type="pct"/>
            <w:vMerge/>
            <w:tcBorders>
              <w:left w:val="single" w:sz="4" w:space="0" w:color="auto"/>
              <w:right w:val="single" w:sz="4" w:space="0" w:color="auto"/>
            </w:tcBorders>
          </w:tcPr>
          <w:p w14:paraId="2C71E244"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8020885"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10DAA88"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345429E7" w14:textId="44888892"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1BD85E8F" w14:textId="44EC2041" w:rsidR="00D501AB" w:rsidRPr="000A22BC" w:rsidRDefault="00D501AB" w:rsidP="00FC685B">
            <w:pPr>
              <w:spacing w:line="256" w:lineRule="auto"/>
              <w:jc w:val="center"/>
              <w:rPr>
                <w:rFonts w:cs="Times New Roman"/>
                <w:sz w:val="24"/>
                <w:szCs w:val="24"/>
              </w:rPr>
            </w:pPr>
            <w:r w:rsidRPr="000A22BC">
              <w:rPr>
                <w:rFonts w:cs="Times New Roman"/>
                <w:sz w:val="24"/>
                <w:szCs w:val="24"/>
              </w:rPr>
              <w:t>145</w:t>
            </w:r>
          </w:p>
        </w:tc>
      </w:tr>
      <w:tr w:rsidR="00D501AB" w:rsidRPr="000A22BC" w14:paraId="40CDDF0B" w14:textId="77777777" w:rsidTr="00F77C66">
        <w:tc>
          <w:tcPr>
            <w:tcW w:w="661" w:type="pct"/>
            <w:vMerge/>
            <w:tcBorders>
              <w:left w:val="single" w:sz="4" w:space="0" w:color="auto"/>
              <w:right w:val="single" w:sz="4" w:space="0" w:color="auto"/>
            </w:tcBorders>
          </w:tcPr>
          <w:p w14:paraId="5A4811D0"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9E04CDB"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CF11D70"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59032E26" w14:textId="34F28456"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6A0E4730" w14:textId="56CB9AD4" w:rsidR="00D501AB" w:rsidRPr="000A22BC" w:rsidRDefault="00D501AB" w:rsidP="00FC685B">
            <w:pPr>
              <w:spacing w:line="256" w:lineRule="auto"/>
              <w:jc w:val="center"/>
              <w:rPr>
                <w:rFonts w:cs="Times New Roman"/>
                <w:sz w:val="24"/>
                <w:szCs w:val="24"/>
              </w:rPr>
            </w:pPr>
            <w:r w:rsidRPr="000A22BC">
              <w:rPr>
                <w:rFonts w:cs="Times New Roman"/>
                <w:sz w:val="24"/>
                <w:szCs w:val="24"/>
              </w:rPr>
              <w:t>150</w:t>
            </w:r>
          </w:p>
        </w:tc>
      </w:tr>
      <w:tr w:rsidR="00D501AB" w:rsidRPr="000A22BC" w14:paraId="37F96E67" w14:textId="77777777" w:rsidTr="00F77C66">
        <w:tc>
          <w:tcPr>
            <w:tcW w:w="661" w:type="pct"/>
            <w:vMerge/>
            <w:tcBorders>
              <w:left w:val="single" w:sz="4" w:space="0" w:color="auto"/>
              <w:right w:val="single" w:sz="4" w:space="0" w:color="auto"/>
            </w:tcBorders>
          </w:tcPr>
          <w:p w14:paraId="04B4DF51"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9E7E12C"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FB6238B"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497E5BC8" w14:textId="770D3F7B"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0F93E65E" w14:textId="52493842" w:rsidR="00D501AB" w:rsidRPr="000A22BC" w:rsidRDefault="00D501AB" w:rsidP="00FC685B">
            <w:pPr>
              <w:spacing w:line="256" w:lineRule="auto"/>
              <w:jc w:val="center"/>
              <w:rPr>
                <w:rFonts w:cs="Times New Roman"/>
                <w:sz w:val="24"/>
                <w:szCs w:val="24"/>
              </w:rPr>
            </w:pPr>
            <w:r w:rsidRPr="000A22BC">
              <w:rPr>
                <w:rFonts w:cs="Times New Roman"/>
                <w:sz w:val="24"/>
                <w:szCs w:val="24"/>
              </w:rPr>
              <w:t>155</w:t>
            </w:r>
          </w:p>
        </w:tc>
      </w:tr>
      <w:tr w:rsidR="00D501AB" w:rsidRPr="000A22BC" w14:paraId="0819A2F1" w14:textId="77777777" w:rsidTr="00F77C66">
        <w:tc>
          <w:tcPr>
            <w:tcW w:w="661" w:type="pct"/>
            <w:vMerge/>
            <w:tcBorders>
              <w:left w:val="single" w:sz="4" w:space="0" w:color="auto"/>
              <w:right w:val="single" w:sz="4" w:space="0" w:color="auto"/>
            </w:tcBorders>
          </w:tcPr>
          <w:p w14:paraId="11210593"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ADF8E6D" w14:textId="77777777" w:rsidR="00D501AB" w:rsidRPr="000A22BC" w:rsidRDefault="00D501AB" w:rsidP="00FC685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2D67C404" w14:textId="5A8C9E96" w:rsidR="00D501AB" w:rsidRPr="000A22BC" w:rsidRDefault="00D501AB" w:rsidP="00FC685B">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00D78DD2" w14:textId="5FACD2AE" w:rsidR="00D501AB" w:rsidRPr="000A22BC" w:rsidRDefault="00D501A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686865E3" w14:textId="041B5686" w:rsidR="00D501AB" w:rsidRPr="000A22BC" w:rsidRDefault="00D501AB" w:rsidP="00FC685B">
            <w:pPr>
              <w:spacing w:line="256" w:lineRule="auto"/>
              <w:jc w:val="center"/>
              <w:rPr>
                <w:rFonts w:cs="Times New Roman"/>
                <w:sz w:val="24"/>
                <w:szCs w:val="24"/>
              </w:rPr>
            </w:pPr>
            <w:r w:rsidRPr="000A22BC">
              <w:rPr>
                <w:rFonts w:cs="Times New Roman"/>
                <w:sz w:val="24"/>
                <w:szCs w:val="24"/>
              </w:rPr>
              <w:t>140</w:t>
            </w:r>
          </w:p>
        </w:tc>
      </w:tr>
      <w:tr w:rsidR="00D501AB" w:rsidRPr="000A22BC" w14:paraId="4A67DE4B" w14:textId="77777777" w:rsidTr="00F77C66">
        <w:tc>
          <w:tcPr>
            <w:tcW w:w="661" w:type="pct"/>
            <w:vMerge/>
            <w:tcBorders>
              <w:left w:val="single" w:sz="4" w:space="0" w:color="auto"/>
              <w:right w:val="single" w:sz="4" w:space="0" w:color="auto"/>
            </w:tcBorders>
          </w:tcPr>
          <w:p w14:paraId="1302398A"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76627EA"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05163279"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F9B061A" w14:textId="0DC7D2D1"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3945EB7D" w14:textId="45EF6129" w:rsidR="00D501AB" w:rsidRPr="000A22BC" w:rsidRDefault="00D501AB" w:rsidP="00FC685B">
            <w:pPr>
              <w:spacing w:line="256" w:lineRule="auto"/>
              <w:jc w:val="center"/>
              <w:rPr>
                <w:rFonts w:cs="Times New Roman"/>
                <w:sz w:val="24"/>
                <w:szCs w:val="24"/>
              </w:rPr>
            </w:pPr>
            <w:r w:rsidRPr="000A22BC">
              <w:rPr>
                <w:rFonts w:cs="Times New Roman"/>
                <w:sz w:val="24"/>
                <w:szCs w:val="24"/>
              </w:rPr>
              <w:t>145</w:t>
            </w:r>
          </w:p>
        </w:tc>
      </w:tr>
      <w:tr w:rsidR="00D501AB" w:rsidRPr="000A22BC" w14:paraId="70C424B4" w14:textId="77777777" w:rsidTr="00F77C66">
        <w:tc>
          <w:tcPr>
            <w:tcW w:w="661" w:type="pct"/>
            <w:vMerge/>
            <w:tcBorders>
              <w:left w:val="single" w:sz="4" w:space="0" w:color="auto"/>
              <w:right w:val="single" w:sz="4" w:space="0" w:color="auto"/>
            </w:tcBorders>
          </w:tcPr>
          <w:p w14:paraId="376E5DFC"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0187094"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4A3A40C"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4D948BB" w14:textId="2FC0FDEF"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4EC82F1C" w14:textId="19DA8D12" w:rsidR="00D501AB" w:rsidRPr="000A22BC" w:rsidRDefault="00D501AB" w:rsidP="00FC685B">
            <w:pPr>
              <w:spacing w:line="256" w:lineRule="auto"/>
              <w:jc w:val="center"/>
              <w:rPr>
                <w:rFonts w:cs="Times New Roman"/>
                <w:sz w:val="24"/>
                <w:szCs w:val="24"/>
              </w:rPr>
            </w:pPr>
            <w:r w:rsidRPr="000A22BC">
              <w:rPr>
                <w:rFonts w:cs="Times New Roman"/>
                <w:sz w:val="24"/>
                <w:szCs w:val="24"/>
              </w:rPr>
              <w:t>150</w:t>
            </w:r>
          </w:p>
        </w:tc>
      </w:tr>
    </w:tbl>
    <w:p w14:paraId="2FB36E36" w14:textId="77777777" w:rsidR="00FC685B" w:rsidRDefault="00FC685B" w:rsidP="00FC685B">
      <w:pPr>
        <w:spacing w:after="0"/>
        <w:ind w:firstLine="709"/>
        <w:rPr>
          <w:rFonts w:cs="Times New Roman"/>
          <w:bCs/>
          <w:szCs w:val="28"/>
        </w:rPr>
      </w:pPr>
      <w:r>
        <w:rPr>
          <w:rFonts w:cs="Times New Roman"/>
          <w:bCs/>
          <w:szCs w:val="28"/>
        </w:rPr>
        <w:lastRenderedPageBreak/>
        <w:t>Продолжение таблицы 1.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D501AB" w:rsidRPr="000A22BC" w14:paraId="424F0666" w14:textId="77777777" w:rsidTr="00F77C66">
        <w:tc>
          <w:tcPr>
            <w:tcW w:w="661" w:type="pct"/>
            <w:vMerge w:val="restart"/>
            <w:tcBorders>
              <w:left w:val="single" w:sz="4" w:space="0" w:color="auto"/>
              <w:right w:val="single" w:sz="4" w:space="0" w:color="auto"/>
            </w:tcBorders>
          </w:tcPr>
          <w:p w14:paraId="711D1BFC" w14:textId="77777777" w:rsidR="00D501AB" w:rsidRPr="000A22BC" w:rsidRDefault="00D501AB" w:rsidP="00FC685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04C78651"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757876F6"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978BBA5" w14:textId="7996A3C8"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17C38196" w14:textId="233733B1" w:rsidR="00D501AB" w:rsidRPr="000A22BC" w:rsidRDefault="00D501AB" w:rsidP="00FC685B">
            <w:pPr>
              <w:spacing w:line="256" w:lineRule="auto"/>
              <w:jc w:val="center"/>
              <w:rPr>
                <w:rFonts w:cs="Times New Roman"/>
                <w:sz w:val="24"/>
                <w:szCs w:val="24"/>
              </w:rPr>
            </w:pPr>
            <w:r w:rsidRPr="000A22BC">
              <w:rPr>
                <w:rFonts w:cs="Times New Roman"/>
                <w:sz w:val="24"/>
                <w:szCs w:val="24"/>
              </w:rPr>
              <w:t>155</w:t>
            </w:r>
          </w:p>
        </w:tc>
      </w:tr>
      <w:tr w:rsidR="00D501AB" w:rsidRPr="000A22BC" w14:paraId="3F955B71" w14:textId="77777777" w:rsidTr="00F77C66">
        <w:tc>
          <w:tcPr>
            <w:tcW w:w="661" w:type="pct"/>
            <w:vMerge/>
            <w:tcBorders>
              <w:left w:val="single" w:sz="4" w:space="0" w:color="auto"/>
              <w:right w:val="single" w:sz="4" w:space="0" w:color="auto"/>
            </w:tcBorders>
          </w:tcPr>
          <w:p w14:paraId="07B5824C"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95462B1"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55B17C7"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2ABE5A3" w14:textId="5FE1E4C7"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77958ED4" w14:textId="78128141" w:rsidR="00D501AB" w:rsidRPr="000A22BC" w:rsidRDefault="00D501AB" w:rsidP="00FC685B">
            <w:pPr>
              <w:spacing w:line="256" w:lineRule="auto"/>
              <w:jc w:val="center"/>
              <w:rPr>
                <w:rFonts w:cs="Times New Roman"/>
                <w:sz w:val="24"/>
                <w:szCs w:val="24"/>
              </w:rPr>
            </w:pPr>
            <w:r w:rsidRPr="000A22BC">
              <w:rPr>
                <w:rFonts w:cs="Times New Roman"/>
                <w:sz w:val="24"/>
                <w:szCs w:val="24"/>
              </w:rPr>
              <w:t>160</w:t>
            </w:r>
          </w:p>
        </w:tc>
      </w:tr>
      <w:tr w:rsidR="00D501AB" w:rsidRPr="000A22BC" w14:paraId="2D8FA139" w14:textId="77777777" w:rsidTr="00F77C66">
        <w:tc>
          <w:tcPr>
            <w:tcW w:w="661" w:type="pct"/>
            <w:vMerge/>
            <w:tcBorders>
              <w:left w:val="single" w:sz="4" w:space="0" w:color="auto"/>
              <w:right w:val="single" w:sz="4" w:space="0" w:color="auto"/>
            </w:tcBorders>
          </w:tcPr>
          <w:p w14:paraId="45D1FF58"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43DBA86"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F295B34"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09CC065" w14:textId="7A28C884"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388DA8C0" w14:textId="09A174BB" w:rsidR="00D501AB" w:rsidRPr="000A22BC" w:rsidRDefault="00D501AB" w:rsidP="00FC685B">
            <w:pPr>
              <w:spacing w:line="256" w:lineRule="auto"/>
              <w:jc w:val="center"/>
              <w:rPr>
                <w:rFonts w:cs="Times New Roman"/>
                <w:sz w:val="24"/>
                <w:szCs w:val="24"/>
              </w:rPr>
            </w:pPr>
            <w:r w:rsidRPr="000A22BC">
              <w:rPr>
                <w:rFonts w:cs="Times New Roman"/>
                <w:sz w:val="24"/>
                <w:szCs w:val="24"/>
              </w:rPr>
              <w:t>165</w:t>
            </w:r>
          </w:p>
        </w:tc>
      </w:tr>
      <w:tr w:rsidR="00D501AB" w:rsidRPr="000A22BC" w14:paraId="436178B2" w14:textId="77777777" w:rsidTr="00F77C66">
        <w:tc>
          <w:tcPr>
            <w:tcW w:w="661" w:type="pct"/>
            <w:vMerge/>
            <w:tcBorders>
              <w:left w:val="single" w:sz="4" w:space="0" w:color="auto"/>
              <w:right w:val="single" w:sz="4" w:space="0" w:color="auto"/>
            </w:tcBorders>
          </w:tcPr>
          <w:p w14:paraId="729F1C9E"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D19DBD9" w14:textId="77777777" w:rsidR="00D501AB" w:rsidRPr="000A22BC" w:rsidRDefault="00D501AB" w:rsidP="00FC685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4413F6D0" w14:textId="202DE0EF" w:rsidR="00D501AB" w:rsidRPr="000A22BC" w:rsidRDefault="00D501AB" w:rsidP="00FC685B">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4CF06161" w14:textId="1B1AF3AA" w:rsidR="00D501AB" w:rsidRPr="000A22BC" w:rsidRDefault="00D501A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CD49B95" w14:textId="74027521" w:rsidR="00D501AB" w:rsidRPr="000A22BC" w:rsidRDefault="00D501AB" w:rsidP="00FC685B">
            <w:pPr>
              <w:spacing w:line="256" w:lineRule="auto"/>
              <w:jc w:val="center"/>
              <w:rPr>
                <w:rFonts w:cs="Times New Roman"/>
                <w:sz w:val="24"/>
                <w:szCs w:val="24"/>
              </w:rPr>
            </w:pPr>
            <w:r w:rsidRPr="000A22BC">
              <w:rPr>
                <w:rFonts w:cs="Times New Roman"/>
                <w:sz w:val="24"/>
                <w:szCs w:val="24"/>
              </w:rPr>
              <w:t>150</w:t>
            </w:r>
          </w:p>
        </w:tc>
      </w:tr>
      <w:tr w:rsidR="00D501AB" w:rsidRPr="000A22BC" w14:paraId="154B26AD" w14:textId="77777777" w:rsidTr="00F77C66">
        <w:tc>
          <w:tcPr>
            <w:tcW w:w="661" w:type="pct"/>
            <w:vMerge/>
            <w:tcBorders>
              <w:left w:val="single" w:sz="4" w:space="0" w:color="auto"/>
              <w:right w:val="single" w:sz="4" w:space="0" w:color="auto"/>
            </w:tcBorders>
          </w:tcPr>
          <w:p w14:paraId="03E7D2B3"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F8ADB37"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D08C40B"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455A59A" w14:textId="7F176840"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34BEC2FD" w14:textId="4007624D" w:rsidR="00D501AB" w:rsidRPr="000A22BC" w:rsidRDefault="00D501AB" w:rsidP="00FC685B">
            <w:pPr>
              <w:spacing w:line="256" w:lineRule="auto"/>
              <w:jc w:val="center"/>
              <w:rPr>
                <w:rFonts w:cs="Times New Roman"/>
                <w:sz w:val="24"/>
                <w:szCs w:val="24"/>
              </w:rPr>
            </w:pPr>
            <w:r w:rsidRPr="000A22BC">
              <w:rPr>
                <w:rFonts w:cs="Times New Roman"/>
                <w:sz w:val="24"/>
                <w:szCs w:val="24"/>
              </w:rPr>
              <w:t>155</w:t>
            </w:r>
          </w:p>
        </w:tc>
      </w:tr>
      <w:tr w:rsidR="00D501AB" w:rsidRPr="000A22BC" w14:paraId="6576B496" w14:textId="77777777" w:rsidTr="00F77C66">
        <w:tc>
          <w:tcPr>
            <w:tcW w:w="661" w:type="pct"/>
            <w:vMerge/>
            <w:tcBorders>
              <w:left w:val="single" w:sz="4" w:space="0" w:color="auto"/>
              <w:right w:val="single" w:sz="4" w:space="0" w:color="auto"/>
            </w:tcBorders>
          </w:tcPr>
          <w:p w14:paraId="7CB41241"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32D3EAD"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9CA3E74"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ECAA62E" w14:textId="039D346F"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3F561BD6" w14:textId="40F14471" w:rsidR="00D501AB" w:rsidRPr="000A22BC" w:rsidRDefault="00D501AB" w:rsidP="00FC685B">
            <w:pPr>
              <w:spacing w:line="256" w:lineRule="auto"/>
              <w:jc w:val="center"/>
              <w:rPr>
                <w:rFonts w:cs="Times New Roman"/>
                <w:sz w:val="24"/>
                <w:szCs w:val="24"/>
              </w:rPr>
            </w:pPr>
            <w:r w:rsidRPr="000A22BC">
              <w:rPr>
                <w:rFonts w:cs="Times New Roman"/>
                <w:sz w:val="24"/>
                <w:szCs w:val="24"/>
              </w:rPr>
              <w:t>160</w:t>
            </w:r>
          </w:p>
        </w:tc>
      </w:tr>
      <w:tr w:rsidR="00D501AB" w:rsidRPr="000A22BC" w14:paraId="1B428F6D" w14:textId="77777777" w:rsidTr="00F77C66">
        <w:tc>
          <w:tcPr>
            <w:tcW w:w="661" w:type="pct"/>
            <w:vMerge/>
            <w:tcBorders>
              <w:left w:val="single" w:sz="4" w:space="0" w:color="auto"/>
              <w:right w:val="single" w:sz="4" w:space="0" w:color="auto"/>
            </w:tcBorders>
          </w:tcPr>
          <w:p w14:paraId="69CCCFA1"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146478D"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033D3ED"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F55ED8F" w14:textId="63851506"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2E876536" w14:textId="03846B83" w:rsidR="00D501AB" w:rsidRPr="000A22BC" w:rsidRDefault="00D501AB" w:rsidP="00FC685B">
            <w:pPr>
              <w:spacing w:line="256" w:lineRule="auto"/>
              <w:jc w:val="center"/>
              <w:rPr>
                <w:rFonts w:cs="Times New Roman"/>
                <w:sz w:val="24"/>
                <w:szCs w:val="24"/>
              </w:rPr>
            </w:pPr>
            <w:r w:rsidRPr="000A22BC">
              <w:rPr>
                <w:rFonts w:cs="Times New Roman"/>
                <w:sz w:val="24"/>
                <w:szCs w:val="24"/>
              </w:rPr>
              <w:t>165</w:t>
            </w:r>
          </w:p>
        </w:tc>
      </w:tr>
      <w:tr w:rsidR="00D501AB" w:rsidRPr="000A22BC" w14:paraId="5C31E64D" w14:textId="77777777" w:rsidTr="00F77C66">
        <w:tc>
          <w:tcPr>
            <w:tcW w:w="661" w:type="pct"/>
            <w:vMerge/>
            <w:tcBorders>
              <w:left w:val="single" w:sz="4" w:space="0" w:color="auto"/>
              <w:right w:val="single" w:sz="4" w:space="0" w:color="auto"/>
            </w:tcBorders>
          </w:tcPr>
          <w:p w14:paraId="4586A782"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9D4FECA"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B3F800B"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E201F15" w14:textId="015D0F56"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2155307D" w14:textId="6A221747" w:rsidR="00D501AB" w:rsidRPr="000A22BC" w:rsidRDefault="00D501AB" w:rsidP="00FC685B">
            <w:pPr>
              <w:spacing w:line="256" w:lineRule="auto"/>
              <w:jc w:val="center"/>
              <w:rPr>
                <w:rFonts w:cs="Times New Roman"/>
                <w:sz w:val="24"/>
                <w:szCs w:val="24"/>
              </w:rPr>
            </w:pPr>
            <w:r w:rsidRPr="000A22BC">
              <w:rPr>
                <w:rFonts w:cs="Times New Roman"/>
                <w:sz w:val="24"/>
                <w:szCs w:val="24"/>
              </w:rPr>
              <w:t>170</w:t>
            </w:r>
          </w:p>
        </w:tc>
      </w:tr>
      <w:tr w:rsidR="00D501AB" w:rsidRPr="000A22BC" w14:paraId="608D1643" w14:textId="77777777" w:rsidTr="00F77C66">
        <w:tc>
          <w:tcPr>
            <w:tcW w:w="661" w:type="pct"/>
            <w:vMerge/>
            <w:tcBorders>
              <w:left w:val="single" w:sz="4" w:space="0" w:color="auto"/>
              <w:right w:val="single" w:sz="4" w:space="0" w:color="auto"/>
            </w:tcBorders>
          </w:tcPr>
          <w:p w14:paraId="5972EE7F"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9346B29"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AFFC262"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0D1162D" w14:textId="1F9BE780"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104C7765" w14:textId="3B0CE734" w:rsidR="00D501AB" w:rsidRPr="000A22BC" w:rsidRDefault="00D501AB" w:rsidP="00FC685B">
            <w:pPr>
              <w:spacing w:line="256" w:lineRule="auto"/>
              <w:jc w:val="center"/>
              <w:rPr>
                <w:rFonts w:cs="Times New Roman"/>
                <w:sz w:val="24"/>
                <w:szCs w:val="24"/>
              </w:rPr>
            </w:pPr>
            <w:r w:rsidRPr="000A22BC">
              <w:rPr>
                <w:rFonts w:cs="Times New Roman"/>
                <w:sz w:val="24"/>
                <w:szCs w:val="24"/>
              </w:rPr>
              <w:t>175</w:t>
            </w:r>
          </w:p>
        </w:tc>
      </w:tr>
      <w:tr w:rsidR="00D501AB" w:rsidRPr="000A22BC" w14:paraId="508406C6" w14:textId="77777777" w:rsidTr="00F77C66">
        <w:tc>
          <w:tcPr>
            <w:tcW w:w="661" w:type="pct"/>
            <w:vMerge/>
            <w:tcBorders>
              <w:left w:val="single" w:sz="4" w:space="0" w:color="auto"/>
              <w:right w:val="single" w:sz="4" w:space="0" w:color="auto"/>
            </w:tcBorders>
          </w:tcPr>
          <w:p w14:paraId="5485BFAB"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A16D9F7" w14:textId="77777777" w:rsidR="00D501AB" w:rsidRPr="000A22BC" w:rsidRDefault="00D501AB" w:rsidP="00FC685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49B4A036" w14:textId="1F7D9F8B" w:rsidR="00D501AB" w:rsidRPr="000A22BC" w:rsidRDefault="00D501AB" w:rsidP="00FC685B">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31731C66" w14:textId="315E56A9" w:rsidR="00D501AB" w:rsidRPr="000A22BC" w:rsidRDefault="00D501A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2815344C" w14:textId="0B2F6FF5" w:rsidR="00D501AB" w:rsidRPr="000A22BC" w:rsidRDefault="00D501AB" w:rsidP="00FC685B">
            <w:pPr>
              <w:spacing w:line="256" w:lineRule="auto"/>
              <w:jc w:val="center"/>
              <w:rPr>
                <w:rFonts w:cs="Times New Roman"/>
                <w:sz w:val="24"/>
                <w:szCs w:val="24"/>
              </w:rPr>
            </w:pPr>
            <w:r w:rsidRPr="000A22BC">
              <w:rPr>
                <w:rFonts w:cs="Times New Roman"/>
                <w:sz w:val="24"/>
                <w:szCs w:val="24"/>
              </w:rPr>
              <w:t>160</w:t>
            </w:r>
          </w:p>
        </w:tc>
      </w:tr>
      <w:tr w:rsidR="00D501AB" w:rsidRPr="000A22BC" w14:paraId="4F864E4D" w14:textId="77777777" w:rsidTr="00F77C66">
        <w:tc>
          <w:tcPr>
            <w:tcW w:w="661" w:type="pct"/>
            <w:vMerge/>
            <w:tcBorders>
              <w:left w:val="single" w:sz="4" w:space="0" w:color="auto"/>
              <w:right w:val="single" w:sz="4" w:space="0" w:color="auto"/>
            </w:tcBorders>
          </w:tcPr>
          <w:p w14:paraId="0922F4BB"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D135BC3"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0AB419AA"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A494FB9" w14:textId="6E76CB44"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29843231" w14:textId="5E60F41A" w:rsidR="00D501AB" w:rsidRPr="000A22BC" w:rsidRDefault="00D501AB" w:rsidP="00FC685B">
            <w:pPr>
              <w:spacing w:line="256" w:lineRule="auto"/>
              <w:jc w:val="center"/>
              <w:rPr>
                <w:rFonts w:cs="Times New Roman"/>
                <w:sz w:val="24"/>
                <w:szCs w:val="24"/>
              </w:rPr>
            </w:pPr>
            <w:r w:rsidRPr="000A22BC">
              <w:rPr>
                <w:rFonts w:cs="Times New Roman"/>
                <w:sz w:val="24"/>
                <w:szCs w:val="24"/>
              </w:rPr>
              <w:t>165</w:t>
            </w:r>
          </w:p>
        </w:tc>
      </w:tr>
      <w:tr w:rsidR="00D501AB" w:rsidRPr="000A22BC" w14:paraId="7D485AA7" w14:textId="77777777" w:rsidTr="00F77C66">
        <w:tc>
          <w:tcPr>
            <w:tcW w:w="661" w:type="pct"/>
            <w:vMerge/>
            <w:tcBorders>
              <w:left w:val="single" w:sz="4" w:space="0" w:color="auto"/>
              <w:right w:val="single" w:sz="4" w:space="0" w:color="auto"/>
            </w:tcBorders>
          </w:tcPr>
          <w:p w14:paraId="5EAF4175"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46F074A"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27756EF"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74ED961" w14:textId="5BCAAD8E"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16F62DD1" w14:textId="09710837" w:rsidR="00D501AB" w:rsidRPr="000A22BC" w:rsidRDefault="00D501AB" w:rsidP="00FC685B">
            <w:pPr>
              <w:spacing w:line="256" w:lineRule="auto"/>
              <w:jc w:val="center"/>
              <w:rPr>
                <w:rFonts w:cs="Times New Roman"/>
                <w:sz w:val="24"/>
                <w:szCs w:val="24"/>
              </w:rPr>
            </w:pPr>
            <w:r w:rsidRPr="000A22BC">
              <w:rPr>
                <w:rFonts w:cs="Times New Roman"/>
                <w:sz w:val="24"/>
                <w:szCs w:val="24"/>
              </w:rPr>
              <w:t>170</w:t>
            </w:r>
          </w:p>
        </w:tc>
      </w:tr>
      <w:tr w:rsidR="00D501AB" w:rsidRPr="000A22BC" w14:paraId="036C75CD" w14:textId="77777777" w:rsidTr="00F77C66">
        <w:tc>
          <w:tcPr>
            <w:tcW w:w="661" w:type="pct"/>
            <w:vMerge/>
            <w:tcBorders>
              <w:left w:val="single" w:sz="4" w:space="0" w:color="auto"/>
              <w:right w:val="single" w:sz="4" w:space="0" w:color="auto"/>
            </w:tcBorders>
          </w:tcPr>
          <w:p w14:paraId="50DF294F"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C40A547"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71145A5"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CA9B543" w14:textId="72EFE9E0"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459BC1F4" w14:textId="78EC1D40" w:rsidR="00D501AB" w:rsidRPr="000A22BC" w:rsidRDefault="00D501AB" w:rsidP="00FC685B">
            <w:pPr>
              <w:spacing w:line="256" w:lineRule="auto"/>
              <w:jc w:val="center"/>
              <w:rPr>
                <w:rFonts w:cs="Times New Roman"/>
                <w:sz w:val="24"/>
                <w:szCs w:val="24"/>
              </w:rPr>
            </w:pPr>
            <w:r w:rsidRPr="000A22BC">
              <w:rPr>
                <w:rFonts w:cs="Times New Roman"/>
                <w:sz w:val="24"/>
                <w:szCs w:val="24"/>
              </w:rPr>
              <w:t>175</w:t>
            </w:r>
          </w:p>
        </w:tc>
      </w:tr>
      <w:tr w:rsidR="00D501AB" w:rsidRPr="000A22BC" w14:paraId="57AFBAFC" w14:textId="77777777" w:rsidTr="00F77C66">
        <w:tc>
          <w:tcPr>
            <w:tcW w:w="661" w:type="pct"/>
            <w:vMerge/>
            <w:tcBorders>
              <w:left w:val="single" w:sz="4" w:space="0" w:color="auto"/>
              <w:right w:val="single" w:sz="4" w:space="0" w:color="auto"/>
            </w:tcBorders>
          </w:tcPr>
          <w:p w14:paraId="7FC202C4"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0F10699"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996FCEA"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07174F9" w14:textId="0BA540C6"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5BA157BC" w14:textId="5DB29CA2" w:rsidR="00D501AB" w:rsidRPr="000A22BC" w:rsidRDefault="00D501AB" w:rsidP="00FC685B">
            <w:pPr>
              <w:spacing w:line="256" w:lineRule="auto"/>
              <w:jc w:val="center"/>
              <w:rPr>
                <w:rFonts w:cs="Times New Roman"/>
                <w:sz w:val="24"/>
                <w:szCs w:val="24"/>
              </w:rPr>
            </w:pPr>
            <w:r w:rsidRPr="000A22BC">
              <w:rPr>
                <w:rFonts w:cs="Times New Roman"/>
                <w:sz w:val="24"/>
                <w:szCs w:val="24"/>
              </w:rPr>
              <w:t>180</w:t>
            </w:r>
          </w:p>
        </w:tc>
      </w:tr>
      <w:tr w:rsidR="00D501AB" w:rsidRPr="000A22BC" w14:paraId="729D9519" w14:textId="77777777" w:rsidTr="00F77C66">
        <w:tc>
          <w:tcPr>
            <w:tcW w:w="661" w:type="pct"/>
            <w:vMerge/>
            <w:tcBorders>
              <w:left w:val="single" w:sz="4" w:space="0" w:color="auto"/>
              <w:right w:val="single" w:sz="4" w:space="0" w:color="auto"/>
            </w:tcBorders>
          </w:tcPr>
          <w:p w14:paraId="5AD7136D"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8112E91"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6342EB8"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AF10B9A" w14:textId="226DE24F"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3C570D14" w14:textId="6C8FBED9" w:rsidR="00D501AB" w:rsidRPr="000A22BC" w:rsidRDefault="00D501AB" w:rsidP="00FC685B">
            <w:pPr>
              <w:spacing w:line="256" w:lineRule="auto"/>
              <w:jc w:val="center"/>
              <w:rPr>
                <w:rFonts w:cs="Times New Roman"/>
                <w:sz w:val="24"/>
                <w:szCs w:val="24"/>
              </w:rPr>
            </w:pPr>
            <w:r w:rsidRPr="000A22BC">
              <w:rPr>
                <w:rFonts w:cs="Times New Roman"/>
                <w:sz w:val="24"/>
                <w:szCs w:val="24"/>
              </w:rPr>
              <w:t>185</w:t>
            </w:r>
          </w:p>
        </w:tc>
      </w:tr>
      <w:tr w:rsidR="00FC685B" w:rsidRPr="000A22BC" w14:paraId="688E26BE" w14:textId="77777777" w:rsidTr="00F77C66">
        <w:tc>
          <w:tcPr>
            <w:tcW w:w="661" w:type="pct"/>
            <w:tcBorders>
              <w:left w:val="single" w:sz="4" w:space="0" w:color="auto"/>
              <w:right w:val="single" w:sz="4" w:space="0" w:color="auto"/>
            </w:tcBorders>
          </w:tcPr>
          <w:p w14:paraId="455DA72B" w14:textId="3EE3F85D" w:rsidR="00FC685B" w:rsidRPr="000A22BC" w:rsidRDefault="00FC685B" w:rsidP="00FC685B">
            <w:pPr>
              <w:spacing w:line="256" w:lineRule="auto"/>
              <w:jc w:val="center"/>
              <w:rPr>
                <w:rFonts w:cs="Times New Roman"/>
                <w:sz w:val="24"/>
                <w:szCs w:val="24"/>
              </w:rPr>
            </w:pPr>
            <w:r w:rsidRPr="000A22BC">
              <w:rPr>
                <w:rFonts w:cs="Times New Roman"/>
                <w:sz w:val="24"/>
                <w:szCs w:val="24"/>
              </w:rPr>
              <w:t>600</w:t>
            </w:r>
          </w:p>
        </w:tc>
        <w:tc>
          <w:tcPr>
            <w:tcW w:w="663" w:type="pct"/>
            <w:tcBorders>
              <w:left w:val="single" w:sz="4" w:space="0" w:color="auto"/>
              <w:right w:val="single" w:sz="4" w:space="0" w:color="auto"/>
            </w:tcBorders>
          </w:tcPr>
          <w:p w14:paraId="34E2F137" w14:textId="4ABBCEAB" w:rsidR="00FC685B" w:rsidRPr="000A22BC" w:rsidRDefault="00FC685B" w:rsidP="00FC685B">
            <w:pPr>
              <w:spacing w:line="256" w:lineRule="auto"/>
              <w:jc w:val="center"/>
              <w:rPr>
                <w:rFonts w:cs="Times New Roman"/>
                <w:sz w:val="24"/>
                <w:szCs w:val="24"/>
              </w:rPr>
            </w:pPr>
            <w:r w:rsidRPr="000A22BC">
              <w:rPr>
                <w:rFonts w:cs="Times New Roman"/>
                <w:sz w:val="24"/>
                <w:szCs w:val="24"/>
              </w:rPr>
              <w:t>300</w:t>
            </w:r>
          </w:p>
        </w:tc>
        <w:tc>
          <w:tcPr>
            <w:tcW w:w="672" w:type="pct"/>
            <w:tcBorders>
              <w:left w:val="single" w:sz="4" w:space="0" w:color="auto"/>
              <w:right w:val="single" w:sz="4" w:space="0" w:color="auto"/>
            </w:tcBorders>
          </w:tcPr>
          <w:p w14:paraId="014CA799" w14:textId="21F457E8" w:rsidR="00FC685B" w:rsidRPr="000A22BC" w:rsidRDefault="00FC685B" w:rsidP="00FC685B">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74C6392C" w14:textId="35DD1455" w:rsidR="00FC685B" w:rsidRPr="000A22BC" w:rsidRDefault="00FC685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738C4DB6" w14:textId="7D61CB6E" w:rsidR="00FC685B" w:rsidRPr="000A22BC" w:rsidRDefault="00FC685B" w:rsidP="00FC685B">
            <w:pPr>
              <w:spacing w:line="256" w:lineRule="auto"/>
              <w:jc w:val="center"/>
              <w:rPr>
                <w:rFonts w:cs="Times New Roman"/>
                <w:sz w:val="24"/>
                <w:szCs w:val="24"/>
              </w:rPr>
            </w:pPr>
            <w:r w:rsidRPr="000A22BC">
              <w:rPr>
                <w:rFonts w:cs="Times New Roman"/>
                <w:sz w:val="24"/>
                <w:szCs w:val="24"/>
              </w:rPr>
              <w:t>140</w:t>
            </w:r>
          </w:p>
        </w:tc>
      </w:tr>
      <w:tr w:rsidR="00D501AB" w:rsidRPr="000A22BC" w14:paraId="773C212D" w14:textId="77777777" w:rsidTr="00F77C66">
        <w:tc>
          <w:tcPr>
            <w:tcW w:w="661" w:type="pct"/>
            <w:vMerge w:val="restart"/>
            <w:tcBorders>
              <w:left w:val="single" w:sz="4" w:space="0" w:color="auto"/>
              <w:right w:val="single" w:sz="4" w:space="0" w:color="auto"/>
            </w:tcBorders>
          </w:tcPr>
          <w:p w14:paraId="02F452B1" w14:textId="77777777" w:rsidR="00D501AB" w:rsidRPr="000A22BC" w:rsidRDefault="00D501AB" w:rsidP="00FC685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72150C9E"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2C91EBB5"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750C554B" w14:textId="58D1AD76"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75311694" w14:textId="7EF87A47" w:rsidR="00D501AB" w:rsidRPr="000A22BC" w:rsidRDefault="00D501AB" w:rsidP="00FC685B">
            <w:pPr>
              <w:spacing w:line="256" w:lineRule="auto"/>
              <w:jc w:val="center"/>
              <w:rPr>
                <w:rFonts w:cs="Times New Roman"/>
                <w:sz w:val="24"/>
                <w:szCs w:val="24"/>
              </w:rPr>
            </w:pPr>
            <w:r w:rsidRPr="000A22BC">
              <w:rPr>
                <w:rFonts w:cs="Times New Roman"/>
                <w:sz w:val="24"/>
                <w:szCs w:val="24"/>
              </w:rPr>
              <w:t>145</w:t>
            </w:r>
          </w:p>
        </w:tc>
      </w:tr>
      <w:tr w:rsidR="00D501AB" w:rsidRPr="000A22BC" w14:paraId="772A658B" w14:textId="77777777" w:rsidTr="00F77C66">
        <w:tc>
          <w:tcPr>
            <w:tcW w:w="661" w:type="pct"/>
            <w:vMerge/>
            <w:tcBorders>
              <w:left w:val="single" w:sz="4" w:space="0" w:color="auto"/>
              <w:right w:val="single" w:sz="4" w:space="0" w:color="auto"/>
            </w:tcBorders>
          </w:tcPr>
          <w:p w14:paraId="20588453"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ED920EA"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AD0BD1F"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4F441E0" w14:textId="308683C0"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099012B5" w14:textId="33793923" w:rsidR="00D501AB" w:rsidRPr="000A22BC" w:rsidRDefault="00D501AB" w:rsidP="00FC685B">
            <w:pPr>
              <w:spacing w:line="256" w:lineRule="auto"/>
              <w:jc w:val="center"/>
              <w:rPr>
                <w:rFonts w:cs="Times New Roman"/>
                <w:sz w:val="24"/>
                <w:szCs w:val="24"/>
              </w:rPr>
            </w:pPr>
            <w:r w:rsidRPr="000A22BC">
              <w:rPr>
                <w:rFonts w:cs="Times New Roman"/>
                <w:sz w:val="24"/>
                <w:szCs w:val="24"/>
              </w:rPr>
              <w:t>150</w:t>
            </w:r>
          </w:p>
        </w:tc>
      </w:tr>
      <w:tr w:rsidR="00D501AB" w:rsidRPr="000A22BC" w14:paraId="3E5532DA" w14:textId="77777777" w:rsidTr="00F77C66">
        <w:tc>
          <w:tcPr>
            <w:tcW w:w="661" w:type="pct"/>
            <w:vMerge/>
            <w:tcBorders>
              <w:left w:val="single" w:sz="4" w:space="0" w:color="auto"/>
              <w:right w:val="single" w:sz="4" w:space="0" w:color="auto"/>
            </w:tcBorders>
          </w:tcPr>
          <w:p w14:paraId="3838923E"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D4F382D"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32B0685"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74A5CCA4" w14:textId="658CBA0C"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17A8B5DA" w14:textId="62CA4AEE" w:rsidR="00D501AB" w:rsidRPr="000A22BC" w:rsidRDefault="00D501AB" w:rsidP="00FC685B">
            <w:pPr>
              <w:spacing w:line="256" w:lineRule="auto"/>
              <w:jc w:val="center"/>
              <w:rPr>
                <w:rFonts w:cs="Times New Roman"/>
                <w:sz w:val="24"/>
                <w:szCs w:val="24"/>
              </w:rPr>
            </w:pPr>
            <w:r w:rsidRPr="000A22BC">
              <w:rPr>
                <w:rFonts w:cs="Times New Roman"/>
                <w:sz w:val="24"/>
                <w:szCs w:val="24"/>
              </w:rPr>
              <w:t>155</w:t>
            </w:r>
          </w:p>
        </w:tc>
      </w:tr>
      <w:tr w:rsidR="00D501AB" w:rsidRPr="000A22BC" w14:paraId="2979DEEE" w14:textId="77777777" w:rsidTr="00F77C66">
        <w:tc>
          <w:tcPr>
            <w:tcW w:w="661" w:type="pct"/>
            <w:vMerge/>
            <w:tcBorders>
              <w:left w:val="single" w:sz="4" w:space="0" w:color="auto"/>
              <w:right w:val="single" w:sz="4" w:space="0" w:color="auto"/>
            </w:tcBorders>
          </w:tcPr>
          <w:p w14:paraId="27FE9BD8"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DAD655D"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0168DF5"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C50BC81" w14:textId="436A28CD"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705C8C28" w14:textId="5AAC203B" w:rsidR="00D501AB" w:rsidRPr="000A22BC" w:rsidRDefault="00D501AB" w:rsidP="00FC685B">
            <w:pPr>
              <w:spacing w:line="256" w:lineRule="auto"/>
              <w:jc w:val="center"/>
              <w:rPr>
                <w:rFonts w:cs="Times New Roman"/>
                <w:sz w:val="24"/>
                <w:szCs w:val="24"/>
              </w:rPr>
            </w:pPr>
            <w:r w:rsidRPr="000A22BC">
              <w:rPr>
                <w:rFonts w:cs="Times New Roman"/>
                <w:sz w:val="24"/>
                <w:szCs w:val="24"/>
              </w:rPr>
              <w:t>160</w:t>
            </w:r>
          </w:p>
        </w:tc>
      </w:tr>
      <w:tr w:rsidR="00D501AB" w:rsidRPr="000A22BC" w14:paraId="72A968FA" w14:textId="77777777" w:rsidTr="00F77C66">
        <w:tc>
          <w:tcPr>
            <w:tcW w:w="661" w:type="pct"/>
            <w:vMerge/>
            <w:tcBorders>
              <w:left w:val="single" w:sz="4" w:space="0" w:color="auto"/>
              <w:right w:val="single" w:sz="4" w:space="0" w:color="auto"/>
            </w:tcBorders>
          </w:tcPr>
          <w:p w14:paraId="42F9E643"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80362E6"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4F5BAC5"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20AC74B" w14:textId="682D20AD"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528C7D22" w14:textId="264B6F61" w:rsidR="00D501AB" w:rsidRPr="000A22BC" w:rsidRDefault="00D501AB" w:rsidP="00FC685B">
            <w:pPr>
              <w:spacing w:line="256" w:lineRule="auto"/>
              <w:jc w:val="center"/>
              <w:rPr>
                <w:rFonts w:cs="Times New Roman"/>
                <w:sz w:val="24"/>
                <w:szCs w:val="24"/>
              </w:rPr>
            </w:pPr>
            <w:r w:rsidRPr="000A22BC">
              <w:rPr>
                <w:rFonts w:cs="Times New Roman"/>
                <w:sz w:val="24"/>
                <w:szCs w:val="24"/>
              </w:rPr>
              <w:t>165</w:t>
            </w:r>
          </w:p>
        </w:tc>
      </w:tr>
      <w:tr w:rsidR="00D501AB" w:rsidRPr="000A22BC" w14:paraId="0BFB6B1D" w14:textId="77777777" w:rsidTr="00F77C66">
        <w:tc>
          <w:tcPr>
            <w:tcW w:w="661" w:type="pct"/>
            <w:vMerge/>
            <w:tcBorders>
              <w:left w:val="single" w:sz="4" w:space="0" w:color="auto"/>
              <w:right w:val="single" w:sz="4" w:space="0" w:color="auto"/>
            </w:tcBorders>
          </w:tcPr>
          <w:p w14:paraId="0B76215B"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DEA44FF" w14:textId="77777777" w:rsidR="00D501AB" w:rsidRPr="000A22BC" w:rsidRDefault="00D501AB" w:rsidP="00FC685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2F65D988" w14:textId="4748F2BA" w:rsidR="00D501AB" w:rsidRPr="000A22BC" w:rsidRDefault="00D501AB" w:rsidP="00FC685B">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715709A6" w14:textId="5494B671" w:rsidR="00D501AB" w:rsidRPr="000A22BC" w:rsidRDefault="00D501A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31A1DF1" w14:textId="6827E3F7" w:rsidR="00D501AB" w:rsidRPr="000A22BC" w:rsidRDefault="00D501AB" w:rsidP="00FC685B">
            <w:pPr>
              <w:spacing w:line="256" w:lineRule="auto"/>
              <w:jc w:val="center"/>
              <w:rPr>
                <w:rFonts w:cs="Times New Roman"/>
                <w:sz w:val="24"/>
                <w:szCs w:val="24"/>
              </w:rPr>
            </w:pPr>
            <w:r w:rsidRPr="000A22BC">
              <w:rPr>
                <w:rFonts w:cs="Times New Roman"/>
                <w:sz w:val="24"/>
                <w:szCs w:val="24"/>
              </w:rPr>
              <w:t>150</w:t>
            </w:r>
          </w:p>
        </w:tc>
      </w:tr>
      <w:tr w:rsidR="00D501AB" w:rsidRPr="000A22BC" w14:paraId="4A8D2151" w14:textId="77777777" w:rsidTr="00F77C66">
        <w:tc>
          <w:tcPr>
            <w:tcW w:w="661" w:type="pct"/>
            <w:vMerge/>
            <w:tcBorders>
              <w:left w:val="single" w:sz="4" w:space="0" w:color="auto"/>
              <w:right w:val="single" w:sz="4" w:space="0" w:color="auto"/>
            </w:tcBorders>
          </w:tcPr>
          <w:p w14:paraId="332B74C0"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52AC8B0"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7561D7BC"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59E324B" w14:textId="2DA86D2C"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60FC4FC5" w14:textId="3170EF4A" w:rsidR="00D501AB" w:rsidRPr="000A22BC" w:rsidRDefault="00D501AB" w:rsidP="00FC685B">
            <w:pPr>
              <w:spacing w:line="256" w:lineRule="auto"/>
              <w:jc w:val="center"/>
              <w:rPr>
                <w:rFonts w:cs="Times New Roman"/>
                <w:sz w:val="24"/>
                <w:szCs w:val="24"/>
              </w:rPr>
            </w:pPr>
            <w:r w:rsidRPr="000A22BC">
              <w:rPr>
                <w:rFonts w:cs="Times New Roman"/>
                <w:sz w:val="24"/>
                <w:szCs w:val="24"/>
              </w:rPr>
              <w:t>155</w:t>
            </w:r>
          </w:p>
        </w:tc>
      </w:tr>
      <w:tr w:rsidR="00D501AB" w:rsidRPr="000A22BC" w14:paraId="76B9349D" w14:textId="77777777" w:rsidTr="00F77C66">
        <w:tc>
          <w:tcPr>
            <w:tcW w:w="661" w:type="pct"/>
            <w:vMerge/>
            <w:tcBorders>
              <w:left w:val="single" w:sz="4" w:space="0" w:color="auto"/>
              <w:right w:val="single" w:sz="4" w:space="0" w:color="auto"/>
            </w:tcBorders>
          </w:tcPr>
          <w:p w14:paraId="2C1511F2"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F5E2D62"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AFFD27C"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33A9644" w14:textId="3A24725B"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59A3A9E2" w14:textId="2343E8B3" w:rsidR="00D501AB" w:rsidRPr="000A22BC" w:rsidRDefault="00D501AB" w:rsidP="00FC685B">
            <w:pPr>
              <w:spacing w:line="256" w:lineRule="auto"/>
              <w:jc w:val="center"/>
              <w:rPr>
                <w:rFonts w:cs="Times New Roman"/>
                <w:sz w:val="24"/>
                <w:szCs w:val="24"/>
              </w:rPr>
            </w:pPr>
            <w:r w:rsidRPr="000A22BC">
              <w:rPr>
                <w:rFonts w:cs="Times New Roman"/>
                <w:sz w:val="24"/>
                <w:szCs w:val="24"/>
              </w:rPr>
              <w:t>160</w:t>
            </w:r>
          </w:p>
        </w:tc>
      </w:tr>
      <w:tr w:rsidR="00D501AB" w:rsidRPr="000A22BC" w14:paraId="6E5018BE" w14:textId="77777777" w:rsidTr="00F77C66">
        <w:tc>
          <w:tcPr>
            <w:tcW w:w="661" w:type="pct"/>
            <w:vMerge/>
            <w:tcBorders>
              <w:left w:val="single" w:sz="4" w:space="0" w:color="auto"/>
              <w:right w:val="single" w:sz="4" w:space="0" w:color="auto"/>
            </w:tcBorders>
          </w:tcPr>
          <w:p w14:paraId="13CBC89F"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BDC25F3"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7A898DF"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9FD6254" w14:textId="11D21415"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48B1F6A6" w14:textId="43592233" w:rsidR="00D501AB" w:rsidRPr="000A22BC" w:rsidRDefault="00D501AB" w:rsidP="00FC685B">
            <w:pPr>
              <w:spacing w:line="256" w:lineRule="auto"/>
              <w:jc w:val="center"/>
              <w:rPr>
                <w:rFonts w:cs="Times New Roman"/>
                <w:sz w:val="24"/>
                <w:szCs w:val="24"/>
              </w:rPr>
            </w:pPr>
            <w:r w:rsidRPr="000A22BC">
              <w:rPr>
                <w:rFonts w:cs="Times New Roman"/>
                <w:sz w:val="24"/>
                <w:szCs w:val="24"/>
              </w:rPr>
              <w:t>165</w:t>
            </w:r>
          </w:p>
        </w:tc>
      </w:tr>
      <w:tr w:rsidR="00D501AB" w:rsidRPr="000A22BC" w14:paraId="07B9190D" w14:textId="77777777" w:rsidTr="00F77C66">
        <w:tc>
          <w:tcPr>
            <w:tcW w:w="661" w:type="pct"/>
            <w:vMerge/>
            <w:tcBorders>
              <w:left w:val="single" w:sz="4" w:space="0" w:color="auto"/>
              <w:right w:val="single" w:sz="4" w:space="0" w:color="auto"/>
            </w:tcBorders>
          </w:tcPr>
          <w:p w14:paraId="7BB6DA88"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0EA9422"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241B897"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E534356" w14:textId="6302AF82"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7B4B02D8" w14:textId="7913F95F" w:rsidR="00D501AB" w:rsidRPr="000A22BC" w:rsidRDefault="00D501AB" w:rsidP="00FC685B">
            <w:pPr>
              <w:spacing w:line="256" w:lineRule="auto"/>
              <w:jc w:val="center"/>
              <w:rPr>
                <w:rFonts w:cs="Times New Roman"/>
                <w:sz w:val="24"/>
                <w:szCs w:val="24"/>
              </w:rPr>
            </w:pPr>
            <w:r w:rsidRPr="000A22BC">
              <w:rPr>
                <w:rFonts w:cs="Times New Roman"/>
                <w:sz w:val="24"/>
                <w:szCs w:val="24"/>
              </w:rPr>
              <w:t>170</w:t>
            </w:r>
          </w:p>
        </w:tc>
      </w:tr>
      <w:tr w:rsidR="00D501AB" w:rsidRPr="000A22BC" w14:paraId="535054F1" w14:textId="77777777" w:rsidTr="00F77C66">
        <w:tc>
          <w:tcPr>
            <w:tcW w:w="661" w:type="pct"/>
            <w:vMerge/>
            <w:tcBorders>
              <w:left w:val="single" w:sz="4" w:space="0" w:color="auto"/>
              <w:right w:val="single" w:sz="4" w:space="0" w:color="auto"/>
            </w:tcBorders>
          </w:tcPr>
          <w:p w14:paraId="5E81BCF4"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23AC205"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3320A71"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1C7559D" w14:textId="4BD78F78"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572C233A" w14:textId="27A7DA58" w:rsidR="00D501AB" w:rsidRPr="000A22BC" w:rsidRDefault="00D501AB" w:rsidP="00FC685B">
            <w:pPr>
              <w:spacing w:line="256" w:lineRule="auto"/>
              <w:jc w:val="center"/>
              <w:rPr>
                <w:rFonts w:cs="Times New Roman"/>
                <w:sz w:val="24"/>
                <w:szCs w:val="24"/>
              </w:rPr>
            </w:pPr>
            <w:r w:rsidRPr="000A22BC">
              <w:rPr>
                <w:rFonts w:cs="Times New Roman"/>
                <w:sz w:val="24"/>
                <w:szCs w:val="24"/>
              </w:rPr>
              <w:t>175</w:t>
            </w:r>
          </w:p>
        </w:tc>
      </w:tr>
      <w:tr w:rsidR="00D501AB" w:rsidRPr="000A22BC" w14:paraId="6D411C61" w14:textId="77777777" w:rsidTr="00F77C66">
        <w:tc>
          <w:tcPr>
            <w:tcW w:w="661" w:type="pct"/>
            <w:vMerge/>
            <w:tcBorders>
              <w:left w:val="single" w:sz="4" w:space="0" w:color="auto"/>
              <w:right w:val="single" w:sz="4" w:space="0" w:color="auto"/>
            </w:tcBorders>
          </w:tcPr>
          <w:p w14:paraId="5DD36C2F"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2EA3E4A" w14:textId="77777777" w:rsidR="00D501AB" w:rsidRPr="000A22BC" w:rsidRDefault="00D501AB" w:rsidP="00FC685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3F644FFC" w14:textId="75EAB8F6" w:rsidR="00D501AB" w:rsidRPr="000A22BC" w:rsidRDefault="00D501AB" w:rsidP="00FC685B">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065D4BBF" w14:textId="48C69BCB" w:rsidR="00D501AB" w:rsidRPr="000A22BC" w:rsidRDefault="00D501A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442F7FA8" w14:textId="0653A047" w:rsidR="00D501AB" w:rsidRPr="000A22BC" w:rsidRDefault="00D501AB" w:rsidP="00FC685B">
            <w:pPr>
              <w:spacing w:line="256" w:lineRule="auto"/>
              <w:jc w:val="center"/>
              <w:rPr>
                <w:rFonts w:cs="Times New Roman"/>
                <w:sz w:val="24"/>
                <w:szCs w:val="24"/>
              </w:rPr>
            </w:pPr>
            <w:r w:rsidRPr="000A22BC">
              <w:rPr>
                <w:rFonts w:cs="Times New Roman"/>
                <w:sz w:val="24"/>
                <w:szCs w:val="24"/>
              </w:rPr>
              <w:t>160</w:t>
            </w:r>
          </w:p>
        </w:tc>
      </w:tr>
      <w:tr w:rsidR="00D501AB" w:rsidRPr="000A22BC" w14:paraId="0F9D9C9A" w14:textId="77777777" w:rsidTr="00F77C66">
        <w:tc>
          <w:tcPr>
            <w:tcW w:w="661" w:type="pct"/>
            <w:vMerge/>
            <w:tcBorders>
              <w:left w:val="single" w:sz="4" w:space="0" w:color="auto"/>
              <w:right w:val="single" w:sz="4" w:space="0" w:color="auto"/>
            </w:tcBorders>
          </w:tcPr>
          <w:p w14:paraId="6D4982FD"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83307B7"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18BBCF39"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8098C14" w14:textId="2C8D822F"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214FDB52" w14:textId="4BC80E6E" w:rsidR="00D501AB" w:rsidRPr="000A22BC" w:rsidRDefault="00D501AB" w:rsidP="00FC685B">
            <w:pPr>
              <w:spacing w:line="256" w:lineRule="auto"/>
              <w:jc w:val="center"/>
              <w:rPr>
                <w:rFonts w:cs="Times New Roman"/>
                <w:sz w:val="24"/>
                <w:szCs w:val="24"/>
              </w:rPr>
            </w:pPr>
            <w:r w:rsidRPr="000A22BC">
              <w:rPr>
                <w:rFonts w:cs="Times New Roman"/>
                <w:sz w:val="24"/>
                <w:szCs w:val="24"/>
              </w:rPr>
              <w:t>165</w:t>
            </w:r>
          </w:p>
        </w:tc>
      </w:tr>
      <w:tr w:rsidR="00D501AB" w:rsidRPr="000A22BC" w14:paraId="380F275F" w14:textId="77777777" w:rsidTr="00F77C66">
        <w:tc>
          <w:tcPr>
            <w:tcW w:w="661" w:type="pct"/>
            <w:vMerge/>
            <w:tcBorders>
              <w:left w:val="single" w:sz="4" w:space="0" w:color="auto"/>
              <w:right w:val="single" w:sz="4" w:space="0" w:color="auto"/>
            </w:tcBorders>
          </w:tcPr>
          <w:p w14:paraId="6D390B1D"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06C5185"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6802A12"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DDAA458" w14:textId="386649BE"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57DF9976" w14:textId="4727DCE2" w:rsidR="00D501AB" w:rsidRPr="000A22BC" w:rsidRDefault="00D501AB" w:rsidP="00FC685B">
            <w:pPr>
              <w:spacing w:line="256" w:lineRule="auto"/>
              <w:jc w:val="center"/>
              <w:rPr>
                <w:rFonts w:cs="Times New Roman"/>
                <w:sz w:val="24"/>
                <w:szCs w:val="24"/>
              </w:rPr>
            </w:pPr>
            <w:r w:rsidRPr="000A22BC">
              <w:rPr>
                <w:rFonts w:cs="Times New Roman"/>
                <w:sz w:val="24"/>
                <w:szCs w:val="24"/>
              </w:rPr>
              <w:t>170</w:t>
            </w:r>
          </w:p>
        </w:tc>
      </w:tr>
      <w:tr w:rsidR="00D501AB" w:rsidRPr="000A22BC" w14:paraId="2CE18D11" w14:textId="77777777" w:rsidTr="00F77C66">
        <w:tc>
          <w:tcPr>
            <w:tcW w:w="661" w:type="pct"/>
            <w:vMerge/>
            <w:tcBorders>
              <w:left w:val="single" w:sz="4" w:space="0" w:color="auto"/>
              <w:right w:val="single" w:sz="4" w:space="0" w:color="auto"/>
            </w:tcBorders>
          </w:tcPr>
          <w:p w14:paraId="765FB6EA"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0F92B2A"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1F9C35A"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5C8060C" w14:textId="63ED84B7"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459CD699" w14:textId="2A093B85" w:rsidR="00D501AB" w:rsidRPr="000A22BC" w:rsidRDefault="00D501AB" w:rsidP="00FC685B">
            <w:pPr>
              <w:spacing w:line="256" w:lineRule="auto"/>
              <w:jc w:val="center"/>
              <w:rPr>
                <w:rFonts w:cs="Times New Roman"/>
                <w:sz w:val="24"/>
                <w:szCs w:val="24"/>
              </w:rPr>
            </w:pPr>
            <w:r w:rsidRPr="000A22BC">
              <w:rPr>
                <w:rFonts w:cs="Times New Roman"/>
                <w:sz w:val="24"/>
                <w:szCs w:val="24"/>
              </w:rPr>
              <w:t>175</w:t>
            </w:r>
          </w:p>
        </w:tc>
      </w:tr>
      <w:tr w:rsidR="00D501AB" w:rsidRPr="000A22BC" w14:paraId="30710C96" w14:textId="77777777" w:rsidTr="00F77C66">
        <w:tc>
          <w:tcPr>
            <w:tcW w:w="661" w:type="pct"/>
            <w:vMerge/>
            <w:tcBorders>
              <w:left w:val="single" w:sz="4" w:space="0" w:color="auto"/>
              <w:right w:val="single" w:sz="4" w:space="0" w:color="auto"/>
            </w:tcBorders>
          </w:tcPr>
          <w:p w14:paraId="1C053C99"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FF27CCC"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4AA4EF6"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4A41DB0" w14:textId="7BFC91FB"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5713DF79" w14:textId="237952EE" w:rsidR="00D501AB" w:rsidRPr="000A22BC" w:rsidRDefault="00D501AB" w:rsidP="00FC685B">
            <w:pPr>
              <w:spacing w:line="256" w:lineRule="auto"/>
              <w:jc w:val="center"/>
              <w:rPr>
                <w:rFonts w:cs="Times New Roman"/>
                <w:sz w:val="24"/>
                <w:szCs w:val="24"/>
              </w:rPr>
            </w:pPr>
            <w:r w:rsidRPr="000A22BC">
              <w:rPr>
                <w:rFonts w:cs="Times New Roman"/>
                <w:sz w:val="24"/>
                <w:szCs w:val="24"/>
              </w:rPr>
              <w:t>180</w:t>
            </w:r>
          </w:p>
        </w:tc>
      </w:tr>
      <w:tr w:rsidR="00D501AB" w:rsidRPr="000A22BC" w14:paraId="14F42512" w14:textId="77777777" w:rsidTr="00F77C66">
        <w:tc>
          <w:tcPr>
            <w:tcW w:w="661" w:type="pct"/>
            <w:vMerge/>
            <w:tcBorders>
              <w:left w:val="single" w:sz="4" w:space="0" w:color="auto"/>
              <w:right w:val="single" w:sz="4" w:space="0" w:color="auto"/>
            </w:tcBorders>
          </w:tcPr>
          <w:p w14:paraId="3843D9B3"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E0384F1"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80FCE06"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15F5FB2" w14:textId="753EEEB0"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2E70D40" w14:textId="0A57DD43" w:rsidR="00D501AB" w:rsidRPr="000A22BC" w:rsidRDefault="00D501AB" w:rsidP="00FC685B">
            <w:pPr>
              <w:spacing w:line="256" w:lineRule="auto"/>
              <w:jc w:val="center"/>
              <w:rPr>
                <w:rFonts w:cs="Times New Roman"/>
                <w:sz w:val="24"/>
                <w:szCs w:val="24"/>
              </w:rPr>
            </w:pPr>
            <w:r w:rsidRPr="000A22BC">
              <w:rPr>
                <w:rFonts w:cs="Times New Roman"/>
                <w:sz w:val="24"/>
                <w:szCs w:val="24"/>
              </w:rPr>
              <w:t>185</w:t>
            </w:r>
          </w:p>
        </w:tc>
      </w:tr>
      <w:tr w:rsidR="00D501AB" w:rsidRPr="000A22BC" w14:paraId="0759B195" w14:textId="77777777" w:rsidTr="00F77C66">
        <w:tc>
          <w:tcPr>
            <w:tcW w:w="661" w:type="pct"/>
            <w:vMerge/>
            <w:tcBorders>
              <w:left w:val="single" w:sz="4" w:space="0" w:color="auto"/>
              <w:right w:val="single" w:sz="4" w:space="0" w:color="auto"/>
            </w:tcBorders>
          </w:tcPr>
          <w:p w14:paraId="3A980640"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534865C" w14:textId="77777777" w:rsidR="00D501AB" w:rsidRPr="000A22BC" w:rsidRDefault="00D501AB" w:rsidP="00FC685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7B1371B4" w14:textId="16FE4C11" w:rsidR="00D501AB" w:rsidRPr="000A22BC" w:rsidRDefault="00D501AB" w:rsidP="00FC685B">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33FDF104" w14:textId="34B8DEB9" w:rsidR="00D501AB" w:rsidRPr="000A22BC" w:rsidRDefault="00D501A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3013EC36" w14:textId="3345420A" w:rsidR="00D501AB" w:rsidRPr="000A22BC" w:rsidRDefault="00D501AB" w:rsidP="00FC685B">
            <w:pPr>
              <w:spacing w:line="256" w:lineRule="auto"/>
              <w:jc w:val="center"/>
              <w:rPr>
                <w:rFonts w:cs="Times New Roman"/>
                <w:sz w:val="24"/>
                <w:szCs w:val="24"/>
              </w:rPr>
            </w:pPr>
            <w:r w:rsidRPr="000A22BC">
              <w:rPr>
                <w:rFonts w:cs="Times New Roman"/>
                <w:sz w:val="24"/>
                <w:szCs w:val="24"/>
              </w:rPr>
              <w:t>170</w:t>
            </w:r>
          </w:p>
        </w:tc>
      </w:tr>
      <w:tr w:rsidR="00D501AB" w:rsidRPr="000A22BC" w14:paraId="37DF7FC4" w14:textId="77777777" w:rsidTr="00F77C66">
        <w:tc>
          <w:tcPr>
            <w:tcW w:w="661" w:type="pct"/>
            <w:vMerge/>
            <w:tcBorders>
              <w:left w:val="single" w:sz="4" w:space="0" w:color="auto"/>
              <w:right w:val="single" w:sz="4" w:space="0" w:color="auto"/>
            </w:tcBorders>
          </w:tcPr>
          <w:p w14:paraId="0F566964"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115CC6B"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C4FC2FE"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AF864DD" w14:textId="14354378"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06424862" w14:textId="5A6A0E16" w:rsidR="00D501AB" w:rsidRPr="000A22BC" w:rsidRDefault="00D501AB" w:rsidP="00FC685B">
            <w:pPr>
              <w:spacing w:line="256" w:lineRule="auto"/>
              <w:jc w:val="center"/>
              <w:rPr>
                <w:rFonts w:cs="Times New Roman"/>
                <w:sz w:val="24"/>
                <w:szCs w:val="24"/>
              </w:rPr>
            </w:pPr>
            <w:r w:rsidRPr="000A22BC">
              <w:rPr>
                <w:rFonts w:cs="Times New Roman"/>
                <w:sz w:val="24"/>
                <w:szCs w:val="24"/>
              </w:rPr>
              <w:t>175</w:t>
            </w:r>
          </w:p>
        </w:tc>
      </w:tr>
      <w:tr w:rsidR="00D501AB" w:rsidRPr="000A22BC" w14:paraId="03FFA6E7" w14:textId="77777777" w:rsidTr="00F77C66">
        <w:tc>
          <w:tcPr>
            <w:tcW w:w="661" w:type="pct"/>
            <w:vMerge/>
            <w:tcBorders>
              <w:left w:val="single" w:sz="4" w:space="0" w:color="auto"/>
              <w:right w:val="single" w:sz="4" w:space="0" w:color="auto"/>
            </w:tcBorders>
          </w:tcPr>
          <w:p w14:paraId="16229088"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70F81A8"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8EDD21D"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6A27256" w14:textId="01B2AE62"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710911E0" w14:textId="3ED89D80" w:rsidR="00D501AB" w:rsidRPr="000A22BC" w:rsidRDefault="00D501AB" w:rsidP="00FC685B">
            <w:pPr>
              <w:spacing w:line="256" w:lineRule="auto"/>
              <w:jc w:val="center"/>
              <w:rPr>
                <w:rFonts w:cs="Times New Roman"/>
                <w:sz w:val="24"/>
                <w:szCs w:val="24"/>
              </w:rPr>
            </w:pPr>
            <w:r w:rsidRPr="000A22BC">
              <w:rPr>
                <w:rFonts w:cs="Times New Roman"/>
                <w:sz w:val="24"/>
                <w:szCs w:val="24"/>
              </w:rPr>
              <w:t>180</w:t>
            </w:r>
          </w:p>
        </w:tc>
      </w:tr>
      <w:tr w:rsidR="00D501AB" w:rsidRPr="000A22BC" w14:paraId="6E22E2E9" w14:textId="77777777" w:rsidTr="00F77C66">
        <w:tc>
          <w:tcPr>
            <w:tcW w:w="661" w:type="pct"/>
            <w:vMerge/>
            <w:tcBorders>
              <w:left w:val="single" w:sz="4" w:space="0" w:color="auto"/>
              <w:right w:val="single" w:sz="4" w:space="0" w:color="auto"/>
            </w:tcBorders>
          </w:tcPr>
          <w:p w14:paraId="1368CA99"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630FECA"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0AB4F7F"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71572E3" w14:textId="4B67E839"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2CE52756" w14:textId="6C44BBFB" w:rsidR="00D501AB" w:rsidRPr="000A22BC" w:rsidRDefault="00D501AB" w:rsidP="00FC685B">
            <w:pPr>
              <w:spacing w:line="256" w:lineRule="auto"/>
              <w:jc w:val="center"/>
              <w:rPr>
                <w:rFonts w:cs="Times New Roman"/>
                <w:sz w:val="24"/>
                <w:szCs w:val="24"/>
              </w:rPr>
            </w:pPr>
            <w:r w:rsidRPr="000A22BC">
              <w:rPr>
                <w:rFonts w:cs="Times New Roman"/>
                <w:sz w:val="24"/>
                <w:szCs w:val="24"/>
              </w:rPr>
              <w:t>185</w:t>
            </w:r>
          </w:p>
        </w:tc>
      </w:tr>
      <w:tr w:rsidR="00D501AB" w:rsidRPr="000A22BC" w14:paraId="6F106DF1" w14:textId="77777777" w:rsidTr="00F77C66">
        <w:tc>
          <w:tcPr>
            <w:tcW w:w="661" w:type="pct"/>
            <w:vMerge/>
            <w:tcBorders>
              <w:left w:val="single" w:sz="4" w:space="0" w:color="auto"/>
              <w:right w:val="single" w:sz="4" w:space="0" w:color="auto"/>
            </w:tcBorders>
          </w:tcPr>
          <w:p w14:paraId="4A2841BC"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56EAF0E"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23E52D4"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BFC3EF9" w14:textId="6456B6D3"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07089388" w14:textId="6DB0BBA7" w:rsidR="00D501AB" w:rsidRPr="000A22BC" w:rsidRDefault="00D501AB" w:rsidP="00FC685B">
            <w:pPr>
              <w:spacing w:line="256" w:lineRule="auto"/>
              <w:jc w:val="center"/>
              <w:rPr>
                <w:rFonts w:cs="Times New Roman"/>
                <w:sz w:val="24"/>
                <w:szCs w:val="24"/>
              </w:rPr>
            </w:pPr>
            <w:r w:rsidRPr="000A22BC">
              <w:rPr>
                <w:rFonts w:cs="Times New Roman"/>
                <w:sz w:val="24"/>
                <w:szCs w:val="24"/>
              </w:rPr>
              <w:t>190</w:t>
            </w:r>
          </w:p>
        </w:tc>
      </w:tr>
      <w:tr w:rsidR="00D501AB" w:rsidRPr="000A22BC" w14:paraId="7EF9D448" w14:textId="77777777" w:rsidTr="00F77C66">
        <w:tc>
          <w:tcPr>
            <w:tcW w:w="661" w:type="pct"/>
            <w:vMerge/>
            <w:tcBorders>
              <w:left w:val="single" w:sz="4" w:space="0" w:color="auto"/>
              <w:right w:val="single" w:sz="4" w:space="0" w:color="auto"/>
            </w:tcBorders>
          </w:tcPr>
          <w:p w14:paraId="794415E5"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408F76A"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70875DA"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A9DE598" w14:textId="5151B9FA"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667DB0F0" w14:textId="47589458" w:rsidR="00D501AB" w:rsidRPr="000A22BC" w:rsidRDefault="00D501AB" w:rsidP="00FC685B">
            <w:pPr>
              <w:spacing w:line="256" w:lineRule="auto"/>
              <w:jc w:val="center"/>
              <w:rPr>
                <w:rFonts w:cs="Times New Roman"/>
                <w:sz w:val="24"/>
                <w:szCs w:val="24"/>
              </w:rPr>
            </w:pPr>
            <w:r w:rsidRPr="000A22BC">
              <w:rPr>
                <w:rFonts w:cs="Times New Roman"/>
                <w:sz w:val="24"/>
                <w:szCs w:val="24"/>
              </w:rPr>
              <w:t>195</w:t>
            </w:r>
          </w:p>
        </w:tc>
      </w:tr>
      <w:tr w:rsidR="00FC685B" w:rsidRPr="000A22BC" w14:paraId="717BFD45" w14:textId="77777777" w:rsidTr="00F77C66">
        <w:tc>
          <w:tcPr>
            <w:tcW w:w="661" w:type="pct"/>
            <w:tcBorders>
              <w:left w:val="single" w:sz="4" w:space="0" w:color="auto"/>
              <w:right w:val="single" w:sz="4" w:space="0" w:color="auto"/>
            </w:tcBorders>
          </w:tcPr>
          <w:p w14:paraId="24236B80" w14:textId="53232715" w:rsidR="00FC685B" w:rsidRPr="000A22BC" w:rsidRDefault="00FC685B" w:rsidP="00FC685B">
            <w:pPr>
              <w:spacing w:line="256" w:lineRule="auto"/>
              <w:jc w:val="center"/>
              <w:rPr>
                <w:rFonts w:cs="Times New Roman"/>
                <w:sz w:val="24"/>
                <w:szCs w:val="24"/>
              </w:rPr>
            </w:pPr>
            <w:r w:rsidRPr="000A22BC">
              <w:rPr>
                <w:rFonts w:cs="Times New Roman"/>
                <w:sz w:val="24"/>
                <w:szCs w:val="24"/>
              </w:rPr>
              <w:t>600</w:t>
            </w:r>
          </w:p>
        </w:tc>
        <w:tc>
          <w:tcPr>
            <w:tcW w:w="663" w:type="pct"/>
            <w:tcBorders>
              <w:left w:val="single" w:sz="4" w:space="0" w:color="auto"/>
              <w:right w:val="single" w:sz="4" w:space="0" w:color="auto"/>
            </w:tcBorders>
          </w:tcPr>
          <w:p w14:paraId="7DDFE40A" w14:textId="069F41D9" w:rsidR="00FC685B" w:rsidRPr="000A22BC" w:rsidRDefault="00FC685B" w:rsidP="00FC685B">
            <w:pPr>
              <w:spacing w:line="256" w:lineRule="auto"/>
              <w:jc w:val="center"/>
              <w:rPr>
                <w:rFonts w:cs="Times New Roman"/>
                <w:sz w:val="24"/>
                <w:szCs w:val="24"/>
              </w:rPr>
            </w:pPr>
            <w:r w:rsidRPr="000A22BC">
              <w:rPr>
                <w:rFonts w:cs="Times New Roman"/>
                <w:sz w:val="24"/>
                <w:szCs w:val="24"/>
              </w:rPr>
              <w:t>350</w:t>
            </w:r>
          </w:p>
        </w:tc>
        <w:tc>
          <w:tcPr>
            <w:tcW w:w="672" w:type="pct"/>
            <w:tcBorders>
              <w:left w:val="single" w:sz="4" w:space="0" w:color="auto"/>
              <w:right w:val="single" w:sz="4" w:space="0" w:color="auto"/>
            </w:tcBorders>
          </w:tcPr>
          <w:p w14:paraId="113C4BF9" w14:textId="26ADE6EB" w:rsidR="00FC685B" w:rsidRPr="000A22BC" w:rsidRDefault="00FC685B" w:rsidP="00FC685B">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513B3824" w14:textId="78808AFA" w:rsidR="00FC685B" w:rsidRPr="000A22BC" w:rsidRDefault="00FC685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67E5AF1E" w14:textId="76608F34" w:rsidR="00FC685B" w:rsidRPr="000A22BC" w:rsidRDefault="00FC685B" w:rsidP="00FC685B">
            <w:pPr>
              <w:spacing w:line="256" w:lineRule="auto"/>
              <w:jc w:val="center"/>
              <w:rPr>
                <w:rFonts w:cs="Times New Roman"/>
                <w:sz w:val="24"/>
                <w:szCs w:val="24"/>
              </w:rPr>
            </w:pPr>
            <w:r w:rsidRPr="000A22BC">
              <w:rPr>
                <w:rFonts w:cs="Times New Roman"/>
                <w:sz w:val="24"/>
                <w:szCs w:val="24"/>
              </w:rPr>
              <w:t>150</w:t>
            </w:r>
          </w:p>
        </w:tc>
      </w:tr>
      <w:tr w:rsidR="00D501AB" w:rsidRPr="000A22BC" w14:paraId="094F05DB" w14:textId="77777777" w:rsidTr="00F77C66">
        <w:tc>
          <w:tcPr>
            <w:tcW w:w="661" w:type="pct"/>
            <w:vMerge w:val="restart"/>
            <w:tcBorders>
              <w:left w:val="single" w:sz="4" w:space="0" w:color="auto"/>
              <w:right w:val="single" w:sz="4" w:space="0" w:color="auto"/>
            </w:tcBorders>
          </w:tcPr>
          <w:p w14:paraId="7C4A170F" w14:textId="77777777" w:rsidR="00D501AB" w:rsidRPr="000A22BC" w:rsidRDefault="00D501AB" w:rsidP="00FC685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41638273"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2190541D"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38F7AA50" w14:textId="37A05AD5"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104D875F" w14:textId="1DC960AB" w:rsidR="00D501AB" w:rsidRPr="000A22BC" w:rsidRDefault="00D501AB" w:rsidP="00FC685B">
            <w:pPr>
              <w:spacing w:line="256" w:lineRule="auto"/>
              <w:jc w:val="center"/>
              <w:rPr>
                <w:rFonts w:cs="Times New Roman"/>
                <w:sz w:val="24"/>
                <w:szCs w:val="24"/>
              </w:rPr>
            </w:pPr>
            <w:r w:rsidRPr="000A22BC">
              <w:rPr>
                <w:rFonts w:cs="Times New Roman"/>
                <w:sz w:val="24"/>
                <w:szCs w:val="24"/>
              </w:rPr>
              <w:t>155</w:t>
            </w:r>
          </w:p>
        </w:tc>
      </w:tr>
      <w:tr w:rsidR="00D501AB" w:rsidRPr="000A22BC" w14:paraId="76D11CDA" w14:textId="77777777" w:rsidTr="00F77C66">
        <w:tc>
          <w:tcPr>
            <w:tcW w:w="661" w:type="pct"/>
            <w:vMerge/>
            <w:tcBorders>
              <w:left w:val="single" w:sz="4" w:space="0" w:color="auto"/>
              <w:right w:val="single" w:sz="4" w:space="0" w:color="auto"/>
            </w:tcBorders>
          </w:tcPr>
          <w:p w14:paraId="1E0F3E4D"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9D5CB04"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9DA3764"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338BB020" w14:textId="4F4CC005"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10F08954" w14:textId="4E6F5E27" w:rsidR="00D501AB" w:rsidRPr="000A22BC" w:rsidRDefault="00D501AB" w:rsidP="00FC685B">
            <w:pPr>
              <w:spacing w:line="256" w:lineRule="auto"/>
              <w:jc w:val="center"/>
              <w:rPr>
                <w:rFonts w:cs="Times New Roman"/>
                <w:sz w:val="24"/>
                <w:szCs w:val="24"/>
              </w:rPr>
            </w:pPr>
            <w:r w:rsidRPr="000A22BC">
              <w:rPr>
                <w:rFonts w:cs="Times New Roman"/>
                <w:sz w:val="24"/>
                <w:szCs w:val="24"/>
              </w:rPr>
              <w:t>160</w:t>
            </w:r>
          </w:p>
        </w:tc>
      </w:tr>
      <w:tr w:rsidR="00D501AB" w:rsidRPr="000A22BC" w14:paraId="1CA71982" w14:textId="77777777" w:rsidTr="00F77C66">
        <w:tc>
          <w:tcPr>
            <w:tcW w:w="661" w:type="pct"/>
            <w:vMerge/>
            <w:tcBorders>
              <w:left w:val="single" w:sz="4" w:space="0" w:color="auto"/>
              <w:right w:val="single" w:sz="4" w:space="0" w:color="auto"/>
            </w:tcBorders>
          </w:tcPr>
          <w:p w14:paraId="1AB052EC"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969E792"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EE5C2F3"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7F74C84E" w14:textId="518A4786"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3E35450F" w14:textId="40E6BB78" w:rsidR="00D501AB" w:rsidRPr="000A22BC" w:rsidRDefault="00D501AB" w:rsidP="00FC685B">
            <w:pPr>
              <w:spacing w:line="256" w:lineRule="auto"/>
              <w:jc w:val="center"/>
              <w:rPr>
                <w:rFonts w:cs="Times New Roman"/>
                <w:sz w:val="24"/>
                <w:szCs w:val="24"/>
              </w:rPr>
            </w:pPr>
            <w:r w:rsidRPr="000A22BC">
              <w:rPr>
                <w:rFonts w:cs="Times New Roman"/>
                <w:sz w:val="24"/>
                <w:szCs w:val="24"/>
              </w:rPr>
              <w:t>165</w:t>
            </w:r>
          </w:p>
        </w:tc>
      </w:tr>
      <w:tr w:rsidR="00D501AB" w:rsidRPr="000A22BC" w14:paraId="1857DA9F" w14:textId="77777777" w:rsidTr="00F77C66">
        <w:tc>
          <w:tcPr>
            <w:tcW w:w="661" w:type="pct"/>
            <w:vMerge/>
            <w:tcBorders>
              <w:left w:val="single" w:sz="4" w:space="0" w:color="auto"/>
              <w:right w:val="single" w:sz="4" w:space="0" w:color="auto"/>
            </w:tcBorders>
          </w:tcPr>
          <w:p w14:paraId="5A980A74"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5D5D7B0"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7C042B8"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35CC6722" w14:textId="7D6AD64E"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7D9D5877" w14:textId="06AC78A8" w:rsidR="00D501AB" w:rsidRPr="000A22BC" w:rsidRDefault="00D501AB" w:rsidP="00FC685B">
            <w:pPr>
              <w:spacing w:line="256" w:lineRule="auto"/>
              <w:jc w:val="center"/>
              <w:rPr>
                <w:rFonts w:cs="Times New Roman"/>
                <w:sz w:val="24"/>
                <w:szCs w:val="24"/>
              </w:rPr>
            </w:pPr>
            <w:r w:rsidRPr="000A22BC">
              <w:rPr>
                <w:rFonts w:cs="Times New Roman"/>
                <w:sz w:val="24"/>
                <w:szCs w:val="24"/>
              </w:rPr>
              <w:t>170</w:t>
            </w:r>
          </w:p>
        </w:tc>
      </w:tr>
    </w:tbl>
    <w:p w14:paraId="1B03BBF0" w14:textId="77777777" w:rsidR="00FC685B" w:rsidRDefault="00FC685B" w:rsidP="00FC685B">
      <w:pPr>
        <w:spacing w:after="0"/>
        <w:ind w:firstLine="709"/>
        <w:rPr>
          <w:rFonts w:cs="Times New Roman"/>
          <w:bCs/>
          <w:szCs w:val="28"/>
        </w:rPr>
      </w:pPr>
      <w:r>
        <w:rPr>
          <w:rFonts w:cs="Times New Roman"/>
          <w:bCs/>
          <w:szCs w:val="28"/>
        </w:rPr>
        <w:lastRenderedPageBreak/>
        <w:t>Продолжение таблицы 1.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D501AB" w:rsidRPr="000A22BC" w14:paraId="1E15E52B" w14:textId="77777777" w:rsidTr="00F77C66">
        <w:tc>
          <w:tcPr>
            <w:tcW w:w="661" w:type="pct"/>
            <w:vMerge w:val="restart"/>
            <w:tcBorders>
              <w:left w:val="single" w:sz="4" w:space="0" w:color="auto"/>
              <w:right w:val="single" w:sz="4" w:space="0" w:color="auto"/>
            </w:tcBorders>
          </w:tcPr>
          <w:p w14:paraId="00A6468C" w14:textId="77777777" w:rsidR="00D501AB" w:rsidRPr="000A22BC" w:rsidRDefault="00D501AB" w:rsidP="00FC685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05ED2BED" w14:textId="77777777" w:rsidR="00D501AB" w:rsidRPr="000A22BC" w:rsidRDefault="00D501AB" w:rsidP="00FC685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76BAC603" w14:textId="77777777" w:rsidR="00D501AB" w:rsidRPr="00A9056A"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64B5F26" w14:textId="3AB024B1"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448E31B6" w14:textId="48783DAB" w:rsidR="00D501AB" w:rsidRPr="000A22BC" w:rsidRDefault="00D501AB" w:rsidP="00FC685B">
            <w:pPr>
              <w:spacing w:line="256" w:lineRule="auto"/>
              <w:jc w:val="center"/>
              <w:rPr>
                <w:rFonts w:cs="Times New Roman"/>
                <w:sz w:val="24"/>
                <w:szCs w:val="24"/>
              </w:rPr>
            </w:pPr>
            <w:r w:rsidRPr="000A22BC">
              <w:rPr>
                <w:rFonts w:cs="Times New Roman"/>
                <w:sz w:val="24"/>
                <w:szCs w:val="24"/>
              </w:rPr>
              <w:t>175</w:t>
            </w:r>
          </w:p>
        </w:tc>
      </w:tr>
      <w:tr w:rsidR="00D501AB" w:rsidRPr="000A22BC" w14:paraId="6015289C" w14:textId="77777777" w:rsidTr="00F77C66">
        <w:tc>
          <w:tcPr>
            <w:tcW w:w="661" w:type="pct"/>
            <w:vMerge/>
            <w:tcBorders>
              <w:left w:val="single" w:sz="4" w:space="0" w:color="auto"/>
              <w:right w:val="single" w:sz="4" w:space="0" w:color="auto"/>
            </w:tcBorders>
          </w:tcPr>
          <w:p w14:paraId="4EDF25A5"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1B412B7" w14:textId="77777777" w:rsidR="00D501AB" w:rsidRPr="000A22BC" w:rsidRDefault="00D501AB" w:rsidP="00FC685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543EE646" w14:textId="2625FAC3" w:rsidR="00D501AB" w:rsidRPr="000A22BC" w:rsidRDefault="00D501AB" w:rsidP="00FC685B">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0C14E592" w14:textId="1A11C403" w:rsidR="00D501AB" w:rsidRPr="000A22BC" w:rsidRDefault="00D501A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18B7D939" w14:textId="36997145" w:rsidR="00D501AB" w:rsidRPr="000A22BC" w:rsidRDefault="00D501AB" w:rsidP="00FC685B">
            <w:pPr>
              <w:spacing w:line="256" w:lineRule="auto"/>
              <w:jc w:val="center"/>
              <w:rPr>
                <w:rFonts w:cs="Times New Roman"/>
                <w:sz w:val="24"/>
                <w:szCs w:val="24"/>
              </w:rPr>
            </w:pPr>
            <w:r w:rsidRPr="000A22BC">
              <w:rPr>
                <w:rFonts w:cs="Times New Roman"/>
                <w:sz w:val="24"/>
                <w:szCs w:val="24"/>
              </w:rPr>
              <w:t>160</w:t>
            </w:r>
          </w:p>
        </w:tc>
      </w:tr>
      <w:tr w:rsidR="00D501AB" w:rsidRPr="000A22BC" w14:paraId="22E68B82" w14:textId="77777777" w:rsidTr="00F77C66">
        <w:tc>
          <w:tcPr>
            <w:tcW w:w="661" w:type="pct"/>
            <w:vMerge/>
            <w:tcBorders>
              <w:left w:val="single" w:sz="4" w:space="0" w:color="auto"/>
              <w:right w:val="single" w:sz="4" w:space="0" w:color="auto"/>
            </w:tcBorders>
          </w:tcPr>
          <w:p w14:paraId="61471F48"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087E5E0"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788A783F"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333F9BA" w14:textId="0182BA85"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2C004F14" w14:textId="0F3A2DF3" w:rsidR="00D501AB" w:rsidRPr="000A22BC" w:rsidRDefault="00D501AB" w:rsidP="00FC685B">
            <w:pPr>
              <w:spacing w:line="256" w:lineRule="auto"/>
              <w:jc w:val="center"/>
              <w:rPr>
                <w:rFonts w:cs="Times New Roman"/>
                <w:sz w:val="24"/>
                <w:szCs w:val="24"/>
              </w:rPr>
            </w:pPr>
            <w:r w:rsidRPr="000A22BC">
              <w:rPr>
                <w:rFonts w:cs="Times New Roman"/>
                <w:sz w:val="24"/>
                <w:szCs w:val="24"/>
              </w:rPr>
              <w:t>165</w:t>
            </w:r>
          </w:p>
        </w:tc>
      </w:tr>
      <w:tr w:rsidR="00D501AB" w:rsidRPr="000A22BC" w14:paraId="479CF7D1" w14:textId="77777777" w:rsidTr="00F77C66">
        <w:tc>
          <w:tcPr>
            <w:tcW w:w="661" w:type="pct"/>
            <w:vMerge/>
            <w:tcBorders>
              <w:left w:val="single" w:sz="4" w:space="0" w:color="auto"/>
              <w:right w:val="single" w:sz="4" w:space="0" w:color="auto"/>
            </w:tcBorders>
          </w:tcPr>
          <w:p w14:paraId="59D2C643"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60CEBE2"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8C1F406"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3BB697E" w14:textId="6BDBF67F"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47CABC0C" w14:textId="708C63B7" w:rsidR="00D501AB" w:rsidRPr="000A22BC" w:rsidRDefault="00D501AB" w:rsidP="00FC685B">
            <w:pPr>
              <w:spacing w:line="256" w:lineRule="auto"/>
              <w:jc w:val="center"/>
              <w:rPr>
                <w:rFonts w:cs="Times New Roman"/>
                <w:sz w:val="24"/>
                <w:szCs w:val="24"/>
              </w:rPr>
            </w:pPr>
            <w:r w:rsidRPr="000A22BC">
              <w:rPr>
                <w:rFonts w:cs="Times New Roman"/>
                <w:sz w:val="24"/>
                <w:szCs w:val="24"/>
              </w:rPr>
              <w:t>170</w:t>
            </w:r>
          </w:p>
        </w:tc>
      </w:tr>
      <w:tr w:rsidR="00D501AB" w:rsidRPr="000A22BC" w14:paraId="36FA789C" w14:textId="77777777" w:rsidTr="00F77C66">
        <w:tc>
          <w:tcPr>
            <w:tcW w:w="661" w:type="pct"/>
            <w:vMerge/>
            <w:tcBorders>
              <w:left w:val="single" w:sz="4" w:space="0" w:color="auto"/>
              <w:right w:val="single" w:sz="4" w:space="0" w:color="auto"/>
            </w:tcBorders>
          </w:tcPr>
          <w:p w14:paraId="6EAD48B4"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8CB0A38"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053BE50"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7B8F733" w14:textId="41F1CF37"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6DF04E58" w14:textId="74A742F3" w:rsidR="00D501AB" w:rsidRPr="000A22BC" w:rsidRDefault="00D501AB" w:rsidP="00FC685B">
            <w:pPr>
              <w:spacing w:line="256" w:lineRule="auto"/>
              <w:jc w:val="center"/>
              <w:rPr>
                <w:rFonts w:cs="Times New Roman"/>
                <w:sz w:val="24"/>
                <w:szCs w:val="24"/>
              </w:rPr>
            </w:pPr>
            <w:r w:rsidRPr="000A22BC">
              <w:rPr>
                <w:rFonts w:cs="Times New Roman"/>
                <w:sz w:val="24"/>
                <w:szCs w:val="24"/>
              </w:rPr>
              <w:t>175</w:t>
            </w:r>
          </w:p>
        </w:tc>
      </w:tr>
      <w:tr w:rsidR="00D501AB" w:rsidRPr="000A22BC" w14:paraId="0B9D0C06" w14:textId="77777777" w:rsidTr="00F77C66">
        <w:tc>
          <w:tcPr>
            <w:tcW w:w="661" w:type="pct"/>
            <w:vMerge/>
            <w:tcBorders>
              <w:left w:val="single" w:sz="4" w:space="0" w:color="auto"/>
              <w:right w:val="single" w:sz="4" w:space="0" w:color="auto"/>
            </w:tcBorders>
          </w:tcPr>
          <w:p w14:paraId="3F2EDDC7"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3FEDE82"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3AAD214"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B4A3397" w14:textId="22E2EFBD"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58A9F807" w14:textId="7713E9EB" w:rsidR="00D501AB" w:rsidRPr="000A22BC" w:rsidRDefault="00D501AB" w:rsidP="00FC685B">
            <w:pPr>
              <w:spacing w:line="256" w:lineRule="auto"/>
              <w:jc w:val="center"/>
              <w:rPr>
                <w:rFonts w:cs="Times New Roman"/>
                <w:sz w:val="24"/>
                <w:szCs w:val="24"/>
              </w:rPr>
            </w:pPr>
            <w:r w:rsidRPr="000A22BC">
              <w:rPr>
                <w:rFonts w:cs="Times New Roman"/>
                <w:sz w:val="24"/>
                <w:szCs w:val="24"/>
              </w:rPr>
              <w:t>180</w:t>
            </w:r>
          </w:p>
        </w:tc>
      </w:tr>
      <w:tr w:rsidR="00D501AB" w:rsidRPr="000A22BC" w14:paraId="1142A7AD" w14:textId="77777777" w:rsidTr="00F77C66">
        <w:tc>
          <w:tcPr>
            <w:tcW w:w="661" w:type="pct"/>
            <w:vMerge/>
            <w:tcBorders>
              <w:left w:val="single" w:sz="4" w:space="0" w:color="auto"/>
              <w:right w:val="single" w:sz="4" w:space="0" w:color="auto"/>
            </w:tcBorders>
          </w:tcPr>
          <w:p w14:paraId="7A534029"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6D15E6D"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9206D6B"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C1251FA" w14:textId="2B863F2B"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5DFAED3" w14:textId="5832247E" w:rsidR="00D501AB" w:rsidRPr="000A22BC" w:rsidRDefault="00D501AB" w:rsidP="00FC685B">
            <w:pPr>
              <w:spacing w:line="256" w:lineRule="auto"/>
              <w:jc w:val="center"/>
              <w:rPr>
                <w:rFonts w:cs="Times New Roman"/>
                <w:sz w:val="24"/>
                <w:szCs w:val="24"/>
              </w:rPr>
            </w:pPr>
            <w:r w:rsidRPr="000A22BC">
              <w:rPr>
                <w:rFonts w:cs="Times New Roman"/>
                <w:sz w:val="24"/>
                <w:szCs w:val="24"/>
              </w:rPr>
              <w:t>185</w:t>
            </w:r>
          </w:p>
        </w:tc>
      </w:tr>
      <w:tr w:rsidR="00D501AB" w:rsidRPr="000A22BC" w14:paraId="2BB27AAF" w14:textId="77777777" w:rsidTr="00F77C66">
        <w:tc>
          <w:tcPr>
            <w:tcW w:w="661" w:type="pct"/>
            <w:vMerge/>
            <w:tcBorders>
              <w:left w:val="single" w:sz="4" w:space="0" w:color="auto"/>
              <w:right w:val="single" w:sz="4" w:space="0" w:color="auto"/>
            </w:tcBorders>
          </w:tcPr>
          <w:p w14:paraId="3EA29A7B"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F0D42FC" w14:textId="77777777" w:rsidR="00D501AB" w:rsidRPr="000A22BC" w:rsidRDefault="00D501AB" w:rsidP="00FC685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3ACFC9BD" w14:textId="5DF0D0CA" w:rsidR="00D501AB" w:rsidRPr="000A22BC" w:rsidRDefault="00D501AB" w:rsidP="00FC685B">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507B2BCE" w14:textId="7A86BD3B" w:rsidR="00D501AB" w:rsidRPr="000A22BC" w:rsidRDefault="00D501A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204C5701" w14:textId="1E167733" w:rsidR="00D501AB" w:rsidRPr="000A22BC" w:rsidRDefault="00D501AB" w:rsidP="00FC685B">
            <w:pPr>
              <w:spacing w:line="256" w:lineRule="auto"/>
              <w:jc w:val="center"/>
              <w:rPr>
                <w:rFonts w:cs="Times New Roman"/>
                <w:sz w:val="24"/>
                <w:szCs w:val="24"/>
              </w:rPr>
            </w:pPr>
            <w:r w:rsidRPr="000A22BC">
              <w:rPr>
                <w:rFonts w:cs="Times New Roman"/>
                <w:sz w:val="24"/>
                <w:szCs w:val="24"/>
              </w:rPr>
              <w:t>170</w:t>
            </w:r>
          </w:p>
        </w:tc>
      </w:tr>
      <w:tr w:rsidR="00D501AB" w:rsidRPr="000A22BC" w14:paraId="451F42C1" w14:textId="77777777" w:rsidTr="00F77C66">
        <w:tc>
          <w:tcPr>
            <w:tcW w:w="661" w:type="pct"/>
            <w:vMerge/>
            <w:tcBorders>
              <w:left w:val="single" w:sz="4" w:space="0" w:color="auto"/>
              <w:right w:val="single" w:sz="4" w:space="0" w:color="auto"/>
            </w:tcBorders>
          </w:tcPr>
          <w:p w14:paraId="3FB2015F"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AEB65DE"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23AFACA6"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57F1C38" w14:textId="5B50CC2A"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186A67DD" w14:textId="45B5503B" w:rsidR="00D501AB" w:rsidRPr="000A22BC" w:rsidRDefault="00D501AB" w:rsidP="00FC685B">
            <w:pPr>
              <w:spacing w:line="256" w:lineRule="auto"/>
              <w:jc w:val="center"/>
              <w:rPr>
                <w:rFonts w:cs="Times New Roman"/>
                <w:sz w:val="24"/>
                <w:szCs w:val="24"/>
              </w:rPr>
            </w:pPr>
            <w:r w:rsidRPr="000A22BC">
              <w:rPr>
                <w:rFonts w:cs="Times New Roman"/>
                <w:sz w:val="24"/>
                <w:szCs w:val="24"/>
              </w:rPr>
              <w:t>175</w:t>
            </w:r>
          </w:p>
        </w:tc>
      </w:tr>
      <w:tr w:rsidR="00D501AB" w:rsidRPr="000A22BC" w14:paraId="48C68AE6" w14:textId="77777777" w:rsidTr="00F77C66">
        <w:tc>
          <w:tcPr>
            <w:tcW w:w="661" w:type="pct"/>
            <w:vMerge/>
            <w:tcBorders>
              <w:left w:val="single" w:sz="4" w:space="0" w:color="auto"/>
              <w:right w:val="single" w:sz="4" w:space="0" w:color="auto"/>
            </w:tcBorders>
          </w:tcPr>
          <w:p w14:paraId="785426AA"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F5C4E54"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335CF0C"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254D3BA" w14:textId="03CB72CC"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6B4B74A3" w14:textId="2EFFBC66" w:rsidR="00D501AB" w:rsidRPr="000A22BC" w:rsidRDefault="00D501AB" w:rsidP="00FC685B">
            <w:pPr>
              <w:spacing w:line="256" w:lineRule="auto"/>
              <w:jc w:val="center"/>
              <w:rPr>
                <w:rFonts w:cs="Times New Roman"/>
                <w:sz w:val="24"/>
                <w:szCs w:val="24"/>
              </w:rPr>
            </w:pPr>
            <w:r w:rsidRPr="000A22BC">
              <w:rPr>
                <w:rFonts w:cs="Times New Roman"/>
                <w:sz w:val="24"/>
                <w:szCs w:val="24"/>
              </w:rPr>
              <w:t>180</w:t>
            </w:r>
          </w:p>
        </w:tc>
      </w:tr>
      <w:tr w:rsidR="00D501AB" w:rsidRPr="000A22BC" w14:paraId="20C7F093" w14:textId="77777777" w:rsidTr="00F77C66">
        <w:tc>
          <w:tcPr>
            <w:tcW w:w="661" w:type="pct"/>
            <w:vMerge/>
            <w:tcBorders>
              <w:left w:val="single" w:sz="4" w:space="0" w:color="auto"/>
              <w:right w:val="single" w:sz="4" w:space="0" w:color="auto"/>
            </w:tcBorders>
          </w:tcPr>
          <w:p w14:paraId="7945280B"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D1E347D"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AD0A169"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0CD18AD" w14:textId="316509AD"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07389565" w14:textId="0C30F643" w:rsidR="00D501AB" w:rsidRPr="000A22BC" w:rsidRDefault="00D501AB" w:rsidP="00FC685B">
            <w:pPr>
              <w:spacing w:line="256" w:lineRule="auto"/>
              <w:jc w:val="center"/>
              <w:rPr>
                <w:rFonts w:cs="Times New Roman"/>
                <w:sz w:val="24"/>
                <w:szCs w:val="24"/>
              </w:rPr>
            </w:pPr>
            <w:r w:rsidRPr="000A22BC">
              <w:rPr>
                <w:rFonts w:cs="Times New Roman"/>
                <w:sz w:val="24"/>
                <w:szCs w:val="24"/>
              </w:rPr>
              <w:t>185</w:t>
            </w:r>
          </w:p>
        </w:tc>
      </w:tr>
      <w:tr w:rsidR="00D501AB" w:rsidRPr="000A22BC" w14:paraId="568C3B0C" w14:textId="77777777" w:rsidTr="00F77C66">
        <w:tc>
          <w:tcPr>
            <w:tcW w:w="661" w:type="pct"/>
            <w:vMerge/>
            <w:tcBorders>
              <w:left w:val="single" w:sz="4" w:space="0" w:color="auto"/>
              <w:right w:val="single" w:sz="4" w:space="0" w:color="auto"/>
            </w:tcBorders>
          </w:tcPr>
          <w:p w14:paraId="075D8043"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90E42D6"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326E3EF"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60319A6" w14:textId="5CC22E39"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5FFBB644" w14:textId="20742C02" w:rsidR="00D501AB" w:rsidRPr="000A22BC" w:rsidRDefault="00D501AB" w:rsidP="00FC685B">
            <w:pPr>
              <w:spacing w:line="256" w:lineRule="auto"/>
              <w:jc w:val="center"/>
              <w:rPr>
                <w:rFonts w:cs="Times New Roman"/>
                <w:sz w:val="24"/>
                <w:szCs w:val="24"/>
              </w:rPr>
            </w:pPr>
            <w:r w:rsidRPr="000A22BC">
              <w:rPr>
                <w:rFonts w:cs="Times New Roman"/>
                <w:sz w:val="24"/>
                <w:szCs w:val="24"/>
              </w:rPr>
              <w:t>190</w:t>
            </w:r>
          </w:p>
        </w:tc>
      </w:tr>
      <w:tr w:rsidR="00D501AB" w:rsidRPr="000A22BC" w14:paraId="213BDDD7" w14:textId="77777777" w:rsidTr="00F77C66">
        <w:tc>
          <w:tcPr>
            <w:tcW w:w="661" w:type="pct"/>
            <w:vMerge/>
            <w:tcBorders>
              <w:left w:val="single" w:sz="4" w:space="0" w:color="auto"/>
              <w:right w:val="single" w:sz="4" w:space="0" w:color="auto"/>
            </w:tcBorders>
          </w:tcPr>
          <w:p w14:paraId="7BA0ADCB"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E38422D"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F4F94E3"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B0F8875" w14:textId="10BA412C"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3DF2A8A0" w14:textId="5462F413" w:rsidR="00D501AB" w:rsidRPr="000A22BC" w:rsidRDefault="00D501AB" w:rsidP="00FC685B">
            <w:pPr>
              <w:spacing w:line="256" w:lineRule="auto"/>
              <w:jc w:val="center"/>
              <w:rPr>
                <w:rFonts w:cs="Times New Roman"/>
                <w:sz w:val="24"/>
                <w:szCs w:val="24"/>
              </w:rPr>
            </w:pPr>
            <w:r w:rsidRPr="000A22BC">
              <w:rPr>
                <w:rFonts w:cs="Times New Roman"/>
                <w:sz w:val="24"/>
                <w:szCs w:val="24"/>
              </w:rPr>
              <w:t>195</w:t>
            </w:r>
          </w:p>
        </w:tc>
      </w:tr>
      <w:tr w:rsidR="00D501AB" w:rsidRPr="000A22BC" w14:paraId="3AB2CA95" w14:textId="77777777" w:rsidTr="00F77C66">
        <w:tc>
          <w:tcPr>
            <w:tcW w:w="661" w:type="pct"/>
            <w:vMerge/>
            <w:tcBorders>
              <w:left w:val="single" w:sz="4" w:space="0" w:color="auto"/>
              <w:right w:val="single" w:sz="4" w:space="0" w:color="auto"/>
            </w:tcBorders>
          </w:tcPr>
          <w:p w14:paraId="1939F3B6"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F475C2A" w14:textId="77777777" w:rsidR="00D501AB" w:rsidRPr="000A22BC" w:rsidRDefault="00D501AB" w:rsidP="00FC685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4FA7A94C" w14:textId="78128F5E" w:rsidR="00D501AB" w:rsidRPr="000A22BC" w:rsidRDefault="00D501AB" w:rsidP="00FC685B">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6E16B3FB" w14:textId="7B12EFCC" w:rsidR="00D501AB" w:rsidRPr="000A22BC" w:rsidRDefault="00D501A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7803892F" w14:textId="20865F9F" w:rsidR="00D501AB" w:rsidRPr="000A22BC" w:rsidRDefault="00D501AB" w:rsidP="00FC685B">
            <w:pPr>
              <w:spacing w:line="256" w:lineRule="auto"/>
              <w:jc w:val="center"/>
              <w:rPr>
                <w:rFonts w:cs="Times New Roman"/>
                <w:sz w:val="24"/>
                <w:szCs w:val="24"/>
              </w:rPr>
            </w:pPr>
            <w:r w:rsidRPr="000A22BC">
              <w:rPr>
                <w:rFonts w:cs="Times New Roman"/>
                <w:sz w:val="24"/>
                <w:szCs w:val="24"/>
              </w:rPr>
              <w:t>180</w:t>
            </w:r>
          </w:p>
        </w:tc>
      </w:tr>
      <w:tr w:rsidR="00D501AB" w:rsidRPr="000A22BC" w14:paraId="47060C3A" w14:textId="77777777" w:rsidTr="00F77C66">
        <w:tc>
          <w:tcPr>
            <w:tcW w:w="661" w:type="pct"/>
            <w:vMerge/>
            <w:tcBorders>
              <w:left w:val="single" w:sz="4" w:space="0" w:color="auto"/>
              <w:right w:val="single" w:sz="4" w:space="0" w:color="auto"/>
            </w:tcBorders>
          </w:tcPr>
          <w:p w14:paraId="2F839C86"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7189366"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4DB9E46"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853C4AF" w14:textId="4E0FDA05"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70AD64EF" w14:textId="512BE08F" w:rsidR="00D501AB" w:rsidRPr="000A22BC" w:rsidRDefault="00D501AB" w:rsidP="00FC685B">
            <w:pPr>
              <w:spacing w:line="256" w:lineRule="auto"/>
              <w:jc w:val="center"/>
              <w:rPr>
                <w:rFonts w:cs="Times New Roman"/>
                <w:sz w:val="24"/>
                <w:szCs w:val="24"/>
              </w:rPr>
            </w:pPr>
            <w:r w:rsidRPr="000A22BC">
              <w:rPr>
                <w:rFonts w:cs="Times New Roman"/>
                <w:sz w:val="24"/>
                <w:szCs w:val="24"/>
              </w:rPr>
              <w:t>185</w:t>
            </w:r>
          </w:p>
        </w:tc>
      </w:tr>
      <w:tr w:rsidR="00D501AB" w:rsidRPr="000A22BC" w14:paraId="4B00CD9F" w14:textId="77777777" w:rsidTr="00F77C66">
        <w:tc>
          <w:tcPr>
            <w:tcW w:w="661" w:type="pct"/>
            <w:vMerge/>
            <w:tcBorders>
              <w:left w:val="single" w:sz="4" w:space="0" w:color="auto"/>
              <w:right w:val="single" w:sz="4" w:space="0" w:color="auto"/>
            </w:tcBorders>
          </w:tcPr>
          <w:p w14:paraId="007D967E"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D030383"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7AAAB15"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972189F" w14:textId="78DD2420"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09277D5B" w14:textId="56BFD7E2" w:rsidR="00D501AB" w:rsidRPr="000A22BC" w:rsidRDefault="00D501AB" w:rsidP="00FC685B">
            <w:pPr>
              <w:spacing w:line="256" w:lineRule="auto"/>
              <w:jc w:val="center"/>
              <w:rPr>
                <w:rFonts w:cs="Times New Roman"/>
                <w:sz w:val="24"/>
                <w:szCs w:val="24"/>
              </w:rPr>
            </w:pPr>
            <w:r w:rsidRPr="000A22BC">
              <w:rPr>
                <w:rFonts w:cs="Times New Roman"/>
                <w:sz w:val="24"/>
                <w:szCs w:val="24"/>
              </w:rPr>
              <w:t>190</w:t>
            </w:r>
          </w:p>
        </w:tc>
      </w:tr>
      <w:tr w:rsidR="00D501AB" w:rsidRPr="000A22BC" w14:paraId="0BDC56D4" w14:textId="77777777" w:rsidTr="00F77C66">
        <w:tc>
          <w:tcPr>
            <w:tcW w:w="661" w:type="pct"/>
            <w:vMerge/>
            <w:tcBorders>
              <w:left w:val="single" w:sz="4" w:space="0" w:color="auto"/>
              <w:right w:val="single" w:sz="4" w:space="0" w:color="auto"/>
            </w:tcBorders>
          </w:tcPr>
          <w:p w14:paraId="1564963A"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EE3EFE2"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9768F84"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46C6955" w14:textId="1EFBC5C7"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7E11CC6C" w14:textId="3BDF3710" w:rsidR="00D501AB" w:rsidRPr="000A22BC" w:rsidRDefault="00D501AB" w:rsidP="00FC685B">
            <w:pPr>
              <w:spacing w:line="256" w:lineRule="auto"/>
              <w:jc w:val="center"/>
              <w:rPr>
                <w:rFonts w:cs="Times New Roman"/>
                <w:sz w:val="24"/>
                <w:szCs w:val="24"/>
              </w:rPr>
            </w:pPr>
            <w:r w:rsidRPr="000A22BC">
              <w:rPr>
                <w:rFonts w:cs="Times New Roman"/>
                <w:sz w:val="24"/>
                <w:szCs w:val="24"/>
              </w:rPr>
              <w:t>195</w:t>
            </w:r>
          </w:p>
        </w:tc>
      </w:tr>
      <w:tr w:rsidR="00D501AB" w:rsidRPr="000A22BC" w14:paraId="155D23CA" w14:textId="77777777" w:rsidTr="00D501AB">
        <w:trPr>
          <w:trHeight w:val="77"/>
        </w:trPr>
        <w:tc>
          <w:tcPr>
            <w:tcW w:w="661" w:type="pct"/>
            <w:vMerge/>
            <w:tcBorders>
              <w:left w:val="single" w:sz="4" w:space="0" w:color="auto"/>
              <w:right w:val="single" w:sz="4" w:space="0" w:color="auto"/>
            </w:tcBorders>
          </w:tcPr>
          <w:p w14:paraId="470683BA"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FF85AD3"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5C12BD7"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EBBB31D" w14:textId="5F1D446F"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31D361D6" w14:textId="00D74107" w:rsidR="00D501AB" w:rsidRPr="000A22BC" w:rsidRDefault="00D501AB" w:rsidP="00FC685B">
            <w:pPr>
              <w:spacing w:line="256" w:lineRule="auto"/>
              <w:jc w:val="center"/>
              <w:rPr>
                <w:rFonts w:cs="Times New Roman"/>
                <w:sz w:val="24"/>
                <w:szCs w:val="24"/>
              </w:rPr>
            </w:pPr>
            <w:r w:rsidRPr="000A22BC">
              <w:rPr>
                <w:rFonts w:cs="Times New Roman"/>
                <w:sz w:val="24"/>
                <w:szCs w:val="24"/>
              </w:rPr>
              <w:t>200</w:t>
            </w:r>
          </w:p>
        </w:tc>
      </w:tr>
      <w:tr w:rsidR="00D501AB" w:rsidRPr="000A22BC" w14:paraId="0B9B56F4" w14:textId="77777777" w:rsidTr="00F77C66">
        <w:tc>
          <w:tcPr>
            <w:tcW w:w="661" w:type="pct"/>
            <w:vMerge/>
            <w:tcBorders>
              <w:left w:val="single" w:sz="4" w:space="0" w:color="auto"/>
              <w:right w:val="single" w:sz="4" w:space="0" w:color="auto"/>
            </w:tcBorders>
          </w:tcPr>
          <w:p w14:paraId="3BA3AE20"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15BCA02"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961740A"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AAD57C8" w14:textId="616380D7"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670D7DAD" w14:textId="4152ACC5" w:rsidR="00D501AB" w:rsidRPr="000A22BC" w:rsidRDefault="00D501AB" w:rsidP="00FC685B">
            <w:pPr>
              <w:spacing w:line="256" w:lineRule="auto"/>
              <w:jc w:val="center"/>
              <w:rPr>
                <w:rFonts w:cs="Times New Roman"/>
                <w:sz w:val="24"/>
                <w:szCs w:val="24"/>
              </w:rPr>
            </w:pPr>
            <w:r w:rsidRPr="000A22BC">
              <w:rPr>
                <w:rFonts w:cs="Times New Roman"/>
                <w:sz w:val="24"/>
                <w:szCs w:val="24"/>
              </w:rPr>
              <w:t>205</w:t>
            </w:r>
          </w:p>
        </w:tc>
      </w:tr>
      <w:tr w:rsidR="00FC685B" w:rsidRPr="000A22BC" w14:paraId="40663477" w14:textId="77777777" w:rsidTr="00F77C66">
        <w:tc>
          <w:tcPr>
            <w:tcW w:w="661" w:type="pct"/>
            <w:tcBorders>
              <w:left w:val="single" w:sz="4" w:space="0" w:color="auto"/>
              <w:right w:val="single" w:sz="4" w:space="0" w:color="auto"/>
            </w:tcBorders>
          </w:tcPr>
          <w:p w14:paraId="60611599" w14:textId="584492AC" w:rsidR="00FC685B" w:rsidRPr="000A22BC" w:rsidRDefault="00FC685B" w:rsidP="00FC685B">
            <w:pPr>
              <w:spacing w:line="256" w:lineRule="auto"/>
              <w:jc w:val="center"/>
              <w:rPr>
                <w:rFonts w:cs="Times New Roman"/>
                <w:sz w:val="24"/>
                <w:szCs w:val="24"/>
              </w:rPr>
            </w:pPr>
            <w:r w:rsidRPr="000A22BC">
              <w:rPr>
                <w:rFonts w:cs="Times New Roman"/>
                <w:sz w:val="24"/>
                <w:szCs w:val="24"/>
              </w:rPr>
              <w:t>600</w:t>
            </w:r>
          </w:p>
        </w:tc>
        <w:tc>
          <w:tcPr>
            <w:tcW w:w="663" w:type="pct"/>
            <w:tcBorders>
              <w:left w:val="single" w:sz="4" w:space="0" w:color="auto"/>
              <w:right w:val="single" w:sz="4" w:space="0" w:color="auto"/>
            </w:tcBorders>
          </w:tcPr>
          <w:p w14:paraId="07867862" w14:textId="59BBB171" w:rsidR="00FC685B" w:rsidRPr="000A22BC" w:rsidRDefault="00FC685B" w:rsidP="00FC685B">
            <w:pPr>
              <w:spacing w:line="256" w:lineRule="auto"/>
              <w:jc w:val="center"/>
              <w:rPr>
                <w:rFonts w:cs="Times New Roman"/>
                <w:sz w:val="24"/>
                <w:szCs w:val="24"/>
              </w:rPr>
            </w:pPr>
            <w:r w:rsidRPr="000A22BC">
              <w:rPr>
                <w:rFonts w:cs="Times New Roman"/>
                <w:sz w:val="24"/>
                <w:szCs w:val="24"/>
              </w:rPr>
              <w:t>400</w:t>
            </w:r>
          </w:p>
        </w:tc>
        <w:tc>
          <w:tcPr>
            <w:tcW w:w="672" w:type="pct"/>
            <w:tcBorders>
              <w:left w:val="single" w:sz="4" w:space="0" w:color="auto"/>
              <w:right w:val="single" w:sz="4" w:space="0" w:color="auto"/>
            </w:tcBorders>
          </w:tcPr>
          <w:p w14:paraId="4CC50D5C" w14:textId="1093178B" w:rsidR="00FC685B" w:rsidRPr="000A22BC" w:rsidRDefault="00FC685B" w:rsidP="00FC685B">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3E9E6062" w14:textId="75FADAA7" w:rsidR="00FC685B" w:rsidRPr="000A22BC" w:rsidRDefault="00FC685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5CE460E6" w14:textId="33A32A7C" w:rsidR="00FC685B" w:rsidRPr="000A22BC" w:rsidRDefault="00FC685B" w:rsidP="00FC685B">
            <w:pPr>
              <w:spacing w:line="256" w:lineRule="auto"/>
              <w:jc w:val="center"/>
              <w:rPr>
                <w:rFonts w:cs="Times New Roman"/>
                <w:sz w:val="24"/>
                <w:szCs w:val="24"/>
              </w:rPr>
            </w:pPr>
            <w:r w:rsidRPr="000A22BC">
              <w:rPr>
                <w:rFonts w:cs="Times New Roman"/>
                <w:sz w:val="24"/>
                <w:szCs w:val="24"/>
              </w:rPr>
              <w:t>160</w:t>
            </w:r>
          </w:p>
        </w:tc>
      </w:tr>
      <w:tr w:rsidR="00D501AB" w:rsidRPr="000A22BC" w14:paraId="177F11BF" w14:textId="77777777" w:rsidTr="00F77C66">
        <w:tc>
          <w:tcPr>
            <w:tcW w:w="661" w:type="pct"/>
            <w:vMerge w:val="restart"/>
            <w:tcBorders>
              <w:left w:val="single" w:sz="4" w:space="0" w:color="auto"/>
              <w:right w:val="single" w:sz="4" w:space="0" w:color="auto"/>
            </w:tcBorders>
          </w:tcPr>
          <w:p w14:paraId="7BF05529" w14:textId="77777777" w:rsidR="00D501AB" w:rsidRPr="000A22BC" w:rsidRDefault="00D501AB" w:rsidP="00FC685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4E0007D2"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7238DBED"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0A5A0EBC" w14:textId="00D87B85"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3BF3EAAF" w14:textId="0C075A76" w:rsidR="00D501AB" w:rsidRPr="000A22BC" w:rsidRDefault="00D501AB" w:rsidP="00FC685B">
            <w:pPr>
              <w:spacing w:line="256" w:lineRule="auto"/>
              <w:jc w:val="center"/>
              <w:rPr>
                <w:rFonts w:cs="Times New Roman"/>
                <w:sz w:val="24"/>
                <w:szCs w:val="24"/>
              </w:rPr>
            </w:pPr>
            <w:r w:rsidRPr="000A22BC">
              <w:rPr>
                <w:rFonts w:cs="Times New Roman"/>
                <w:sz w:val="24"/>
                <w:szCs w:val="24"/>
              </w:rPr>
              <w:t>165</w:t>
            </w:r>
          </w:p>
        </w:tc>
      </w:tr>
      <w:tr w:rsidR="00D501AB" w:rsidRPr="000A22BC" w14:paraId="21A01226" w14:textId="77777777" w:rsidTr="00F77C66">
        <w:tc>
          <w:tcPr>
            <w:tcW w:w="661" w:type="pct"/>
            <w:vMerge/>
            <w:tcBorders>
              <w:left w:val="single" w:sz="4" w:space="0" w:color="auto"/>
              <w:right w:val="single" w:sz="4" w:space="0" w:color="auto"/>
            </w:tcBorders>
          </w:tcPr>
          <w:p w14:paraId="2BF571F9"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2222C96"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41522C6"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69E3ED2E" w14:textId="14E4FD12"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680EFA2A" w14:textId="2FCD5709" w:rsidR="00D501AB" w:rsidRPr="000A22BC" w:rsidRDefault="00D501AB" w:rsidP="00FC685B">
            <w:pPr>
              <w:spacing w:line="256" w:lineRule="auto"/>
              <w:jc w:val="center"/>
              <w:rPr>
                <w:rFonts w:cs="Times New Roman"/>
                <w:sz w:val="24"/>
                <w:szCs w:val="24"/>
              </w:rPr>
            </w:pPr>
            <w:r w:rsidRPr="000A22BC">
              <w:rPr>
                <w:rFonts w:cs="Times New Roman"/>
                <w:sz w:val="24"/>
                <w:szCs w:val="24"/>
              </w:rPr>
              <w:t>170</w:t>
            </w:r>
          </w:p>
        </w:tc>
      </w:tr>
      <w:tr w:rsidR="00D501AB" w:rsidRPr="000A22BC" w14:paraId="297807E1" w14:textId="77777777" w:rsidTr="00F77C66">
        <w:tc>
          <w:tcPr>
            <w:tcW w:w="661" w:type="pct"/>
            <w:vMerge/>
            <w:tcBorders>
              <w:left w:val="single" w:sz="4" w:space="0" w:color="auto"/>
              <w:right w:val="single" w:sz="4" w:space="0" w:color="auto"/>
            </w:tcBorders>
          </w:tcPr>
          <w:p w14:paraId="55D35029"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6B72B82"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C0CE24E"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7552C07F" w14:textId="7CD30520"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02AFB323" w14:textId="46788AEB" w:rsidR="00D501AB" w:rsidRPr="000A22BC" w:rsidRDefault="00D501AB" w:rsidP="00FC685B">
            <w:pPr>
              <w:spacing w:line="256" w:lineRule="auto"/>
              <w:jc w:val="center"/>
              <w:rPr>
                <w:rFonts w:cs="Times New Roman"/>
                <w:sz w:val="24"/>
                <w:szCs w:val="24"/>
              </w:rPr>
            </w:pPr>
            <w:r w:rsidRPr="000A22BC">
              <w:rPr>
                <w:rFonts w:cs="Times New Roman"/>
                <w:sz w:val="24"/>
                <w:szCs w:val="24"/>
              </w:rPr>
              <w:t>175</w:t>
            </w:r>
          </w:p>
        </w:tc>
      </w:tr>
      <w:tr w:rsidR="00D501AB" w:rsidRPr="000A22BC" w14:paraId="5DD73D27" w14:textId="77777777" w:rsidTr="00F77C66">
        <w:tc>
          <w:tcPr>
            <w:tcW w:w="661" w:type="pct"/>
            <w:vMerge/>
            <w:tcBorders>
              <w:left w:val="single" w:sz="4" w:space="0" w:color="auto"/>
              <w:right w:val="single" w:sz="4" w:space="0" w:color="auto"/>
            </w:tcBorders>
          </w:tcPr>
          <w:p w14:paraId="0ECB3409"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498062E"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731D312"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4D7B5ADD" w14:textId="2551F323"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1059BDE9" w14:textId="53E943C1" w:rsidR="00D501AB" w:rsidRPr="000A22BC" w:rsidRDefault="00D501AB" w:rsidP="00FC685B">
            <w:pPr>
              <w:spacing w:line="256" w:lineRule="auto"/>
              <w:jc w:val="center"/>
              <w:rPr>
                <w:rFonts w:cs="Times New Roman"/>
                <w:sz w:val="24"/>
                <w:szCs w:val="24"/>
              </w:rPr>
            </w:pPr>
            <w:r w:rsidRPr="000A22BC">
              <w:rPr>
                <w:rFonts w:cs="Times New Roman"/>
                <w:sz w:val="24"/>
                <w:szCs w:val="24"/>
              </w:rPr>
              <w:t>180</w:t>
            </w:r>
          </w:p>
        </w:tc>
      </w:tr>
      <w:tr w:rsidR="00D501AB" w:rsidRPr="000A22BC" w14:paraId="08E12554" w14:textId="77777777" w:rsidTr="00F77C66">
        <w:tc>
          <w:tcPr>
            <w:tcW w:w="661" w:type="pct"/>
            <w:vMerge/>
            <w:tcBorders>
              <w:left w:val="single" w:sz="4" w:space="0" w:color="auto"/>
              <w:right w:val="single" w:sz="4" w:space="0" w:color="auto"/>
            </w:tcBorders>
          </w:tcPr>
          <w:p w14:paraId="68F443E2"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DDD1B74"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67326A1" w14:textId="77777777" w:rsidR="00D501AB" w:rsidRPr="000A22BC" w:rsidRDefault="00D501AB" w:rsidP="00FC685B">
            <w:pPr>
              <w:spacing w:line="256" w:lineRule="auto"/>
              <w:jc w:val="center"/>
              <w:rPr>
                <w:rFonts w:cs="Times New Roman"/>
                <w:sz w:val="24"/>
                <w:szCs w:val="24"/>
                <w:lang w:val="en-US"/>
              </w:rPr>
            </w:pPr>
          </w:p>
        </w:tc>
        <w:tc>
          <w:tcPr>
            <w:tcW w:w="664" w:type="pct"/>
            <w:tcBorders>
              <w:top w:val="single" w:sz="4" w:space="0" w:color="auto"/>
              <w:left w:val="single" w:sz="4" w:space="0" w:color="auto"/>
              <w:bottom w:val="single" w:sz="4" w:space="0" w:color="auto"/>
              <w:right w:val="single" w:sz="4" w:space="0" w:color="auto"/>
            </w:tcBorders>
          </w:tcPr>
          <w:p w14:paraId="2A9DC123" w14:textId="4061B1C7"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01071C9B" w14:textId="7EEDEF5A" w:rsidR="00D501AB" w:rsidRPr="000A22BC" w:rsidRDefault="00D501AB" w:rsidP="00FC685B">
            <w:pPr>
              <w:spacing w:line="256" w:lineRule="auto"/>
              <w:jc w:val="center"/>
              <w:rPr>
                <w:rFonts w:cs="Times New Roman"/>
                <w:sz w:val="24"/>
                <w:szCs w:val="24"/>
              </w:rPr>
            </w:pPr>
            <w:r w:rsidRPr="000A22BC">
              <w:rPr>
                <w:rFonts w:cs="Times New Roman"/>
                <w:sz w:val="24"/>
                <w:szCs w:val="24"/>
              </w:rPr>
              <w:t>185</w:t>
            </w:r>
          </w:p>
        </w:tc>
      </w:tr>
      <w:tr w:rsidR="00D501AB" w:rsidRPr="000A22BC" w14:paraId="45B05C3C" w14:textId="77777777" w:rsidTr="00F77C66">
        <w:tc>
          <w:tcPr>
            <w:tcW w:w="661" w:type="pct"/>
            <w:vMerge/>
            <w:tcBorders>
              <w:left w:val="single" w:sz="4" w:space="0" w:color="auto"/>
              <w:right w:val="single" w:sz="4" w:space="0" w:color="auto"/>
            </w:tcBorders>
          </w:tcPr>
          <w:p w14:paraId="68F950E5"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FA1570E" w14:textId="77777777" w:rsidR="00D501AB" w:rsidRPr="000A22BC" w:rsidRDefault="00D501AB" w:rsidP="00FC685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2B958336" w14:textId="19CF3A6C" w:rsidR="00D501AB" w:rsidRPr="000A22BC" w:rsidRDefault="00D501AB" w:rsidP="00FC685B">
            <w:pPr>
              <w:spacing w:line="256" w:lineRule="auto"/>
              <w:jc w:val="center"/>
              <w:rPr>
                <w:rFonts w:cs="Times New Roman"/>
                <w:sz w:val="24"/>
                <w:szCs w:val="24"/>
                <w:lang w:val="en-US"/>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21D78144" w14:textId="3E0105CB" w:rsidR="00D501AB" w:rsidRPr="000A22BC" w:rsidRDefault="00D501A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6386CE97" w14:textId="48481E4D" w:rsidR="00D501AB" w:rsidRPr="000A22BC" w:rsidRDefault="00D501AB" w:rsidP="00FC685B">
            <w:pPr>
              <w:spacing w:line="256" w:lineRule="auto"/>
              <w:jc w:val="center"/>
              <w:rPr>
                <w:rFonts w:cs="Times New Roman"/>
                <w:sz w:val="24"/>
                <w:szCs w:val="24"/>
              </w:rPr>
            </w:pPr>
            <w:r w:rsidRPr="000A22BC">
              <w:rPr>
                <w:rFonts w:cs="Times New Roman"/>
                <w:sz w:val="24"/>
                <w:szCs w:val="24"/>
              </w:rPr>
              <w:t>170</w:t>
            </w:r>
          </w:p>
        </w:tc>
      </w:tr>
      <w:tr w:rsidR="00D501AB" w:rsidRPr="000A22BC" w14:paraId="7B778371" w14:textId="77777777" w:rsidTr="00F77C66">
        <w:tc>
          <w:tcPr>
            <w:tcW w:w="661" w:type="pct"/>
            <w:vMerge/>
            <w:tcBorders>
              <w:left w:val="single" w:sz="4" w:space="0" w:color="auto"/>
              <w:right w:val="single" w:sz="4" w:space="0" w:color="auto"/>
            </w:tcBorders>
          </w:tcPr>
          <w:p w14:paraId="04C4D6D9"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E72F4BD"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6B23A916"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21A9432" w14:textId="32FA831B"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60B42EE2" w14:textId="4F8482CB" w:rsidR="00D501AB" w:rsidRPr="000A22BC" w:rsidRDefault="00D501AB" w:rsidP="00FC685B">
            <w:pPr>
              <w:spacing w:line="256" w:lineRule="auto"/>
              <w:jc w:val="center"/>
              <w:rPr>
                <w:rFonts w:cs="Times New Roman"/>
                <w:sz w:val="24"/>
                <w:szCs w:val="24"/>
              </w:rPr>
            </w:pPr>
            <w:r w:rsidRPr="000A22BC">
              <w:rPr>
                <w:rFonts w:cs="Times New Roman"/>
                <w:sz w:val="24"/>
                <w:szCs w:val="24"/>
              </w:rPr>
              <w:t>175</w:t>
            </w:r>
          </w:p>
        </w:tc>
      </w:tr>
      <w:tr w:rsidR="00D501AB" w:rsidRPr="000A22BC" w14:paraId="5CF6587E" w14:textId="77777777" w:rsidTr="00F77C66">
        <w:tc>
          <w:tcPr>
            <w:tcW w:w="661" w:type="pct"/>
            <w:vMerge/>
            <w:tcBorders>
              <w:left w:val="single" w:sz="4" w:space="0" w:color="auto"/>
              <w:right w:val="single" w:sz="4" w:space="0" w:color="auto"/>
            </w:tcBorders>
          </w:tcPr>
          <w:p w14:paraId="0BF08112"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4944E7B"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8938E56"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FC86848" w14:textId="71ADCC43"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465599B4" w14:textId="33821529" w:rsidR="00D501AB" w:rsidRPr="000A22BC" w:rsidRDefault="00D501AB" w:rsidP="00FC685B">
            <w:pPr>
              <w:spacing w:line="256" w:lineRule="auto"/>
              <w:jc w:val="center"/>
              <w:rPr>
                <w:rFonts w:cs="Times New Roman"/>
                <w:sz w:val="24"/>
                <w:szCs w:val="24"/>
              </w:rPr>
            </w:pPr>
            <w:r w:rsidRPr="000A22BC">
              <w:rPr>
                <w:rFonts w:cs="Times New Roman"/>
                <w:sz w:val="24"/>
                <w:szCs w:val="24"/>
              </w:rPr>
              <w:t>180</w:t>
            </w:r>
          </w:p>
        </w:tc>
      </w:tr>
      <w:tr w:rsidR="00D501AB" w:rsidRPr="000A22BC" w14:paraId="2817FE0C" w14:textId="77777777" w:rsidTr="00F77C66">
        <w:tc>
          <w:tcPr>
            <w:tcW w:w="661" w:type="pct"/>
            <w:vMerge/>
            <w:tcBorders>
              <w:left w:val="single" w:sz="4" w:space="0" w:color="auto"/>
              <w:right w:val="single" w:sz="4" w:space="0" w:color="auto"/>
            </w:tcBorders>
          </w:tcPr>
          <w:p w14:paraId="7AA8DAE4"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AE245CE"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59CB5BF"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7F525EC" w14:textId="3B79C7C9"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52BC97CA" w14:textId="49F2310D" w:rsidR="00D501AB" w:rsidRPr="000A22BC" w:rsidRDefault="00D501AB" w:rsidP="00FC685B">
            <w:pPr>
              <w:spacing w:line="256" w:lineRule="auto"/>
              <w:jc w:val="center"/>
              <w:rPr>
                <w:rFonts w:cs="Times New Roman"/>
                <w:sz w:val="24"/>
                <w:szCs w:val="24"/>
              </w:rPr>
            </w:pPr>
            <w:r w:rsidRPr="000A22BC">
              <w:rPr>
                <w:rFonts w:cs="Times New Roman"/>
                <w:sz w:val="24"/>
                <w:szCs w:val="24"/>
              </w:rPr>
              <w:t>185</w:t>
            </w:r>
          </w:p>
        </w:tc>
      </w:tr>
      <w:tr w:rsidR="00D501AB" w:rsidRPr="000A22BC" w14:paraId="73A0CD76" w14:textId="77777777" w:rsidTr="00F77C66">
        <w:tc>
          <w:tcPr>
            <w:tcW w:w="661" w:type="pct"/>
            <w:vMerge/>
            <w:tcBorders>
              <w:left w:val="single" w:sz="4" w:space="0" w:color="auto"/>
              <w:right w:val="single" w:sz="4" w:space="0" w:color="auto"/>
            </w:tcBorders>
          </w:tcPr>
          <w:p w14:paraId="262AA25F"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CA3DC7F"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54EC0A3"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9411882" w14:textId="7AF72DFC"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515637A0" w14:textId="77AC2224" w:rsidR="00D501AB" w:rsidRPr="000A22BC" w:rsidRDefault="00D501AB" w:rsidP="00FC685B">
            <w:pPr>
              <w:spacing w:line="256" w:lineRule="auto"/>
              <w:jc w:val="center"/>
              <w:rPr>
                <w:rFonts w:cs="Times New Roman"/>
                <w:sz w:val="24"/>
                <w:szCs w:val="24"/>
              </w:rPr>
            </w:pPr>
            <w:r w:rsidRPr="000A22BC">
              <w:rPr>
                <w:rFonts w:cs="Times New Roman"/>
                <w:sz w:val="24"/>
                <w:szCs w:val="24"/>
              </w:rPr>
              <w:t>190</w:t>
            </w:r>
          </w:p>
        </w:tc>
      </w:tr>
      <w:tr w:rsidR="00D501AB" w:rsidRPr="000A22BC" w14:paraId="36913F6D" w14:textId="77777777" w:rsidTr="00F77C66">
        <w:tc>
          <w:tcPr>
            <w:tcW w:w="661" w:type="pct"/>
            <w:vMerge/>
            <w:tcBorders>
              <w:left w:val="single" w:sz="4" w:space="0" w:color="auto"/>
              <w:right w:val="single" w:sz="4" w:space="0" w:color="auto"/>
            </w:tcBorders>
          </w:tcPr>
          <w:p w14:paraId="0F9AFC65"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7D16EAE"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88FE7B2"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3B87360" w14:textId="7D3B102F"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662F104D" w14:textId="5DE8E83D" w:rsidR="00D501AB" w:rsidRPr="000A22BC" w:rsidRDefault="00D501AB" w:rsidP="00FC685B">
            <w:pPr>
              <w:spacing w:line="256" w:lineRule="auto"/>
              <w:jc w:val="center"/>
              <w:rPr>
                <w:rFonts w:cs="Times New Roman"/>
                <w:sz w:val="24"/>
                <w:szCs w:val="24"/>
              </w:rPr>
            </w:pPr>
            <w:r w:rsidRPr="000A22BC">
              <w:rPr>
                <w:rFonts w:cs="Times New Roman"/>
                <w:sz w:val="24"/>
                <w:szCs w:val="24"/>
              </w:rPr>
              <w:t>195</w:t>
            </w:r>
          </w:p>
        </w:tc>
      </w:tr>
      <w:tr w:rsidR="00D501AB" w:rsidRPr="000A22BC" w14:paraId="1ADD3A80" w14:textId="77777777" w:rsidTr="00F77C66">
        <w:tc>
          <w:tcPr>
            <w:tcW w:w="661" w:type="pct"/>
            <w:vMerge/>
            <w:tcBorders>
              <w:left w:val="single" w:sz="4" w:space="0" w:color="auto"/>
              <w:right w:val="single" w:sz="4" w:space="0" w:color="auto"/>
            </w:tcBorders>
          </w:tcPr>
          <w:p w14:paraId="24E966CB"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9193F22" w14:textId="77777777" w:rsidR="00D501AB" w:rsidRPr="000A22BC" w:rsidRDefault="00D501AB" w:rsidP="00FC685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4897B678" w14:textId="341A0549" w:rsidR="00D501AB" w:rsidRPr="000A22BC" w:rsidRDefault="00D501AB" w:rsidP="00FC685B">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7F3FFF7E" w14:textId="6549919E" w:rsidR="00D501AB" w:rsidRPr="000A22BC" w:rsidRDefault="00D501A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5539862C" w14:textId="52643AE8" w:rsidR="00D501AB" w:rsidRPr="000A22BC" w:rsidRDefault="00D501AB" w:rsidP="00FC685B">
            <w:pPr>
              <w:spacing w:line="256" w:lineRule="auto"/>
              <w:jc w:val="center"/>
              <w:rPr>
                <w:rFonts w:cs="Times New Roman"/>
                <w:sz w:val="24"/>
                <w:szCs w:val="24"/>
              </w:rPr>
            </w:pPr>
            <w:r w:rsidRPr="000A22BC">
              <w:rPr>
                <w:rFonts w:cs="Times New Roman"/>
                <w:sz w:val="24"/>
                <w:szCs w:val="24"/>
              </w:rPr>
              <w:t>180</w:t>
            </w:r>
          </w:p>
        </w:tc>
      </w:tr>
      <w:tr w:rsidR="00D501AB" w:rsidRPr="000A22BC" w14:paraId="17E70BD3" w14:textId="77777777" w:rsidTr="00F77C66">
        <w:tc>
          <w:tcPr>
            <w:tcW w:w="661" w:type="pct"/>
            <w:vMerge/>
            <w:tcBorders>
              <w:left w:val="single" w:sz="4" w:space="0" w:color="auto"/>
              <w:right w:val="single" w:sz="4" w:space="0" w:color="auto"/>
            </w:tcBorders>
          </w:tcPr>
          <w:p w14:paraId="2F67F83F"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2AB6400"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4428290B"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3BB6B0E" w14:textId="15BD649D"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5806CCAE" w14:textId="1DC98F0A" w:rsidR="00D501AB" w:rsidRPr="000A22BC" w:rsidRDefault="00D501AB" w:rsidP="00FC685B">
            <w:pPr>
              <w:spacing w:line="256" w:lineRule="auto"/>
              <w:jc w:val="center"/>
              <w:rPr>
                <w:rFonts w:cs="Times New Roman"/>
                <w:sz w:val="24"/>
                <w:szCs w:val="24"/>
              </w:rPr>
            </w:pPr>
            <w:r w:rsidRPr="000A22BC">
              <w:rPr>
                <w:rFonts w:cs="Times New Roman"/>
                <w:sz w:val="24"/>
                <w:szCs w:val="24"/>
              </w:rPr>
              <w:t>185</w:t>
            </w:r>
          </w:p>
        </w:tc>
      </w:tr>
      <w:tr w:rsidR="00D501AB" w:rsidRPr="000A22BC" w14:paraId="487C9B6E" w14:textId="77777777" w:rsidTr="00F77C66">
        <w:tc>
          <w:tcPr>
            <w:tcW w:w="661" w:type="pct"/>
            <w:vMerge/>
            <w:tcBorders>
              <w:left w:val="single" w:sz="4" w:space="0" w:color="auto"/>
              <w:right w:val="single" w:sz="4" w:space="0" w:color="auto"/>
            </w:tcBorders>
          </w:tcPr>
          <w:p w14:paraId="12330E03"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BAD55D1"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3C20CC4"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6708CE0" w14:textId="6F6396B6"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36D946C4" w14:textId="5A99B675" w:rsidR="00D501AB" w:rsidRPr="000A22BC" w:rsidRDefault="00D501AB" w:rsidP="00FC685B">
            <w:pPr>
              <w:spacing w:line="256" w:lineRule="auto"/>
              <w:jc w:val="center"/>
              <w:rPr>
                <w:rFonts w:cs="Times New Roman"/>
                <w:sz w:val="24"/>
                <w:szCs w:val="24"/>
              </w:rPr>
            </w:pPr>
            <w:r w:rsidRPr="000A22BC">
              <w:rPr>
                <w:rFonts w:cs="Times New Roman"/>
                <w:sz w:val="24"/>
                <w:szCs w:val="24"/>
              </w:rPr>
              <w:t>190</w:t>
            </w:r>
          </w:p>
        </w:tc>
      </w:tr>
      <w:tr w:rsidR="00D501AB" w:rsidRPr="000A22BC" w14:paraId="444DD7AB" w14:textId="77777777" w:rsidTr="00F77C66">
        <w:tc>
          <w:tcPr>
            <w:tcW w:w="661" w:type="pct"/>
            <w:vMerge/>
            <w:tcBorders>
              <w:left w:val="single" w:sz="4" w:space="0" w:color="auto"/>
              <w:right w:val="single" w:sz="4" w:space="0" w:color="auto"/>
            </w:tcBorders>
          </w:tcPr>
          <w:p w14:paraId="69C17D7D"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EF81FAB"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FE3B53E"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DACE85B" w14:textId="7957A644"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1D5AED49" w14:textId="3292752A" w:rsidR="00D501AB" w:rsidRPr="000A22BC" w:rsidRDefault="00D501AB" w:rsidP="00FC685B">
            <w:pPr>
              <w:spacing w:line="256" w:lineRule="auto"/>
              <w:jc w:val="center"/>
              <w:rPr>
                <w:rFonts w:cs="Times New Roman"/>
                <w:sz w:val="24"/>
                <w:szCs w:val="24"/>
              </w:rPr>
            </w:pPr>
            <w:r w:rsidRPr="000A22BC">
              <w:rPr>
                <w:rFonts w:cs="Times New Roman"/>
                <w:sz w:val="24"/>
                <w:szCs w:val="24"/>
              </w:rPr>
              <w:t>195</w:t>
            </w:r>
          </w:p>
        </w:tc>
      </w:tr>
      <w:tr w:rsidR="00D501AB" w:rsidRPr="000A22BC" w14:paraId="5D1AB6E2" w14:textId="77777777" w:rsidTr="00D501AB">
        <w:trPr>
          <w:trHeight w:val="84"/>
        </w:trPr>
        <w:tc>
          <w:tcPr>
            <w:tcW w:w="661" w:type="pct"/>
            <w:vMerge/>
            <w:tcBorders>
              <w:left w:val="single" w:sz="4" w:space="0" w:color="auto"/>
              <w:right w:val="single" w:sz="4" w:space="0" w:color="auto"/>
            </w:tcBorders>
          </w:tcPr>
          <w:p w14:paraId="39A2A73B"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FF65ABD"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903CDCB"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1FAA303" w14:textId="64E6D9E9"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474C81C1" w14:textId="0742A95F" w:rsidR="00D501AB" w:rsidRPr="000A22BC" w:rsidRDefault="00D501AB" w:rsidP="00FC685B">
            <w:pPr>
              <w:spacing w:line="256" w:lineRule="auto"/>
              <w:jc w:val="center"/>
              <w:rPr>
                <w:rFonts w:cs="Times New Roman"/>
                <w:sz w:val="24"/>
                <w:szCs w:val="24"/>
              </w:rPr>
            </w:pPr>
            <w:r w:rsidRPr="000A22BC">
              <w:rPr>
                <w:rFonts w:cs="Times New Roman"/>
                <w:sz w:val="24"/>
                <w:szCs w:val="24"/>
              </w:rPr>
              <w:t>200</w:t>
            </w:r>
          </w:p>
        </w:tc>
      </w:tr>
      <w:tr w:rsidR="00D501AB" w:rsidRPr="000A22BC" w14:paraId="5B9BCD88" w14:textId="77777777" w:rsidTr="00F77C66">
        <w:tc>
          <w:tcPr>
            <w:tcW w:w="661" w:type="pct"/>
            <w:vMerge/>
            <w:tcBorders>
              <w:left w:val="single" w:sz="4" w:space="0" w:color="auto"/>
              <w:right w:val="single" w:sz="4" w:space="0" w:color="auto"/>
            </w:tcBorders>
          </w:tcPr>
          <w:p w14:paraId="78A3E619"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2BF3C47"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3D78388C"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81E3B02" w14:textId="0328C9D4"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4ACAA7FF" w14:textId="4ED38150" w:rsidR="00D501AB" w:rsidRPr="000A22BC" w:rsidRDefault="00D501AB" w:rsidP="00FC685B">
            <w:pPr>
              <w:spacing w:line="256" w:lineRule="auto"/>
              <w:jc w:val="center"/>
              <w:rPr>
                <w:rFonts w:cs="Times New Roman"/>
                <w:sz w:val="24"/>
                <w:szCs w:val="24"/>
              </w:rPr>
            </w:pPr>
            <w:r w:rsidRPr="000A22BC">
              <w:rPr>
                <w:rFonts w:cs="Times New Roman"/>
                <w:sz w:val="24"/>
                <w:szCs w:val="24"/>
              </w:rPr>
              <w:t>205</w:t>
            </w:r>
          </w:p>
        </w:tc>
      </w:tr>
      <w:tr w:rsidR="00D501AB" w:rsidRPr="000A22BC" w14:paraId="6AF9F38A" w14:textId="77777777" w:rsidTr="00F77C66">
        <w:tc>
          <w:tcPr>
            <w:tcW w:w="661" w:type="pct"/>
            <w:vMerge/>
            <w:tcBorders>
              <w:left w:val="single" w:sz="4" w:space="0" w:color="auto"/>
              <w:right w:val="single" w:sz="4" w:space="0" w:color="auto"/>
            </w:tcBorders>
          </w:tcPr>
          <w:p w14:paraId="23780B7E"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F5DAA81" w14:textId="77777777" w:rsidR="00D501AB" w:rsidRPr="000A22BC" w:rsidRDefault="00D501AB" w:rsidP="00FC685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5762E683" w14:textId="1200D379" w:rsidR="00D501AB" w:rsidRPr="000A22BC" w:rsidRDefault="00D501AB" w:rsidP="00FC685B">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08320CA8" w14:textId="44BD875F" w:rsidR="00D501AB" w:rsidRPr="000A22BC" w:rsidRDefault="00D501A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031C2D13" w14:textId="35FF2D1E" w:rsidR="00D501AB" w:rsidRPr="000A22BC" w:rsidRDefault="00D501AB" w:rsidP="00FC685B">
            <w:pPr>
              <w:spacing w:line="256" w:lineRule="auto"/>
              <w:jc w:val="center"/>
              <w:rPr>
                <w:rFonts w:cs="Times New Roman"/>
                <w:sz w:val="24"/>
                <w:szCs w:val="24"/>
              </w:rPr>
            </w:pPr>
            <w:r w:rsidRPr="000A22BC">
              <w:rPr>
                <w:rFonts w:cs="Times New Roman"/>
                <w:sz w:val="24"/>
                <w:szCs w:val="24"/>
              </w:rPr>
              <w:t>190</w:t>
            </w:r>
          </w:p>
        </w:tc>
      </w:tr>
      <w:tr w:rsidR="00D501AB" w:rsidRPr="000A22BC" w14:paraId="4B34D22C" w14:textId="77777777" w:rsidTr="00F77C66">
        <w:tc>
          <w:tcPr>
            <w:tcW w:w="661" w:type="pct"/>
            <w:vMerge/>
            <w:tcBorders>
              <w:left w:val="single" w:sz="4" w:space="0" w:color="auto"/>
              <w:right w:val="single" w:sz="4" w:space="0" w:color="auto"/>
            </w:tcBorders>
          </w:tcPr>
          <w:p w14:paraId="44524249"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2C5BCB8"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16E59C4A"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1A97444" w14:textId="446FB12F"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5CDDFCB7" w14:textId="0BED31B1" w:rsidR="00D501AB" w:rsidRPr="000A22BC" w:rsidRDefault="00D501AB" w:rsidP="00FC685B">
            <w:pPr>
              <w:spacing w:line="256" w:lineRule="auto"/>
              <w:jc w:val="center"/>
              <w:rPr>
                <w:rFonts w:cs="Times New Roman"/>
                <w:sz w:val="24"/>
                <w:szCs w:val="24"/>
              </w:rPr>
            </w:pPr>
            <w:r w:rsidRPr="000A22BC">
              <w:rPr>
                <w:rFonts w:cs="Times New Roman"/>
                <w:sz w:val="24"/>
                <w:szCs w:val="24"/>
              </w:rPr>
              <w:t>195</w:t>
            </w:r>
          </w:p>
        </w:tc>
      </w:tr>
      <w:tr w:rsidR="00D501AB" w:rsidRPr="000A22BC" w14:paraId="5A76F417" w14:textId="77777777" w:rsidTr="00F77C66">
        <w:tc>
          <w:tcPr>
            <w:tcW w:w="661" w:type="pct"/>
            <w:vMerge/>
            <w:tcBorders>
              <w:left w:val="single" w:sz="4" w:space="0" w:color="auto"/>
              <w:right w:val="single" w:sz="4" w:space="0" w:color="auto"/>
            </w:tcBorders>
          </w:tcPr>
          <w:p w14:paraId="03DEC7A3"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149D74D6"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7797E731"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98D3E83" w14:textId="207EF059"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5AA3D6DE" w14:textId="40D73F94" w:rsidR="00D501AB" w:rsidRPr="000A22BC" w:rsidRDefault="00D501AB" w:rsidP="00FC685B">
            <w:pPr>
              <w:spacing w:line="256" w:lineRule="auto"/>
              <w:jc w:val="center"/>
              <w:rPr>
                <w:rFonts w:cs="Times New Roman"/>
                <w:sz w:val="24"/>
                <w:szCs w:val="24"/>
              </w:rPr>
            </w:pPr>
            <w:r w:rsidRPr="000A22BC">
              <w:rPr>
                <w:rFonts w:cs="Times New Roman"/>
                <w:sz w:val="24"/>
                <w:szCs w:val="24"/>
              </w:rPr>
              <w:t>200</w:t>
            </w:r>
          </w:p>
        </w:tc>
      </w:tr>
      <w:tr w:rsidR="00D501AB" w:rsidRPr="000A22BC" w14:paraId="49E5FD9F" w14:textId="77777777" w:rsidTr="00F77C66">
        <w:tc>
          <w:tcPr>
            <w:tcW w:w="661" w:type="pct"/>
            <w:vMerge/>
            <w:tcBorders>
              <w:left w:val="single" w:sz="4" w:space="0" w:color="auto"/>
              <w:right w:val="single" w:sz="4" w:space="0" w:color="auto"/>
            </w:tcBorders>
          </w:tcPr>
          <w:p w14:paraId="4FDF133E"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BF21FAB"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2B5BD69"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1303A44" w14:textId="173F99C0"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5238035E" w14:textId="7DFA1E2F" w:rsidR="00D501AB" w:rsidRPr="000A22BC" w:rsidRDefault="00D501AB" w:rsidP="00FC685B">
            <w:pPr>
              <w:spacing w:line="256" w:lineRule="auto"/>
              <w:jc w:val="center"/>
              <w:rPr>
                <w:rFonts w:cs="Times New Roman"/>
                <w:sz w:val="24"/>
                <w:szCs w:val="24"/>
              </w:rPr>
            </w:pPr>
            <w:r w:rsidRPr="000A22BC">
              <w:rPr>
                <w:rFonts w:cs="Times New Roman"/>
                <w:sz w:val="24"/>
                <w:szCs w:val="24"/>
              </w:rPr>
              <w:t>205</w:t>
            </w:r>
          </w:p>
        </w:tc>
      </w:tr>
      <w:tr w:rsidR="00D501AB" w:rsidRPr="000A22BC" w14:paraId="23B02A96" w14:textId="77777777" w:rsidTr="00F77C66">
        <w:tc>
          <w:tcPr>
            <w:tcW w:w="661" w:type="pct"/>
            <w:vMerge/>
            <w:tcBorders>
              <w:left w:val="single" w:sz="4" w:space="0" w:color="auto"/>
              <w:right w:val="single" w:sz="4" w:space="0" w:color="auto"/>
            </w:tcBorders>
          </w:tcPr>
          <w:p w14:paraId="33209462"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3E93910"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53EDCE7"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7AD4555" w14:textId="385E8C11"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4D49CFA7" w14:textId="1E303E45" w:rsidR="00D501AB" w:rsidRPr="000A22BC" w:rsidRDefault="00D501AB" w:rsidP="00FC685B">
            <w:pPr>
              <w:spacing w:line="256" w:lineRule="auto"/>
              <w:jc w:val="center"/>
              <w:rPr>
                <w:rFonts w:cs="Times New Roman"/>
                <w:sz w:val="24"/>
                <w:szCs w:val="24"/>
              </w:rPr>
            </w:pPr>
            <w:r w:rsidRPr="000A22BC">
              <w:rPr>
                <w:rFonts w:cs="Times New Roman"/>
                <w:sz w:val="24"/>
                <w:szCs w:val="24"/>
              </w:rPr>
              <w:t>210</w:t>
            </w:r>
          </w:p>
        </w:tc>
      </w:tr>
      <w:tr w:rsidR="00D501AB" w:rsidRPr="000A22BC" w14:paraId="657C3947" w14:textId="77777777" w:rsidTr="00F77C66">
        <w:tc>
          <w:tcPr>
            <w:tcW w:w="661" w:type="pct"/>
            <w:vMerge/>
            <w:tcBorders>
              <w:left w:val="single" w:sz="4" w:space="0" w:color="auto"/>
              <w:right w:val="single" w:sz="4" w:space="0" w:color="auto"/>
            </w:tcBorders>
          </w:tcPr>
          <w:p w14:paraId="22C006B2"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BCDAE0F"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C9B55A8"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E31F090" w14:textId="69AE528D"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6CE698AE" w14:textId="5FA1CB6E" w:rsidR="00D501AB" w:rsidRPr="000A22BC" w:rsidRDefault="00D501AB" w:rsidP="00FC685B">
            <w:pPr>
              <w:spacing w:line="256" w:lineRule="auto"/>
              <w:jc w:val="center"/>
              <w:rPr>
                <w:rFonts w:cs="Times New Roman"/>
                <w:sz w:val="24"/>
                <w:szCs w:val="24"/>
              </w:rPr>
            </w:pPr>
            <w:r w:rsidRPr="000A22BC">
              <w:rPr>
                <w:rFonts w:cs="Times New Roman"/>
                <w:sz w:val="24"/>
                <w:szCs w:val="24"/>
              </w:rPr>
              <w:t>215</w:t>
            </w:r>
          </w:p>
        </w:tc>
      </w:tr>
      <w:tr w:rsidR="00FC685B" w:rsidRPr="000A22BC" w14:paraId="75290ED5" w14:textId="77777777" w:rsidTr="00F77C66">
        <w:tc>
          <w:tcPr>
            <w:tcW w:w="661" w:type="pct"/>
            <w:tcBorders>
              <w:left w:val="single" w:sz="4" w:space="0" w:color="auto"/>
              <w:right w:val="single" w:sz="4" w:space="0" w:color="auto"/>
            </w:tcBorders>
          </w:tcPr>
          <w:p w14:paraId="71F013EF" w14:textId="432AEC27" w:rsidR="00FC685B" w:rsidRPr="000A22BC" w:rsidRDefault="00FC685B" w:rsidP="00FC685B">
            <w:pPr>
              <w:spacing w:line="256" w:lineRule="auto"/>
              <w:jc w:val="center"/>
              <w:rPr>
                <w:rFonts w:cs="Times New Roman"/>
                <w:sz w:val="24"/>
                <w:szCs w:val="24"/>
              </w:rPr>
            </w:pPr>
            <w:r w:rsidRPr="000A22BC">
              <w:rPr>
                <w:rFonts w:cs="Times New Roman"/>
                <w:sz w:val="24"/>
                <w:szCs w:val="24"/>
              </w:rPr>
              <w:t>600</w:t>
            </w:r>
          </w:p>
        </w:tc>
        <w:tc>
          <w:tcPr>
            <w:tcW w:w="663" w:type="pct"/>
            <w:tcBorders>
              <w:left w:val="single" w:sz="4" w:space="0" w:color="auto"/>
              <w:right w:val="single" w:sz="4" w:space="0" w:color="auto"/>
            </w:tcBorders>
          </w:tcPr>
          <w:p w14:paraId="2239B22F" w14:textId="60B267DC" w:rsidR="00FC685B" w:rsidRPr="000A22BC" w:rsidRDefault="00FC685B" w:rsidP="00FC685B">
            <w:pPr>
              <w:spacing w:line="256" w:lineRule="auto"/>
              <w:jc w:val="center"/>
              <w:rPr>
                <w:rFonts w:cs="Times New Roman"/>
                <w:sz w:val="24"/>
                <w:szCs w:val="24"/>
              </w:rPr>
            </w:pPr>
            <w:r w:rsidRPr="000A22BC">
              <w:rPr>
                <w:rFonts w:cs="Times New Roman"/>
                <w:sz w:val="24"/>
                <w:szCs w:val="24"/>
              </w:rPr>
              <w:t>450</w:t>
            </w:r>
          </w:p>
        </w:tc>
        <w:tc>
          <w:tcPr>
            <w:tcW w:w="672" w:type="pct"/>
            <w:tcBorders>
              <w:left w:val="single" w:sz="4" w:space="0" w:color="auto"/>
              <w:right w:val="single" w:sz="4" w:space="0" w:color="auto"/>
            </w:tcBorders>
          </w:tcPr>
          <w:p w14:paraId="1A758061" w14:textId="37475F01" w:rsidR="00FC685B" w:rsidRPr="000A22BC" w:rsidRDefault="00FC685B" w:rsidP="00FC685B">
            <w:pPr>
              <w:spacing w:line="256" w:lineRule="auto"/>
              <w:jc w:val="center"/>
              <w:rPr>
                <w:rFonts w:cs="Times New Roman"/>
                <w:sz w:val="24"/>
                <w:szCs w:val="24"/>
              </w:rPr>
            </w:pPr>
            <w:r w:rsidRPr="000A22BC">
              <w:rPr>
                <w:rFonts w:cs="Times New Roman"/>
                <w:sz w:val="24"/>
                <w:szCs w:val="24"/>
                <w:lang w:val="en-US"/>
              </w:rPr>
              <w:t>50</w:t>
            </w:r>
          </w:p>
        </w:tc>
        <w:tc>
          <w:tcPr>
            <w:tcW w:w="664" w:type="pct"/>
            <w:tcBorders>
              <w:top w:val="single" w:sz="4" w:space="0" w:color="auto"/>
              <w:left w:val="single" w:sz="4" w:space="0" w:color="auto"/>
              <w:bottom w:val="single" w:sz="4" w:space="0" w:color="auto"/>
              <w:right w:val="single" w:sz="4" w:space="0" w:color="auto"/>
            </w:tcBorders>
          </w:tcPr>
          <w:p w14:paraId="28CAD1C5" w14:textId="48147B69" w:rsidR="00FC685B" w:rsidRPr="000A22BC" w:rsidRDefault="00FC685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07DE45D1" w14:textId="54CF4103" w:rsidR="00FC685B" w:rsidRPr="000A22BC" w:rsidRDefault="00FC685B" w:rsidP="00FC685B">
            <w:pPr>
              <w:spacing w:line="256" w:lineRule="auto"/>
              <w:jc w:val="center"/>
              <w:rPr>
                <w:rFonts w:cs="Times New Roman"/>
                <w:sz w:val="24"/>
                <w:szCs w:val="24"/>
              </w:rPr>
            </w:pPr>
            <w:r w:rsidRPr="000A22BC">
              <w:rPr>
                <w:rFonts w:cs="Times New Roman"/>
                <w:sz w:val="24"/>
                <w:szCs w:val="24"/>
              </w:rPr>
              <w:t>170</w:t>
            </w:r>
          </w:p>
        </w:tc>
      </w:tr>
    </w:tbl>
    <w:p w14:paraId="1D125274" w14:textId="77777777" w:rsidR="00FC685B" w:rsidRDefault="00FC685B" w:rsidP="00FC685B">
      <w:pPr>
        <w:spacing w:after="0"/>
        <w:ind w:firstLine="709"/>
        <w:rPr>
          <w:rFonts w:cs="Times New Roman"/>
          <w:bCs/>
          <w:szCs w:val="28"/>
        </w:rPr>
      </w:pPr>
      <w:r>
        <w:rPr>
          <w:rFonts w:cs="Times New Roman"/>
          <w:bCs/>
          <w:szCs w:val="28"/>
        </w:rPr>
        <w:lastRenderedPageBreak/>
        <w:t>Продолжение таблицы 1.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D501AB" w:rsidRPr="000A22BC" w14:paraId="0789B265" w14:textId="77777777" w:rsidTr="00F77C66">
        <w:tc>
          <w:tcPr>
            <w:tcW w:w="661" w:type="pct"/>
            <w:vMerge w:val="restart"/>
            <w:tcBorders>
              <w:left w:val="single" w:sz="4" w:space="0" w:color="auto"/>
              <w:right w:val="single" w:sz="4" w:space="0" w:color="auto"/>
            </w:tcBorders>
          </w:tcPr>
          <w:p w14:paraId="1C41EEA7" w14:textId="77777777" w:rsidR="00D501AB" w:rsidRPr="000A22BC" w:rsidRDefault="00D501AB" w:rsidP="00FC685B">
            <w:pPr>
              <w:spacing w:line="256" w:lineRule="auto"/>
              <w:jc w:val="center"/>
              <w:rPr>
                <w:rFonts w:cs="Times New Roman"/>
                <w:sz w:val="24"/>
                <w:szCs w:val="24"/>
              </w:rPr>
            </w:pPr>
          </w:p>
        </w:tc>
        <w:tc>
          <w:tcPr>
            <w:tcW w:w="663" w:type="pct"/>
            <w:vMerge w:val="restart"/>
            <w:tcBorders>
              <w:left w:val="single" w:sz="4" w:space="0" w:color="auto"/>
              <w:right w:val="single" w:sz="4" w:space="0" w:color="auto"/>
            </w:tcBorders>
          </w:tcPr>
          <w:p w14:paraId="286D4E44"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04605921"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F47F2F8" w14:textId="0C8FA57F"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064105D7" w14:textId="315CF3B2" w:rsidR="00D501AB" w:rsidRPr="000A22BC" w:rsidRDefault="00D501AB" w:rsidP="00FC685B">
            <w:pPr>
              <w:spacing w:line="256" w:lineRule="auto"/>
              <w:jc w:val="center"/>
              <w:rPr>
                <w:rFonts w:cs="Times New Roman"/>
                <w:sz w:val="24"/>
                <w:szCs w:val="24"/>
              </w:rPr>
            </w:pPr>
            <w:r w:rsidRPr="000A22BC">
              <w:rPr>
                <w:rFonts w:cs="Times New Roman"/>
                <w:sz w:val="24"/>
                <w:szCs w:val="24"/>
              </w:rPr>
              <w:t>175</w:t>
            </w:r>
          </w:p>
        </w:tc>
      </w:tr>
      <w:tr w:rsidR="00D501AB" w:rsidRPr="000A22BC" w14:paraId="1962C494" w14:textId="77777777" w:rsidTr="00F77C66">
        <w:tc>
          <w:tcPr>
            <w:tcW w:w="661" w:type="pct"/>
            <w:vMerge/>
            <w:tcBorders>
              <w:left w:val="single" w:sz="4" w:space="0" w:color="auto"/>
              <w:right w:val="single" w:sz="4" w:space="0" w:color="auto"/>
            </w:tcBorders>
          </w:tcPr>
          <w:p w14:paraId="7DA812E1"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3E94D41"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84598D9"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1057554" w14:textId="7D1C22BA"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0972EFB6" w14:textId="3B6D25EB" w:rsidR="00D501AB" w:rsidRPr="000A22BC" w:rsidRDefault="00D501AB" w:rsidP="00FC685B">
            <w:pPr>
              <w:spacing w:line="256" w:lineRule="auto"/>
              <w:jc w:val="center"/>
              <w:rPr>
                <w:rFonts w:cs="Times New Roman"/>
                <w:sz w:val="24"/>
                <w:szCs w:val="24"/>
              </w:rPr>
            </w:pPr>
            <w:r w:rsidRPr="000A22BC">
              <w:rPr>
                <w:rFonts w:cs="Times New Roman"/>
                <w:sz w:val="24"/>
                <w:szCs w:val="24"/>
              </w:rPr>
              <w:t>180</w:t>
            </w:r>
          </w:p>
        </w:tc>
      </w:tr>
      <w:tr w:rsidR="00D501AB" w:rsidRPr="000A22BC" w14:paraId="65B870D3" w14:textId="77777777" w:rsidTr="00F77C66">
        <w:tc>
          <w:tcPr>
            <w:tcW w:w="661" w:type="pct"/>
            <w:vMerge/>
            <w:tcBorders>
              <w:left w:val="single" w:sz="4" w:space="0" w:color="auto"/>
              <w:right w:val="single" w:sz="4" w:space="0" w:color="auto"/>
            </w:tcBorders>
          </w:tcPr>
          <w:p w14:paraId="1AE4935B"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DF5D489"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AE77ABC"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4D5C7EE0" w14:textId="6FCD4543"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707C2586" w14:textId="30E709C9" w:rsidR="00D501AB" w:rsidRPr="000A22BC" w:rsidRDefault="00D501AB" w:rsidP="00FC685B">
            <w:pPr>
              <w:spacing w:line="256" w:lineRule="auto"/>
              <w:jc w:val="center"/>
              <w:rPr>
                <w:rFonts w:cs="Times New Roman"/>
                <w:sz w:val="24"/>
                <w:szCs w:val="24"/>
              </w:rPr>
            </w:pPr>
            <w:r w:rsidRPr="000A22BC">
              <w:rPr>
                <w:rFonts w:cs="Times New Roman"/>
                <w:sz w:val="24"/>
                <w:szCs w:val="24"/>
              </w:rPr>
              <w:t>185</w:t>
            </w:r>
          </w:p>
        </w:tc>
      </w:tr>
      <w:tr w:rsidR="00D501AB" w:rsidRPr="000A22BC" w14:paraId="24219943" w14:textId="77777777" w:rsidTr="00F77C66">
        <w:tc>
          <w:tcPr>
            <w:tcW w:w="661" w:type="pct"/>
            <w:vMerge/>
            <w:tcBorders>
              <w:left w:val="single" w:sz="4" w:space="0" w:color="auto"/>
              <w:right w:val="single" w:sz="4" w:space="0" w:color="auto"/>
            </w:tcBorders>
          </w:tcPr>
          <w:p w14:paraId="6A934A06"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2F8BBE58"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F11FA9B"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FC7CE79" w14:textId="38016A58"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7F48BA57" w14:textId="295984FE" w:rsidR="00D501AB" w:rsidRPr="000A22BC" w:rsidRDefault="00D501AB" w:rsidP="00FC685B">
            <w:pPr>
              <w:spacing w:line="256" w:lineRule="auto"/>
              <w:jc w:val="center"/>
              <w:rPr>
                <w:rFonts w:cs="Times New Roman"/>
                <w:sz w:val="24"/>
                <w:szCs w:val="24"/>
              </w:rPr>
            </w:pPr>
            <w:r w:rsidRPr="000A22BC">
              <w:rPr>
                <w:rFonts w:cs="Times New Roman"/>
                <w:sz w:val="24"/>
                <w:szCs w:val="24"/>
              </w:rPr>
              <w:t>190</w:t>
            </w:r>
          </w:p>
        </w:tc>
      </w:tr>
      <w:tr w:rsidR="00D501AB" w:rsidRPr="000A22BC" w14:paraId="333ADBC9" w14:textId="77777777" w:rsidTr="00F77C66">
        <w:tc>
          <w:tcPr>
            <w:tcW w:w="661" w:type="pct"/>
            <w:vMerge/>
            <w:tcBorders>
              <w:left w:val="single" w:sz="4" w:space="0" w:color="auto"/>
              <w:right w:val="single" w:sz="4" w:space="0" w:color="auto"/>
            </w:tcBorders>
          </w:tcPr>
          <w:p w14:paraId="4D549168"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05B0E62"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043AA02"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EDDD17D" w14:textId="740E7726"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5EBA7C2E" w14:textId="69FDD16E" w:rsidR="00D501AB" w:rsidRPr="000A22BC" w:rsidRDefault="00D501AB" w:rsidP="00FC685B">
            <w:pPr>
              <w:spacing w:line="256" w:lineRule="auto"/>
              <w:jc w:val="center"/>
              <w:rPr>
                <w:rFonts w:cs="Times New Roman"/>
                <w:sz w:val="24"/>
                <w:szCs w:val="24"/>
              </w:rPr>
            </w:pPr>
            <w:r w:rsidRPr="000A22BC">
              <w:rPr>
                <w:rFonts w:cs="Times New Roman"/>
                <w:sz w:val="24"/>
                <w:szCs w:val="24"/>
              </w:rPr>
              <w:t>195</w:t>
            </w:r>
          </w:p>
        </w:tc>
      </w:tr>
      <w:tr w:rsidR="00D501AB" w:rsidRPr="000A22BC" w14:paraId="4CE22717" w14:textId="77777777" w:rsidTr="00F77C66">
        <w:tc>
          <w:tcPr>
            <w:tcW w:w="661" w:type="pct"/>
            <w:vMerge/>
            <w:tcBorders>
              <w:left w:val="single" w:sz="4" w:space="0" w:color="auto"/>
              <w:right w:val="single" w:sz="4" w:space="0" w:color="auto"/>
            </w:tcBorders>
          </w:tcPr>
          <w:p w14:paraId="31A5F024"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5FA51C5" w14:textId="77777777" w:rsidR="00D501AB" w:rsidRPr="000A22BC" w:rsidRDefault="00D501AB" w:rsidP="00FC685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2F1FD15A" w14:textId="1E039379" w:rsidR="00D501AB" w:rsidRPr="000A22BC" w:rsidRDefault="00D501AB" w:rsidP="00FC685B">
            <w:pPr>
              <w:spacing w:line="256" w:lineRule="auto"/>
              <w:jc w:val="center"/>
              <w:rPr>
                <w:rFonts w:cs="Times New Roman"/>
                <w:sz w:val="24"/>
                <w:szCs w:val="24"/>
              </w:rPr>
            </w:pPr>
            <w:r w:rsidRPr="000A22BC">
              <w:rPr>
                <w:rFonts w:cs="Times New Roman"/>
                <w:sz w:val="24"/>
                <w:szCs w:val="24"/>
              </w:rPr>
              <w:t>80</w:t>
            </w:r>
          </w:p>
        </w:tc>
        <w:tc>
          <w:tcPr>
            <w:tcW w:w="664" w:type="pct"/>
            <w:tcBorders>
              <w:top w:val="single" w:sz="4" w:space="0" w:color="auto"/>
              <w:left w:val="single" w:sz="4" w:space="0" w:color="auto"/>
              <w:bottom w:val="single" w:sz="4" w:space="0" w:color="auto"/>
              <w:right w:val="single" w:sz="4" w:space="0" w:color="auto"/>
            </w:tcBorders>
          </w:tcPr>
          <w:p w14:paraId="72AF3AEA" w14:textId="0A3D3ADD" w:rsidR="00D501AB" w:rsidRPr="000A22BC" w:rsidRDefault="00D501A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47741F50" w14:textId="6A07E2B6" w:rsidR="00D501AB" w:rsidRPr="000A22BC" w:rsidRDefault="00D501AB" w:rsidP="00FC685B">
            <w:pPr>
              <w:spacing w:line="256" w:lineRule="auto"/>
              <w:jc w:val="center"/>
              <w:rPr>
                <w:rFonts w:cs="Times New Roman"/>
                <w:sz w:val="24"/>
                <w:szCs w:val="24"/>
              </w:rPr>
            </w:pPr>
            <w:r w:rsidRPr="000A22BC">
              <w:rPr>
                <w:rFonts w:cs="Times New Roman"/>
                <w:sz w:val="24"/>
                <w:szCs w:val="24"/>
              </w:rPr>
              <w:t>180</w:t>
            </w:r>
          </w:p>
        </w:tc>
      </w:tr>
      <w:tr w:rsidR="00D501AB" w:rsidRPr="000A22BC" w14:paraId="5AA11F63" w14:textId="77777777" w:rsidTr="00F77C66">
        <w:tc>
          <w:tcPr>
            <w:tcW w:w="661" w:type="pct"/>
            <w:vMerge/>
            <w:tcBorders>
              <w:left w:val="single" w:sz="4" w:space="0" w:color="auto"/>
              <w:right w:val="single" w:sz="4" w:space="0" w:color="auto"/>
            </w:tcBorders>
          </w:tcPr>
          <w:p w14:paraId="6CD33420"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D83947A"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3BE3F90B"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3D5E40D" w14:textId="723E065B"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2F9AA462" w14:textId="5086D8C1" w:rsidR="00D501AB" w:rsidRPr="000A22BC" w:rsidRDefault="00D501AB" w:rsidP="00FC685B">
            <w:pPr>
              <w:spacing w:line="256" w:lineRule="auto"/>
              <w:jc w:val="center"/>
              <w:rPr>
                <w:rFonts w:cs="Times New Roman"/>
                <w:sz w:val="24"/>
                <w:szCs w:val="24"/>
              </w:rPr>
            </w:pPr>
            <w:r w:rsidRPr="000A22BC">
              <w:rPr>
                <w:rFonts w:cs="Times New Roman"/>
                <w:sz w:val="24"/>
                <w:szCs w:val="24"/>
              </w:rPr>
              <w:t>185</w:t>
            </w:r>
          </w:p>
        </w:tc>
      </w:tr>
      <w:tr w:rsidR="00D501AB" w:rsidRPr="000A22BC" w14:paraId="6502B424" w14:textId="77777777" w:rsidTr="00F77C66">
        <w:tc>
          <w:tcPr>
            <w:tcW w:w="661" w:type="pct"/>
            <w:vMerge/>
            <w:tcBorders>
              <w:left w:val="single" w:sz="4" w:space="0" w:color="auto"/>
              <w:right w:val="single" w:sz="4" w:space="0" w:color="auto"/>
            </w:tcBorders>
          </w:tcPr>
          <w:p w14:paraId="0B543A25"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9475184"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00F1803"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E18E382" w14:textId="33C5B25A"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7BDCE9CF" w14:textId="42580867" w:rsidR="00D501AB" w:rsidRPr="000A22BC" w:rsidRDefault="00D501AB" w:rsidP="00FC685B">
            <w:pPr>
              <w:spacing w:line="256" w:lineRule="auto"/>
              <w:jc w:val="center"/>
              <w:rPr>
                <w:rFonts w:cs="Times New Roman"/>
                <w:sz w:val="24"/>
                <w:szCs w:val="24"/>
              </w:rPr>
            </w:pPr>
            <w:r w:rsidRPr="000A22BC">
              <w:rPr>
                <w:rFonts w:cs="Times New Roman"/>
                <w:sz w:val="24"/>
                <w:szCs w:val="24"/>
              </w:rPr>
              <w:t>190</w:t>
            </w:r>
          </w:p>
        </w:tc>
      </w:tr>
      <w:tr w:rsidR="00D501AB" w:rsidRPr="000A22BC" w14:paraId="2A571C9E" w14:textId="77777777" w:rsidTr="00F77C66">
        <w:tc>
          <w:tcPr>
            <w:tcW w:w="661" w:type="pct"/>
            <w:vMerge/>
            <w:tcBorders>
              <w:left w:val="single" w:sz="4" w:space="0" w:color="auto"/>
              <w:right w:val="single" w:sz="4" w:space="0" w:color="auto"/>
            </w:tcBorders>
          </w:tcPr>
          <w:p w14:paraId="158A35D8"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2406C91"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2C91F35C"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631CD7C" w14:textId="6AF198DC"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6FA50FAC" w14:textId="51822A5B" w:rsidR="00D501AB" w:rsidRPr="000A22BC" w:rsidRDefault="00D501AB" w:rsidP="00FC685B">
            <w:pPr>
              <w:spacing w:line="256" w:lineRule="auto"/>
              <w:jc w:val="center"/>
              <w:rPr>
                <w:rFonts w:cs="Times New Roman"/>
                <w:sz w:val="24"/>
                <w:szCs w:val="24"/>
              </w:rPr>
            </w:pPr>
            <w:r w:rsidRPr="000A22BC">
              <w:rPr>
                <w:rFonts w:cs="Times New Roman"/>
                <w:sz w:val="24"/>
                <w:szCs w:val="24"/>
              </w:rPr>
              <w:t>195</w:t>
            </w:r>
          </w:p>
        </w:tc>
      </w:tr>
      <w:tr w:rsidR="00D501AB" w:rsidRPr="000A22BC" w14:paraId="672A74D5" w14:textId="77777777" w:rsidTr="00F77C66">
        <w:tc>
          <w:tcPr>
            <w:tcW w:w="661" w:type="pct"/>
            <w:vMerge/>
            <w:tcBorders>
              <w:left w:val="single" w:sz="4" w:space="0" w:color="auto"/>
              <w:right w:val="single" w:sz="4" w:space="0" w:color="auto"/>
            </w:tcBorders>
          </w:tcPr>
          <w:p w14:paraId="74D2754A"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8EA7D43"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6D44409"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7842FF28" w14:textId="62D1101B"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3D43A555" w14:textId="0963B7E6" w:rsidR="00D501AB" w:rsidRPr="000A22BC" w:rsidRDefault="00D501AB" w:rsidP="00FC685B">
            <w:pPr>
              <w:spacing w:line="256" w:lineRule="auto"/>
              <w:jc w:val="center"/>
              <w:rPr>
                <w:rFonts w:cs="Times New Roman"/>
                <w:sz w:val="24"/>
                <w:szCs w:val="24"/>
              </w:rPr>
            </w:pPr>
            <w:r w:rsidRPr="000A22BC">
              <w:rPr>
                <w:rFonts w:cs="Times New Roman"/>
                <w:sz w:val="24"/>
                <w:szCs w:val="24"/>
              </w:rPr>
              <w:t>200</w:t>
            </w:r>
          </w:p>
        </w:tc>
      </w:tr>
      <w:tr w:rsidR="00D501AB" w:rsidRPr="000A22BC" w14:paraId="734A7D47" w14:textId="77777777" w:rsidTr="00F77C66">
        <w:tc>
          <w:tcPr>
            <w:tcW w:w="661" w:type="pct"/>
            <w:vMerge/>
            <w:tcBorders>
              <w:left w:val="single" w:sz="4" w:space="0" w:color="auto"/>
              <w:right w:val="single" w:sz="4" w:space="0" w:color="auto"/>
            </w:tcBorders>
          </w:tcPr>
          <w:p w14:paraId="3145A263"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7738E26"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07212E03"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EEED347" w14:textId="0BB4F94B"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4B2C0862" w14:textId="38CC6652" w:rsidR="00D501AB" w:rsidRPr="000A22BC" w:rsidRDefault="00D501AB" w:rsidP="00FC685B">
            <w:pPr>
              <w:spacing w:line="256" w:lineRule="auto"/>
              <w:jc w:val="center"/>
              <w:rPr>
                <w:rFonts w:cs="Times New Roman"/>
                <w:sz w:val="24"/>
                <w:szCs w:val="24"/>
              </w:rPr>
            </w:pPr>
            <w:r w:rsidRPr="000A22BC">
              <w:rPr>
                <w:rFonts w:cs="Times New Roman"/>
                <w:sz w:val="24"/>
                <w:szCs w:val="24"/>
              </w:rPr>
              <w:t>205</w:t>
            </w:r>
          </w:p>
        </w:tc>
      </w:tr>
      <w:tr w:rsidR="00D501AB" w:rsidRPr="000A22BC" w14:paraId="786613FE" w14:textId="77777777" w:rsidTr="00F77C66">
        <w:tc>
          <w:tcPr>
            <w:tcW w:w="661" w:type="pct"/>
            <w:vMerge/>
            <w:tcBorders>
              <w:left w:val="single" w:sz="4" w:space="0" w:color="auto"/>
              <w:right w:val="single" w:sz="4" w:space="0" w:color="auto"/>
            </w:tcBorders>
          </w:tcPr>
          <w:p w14:paraId="6832488C"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C16040A" w14:textId="77777777" w:rsidR="00D501AB" w:rsidRPr="000A22BC" w:rsidRDefault="00D501AB" w:rsidP="00FC685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23A5E407" w14:textId="7F19F78C" w:rsidR="00D501AB" w:rsidRPr="000A22BC" w:rsidRDefault="00D501AB" w:rsidP="00FC685B">
            <w:pPr>
              <w:spacing w:line="256" w:lineRule="auto"/>
              <w:jc w:val="center"/>
              <w:rPr>
                <w:rFonts w:cs="Times New Roman"/>
                <w:sz w:val="24"/>
                <w:szCs w:val="24"/>
              </w:rPr>
            </w:pPr>
            <w:r w:rsidRPr="000A22BC">
              <w:rPr>
                <w:rFonts w:cs="Times New Roman"/>
                <w:sz w:val="24"/>
                <w:szCs w:val="24"/>
              </w:rPr>
              <w:t>100</w:t>
            </w:r>
          </w:p>
        </w:tc>
        <w:tc>
          <w:tcPr>
            <w:tcW w:w="664" w:type="pct"/>
            <w:tcBorders>
              <w:top w:val="single" w:sz="4" w:space="0" w:color="auto"/>
              <w:left w:val="single" w:sz="4" w:space="0" w:color="auto"/>
              <w:bottom w:val="single" w:sz="4" w:space="0" w:color="auto"/>
              <w:right w:val="single" w:sz="4" w:space="0" w:color="auto"/>
            </w:tcBorders>
          </w:tcPr>
          <w:p w14:paraId="2E29A5B4" w14:textId="223AB4DD" w:rsidR="00D501AB" w:rsidRPr="000A22BC" w:rsidRDefault="00D501A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0EC6B6F8" w14:textId="413957A1" w:rsidR="00D501AB" w:rsidRPr="000A22BC" w:rsidRDefault="00D501AB" w:rsidP="00FC685B">
            <w:pPr>
              <w:spacing w:line="256" w:lineRule="auto"/>
              <w:jc w:val="center"/>
              <w:rPr>
                <w:rFonts w:cs="Times New Roman"/>
                <w:sz w:val="24"/>
                <w:szCs w:val="24"/>
              </w:rPr>
            </w:pPr>
            <w:r w:rsidRPr="000A22BC">
              <w:rPr>
                <w:rFonts w:cs="Times New Roman"/>
                <w:sz w:val="24"/>
                <w:szCs w:val="24"/>
              </w:rPr>
              <w:t>190</w:t>
            </w:r>
          </w:p>
        </w:tc>
      </w:tr>
      <w:tr w:rsidR="00D501AB" w:rsidRPr="000A22BC" w14:paraId="223E64A5" w14:textId="77777777" w:rsidTr="00F77C66">
        <w:tc>
          <w:tcPr>
            <w:tcW w:w="661" w:type="pct"/>
            <w:vMerge/>
            <w:tcBorders>
              <w:left w:val="single" w:sz="4" w:space="0" w:color="auto"/>
              <w:right w:val="single" w:sz="4" w:space="0" w:color="auto"/>
            </w:tcBorders>
          </w:tcPr>
          <w:p w14:paraId="2909FE41"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F6BD462"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66BFAC75"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2480441" w14:textId="4EA7D9FE"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7FD82633" w14:textId="1862CD20" w:rsidR="00D501AB" w:rsidRPr="000A22BC" w:rsidRDefault="00D501AB" w:rsidP="00FC685B">
            <w:pPr>
              <w:spacing w:line="256" w:lineRule="auto"/>
              <w:jc w:val="center"/>
              <w:rPr>
                <w:rFonts w:cs="Times New Roman"/>
                <w:sz w:val="24"/>
                <w:szCs w:val="24"/>
              </w:rPr>
            </w:pPr>
            <w:r w:rsidRPr="000A22BC">
              <w:rPr>
                <w:rFonts w:cs="Times New Roman"/>
                <w:sz w:val="24"/>
                <w:szCs w:val="24"/>
              </w:rPr>
              <w:t>195</w:t>
            </w:r>
          </w:p>
        </w:tc>
      </w:tr>
      <w:tr w:rsidR="00D501AB" w:rsidRPr="000A22BC" w14:paraId="7400EFDE" w14:textId="77777777" w:rsidTr="00F77C66">
        <w:tc>
          <w:tcPr>
            <w:tcW w:w="661" w:type="pct"/>
            <w:vMerge/>
            <w:tcBorders>
              <w:left w:val="single" w:sz="4" w:space="0" w:color="auto"/>
              <w:right w:val="single" w:sz="4" w:space="0" w:color="auto"/>
            </w:tcBorders>
          </w:tcPr>
          <w:p w14:paraId="16F89EF7"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AF71E67"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55649DB"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A5C3ABC" w14:textId="62FF19A6"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6F4638E1" w14:textId="6F87D4D6" w:rsidR="00D501AB" w:rsidRPr="000A22BC" w:rsidRDefault="00D501AB" w:rsidP="00FC685B">
            <w:pPr>
              <w:spacing w:line="256" w:lineRule="auto"/>
              <w:jc w:val="center"/>
              <w:rPr>
                <w:rFonts w:cs="Times New Roman"/>
                <w:sz w:val="24"/>
                <w:szCs w:val="24"/>
              </w:rPr>
            </w:pPr>
            <w:r w:rsidRPr="000A22BC">
              <w:rPr>
                <w:rFonts w:cs="Times New Roman"/>
                <w:sz w:val="24"/>
                <w:szCs w:val="24"/>
              </w:rPr>
              <w:t>200</w:t>
            </w:r>
          </w:p>
        </w:tc>
      </w:tr>
      <w:tr w:rsidR="00D501AB" w:rsidRPr="000A22BC" w14:paraId="54C1EFC3" w14:textId="77777777" w:rsidTr="00F77C66">
        <w:tc>
          <w:tcPr>
            <w:tcW w:w="661" w:type="pct"/>
            <w:vMerge/>
            <w:tcBorders>
              <w:left w:val="single" w:sz="4" w:space="0" w:color="auto"/>
              <w:right w:val="single" w:sz="4" w:space="0" w:color="auto"/>
            </w:tcBorders>
          </w:tcPr>
          <w:p w14:paraId="1A080D57"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41F47269"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59D5FBA3"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01237FB9" w14:textId="2F17EF7F"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49E79813" w14:textId="444BA4F1" w:rsidR="00D501AB" w:rsidRPr="000A22BC" w:rsidRDefault="00D501AB" w:rsidP="00FC685B">
            <w:pPr>
              <w:spacing w:line="256" w:lineRule="auto"/>
              <w:jc w:val="center"/>
              <w:rPr>
                <w:rFonts w:cs="Times New Roman"/>
                <w:sz w:val="24"/>
                <w:szCs w:val="24"/>
              </w:rPr>
            </w:pPr>
            <w:r w:rsidRPr="000A22BC">
              <w:rPr>
                <w:rFonts w:cs="Times New Roman"/>
                <w:sz w:val="24"/>
                <w:szCs w:val="24"/>
              </w:rPr>
              <w:t>205</w:t>
            </w:r>
          </w:p>
        </w:tc>
      </w:tr>
      <w:tr w:rsidR="00D501AB" w:rsidRPr="000A22BC" w14:paraId="0D3C2FBF" w14:textId="77777777" w:rsidTr="00F77C66">
        <w:tc>
          <w:tcPr>
            <w:tcW w:w="661" w:type="pct"/>
            <w:vMerge/>
            <w:tcBorders>
              <w:left w:val="single" w:sz="4" w:space="0" w:color="auto"/>
              <w:right w:val="single" w:sz="4" w:space="0" w:color="auto"/>
            </w:tcBorders>
          </w:tcPr>
          <w:p w14:paraId="34CF137A"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72B0844"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8E8BD1F"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33AC0C61" w14:textId="59006915"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6A63AEF7" w14:textId="7FCC3B64" w:rsidR="00D501AB" w:rsidRPr="000A22BC" w:rsidRDefault="00D501AB" w:rsidP="00FC685B">
            <w:pPr>
              <w:spacing w:line="256" w:lineRule="auto"/>
              <w:jc w:val="center"/>
              <w:rPr>
                <w:rFonts w:cs="Times New Roman"/>
                <w:sz w:val="24"/>
                <w:szCs w:val="24"/>
              </w:rPr>
            </w:pPr>
            <w:r w:rsidRPr="000A22BC">
              <w:rPr>
                <w:rFonts w:cs="Times New Roman"/>
                <w:sz w:val="24"/>
                <w:szCs w:val="24"/>
              </w:rPr>
              <w:t>210</w:t>
            </w:r>
          </w:p>
        </w:tc>
      </w:tr>
      <w:tr w:rsidR="00D501AB" w:rsidRPr="000A22BC" w14:paraId="6052C7B6" w14:textId="77777777" w:rsidTr="00F77C66">
        <w:tc>
          <w:tcPr>
            <w:tcW w:w="661" w:type="pct"/>
            <w:vMerge/>
            <w:tcBorders>
              <w:left w:val="single" w:sz="4" w:space="0" w:color="auto"/>
              <w:right w:val="single" w:sz="4" w:space="0" w:color="auto"/>
            </w:tcBorders>
          </w:tcPr>
          <w:p w14:paraId="358CA71A"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FF34F9B"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6441F23B"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0F6A443" w14:textId="62C48C4C"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21088E96" w14:textId="29473121" w:rsidR="00D501AB" w:rsidRPr="000A22BC" w:rsidRDefault="00D501AB" w:rsidP="00FC685B">
            <w:pPr>
              <w:spacing w:line="256" w:lineRule="auto"/>
              <w:jc w:val="center"/>
              <w:rPr>
                <w:rFonts w:cs="Times New Roman"/>
                <w:sz w:val="24"/>
                <w:szCs w:val="24"/>
              </w:rPr>
            </w:pPr>
            <w:r w:rsidRPr="000A22BC">
              <w:rPr>
                <w:rFonts w:cs="Times New Roman"/>
                <w:sz w:val="24"/>
                <w:szCs w:val="24"/>
              </w:rPr>
              <w:t>215</w:t>
            </w:r>
          </w:p>
        </w:tc>
      </w:tr>
      <w:tr w:rsidR="00D501AB" w:rsidRPr="000A22BC" w14:paraId="5FC9A41E" w14:textId="77777777" w:rsidTr="00F77C66">
        <w:tc>
          <w:tcPr>
            <w:tcW w:w="661" w:type="pct"/>
            <w:vMerge/>
            <w:tcBorders>
              <w:left w:val="single" w:sz="4" w:space="0" w:color="auto"/>
              <w:right w:val="single" w:sz="4" w:space="0" w:color="auto"/>
            </w:tcBorders>
          </w:tcPr>
          <w:p w14:paraId="42CE2549"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79793489" w14:textId="77777777" w:rsidR="00D501AB" w:rsidRPr="000A22BC" w:rsidRDefault="00D501AB" w:rsidP="00FC685B">
            <w:pPr>
              <w:spacing w:line="256" w:lineRule="auto"/>
              <w:jc w:val="center"/>
              <w:rPr>
                <w:rFonts w:cs="Times New Roman"/>
                <w:sz w:val="24"/>
                <w:szCs w:val="24"/>
              </w:rPr>
            </w:pPr>
          </w:p>
        </w:tc>
        <w:tc>
          <w:tcPr>
            <w:tcW w:w="672" w:type="pct"/>
            <w:tcBorders>
              <w:left w:val="single" w:sz="4" w:space="0" w:color="auto"/>
              <w:right w:val="single" w:sz="4" w:space="0" w:color="auto"/>
            </w:tcBorders>
          </w:tcPr>
          <w:p w14:paraId="39E175DD" w14:textId="55AA00F8" w:rsidR="00D501AB" w:rsidRPr="000A22BC" w:rsidRDefault="00D501AB" w:rsidP="00FC685B">
            <w:pPr>
              <w:spacing w:line="256" w:lineRule="auto"/>
              <w:jc w:val="center"/>
              <w:rPr>
                <w:rFonts w:cs="Times New Roman"/>
                <w:sz w:val="24"/>
                <w:szCs w:val="24"/>
              </w:rPr>
            </w:pPr>
            <w:r w:rsidRPr="000A22BC">
              <w:rPr>
                <w:rFonts w:cs="Times New Roman"/>
                <w:sz w:val="24"/>
                <w:szCs w:val="24"/>
              </w:rPr>
              <w:t>150</w:t>
            </w:r>
          </w:p>
        </w:tc>
        <w:tc>
          <w:tcPr>
            <w:tcW w:w="664" w:type="pct"/>
            <w:tcBorders>
              <w:top w:val="single" w:sz="4" w:space="0" w:color="auto"/>
              <w:left w:val="single" w:sz="4" w:space="0" w:color="auto"/>
              <w:bottom w:val="single" w:sz="4" w:space="0" w:color="auto"/>
              <w:right w:val="single" w:sz="4" w:space="0" w:color="auto"/>
            </w:tcBorders>
          </w:tcPr>
          <w:p w14:paraId="19737023" w14:textId="75F3FD69" w:rsidR="00D501AB" w:rsidRPr="000A22BC" w:rsidRDefault="00D501AB" w:rsidP="00FC685B">
            <w:pPr>
              <w:spacing w:line="256" w:lineRule="auto"/>
              <w:jc w:val="center"/>
              <w:rPr>
                <w:rFonts w:cs="Times New Roman"/>
                <w:sz w:val="24"/>
                <w:szCs w:val="24"/>
              </w:rPr>
            </w:pPr>
            <w:r w:rsidRPr="000A22BC">
              <w:rPr>
                <w:rFonts w:cs="Times New Roman"/>
                <w:sz w:val="24"/>
                <w:szCs w:val="24"/>
              </w:rPr>
              <w:t>10</w:t>
            </w:r>
          </w:p>
        </w:tc>
        <w:tc>
          <w:tcPr>
            <w:tcW w:w="2340" w:type="pct"/>
            <w:tcBorders>
              <w:top w:val="single" w:sz="4" w:space="0" w:color="auto"/>
              <w:left w:val="single" w:sz="4" w:space="0" w:color="auto"/>
              <w:bottom w:val="single" w:sz="4" w:space="0" w:color="auto"/>
              <w:right w:val="single" w:sz="4" w:space="0" w:color="auto"/>
            </w:tcBorders>
          </w:tcPr>
          <w:p w14:paraId="7CA1A1D0" w14:textId="2C4DA4C0" w:rsidR="00D501AB" w:rsidRPr="000A22BC" w:rsidRDefault="00D501AB" w:rsidP="00FC685B">
            <w:pPr>
              <w:spacing w:line="256" w:lineRule="auto"/>
              <w:jc w:val="center"/>
              <w:rPr>
                <w:rFonts w:cs="Times New Roman"/>
                <w:sz w:val="24"/>
                <w:szCs w:val="24"/>
              </w:rPr>
            </w:pPr>
            <w:r w:rsidRPr="000A22BC">
              <w:rPr>
                <w:rFonts w:cs="Times New Roman"/>
                <w:sz w:val="24"/>
                <w:szCs w:val="24"/>
              </w:rPr>
              <w:t>200</w:t>
            </w:r>
          </w:p>
        </w:tc>
      </w:tr>
      <w:tr w:rsidR="00D501AB" w:rsidRPr="000A22BC" w14:paraId="013F0AFC" w14:textId="77777777" w:rsidTr="00F77C66">
        <w:tc>
          <w:tcPr>
            <w:tcW w:w="661" w:type="pct"/>
            <w:vMerge/>
            <w:tcBorders>
              <w:left w:val="single" w:sz="4" w:space="0" w:color="auto"/>
              <w:right w:val="single" w:sz="4" w:space="0" w:color="auto"/>
            </w:tcBorders>
          </w:tcPr>
          <w:p w14:paraId="58BDBF9B"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26C8D7B" w14:textId="77777777" w:rsidR="00D501AB" w:rsidRPr="000A22BC" w:rsidRDefault="00D501AB" w:rsidP="00FC685B">
            <w:pPr>
              <w:spacing w:line="256" w:lineRule="auto"/>
              <w:jc w:val="center"/>
              <w:rPr>
                <w:rFonts w:cs="Times New Roman"/>
                <w:sz w:val="24"/>
                <w:szCs w:val="24"/>
              </w:rPr>
            </w:pPr>
          </w:p>
        </w:tc>
        <w:tc>
          <w:tcPr>
            <w:tcW w:w="672" w:type="pct"/>
            <w:vMerge w:val="restart"/>
            <w:tcBorders>
              <w:left w:val="single" w:sz="4" w:space="0" w:color="auto"/>
              <w:right w:val="single" w:sz="4" w:space="0" w:color="auto"/>
            </w:tcBorders>
          </w:tcPr>
          <w:p w14:paraId="197C57F1"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2466B21" w14:textId="6A9509BC" w:rsidR="00D501AB" w:rsidRPr="000A22BC" w:rsidRDefault="00D501AB" w:rsidP="00FC685B">
            <w:pPr>
              <w:spacing w:line="256" w:lineRule="auto"/>
              <w:jc w:val="center"/>
              <w:rPr>
                <w:rFonts w:cs="Times New Roman"/>
                <w:sz w:val="24"/>
                <w:szCs w:val="24"/>
              </w:rPr>
            </w:pPr>
            <w:r w:rsidRPr="000A22BC">
              <w:rPr>
                <w:rFonts w:cs="Times New Roman"/>
                <w:sz w:val="24"/>
                <w:szCs w:val="24"/>
              </w:rPr>
              <w:t>20</w:t>
            </w:r>
          </w:p>
        </w:tc>
        <w:tc>
          <w:tcPr>
            <w:tcW w:w="2340" w:type="pct"/>
            <w:tcBorders>
              <w:top w:val="single" w:sz="4" w:space="0" w:color="auto"/>
              <w:left w:val="single" w:sz="4" w:space="0" w:color="auto"/>
              <w:bottom w:val="single" w:sz="4" w:space="0" w:color="auto"/>
              <w:right w:val="single" w:sz="4" w:space="0" w:color="auto"/>
            </w:tcBorders>
          </w:tcPr>
          <w:p w14:paraId="7288B2C4" w14:textId="72A3673B" w:rsidR="00D501AB" w:rsidRPr="000A22BC" w:rsidRDefault="00D501AB" w:rsidP="00FC685B">
            <w:pPr>
              <w:spacing w:line="256" w:lineRule="auto"/>
              <w:jc w:val="center"/>
              <w:rPr>
                <w:rFonts w:cs="Times New Roman"/>
                <w:sz w:val="24"/>
                <w:szCs w:val="24"/>
              </w:rPr>
            </w:pPr>
            <w:r w:rsidRPr="000A22BC">
              <w:rPr>
                <w:rFonts w:cs="Times New Roman"/>
                <w:sz w:val="24"/>
                <w:szCs w:val="24"/>
              </w:rPr>
              <w:t>205</w:t>
            </w:r>
          </w:p>
        </w:tc>
      </w:tr>
      <w:tr w:rsidR="00D501AB" w:rsidRPr="000A22BC" w14:paraId="7A51CF67" w14:textId="77777777" w:rsidTr="00F77C66">
        <w:tc>
          <w:tcPr>
            <w:tcW w:w="661" w:type="pct"/>
            <w:vMerge/>
            <w:tcBorders>
              <w:left w:val="single" w:sz="4" w:space="0" w:color="auto"/>
              <w:right w:val="single" w:sz="4" w:space="0" w:color="auto"/>
            </w:tcBorders>
          </w:tcPr>
          <w:p w14:paraId="5436F071"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5AB2FE49"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1FD20B31"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58041404" w14:textId="2F8EA159" w:rsidR="00D501AB" w:rsidRPr="000A22BC" w:rsidRDefault="00D501AB" w:rsidP="00FC685B">
            <w:pPr>
              <w:spacing w:line="256" w:lineRule="auto"/>
              <w:jc w:val="center"/>
              <w:rPr>
                <w:rFonts w:cs="Times New Roman"/>
                <w:sz w:val="24"/>
                <w:szCs w:val="24"/>
              </w:rPr>
            </w:pPr>
            <w:r w:rsidRPr="000A22BC">
              <w:rPr>
                <w:rFonts w:cs="Times New Roman"/>
                <w:sz w:val="24"/>
                <w:szCs w:val="24"/>
              </w:rPr>
              <w:t>30</w:t>
            </w:r>
          </w:p>
        </w:tc>
        <w:tc>
          <w:tcPr>
            <w:tcW w:w="2340" w:type="pct"/>
            <w:tcBorders>
              <w:top w:val="single" w:sz="4" w:space="0" w:color="auto"/>
              <w:left w:val="single" w:sz="4" w:space="0" w:color="auto"/>
              <w:bottom w:val="single" w:sz="4" w:space="0" w:color="auto"/>
              <w:right w:val="single" w:sz="4" w:space="0" w:color="auto"/>
            </w:tcBorders>
          </w:tcPr>
          <w:p w14:paraId="2F80C6A7" w14:textId="0DD0A1C9" w:rsidR="00D501AB" w:rsidRPr="000A22BC" w:rsidRDefault="00D501AB" w:rsidP="00FC685B">
            <w:pPr>
              <w:spacing w:line="256" w:lineRule="auto"/>
              <w:jc w:val="center"/>
              <w:rPr>
                <w:rFonts w:cs="Times New Roman"/>
                <w:sz w:val="24"/>
                <w:szCs w:val="24"/>
              </w:rPr>
            </w:pPr>
            <w:r w:rsidRPr="000A22BC">
              <w:rPr>
                <w:rFonts w:cs="Times New Roman"/>
                <w:sz w:val="24"/>
                <w:szCs w:val="24"/>
              </w:rPr>
              <w:t>210</w:t>
            </w:r>
          </w:p>
        </w:tc>
      </w:tr>
      <w:tr w:rsidR="00D501AB" w:rsidRPr="000A22BC" w14:paraId="38C9D6A4" w14:textId="77777777" w:rsidTr="00F77C66">
        <w:tc>
          <w:tcPr>
            <w:tcW w:w="661" w:type="pct"/>
            <w:vMerge/>
            <w:tcBorders>
              <w:left w:val="single" w:sz="4" w:space="0" w:color="auto"/>
              <w:right w:val="single" w:sz="4" w:space="0" w:color="auto"/>
            </w:tcBorders>
          </w:tcPr>
          <w:p w14:paraId="057479F1"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6076B398"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4D4AC07"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2DD87245" w14:textId="323C2280" w:rsidR="00D501AB" w:rsidRPr="000A22BC" w:rsidRDefault="00D501AB" w:rsidP="00FC685B">
            <w:pPr>
              <w:spacing w:line="256" w:lineRule="auto"/>
              <w:jc w:val="center"/>
              <w:rPr>
                <w:rFonts w:cs="Times New Roman"/>
                <w:sz w:val="24"/>
                <w:szCs w:val="24"/>
              </w:rPr>
            </w:pPr>
            <w:r w:rsidRPr="000A22BC">
              <w:rPr>
                <w:rFonts w:cs="Times New Roman"/>
                <w:sz w:val="24"/>
                <w:szCs w:val="24"/>
              </w:rPr>
              <w:t>40</w:t>
            </w:r>
          </w:p>
        </w:tc>
        <w:tc>
          <w:tcPr>
            <w:tcW w:w="2340" w:type="pct"/>
            <w:tcBorders>
              <w:top w:val="single" w:sz="4" w:space="0" w:color="auto"/>
              <w:left w:val="single" w:sz="4" w:space="0" w:color="auto"/>
              <w:bottom w:val="single" w:sz="4" w:space="0" w:color="auto"/>
              <w:right w:val="single" w:sz="4" w:space="0" w:color="auto"/>
            </w:tcBorders>
          </w:tcPr>
          <w:p w14:paraId="63A47FDB" w14:textId="480468EF" w:rsidR="00D501AB" w:rsidRPr="000A22BC" w:rsidRDefault="00D501AB" w:rsidP="00FC685B">
            <w:pPr>
              <w:spacing w:line="256" w:lineRule="auto"/>
              <w:jc w:val="center"/>
              <w:rPr>
                <w:rFonts w:cs="Times New Roman"/>
                <w:sz w:val="24"/>
                <w:szCs w:val="24"/>
              </w:rPr>
            </w:pPr>
            <w:r w:rsidRPr="000A22BC">
              <w:rPr>
                <w:rFonts w:cs="Times New Roman"/>
                <w:sz w:val="24"/>
                <w:szCs w:val="24"/>
              </w:rPr>
              <w:t>215</w:t>
            </w:r>
          </w:p>
        </w:tc>
      </w:tr>
      <w:tr w:rsidR="00D501AB" w:rsidRPr="000A22BC" w14:paraId="0DE27497" w14:textId="77777777" w:rsidTr="00F77C66">
        <w:tc>
          <w:tcPr>
            <w:tcW w:w="661" w:type="pct"/>
            <w:vMerge/>
            <w:tcBorders>
              <w:left w:val="single" w:sz="4" w:space="0" w:color="auto"/>
              <w:right w:val="single" w:sz="4" w:space="0" w:color="auto"/>
            </w:tcBorders>
          </w:tcPr>
          <w:p w14:paraId="01C8B08A"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0B296026"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D5A51C1"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1CFF304E" w14:textId="439F77F5" w:rsidR="00D501AB" w:rsidRPr="000A22BC" w:rsidRDefault="00D501AB" w:rsidP="00FC685B">
            <w:pPr>
              <w:spacing w:line="256" w:lineRule="auto"/>
              <w:jc w:val="center"/>
              <w:rPr>
                <w:rFonts w:cs="Times New Roman"/>
                <w:sz w:val="24"/>
                <w:szCs w:val="24"/>
              </w:rPr>
            </w:pPr>
            <w:r w:rsidRPr="000A22BC">
              <w:rPr>
                <w:rFonts w:cs="Times New Roman"/>
                <w:sz w:val="24"/>
                <w:szCs w:val="24"/>
              </w:rPr>
              <w:t>50</w:t>
            </w:r>
          </w:p>
        </w:tc>
        <w:tc>
          <w:tcPr>
            <w:tcW w:w="2340" w:type="pct"/>
            <w:tcBorders>
              <w:top w:val="single" w:sz="4" w:space="0" w:color="auto"/>
              <w:left w:val="single" w:sz="4" w:space="0" w:color="auto"/>
              <w:bottom w:val="single" w:sz="4" w:space="0" w:color="auto"/>
              <w:right w:val="single" w:sz="4" w:space="0" w:color="auto"/>
            </w:tcBorders>
          </w:tcPr>
          <w:p w14:paraId="04ECDCE2" w14:textId="57C9C732" w:rsidR="00D501AB" w:rsidRPr="000A22BC" w:rsidRDefault="00D501AB" w:rsidP="00FC685B">
            <w:pPr>
              <w:spacing w:line="256" w:lineRule="auto"/>
              <w:jc w:val="center"/>
              <w:rPr>
                <w:rFonts w:cs="Times New Roman"/>
                <w:sz w:val="24"/>
                <w:szCs w:val="24"/>
              </w:rPr>
            </w:pPr>
            <w:r w:rsidRPr="000A22BC">
              <w:rPr>
                <w:rFonts w:cs="Times New Roman"/>
                <w:sz w:val="24"/>
                <w:szCs w:val="24"/>
              </w:rPr>
              <w:t>220</w:t>
            </w:r>
          </w:p>
        </w:tc>
      </w:tr>
      <w:tr w:rsidR="00D501AB" w:rsidRPr="000A22BC" w14:paraId="7738D5E5" w14:textId="77777777" w:rsidTr="00F77C66">
        <w:tc>
          <w:tcPr>
            <w:tcW w:w="661" w:type="pct"/>
            <w:vMerge/>
            <w:tcBorders>
              <w:left w:val="single" w:sz="4" w:space="0" w:color="auto"/>
              <w:right w:val="single" w:sz="4" w:space="0" w:color="auto"/>
            </w:tcBorders>
          </w:tcPr>
          <w:p w14:paraId="6FA536F7" w14:textId="77777777" w:rsidR="00D501AB" w:rsidRPr="000A22BC" w:rsidRDefault="00D501AB" w:rsidP="00FC685B">
            <w:pPr>
              <w:spacing w:line="256" w:lineRule="auto"/>
              <w:jc w:val="center"/>
              <w:rPr>
                <w:rFonts w:cs="Times New Roman"/>
                <w:sz w:val="24"/>
                <w:szCs w:val="24"/>
              </w:rPr>
            </w:pPr>
          </w:p>
        </w:tc>
        <w:tc>
          <w:tcPr>
            <w:tcW w:w="663" w:type="pct"/>
            <w:vMerge/>
            <w:tcBorders>
              <w:left w:val="single" w:sz="4" w:space="0" w:color="auto"/>
              <w:right w:val="single" w:sz="4" w:space="0" w:color="auto"/>
            </w:tcBorders>
          </w:tcPr>
          <w:p w14:paraId="303A8443" w14:textId="77777777" w:rsidR="00D501AB" w:rsidRPr="000A22BC" w:rsidRDefault="00D501AB" w:rsidP="00FC685B">
            <w:pPr>
              <w:spacing w:line="256" w:lineRule="auto"/>
              <w:jc w:val="center"/>
              <w:rPr>
                <w:rFonts w:cs="Times New Roman"/>
                <w:sz w:val="24"/>
                <w:szCs w:val="24"/>
              </w:rPr>
            </w:pPr>
          </w:p>
        </w:tc>
        <w:tc>
          <w:tcPr>
            <w:tcW w:w="672" w:type="pct"/>
            <w:vMerge/>
            <w:tcBorders>
              <w:left w:val="single" w:sz="4" w:space="0" w:color="auto"/>
              <w:right w:val="single" w:sz="4" w:space="0" w:color="auto"/>
            </w:tcBorders>
          </w:tcPr>
          <w:p w14:paraId="4FF0D2C9" w14:textId="77777777" w:rsidR="00D501AB" w:rsidRPr="000A22BC" w:rsidRDefault="00D501AB" w:rsidP="00FC685B">
            <w:pPr>
              <w:spacing w:line="256" w:lineRule="auto"/>
              <w:jc w:val="center"/>
              <w:rPr>
                <w:rFonts w:cs="Times New Roman"/>
                <w:sz w:val="24"/>
                <w:szCs w:val="24"/>
              </w:rPr>
            </w:pPr>
          </w:p>
        </w:tc>
        <w:tc>
          <w:tcPr>
            <w:tcW w:w="664" w:type="pct"/>
            <w:tcBorders>
              <w:top w:val="single" w:sz="4" w:space="0" w:color="auto"/>
              <w:left w:val="single" w:sz="4" w:space="0" w:color="auto"/>
              <w:bottom w:val="single" w:sz="4" w:space="0" w:color="auto"/>
              <w:right w:val="single" w:sz="4" w:space="0" w:color="auto"/>
            </w:tcBorders>
          </w:tcPr>
          <w:p w14:paraId="64D337B1" w14:textId="5A72BBAF" w:rsidR="00D501AB" w:rsidRPr="000A22BC" w:rsidRDefault="00D501AB" w:rsidP="00FC685B">
            <w:pPr>
              <w:spacing w:line="256" w:lineRule="auto"/>
              <w:jc w:val="center"/>
              <w:rPr>
                <w:rFonts w:cs="Times New Roman"/>
                <w:sz w:val="24"/>
                <w:szCs w:val="24"/>
              </w:rPr>
            </w:pPr>
            <w:r w:rsidRPr="000A22BC">
              <w:rPr>
                <w:rFonts w:cs="Times New Roman"/>
                <w:sz w:val="24"/>
                <w:szCs w:val="24"/>
              </w:rPr>
              <w:t>60</w:t>
            </w:r>
          </w:p>
        </w:tc>
        <w:tc>
          <w:tcPr>
            <w:tcW w:w="2340" w:type="pct"/>
            <w:tcBorders>
              <w:top w:val="single" w:sz="4" w:space="0" w:color="auto"/>
              <w:left w:val="single" w:sz="4" w:space="0" w:color="auto"/>
              <w:bottom w:val="single" w:sz="4" w:space="0" w:color="auto"/>
              <w:right w:val="single" w:sz="4" w:space="0" w:color="auto"/>
            </w:tcBorders>
          </w:tcPr>
          <w:p w14:paraId="160C76DE" w14:textId="7E970E66" w:rsidR="00D501AB" w:rsidRPr="000A22BC" w:rsidRDefault="00D501AB" w:rsidP="00FC685B">
            <w:pPr>
              <w:spacing w:line="256" w:lineRule="auto"/>
              <w:jc w:val="center"/>
              <w:rPr>
                <w:rFonts w:cs="Times New Roman"/>
                <w:sz w:val="24"/>
                <w:szCs w:val="24"/>
              </w:rPr>
            </w:pPr>
            <w:r w:rsidRPr="000A22BC">
              <w:rPr>
                <w:rFonts w:cs="Times New Roman"/>
                <w:sz w:val="24"/>
                <w:szCs w:val="24"/>
              </w:rPr>
              <w:t>225</w:t>
            </w:r>
          </w:p>
        </w:tc>
      </w:tr>
    </w:tbl>
    <w:p w14:paraId="673667AA" w14:textId="77777777" w:rsidR="00792394" w:rsidRDefault="00792394" w:rsidP="00F9163C">
      <w:pPr>
        <w:spacing w:after="0" w:line="259" w:lineRule="auto"/>
        <w:jc w:val="left"/>
        <w:rPr>
          <w:rFonts w:cs="Times New Roman"/>
          <w:b/>
          <w:bCs/>
          <w:szCs w:val="28"/>
        </w:rPr>
      </w:pPr>
    </w:p>
    <w:p w14:paraId="05C90596" w14:textId="77777777" w:rsidR="00FC685B" w:rsidRDefault="00FC685B" w:rsidP="00FC685B">
      <w:pPr>
        <w:spacing w:after="0" w:line="259" w:lineRule="auto"/>
        <w:rPr>
          <w:rFonts w:cs="Times New Roman"/>
          <w:b/>
          <w:bCs/>
          <w:szCs w:val="28"/>
        </w:rPr>
      </w:pPr>
    </w:p>
    <w:p w14:paraId="436BA240" w14:textId="38FE106D" w:rsidR="00FC685B" w:rsidRDefault="00FC685B" w:rsidP="00FC685B">
      <w:pPr>
        <w:spacing w:after="0" w:line="259" w:lineRule="auto"/>
        <w:rPr>
          <w:rFonts w:cs="Times New Roman"/>
          <w:b/>
          <w:bCs/>
          <w:szCs w:val="28"/>
        </w:rPr>
        <w:sectPr w:rsidR="00FC685B" w:rsidSect="00F9163C">
          <w:headerReference w:type="default" r:id="rId9"/>
          <w:headerReference w:type="first" r:id="rId10"/>
          <w:pgSz w:w="11906" w:h="16838"/>
          <w:pgMar w:top="1134" w:right="850" w:bottom="1134" w:left="1701" w:header="708" w:footer="708" w:gutter="0"/>
          <w:pgNumType w:start="2"/>
          <w:cols w:space="708"/>
          <w:titlePg/>
          <w:docGrid w:linePitch="381"/>
        </w:sectPr>
      </w:pPr>
    </w:p>
    <w:p w14:paraId="3B9D7B1F" w14:textId="66E6E853" w:rsidR="000E70A9" w:rsidRDefault="00744FF6" w:rsidP="004332BD">
      <w:pPr>
        <w:spacing w:after="0" w:line="259" w:lineRule="auto"/>
        <w:rPr>
          <w:rFonts w:cs="Times New Roman"/>
          <w:b/>
          <w:bCs/>
          <w:szCs w:val="28"/>
        </w:rPr>
      </w:pPr>
      <w:r>
        <w:rPr>
          <w:noProof/>
          <w:lang w:eastAsia="ru-RU"/>
        </w:rPr>
        <w:drawing>
          <wp:inline distT="0" distB="0" distL="0" distR="0" wp14:anchorId="5F723189" wp14:editId="4FF00BDE">
            <wp:extent cx="2911449" cy="2245766"/>
            <wp:effectExtent l="0" t="0" r="3810" b="2540"/>
            <wp:docPr id="9" name="Диаграмма 9">
              <a:extLst xmlns:a="http://schemas.openxmlformats.org/drawingml/2006/main">
                <a:ext uri="{FF2B5EF4-FFF2-40B4-BE49-F238E27FC236}">
                  <a16:creationId xmlns:a16="http://schemas.microsoft.com/office/drawing/2014/main" id="{D529D848-E8FE-4391-B7D7-5E14FE33C2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B38F84" w14:textId="1BC4E259" w:rsidR="003E5B44" w:rsidRPr="000E70A9" w:rsidRDefault="000E70A9" w:rsidP="004332BD">
      <w:pPr>
        <w:spacing w:after="0" w:line="259" w:lineRule="auto"/>
        <w:rPr>
          <w:rFonts w:cs="Times New Roman"/>
          <w:bCs/>
          <w:szCs w:val="28"/>
        </w:rPr>
      </w:pPr>
      <w:r w:rsidRPr="000E70A9">
        <w:rPr>
          <w:rFonts w:cs="Times New Roman"/>
          <w:bCs/>
          <w:szCs w:val="28"/>
        </w:rPr>
        <w:t xml:space="preserve">Рисунок 1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100,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200</w:t>
      </w:r>
    </w:p>
    <w:p w14:paraId="18FF05B9" w14:textId="62ACA1A8" w:rsidR="000E70A9" w:rsidRPr="00F13527" w:rsidRDefault="00750FAC" w:rsidP="004332BD">
      <w:pPr>
        <w:spacing w:after="0" w:line="259" w:lineRule="auto"/>
        <w:rPr>
          <w:rFonts w:cs="Times New Roman"/>
          <w:b/>
          <w:bCs/>
          <w:szCs w:val="28"/>
        </w:rPr>
      </w:pPr>
      <w:r>
        <w:rPr>
          <w:noProof/>
          <w:lang w:eastAsia="ru-RU"/>
        </w:rPr>
        <w:drawing>
          <wp:inline distT="0" distB="0" distL="0" distR="0" wp14:anchorId="2E92BA99" wp14:editId="51D0B783">
            <wp:extent cx="2976245" cy="2222205"/>
            <wp:effectExtent l="0" t="0" r="14605" b="6985"/>
            <wp:docPr id="64" name="Диаграмма 64">
              <a:extLst xmlns:a="http://schemas.openxmlformats.org/drawingml/2006/main">
                <a:ext uri="{FF2B5EF4-FFF2-40B4-BE49-F238E27FC236}">
                  <a16:creationId xmlns:a16="http://schemas.microsoft.com/office/drawing/2014/main" id="{D529D848-E8FE-4391-B7D7-5E14FE33C2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3E242D" w14:textId="6585B0AC" w:rsidR="000E70A9" w:rsidRPr="000E70A9" w:rsidRDefault="000E70A9"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2</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100, </w:t>
      </w:r>
      <w:r>
        <w:rPr>
          <w:rFonts w:cs="Times New Roman"/>
          <w:bCs/>
          <w:szCs w:val="28"/>
          <w:lang w:val="en-US"/>
        </w:rPr>
        <w:t>V</w:t>
      </w:r>
      <w:r w:rsidRPr="000E70A9">
        <w:rPr>
          <w:rFonts w:cs="Times New Roman"/>
          <w:bCs/>
          <w:szCs w:val="28"/>
          <w:vertAlign w:val="subscript"/>
        </w:rPr>
        <w:t xml:space="preserve">i </w:t>
      </w:r>
      <w:r>
        <w:rPr>
          <w:rFonts w:cs="Times New Roman"/>
          <w:bCs/>
          <w:szCs w:val="28"/>
        </w:rPr>
        <w:t>= 25</w:t>
      </w:r>
      <w:r w:rsidRPr="000E70A9">
        <w:rPr>
          <w:rFonts w:cs="Times New Roman"/>
          <w:bCs/>
          <w:szCs w:val="28"/>
        </w:rPr>
        <w:t>0</w:t>
      </w:r>
    </w:p>
    <w:p w14:paraId="0C447595" w14:textId="77777777" w:rsidR="00750FAC" w:rsidRDefault="00750FAC" w:rsidP="004332BD">
      <w:pPr>
        <w:spacing w:after="0" w:line="259" w:lineRule="auto"/>
        <w:rPr>
          <w:rFonts w:cs="Times New Roman"/>
          <w:b/>
          <w:bCs/>
          <w:szCs w:val="28"/>
        </w:rPr>
        <w:sectPr w:rsidR="00750FAC" w:rsidSect="00750FAC">
          <w:type w:val="continuous"/>
          <w:pgSz w:w="11906" w:h="16838"/>
          <w:pgMar w:top="1134" w:right="850" w:bottom="1134" w:left="1701" w:header="708" w:footer="708" w:gutter="0"/>
          <w:cols w:num="2" w:space="708"/>
          <w:docGrid w:linePitch="360"/>
        </w:sectPr>
      </w:pPr>
    </w:p>
    <w:p w14:paraId="537C25ED" w14:textId="133C52E2" w:rsidR="006B620C" w:rsidRDefault="006B620C" w:rsidP="004332BD">
      <w:pPr>
        <w:spacing w:after="0" w:line="259" w:lineRule="auto"/>
        <w:rPr>
          <w:rFonts w:cs="Times New Roman"/>
          <w:b/>
          <w:bCs/>
          <w:szCs w:val="28"/>
        </w:rPr>
      </w:pPr>
    </w:p>
    <w:p w14:paraId="7128C473" w14:textId="77777777" w:rsidR="00750FAC" w:rsidRDefault="00750FAC" w:rsidP="004332BD">
      <w:pPr>
        <w:spacing w:after="0" w:line="259" w:lineRule="auto"/>
        <w:rPr>
          <w:rFonts w:cs="Times New Roman"/>
          <w:b/>
          <w:bCs/>
          <w:szCs w:val="28"/>
        </w:rPr>
        <w:sectPr w:rsidR="00750FAC" w:rsidSect="00750FAC">
          <w:type w:val="continuous"/>
          <w:pgSz w:w="11906" w:h="16838"/>
          <w:pgMar w:top="1134" w:right="850" w:bottom="1134" w:left="1701" w:header="708" w:footer="708" w:gutter="0"/>
          <w:cols w:space="708"/>
          <w:docGrid w:linePitch="360"/>
        </w:sectPr>
      </w:pPr>
    </w:p>
    <w:p w14:paraId="7BB05872" w14:textId="49162225" w:rsidR="006B620C" w:rsidRDefault="004D288B" w:rsidP="00FC685B">
      <w:pPr>
        <w:spacing w:after="0" w:line="259" w:lineRule="auto"/>
        <w:rPr>
          <w:rFonts w:cs="Times New Roman"/>
          <w:b/>
          <w:bCs/>
          <w:szCs w:val="28"/>
        </w:rPr>
      </w:pPr>
      <w:r w:rsidRPr="004D288B">
        <w:rPr>
          <w:rFonts w:cs="Times New Roman"/>
          <w:b/>
          <w:bCs/>
          <w:noProof/>
          <w:szCs w:val="28"/>
          <w:lang w:eastAsia="ru-RU"/>
        </w:rPr>
        <w:lastRenderedPageBreak/>
        <w:drawing>
          <wp:inline distT="0" distB="0" distL="0" distR="0" wp14:anchorId="6A097FFD" wp14:editId="47D78C0A">
            <wp:extent cx="2991916" cy="207680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3463" cy="2091762"/>
                    </a:xfrm>
                    <a:prstGeom prst="rect">
                      <a:avLst/>
                    </a:prstGeom>
                    <a:noFill/>
                    <a:ln>
                      <a:noFill/>
                    </a:ln>
                  </pic:spPr>
                </pic:pic>
              </a:graphicData>
            </a:graphic>
          </wp:inline>
        </w:drawing>
      </w:r>
    </w:p>
    <w:p w14:paraId="00884D55" w14:textId="69E7B732" w:rsidR="000E70A9" w:rsidRPr="000E70A9" w:rsidRDefault="000E70A9" w:rsidP="00FC685B">
      <w:pPr>
        <w:spacing w:after="0" w:line="259" w:lineRule="auto"/>
        <w:rPr>
          <w:rFonts w:cs="Times New Roman"/>
          <w:bCs/>
          <w:szCs w:val="28"/>
        </w:rPr>
      </w:pPr>
      <w:r w:rsidRPr="000E70A9">
        <w:rPr>
          <w:rFonts w:cs="Times New Roman"/>
          <w:bCs/>
          <w:szCs w:val="28"/>
        </w:rPr>
        <w:t>Р</w:t>
      </w:r>
      <w:r w:rsidRPr="00FC685B">
        <w:t xml:space="preserve">исунок 3 – Оптимальное решение целевой функции при </w:t>
      </w:r>
      <w:proofErr w:type="spellStart"/>
      <w:r w:rsidRPr="00FC685B">
        <w:t>Si</w:t>
      </w:r>
      <w:proofErr w:type="spellEnd"/>
      <w:r w:rsidRPr="00FC685B">
        <w:t xml:space="preserve"> = 100, </w:t>
      </w:r>
      <w:proofErr w:type="spellStart"/>
      <w:r w:rsidRPr="00FC685B">
        <w:t>Vi</w:t>
      </w:r>
      <w:proofErr w:type="spellEnd"/>
      <w:r w:rsidRPr="00FC685B">
        <w:t xml:space="preserve"> = 300</w:t>
      </w:r>
    </w:p>
    <w:p w14:paraId="4D3A1E09" w14:textId="41C05B72" w:rsidR="00D50A58" w:rsidRDefault="006B620C" w:rsidP="00FC685B">
      <w:pPr>
        <w:spacing w:after="0" w:line="259" w:lineRule="auto"/>
        <w:rPr>
          <w:rFonts w:cs="Times New Roman"/>
          <w:b/>
          <w:bCs/>
          <w:szCs w:val="28"/>
        </w:rPr>
      </w:pPr>
      <w:r w:rsidRPr="006B620C">
        <w:rPr>
          <w:rFonts w:cs="Times New Roman"/>
          <w:b/>
          <w:bCs/>
          <w:noProof/>
          <w:szCs w:val="28"/>
          <w:lang w:eastAsia="ru-RU"/>
        </w:rPr>
        <w:drawing>
          <wp:inline distT="0" distB="0" distL="0" distR="0" wp14:anchorId="06E352B3" wp14:editId="5C050ED0">
            <wp:extent cx="2976789" cy="2066306"/>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7607" cy="2066874"/>
                    </a:xfrm>
                    <a:prstGeom prst="rect">
                      <a:avLst/>
                    </a:prstGeom>
                    <a:noFill/>
                    <a:ln>
                      <a:noFill/>
                    </a:ln>
                  </pic:spPr>
                </pic:pic>
              </a:graphicData>
            </a:graphic>
          </wp:inline>
        </w:drawing>
      </w:r>
    </w:p>
    <w:p w14:paraId="1BBD6EF0" w14:textId="77777777" w:rsidR="00750FAC" w:rsidRDefault="000E70A9" w:rsidP="00FC685B">
      <w:pPr>
        <w:spacing w:after="0" w:line="259" w:lineRule="auto"/>
        <w:rPr>
          <w:rFonts w:cs="Times New Roman"/>
          <w:bCs/>
          <w:szCs w:val="28"/>
        </w:rPr>
        <w:sectPr w:rsidR="00750FAC" w:rsidSect="00750FAC">
          <w:type w:val="continuous"/>
          <w:pgSz w:w="11906" w:h="16838"/>
          <w:pgMar w:top="1134" w:right="850" w:bottom="1134" w:left="1701" w:header="708" w:footer="708" w:gutter="0"/>
          <w:cols w:num="2" w:space="708"/>
          <w:docGrid w:linePitch="360"/>
        </w:sectPr>
      </w:pPr>
      <w:r w:rsidRPr="000E70A9">
        <w:rPr>
          <w:rFonts w:cs="Times New Roman"/>
          <w:bCs/>
          <w:szCs w:val="28"/>
        </w:rPr>
        <w:t xml:space="preserve">Рисунок </w:t>
      </w:r>
      <w:r>
        <w:rPr>
          <w:rFonts w:cs="Times New Roman"/>
          <w:bCs/>
          <w:szCs w:val="28"/>
        </w:rPr>
        <w:t>4</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100,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35</w:t>
      </w:r>
      <w:r w:rsidRPr="000E70A9">
        <w:rPr>
          <w:rFonts w:cs="Times New Roman"/>
          <w:bCs/>
          <w:szCs w:val="28"/>
        </w:rPr>
        <w:t>0</w:t>
      </w:r>
    </w:p>
    <w:p w14:paraId="07F38159" w14:textId="77777777" w:rsidR="00750FAC" w:rsidRDefault="00750FAC" w:rsidP="00FC685B">
      <w:pPr>
        <w:spacing w:after="0" w:line="259" w:lineRule="auto"/>
        <w:rPr>
          <w:rFonts w:cs="Times New Roman"/>
          <w:b/>
          <w:bCs/>
          <w:szCs w:val="28"/>
        </w:rPr>
        <w:sectPr w:rsidR="00750FAC" w:rsidSect="00750FAC">
          <w:type w:val="continuous"/>
          <w:pgSz w:w="11906" w:h="16838"/>
          <w:pgMar w:top="1134" w:right="850" w:bottom="1134" w:left="1701" w:header="708" w:footer="708" w:gutter="0"/>
          <w:cols w:space="708"/>
          <w:docGrid w:linePitch="360"/>
        </w:sectPr>
      </w:pPr>
    </w:p>
    <w:p w14:paraId="7756BB8E" w14:textId="36CA3F84" w:rsidR="00D50A58" w:rsidRDefault="00602C19" w:rsidP="00FC685B">
      <w:pPr>
        <w:spacing w:after="0" w:line="259" w:lineRule="auto"/>
        <w:rPr>
          <w:rFonts w:cs="Times New Roman"/>
          <w:b/>
          <w:bCs/>
          <w:szCs w:val="28"/>
        </w:rPr>
      </w:pPr>
      <w:r w:rsidRPr="00602C19">
        <w:rPr>
          <w:rFonts w:cs="Times New Roman"/>
          <w:b/>
          <w:bCs/>
          <w:noProof/>
          <w:szCs w:val="28"/>
          <w:lang w:eastAsia="ru-RU"/>
        </w:rPr>
        <w:drawing>
          <wp:inline distT="0" distB="0" distL="0" distR="0" wp14:anchorId="4BA5A62E" wp14:editId="1CF7AC08">
            <wp:extent cx="2760453" cy="1916140"/>
            <wp:effectExtent l="0" t="0" r="1905" b="825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4159" cy="1967302"/>
                    </a:xfrm>
                    <a:prstGeom prst="rect">
                      <a:avLst/>
                    </a:prstGeom>
                    <a:noFill/>
                    <a:ln>
                      <a:noFill/>
                    </a:ln>
                  </pic:spPr>
                </pic:pic>
              </a:graphicData>
            </a:graphic>
          </wp:inline>
        </w:drawing>
      </w:r>
    </w:p>
    <w:p w14:paraId="49C1B5E5" w14:textId="2D38199B" w:rsidR="000E70A9" w:rsidRPr="00FC685B" w:rsidRDefault="000E70A9" w:rsidP="00FC685B">
      <w:r w:rsidRPr="00FC685B">
        <w:t xml:space="preserve">Рисунок 5 – Оптимальное решение целевой функции при </w:t>
      </w:r>
      <w:proofErr w:type="spellStart"/>
      <w:r w:rsidRPr="00FC685B">
        <w:t>Si</w:t>
      </w:r>
      <w:proofErr w:type="spellEnd"/>
      <w:r w:rsidRPr="00FC685B">
        <w:t xml:space="preserve"> = 100, </w:t>
      </w:r>
      <w:proofErr w:type="spellStart"/>
      <w:r w:rsidRPr="00FC685B">
        <w:t>Vi</w:t>
      </w:r>
      <w:proofErr w:type="spellEnd"/>
      <w:r w:rsidRPr="00FC685B">
        <w:t xml:space="preserve"> = 400</w:t>
      </w:r>
    </w:p>
    <w:p w14:paraId="4706E3E4" w14:textId="76B9A152" w:rsidR="000E70A9" w:rsidRPr="00FC685B" w:rsidRDefault="00750FAC" w:rsidP="00FC685B">
      <w:r w:rsidRPr="00FC685B">
        <w:rPr>
          <w:noProof/>
        </w:rPr>
        <w:drawing>
          <wp:inline distT="0" distB="0" distL="0" distR="0" wp14:anchorId="62F62CA0" wp14:editId="16CBB3EE">
            <wp:extent cx="2885612" cy="190500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4106" cy="1937014"/>
                    </a:xfrm>
                    <a:prstGeom prst="rect">
                      <a:avLst/>
                    </a:prstGeom>
                    <a:noFill/>
                    <a:ln>
                      <a:noFill/>
                    </a:ln>
                  </pic:spPr>
                </pic:pic>
              </a:graphicData>
            </a:graphic>
          </wp:inline>
        </w:drawing>
      </w:r>
      <w:r w:rsidR="000E70A9" w:rsidRPr="00FC685B">
        <w:t xml:space="preserve">Рисунок 6 – Оптимальное решение целевой функции при </w:t>
      </w:r>
      <w:proofErr w:type="spellStart"/>
      <w:r w:rsidR="000E70A9" w:rsidRPr="00FC685B">
        <w:t>Si</w:t>
      </w:r>
      <w:proofErr w:type="spellEnd"/>
      <w:r w:rsidR="000E70A9" w:rsidRPr="00FC685B">
        <w:t xml:space="preserve"> = 100, </w:t>
      </w:r>
      <w:proofErr w:type="spellStart"/>
      <w:r w:rsidR="000E70A9" w:rsidRPr="00FC685B">
        <w:t>Vi</w:t>
      </w:r>
      <w:proofErr w:type="spellEnd"/>
      <w:r w:rsidR="000E70A9" w:rsidRPr="00FC685B">
        <w:t xml:space="preserve"> = 450</w:t>
      </w:r>
    </w:p>
    <w:p w14:paraId="16DFA84B" w14:textId="77777777" w:rsidR="00750FAC" w:rsidRPr="00FC685B" w:rsidRDefault="00750FAC" w:rsidP="00FC685B">
      <w:pPr>
        <w:sectPr w:rsidR="00750FAC" w:rsidRPr="00FC685B" w:rsidSect="00750FAC">
          <w:type w:val="continuous"/>
          <w:pgSz w:w="11906" w:h="16838"/>
          <w:pgMar w:top="1134" w:right="850" w:bottom="1134" w:left="1701" w:header="708" w:footer="708" w:gutter="0"/>
          <w:cols w:num="2" w:space="708"/>
          <w:docGrid w:linePitch="360"/>
        </w:sectPr>
      </w:pPr>
    </w:p>
    <w:p w14:paraId="6C5AA514" w14:textId="3E8EA678" w:rsidR="00BC69CB" w:rsidRDefault="00FC685B" w:rsidP="00FC685B">
      <w:pPr>
        <w:spacing w:after="0" w:line="259" w:lineRule="auto"/>
        <w:rPr>
          <w:rFonts w:cs="Times New Roman"/>
          <w:b/>
          <w:bCs/>
          <w:szCs w:val="28"/>
        </w:rPr>
      </w:pPr>
      <w:r w:rsidRPr="00BC69CB">
        <w:rPr>
          <w:rFonts w:cs="Times New Roman"/>
          <w:b/>
          <w:bCs/>
          <w:noProof/>
          <w:szCs w:val="28"/>
          <w:lang w:eastAsia="ru-RU"/>
        </w:rPr>
        <w:drawing>
          <wp:inline distT="0" distB="0" distL="0" distR="0" wp14:anchorId="1AF2C445" wp14:editId="795B4C65">
            <wp:extent cx="2745105" cy="1905371"/>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5105" cy="1905371"/>
                    </a:xfrm>
                    <a:prstGeom prst="rect">
                      <a:avLst/>
                    </a:prstGeom>
                    <a:noFill/>
                    <a:ln>
                      <a:noFill/>
                    </a:ln>
                  </pic:spPr>
                </pic:pic>
              </a:graphicData>
            </a:graphic>
          </wp:inline>
        </w:drawing>
      </w:r>
    </w:p>
    <w:p w14:paraId="3AC62F13" w14:textId="63FB4D61" w:rsidR="000E70A9" w:rsidRPr="00750FAC" w:rsidRDefault="000E70A9" w:rsidP="00FC685B">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7</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sidR="004E5EFD">
        <w:rPr>
          <w:rFonts w:cs="Times New Roman"/>
          <w:bCs/>
          <w:szCs w:val="28"/>
        </w:rPr>
        <w:t xml:space="preserve">= </w:t>
      </w:r>
      <w:r w:rsidR="004E5EFD" w:rsidRPr="004E5EFD">
        <w:rPr>
          <w:rFonts w:cs="Times New Roman"/>
          <w:bCs/>
          <w:szCs w:val="28"/>
        </w:rPr>
        <w:t>2</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sidR="004E5EFD">
        <w:rPr>
          <w:rFonts w:cs="Times New Roman"/>
          <w:bCs/>
          <w:szCs w:val="28"/>
        </w:rPr>
        <w:t>200</w:t>
      </w:r>
    </w:p>
    <w:p w14:paraId="4D8FB1D8" w14:textId="23E9EC66" w:rsidR="00B916D9" w:rsidRDefault="00750FAC" w:rsidP="00FC685B">
      <w:pPr>
        <w:spacing w:after="0" w:line="259" w:lineRule="auto"/>
        <w:rPr>
          <w:rFonts w:cs="Times New Roman"/>
          <w:b/>
          <w:bCs/>
          <w:szCs w:val="28"/>
        </w:rPr>
      </w:pPr>
      <w:r w:rsidRPr="00B916D9">
        <w:rPr>
          <w:rFonts w:cs="Times New Roman"/>
          <w:b/>
          <w:bCs/>
          <w:noProof/>
          <w:szCs w:val="28"/>
          <w:lang w:eastAsia="ru-RU"/>
        </w:rPr>
        <w:drawing>
          <wp:inline distT="0" distB="0" distL="0" distR="0" wp14:anchorId="6727E902" wp14:editId="4396462E">
            <wp:extent cx="2744865" cy="190532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7462" cy="1927947"/>
                    </a:xfrm>
                    <a:prstGeom prst="rect">
                      <a:avLst/>
                    </a:prstGeom>
                    <a:noFill/>
                    <a:ln>
                      <a:noFill/>
                    </a:ln>
                  </pic:spPr>
                </pic:pic>
              </a:graphicData>
            </a:graphic>
          </wp:inline>
        </w:drawing>
      </w:r>
    </w:p>
    <w:p w14:paraId="6385CEDD" w14:textId="23E88258" w:rsidR="004E5EFD" w:rsidRPr="000E70A9" w:rsidRDefault="004E5EFD" w:rsidP="00FC685B">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8</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200,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250</w:t>
      </w:r>
    </w:p>
    <w:p w14:paraId="4AC83AE6" w14:textId="77777777" w:rsidR="00750FAC" w:rsidRDefault="00750FAC" w:rsidP="00FC685B">
      <w:pPr>
        <w:spacing w:after="0" w:line="259" w:lineRule="auto"/>
        <w:rPr>
          <w:rFonts w:cs="Times New Roman"/>
          <w:b/>
          <w:bCs/>
          <w:szCs w:val="28"/>
        </w:rPr>
        <w:sectPr w:rsidR="00750FAC" w:rsidSect="00750FAC">
          <w:type w:val="continuous"/>
          <w:pgSz w:w="11906" w:h="16838"/>
          <w:pgMar w:top="1134" w:right="850" w:bottom="1134" w:left="1701" w:header="708" w:footer="708" w:gutter="0"/>
          <w:cols w:num="2" w:space="708"/>
          <w:docGrid w:linePitch="360"/>
        </w:sectPr>
      </w:pPr>
    </w:p>
    <w:p w14:paraId="79E53FFF" w14:textId="01BAD0A3" w:rsidR="00412539" w:rsidRDefault="00412539" w:rsidP="00FC685B">
      <w:pPr>
        <w:spacing w:after="0" w:line="259" w:lineRule="auto"/>
        <w:rPr>
          <w:rFonts w:cs="Times New Roman"/>
          <w:b/>
          <w:bCs/>
          <w:szCs w:val="28"/>
        </w:rPr>
      </w:pPr>
    </w:p>
    <w:p w14:paraId="66479A6D" w14:textId="77777777" w:rsidR="00750FAC" w:rsidRDefault="00750FAC" w:rsidP="004332BD">
      <w:pPr>
        <w:spacing w:after="0" w:line="259" w:lineRule="auto"/>
        <w:rPr>
          <w:rFonts w:cs="Times New Roman"/>
          <w:b/>
          <w:bCs/>
          <w:szCs w:val="28"/>
        </w:rPr>
        <w:sectPr w:rsidR="00750FAC" w:rsidSect="00750FAC">
          <w:type w:val="continuous"/>
          <w:pgSz w:w="11906" w:h="16838"/>
          <w:pgMar w:top="1134" w:right="850" w:bottom="1134" w:left="1701" w:header="708" w:footer="708" w:gutter="0"/>
          <w:cols w:space="708"/>
          <w:docGrid w:linePitch="360"/>
        </w:sectPr>
      </w:pPr>
    </w:p>
    <w:p w14:paraId="0CDCE3EE" w14:textId="7AF6B9EC" w:rsidR="00412539" w:rsidRDefault="00412539" w:rsidP="004332BD">
      <w:pPr>
        <w:spacing w:after="0" w:line="259" w:lineRule="auto"/>
        <w:rPr>
          <w:rFonts w:cs="Times New Roman"/>
          <w:b/>
          <w:bCs/>
          <w:szCs w:val="28"/>
        </w:rPr>
      </w:pPr>
      <w:r w:rsidRPr="00412539">
        <w:rPr>
          <w:rFonts w:cs="Times New Roman"/>
          <w:b/>
          <w:bCs/>
          <w:noProof/>
          <w:szCs w:val="28"/>
          <w:lang w:eastAsia="ru-RU"/>
        </w:rPr>
        <w:lastRenderedPageBreak/>
        <w:drawing>
          <wp:inline distT="0" distB="0" distL="0" distR="0" wp14:anchorId="1CF8F1FF" wp14:editId="3FC7486B">
            <wp:extent cx="2915728" cy="1791532"/>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9869" cy="1794076"/>
                    </a:xfrm>
                    <a:prstGeom prst="rect">
                      <a:avLst/>
                    </a:prstGeom>
                    <a:noFill/>
                    <a:ln>
                      <a:noFill/>
                    </a:ln>
                  </pic:spPr>
                </pic:pic>
              </a:graphicData>
            </a:graphic>
          </wp:inline>
        </w:drawing>
      </w:r>
    </w:p>
    <w:p w14:paraId="0A33FDED" w14:textId="770F1877" w:rsidR="00750FAC" w:rsidRDefault="00750FAC"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9</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4E5EFD">
        <w:rPr>
          <w:rFonts w:cs="Times New Roman"/>
          <w:bCs/>
          <w:szCs w:val="28"/>
        </w:rPr>
        <w:t>2</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300</w:t>
      </w:r>
    </w:p>
    <w:p w14:paraId="192A918E" w14:textId="77777777" w:rsidR="00FC685B" w:rsidRPr="000E70A9" w:rsidRDefault="00FC685B" w:rsidP="004332BD">
      <w:pPr>
        <w:spacing w:after="0" w:line="259" w:lineRule="auto"/>
        <w:rPr>
          <w:rFonts w:cs="Times New Roman"/>
          <w:bCs/>
          <w:szCs w:val="28"/>
        </w:rPr>
      </w:pPr>
    </w:p>
    <w:p w14:paraId="2636EDE9" w14:textId="1C200CFB" w:rsidR="00723D1D" w:rsidRDefault="00750FAC" w:rsidP="004332BD">
      <w:pPr>
        <w:spacing w:after="0" w:line="259" w:lineRule="auto"/>
        <w:rPr>
          <w:rFonts w:cs="Times New Roman"/>
          <w:b/>
          <w:bCs/>
          <w:szCs w:val="28"/>
        </w:rPr>
      </w:pPr>
      <w:r w:rsidRPr="00723D1D">
        <w:rPr>
          <w:rFonts w:cs="Times New Roman"/>
          <w:b/>
          <w:bCs/>
          <w:noProof/>
          <w:szCs w:val="28"/>
          <w:lang w:eastAsia="ru-RU"/>
        </w:rPr>
        <w:drawing>
          <wp:inline distT="0" distB="0" distL="0" distR="0" wp14:anchorId="5E8AC5DC" wp14:editId="40470ADF">
            <wp:extent cx="2889849" cy="1715148"/>
            <wp:effectExtent l="0" t="0" r="635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7768" cy="1737653"/>
                    </a:xfrm>
                    <a:prstGeom prst="rect">
                      <a:avLst/>
                    </a:prstGeom>
                    <a:noFill/>
                    <a:ln>
                      <a:noFill/>
                    </a:ln>
                  </pic:spPr>
                </pic:pic>
              </a:graphicData>
            </a:graphic>
          </wp:inline>
        </w:drawing>
      </w:r>
    </w:p>
    <w:p w14:paraId="13B199A6" w14:textId="51B0DDA1" w:rsidR="004E5EFD" w:rsidRPr="000E70A9" w:rsidRDefault="004E5EFD"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10</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4E5EFD">
        <w:rPr>
          <w:rFonts w:cs="Times New Roman"/>
          <w:bCs/>
          <w:szCs w:val="28"/>
        </w:rPr>
        <w:t>2</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sidRPr="004E5EFD">
        <w:rPr>
          <w:rFonts w:cs="Times New Roman"/>
          <w:bCs/>
          <w:szCs w:val="28"/>
        </w:rPr>
        <w:t>35</w:t>
      </w:r>
      <w:r>
        <w:rPr>
          <w:rFonts w:cs="Times New Roman"/>
          <w:bCs/>
          <w:szCs w:val="28"/>
        </w:rPr>
        <w:t>0</w:t>
      </w:r>
    </w:p>
    <w:p w14:paraId="241A2A40" w14:textId="4D8CFB5E" w:rsidR="006F3411" w:rsidRDefault="007672D8" w:rsidP="004332BD">
      <w:pPr>
        <w:spacing w:after="0" w:line="259" w:lineRule="auto"/>
        <w:rPr>
          <w:rFonts w:cs="Times New Roman"/>
          <w:b/>
          <w:bCs/>
          <w:szCs w:val="28"/>
        </w:rPr>
      </w:pPr>
      <w:r w:rsidRPr="007672D8">
        <w:rPr>
          <w:rFonts w:cs="Times New Roman"/>
          <w:b/>
          <w:bCs/>
          <w:noProof/>
          <w:szCs w:val="28"/>
          <w:lang w:eastAsia="ru-RU"/>
        </w:rPr>
        <w:drawing>
          <wp:inline distT="0" distB="0" distL="0" distR="0" wp14:anchorId="545541A6" wp14:editId="2D0BB801">
            <wp:extent cx="3000375" cy="1790297"/>
            <wp:effectExtent l="0" t="0" r="0" b="63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3762" cy="1804252"/>
                    </a:xfrm>
                    <a:prstGeom prst="rect">
                      <a:avLst/>
                    </a:prstGeom>
                    <a:noFill/>
                    <a:ln>
                      <a:noFill/>
                    </a:ln>
                  </pic:spPr>
                </pic:pic>
              </a:graphicData>
            </a:graphic>
          </wp:inline>
        </w:drawing>
      </w:r>
    </w:p>
    <w:p w14:paraId="7AAD325F" w14:textId="111EC609" w:rsidR="004E5EFD" w:rsidRDefault="004E5EFD"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1</w:t>
      </w:r>
      <w:r w:rsidRPr="004E5EFD">
        <w:rPr>
          <w:rFonts w:cs="Times New Roman"/>
          <w:bCs/>
          <w:szCs w:val="28"/>
        </w:rPr>
        <w:t>1</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4E5EFD">
        <w:rPr>
          <w:rFonts w:cs="Times New Roman"/>
          <w:bCs/>
          <w:szCs w:val="28"/>
        </w:rPr>
        <w:t>2</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400</w:t>
      </w:r>
    </w:p>
    <w:p w14:paraId="64A00BC1" w14:textId="77777777" w:rsidR="00FC685B" w:rsidRPr="000E70A9" w:rsidRDefault="00FC685B" w:rsidP="004332BD">
      <w:pPr>
        <w:spacing w:after="0" w:line="259" w:lineRule="auto"/>
        <w:rPr>
          <w:rFonts w:cs="Times New Roman"/>
          <w:bCs/>
          <w:szCs w:val="28"/>
        </w:rPr>
      </w:pPr>
    </w:p>
    <w:p w14:paraId="168D59D1" w14:textId="0B40FB1E" w:rsidR="00FA7A1D" w:rsidRDefault="00B547F9" w:rsidP="004332BD">
      <w:pPr>
        <w:spacing w:after="0" w:line="259" w:lineRule="auto"/>
        <w:rPr>
          <w:rFonts w:cs="Times New Roman"/>
          <w:b/>
          <w:bCs/>
          <w:szCs w:val="28"/>
        </w:rPr>
      </w:pPr>
      <w:r w:rsidRPr="00152414">
        <w:rPr>
          <w:rFonts w:cs="Times New Roman"/>
          <w:b/>
          <w:bCs/>
          <w:noProof/>
          <w:szCs w:val="28"/>
          <w:lang w:eastAsia="ru-RU"/>
        </w:rPr>
        <w:drawing>
          <wp:inline distT="0" distB="0" distL="0" distR="0" wp14:anchorId="52006BDC" wp14:editId="3205B890">
            <wp:extent cx="2986405" cy="1772285"/>
            <wp:effectExtent l="0" t="0" r="444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8648" cy="1785485"/>
                    </a:xfrm>
                    <a:prstGeom prst="rect">
                      <a:avLst/>
                    </a:prstGeom>
                    <a:noFill/>
                    <a:ln>
                      <a:noFill/>
                    </a:ln>
                  </pic:spPr>
                </pic:pic>
              </a:graphicData>
            </a:graphic>
          </wp:inline>
        </w:drawing>
      </w:r>
    </w:p>
    <w:p w14:paraId="2A3A1C50" w14:textId="77777777" w:rsidR="00750FAC" w:rsidRDefault="004E5EFD"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12</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4E5EFD">
        <w:rPr>
          <w:rFonts w:cs="Times New Roman"/>
          <w:bCs/>
          <w:szCs w:val="28"/>
        </w:rPr>
        <w:t>2</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450</w:t>
      </w:r>
    </w:p>
    <w:p w14:paraId="32721136" w14:textId="77777777" w:rsidR="00FC685B" w:rsidRDefault="00FC685B" w:rsidP="004332BD">
      <w:pPr>
        <w:spacing w:after="0" w:line="259" w:lineRule="auto"/>
        <w:rPr>
          <w:rFonts w:cs="Times New Roman"/>
          <w:bCs/>
          <w:szCs w:val="28"/>
        </w:rPr>
      </w:pPr>
    </w:p>
    <w:p w14:paraId="557ECC41" w14:textId="3677F155" w:rsidR="00FC685B" w:rsidRPr="00CD09E8" w:rsidRDefault="00FC685B" w:rsidP="004332BD">
      <w:pPr>
        <w:spacing w:after="0" w:line="259" w:lineRule="auto"/>
        <w:rPr>
          <w:rFonts w:cs="Times New Roman"/>
          <w:bCs/>
          <w:szCs w:val="28"/>
        </w:rPr>
        <w:sectPr w:rsidR="00FC685B" w:rsidRPr="00CD09E8" w:rsidSect="00750FAC">
          <w:type w:val="continuous"/>
          <w:pgSz w:w="11906" w:h="16838"/>
          <w:pgMar w:top="1134" w:right="850" w:bottom="1134" w:left="1701" w:header="708" w:footer="708" w:gutter="0"/>
          <w:cols w:num="2" w:space="708"/>
          <w:docGrid w:linePitch="360"/>
        </w:sectPr>
      </w:pPr>
    </w:p>
    <w:p w14:paraId="0BF93267" w14:textId="5938A808" w:rsidR="00A55C10" w:rsidRDefault="00FC685B" w:rsidP="004332BD">
      <w:pPr>
        <w:spacing w:after="0" w:line="259" w:lineRule="auto"/>
        <w:rPr>
          <w:rFonts w:cs="Times New Roman"/>
          <w:b/>
          <w:bCs/>
          <w:szCs w:val="28"/>
        </w:rPr>
      </w:pPr>
      <w:r w:rsidRPr="00A55C10">
        <w:rPr>
          <w:rFonts w:cs="Times New Roman"/>
          <w:b/>
          <w:bCs/>
          <w:noProof/>
          <w:szCs w:val="28"/>
          <w:lang w:eastAsia="ru-RU"/>
        </w:rPr>
        <w:drawing>
          <wp:inline distT="0" distB="0" distL="0" distR="0" wp14:anchorId="49D28A93" wp14:editId="2ECBBDAF">
            <wp:extent cx="2833100" cy="1966823"/>
            <wp:effectExtent l="0" t="0" r="571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8513" cy="1984466"/>
                    </a:xfrm>
                    <a:prstGeom prst="rect">
                      <a:avLst/>
                    </a:prstGeom>
                    <a:noFill/>
                    <a:ln>
                      <a:noFill/>
                    </a:ln>
                  </pic:spPr>
                </pic:pic>
              </a:graphicData>
            </a:graphic>
          </wp:inline>
        </w:drawing>
      </w:r>
    </w:p>
    <w:p w14:paraId="38F7341D" w14:textId="26AFD46A" w:rsidR="004E5EFD" w:rsidRPr="004332BD" w:rsidRDefault="004E5EFD"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13</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300,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200</w:t>
      </w:r>
    </w:p>
    <w:p w14:paraId="0D505947" w14:textId="317C0F81" w:rsidR="0044641F" w:rsidRDefault="0044641F" w:rsidP="004332BD">
      <w:pPr>
        <w:spacing w:after="0" w:line="259" w:lineRule="auto"/>
        <w:rPr>
          <w:rFonts w:cs="Times New Roman"/>
          <w:b/>
          <w:bCs/>
          <w:szCs w:val="28"/>
        </w:rPr>
      </w:pPr>
      <w:r w:rsidRPr="0044641F">
        <w:rPr>
          <w:rFonts w:cs="Times New Roman"/>
          <w:b/>
          <w:bCs/>
          <w:noProof/>
          <w:szCs w:val="28"/>
          <w:lang w:eastAsia="ru-RU"/>
        </w:rPr>
        <w:drawing>
          <wp:inline distT="0" distB="0" distL="0" distR="0" wp14:anchorId="0F2804A4" wp14:editId="6C99BC19">
            <wp:extent cx="2976113" cy="1937927"/>
            <wp:effectExtent l="0" t="0" r="0" b="571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8327" cy="1971927"/>
                    </a:xfrm>
                    <a:prstGeom prst="rect">
                      <a:avLst/>
                    </a:prstGeom>
                    <a:noFill/>
                    <a:ln>
                      <a:noFill/>
                    </a:ln>
                  </pic:spPr>
                </pic:pic>
              </a:graphicData>
            </a:graphic>
          </wp:inline>
        </w:drawing>
      </w:r>
    </w:p>
    <w:p w14:paraId="65A93FAA" w14:textId="2FBAA788" w:rsidR="004E5EFD" w:rsidRPr="004E5EFD" w:rsidRDefault="004E5EFD"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1</w:t>
      </w:r>
      <w:r w:rsidRPr="004E5EFD">
        <w:rPr>
          <w:rFonts w:cs="Times New Roman"/>
          <w:bCs/>
          <w:szCs w:val="28"/>
        </w:rPr>
        <w:t>4</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300,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2</w:t>
      </w:r>
      <w:r w:rsidRPr="004E5EFD">
        <w:rPr>
          <w:rFonts w:cs="Times New Roman"/>
          <w:bCs/>
          <w:szCs w:val="28"/>
        </w:rPr>
        <w:t>5</w:t>
      </w:r>
      <w:r>
        <w:rPr>
          <w:rFonts w:cs="Times New Roman"/>
          <w:bCs/>
          <w:szCs w:val="28"/>
        </w:rPr>
        <w:t>0</w:t>
      </w:r>
    </w:p>
    <w:p w14:paraId="1D17A4B8" w14:textId="77777777" w:rsidR="00750FAC" w:rsidRDefault="00750FAC" w:rsidP="004332BD">
      <w:pPr>
        <w:spacing w:after="0" w:line="259" w:lineRule="auto"/>
        <w:rPr>
          <w:rFonts w:cs="Times New Roman"/>
          <w:b/>
          <w:bCs/>
          <w:szCs w:val="28"/>
        </w:rPr>
        <w:sectPr w:rsidR="00750FAC" w:rsidSect="00750FAC">
          <w:type w:val="continuous"/>
          <w:pgSz w:w="11906" w:h="16838"/>
          <w:pgMar w:top="1134" w:right="850" w:bottom="1134" w:left="1701" w:header="708" w:footer="708" w:gutter="0"/>
          <w:cols w:num="2" w:space="708"/>
          <w:docGrid w:linePitch="360"/>
        </w:sectPr>
      </w:pPr>
    </w:p>
    <w:p w14:paraId="1F0C5C10" w14:textId="77777777" w:rsidR="00750FAC" w:rsidRDefault="00750FAC" w:rsidP="004332BD">
      <w:pPr>
        <w:spacing w:after="0" w:line="259" w:lineRule="auto"/>
        <w:rPr>
          <w:rFonts w:cs="Times New Roman"/>
          <w:b/>
          <w:bCs/>
          <w:szCs w:val="28"/>
        </w:rPr>
        <w:sectPr w:rsidR="00750FAC" w:rsidSect="00750FAC">
          <w:type w:val="continuous"/>
          <w:pgSz w:w="11906" w:h="16838"/>
          <w:pgMar w:top="1134" w:right="850" w:bottom="1134" w:left="1701" w:header="708" w:footer="708" w:gutter="0"/>
          <w:cols w:space="708"/>
          <w:docGrid w:linePitch="360"/>
        </w:sectPr>
      </w:pPr>
    </w:p>
    <w:p w14:paraId="6D0D3F8B" w14:textId="2F16F6F2" w:rsidR="000E67A1" w:rsidRDefault="000E67A1" w:rsidP="004332BD">
      <w:pPr>
        <w:spacing w:after="0" w:line="259" w:lineRule="auto"/>
        <w:rPr>
          <w:rFonts w:cs="Times New Roman"/>
          <w:b/>
          <w:bCs/>
          <w:szCs w:val="28"/>
        </w:rPr>
      </w:pPr>
      <w:r w:rsidRPr="000E67A1">
        <w:rPr>
          <w:rFonts w:cs="Times New Roman"/>
          <w:b/>
          <w:bCs/>
          <w:noProof/>
          <w:szCs w:val="28"/>
          <w:lang w:eastAsia="ru-RU"/>
        </w:rPr>
        <w:lastRenderedPageBreak/>
        <w:drawing>
          <wp:inline distT="0" distB="0" distL="0" distR="0" wp14:anchorId="00A76449" wp14:editId="3B471DA1">
            <wp:extent cx="2993612" cy="182880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1021" cy="1869980"/>
                    </a:xfrm>
                    <a:prstGeom prst="rect">
                      <a:avLst/>
                    </a:prstGeom>
                    <a:noFill/>
                    <a:ln>
                      <a:noFill/>
                    </a:ln>
                  </pic:spPr>
                </pic:pic>
              </a:graphicData>
            </a:graphic>
          </wp:inline>
        </w:drawing>
      </w:r>
    </w:p>
    <w:p w14:paraId="33FE8137" w14:textId="43C01C33" w:rsidR="004E5EFD" w:rsidRPr="004E5EFD" w:rsidRDefault="004E5EFD"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1</w:t>
      </w:r>
      <w:r w:rsidRPr="004E5EFD">
        <w:rPr>
          <w:rFonts w:cs="Times New Roman"/>
          <w:bCs/>
          <w:szCs w:val="28"/>
        </w:rPr>
        <w:t>5</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300,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sidRPr="004E5EFD">
        <w:rPr>
          <w:rFonts w:cs="Times New Roman"/>
          <w:bCs/>
          <w:szCs w:val="28"/>
        </w:rPr>
        <w:t>3</w:t>
      </w:r>
      <w:r>
        <w:rPr>
          <w:rFonts w:cs="Times New Roman"/>
          <w:bCs/>
          <w:szCs w:val="28"/>
        </w:rPr>
        <w:t>00</w:t>
      </w:r>
    </w:p>
    <w:p w14:paraId="417904A3" w14:textId="40378E10" w:rsidR="0068774E" w:rsidRDefault="00B547F9" w:rsidP="004332BD">
      <w:pPr>
        <w:spacing w:after="0" w:line="259" w:lineRule="auto"/>
        <w:rPr>
          <w:rFonts w:cs="Times New Roman"/>
          <w:b/>
          <w:bCs/>
          <w:szCs w:val="28"/>
        </w:rPr>
      </w:pPr>
      <w:r w:rsidRPr="0068774E">
        <w:rPr>
          <w:rFonts w:cs="Times New Roman"/>
          <w:b/>
          <w:bCs/>
          <w:noProof/>
          <w:szCs w:val="28"/>
          <w:lang w:eastAsia="ru-RU"/>
        </w:rPr>
        <w:drawing>
          <wp:inline distT="0" distB="0" distL="0" distR="0" wp14:anchorId="088FE20D" wp14:editId="3625BAFF">
            <wp:extent cx="2771775" cy="1814195"/>
            <wp:effectExtent l="0" t="0" r="952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1771" cy="1866554"/>
                    </a:xfrm>
                    <a:prstGeom prst="rect">
                      <a:avLst/>
                    </a:prstGeom>
                    <a:noFill/>
                    <a:ln>
                      <a:noFill/>
                    </a:ln>
                  </pic:spPr>
                </pic:pic>
              </a:graphicData>
            </a:graphic>
          </wp:inline>
        </w:drawing>
      </w:r>
    </w:p>
    <w:p w14:paraId="466ADBC0" w14:textId="118B506F" w:rsidR="004E5EFD" w:rsidRPr="004E5EFD" w:rsidRDefault="004E5EFD"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16</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300,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350</w:t>
      </w:r>
    </w:p>
    <w:p w14:paraId="51A53CA8" w14:textId="77777777" w:rsidR="00750FAC" w:rsidRDefault="00750FAC" w:rsidP="00F9163C">
      <w:pPr>
        <w:spacing w:after="0" w:line="259" w:lineRule="auto"/>
        <w:jc w:val="center"/>
        <w:rPr>
          <w:rFonts w:cs="Times New Roman"/>
          <w:b/>
          <w:bCs/>
          <w:szCs w:val="28"/>
        </w:rPr>
        <w:sectPr w:rsidR="00750FAC" w:rsidSect="00750FAC">
          <w:type w:val="continuous"/>
          <w:pgSz w:w="11906" w:h="16838"/>
          <w:pgMar w:top="1134" w:right="850" w:bottom="1134" w:left="1701" w:header="708" w:footer="708" w:gutter="0"/>
          <w:cols w:num="2" w:space="708"/>
          <w:docGrid w:linePitch="360"/>
        </w:sectPr>
      </w:pPr>
    </w:p>
    <w:p w14:paraId="4105F672" w14:textId="4B14E899" w:rsidR="003621E1" w:rsidRDefault="003621E1" w:rsidP="004332BD">
      <w:pPr>
        <w:spacing w:after="0" w:line="259" w:lineRule="auto"/>
        <w:rPr>
          <w:rFonts w:cs="Times New Roman"/>
          <w:b/>
          <w:bCs/>
          <w:szCs w:val="28"/>
        </w:rPr>
      </w:pPr>
      <w:r w:rsidRPr="003621E1">
        <w:rPr>
          <w:rFonts w:cs="Times New Roman"/>
          <w:b/>
          <w:bCs/>
          <w:noProof/>
          <w:szCs w:val="28"/>
          <w:lang w:eastAsia="ru-RU"/>
        </w:rPr>
        <w:drawing>
          <wp:inline distT="0" distB="0" distL="0" distR="0" wp14:anchorId="0CCE7A1F" wp14:editId="64858880">
            <wp:extent cx="3094074" cy="2147718"/>
            <wp:effectExtent l="0" t="0" r="0" b="508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0598" cy="2152247"/>
                    </a:xfrm>
                    <a:prstGeom prst="rect">
                      <a:avLst/>
                    </a:prstGeom>
                    <a:noFill/>
                    <a:ln>
                      <a:noFill/>
                    </a:ln>
                  </pic:spPr>
                </pic:pic>
              </a:graphicData>
            </a:graphic>
          </wp:inline>
        </w:drawing>
      </w:r>
    </w:p>
    <w:p w14:paraId="164271A8" w14:textId="436DA96A" w:rsidR="004E5EFD" w:rsidRPr="004E5EFD" w:rsidRDefault="004E5EFD"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17</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300,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400</w:t>
      </w:r>
    </w:p>
    <w:p w14:paraId="21B7C611" w14:textId="77777777" w:rsidR="004E5EFD" w:rsidRDefault="004E5EFD" w:rsidP="004332BD">
      <w:pPr>
        <w:spacing w:after="0" w:line="259" w:lineRule="auto"/>
        <w:rPr>
          <w:rFonts w:cs="Times New Roman"/>
          <w:b/>
          <w:bCs/>
          <w:szCs w:val="28"/>
        </w:rPr>
      </w:pPr>
    </w:p>
    <w:p w14:paraId="52C52482" w14:textId="6A1598F3" w:rsidR="002F4E10" w:rsidRDefault="002F4E10" w:rsidP="004332BD">
      <w:pPr>
        <w:spacing w:after="0" w:line="259" w:lineRule="auto"/>
        <w:rPr>
          <w:rFonts w:cs="Times New Roman"/>
          <w:b/>
          <w:bCs/>
          <w:szCs w:val="28"/>
        </w:rPr>
      </w:pPr>
      <w:r w:rsidRPr="002F4E10">
        <w:rPr>
          <w:rFonts w:cs="Times New Roman"/>
          <w:b/>
          <w:bCs/>
          <w:noProof/>
          <w:szCs w:val="28"/>
          <w:lang w:eastAsia="ru-RU"/>
        </w:rPr>
        <w:drawing>
          <wp:inline distT="0" distB="0" distL="0" distR="0" wp14:anchorId="01FB1AB1" wp14:editId="299BE1ED">
            <wp:extent cx="2800350" cy="2147473"/>
            <wp:effectExtent l="0" t="0" r="0" b="571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2893" cy="2157091"/>
                    </a:xfrm>
                    <a:prstGeom prst="rect">
                      <a:avLst/>
                    </a:prstGeom>
                    <a:noFill/>
                    <a:ln>
                      <a:noFill/>
                    </a:ln>
                  </pic:spPr>
                </pic:pic>
              </a:graphicData>
            </a:graphic>
          </wp:inline>
        </w:drawing>
      </w:r>
    </w:p>
    <w:p w14:paraId="04CFF588" w14:textId="1D9492F4" w:rsidR="004E5EFD" w:rsidRPr="004E5EFD" w:rsidRDefault="004E5EFD"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18</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300,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4</w:t>
      </w:r>
      <w:r w:rsidRPr="004E5EFD">
        <w:rPr>
          <w:rFonts w:cs="Times New Roman"/>
          <w:bCs/>
          <w:szCs w:val="28"/>
        </w:rPr>
        <w:t>5</w:t>
      </w:r>
      <w:r>
        <w:rPr>
          <w:rFonts w:cs="Times New Roman"/>
          <w:bCs/>
          <w:szCs w:val="28"/>
        </w:rPr>
        <w:t>0</w:t>
      </w:r>
    </w:p>
    <w:p w14:paraId="10936CD6" w14:textId="77777777" w:rsidR="00750FAC" w:rsidRDefault="00750FAC" w:rsidP="004332BD">
      <w:pPr>
        <w:spacing w:after="0" w:line="259" w:lineRule="auto"/>
        <w:rPr>
          <w:rFonts w:cs="Times New Roman"/>
          <w:b/>
          <w:bCs/>
          <w:szCs w:val="28"/>
        </w:rPr>
        <w:sectPr w:rsidR="00750FAC" w:rsidSect="00750FAC">
          <w:type w:val="continuous"/>
          <w:pgSz w:w="11906" w:h="16838"/>
          <w:pgMar w:top="1134" w:right="850" w:bottom="1134" w:left="1701" w:header="708" w:footer="708" w:gutter="0"/>
          <w:cols w:num="2" w:space="708"/>
          <w:docGrid w:linePitch="360"/>
        </w:sectPr>
      </w:pPr>
    </w:p>
    <w:p w14:paraId="22CC18B5" w14:textId="25A01965" w:rsidR="008A0B24" w:rsidRDefault="008A0B24" w:rsidP="004332BD">
      <w:pPr>
        <w:spacing w:after="0" w:line="259" w:lineRule="auto"/>
        <w:rPr>
          <w:rFonts w:cs="Times New Roman"/>
          <w:b/>
          <w:bCs/>
          <w:szCs w:val="28"/>
        </w:rPr>
      </w:pPr>
      <w:r w:rsidRPr="008A0B24">
        <w:rPr>
          <w:rFonts w:cs="Times New Roman"/>
          <w:b/>
          <w:bCs/>
          <w:noProof/>
          <w:szCs w:val="28"/>
          <w:lang w:eastAsia="ru-RU"/>
        </w:rPr>
        <w:drawing>
          <wp:inline distT="0" distB="0" distL="0" distR="0" wp14:anchorId="2D712D22" wp14:editId="02EF1CC1">
            <wp:extent cx="3072809" cy="2132957"/>
            <wp:effectExtent l="0" t="0" r="0" b="127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4598" cy="2141140"/>
                    </a:xfrm>
                    <a:prstGeom prst="rect">
                      <a:avLst/>
                    </a:prstGeom>
                    <a:noFill/>
                    <a:ln>
                      <a:noFill/>
                    </a:ln>
                  </pic:spPr>
                </pic:pic>
              </a:graphicData>
            </a:graphic>
          </wp:inline>
        </w:drawing>
      </w:r>
    </w:p>
    <w:p w14:paraId="2F3D0FC8" w14:textId="7EA838AC" w:rsidR="004E5EFD" w:rsidRPr="004E5EFD" w:rsidRDefault="004E5EFD"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19</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4E5EFD">
        <w:rPr>
          <w:rFonts w:cs="Times New Roman"/>
          <w:bCs/>
          <w:szCs w:val="28"/>
        </w:rPr>
        <w:t>4</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sidRPr="004E5EFD">
        <w:rPr>
          <w:rFonts w:cs="Times New Roman"/>
          <w:bCs/>
          <w:szCs w:val="28"/>
        </w:rPr>
        <w:t>2</w:t>
      </w:r>
      <w:r>
        <w:rPr>
          <w:rFonts w:cs="Times New Roman"/>
          <w:bCs/>
          <w:szCs w:val="28"/>
        </w:rPr>
        <w:t>00</w:t>
      </w:r>
    </w:p>
    <w:p w14:paraId="652CE7CC" w14:textId="39669665" w:rsidR="004E5EFD" w:rsidRDefault="00B547F9" w:rsidP="004332BD">
      <w:pPr>
        <w:spacing w:after="0" w:line="259" w:lineRule="auto"/>
        <w:rPr>
          <w:rFonts w:cs="Times New Roman"/>
          <w:b/>
          <w:bCs/>
          <w:szCs w:val="28"/>
        </w:rPr>
      </w:pPr>
      <w:r w:rsidRPr="00A85C0A">
        <w:rPr>
          <w:rFonts w:cs="Times New Roman"/>
          <w:b/>
          <w:bCs/>
          <w:noProof/>
          <w:szCs w:val="28"/>
          <w:lang w:eastAsia="ru-RU"/>
        </w:rPr>
        <w:drawing>
          <wp:inline distT="0" distB="0" distL="0" distR="0" wp14:anchorId="65CA6ACB" wp14:editId="20A40B10">
            <wp:extent cx="2819400" cy="2124710"/>
            <wp:effectExtent l="0" t="0" r="0" b="889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0792" cy="2133295"/>
                    </a:xfrm>
                    <a:prstGeom prst="rect">
                      <a:avLst/>
                    </a:prstGeom>
                    <a:noFill/>
                    <a:ln>
                      <a:noFill/>
                    </a:ln>
                  </pic:spPr>
                </pic:pic>
              </a:graphicData>
            </a:graphic>
          </wp:inline>
        </w:drawing>
      </w:r>
    </w:p>
    <w:p w14:paraId="2DDBDF4C" w14:textId="6123F650" w:rsidR="004E5EFD" w:rsidRPr="004E5EFD" w:rsidRDefault="004E5EFD" w:rsidP="004332BD">
      <w:pPr>
        <w:spacing w:after="0" w:line="259" w:lineRule="auto"/>
        <w:rPr>
          <w:rFonts w:cs="Times New Roman"/>
          <w:bCs/>
          <w:szCs w:val="28"/>
        </w:rPr>
      </w:pPr>
      <w:r w:rsidRPr="000E70A9">
        <w:rPr>
          <w:rFonts w:cs="Times New Roman"/>
          <w:bCs/>
          <w:szCs w:val="28"/>
        </w:rPr>
        <w:t xml:space="preserve">Рисунок </w:t>
      </w:r>
      <w:r w:rsidR="00B547F9">
        <w:rPr>
          <w:rFonts w:cs="Times New Roman"/>
          <w:bCs/>
          <w:szCs w:val="28"/>
        </w:rPr>
        <w:t>21</w:t>
      </w:r>
      <w:r>
        <w:rPr>
          <w:rFonts w:cs="Times New Roman"/>
          <w:bCs/>
          <w:szCs w:val="28"/>
        </w:rPr>
        <w:t xml:space="preserve">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4E5EFD">
        <w:rPr>
          <w:rFonts w:cs="Times New Roman"/>
          <w:bCs/>
          <w:szCs w:val="28"/>
        </w:rPr>
        <w:t>4</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sidRPr="004E5EFD">
        <w:rPr>
          <w:rFonts w:cs="Times New Roman"/>
          <w:bCs/>
          <w:szCs w:val="28"/>
        </w:rPr>
        <w:t>2</w:t>
      </w:r>
      <w:r>
        <w:rPr>
          <w:rFonts w:cs="Times New Roman"/>
          <w:bCs/>
          <w:szCs w:val="28"/>
        </w:rPr>
        <w:t>50</w:t>
      </w:r>
    </w:p>
    <w:p w14:paraId="057147CC" w14:textId="77777777" w:rsidR="00750FAC" w:rsidRDefault="00750FAC" w:rsidP="004332BD">
      <w:pPr>
        <w:spacing w:after="0" w:line="259" w:lineRule="auto"/>
        <w:rPr>
          <w:rFonts w:cs="Times New Roman"/>
          <w:b/>
          <w:bCs/>
          <w:szCs w:val="28"/>
        </w:rPr>
        <w:sectPr w:rsidR="00750FAC" w:rsidSect="00750FAC">
          <w:type w:val="continuous"/>
          <w:pgSz w:w="11906" w:h="16838"/>
          <w:pgMar w:top="1134" w:right="850" w:bottom="1134" w:left="1701" w:header="708" w:footer="708" w:gutter="0"/>
          <w:cols w:num="2" w:space="708"/>
          <w:docGrid w:linePitch="360"/>
        </w:sectPr>
      </w:pPr>
    </w:p>
    <w:p w14:paraId="317B2010" w14:textId="77777777" w:rsidR="00C748B7" w:rsidRDefault="00C748B7" w:rsidP="004332BD">
      <w:pPr>
        <w:spacing w:after="0" w:line="259" w:lineRule="auto"/>
        <w:rPr>
          <w:rFonts w:cs="Times New Roman"/>
          <w:b/>
          <w:bCs/>
          <w:szCs w:val="28"/>
        </w:rPr>
      </w:pPr>
    </w:p>
    <w:p w14:paraId="47D98C21" w14:textId="77777777" w:rsidR="00750FAC" w:rsidRDefault="00750FAC" w:rsidP="004332BD">
      <w:pPr>
        <w:spacing w:after="0" w:line="259" w:lineRule="auto"/>
        <w:rPr>
          <w:rFonts w:cs="Times New Roman"/>
          <w:b/>
          <w:bCs/>
          <w:szCs w:val="28"/>
        </w:rPr>
        <w:sectPr w:rsidR="00750FAC" w:rsidSect="00750FAC">
          <w:type w:val="continuous"/>
          <w:pgSz w:w="11906" w:h="16838"/>
          <w:pgMar w:top="1134" w:right="850" w:bottom="1134" w:left="1701" w:header="708" w:footer="708" w:gutter="0"/>
          <w:cols w:space="708"/>
          <w:docGrid w:linePitch="360"/>
        </w:sectPr>
      </w:pPr>
    </w:p>
    <w:p w14:paraId="0B57C941" w14:textId="65DC19E0" w:rsidR="004E5EFD" w:rsidRDefault="00C748B7" w:rsidP="004332BD">
      <w:pPr>
        <w:spacing w:after="0" w:line="259" w:lineRule="auto"/>
        <w:rPr>
          <w:rFonts w:cs="Times New Roman"/>
          <w:b/>
          <w:bCs/>
          <w:szCs w:val="28"/>
        </w:rPr>
      </w:pPr>
      <w:r w:rsidRPr="00C748B7">
        <w:rPr>
          <w:rFonts w:cs="Times New Roman"/>
          <w:b/>
          <w:bCs/>
          <w:noProof/>
          <w:szCs w:val="28"/>
          <w:lang w:eastAsia="ru-RU"/>
        </w:rPr>
        <w:lastRenderedPageBreak/>
        <w:drawing>
          <wp:inline distT="0" distB="0" distL="0" distR="0" wp14:anchorId="68744FDF" wp14:editId="5EEC410C">
            <wp:extent cx="3009014" cy="2088674"/>
            <wp:effectExtent l="0" t="0" r="1270" b="698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9014" cy="2088674"/>
                    </a:xfrm>
                    <a:prstGeom prst="rect">
                      <a:avLst/>
                    </a:prstGeom>
                    <a:noFill/>
                    <a:ln>
                      <a:noFill/>
                    </a:ln>
                  </pic:spPr>
                </pic:pic>
              </a:graphicData>
            </a:graphic>
          </wp:inline>
        </w:drawing>
      </w:r>
    </w:p>
    <w:p w14:paraId="41D06D3F" w14:textId="7BAD408E" w:rsidR="004E5EFD" w:rsidRPr="004E5EFD" w:rsidRDefault="004E5EFD"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2</w:t>
      </w:r>
      <w:r w:rsidR="00B547F9">
        <w:rPr>
          <w:rFonts w:cs="Times New Roman"/>
          <w:bCs/>
          <w:szCs w:val="28"/>
        </w:rPr>
        <w:t>2</w:t>
      </w:r>
      <w:r>
        <w:rPr>
          <w:rFonts w:cs="Times New Roman"/>
          <w:bCs/>
          <w:szCs w:val="28"/>
        </w:rPr>
        <w:t xml:space="preserve">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4E5EFD">
        <w:rPr>
          <w:rFonts w:cs="Times New Roman"/>
          <w:bCs/>
          <w:szCs w:val="28"/>
        </w:rPr>
        <w:t>4</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300</w:t>
      </w:r>
    </w:p>
    <w:p w14:paraId="0D0797AD" w14:textId="52FA47B8" w:rsidR="00750FAC" w:rsidRDefault="00B547F9" w:rsidP="004332BD">
      <w:pPr>
        <w:spacing w:after="0" w:line="259" w:lineRule="auto"/>
        <w:rPr>
          <w:rFonts w:cs="Times New Roman"/>
          <w:b/>
          <w:bCs/>
          <w:szCs w:val="28"/>
        </w:rPr>
      </w:pPr>
      <w:r w:rsidRPr="0086227E">
        <w:rPr>
          <w:rFonts w:cs="Times New Roman"/>
          <w:b/>
          <w:bCs/>
          <w:noProof/>
          <w:szCs w:val="28"/>
          <w:lang w:eastAsia="ru-RU"/>
        </w:rPr>
        <w:drawing>
          <wp:inline distT="0" distB="0" distL="0" distR="0" wp14:anchorId="2017CB0D" wp14:editId="6B57F13A">
            <wp:extent cx="2886075" cy="2105025"/>
            <wp:effectExtent l="0" t="0" r="9525"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94126" cy="2110897"/>
                    </a:xfrm>
                    <a:prstGeom prst="rect">
                      <a:avLst/>
                    </a:prstGeom>
                    <a:noFill/>
                    <a:ln>
                      <a:noFill/>
                    </a:ln>
                  </pic:spPr>
                </pic:pic>
              </a:graphicData>
            </a:graphic>
          </wp:inline>
        </w:drawing>
      </w:r>
    </w:p>
    <w:p w14:paraId="19A54A15" w14:textId="4FACAAEC" w:rsidR="00B547F9" w:rsidRPr="004E5EFD" w:rsidRDefault="00B547F9"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23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4E5EFD">
        <w:rPr>
          <w:rFonts w:cs="Times New Roman"/>
          <w:bCs/>
          <w:szCs w:val="28"/>
        </w:rPr>
        <w:t>4</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350</w:t>
      </w:r>
    </w:p>
    <w:p w14:paraId="7517C358" w14:textId="77777777" w:rsidR="00B547F9" w:rsidRDefault="00B547F9" w:rsidP="004332BD">
      <w:pPr>
        <w:spacing w:after="0" w:line="259" w:lineRule="auto"/>
        <w:rPr>
          <w:rFonts w:cs="Times New Roman"/>
          <w:b/>
          <w:bCs/>
          <w:szCs w:val="28"/>
        </w:rPr>
      </w:pPr>
    </w:p>
    <w:p w14:paraId="42462FD1" w14:textId="77777777" w:rsidR="00B547F9" w:rsidRDefault="00B547F9" w:rsidP="004332BD">
      <w:pPr>
        <w:spacing w:after="0" w:line="259" w:lineRule="auto"/>
        <w:rPr>
          <w:rFonts w:cs="Times New Roman"/>
          <w:b/>
          <w:bCs/>
          <w:szCs w:val="28"/>
        </w:rPr>
        <w:sectPr w:rsidR="00B547F9" w:rsidSect="00750FAC">
          <w:type w:val="continuous"/>
          <w:pgSz w:w="11906" w:h="16838"/>
          <w:pgMar w:top="1134" w:right="850" w:bottom="1134" w:left="1701" w:header="708" w:footer="708" w:gutter="0"/>
          <w:cols w:num="2" w:space="708"/>
          <w:docGrid w:linePitch="360"/>
        </w:sectPr>
      </w:pPr>
    </w:p>
    <w:p w14:paraId="33C1E046" w14:textId="77777777" w:rsidR="00750FAC" w:rsidRDefault="00750FAC" w:rsidP="004332BD">
      <w:pPr>
        <w:spacing w:after="0" w:line="259" w:lineRule="auto"/>
        <w:rPr>
          <w:rFonts w:cs="Times New Roman"/>
          <w:b/>
          <w:bCs/>
          <w:szCs w:val="28"/>
        </w:rPr>
        <w:sectPr w:rsidR="00750FAC" w:rsidSect="00750FAC">
          <w:type w:val="continuous"/>
          <w:pgSz w:w="11906" w:h="16838"/>
          <w:pgMar w:top="1134" w:right="850" w:bottom="1134" w:left="1701" w:header="708" w:footer="708" w:gutter="0"/>
          <w:cols w:space="708"/>
          <w:docGrid w:linePitch="360"/>
        </w:sectPr>
      </w:pPr>
    </w:p>
    <w:p w14:paraId="152070E4" w14:textId="575A8868" w:rsidR="004E5EFD" w:rsidRDefault="009F554C" w:rsidP="004332BD">
      <w:pPr>
        <w:spacing w:after="0" w:line="259" w:lineRule="auto"/>
        <w:rPr>
          <w:rFonts w:cs="Times New Roman"/>
          <w:b/>
          <w:bCs/>
          <w:szCs w:val="28"/>
        </w:rPr>
      </w:pPr>
      <w:r w:rsidRPr="009F554C">
        <w:rPr>
          <w:rFonts w:cs="Times New Roman"/>
          <w:b/>
          <w:bCs/>
          <w:noProof/>
          <w:szCs w:val="28"/>
          <w:lang w:eastAsia="ru-RU"/>
        </w:rPr>
        <w:drawing>
          <wp:inline distT="0" distB="0" distL="0" distR="0" wp14:anchorId="5117A0CB" wp14:editId="3E4BFEA5">
            <wp:extent cx="2933700" cy="2036395"/>
            <wp:effectExtent l="0" t="0" r="0" b="254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2905" cy="2042785"/>
                    </a:xfrm>
                    <a:prstGeom prst="rect">
                      <a:avLst/>
                    </a:prstGeom>
                    <a:noFill/>
                    <a:ln>
                      <a:noFill/>
                    </a:ln>
                  </pic:spPr>
                </pic:pic>
              </a:graphicData>
            </a:graphic>
          </wp:inline>
        </w:drawing>
      </w:r>
    </w:p>
    <w:p w14:paraId="18978BE9" w14:textId="1C12EE9A" w:rsidR="004E5EFD" w:rsidRPr="004E5EFD" w:rsidRDefault="004E5EFD"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2</w:t>
      </w:r>
      <w:r w:rsidR="00B547F9">
        <w:rPr>
          <w:rFonts w:cs="Times New Roman"/>
          <w:bCs/>
          <w:szCs w:val="28"/>
        </w:rPr>
        <w:t>4</w:t>
      </w:r>
      <w:r w:rsidRPr="004E5EFD">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4E5EFD">
        <w:rPr>
          <w:rFonts w:cs="Times New Roman"/>
          <w:bCs/>
          <w:szCs w:val="28"/>
        </w:rPr>
        <w:t>4</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400</w:t>
      </w:r>
    </w:p>
    <w:p w14:paraId="12A0583B" w14:textId="6157CDE0" w:rsidR="004E5EFD" w:rsidRDefault="00CD09E8" w:rsidP="004332BD">
      <w:pPr>
        <w:spacing w:after="0" w:line="259" w:lineRule="auto"/>
        <w:rPr>
          <w:rFonts w:cs="Times New Roman"/>
          <w:b/>
          <w:bCs/>
          <w:szCs w:val="28"/>
        </w:rPr>
      </w:pPr>
      <w:r w:rsidRPr="003F565B">
        <w:rPr>
          <w:rFonts w:cs="Times New Roman"/>
          <w:b/>
          <w:bCs/>
          <w:noProof/>
          <w:szCs w:val="28"/>
          <w:lang w:eastAsia="ru-RU"/>
        </w:rPr>
        <w:drawing>
          <wp:inline distT="0" distB="0" distL="0" distR="0" wp14:anchorId="605BFD84" wp14:editId="1647F391">
            <wp:extent cx="2923264" cy="2028825"/>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51884" cy="2048688"/>
                    </a:xfrm>
                    <a:prstGeom prst="rect">
                      <a:avLst/>
                    </a:prstGeom>
                    <a:noFill/>
                    <a:ln>
                      <a:noFill/>
                    </a:ln>
                  </pic:spPr>
                </pic:pic>
              </a:graphicData>
            </a:graphic>
          </wp:inline>
        </w:drawing>
      </w:r>
    </w:p>
    <w:p w14:paraId="4AB955EB" w14:textId="2906F5DA" w:rsidR="00750FAC" w:rsidRDefault="004E5EFD" w:rsidP="004332BD">
      <w:pPr>
        <w:spacing w:after="0" w:line="259" w:lineRule="auto"/>
        <w:rPr>
          <w:rFonts w:cs="Times New Roman"/>
          <w:bCs/>
          <w:szCs w:val="28"/>
        </w:rPr>
        <w:sectPr w:rsidR="00750FAC" w:rsidSect="00750FAC">
          <w:type w:val="continuous"/>
          <w:pgSz w:w="11906" w:h="16838"/>
          <w:pgMar w:top="1134" w:right="850" w:bottom="1134" w:left="1701" w:header="708" w:footer="708" w:gutter="0"/>
          <w:cols w:num="2" w:space="708"/>
          <w:docGrid w:linePitch="360"/>
        </w:sectPr>
      </w:pPr>
      <w:r w:rsidRPr="000E70A9">
        <w:rPr>
          <w:rFonts w:cs="Times New Roman"/>
          <w:bCs/>
          <w:szCs w:val="28"/>
        </w:rPr>
        <w:t xml:space="preserve">Рисунок </w:t>
      </w:r>
      <w:r>
        <w:rPr>
          <w:rFonts w:cs="Times New Roman"/>
          <w:bCs/>
          <w:szCs w:val="28"/>
        </w:rPr>
        <w:t>2</w:t>
      </w:r>
      <w:r w:rsidR="00B547F9">
        <w:rPr>
          <w:rFonts w:cs="Times New Roman"/>
          <w:bCs/>
          <w:szCs w:val="28"/>
        </w:rPr>
        <w:t xml:space="preserve">5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4E5EFD">
        <w:rPr>
          <w:rFonts w:cs="Times New Roman"/>
          <w:bCs/>
          <w:szCs w:val="28"/>
        </w:rPr>
        <w:t>4</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sidR="00B547F9">
        <w:rPr>
          <w:rFonts w:cs="Times New Roman"/>
          <w:bCs/>
          <w:szCs w:val="28"/>
        </w:rPr>
        <w:t>450</w:t>
      </w:r>
    </w:p>
    <w:p w14:paraId="1E71A201" w14:textId="77777777" w:rsidR="002F4E10" w:rsidRDefault="002F4E10" w:rsidP="004332BD">
      <w:pPr>
        <w:spacing w:after="0" w:line="259" w:lineRule="auto"/>
        <w:rPr>
          <w:rFonts w:cs="Times New Roman"/>
          <w:b/>
          <w:bCs/>
          <w:szCs w:val="28"/>
        </w:rPr>
      </w:pPr>
    </w:p>
    <w:p w14:paraId="066D2947" w14:textId="77777777" w:rsidR="00750FAC" w:rsidRDefault="00750FAC" w:rsidP="004332BD">
      <w:pPr>
        <w:spacing w:after="0" w:line="259" w:lineRule="auto"/>
        <w:rPr>
          <w:rFonts w:cs="Times New Roman"/>
          <w:b/>
          <w:bCs/>
          <w:szCs w:val="28"/>
        </w:rPr>
        <w:sectPr w:rsidR="00750FAC" w:rsidSect="00750FAC">
          <w:type w:val="continuous"/>
          <w:pgSz w:w="11906" w:h="16838"/>
          <w:pgMar w:top="1134" w:right="850" w:bottom="1134" w:left="1701" w:header="708" w:footer="708" w:gutter="0"/>
          <w:cols w:space="708"/>
          <w:docGrid w:linePitch="360"/>
        </w:sectPr>
      </w:pPr>
    </w:p>
    <w:p w14:paraId="5BA2AEB1" w14:textId="4321E579" w:rsidR="004E5EFD" w:rsidRDefault="001474F7" w:rsidP="004332BD">
      <w:pPr>
        <w:spacing w:after="0" w:line="259" w:lineRule="auto"/>
        <w:rPr>
          <w:rFonts w:cs="Times New Roman"/>
          <w:b/>
          <w:bCs/>
          <w:szCs w:val="28"/>
        </w:rPr>
      </w:pPr>
      <w:r w:rsidRPr="001474F7">
        <w:rPr>
          <w:rFonts w:cs="Times New Roman"/>
          <w:b/>
          <w:bCs/>
          <w:noProof/>
          <w:szCs w:val="28"/>
          <w:lang w:eastAsia="ru-RU"/>
        </w:rPr>
        <w:drawing>
          <wp:inline distT="0" distB="0" distL="0" distR="0" wp14:anchorId="70B87EDA" wp14:editId="01812827">
            <wp:extent cx="2881223" cy="1999970"/>
            <wp:effectExtent l="0" t="0" r="0" b="63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15666" cy="2023878"/>
                    </a:xfrm>
                    <a:prstGeom prst="rect">
                      <a:avLst/>
                    </a:prstGeom>
                    <a:noFill/>
                    <a:ln>
                      <a:noFill/>
                    </a:ln>
                  </pic:spPr>
                </pic:pic>
              </a:graphicData>
            </a:graphic>
          </wp:inline>
        </w:drawing>
      </w:r>
    </w:p>
    <w:p w14:paraId="0B14A474" w14:textId="59CDDC60" w:rsidR="004E5EFD" w:rsidRPr="004E5EFD" w:rsidRDefault="004E5EFD"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21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500,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200</w:t>
      </w:r>
    </w:p>
    <w:p w14:paraId="4D6A8F8D" w14:textId="52EE06C1" w:rsidR="004E5EFD" w:rsidRDefault="009F3B69" w:rsidP="004332BD">
      <w:pPr>
        <w:spacing w:after="0" w:line="259" w:lineRule="auto"/>
        <w:rPr>
          <w:rFonts w:cs="Times New Roman"/>
          <w:b/>
          <w:bCs/>
          <w:szCs w:val="28"/>
        </w:rPr>
      </w:pPr>
      <w:r w:rsidRPr="00C278D3">
        <w:rPr>
          <w:rFonts w:cs="Times New Roman"/>
          <w:b/>
          <w:bCs/>
          <w:noProof/>
          <w:szCs w:val="28"/>
          <w:lang w:eastAsia="ru-RU"/>
        </w:rPr>
        <w:drawing>
          <wp:inline distT="0" distB="0" distL="0" distR="0" wp14:anchorId="5BBFBDAA" wp14:editId="2A9A92D5">
            <wp:extent cx="2852468" cy="1979675"/>
            <wp:effectExtent l="0" t="0" r="5080" b="190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75818" cy="1995880"/>
                    </a:xfrm>
                    <a:prstGeom prst="rect">
                      <a:avLst/>
                    </a:prstGeom>
                    <a:noFill/>
                    <a:ln>
                      <a:noFill/>
                    </a:ln>
                  </pic:spPr>
                </pic:pic>
              </a:graphicData>
            </a:graphic>
          </wp:inline>
        </w:drawing>
      </w:r>
    </w:p>
    <w:p w14:paraId="0C11FB41" w14:textId="199CF8E8" w:rsidR="004E5EFD" w:rsidRPr="004E5EFD" w:rsidRDefault="004E5EFD"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2</w:t>
      </w:r>
      <w:r w:rsidRPr="004E5EFD">
        <w:rPr>
          <w:rFonts w:cs="Times New Roman"/>
          <w:bCs/>
          <w:szCs w:val="28"/>
        </w:rPr>
        <w:t>2</w:t>
      </w:r>
      <w:r>
        <w:rPr>
          <w:rFonts w:cs="Times New Roman"/>
          <w:bCs/>
          <w:szCs w:val="28"/>
        </w:rPr>
        <w:t xml:space="preserve">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500,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2</w:t>
      </w:r>
      <w:r w:rsidRPr="004E5EFD">
        <w:rPr>
          <w:rFonts w:cs="Times New Roman"/>
          <w:bCs/>
          <w:szCs w:val="28"/>
        </w:rPr>
        <w:t>5</w:t>
      </w:r>
      <w:r>
        <w:rPr>
          <w:rFonts w:cs="Times New Roman"/>
          <w:bCs/>
          <w:szCs w:val="28"/>
        </w:rPr>
        <w:t>0</w:t>
      </w:r>
    </w:p>
    <w:p w14:paraId="24E5E430" w14:textId="77777777" w:rsidR="00750FAC" w:rsidRDefault="00750FAC" w:rsidP="004332BD">
      <w:pPr>
        <w:spacing w:after="0" w:line="259" w:lineRule="auto"/>
        <w:rPr>
          <w:rFonts w:cs="Times New Roman"/>
          <w:b/>
          <w:bCs/>
          <w:szCs w:val="28"/>
        </w:rPr>
        <w:sectPr w:rsidR="00750FAC" w:rsidSect="00750FAC">
          <w:type w:val="continuous"/>
          <w:pgSz w:w="11906" w:h="16838"/>
          <w:pgMar w:top="1134" w:right="850" w:bottom="1134" w:left="1701" w:header="708" w:footer="708" w:gutter="0"/>
          <w:cols w:num="2" w:space="708"/>
          <w:docGrid w:linePitch="360"/>
        </w:sectPr>
      </w:pPr>
    </w:p>
    <w:p w14:paraId="502A8599" w14:textId="226FC20E" w:rsidR="004E5EFD" w:rsidRDefault="00650DDD" w:rsidP="004332BD">
      <w:pPr>
        <w:spacing w:after="0" w:line="259" w:lineRule="auto"/>
        <w:rPr>
          <w:rFonts w:cs="Times New Roman"/>
          <w:b/>
          <w:bCs/>
          <w:szCs w:val="28"/>
        </w:rPr>
      </w:pPr>
      <w:r w:rsidRPr="00650DDD">
        <w:rPr>
          <w:rFonts w:cs="Times New Roman"/>
          <w:b/>
          <w:bCs/>
          <w:noProof/>
          <w:szCs w:val="28"/>
          <w:lang w:eastAsia="ru-RU"/>
        </w:rPr>
        <w:lastRenderedPageBreak/>
        <w:drawing>
          <wp:inline distT="0" distB="0" distL="0" distR="0" wp14:anchorId="6B97DEC7" wp14:editId="576286C2">
            <wp:extent cx="3072809" cy="2132957"/>
            <wp:effectExtent l="0" t="0" r="0" b="127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00871" cy="2152436"/>
                    </a:xfrm>
                    <a:prstGeom prst="rect">
                      <a:avLst/>
                    </a:prstGeom>
                    <a:noFill/>
                    <a:ln>
                      <a:noFill/>
                    </a:ln>
                  </pic:spPr>
                </pic:pic>
              </a:graphicData>
            </a:graphic>
          </wp:inline>
        </w:drawing>
      </w:r>
    </w:p>
    <w:p w14:paraId="0A542AB5" w14:textId="7D60A8A1" w:rsidR="004E5EFD" w:rsidRPr="004E5EFD" w:rsidRDefault="004E5EFD"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2</w:t>
      </w:r>
      <w:r w:rsidRPr="004E5EFD">
        <w:rPr>
          <w:rFonts w:cs="Times New Roman"/>
          <w:bCs/>
          <w:szCs w:val="28"/>
        </w:rPr>
        <w:t>3</w:t>
      </w:r>
      <w:r>
        <w:rPr>
          <w:rFonts w:cs="Times New Roman"/>
          <w:bCs/>
          <w:szCs w:val="28"/>
        </w:rPr>
        <w:t xml:space="preserve">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500,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sidRPr="004E5EFD">
        <w:rPr>
          <w:rFonts w:cs="Times New Roman"/>
          <w:bCs/>
          <w:szCs w:val="28"/>
        </w:rPr>
        <w:t>300</w:t>
      </w:r>
    </w:p>
    <w:p w14:paraId="5CF02CA9" w14:textId="52D995BE" w:rsidR="000F398D" w:rsidRDefault="00A54260" w:rsidP="004332BD">
      <w:pPr>
        <w:spacing w:after="0" w:line="259" w:lineRule="auto"/>
        <w:rPr>
          <w:rFonts w:cs="Times New Roman"/>
          <w:b/>
          <w:bCs/>
          <w:szCs w:val="28"/>
        </w:rPr>
      </w:pPr>
      <w:r w:rsidRPr="00A54260">
        <w:rPr>
          <w:rFonts w:cs="Times New Roman"/>
          <w:b/>
          <w:bCs/>
          <w:noProof/>
          <w:szCs w:val="28"/>
          <w:lang w:eastAsia="ru-RU"/>
        </w:rPr>
        <w:drawing>
          <wp:inline distT="0" distB="0" distL="0" distR="0" wp14:anchorId="493AB81B" wp14:editId="2EBA6ADE">
            <wp:extent cx="3048205" cy="2115879"/>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78975" cy="2137238"/>
                    </a:xfrm>
                    <a:prstGeom prst="rect">
                      <a:avLst/>
                    </a:prstGeom>
                    <a:noFill/>
                    <a:ln>
                      <a:noFill/>
                    </a:ln>
                  </pic:spPr>
                </pic:pic>
              </a:graphicData>
            </a:graphic>
          </wp:inline>
        </w:drawing>
      </w:r>
    </w:p>
    <w:p w14:paraId="04EE32D4" w14:textId="34247E17" w:rsidR="000F398D" w:rsidRPr="000F398D" w:rsidRDefault="000F398D"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2</w:t>
      </w:r>
      <w:r w:rsidRPr="000F398D">
        <w:rPr>
          <w:rFonts w:cs="Times New Roman"/>
          <w:bCs/>
          <w:szCs w:val="28"/>
        </w:rPr>
        <w:t>4</w:t>
      </w:r>
      <w:r>
        <w:rPr>
          <w:rFonts w:cs="Times New Roman"/>
          <w:bCs/>
          <w:szCs w:val="28"/>
        </w:rPr>
        <w:t xml:space="preserve">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500,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sidRPr="000F398D">
        <w:rPr>
          <w:rFonts w:cs="Times New Roman"/>
          <w:bCs/>
          <w:szCs w:val="28"/>
        </w:rPr>
        <w:t>350</w:t>
      </w:r>
    </w:p>
    <w:p w14:paraId="3E0EE0E9" w14:textId="77777777" w:rsidR="00750FAC" w:rsidRDefault="00750FAC" w:rsidP="004332BD">
      <w:pPr>
        <w:spacing w:after="0" w:line="259" w:lineRule="auto"/>
        <w:rPr>
          <w:rFonts w:cs="Times New Roman"/>
          <w:b/>
          <w:bCs/>
          <w:szCs w:val="28"/>
        </w:rPr>
        <w:sectPr w:rsidR="00750FAC" w:rsidSect="00750FAC">
          <w:type w:val="continuous"/>
          <w:pgSz w:w="11906" w:h="16838"/>
          <w:pgMar w:top="1134" w:right="850" w:bottom="1134" w:left="1701" w:header="708" w:footer="708" w:gutter="0"/>
          <w:cols w:num="2" w:space="708"/>
          <w:docGrid w:linePitch="360"/>
        </w:sectPr>
      </w:pPr>
    </w:p>
    <w:p w14:paraId="64639FF6" w14:textId="77777777" w:rsidR="00750FAC" w:rsidRDefault="00750FAC" w:rsidP="00F9163C">
      <w:pPr>
        <w:spacing w:after="0" w:line="259" w:lineRule="auto"/>
        <w:jc w:val="center"/>
        <w:rPr>
          <w:rFonts w:cs="Times New Roman"/>
          <w:b/>
          <w:bCs/>
          <w:szCs w:val="28"/>
        </w:rPr>
        <w:sectPr w:rsidR="00750FAC" w:rsidSect="00750FAC">
          <w:type w:val="continuous"/>
          <w:pgSz w:w="11906" w:h="16838"/>
          <w:pgMar w:top="1134" w:right="850" w:bottom="1134" w:left="1701" w:header="708" w:footer="708" w:gutter="0"/>
          <w:cols w:space="708"/>
          <w:docGrid w:linePitch="360"/>
        </w:sectPr>
      </w:pPr>
    </w:p>
    <w:p w14:paraId="71A703B9" w14:textId="5BD70EE7" w:rsidR="000F398D" w:rsidRDefault="00AB15A4" w:rsidP="004332BD">
      <w:pPr>
        <w:spacing w:after="0" w:line="259" w:lineRule="auto"/>
        <w:rPr>
          <w:rFonts w:cs="Times New Roman"/>
          <w:b/>
          <w:bCs/>
          <w:szCs w:val="28"/>
        </w:rPr>
      </w:pPr>
      <w:r w:rsidRPr="00AB15A4">
        <w:rPr>
          <w:rFonts w:cs="Times New Roman"/>
          <w:b/>
          <w:bCs/>
          <w:noProof/>
          <w:szCs w:val="28"/>
          <w:lang w:eastAsia="ru-RU"/>
        </w:rPr>
        <w:drawing>
          <wp:inline distT="0" distB="0" distL="0" distR="0" wp14:anchorId="4330F6D2" wp14:editId="5F1982D7">
            <wp:extent cx="2977116" cy="2066533"/>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82111" cy="2070000"/>
                    </a:xfrm>
                    <a:prstGeom prst="rect">
                      <a:avLst/>
                    </a:prstGeom>
                    <a:noFill/>
                    <a:ln>
                      <a:noFill/>
                    </a:ln>
                  </pic:spPr>
                </pic:pic>
              </a:graphicData>
            </a:graphic>
          </wp:inline>
        </w:drawing>
      </w:r>
    </w:p>
    <w:p w14:paraId="2F46CBEA" w14:textId="67E34A26" w:rsidR="000F398D" w:rsidRPr="000F398D" w:rsidRDefault="000F398D"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2</w:t>
      </w:r>
      <w:r w:rsidRPr="000F398D">
        <w:rPr>
          <w:rFonts w:cs="Times New Roman"/>
          <w:bCs/>
          <w:szCs w:val="28"/>
        </w:rPr>
        <w:t>5</w:t>
      </w:r>
      <w:r>
        <w:rPr>
          <w:rFonts w:cs="Times New Roman"/>
          <w:bCs/>
          <w:szCs w:val="28"/>
        </w:rPr>
        <w:t xml:space="preserve">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500,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sidRPr="000F398D">
        <w:rPr>
          <w:rFonts w:cs="Times New Roman"/>
          <w:bCs/>
          <w:szCs w:val="28"/>
        </w:rPr>
        <w:t>400</w:t>
      </w:r>
    </w:p>
    <w:p w14:paraId="1C9294E2" w14:textId="2417F44C" w:rsidR="000F398D" w:rsidRDefault="00B547F9" w:rsidP="004332BD">
      <w:pPr>
        <w:spacing w:after="0" w:line="259" w:lineRule="auto"/>
        <w:rPr>
          <w:rFonts w:cs="Times New Roman"/>
          <w:b/>
          <w:bCs/>
          <w:szCs w:val="28"/>
        </w:rPr>
      </w:pPr>
      <w:r w:rsidRPr="00D95B30">
        <w:rPr>
          <w:rFonts w:cs="Times New Roman"/>
          <w:b/>
          <w:bCs/>
          <w:noProof/>
          <w:szCs w:val="28"/>
          <w:lang w:eastAsia="ru-RU"/>
        </w:rPr>
        <w:drawing>
          <wp:inline distT="0" distB="0" distL="0" distR="0" wp14:anchorId="404F6E9D" wp14:editId="650F21B9">
            <wp:extent cx="2934586" cy="2037177"/>
            <wp:effectExtent l="0" t="0" r="0" b="127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39795" cy="2040793"/>
                    </a:xfrm>
                    <a:prstGeom prst="rect">
                      <a:avLst/>
                    </a:prstGeom>
                    <a:noFill/>
                    <a:ln>
                      <a:noFill/>
                    </a:ln>
                  </pic:spPr>
                </pic:pic>
              </a:graphicData>
            </a:graphic>
          </wp:inline>
        </w:drawing>
      </w:r>
    </w:p>
    <w:p w14:paraId="3E666ED4" w14:textId="09B1E6DE" w:rsidR="000F398D" w:rsidRPr="004E5EFD" w:rsidRDefault="000F398D"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26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500,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450</w:t>
      </w:r>
    </w:p>
    <w:p w14:paraId="623B97A0" w14:textId="77777777" w:rsidR="00750FAC" w:rsidRDefault="00750FAC" w:rsidP="004332BD">
      <w:pPr>
        <w:spacing w:after="0" w:line="259" w:lineRule="auto"/>
        <w:rPr>
          <w:rFonts w:cs="Times New Roman"/>
          <w:b/>
          <w:bCs/>
          <w:szCs w:val="28"/>
        </w:rPr>
        <w:sectPr w:rsidR="00750FAC" w:rsidSect="00750FAC">
          <w:type w:val="continuous"/>
          <w:pgSz w:w="11906" w:h="16838"/>
          <w:pgMar w:top="1134" w:right="850" w:bottom="1134" w:left="1701" w:header="708" w:footer="708" w:gutter="0"/>
          <w:cols w:num="2" w:space="708"/>
          <w:docGrid w:linePitch="360"/>
        </w:sectPr>
      </w:pPr>
    </w:p>
    <w:p w14:paraId="4C4F62EA" w14:textId="5CFC9DB9" w:rsidR="000F398D" w:rsidRDefault="000F398D" w:rsidP="004332BD">
      <w:pPr>
        <w:spacing w:after="0" w:line="259" w:lineRule="auto"/>
        <w:rPr>
          <w:rFonts w:cs="Times New Roman"/>
          <w:b/>
          <w:bCs/>
          <w:szCs w:val="28"/>
        </w:rPr>
      </w:pPr>
    </w:p>
    <w:p w14:paraId="379086BF" w14:textId="77777777" w:rsidR="00750FAC" w:rsidRDefault="00750FAC" w:rsidP="004332BD">
      <w:pPr>
        <w:spacing w:after="0" w:line="259" w:lineRule="auto"/>
        <w:rPr>
          <w:rFonts w:cs="Times New Roman"/>
          <w:b/>
          <w:bCs/>
          <w:szCs w:val="28"/>
        </w:rPr>
        <w:sectPr w:rsidR="00750FAC" w:rsidSect="00750FAC">
          <w:type w:val="continuous"/>
          <w:pgSz w:w="11906" w:h="16838"/>
          <w:pgMar w:top="1134" w:right="850" w:bottom="1134" w:left="1701" w:header="708" w:footer="708" w:gutter="0"/>
          <w:cols w:space="708"/>
          <w:docGrid w:linePitch="360"/>
        </w:sectPr>
      </w:pPr>
    </w:p>
    <w:p w14:paraId="517A1BF9" w14:textId="2334B1AA" w:rsidR="000F398D" w:rsidRDefault="00B75616" w:rsidP="004332BD">
      <w:pPr>
        <w:spacing w:after="0" w:line="259" w:lineRule="auto"/>
        <w:rPr>
          <w:rFonts w:cs="Times New Roman"/>
          <w:b/>
          <w:bCs/>
          <w:szCs w:val="28"/>
        </w:rPr>
      </w:pPr>
      <w:r w:rsidRPr="00B75616">
        <w:rPr>
          <w:rFonts w:cs="Times New Roman"/>
          <w:b/>
          <w:bCs/>
          <w:noProof/>
          <w:szCs w:val="28"/>
          <w:lang w:eastAsia="ru-RU"/>
        </w:rPr>
        <w:drawing>
          <wp:inline distT="0" distB="0" distL="0" distR="0" wp14:anchorId="3DE4BE49" wp14:editId="70D21BD1">
            <wp:extent cx="3062177" cy="2162175"/>
            <wp:effectExtent l="0" t="0" r="508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78050" cy="2173383"/>
                    </a:xfrm>
                    <a:prstGeom prst="rect">
                      <a:avLst/>
                    </a:prstGeom>
                    <a:noFill/>
                    <a:ln>
                      <a:noFill/>
                    </a:ln>
                  </pic:spPr>
                </pic:pic>
              </a:graphicData>
            </a:graphic>
          </wp:inline>
        </w:drawing>
      </w:r>
    </w:p>
    <w:p w14:paraId="548FFB9E" w14:textId="0F96F880" w:rsidR="000F398D" w:rsidRPr="004E5EFD" w:rsidRDefault="000F398D"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27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0F398D">
        <w:rPr>
          <w:rFonts w:cs="Times New Roman"/>
          <w:bCs/>
          <w:szCs w:val="28"/>
        </w:rPr>
        <w:t>6</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sidR="00E31452">
        <w:rPr>
          <w:rFonts w:cs="Times New Roman"/>
          <w:bCs/>
          <w:szCs w:val="28"/>
        </w:rPr>
        <w:t>35</w:t>
      </w:r>
      <w:r w:rsidR="0047752C">
        <w:rPr>
          <w:rFonts w:cs="Times New Roman"/>
          <w:bCs/>
          <w:szCs w:val="28"/>
        </w:rPr>
        <w:t>0</w:t>
      </w:r>
    </w:p>
    <w:p w14:paraId="4979673B" w14:textId="77777777" w:rsidR="000F398D" w:rsidRDefault="000F398D" w:rsidP="004332BD">
      <w:pPr>
        <w:spacing w:after="0" w:line="259" w:lineRule="auto"/>
        <w:rPr>
          <w:rFonts w:cs="Times New Roman"/>
          <w:b/>
          <w:bCs/>
          <w:szCs w:val="28"/>
        </w:rPr>
      </w:pPr>
    </w:p>
    <w:p w14:paraId="1C727743" w14:textId="2092561E" w:rsidR="000F398D" w:rsidRPr="00F13527" w:rsidRDefault="00B547F9" w:rsidP="004332BD">
      <w:pPr>
        <w:spacing w:after="0" w:line="259" w:lineRule="auto"/>
        <w:rPr>
          <w:rFonts w:cs="Times New Roman"/>
          <w:b/>
          <w:bCs/>
          <w:szCs w:val="28"/>
        </w:rPr>
      </w:pPr>
      <w:r w:rsidRPr="00C37E13">
        <w:rPr>
          <w:rFonts w:cs="Times New Roman"/>
          <w:b/>
          <w:bCs/>
          <w:noProof/>
          <w:szCs w:val="28"/>
          <w:lang w:eastAsia="ru-RU"/>
        </w:rPr>
        <w:drawing>
          <wp:inline distT="0" distB="0" distL="0" distR="0" wp14:anchorId="26D8E8D8" wp14:editId="0ACC15F5">
            <wp:extent cx="3147238" cy="2184229"/>
            <wp:effectExtent l="0" t="0" r="0" b="698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50060" cy="2186187"/>
                    </a:xfrm>
                    <a:prstGeom prst="rect">
                      <a:avLst/>
                    </a:prstGeom>
                    <a:noFill/>
                    <a:ln>
                      <a:noFill/>
                    </a:ln>
                  </pic:spPr>
                </pic:pic>
              </a:graphicData>
            </a:graphic>
          </wp:inline>
        </w:drawing>
      </w:r>
    </w:p>
    <w:p w14:paraId="568C0C58" w14:textId="117485A4" w:rsidR="000F398D" w:rsidRPr="004E5EFD" w:rsidRDefault="000F398D"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2</w:t>
      </w:r>
      <w:r w:rsidR="004F2272">
        <w:rPr>
          <w:rFonts w:cs="Times New Roman"/>
          <w:bCs/>
          <w:szCs w:val="28"/>
        </w:rPr>
        <w:t>8</w:t>
      </w:r>
      <w:r>
        <w:rPr>
          <w:rFonts w:cs="Times New Roman"/>
          <w:bCs/>
          <w:szCs w:val="28"/>
        </w:rPr>
        <w:t xml:space="preserve">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0F398D">
        <w:rPr>
          <w:rFonts w:cs="Times New Roman"/>
          <w:bCs/>
          <w:szCs w:val="28"/>
        </w:rPr>
        <w:t>6</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sidR="00E31452">
        <w:rPr>
          <w:rFonts w:cs="Times New Roman"/>
          <w:bCs/>
          <w:szCs w:val="28"/>
        </w:rPr>
        <w:t>40</w:t>
      </w:r>
      <w:r>
        <w:rPr>
          <w:rFonts w:cs="Times New Roman"/>
          <w:bCs/>
          <w:szCs w:val="28"/>
        </w:rPr>
        <w:t>0</w:t>
      </w:r>
    </w:p>
    <w:p w14:paraId="6F35E5B9" w14:textId="77777777" w:rsidR="00750FAC" w:rsidRDefault="00750FAC" w:rsidP="004332BD">
      <w:pPr>
        <w:spacing w:after="0" w:line="259" w:lineRule="auto"/>
        <w:rPr>
          <w:rFonts w:cs="Times New Roman"/>
          <w:b/>
          <w:bCs/>
          <w:szCs w:val="28"/>
        </w:rPr>
        <w:sectPr w:rsidR="00750FAC" w:rsidSect="00750FAC">
          <w:type w:val="continuous"/>
          <w:pgSz w:w="11906" w:h="16838"/>
          <w:pgMar w:top="1134" w:right="850" w:bottom="1134" w:left="1701" w:header="708" w:footer="708" w:gutter="0"/>
          <w:cols w:num="2" w:space="708"/>
          <w:docGrid w:linePitch="360"/>
        </w:sectPr>
      </w:pPr>
    </w:p>
    <w:p w14:paraId="068CECD0" w14:textId="117A747B" w:rsidR="000F398D" w:rsidRPr="00F13527" w:rsidRDefault="00E91C9A" w:rsidP="004332BD">
      <w:pPr>
        <w:spacing w:after="0" w:line="259" w:lineRule="auto"/>
        <w:jc w:val="center"/>
        <w:rPr>
          <w:rFonts w:cs="Times New Roman"/>
          <w:b/>
          <w:bCs/>
          <w:szCs w:val="28"/>
        </w:rPr>
      </w:pPr>
      <w:r w:rsidRPr="00E91C9A">
        <w:rPr>
          <w:rFonts w:cs="Times New Roman"/>
          <w:b/>
          <w:bCs/>
          <w:noProof/>
          <w:szCs w:val="28"/>
          <w:lang w:eastAsia="ru-RU"/>
        </w:rPr>
        <w:lastRenderedPageBreak/>
        <w:drawing>
          <wp:inline distT="0" distB="0" distL="0" distR="0" wp14:anchorId="7A952CE0" wp14:editId="50C246DA">
            <wp:extent cx="3798770" cy="2636874"/>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08902" cy="2643907"/>
                    </a:xfrm>
                    <a:prstGeom prst="rect">
                      <a:avLst/>
                    </a:prstGeom>
                    <a:noFill/>
                    <a:ln>
                      <a:noFill/>
                    </a:ln>
                  </pic:spPr>
                </pic:pic>
              </a:graphicData>
            </a:graphic>
          </wp:inline>
        </w:drawing>
      </w:r>
    </w:p>
    <w:p w14:paraId="63D82C39" w14:textId="502DA9BA" w:rsidR="00453AC0" w:rsidRDefault="000F398D" w:rsidP="004332BD">
      <w:pPr>
        <w:spacing w:after="0" w:line="259" w:lineRule="auto"/>
        <w:rPr>
          <w:rFonts w:cs="Times New Roman"/>
          <w:bCs/>
          <w:szCs w:val="28"/>
        </w:rPr>
      </w:pPr>
      <w:r w:rsidRPr="000E70A9">
        <w:rPr>
          <w:rFonts w:cs="Times New Roman"/>
          <w:bCs/>
          <w:szCs w:val="28"/>
        </w:rPr>
        <w:t xml:space="preserve">Рисунок </w:t>
      </w:r>
      <w:r>
        <w:rPr>
          <w:rFonts w:cs="Times New Roman"/>
          <w:bCs/>
          <w:szCs w:val="28"/>
        </w:rPr>
        <w:t>2</w:t>
      </w:r>
      <w:r w:rsidR="004F2272">
        <w:rPr>
          <w:rFonts w:cs="Times New Roman"/>
          <w:bCs/>
          <w:szCs w:val="28"/>
        </w:rPr>
        <w:t>9</w:t>
      </w:r>
      <w:r>
        <w:rPr>
          <w:rFonts w:cs="Times New Roman"/>
          <w:bCs/>
          <w:szCs w:val="28"/>
        </w:rPr>
        <w:t xml:space="preserve">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0F398D">
        <w:rPr>
          <w:rFonts w:cs="Times New Roman"/>
          <w:bCs/>
          <w:szCs w:val="28"/>
        </w:rPr>
        <w:t>6</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sidR="0047752C">
        <w:rPr>
          <w:rFonts w:cs="Times New Roman"/>
          <w:bCs/>
          <w:szCs w:val="28"/>
        </w:rPr>
        <w:t>450</w:t>
      </w:r>
    </w:p>
    <w:p w14:paraId="02D52A2D" w14:textId="77777777" w:rsidR="00453AC0" w:rsidRPr="00B547F9" w:rsidRDefault="00453AC0" w:rsidP="004332BD">
      <w:pPr>
        <w:spacing w:after="0" w:line="259" w:lineRule="auto"/>
        <w:rPr>
          <w:rFonts w:cs="Times New Roman"/>
          <w:bCs/>
          <w:szCs w:val="28"/>
        </w:rPr>
      </w:pPr>
    </w:p>
    <w:p w14:paraId="2FB1F65C" w14:textId="6C26FCEA" w:rsidR="00257F23" w:rsidRPr="00AA3D5A" w:rsidRDefault="00257F23" w:rsidP="00F9163C">
      <w:pPr>
        <w:pStyle w:val="2"/>
        <w:spacing w:before="0"/>
        <w:ind w:firstLine="567"/>
        <w:rPr>
          <w:rFonts w:ascii="Times New Roman" w:eastAsiaTheme="minorEastAsia" w:hAnsi="Times New Roman" w:cs="Times New Roman"/>
          <w:b/>
          <w:bCs/>
          <w:color w:val="auto"/>
          <w:sz w:val="28"/>
          <w:szCs w:val="28"/>
        </w:rPr>
      </w:pPr>
      <w:bookmarkStart w:id="16" w:name="_Toc138143185"/>
      <w:r w:rsidRPr="00AA3D5A">
        <w:rPr>
          <w:rFonts w:ascii="Times New Roman" w:hAnsi="Times New Roman" w:cs="Times New Roman"/>
          <w:b/>
          <w:bCs/>
          <w:color w:val="auto"/>
          <w:sz w:val="28"/>
          <w:szCs w:val="28"/>
        </w:rPr>
        <w:t>4.</w:t>
      </w:r>
      <w:r>
        <w:rPr>
          <w:rFonts w:ascii="Times New Roman" w:hAnsi="Times New Roman" w:cs="Times New Roman"/>
          <w:b/>
          <w:bCs/>
          <w:color w:val="auto"/>
          <w:sz w:val="28"/>
          <w:szCs w:val="28"/>
        </w:rPr>
        <w:t>2</w:t>
      </w:r>
      <w:r w:rsidRPr="00AA3D5A">
        <w:rPr>
          <w:rFonts w:ascii="Times New Roman" w:hAnsi="Times New Roman" w:cs="Times New Roman"/>
          <w:b/>
          <w:bCs/>
          <w:color w:val="auto"/>
          <w:sz w:val="28"/>
          <w:szCs w:val="28"/>
        </w:rPr>
        <w:t xml:space="preserve">. Анализ </w:t>
      </w:r>
      <w:r>
        <w:rPr>
          <w:rFonts w:ascii="Times New Roman" w:hAnsi="Times New Roman" w:cs="Times New Roman"/>
          <w:b/>
          <w:bCs/>
          <w:color w:val="auto"/>
          <w:sz w:val="28"/>
          <w:szCs w:val="28"/>
        </w:rPr>
        <w:t>второй</w:t>
      </w:r>
      <w:r w:rsidRPr="00AA3D5A">
        <w:rPr>
          <w:rFonts w:ascii="Times New Roman" w:hAnsi="Times New Roman" w:cs="Times New Roman"/>
          <w:b/>
          <w:bCs/>
          <w:color w:val="auto"/>
          <w:sz w:val="28"/>
          <w:szCs w:val="28"/>
        </w:rPr>
        <w:t xml:space="preserve"> </w:t>
      </w:r>
      <w:r w:rsidR="00307047" w:rsidRPr="008523FF">
        <w:rPr>
          <w:rFonts w:ascii="Times New Roman" w:hAnsi="Times New Roman" w:cs="Times New Roman"/>
          <w:b/>
          <w:bCs/>
          <w:color w:val="auto"/>
          <w:sz w:val="28"/>
          <w:szCs w:val="28"/>
        </w:rPr>
        <w:t>математической модели смешанного целочисленного линейного программирования оптимизации решений по распределенному хранению и обработке данных при минимизации времени на реализацию операций и при ограничении на стоимости их выполнения</w:t>
      </w:r>
      <w:bookmarkEnd w:id="16"/>
    </w:p>
    <w:p w14:paraId="5944FCD7" w14:textId="77777777" w:rsidR="00257F23" w:rsidRDefault="00257F23" w:rsidP="00F9163C">
      <w:pPr>
        <w:spacing w:after="0" w:line="259" w:lineRule="auto"/>
        <w:rPr>
          <w:rFonts w:cs="Times New Roman"/>
          <w:bCs/>
          <w:szCs w:val="28"/>
        </w:rPr>
      </w:pPr>
    </w:p>
    <w:p w14:paraId="7354C0CB" w14:textId="1F17E2DF" w:rsidR="009F3B69" w:rsidRPr="00A9056A" w:rsidRDefault="009F3B69" w:rsidP="005B7DF8">
      <w:pPr>
        <w:spacing w:after="0"/>
        <w:ind w:firstLine="709"/>
        <w:rPr>
          <w:rFonts w:cs="Times New Roman"/>
          <w:bCs/>
          <w:color w:val="FF0000"/>
          <w:szCs w:val="28"/>
        </w:rPr>
      </w:pPr>
      <w:r w:rsidRPr="008005C7">
        <w:rPr>
          <w:rFonts w:cs="Times New Roman"/>
          <w:bCs/>
          <w:szCs w:val="28"/>
        </w:rPr>
        <w:t xml:space="preserve">При значении используются следующие параметры: </w:t>
      </w:r>
      <m:oMath>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i</m:t>
            </m:r>
          </m:sub>
        </m:sSub>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V</m:t>
            </m:r>
          </m:e>
          <m:sub>
            <m:r>
              <w:rPr>
                <w:rFonts w:ascii="Cambria Math" w:hAnsi="Cambria Math" w:cs="Times New Roman"/>
                <w:szCs w:val="28"/>
                <w:lang w:val="en-US"/>
              </w:rPr>
              <m:t>i</m:t>
            </m:r>
          </m:sub>
        </m:sSub>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i</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m</m:t>
            </m:r>
          </m:sub>
        </m:sSub>
        <m:r>
          <w:rPr>
            <w:rFonts w:ascii="Cambria Math" w:eastAsiaTheme="minorEastAsia" w:hAnsi="Cambria Math" w:cs="Times New Roman"/>
            <w:szCs w:val="28"/>
          </w:rPr>
          <m:t>.</m:t>
        </m:r>
      </m:oMath>
      <w:r w:rsidRPr="008005C7">
        <w:rPr>
          <w:rFonts w:eastAsiaTheme="minorEastAsia" w:cs="Times New Roman"/>
          <w:szCs w:val="28"/>
        </w:rPr>
        <w:t xml:space="preserve"> </w:t>
      </w:r>
      <w:r>
        <w:rPr>
          <w:rFonts w:eastAsiaTheme="minorEastAsia" w:cs="Times New Roman"/>
          <w:szCs w:val="28"/>
        </w:rPr>
        <w:t xml:space="preserve">У параметра </w:t>
      </w:r>
      <m:oMath>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i</m:t>
            </m:r>
          </m:sub>
        </m:sSub>
      </m:oMath>
      <w:r w:rsidRPr="008005C7">
        <w:rPr>
          <w:rFonts w:eastAsiaTheme="minorEastAsia" w:cs="Times New Roman"/>
          <w:szCs w:val="28"/>
        </w:rPr>
        <w:t xml:space="preserve"> </w:t>
      </w:r>
      <w:r>
        <w:rPr>
          <w:rFonts w:eastAsiaTheme="minorEastAsia" w:cs="Times New Roman"/>
          <w:szCs w:val="28"/>
        </w:rPr>
        <w:t>значения</w:t>
      </w:r>
      <w:r w:rsidRPr="008005C7">
        <w:rPr>
          <w:rFonts w:eastAsiaTheme="minorEastAsia" w:cs="Times New Roman"/>
          <w:szCs w:val="28"/>
        </w:rPr>
        <w:t>,</w:t>
      </w:r>
      <w:r>
        <w:rPr>
          <w:rFonts w:eastAsiaTheme="minorEastAsia" w:cs="Times New Roman"/>
          <w:szCs w:val="28"/>
        </w:rPr>
        <w:t xml:space="preserve"> следующие : 100, 200, 300, 400, 500, 600. У параметра </w:t>
      </w:r>
      <m:oMath>
        <m:sSub>
          <m:sSubPr>
            <m:ctrlPr>
              <w:rPr>
                <w:rFonts w:ascii="Cambria Math" w:hAnsi="Cambria Math" w:cs="Times New Roman"/>
                <w:i/>
                <w:szCs w:val="28"/>
                <w:lang w:val="en-US"/>
              </w:rPr>
            </m:ctrlPr>
          </m:sSubPr>
          <m:e>
            <m:r>
              <w:rPr>
                <w:rFonts w:ascii="Cambria Math" w:hAnsi="Cambria Math" w:cs="Times New Roman"/>
                <w:szCs w:val="28"/>
                <w:lang w:val="en-US"/>
              </w:rPr>
              <m:t>V</m:t>
            </m:r>
          </m:e>
          <m:sub>
            <m:r>
              <w:rPr>
                <w:rFonts w:ascii="Cambria Math" w:hAnsi="Cambria Math" w:cs="Times New Roman"/>
                <w:szCs w:val="28"/>
                <w:lang w:val="en-US"/>
              </w:rPr>
              <m:t>i</m:t>
            </m:r>
          </m:sub>
        </m:sSub>
      </m:oMath>
      <w:r w:rsidRPr="008005C7">
        <w:rPr>
          <w:rFonts w:eastAsiaTheme="minorEastAsia" w:cs="Times New Roman"/>
          <w:szCs w:val="28"/>
        </w:rPr>
        <w:t xml:space="preserve"> </w:t>
      </w:r>
      <w:r>
        <w:rPr>
          <w:rFonts w:eastAsiaTheme="minorEastAsia" w:cs="Times New Roman"/>
          <w:szCs w:val="28"/>
        </w:rPr>
        <w:t xml:space="preserve">значения, следующие: 100, 200, 300, 400, 500, 600. У параметра </w:t>
      </w:r>
      <m:oMath>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i</m:t>
            </m:r>
          </m:sub>
        </m:sSub>
      </m:oMath>
      <w:r w:rsidRPr="008005C7">
        <w:rPr>
          <w:rFonts w:eastAsiaTheme="minorEastAsia" w:cs="Times New Roman"/>
          <w:szCs w:val="28"/>
        </w:rPr>
        <w:t xml:space="preserve"> </w:t>
      </w:r>
      <w:r>
        <w:rPr>
          <w:rFonts w:eastAsiaTheme="minorEastAsia" w:cs="Times New Roman"/>
          <w:szCs w:val="28"/>
        </w:rPr>
        <w:t xml:space="preserve">значения, следующие: </w:t>
      </w:r>
      <w:r w:rsidRPr="008005C7">
        <w:rPr>
          <w:rFonts w:eastAsiaTheme="minorEastAsia" w:cs="Times New Roman"/>
          <w:szCs w:val="28"/>
        </w:rPr>
        <w:t>50</w:t>
      </w:r>
      <w:r>
        <w:rPr>
          <w:rFonts w:eastAsiaTheme="minorEastAsia" w:cs="Times New Roman"/>
          <w:szCs w:val="28"/>
        </w:rPr>
        <w:t xml:space="preserve">, </w:t>
      </w:r>
      <w:r w:rsidRPr="008005C7">
        <w:rPr>
          <w:rFonts w:eastAsiaTheme="minorEastAsia" w:cs="Times New Roman"/>
          <w:szCs w:val="28"/>
        </w:rPr>
        <w:t>80</w:t>
      </w:r>
      <w:r>
        <w:rPr>
          <w:rFonts w:eastAsiaTheme="minorEastAsia" w:cs="Times New Roman"/>
          <w:szCs w:val="28"/>
        </w:rPr>
        <w:t xml:space="preserve">, </w:t>
      </w:r>
      <w:r w:rsidRPr="008005C7">
        <w:rPr>
          <w:rFonts w:eastAsiaTheme="minorEastAsia" w:cs="Times New Roman"/>
          <w:szCs w:val="28"/>
        </w:rPr>
        <w:t>100</w:t>
      </w:r>
      <w:r>
        <w:rPr>
          <w:rFonts w:eastAsiaTheme="minorEastAsia" w:cs="Times New Roman"/>
          <w:szCs w:val="28"/>
        </w:rPr>
        <w:t xml:space="preserve">, </w:t>
      </w:r>
      <w:r w:rsidRPr="008005C7">
        <w:rPr>
          <w:rFonts w:eastAsiaTheme="minorEastAsia" w:cs="Times New Roman"/>
          <w:szCs w:val="28"/>
        </w:rPr>
        <w:t>150.</w:t>
      </w:r>
      <w:r>
        <w:rPr>
          <w:rFonts w:eastAsiaTheme="minorEastAsia" w:cs="Times New Roman"/>
          <w:szCs w:val="28"/>
        </w:rPr>
        <w:t xml:space="preserve"> У параметра </w:t>
      </w:r>
      <m:oMath>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m</m:t>
            </m:r>
          </m:sub>
        </m:sSub>
      </m:oMath>
      <w:r w:rsidRPr="008005C7">
        <w:rPr>
          <w:rFonts w:eastAsiaTheme="minorEastAsia" w:cs="Times New Roman"/>
          <w:szCs w:val="28"/>
        </w:rPr>
        <w:t xml:space="preserve"> </w:t>
      </w:r>
      <w:r>
        <w:rPr>
          <w:rFonts w:eastAsiaTheme="minorEastAsia" w:cs="Times New Roman"/>
          <w:szCs w:val="28"/>
        </w:rPr>
        <w:t>значения, следующие: 10, 20, 30, 40, 50, 60. Данные параметры используется в модели при поиске решений. Результат решения задачи по оптимизации решений по распределённому хранению и обработке данных при минимизации времени на реализацию операций и при ограничении на стоимости их выполнения.</w:t>
      </w:r>
    </w:p>
    <w:p w14:paraId="157515FF" w14:textId="77777777" w:rsidR="009F3B69" w:rsidRDefault="009F3B69" w:rsidP="005B7DF8">
      <w:pPr>
        <w:spacing w:after="0"/>
        <w:ind w:firstLine="709"/>
        <w:rPr>
          <w:rFonts w:cs="Times New Roman"/>
          <w:bCs/>
          <w:szCs w:val="28"/>
        </w:rPr>
      </w:pPr>
      <w:r w:rsidRPr="008005C7">
        <w:rPr>
          <w:rFonts w:cs="Times New Roman"/>
          <w:bCs/>
          <w:szCs w:val="28"/>
        </w:rPr>
        <w:t xml:space="preserve">При </w:t>
      </w:r>
      <w:r w:rsidRPr="008005C7">
        <w:rPr>
          <w:rFonts w:cs="Times New Roman"/>
          <w:bCs/>
          <w:szCs w:val="28"/>
          <w:lang w:val="en-US"/>
        </w:rPr>
        <w:t>L</w:t>
      </w:r>
      <w:r w:rsidRPr="008005C7">
        <w:rPr>
          <w:rFonts w:cs="Times New Roman"/>
          <w:bCs/>
          <w:szCs w:val="28"/>
        </w:rPr>
        <w:t xml:space="preserve"> = 5, </w:t>
      </w:r>
      <w:r w:rsidRPr="008005C7">
        <w:rPr>
          <w:rFonts w:cs="Times New Roman"/>
          <w:bCs/>
          <w:szCs w:val="28"/>
          <w:lang w:val="en-US"/>
        </w:rPr>
        <w:t>M</w:t>
      </w:r>
      <w:r w:rsidRPr="008005C7">
        <w:rPr>
          <w:rFonts w:cs="Times New Roman"/>
          <w:bCs/>
          <w:szCs w:val="28"/>
        </w:rPr>
        <w:t xml:space="preserve"> = 5, </w:t>
      </w:r>
      <w:r w:rsidRPr="008005C7">
        <w:rPr>
          <w:rFonts w:cs="Times New Roman"/>
          <w:bCs/>
          <w:szCs w:val="28"/>
          <w:lang w:val="en-US"/>
        </w:rPr>
        <w:t>I</w:t>
      </w:r>
      <w:r w:rsidRPr="008005C7">
        <w:rPr>
          <w:rFonts w:cs="Times New Roman"/>
          <w:bCs/>
          <w:szCs w:val="28"/>
        </w:rPr>
        <w:t xml:space="preserve"> = 5 выведем следующие результаты:</w:t>
      </w:r>
    </w:p>
    <w:p w14:paraId="34B399EE" w14:textId="64569439" w:rsidR="00257F23" w:rsidRDefault="00257F23" w:rsidP="005B7DF8">
      <w:pPr>
        <w:spacing w:after="0"/>
        <w:rPr>
          <w:rFonts w:cs="Times New Roman"/>
          <w:bCs/>
          <w:szCs w:val="28"/>
        </w:rPr>
      </w:pPr>
      <w:r>
        <w:rPr>
          <w:rFonts w:cs="Times New Roman"/>
          <w:bCs/>
          <w:szCs w:val="28"/>
        </w:rPr>
        <w:t>Таблица 2</w:t>
      </w:r>
      <w:r w:rsidRPr="0047752C">
        <w:rPr>
          <w:rFonts w:cs="Times New Roman"/>
          <w:bCs/>
          <w:szCs w:val="28"/>
        </w:rPr>
        <w:t>.</w:t>
      </w:r>
      <w:r>
        <w:rPr>
          <w:rFonts w:cs="Times New Roman"/>
          <w:bCs/>
          <w:szCs w:val="28"/>
        </w:rPr>
        <w:t xml:space="preserve">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9F3B69" w:rsidRPr="000A22BC" w14:paraId="6BA5BCBD" w14:textId="77777777" w:rsidTr="00F77C66">
        <w:tc>
          <w:tcPr>
            <w:tcW w:w="661" w:type="pct"/>
          </w:tcPr>
          <w:p w14:paraId="7CF261D7" w14:textId="77777777" w:rsidR="009F3B69" w:rsidRPr="000A22BC" w:rsidRDefault="00B377A9" w:rsidP="00F77C66">
            <w:pPr>
              <w:spacing w:line="259" w:lineRule="auto"/>
              <w:jc w:val="center"/>
              <w:rPr>
                <w:rFonts w:cs="Times New Roman"/>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oMath>
            </m:oMathPara>
          </w:p>
        </w:tc>
        <w:tc>
          <w:tcPr>
            <w:tcW w:w="663" w:type="pct"/>
          </w:tcPr>
          <w:p w14:paraId="79A071C8" w14:textId="77777777" w:rsidR="009F3B69" w:rsidRPr="000A22BC" w:rsidRDefault="00B377A9" w:rsidP="00F77C66">
            <w:pPr>
              <w:spacing w:line="259" w:lineRule="auto"/>
              <w:jc w:val="left"/>
              <w:rPr>
                <w:rFonts w:cs="Times New Roman"/>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oMath>
            </m:oMathPara>
          </w:p>
        </w:tc>
        <w:tc>
          <w:tcPr>
            <w:tcW w:w="672" w:type="pct"/>
          </w:tcPr>
          <w:p w14:paraId="1B3A0F74" w14:textId="42B13A27" w:rsidR="009F3B69" w:rsidRPr="000A22BC" w:rsidRDefault="00B377A9" w:rsidP="00F77C66">
            <w:pPr>
              <w:spacing w:line="259" w:lineRule="auto"/>
              <w:jc w:val="left"/>
              <w:rPr>
                <w:rFonts w:cs="Times New Roman"/>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m:t>
                    </m:r>
                  </m:sub>
                </m:sSub>
              </m:oMath>
            </m:oMathPara>
          </w:p>
        </w:tc>
        <w:tc>
          <w:tcPr>
            <w:tcW w:w="664" w:type="pct"/>
          </w:tcPr>
          <w:p w14:paraId="1D6F8A1E" w14:textId="248C2E2B" w:rsidR="009F3B69" w:rsidRPr="000A22BC" w:rsidRDefault="00B377A9" w:rsidP="00F77C66">
            <w:pPr>
              <w:spacing w:line="259" w:lineRule="auto"/>
              <w:jc w:val="left"/>
              <w:rPr>
                <w:rFonts w:cs="Times New Roman"/>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m</m:t>
                    </m:r>
                  </m:sub>
                </m:sSub>
              </m:oMath>
            </m:oMathPara>
          </w:p>
        </w:tc>
        <w:tc>
          <w:tcPr>
            <w:tcW w:w="2340" w:type="pct"/>
          </w:tcPr>
          <w:p w14:paraId="5B12647C" w14:textId="77777777" w:rsidR="009F3B69" w:rsidRPr="000A22BC" w:rsidRDefault="009F3B69" w:rsidP="00F77C66">
            <w:pPr>
              <w:spacing w:line="259" w:lineRule="auto"/>
              <w:jc w:val="left"/>
              <w:rPr>
                <w:rFonts w:eastAsia="Calibri" w:cs="Times New Roman"/>
                <w:sz w:val="24"/>
                <w:szCs w:val="24"/>
              </w:rPr>
            </w:pPr>
            <w:r w:rsidRPr="000A22BC">
              <w:rPr>
                <w:rFonts w:eastAsia="Calibri" w:cs="Times New Roman"/>
                <w:sz w:val="22"/>
              </w:rPr>
              <w:t>Оптимальное решение целевой функции</w:t>
            </w:r>
          </w:p>
        </w:tc>
      </w:tr>
      <w:tr w:rsidR="009F3B69" w:rsidRPr="000A22BC" w14:paraId="14A4F3C0" w14:textId="77777777" w:rsidTr="00F77C66">
        <w:tc>
          <w:tcPr>
            <w:tcW w:w="661" w:type="pct"/>
          </w:tcPr>
          <w:p w14:paraId="50469ABE" w14:textId="77777777" w:rsidR="009F3B69" w:rsidRPr="000A22BC" w:rsidRDefault="009F3B69" w:rsidP="00F77C66">
            <w:pPr>
              <w:spacing w:line="259" w:lineRule="auto"/>
              <w:jc w:val="center"/>
              <w:rPr>
                <w:rFonts w:cs="Times New Roman"/>
                <w:sz w:val="24"/>
                <w:szCs w:val="24"/>
              </w:rPr>
            </w:pPr>
            <w:r w:rsidRPr="000A22BC">
              <w:rPr>
                <w:rFonts w:cs="Times New Roman"/>
                <w:sz w:val="24"/>
                <w:szCs w:val="24"/>
              </w:rPr>
              <w:t>100</w:t>
            </w:r>
          </w:p>
        </w:tc>
        <w:tc>
          <w:tcPr>
            <w:tcW w:w="663" w:type="pct"/>
          </w:tcPr>
          <w:p w14:paraId="3FAB3D12" w14:textId="77777777" w:rsidR="009F3B69" w:rsidRPr="000A22BC" w:rsidRDefault="009F3B69" w:rsidP="00F77C66">
            <w:pPr>
              <w:spacing w:line="259" w:lineRule="auto"/>
              <w:jc w:val="center"/>
              <w:rPr>
                <w:rFonts w:cs="Times New Roman"/>
                <w:sz w:val="24"/>
                <w:szCs w:val="24"/>
              </w:rPr>
            </w:pPr>
            <w:r w:rsidRPr="000A22BC">
              <w:rPr>
                <w:rFonts w:cs="Times New Roman"/>
                <w:sz w:val="24"/>
                <w:szCs w:val="24"/>
              </w:rPr>
              <w:t>200</w:t>
            </w:r>
          </w:p>
        </w:tc>
        <w:tc>
          <w:tcPr>
            <w:tcW w:w="672" w:type="pct"/>
          </w:tcPr>
          <w:p w14:paraId="2752B169" w14:textId="77777777" w:rsidR="009F3B69" w:rsidRPr="000A22BC" w:rsidRDefault="009F3B69" w:rsidP="00F77C66">
            <w:pPr>
              <w:spacing w:line="259" w:lineRule="auto"/>
              <w:jc w:val="center"/>
              <w:rPr>
                <w:rFonts w:cs="Times New Roman"/>
                <w:sz w:val="24"/>
                <w:szCs w:val="24"/>
              </w:rPr>
            </w:pPr>
            <w:r w:rsidRPr="000A22BC">
              <w:rPr>
                <w:rFonts w:cs="Times New Roman"/>
                <w:sz w:val="24"/>
                <w:szCs w:val="24"/>
              </w:rPr>
              <w:t>50</w:t>
            </w:r>
          </w:p>
        </w:tc>
        <w:tc>
          <w:tcPr>
            <w:tcW w:w="664" w:type="pct"/>
          </w:tcPr>
          <w:p w14:paraId="2A6CC2C4" w14:textId="77777777" w:rsidR="009F3B69" w:rsidRPr="000A22BC" w:rsidRDefault="009F3B69" w:rsidP="00F77C66">
            <w:pPr>
              <w:spacing w:line="259" w:lineRule="auto"/>
              <w:jc w:val="center"/>
              <w:rPr>
                <w:rFonts w:cs="Times New Roman"/>
                <w:sz w:val="24"/>
                <w:szCs w:val="24"/>
              </w:rPr>
            </w:pPr>
            <w:r w:rsidRPr="000A22BC">
              <w:rPr>
                <w:rFonts w:cs="Times New Roman"/>
                <w:sz w:val="24"/>
                <w:szCs w:val="24"/>
              </w:rPr>
              <w:t>10</w:t>
            </w:r>
          </w:p>
        </w:tc>
        <w:tc>
          <w:tcPr>
            <w:tcW w:w="2340" w:type="pct"/>
          </w:tcPr>
          <w:p w14:paraId="2978A6D5" w14:textId="77777777" w:rsidR="009F3B69" w:rsidRPr="000A22BC" w:rsidRDefault="009F3B69" w:rsidP="00F77C66">
            <w:pPr>
              <w:spacing w:line="259" w:lineRule="auto"/>
              <w:jc w:val="center"/>
              <w:rPr>
                <w:rFonts w:cs="Times New Roman"/>
                <w:sz w:val="24"/>
                <w:szCs w:val="24"/>
              </w:rPr>
            </w:pPr>
            <w:r w:rsidRPr="000A22BC">
              <w:rPr>
                <w:rFonts w:cs="Times New Roman"/>
                <w:sz w:val="24"/>
                <w:szCs w:val="24"/>
              </w:rPr>
              <w:t>45</w:t>
            </w:r>
          </w:p>
        </w:tc>
      </w:tr>
      <w:tr w:rsidR="00B05727" w:rsidRPr="000A22BC" w14:paraId="7D9C27D7" w14:textId="77777777" w:rsidTr="00F77C66">
        <w:tc>
          <w:tcPr>
            <w:tcW w:w="661" w:type="pct"/>
            <w:vMerge w:val="restart"/>
          </w:tcPr>
          <w:p w14:paraId="1727D356" w14:textId="77777777" w:rsidR="00B05727" w:rsidRPr="000A22BC" w:rsidRDefault="00B05727" w:rsidP="00F77C66">
            <w:pPr>
              <w:spacing w:line="259" w:lineRule="auto"/>
              <w:jc w:val="center"/>
              <w:rPr>
                <w:rFonts w:cs="Times New Roman"/>
                <w:sz w:val="24"/>
                <w:szCs w:val="24"/>
              </w:rPr>
            </w:pPr>
          </w:p>
        </w:tc>
        <w:tc>
          <w:tcPr>
            <w:tcW w:w="663" w:type="pct"/>
            <w:vMerge w:val="restart"/>
          </w:tcPr>
          <w:p w14:paraId="6DE341C3" w14:textId="77777777" w:rsidR="00B05727" w:rsidRPr="000A22BC" w:rsidRDefault="00B05727" w:rsidP="00F77C66">
            <w:pPr>
              <w:spacing w:line="259" w:lineRule="auto"/>
              <w:jc w:val="center"/>
              <w:rPr>
                <w:rFonts w:cs="Times New Roman"/>
                <w:sz w:val="24"/>
                <w:szCs w:val="24"/>
              </w:rPr>
            </w:pPr>
          </w:p>
        </w:tc>
        <w:tc>
          <w:tcPr>
            <w:tcW w:w="672" w:type="pct"/>
            <w:vMerge w:val="restart"/>
          </w:tcPr>
          <w:p w14:paraId="425EC688" w14:textId="77777777" w:rsidR="00B05727" w:rsidRPr="000A22BC" w:rsidRDefault="00B05727" w:rsidP="00F77C66">
            <w:pPr>
              <w:spacing w:line="259" w:lineRule="auto"/>
              <w:jc w:val="center"/>
              <w:rPr>
                <w:rFonts w:cs="Times New Roman"/>
                <w:sz w:val="24"/>
                <w:szCs w:val="24"/>
              </w:rPr>
            </w:pPr>
          </w:p>
        </w:tc>
        <w:tc>
          <w:tcPr>
            <w:tcW w:w="664" w:type="pct"/>
          </w:tcPr>
          <w:p w14:paraId="48F33070"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20</w:t>
            </w:r>
          </w:p>
        </w:tc>
        <w:tc>
          <w:tcPr>
            <w:tcW w:w="2340" w:type="pct"/>
          </w:tcPr>
          <w:p w14:paraId="34961B25"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50</w:t>
            </w:r>
          </w:p>
        </w:tc>
      </w:tr>
      <w:tr w:rsidR="00B05727" w:rsidRPr="000A22BC" w14:paraId="3B89FD3E" w14:textId="77777777" w:rsidTr="00F77C66">
        <w:tc>
          <w:tcPr>
            <w:tcW w:w="661" w:type="pct"/>
            <w:vMerge/>
          </w:tcPr>
          <w:p w14:paraId="0C7C8AC6" w14:textId="77777777" w:rsidR="00B05727" w:rsidRPr="000A22BC" w:rsidRDefault="00B05727" w:rsidP="009F3B69">
            <w:pPr>
              <w:spacing w:line="259" w:lineRule="auto"/>
              <w:jc w:val="center"/>
              <w:rPr>
                <w:rFonts w:cs="Times New Roman"/>
                <w:sz w:val="24"/>
                <w:szCs w:val="24"/>
              </w:rPr>
            </w:pPr>
          </w:p>
        </w:tc>
        <w:tc>
          <w:tcPr>
            <w:tcW w:w="663" w:type="pct"/>
            <w:vMerge/>
          </w:tcPr>
          <w:p w14:paraId="20E477D1" w14:textId="77777777" w:rsidR="00B05727" w:rsidRPr="000A22BC" w:rsidRDefault="00B05727" w:rsidP="009F3B69">
            <w:pPr>
              <w:spacing w:line="259" w:lineRule="auto"/>
              <w:jc w:val="center"/>
              <w:rPr>
                <w:rFonts w:cs="Times New Roman"/>
                <w:sz w:val="24"/>
                <w:szCs w:val="24"/>
              </w:rPr>
            </w:pPr>
          </w:p>
        </w:tc>
        <w:tc>
          <w:tcPr>
            <w:tcW w:w="672" w:type="pct"/>
            <w:vMerge/>
          </w:tcPr>
          <w:p w14:paraId="77D55501" w14:textId="77777777" w:rsidR="00B05727" w:rsidRPr="000A22BC" w:rsidRDefault="00B05727" w:rsidP="009F3B69">
            <w:pPr>
              <w:spacing w:line="259" w:lineRule="auto"/>
              <w:jc w:val="center"/>
              <w:rPr>
                <w:rFonts w:cs="Times New Roman"/>
                <w:sz w:val="24"/>
                <w:szCs w:val="24"/>
              </w:rPr>
            </w:pPr>
          </w:p>
        </w:tc>
        <w:tc>
          <w:tcPr>
            <w:tcW w:w="664" w:type="pct"/>
          </w:tcPr>
          <w:p w14:paraId="4E2AFD86" w14:textId="04A81332" w:rsidR="00B05727" w:rsidRPr="000A22BC" w:rsidRDefault="00B05727" w:rsidP="009F3B69">
            <w:pPr>
              <w:spacing w:line="259" w:lineRule="auto"/>
              <w:jc w:val="center"/>
              <w:rPr>
                <w:rFonts w:cs="Times New Roman"/>
                <w:sz w:val="24"/>
                <w:szCs w:val="24"/>
              </w:rPr>
            </w:pPr>
            <w:r w:rsidRPr="000A22BC">
              <w:rPr>
                <w:rFonts w:cs="Times New Roman"/>
                <w:sz w:val="24"/>
                <w:szCs w:val="24"/>
              </w:rPr>
              <w:t>30</w:t>
            </w:r>
          </w:p>
        </w:tc>
        <w:tc>
          <w:tcPr>
            <w:tcW w:w="2340" w:type="pct"/>
          </w:tcPr>
          <w:p w14:paraId="624CE8C0" w14:textId="3EF50AB4" w:rsidR="00B05727" w:rsidRPr="000A22BC" w:rsidRDefault="00B05727" w:rsidP="009F3B69">
            <w:pPr>
              <w:spacing w:line="259" w:lineRule="auto"/>
              <w:jc w:val="center"/>
              <w:rPr>
                <w:rFonts w:cs="Times New Roman"/>
                <w:sz w:val="24"/>
                <w:szCs w:val="24"/>
              </w:rPr>
            </w:pPr>
            <w:r w:rsidRPr="000A22BC">
              <w:rPr>
                <w:rFonts w:cs="Times New Roman"/>
                <w:sz w:val="24"/>
                <w:szCs w:val="24"/>
              </w:rPr>
              <w:t>55</w:t>
            </w:r>
          </w:p>
        </w:tc>
      </w:tr>
    </w:tbl>
    <w:p w14:paraId="4AB71DAF" w14:textId="18E2EEE0" w:rsidR="009F3B69" w:rsidRDefault="009F3B69" w:rsidP="009F3B69">
      <w:pPr>
        <w:spacing w:after="0"/>
        <w:ind w:firstLine="709"/>
        <w:rPr>
          <w:rFonts w:cs="Times New Roman"/>
          <w:bCs/>
          <w:szCs w:val="28"/>
        </w:rPr>
      </w:pPr>
      <w:r>
        <w:rPr>
          <w:rFonts w:cs="Times New Roman"/>
          <w:bCs/>
          <w:szCs w:val="28"/>
        </w:rPr>
        <w:lastRenderedPageBreak/>
        <w:t xml:space="preserve">Продолжение таблицы </w:t>
      </w:r>
      <w:r w:rsidRPr="00A9056A">
        <w:rPr>
          <w:rFonts w:cs="Times New Roman"/>
          <w:bCs/>
          <w:szCs w:val="28"/>
        </w:rPr>
        <w:t>2</w:t>
      </w:r>
      <w:r>
        <w:rPr>
          <w:rFonts w:cs="Times New Roman"/>
          <w:bCs/>
          <w:szCs w:val="28"/>
        </w:rPr>
        <w:t>.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B05727" w:rsidRPr="005B7DF8" w14:paraId="09D5718B" w14:textId="77777777" w:rsidTr="00F77C66">
        <w:tc>
          <w:tcPr>
            <w:tcW w:w="661" w:type="pct"/>
            <w:vMerge w:val="restart"/>
          </w:tcPr>
          <w:p w14:paraId="46C1A918" w14:textId="25077926" w:rsidR="00B05727" w:rsidRPr="005B7DF8" w:rsidRDefault="00B05727" w:rsidP="005B7DF8">
            <w:pPr>
              <w:spacing w:line="259" w:lineRule="auto"/>
              <w:jc w:val="center"/>
              <w:rPr>
                <w:rFonts w:cs="Times New Roman"/>
                <w:sz w:val="24"/>
                <w:szCs w:val="24"/>
              </w:rPr>
            </w:pPr>
          </w:p>
        </w:tc>
        <w:tc>
          <w:tcPr>
            <w:tcW w:w="663" w:type="pct"/>
            <w:vMerge w:val="restart"/>
          </w:tcPr>
          <w:p w14:paraId="0E80EAAB" w14:textId="2ABF71BC" w:rsidR="00B05727" w:rsidRPr="005B7DF8" w:rsidRDefault="00B05727" w:rsidP="005B7DF8">
            <w:pPr>
              <w:spacing w:line="259" w:lineRule="auto"/>
              <w:jc w:val="center"/>
              <w:rPr>
                <w:rFonts w:cs="Times New Roman"/>
                <w:sz w:val="24"/>
                <w:szCs w:val="24"/>
              </w:rPr>
            </w:pPr>
          </w:p>
        </w:tc>
        <w:tc>
          <w:tcPr>
            <w:tcW w:w="672" w:type="pct"/>
            <w:vMerge w:val="restart"/>
          </w:tcPr>
          <w:p w14:paraId="02B759A6" w14:textId="0D7B055A" w:rsidR="00B05727" w:rsidRPr="005B7DF8" w:rsidRDefault="00B05727" w:rsidP="005B7DF8">
            <w:pPr>
              <w:spacing w:line="259" w:lineRule="auto"/>
              <w:jc w:val="center"/>
              <w:rPr>
                <w:rFonts w:cs="Times New Roman"/>
                <w:sz w:val="24"/>
                <w:szCs w:val="24"/>
              </w:rPr>
            </w:pPr>
          </w:p>
        </w:tc>
        <w:tc>
          <w:tcPr>
            <w:tcW w:w="664" w:type="pct"/>
          </w:tcPr>
          <w:p w14:paraId="4EF6D945" w14:textId="7C184E78" w:rsidR="00B05727" w:rsidRPr="005B7DF8" w:rsidRDefault="00B05727" w:rsidP="005B7DF8">
            <w:pPr>
              <w:spacing w:line="259" w:lineRule="auto"/>
              <w:jc w:val="center"/>
              <w:rPr>
                <w:rFonts w:cs="Times New Roman"/>
                <w:sz w:val="24"/>
                <w:szCs w:val="24"/>
              </w:rPr>
            </w:pPr>
            <w:r w:rsidRPr="005B7DF8">
              <w:rPr>
                <w:rFonts w:cs="Times New Roman"/>
                <w:sz w:val="24"/>
                <w:szCs w:val="24"/>
              </w:rPr>
              <w:t>40</w:t>
            </w:r>
          </w:p>
        </w:tc>
        <w:tc>
          <w:tcPr>
            <w:tcW w:w="2340" w:type="pct"/>
          </w:tcPr>
          <w:p w14:paraId="6EFA0D19" w14:textId="20C73761" w:rsidR="00B05727" w:rsidRPr="005B7DF8" w:rsidRDefault="00B05727" w:rsidP="005B7DF8">
            <w:pPr>
              <w:spacing w:line="259" w:lineRule="auto"/>
              <w:jc w:val="center"/>
              <w:rPr>
                <w:rFonts w:cs="Times New Roman"/>
                <w:sz w:val="24"/>
                <w:szCs w:val="24"/>
              </w:rPr>
            </w:pPr>
            <w:r w:rsidRPr="005B7DF8">
              <w:rPr>
                <w:rFonts w:cs="Times New Roman"/>
                <w:sz w:val="24"/>
                <w:szCs w:val="24"/>
              </w:rPr>
              <w:t>60</w:t>
            </w:r>
          </w:p>
        </w:tc>
      </w:tr>
      <w:tr w:rsidR="00B05727" w:rsidRPr="005B7DF8" w14:paraId="1C78F25E" w14:textId="77777777" w:rsidTr="00F77C66">
        <w:tc>
          <w:tcPr>
            <w:tcW w:w="661" w:type="pct"/>
            <w:vMerge/>
          </w:tcPr>
          <w:p w14:paraId="6C28640F" w14:textId="77777777" w:rsidR="00B05727" w:rsidRPr="005B7DF8" w:rsidRDefault="00B05727" w:rsidP="005B7DF8">
            <w:pPr>
              <w:spacing w:line="259" w:lineRule="auto"/>
              <w:jc w:val="center"/>
              <w:rPr>
                <w:rFonts w:cs="Times New Roman"/>
                <w:sz w:val="24"/>
                <w:szCs w:val="24"/>
              </w:rPr>
            </w:pPr>
          </w:p>
        </w:tc>
        <w:tc>
          <w:tcPr>
            <w:tcW w:w="663" w:type="pct"/>
            <w:vMerge/>
          </w:tcPr>
          <w:p w14:paraId="64938E08" w14:textId="77777777" w:rsidR="00B05727" w:rsidRPr="005B7DF8" w:rsidRDefault="00B05727" w:rsidP="005B7DF8">
            <w:pPr>
              <w:spacing w:line="259" w:lineRule="auto"/>
              <w:jc w:val="center"/>
              <w:rPr>
                <w:rFonts w:cs="Times New Roman"/>
                <w:sz w:val="24"/>
                <w:szCs w:val="24"/>
              </w:rPr>
            </w:pPr>
          </w:p>
        </w:tc>
        <w:tc>
          <w:tcPr>
            <w:tcW w:w="672" w:type="pct"/>
            <w:vMerge/>
          </w:tcPr>
          <w:p w14:paraId="0BBCA90B" w14:textId="77777777" w:rsidR="00B05727" w:rsidRPr="005B7DF8" w:rsidRDefault="00B05727" w:rsidP="005B7DF8">
            <w:pPr>
              <w:spacing w:line="259" w:lineRule="auto"/>
              <w:jc w:val="center"/>
              <w:rPr>
                <w:rFonts w:cs="Times New Roman"/>
                <w:sz w:val="24"/>
                <w:szCs w:val="24"/>
              </w:rPr>
            </w:pPr>
          </w:p>
        </w:tc>
        <w:tc>
          <w:tcPr>
            <w:tcW w:w="664" w:type="pct"/>
          </w:tcPr>
          <w:p w14:paraId="5FADC032" w14:textId="6F619AC2" w:rsidR="00B05727" w:rsidRPr="005B7DF8" w:rsidRDefault="00B05727" w:rsidP="005B7DF8">
            <w:pPr>
              <w:spacing w:line="259" w:lineRule="auto"/>
              <w:jc w:val="center"/>
              <w:rPr>
                <w:rFonts w:cs="Times New Roman"/>
                <w:sz w:val="24"/>
                <w:szCs w:val="24"/>
              </w:rPr>
            </w:pPr>
            <w:r w:rsidRPr="005B7DF8">
              <w:rPr>
                <w:rFonts w:cs="Times New Roman"/>
                <w:sz w:val="24"/>
                <w:szCs w:val="24"/>
              </w:rPr>
              <w:t>50</w:t>
            </w:r>
          </w:p>
        </w:tc>
        <w:tc>
          <w:tcPr>
            <w:tcW w:w="2340" w:type="pct"/>
          </w:tcPr>
          <w:p w14:paraId="27B316A8" w14:textId="0E7AF938" w:rsidR="00B05727" w:rsidRPr="005B7DF8" w:rsidRDefault="00B05727" w:rsidP="005B7DF8">
            <w:pPr>
              <w:spacing w:line="259" w:lineRule="auto"/>
              <w:jc w:val="center"/>
              <w:rPr>
                <w:rFonts w:cs="Times New Roman"/>
                <w:sz w:val="24"/>
                <w:szCs w:val="24"/>
              </w:rPr>
            </w:pPr>
            <w:r w:rsidRPr="005B7DF8">
              <w:rPr>
                <w:rFonts w:cs="Times New Roman"/>
                <w:sz w:val="24"/>
                <w:szCs w:val="24"/>
              </w:rPr>
              <w:t>65</w:t>
            </w:r>
          </w:p>
        </w:tc>
      </w:tr>
      <w:tr w:rsidR="00B05727" w:rsidRPr="005B7DF8" w14:paraId="0529E965" w14:textId="77777777" w:rsidTr="00F77C66">
        <w:tc>
          <w:tcPr>
            <w:tcW w:w="661" w:type="pct"/>
            <w:vMerge/>
          </w:tcPr>
          <w:p w14:paraId="24E203B8" w14:textId="77777777" w:rsidR="00B05727" w:rsidRPr="005B7DF8" w:rsidRDefault="00B05727" w:rsidP="005B7DF8">
            <w:pPr>
              <w:spacing w:line="259" w:lineRule="auto"/>
              <w:jc w:val="center"/>
              <w:rPr>
                <w:rFonts w:cs="Times New Roman"/>
                <w:sz w:val="24"/>
                <w:szCs w:val="24"/>
              </w:rPr>
            </w:pPr>
          </w:p>
        </w:tc>
        <w:tc>
          <w:tcPr>
            <w:tcW w:w="663" w:type="pct"/>
            <w:vMerge/>
          </w:tcPr>
          <w:p w14:paraId="0DB56531" w14:textId="77777777" w:rsidR="00B05727" w:rsidRPr="005B7DF8" w:rsidRDefault="00B05727" w:rsidP="005B7DF8">
            <w:pPr>
              <w:spacing w:line="259" w:lineRule="auto"/>
              <w:jc w:val="center"/>
              <w:rPr>
                <w:rFonts w:cs="Times New Roman"/>
                <w:sz w:val="24"/>
                <w:szCs w:val="24"/>
              </w:rPr>
            </w:pPr>
          </w:p>
        </w:tc>
        <w:tc>
          <w:tcPr>
            <w:tcW w:w="672" w:type="pct"/>
            <w:vMerge/>
          </w:tcPr>
          <w:p w14:paraId="02F7B6E3" w14:textId="77777777" w:rsidR="00B05727" w:rsidRPr="005B7DF8" w:rsidRDefault="00B05727" w:rsidP="005B7DF8">
            <w:pPr>
              <w:spacing w:line="259" w:lineRule="auto"/>
              <w:jc w:val="center"/>
              <w:rPr>
                <w:rFonts w:cs="Times New Roman"/>
                <w:sz w:val="24"/>
                <w:szCs w:val="24"/>
              </w:rPr>
            </w:pPr>
          </w:p>
        </w:tc>
        <w:tc>
          <w:tcPr>
            <w:tcW w:w="664" w:type="pct"/>
          </w:tcPr>
          <w:p w14:paraId="742FCAC6" w14:textId="33EB7B65" w:rsidR="00B05727" w:rsidRPr="005B7DF8" w:rsidRDefault="00B05727" w:rsidP="005B7DF8">
            <w:pPr>
              <w:spacing w:line="259" w:lineRule="auto"/>
              <w:jc w:val="center"/>
              <w:rPr>
                <w:rFonts w:cs="Times New Roman"/>
                <w:sz w:val="24"/>
                <w:szCs w:val="24"/>
              </w:rPr>
            </w:pPr>
            <w:r w:rsidRPr="005B7DF8">
              <w:rPr>
                <w:rFonts w:cs="Times New Roman"/>
                <w:sz w:val="24"/>
                <w:szCs w:val="24"/>
              </w:rPr>
              <w:t>60</w:t>
            </w:r>
          </w:p>
        </w:tc>
        <w:tc>
          <w:tcPr>
            <w:tcW w:w="2340" w:type="pct"/>
          </w:tcPr>
          <w:p w14:paraId="6883037E" w14:textId="6BE991E7" w:rsidR="00B05727" w:rsidRPr="005B7DF8" w:rsidRDefault="00B05727" w:rsidP="005B7DF8">
            <w:pPr>
              <w:spacing w:line="259" w:lineRule="auto"/>
              <w:jc w:val="center"/>
              <w:rPr>
                <w:rFonts w:cs="Times New Roman"/>
                <w:sz w:val="24"/>
                <w:szCs w:val="24"/>
              </w:rPr>
            </w:pPr>
            <w:r w:rsidRPr="005B7DF8">
              <w:rPr>
                <w:rFonts w:cs="Times New Roman"/>
                <w:sz w:val="24"/>
                <w:szCs w:val="24"/>
              </w:rPr>
              <w:t>70</w:t>
            </w:r>
          </w:p>
        </w:tc>
      </w:tr>
      <w:tr w:rsidR="00B05727" w:rsidRPr="005B7DF8" w14:paraId="1D260BE1" w14:textId="77777777" w:rsidTr="00F77C66">
        <w:tc>
          <w:tcPr>
            <w:tcW w:w="661" w:type="pct"/>
            <w:vMerge/>
          </w:tcPr>
          <w:p w14:paraId="47078446" w14:textId="77777777" w:rsidR="00B05727" w:rsidRPr="005B7DF8" w:rsidRDefault="00B05727" w:rsidP="005B7DF8">
            <w:pPr>
              <w:spacing w:line="259" w:lineRule="auto"/>
              <w:jc w:val="center"/>
              <w:rPr>
                <w:rFonts w:cs="Times New Roman"/>
                <w:sz w:val="24"/>
                <w:szCs w:val="24"/>
              </w:rPr>
            </w:pPr>
          </w:p>
        </w:tc>
        <w:tc>
          <w:tcPr>
            <w:tcW w:w="663" w:type="pct"/>
            <w:vMerge/>
          </w:tcPr>
          <w:p w14:paraId="066A59A9" w14:textId="77777777" w:rsidR="00B05727" w:rsidRPr="005B7DF8" w:rsidRDefault="00B05727" w:rsidP="005B7DF8">
            <w:pPr>
              <w:spacing w:line="259" w:lineRule="auto"/>
              <w:jc w:val="center"/>
              <w:rPr>
                <w:rFonts w:cs="Times New Roman"/>
                <w:sz w:val="24"/>
                <w:szCs w:val="24"/>
              </w:rPr>
            </w:pPr>
          </w:p>
        </w:tc>
        <w:tc>
          <w:tcPr>
            <w:tcW w:w="672" w:type="pct"/>
          </w:tcPr>
          <w:p w14:paraId="38FE4EE9" w14:textId="6C21178C" w:rsidR="00B05727" w:rsidRPr="005B7DF8" w:rsidRDefault="00B05727" w:rsidP="005B7DF8">
            <w:pPr>
              <w:spacing w:line="259" w:lineRule="auto"/>
              <w:jc w:val="center"/>
              <w:rPr>
                <w:rFonts w:cs="Times New Roman"/>
                <w:sz w:val="24"/>
                <w:szCs w:val="24"/>
              </w:rPr>
            </w:pPr>
            <w:r w:rsidRPr="005B7DF8">
              <w:rPr>
                <w:rFonts w:cs="Times New Roman"/>
                <w:sz w:val="24"/>
                <w:szCs w:val="24"/>
              </w:rPr>
              <w:t>80</w:t>
            </w:r>
          </w:p>
        </w:tc>
        <w:tc>
          <w:tcPr>
            <w:tcW w:w="664" w:type="pct"/>
          </w:tcPr>
          <w:p w14:paraId="0F26020F" w14:textId="4C9134CB" w:rsidR="00B05727" w:rsidRPr="005B7DF8" w:rsidRDefault="00B05727" w:rsidP="005B7DF8">
            <w:pPr>
              <w:spacing w:line="259" w:lineRule="auto"/>
              <w:jc w:val="center"/>
              <w:rPr>
                <w:rFonts w:cs="Times New Roman"/>
                <w:sz w:val="24"/>
                <w:szCs w:val="24"/>
              </w:rPr>
            </w:pPr>
            <w:r w:rsidRPr="005B7DF8">
              <w:rPr>
                <w:rFonts w:cs="Times New Roman"/>
                <w:sz w:val="24"/>
                <w:szCs w:val="24"/>
              </w:rPr>
              <w:t>10</w:t>
            </w:r>
          </w:p>
        </w:tc>
        <w:tc>
          <w:tcPr>
            <w:tcW w:w="2340" w:type="pct"/>
          </w:tcPr>
          <w:p w14:paraId="4029C2E1" w14:textId="79A32EFA" w:rsidR="00B05727" w:rsidRPr="005B7DF8" w:rsidRDefault="00B05727" w:rsidP="005B7DF8">
            <w:pPr>
              <w:spacing w:line="259" w:lineRule="auto"/>
              <w:jc w:val="center"/>
              <w:rPr>
                <w:rFonts w:cs="Times New Roman"/>
                <w:sz w:val="24"/>
                <w:szCs w:val="24"/>
              </w:rPr>
            </w:pPr>
            <w:r w:rsidRPr="005B7DF8">
              <w:rPr>
                <w:rFonts w:cs="Times New Roman"/>
                <w:sz w:val="24"/>
                <w:szCs w:val="24"/>
              </w:rPr>
              <w:t>55</w:t>
            </w:r>
          </w:p>
        </w:tc>
      </w:tr>
      <w:tr w:rsidR="00B05727" w:rsidRPr="005B7DF8" w14:paraId="1042202F" w14:textId="77777777" w:rsidTr="00F77C66">
        <w:tc>
          <w:tcPr>
            <w:tcW w:w="661" w:type="pct"/>
            <w:vMerge/>
          </w:tcPr>
          <w:p w14:paraId="6C94919F" w14:textId="77777777" w:rsidR="00B05727" w:rsidRPr="005B7DF8" w:rsidRDefault="00B05727" w:rsidP="005B7DF8">
            <w:pPr>
              <w:spacing w:line="259" w:lineRule="auto"/>
              <w:jc w:val="center"/>
              <w:rPr>
                <w:rFonts w:cs="Times New Roman"/>
                <w:sz w:val="24"/>
                <w:szCs w:val="24"/>
              </w:rPr>
            </w:pPr>
          </w:p>
        </w:tc>
        <w:tc>
          <w:tcPr>
            <w:tcW w:w="663" w:type="pct"/>
            <w:vMerge/>
          </w:tcPr>
          <w:p w14:paraId="1AA372E1" w14:textId="77777777" w:rsidR="00B05727" w:rsidRPr="005B7DF8" w:rsidRDefault="00B05727" w:rsidP="005B7DF8">
            <w:pPr>
              <w:spacing w:line="259" w:lineRule="auto"/>
              <w:jc w:val="center"/>
              <w:rPr>
                <w:rFonts w:cs="Times New Roman"/>
                <w:sz w:val="24"/>
                <w:szCs w:val="24"/>
              </w:rPr>
            </w:pPr>
          </w:p>
        </w:tc>
        <w:tc>
          <w:tcPr>
            <w:tcW w:w="672" w:type="pct"/>
            <w:vMerge w:val="restart"/>
          </w:tcPr>
          <w:p w14:paraId="0B7AEDCB" w14:textId="77777777" w:rsidR="00B05727" w:rsidRPr="005B7DF8" w:rsidRDefault="00B05727" w:rsidP="005B7DF8">
            <w:pPr>
              <w:spacing w:line="259" w:lineRule="auto"/>
              <w:jc w:val="center"/>
              <w:rPr>
                <w:rFonts w:cs="Times New Roman"/>
                <w:sz w:val="24"/>
                <w:szCs w:val="24"/>
              </w:rPr>
            </w:pPr>
          </w:p>
        </w:tc>
        <w:tc>
          <w:tcPr>
            <w:tcW w:w="664" w:type="pct"/>
          </w:tcPr>
          <w:p w14:paraId="0601463D" w14:textId="53D972A1" w:rsidR="00B05727" w:rsidRPr="005B7DF8" w:rsidRDefault="00B05727" w:rsidP="005B7DF8">
            <w:pPr>
              <w:spacing w:line="259" w:lineRule="auto"/>
              <w:jc w:val="center"/>
              <w:rPr>
                <w:rFonts w:cs="Times New Roman"/>
                <w:sz w:val="24"/>
                <w:szCs w:val="24"/>
              </w:rPr>
            </w:pPr>
            <w:r w:rsidRPr="005B7DF8">
              <w:rPr>
                <w:rFonts w:cs="Times New Roman"/>
                <w:sz w:val="24"/>
                <w:szCs w:val="24"/>
              </w:rPr>
              <w:t>20</w:t>
            </w:r>
          </w:p>
        </w:tc>
        <w:tc>
          <w:tcPr>
            <w:tcW w:w="2340" w:type="pct"/>
          </w:tcPr>
          <w:p w14:paraId="79F03C31" w14:textId="580F763C" w:rsidR="00B05727" w:rsidRPr="005B7DF8" w:rsidRDefault="00B05727" w:rsidP="005B7DF8">
            <w:pPr>
              <w:spacing w:line="259" w:lineRule="auto"/>
              <w:jc w:val="center"/>
              <w:rPr>
                <w:rFonts w:cs="Times New Roman"/>
                <w:sz w:val="24"/>
                <w:szCs w:val="24"/>
              </w:rPr>
            </w:pPr>
            <w:r w:rsidRPr="005B7DF8">
              <w:rPr>
                <w:rFonts w:cs="Times New Roman"/>
                <w:sz w:val="24"/>
                <w:szCs w:val="24"/>
              </w:rPr>
              <w:t>60</w:t>
            </w:r>
          </w:p>
        </w:tc>
      </w:tr>
      <w:tr w:rsidR="00B05727" w:rsidRPr="005B7DF8" w14:paraId="1D8A3D3A" w14:textId="77777777" w:rsidTr="00F77C66">
        <w:tc>
          <w:tcPr>
            <w:tcW w:w="661" w:type="pct"/>
            <w:vMerge/>
          </w:tcPr>
          <w:p w14:paraId="3EDB7970" w14:textId="77777777" w:rsidR="00B05727" w:rsidRPr="005B7DF8" w:rsidRDefault="00B05727" w:rsidP="005B7DF8">
            <w:pPr>
              <w:spacing w:line="259" w:lineRule="auto"/>
              <w:jc w:val="center"/>
              <w:rPr>
                <w:rFonts w:cs="Times New Roman"/>
                <w:sz w:val="24"/>
                <w:szCs w:val="24"/>
              </w:rPr>
            </w:pPr>
          </w:p>
        </w:tc>
        <w:tc>
          <w:tcPr>
            <w:tcW w:w="663" w:type="pct"/>
            <w:vMerge/>
          </w:tcPr>
          <w:p w14:paraId="04CEA4CB" w14:textId="77777777" w:rsidR="00B05727" w:rsidRPr="005B7DF8" w:rsidRDefault="00B05727" w:rsidP="005B7DF8">
            <w:pPr>
              <w:spacing w:line="259" w:lineRule="auto"/>
              <w:jc w:val="center"/>
              <w:rPr>
                <w:rFonts w:cs="Times New Roman"/>
                <w:sz w:val="24"/>
                <w:szCs w:val="24"/>
              </w:rPr>
            </w:pPr>
          </w:p>
        </w:tc>
        <w:tc>
          <w:tcPr>
            <w:tcW w:w="672" w:type="pct"/>
            <w:vMerge/>
          </w:tcPr>
          <w:p w14:paraId="0694B0D4" w14:textId="77777777" w:rsidR="00B05727" w:rsidRPr="005B7DF8" w:rsidRDefault="00B05727" w:rsidP="005B7DF8">
            <w:pPr>
              <w:spacing w:line="259" w:lineRule="auto"/>
              <w:jc w:val="center"/>
              <w:rPr>
                <w:rFonts w:cs="Times New Roman"/>
                <w:sz w:val="24"/>
                <w:szCs w:val="24"/>
              </w:rPr>
            </w:pPr>
          </w:p>
        </w:tc>
        <w:tc>
          <w:tcPr>
            <w:tcW w:w="664" w:type="pct"/>
          </w:tcPr>
          <w:p w14:paraId="11506785" w14:textId="5B5BA36C" w:rsidR="00B05727" w:rsidRPr="005B7DF8" w:rsidRDefault="00B05727" w:rsidP="005B7DF8">
            <w:pPr>
              <w:spacing w:line="259" w:lineRule="auto"/>
              <w:jc w:val="center"/>
              <w:rPr>
                <w:rFonts w:cs="Times New Roman"/>
                <w:sz w:val="24"/>
                <w:szCs w:val="24"/>
              </w:rPr>
            </w:pPr>
            <w:r w:rsidRPr="005B7DF8">
              <w:rPr>
                <w:rFonts w:cs="Times New Roman"/>
                <w:sz w:val="24"/>
                <w:szCs w:val="24"/>
              </w:rPr>
              <w:t>30</w:t>
            </w:r>
          </w:p>
        </w:tc>
        <w:tc>
          <w:tcPr>
            <w:tcW w:w="2340" w:type="pct"/>
          </w:tcPr>
          <w:p w14:paraId="54A01D20" w14:textId="65995FC4" w:rsidR="00B05727" w:rsidRPr="005B7DF8" w:rsidRDefault="00B05727" w:rsidP="005B7DF8">
            <w:pPr>
              <w:spacing w:line="259" w:lineRule="auto"/>
              <w:jc w:val="center"/>
              <w:rPr>
                <w:rFonts w:cs="Times New Roman"/>
                <w:sz w:val="24"/>
                <w:szCs w:val="24"/>
              </w:rPr>
            </w:pPr>
            <w:r w:rsidRPr="005B7DF8">
              <w:rPr>
                <w:rFonts w:cs="Times New Roman"/>
                <w:sz w:val="24"/>
                <w:szCs w:val="24"/>
              </w:rPr>
              <w:t>65</w:t>
            </w:r>
          </w:p>
        </w:tc>
      </w:tr>
      <w:tr w:rsidR="00B05727" w:rsidRPr="005B7DF8" w14:paraId="053869D4" w14:textId="77777777" w:rsidTr="00F77C66">
        <w:tc>
          <w:tcPr>
            <w:tcW w:w="661" w:type="pct"/>
            <w:vMerge/>
          </w:tcPr>
          <w:p w14:paraId="69023B70" w14:textId="77777777" w:rsidR="00B05727" w:rsidRPr="005B7DF8" w:rsidRDefault="00B05727" w:rsidP="005B7DF8">
            <w:pPr>
              <w:spacing w:line="259" w:lineRule="auto"/>
              <w:jc w:val="center"/>
              <w:rPr>
                <w:rFonts w:cs="Times New Roman"/>
                <w:sz w:val="24"/>
                <w:szCs w:val="24"/>
              </w:rPr>
            </w:pPr>
          </w:p>
        </w:tc>
        <w:tc>
          <w:tcPr>
            <w:tcW w:w="663" w:type="pct"/>
            <w:vMerge/>
          </w:tcPr>
          <w:p w14:paraId="15AF1D85" w14:textId="77777777" w:rsidR="00B05727" w:rsidRPr="005B7DF8" w:rsidRDefault="00B05727" w:rsidP="005B7DF8">
            <w:pPr>
              <w:spacing w:line="259" w:lineRule="auto"/>
              <w:jc w:val="center"/>
              <w:rPr>
                <w:rFonts w:cs="Times New Roman"/>
                <w:sz w:val="24"/>
                <w:szCs w:val="24"/>
              </w:rPr>
            </w:pPr>
          </w:p>
        </w:tc>
        <w:tc>
          <w:tcPr>
            <w:tcW w:w="672" w:type="pct"/>
            <w:vMerge/>
          </w:tcPr>
          <w:p w14:paraId="7A0C2505" w14:textId="77777777" w:rsidR="00B05727" w:rsidRPr="005B7DF8" w:rsidRDefault="00B05727" w:rsidP="005B7DF8">
            <w:pPr>
              <w:spacing w:line="259" w:lineRule="auto"/>
              <w:jc w:val="center"/>
              <w:rPr>
                <w:rFonts w:cs="Times New Roman"/>
                <w:sz w:val="24"/>
                <w:szCs w:val="24"/>
              </w:rPr>
            </w:pPr>
          </w:p>
        </w:tc>
        <w:tc>
          <w:tcPr>
            <w:tcW w:w="664" w:type="pct"/>
          </w:tcPr>
          <w:p w14:paraId="3EF52960" w14:textId="60408DE8" w:rsidR="00B05727" w:rsidRPr="005B7DF8" w:rsidRDefault="00B05727" w:rsidP="005B7DF8">
            <w:pPr>
              <w:spacing w:line="259" w:lineRule="auto"/>
              <w:jc w:val="center"/>
              <w:rPr>
                <w:rFonts w:cs="Times New Roman"/>
                <w:sz w:val="24"/>
                <w:szCs w:val="24"/>
              </w:rPr>
            </w:pPr>
            <w:r w:rsidRPr="005B7DF8">
              <w:rPr>
                <w:rFonts w:cs="Times New Roman"/>
                <w:sz w:val="24"/>
                <w:szCs w:val="24"/>
              </w:rPr>
              <w:t>40</w:t>
            </w:r>
          </w:p>
        </w:tc>
        <w:tc>
          <w:tcPr>
            <w:tcW w:w="2340" w:type="pct"/>
          </w:tcPr>
          <w:p w14:paraId="5E412BC1" w14:textId="2790D759" w:rsidR="00B05727" w:rsidRPr="005B7DF8" w:rsidRDefault="00B05727" w:rsidP="005B7DF8">
            <w:pPr>
              <w:spacing w:line="259" w:lineRule="auto"/>
              <w:jc w:val="center"/>
              <w:rPr>
                <w:rFonts w:cs="Times New Roman"/>
                <w:sz w:val="24"/>
                <w:szCs w:val="24"/>
              </w:rPr>
            </w:pPr>
            <w:r w:rsidRPr="005B7DF8">
              <w:rPr>
                <w:rFonts w:cs="Times New Roman"/>
                <w:sz w:val="24"/>
                <w:szCs w:val="24"/>
              </w:rPr>
              <w:t>70</w:t>
            </w:r>
          </w:p>
        </w:tc>
      </w:tr>
      <w:tr w:rsidR="00B05727" w:rsidRPr="005B7DF8" w14:paraId="6E15FBC8" w14:textId="77777777" w:rsidTr="00F77C66">
        <w:tc>
          <w:tcPr>
            <w:tcW w:w="661" w:type="pct"/>
            <w:vMerge/>
          </w:tcPr>
          <w:p w14:paraId="201A7ABD" w14:textId="77777777" w:rsidR="00B05727" w:rsidRPr="005B7DF8" w:rsidRDefault="00B05727" w:rsidP="005B7DF8">
            <w:pPr>
              <w:spacing w:line="259" w:lineRule="auto"/>
              <w:jc w:val="center"/>
              <w:rPr>
                <w:rFonts w:cs="Times New Roman"/>
                <w:sz w:val="24"/>
                <w:szCs w:val="24"/>
              </w:rPr>
            </w:pPr>
          </w:p>
        </w:tc>
        <w:tc>
          <w:tcPr>
            <w:tcW w:w="663" w:type="pct"/>
            <w:vMerge/>
          </w:tcPr>
          <w:p w14:paraId="32E36AB8" w14:textId="77777777" w:rsidR="00B05727" w:rsidRPr="005B7DF8" w:rsidRDefault="00B05727" w:rsidP="005B7DF8">
            <w:pPr>
              <w:spacing w:line="259" w:lineRule="auto"/>
              <w:jc w:val="center"/>
              <w:rPr>
                <w:rFonts w:cs="Times New Roman"/>
                <w:sz w:val="24"/>
                <w:szCs w:val="24"/>
              </w:rPr>
            </w:pPr>
          </w:p>
        </w:tc>
        <w:tc>
          <w:tcPr>
            <w:tcW w:w="672" w:type="pct"/>
            <w:vMerge/>
          </w:tcPr>
          <w:p w14:paraId="5981E850" w14:textId="77777777" w:rsidR="00B05727" w:rsidRPr="005B7DF8" w:rsidRDefault="00B05727" w:rsidP="005B7DF8">
            <w:pPr>
              <w:spacing w:line="259" w:lineRule="auto"/>
              <w:jc w:val="center"/>
              <w:rPr>
                <w:rFonts w:cs="Times New Roman"/>
                <w:sz w:val="24"/>
                <w:szCs w:val="24"/>
              </w:rPr>
            </w:pPr>
          </w:p>
        </w:tc>
        <w:tc>
          <w:tcPr>
            <w:tcW w:w="664" w:type="pct"/>
          </w:tcPr>
          <w:p w14:paraId="67BA2C3D" w14:textId="5C691247" w:rsidR="00B05727" w:rsidRPr="005B7DF8" w:rsidRDefault="00B05727" w:rsidP="005B7DF8">
            <w:pPr>
              <w:spacing w:line="259" w:lineRule="auto"/>
              <w:jc w:val="center"/>
              <w:rPr>
                <w:rFonts w:cs="Times New Roman"/>
                <w:sz w:val="24"/>
                <w:szCs w:val="24"/>
              </w:rPr>
            </w:pPr>
            <w:r w:rsidRPr="005B7DF8">
              <w:rPr>
                <w:rFonts w:cs="Times New Roman"/>
                <w:sz w:val="24"/>
                <w:szCs w:val="24"/>
              </w:rPr>
              <w:t>50</w:t>
            </w:r>
          </w:p>
        </w:tc>
        <w:tc>
          <w:tcPr>
            <w:tcW w:w="2340" w:type="pct"/>
          </w:tcPr>
          <w:p w14:paraId="6C3FFE91" w14:textId="45EF19EA" w:rsidR="00B05727" w:rsidRPr="005B7DF8" w:rsidRDefault="00B05727" w:rsidP="005B7DF8">
            <w:pPr>
              <w:spacing w:line="259" w:lineRule="auto"/>
              <w:jc w:val="center"/>
              <w:rPr>
                <w:rFonts w:cs="Times New Roman"/>
                <w:sz w:val="24"/>
                <w:szCs w:val="24"/>
              </w:rPr>
            </w:pPr>
            <w:r w:rsidRPr="005B7DF8">
              <w:rPr>
                <w:rFonts w:cs="Times New Roman"/>
                <w:sz w:val="24"/>
                <w:szCs w:val="24"/>
              </w:rPr>
              <w:t>75</w:t>
            </w:r>
          </w:p>
        </w:tc>
      </w:tr>
      <w:tr w:rsidR="00B05727" w:rsidRPr="005B7DF8" w14:paraId="4DB753D8" w14:textId="77777777" w:rsidTr="00F77C66">
        <w:tc>
          <w:tcPr>
            <w:tcW w:w="661" w:type="pct"/>
            <w:vMerge/>
          </w:tcPr>
          <w:p w14:paraId="348C5AC7" w14:textId="77777777" w:rsidR="00B05727" w:rsidRPr="005B7DF8" w:rsidRDefault="00B05727" w:rsidP="005B7DF8">
            <w:pPr>
              <w:spacing w:line="259" w:lineRule="auto"/>
              <w:jc w:val="center"/>
              <w:rPr>
                <w:rFonts w:cs="Times New Roman"/>
                <w:sz w:val="24"/>
                <w:szCs w:val="24"/>
              </w:rPr>
            </w:pPr>
          </w:p>
        </w:tc>
        <w:tc>
          <w:tcPr>
            <w:tcW w:w="663" w:type="pct"/>
            <w:vMerge/>
          </w:tcPr>
          <w:p w14:paraId="0783530C" w14:textId="77777777" w:rsidR="00B05727" w:rsidRPr="005B7DF8" w:rsidRDefault="00B05727" w:rsidP="005B7DF8">
            <w:pPr>
              <w:spacing w:line="259" w:lineRule="auto"/>
              <w:jc w:val="center"/>
              <w:rPr>
                <w:rFonts w:cs="Times New Roman"/>
                <w:sz w:val="24"/>
                <w:szCs w:val="24"/>
              </w:rPr>
            </w:pPr>
          </w:p>
        </w:tc>
        <w:tc>
          <w:tcPr>
            <w:tcW w:w="672" w:type="pct"/>
            <w:vMerge/>
          </w:tcPr>
          <w:p w14:paraId="5415A32A" w14:textId="77777777" w:rsidR="00B05727" w:rsidRPr="005B7DF8" w:rsidRDefault="00B05727" w:rsidP="005B7DF8">
            <w:pPr>
              <w:spacing w:line="259" w:lineRule="auto"/>
              <w:jc w:val="center"/>
              <w:rPr>
                <w:rFonts w:cs="Times New Roman"/>
                <w:sz w:val="24"/>
                <w:szCs w:val="24"/>
              </w:rPr>
            </w:pPr>
          </w:p>
        </w:tc>
        <w:tc>
          <w:tcPr>
            <w:tcW w:w="664" w:type="pct"/>
          </w:tcPr>
          <w:p w14:paraId="5D2157C0" w14:textId="0D186455" w:rsidR="00B05727" w:rsidRPr="005B7DF8" w:rsidRDefault="00B05727" w:rsidP="005B7DF8">
            <w:pPr>
              <w:spacing w:line="259" w:lineRule="auto"/>
              <w:jc w:val="center"/>
              <w:rPr>
                <w:rFonts w:cs="Times New Roman"/>
                <w:sz w:val="24"/>
                <w:szCs w:val="24"/>
              </w:rPr>
            </w:pPr>
            <w:r w:rsidRPr="005B7DF8">
              <w:rPr>
                <w:rFonts w:cs="Times New Roman"/>
                <w:sz w:val="24"/>
                <w:szCs w:val="24"/>
              </w:rPr>
              <w:t>60</w:t>
            </w:r>
          </w:p>
        </w:tc>
        <w:tc>
          <w:tcPr>
            <w:tcW w:w="2340" w:type="pct"/>
          </w:tcPr>
          <w:p w14:paraId="63304441" w14:textId="7BCDC2B4" w:rsidR="00B05727" w:rsidRPr="005B7DF8" w:rsidRDefault="00B05727" w:rsidP="005B7DF8">
            <w:pPr>
              <w:spacing w:line="259" w:lineRule="auto"/>
              <w:jc w:val="center"/>
              <w:rPr>
                <w:rFonts w:cs="Times New Roman"/>
                <w:sz w:val="24"/>
                <w:szCs w:val="24"/>
              </w:rPr>
            </w:pPr>
            <w:r w:rsidRPr="005B7DF8">
              <w:rPr>
                <w:rFonts w:cs="Times New Roman"/>
                <w:sz w:val="24"/>
                <w:szCs w:val="24"/>
              </w:rPr>
              <w:t>80</w:t>
            </w:r>
          </w:p>
        </w:tc>
      </w:tr>
      <w:tr w:rsidR="00B05727" w:rsidRPr="005B7DF8" w14:paraId="22619FE5" w14:textId="77777777" w:rsidTr="00F77C66">
        <w:tc>
          <w:tcPr>
            <w:tcW w:w="661" w:type="pct"/>
            <w:vMerge/>
          </w:tcPr>
          <w:p w14:paraId="65F3A1BB" w14:textId="77777777" w:rsidR="00B05727" w:rsidRPr="005B7DF8" w:rsidRDefault="00B05727" w:rsidP="005B7DF8">
            <w:pPr>
              <w:spacing w:line="259" w:lineRule="auto"/>
              <w:jc w:val="center"/>
              <w:rPr>
                <w:rFonts w:cs="Times New Roman"/>
                <w:sz w:val="24"/>
                <w:szCs w:val="24"/>
              </w:rPr>
            </w:pPr>
          </w:p>
        </w:tc>
        <w:tc>
          <w:tcPr>
            <w:tcW w:w="663" w:type="pct"/>
            <w:vMerge/>
          </w:tcPr>
          <w:p w14:paraId="4E9081A3" w14:textId="77777777" w:rsidR="00B05727" w:rsidRPr="005B7DF8" w:rsidRDefault="00B05727" w:rsidP="005B7DF8">
            <w:pPr>
              <w:spacing w:line="259" w:lineRule="auto"/>
              <w:jc w:val="center"/>
              <w:rPr>
                <w:rFonts w:cs="Times New Roman"/>
                <w:sz w:val="24"/>
                <w:szCs w:val="24"/>
              </w:rPr>
            </w:pPr>
          </w:p>
        </w:tc>
        <w:tc>
          <w:tcPr>
            <w:tcW w:w="672" w:type="pct"/>
          </w:tcPr>
          <w:p w14:paraId="18CA29FA" w14:textId="163FD648" w:rsidR="00B05727" w:rsidRPr="005B7DF8" w:rsidRDefault="00B05727" w:rsidP="005B7DF8">
            <w:pPr>
              <w:spacing w:line="259" w:lineRule="auto"/>
              <w:jc w:val="center"/>
              <w:rPr>
                <w:rFonts w:cs="Times New Roman"/>
                <w:sz w:val="24"/>
                <w:szCs w:val="24"/>
              </w:rPr>
            </w:pPr>
            <w:r w:rsidRPr="005B7DF8">
              <w:rPr>
                <w:rFonts w:cs="Times New Roman"/>
                <w:sz w:val="24"/>
                <w:szCs w:val="24"/>
              </w:rPr>
              <w:t>100</w:t>
            </w:r>
          </w:p>
        </w:tc>
        <w:tc>
          <w:tcPr>
            <w:tcW w:w="664" w:type="pct"/>
          </w:tcPr>
          <w:p w14:paraId="1EB9148B" w14:textId="2A0C4393" w:rsidR="00B05727" w:rsidRPr="005B7DF8" w:rsidRDefault="00B05727" w:rsidP="005B7DF8">
            <w:pPr>
              <w:spacing w:line="259" w:lineRule="auto"/>
              <w:jc w:val="center"/>
              <w:rPr>
                <w:rFonts w:cs="Times New Roman"/>
                <w:sz w:val="24"/>
                <w:szCs w:val="24"/>
              </w:rPr>
            </w:pPr>
            <w:r w:rsidRPr="005B7DF8">
              <w:rPr>
                <w:rFonts w:cs="Times New Roman"/>
                <w:sz w:val="24"/>
                <w:szCs w:val="24"/>
              </w:rPr>
              <w:t>10</w:t>
            </w:r>
          </w:p>
        </w:tc>
        <w:tc>
          <w:tcPr>
            <w:tcW w:w="2340" w:type="pct"/>
          </w:tcPr>
          <w:p w14:paraId="3D55DF3B" w14:textId="338939D1" w:rsidR="00B05727" w:rsidRPr="005B7DF8" w:rsidRDefault="00B05727" w:rsidP="005B7DF8">
            <w:pPr>
              <w:spacing w:line="259" w:lineRule="auto"/>
              <w:jc w:val="center"/>
              <w:rPr>
                <w:rFonts w:cs="Times New Roman"/>
                <w:sz w:val="24"/>
                <w:szCs w:val="24"/>
              </w:rPr>
            </w:pPr>
            <w:r w:rsidRPr="005B7DF8">
              <w:rPr>
                <w:rFonts w:cs="Times New Roman"/>
                <w:sz w:val="24"/>
                <w:szCs w:val="24"/>
              </w:rPr>
              <w:t>65</w:t>
            </w:r>
          </w:p>
        </w:tc>
      </w:tr>
      <w:tr w:rsidR="00B05727" w:rsidRPr="005B7DF8" w14:paraId="4A407D49" w14:textId="77777777" w:rsidTr="00F77C66">
        <w:tc>
          <w:tcPr>
            <w:tcW w:w="661" w:type="pct"/>
            <w:vMerge/>
          </w:tcPr>
          <w:p w14:paraId="6AD5A99E" w14:textId="77777777" w:rsidR="00B05727" w:rsidRPr="005B7DF8" w:rsidRDefault="00B05727" w:rsidP="005B7DF8">
            <w:pPr>
              <w:spacing w:line="259" w:lineRule="auto"/>
              <w:jc w:val="center"/>
              <w:rPr>
                <w:rFonts w:cs="Times New Roman"/>
                <w:sz w:val="24"/>
                <w:szCs w:val="24"/>
              </w:rPr>
            </w:pPr>
          </w:p>
        </w:tc>
        <w:tc>
          <w:tcPr>
            <w:tcW w:w="663" w:type="pct"/>
            <w:vMerge/>
          </w:tcPr>
          <w:p w14:paraId="21D8FBC0" w14:textId="77777777" w:rsidR="00B05727" w:rsidRPr="005B7DF8" w:rsidRDefault="00B05727" w:rsidP="005B7DF8">
            <w:pPr>
              <w:spacing w:line="259" w:lineRule="auto"/>
              <w:jc w:val="center"/>
              <w:rPr>
                <w:rFonts w:cs="Times New Roman"/>
                <w:sz w:val="24"/>
                <w:szCs w:val="24"/>
              </w:rPr>
            </w:pPr>
          </w:p>
        </w:tc>
        <w:tc>
          <w:tcPr>
            <w:tcW w:w="672" w:type="pct"/>
            <w:vMerge w:val="restart"/>
          </w:tcPr>
          <w:p w14:paraId="1C3EB737" w14:textId="77777777" w:rsidR="00B05727" w:rsidRPr="005B7DF8" w:rsidRDefault="00B05727" w:rsidP="005B7DF8">
            <w:pPr>
              <w:spacing w:line="259" w:lineRule="auto"/>
              <w:jc w:val="center"/>
              <w:rPr>
                <w:rFonts w:cs="Times New Roman"/>
                <w:sz w:val="24"/>
                <w:szCs w:val="24"/>
              </w:rPr>
            </w:pPr>
          </w:p>
        </w:tc>
        <w:tc>
          <w:tcPr>
            <w:tcW w:w="664" w:type="pct"/>
          </w:tcPr>
          <w:p w14:paraId="2D0770E1" w14:textId="27133DDA" w:rsidR="00B05727" w:rsidRPr="005B7DF8" w:rsidRDefault="00B05727" w:rsidP="005B7DF8">
            <w:pPr>
              <w:spacing w:line="259" w:lineRule="auto"/>
              <w:jc w:val="center"/>
              <w:rPr>
                <w:rFonts w:cs="Times New Roman"/>
                <w:sz w:val="24"/>
                <w:szCs w:val="24"/>
              </w:rPr>
            </w:pPr>
            <w:r w:rsidRPr="005B7DF8">
              <w:rPr>
                <w:rFonts w:cs="Times New Roman"/>
                <w:sz w:val="24"/>
                <w:szCs w:val="24"/>
              </w:rPr>
              <w:t>20</w:t>
            </w:r>
          </w:p>
        </w:tc>
        <w:tc>
          <w:tcPr>
            <w:tcW w:w="2340" w:type="pct"/>
          </w:tcPr>
          <w:p w14:paraId="11822E8C" w14:textId="28388FFD" w:rsidR="00B05727" w:rsidRPr="005B7DF8" w:rsidRDefault="00B05727" w:rsidP="005B7DF8">
            <w:pPr>
              <w:spacing w:line="259" w:lineRule="auto"/>
              <w:jc w:val="center"/>
              <w:rPr>
                <w:rFonts w:cs="Times New Roman"/>
                <w:sz w:val="24"/>
                <w:szCs w:val="24"/>
              </w:rPr>
            </w:pPr>
            <w:r w:rsidRPr="005B7DF8">
              <w:rPr>
                <w:rFonts w:cs="Times New Roman"/>
                <w:sz w:val="24"/>
                <w:szCs w:val="24"/>
              </w:rPr>
              <w:t>70</w:t>
            </w:r>
          </w:p>
        </w:tc>
      </w:tr>
      <w:tr w:rsidR="00B05727" w:rsidRPr="005B7DF8" w14:paraId="16DB0C39" w14:textId="77777777" w:rsidTr="00F77C66">
        <w:tc>
          <w:tcPr>
            <w:tcW w:w="661" w:type="pct"/>
            <w:vMerge/>
          </w:tcPr>
          <w:p w14:paraId="71EF5930" w14:textId="77777777" w:rsidR="00B05727" w:rsidRPr="005B7DF8" w:rsidRDefault="00B05727" w:rsidP="005B7DF8">
            <w:pPr>
              <w:spacing w:line="259" w:lineRule="auto"/>
              <w:jc w:val="center"/>
              <w:rPr>
                <w:rFonts w:cs="Times New Roman"/>
                <w:sz w:val="24"/>
                <w:szCs w:val="24"/>
              </w:rPr>
            </w:pPr>
          </w:p>
        </w:tc>
        <w:tc>
          <w:tcPr>
            <w:tcW w:w="663" w:type="pct"/>
            <w:vMerge/>
          </w:tcPr>
          <w:p w14:paraId="063D6B5F" w14:textId="77777777" w:rsidR="00B05727" w:rsidRPr="005B7DF8" w:rsidRDefault="00B05727" w:rsidP="005B7DF8">
            <w:pPr>
              <w:spacing w:line="259" w:lineRule="auto"/>
              <w:jc w:val="center"/>
              <w:rPr>
                <w:rFonts w:cs="Times New Roman"/>
                <w:sz w:val="24"/>
                <w:szCs w:val="24"/>
              </w:rPr>
            </w:pPr>
          </w:p>
        </w:tc>
        <w:tc>
          <w:tcPr>
            <w:tcW w:w="672" w:type="pct"/>
            <w:vMerge/>
          </w:tcPr>
          <w:p w14:paraId="7D4CC265" w14:textId="77777777" w:rsidR="00B05727" w:rsidRPr="005B7DF8" w:rsidRDefault="00B05727" w:rsidP="005B7DF8">
            <w:pPr>
              <w:spacing w:line="259" w:lineRule="auto"/>
              <w:jc w:val="center"/>
              <w:rPr>
                <w:rFonts w:cs="Times New Roman"/>
                <w:sz w:val="24"/>
                <w:szCs w:val="24"/>
              </w:rPr>
            </w:pPr>
          </w:p>
        </w:tc>
        <w:tc>
          <w:tcPr>
            <w:tcW w:w="664" w:type="pct"/>
          </w:tcPr>
          <w:p w14:paraId="04CAA750" w14:textId="6C709430" w:rsidR="00B05727" w:rsidRPr="005B7DF8" w:rsidRDefault="00B05727" w:rsidP="005B7DF8">
            <w:pPr>
              <w:spacing w:line="259" w:lineRule="auto"/>
              <w:jc w:val="center"/>
              <w:rPr>
                <w:rFonts w:cs="Times New Roman"/>
                <w:sz w:val="24"/>
                <w:szCs w:val="24"/>
              </w:rPr>
            </w:pPr>
            <w:r w:rsidRPr="005B7DF8">
              <w:rPr>
                <w:rFonts w:cs="Times New Roman"/>
                <w:sz w:val="24"/>
                <w:szCs w:val="24"/>
              </w:rPr>
              <w:t>30</w:t>
            </w:r>
          </w:p>
        </w:tc>
        <w:tc>
          <w:tcPr>
            <w:tcW w:w="2340" w:type="pct"/>
          </w:tcPr>
          <w:p w14:paraId="6D815D09" w14:textId="35F1D918" w:rsidR="00B05727" w:rsidRPr="005B7DF8" w:rsidRDefault="00B05727" w:rsidP="005B7DF8">
            <w:pPr>
              <w:spacing w:line="259" w:lineRule="auto"/>
              <w:jc w:val="center"/>
              <w:rPr>
                <w:rFonts w:cs="Times New Roman"/>
                <w:sz w:val="24"/>
                <w:szCs w:val="24"/>
              </w:rPr>
            </w:pPr>
            <w:r w:rsidRPr="005B7DF8">
              <w:rPr>
                <w:rFonts w:cs="Times New Roman"/>
                <w:sz w:val="24"/>
                <w:szCs w:val="24"/>
              </w:rPr>
              <w:t>75</w:t>
            </w:r>
          </w:p>
        </w:tc>
      </w:tr>
      <w:tr w:rsidR="00B05727" w:rsidRPr="005B7DF8" w14:paraId="5E01AC2F" w14:textId="77777777" w:rsidTr="00F77C66">
        <w:tc>
          <w:tcPr>
            <w:tcW w:w="661" w:type="pct"/>
            <w:vMerge/>
          </w:tcPr>
          <w:p w14:paraId="3927D03A" w14:textId="77777777" w:rsidR="00B05727" w:rsidRPr="005B7DF8" w:rsidRDefault="00B05727" w:rsidP="005B7DF8">
            <w:pPr>
              <w:spacing w:line="259" w:lineRule="auto"/>
              <w:jc w:val="center"/>
              <w:rPr>
                <w:rFonts w:cs="Times New Roman"/>
                <w:sz w:val="24"/>
                <w:szCs w:val="24"/>
              </w:rPr>
            </w:pPr>
          </w:p>
        </w:tc>
        <w:tc>
          <w:tcPr>
            <w:tcW w:w="663" w:type="pct"/>
            <w:vMerge/>
          </w:tcPr>
          <w:p w14:paraId="476C1477" w14:textId="77777777" w:rsidR="00B05727" w:rsidRPr="005B7DF8" w:rsidRDefault="00B05727" w:rsidP="005B7DF8">
            <w:pPr>
              <w:spacing w:line="259" w:lineRule="auto"/>
              <w:jc w:val="center"/>
              <w:rPr>
                <w:rFonts w:cs="Times New Roman"/>
                <w:sz w:val="24"/>
                <w:szCs w:val="24"/>
              </w:rPr>
            </w:pPr>
          </w:p>
        </w:tc>
        <w:tc>
          <w:tcPr>
            <w:tcW w:w="672" w:type="pct"/>
            <w:vMerge/>
          </w:tcPr>
          <w:p w14:paraId="1859F971" w14:textId="77777777" w:rsidR="00B05727" w:rsidRPr="005B7DF8" w:rsidRDefault="00B05727" w:rsidP="005B7DF8">
            <w:pPr>
              <w:spacing w:line="259" w:lineRule="auto"/>
              <w:jc w:val="center"/>
              <w:rPr>
                <w:rFonts w:cs="Times New Roman"/>
                <w:sz w:val="24"/>
                <w:szCs w:val="24"/>
              </w:rPr>
            </w:pPr>
          </w:p>
        </w:tc>
        <w:tc>
          <w:tcPr>
            <w:tcW w:w="664" w:type="pct"/>
          </w:tcPr>
          <w:p w14:paraId="4EC32038" w14:textId="013780C3" w:rsidR="00B05727" w:rsidRPr="005B7DF8" w:rsidRDefault="00B05727" w:rsidP="005B7DF8">
            <w:pPr>
              <w:spacing w:line="259" w:lineRule="auto"/>
              <w:jc w:val="center"/>
              <w:rPr>
                <w:rFonts w:cs="Times New Roman"/>
                <w:sz w:val="24"/>
                <w:szCs w:val="24"/>
              </w:rPr>
            </w:pPr>
            <w:r w:rsidRPr="005B7DF8">
              <w:rPr>
                <w:rFonts w:cs="Times New Roman"/>
                <w:sz w:val="24"/>
                <w:szCs w:val="24"/>
              </w:rPr>
              <w:t>40</w:t>
            </w:r>
          </w:p>
        </w:tc>
        <w:tc>
          <w:tcPr>
            <w:tcW w:w="2340" w:type="pct"/>
          </w:tcPr>
          <w:p w14:paraId="2EB7D8B7" w14:textId="49536BB7" w:rsidR="00B05727" w:rsidRPr="005B7DF8" w:rsidRDefault="00B05727" w:rsidP="005B7DF8">
            <w:pPr>
              <w:spacing w:line="259" w:lineRule="auto"/>
              <w:jc w:val="center"/>
              <w:rPr>
                <w:rFonts w:cs="Times New Roman"/>
                <w:sz w:val="24"/>
                <w:szCs w:val="24"/>
              </w:rPr>
            </w:pPr>
            <w:r w:rsidRPr="005B7DF8">
              <w:rPr>
                <w:rFonts w:cs="Times New Roman"/>
                <w:sz w:val="24"/>
                <w:szCs w:val="24"/>
              </w:rPr>
              <w:t>80</w:t>
            </w:r>
          </w:p>
        </w:tc>
      </w:tr>
      <w:tr w:rsidR="00B05727" w:rsidRPr="005B7DF8" w14:paraId="7A01D59C" w14:textId="77777777" w:rsidTr="00F77C66">
        <w:tc>
          <w:tcPr>
            <w:tcW w:w="661" w:type="pct"/>
            <w:vMerge/>
          </w:tcPr>
          <w:p w14:paraId="7AD36C22" w14:textId="77777777" w:rsidR="00B05727" w:rsidRPr="005B7DF8" w:rsidRDefault="00B05727" w:rsidP="005B7DF8">
            <w:pPr>
              <w:spacing w:line="259" w:lineRule="auto"/>
              <w:jc w:val="center"/>
              <w:rPr>
                <w:rFonts w:cs="Times New Roman"/>
                <w:sz w:val="24"/>
                <w:szCs w:val="24"/>
              </w:rPr>
            </w:pPr>
          </w:p>
        </w:tc>
        <w:tc>
          <w:tcPr>
            <w:tcW w:w="663" w:type="pct"/>
            <w:vMerge/>
          </w:tcPr>
          <w:p w14:paraId="1BE85E72" w14:textId="77777777" w:rsidR="00B05727" w:rsidRPr="005B7DF8" w:rsidRDefault="00B05727" w:rsidP="005B7DF8">
            <w:pPr>
              <w:spacing w:line="259" w:lineRule="auto"/>
              <w:jc w:val="center"/>
              <w:rPr>
                <w:rFonts w:cs="Times New Roman"/>
                <w:sz w:val="24"/>
                <w:szCs w:val="24"/>
              </w:rPr>
            </w:pPr>
          </w:p>
        </w:tc>
        <w:tc>
          <w:tcPr>
            <w:tcW w:w="672" w:type="pct"/>
            <w:vMerge/>
          </w:tcPr>
          <w:p w14:paraId="3C7C0C43" w14:textId="77777777" w:rsidR="00B05727" w:rsidRPr="005B7DF8" w:rsidRDefault="00B05727" w:rsidP="005B7DF8">
            <w:pPr>
              <w:spacing w:line="259" w:lineRule="auto"/>
              <w:jc w:val="center"/>
              <w:rPr>
                <w:rFonts w:cs="Times New Roman"/>
                <w:sz w:val="24"/>
                <w:szCs w:val="24"/>
              </w:rPr>
            </w:pPr>
          </w:p>
        </w:tc>
        <w:tc>
          <w:tcPr>
            <w:tcW w:w="664" w:type="pct"/>
          </w:tcPr>
          <w:p w14:paraId="7DEF3FCD" w14:textId="336CBB5B" w:rsidR="00B05727" w:rsidRPr="005B7DF8" w:rsidRDefault="00B05727" w:rsidP="005B7DF8">
            <w:pPr>
              <w:spacing w:line="259" w:lineRule="auto"/>
              <w:jc w:val="center"/>
              <w:rPr>
                <w:rFonts w:cs="Times New Roman"/>
                <w:sz w:val="24"/>
                <w:szCs w:val="24"/>
              </w:rPr>
            </w:pPr>
            <w:r w:rsidRPr="005B7DF8">
              <w:rPr>
                <w:rFonts w:cs="Times New Roman"/>
                <w:sz w:val="24"/>
                <w:szCs w:val="24"/>
              </w:rPr>
              <w:t>50</w:t>
            </w:r>
          </w:p>
        </w:tc>
        <w:tc>
          <w:tcPr>
            <w:tcW w:w="2340" w:type="pct"/>
          </w:tcPr>
          <w:p w14:paraId="5E6F9707" w14:textId="6D5C6B4C" w:rsidR="00B05727" w:rsidRPr="005B7DF8" w:rsidRDefault="00B05727" w:rsidP="005B7DF8">
            <w:pPr>
              <w:spacing w:line="259" w:lineRule="auto"/>
              <w:jc w:val="center"/>
              <w:rPr>
                <w:rFonts w:cs="Times New Roman"/>
                <w:sz w:val="24"/>
                <w:szCs w:val="24"/>
              </w:rPr>
            </w:pPr>
            <w:r w:rsidRPr="005B7DF8">
              <w:rPr>
                <w:rFonts w:cs="Times New Roman"/>
                <w:sz w:val="24"/>
                <w:szCs w:val="24"/>
              </w:rPr>
              <w:t>85</w:t>
            </w:r>
          </w:p>
        </w:tc>
      </w:tr>
      <w:tr w:rsidR="00B05727" w:rsidRPr="005B7DF8" w14:paraId="0A915D39" w14:textId="77777777" w:rsidTr="00F77C66">
        <w:tc>
          <w:tcPr>
            <w:tcW w:w="661" w:type="pct"/>
            <w:vMerge/>
          </w:tcPr>
          <w:p w14:paraId="592AF2FD" w14:textId="77777777" w:rsidR="00B05727" w:rsidRPr="005B7DF8" w:rsidRDefault="00B05727" w:rsidP="005B7DF8">
            <w:pPr>
              <w:spacing w:line="259" w:lineRule="auto"/>
              <w:jc w:val="center"/>
              <w:rPr>
                <w:rFonts w:cs="Times New Roman"/>
                <w:sz w:val="24"/>
                <w:szCs w:val="24"/>
              </w:rPr>
            </w:pPr>
          </w:p>
        </w:tc>
        <w:tc>
          <w:tcPr>
            <w:tcW w:w="663" w:type="pct"/>
            <w:vMerge/>
          </w:tcPr>
          <w:p w14:paraId="5FB8C02E" w14:textId="77777777" w:rsidR="00B05727" w:rsidRPr="005B7DF8" w:rsidRDefault="00B05727" w:rsidP="005B7DF8">
            <w:pPr>
              <w:spacing w:line="259" w:lineRule="auto"/>
              <w:jc w:val="center"/>
              <w:rPr>
                <w:rFonts w:cs="Times New Roman"/>
                <w:sz w:val="24"/>
                <w:szCs w:val="24"/>
              </w:rPr>
            </w:pPr>
          </w:p>
        </w:tc>
        <w:tc>
          <w:tcPr>
            <w:tcW w:w="672" w:type="pct"/>
            <w:vMerge/>
          </w:tcPr>
          <w:p w14:paraId="4DB1909B" w14:textId="77777777" w:rsidR="00B05727" w:rsidRPr="005B7DF8" w:rsidRDefault="00B05727" w:rsidP="005B7DF8">
            <w:pPr>
              <w:spacing w:line="259" w:lineRule="auto"/>
              <w:jc w:val="center"/>
              <w:rPr>
                <w:rFonts w:cs="Times New Roman"/>
                <w:sz w:val="24"/>
                <w:szCs w:val="24"/>
              </w:rPr>
            </w:pPr>
          </w:p>
        </w:tc>
        <w:tc>
          <w:tcPr>
            <w:tcW w:w="664" w:type="pct"/>
          </w:tcPr>
          <w:p w14:paraId="300579BA" w14:textId="05B21ABE" w:rsidR="00B05727" w:rsidRPr="005B7DF8" w:rsidRDefault="00B05727" w:rsidP="005B7DF8">
            <w:pPr>
              <w:spacing w:line="259" w:lineRule="auto"/>
              <w:jc w:val="center"/>
              <w:rPr>
                <w:rFonts w:cs="Times New Roman"/>
                <w:sz w:val="24"/>
                <w:szCs w:val="24"/>
              </w:rPr>
            </w:pPr>
            <w:r w:rsidRPr="005B7DF8">
              <w:rPr>
                <w:rFonts w:cs="Times New Roman"/>
                <w:sz w:val="24"/>
                <w:szCs w:val="24"/>
              </w:rPr>
              <w:t>60</w:t>
            </w:r>
          </w:p>
        </w:tc>
        <w:tc>
          <w:tcPr>
            <w:tcW w:w="2340" w:type="pct"/>
          </w:tcPr>
          <w:p w14:paraId="5D1BB23B" w14:textId="1CB8A5FF" w:rsidR="00B05727" w:rsidRPr="005B7DF8" w:rsidRDefault="00B05727" w:rsidP="005B7DF8">
            <w:pPr>
              <w:spacing w:line="259" w:lineRule="auto"/>
              <w:jc w:val="center"/>
              <w:rPr>
                <w:rFonts w:cs="Times New Roman"/>
                <w:sz w:val="24"/>
                <w:szCs w:val="24"/>
              </w:rPr>
            </w:pPr>
            <w:r w:rsidRPr="005B7DF8">
              <w:rPr>
                <w:rFonts w:cs="Times New Roman"/>
                <w:sz w:val="24"/>
                <w:szCs w:val="24"/>
              </w:rPr>
              <w:t>90</w:t>
            </w:r>
          </w:p>
        </w:tc>
      </w:tr>
      <w:tr w:rsidR="00B05727" w:rsidRPr="005B7DF8" w14:paraId="60B07433" w14:textId="77777777" w:rsidTr="00F77C66">
        <w:tc>
          <w:tcPr>
            <w:tcW w:w="661" w:type="pct"/>
            <w:vMerge/>
          </w:tcPr>
          <w:p w14:paraId="6A89E265" w14:textId="77777777" w:rsidR="00B05727" w:rsidRPr="005B7DF8" w:rsidRDefault="00B05727" w:rsidP="005B7DF8">
            <w:pPr>
              <w:spacing w:line="259" w:lineRule="auto"/>
              <w:jc w:val="center"/>
              <w:rPr>
                <w:rFonts w:cs="Times New Roman"/>
                <w:sz w:val="24"/>
                <w:szCs w:val="24"/>
              </w:rPr>
            </w:pPr>
          </w:p>
        </w:tc>
        <w:tc>
          <w:tcPr>
            <w:tcW w:w="663" w:type="pct"/>
            <w:vMerge/>
          </w:tcPr>
          <w:p w14:paraId="46BF1D20" w14:textId="77777777" w:rsidR="00B05727" w:rsidRPr="005B7DF8" w:rsidRDefault="00B05727" w:rsidP="005B7DF8">
            <w:pPr>
              <w:spacing w:line="259" w:lineRule="auto"/>
              <w:jc w:val="center"/>
              <w:rPr>
                <w:rFonts w:cs="Times New Roman"/>
                <w:sz w:val="24"/>
                <w:szCs w:val="24"/>
              </w:rPr>
            </w:pPr>
          </w:p>
        </w:tc>
        <w:tc>
          <w:tcPr>
            <w:tcW w:w="672" w:type="pct"/>
          </w:tcPr>
          <w:p w14:paraId="2CCD25B3" w14:textId="6C66B0AD" w:rsidR="00B05727" w:rsidRPr="005B7DF8" w:rsidRDefault="00B05727" w:rsidP="005B7DF8">
            <w:pPr>
              <w:spacing w:line="259" w:lineRule="auto"/>
              <w:jc w:val="center"/>
              <w:rPr>
                <w:rFonts w:cs="Times New Roman"/>
                <w:sz w:val="24"/>
                <w:szCs w:val="24"/>
              </w:rPr>
            </w:pPr>
            <w:r w:rsidRPr="005B7DF8">
              <w:rPr>
                <w:rFonts w:cs="Times New Roman"/>
                <w:sz w:val="24"/>
                <w:szCs w:val="24"/>
              </w:rPr>
              <w:t>150</w:t>
            </w:r>
          </w:p>
        </w:tc>
        <w:tc>
          <w:tcPr>
            <w:tcW w:w="664" w:type="pct"/>
          </w:tcPr>
          <w:p w14:paraId="552C0C08" w14:textId="3A94C91F" w:rsidR="00B05727" w:rsidRPr="005B7DF8" w:rsidRDefault="00B05727" w:rsidP="005B7DF8">
            <w:pPr>
              <w:spacing w:line="259" w:lineRule="auto"/>
              <w:jc w:val="center"/>
              <w:rPr>
                <w:rFonts w:cs="Times New Roman"/>
                <w:sz w:val="24"/>
                <w:szCs w:val="24"/>
              </w:rPr>
            </w:pPr>
            <w:r w:rsidRPr="005B7DF8">
              <w:rPr>
                <w:rFonts w:cs="Times New Roman"/>
                <w:sz w:val="24"/>
                <w:szCs w:val="24"/>
              </w:rPr>
              <w:t>10</w:t>
            </w:r>
          </w:p>
        </w:tc>
        <w:tc>
          <w:tcPr>
            <w:tcW w:w="2340" w:type="pct"/>
          </w:tcPr>
          <w:p w14:paraId="15D67E1A" w14:textId="78F46FDE" w:rsidR="00B05727" w:rsidRPr="005B7DF8" w:rsidRDefault="00B05727" w:rsidP="005B7DF8">
            <w:pPr>
              <w:spacing w:line="259" w:lineRule="auto"/>
              <w:jc w:val="center"/>
              <w:rPr>
                <w:rFonts w:cs="Times New Roman"/>
                <w:sz w:val="24"/>
                <w:szCs w:val="24"/>
              </w:rPr>
            </w:pPr>
            <w:r w:rsidRPr="005B7DF8">
              <w:rPr>
                <w:rFonts w:cs="Times New Roman"/>
                <w:sz w:val="24"/>
                <w:szCs w:val="24"/>
              </w:rPr>
              <w:t>75</w:t>
            </w:r>
          </w:p>
        </w:tc>
      </w:tr>
      <w:tr w:rsidR="00B05727" w:rsidRPr="005B7DF8" w14:paraId="2363CCD1" w14:textId="77777777" w:rsidTr="00F77C66">
        <w:tc>
          <w:tcPr>
            <w:tcW w:w="661" w:type="pct"/>
            <w:vMerge/>
          </w:tcPr>
          <w:p w14:paraId="30A86515" w14:textId="77777777" w:rsidR="00B05727" w:rsidRPr="005B7DF8" w:rsidRDefault="00B05727" w:rsidP="005B7DF8">
            <w:pPr>
              <w:spacing w:line="259" w:lineRule="auto"/>
              <w:jc w:val="center"/>
              <w:rPr>
                <w:rFonts w:cs="Times New Roman"/>
                <w:sz w:val="24"/>
                <w:szCs w:val="24"/>
              </w:rPr>
            </w:pPr>
          </w:p>
        </w:tc>
        <w:tc>
          <w:tcPr>
            <w:tcW w:w="663" w:type="pct"/>
            <w:vMerge/>
          </w:tcPr>
          <w:p w14:paraId="473AA860" w14:textId="77777777" w:rsidR="00B05727" w:rsidRPr="005B7DF8" w:rsidRDefault="00B05727" w:rsidP="005B7DF8">
            <w:pPr>
              <w:spacing w:line="259" w:lineRule="auto"/>
              <w:jc w:val="center"/>
              <w:rPr>
                <w:rFonts w:cs="Times New Roman"/>
                <w:sz w:val="24"/>
                <w:szCs w:val="24"/>
              </w:rPr>
            </w:pPr>
          </w:p>
        </w:tc>
        <w:tc>
          <w:tcPr>
            <w:tcW w:w="672" w:type="pct"/>
            <w:vMerge w:val="restart"/>
          </w:tcPr>
          <w:p w14:paraId="305A4B3C" w14:textId="77777777" w:rsidR="00B05727" w:rsidRPr="005B7DF8" w:rsidRDefault="00B05727" w:rsidP="005B7DF8">
            <w:pPr>
              <w:spacing w:line="259" w:lineRule="auto"/>
              <w:jc w:val="center"/>
              <w:rPr>
                <w:rFonts w:cs="Times New Roman"/>
                <w:sz w:val="24"/>
                <w:szCs w:val="24"/>
              </w:rPr>
            </w:pPr>
          </w:p>
        </w:tc>
        <w:tc>
          <w:tcPr>
            <w:tcW w:w="664" w:type="pct"/>
          </w:tcPr>
          <w:p w14:paraId="130506E7" w14:textId="46B53A34" w:rsidR="00B05727" w:rsidRPr="005B7DF8" w:rsidRDefault="00B05727" w:rsidP="005B7DF8">
            <w:pPr>
              <w:spacing w:line="259" w:lineRule="auto"/>
              <w:jc w:val="center"/>
              <w:rPr>
                <w:rFonts w:cs="Times New Roman"/>
                <w:sz w:val="24"/>
                <w:szCs w:val="24"/>
              </w:rPr>
            </w:pPr>
            <w:r w:rsidRPr="005B7DF8">
              <w:rPr>
                <w:rFonts w:cs="Times New Roman"/>
                <w:sz w:val="24"/>
                <w:szCs w:val="24"/>
              </w:rPr>
              <w:t>20</w:t>
            </w:r>
          </w:p>
        </w:tc>
        <w:tc>
          <w:tcPr>
            <w:tcW w:w="2340" w:type="pct"/>
          </w:tcPr>
          <w:p w14:paraId="42E6980C" w14:textId="3186B349" w:rsidR="00B05727" w:rsidRPr="005B7DF8" w:rsidRDefault="00B05727" w:rsidP="005B7DF8">
            <w:pPr>
              <w:spacing w:line="259" w:lineRule="auto"/>
              <w:jc w:val="center"/>
              <w:rPr>
                <w:rFonts w:cs="Times New Roman"/>
                <w:sz w:val="24"/>
                <w:szCs w:val="24"/>
              </w:rPr>
            </w:pPr>
            <w:r w:rsidRPr="005B7DF8">
              <w:rPr>
                <w:rFonts w:cs="Times New Roman"/>
                <w:sz w:val="24"/>
                <w:szCs w:val="24"/>
              </w:rPr>
              <w:t>80</w:t>
            </w:r>
          </w:p>
        </w:tc>
      </w:tr>
      <w:tr w:rsidR="00B05727" w:rsidRPr="005B7DF8" w14:paraId="1C4D50DC" w14:textId="77777777" w:rsidTr="00F77C66">
        <w:tc>
          <w:tcPr>
            <w:tcW w:w="661" w:type="pct"/>
            <w:vMerge/>
          </w:tcPr>
          <w:p w14:paraId="4BDF4967" w14:textId="77777777" w:rsidR="00B05727" w:rsidRPr="005B7DF8" w:rsidRDefault="00B05727" w:rsidP="005B7DF8">
            <w:pPr>
              <w:spacing w:line="259" w:lineRule="auto"/>
              <w:jc w:val="center"/>
              <w:rPr>
                <w:rFonts w:cs="Times New Roman"/>
                <w:sz w:val="24"/>
                <w:szCs w:val="24"/>
              </w:rPr>
            </w:pPr>
          </w:p>
        </w:tc>
        <w:tc>
          <w:tcPr>
            <w:tcW w:w="663" w:type="pct"/>
            <w:vMerge/>
          </w:tcPr>
          <w:p w14:paraId="500FCD48" w14:textId="77777777" w:rsidR="00B05727" w:rsidRPr="005B7DF8" w:rsidRDefault="00B05727" w:rsidP="005B7DF8">
            <w:pPr>
              <w:spacing w:line="259" w:lineRule="auto"/>
              <w:jc w:val="center"/>
              <w:rPr>
                <w:rFonts w:cs="Times New Roman"/>
                <w:sz w:val="24"/>
                <w:szCs w:val="24"/>
              </w:rPr>
            </w:pPr>
          </w:p>
        </w:tc>
        <w:tc>
          <w:tcPr>
            <w:tcW w:w="672" w:type="pct"/>
            <w:vMerge/>
          </w:tcPr>
          <w:p w14:paraId="09432D55" w14:textId="77777777" w:rsidR="00B05727" w:rsidRPr="005B7DF8" w:rsidRDefault="00B05727" w:rsidP="005B7DF8">
            <w:pPr>
              <w:spacing w:line="259" w:lineRule="auto"/>
              <w:jc w:val="center"/>
              <w:rPr>
                <w:rFonts w:cs="Times New Roman"/>
                <w:sz w:val="24"/>
                <w:szCs w:val="24"/>
              </w:rPr>
            </w:pPr>
          </w:p>
        </w:tc>
        <w:tc>
          <w:tcPr>
            <w:tcW w:w="664" w:type="pct"/>
          </w:tcPr>
          <w:p w14:paraId="712ED81D" w14:textId="5D23DA31" w:rsidR="00B05727" w:rsidRPr="005B7DF8" w:rsidRDefault="00B05727" w:rsidP="005B7DF8">
            <w:pPr>
              <w:spacing w:line="259" w:lineRule="auto"/>
              <w:jc w:val="center"/>
              <w:rPr>
                <w:rFonts w:cs="Times New Roman"/>
                <w:sz w:val="24"/>
                <w:szCs w:val="24"/>
              </w:rPr>
            </w:pPr>
            <w:r w:rsidRPr="005B7DF8">
              <w:rPr>
                <w:rFonts w:cs="Times New Roman"/>
                <w:sz w:val="24"/>
                <w:szCs w:val="24"/>
              </w:rPr>
              <w:t>30</w:t>
            </w:r>
          </w:p>
        </w:tc>
        <w:tc>
          <w:tcPr>
            <w:tcW w:w="2340" w:type="pct"/>
          </w:tcPr>
          <w:p w14:paraId="2D25C041" w14:textId="43767493" w:rsidR="00B05727" w:rsidRPr="005B7DF8" w:rsidRDefault="00B05727" w:rsidP="005B7DF8">
            <w:pPr>
              <w:spacing w:line="259" w:lineRule="auto"/>
              <w:jc w:val="center"/>
              <w:rPr>
                <w:rFonts w:cs="Times New Roman"/>
                <w:sz w:val="24"/>
                <w:szCs w:val="24"/>
              </w:rPr>
            </w:pPr>
            <w:r w:rsidRPr="005B7DF8">
              <w:rPr>
                <w:rFonts w:cs="Times New Roman"/>
                <w:sz w:val="24"/>
                <w:szCs w:val="24"/>
              </w:rPr>
              <w:t>85</w:t>
            </w:r>
          </w:p>
        </w:tc>
      </w:tr>
      <w:tr w:rsidR="00B05727" w:rsidRPr="005B7DF8" w14:paraId="3E646FC2" w14:textId="77777777" w:rsidTr="00F77C66">
        <w:tc>
          <w:tcPr>
            <w:tcW w:w="661" w:type="pct"/>
            <w:vMerge/>
          </w:tcPr>
          <w:p w14:paraId="0FDDA62C" w14:textId="77777777" w:rsidR="00B05727" w:rsidRPr="005B7DF8" w:rsidRDefault="00B05727" w:rsidP="005B7DF8">
            <w:pPr>
              <w:spacing w:line="259" w:lineRule="auto"/>
              <w:jc w:val="center"/>
              <w:rPr>
                <w:rFonts w:cs="Times New Roman"/>
                <w:sz w:val="24"/>
                <w:szCs w:val="24"/>
              </w:rPr>
            </w:pPr>
          </w:p>
        </w:tc>
        <w:tc>
          <w:tcPr>
            <w:tcW w:w="663" w:type="pct"/>
            <w:vMerge/>
          </w:tcPr>
          <w:p w14:paraId="453C9E7B" w14:textId="77777777" w:rsidR="00B05727" w:rsidRPr="005B7DF8" w:rsidRDefault="00B05727" w:rsidP="005B7DF8">
            <w:pPr>
              <w:spacing w:line="259" w:lineRule="auto"/>
              <w:jc w:val="center"/>
              <w:rPr>
                <w:rFonts w:cs="Times New Roman"/>
                <w:sz w:val="24"/>
                <w:szCs w:val="24"/>
              </w:rPr>
            </w:pPr>
          </w:p>
        </w:tc>
        <w:tc>
          <w:tcPr>
            <w:tcW w:w="672" w:type="pct"/>
            <w:vMerge/>
          </w:tcPr>
          <w:p w14:paraId="4198ACE0" w14:textId="77777777" w:rsidR="00B05727" w:rsidRPr="005B7DF8" w:rsidRDefault="00B05727" w:rsidP="005B7DF8">
            <w:pPr>
              <w:spacing w:line="259" w:lineRule="auto"/>
              <w:jc w:val="center"/>
              <w:rPr>
                <w:rFonts w:cs="Times New Roman"/>
                <w:sz w:val="24"/>
                <w:szCs w:val="24"/>
              </w:rPr>
            </w:pPr>
          </w:p>
        </w:tc>
        <w:tc>
          <w:tcPr>
            <w:tcW w:w="664" w:type="pct"/>
          </w:tcPr>
          <w:p w14:paraId="192CDF33" w14:textId="2E2031FB" w:rsidR="00B05727" w:rsidRPr="005B7DF8" w:rsidRDefault="00B05727" w:rsidP="005B7DF8">
            <w:pPr>
              <w:spacing w:line="259" w:lineRule="auto"/>
              <w:jc w:val="center"/>
              <w:rPr>
                <w:rFonts w:cs="Times New Roman"/>
                <w:sz w:val="24"/>
                <w:szCs w:val="24"/>
              </w:rPr>
            </w:pPr>
            <w:r w:rsidRPr="005B7DF8">
              <w:rPr>
                <w:rFonts w:cs="Times New Roman"/>
                <w:sz w:val="24"/>
                <w:szCs w:val="24"/>
              </w:rPr>
              <w:t>40</w:t>
            </w:r>
          </w:p>
        </w:tc>
        <w:tc>
          <w:tcPr>
            <w:tcW w:w="2340" w:type="pct"/>
          </w:tcPr>
          <w:p w14:paraId="697B687D" w14:textId="242A2F1F" w:rsidR="00B05727" w:rsidRPr="005B7DF8" w:rsidRDefault="00B05727" w:rsidP="005B7DF8">
            <w:pPr>
              <w:spacing w:line="259" w:lineRule="auto"/>
              <w:jc w:val="center"/>
              <w:rPr>
                <w:rFonts w:cs="Times New Roman"/>
                <w:sz w:val="24"/>
                <w:szCs w:val="24"/>
              </w:rPr>
            </w:pPr>
            <w:r w:rsidRPr="005B7DF8">
              <w:rPr>
                <w:rFonts w:cs="Times New Roman"/>
                <w:sz w:val="24"/>
                <w:szCs w:val="24"/>
              </w:rPr>
              <w:t>90</w:t>
            </w:r>
          </w:p>
        </w:tc>
      </w:tr>
      <w:tr w:rsidR="00B05727" w:rsidRPr="005B7DF8" w14:paraId="2A53709A" w14:textId="77777777" w:rsidTr="00F77C66">
        <w:tc>
          <w:tcPr>
            <w:tcW w:w="661" w:type="pct"/>
            <w:vMerge/>
          </w:tcPr>
          <w:p w14:paraId="25F03006" w14:textId="77777777" w:rsidR="00B05727" w:rsidRPr="005B7DF8" w:rsidRDefault="00B05727" w:rsidP="005B7DF8">
            <w:pPr>
              <w:spacing w:line="259" w:lineRule="auto"/>
              <w:jc w:val="center"/>
              <w:rPr>
                <w:rFonts w:cs="Times New Roman"/>
                <w:sz w:val="24"/>
                <w:szCs w:val="24"/>
              </w:rPr>
            </w:pPr>
          </w:p>
        </w:tc>
        <w:tc>
          <w:tcPr>
            <w:tcW w:w="663" w:type="pct"/>
            <w:vMerge/>
          </w:tcPr>
          <w:p w14:paraId="0A6F1F8A" w14:textId="77777777" w:rsidR="00B05727" w:rsidRPr="005B7DF8" w:rsidRDefault="00B05727" w:rsidP="005B7DF8">
            <w:pPr>
              <w:spacing w:line="259" w:lineRule="auto"/>
              <w:jc w:val="center"/>
              <w:rPr>
                <w:rFonts w:cs="Times New Roman"/>
                <w:sz w:val="24"/>
                <w:szCs w:val="24"/>
              </w:rPr>
            </w:pPr>
          </w:p>
        </w:tc>
        <w:tc>
          <w:tcPr>
            <w:tcW w:w="672" w:type="pct"/>
            <w:vMerge/>
          </w:tcPr>
          <w:p w14:paraId="64199DF0" w14:textId="77777777" w:rsidR="00B05727" w:rsidRPr="005B7DF8" w:rsidRDefault="00B05727" w:rsidP="005B7DF8">
            <w:pPr>
              <w:spacing w:line="259" w:lineRule="auto"/>
              <w:jc w:val="center"/>
              <w:rPr>
                <w:rFonts w:cs="Times New Roman"/>
                <w:sz w:val="24"/>
                <w:szCs w:val="24"/>
              </w:rPr>
            </w:pPr>
          </w:p>
        </w:tc>
        <w:tc>
          <w:tcPr>
            <w:tcW w:w="664" w:type="pct"/>
          </w:tcPr>
          <w:p w14:paraId="45CCF1DB" w14:textId="5E139637" w:rsidR="00B05727" w:rsidRPr="005B7DF8" w:rsidRDefault="00B05727" w:rsidP="005B7DF8">
            <w:pPr>
              <w:spacing w:line="259" w:lineRule="auto"/>
              <w:jc w:val="center"/>
              <w:rPr>
                <w:rFonts w:cs="Times New Roman"/>
                <w:sz w:val="24"/>
                <w:szCs w:val="24"/>
              </w:rPr>
            </w:pPr>
            <w:r w:rsidRPr="005B7DF8">
              <w:rPr>
                <w:rFonts w:cs="Times New Roman"/>
                <w:sz w:val="24"/>
                <w:szCs w:val="24"/>
              </w:rPr>
              <w:t>50</w:t>
            </w:r>
          </w:p>
        </w:tc>
        <w:tc>
          <w:tcPr>
            <w:tcW w:w="2340" w:type="pct"/>
          </w:tcPr>
          <w:p w14:paraId="62672716" w14:textId="3076A6C1" w:rsidR="00B05727" w:rsidRPr="005B7DF8" w:rsidRDefault="00B05727" w:rsidP="005B7DF8">
            <w:pPr>
              <w:spacing w:line="259" w:lineRule="auto"/>
              <w:jc w:val="center"/>
              <w:rPr>
                <w:rFonts w:cs="Times New Roman"/>
                <w:sz w:val="24"/>
                <w:szCs w:val="24"/>
              </w:rPr>
            </w:pPr>
            <w:r w:rsidRPr="005B7DF8">
              <w:rPr>
                <w:rFonts w:cs="Times New Roman"/>
                <w:sz w:val="24"/>
                <w:szCs w:val="24"/>
              </w:rPr>
              <w:t>95</w:t>
            </w:r>
          </w:p>
        </w:tc>
      </w:tr>
      <w:tr w:rsidR="00B05727" w:rsidRPr="005B7DF8" w14:paraId="37FE3A7B" w14:textId="77777777" w:rsidTr="00F77C66">
        <w:tc>
          <w:tcPr>
            <w:tcW w:w="661" w:type="pct"/>
            <w:vMerge/>
          </w:tcPr>
          <w:p w14:paraId="178DECAA" w14:textId="77777777" w:rsidR="00B05727" w:rsidRPr="005B7DF8" w:rsidRDefault="00B05727" w:rsidP="005B7DF8">
            <w:pPr>
              <w:spacing w:line="259" w:lineRule="auto"/>
              <w:jc w:val="center"/>
              <w:rPr>
                <w:rFonts w:cs="Times New Roman"/>
                <w:sz w:val="24"/>
                <w:szCs w:val="24"/>
              </w:rPr>
            </w:pPr>
          </w:p>
        </w:tc>
        <w:tc>
          <w:tcPr>
            <w:tcW w:w="663" w:type="pct"/>
            <w:vMerge/>
          </w:tcPr>
          <w:p w14:paraId="3ABCEE41" w14:textId="77777777" w:rsidR="00B05727" w:rsidRPr="005B7DF8" w:rsidRDefault="00B05727" w:rsidP="005B7DF8">
            <w:pPr>
              <w:spacing w:line="259" w:lineRule="auto"/>
              <w:jc w:val="center"/>
              <w:rPr>
                <w:rFonts w:cs="Times New Roman"/>
                <w:sz w:val="24"/>
                <w:szCs w:val="24"/>
              </w:rPr>
            </w:pPr>
          </w:p>
        </w:tc>
        <w:tc>
          <w:tcPr>
            <w:tcW w:w="672" w:type="pct"/>
            <w:vMerge/>
          </w:tcPr>
          <w:p w14:paraId="7D0D0BCD" w14:textId="77777777" w:rsidR="00B05727" w:rsidRPr="005B7DF8" w:rsidRDefault="00B05727" w:rsidP="005B7DF8">
            <w:pPr>
              <w:spacing w:line="259" w:lineRule="auto"/>
              <w:jc w:val="center"/>
              <w:rPr>
                <w:rFonts w:cs="Times New Roman"/>
                <w:sz w:val="24"/>
                <w:szCs w:val="24"/>
              </w:rPr>
            </w:pPr>
          </w:p>
        </w:tc>
        <w:tc>
          <w:tcPr>
            <w:tcW w:w="664" w:type="pct"/>
          </w:tcPr>
          <w:p w14:paraId="788AAFA8" w14:textId="2F16543B" w:rsidR="00B05727" w:rsidRPr="005B7DF8" w:rsidRDefault="00B05727" w:rsidP="005B7DF8">
            <w:pPr>
              <w:spacing w:line="259" w:lineRule="auto"/>
              <w:jc w:val="center"/>
              <w:rPr>
                <w:rFonts w:cs="Times New Roman"/>
                <w:sz w:val="24"/>
                <w:szCs w:val="24"/>
              </w:rPr>
            </w:pPr>
            <w:r w:rsidRPr="005B7DF8">
              <w:rPr>
                <w:rFonts w:cs="Times New Roman"/>
                <w:sz w:val="24"/>
                <w:szCs w:val="24"/>
              </w:rPr>
              <w:t>60</w:t>
            </w:r>
          </w:p>
        </w:tc>
        <w:tc>
          <w:tcPr>
            <w:tcW w:w="2340" w:type="pct"/>
          </w:tcPr>
          <w:p w14:paraId="7B81A75B" w14:textId="06AA2338" w:rsidR="00B05727" w:rsidRPr="005B7DF8" w:rsidRDefault="00B05727" w:rsidP="005B7DF8">
            <w:pPr>
              <w:spacing w:line="259" w:lineRule="auto"/>
              <w:jc w:val="center"/>
              <w:rPr>
                <w:rFonts w:cs="Times New Roman"/>
                <w:sz w:val="24"/>
                <w:szCs w:val="24"/>
              </w:rPr>
            </w:pPr>
            <w:r w:rsidRPr="005B7DF8">
              <w:rPr>
                <w:rFonts w:cs="Times New Roman"/>
                <w:sz w:val="24"/>
                <w:szCs w:val="24"/>
              </w:rPr>
              <w:t>100</w:t>
            </w:r>
          </w:p>
        </w:tc>
      </w:tr>
      <w:tr w:rsidR="005B7DF8" w:rsidRPr="005B7DF8" w14:paraId="0867FF78" w14:textId="77777777" w:rsidTr="00F77C66">
        <w:tc>
          <w:tcPr>
            <w:tcW w:w="661" w:type="pct"/>
          </w:tcPr>
          <w:p w14:paraId="545D7AFA" w14:textId="6CD3544F" w:rsidR="005B7DF8" w:rsidRPr="005B7DF8" w:rsidRDefault="005B7DF8" w:rsidP="005B7DF8">
            <w:pPr>
              <w:spacing w:line="259" w:lineRule="auto"/>
              <w:jc w:val="center"/>
              <w:rPr>
                <w:rFonts w:cs="Times New Roman"/>
                <w:sz w:val="24"/>
                <w:szCs w:val="24"/>
              </w:rPr>
            </w:pPr>
            <w:r w:rsidRPr="005B7DF8">
              <w:rPr>
                <w:rFonts w:cs="Times New Roman"/>
                <w:sz w:val="24"/>
                <w:szCs w:val="24"/>
              </w:rPr>
              <w:t>100</w:t>
            </w:r>
          </w:p>
        </w:tc>
        <w:tc>
          <w:tcPr>
            <w:tcW w:w="663" w:type="pct"/>
          </w:tcPr>
          <w:p w14:paraId="2143BB15" w14:textId="02565968" w:rsidR="005B7DF8" w:rsidRPr="005B7DF8" w:rsidRDefault="005B7DF8" w:rsidP="005B7DF8">
            <w:pPr>
              <w:spacing w:line="259" w:lineRule="auto"/>
              <w:jc w:val="center"/>
              <w:rPr>
                <w:rFonts w:cs="Times New Roman"/>
                <w:sz w:val="24"/>
                <w:szCs w:val="24"/>
              </w:rPr>
            </w:pPr>
            <w:r w:rsidRPr="005B7DF8">
              <w:rPr>
                <w:rFonts w:cs="Times New Roman"/>
                <w:sz w:val="24"/>
                <w:szCs w:val="24"/>
              </w:rPr>
              <w:t>250</w:t>
            </w:r>
          </w:p>
        </w:tc>
        <w:tc>
          <w:tcPr>
            <w:tcW w:w="672" w:type="pct"/>
          </w:tcPr>
          <w:p w14:paraId="3E6CE6E7" w14:textId="45B0A440" w:rsidR="005B7DF8" w:rsidRPr="005B7DF8" w:rsidRDefault="005B7DF8" w:rsidP="005B7DF8">
            <w:pPr>
              <w:spacing w:line="259" w:lineRule="auto"/>
              <w:jc w:val="center"/>
              <w:rPr>
                <w:rFonts w:cs="Times New Roman"/>
                <w:sz w:val="24"/>
                <w:szCs w:val="24"/>
              </w:rPr>
            </w:pPr>
            <w:r w:rsidRPr="005B7DF8">
              <w:rPr>
                <w:rFonts w:cs="Times New Roman"/>
                <w:sz w:val="24"/>
                <w:szCs w:val="24"/>
                <w:lang w:val="en-US"/>
              </w:rPr>
              <w:t>50</w:t>
            </w:r>
          </w:p>
        </w:tc>
        <w:tc>
          <w:tcPr>
            <w:tcW w:w="664" w:type="pct"/>
          </w:tcPr>
          <w:p w14:paraId="72E2F053" w14:textId="249A114F" w:rsidR="005B7DF8" w:rsidRPr="005B7DF8" w:rsidRDefault="005B7DF8" w:rsidP="005B7DF8">
            <w:pPr>
              <w:spacing w:line="259" w:lineRule="auto"/>
              <w:jc w:val="center"/>
              <w:rPr>
                <w:rFonts w:cs="Times New Roman"/>
                <w:sz w:val="24"/>
                <w:szCs w:val="24"/>
              </w:rPr>
            </w:pPr>
            <w:r w:rsidRPr="005B7DF8">
              <w:rPr>
                <w:rFonts w:cs="Times New Roman"/>
                <w:sz w:val="24"/>
                <w:szCs w:val="24"/>
              </w:rPr>
              <w:t>10</w:t>
            </w:r>
          </w:p>
        </w:tc>
        <w:tc>
          <w:tcPr>
            <w:tcW w:w="2340" w:type="pct"/>
          </w:tcPr>
          <w:p w14:paraId="072A9A24" w14:textId="4596B6F3" w:rsidR="005B7DF8" w:rsidRPr="005B7DF8" w:rsidRDefault="005B7DF8" w:rsidP="005B7DF8">
            <w:pPr>
              <w:spacing w:line="259" w:lineRule="auto"/>
              <w:jc w:val="center"/>
              <w:rPr>
                <w:rFonts w:cs="Times New Roman"/>
                <w:sz w:val="24"/>
                <w:szCs w:val="24"/>
              </w:rPr>
            </w:pPr>
            <w:r w:rsidRPr="005B7DF8">
              <w:rPr>
                <w:rFonts w:cs="Times New Roman"/>
                <w:sz w:val="24"/>
                <w:szCs w:val="24"/>
              </w:rPr>
              <w:t>55</w:t>
            </w:r>
          </w:p>
        </w:tc>
      </w:tr>
      <w:tr w:rsidR="00B05727" w:rsidRPr="005B7DF8" w14:paraId="3ED14713" w14:textId="77777777" w:rsidTr="00F77C66">
        <w:tc>
          <w:tcPr>
            <w:tcW w:w="661" w:type="pct"/>
            <w:vMerge w:val="restart"/>
          </w:tcPr>
          <w:p w14:paraId="6FCB84EF" w14:textId="77777777" w:rsidR="00B05727" w:rsidRPr="005B7DF8" w:rsidRDefault="00B05727" w:rsidP="005B7DF8">
            <w:pPr>
              <w:spacing w:line="259" w:lineRule="auto"/>
              <w:jc w:val="center"/>
              <w:rPr>
                <w:rFonts w:cs="Times New Roman"/>
                <w:sz w:val="24"/>
                <w:szCs w:val="24"/>
              </w:rPr>
            </w:pPr>
          </w:p>
        </w:tc>
        <w:tc>
          <w:tcPr>
            <w:tcW w:w="663" w:type="pct"/>
            <w:vMerge w:val="restart"/>
          </w:tcPr>
          <w:p w14:paraId="6DB7CA6B" w14:textId="77777777" w:rsidR="00B05727" w:rsidRPr="005B7DF8" w:rsidRDefault="00B05727" w:rsidP="005B7DF8">
            <w:pPr>
              <w:spacing w:line="259" w:lineRule="auto"/>
              <w:jc w:val="center"/>
              <w:rPr>
                <w:rFonts w:cs="Times New Roman"/>
                <w:sz w:val="24"/>
                <w:szCs w:val="24"/>
              </w:rPr>
            </w:pPr>
          </w:p>
        </w:tc>
        <w:tc>
          <w:tcPr>
            <w:tcW w:w="672" w:type="pct"/>
            <w:vMerge w:val="restart"/>
          </w:tcPr>
          <w:p w14:paraId="3EDD65FB" w14:textId="77777777" w:rsidR="00B05727" w:rsidRPr="005B7DF8" w:rsidRDefault="00B05727" w:rsidP="005B7DF8">
            <w:pPr>
              <w:spacing w:line="259" w:lineRule="auto"/>
              <w:jc w:val="center"/>
              <w:rPr>
                <w:rFonts w:cs="Times New Roman"/>
                <w:sz w:val="24"/>
                <w:szCs w:val="24"/>
                <w:lang w:val="en-US"/>
              </w:rPr>
            </w:pPr>
          </w:p>
        </w:tc>
        <w:tc>
          <w:tcPr>
            <w:tcW w:w="664" w:type="pct"/>
          </w:tcPr>
          <w:p w14:paraId="4E9E1271" w14:textId="7DA07951" w:rsidR="00B05727" w:rsidRPr="005B7DF8" w:rsidRDefault="00B05727" w:rsidP="005B7DF8">
            <w:pPr>
              <w:spacing w:line="259" w:lineRule="auto"/>
              <w:jc w:val="center"/>
              <w:rPr>
                <w:rFonts w:cs="Times New Roman"/>
                <w:sz w:val="24"/>
                <w:szCs w:val="24"/>
              </w:rPr>
            </w:pPr>
            <w:r w:rsidRPr="005B7DF8">
              <w:rPr>
                <w:rFonts w:cs="Times New Roman"/>
                <w:sz w:val="24"/>
                <w:szCs w:val="24"/>
              </w:rPr>
              <w:t>20</w:t>
            </w:r>
          </w:p>
        </w:tc>
        <w:tc>
          <w:tcPr>
            <w:tcW w:w="2340" w:type="pct"/>
          </w:tcPr>
          <w:p w14:paraId="21366519" w14:textId="105B1B54" w:rsidR="00B05727" w:rsidRPr="005B7DF8" w:rsidRDefault="00B05727" w:rsidP="005B7DF8">
            <w:pPr>
              <w:spacing w:line="259" w:lineRule="auto"/>
              <w:jc w:val="center"/>
              <w:rPr>
                <w:rFonts w:cs="Times New Roman"/>
                <w:sz w:val="24"/>
                <w:szCs w:val="24"/>
              </w:rPr>
            </w:pPr>
            <w:r w:rsidRPr="005B7DF8">
              <w:rPr>
                <w:rFonts w:cs="Times New Roman"/>
                <w:sz w:val="24"/>
                <w:szCs w:val="24"/>
              </w:rPr>
              <w:t>60</w:t>
            </w:r>
          </w:p>
        </w:tc>
      </w:tr>
      <w:tr w:rsidR="00B05727" w:rsidRPr="005B7DF8" w14:paraId="239324DD" w14:textId="77777777" w:rsidTr="00F77C66">
        <w:tc>
          <w:tcPr>
            <w:tcW w:w="661" w:type="pct"/>
            <w:vMerge/>
          </w:tcPr>
          <w:p w14:paraId="65F7F253" w14:textId="77777777" w:rsidR="00B05727" w:rsidRPr="005B7DF8" w:rsidRDefault="00B05727" w:rsidP="005B7DF8">
            <w:pPr>
              <w:spacing w:line="259" w:lineRule="auto"/>
              <w:jc w:val="center"/>
              <w:rPr>
                <w:rFonts w:cs="Times New Roman"/>
                <w:sz w:val="24"/>
                <w:szCs w:val="24"/>
              </w:rPr>
            </w:pPr>
          </w:p>
        </w:tc>
        <w:tc>
          <w:tcPr>
            <w:tcW w:w="663" w:type="pct"/>
            <w:vMerge/>
          </w:tcPr>
          <w:p w14:paraId="74184333" w14:textId="77777777" w:rsidR="00B05727" w:rsidRPr="005B7DF8" w:rsidRDefault="00B05727" w:rsidP="005B7DF8">
            <w:pPr>
              <w:spacing w:line="259" w:lineRule="auto"/>
              <w:jc w:val="center"/>
              <w:rPr>
                <w:rFonts w:cs="Times New Roman"/>
                <w:sz w:val="24"/>
                <w:szCs w:val="24"/>
              </w:rPr>
            </w:pPr>
          </w:p>
        </w:tc>
        <w:tc>
          <w:tcPr>
            <w:tcW w:w="672" w:type="pct"/>
            <w:vMerge/>
          </w:tcPr>
          <w:p w14:paraId="61D6EEB1" w14:textId="77777777" w:rsidR="00B05727" w:rsidRPr="005B7DF8" w:rsidRDefault="00B05727" w:rsidP="005B7DF8">
            <w:pPr>
              <w:spacing w:line="259" w:lineRule="auto"/>
              <w:jc w:val="center"/>
              <w:rPr>
                <w:rFonts w:cs="Times New Roman"/>
                <w:sz w:val="24"/>
                <w:szCs w:val="24"/>
                <w:lang w:val="en-US"/>
              </w:rPr>
            </w:pPr>
          </w:p>
        </w:tc>
        <w:tc>
          <w:tcPr>
            <w:tcW w:w="664" w:type="pct"/>
          </w:tcPr>
          <w:p w14:paraId="0D8FDD30" w14:textId="5EF9FD5D" w:rsidR="00B05727" w:rsidRPr="005B7DF8" w:rsidRDefault="00B05727" w:rsidP="005B7DF8">
            <w:pPr>
              <w:spacing w:line="259" w:lineRule="auto"/>
              <w:jc w:val="center"/>
              <w:rPr>
                <w:rFonts w:cs="Times New Roman"/>
                <w:sz w:val="24"/>
                <w:szCs w:val="24"/>
              </w:rPr>
            </w:pPr>
            <w:r w:rsidRPr="005B7DF8">
              <w:rPr>
                <w:rFonts w:cs="Times New Roman"/>
                <w:sz w:val="24"/>
                <w:szCs w:val="24"/>
              </w:rPr>
              <w:t>30</w:t>
            </w:r>
          </w:p>
        </w:tc>
        <w:tc>
          <w:tcPr>
            <w:tcW w:w="2340" w:type="pct"/>
          </w:tcPr>
          <w:p w14:paraId="63252897" w14:textId="3779B2C6" w:rsidR="00B05727" w:rsidRPr="005B7DF8" w:rsidRDefault="00B05727" w:rsidP="005B7DF8">
            <w:pPr>
              <w:spacing w:line="259" w:lineRule="auto"/>
              <w:jc w:val="center"/>
              <w:rPr>
                <w:rFonts w:cs="Times New Roman"/>
                <w:sz w:val="24"/>
                <w:szCs w:val="24"/>
              </w:rPr>
            </w:pPr>
            <w:r w:rsidRPr="005B7DF8">
              <w:rPr>
                <w:rFonts w:cs="Times New Roman"/>
                <w:sz w:val="24"/>
                <w:szCs w:val="24"/>
              </w:rPr>
              <w:t>65</w:t>
            </w:r>
          </w:p>
        </w:tc>
      </w:tr>
      <w:tr w:rsidR="00B05727" w:rsidRPr="005B7DF8" w14:paraId="37B67941" w14:textId="77777777" w:rsidTr="00F77C66">
        <w:tc>
          <w:tcPr>
            <w:tcW w:w="661" w:type="pct"/>
            <w:vMerge/>
          </w:tcPr>
          <w:p w14:paraId="17ADCDF7" w14:textId="77777777" w:rsidR="00B05727" w:rsidRPr="005B7DF8" w:rsidRDefault="00B05727" w:rsidP="005B7DF8">
            <w:pPr>
              <w:spacing w:line="259" w:lineRule="auto"/>
              <w:jc w:val="center"/>
              <w:rPr>
                <w:rFonts w:cs="Times New Roman"/>
                <w:sz w:val="24"/>
                <w:szCs w:val="24"/>
              </w:rPr>
            </w:pPr>
          </w:p>
        </w:tc>
        <w:tc>
          <w:tcPr>
            <w:tcW w:w="663" w:type="pct"/>
            <w:vMerge/>
          </w:tcPr>
          <w:p w14:paraId="01C32EC9" w14:textId="77777777" w:rsidR="00B05727" w:rsidRPr="005B7DF8" w:rsidRDefault="00B05727" w:rsidP="005B7DF8">
            <w:pPr>
              <w:spacing w:line="259" w:lineRule="auto"/>
              <w:jc w:val="center"/>
              <w:rPr>
                <w:rFonts w:cs="Times New Roman"/>
                <w:sz w:val="24"/>
                <w:szCs w:val="24"/>
              </w:rPr>
            </w:pPr>
          </w:p>
        </w:tc>
        <w:tc>
          <w:tcPr>
            <w:tcW w:w="672" w:type="pct"/>
            <w:vMerge/>
          </w:tcPr>
          <w:p w14:paraId="37E69562" w14:textId="77777777" w:rsidR="00B05727" w:rsidRPr="005B7DF8" w:rsidRDefault="00B05727" w:rsidP="005B7DF8">
            <w:pPr>
              <w:spacing w:line="259" w:lineRule="auto"/>
              <w:jc w:val="center"/>
              <w:rPr>
                <w:rFonts w:cs="Times New Roman"/>
                <w:sz w:val="24"/>
                <w:szCs w:val="24"/>
                <w:lang w:val="en-US"/>
              </w:rPr>
            </w:pPr>
          </w:p>
        </w:tc>
        <w:tc>
          <w:tcPr>
            <w:tcW w:w="664" w:type="pct"/>
          </w:tcPr>
          <w:p w14:paraId="23FDAB92" w14:textId="6E568748" w:rsidR="00B05727" w:rsidRPr="005B7DF8" w:rsidRDefault="00B05727" w:rsidP="005B7DF8">
            <w:pPr>
              <w:spacing w:line="259" w:lineRule="auto"/>
              <w:jc w:val="center"/>
              <w:rPr>
                <w:rFonts w:cs="Times New Roman"/>
                <w:sz w:val="24"/>
                <w:szCs w:val="24"/>
              </w:rPr>
            </w:pPr>
            <w:r w:rsidRPr="005B7DF8">
              <w:rPr>
                <w:rFonts w:cs="Times New Roman"/>
                <w:sz w:val="24"/>
                <w:szCs w:val="24"/>
              </w:rPr>
              <w:t>40</w:t>
            </w:r>
          </w:p>
        </w:tc>
        <w:tc>
          <w:tcPr>
            <w:tcW w:w="2340" w:type="pct"/>
          </w:tcPr>
          <w:p w14:paraId="55ABB7C9" w14:textId="0890B8BD" w:rsidR="00B05727" w:rsidRPr="005B7DF8" w:rsidRDefault="00B05727" w:rsidP="005B7DF8">
            <w:pPr>
              <w:spacing w:line="259" w:lineRule="auto"/>
              <w:jc w:val="center"/>
              <w:rPr>
                <w:rFonts w:cs="Times New Roman"/>
                <w:sz w:val="24"/>
                <w:szCs w:val="24"/>
              </w:rPr>
            </w:pPr>
            <w:r w:rsidRPr="005B7DF8">
              <w:rPr>
                <w:rFonts w:cs="Times New Roman"/>
                <w:sz w:val="24"/>
                <w:szCs w:val="24"/>
              </w:rPr>
              <w:t>70</w:t>
            </w:r>
          </w:p>
        </w:tc>
      </w:tr>
      <w:tr w:rsidR="00B05727" w:rsidRPr="005B7DF8" w14:paraId="61527244" w14:textId="77777777" w:rsidTr="00F77C66">
        <w:tc>
          <w:tcPr>
            <w:tcW w:w="661" w:type="pct"/>
            <w:vMerge/>
          </w:tcPr>
          <w:p w14:paraId="65D4902C" w14:textId="77777777" w:rsidR="00B05727" w:rsidRPr="005B7DF8" w:rsidRDefault="00B05727" w:rsidP="005B7DF8">
            <w:pPr>
              <w:spacing w:line="259" w:lineRule="auto"/>
              <w:jc w:val="center"/>
              <w:rPr>
                <w:rFonts w:cs="Times New Roman"/>
                <w:sz w:val="24"/>
                <w:szCs w:val="24"/>
              </w:rPr>
            </w:pPr>
          </w:p>
        </w:tc>
        <w:tc>
          <w:tcPr>
            <w:tcW w:w="663" w:type="pct"/>
            <w:vMerge/>
          </w:tcPr>
          <w:p w14:paraId="26ABD96D" w14:textId="77777777" w:rsidR="00B05727" w:rsidRPr="005B7DF8" w:rsidRDefault="00B05727" w:rsidP="005B7DF8">
            <w:pPr>
              <w:spacing w:line="259" w:lineRule="auto"/>
              <w:jc w:val="center"/>
              <w:rPr>
                <w:rFonts w:cs="Times New Roman"/>
                <w:sz w:val="24"/>
                <w:szCs w:val="24"/>
              </w:rPr>
            </w:pPr>
          </w:p>
        </w:tc>
        <w:tc>
          <w:tcPr>
            <w:tcW w:w="672" w:type="pct"/>
            <w:vMerge/>
          </w:tcPr>
          <w:p w14:paraId="29C10497" w14:textId="77777777" w:rsidR="00B05727" w:rsidRPr="005B7DF8" w:rsidRDefault="00B05727" w:rsidP="005B7DF8">
            <w:pPr>
              <w:spacing w:line="259" w:lineRule="auto"/>
              <w:jc w:val="center"/>
              <w:rPr>
                <w:rFonts w:cs="Times New Roman"/>
                <w:sz w:val="24"/>
                <w:szCs w:val="24"/>
                <w:lang w:val="en-US"/>
              </w:rPr>
            </w:pPr>
          </w:p>
        </w:tc>
        <w:tc>
          <w:tcPr>
            <w:tcW w:w="664" w:type="pct"/>
          </w:tcPr>
          <w:p w14:paraId="6CD9CE19" w14:textId="32F68CD2" w:rsidR="00B05727" w:rsidRPr="005B7DF8" w:rsidRDefault="00B05727" w:rsidP="005B7DF8">
            <w:pPr>
              <w:spacing w:line="259" w:lineRule="auto"/>
              <w:jc w:val="center"/>
              <w:rPr>
                <w:rFonts w:cs="Times New Roman"/>
                <w:sz w:val="24"/>
                <w:szCs w:val="24"/>
              </w:rPr>
            </w:pPr>
            <w:r w:rsidRPr="005B7DF8">
              <w:rPr>
                <w:rFonts w:cs="Times New Roman"/>
                <w:sz w:val="24"/>
                <w:szCs w:val="24"/>
              </w:rPr>
              <w:t>50</w:t>
            </w:r>
          </w:p>
        </w:tc>
        <w:tc>
          <w:tcPr>
            <w:tcW w:w="2340" w:type="pct"/>
          </w:tcPr>
          <w:p w14:paraId="7AC48C97" w14:textId="37852044" w:rsidR="00B05727" w:rsidRPr="005B7DF8" w:rsidRDefault="00B05727" w:rsidP="005B7DF8">
            <w:pPr>
              <w:spacing w:line="259" w:lineRule="auto"/>
              <w:jc w:val="center"/>
              <w:rPr>
                <w:rFonts w:cs="Times New Roman"/>
                <w:sz w:val="24"/>
                <w:szCs w:val="24"/>
              </w:rPr>
            </w:pPr>
            <w:r w:rsidRPr="005B7DF8">
              <w:rPr>
                <w:rFonts w:cs="Times New Roman"/>
                <w:sz w:val="24"/>
                <w:szCs w:val="24"/>
              </w:rPr>
              <w:t>75</w:t>
            </w:r>
          </w:p>
        </w:tc>
      </w:tr>
      <w:tr w:rsidR="00B05727" w:rsidRPr="005B7DF8" w14:paraId="3218DD6D" w14:textId="77777777" w:rsidTr="00F77C66">
        <w:tc>
          <w:tcPr>
            <w:tcW w:w="661" w:type="pct"/>
            <w:vMerge/>
          </w:tcPr>
          <w:p w14:paraId="1E757CE5" w14:textId="77777777" w:rsidR="00B05727" w:rsidRPr="005B7DF8" w:rsidRDefault="00B05727" w:rsidP="005B7DF8">
            <w:pPr>
              <w:spacing w:line="259" w:lineRule="auto"/>
              <w:jc w:val="center"/>
              <w:rPr>
                <w:rFonts w:cs="Times New Roman"/>
                <w:sz w:val="24"/>
                <w:szCs w:val="24"/>
              </w:rPr>
            </w:pPr>
          </w:p>
        </w:tc>
        <w:tc>
          <w:tcPr>
            <w:tcW w:w="663" w:type="pct"/>
            <w:vMerge/>
          </w:tcPr>
          <w:p w14:paraId="1C452E57" w14:textId="77777777" w:rsidR="00B05727" w:rsidRPr="005B7DF8" w:rsidRDefault="00B05727" w:rsidP="005B7DF8">
            <w:pPr>
              <w:spacing w:line="259" w:lineRule="auto"/>
              <w:jc w:val="center"/>
              <w:rPr>
                <w:rFonts w:cs="Times New Roman"/>
                <w:sz w:val="24"/>
                <w:szCs w:val="24"/>
              </w:rPr>
            </w:pPr>
          </w:p>
        </w:tc>
        <w:tc>
          <w:tcPr>
            <w:tcW w:w="672" w:type="pct"/>
            <w:vMerge/>
          </w:tcPr>
          <w:p w14:paraId="250F8E95" w14:textId="77777777" w:rsidR="00B05727" w:rsidRPr="005B7DF8" w:rsidRDefault="00B05727" w:rsidP="005B7DF8">
            <w:pPr>
              <w:spacing w:line="259" w:lineRule="auto"/>
              <w:jc w:val="center"/>
              <w:rPr>
                <w:rFonts w:cs="Times New Roman"/>
                <w:sz w:val="24"/>
                <w:szCs w:val="24"/>
                <w:lang w:val="en-US"/>
              </w:rPr>
            </w:pPr>
          </w:p>
        </w:tc>
        <w:tc>
          <w:tcPr>
            <w:tcW w:w="664" w:type="pct"/>
          </w:tcPr>
          <w:p w14:paraId="60DDAED6" w14:textId="7EF37643" w:rsidR="00B05727" w:rsidRPr="005B7DF8" w:rsidRDefault="00B05727" w:rsidP="005B7DF8">
            <w:pPr>
              <w:spacing w:line="259" w:lineRule="auto"/>
              <w:jc w:val="center"/>
              <w:rPr>
                <w:rFonts w:cs="Times New Roman"/>
                <w:sz w:val="24"/>
                <w:szCs w:val="24"/>
              </w:rPr>
            </w:pPr>
            <w:r w:rsidRPr="005B7DF8">
              <w:rPr>
                <w:rFonts w:cs="Times New Roman"/>
                <w:sz w:val="24"/>
                <w:szCs w:val="24"/>
              </w:rPr>
              <w:t>60</w:t>
            </w:r>
          </w:p>
        </w:tc>
        <w:tc>
          <w:tcPr>
            <w:tcW w:w="2340" w:type="pct"/>
          </w:tcPr>
          <w:p w14:paraId="3389373D" w14:textId="5D0CD61C" w:rsidR="00B05727" w:rsidRPr="005B7DF8" w:rsidRDefault="00B05727" w:rsidP="005B7DF8">
            <w:pPr>
              <w:spacing w:line="259" w:lineRule="auto"/>
              <w:jc w:val="center"/>
              <w:rPr>
                <w:rFonts w:cs="Times New Roman"/>
                <w:sz w:val="24"/>
                <w:szCs w:val="24"/>
              </w:rPr>
            </w:pPr>
            <w:r w:rsidRPr="005B7DF8">
              <w:rPr>
                <w:rFonts w:cs="Times New Roman"/>
                <w:sz w:val="24"/>
                <w:szCs w:val="24"/>
              </w:rPr>
              <w:t>80</w:t>
            </w:r>
          </w:p>
        </w:tc>
      </w:tr>
      <w:tr w:rsidR="00B05727" w:rsidRPr="005B7DF8" w14:paraId="1601C567" w14:textId="77777777" w:rsidTr="00F77C66">
        <w:tc>
          <w:tcPr>
            <w:tcW w:w="661" w:type="pct"/>
            <w:vMerge/>
          </w:tcPr>
          <w:p w14:paraId="55B34ABB" w14:textId="77777777" w:rsidR="00B05727" w:rsidRPr="005B7DF8" w:rsidRDefault="00B05727" w:rsidP="005B7DF8">
            <w:pPr>
              <w:spacing w:line="259" w:lineRule="auto"/>
              <w:jc w:val="center"/>
              <w:rPr>
                <w:rFonts w:cs="Times New Roman"/>
                <w:sz w:val="24"/>
                <w:szCs w:val="24"/>
              </w:rPr>
            </w:pPr>
          </w:p>
        </w:tc>
        <w:tc>
          <w:tcPr>
            <w:tcW w:w="663" w:type="pct"/>
            <w:vMerge/>
          </w:tcPr>
          <w:p w14:paraId="5A46BAE1" w14:textId="77777777" w:rsidR="00B05727" w:rsidRPr="005B7DF8" w:rsidRDefault="00B05727" w:rsidP="005B7DF8">
            <w:pPr>
              <w:spacing w:line="259" w:lineRule="auto"/>
              <w:jc w:val="center"/>
              <w:rPr>
                <w:rFonts w:cs="Times New Roman"/>
                <w:sz w:val="24"/>
                <w:szCs w:val="24"/>
              </w:rPr>
            </w:pPr>
          </w:p>
        </w:tc>
        <w:tc>
          <w:tcPr>
            <w:tcW w:w="672" w:type="pct"/>
          </w:tcPr>
          <w:p w14:paraId="667C267F" w14:textId="5CFEB5EA" w:rsidR="00B05727" w:rsidRPr="005B7DF8" w:rsidRDefault="00B05727" w:rsidP="005B7DF8">
            <w:pPr>
              <w:spacing w:line="259" w:lineRule="auto"/>
              <w:jc w:val="center"/>
              <w:rPr>
                <w:rFonts w:cs="Times New Roman"/>
                <w:sz w:val="24"/>
                <w:szCs w:val="24"/>
                <w:lang w:val="en-US"/>
              </w:rPr>
            </w:pPr>
            <w:r w:rsidRPr="005B7DF8">
              <w:rPr>
                <w:rFonts w:cs="Times New Roman"/>
                <w:sz w:val="24"/>
                <w:szCs w:val="24"/>
              </w:rPr>
              <w:t>80</w:t>
            </w:r>
          </w:p>
        </w:tc>
        <w:tc>
          <w:tcPr>
            <w:tcW w:w="664" w:type="pct"/>
          </w:tcPr>
          <w:p w14:paraId="43DDD165" w14:textId="3295C65F" w:rsidR="00B05727" w:rsidRPr="005B7DF8" w:rsidRDefault="00B05727" w:rsidP="005B7DF8">
            <w:pPr>
              <w:spacing w:line="259" w:lineRule="auto"/>
              <w:jc w:val="center"/>
              <w:rPr>
                <w:rFonts w:cs="Times New Roman"/>
                <w:sz w:val="24"/>
                <w:szCs w:val="24"/>
              </w:rPr>
            </w:pPr>
            <w:r w:rsidRPr="005B7DF8">
              <w:rPr>
                <w:rFonts w:cs="Times New Roman"/>
                <w:sz w:val="24"/>
                <w:szCs w:val="24"/>
              </w:rPr>
              <w:t>10</w:t>
            </w:r>
          </w:p>
        </w:tc>
        <w:tc>
          <w:tcPr>
            <w:tcW w:w="2340" w:type="pct"/>
          </w:tcPr>
          <w:p w14:paraId="2FB6E1D0" w14:textId="36E807B9" w:rsidR="00B05727" w:rsidRPr="005B7DF8" w:rsidRDefault="00B05727" w:rsidP="005B7DF8">
            <w:pPr>
              <w:spacing w:line="259" w:lineRule="auto"/>
              <w:jc w:val="center"/>
              <w:rPr>
                <w:rFonts w:cs="Times New Roman"/>
                <w:sz w:val="24"/>
                <w:szCs w:val="24"/>
              </w:rPr>
            </w:pPr>
            <w:r w:rsidRPr="005B7DF8">
              <w:rPr>
                <w:rFonts w:cs="Times New Roman"/>
                <w:sz w:val="24"/>
                <w:szCs w:val="24"/>
              </w:rPr>
              <w:t>65</w:t>
            </w:r>
          </w:p>
        </w:tc>
      </w:tr>
      <w:tr w:rsidR="00B05727" w:rsidRPr="005B7DF8" w14:paraId="0D53B91B" w14:textId="77777777" w:rsidTr="00F77C66">
        <w:tc>
          <w:tcPr>
            <w:tcW w:w="661" w:type="pct"/>
            <w:vMerge/>
          </w:tcPr>
          <w:p w14:paraId="3004FC64" w14:textId="77777777" w:rsidR="00B05727" w:rsidRPr="005B7DF8" w:rsidRDefault="00B05727" w:rsidP="005B7DF8">
            <w:pPr>
              <w:spacing w:line="259" w:lineRule="auto"/>
              <w:jc w:val="center"/>
              <w:rPr>
                <w:rFonts w:cs="Times New Roman"/>
                <w:sz w:val="24"/>
                <w:szCs w:val="24"/>
              </w:rPr>
            </w:pPr>
          </w:p>
        </w:tc>
        <w:tc>
          <w:tcPr>
            <w:tcW w:w="663" w:type="pct"/>
            <w:vMerge/>
          </w:tcPr>
          <w:p w14:paraId="4A536311" w14:textId="77777777" w:rsidR="00B05727" w:rsidRPr="005B7DF8" w:rsidRDefault="00B05727" w:rsidP="005B7DF8">
            <w:pPr>
              <w:spacing w:line="259" w:lineRule="auto"/>
              <w:jc w:val="center"/>
              <w:rPr>
                <w:rFonts w:cs="Times New Roman"/>
                <w:sz w:val="24"/>
                <w:szCs w:val="24"/>
              </w:rPr>
            </w:pPr>
          </w:p>
        </w:tc>
        <w:tc>
          <w:tcPr>
            <w:tcW w:w="672" w:type="pct"/>
            <w:vMerge w:val="restart"/>
          </w:tcPr>
          <w:p w14:paraId="7C0C5BBD" w14:textId="77777777" w:rsidR="00B05727" w:rsidRPr="005B7DF8" w:rsidRDefault="00B05727" w:rsidP="005B7DF8">
            <w:pPr>
              <w:spacing w:line="259" w:lineRule="auto"/>
              <w:jc w:val="center"/>
              <w:rPr>
                <w:rFonts w:cs="Times New Roman"/>
                <w:sz w:val="24"/>
                <w:szCs w:val="24"/>
              </w:rPr>
            </w:pPr>
          </w:p>
        </w:tc>
        <w:tc>
          <w:tcPr>
            <w:tcW w:w="664" w:type="pct"/>
          </w:tcPr>
          <w:p w14:paraId="01285654" w14:textId="5FF10314" w:rsidR="00B05727" w:rsidRPr="005B7DF8" w:rsidRDefault="00B05727" w:rsidP="005B7DF8">
            <w:pPr>
              <w:spacing w:line="259" w:lineRule="auto"/>
              <w:jc w:val="center"/>
              <w:rPr>
                <w:rFonts w:cs="Times New Roman"/>
                <w:sz w:val="24"/>
                <w:szCs w:val="24"/>
              </w:rPr>
            </w:pPr>
            <w:r w:rsidRPr="005B7DF8">
              <w:rPr>
                <w:rFonts w:cs="Times New Roman"/>
                <w:sz w:val="24"/>
                <w:szCs w:val="24"/>
              </w:rPr>
              <w:t>20</w:t>
            </w:r>
          </w:p>
        </w:tc>
        <w:tc>
          <w:tcPr>
            <w:tcW w:w="2340" w:type="pct"/>
          </w:tcPr>
          <w:p w14:paraId="038480F4" w14:textId="3C0FEEAA" w:rsidR="00B05727" w:rsidRPr="005B7DF8" w:rsidRDefault="00B05727" w:rsidP="005B7DF8">
            <w:pPr>
              <w:spacing w:line="259" w:lineRule="auto"/>
              <w:jc w:val="center"/>
              <w:rPr>
                <w:rFonts w:cs="Times New Roman"/>
                <w:sz w:val="24"/>
                <w:szCs w:val="24"/>
              </w:rPr>
            </w:pPr>
            <w:r w:rsidRPr="005B7DF8">
              <w:rPr>
                <w:rFonts w:cs="Times New Roman"/>
                <w:sz w:val="24"/>
                <w:szCs w:val="24"/>
              </w:rPr>
              <w:t>70</w:t>
            </w:r>
          </w:p>
        </w:tc>
      </w:tr>
      <w:tr w:rsidR="00B05727" w:rsidRPr="005B7DF8" w14:paraId="40828126" w14:textId="77777777" w:rsidTr="00F77C66">
        <w:tc>
          <w:tcPr>
            <w:tcW w:w="661" w:type="pct"/>
            <w:vMerge/>
          </w:tcPr>
          <w:p w14:paraId="4F4888A3" w14:textId="77777777" w:rsidR="00B05727" w:rsidRPr="005B7DF8" w:rsidRDefault="00B05727" w:rsidP="005B7DF8">
            <w:pPr>
              <w:spacing w:line="259" w:lineRule="auto"/>
              <w:jc w:val="center"/>
              <w:rPr>
                <w:rFonts w:cs="Times New Roman"/>
                <w:sz w:val="24"/>
                <w:szCs w:val="24"/>
              </w:rPr>
            </w:pPr>
          </w:p>
        </w:tc>
        <w:tc>
          <w:tcPr>
            <w:tcW w:w="663" w:type="pct"/>
            <w:vMerge/>
          </w:tcPr>
          <w:p w14:paraId="2CAEA3E4" w14:textId="77777777" w:rsidR="00B05727" w:rsidRPr="005B7DF8" w:rsidRDefault="00B05727" w:rsidP="005B7DF8">
            <w:pPr>
              <w:spacing w:line="259" w:lineRule="auto"/>
              <w:jc w:val="center"/>
              <w:rPr>
                <w:rFonts w:cs="Times New Roman"/>
                <w:sz w:val="24"/>
                <w:szCs w:val="24"/>
              </w:rPr>
            </w:pPr>
          </w:p>
        </w:tc>
        <w:tc>
          <w:tcPr>
            <w:tcW w:w="672" w:type="pct"/>
            <w:vMerge/>
          </w:tcPr>
          <w:p w14:paraId="42D23107" w14:textId="77777777" w:rsidR="00B05727" w:rsidRPr="005B7DF8" w:rsidRDefault="00B05727" w:rsidP="005B7DF8">
            <w:pPr>
              <w:spacing w:line="259" w:lineRule="auto"/>
              <w:jc w:val="center"/>
              <w:rPr>
                <w:rFonts w:cs="Times New Roman"/>
                <w:sz w:val="24"/>
                <w:szCs w:val="24"/>
              </w:rPr>
            </w:pPr>
          </w:p>
        </w:tc>
        <w:tc>
          <w:tcPr>
            <w:tcW w:w="664" w:type="pct"/>
          </w:tcPr>
          <w:p w14:paraId="14AFB329" w14:textId="69A15BE7" w:rsidR="00B05727" w:rsidRPr="005B7DF8" w:rsidRDefault="00B05727" w:rsidP="005B7DF8">
            <w:pPr>
              <w:spacing w:line="259" w:lineRule="auto"/>
              <w:jc w:val="center"/>
              <w:rPr>
                <w:rFonts w:cs="Times New Roman"/>
                <w:sz w:val="24"/>
                <w:szCs w:val="24"/>
              </w:rPr>
            </w:pPr>
            <w:r w:rsidRPr="005B7DF8">
              <w:rPr>
                <w:rFonts w:cs="Times New Roman"/>
                <w:sz w:val="24"/>
                <w:szCs w:val="24"/>
              </w:rPr>
              <w:t>30</w:t>
            </w:r>
          </w:p>
        </w:tc>
        <w:tc>
          <w:tcPr>
            <w:tcW w:w="2340" w:type="pct"/>
          </w:tcPr>
          <w:p w14:paraId="3378E8AA" w14:textId="6E4FA999" w:rsidR="00B05727" w:rsidRPr="005B7DF8" w:rsidRDefault="00B05727" w:rsidP="005B7DF8">
            <w:pPr>
              <w:spacing w:line="259" w:lineRule="auto"/>
              <w:jc w:val="center"/>
              <w:rPr>
                <w:rFonts w:cs="Times New Roman"/>
                <w:sz w:val="24"/>
                <w:szCs w:val="24"/>
              </w:rPr>
            </w:pPr>
            <w:r w:rsidRPr="005B7DF8">
              <w:rPr>
                <w:rFonts w:cs="Times New Roman"/>
                <w:sz w:val="24"/>
                <w:szCs w:val="24"/>
              </w:rPr>
              <w:t>75</w:t>
            </w:r>
          </w:p>
        </w:tc>
      </w:tr>
      <w:tr w:rsidR="00B05727" w:rsidRPr="005B7DF8" w14:paraId="69B06148" w14:textId="77777777" w:rsidTr="00F77C66">
        <w:tc>
          <w:tcPr>
            <w:tcW w:w="661" w:type="pct"/>
            <w:vMerge/>
          </w:tcPr>
          <w:p w14:paraId="2945F9A8" w14:textId="77777777" w:rsidR="00B05727" w:rsidRPr="005B7DF8" w:rsidRDefault="00B05727" w:rsidP="005B7DF8">
            <w:pPr>
              <w:spacing w:line="259" w:lineRule="auto"/>
              <w:jc w:val="center"/>
              <w:rPr>
                <w:rFonts w:cs="Times New Roman"/>
                <w:sz w:val="24"/>
                <w:szCs w:val="24"/>
              </w:rPr>
            </w:pPr>
          </w:p>
        </w:tc>
        <w:tc>
          <w:tcPr>
            <w:tcW w:w="663" w:type="pct"/>
            <w:vMerge/>
          </w:tcPr>
          <w:p w14:paraId="7C87647D" w14:textId="77777777" w:rsidR="00B05727" w:rsidRPr="005B7DF8" w:rsidRDefault="00B05727" w:rsidP="005B7DF8">
            <w:pPr>
              <w:spacing w:line="259" w:lineRule="auto"/>
              <w:jc w:val="center"/>
              <w:rPr>
                <w:rFonts w:cs="Times New Roman"/>
                <w:sz w:val="24"/>
                <w:szCs w:val="24"/>
              </w:rPr>
            </w:pPr>
          </w:p>
        </w:tc>
        <w:tc>
          <w:tcPr>
            <w:tcW w:w="672" w:type="pct"/>
            <w:vMerge/>
          </w:tcPr>
          <w:p w14:paraId="71271408" w14:textId="77777777" w:rsidR="00B05727" w:rsidRPr="005B7DF8" w:rsidRDefault="00B05727" w:rsidP="005B7DF8">
            <w:pPr>
              <w:spacing w:line="259" w:lineRule="auto"/>
              <w:jc w:val="center"/>
              <w:rPr>
                <w:rFonts w:cs="Times New Roman"/>
                <w:sz w:val="24"/>
                <w:szCs w:val="24"/>
              </w:rPr>
            </w:pPr>
          </w:p>
        </w:tc>
        <w:tc>
          <w:tcPr>
            <w:tcW w:w="664" w:type="pct"/>
          </w:tcPr>
          <w:p w14:paraId="0338643B" w14:textId="2E90FCF2" w:rsidR="00B05727" w:rsidRPr="005B7DF8" w:rsidRDefault="00B05727" w:rsidP="005B7DF8">
            <w:pPr>
              <w:spacing w:line="259" w:lineRule="auto"/>
              <w:jc w:val="center"/>
              <w:rPr>
                <w:rFonts w:cs="Times New Roman"/>
                <w:sz w:val="24"/>
                <w:szCs w:val="24"/>
              </w:rPr>
            </w:pPr>
            <w:r w:rsidRPr="005B7DF8">
              <w:rPr>
                <w:rFonts w:cs="Times New Roman"/>
                <w:sz w:val="24"/>
                <w:szCs w:val="24"/>
              </w:rPr>
              <w:t>40</w:t>
            </w:r>
          </w:p>
        </w:tc>
        <w:tc>
          <w:tcPr>
            <w:tcW w:w="2340" w:type="pct"/>
          </w:tcPr>
          <w:p w14:paraId="2569DF83" w14:textId="0B449813" w:rsidR="00B05727" w:rsidRPr="005B7DF8" w:rsidRDefault="00B05727" w:rsidP="005B7DF8">
            <w:pPr>
              <w:spacing w:line="259" w:lineRule="auto"/>
              <w:jc w:val="center"/>
              <w:rPr>
                <w:rFonts w:cs="Times New Roman"/>
                <w:sz w:val="24"/>
                <w:szCs w:val="24"/>
              </w:rPr>
            </w:pPr>
            <w:r w:rsidRPr="005B7DF8">
              <w:rPr>
                <w:rFonts w:cs="Times New Roman"/>
                <w:sz w:val="24"/>
                <w:szCs w:val="24"/>
              </w:rPr>
              <w:t>80</w:t>
            </w:r>
          </w:p>
        </w:tc>
      </w:tr>
      <w:tr w:rsidR="00B05727" w:rsidRPr="005B7DF8" w14:paraId="67B28C3C" w14:textId="77777777" w:rsidTr="00F77C66">
        <w:tc>
          <w:tcPr>
            <w:tcW w:w="661" w:type="pct"/>
            <w:vMerge/>
          </w:tcPr>
          <w:p w14:paraId="00F0F53D" w14:textId="77777777" w:rsidR="00B05727" w:rsidRPr="005B7DF8" w:rsidRDefault="00B05727" w:rsidP="005B7DF8">
            <w:pPr>
              <w:spacing w:line="259" w:lineRule="auto"/>
              <w:jc w:val="center"/>
              <w:rPr>
                <w:rFonts w:cs="Times New Roman"/>
                <w:sz w:val="24"/>
                <w:szCs w:val="24"/>
              </w:rPr>
            </w:pPr>
          </w:p>
        </w:tc>
        <w:tc>
          <w:tcPr>
            <w:tcW w:w="663" w:type="pct"/>
            <w:vMerge/>
          </w:tcPr>
          <w:p w14:paraId="36FCDA49" w14:textId="77777777" w:rsidR="00B05727" w:rsidRPr="005B7DF8" w:rsidRDefault="00B05727" w:rsidP="005B7DF8">
            <w:pPr>
              <w:spacing w:line="259" w:lineRule="auto"/>
              <w:jc w:val="center"/>
              <w:rPr>
                <w:rFonts w:cs="Times New Roman"/>
                <w:sz w:val="24"/>
                <w:szCs w:val="24"/>
              </w:rPr>
            </w:pPr>
          </w:p>
        </w:tc>
        <w:tc>
          <w:tcPr>
            <w:tcW w:w="672" w:type="pct"/>
            <w:vMerge/>
          </w:tcPr>
          <w:p w14:paraId="1D4EF40C" w14:textId="77777777" w:rsidR="00B05727" w:rsidRPr="005B7DF8" w:rsidRDefault="00B05727" w:rsidP="005B7DF8">
            <w:pPr>
              <w:spacing w:line="259" w:lineRule="auto"/>
              <w:jc w:val="center"/>
              <w:rPr>
                <w:rFonts w:cs="Times New Roman"/>
                <w:sz w:val="24"/>
                <w:szCs w:val="24"/>
              </w:rPr>
            </w:pPr>
          </w:p>
        </w:tc>
        <w:tc>
          <w:tcPr>
            <w:tcW w:w="664" w:type="pct"/>
          </w:tcPr>
          <w:p w14:paraId="78F520E9" w14:textId="6B7BB753" w:rsidR="00B05727" w:rsidRPr="005B7DF8" w:rsidRDefault="00B05727" w:rsidP="005B7DF8">
            <w:pPr>
              <w:spacing w:line="259" w:lineRule="auto"/>
              <w:jc w:val="center"/>
              <w:rPr>
                <w:rFonts w:cs="Times New Roman"/>
                <w:sz w:val="24"/>
                <w:szCs w:val="24"/>
              </w:rPr>
            </w:pPr>
            <w:r w:rsidRPr="005B7DF8">
              <w:rPr>
                <w:rFonts w:cs="Times New Roman"/>
                <w:sz w:val="24"/>
                <w:szCs w:val="24"/>
              </w:rPr>
              <w:t>50</w:t>
            </w:r>
          </w:p>
        </w:tc>
        <w:tc>
          <w:tcPr>
            <w:tcW w:w="2340" w:type="pct"/>
          </w:tcPr>
          <w:p w14:paraId="6EFC7F75" w14:textId="0434E836" w:rsidR="00B05727" w:rsidRPr="005B7DF8" w:rsidRDefault="00B05727" w:rsidP="005B7DF8">
            <w:pPr>
              <w:spacing w:line="259" w:lineRule="auto"/>
              <w:jc w:val="center"/>
              <w:rPr>
                <w:rFonts w:cs="Times New Roman"/>
                <w:sz w:val="24"/>
                <w:szCs w:val="24"/>
              </w:rPr>
            </w:pPr>
            <w:r w:rsidRPr="005B7DF8">
              <w:rPr>
                <w:rFonts w:cs="Times New Roman"/>
                <w:sz w:val="24"/>
                <w:szCs w:val="24"/>
              </w:rPr>
              <w:t>85</w:t>
            </w:r>
          </w:p>
        </w:tc>
      </w:tr>
      <w:tr w:rsidR="00B05727" w:rsidRPr="005B7DF8" w14:paraId="455880FF" w14:textId="77777777" w:rsidTr="00F77C66">
        <w:tc>
          <w:tcPr>
            <w:tcW w:w="661" w:type="pct"/>
            <w:vMerge/>
          </w:tcPr>
          <w:p w14:paraId="63C41A71" w14:textId="77777777" w:rsidR="00B05727" w:rsidRPr="005B7DF8" w:rsidRDefault="00B05727" w:rsidP="005B7DF8">
            <w:pPr>
              <w:spacing w:line="259" w:lineRule="auto"/>
              <w:jc w:val="center"/>
              <w:rPr>
                <w:rFonts w:cs="Times New Roman"/>
                <w:sz w:val="24"/>
                <w:szCs w:val="24"/>
              </w:rPr>
            </w:pPr>
          </w:p>
        </w:tc>
        <w:tc>
          <w:tcPr>
            <w:tcW w:w="663" w:type="pct"/>
            <w:vMerge/>
          </w:tcPr>
          <w:p w14:paraId="75374274" w14:textId="77777777" w:rsidR="00B05727" w:rsidRPr="005B7DF8" w:rsidRDefault="00B05727" w:rsidP="005B7DF8">
            <w:pPr>
              <w:spacing w:line="259" w:lineRule="auto"/>
              <w:jc w:val="center"/>
              <w:rPr>
                <w:rFonts w:cs="Times New Roman"/>
                <w:sz w:val="24"/>
                <w:szCs w:val="24"/>
              </w:rPr>
            </w:pPr>
          </w:p>
        </w:tc>
        <w:tc>
          <w:tcPr>
            <w:tcW w:w="672" w:type="pct"/>
            <w:vMerge/>
          </w:tcPr>
          <w:p w14:paraId="63FD6170" w14:textId="77777777" w:rsidR="00B05727" w:rsidRPr="005B7DF8" w:rsidRDefault="00B05727" w:rsidP="005B7DF8">
            <w:pPr>
              <w:spacing w:line="259" w:lineRule="auto"/>
              <w:jc w:val="center"/>
              <w:rPr>
                <w:rFonts w:cs="Times New Roman"/>
                <w:sz w:val="24"/>
                <w:szCs w:val="24"/>
              </w:rPr>
            </w:pPr>
          </w:p>
        </w:tc>
        <w:tc>
          <w:tcPr>
            <w:tcW w:w="664" w:type="pct"/>
          </w:tcPr>
          <w:p w14:paraId="0A8FE4ED" w14:textId="6F599FD5" w:rsidR="00B05727" w:rsidRPr="005B7DF8" w:rsidRDefault="00B05727" w:rsidP="005B7DF8">
            <w:pPr>
              <w:spacing w:line="259" w:lineRule="auto"/>
              <w:jc w:val="center"/>
              <w:rPr>
                <w:rFonts w:cs="Times New Roman"/>
                <w:sz w:val="24"/>
                <w:szCs w:val="24"/>
              </w:rPr>
            </w:pPr>
            <w:r w:rsidRPr="005B7DF8">
              <w:rPr>
                <w:rFonts w:cs="Times New Roman"/>
                <w:sz w:val="24"/>
                <w:szCs w:val="24"/>
              </w:rPr>
              <w:t>60</w:t>
            </w:r>
          </w:p>
        </w:tc>
        <w:tc>
          <w:tcPr>
            <w:tcW w:w="2340" w:type="pct"/>
          </w:tcPr>
          <w:p w14:paraId="4D4E0667" w14:textId="5C55AF7B" w:rsidR="00B05727" w:rsidRPr="005B7DF8" w:rsidRDefault="00B05727" w:rsidP="005B7DF8">
            <w:pPr>
              <w:spacing w:line="259" w:lineRule="auto"/>
              <w:jc w:val="center"/>
              <w:rPr>
                <w:rFonts w:cs="Times New Roman"/>
                <w:sz w:val="24"/>
                <w:szCs w:val="24"/>
              </w:rPr>
            </w:pPr>
            <w:r w:rsidRPr="005B7DF8">
              <w:rPr>
                <w:rFonts w:cs="Times New Roman"/>
                <w:sz w:val="24"/>
                <w:szCs w:val="24"/>
              </w:rPr>
              <w:t>90</w:t>
            </w:r>
          </w:p>
        </w:tc>
      </w:tr>
      <w:tr w:rsidR="00B05727" w:rsidRPr="005B7DF8" w14:paraId="54BFA400" w14:textId="77777777" w:rsidTr="00F77C66">
        <w:tc>
          <w:tcPr>
            <w:tcW w:w="661" w:type="pct"/>
            <w:vMerge/>
          </w:tcPr>
          <w:p w14:paraId="3C440E8F" w14:textId="77777777" w:rsidR="00B05727" w:rsidRPr="005B7DF8" w:rsidRDefault="00B05727" w:rsidP="005B7DF8">
            <w:pPr>
              <w:spacing w:line="259" w:lineRule="auto"/>
              <w:jc w:val="center"/>
              <w:rPr>
                <w:rFonts w:cs="Times New Roman"/>
                <w:sz w:val="24"/>
                <w:szCs w:val="24"/>
              </w:rPr>
            </w:pPr>
          </w:p>
        </w:tc>
        <w:tc>
          <w:tcPr>
            <w:tcW w:w="663" w:type="pct"/>
            <w:vMerge/>
          </w:tcPr>
          <w:p w14:paraId="19EF52B4" w14:textId="77777777" w:rsidR="00B05727" w:rsidRPr="005B7DF8" w:rsidRDefault="00B05727" w:rsidP="005B7DF8">
            <w:pPr>
              <w:spacing w:line="259" w:lineRule="auto"/>
              <w:jc w:val="center"/>
              <w:rPr>
                <w:rFonts w:cs="Times New Roman"/>
                <w:sz w:val="24"/>
                <w:szCs w:val="24"/>
              </w:rPr>
            </w:pPr>
          </w:p>
        </w:tc>
        <w:tc>
          <w:tcPr>
            <w:tcW w:w="672" w:type="pct"/>
          </w:tcPr>
          <w:p w14:paraId="0D447333" w14:textId="15CAD9F3" w:rsidR="00B05727" w:rsidRPr="005B7DF8" w:rsidRDefault="00B05727" w:rsidP="005B7DF8">
            <w:pPr>
              <w:spacing w:line="259" w:lineRule="auto"/>
              <w:jc w:val="center"/>
              <w:rPr>
                <w:rFonts w:cs="Times New Roman"/>
                <w:sz w:val="24"/>
                <w:szCs w:val="24"/>
              </w:rPr>
            </w:pPr>
            <w:r w:rsidRPr="005B7DF8">
              <w:rPr>
                <w:rFonts w:cs="Times New Roman"/>
                <w:sz w:val="24"/>
                <w:szCs w:val="24"/>
              </w:rPr>
              <w:t>100</w:t>
            </w:r>
          </w:p>
        </w:tc>
        <w:tc>
          <w:tcPr>
            <w:tcW w:w="664" w:type="pct"/>
          </w:tcPr>
          <w:p w14:paraId="16041AA9" w14:textId="22180BC8" w:rsidR="00B05727" w:rsidRPr="005B7DF8" w:rsidRDefault="00B05727" w:rsidP="005B7DF8">
            <w:pPr>
              <w:spacing w:line="259" w:lineRule="auto"/>
              <w:jc w:val="center"/>
              <w:rPr>
                <w:rFonts w:cs="Times New Roman"/>
                <w:sz w:val="24"/>
                <w:szCs w:val="24"/>
              </w:rPr>
            </w:pPr>
            <w:r w:rsidRPr="005B7DF8">
              <w:rPr>
                <w:rFonts w:cs="Times New Roman"/>
                <w:sz w:val="24"/>
                <w:szCs w:val="24"/>
              </w:rPr>
              <w:t>10</w:t>
            </w:r>
          </w:p>
        </w:tc>
        <w:tc>
          <w:tcPr>
            <w:tcW w:w="2340" w:type="pct"/>
          </w:tcPr>
          <w:p w14:paraId="367F8289" w14:textId="0F88BC98" w:rsidR="00B05727" w:rsidRPr="005B7DF8" w:rsidRDefault="00B05727" w:rsidP="005B7DF8">
            <w:pPr>
              <w:spacing w:line="259" w:lineRule="auto"/>
              <w:jc w:val="center"/>
              <w:rPr>
                <w:rFonts w:cs="Times New Roman"/>
                <w:sz w:val="24"/>
                <w:szCs w:val="24"/>
              </w:rPr>
            </w:pPr>
            <w:r w:rsidRPr="005B7DF8">
              <w:rPr>
                <w:rFonts w:cs="Times New Roman"/>
                <w:sz w:val="24"/>
                <w:szCs w:val="24"/>
              </w:rPr>
              <w:t>75</w:t>
            </w:r>
          </w:p>
        </w:tc>
      </w:tr>
      <w:tr w:rsidR="00B05727" w:rsidRPr="005B7DF8" w14:paraId="36915277" w14:textId="77777777" w:rsidTr="00F77C66">
        <w:tc>
          <w:tcPr>
            <w:tcW w:w="661" w:type="pct"/>
            <w:vMerge/>
          </w:tcPr>
          <w:p w14:paraId="41C442A1" w14:textId="77777777" w:rsidR="00B05727" w:rsidRPr="005B7DF8" w:rsidRDefault="00B05727" w:rsidP="005B7DF8">
            <w:pPr>
              <w:spacing w:line="259" w:lineRule="auto"/>
              <w:jc w:val="center"/>
              <w:rPr>
                <w:rFonts w:cs="Times New Roman"/>
                <w:sz w:val="24"/>
                <w:szCs w:val="24"/>
              </w:rPr>
            </w:pPr>
          </w:p>
        </w:tc>
        <w:tc>
          <w:tcPr>
            <w:tcW w:w="663" w:type="pct"/>
            <w:vMerge/>
          </w:tcPr>
          <w:p w14:paraId="213CF83A" w14:textId="77777777" w:rsidR="00B05727" w:rsidRPr="005B7DF8" w:rsidRDefault="00B05727" w:rsidP="005B7DF8">
            <w:pPr>
              <w:spacing w:line="259" w:lineRule="auto"/>
              <w:jc w:val="center"/>
              <w:rPr>
                <w:rFonts w:cs="Times New Roman"/>
                <w:sz w:val="24"/>
                <w:szCs w:val="24"/>
              </w:rPr>
            </w:pPr>
          </w:p>
        </w:tc>
        <w:tc>
          <w:tcPr>
            <w:tcW w:w="672" w:type="pct"/>
            <w:vMerge w:val="restart"/>
          </w:tcPr>
          <w:p w14:paraId="3B0B8577" w14:textId="77777777" w:rsidR="00B05727" w:rsidRPr="005B7DF8" w:rsidRDefault="00B05727" w:rsidP="005B7DF8">
            <w:pPr>
              <w:spacing w:line="259" w:lineRule="auto"/>
              <w:jc w:val="center"/>
              <w:rPr>
                <w:rFonts w:cs="Times New Roman"/>
                <w:sz w:val="24"/>
                <w:szCs w:val="24"/>
              </w:rPr>
            </w:pPr>
          </w:p>
        </w:tc>
        <w:tc>
          <w:tcPr>
            <w:tcW w:w="664" w:type="pct"/>
          </w:tcPr>
          <w:p w14:paraId="440BE924" w14:textId="00156DE9" w:rsidR="00B05727" w:rsidRPr="005B7DF8" w:rsidRDefault="00B05727" w:rsidP="005B7DF8">
            <w:pPr>
              <w:spacing w:line="259" w:lineRule="auto"/>
              <w:jc w:val="center"/>
              <w:rPr>
                <w:rFonts w:cs="Times New Roman"/>
                <w:sz w:val="24"/>
                <w:szCs w:val="24"/>
              </w:rPr>
            </w:pPr>
            <w:r w:rsidRPr="005B7DF8">
              <w:rPr>
                <w:rFonts w:cs="Times New Roman"/>
                <w:sz w:val="24"/>
                <w:szCs w:val="24"/>
              </w:rPr>
              <w:t>20</w:t>
            </w:r>
          </w:p>
        </w:tc>
        <w:tc>
          <w:tcPr>
            <w:tcW w:w="2340" w:type="pct"/>
          </w:tcPr>
          <w:p w14:paraId="17FBEBCA" w14:textId="51262C7B" w:rsidR="00B05727" w:rsidRPr="005B7DF8" w:rsidRDefault="00B05727" w:rsidP="005B7DF8">
            <w:pPr>
              <w:spacing w:line="259" w:lineRule="auto"/>
              <w:jc w:val="center"/>
              <w:rPr>
                <w:rFonts w:cs="Times New Roman"/>
                <w:sz w:val="24"/>
                <w:szCs w:val="24"/>
              </w:rPr>
            </w:pPr>
            <w:r w:rsidRPr="005B7DF8">
              <w:rPr>
                <w:rFonts w:cs="Times New Roman"/>
                <w:sz w:val="24"/>
                <w:szCs w:val="24"/>
              </w:rPr>
              <w:t>80</w:t>
            </w:r>
          </w:p>
        </w:tc>
      </w:tr>
      <w:tr w:rsidR="00B05727" w:rsidRPr="005B7DF8" w14:paraId="5590EB4E" w14:textId="77777777" w:rsidTr="00F77C66">
        <w:tc>
          <w:tcPr>
            <w:tcW w:w="661" w:type="pct"/>
            <w:vMerge/>
          </w:tcPr>
          <w:p w14:paraId="6D49217F" w14:textId="77777777" w:rsidR="00B05727" w:rsidRPr="005B7DF8" w:rsidRDefault="00B05727" w:rsidP="005B7DF8">
            <w:pPr>
              <w:spacing w:line="259" w:lineRule="auto"/>
              <w:jc w:val="center"/>
              <w:rPr>
                <w:rFonts w:cs="Times New Roman"/>
                <w:sz w:val="24"/>
                <w:szCs w:val="24"/>
              </w:rPr>
            </w:pPr>
          </w:p>
        </w:tc>
        <w:tc>
          <w:tcPr>
            <w:tcW w:w="663" w:type="pct"/>
            <w:vMerge/>
          </w:tcPr>
          <w:p w14:paraId="2996E9D8" w14:textId="77777777" w:rsidR="00B05727" w:rsidRPr="005B7DF8" w:rsidRDefault="00B05727" w:rsidP="005B7DF8">
            <w:pPr>
              <w:spacing w:line="259" w:lineRule="auto"/>
              <w:jc w:val="center"/>
              <w:rPr>
                <w:rFonts w:cs="Times New Roman"/>
                <w:sz w:val="24"/>
                <w:szCs w:val="24"/>
              </w:rPr>
            </w:pPr>
          </w:p>
        </w:tc>
        <w:tc>
          <w:tcPr>
            <w:tcW w:w="672" w:type="pct"/>
            <w:vMerge/>
          </w:tcPr>
          <w:p w14:paraId="1D95BBBE" w14:textId="77777777" w:rsidR="00B05727" w:rsidRPr="005B7DF8" w:rsidRDefault="00B05727" w:rsidP="005B7DF8">
            <w:pPr>
              <w:spacing w:line="259" w:lineRule="auto"/>
              <w:jc w:val="center"/>
              <w:rPr>
                <w:rFonts w:cs="Times New Roman"/>
                <w:sz w:val="24"/>
                <w:szCs w:val="24"/>
              </w:rPr>
            </w:pPr>
          </w:p>
        </w:tc>
        <w:tc>
          <w:tcPr>
            <w:tcW w:w="664" w:type="pct"/>
          </w:tcPr>
          <w:p w14:paraId="14502B50" w14:textId="339FDFE3" w:rsidR="00B05727" w:rsidRPr="005B7DF8" w:rsidRDefault="00B05727" w:rsidP="005B7DF8">
            <w:pPr>
              <w:spacing w:line="259" w:lineRule="auto"/>
              <w:jc w:val="center"/>
              <w:rPr>
                <w:rFonts w:cs="Times New Roman"/>
                <w:sz w:val="24"/>
                <w:szCs w:val="24"/>
              </w:rPr>
            </w:pPr>
            <w:r w:rsidRPr="005B7DF8">
              <w:rPr>
                <w:rFonts w:cs="Times New Roman"/>
                <w:sz w:val="24"/>
                <w:szCs w:val="24"/>
              </w:rPr>
              <w:t>30</w:t>
            </w:r>
          </w:p>
        </w:tc>
        <w:tc>
          <w:tcPr>
            <w:tcW w:w="2340" w:type="pct"/>
          </w:tcPr>
          <w:p w14:paraId="629A53E2" w14:textId="175CC50F" w:rsidR="00B05727" w:rsidRPr="005B7DF8" w:rsidRDefault="00B05727" w:rsidP="005B7DF8">
            <w:pPr>
              <w:spacing w:line="259" w:lineRule="auto"/>
              <w:jc w:val="center"/>
              <w:rPr>
                <w:rFonts w:cs="Times New Roman"/>
                <w:sz w:val="24"/>
                <w:szCs w:val="24"/>
              </w:rPr>
            </w:pPr>
            <w:r w:rsidRPr="005B7DF8">
              <w:rPr>
                <w:rFonts w:cs="Times New Roman"/>
                <w:sz w:val="24"/>
                <w:szCs w:val="24"/>
              </w:rPr>
              <w:t>85</w:t>
            </w:r>
          </w:p>
        </w:tc>
      </w:tr>
      <w:tr w:rsidR="00B05727" w:rsidRPr="005B7DF8" w14:paraId="4C587FC0" w14:textId="77777777" w:rsidTr="00F77C66">
        <w:tc>
          <w:tcPr>
            <w:tcW w:w="661" w:type="pct"/>
            <w:vMerge/>
          </w:tcPr>
          <w:p w14:paraId="4D31D8AC" w14:textId="77777777" w:rsidR="00B05727" w:rsidRPr="005B7DF8" w:rsidRDefault="00B05727" w:rsidP="005B7DF8">
            <w:pPr>
              <w:spacing w:line="259" w:lineRule="auto"/>
              <w:jc w:val="center"/>
              <w:rPr>
                <w:rFonts w:cs="Times New Roman"/>
                <w:sz w:val="24"/>
                <w:szCs w:val="24"/>
              </w:rPr>
            </w:pPr>
          </w:p>
        </w:tc>
        <w:tc>
          <w:tcPr>
            <w:tcW w:w="663" w:type="pct"/>
            <w:vMerge/>
          </w:tcPr>
          <w:p w14:paraId="0C5222BE" w14:textId="77777777" w:rsidR="00B05727" w:rsidRPr="005B7DF8" w:rsidRDefault="00B05727" w:rsidP="005B7DF8">
            <w:pPr>
              <w:spacing w:line="259" w:lineRule="auto"/>
              <w:jc w:val="center"/>
              <w:rPr>
                <w:rFonts w:cs="Times New Roman"/>
                <w:sz w:val="24"/>
                <w:szCs w:val="24"/>
              </w:rPr>
            </w:pPr>
          </w:p>
        </w:tc>
        <w:tc>
          <w:tcPr>
            <w:tcW w:w="672" w:type="pct"/>
            <w:vMerge/>
          </w:tcPr>
          <w:p w14:paraId="460B87D9" w14:textId="77777777" w:rsidR="00B05727" w:rsidRPr="005B7DF8" w:rsidRDefault="00B05727" w:rsidP="005B7DF8">
            <w:pPr>
              <w:spacing w:line="259" w:lineRule="auto"/>
              <w:jc w:val="center"/>
              <w:rPr>
                <w:rFonts w:cs="Times New Roman"/>
                <w:sz w:val="24"/>
                <w:szCs w:val="24"/>
              </w:rPr>
            </w:pPr>
          </w:p>
        </w:tc>
        <w:tc>
          <w:tcPr>
            <w:tcW w:w="664" w:type="pct"/>
          </w:tcPr>
          <w:p w14:paraId="43676BD8" w14:textId="7A29C1FD" w:rsidR="00B05727" w:rsidRPr="005B7DF8" w:rsidRDefault="00B05727" w:rsidP="005B7DF8">
            <w:pPr>
              <w:spacing w:line="259" w:lineRule="auto"/>
              <w:jc w:val="center"/>
              <w:rPr>
                <w:rFonts w:cs="Times New Roman"/>
                <w:sz w:val="24"/>
                <w:szCs w:val="24"/>
              </w:rPr>
            </w:pPr>
            <w:r w:rsidRPr="005B7DF8">
              <w:rPr>
                <w:rFonts w:cs="Times New Roman"/>
                <w:sz w:val="24"/>
                <w:szCs w:val="24"/>
              </w:rPr>
              <w:t>40</w:t>
            </w:r>
          </w:p>
        </w:tc>
        <w:tc>
          <w:tcPr>
            <w:tcW w:w="2340" w:type="pct"/>
          </w:tcPr>
          <w:p w14:paraId="71A11967" w14:textId="2F03ED90" w:rsidR="00B05727" w:rsidRPr="005B7DF8" w:rsidRDefault="00B05727" w:rsidP="005B7DF8">
            <w:pPr>
              <w:spacing w:line="259" w:lineRule="auto"/>
              <w:jc w:val="center"/>
              <w:rPr>
                <w:rFonts w:cs="Times New Roman"/>
                <w:sz w:val="24"/>
                <w:szCs w:val="24"/>
              </w:rPr>
            </w:pPr>
            <w:r w:rsidRPr="005B7DF8">
              <w:rPr>
                <w:rFonts w:cs="Times New Roman"/>
                <w:sz w:val="24"/>
                <w:szCs w:val="24"/>
              </w:rPr>
              <w:t>90</w:t>
            </w:r>
          </w:p>
        </w:tc>
      </w:tr>
      <w:tr w:rsidR="00B05727" w:rsidRPr="005B7DF8" w14:paraId="4197F56B" w14:textId="77777777" w:rsidTr="00F77C66">
        <w:tc>
          <w:tcPr>
            <w:tcW w:w="661" w:type="pct"/>
            <w:vMerge/>
          </w:tcPr>
          <w:p w14:paraId="7538DB4B" w14:textId="77777777" w:rsidR="00B05727" w:rsidRPr="005B7DF8" w:rsidRDefault="00B05727" w:rsidP="009403EC">
            <w:pPr>
              <w:spacing w:line="259" w:lineRule="auto"/>
              <w:jc w:val="center"/>
              <w:rPr>
                <w:rFonts w:cs="Times New Roman"/>
                <w:sz w:val="24"/>
                <w:szCs w:val="24"/>
              </w:rPr>
            </w:pPr>
          </w:p>
        </w:tc>
        <w:tc>
          <w:tcPr>
            <w:tcW w:w="663" w:type="pct"/>
            <w:vMerge/>
          </w:tcPr>
          <w:p w14:paraId="2141BF30" w14:textId="77777777" w:rsidR="00B05727" w:rsidRPr="005B7DF8" w:rsidRDefault="00B05727" w:rsidP="009403EC">
            <w:pPr>
              <w:spacing w:line="259" w:lineRule="auto"/>
              <w:jc w:val="center"/>
              <w:rPr>
                <w:rFonts w:cs="Times New Roman"/>
                <w:sz w:val="24"/>
                <w:szCs w:val="24"/>
              </w:rPr>
            </w:pPr>
          </w:p>
        </w:tc>
        <w:tc>
          <w:tcPr>
            <w:tcW w:w="672" w:type="pct"/>
            <w:vMerge/>
          </w:tcPr>
          <w:p w14:paraId="7250607D" w14:textId="77777777" w:rsidR="00B05727" w:rsidRPr="005B7DF8" w:rsidRDefault="00B05727" w:rsidP="009403EC">
            <w:pPr>
              <w:spacing w:line="259" w:lineRule="auto"/>
              <w:jc w:val="center"/>
              <w:rPr>
                <w:rFonts w:cs="Times New Roman"/>
                <w:sz w:val="24"/>
                <w:szCs w:val="24"/>
              </w:rPr>
            </w:pPr>
          </w:p>
        </w:tc>
        <w:tc>
          <w:tcPr>
            <w:tcW w:w="664" w:type="pct"/>
          </w:tcPr>
          <w:p w14:paraId="10928344" w14:textId="42A814B1" w:rsidR="00B05727" w:rsidRPr="005B7DF8" w:rsidRDefault="00B05727" w:rsidP="009403EC">
            <w:pPr>
              <w:spacing w:line="259" w:lineRule="auto"/>
              <w:jc w:val="center"/>
              <w:rPr>
                <w:rFonts w:cs="Times New Roman"/>
                <w:sz w:val="24"/>
                <w:szCs w:val="24"/>
              </w:rPr>
            </w:pPr>
            <w:r w:rsidRPr="000A22BC">
              <w:rPr>
                <w:rFonts w:cs="Times New Roman"/>
                <w:sz w:val="24"/>
                <w:szCs w:val="24"/>
              </w:rPr>
              <w:t>50</w:t>
            </w:r>
          </w:p>
        </w:tc>
        <w:tc>
          <w:tcPr>
            <w:tcW w:w="2340" w:type="pct"/>
          </w:tcPr>
          <w:p w14:paraId="5FC271E3" w14:textId="2A0842FE" w:rsidR="00B05727" w:rsidRPr="005B7DF8" w:rsidRDefault="00B05727" w:rsidP="009403EC">
            <w:pPr>
              <w:spacing w:line="259" w:lineRule="auto"/>
              <w:jc w:val="center"/>
              <w:rPr>
                <w:rFonts w:cs="Times New Roman"/>
                <w:sz w:val="24"/>
                <w:szCs w:val="24"/>
              </w:rPr>
            </w:pPr>
            <w:r w:rsidRPr="000A22BC">
              <w:rPr>
                <w:rFonts w:cs="Times New Roman"/>
                <w:sz w:val="24"/>
                <w:szCs w:val="24"/>
              </w:rPr>
              <w:t>95</w:t>
            </w:r>
          </w:p>
        </w:tc>
      </w:tr>
      <w:tr w:rsidR="00B05727" w:rsidRPr="005B7DF8" w14:paraId="4996D180" w14:textId="77777777" w:rsidTr="00F77C66">
        <w:tc>
          <w:tcPr>
            <w:tcW w:w="661" w:type="pct"/>
            <w:vMerge/>
          </w:tcPr>
          <w:p w14:paraId="763ABF2F" w14:textId="77777777" w:rsidR="00B05727" w:rsidRPr="005B7DF8" w:rsidRDefault="00B05727" w:rsidP="009403EC">
            <w:pPr>
              <w:spacing w:line="259" w:lineRule="auto"/>
              <w:jc w:val="center"/>
              <w:rPr>
                <w:rFonts w:cs="Times New Roman"/>
                <w:sz w:val="24"/>
                <w:szCs w:val="24"/>
              </w:rPr>
            </w:pPr>
          </w:p>
        </w:tc>
        <w:tc>
          <w:tcPr>
            <w:tcW w:w="663" w:type="pct"/>
            <w:vMerge/>
          </w:tcPr>
          <w:p w14:paraId="46C55DF1" w14:textId="77777777" w:rsidR="00B05727" w:rsidRPr="005B7DF8" w:rsidRDefault="00B05727" w:rsidP="009403EC">
            <w:pPr>
              <w:spacing w:line="259" w:lineRule="auto"/>
              <w:jc w:val="center"/>
              <w:rPr>
                <w:rFonts w:cs="Times New Roman"/>
                <w:sz w:val="24"/>
                <w:szCs w:val="24"/>
              </w:rPr>
            </w:pPr>
          </w:p>
        </w:tc>
        <w:tc>
          <w:tcPr>
            <w:tcW w:w="672" w:type="pct"/>
            <w:vMerge/>
          </w:tcPr>
          <w:p w14:paraId="1CB1C7BC" w14:textId="77777777" w:rsidR="00B05727" w:rsidRPr="005B7DF8" w:rsidRDefault="00B05727" w:rsidP="009403EC">
            <w:pPr>
              <w:spacing w:line="259" w:lineRule="auto"/>
              <w:jc w:val="center"/>
              <w:rPr>
                <w:rFonts w:cs="Times New Roman"/>
                <w:sz w:val="24"/>
                <w:szCs w:val="24"/>
              </w:rPr>
            </w:pPr>
          </w:p>
        </w:tc>
        <w:tc>
          <w:tcPr>
            <w:tcW w:w="664" w:type="pct"/>
          </w:tcPr>
          <w:p w14:paraId="6B484153" w14:textId="5FE15C78" w:rsidR="00B05727" w:rsidRPr="005B7DF8" w:rsidRDefault="00B05727" w:rsidP="009403EC">
            <w:pPr>
              <w:spacing w:line="259" w:lineRule="auto"/>
              <w:jc w:val="center"/>
              <w:rPr>
                <w:rFonts w:cs="Times New Roman"/>
                <w:sz w:val="24"/>
                <w:szCs w:val="24"/>
              </w:rPr>
            </w:pPr>
            <w:r w:rsidRPr="000A22BC">
              <w:rPr>
                <w:rFonts w:cs="Times New Roman"/>
                <w:sz w:val="24"/>
                <w:szCs w:val="24"/>
              </w:rPr>
              <w:t>60</w:t>
            </w:r>
          </w:p>
        </w:tc>
        <w:tc>
          <w:tcPr>
            <w:tcW w:w="2340" w:type="pct"/>
          </w:tcPr>
          <w:p w14:paraId="4DFEF8AD" w14:textId="568408B8" w:rsidR="00B05727" w:rsidRPr="005B7DF8" w:rsidRDefault="00B05727" w:rsidP="009403EC">
            <w:pPr>
              <w:spacing w:line="259" w:lineRule="auto"/>
              <w:jc w:val="center"/>
              <w:rPr>
                <w:rFonts w:cs="Times New Roman"/>
                <w:sz w:val="24"/>
                <w:szCs w:val="24"/>
              </w:rPr>
            </w:pPr>
            <w:r w:rsidRPr="000A22BC">
              <w:rPr>
                <w:rFonts w:cs="Times New Roman"/>
                <w:sz w:val="24"/>
                <w:szCs w:val="24"/>
              </w:rPr>
              <w:t>100</w:t>
            </w:r>
          </w:p>
        </w:tc>
      </w:tr>
      <w:tr w:rsidR="00B05727" w:rsidRPr="005B7DF8" w14:paraId="159C23A2" w14:textId="77777777" w:rsidTr="00F77C66">
        <w:tc>
          <w:tcPr>
            <w:tcW w:w="661" w:type="pct"/>
            <w:vMerge/>
          </w:tcPr>
          <w:p w14:paraId="7D2354B1" w14:textId="77777777" w:rsidR="00B05727" w:rsidRPr="005B7DF8" w:rsidRDefault="00B05727" w:rsidP="009403EC">
            <w:pPr>
              <w:spacing w:line="259" w:lineRule="auto"/>
              <w:jc w:val="center"/>
              <w:rPr>
                <w:rFonts w:cs="Times New Roman"/>
                <w:sz w:val="24"/>
                <w:szCs w:val="24"/>
              </w:rPr>
            </w:pPr>
          </w:p>
        </w:tc>
        <w:tc>
          <w:tcPr>
            <w:tcW w:w="663" w:type="pct"/>
            <w:vMerge/>
          </w:tcPr>
          <w:p w14:paraId="4F74FCF1" w14:textId="77777777" w:rsidR="00B05727" w:rsidRPr="005B7DF8" w:rsidRDefault="00B05727" w:rsidP="009403EC">
            <w:pPr>
              <w:spacing w:line="259" w:lineRule="auto"/>
              <w:jc w:val="center"/>
              <w:rPr>
                <w:rFonts w:cs="Times New Roman"/>
                <w:sz w:val="24"/>
                <w:szCs w:val="24"/>
              </w:rPr>
            </w:pPr>
          </w:p>
        </w:tc>
        <w:tc>
          <w:tcPr>
            <w:tcW w:w="672" w:type="pct"/>
          </w:tcPr>
          <w:p w14:paraId="56188018" w14:textId="220FCB1B" w:rsidR="00B05727" w:rsidRPr="005B7DF8" w:rsidRDefault="00B05727" w:rsidP="009403EC">
            <w:pPr>
              <w:spacing w:line="259" w:lineRule="auto"/>
              <w:jc w:val="center"/>
              <w:rPr>
                <w:rFonts w:cs="Times New Roman"/>
                <w:sz w:val="24"/>
                <w:szCs w:val="24"/>
              </w:rPr>
            </w:pPr>
            <w:r w:rsidRPr="005B7DF8">
              <w:rPr>
                <w:rFonts w:cs="Times New Roman"/>
                <w:sz w:val="24"/>
                <w:szCs w:val="24"/>
              </w:rPr>
              <w:t>150</w:t>
            </w:r>
          </w:p>
        </w:tc>
        <w:tc>
          <w:tcPr>
            <w:tcW w:w="664" w:type="pct"/>
          </w:tcPr>
          <w:p w14:paraId="04F6EAB2" w14:textId="5D4ED09E" w:rsidR="00B05727" w:rsidRPr="005B7DF8" w:rsidRDefault="00B05727" w:rsidP="009403EC">
            <w:pPr>
              <w:spacing w:line="259" w:lineRule="auto"/>
              <w:jc w:val="center"/>
              <w:rPr>
                <w:rFonts w:cs="Times New Roman"/>
                <w:sz w:val="24"/>
                <w:szCs w:val="24"/>
              </w:rPr>
            </w:pPr>
            <w:r w:rsidRPr="000A22BC">
              <w:rPr>
                <w:rFonts w:cs="Times New Roman"/>
                <w:sz w:val="24"/>
                <w:szCs w:val="24"/>
              </w:rPr>
              <w:t>10</w:t>
            </w:r>
          </w:p>
        </w:tc>
        <w:tc>
          <w:tcPr>
            <w:tcW w:w="2340" w:type="pct"/>
          </w:tcPr>
          <w:p w14:paraId="0F965734" w14:textId="0571B55D" w:rsidR="00B05727" w:rsidRPr="005B7DF8" w:rsidRDefault="00B05727" w:rsidP="009403EC">
            <w:pPr>
              <w:spacing w:line="259" w:lineRule="auto"/>
              <w:jc w:val="center"/>
              <w:rPr>
                <w:rFonts w:cs="Times New Roman"/>
                <w:sz w:val="24"/>
                <w:szCs w:val="24"/>
              </w:rPr>
            </w:pPr>
            <w:r w:rsidRPr="000A22BC">
              <w:rPr>
                <w:rFonts w:cs="Times New Roman"/>
                <w:sz w:val="24"/>
                <w:szCs w:val="24"/>
              </w:rPr>
              <w:t>85</w:t>
            </w:r>
          </w:p>
        </w:tc>
      </w:tr>
      <w:tr w:rsidR="00B05727" w:rsidRPr="005B7DF8" w14:paraId="57998084" w14:textId="77777777" w:rsidTr="00F77C66">
        <w:tc>
          <w:tcPr>
            <w:tcW w:w="661" w:type="pct"/>
            <w:vMerge/>
          </w:tcPr>
          <w:p w14:paraId="2690F4B5" w14:textId="77777777" w:rsidR="00B05727" w:rsidRPr="005B7DF8" w:rsidRDefault="00B05727" w:rsidP="009403EC">
            <w:pPr>
              <w:spacing w:line="259" w:lineRule="auto"/>
              <w:jc w:val="center"/>
              <w:rPr>
                <w:rFonts w:cs="Times New Roman"/>
                <w:sz w:val="24"/>
                <w:szCs w:val="24"/>
              </w:rPr>
            </w:pPr>
          </w:p>
        </w:tc>
        <w:tc>
          <w:tcPr>
            <w:tcW w:w="663" w:type="pct"/>
            <w:vMerge/>
          </w:tcPr>
          <w:p w14:paraId="22088E4F" w14:textId="77777777" w:rsidR="00B05727" w:rsidRPr="005B7DF8" w:rsidRDefault="00B05727" w:rsidP="009403EC">
            <w:pPr>
              <w:spacing w:line="259" w:lineRule="auto"/>
              <w:jc w:val="center"/>
              <w:rPr>
                <w:rFonts w:cs="Times New Roman"/>
                <w:sz w:val="24"/>
                <w:szCs w:val="24"/>
              </w:rPr>
            </w:pPr>
          </w:p>
        </w:tc>
        <w:tc>
          <w:tcPr>
            <w:tcW w:w="672" w:type="pct"/>
            <w:vMerge w:val="restart"/>
          </w:tcPr>
          <w:p w14:paraId="3D483C46" w14:textId="77777777" w:rsidR="00B05727" w:rsidRPr="005B7DF8" w:rsidRDefault="00B05727" w:rsidP="009403EC">
            <w:pPr>
              <w:spacing w:line="259" w:lineRule="auto"/>
              <w:jc w:val="center"/>
              <w:rPr>
                <w:rFonts w:cs="Times New Roman"/>
                <w:sz w:val="24"/>
                <w:szCs w:val="24"/>
              </w:rPr>
            </w:pPr>
          </w:p>
        </w:tc>
        <w:tc>
          <w:tcPr>
            <w:tcW w:w="664" w:type="pct"/>
          </w:tcPr>
          <w:p w14:paraId="173D1F86" w14:textId="2A6B60B2" w:rsidR="00B05727" w:rsidRPr="005B7DF8" w:rsidRDefault="00B05727" w:rsidP="009403EC">
            <w:pPr>
              <w:spacing w:line="259" w:lineRule="auto"/>
              <w:jc w:val="center"/>
              <w:rPr>
                <w:rFonts w:cs="Times New Roman"/>
                <w:sz w:val="24"/>
                <w:szCs w:val="24"/>
              </w:rPr>
            </w:pPr>
            <w:r w:rsidRPr="000A22BC">
              <w:rPr>
                <w:rFonts w:cs="Times New Roman"/>
                <w:sz w:val="24"/>
                <w:szCs w:val="24"/>
              </w:rPr>
              <w:t>20</w:t>
            </w:r>
          </w:p>
        </w:tc>
        <w:tc>
          <w:tcPr>
            <w:tcW w:w="2340" w:type="pct"/>
          </w:tcPr>
          <w:p w14:paraId="1EEF2635" w14:textId="09ADFEA0" w:rsidR="00B05727" w:rsidRPr="005B7DF8" w:rsidRDefault="00B05727" w:rsidP="009403EC">
            <w:pPr>
              <w:spacing w:line="259" w:lineRule="auto"/>
              <w:jc w:val="center"/>
              <w:rPr>
                <w:rFonts w:cs="Times New Roman"/>
                <w:sz w:val="24"/>
                <w:szCs w:val="24"/>
              </w:rPr>
            </w:pPr>
            <w:r w:rsidRPr="000A22BC">
              <w:rPr>
                <w:rFonts w:cs="Times New Roman"/>
                <w:sz w:val="24"/>
                <w:szCs w:val="24"/>
              </w:rPr>
              <w:t>90</w:t>
            </w:r>
          </w:p>
        </w:tc>
      </w:tr>
      <w:tr w:rsidR="00B05727" w:rsidRPr="005B7DF8" w14:paraId="58FF46CD" w14:textId="77777777" w:rsidTr="00B05727">
        <w:trPr>
          <w:trHeight w:val="77"/>
        </w:trPr>
        <w:tc>
          <w:tcPr>
            <w:tcW w:w="661" w:type="pct"/>
            <w:vMerge/>
          </w:tcPr>
          <w:p w14:paraId="0921DED5" w14:textId="77777777" w:rsidR="00B05727" w:rsidRPr="005B7DF8" w:rsidRDefault="00B05727" w:rsidP="009403EC">
            <w:pPr>
              <w:spacing w:line="259" w:lineRule="auto"/>
              <w:jc w:val="center"/>
              <w:rPr>
                <w:rFonts w:cs="Times New Roman"/>
                <w:sz w:val="24"/>
                <w:szCs w:val="24"/>
              </w:rPr>
            </w:pPr>
          </w:p>
        </w:tc>
        <w:tc>
          <w:tcPr>
            <w:tcW w:w="663" w:type="pct"/>
            <w:vMerge/>
          </w:tcPr>
          <w:p w14:paraId="736E5975" w14:textId="77777777" w:rsidR="00B05727" w:rsidRPr="005B7DF8" w:rsidRDefault="00B05727" w:rsidP="009403EC">
            <w:pPr>
              <w:spacing w:line="259" w:lineRule="auto"/>
              <w:jc w:val="center"/>
              <w:rPr>
                <w:rFonts w:cs="Times New Roman"/>
                <w:sz w:val="24"/>
                <w:szCs w:val="24"/>
              </w:rPr>
            </w:pPr>
          </w:p>
        </w:tc>
        <w:tc>
          <w:tcPr>
            <w:tcW w:w="672" w:type="pct"/>
            <w:vMerge/>
          </w:tcPr>
          <w:p w14:paraId="6B6AD3AA" w14:textId="77777777" w:rsidR="00B05727" w:rsidRPr="005B7DF8" w:rsidRDefault="00B05727" w:rsidP="009403EC">
            <w:pPr>
              <w:spacing w:line="259" w:lineRule="auto"/>
              <w:jc w:val="center"/>
              <w:rPr>
                <w:rFonts w:cs="Times New Roman"/>
                <w:sz w:val="24"/>
                <w:szCs w:val="24"/>
              </w:rPr>
            </w:pPr>
          </w:p>
        </w:tc>
        <w:tc>
          <w:tcPr>
            <w:tcW w:w="664" w:type="pct"/>
          </w:tcPr>
          <w:p w14:paraId="7C470BD4" w14:textId="7B63944D" w:rsidR="00B05727" w:rsidRPr="005B7DF8" w:rsidRDefault="00B05727" w:rsidP="009403EC">
            <w:pPr>
              <w:spacing w:line="259" w:lineRule="auto"/>
              <w:jc w:val="center"/>
              <w:rPr>
                <w:rFonts w:cs="Times New Roman"/>
                <w:sz w:val="24"/>
                <w:szCs w:val="24"/>
              </w:rPr>
            </w:pPr>
            <w:r w:rsidRPr="000A22BC">
              <w:rPr>
                <w:rFonts w:cs="Times New Roman"/>
                <w:sz w:val="24"/>
                <w:szCs w:val="24"/>
              </w:rPr>
              <w:t>30</w:t>
            </w:r>
          </w:p>
        </w:tc>
        <w:tc>
          <w:tcPr>
            <w:tcW w:w="2340" w:type="pct"/>
          </w:tcPr>
          <w:p w14:paraId="4C9DB395" w14:textId="67C1F38B" w:rsidR="00B05727" w:rsidRPr="005B7DF8" w:rsidRDefault="00B05727" w:rsidP="009403EC">
            <w:pPr>
              <w:spacing w:line="259" w:lineRule="auto"/>
              <w:jc w:val="center"/>
              <w:rPr>
                <w:rFonts w:cs="Times New Roman"/>
                <w:sz w:val="24"/>
                <w:szCs w:val="24"/>
              </w:rPr>
            </w:pPr>
            <w:r w:rsidRPr="000A22BC">
              <w:rPr>
                <w:rFonts w:cs="Times New Roman"/>
                <w:sz w:val="24"/>
                <w:szCs w:val="24"/>
              </w:rPr>
              <w:t>95</w:t>
            </w:r>
          </w:p>
        </w:tc>
      </w:tr>
      <w:tr w:rsidR="00B05727" w:rsidRPr="005B7DF8" w14:paraId="0C845934" w14:textId="77777777" w:rsidTr="00F77C66">
        <w:tc>
          <w:tcPr>
            <w:tcW w:w="661" w:type="pct"/>
            <w:vMerge/>
          </w:tcPr>
          <w:p w14:paraId="369F704A" w14:textId="77777777" w:rsidR="00B05727" w:rsidRPr="005B7DF8" w:rsidRDefault="00B05727" w:rsidP="009403EC">
            <w:pPr>
              <w:spacing w:line="259" w:lineRule="auto"/>
              <w:jc w:val="center"/>
              <w:rPr>
                <w:rFonts w:cs="Times New Roman"/>
                <w:sz w:val="24"/>
                <w:szCs w:val="24"/>
              </w:rPr>
            </w:pPr>
          </w:p>
        </w:tc>
        <w:tc>
          <w:tcPr>
            <w:tcW w:w="663" w:type="pct"/>
            <w:vMerge/>
          </w:tcPr>
          <w:p w14:paraId="1DA38B4B" w14:textId="77777777" w:rsidR="00B05727" w:rsidRPr="005B7DF8" w:rsidRDefault="00B05727" w:rsidP="009403EC">
            <w:pPr>
              <w:spacing w:line="259" w:lineRule="auto"/>
              <w:jc w:val="center"/>
              <w:rPr>
                <w:rFonts w:cs="Times New Roman"/>
                <w:sz w:val="24"/>
                <w:szCs w:val="24"/>
              </w:rPr>
            </w:pPr>
          </w:p>
        </w:tc>
        <w:tc>
          <w:tcPr>
            <w:tcW w:w="672" w:type="pct"/>
            <w:vMerge/>
          </w:tcPr>
          <w:p w14:paraId="26238FDE" w14:textId="77777777" w:rsidR="00B05727" w:rsidRPr="005B7DF8" w:rsidRDefault="00B05727" w:rsidP="009403EC">
            <w:pPr>
              <w:spacing w:line="259" w:lineRule="auto"/>
              <w:jc w:val="center"/>
              <w:rPr>
                <w:rFonts w:cs="Times New Roman"/>
                <w:sz w:val="24"/>
                <w:szCs w:val="24"/>
              </w:rPr>
            </w:pPr>
          </w:p>
        </w:tc>
        <w:tc>
          <w:tcPr>
            <w:tcW w:w="664" w:type="pct"/>
          </w:tcPr>
          <w:p w14:paraId="3D530666" w14:textId="6CCFBF48" w:rsidR="00B05727" w:rsidRPr="005B7DF8" w:rsidRDefault="00B05727" w:rsidP="009403EC">
            <w:pPr>
              <w:spacing w:line="259" w:lineRule="auto"/>
              <w:jc w:val="center"/>
              <w:rPr>
                <w:rFonts w:cs="Times New Roman"/>
                <w:sz w:val="24"/>
                <w:szCs w:val="24"/>
              </w:rPr>
            </w:pPr>
            <w:r w:rsidRPr="000A22BC">
              <w:rPr>
                <w:rFonts w:cs="Times New Roman"/>
                <w:sz w:val="24"/>
                <w:szCs w:val="24"/>
              </w:rPr>
              <w:t>40</w:t>
            </w:r>
          </w:p>
        </w:tc>
        <w:tc>
          <w:tcPr>
            <w:tcW w:w="2340" w:type="pct"/>
          </w:tcPr>
          <w:p w14:paraId="35294D39" w14:textId="463209C4" w:rsidR="00B05727" w:rsidRPr="005B7DF8" w:rsidRDefault="00B05727" w:rsidP="009403EC">
            <w:pPr>
              <w:spacing w:line="259" w:lineRule="auto"/>
              <w:jc w:val="center"/>
              <w:rPr>
                <w:rFonts w:cs="Times New Roman"/>
                <w:sz w:val="24"/>
                <w:szCs w:val="24"/>
              </w:rPr>
            </w:pPr>
            <w:r w:rsidRPr="000A22BC">
              <w:rPr>
                <w:rFonts w:cs="Times New Roman"/>
                <w:sz w:val="24"/>
                <w:szCs w:val="24"/>
              </w:rPr>
              <w:t>100</w:t>
            </w:r>
          </w:p>
        </w:tc>
      </w:tr>
    </w:tbl>
    <w:p w14:paraId="1F2A4BA9" w14:textId="77777777" w:rsidR="005B7DF8" w:rsidRDefault="005B7DF8" w:rsidP="005B7DF8">
      <w:pPr>
        <w:spacing w:after="0"/>
        <w:ind w:firstLine="709"/>
        <w:rPr>
          <w:rFonts w:cs="Times New Roman"/>
          <w:bCs/>
          <w:szCs w:val="28"/>
        </w:rPr>
      </w:pPr>
      <w:r>
        <w:rPr>
          <w:rFonts w:cs="Times New Roman"/>
          <w:bCs/>
          <w:szCs w:val="28"/>
        </w:rPr>
        <w:lastRenderedPageBreak/>
        <w:t xml:space="preserve">Продолжение таблицы </w:t>
      </w:r>
      <w:r w:rsidRPr="005B7DF8">
        <w:rPr>
          <w:rFonts w:cs="Times New Roman"/>
          <w:bCs/>
          <w:szCs w:val="28"/>
        </w:rPr>
        <w:t>2</w:t>
      </w:r>
      <w:r>
        <w:rPr>
          <w:rFonts w:cs="Times New Roman"/>
          <w:bCs/>
          <w:szCs w:val="28"/>
        </w:rPr>
        <w:t>.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B05727" w:rsidRPr="005B7DF8" w14:paraId="1F73566D" w14:textId="77777777" w:rsidTr="00F77C66">
        <w:tc>
          <w:tcPr>
            <w:tcW w:w="661" w:type="pct"/>
            <w:vMerge w:val="restart"/>
          </w:tcPr>
          <w:p w14:paraId="5A547528" w14:textId="77777777" w:rsidR="00B05727" w:rsidRPr="005B7DF8" w:rsidRDefault="00B05727" w:rsidP="009403EC">
            <w:pPr>
              <w:spacing w:line="259" w:lineRule="auto"/>
              <w:jc w:val="center"/>
              <w:rPr>
                <w:rFonts w:cs="Times New Roman"/>
                <w:sz w:val="24"/>
                <w:szCs w:val="24"/>
              </w:rPr>
            </w:pPr>
          </w:p>
        </w:tc>
        <w:tc>
          <w:tcPr>
            <w:tcW w:w="663" w:type="pct"/>
            <w:vMerge w:val="restart"/>
          </w:tcPr>
          <w:p w14:paraId="751F5CAA" w14:textId="77777777" w:rsidR="00B05727" w:rsidRPr="005B7DF8" w:rsidRDefault="00B05727" w:rsidP="009403EC">
            <w:pPr>
              <w:spacing w:line="259" w:lineRule="auto"/>
              <w:jc w:val="center"/>
              <w:rPr>
                <w:rFonts w:cs="Times New Roman"/>
                <w:sz w:val="24"/>
                <w:szCs w:val="24"/>
              </w:rPr>
            </w:pPr>
          </w:p>
        </w:tc>
        <w:tc>
          <w:tcPr>
            <w:tcW w:w="672" w:type="pct"/>
            <w:vMerge w:val="restart"/>
          </w:tcPr>
          <w:p w14:paraId="4F32DD7E" w14:textId="77777777" w:rsidR="00B05727" w:rsidRPr="005B7DF8" w:rsidRDefault="00B05727" w:rsidP="009403EC">
            <w:pPr>
              <w:spacing w:line="259" w:lineRule="auto"/>
              <w:jc w:val="center"/>
              <w:rPr>
                <w:rFonts w:cs="Times New Roman"/>
                <w:sz w:val="24"/>
                <w:szCs w:val="24"/>
              </w:rPr>
            </w:pPr>
          </w:p>
        </w:tc>
        <w:tc>
          <w:tcPr>
            <w:tcW w:w="664" w:type="pct"/>
          </w:tcPr>
          <w:p w14:paraId="6D680ECD" w14:textId="42AE9A97" w:rsidR="00B05727" w:rsidRPr="005B7DF8" w:rsidRDefault="00B05727" w:rsidP="009403EC">
            <w:pPr>
              <w:spacing w:line="259" w:lineRule="auto"/>
              <w:jc w:val="center"/>
              <w:rPr>
                <w:rFonts w:cs="Times New Roman"/>
                <w:sz w:val="24"/>
                <w:szCs w:val="24"/>
              </w:rPr>
            </w:pPr>
            <w:r w:rsidRPr="000A22BC">
              <w:rPr>
                <w:rFonts w:cs="Times New Roman"/>
                <w:sz w:val="24"/>
                <w:szCs w:val="24"/>
              </w:rPr>
              <w:t>50</w:t>
            </w:r>
          </w:p>
        </w:tc>
        <w:tc>
          <w:tcPr>
            <w:tcW w:w="2340" w:type="pct"/>
          </w:tcPr>
          <w:p w14:paraId="4C0CBB1E" w14:textId="65D86459" w:rsidR="00B05727" w:rsidRPr="005B7DF8" w:rsidRDefault="00B05727" w:rsidP="009403EC">
            <w:pPr>
              <w:spacing w:line="259" w:lineRule="auto"/>
              <w:jc w:val="center"/>
              <w:rPr>
                <w:rFonts w:cs="Times New Roman"/>
                <w:sz w:val="24"/>
                <w:szCs w:val="24"/>
              </w:rPr>
            </w:pPr>
            <w:r w:rsidRPr="000A22BC">
              <w:rPr>
                <w:rFonts w:cs="Times New Roman"/>
                <w:sz w:val="24"/>
                <w:szCs w:val="24"/>
              </w:rPr>
              <w:t>105</w:t>
            </w:r>
          </w:p>
        </w:tc>
      </w:tr>
      <w:tr w:rsidR="00B05727" w:rsidRPr="005B7DF8" w14:paraId="244A9B2C" w14:textId="77777777" w:rsidTr="00F77C66">
        <w:tc>
          <w:tcPr>
            <w:tcW w:w="661" w:type="pct"/>
            <w:vMerge/>
          </w:tcPr>
          <w:p w14:paraId="05DDDAF0" w14:textId="77777777" w:rsidR="00B05727" w:rsidRPr="005B7DF8" w:rsidRDefault="00B05727" w:rsidP="009403EC">
            <w:pPr>
              <w:spacing w:line="259" w:lineRule="auto"/>
              <w:jc w:val="center"/>
              <w:rPr>
                <w:rFonts w:cs="Times New Roman"/>
                <w:sz w:val="24"/>
                <w:szCs w:val="24"/>
              </w:rPr>
            </w:pPr>
          </w:p>
        </w:tc>
        <w:tc>
          <w:tcPr>
            <w:tcW w:w="663" w:type="pct"/>
            <w:vMerge/>
          </w:tcPr>
          <w:p w14:paraId="2B24EA01" w14:textId="77777777" w:rsidR="00B05727" w:rsidRPr="005B7DF8" w:rsidRDefault="00B05727" w:rsidP="009403EC">
            <w:pPr>
              <w:spacing w:line="259" w:lineRule="auto"/>
              <w:jc w:val="center"/>
              <w:rPr>
                <w:rFonts w:cs="Times New Roman"/>
                <w:sz w:val="24"/>
                <w:szCs w:val="24"/>
              </w:rPr>
            </w:pPr>
          </w:p>
        </w:tc>
        <w:tc>
          <w:tcPr>
            <w:tcW w:w="672" w:type="pct"/>
            <w:vMerge/>
          </w:tcPr>
          <w:p w14:paraId="4231E069" w14:textId="77777777" w:rsidR="00B05727" w:rsidRPr="005B7DF8" w:rsidRDefault="00B05727" w:rsidP="009403EC">
            <w:pPr>
              <w:spacing w:line="259" w:lineRule="auto"/>
              <w:jc w:val="center"/>
              <w:rPr>
                <w:rFonts w:cs="Times New Roman"/>
                <w:sz w:val="24"/>
                <w:szCs w:val="24"/>
              </w:rPr>
            </w:pPr>
          </w:p>
        </w:tc>
        <w:tc>
          <w:tcPr>
            <w:tcW w:w="664" w:type="pct"/>
          </w:tcPr>
          <w:p w14:paraId="0E7AF0E4" w14:textId="5D2F9BBC" w:rsidR="00B05727" w:rsidRPr="000A22BC" w:rsidRDefault="00B05727" w:rsidP="009403EC">
            <w:pPr>
              <w:spacing w:line="259" w:lineRule="auto"/>
              <w:jc w:val="center"/>
              <w:rPr>
                <w:rFonts w:cs="Times New Roman"/>
                <w:sz w:val="24"/>
                <w:szCs w:val="24"/>
              </w:rPr>
            </w:pPr>
            <w:r w:rsidRPr="000A22BC">
              <w:rPr>
                <w:rFonts w:cs="Times New Roman"/>
                <w:sz w:val="24"/>
                <w:szCs w:val="24"/>
              </w:rPr>
              <w:t>60</w:t>
            </w:r>
          </w:p>
        </w:tc>
        <w:tc>
          <w:tcPr>
            <w:tcW w:w="2340" w:type="pct"/>
          </w:tcPr>
          <w:p w14:paraId="1D781F04" w14:textId="06765058" w:rsidR="00B05727" w:rsidRPr="000A22BC" w:rsidRDefault="00B05727" w:rsidP="009403EC">
            <w:pPr>
              <w:spacing w:line="259" w:lineRule="auto"/>
              <w:jc w:val="center"/>
              <w:rPr>
                <w:rFonts w:cs="Times New Roman"/>
                <w:sz w:val="24"/>
                <w:szCs w:val="24"/>
              </w:rPr>
            </w:pPr>
            <w:r w:rsidRPr="000A22BC">
              <w:rPr>
                <w:rFonts w:cs="Times New Roman"/>
                <w:sz w:val="24"/>
                <w:szCs w:val="24"/>
              </w:rPr>
              <w:t>110</w:t>
            </w:r>
          </w:p>
        </w:tc>
      </w:tr>
      <w:tr w:rsidR="009403EC" w:rsidRPr="005B7DF8" w14:paraId="4049803E" w14:textId="77777777" w:rsidTr="00F77C66">
        <w:tc>
          <w:tcPr>
            <w:tcW w:w="661" w:type="pct"/>
          </w:tcPr>
          <w:p w14:paraId="2B7D6609" w14:textId="0754024D" w:rsidR="009403EC" w:rsidRPr="005B7DF8" w:rsidRDefault="009403EC" w:rsidP="009403EC">
            <w:pPr>
              <w:spacing w:line="259" w:lineRule="auto"/>
              <w:jc w:val="center"/>
              <w:rPr>
                <w:rFonts w:cs="Times New Roman"/>
                <w:sz w:val="24"/>
                <w:szCs w:val="24"/>
              </w:rPr>
            </w:pPr>
            <w:r w:rsidRPr="000A22BC">
              <w:rPr>
                <w:rFonts w:cs="Times New Roman"/>
                <w:sz w:val="24"/>
                <w:szCs w:val="24"/>
              </w:rPr>
              <w:t>100</w:t>
            </w:r>
          </w:p>
        </w:tc>
        <w:tc>
          <w:tcPr>
            <w:tcW w:w="663" w:type="pct"/>
          </w:tcPr>
          <w:p w14:paraId="04C025D7" w14:textId="3CE90516" w:rsidR="009403EC" w:rsidRPr="005B7DF8" w:rsidRDefault="009403EC" w:rsidP="009403EC">
            <w:pPr>
              <w:spacing w:line="259" w:lineRule="auto"/>
              <w:jc w:val="center"/>
              <w:rPr>
                <w:rFonts w:cs="Times New Roman"/>
                <w:sz w:val="24"/>
                <w:szCs w:val="24"/>
              </w:rPr>
            </w:pPr>
            <w:r w:rsidRPr="000A22BC">
              <w:rPr>
                <w:rFonts w:cs="Times New Roman"/>
                <w:sz w:val="24"/>
                <w:szCs w:val="24"/>
              </w:rPr>
              <w:t>300</w:t>
            </w:r>
          </w:p>
        </w:tc>
        <w:tc>
          <w:tcPr>
            <w:tcW w:w="672" w:type="pct"/>
          </w:tcPr>
          <w:p w14:paraId="5A784FEB" w14:textId="5274F0E9" w:rsidR="009403EC" w:rsidRPr="005B7DF8" w:rsidRDefault="009403EC" w:rsidP="009403EC">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549EC7A8" w14:textId="6B4B0544" w:rsidR="009403EC" w:rsidRPr="000A22BC" w:rsidRDefault="009403EC" w:rsidP="009403EC">
            <w:pPr>
              <w:spacing w:line="259" w:lineRule="auto"/>
              <w:jc w:val="center"/>
              <w:rPr>
                <w:rFonts w:cs="Times New Roman"/>
                <w:sz w:val="24"/>
                <w:szCs w:val="24"/>
              </w:rPr>
            </w:pPr>
            <w:r w:rsidRPr="000A22BC">
              <w:rPr>
                <w:rFonts w:cs="Times New Roman"/>
                <w:sz w:val="24"/>
                <w:szCs w:val="24"/>
              </w:rPr>
              <w:t>10</w:t>
            </w:r>
          </w:p>
        </w:tc>
        <w:tc>
          <w:tcPr>
            <w:tcW w:w="2340" w:type="pct"/>
          </w:tcPr>
          <w:p w14:paraId="6A5E5756" w14:textId="3815EDC0" w:rsidR="009403EC" w:rsidRPr="000A22BC" w:rsidRDefault="009403EC" w:rsidP="009403EC">
            <w:pPr>
              <w:spacing w:line="259" w:lineRule="auto"/>
              <w:jc w:val="center"/>
              <w:rPr>
                <w:rFonts w:cs="Times New Roman"/>
                <w:sz w:val="24"/>
                <w:szCs w:val="24"/>
              </w:rPr>
            </w:pPr>
            <w:r w:rsidRPr="000A22BC">
              <w:rPr>
                <w:rFonts w:cs="Times New Roman"/>
                <w:sz w:val="24"/>
                <w:szCs w:val="24"/>
              </w:rPr>
              <w:t>65</w:t>
            </w:r>
          </w:p>
        </w:tc>
      </w:tr>
      <w:tr w:rsidR="00B05727" w:rsidRPr="005B7DF8" w14:paraId="5993D18C" w14:textId="77777777" w:rsidTr="00F77C66">
        <w:tc>
          <w:tcPr>
            <w:tcW w:w="661" w:type="pct"/>
            <w:vMerge w:val="restart"/>
          </w:tcPr>
          <w:p w14:paraId="210C542B" w14:textId="77777777" w:rsidR="00B05727" w:rsidRPr="000A22BC" w:rsidRDefault="00B05727" w:rsidP="009403EC">
            <w:pPr>
              <w:spacing w:line="259" w:lineRule="auto"/>
              <w:jc w:val="center"/>
              <w:rPr>
                <w:rFonts w:cs="Times New Roman"/>
                <w:sz w:val="24"/>
                <w:szCs w:val="24"/>
              </w:rPr>
            </w:pPr>
          </w:p>
        </w:tc>
        <w:tc>
          <w:tcPr>
            <w:tcW w:w="663" w:type="pct"/>
            <w:vMerge w:val="restart"/>
          </w:tcPr>
          <w:p w14:paraId="7105B96E" w14:textId="77777777" w:rsidR="00B05727" w:rsidRPr="000A22BC" w:rsidRDefault="00B05727" w:rsidP="009403EC">
            <w:pPr>
              <w:spacing w:line="259" w:lineRule="auto"/>
              <w:jc w:val="center"/>
              <w:rPr>
                <w:rFonts w:cs="Times New Roman"/>
                <w:sz w:val="24"/>
                <w:szCs w:val="24"/>
              </w:rPr>
            </w:pPr>
          </w:p>
        </w:tc>
        <w:tc>
          <w:tcPr>
            <w:tcW w:w="672" w:type="pct"/>
            <w:vMerge w:val="restart"/>
          </w:tcPr>
          <w:p w14:paraId="03A79991" w14:textId="77777777" w:rsidR="00B05727" w:rsidRPr="000A22BC" w:rsidRDefault="00B05727" w:rsidP="009403EC">
            <w:pPr>
              <w:spacing w:line="259" w:lineRule="auto"/>
              <w:jc w:val="center"/>
              <w:rPr>
                <w:rFonts w:cs="Times New Roman"/>
                <w:sz w:val="24"/>
                <w:szCs w:val="24"/>
                <w:lang w:val="en-US"/>
              </w:rPr>
            </w:pPr>
          </w:p>
        </w:tc>
        <w:tc>
          <w:tcPr>
            <w:tcW w:w="664" w:type="pct"/>
          </w:tcPr>
          <w:p w14:paraId="4FBAF2AB" w14:textId="16DAD6C2" w:rsidR="00B05727" w:rsidRPr="000A22BC" w:rsidRDefault="00B05727" w:rsidP="009403EC">
            <w:pPr>
              <w:spacing w:line="259" w:lineRule="auto"/>
              <w:jc w:val="center"/>
              <w:rPr>
                <w:rFonts w:cs="Times New Roman"/>
                <w:sz w:val="24"/>
                <w:szCs w:val="24"/>
              </w:rPr>
            </w:pPr>
            <w:r w:rsidRPr="000A22BC">
              <w:rPr>
                <w:rFonts w:cs="Times New Roman"/>
                <w:sz w:val="24"/>
                <w:szCs w:val="24"/>
              </w:rPr>
              <w:t>20</w:t>
            </w:r>
          </w:p>
        </w:tc>
        <w:tc>
          <w:tcPr>
            <w:tcW w:w="2340" w:type="pct"/>
          </w:tcPr>
          <w:p w14:paraId="51FC5D4A" w14:textId="646D7D5B" w:rsidR="00B05727" w:rsidRPr="000A22BC" w:rsidRDefault="00B05727" w:rsidP="009403EC">
            <w:pPr>
              <w:spacing w:line="259" w:lineRule="auto"/>
              <w:jc w:val="center"/>
              <w:rPr>
                <w:rFonts w:cs="Times New Roman"/>
                <w:sz w:val="24"/>
                <w:szCs w:val="24"/>
              </w:rPr>
            </w:pPr>
            <w:r w:rsidRPr="000A22BC">
              <w:rPr>
                <w:rFonts w:cs="Times New Roman"/>
                <w:sz w:val="24"/>
                <w:szCs w:val="24"/>
              </w:rPr>
              <w:t>70</w:t>
            </w:r>
          </w:p>
        </w:tc>
      </w:tr>
      <w:tr w:rsidR="00B05727" w:rsidRPr="005B7DF8" w14:paraId="526D8DDA" w14:textId="77777777" w:rsidTr="00F77C66">
        <w:tc>
          <w:tcPr>
            <w:tcW w:w="661" w:type="pct"/>
            <w:vMerge/>
          </w:tcPr>
          <w:p w14:paraId="245FFD5B" w14:textId="77777777" w:rsidR="00B05727" w:rsidRPr="000A22BC" w:rsidRDefault="00B05727" w:rsidP="009403EC">
            <w:pPr>
              <w:spacing w:line="259" w:lineRule="auto"/>
              <w:jc w:val="center"/>
              <w:rPr>
                <w:rFonts w:cs="Times New Roman"/>
                <w:sz w:val="24"/>
                <w:szCs w:val="24"/>
              </w:rPr>
            </w:pPr>
          </w:p>
        </w:tc>
        <w:tc>
          <w:tcPr>
            <w:tcW w:w="663" w:type="pct"/>
            <w:vMerge/>
          </w:tcPr>
          <w:p w14:paraId="11874515" w14:textId="77777777" w:rsidR="00B05727" w:rsidRPr="000A22BC" w:rsidRDefault="00B05727" w:rsidP="009403EC">
            <w:pPr>
              <w:spacing w:line="259" w:lineRule="auto"/>
              <w:jc w:val="center"/>
              <w:rPr>
                <w:rFonts w:cs="Times New Roman"/>
                <w:sz w:val="24"/>
                <w:szCs w:val="24"/>
              </w:rPr>
            </w:pPr>
          </w:p>
        </w:tc>
        <w:tc>
          <w:tcPr>
            <w:tcW w:w="672" w:type="pct"/>
            <w:vMerge/>
          </w:tcPr>
          <w:p w14:paraId="0D71F2E0" w14:textId="77777777" w:rsidR="00B05727" w:rsidRPr="000A22BC" w:rsidRDefault="00B05727" w:rsidP="009403EC">
            <w:pPr>
              <w:spacing w:line="259" w:lineRule="auto"/>
              <w:jc w:val="center"/>
              <w:rPr>
                <w:rFonts w:cs="Times New Roman"/>
                <w:sz w:val="24"/>
                <w:szCs w:val="24"/>
                <w:lang w:val="en-US"/>
              </w:rPr>
            </w:pPr>
          </w:p>
        </w:tc>
        <w:tc>
          <w:tcPr>
            <w:tcW w:w="664" w:type="pct"/>
          </w:tcPr>
          <w:p w14:paraId="677F3059" w14:textId="4FE7B9EA" w:rsidR="00B05727" w:rsidRPr="000A22BC" w:rsidRDefault="00B05727" w:rsidP="009403EC">
            <w:pPr>
              <w:spacing w:line="259" w:lineRule="auto"/>
              <w:jc w:val="center"/>
              <w:rPr>
                <w:rFonts w:cs="Times New Roman"/>
                <w:sz w:val="24"/>
                <w:szCs w:val="24"/>
              </w:rPr>
            </w:pPr>
            <w:r w:rsidRPr="000A22BC">
              <w:rPr>
                <w:rFonts w:cs="Times New Roman"/>
                <w:sz w:val="24"/>
                <w:szCs w:val="24"/>
              </w:rPr>
              <w:t>30</w:t>
            </w:r>
          </w:p>
        </w:tc>
        <w:tc>
          <w:tcPr>
            <w:tcW w:w="2340" w:type="pct"/>
          </w:tcPr>
          <w:p w14:paraId="156EB049" w14:textId="07D4180F" w:rsidR="00B05727" w:rsidRPr="000A22BC" w:rsidRDefault="00B05727" w:rsidP="009403EC">
            <w:pPr>
              <w:spacing w:line="259" w:lineRule="auto"/>
              <w:jc w:val="center"/>
              <w:rPr>
                <w:rFonts w:cs="Times New Roman"/>
                <w:sz w:val="24"/>
                <w:szCs w:val="24"/>
              </w:rPr>
            </w:pPr>
            <w:r w:rsidRPr="000A22BC">
              <w:rPr>
                <w:rFonts w:cs="Times New Roman"/>
                <w:sz w:val="24"/>
                <w:szCs w:val="24"/>
              </w:rPr>
              <w:t>75</w:t>
            </w:r>
          </w:p>
        </w:tc>
      </w:tr>
      <w:tr w:rsidR="00B05727" w:rsidRPr="005B7DF8" w14:paraId="5F25187F" w14:textId="77777777" w:rsidTr="00F77C66">
        <w:tc>
          <w:tcPr>
            <w:tcW w:w="661" w:type="pct"/>
            <w:vMerge/>
          </w:tcPr>
          <w:p w14:paraId="4405B4A7" w14:textId="77777777" w:rsidR="00B05727" w:rsidRPr="000A22BC" w:rsidRDefault="00B05727" w:rsidP="009403EC">
            <w:pPr>
              <w:spacing w:line="259" w:lineRule="auto"/>
              <w:jc w:val="center"/>
              <w:rPr>
                <w:rFonts w:cs="Times New Roman"/>
                <w:sz w:val="24"/>
                <w:szCs w:val="24"/>
              </w:rPr>
            </w:pPr>
          </w:p>
        </w:tc>
        <w:tc>
          <w:tcPr>
            <w:tcW w:w="663" w:type="pct"/>
            <w:vMerge/>
          </w:tcPr>
          <w:p w14:paraId="29F03872" w14:textId="77777777" w:rsidR="00B05727" w:rsidRPr="000A22BC" w:rsidRDefault="00B05727" w:rsidP="009403EC">
            <w:pPr>
              <w:spacing w:line="259" w:lineRule="auto"/>
              <w:jc w:val="center"/>
              <w:rPr>
                <w:rFonts w:cs="Times New Roman"/>
                <w:sz w:val="24"/>
                <w:szCs w:val="24"/>
              </w:rPr>
            </w:pPr>
          </w:p>
        </w:tc>
        <w:tc>
          <w:tcPr>
            <w:tcW w:w="672" w:type="pct"/>
            <w:vMerge/>
          </w:tcPr>
          <w:p w14:paraId="7FB235B7" w14:textId="77777777" w:rsidR="00B05727" w:rsidRPr="000A22BC" w:rsidRDefault="00B05727" w:rsidP="009403EC">
            <w:pPr>
              <w:spacing w:line="259" w:lineRule="auto"/>
              <w:jc w:val="center"/>
              <w:rPr>
                <w:rFonts w:cs="Times New Roman"/>
                <w:sz w:val="24"/>
                <w:szCs w:val="24"/>
                <w:lang w:val="en-US"/>
              </w:rPr>
            </w:pPr>
          </w:p>
        </w:tc>
        <w:tc>
          <w:tcPr>
            <w:tcW w:w="664" w:type="pct"/>
          </w:tcPr>
          <w:p w14:paraId="72C3B88B" w14:textId="2D29A54B" w:rsidR="00B05727" w:rsidRPr="000A22BC" w:rsidRDefault="00B05727" w:rsidP="009403EC">
            <w:pPr>
              <w:spacing w:line="259" w:lineRule="auto"/>
              <w:jc w:val="center"/>
              <w:rPr>
                <w:rFonts w:cs="Times New Roman"/>
                <w:sz w:val="24"/>
                <w:szCs w:val="24"/>
              </w:rPr>
            </w:pPr>
            <w:r w:rsidRPr="000A22BC">
              <w:rPr>
                <w:rFonts w:cs="Times New Roman"/>
                <w:sz w:val="24"/>
                <w:szCs w:val="24"/>
              </w:rPr>
              <w:t>40</w:t>
            </w:r>
          </w:p>
        </w:tc>
        <w:tc>
          <w:tcPr>
            <w:tcW w:w="2340" w:type="pct"/>
          </w:tcPr>
          <w:p w14:paraId="598BB17E" w14:textId="31B6E9F7" w:rsidR="00B05727" w:rsidRPr="000A22BC" w:rsidRDefault="00B05727" w:rsidP="009403EC">
            <w:pPr>
              <w:spacing w:line="259" w:lineRule="auto"/>
              <w:jc w:val="center"/>
              <w:rPr>
                <w:rFonts w:cs="Times New Roman"/>
                <w:sz w:val="24"/>
                <w:szCs w:val="24"/>
              </w:rPr>
            </w:pPr>
            <w:r w:rsidRPr="000A22BC">
              <w:rPr>
                <w:rFonts w:cs="Times New Roman"/>
                <w:sz w:val="24"/>
                <w:szCs w:val="24"/>
              </w:rPr>
              <w:t>80</w:t>
            </w:r>
          </w:p>
        </w:tc>
      </w:tr>
      <w:tr w:rsidR="00B05727" w:rsidRPr="005B7DF8" w14:paraId="63650EFD" w14:textId="77777777" w:rsidTr="00F77C66">
        <w:tc>
          <w:tcPr>
            <w:tcW w:w="661" w:type="pct"/>
            <w:vMerge/>
          </w:tcPr>
          <w:p w14:paraId="321CF44E" w14:textId="77777777" w:rsidR="00B05727" w:rsidRPr="000A22BC" w:rsidRDefault="00B05727" w:rsidP="009403EC">
            <w:pPr>
              <w:spacing w:line="259" w:lineRule="auto"/>
              <w:jc w:val="center"/>
              <w:rPr>
                <w:rFonts w:cs="Times New Roman"/>
                <w:sz w:val="24"/>
                <w:szCs w:val="24"/>
              </w:rPr>
            </w:pPr>
          </w:p>
        </w:tc>
        <w:tc>
          <w:tcPr>
            <w:tcW w:w="663" w:type="pct"/>
            <w:vMerge/>
          </w:tcPr>
          <w:p w14:paraId="1BD51620" w14:textId="77777777" w:rsidR="00B05727" w:rsidRPr="000A22BC" w:rsidRDefault="00B05727" w:rsidP="009403EC">
            <w:pPr>
              <w:spacing w:line="259" w:lineRule="auto"/>
              <w:jc w:val="center"/>
              <w:rPr>
                <w:rFonts w:cs="Times New Roman"/>
                <w:sz w:val="24"/>
                <w:szCs w:val="24"/>
              </w:rPr>
            </w:pPr>
          </w:p>
        </w:tc>
        <w:tc>
          <w:tcPr>
            <w:tcW w:w="672" w:type="pct"/>
            <w:vMerge/>
          </w:tcPr>
          <w:p w14:paraId="58BE8F88" w14:textId="77777777" w:rsidR="00B05727" w:rsidRPr="000A22BC" w:rsidRDefault="00B05727" w:rsidP="009403EC">
            <w:pPr>
              <w:spacing w:line="259" w:lineRule="auto"/>
              <w:jc w:val="center"/>
              <w:rPr>
                <w:rFonts w:cs="Times New Roman"/>
                <w:sz w:val="24"/>
                <w:szCs w:val="24"/>
                <w:lang w:val="en-US"/>
              </w:rPr>
            </w:pPr>
          </w:p>
        </w:tc>
        <w:tc>
          <w:tcPr>
            <w:tcW w:w="664" w:type="pct"/>
          </w:tcPr>
          <w:p w14:paraId="2195404E" w14:textId="36FCDBD9" w:rsidR="00B05727" w:rsidRPr="000A22BC" w:rsidRDefault="00B05727" w:rsidP="009403EC">
            <w:pPr>
              <w:spacing w:line="259" w:lineRule="auto"/>
              <w:jc w:val="center"/>
              <w:rPr>
                <w:rFonts w:cs="Times New Roman"/>
                <w:sz w:val="24"/>
                <w:szCs w:val="24"/>
              </w:rPr>
            </w:pPr>
            <w:r w:rsidRPr="000A22BC">
              <w:rPr>
                <w:rFonts w:cs="Times New Roman"/>
                <w:sz w:val="24"/>
                <w:szCs w:val="24"/>
              </w:rPr>
              <w:t>50</w:t>
            </w:r>
          </w:p>
        </w:tc>
        <w:tc>
          <w:tcPr>
            <w:tcW w:w="2340" w:type="pct"/>
          </w:tcPr>
          <w:p w14:paraId="75D0B963" w14:textId="1D8AE8CE" w:rsidR="00B05727" w:rsidRPr="000A22BC" w:rsidRDefault="00B05727" w:rsidP="009403EC">
            <w:pPr>
              <w:spacing w:line="259" w:lineRule="auto"/>
              <w:jc w:val="center"/>
              <w:rPr>
                <w:rFonts w:cs="Times New Roman"/>
                <w:sz w:val="24"/>
                <w:szCs w:val="24"/>
              </w:rPr>
            </w:pPr>
            <w:r w:rsidRPr="000A22BC">
              <w:rPr>
                <w:rFonts w:cs="Times New Roman"/>
                <w:sz w:val="24"/>
                <w:szCs w:val="24"/>
              </w:rPr>
              <w:t>85</w:t>
            </w:r>
          </w:p>
        </w:tc>
      </w:tr>
      <w:tr w:rsidR="00B05727" w:rsidRPr="005B7DF8" w14:paraId="773B2DC1" w14:textId="77777777" w:rsidTr="00F77C66">
        <w:tc>
          <w:tcPr>
            <w:tcW w:w="661" w:type="pct"/>
            <w:vMerge/>
          </w:tcPr>
          <w:p w14:paraId="39973401" w14:textId="77777777" w:rsidR="00B05727" w:rsidRPr="000A22BC" w:rsidRDefault="00B05727" w:rsidP="009403EC">
            <w:pPr>
              <w:spacing w:line="259" w:lineRule="auto"/>
              <w:jc w:val="center"/>
              <w:rPr>
                <w:rFonts w:cs="Times New Roman"/>
                <w:sz w:val="24"/>
                <w:szCs w:val="24"/>
              </w:rPr>
            </w:pPr>
          </w:p>
        </w:tc>
        <w:tc>
          <w:tcPr>
            <w:tcW w:w="663" w:type="pct"/>
            <w:vMerge/>
          </w:tcPr>
          <w:p w14:paraId="78B2D883" w14:textId="77777777" w:rsidR="00B05727" w:rsidRPr="000A22BC" w:rsidRDefault="00B05727" w:rsidP="009403EC">
            <w:pPr>
              <w:spacing w:line="259" w:lineRule="auto"/>
              <w:jc w:val="center"/>
              <w:rPr>
                <w:rFonts w:cs="Times New Roman"/>
                <w:sz w:val="24"/>
                <w:szCs w:val="24"/>
              </w:rPr>
            </w:pPr>
          </w:p>
        </w:tc>
        <w:tc>
          <w:tcPr>
            <w:tcW w:w="672" w:type="pct"/>
            <w:vMerge/>
          </w:tcPr>
          <w:p w14:paraId="002904BE" w14:textId="77777777" w:rsidR="00B05727" w:rsidRPr="000A22BC" w:rsidRDefault="00B05727" w:rsidP="009403EC">
            <w:pPr>
              <w:spacing w:line="259" w:lineRule="auto"/>
              <w:jc w:val="center"/>
              <w:rPr>
                <w:rFonts w:cs="Times New Roman"/>
                <w:sz w:val="24"/>
                <w:szCs w:val="24"/>
                <w:lang w:val="en-US"/>
              </w:rPr>
            </w:pPr>
          </w:p>
        </w:tc>
        <w:tc>
          <w:tcPr>
            <w:tcW w:w="664" w:type="pct"/>
          </w:tcPr>
          <w:p w14:paraId="40A796E9" w14:textId="34572B64" w:rsidR="00B05727" w:rsidRPr="000A22BC" w:rsidRDefault="00B05727" w:rsidP="009403EC">
            <w:pPr>
              <w:spacing w:line="259" w:lineRule="auto"/>
              <w:jc w:val="center"/>
              <w:rPr>
                <w:rFonts w:cs="Times New Roman"/>
                <w:sz w:val="24"/>
                <w:szCs w:val="24"/>
              </w:rPr>
            </w:pPr>
            <w:r w:rsidRPr="000A22BC">
              <w:rPr>
                <w:rFonts w:cs="Times New Roman"/>
                <w:sz w:val="24"/>
                <w:szCs w:val="24"/>
              </w:rPr>
              <w:t>60</w:t>
            </w:r>
          </w:p>
        </w:tc>
        <w:tc>
          <w:tcPr>
            <w:tcW w:w="2340" w:type="pct"/>
          </w:tcPr>
          <w:p w14:paraId="785530B9" w14:textId="0F2872EC" w:rsidR="00B05727" w:rsidRPr="000A22BC" w:rsidRDefault="00B05727" w:rsidP="009403EC">
            <w:pPr>
              <w:spacing w:line="259" w:lineRule="auto"/>
              <w:jc w:val="center"/>
              <w:rPr>
                <w:rFonts w:cs="Times New Roman"/>
                <w:sz w:val="24"/>
                <w:szCs w:val="24"/>
              </w:rPr>
            </w:pPr>
            <w:r w:rsidRPr="000A22BC">
              <w:rPr>
                <w:rFonts w:cs="Times New Roman"/>
                <w:sz w:val="24"/>
                <w:szCs w:val="24"/>
              </w:rPr>
              <w:t>90</w:t>
            </w:r>
          </w:p>
        </w:tc>
      </w:tr>
      <w:tr w:rsidR="00B05727" w:rsidRPr="005B7DF8" w14:paraId="72D65632" w14:textId="77777777" w:rsidTr="00F77C66">
        <w:tc>
          <w:tcPr>
            <w:tcW w:w="661" w:type="pct"/>
            <w:vMerge/>
          </w:tcPr>
          <w:p w14:paraId="19719877" w14:textId="77777777" w:rsidR="00B05727" w:rsidRPr="000A22BC" w:rsidRDefault="00B05727" w:rsidP="009403EC">
            <w:pPr>
              <w:spacing w:line="259" w:lineRule="auto"/>
              <w:jc w:val="center"/>
              <w:rPr>
                <w:rFonts w:cs="Times New Roman"/>
                <w:sz w:val="24"/>
                <w:szCs w:val="24"/>
              </w:rPr>
            </w:pPr>
          </w:p>
        </w:tc>
        <w:tc>
          <w:tcPr>
            <w:tcW w:w="663" w:type="pct"/>
            <w:vMerge/>
          </w:tcPr>
          <w:p w14:paraId="35F2D58A" w14:textId="77777777" w:rsidR="00B05727" w:rsidRPr="000A22BC" w:rsidRDefault="00B05727" w:rsidP="009403EC">
            <w:pPr>
              <w:spacing w:line="259" w:lineRule="auto"/>
              <w:jc w:val="center"/>
              <w:rPr>
                <w:rFonts w:cs="Times New Roman"/>
                <w:sz w:val="24"/>
                <w:szCs w:val="24"/>
              </w:rPr>
            </w:pPr>
          </w:p>
        </w:tc>
        <w:tc>
          <w:tcPr>
            <w:tcW w:w="672" w:type="pct"/>
          </w:tcPr>
          <w:p w14:paraId="3FF6CD79" w14:textId="23B5B061" w:rsidR="00B05727" w:rsidRPr="000A22BC" w:rsidRDefault="00B05727" w:rsidP="009403EC">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7A357997" w14:textId="0C3C4897" w:rsidR="00B05727" w:rsidRPr="000A22BC" w:rsidRDefault="00B05727" w:rsidP="009403EC">
            <w:pPr>
              <w:spacing w:line="259" w:lineRule="auto"/>
              <w:jc w:val="center"/>
              <w:rPr>
                <w:rFonts w:cs="Times New Roman"/>
                <w:sz w:val="24"/>
                <w:szCs w:val="24"/>
              </w:rPr>
            </w:pPr>
            <w:r w:rsidRPr="000A22BC">
              <w:rPr>
                <w:rFonts w:cs="Times New Roman"/>
                <w:sz w:val="24"/>
                <w:szCs w:val="24"/>
              </w:rPr>
              <w:t>10</w:t>
            </w:r>
          </w:p>
        </w:tc>
        <w:tc>
          <w:tcPr>
            <w:tcW w:w="2340" w:type="pct"/>
          </w:tcPr>
          <w:p w14:paraId="70867F80" w14:textId="7FB98A0A" w:rsidR="00B05727" w:rsidRPr="000A22BC" w:rsidRDefault="00B05727" w:rsidP="009403EC">
            <w:pPr>
              <w:spacing w:line="259" w:lineRule="auto"/>
              <w:jc w:val="center"/>
              <w:rPr>
                <w:rFonts w:cs="Times New Roman"/>
                <w:sz w:val="24"/>
                <w:szCs w:val="24"/>
              </w:rPr>
            </w:pPr>
            <w:r w:rsidRPr="000A22BC">
              <w:rPr>
                <w:rFonts w:cs="Times New Roman"/>
                <w:sz w:val="24"/>
                <w:szCs w:val="24"/>
              </w:rPr>
              <w:t>75</w:t>
            </w:r>
          </w:p>
        </w:tc>
      </w:tr>
      <w:tr w:rsidR="00B05727" w:rsidRPr="005B7DF8" w14:paraId="7917782B" w14:textId="77777777" w:rsidTr="00F77C66">
        <w:tc>
          <w:tcPr>
            <w:tcW w:w="661" w:type="pct"/>
            <w:vMerge/>
          </w:tcPr>
          <w:p w14:paraId="3094702F" w14:textId="77777777" w:rsidR="00B05727" w:rsidRPr="000A22BC" w:rsidRDefault="00B05727" w:rsidP="009403EC">
            <w:pPr>
              <w:spacing w:line="259" w:lineRule="auto"/>
              <w:jc w:val="center"/>
              <w:rPr>
                <w:rFonts w:cs="Times New Roman"/>
                <w:sz w:val="24"/>
                <w:szCs w:val="24"/>
              </w:rPr>
            </w:pPr>
          </w:p>
        </w:tc>
        <w:tc>
          <w:tcPr>
            <w:tcW w:w="663" w:type="pct"/>
            <w:vMerge/>
          </w:tcPr>
          <w:p w14:paraId="49A07B36" w14:textId="77777777" w:rsidR="00B05727" w:rsidRPr="000A22BC" w:rsidRDefault="00B05727" w:rsidP="009403EC">
            <w:pPr>
              <w:spacing w:line="259" w:lineRule="auto"/>
              <w:jc w:val="center"/>
              <w:rPr>
                <w:rFonts w:cs="Times New Roman"/>
                <w:sz w:val="24"/>
                <w:szCs w:val="24"/>
              </w:rPr>
            </w:pPr>
          </w:p>
        </w:tc>
        <w:tc>
          <w:tcPr>
            <w:tcW w:w="672" w:type="pct"/>
            <w:vMerge w:val="restart"/>
          </w:tcPr>
          <w:p w14:paraId="2CA3B30A" w14:textId="77777777" w:rsidR="00B05727" w:rsidRPr="000A22BC" w:rsidRDefault="00B05727" w:rsidP="009403EC">
            <w:pPr>
              <w:spacing w:line="259" w:lineRule="auto"/>
              <w:jc w:val="center"/>
              <w:rPr>
                <w:rFonts w:cs="Times New Roman"/>
                <w:sz w:val="24"/>
                <w:szCs w:val="24"/>
              </w:rPr>
            </w:pPr>
          </w:p>
        </w:tc>
        <w:tc>
          <w:tcPr>
            <w:tcW w:w="664" w:type="pct"/>
          </w:tcPr>
          <w:p w14:paraId="1F185A1B" w14:textId="146A04BB" w:rsidR="00B05727" w:rsidRPr="000A22BC" w:rsidRDefault="00B05727" w:rsidP="009403EC">
            <w:pPr>
              <w:spacing w:line="259" w:lineRule="auto"/>
              <w:jc w:val="center"/>
              <w:rPr>
                <w:rFonts w:cs="Times New Roman"/>
                <w:sz w:val="24"/>
                <w:szCs w:val="24"/>
              </w:rPr>
            </w:pPr>
            <w:r w:rsidRPr="000A22BC">
              <w:rPr>
                <w:rFonts w:cs="Times New Roman"/>
                <w:sz w:val="24"/>
                <w:szCs w:val="24"/>
              </w:rPr>
              <w:t>20</w:t>
            </w:r>
          </w:p>
        </w:tc>
        <w:tc>
          <w:tcPr>
            <w:tcW w:w="2340" w:type="pct"/>
          </w:tcPr>
          <w:p w14:paraId="04457EA0" w14:textId="42443E32" w:rsidR="00B05727" w:rsidRPr="000A22BC" w:rsidRDefault="00B05727" w:rsidP="009403EC">
            <w:pPr>
              <w:spacing w:line="259" w:lineRule="auto"/>
              <w:jc w:val="center"/>
              <w:rPr>
                <w:rFonts w:cs="Times New Roman"/>
                <w:sz w:val="24"/>
                <w:szCs w:val="24"/>
              </w:rPr>
            </w:pPr>
            <w:r w:rsidRPr="000A22BC">
              <w:rPr>
                <w:rFonts w:cs="Times New Roman"/>
                <w:sz w:val="24"/>
                <w:szCs w:val="24"/>
              </w:rPr>
              <w:t>80</w:t>
            </w:r>
          </w:p>
        </w:tc>
      </w:tr>
      <w:tr w:rsidR="00B05727" w:rsidRPr="005B7DF8" w14:paraId="0AC48557" w14:textId="77777777" w:rsidTr="00F77C66">
        <w:tc>
          <w:tcPr>
            <w:tcW w:w="661" w:type="pct"/>
            <w:vMerge/>
          </w:tcPr>
          <w:p w14:paraId="7F15EA18" w14:textId="77777777" w:rsidR="00B05727" w:rsidRPr="000A22BC" w:rsidRDefault="00B05727" w:rsidP="009403EC">
            <w:pPr>
              <w:spacing w:line="259" w:lineRule="auto"/>
              <w:jc w:val="center"/>
              <w:rPr>
                <w:rFonts w:cs="Times New Roman"/>
                <w:sz w:val="24"/>
                <w:szCs w:val="24"/>
              </w:rPr>
            </w:pPr>
          </w:p>
        </w:tc>
        <w:tc>
          <w:tcPr>
            <w:tcW w:w="663" w:type="pct"/>
            <w:vMerge/>
          </w:tcPr>
          <w:p w14:paraId="06C29CCC" w14:textId="77777777" w:rsidR="00B05727" w:rsidRPr="000A22BC" w:rsidRDefault="00B05727" w:rsidP="009403EC">
            <w:pPr>
              <w:spacing w:line="259" w:lineRule="auto"/>
              <w:jc w:val="center"/>
              <w:rPr>
                <w:rFonts w:cs="Times New Roman"/>
                <w:sz w:val="24"/>
                <w:szCs w:val="24"/>
              </w:rPr>
            </w:pPr>
          </w:p>
        </w:tc>
        <w:tc>
          <w:tcPr>
            <w:tcW w:w="672" w:type="pct"/>
            <w:vMerge/>
          </w:tcPr>
          <w:p w14:paraId="7305FE2C" w14:textId="77777777" w:rsidR="00B05727" w:rsidRPr="000A22BC" w:rsidRDefault="00B05727" w:rsidP="009403EC">
            <w:pPr>
              <w:spacing w:line="259" w:lineRule="auto"/>
              <w:jc w:val="center"/>
              <w:rPr>
                <w:rFonts w:cs="Times New Roman"/>
                <w:sz w:val="24"/>
                <w:szCs w:val="24"/>
              </w:rPr>
            </w:pPr>
          </w:p>
        </w:tc>
        <w:tc>
          <w:tcPr>
            <w:tcW w:w="664" w:type="pct"/>
          </w:tcPr>
          <w:p w14:paraId="47F4C370" w14:textId="303C0DEF" w:rsidR="00B05727" w:rsidRPr="000A22BC" w:rsidRDefault="00B05727" w:rsidP="009403EC">
            <w:pPr>
              <w:spacing w:line="259" w:lineRule="auto"/>
              <w:jc w:val="center"/>
              <w:rPr>
                <w:rFonts w:cs="Times New Roman"/>
                <w:sz w:val="24"/>
                <w:szCs w:val="24"/>
              </w:rPr>
            </w:pPr>
            <w:r w:rsidRPr="000A22BC">
              <w:rPr>
                <w:rFonts w:cs="Times New Roman"/>
                <w:sz w:val="24"/>
                <w:szCs w:val="24"/>
              </w:rPr>
              <w:t>30</w:t>
            </w:r>
          </w:p>
        </w:tc>
        <w:tc>
          <w:tcPr>
            <w:tcW w:w="2340" w:type="pct"/>
          </w:tcPr>
          <w:p w14:paraId="13FA776E" w14:textId="0AEF4D90" w:rsidR="00B05727" w:rsidRPr="000A22BC" w:rsidRDefault="00B05727" w:rsidP="009403EC">
            <w:pPr>
              <w:spacing w:line="259" w:lineRule="auto"/>
              <w:jc w:val="center"/>
              <w:rPr>
                <w:rFonts w:cs="Times New Roman"/>
                <w:sz w:val="24"/>
                <w:szCs w:val="24"/>
              </w:rPr>
            </w:pPr>
            <w:r w:rsidRPr="000A22BC">
              <w:rPr>
                <w:rFonts w:cs="Times New Roman"/>
                <w:sz w:val="24"/>
                <w:szCs w:val="24"/>
              </w:rPr>
              <w:t>85</w:t>
            </w:r>
          </w:p>
        </w:tc>
      </w:tr>
      <w:tr w:rsidR="00B05727" w:rsidRPr="005B7DF8" w14:paraId="2F87073C" w14:textId="77777777" w:rsidTr="00F77C66">
        <w:tc>
          <w:tcPr>
            <w:tcW w:w="661" w:type="pct"/>
            <w:vMerge/>
          </w:tcPr>
          <w:p w14:paraId="2896765C" w14:textId="77777777" w:rsidR="00B05727" w:rsidRPr="000A22BC" w:rsidRDefault="00B05727" w:rsidP="009403EC">
            <w:pPr>
              <w:spacing w:line="259" w:lineRule="auto"/>
              <w:jc w:val="center"/>
              <w:rPr>
                <w:rFonts w:cs="Times New Roman"/>
                <w:sz w:val="24"/>
                <w:szCs w:val="24"/>
              </w:rPr>
            </w:pPr>
          </w:p>
        </w:tc>
        <w:tc>
          <w:tcPr>
            <w:tcW w:w="663" w:type="pct"/>
            <w:vMerge/>
          </w:tcPr>
          <w:p w14:paraId="2F476BE8" w14:textId="77777777" w:rsidR="00B05727" w:rsidRPr="000A22BC" w:rsidRDefault="00B05727" w:rsidP="009403EC">
            <w:pPr>
              <w:spacing w:line="259" w:lineRule="auto"/>
              <w:jc w:val="center"/>
              <w:rPr>
                <w:rFonts w:cs="Times New Roman"/>
                <w:sz w:val="24"/>
                <w:szCs w:val="24"/>
              </w:rPr>
            </w:pPr>
          </w:p>
        </w:tc>
        <w:tc>
          <w:tcPr>
            <w:tcW w:w="672" w:type="pct"/>
            <w:vMerge/>
          </w:tcPr>
          <w:p w14:paraId="62037DDE" w14:textId="77777777" w:rsidR="00B05727" w:rsidRPr="000A22BC" w:rsidRDefault="00B05727" w:rsidP="009403EC">
            <w:pPr>
              <w:spacing w:line="259" w:lineRule="auto"/>
              <w:jc w:val="center"/>
              <w:rPr>
                <w:rFonts w:cs="Times New Roman"/>
                <w:sz w:val="24"/>
                <w:szCs w:val="24"/>
              </w:rPr>
            </w:pPr>
          </w:p>
        </w:tc>
        <w:tc>
          <w:tcPr>
            <w:tcW w:w="664" w:type="pct"/>
          </w:tcPr>
          <w:p w14:paraId="3B009EA4" w14:textId="6A2D57B2" w:rsidR="00B05727" w:rsidRPr="000A22BC" w:rsidRDefault="00B05727" w:rsidP="009403EC">
            <w:pPr>
              <w:spacing w:line="259" w:lineRule="auto"/>
              <w:jc w:val="center"/>
              <w:rPr>
                <w:rFonts w:cs="Times New Roman"/>
                <w:sz w:val="24"/>
                <w:szCs w:val="24"/>
              </w:rPr>
            </w:pPr>
            <w:r w:rsidRPr="000A22BC">
              <w:rPr>
                <w:rFonts w:cs="Times New Roman"/>
                <w:sz w:val="24"/>
                <w:szCs w:val="24"/>
              </w:rPr>
              <w:t>40</w:t>
            </w:r>
          </w:p>
        </w:tc>
        <w:tc>
          <w:tcPr>
            <w:tcW w:w="2340" w:type="pct"/>
          </w:tcPr>
          <w:p w14:paraId="21D2D01F" w14:textId="688A2BC4" w:rsidR="00B05727" w:rsidRPr="000A22BC" w:rsidRDefault="00B05727" w:rsidP="009403EC">
            <w:pPr>
              <w:spacing w:line="259" w:lineRule="auto"/>
              <w:jc w:val="center"/>
              <w:rPr>
                <w:rFonts w:cs="Times New Roman"/>
                <w:sz w:val="24"/>
                <w:szCs w:val="24"/>
              </w:rPr>
            </w:pPr>
            <w:r w:rsidRPr="000A22BC">
              <w:rPr>
                <w:rFonts w:cs="Times New Roman"/>
                <w:sz w:val="24"/>
                <w:szCs w:val="24"/>
              </w:rPr>
              <w:t>90</w:t>
            </w:r>
          </w:p>
        </w:tc>
      </w:tr>
      <w:tr w:rsidR="00B05727" w:rsidRPr="005B7DF8" w14:paraId="692A9F62" w14:textId="77777777" w:rsidTr="00F77C66">
        <w:tc>
          <w:tcPr>
            <w:tcW w:w="661" w:type="pct"/>
            <w:vMerge/>
          </w:tcPr>
          <w:p w14:paraId="1CEF5CE6" w14:textId="77777777" w:rsidR="00B05727" w:rsidRPr="000A22BC" w:rsidRDefault="00B05727" w:rsidP="009403EC">
            <w:pPr>
              <w:spacing w:line="259" w:lineRule="auto"/>
              <w:jc w:val="center"/>
              <w:rPr>
                <w:rFonts w:cs="Times New Roman"/>
                <w:sz w:val="24"/>
                <w:szCs w:val="24"/>
              </w:rPr>
            </w:pPr>
          </w:p>
        </w:tc>
        <w:tc>
          <w:tcPr>
            <w:tcW w:w="663" w:type="pct"/>
            <w:vMerge/>
          </w:tcPr>
          <w:p w14:paraId="25CB96A8" w14:textId="77777777" w:rsidR="00B05727" w:rsidRPr="000A22BC" w:rsidRDefault="00B05727" w:rsidP="009403EC">
            <w:pPr>
              <w:spacing w:line="259" w:lineRule="auto"/>
              <w:jc w:val="center"/>
              <w:rPr>
                <w:rFonts w:cs="Times New Roman"/>
                <w:sz w:val="24"/>
                <w:szCs w:val="24"/>
              </w:rPr>
            </w:pPr>
          </w:p>
        </w:tc>
        <w:tc>
          <w:tcPr>
            <w:tcW w:w="672" w:type="pct"/>
            <w:vMerge/>
          </w:tcPr>
          <w:p w14:paraId="0E5F803A" w14:textId="77777777" w:rsidR="00B05727" w:rsidRPr="000A22BC" w:rsidRDefault="00B05727" w:rsidP="009403EC">
            <w:pPr>
              <w:spacing w:line="259" w:lineRule="auto"/>
              <w:jc w:val="center"/>
              <w:rPr>
                <w:rFonts w:cs="Times New Roman"/>
                <w:sz w:val="24"/>
                <w:szCs w:val="24"/>
              </w:rPr>
            </w:pPr>
          </w:p>
        </w:tc>
        <w:tc>
          <w:tcPr>
            <w:tcW w:w="664" w:type="pct"/>
          </w:tcPr>
          <w:p w14:paraId="00C6F8B5" w14:textId="2331646B" w:rsidR="00B05727" w:rsidRPr="000A22BC" w:rsidRDefault="00B05727" w:rsidP="009403EC">
            <w:pPr>
              <w:spacing w:line="259" w:lineRule="auto"/>
              <w:jc w:val="center"/>
              <w:rPr>
                <w:rFonts w:cs="Times New Roman"/>
                <w:sz w:val="24"/>
                <w:szCs w:val="24"/>
              </w:rPr>
            </w:pPr>
            <w:r w:rsidRPr="000A22BC">
              <w:rPr>
                <w:rFonts w:cs="Times New Roman"/>
                <w:sz w:val="24"/>
                <w:szCs w:val="24"/>
              </w:rPr>
              <w:t>50</w:t>
            </w:r>
          </w:p>
        </w:tc>
        <w:tc>
          <w:tcPr>
            <w:tcW w:w="2340" w:type="pct"/>
          </w:tcPr>
          <w:p w14:paraId="6C3FDDBD" w14:textId="38E63357" w:rsidR="00B05727" w:rsidRPr="000A22BC" w:rsidRDefault="00B05727" w:rsidP="009403EC">
            <w:pPr>
              <w:spacing w:line="259" w:lineRule="auto"/>
              <w:jc w:val="center"/>
              <w:rPr>
                <w:rFonts w:cs="Times New Roman"/>
                <w:sz w:val="24"/>
                <w:szCs w:val="24"/>
              </w:rPr>
            </w:pPr>
            <w:r w:rsidRPr="000A22BC">
              <w:rPr>
                <w:rFonts w:cs="Times New Roman"/>
                <w:sz w:val="24"/>
                <w:szCs w:val="24"/>
              </w:rPr>
              <w:t>95</w:t>
            </w:r>
          </w:p>
        </w:tc>
      </w:tr>
      <w:tr w:rsidR="00B05727" w:rsidRPr="005B7DF8" w14:paraId="720DFF4C" w14:textId="77777777" w:rsidTr="00F77C66">
        <w:tc>
          <w:tcPr>
            <w:tcW w:w="661" w:type="pct"/>
            <w:vMerge/>
          </w:tcPr>
          <w:p w14:paraId="06F0E2F7" w14:textId="77777777" w:rsidR="00B05727" w:rsidRPr="000A22BC" w:rsidRDefault="00B05727" w:rsidP="009403EC">
            <w:pPr>
              <w:spacing w:line="259" w:lineRule="auto"/>
              <w:jc w:val="center"/>
              <w:rPr>
                <w:rFonts w:cs="Times New Roman"/>
                <w:sz w:val="24"/>
                <w:szCs w:val="24"/>
              </w:rPr>
            </w:pPr>
          </w:p>
        </w:tc>
        <w:tc>
          <w:tcPr>
            <w:tcW w:w="663" w:type="pct"/>
            <w:vMerge/>
          </w:tcPr>
          <w:p w14:paraId="623FBEFF" w14:textId="77777777" w:rsidR="00B05727" w:rsidRPr="000A22BC" w:rsidRDefault="00B05727" w:rsidP="009403EC">
            <w:pPr>
              <w:spacing w:line="259" w:lineRule="auto"/>
              <w:jc w:val="center"/>
              <w:rPr>
                <w:rFonts w:cs="Times New Roman"/>
                <w:sz w:val="24"/>
                <w:szCs w:val="24"/>
              </w:rPr>
            </w:pPr>
          </w:p>
        </w:tc>
        <w:tc>
          <w:tcPr>
            <w:tcW w:w="672" w:type="pct"/>
            <w:vMerge/>
          </w:tcPr>
          <w:p w14:paraId="428F2F5A" w14:textId="77777777" w:rsidR="00B05727" w:rsidRPr="000A22BC" w:rsidRDefault="00B05727" w:rsidP="009403EC">
            <w:pPr>
              <w:spacing w:line="259" w:lineRule="auto"/>
              <w:jc w:val="center"/>
              <w:rPr>
                <w:rFonts w:cs="Times New Roman"/>
                <w:sz w:val="24"/>
                <w:szCs w:val="24"/>
              </w:rPr>
            </w:pPr>
          </w:p>
        </w:tc>
        <w:tc>
          <w:tcPr>
            <w:tcW w:w="664" w:type="pct"/>
          </w:tcPr>
          <w:p w14:paraId="0A186D0F" w14:textId="1E080CCF" w:rsidR="00B05727" w:rsidRPr="000A22BC" w:rsidRDefault="00B05727" w:rsidP="009403EC">
            <w:pPr>
              <w:spacing w:line="259" w:lineRule="auto"/>
              <w:jc w:val="center"/>
              <w:rPr>
                <w:rFonts w:cs="Times New Roman"/>
                <w:sz w:val="24"/>
                <w:szCs w:val="24"/>
              </w:rPr>
            </w:pPr>
            <w:r w:rsidRPr="000A22BC">
              <w:rPr>
                <w:rFonts w:cs="Times New Roman"/>
                <w:sz w:val="24"/>
                <w:szCs w:val="24"/>
              </w:rPr>
              <w:t>60</w:t>
            </w:r>
          </w:p>
        </w:tc>
        <w:tc>
          <w:tcPr>
            <w:tcW w:w="2340" w:type="pct"/>
          </w:tcPr>
          <w:p w14:paraId="661C985C" w14:textId="35E020F7" w:rsidR="00B05727" w:rsidRPr="000A22BC" w:rsidRDefault="00B05727" w:rsidP="009403EC">
            <w:pPr>
              <w:spacing w:line="259" w:lineRule="auto"/>
              <w:jc w:val="center"/>
              <w:rPr>
                <w:rFonts w:cs="Times New Roman"/>
                <w:sz w:val="24"/>
                <w:szCs w:val="24"/>
              </w:rPr>
            </w:pPr>
            <w:r w:rsidRPr="000A22BC">
              <w:rPr>
                <w:rFonts w:cs="Times New Roman"/>
                <w:sz w:val="24"/>
                <w:szCs w:val="24"/>
              </w:rPr>
              <w:t>100</w:t>
            </w:r>
          </w:p>
        </w:tc>
      </w:tr>
      <w:tr w:rsidR="00B05727" w:rsidRPr="005B7DF8" w14:paraId="51002563" w14:textId="77777777" w:rsidTr="00F77C66">
        <w:tc>
          <w:tcPr>
            <w:tcW w:w="661" w:type="pct"/>
            <w:vMerge/>
          </w:tcPr>
          <w:p w14:paraId="75FA06AC" w14:textId="77777777" w:rsidR="00B05727" w:rsidRPr="000A22BC" w:rsidRDefault="00B05727" w:rsidP="009403EC">
            <w:pPr>
              <w:spacing w:line="259" w:lineRule="auto"/>
              <w:jc w:val="center"/>
              <w:rPr>
                <w:rFonts w:cs="Times New Roman"/>
                <w:sz w:val="24"/>
                <w:szCs w:val="24"/>
              </w:rPr>
            </w:pPr>
          </w:p>
        </w:tc>
        <w:tc>
          <w:tcPr>
            <w:tcW w:w="663" w:type="pct"/>
            <w:vMerge/>
          </w:tcPr>
          <w:p w14:paraId="13DEE15C" w14:textId="77777777" w:rsidR="00B05727" w:rsidRPr="000A22BC" w:rsidRDefault="00B05727" w:rsidP="009403EC">
            <w:pPr>
              <w:spacing w:line="259" w:lineRule="auto"/>
              <w:jc w:val="center"/>
              <w:rPr>
                <w:rFonts w:cs="Times New Roman"/>
                <w:sz w:val="24"/>
                <w:szCs w:val="24"/>
              </w:rPr>
            </w:pPr>
          </w:p>
        </w:tc>
        <w:tc>
          <w:tcPr>
            <w:tcW w:w="672" w:type="pct"/>
          </w:tcPr>
          <w:p w14:paraId="6878370C" w14:textId="0DA7259A" w:rsidR="00B05727" w:rsidRPr="000A22BC" w:rsidRDefault="00B05727" w:rsidP="009403EC">
            <w:pPr>
              <w:spacing w:line="259" w:lineRule="auto"/>
              <w:jc w:val="center"/>
              <w:rPr>
                <w:rFonts w:cs="Times New Roman"/>
                <w:sz w:val="24"/>
                <w:szCs w:val="24"/>
              </w:rPr>
            </w:pPr>
            <w:r w:rsidRPr="000A22BC">
              <w:rPr>
                <w:rFonts w:cs="Times New Roman"/>
                <w:sz w:val="24"/>
                <w:szCs w:val="24"/>
              </w:rPr>
              <w:t>100</w:t>
            </w:r>
          </w:p>
        </w:tc>
        <w:tc>
          <w:tcPr>
            <w:tcW w:w="664" w:type="pct"/>
          </w:tcPr>
          <w:p w14:paraId="66E4C324" w14:textId="605A483B" w:rsidR="00B05727" w:rsidRPr="000A22BC" w:rsidRDefault="00B05727" w:rsidP="009403EC">
            <w:pPr>
              <w:spacing w:line="259" w:lineRule="auto"/>
              <w:jc w:val="center"/>
              <w:rPr>
                <w:rFonts w:cs="Times New Roman"/>
                <w:sz w:val="24"/>
                <w:szCs w:val="24"/>
              </w:rPr>
            </w:pPr>
            <w:r w:rsidRPr="000A22BC">
              <w:rPr>
                <w:rFonts w:cs="Times New Roman"/>
                <w:sz w:val="24"/>
                <w:szCs w:val="24"/>
              </w:rPr>
              <w:t>10</w:t>
            </w:r>
          </w:p>
        </w:tc>
        <w:tc>
          <w:tcPr>
            <w:tcW w:w="2340" w:type="pct"/>
          </w:tcPr>
          <w:p w14:paraId="711F189D" w14:textId="0291DD9F" w:rsidR="00B05727" w:rsidRPr="000A22BC" w:rsidRDefault="00B05727" w:rsidP="009403EC">
            <w:pPr>
              <w:spacing w:line="259" w:lineRule="auto"/>
              <w:jc w:val="center"/>
              <w:rPr>
                <w:rFonts w:cs="Times New Roman"/>
                <w:sz w:val="24"/>
                <w:szCs w:val="24"/>
              </w:rPr>
            </w:pPr>
            <w:r w:rsidRPr="000A22BC">
              <w:rPr>
                <w:rFonts w:cs="Times New Roman"/>
                <w:sz w:val="24"/>
                <w:szCs w:val="24"/>
              </w:rPr>
              <w:t>85</w:t>
            </w:r>
          </w:p>
        </w:tc>
      </w:tr>
      <w:tr w:rsidR="00B05727" w:rsidRPr="005B7DF8" w14:paraId="128607AC" w14:textId="77777777" w:rsidTr="00F77C66">
        <w:tc>
          <w:tcPr>
            <w:tcW w:w="661" w:type="pct"/>
            <w:vMerge/>
          </w:tcPr>
          <w:p w14:paraId="5B79210D" w14:textId="77777777" w:rsidR="00B05727" w:rsidRPr="000A22BC" w:rsidRDefault="00B05727" w:rsidP="009403EC">
            <w:pPr>
              <w:spacing w:line="259" w:lineRule="auto"/>
              <w:jc w:val="center"/>
              <w:rPr>
                <w:rFonts w:cs="Times New Roman"/>
                <w:sz w:val="24"/>
                <w:szCs w:val="24"/>
              </w:rPr>
            </w:pPr>
          </w:p>
        </w:tc>
        <w:tc>
          <w:tcPr>
            <w:tcW w:w="663" w:type="pct"/>
            <w:vMerge/>
          </w:tcPr>
          <w:p w14:paraId="50F5C810" w14:textId="77777777" w:rsidR="00B05727" w:rsidRPr="000A22BC" w:rsidRDefault="00B05727" w:rsidP="009403EC">
            <w:pPr>
              <w:spacing w:line="259" w:lineRule="auto"/>
              <w:jc w:val="center"/>
              <w:rPr>
                <w:rFonts w:cs="Times New Roman"/>
                <w:sz w:val="24"/>
                <w:szCs w:val="24"/>
              </w:rPr>
            </w:pPr>
          </w:p>
        </w:tc>
        <w:tc>
          <w:tcPr>
            <w:tcW w:w="672" w:type="pct"/>
            <w:vMerge w:val="restart"/>
          </w:tcPr>
          <w:p w14:paraId="0008ED93" w14:textId="77777777" w:rsidR="00B05727" w:rsidRPr="000A22BC" w:rsidRDefault="00B05727" w:rsidP="009403EC">
            <w:pPr>
              <w:spacing w:line="259" w:lineRule="auto"/>
              <w:jc w:val="center"/>
              <w:rPr>
                <w:rFonts w:cs="Times New Roman"/>
                <w:sz w:val="24"/>
                <w:szCs w:val="24"/>
              </w:rPr>
            </w:pPr>
          </w:p>
        </w:tc>
        <w:tc>
          <w:tcPr>
            <w:tcW w:w="664" w:type="pct"/>
          </w:tcPr>
          <w:p w14:paraId="718ED91F" w14:textId="3AE0FD65" w:rsidR="00B05727" w:rsidRPr="000A22BC" w:rsidRDefault="00B05727" w:rsidP="009403EC">
            <w:pPr>
              <w:spacing w:line="259" w:lineRule="auto"/>
              <w:jc w:val="center"/>
              <w:rPr>
                <w:rFonts w:cs="Times New Roman"/>
                <w:sz w:val="24"/>
                <w:szCs w:val="24"/>
              </w:rPr>
            </w:pPr>
            <w:r w:rsidRPr="000A22BC">
              <w:rPr>
                <w:rFonts w:cs="Times New Roman"/>
                <w:sz w:val="24"/>
                <w:szCs w:val="24"/>
              </w:rPr>
              <w:t>20</w:t>
            </w:r>
          </w:p>
        </w:tc>
        <w:tc>
          <w:tcPr>
            <w:tcW w:w="2340" w:type="pct"/>
          </w:tcPr>
          <w:p w14:paraId="102C675D" w14:textId="6465D019" w:rsidR="00B05727" w:rsidRPr="000A22BC" w:rsidRDefault="00B05727" w:rsidP="009403EC">
            <w:pPr>
              <w:spacing w:line="259" w:lineRule="auto"/>
              <w:jc w:val="center"/>
              <w:rPr>
                <w:rFonts w:cs="Times New Roman"/>
                <w:sz w:val="24"/>
                <w:szCs w:val="24"/>
              </w:rPr>
            </w:pPr>
            <w:r w:rsidRPr="000A22BC">
              <w:rPr>
                <w:rFonts w:cs="Times New Roman"/>
                <w:sz w:val="24"/>
                <w:szCs w:val="24"/>
              </w:rPr>
              <w:t>90</w:t>
            </w:r>
          </w:p>
        </w:tc>
      </w:tr>
      <w:tr w:rsidR="00B05727" w:rsidRPr="005B7DF8" w14:paraId="3CED3F58" w14:textId="77777777" w:rsidTr="00F77C66">
        <w:tc>
          <w:tcPr>
            <w:tcW w:w="661" w:type="pct"/>
            <w:vMerge/>
          </w:tcPr>
          <w:p w14:paraId="62BE465A" w14:textId="77777777" w:rsidR="00B05727" w:rsidRPr="000A22BC" w:rsidRDefault="00B05727" w:rsidP="009403EC">
            <w:pPr>
              <w:spacing w:line="259" w:lineRule="auto"/>
              <w:jc w:val="center"/>
              <w:rPr>
                <w:rFonts w:cs="Times New Roman"/>
                <w:sz w:val="24"/>
                <w:szCs w:val="24"/>
              </w:rPr>
            </w:pPr>
          </w:p>
        </w:tc>
        <w:tc>
          <w:tcPr>
            <w:tcW w:w="663" w:type="pct"/>
            <w:vMerge/>
          </w:tcPr>
          <w:p w14:paraId="389DC98E" w14:textId="77777777" w:rsidR="00B05727" w:rsidRPr="000A22BC" w:rsidRDefault="00B05727" w:rsidP="009403EC">
            <w:pPr>
              <w:spacing w:line="259" w:lineRule="auto"/>
              <w:jc w:val="center"/>
              <w:rPr>
                <w:rFonts w:cs="Times New Roman"/>
                <w:sz w:val="24"/>
                <w:szCs w:val="24"/>
              </w:rPr>
            </w:pPr>
          </w:p>
        </w:tc>
        <w:tc>
          <w:tcPr>
            <w:tcW w:w="672" w:type="pct"/>
            <w:vMerge/>
          </w:tcPr>
          <w:p w14:paraId="184A24C7" w14:textId="77777777" w:rsidR="00B05727" w:rsidRPr="000A22BC" w:rsidRDefault="00B05727" w:rsidP="009403EC">
            <w:pPr>
              <w:spacing w:line="259" w:lineRule="auto"/>
              <w:jc w:val="center"/>
              <w:rPr>
                <w:rFonts w:cs="Times New Roman"/>
                <w:sz w:val="24"/>
                <w:szCs w:val="24"/>
              </w:rPr>
            </w:pPr>
          </w:p>
        </w:tc>
        <w:tc>
          <w:tcPr>
            <w:tcW w:w="664" w:type="pct"/>
          </w:tcPr>
          <w:p w14:paraId="6F71B81D" w14:textId="74A3E683" w:rsidR="00B05727" w:rsidRPr="000A22BC" w:rsidRDefault="00B05727" w:rsidP="009403EC">
            <w:pPr>
              <w:spacing w:line="259" w:lineRule="auto"/>
              <w:jc w:val="center"/>
              <w:rPr>
                <w:rFonts w:cs="Times New Roman"/>
                <w:sz w:val="24"/>
                <w:szCs w:val="24"/>
              </w:rPr>
            </w:pPr>
            <w:r w:rsidRPr="000A22BC">
              <w:rPr>
                <w:rFonts w:cs="Times New Roman"/>
                <w:sz w:val="24"/>
                <w:szCs w:val="24"/>
              </w:rPr>
              <w:t>30</w:t>
            </w:r>
          </w:p>
        </w:tc>
        <w:tc>
          <w:tcPr>
            <w:tcW w:w="2340" w:type="pct"/>
          </w:tcPr>
          <w:p w14:paraId="78B117DC" w14:textId="4ECF1DBC" w:rsidR="00B05727" w:rsidRPr="000A22BC" w:rsidRDefault="00B05727" w:rsidP="009403EC">
            <w:pPr>
              <w:spacing w:line="259" w:lineRule="auto"/>
              <w:jc w:val="center"/>
              <w:rPr>
                <w:rFonts w:cs="Times New Roman"/>
                <w:sz w:val="24"/>
                <w:szCs w:val="24"/>
              </w:rPr>
            </w:pPr>
            <w:r w:rsidRPr="000A22BC">
              <w:rPr>
                <w:rFonts w:cs="Times New Roman"/>
                <w:sz w:val="24"/>
                <w:szCs w:val="24"/>
              </w:rPr>
              <w:t>95</w:t>
            </w:r>
          </w:p>
        </w:tc>
      </w:tr>
      <w:tr w:rsidR="00B05727" w:rsidRPr="005B7DF8" w14:paraId="4BBC79D6" w14:textId="77777777" w:rsidTr="00F77C66">
        <w:tc>
          <w:tcPr>
            <w:tcW w:w="661" w:type="pct"/>
            <w:vMerge/>
          </w:tcPr>
          <w:p w14:paraId="747D4DF4" w14:textId="77777777" w:rsidR="00B05727" w:rsidRPr="000A22BC" w:rsidRDefault="00B05727" w:rsidP="009403EC">
            <w:pPr>
              <w:spacing w:line="259" w:lineRule="auto"/>
              <w:jc w:val="center"/>
              <w:rPr>
                <w:rFonts w:cs="Times New Roman"/>
                <w:sz w:val="24"/>
                <w:szCs w:val="24"/>
              </w:rPr>
            </w:pPr>
          </w:p>
        </w:tc>
        <w:tc>
          <w:tcPr>
            <w:tcW w:w="663" w:type="pct"/>
            <w:vMerge/>
          </w:tcPr>
          <w:p w14:paraId="062472D8" w14:textId="77777777" w:rsidR="00B05727" w:rsidRPr="000A22BC" w:rsidRDefault="00B05727" w:rsidP="009403EC">
            <w:pPr>
              <w:spacing w:line="259" w:lineRule="auto"/>
              <w:jc w:val="center"/>
              <w:rPr>
                <w:rFonts w:cs="Times New Roman"/>
                <w:sz w:val="24"/>
                <w:szCs w:val="24"/>
              </w:rPr>
            </w:pPr>
          </w:p>
        </w:tc>
        <w:tc>
          <w:tcPr>
            <w:tcW w:w="672" w:type="pct"/>
            <w:vMerge/>
          </w:tcPr>
          <w:p w14:paraId="3F567CD8" w14:textId="77777777" w:rsidR="00B05727" w:rsidRPr="000A22BC" w:rsidRDefault="00B05727" w:rsidP="009403EC">
            <w:pPr>
              <w:spacing w:line="259" w:lineRule="auto"/>
              <w:jc w:val="center"/>
              <w:rPr>
                <w:rFonts w:cs="Times New Roman"/>
                <w:sz w:val="24"/>
                <w:szCs w:val="24"/>
              </w:rPr>
            </w:pPr>
          </w:p>
        </w:tc>
        <w:tc>
          <w:tcPr>
            <w:tcW w:w="664" w:type="pct"/>
          </w:tcPr>
          <w:p w14:paraId="74004308" w14:textId="189AD592" w:rsidR="00B05727" w:rsidRPr="000A22BC" w:rsidRDefault="00B05727" w:rsidP="009403EC">
            <w:pPr>
              <w:spacing w:line="259" w:lineRule="auto"/>
              <w:jc w:val="center"/>
              <w:rPr>
                <w:rFonts w:cs="Times New Roman"/>
                <w:sz w:val="24"/>
                <w:szCs w:val="24"/>
              </w:rPr>
            </w:pPr>
            <w:r w:rsidRPr="000A22BC">
              <w:rPr>
                <w:rFonts w:cs="Times New Roman"/>
                <w:sz w:val="24"/>
                <w:szCs w:val="24"/>
              </w:rPr>
              <w:t>40</w:t>
            </w:r>
          </w:p>
        </w:tc>
        <w:tc>
          <w:tcPr>
            <w:tcW w:w="2340" w:type="pct"/>
          </w:tcPr>
          <w:p w14:paraId="49187E92" w14:textId="06FFF8D1" w:rsidR="00B05727" w:rsidRPr="000A22BC" w:rsidRDefault="00B05727" w:rsidP="009403EC">
            <w:pPr>
              <w:spacing w:line="259" w:lineRule="auto"/>
              <w:jc w:val="center"/>
              <w:rPr>
                <w:rFonts w:cs="Times New Roman"/>
                <w:sz w:val="24"/>
                <w:szCs w:val="24"/>
              </w:rPr>
            </w:pPr>
            <w:r w:rsidRPr="000A22BC">
              <w:rPr>
                <w:rFonts w:cs="Times New Roman"/>
                <w:sz w:val="24"/>
                <w:szCs w:val="24"/>
              </w:rPr>
              <w:t>100</w:t>
            </w:r>
          </w:p>
        </w:tc>
      </w:tr>
      <w:tr w:rsidR="00B05727" w:rsidRPr="005B7DF8" w14:paraId="3CA61897" w14:textId="77777777" w:rsidTr="00F77C66">
        <w:tc>
          <w:tcPr>
            <w:tcW w:w="661" w:type="pct"/>
            <w:vMerge/>
          </w:tcPr>
          <w:p w14:paraId="3AE4C13B" w14:textId="77777777" w:rsidR="00B05727" w:rsidRPr="000A22BC" w:rsidRDefault="00B05727" w:rsidP="009403EC">
            <w:pPr>
              <w:spacing w:line="259" w:lineRule="auto"/>
              <w:jc w:val="center"/>
              <w:rPr>
                <w:rFonts w:cs="Times New Roman"/>
                <w:sz w:val="24"/>
                <w:szCs w:val="24"/>
              </w:rPr>
            </w:pPr>
          </w:p>
        </w:tc>
        <w:tc>
          <w:tcPr>
            <w:tcW w:w="663" w:type="pct"/>
            <w:vMerge/>
          </w:tcPr>
          <w:p w14:paraId="74D5C248" w14:textId="77777777" w:rsidR="00B05727" w:rsidRPr="000A22BC" w:rsidRDefault="00B05727" w:rsidP="009403EC">
            <w:pPr>
              <w:spacing w:line="259" w:lineRule="auto"/>
              <w:jc w:val="center"/>
              <w:rPr>
                <w:rFonts w:cs="Times New Roman"/>
                <w:sz w:val="24"/>
                <w:szCs w:val="24"/>
              </w:rPr>
            </w:pPr>
          </w:p>
        </w:tc>
        <w:tc>
          <w:tcPr>
            <w:tcW w:w="672" w:type="pct"/>
            <w:vMerge/>
          </w:tcPr>
          <w:p w14:paraId="478B39CB" w14:textId="77777777" w:rsidR="00B05727" w:rsidRPr="000A22BC" w:rsidRDefault="00B05727" w:rsidP="009403EC">
            <w:pPr>
              <w:spacing w:line="259" w:lineRule="auto"/>
              <w:jc w:val="center"/>
              <w:rPr>
                <w:rFonts w:cs="Times New Roman"/>
                <w:sz w:val="24"/>
                <w:szCs w:val="24"/>
              </w:rPr>
            </w:pPr>
          </w:p>
        </w:tc>
        <w:tc>
          <w:tcPr>
            <w:tcW w:w="664" w:type="pct"/>
          </w:tcPr>
          <w:p w14:paraId="4335017B" w14:textId="4B0A232F" w:rsidR="00B05727" w:rsidRPr="000A22BC" w:rsidRDefault="00B05727" w:rsidP="009403EC">
            <w:pPr>
              <w:spacing w:line="259" w:lineRule="auto"/>
              <w:jc w:val="center"/>
              <w:rPr>
                <w:rFonts w:cs="Times New Roman"/>
                <w:sz w:val="24"/>
                <w:szCs w:val="24"/>
              </w:rPr>
            </w:pPr>
            <w:r w:rsidRPr="000A22BC">
              <w:rPr>
                <w:rFonts w:cs="Times New Roman"/>
                <w:sz w:val="24"/>
                <w:szCs w:val="24"/>
              </w:rPr>
              <w:t>50</w:t>
            </w:r>
          </w:p>
        </w:tc>
        <w:tc>
          <w:tcPr>
            <w:tcW w:w="2340" w:type="pct"/>
          </w:tcPr>
          <w:p w14:paraId="63869244" w14:textId="5EF4A31B" w:rsidR="00B05727" w:rsidRPr="000A22BC" w:rsidRDefault="00B05727" w:rsidP="009403EC">
            <w:pPr>
              <w:spacing w:line="259" w:lineRule="auto"/>
              <w:jc w:val="center"/>
              <w:rPr>
                <w:rFonts w:cs="Times New Roman"/>
                <w:sz w:val="24"/>
                <w:szCs w:val="24"/>
              </w:rPr>
            </w:pPr>
            <w:r w:rsidRPr="000A22BC">
              <w:rPr>
                <w:rFonts w:cs="Times New Roman"/>
                <w:sz w:val="24"/>
                <w:szCs w:val="24"/>
              </w:rPr>
              <w:t>105</w:t>
            </w:r>
          </w:p>
        </w:tc>
      </w:tr>
      <w:tr w:rsidR="00B05727" w:rsidRPr="005B7DF8" w14:paraId="2298AF97" w14:textId="77777777" w:rsidTr="00F77C66">
        <w:tc>
          <w:tcPr>
            <w:tcW w:w="661" w:type="pct"/>
            <w:vMerge/>
          </w:tcPr>
          <w:p w14:paraId="50BE7C77" w14:textId="77777777" w:rsidR="00B05727" w:rsidRPr="000A22BC" w:rsidRDefault="00B05727" w:rsidP="009403EC">
            <w:pPr>
              <w:spacing w:line="259" w:lineRule="auto"/>
              <w:jc w:val="center"/>
              <w:rPr>
                <w:rFonts w:cs="Times New Roman"/>
                <w:sz w:val="24"/>
                <w:szCs w:val="24"/>
              </w:rPr>
            </w:pPr>
          </w:p>
        </w:tc>
        <w:tc>
          <w:tcPr>
            <w:tcW w:w="663" w:type="pct"/>
            <w:vMerge/>
          </w:tcPr>
          <w:p w14:paraId="36B9B261" w14:textId="77777777" w:rsidR="00B05727" w:rsidRPr="000A22BC" w:rsidRDefault="00B05727" w:rsidP="009403EC">
            <w:pPr>
              <w:spacing w:line="259" w:lineRule="auto"/>
              <w:jc w:val="center"/>
              <w:rPr>
                <w:rFonts w:cs="Times New Roman"/>
                <w:sz w:val="24"/>
                <w:szCs w:val="24"/>
              </w:rPr>
            </w:pPr>
          </w:p>
        </w:tc>
        <w:tc>
          <w:tcPr>
            <w:tcW w:w="672" w:type="pct"/>
            <w:vMerge/>
          </w:tcPr>
          <w:p w14:paraId="0CFD0237" w14:textId="77777777" w:rsidR="00B05727" w:rsidRPr="000A22BC" w:rsidRDefault="00B05727" w:rsidP="009403EC">
            <w:pPr>
              <w:spacing w:line="259" w:lineRule="auto"/>
              <w:jc w:val="center"/>
              <w:rPr>
                <w:rFonts w:cs="Times New Roman"/>
                <w:sz w:val="24"/>
                <w:szCs w:val="24"/>
              </w:rPr>
            </w:pPr>
          </w:p>
        </w:tc>
        <w:tc>
          <w:tcPr>
            <w:tcW w:w="664" w:type="pct"/>
          </w:tcPr>
          <w:p w14:paraId="614ABCB0" w14:textId="56950B85" w:rsidR="00B05727" w:rsidRPr="000A22BC" w:rsidRDefault="00B05727" w:rsidP="009403EC">
            <w:pPr>
              <w:spacing w:line="259" w:lineRule="auto"/>
              <w:jc w:val="center"/>
              <w:rPr>
                <w:rFonts w:cs="Times New Roman"/>
                <w:sz w:val="24"/>
                <w:szCs w:val="24"/>
              </w:rPr>
            </w:pPr>
            <w:r w:rsidRPr="000A22BC">
              <w:rPr>
                <w:rFonts w:cs="Times New Roman"/>
                <w:sz w:val="24"/>
                <w:szCs w:val="24"/>
              </w:rPr>
              <w:t>60</w:t>
            </w:r>
          </w:p>
        </w:tc>
        <w:tc>
          <w:tcPr>
            <w:tcW w:w="2340" w:type="pct"/>
          </w:tcPr>
          <w:p w14:paraId="0B359B6F" w14:textId="2EE7DB16" w:rsidR="00B05727" w:rsidRPr="000A22BC" w:rsidRDefault="00B05727" w:rsidP="009403EC">
            <w:pPr>
              <w:spacing w:line="259" w:lineRule="auto"/>
              <w:jc w:val="center"/>
              <w:rPr>
                <w:rFonts w:cs="Times New Roman"/>
                <w:sz w:val="24"/>
                <w:szCs w:val="24"/>
              </w:rPr>
            </w:pPr>
            <w:r w:rsidRPr="000A22BC">
              <w:rPr>
                <w:rFonts w:cs="Times New Roman"/>
                <w:sz w:val="24"/>
                <w:szCs w:val="24"/>
              </w:rPr>
              <w:t>110</w:t>
            </w:r>
          </w:p>
        </w:tc>
      </w:tr>
      <w:tr w:rsidR="00B05727" w:rsidRPr="005B7DF8" w14:paraId="66591286" w14:textId="77777777" w:rsidTr="00F77C66">
        <w:tc>
          <w:tcPr>
            <w:tcW w:w="661" w:type="pct"/>
            <w:vMerge/>
          </w:tcPr>
          <w:p w14:paraId="4D9DA43D" w14:textId="77777777" w:rsidR="00B05727" w:rsidRPr="000A22BC" w:rsidRDefault="00B05727" w:rsidP="009403EC">
            <w:pPr>
              <w:spacing w:line="259" w:lineRule="auto"/>
              <w:jc w:val="center"/>
              <w:rPr>
                <w:rFonts w:cs="Times New Roman"/>
                <w:sz w:val="24"/>
                <w:szCs w:val="24"/>
              </w:rPr>
            </w:pPr>
          </w:p>
        </w:tc>
        <w:tc>
          <w:tcPr>
            <w:tcW w:w="663" w:type="pct"/>
            <w:vMerge/>
          </w:tcPr>
          <w:p w14:paraId="33B2893C" w14:textId="77777777" w:rsidR="00B05727" w:rsidRPr="000A22BC" w:rsidRDefault="00B05727" w:rsidP="009403EC">
            <w:pPr>
              <w:spacing w:line="259" w:lineRule="auto"/>
              <w:jc w:val="center"/>
              <w:rPr>
                <w:rFonts w:cs="Times New Roman"/>
                <w:sz w:val="24"/>
                <w:szCs w:val="24"/>
              </w:rPr>
            </w:pPr>
          </w:p>
        </w:tc>
        <w:tc>
          <w:tcPr>
            <w:tcW w:w="672" w:type="pct"/>
          </w:tcPr>
          <w:p w14:paraId="63478ACD" w14:textId="02288AF5" w:rsidR="00B05727" w:rsidRPr="000A22BC" w:rsidRDefault="00B05727" w:rsidP="009403EC">
            <w:pPr>
              <w:spacing w:line="259" w:lineRule="auto"/>
              <w:jc w:val="center"/>
              <w:rPr>
                <w:rFonts w:cs="Times New Roman"/>
                <w:sz w:val="24"/>
                <w:szCs w:val="24"/>
              </w:rPr>
            </w:pPr>
            <w:r w:rsidRPr="000A22BC">
              <w:rPr>
                <w:rFonts w:cs="Times New Roman"/>
                <w:sz w:val="24"/>
                <w:szCs w:val="24"/>
              </w:rPr>
              <w:t>150</w:t>
            </w:r>
          </w:p>
        </w:tc>
        <w:tc>
          <w:tcPr>
            <w:tcW w:w="664" w:type="pct"/>
          </w:tcPr>
          <w:p w14:paraId="4AA4C9AA" w14:textId="6867782C" w:rsidR="00B05727" w:rsidRPr="000A22BC" w:rsidRDefault="00B05727" w:rsidP="009403EC">
            <w:pPr>
              <w:spacing w:line="259" w:lineRule="auto"/>
              <w:jc w:val="center"/>
              <w:rPr>
                <w:rFonts w:cs="Times New Roman"/>
                <w:sz w:val="24"/>
                <w:szCs w:val="24"/>
              </w:rPr>
            </w:pPr>
            <w:r w:rsidRPr="000A22BC">
              <w:rPr>
                <w:rFonts w:cs="Times New Roman"/>
                <w:sz w:val="24"/>
                <w:szCs w:val="24"/>
              </w:rPr>
              <w:t>10</w:t>
            </w:r>
          </w:p>
        </w:tc>
        <w:tc>
          <w:tcPr>
            <w:tcW w:w="2340" w:type="pct"/>
          </w:tcPr>
          <w:p w14:paraId="2ED96DE1" w14:textId="647A1F67" w:rsidR="00B05727" w:rsidRPr="000A22BC" w:rsidRDefault="00B05727" w:rsidP="009403EC">
            <w:pPr>
              <w:spacing w:line="259" w:lineRule="auto"/>
              <w:jc w:val="center"/>
              <w:rPr>
                <w:rFonts w:cs="Times New Roman"/>
                <w:sz w:val="24"/>
                <w:szCs w:val="24"/>
              </w:rPr>
            </w:pPr>
            <w:r w:rsidRPr="000A22BC">
              <w:rPr>
                <w:rFonts w:cs="Times New Roman"/>
                <w:sz w:val="24"/>
                <w:szCs w:val="24"/>
              </w:rPr>
              <w:t>95</w:t>
            </w:r>
          </w:p>
        </w:tc>
      </w:tr>
      <w:tr w:rsidR="00B05727" w:rsidRPr="005B7DF8" w14:paraId="57867C0F" w14:textId="77777777" w:rsidTr="00F77C66">
        <w:tc>
          <w:tcPr>
            <w:tcW w:w="661" w:type="pct"/>
            <w:vMerge/>
          </w:tcPr>
          <w:p w14:paraId="2C52D69D" w14:textId="77777777" w:rsidR="00B05727" w:rsidRPr="000A22BC" w:rsidRDefault="00B05727" w:rsidP="009403EC">
            <w:pPr>
              <w:spacing w:line="259" w:lineRule="auto"/>
              <w:jc w:val="center"/>
              <w:rPr>
                <w:rFonts w:cs="Times New Roman"/>
                <w:sz w:val="24"/>
                <w:szCs w:val="24"/>
              </w:rPr>
            </w:pPr>
          </w:p>
        </w:tc>
        <w:tc>
          <w:tcPr>
            <w:tcW w:w="663" w:type="pct"/>
            <w:vMerge/>
          </w:tcPr>
          <w:p w14:paraId="010011FE" w14:textId="77777777" w:rsidR="00B05727" w:rsidRPr="000A22BC" w:rsidRDefault="00B05727" w:rsidP="009403EC">
            <w:pPr>
              <w:spacing w:line="259" w:lineRule="auto"/>
              <w:jc w:val="center"/>
              <w:rPr>
                <w:rFonts w:cs="Times New Roman"/>
                <w:sz w:val="24"/>
                <w:szCs w:val="24"/>
              </w:rPr>
            </w:pPr>
          </w:p>
        </w:tc>
        <w:tc>
          <w:tcPr>
            <w:tcW w:w="672" w:type="pct"/>
            <w:vMerge w:val="restart"/>
          </w:tcPr>
          <w:p w14:paraId="7ABEDF4A" w14:textId="77777777" w:rsidR="00B05727" w:rsidRPr="000A22BC" w:rsidRDefault="00B05727" w:rsidP="009403EC">
            <w:pPr>
              <w:spacing w:line="259" w:lineRule="auto"/>
              <w:jc w:val="center"/>
              <w:rPr>
                <w:rFonts w:cs="Times New Roman"/>
                <w:sz w:val="24"/>
                <w:szCs w:val="24"/>
              </w:rPr>
            </w:pPr>
          </w:p>
        </w:tc>
        <w:tc>
          <w:tcPr>
            <w:tcW w:w="664" w:type="pct"/>
          </w:tcPr>
          <w:p w14:paraId="0789058F" w14:textId="5D523386" w:rsidR="00B05727" w:rsidRPr="000A22BC" w:rsidRDefault="00B05727" w:rsidP="009403EC">
            <w:pPr>
              <w:spacing w:line="259" w:lineRule="auto"/>
              <w:jc w:val="center"/>
              <w:rPr>
                <w:rFonts w:cs="Times New Roman"/>
                <w:sz w:val="24"/>
                <w:szCs w:val="24"/>
              </w:rPr>
            </w:pPr>
            <w:r w:rsidRPr="000A22BC">
              <w:rPr>
                <w:rFonts w:cs="Times New Roman"/>
                <w:sz w:val="24"/>
                <w:szCs w:val="24"/>
              </w:rPr>
              <w:t>20</w:t>
            </w:r>
          </w:p>
        </w:tc>
        <w:tc>
          <w:tcPr>
            <w:tcW w:w="2340" w:type="pct"/>
          </w:tcPr>
          <w:p w14:paraId="2EA6FEB7" w14:textId="358F80FC" w:rsidR="00B05727" w:rsidRPr="000A22BC" w:rsidRDefault="00B05727" w:rsidP="009403EC">
            <w:pPr>
              <w:spacing w:line="259" w:lineRule="auto"/>
              <w:jc w:val="center"/>
              <w:rPr>
                <w:rFonts w:cs="Times New Roman"/>
                <w:sz w:val="24"/>
                <w:szCs w:val="24"/>
              </w:rPr>
            </w:pPr>
            <w:r w:rsidRPr="000A22BC">
              <w:rPr>
                <w:rFonts w:cs="Times New Roman"/>
                <w:sz w:val="24"/>
                <w:szCs w:val="24"/>
              </w:rPr>
              <w:t>100</w:t>
            </w:r>
          </w:p>
        </w:tc>
      </w:tr>
      <w:tr w:rsidR="00B05727" w:rsidRPr="005B7DF8" w14:paraId="606BEF55" w14:textId="77777777" w:rsidTr="00F77C66">
        <w:tc>
          <w:tcPr>
            <w:tcW w:w="661" w:type="pct"/>
            <w:vMerge/>
          </w:tcPr>
          <w:p w14:paraId="7E17D3C1" w14:textId="77777777" w:rsidR="00B05727" w:rsidRPr="000A22BC" w:rsidRDefault="00B05727" w:rsidP="009403EC">
            <w:pPr>
              <w:spacing w:line="259" w:lineRule="auto"/>
              <w:jc w:val="center"/>
              <w:rPr>
                <w:rFonts w:cs="Times New Roman"/>
                <w:sz w:val="24"/>
                <w:szCs w:val="24"/>
              </w:rPr>
            </w:pPr>
          </w:p>
        </w:tc>
        <w:tc>
          <w:tcPr>
            <w:tcW w:w="663" w:type="pct"/>
            <w:vMerge/>
          </w:tcPr>
          <w:p w14:paraId="732385C0" w14:textId="77777777" w:rsidR="00B05727" w:rsidRPr="000A22BC" w:rsidRDefault="00B05727" w:rsidP="009403EC">
            <w:pPr>
              <w:spacing w:line="259" w:lineRule="auto"/>
              <w:jc w:val="center"/>
              <w:rPr>
                <w:rFonts w:cs="Times New Roman"/>
                <w:sz w:val="24"/>
                <w:szCs w:val="24"/>
              </w:rPr>
            </w:pPr>
          </w:p>
        </w:tc>
        <w:tc>
          <w:tcPr>
            <w:tcW w:w="672" w:type="pct"/>
            <w:vMerge/>
          </w:tcPr>
          <w:p w14:paraId="34CF13A8" w14:textId="77777777" w:rsidR="00B05727" w:rsidRPr="000A22BC" w:rsidRDefault="00B05727" w:rsidP="009403EC">
            <w:pPr>
              <w:spacing w:line="259" w:lineRule="auto"/>
              <w:jc w:val="center"/>
              <w:rPr>
                <w:rFonts w:cs="Times New Roman"/>
                <w:sz w:val="24"/>
                <w:szCs w:val="24"/>
              </w:rPr>
            </w:pPr>
          </w:p>
        </w:tc>
        <w:tc>
          <w:tcPr>
            <w:tcW w:w="664" w:type="pct"/>
          </w:tcPr>
          <w:p w14:paraId="0731E615" w14:textId="27C983DF" w:rsidR="00B05727" w:rsidRPr="000A22BC" w:rsidRDefault="00B05727" w:rsidP="009403EC">
            <w:pPr>
              <w:spacing w:line="259" w:lineRule="auto"/>
              <w:jc w:val="center"/>
              <w:rPr>
                <w:rFonts w:cs="Times New Roman"/>
                <w:sz w:val="24"/>
                <w:szCs w:val="24"/>
              </w:rPr>
            </w:pPr>
            <w:r w:rsidRPr="000A22BC">
              <w:rPr>
                <w:rFonts w:cs="Times New Roman"/>
                <w:sz w:val="24"/>
                <w:szCs w:val="24"/>
              </w:rPr>
              <w:t>30</w:t>
            </w:r>
          </w:p>
        </w:tc>
        <w:tc>
          <w:tcPr>
            <w:tcW w:w="2340" w:type="pct"/>
          </w:tcPr>
          <w:p w14:paraId="20546323" w14:textId="78D4BC61" w:rsidR="00B05727" w:rsidRPr="000A22BC" w:rsidRDefault="00B05727" w:rsidP="009403EC">
            <w:pPr>
              <w:spacing w:line="259" w:lineRule="auto"/>
              <w:jc w:val="center"/>
              <w:rPr>
                <w:rFonts w:cs="Times New Roman"/>
                <w:sz w:val="24"/>
                <w:szCs w:val="24"/>
              </w:rPr>
            </w:pPr>
            <w:r w:rsidRPr="000A22BC">
              <w:rPr>
                <w:rFonts w:cs="Times New Roman"/>
                <w:sz w:val="24"/>
                <w:szCs w:val="24"/>
              </w:rPr>
              <w:t>105</w:t>
            </w:r>
          </w:p>
        </w:tc>
      </w:tr>
      <w:tr w:rsidR="00B05727" w:rsidRPr="005B7DF8" w14:paraId="6305A471" w14:textId="77777777" w:rsidTr="00F77C66">
        <w:tc>
          <w:tcPr>
            <w:tcW w:w="661" w:type="pct"/>
            <w:vMerge/>
          </w:tcPr>
          <w:p w14:paraId="7AB619DD" w14:textId="77777777" w:rsidR="00B05727" w:rsidRPr="000A22BC" w:rsidRDefault="00B05727" w:rsidP="009403EC">
            <w:pPr>
              <w:spacing w:line="259" w:lineRule="auto"/>
              <w:jc w:val="center"/>
              <w:rPr>
                <w:rFonts w:cs="Times New Roman"/>
                <w:sz w:val="24"/>
                <w:szCs w:val="24"/>
              </w:rPr>
            </w:pPr>
          </w:p>
        </w:tc>
        <w:tc>
          <w:tcPr>
            <w:tcW w:w="663" w:type="pct"/>
            <w:vMerge/>
          </w:tcPr>
          <w:p w14:paraId="370B1A9D" w14:textId="77777777" w:rsidR="00B05727" w:rsidRPr="000A22BC" w:rsidRDefault="00B05727" w:rsidP="009403EC">
            <w:pPr>
              <w:spacing w:line="259" w:lineRule="auto"/>
              <w:jc w:val="center"/>
              <w:rPr>
                <w:rFonts w:cs="Times New Roman"/>
                <w:sz w:val="24"/>
                <w:szCs w:val="24"/>
              </w:rPr>
            </w:pPr>
          </w:p>
        </w:tc>
        <w:tc>
          <w:tcPr>
            <w:tcW w:w="672" w:type="pct"/>
            <w:vMerge/>
          </w:tcPr>
          <w:p w14:paraId="4008BF18" w14:textId="77777777" w:rsidR="00B05727" w:rsidRPr="000A22BC" w:rsidRDefault="00B05727" w:rsidP="009403EC">
            <w:pPr>
              <w:spacing w:line="259" w:lineRule="auto"/>
              <w:jc w:val="center"/>
              <w:rPr>
                <w:rFonts w:cs="Times New Roman"/>
                <w:sz w:val="24"/>
                <w:szCs w:val="24"/>
              </w:rPr>
            </w:pPr>
          </w:p>
        </w:tc>
        <w:tc>
          <w:tcPr>
            <w:tcW w:w="664" w:type="pct"/>
          </w:tcPr>
          <w:p w14:paraId="2A97CF31" w14:textId="6A827E28" w:rsidR="00B05727" w:rsidRPr="000A22BC" w:rsidRDefault="00B05727" w:rsidP="009403EC">
            <w:pPr>
              <w:spacing w:line="259" w:lineRule="auto"/>
              <w:jc w:val="center"/>
              <w:rPr>
                <w:rFonts w:cs="Times New Roman"/>
                <w:sz w:val="24"/>
                <w:szCs w:val="24"/>
              </w:rPr>
            </w:pPr>
            <w:r w:rsidRPr="000A22BC">
              <w:rPr>
                <w:rFonts w:cs="Times New Roman"/>
                <w:sz w:val="24"/>
                <w:szCs w:val="24"/>
              </w:rPr>
              <w:t>40</w:t>
            </w:r>
          </w:p>
        </w:tc>
        <w:tc>
          <w:tcPr>
            <w:tcW w:w="2340" w:type="pct"/>
          </w:tcPr>
          <w:p w14:paraId="1CF44B9E" w14:textId="2B2EAF15" w:rsidR="00B05727" w:rsidRPr="000A22BC" w:rsidRDefault="00B05727" w:rsidP="009403EC">
            <w:pPr>
              <w:spacing w:line="259" w:lineRule="auto"/>
              <w:jc w:val="center"/>
              <w:rPr>
                <w:rFonts w:cs="Times New Roman"/>
                <w:sz w:val="24"/>
                <w:szCs w:val="24"/>
              </w:rPr>
            </w:pPr>
            <w:r w:rsidRPr="000A22BC">
              <w:rPr>
                <w:rFonts w:cs="Times New Roman"/>
                <w:sz w:val="24"/>
                <w:szCs w:val="24"/>
              </w:rPr>
              <w:t>110</w:t>
            </w:r>
          </w:p>
        </w:tc>
      </w:tr>
      <w:tr w:rsidR="00B05727" w:rsidRPr="005B7DF8" w14:paraId="0DDEA43D" w14:textId="77777777" w:rsidTr="00F77C66">
        <w:tc>
          <w:tcPr>
            <w:tcW w:w="661" w:type="pct"/>
            <w:vMerge/>
          </w:tcPr>
          <w:p w14:paraId="7681D1B5" w14:textId="77777777" w:rsidR="00B05727" w:rsidRPr="000A22BC" w:rsidRDefault="00B05727" w:rsidP="009403EC">
            <w:pPr>
              <w:spacing w:line="259" w:lineRule="auto"/>
              <w:jc w:val="center"/>
              <w:rPr>
                <w:rFonts w:cs="Times New Roman"/>
                <w:sz w:val="24"/>
                <w:szCs w:val="24"/>
              </w:rPr>
            </w:pPr>
          </w:p>
        </w:tc>
        <w:tc>
          <w:tcPr>
            <w:tcW w:w="663" w:type="pct"/>
            <w:vMerge/>
          </w:tcPr>
          <w:p w14:paraId="6D56F1D4" w14:textId="77777777" w:rsidR="00B05727" w:rsidRPr="000A22BC" w:rsidRDefault="00B05727" w:rsidP="009403EC">
            <w:pPr>
              <w:spacing w:line="259" w:lineRule="auto"/>
              <w:jc w:val="center"/>
              <w:rPr>
                <w:rFonts w:cs="Times New Roman"/>
                <w:sz w:val="24"/>
                <w:szCs w:val="24"/>
              </w:rPr>
            </w:pPr>
          </w:p>
        </w:tc>
        <w:tc>
          <w:tcPr>
            <w:tcW w:w="672" w:type="pct"/>
            <w:vMerge/>
          </w:tcPr>
          <w:p w14:paraId="3B885391" w14:textId="77777777" w:rsidR="00B05727" w:rsidRPr="000A22BC" w:rsidRDefault="00B05727" w:rsidP="009403EC">
            <w:pPr>
              <w:spacing w:line="259" w:lineRule="auto"/>
              <w:jc w:val="center"/>
              <w:rPr>
                <w:rFonts w:cs="Times New Roman"/>
                <w:sz w:val="24"/>
                <w:szCs w:val="24"/>
              </w:rPr>
            </w:pPr>
          </w:p>
        </w:tc>
        <w:tc>
          <w:tcPr>
            <w:tcW w:w="664" w:type="pct"/>
          </w:tcPr>
          <w:p w14:paraId="77FABDC2" w14:textId="314F6B43" w:rsidR="00B05727" w:rsidRPr="000A22BC" w:rsidRDefault="00B05727" w:rsidP="009403EC">
            <w:pPr>
              <w:spacing w:line="259" w:lineRule="auto"/>
              <w:jc w:val="center"/>
              <w:rPr>
                <w:rFonts w:cs="Times New Roman"/>
                <w:sz w:val="24"/>
                <w:szCs w:val="24"/>
              </w:rPr>
            </w:pPr>
            <w:r w:rsidRPr="000A22BC">
              <w:rPr>
                <w:rFonts w:cs="Times New Roman"/>
                <w:sz w:val="24"/>
                <w:szCs w:val="24"/>
              </w:rPr>
              <w:t>50</w:t>
            </w:r>
          </w:p>
        </w:tc>
        <w:tc>
          <w:tcPr>
            <w:tcW w:w="2340" w:type="pct"/>
          </w:tcPr>
          <w:p w14:paraId="694EC4BE" w14:textId="4ED2BE88" w:rsidR="00B05727" w:rsidRPr="000A22BC" w:rsidRDefault="00B05727" w:rsidP="009403EC">
            <w:pPr>
              <w:spacing w:line="259" w:lineRule="auto"/>
              <w:jc w:val="center"/>
              <w:rPr>
                <w:rFonts w:cs="Times New Roman"/>
                <w:sz w:val="24"/>
                <w:szCs w:val="24"/>
              </w:rPr>
            </w:pPr>
            <w:r w:rsidRPr="000A22BC">
              <w:rPr>
                <w:rFonts w:cs="Times New Roman"/>
                <w:sz w:val="24"/>
                <w:szCs w:val="24"/>
              </w:rPr>
              <w:t>115</w:t>
            </w:r>
          </w:p>
        </w:tc>
      </w:tr>
      <w:tr w:rsidR="00B05727" w:rsidRPr="005B7DF8" w14:paraId="6F2E38B2" w14:textId="77777777" w:rsidTr="00F77C66">
        <w:tc>
          <w:tcPr>
            <w:tcW w:w="661" w:type="pct"/>
            <w:vMerge/>
          </w:tcPr>
          <w:p w14:paraId="5CDCEE29" w14:textId="77777777" w:rsidR="00B05727" w:rsidRPr="000A22BC" w:rsidRDefault="00B05727" w:rsidP="009403EC">
            <w:pPr>
              <w:spacing w:line="259" w:lineRule="auto"/>
              <w:jc w:val="center"/>
              <w:rPr>
                <w:rFonts w:cs="Times New Roman"/>
                <w:sz w:val="24"/>
                <w:szCs w:val="24"/>
              </w:rPr>
            </w:pPr>
          </w:p>
        </w:tc>
        <w:tc>
          <w:tcPr>
            <w:tcW w:w="663" w:type="pct"/>
            <w:vMerge/>
          </w:tcPr>
          <w:p w14:paraId="22A98106" w14:textId="77777777" w:rsidR="00B05727" w:rsidRPr="000A22BC" w:rsidRDefault="00B05727" w:rsidP="009403EC">
            <w:pPr>
              <w:spacing w:line="259" w:lineRule="auto"/>
              <w:jc w:val="center"/>
              <w:rPr>
                <w:rFonts w:cs="Times New Roman"/>
                <w:sz w:val="24"/>
                <w:szCs w:val="24"/>
              </w:rPr>
            </w:pPr>
          </w:p>
        </w:tc>
        <w:tc>
          <w:tcPr>
            <w:tcW w:w="672" w:type="pct"/>
            <w:vMerge/>
          </w:tcPr>
          <w:p w14:paraId="5BC78CC2" w14:textId="77777777" w:rsidR="00B05727" w:rsidRPr="000A22BC" w:rsidRDefault="00B05727" w:rsidP="009403EC">
            <w:pPr>
              <w:spacing w:line="259" w:lineRule="auto"/>
              <w:jc w:val="center"/>
              <w:rPr>
                <w:rFonts w:cs="Times New Roman"/>
                <w:sz w:val="24"/>
                <w:szCs w:val="24"/>
              </w:rPr>
            </w:pPr>
          </w:p>
        </w:tc>
        <w:tc>
          <w:tcPr>
            <w:tcW w:w="664" w:type="pct"/>
          </w:tcPr>
          <w:p w14:paraId="116FD68E" w14:textId="5B41F3B5" w:rsidR="00B05727" w:rsidRPr="000A22BC" w:rsidRDefault="00B05727" w:rsidP="009403EC">
            <w:pPr>
              <w:spacing w:line="259" w:lineRule="auto"/>
              <w:jc w:val="center"/>
              <w:rPr>
                <w:rFonts w:cs="Times New Roman"/>
                <w:sz w:val="24"/>
                <w:szCs w:val="24"/>
              </w:rPr>
            </w:pPr>
            <w:r w:rsidRPr="000A22BC">
              <w:rPr>
                <w:rFonts w:cs="Times New Roman"/>
                <w:sz w:val="24"/>
                <w:szCs w:val="24"/>
              </w:rPr>
              <w:t>60</w:t>
            </w:r>
          </w:p>
        </w:tc>
        <w:tc>
          <w:tcPr>
            <w:tcW w:w="2340" w:type="pct"/>
          </w:tcPr>
          <w:p w14:paraId="0A86C487" w14:textId="0C2F4817" w:rsidR="00B05727" w:rsidRPr="000A22BC" w:rsidRDefault="00B05727" w:rsidP="009403EC">
            <w:pPr>
              <w:spacing w:line="259" w:lineRule="auto"/>
              <w:jc w:val="center"/>
              <w:rPr>
                <w:rFonts w:cs="Times New Roman"/>
                <w:sz w:val="24"/>
                <w:szCs w:val="24"/>
              </w:rPr>
            </w:pPr>
            <w:r w:rsidRPr="000A22BC">
              <w:rPr>
                <w:rFonts w:cs="Times New Roman"/>
                <w:sz w:val="24"/>
                <w:szCs w:val="24"/>
              </w:rPr>
              <w:t>120</w:t>
            </w:r>
          </w:p>
        </w:tc>
      </w:tr>
      <w:tr w:rsidR="009403EC" w:rsidRPr="005B7DF8" w14:paraId="13D530C1" w14:textId="77777777" w:rsidTr="00F77C66">
        <w:tc>
          <w:tcPr>
            <w:tcW w:w="661" w:type="pct"/>
          </w:tcPr>
          <w:p w14:paraId="1ADB64E4" w14:textId="3CDFE393" w:rsidR="009403EC" w:rsidRPr="000A22BC" w:rsidRDefault="009403EC" w:rsidP="009403EC">
            <w:pPr>
              <w:spacing w:line="259" w:lineRule="auto"/>
              <w:jc w:val="center"/>
              <w:rPr>
                <w:rFonts w:cs="Times New Roman"/>
                <w:sz w:val="24"/>
                <w:szCs w:val="24"/>
              </w:rPr>
            </w:pPr>
            <w:r w:rsidRPr="000A22BC">
              <w:rPr>
                <w:rFonts w:cs="Times New Roman"/>
                <w:sz w:val="24"/>
                <w:szCs w:val="24"/>
              </w:rPr>
              <w:t>100</w:t>
            </w:r>
          </w:p>
        </w:tc>
        <w:tc>
          <w:tcPr>
            <w:tcW w:w="663" w:type="pct"/>
          </w:tcPr>
          <w:p w14:paraId="6DBA3A52" w14:textId="742A5D7C" w:rsidR="009403EC" w:rsidRPr="000A22BC" w:rsidRDefault="009403EC" w:rsidP="009403EC">
            <w:pPr>
              <w:spacing w:line="259" w:lineRule="auto"/>
              <w:jc w:val="center"/>
              <w:rPr>
                <w:rFonts w:cs="Times New Roman"/>
                <w:sz w:val="24"/>
                <w:szCs w:val="24"/>
              </w:rPr>
            </w:pPr>
            <w:r w:rsidRPr="000A22BC">
              <w:rPr>
                <w:rFonts w:cs="Times New Roman"/>
                <w:sz w:val="24"/>
                <w:szCs w:val="24"/>
              </w:rPr>
              <w:t>350</w:t>
            </w:r>
          </w:p>
        </w:tc>
        <w:tc>
          <w:tcPr>
            <w:tcW w:w="672" w:type="pct"/>
          </w:tcPr>
          <w:p w14:paraId="1C5C3E2C" w14:textId="18514B25" w:rsidR="009403EC" w:rsidRPr="000A22BC" w:rsidRDefault="009403EC" w:rsidP="009403EC">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19C9E47F" w14:textId="01BC8FE7" w:rsidR="009403EC" w:rsidRPr="000A22BC" w:rsidRDefault="009403EC" w:rsidP="009403EC">
            <w:pPr>
              <w:spacing w:line="259" w:lineRule="auto"/>
              <w:jc w:val="center"/>
              <w:rPr>
                <w:rFonts w:cs="Times New Roman"/>
                <w:sz w:val="24"/>
                <w:szCs w:val="24"/>
              </w:rPr>
            </w:pPr>
            <w:r w:rsidRPr="000A22BC">
              <w:rPr>
                <w:rFonts w:cs="Times New Roman"/>
                <w:sz w:val="24"/>
                <w:szCs w:val="24"/>
              </w:rPr>
              <w:t>10</w:t>
            </w:r>
          </w:p>
        </w:tc>
        <w:tc>
          <w:tcPr>
            <w:tcW w:w="2340" w:type="pct"/>
          </w:tcPr>
          <w:p w14:paraId="714F8CB0" w14:textId="39E95301" w:rsidR="009403EC" w:rsidRPr="000A22BC" w:rsidRDefault="009403EC" w:rsidP="009403EC">
            <w:pPr>
              <w:spacing w:line="259" w:lineRule="auto"/>
              <w:jc w:val="center"/>
              <w:rPr>
                <w:rFonts w:cs="Times New Roman"/>
                <w:sz w:val="24"/>
                <w:szCs w:val="24"/>
              </w:rPr>
            </w:pPr>
            <w:r w:rsidRPr="000A22BC">
              <w:rPr>
                <w:rFonts w:cs="Times New Roman"/>
                <w:sz w:val="24"/>
                <w:szCs w:val="24"/>
              </w:rPr>
              <w:t>75</w:t>
            </w:r>
          </w:p>
        </w:tc>
      </w:tr>
      <w:tr w:rsidR="00B05727" w:rsidRPr="005B7DF8" w14:paraId="11DB35AA" w14:textId="77777777" w:rsidTr="00F77C66">
        <w:tc>
          <w:tcPr>
            <w:tcW w:w="661" w:type="pct"/>
            <w:vMerge w:val="restart"/>
          </w:tcPr>
          <w:p w14:paraId="13566A83" w14:textId="77777777" w:rsidR="00B05727" w:rsidRPr="000A22BC" w:rsidRDefault="00B05727" w:rsidP="009403EC">
            <w:pPr>
              <w:spacing w:line="259" w:lineRule="auto"/>
              <w:jc w:val="center"/>
              <w:rPr>
                <w:rFonts w:cs="Times New Roman"/>
                <w:sz w:val="24"/>
                <w:szCs w:val="24"/>
              </w:rPr>
            </w:pPr>
          </w:p>
        </w:tc>
        <w:tc>
          <w:tcPr>
            <w:tcW w:w="663" w:type="pct"/>
            <w:vMerge w:val="restart"/>
          </w:tcPr>
          <w:p w14:paraId="7540E8F8" w14:textId="77777777" w:rsidR="00B05727" w:rsidRPr="000A22BC" w:rsidRDefault="00B05727" w:rsidP="009403EC">
            <w:pPr>
              <w:spacing w:line="259" w:lineRule="auto"/>
              <w:jc w:val="center"/>
              <w:rPr>
                <w:rFonts w:cs="Times New Roman"/>
                <w:sz w:val="24"/>
                <w:szCs w:val="24"/>
              </w:rPr>
            </w:pPr>
          </w:p>
        </w:tc>
        <w:tc>
          <w:tcPr>
            <w:tcW w:w="672" w:type="pct"/>
            <w:vMerge w:val="restart"/>
          </w:tcPr>
          <w:p w14:paraId="563679F0" w14:textId="77777777" w:rsidR="00B05727" w:rsidRPr="000A22BC" w:rsidRDefault="00B05727" w:rsidP="009403EC">
            <w:pPr>
              <w:spacing w:line="259" w:lineRule="auto"/>
              <w:jc w:val="center"/>
              <w:rPr>
                <w:rFonts w:cs="Times New Roman"/>
                <w:sz w:val="24"/>
                <w:szCs w:val="24"/>
                <w:lang w:val="en-US"/>
              </w:rPr>
            </w:pPr>
          </w:p>
        </w:tc>
        <w:tc>
          <w:tcPr>
            <w:tcW w:w="664" w:type="pct"/>
          </w:tcPr>
          <w:p w14:paraId="02F0D22B" w14:textId="21A66997" w:rsidR="00B05727" w:rsidRPr="000A22BC" w:rsidRDefault="00B05727" w:rsidP="009403EC">
            <w:pPr>
              <w:spacing w:line="259" w:lineRule="auto"/>
              <w:jc w:val="center"/>
              <w:rPr>
                <w:rFonts w:cs="Times New Roman"/>
                <w:sz w:val="24"/>
                <w:szCs w:val="24"/>
              </w:rPr>
            </w:pPr>
            <w:r w:rsidRPr="000A22BC">
              <w:rPr>
                <w:rFonts w:cs="Times New Roman"/>
                <w:sz w:val="24"/>
                <w:szCs w:val="24"/>
              </w:rPr>
              <w:t>20</w:t>
            </w:r>
          </w:p>
        </w:tc>
        <w:tc>
          <w:tcPr>
            <w:tcW w:w="2340" w:type="pct"/>
          </w:tcPr>
          <w:p w14:paraId="6BBB7743" w14:textId="082D8D7E" w:rsidR="00B05727" w:rsidRPr="000A22BC" w:rsidRDefault="00B05727" w:rsidP="009403EC">
            <w:pPr>
              <w:spacing w:line="259" w:lineRule="auto"/>
              <w:jc w:val="center"/>
              <w:rPr>
                <w:rFonts w:cs="Times New Roman"/>
                <w:sz w:val="24"/>
                <w:szCs w:val="24"/>
              </w:rPr>
            </w:pPr>
            <w:r w:rsidRPr="000A22BC">
              <w:rPr>
                <w:rFonts w:cs="Times New Roman"/>
                <w:sz w:val="24"/>
                <w:szCs w:val="24"/>
              </w:rPr>
              <w:t>80</w:t>
            </w:r>
          </w:p>
        </w:tc>
      </w:tr>
      <w:tr w:rsidR="00B05727" w:rsidRPr="005B7DF8" w14:paraId="13A6BCB9" w14:textId="77777777" w:rsidTr="00F77C66">
        <w:tc>
          <w:tcPr>
            <w:tcW w:w="661" w:type="pct"/>
            <w:vMerge/>
          </w:tcPr>
          <w:p w14:paraId="04CFDB19" w14:textId="77777777" w:rsidR="00B05727" w:rsidRPr="000A22BC" w:rsidRDefault="00B05727" w:rsidP="009403EC">
            <w:pPr>
              <w:spacing w:line="259" w:lineRule="auto"/>
              <w:jc w:val="center"/>
              <w:rPr>
                <w:rFonts w:cs="Times New Roman"/>
                <w:sz w:val="24"/>
                <w:szCs w:val="24"/>
              </w:rPr>
            </w:pPr>
          </w:p>
        </w:tc>
        <w:tc>
          <w:tcPr>
            <w:tcW w:w="663" w:type="pct"/>
            <w:vMerge/>
          </w:tcPr>
          <w:p w14:paraId="351510D8" w14:textId="77777777" w:rsidR="00B05727" w:rsidRPr="000A22BC" w:rsidRDefault="00B05727" w:rsidP="009403EC">
            <w:pPr>
              <w:spacing w:line="259" w:lineRule="auto"/>
              <w:jc w:val="center"/>
              <w:rPr>
                <w:rFonts w:cs="Times New Roman"/>
                <w:sz w:val="24"/>
                <w:szCs w:val="24"/>
              </w:rPr>
            </w:pPr>
          </w:p>
        </w:tc>
        <w:tc>
          <w:tcPr>
            <w:tcW w:w="672" w:type="pct"/>
            <w:vMerge/>
          </w:tcPr>
          <w:p w14:paraId="0434023E" w14:textId="77777777" w:rsidR="00B05727" w:rsidRPr="000A22BC" w:rsidRDefault="00B05727" w:rsidP="009403EC">
            <w:pPr>
              <w:spacing w:line="259" w:lineRule="auto"/>
              <w:jc w:val="center"/>
              <w:rPr>
                <w:rFonts w:cs="Times New Roman"/>
                <w:sz w:val="24"/>
                <w:szCs w:val="24"/>
                <w:lang w:val="en-US"/>
              </w:rPr>
            </w:pPr>
          </w:p>
        </w:tc>
        <w:tc>
          <w:tcPr>
            <w:tcW w:w="664" w:type="pct"/>
          </w:tcPr>
          <w:p w14:paraId="5A46BAD8" w14:textId="7EA2BB4D" w:rsidR="00B05727" w:rsidRPr="000A22BC" w:rsidRDefault="00B05727" w:rsidP="009403EC">
            <w:pPr>
              <w:spacing w:line="259" w:lineRule="auto"/>
              <w:jc w:val="center"/>
              <w:rPr>
                <w:rFonts w:cs="Times New Roman"/>
                <w:sz w:val="24"/>
                <w:szCs w:val="24"/>
              </w:rPr>
            </w:pPr>
            <w:r w:rsidRPr="000A22BC">
              <w:rPr>
                <w:rFonts w:cs="Times New Roman"/>
                <w:sz w:val="24"/>
                <w:szCs w:val="24"/>
              </w:rPr>
              <w:t>30</w:t>
            </w:r>
          </w:p>
        </w:tc>
        <w:tc>
          <w:tcPr>
            <w:tcW w:w="2340" w:type="pct"/>
          </w:tcPr>
          <w:p w14:paraId="667AE4C1" w14:textId="43F87EB8" w:rsidR="00B05727" w:rsidRPr="000A22BC" w:rsidRDefault="00B05727" w:rsidP="009403EC">
            <w:pPr>
              <w:spacing w:line="259" w:lineRule="auto"/>
              <w:jc w:val="center"/>
              <w:rPr>
                <w:rFonts w:cs="Times New Roman"/>
                <w:sz w:val="24"/>
                <w:szCs w:val="24"/>
              </w:rPr>
            </w:pPr>
            <w:r w:rsidRPr="000A22BC">
              <w:rPr>
                <w:rFonts w:cs="Times New Roman"/>
                <w:sz w:val="24"/>
                <w:szCs w:val="24"/>
              </w:rPr>
              <w:t>85</w:t>
            </w:r>
          </w:p>
        </w:tc>
      </w:tr>
      <w:tr w:rsidR="00B05727" w:rsidRPr="005B7DF8" w14:paraId="2B5B6A6B" w14:textId="77777777" w:rsidTr="00F77C66">
        <w:tc>
          <w:tcPr>
            <w:tcW w:w="661" w:type="pct"/>
            <w:vMerge/>
          </w:tcPr>
          <w:p w14:paraId="5E523C0D" w14:textId="77777777" w:rsidR="00B05727" w:rsidRPr="000A22BC" w:rsidRDefault="00B05727" w:rsidP="009403EC">
            <w:pPr>
              <w:spacing w:line="259" w:lineRule="auto"/>
              <w:jc w:val="center"/>
              <w:rPr>
                <w:rFonts w:cs="Times New Roman"/>
                <w:sz w:val="24"/>
                <w:szCs w:val="24"/>
              </w:rPr>
            </w:pPr>
          </w:p>
        </w:tc>
        <w:tc>
          <w:tcPr>
            <w:tcW w:w="663" w:type="pct"/>
            <w:vMerge/>
          </w:tcPr>
          <w:p w14:paraId="13D69D70" w14:textId="77777777" w:rsidR="00B05727" w:rsidRPr="000A22BC" w:rsidRDefault="00B05727" w:rsidP="009403EC">
            <w:pPr>
              <w:spacing w:line="259" w:lineRule="auto"/>
              <w:jc w:val="center"/>
              <w:rPr>
                <w:rFonts w:cs="Times New Roman"/>
                <w:sz w:val="24"/>
                <w:szCs w:val="24"/>
              </w:rPr>
            </w:pPr>
          </w:p>
        </w:tc>
        <w:tc>
          <w:tcPr>
            <w:tcW w:w="672" w:type="pct"/>
            <w:vMerge/>
          </w:tcPr>
          <w:p w14:paraId="2B62810B" w14:textId="77777777" w:rsidR="00B05727" w:rsidRPr="000A22BC" w:rsidRDefault="00B05727" w:rsidP="009403EC">
            <w:pPr>
              <w:spacing w:line="259" w:lineRule="auto"/>
              <w:jc w:val="center"/>
              <w:rPr>
                <w:rFonts w:cs="Times New Roman"/>
                <w:sz w:val="24"/>
                <w:szCs w:val="24"/>
                <w:lang w:val="en-US"/>
              </w:rPr>
            </w:pPr>
          </w:p>
        </w:tc>
        <w:tc>
          <w:tcPr>
            <w:tcW w:w="664" w:type="pct"/>
          </w:tcPr>
          <w:p w14:paraId="7CFD550A" w14:textId="6D0E666E" w:rsidR="00B05727" w:rsidRPr="000A22BC" w:rsidRDefault="00B05727" w:rsidP="009403EC">
            <w:pPr>
              <w:spacing w:line="259" w:lineRule="auto"/>
              <w:jc w:val="center"/>
              <w:rPr>
                <w:rFonts w:cs="Times New Roman"/>
                <w:sz w:val="24"/>
                <w:szCs w:val="24"/>
              </w:rPr>
            </w:pPr>
            <w:r w:rsidRPr="000A22BC">
              <w:rPr>
                <w:rFonts w:cs="Times New Roman"/>
                <w:sz w:val="24"/>
                <w:szCs w:val="24"/>
              </w:rPr>
              <w:t>40</w:t>
            </w:r>
          </w:p>
        </w:tc>
        <w:tc>
          <w:tcPr>
            <w:tcW w:w="2340" w:type="pct"/>
          </w:tcPr>
          <w:p w14:paraId="1DB45CDE" w14:textId="5C7C88D0" w:rsidR="00B05727" w:rsidRPr="000A22BC" w:rsidRDefault="00B05727" w:rsidP="009403EC">
            <w:pPr>
              <w:spacing w:line="259" w:lineRule="auto"/>
              <w:jc w:val="center"/>
              <w:rPr>
                <w:rFonts w:cs="Times New Roman"/>
                <w:sz w:val="24"/>
                <w:szCs w:val="24"/>
              </w:rPr>
            </w:pPr>
            <w:r w:rsidRPr="000A22BC">
              <w:rPr>
                <w:rFonts w:cs="Times New Roman"/>
                <w:sz w:val="24"/>
                <w:szCs w:val="24"/>
              </w:rPr>
              <w:t>90</w:t>
            </w:r>
          </w:p>
        </w:tc>
      </w:tr>
      <w:tr w:rsidR="00B05727" w:rsidRPr="005B7DF8" w14:paraId="435799C3" w14:textId="77777777" w:rsidTr="00F77C66">
        <w:tc>
          <w:tcPr>
            <w:tcW w:w="661" w:type="pct"/>
            <w:vMerge/>
          </w:tcPr>
          <w:p w14:paraId="45072637" w14:textId="77777777" w:rsidR="00B05727" w:rsidRPr="000A22BC" w:rsidRDefault="00B05727" w:rsidP="009403EC">
            <w:pPr>
              <w:spacing w:line="259" w:lineRule="auto"/>
              <w:jc w:val="center"/>
              <w:rPr>
                <w:rFonts w:cs="Times New Roman"/>
                <w:sz w:val="24"/>
                <w:szCs w:val="24"/>
              </w:rPr>
            </w:pPr>
          </w:p>
        </w:tc>
        <w:tc>
          <w:tcPr>
            <w:tcW w:w="663" w:type="pct"/>
            <w:vMerge/>
          </w:tcPr>
          <w:p w14:paraId="3E51E452" w14:textId="77777777" w:rsidR="00B05727" w:rsidRPr="000A22BC" w:rsidRDefault="00B05727" w:rsidP="009403EC">
            <w:pPr>
              <w:spacing w:line="259" w:lineRule="auto"/>
              <w:jc w:val="center"/>
              <w:rPr>
                <w:rFonts w:cs="Times New Roman"/>
                <w:sz w:val="24"/>
                <w:szCs w:val="24"/>
              </w:rPr>
            </w:pPr>
          </w:p>
        </w:tc>
        <w:tc>
          <w:tcPr>
            <w:tcW w:w="672" w:type="pct"/>
            <w:vMerge/>
          </w:tcPr>
          <w:p w14:paraId="66B0FD8C" w14:textId="77777777" w:rsidR="00B05727" w:rsidRPr="000A22BC" w:rsidRDefault="00B05727" w:rsidP="009403EC">
            <w:pPr>
              <w:spacing w:line="259" w:lineRule="auto"/>
              <w:jc w:val="center"/>
              <w:rPr>
                <w:rFonts w:cs="Times New Roman"/>
                <w:sz w:val="24"/>
                <w:szCs w:val="24"/>
                <w:lang w:val="en-US"/>
              </w:rPr>
            </w:pPr>
          </w:p>
        </w:tc>
        <w:tc>
          <w:tcPr>
            <w:tcW w:w="664" w:type="pct"/>
          </w:tcPr>
          <w:p w14:paraId="2EFBC2F2" w14:textId="12B2B64B" w:rsidR="00B05727" w:rsidRPr="000A22BC" w:rsidRDefault="00B05727" w:rsidP="009403EC">
            <w:pPr>
              <w:spacing w:line="259" w:lineRule="auto"/>
              <w:jc w:val="center"/>
              <w:rPr>
                <w:rFonts w:cs="Times New Roman"/>
                <w:sz w:val="24"/>
                <w:szCs w:val="24"/>
              </w:rPr>
            </w:pPr>
            <w:r w:rsidRPr="000A22BC">
              <w:rPr>
                <w:rFonts w:cs="Times New Roman"/>
                <w:sz w:val="24"/>
                <w:szCs w:val="24"/>
              </w:rPr>
              <w:t>50</w:t>
            </w:r>
          </w:p>
        </w:tc>
        <w:tc>
          <w:tcPr>
            <w:tcW w:w="2340" w:type="pct"/>
          </w:tcPr>
          <w:p w14:paraId="0B7284A6" w14:textId="6D0816A9" w:rsidR="00B05727" w:rsidRPr="000A22BC" w:rsidRDefault="00B05727" w:rsidP="009403EC">
            <w:pPr>
              <w:spacing w:line="259" w:lineRule="auto"/>
              <w:jc w:val="center"/>
              <w:rPr>
                <w:rFonts w:cs="Times New Roman"/>
                <w:sz w:val="24"/>
                <w:szCs w:val="24"/>
              </w:rPr>
            </w:pPr>
            <w:r w:rsidRPr="000A22BC">
              <w:rPr>
                <w:rFonts w:cs="Times New Roman"/>
                <w:sz w:val="24"/>
                <w:szCs w:val="24"/>
              </w:rPr>
              <w:t>95</w:t>
            </w:r>
          </w:p>
        </w:tc>
      </w:tr>
      <w:tr w:rsidR="00B05727" w:rsidRPr="005B7DF8" w14:paraId="3B48EAD2" w14:textId="77777777" w:rsidTr="00F77C66">
        <w:tc>
          <w:tcPr>
            <w:tcW w:w="661" w:type="pct"/>
            <w:vMerge/>
          </w:tcPr>
          <w:p w14:paraId="664A388E" w14:textId="77777777" w:rsidR="00B05727" w:rsidRPr="000A22BC" w:rsidRDefault="00B05727" w:rsidP="009403EC">
            <w:pPr>
              <w:spacing w:line="259" w:lineRule="auto"/>
              <w:jc w:val="center"/>
              <w:rPr>
                <w:rFonts w:cs="Times New Roman"/>
                <w:sz w:val="24"/>
                <w:szCs w:val="24"/>
              </w:rPr>
            </w:pPr>
          </w:p>
        </w:tc>
        <w:tc>
          <w:tcPr>
            <w:tcW w:w="663" w:type="pct"/>
            <w:vMerge/>
          </w:tcPr>
          <w:p w14:paraId="48687D52" w14:textId="77777777" w:rsidR="00B05727" w:rsidRPr="000A22BC" w:rsidRDefault="00B05727" w:rsidP="009403EC">
            <w:pPr>
              <w:spacing w:line="259" w:lineRule="auto"/>
              <w:jc w:val="center"/>
              <w:rPr>
                <w:rFonts w:cs="Times New Roman"/>
                <w:sz w:val="24"/>
                <w:szCs w:val="24"/>
              </w:rPr>
            </w:pPr>
          </w:p>
        </w:tc>
        <w:tc>
          <w:tcPr>
            <w:tcW w:w="672" w:type="pct"/>
            <w:vMerge/>
          </w:tcPr>
          <w:p w14:paraId="6B9C958B" w14:textId="77777777" w:rsidR="00B05727" w:rsidRPr="000A22BC" w:rsidRDefault="00B05727" w:rsidP="009403EC">
            <w:pPr>
              <w:spacing w:line="259" w:lineRule="auto"/>
              <w:jc w:val="center"/>
              <w:rPr>
                <w:rFonts w:cs="Times New Roman"/>
                <w:sz w:val="24"/>
                <w:szCs w:val="24"/>
                <w:lang w:val="en-US"/>
              </w:rPr>
            </w:pPr>
          </w:p>
        </w:tc>
        <w:tc>
          <w:tcPr>
            <w:tcW w:w="664" w:type="pct"/>
          </w:tcPr>
          <w:p w14:paraId="7121DEC5" w14:textId="77654BCF" w:rsidR="00B05727" w:rsidRPr="000A22BC" w:rsidRDefault="00B05727" w:rsidP="009403EC">
            <w:pPr>
              <w:spacing w:line="259" w:lineRule="auto"/>
              <w:jc w:val="center"/>
              <w:rPr>
                <w:rFonts w:cs="Times New Roman"/>
                <w:sz w:val="24"/>
                <w:szCs w:val="24"/>
              </w:rPr>
            </w:pPr>
            <w:r w:rsidRPr="000A22BC">
              <w:rPr>
                <w:rFonts w:cs="Times New Roman"/>
                <w:sz w:val="24"/>
                <w:szCs w:val="24"/>
              </w:rPr>
              <w:t>60</w:t>
            </w:r>
          </w:p>
        </w:tc>
        <w:tc>
          <w:tcPr>
            <w:tcW w:w="2340" w:type="pct"/>
          </w:tcPr>
          <w:p w14:paraId="3B6C0D59" w14:textId="041A3605" w:rsidR="00B05727" w:rsidRPr="000A22BC" w:rsidRDefault="00B05727" w:rsidP="009403EC">
            <w:pPr>
              <w:spacing w:line="259" w:lineRule="auto"/>
              <w:jc w:val="center"/>
              <w:rPr>
                <w:rFonts w:cs="Times New Roman"/>
                <w:sz w:val="24"/>
                <w:szCs w:val="24"/>
              </w:rPr>
            </w:pPr>
            <w:r w:rsidRPr="000A22BC">
              <w:rPr>
                <w:rFonts w:cs="Times New Roman"/>
                <w:sz w:val="24"/>
                <w:szCs w:val="24"/>
              </w:rPr>
              <w:t>100</w:t>
            </w:r>
          </w:p>
        </w:tc>
      </w:tr>
      <w:tr w:rsidR="00B05727" w:rsidRPr="005B7DF8" w14:paraId="79DE1591" w14:textId="77777777" w:rsidTr="00F77C66">
        <w:tc>
          <w:tcPr>
            <w:tcW w:w="661" w:type="pct"/>
            <w:vMerge/>
          </w:tcPr>
          <w:p w14:paraId="06E92C0A" w14:textId="77777777" w:rsidR="00B05727" w:rsidRPr="000A22BC" w:rsidRDefault="00B05727" w:rsidP="009403EC">
            <w:pPr>
              <w:spacing w:line="259" w:lineRule="auto"/>
              <w:jc w:val="center"/>
              <w:rPr>
                <w:rFonts w:cs="Times New Roman"/>
                <w:sz w:val="24"/>
                <w:szCs w:val="24"/>
              </w:rPr>
            </w:pPr>
          </w:p>
        </w:tc>
        <w:tc>
          <w:tcPr>
            <w:tcW w:w="663" w:type="pct"/>
            <w:vMerge/>
          </w:tcPr>
          <w:p w14:paraId="3A4B3062" w14:textId="77777777" w:rsidR="00B05727" w:rsidRPr="000A22BC" w:rsidRDefault="00B05727" w:rsidP="009403EC">
            <w:pPr>
              <w:spacing w:line="259" w:lineRule="auto"/>
              <w:jc w:val="center"/>
              <w:rPr>
                <w:rFonts w:cs="Times New Roman"/>
                <w:sz w:val="24"/>
                <w:szCs w:val="24"/>
              </w:rPr>
            </w:pPr>
          </w:p>
        </w:tc>
        <w:tc>
          <w:tcPr>
            <w:tcW w:w="672" w:type="pct"/>
          </w:tcPr>
          <w:p w14:paraId="718BF4A4" w14:textId="57EE671E" w:rsidR="00B05727" w:rsidRPr="000A22BC" w:rsidRDefault="00B05727" w:rsidP="009403EC">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21353E00" w14:textId="6FF6C515" w:rsidR="00B05727" w:rsidRPr="000A22BC" w:rsidRDefault="00B05727" w:rsidP="009403EC">
            <w:pPr>
              <w:spacing w:line="259" w:lineRule="auto"/>
              <w:jc w:val="center"/>
              <w:rPr>
                <w:rFonts w:cs="Times New Roman"/>
                <w:sz w:val="24"/>
                <w:szCs w:val="24"/>
              </w:rPr>
            </w:pPr>
            <w:r w:rsidRPr="000A22BC">
              <w:rPr>
                <w:rFonts w:cs="Times New Roman"/>
                <w:sz w:val="24"/>
                <w:szCs w:val="24"/>
              </w:rPr>
              <w:t>10</w:t>
            </w:r>
          </w:p>
        </w:tc>
        <w:tc>
          <w:tcPr>
            <w:tcW w:w="2340" w:type="pct"/>
          </w:tcPr>
          <w:p w14:paraId="12985ABF" w14:textId="68F3B901" w:rsidR="00B05727" w:rsidRPr="000A22BC" w:rsidRDefault="00B05727" w:rsidP="009403EC">
            <w:pPr>
              <w:spacing w:line="259" w:lineRule="auto"/>
              <w:jc w:val="center"/>
              <w:rPr>
                <w:rFonts w:cs="Times New Roman"/>
                <w:sz w:val="24"/>
                <w:szCs w:val="24"/>
              </w:rPr>
            </w:pPr>
            <w:r w:rsidRPr="000A22BC">
              <w:rPr>
                <w:rFonts w:cs="Times New Roman"/>
                <w:sz w:val="24"/>
                <w:szCs w:val="24"/>
              </w:rPr>
              <w:t>85</w:t>
            </w:r>
          </w:p>
        </w:tc>
      </w:tr>
      <w:tr w:rsidR="00B05727" w:rsidRPr="005B7DF8" w14:paraId="090C3557" w14:textId="77777777" w:rsidTr="00F77C66">
        <w:tc>
          <w:tcPr>
            <w:tcW w:w="661" w:type="pct"/>
            <w:vMerge/>
          </w:tcPr>
          <w:p w14:paraId="1A2FB787" w14:textId="77777777" w:rsidR="00B05727" w:rsidRPr="000A22BC" w:rsidRDefault="00B05727" w:rsidP="009403EC">
            <w:pPr>
              <w:spacing w:line="259" w:lineRule="auto"/>
              <w:jc w:val="center"/>
              <w:rPr>
                <w:rFonts w:cs="Times New Roman"/>
                <w:sz w:val="24"/>
                <w:szCs w:val="24"/>
              </w:rPr>
            </w:pPr>
          </w:p>
        </w:tc>
        <w:tc>
          <w:tcPr>
            <w:tcW w:w="663" w:type="pct"/>
            <w:vMerge/>
          </w:tcPr>
          <w:p w14:paraId="33A07EA6" w14:textId="77777777" w:rsidR="00B05727" w:rsidRPr="000A22BC" w:rsidRDefault="00B05727" w:rsidP="009403EC">
            <w:pPr>
              <w:spacing w:line="259" w:lineRule="auto"/>
              <w:jc w:val="center"/>
              <w:rPr>
                <w:rFonts w:cs="Times New Roman"/>
                <w:sz w:val="24"/>
                <w:szCs w:val="24"/>
              </w:rPr>
            </w:pPr>
          </w:p>
        </w:tc>
        <w:tc>
          <w:tcPr>
            <w:tcW w:w="672" w:type="pct"/>
            <w:vMerge w:val="restart"/>
          </w:tcPr>
          <w:p w14:paraId="2F278085" w14:textId="77777777" w:rsidR="00B05727" w:rsidRPr="000A22BC" w:rsidRDefault="00B05727" w:rsidP="009403EC">
            <w:pPr>
              <w:spacing w:line="259" w:lineRule="auto"/>
              <w:jc w:val="center"/>
              <w:rPr>
                <w:rFonts w:cs="Times New Roman"/>
                <w:sz w:val="24"/>
                <w:szCs w:val="24"/>
              </w:rPr>
            </w:pPr>
          </w:p>
        </w:tc>
        <w:tc>
          <w:tcPr>
            <w:tcW w:w="664" w:type="pct"/>
          </w:tcPr>
          <w:p w14:paraId="197A3C78" w14:textId="346704C1" w:rsidR="00B05727" w:rsidRPr="000A22BC" w:rsidRDefault="00B05727" w:rsidP="009403EC">
            <w:pPr>
              <w:spacing w:line="259" w:lineRule="auto"/>
              <w:jc w:val="center"/>
              <w:rPr>
                <w:rFonts w:cs="Times New Roman"/>
                <w:sz w:val="24"/>
                <w:szCs w:val="24"/>
              </w:rPr>
            </w:pPr>
            <w:r w:rsidRPr="000A22BC">
              <w:rPr>
                <w:rFonts w:cs="Times New Roman"/>
                <w:sz w:val="24"/>
                <w:szCs w:val="24"/>
              </w:rPr>
              <w:t>20</w:t>
            </w:r>
          </w:p>
        </w:tc>
        <w:tc>
          <w:tcPr>
            <w:tcW w:w="2340" w:type="pct"/>
          </w:tcPr>
          <w:p w14:paraId="016E8C62" w14:textId="6F2E1D4A" w:rsidR="00B05727" w:rsidRPr="000A22BC" w:rsidRDefault="00B05727" w:rsidP="009403EC">
            <w:pPr>
              <w:spacing w:line="259" w:lineRule="auto"/>
              <w:jc w:val="center"/>
              <w:rPr>
                <w:rFonts w:cs="Times New Roman"/>
                <w:sz w:val="24"/>
                <w:szCs w:val="24"/>
              </w:rPr>
            </w:pPr>
            <w:r w:rsidRPr="000A22BC">
              <w:rPr>
                <w:rFonts w:cs="Times New Roman"/>
                <w:sz w:val="24"/>
                <w:szCs w:val="24"/>
              </w:rPr>
              <w:t>90</w:t>
            </w:r>
          </w:p>
        </w:tc>
      </w:tr>
      <w:tr w:rsidR="00B05727" w:rsidRPr="005B7DF8" w14:paraId="06846F97" w14:textId="77777777" w:rsidTr="00F77C66">
        <w:tc>
          <w:tcPr>
            <w:tcW w:w="661" w:type="pct"/>
            <w:vMerge/>
          </w:tcPr>
          <w:p w14:paraId="1B8D1576" w14:textId="77777777" w:rsidR="00B05727" w:rsidRPr="000A22BC" w:rsidRDefault="00B05727" w:rsidP="009403EC">
            <w:pPr>
              <w:spacing w:line="259" w:lineRule="auto"/>
              <w:jc w:val="center"/>
              <w:rPr>
                <w:rFonts w:cs="Times New Roman"/>
                <w:sz w:val="24"/>
                <w:szCs w:val="24"/>
              </w:rPr>
            </w:pPr>
          </w:p>
        </w:tc>
        <w:tc>
          <w:tcPr>
            <w:tcW w:w="663" w:type="pct"/>
            <w:vMerge/>
          </w:tcPr>
          <w:p w14:paraId="0E7D1D32" w14:textId="77777777" w:rsidR="00B05727" w:rsidRPr="000A22BC" w:rsidRDefault="00B05727" w:rsidP="009403EC">
            <w:pPr>
              <w:spacing w:line="259" w:lineRule="auto"/>
              <w:jc w:val="center"/>
              <w:rPr>
                <w:rFonts w:cs="Times New Roman"/>
                <w:sz w:val="24"/>
                <w:szCs w:val="24"/>
              </w:rPr>
            </w:pPr>
          </w:p>
        </w:tc>
        <w:tc>
          <w:tcPr>
            <w:tcW w:w="672" w:type="pct"/>
            <w:vMerge/>
          </w:tcPr>
          <w:p w14:paraId="70D5CC05" w14:textId="77777777" w:rsidR="00B05727" w:rsidRPr="000A22BC" w:rsidRDefault="00B05727" w:rsidP="009403EC">
            <w:pPr>
              <w:spacing w:line="259" w:lineRule="auto"/>
              <w:jc w:val="center"/>
              <w:rPr>
                <w:rFonts w:cs="Times New Roman"/>
                <w:sz w:val="24"/>
                <w:szCs w:val="24"/>
              </w:rPr>
            </w:pPr>
          </w:p>
        </w:tc>
        <w:tc>
          <w:tcPr>
            <w:tcW w:w="664" w:type="pct"/>
          </w:tcPr>
          <w:p w14:paraId="5500D93F" w14:textId="21B9ABFB" w:rsidR="00B05727" w:rsidRPr="000A22BC" w:rsidRDefault="00B05727" w:rsidP="009403EC">
            <w:pPr>
              <w:spacing w:line="259" w:lineRule="auto"/>
              <w:jc w:val="center"/>
              <w:rPr>
                <w:rFonts w:cs="Times New Roman"/>
                <w:sz w:val="24"/>
                <w:szCs w:val="24"/>
              </w:rPr>
            </w:pPr>
            <w:r w:rsidRPr="000A22BC">
              <w:rPr>
                <w:rFonts w:cs="Times New Roman"/>
                <w:sz w:val="24"/>
                <w:szCs w:val="24"/>
              </w:rPr>
              <w:t>30</w:t>
            </w:r>
          </w:p>
        </w:tc>
        <w:tc>
          <w:tcPr>
            <w:tcW w:w="2340" w:type="pct"/>
          </w:tcPr>
          <w:p w14:paraId="1C9B226D" w14:textId="6B077188" w:rsidR="00B05727" w:rsidRPr="000A22BC" w:rsidRDefault="00B05727" w:rsidP="009403EC">
            <w:pPr>
              <w:spacing w:line="259" w:lineRule="auto"/>
              <w:jc w:val="center"/>
              <w:rPr>
                <w:rFonts w:cs="Times New Roman"/>
                <w:sz w:val="24"/>
                <w:szCs w:val="24"/>
              </w:rPr>
            </w:pPr>
            <w:r w:rsidRPr="000A22BC">
              <w:rPr>
                <w:rFonts w:cs="Times New Roman"/>
                <w:sz w:val="24"/>
                <w:szCs w:val="24"/>
              </w:rPr>
              <w:t>95</w:t>
            </w:r>
          </w:p>
        </w:tc>
      </w:tr>
      <w:tr w:rsidR="00B05727" w:rsidRPr="005B7DF8" w14:paraId="0F802B77" w14:textId="77777777" w:rsidTr="00F77C66">
        <w:tc>
          <w:tcPr>
            <w:tcW w:w="661" w:type="pct"/>
            <w:vMerge/>
          </w:tcPr>
          <w:p w14:paraId="64BAF1FB" w14:textId="77777777" w:rsidR="00B05727" w:rsidRPr="000A22BC" w:rsidRDefault="00B05727" w:rsidP="009403EC">
            <w:pPr>
              <w:spacing w:line="259" w:lineRule="auto"/>
              <w:jc w:val="center"/>
              <w:rPr>
                <w:rFonts w:cs="Times New Roman"/>
                <w:sz w:val="24"/>
                <w:szCs w:val="24"/>
              </w:rPr>
            </w:pPr>
          </w:p>
        </w:tc>
        <w:tc>
          <w:tcPr>
            <w:tcW w:w="663" w:type="pct"/>
            <w:vMerge/>
          </w:tcPr>
          <w:p w14:paraId="72E21B8C" w14:textId="77777777" w:rsidR="00B05727" w:rsidRPr="000A22BC" w:rsidRDefault="00B05727" w:rsidP="009403EC">
            <w:pPr>
              <w:spacing w:line="259" w:lineRule="auto"/>
              <w:jc w:val="center"/>
              <w:rPr>
                <w:rFonts w:cs="Times New Roman"/>
                <w:sz w:val="24"/>
                <w:szCs w:val="24"/>
              </w:rPr>
            </w:pPr>
          </w:p>
        </w:tc>
        <w:tc>
          <w:tcPr>
            <w:tcW w:w="672" w:type="pct"/>
            <w:vMerge/>
          </w:tcPr>
          <w:p w14:paraId="6747C33E" w14:textId="77777777" w:rsidR="00B05727" w:rsidRPr="000A22BC" w:rsidRDefault="00B05727" w:rsidP="009403EC">
            <w:pPr>
              <w:spacing w:line="259" w:lineRule="auto"/>
              <w:jc w:val="center"/>
              <w:rPr>
                <w:rFonts w:cs="Times New Roman"/>
                <w:sz w:val="24"/>
                <w:szCs w:val="24"/>
              </w:rPr>
            </w:pPr>
          </w:p>
        </w:tc>
        <w:tc>
          <w:tcPr>
            <w:tcW w:w="664" w:type="pct"/>
          </w:tcPr>
          <w:p w14:paraId="471A0541" w14:textId="4310272F" w:rsidR="00B05727" w:rsidRPr="000A22BC" w:rsidRDefault="00B05727" w:rsidP="009403EC">
            <w:pPr>
              <w:spacing w:line="259" w:lineRule="auto"/>
              <w:jc w:val="center"/>
              <w:rPr>
                <w:rFonts w:cs="Times New Roman"/>
                <w:sz w:val="24"/>
                <w:szCs w:val="24"/>
              </w:rPr>
            </w:pPr>
            <w:r w:rsidRPr="000A22BC">
              <w:rPr>
                <w:rFonts w:cs="Times New Roman"/>
                <w:sz w:val="24"/>
                <w:szCs w:val="24"/>
              </w:rPr>
              <w:t>40</w:t>
            </w:r>
          </w:p>
        </w:tc>
        <w:tc>
          <w:tcPr>
            <w:tcW w:w="2340" w:type="pct"/>
          </w:tcPr>
          <w:p w14:paraId="4C485F63" w14:textId="5DBBFD54" w:rsidR="00B05727" w:rsidRPr="000A22BC" w:rsidRDefault="00B05727" w:rsidP="009403EC">
            <w:pPr>
              <w:spacing w:line="259" w:lineRule="auto"/>
              <w:jc w:val="center"/>
              <w:rPr>
                <w:rFonts w:cs="Times New Roman"/>
                <w:sz w:val="24"/>
                <w:szCs w:val="24"/>
              </w:rPr>
            </w:pPr>
            <w:r w:rsidRPr="000A22BC">
              <w:rPr>
                <w:rFonts w:cs="Times New Roman"/>
                <w:sz w:val="24"/>
                <w:szCs w:val="24"/>
              </w:rPr>
              <w:t>100</w:t>
            </w:r>
          </w:p>
        </w:tc>
      </w:tr>
      <w:tr w:rsidR="00B05727" w:rsidRPr="005B7DF8" w14:paraId="10FCD7A5" w14:textId="77777777" w:rsidTr="00F77C66">
        <w:tc>
          <w:tcPr>
            <w:tcW w:w="661" w:type="pct"/>
            <w:vMerge/>
          </w:tcPr>
          <w:p w14:paraId="20996FAA" w14:textId="77777777" w:rsidR="00B05727" w:rsidRPr="000A22BC" w:rsidRDefault="00B05727" w:rsidP="009403EC">
            <w:pPr>
              <w:spacing w:line="259" w:lineRule="auto"/>
              <w:jc w:val="center"/>
              <w:rPr>
                <w:rFonts w:cs="Times New Roman"/>
                <w:sz w:val="24"/>
                <w:szCs w:val="24"/>
              </w:rPr>
            </w:pPr>
          </w:p>
        </w:tc>
        <w:tc>
          <w:tcPr>
            <w:tcW w:w="663" w:type="pct"/>
            <w:vMerge/>
          </w:tcPr>
          <w:p w14:paraId="395D9690" w14:textId="77777777" w:rsidR="00B05727" w:rsidRPr="000A22BC" w:rsidRDefault="00B05727" w:rsidP="009403EC">
            <w:pPr>
              <w:spacing w:line="259" w:lineRule="auto"/>
              <w:jc w:val="center"/>
              <w:rPr>
                <w:rFonts w:cs="Times New Roman"/>
                <w:sz w:val="24"/>
                <w:szCs w:val="24"/>
              </w:rPr>
            </w:pPr>
          </w:p>
        </w:tc>
        <w:tc>
          <w:tcPr>
            <w:tcW w:w="672" w:type="pct"/>
            <w:vMerge/>
          </w:tcPr>
          <w:p w14:paraId="5665E8EE" w14:textId="77777777" w:rsidR="00B05727" w:rsidRPr="000A22BC" w:rsidRDefault="00B05727" w:rsidP="009403EC">
            <w:pPr>
              <w:spacing w:line="259" w:lineRule="auto"/>
              <w:jc w:val="center"/>
              <w:rPr>
                <w:rFonts w:cs="Times New Roman"/>
                <w:sz w:val="24"/>
                <w:szCs w:val="24"/>
              </w:rPr>
            </w:pPr>
          </w:p>
        </w:tc>
        <w:tc>
          <w:tcPr>
            <w:tcW w:w="664" w:type="pct"/>
          </w:tcPr>
          <w:p w14:paraId="1EA5CB67" w14:textId="4EE99EAC" w:rsidR="00B05727" w:rsidRPr="000A22BC" w:rsidRDefault="00B05727" w:rsidP="009403EC">
            <w:pPr>
              <w:spacing w:line="259" w:lineRule="auto"/>
              <w:jc w:val="center"/>
              <w:rPr>
                <w:rFonts w:cs="Times New Roman"/>
                <w:sz w:val="24"/>
                <w:szCs w:val="24"/>
              </w:rPr>
            </w:pPr>
            <w:r w:rsidRPr="000A22BC">
              <w:rPr>
                <w:rFonts w:cs="Times New Roman"/>
                <w:sz w:val="24"/>
                <w:szCs w:val="24"/>
              </w:rPr>
              <w:t>50</w:t>
            </w:r>
          </w:p>
        </w:tc>
        <w:tc>
          <w:tcPr>
            <w:tcW w:w="2340" w:type="pct"/>
          </w:tcPr>
          <w:p w14:paraId="5978F932" w14:textId="7378FC21" w:rsidR="00B05727" w:rsidRPr="000A22BC" w:rsidRDefault="00B05727" w:rsidP="009403EC">
            <w:pPr>
              <w:spacing w:line="259" w:lineRule="auto"/>
              <w:jc w:val="center"/>
              <w:rPr>
                <w:rFonts w:cs="Times New Roman"/>
                <w:sz w:val="24"/>
                <w:szCs w:val="24"/>
              </w:rPr>
            </w:pPr>
            <w:r w:rsidRPr="000A22BC">
              <w:rPr>
                <w:rFonts w:cs="Times New Roman"/>
                <w:sz w:val="24"/>
                <w:szCs w:val="24"/>
              </w:rPr>
              <w:t>105</w:t>
            </w:r>
          </w:p>
        </w:tc>
      </w:tr>
      <w:tr w:rsidR="00B05727" w:rsidRPr="005B7DF8" w14:paraId="7FDBBC3F" w14:textId="77777777" w:rsidTr="00F77C66">
        <w:tc>
          <w:tcPr>
            <w:tcW w:w="661" w:type="pct"/>
            <w:vMerge/>
          </w:tcPr>
          <w:p w14:paraId="5F258FF4" w14:textId="77777777" w:rsidR="00B05727" w:rsidRPr="000A22BC" w:rsidRDefault="00B05727" w:rsidP="009403EC">
            <w:pPr>
              <w:spacing w:line="259" w:lineRule="auto"/>
              <w:jc w:val="center"/>
              <w:rPr>
                <w:rFonts w:cs="Times New Roman"/>
                <w:sz w:val="24"/>
                <w:szCs w:val="24"/>
              </w:rPr>
            </w:pPr>
          </w:p>
        </w:tc>
        <w:tc>
          <w:tcPr>
            <w:tcW w:w="663" w:type="pct"/>
            <w:vMerge/>
          </w:tcPr>
          <w:p w14:paraId="3F106160" w14:textId="77777777" w:rsidR="00B05727" w:rsidRPr="000A22BC" w:rsidRDefault="00B05727" w:rsidP="009403EC">
            <w:pPr>
              <w:spacing w:line="259" w:lineRule="auto"/>
              <w:jc w:val="center"/>
              <w:rPr>
                <w:rFonts w:cs="Times New Roman"/>
                <w:sz w:val="24"/>
                <w:szCs w:val="24"/>
              </w:rPr>
            </w:pPr>
          </w:p>
        </w:tc>
        <w:tc>
          <w:tcPr>
            <w:tcW w:w="672" w:type="pct"/>
            <w:vMerge/>
          </w:tcPr>
          <w:p w14:paraId="727482A1" w14:textId="77777777" w:rsidR="00B05727" w:rsidRPr="000A22BC" w:rsidRDefault="00B05727" w:rsidP="009403EC">
            <w:pPr>
              <w:spacing w:line="259" w:lineRule="auto"/>
              <w:jc w:val="center"/>
              <w:rPr>
                <w:rFonts w:cs="Times New Roman"/>
                <w:sz w:val="24"/>
                <w:szCs w:val="24"/>
              </w:rPr>
            </w:pPr>
          </w:p>
        </w:tc>
        <w:tc>
          <w:tcPr>
            <w:tcW w:w="664" w:type="pct"/>
          </w:tcPr>
          <w:p w14:paraId="7AC443C2" w14:textId="2BD1B4C6" w:rsidR="00B05727" w:rsidRPr="000A22BC" w:rsidRDefault="00B05727" w:rsidP="009403EC">
            <w:pPr>
              <w:spacing w:line="259" w:lineRule="auto"/>
              <w:jc w:val="center"/>
              <w:rPr>
                <w:rFonts w:cs="Times New Roman"/>
                <w:sz w:val="24"/>
                <w:szCs w:val="24"/>
              </w:rPr>
            </w:pPr>
            <w:r w:rsidRPr="000A22BC">
              <w:rPr>
                <w:rFonts w:cs="Times New Roman"/>
                <w:sz w:val="24"/>
                <w:szCs w:val="24"/>
              </w:rPr>
              <w:t>60</w:t>
            </w:r>
          </w:p>
        </w:tc>
        <w:tc>
          <w:tcPr>
            <w:tcW w:w="2340" w:type="pct"/>
          </w:tcPr>
          <w:p w14:paraId="5668719F" w14:textId="2710DB62" w:rsidR="00B05727" w:rsidRPr="000A22BC" w:rsidRDefault="00B05727" w:rsidP="009403EC">
            <w:pPr>
              <w:spacing w:line="259" w:lineRule="auto"/>
              <w:jc w:val="center"/>
              <w:rPr>
                <w:rFonts w:cs="Times New Roman"/>
                <w:sz w:val="24"/>
                <w:szCs w:val="24"/>
              </w:rPr>
            </w:pPr>
            <w:r w:rsidRPr="000A22BC">
              <w:rPr>
                <w:rFonts w:cs="Times New Roman"/>
                <w:sz w:val="24"/>
                <w:szCs w:val="24"/>
              </w:rPr>
              <w:t>110</w:t>
            </w:r>
          </w:p>
        </w:tc>
      </w:tr>
      <w:tr w:rsidR="00B05727" w:rsidRPr="005B7DF8" w14:paraId="4B4374B8" w14:textId="77777777" w:rsidTr="00F77C66">
        <w:tc>
          <w:tcPr>
            <w:tcW w:w="661" w:type="pct"/>
            <w:vMerge/>
          </w:tcPr>
          <w:p w14:paraId="5A32CEFA" w14:textId="77777777" w:rsidR="00B05727" w:rsidRPr="000A22BC" w:rsidRDefault="00B05727" w:rsidP="009403EC">
            <w:pPr>
              <w:spacing w:line="259" w:lineRule="auto"/>
              <w:jc w:val="center"/>
              <w:rPr>
                <w:rFonts w:cs="Times New Roman"/>
                <w:sz w:val="24"/>
                <w:szCs w:val="24"/>
              </w:rPr>
            </w:pPr>
          </w:p>
        </w:tc>
        <w:tc>
          <w:tcPr>
            <w:tcW w:w="663" w:type="pct"/>
            <w:vMerge/>
          </w:tcPr>
          <w:p w14:paraId="6A3B3412" w14:textId="77777777" w:rsidR="00B05727" w:rsidRPr="000A22BC" w:rsidRDefault="00B05727" w:rsidP="009403EC">
            <w:pPr>
              <w:spacing w:line="259" w:lineRule="auto"/>
              <w:jc w:val="center"/>
              <w:rPr>
                <w:rFonts w:cs="Times New Roman"/>
                <w:sz w:val="24"/>
                <w:szCs w:val="24"/>
              </w:rPr>
            </w:pPr>
          </w:p>
        </w:tc>
        <w:tc>
          <w:tcPr>
            <w:tcW w:w="672" w:type="pct"/>
          </w:tcPr>
          <w:p w14:paraId="7C497BEA" w14:textId="75E1A3B6" w:rsidR="00B05727" w:rsidRPr="000A22BC" w:rsidRDefault="00B05727" w:rsidP="009403EC">
            <w:pPr>
              <w:spacing w:line="259" w:lineRule="auto"/>
              <w:jc w:val="center"/>
              <w:rPr>
                <w:rFonts w:cs="Times New Roman"/>
                <w:sz w:val="24"/>
                <w:szCs w:val="24"/>
              </w:rPr>
            </w:pPr>
            <w:r w:rsidRPr="000A22BC">
              <w:rPr>
                <w:rFonts w:cs="Times New Roman"/>
                <w:sz w:val="24"/>
                <w:szCs w:val="24"/>
              </w:rPr>
              <w:t>100</w:t>
            </w:r>
          </w:p>
        </w:tc>
        <w:tc>
          <w:tcPr>
            <w:tcW w:w="664" w:type="pct"/>
          </w:tcPr>
          <w:p w14:paraId="2A23B6FF" w14:textId="6C527A65" w:rsidR="00B05727" w:rsidRPr="000A22BC" w:rsidRDefault="00B05727" w:rsidP="009403EC">
            <w:pPr>
              <w:spacing w:line="259" w:lineRule="auto"/>
              <w:jc w:val="center"/>
              <w:rPr>
                <w:rFonts w:cs="Times New Roman"/>
                <w:sz w:val="24"/>
                <w:szCs w:val="24"/>
              </w:rPr>
            </w:pPr>
            <w:r w:rsidRPr="000A22BC">
              <w:rPr>
                <w:rFonts w:cs="Times New Roman"/>
                <w:sz w:val="24"/>
                <w:szCs w:val="24"/>
              </w:rPr>
              <w:t>10</w:t>
            </w:r>
          </w:p>
        </w:tc>
        <w:tc>
          <w:tcPr>
            <w:tcW w:w="2340" w:type="pct"/>
          </w:tcPr>
          <w:p w14:paraId="37301932" w14:textId="332E6981" w:rsidR="00B05727" w:rsidRPr="000A22BC" w:rsidRDefault="00B05727" w:rsidP="009403EC">
            <w:pPr>
              <w:spacing w:line="259" w:lineRule="auto"/>
              <w:jc w:val="center"/>
              <w:rPr>
                <w:rFonts w:cs="Times New Roman"/>
                <w:sz w:val="24"/>
                <w:szCs w:val="24"/>
              </w:rPr>
            </w:pPr>
            <w:r w:rsidRPr="000A22BC">
              <w:rPr>
                <w:rFonts w:cs="Times New Roman"/>
                <w:sz w:val="24"/>
                <w:szCs w:val="24"/>
              </w:rPr>
              <w:t>95</w:t>
            </w:r>
          </w:p>
        </w:tc>
      </w:tr>
      <w:tr w:rsidR="00B05727" w:rsidRPr="005B7DF8" w14:paraId="633DFABF" w14:textId="77777777" w:rsidTr="00F77C66">
        <w:tc>
          <w:tcPr>
            <w:tcW w:w="661" w:type="pct"/>
            <w:vMerge/>
          </w:tcPr>
          <w:p w14:paraId="5563AE09" w14:textId="77777777" w:rsidR="00B05727" w:rsidRPr="000A22BC" w:rsidRDefault="00B05727" w:rsidP="009403EC">
            <w:pPr>
              <w:spacing w:line="259" w:lineRule="auto"/>
              <w:jc w:val="center"/>
              <w:rPr>
                <w:rFonts w:cs="Times New Roman"/>
                <w:sz w:val="24"/>
                <w:szCs w:val="24"/>
              </w:rPr>
            </w:pPr>
          </w:p>
        </w:tc>
        <w:tc>
          <w:tcPr>
            <w:tcW w:w="663" w:type="pct"/>
            <w:vMerge/>
          </w:tcPr>
          <w:p w14:paraId="6C18832E" w14:textId="77777777" w:rsidR="00B05727" w:rsidRPr="000A22BC" w:rsidRDefault="00B05727" w:rsidP="009403EC">
            <w:pPr>
              <w:spacing w:line="259" w:lineRule="auto"/>
              <w:jc w:val="center"/>
              <w:rPr>
                <w:rFonts w:cs="Times New Roman"/>
                <w:sz w:val="24"/>
                <w:szCs w:val="24"/>
              </w:rPr>
            </w:pPr>
          </w:p>
        </w:tc>
        <w:tc>
          <w:tcPr>
            <w:tcW w:w="672" w:type="pct"/>
            <w:vMerge w:val="restart"/>
          </w:tcPr>
          <w:p w14:paraId="036D7BD8" w14:textId="77777777" w:rsidR="00B05727" w:rsidRPr="000A22BC" w:rsidRDefault="00B05727" w:rsidP="009403EC">
            <w:pPr>
              <w:spacing w:line="259" w:lineRule="auto"/>
              <w:jc w:val="center"/>
              <w:rPr>
                <w:rFonts w:cs="Times New Roman"/>
                <w:sz w:val="24"/>
                <w:szCs w:val="24"/>
              </w:rPr>
            </w:pPr>
          </w:p>
        </w:tc>
        <w:tc>
          <w:tcPr>
            <w:tcW w:w="664" w:type="pct"/>
          </w:tcPr>
          <w:p w14:paraId="1A34B1F6" w14:textId="5BC967D9" w:rsidR="00B05727" w:rsidRPr="000A22BC" w:rsidRDefault="00B05727" w:rsidP="009403EC">
            <w:pPr>
              <w:spacing w:line="259" w:lineRule="auto"/>
              <w:jc w:val="center"/>
              <w:rPr>
                <w:rFonts w:cs="Times New Roman"/>
                <w:sz w:val="24"/>
                <w:szCs w:val="24"/>
              </w:rPr>
            </w:pPr>
            <w:r w:rsidRPr="000A22BC">
              <w:rPr>
                <w:rFonts w:cs="Times New Roman"/>
                <w:sz w:val="24"/>
                <w:szCs w:val="24"/>
              </w:rPr>
              <w:t>20</w:t>
            </w:r>
          </w:p>
        </w:tc>
        <w:tc>
          <w:tcPr>
            <w:tcW w:w="2340" w:type="pct"/>
          </w:tcPr>
          <w:p w14:paraId="729BEF73" w14:textId="58A1D057" w:rsidR="00B05727" w:rsidRPr="000A22BC" w:rsidRDefault="00B05727" w:rsidP="009403EC">
            <w:pPr>
              <w:spacing w:line="259" w:lineRule="auto"/>
              <w:jc w:val="center"/>
              <w:rPr>
                <w:rFonts w:cs="Times New Roman"/>
                <w:sz w:val="24"/>
                <w:szCs w:val="24"/>
              </w:rPr>
            </w:pPr>
            <w:r w:rsidRPr="000A22BC">
              <w:rPr>
                <w:rFonts w:cs="Times New Roman"/>
                <w:sz w:val="24"/>
                <w:szCs w:val="24"/>
              </w:rPr>
              <w:t>100</w:t>
            </w:r>
          </w:p>
        </w:tc>
      </w:tr>
      <w:tr w:rsidR="00B05727" w:rsidRPr="005B7DF8" w14:paraId="3ED98273" w14:textId="77777777" w:rsidTr="00F77C66">
        <w:tc>
          <w:tcPr>
            <w:tcW w:w="661" w:type="pct"/>
            <w:vMerge/>
          </w:tcPr>
          <w:p w14:paraId="680E47C9" w14:textId="77777777" w:rsidR="00B05727" w:rsidRPr="000A22BC" w:rsidRDefault="00B05727" w:rsidP="009403EC">
            <w:pPr>
              <w:spacing w:line="259" w:lineRule="auto"/>
              <w:jc w:val="center"/>
              <w:rPr>
                <w:rFonts w:cs="Times New Roman"/>
                <w:sz w:val="24"/>
                <w:szCs w:val="24"/>
              </w:rPr>
            </w:pPr>
          </w:p>
        </w:tc>
        <w:tc>
          <w:tcPr>
            <w:tcW w:w="663" w:type="pct"/>
            <w:vMerge/>
          </w:tcPr>
          <w:p w14:paraId="06E4EAAD" w14:textId="77777777" w:rsidR="00B05727" w:rsidRPr="000A22BC" w:rsidRDefault="00B05727" w:rsidP="009403EC">
            <w:pPr>
              <w:spacing w:line="259" w:lineRule="auto"/>
              <w:jc w:val="center"/>
              <w:rPr>
                <w:rFonts w:cs="Times New Roman"/>
                <w:sz w:val="24"/>
                <w:szCs w:val="24"/>
              </w:rPr>
            </w:pPr>
          </w:p>
        </w:tc>
        <w:tc>
          <w:tcPr>
            <w:tcW w:w="672" w:type="pct"/>
            <w:vMerge/>
          </w:tcPr>
          <w:p w14:paraId="170B9D9B" w14:textId="77777777" w:rsidR="00B05727" w:rsidRPr="000A22BC" w:rsidRDefault="00B05727" w:rsidP="009403EC">
            <w:pPr>
              <w:spacing w:line="259" w:lineRule="auto"/>
              <w:jc w:val="center"/>
              <w:rPr>
                <w:rFonts w:cs="Times New Roman"/>
                <w:sz w:val="24"/>
                <w:szCs w:val="24"/>
              </w:rPr>
            </w:pPr>
          </w:p>
        </w:tc>
        <w:tc>
          <w:tcPr>
            <w:tcW w:w="664" w:type="pct"/>
          </w:tcPr>
          <w:p w14:paraId="33AA03F9" w14:textId="396E3937" w:rsidR="00B05727" w:rsidRPr="000A22BC" w:rsidRDefault="00B05727" w:rsidP="009403EC">
            <w:pPr>
              <w:spacing w:line="259" w:lineRule="auto"/>
              <w:jc w:val="center"/>
              <w:rPr>
                <w:rFonts w:cs="Times New Roman"/>
                <w:sz w:val="24"/>
                <w:szCs w:val="24"/>
              </w:rPr>
            </w:pPr>
            <w:r w:rsidRPr="000A22BC">
              <w:rPr>
                <w:rFonts w:cs="Times New Roman"/>
                <w:sz w:val="24"/>
                <w:szCs w:val="24"/>
              </w:rPr>
              <w:t>30</w:t>
            </w:r>
          </w:p>
        </w:tc>
        <w:tc>
          <w:tcPr>
            <w:tcW w:w="2340" w:type="pct"/>
          </w:tcPr>
          <w:p w14:paraId="1C6737EF" w14:textId="5495B8BD" w:rsidR="00B05727" w:rsidRPr="000A22BC" w:rsidRDefault="00B05727" w:rsidP="009403EC">
            <w:pPr>
              <w:spacing w:line="259" w:lineRule="auto"/>
              <w:jc w:val="center"/>
              <w:rPr>
                <w:rFonts w:cs="Times New Roman"/>
                <w:sz w:val="24"/>
                <w:szCs w:val="24"/>
              </w:rPr>
            </w:pPr>
            <w:r w:rsidRPr="000A22BC">
              <w:rPr>
                <w:rFonts w:cs="Times New Roman"/>
                <w:sz w:val="24"/>
                <w:szCs w:val="24"/>
              </w:rPr>
              <w:t>105</w:t>
            </w:r>
          </w:p>
        </w:tc>
      </w:tr>
      <w:tr w:rsidR="00B05727" w:rsidRPr="005B7DF8" w14:paraId="5F389A31" w14:textId="77777777" w:rsidTr="00F77C66">
        <w:tc>
          <w:tcPr>
            <w:tcW w:w="661" w:type="pct"/>
            <w:vMerge/>
          </w:tcPr>
          <w:p w14:paraId="0C3F7F5D" w14:textId="77777777" w:rsidR="00B05727" w:rsidRPr="000A22BC" w:rsidRDefault="00B05727" w:rsidP="009403EC">
            <w:pPr>
              <w:spacing w:line="259" w:lineRule="auto"/>
              <w:jc w:val="center"/>
              <w:rPr>
                <w:rFonts w:cs="Times New Roman"/>
                <w:sz w:val="24"/>
                <w:szCs w:val="24"/>
              </w:rPr>
            </w:pPr>
          </w:p>
        </w:tc>
        <w:tc>
          <w:tcPr>
            <w:tcW w:w="663" w:type="pct"/>
            <w:vMerge/>
          </w:tcPr>
          <w:p w14:paraId="7B05C150" w14:textId="77777777" w:rsidR="00B05727" w:rsidRPr="000A22BC" w:rsidRDefault="00B05727" w:rsidP="009403EC">
            <w:pPr>
              <w:spacing w:line="259" w:lineRule="auto"/>
              <w:jc w:val="center"/>
              <w:rPr>
                <w:rFonts w:cs="Times New Roman"/>
                <w:sz w:val="24"/>
                <w:szCs w:val="24"/>
              </w:rPr>
            </w:pPr>
          </w:p>
        </w:tc>
        <w:tc>
          <w:tcPr>
            <w:tcW w:w="672" w:type="pct"/>
            <w:vMerge/>
          </w:tcPr>
          <w:p w14:paraId="26D6128D" w14:textId="77777777" w:rsidR="00B05727" w:rsidRPr="000A22BC" w:rsidRDefault="00B05727" w:rsidP="009403EC">
            <w:pPr>
              <w:spacing w:line="259" w:lineRule="auto"/>
              <w:jc w:val="center"/>
              <w:rPr>
                <w:rFonts w:cs="Times New Roman"/>
                <w:sz w:val="24"/>
                <w:szCs w:val="24"/>
              </w:rPr>
            </w:pPr>
          </w:p>
        </w:tc>
        <w:tc>
          <w:tcPr>
            <w:tcW w:w="664" w:type="pct"/>
          </w:tcPr>
          <w:p w14:paraId="7D9261B1" w14:textId="19803507" w:rsidR="00B05727" w:rsidRPr="000A22BC" w:rsidRDefault="00B05727" w:rsidP="009403EC">
            <w:pPr>
              <w:spacing w:line="259" w:lineRule="auto"/>
              <w:jc w:val="center"/>
              <w:rPr>
                <w:rFonts w:cs="Times New Roman"/>
                <w:sz w:val="24"/>
                <w:szCs w:val="24"/>
              </w:rPr>
            </w:pPr>
            <w:r w:rsidRPr="000A22BC">
              <w:rPr>
                <w:rFonts w:cs="Times New Roman"/>
                <w:sz w:val="24"/>
                <w:szCs w:val="24"/>
              </w:rPr>
              <w:t>40</w:t>
            </w:r>
          </w:p>
        </w:tc>
        <w:tc>
          <w:tcPr>
            <w:tcW w:w="2340" w:type="pct"/>
          </w:tcPr>
          <w:p w14:paraId="73BAC586" w14:textId="667EFE3F" w:rsidR="00B05727" w:rsidRPr="000A22BC" w:rsidRDefault="00B05727" w:rsidP="009403EC">
            <w:pPr>
              <w:spacing w:line="259" w:lineRule="auto"/>
              <w:jc w:val="center"/>
              <w:rPr>
                <w:rFonts w:cs="Times New Roman"/>
                <w:sz w:val="24"/>
                <w:szCs w:val="24"/>
              </w:rPr>
            </w:pPr>
            <w:r w:rsidRPr="000A22BC">
              <w:rPr>
                <w:rFonts w:cs="Times New Roman"/>
                <w:sz w:val="24"/>
                <w:szCs w:val="24"/>
              </w:rPr>
              <w:t>110</w:t>
            </w:r>
          </w:p>
        </w:tc>
      </w:tr>
      <w:tr w:rsidR="00B05727" w:rsidRPr="005B7DF8" w14:paraId="4DA31E26" w14:textId="77777777" w:rsidTr="00F77C66">
        <w:tc>
          <w:tcPr>
            <w:tcW w:w="661" w:type="pct"/>
            <w:vMerge/>
          </w:tcPr>
          <w:p w14:paraId="06EDD5EA" w14:textId="77777777" w:rsidR="00B05727" w:rsidRPr="000A22BC" w:rsidRDefault="00B05727" w:rsidP="009403EC">
            <w:pPr>
              <w:spacing w:line="259" w:lineRule="auto"/>
              <w:jc w:val="center"/>
              <w:rPr>
                <w:rFonts w:cs="Times New Roman"/>
                <w:sz w:val="24"/>
                <w:szCs w:val="24"/>
              </w:rPr>
            </w:pPr>
          </w:p>
        </w:tc>
        <w:tc>
          <w:tcPr>
            <w:tcW w:w="663" w:type="pct"/>
            <w:vMerge/>
          </w:tcPr>
          <w:p w14:paraId="6D341FDD" w14:textId="77777777" w:rsidR="00B05727" w:rsidRPr="000A22BC" w:rsidRDefault="00B05727" w:rsidP="009403EC">
            <w:pPr>
              <w:spacing w:line="259" w:lineRule="auto"/>
              <w:jc w:val="center"/>
              <w:rPr>
                <w:rFonts w:cs="Times New Roman"/>
                <w:sz w:val="24"/>
                <w:szCs w:val="24"/>
              </w:rPr>
            </w:pPr>
          </w:p>
        </w:tc>
        <w:tc>
          <w:tcPr>
            <w:tcW w:w="672" w:type="pct"/>
            <w:vMerge/>
          </w:tcPr>
          <w:p w14:paraId="03B7416C" w14:textId="77777777" w:rsidR="00B05727" w:rsidRPr="000A22BC" w:rsidRDefault="00B05727" w:rsidP="009403EC">
            <w:pPr>
              <w:spacing w:line="259" w:lineRule="auto"/>
              <w:jc w:val="center"/>
              <w:rPr>
                <w:rFonts w:cs="Times New Roman"/>
                <w:sz w:val="24"/>
                <w:szCs w:val="24"/>
              </w:rPr>
            </w:pPr>
          </w:p>
        </w:tc>
        <w:tc>
          <w:tcPr>
            <w:tcW w:w="664" w:type="pct"/>
          </w:tcPr>
          <w:p w14:paraId="28558183" w14:textId="05C86F1A" w:rsidR="00B05727" w:rsidRPr="000A22BC" w:rsidRDefault="00B05727" w:rsidP="009403EC">
            <w:pPr>
              <w:spacing w:line="259" w:lineRule="auto"/>
              <w:jc w:val="center"/>
              <w:rPr>
                <w:rFonts w:cs="Times New Roman"/>
                <w:sz w:val="24"/>
                <w:szCs w:val="24"/>
              </w:rPr>
            </w:pPr>
            <w:r w:rsidRPr="000A22BC">
              <w:rPr>
                <w:rFonts w:cs="Times New Roman"/>
                <w:sz w:val="24"/>
                <w:szCs w:val="24"/>
              </w:rPr>
              <w:t>50</w:t>
            </w:r>
          </w:p>
        </w:tc>
        <w:tc>
          <w:tcPr>
            <w:tcW w:w="2340" w:type="pct"/>
          </w:tcPr>
          <w:p w14:paraId="735637AF" w14:textId="755ADD02" w:rsidR="00B05727" w:rsidRPr="000A22BC" w:rsidRDefault="00B05727" w:rsidP="009403EC">
            <w:pPr>
              <w:spacing w:line="259" w:lineRule="auto"/>
              <w:jc w:val="center"/>
              <w:rPr>
                <w:rFonts w:cs="Times New Roman"/>
                <w:sz w:val="24"/>
                <w:szCs w:val="24"/>
              </w:rPr>
            </w:pPr>
            <w:r w:rsidRPr="000A22BC">
              <w:rPr>
                <w:rFonts w:cs="Times New Roman"/>
                <w:sz w:val="24"/>
                <w:szCs w:val="24"/>
              </w:rPr>
              <w:t>115</w:t>
            </w:r>
          </w:p>
        </w:tc>
      </w:tr>
    </w:tbl>
    <w:p w14:paraId="69545791" w14:textId="77777777" w:rsidR="009403EC" w:rsidRDefault="009403EC" w:rsidP="009403EC">
      <w:pPr>
        <w:spacing w:after="0"/>
        <w:ind w:firstLine="709"/>
        <w:rPr>
          <w:rFonts w:cs="Times New Roman"/>
          <w:bCs/>
          <w:szCs w:val="28"/>
        </w:rPr>
      </w:pPr>
      <w:r>
        <w:rPr>
          <w:rFonts w:cs="Times New Roman"/>
          <w:bCs/>
          <w:szCs w:val="28"/>
        </w:rPr>
        <w:lastRenderedPageBreak/>
        <w:t xml:space="preserve">Продолжение таблицы </w:t>
      </w:r>
      <w:r w:rsidRPr="005B7DF8">
        <w:rPr>
          <w:rFonts w:cs="Times New Roman"/>
          <w:bCs/>
          <w:szCs w:val="28"/>
        </w:rPr>
        <w:t>2</w:t>
      </w:r>
      <w:r>
        <w:rPr>
          <w:rFonts w:cs="Times New Roman"/>
          <w:bCs/>
          <w:szCs w:val="28"/>
        </w:rPr>
        <w:t>.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B05727" w:rsidRPr="000A22BC" w14:paraId="5D30BCDB" w14:textId="77777777" w:rsidTr="00F77C66">
        <w:tc>
          <w:tcPr>
            <w:tcW w:w="661" w:type="pct"/>
            <w:vMerge w:val="restart"/>
          </w:tcPr>
          <w:p w14:paraId="0A5BCB8D" w14:textId="77777777" w:rsidR="00B05727" w:rsidRPr="009403EC" w:rsidRDefault="00B05727" w:rsidP="009403EC">
            <w:pPr>
              <w:spacing w:line="259" w:lineRule="auto"/>
              <w:jc w:val="center"/>
              <w:rPr>
                <w:rFonts w:cs="Times New Roman"/>
                <w:sz w:val="24"/>
                <w:szCs w:val="24"/>
              </w:rPr>
            </w:pPr>
          </w:p>
        </w:tc>
        <w:tc>
          <w:tcPr>
            <w:tcW w:w="663" w:type="pct"/>
            <w:vMerge w:val="restart"/>
          </w:tcPr>
          <w:p w14:paraId="7E9C9EA2" w14:textId="77777777" w:rsidR="00B05727" w:rsidRPr="009403EC" w:rsidRDefault="00B05727" w:rsidP="009403EC">
            <w:pPr>
              <w:spacing w:line="259" w:lineRule="auto"/>
              <w:jc w:val="center"/>
              <w:rPr>
                <w:rFonts w:cs="Times New Roman"/>
                <w:sz w:val="24"/>
                <w:szCs w:val="24"/>
              </w:rPr>
            </w:pPr>
          </w:p>
        </w:tc>
        <w:tc>
          <w:tcPr>
            <w:tcW w:w="672" w:type="pct"/>
          </w:tcPr>
          <w:p w14:paraId="597EB8D1" w14:textId="77777777" w:rsidR="00B05727" w:rsidRPr="009403EC" w:rsidRDefault="00B05727" w:rsidP="009403EC">
            <w:pPr>
              <w:spacing w:line="259" w:lineRule="auto"/>
              <w:jc w:val="center"/>
              <w:rPr>
                <w:rFonts w:cs="Times New Roman"/>
                <w:sz w:val="24"/>
                <w:szCs w:val="24"/>
              </w:rPr>
            </w:pPr>
          </w:p>
        </w:tc>
        <w:tc>
          <w:tcPr>
            <w:tcW w:w="664" w:type="pct"/>
          </w:tcPr>
          <w:p w14:paraId="6D850F73" w14:textId="3F44FDB8" w:rsidR="00B05727" w:rsidRPr="009403EC" w:rsidRDefault="00B05727" w:rsidP="009403EC">
            <w:pPr>
              <w:spacing w:line="259" w:lineRule="auto"/>
              <w:jc w:val="center"/>
              <w:rPr>
                <w:rFonts w:cs="Times New Roman"/>
                <w:sz w:val="24"/>
                <w:szCs w:val="24"/>
              </w:rPr>
            </w:pPr>
            <w:r w:rsidRPr="009403EC">
              <w:rPr>
                <w:rFonts w:cs="Times New Roman"/>
                <w:sz w:val="24"/>
                <w:szCs w:val="24"/>
              </w:rPr>
              <w:t>60</w:t>
            </w:r>
          </w:p>
        </w:tc>
        <w:tc>
          <w:tcPr>
            <w:tcW w:w="2340" w:type="pct"/>
          </w:tcPr>
          <w:p w14:paraId="24AEB3B4" w14:textId="598F7833" w:rsidR="00B05727" w:rsidRPr="009403EC" w:rsidRDefault="00B05727" w:rsidP="009403EC">
            <w:pPr>
              <w:spacing w:line="259" w:lineRule="auto"/>
              <w:jc w:val="center"/>
              <w:rPr>
                <w:rFonts w:cs="Times New Roman"/>
                <w:sz w:val="24"/>
                <w:szCs w:val="24"/>
              </w:rPr>
            </w:pPr>
            <w:r w:rsidRPr="009403EC">
              <w:rPr>
                <w:rFonts w:cs="Times New Roman"/>
                <w:sz w:val="24"/>
                <w:szCs w:val="24"/>
              </w:rPr>
              <w:t>120</w:t>
            </w:r>
          </w:p>
        </w:tc>
      </w:tr>
      <w:tr w:rsidR="00B05727" w:rsidRPr="000A22BC" w14:paraId="2A3231EE" w14:textId="77777777" w:rsidTr="00F77C66">
        <w:tc>
          <w:tcPr>
            <w:tcW w:w="661" w:type="pct"/>
            <w:vMerge/>
          </w:tcPr>
          <w:p w14:paraId="5F7760A6" w14:textId="77777777" w:rsidR="00B05727" w:rsidRPr="009403EC" w:rsidRDefault="00B05727" w:rsidP="009403EC">
            <w:pPr>
              <w:spacing w:line="259" w:lineRule="auto"/>
              <w:jc w:val="center"/>
              <w:rPr>
                <w:rFonts w:cs="Times New Roman"/>
                <w:sz w:val="24"/>
                <w:szCs w:val="24"/>
              </w:rPr>
            </w:pPr>
          </w:p>
        </w:tc>
        <w:tc>
          <w:tcPr>
            <w:tcW w:w="663" w:type="pct"/>
            <w:vMerge/>
          </w:tcPr>
          <w:p w14:paraId="01C3AD2E" w14:textId="77777777" w:rsidR="00B05727" w:rsidRPr="009403EC" w:rsidRDefault="00B05727" w:rsidP="009403EC">
            <w:pPr>
              <w:spacing w:line="259" w:lineRule="auto"/>
              <w:jc w:val="center"/>
              <w:rPr>
                <w:rFonts w:cs="Times New Roman"/>
                <w:sz w:val="24"/>
                <w:szCs w:val="24"/>
              </w:rPr>
            </w:pPr>
          </w:p>
        </w:tc>
        <w:tc>
          <w:tcPr>
            <w:tcW w:w="672" w:type="pct"/>
          </w:tcPr>
          <w:p w14:paraId="4AD76E44" w14:textId="5474E0EA" w:rsidR="00B05727" w:rsidRPr="009403EC" w:rsidRDefault="00B05727" w:rsidP="009403EC">
            <w:pPr>
              <w:spacing w:line="259" w:lineRule="auto"/>
              <w:jc w:val="center"/>
              <w:rPr>
                <w:rFonts w:cs="Times New Roman"/>
                <w:sz w:val="24"/>
                <w:szCs w:val="24"/>
              </w:rPr>
            </w:pPr>
            <w:r w:rsidRPr="009403EC">
              <w:rPr>
                <w:rFonts w:cs="Times New Roman"/>
                <w:sz w:val="24"/>
                <w:szCs w:val="24"/>
              </w:rPr>
              <w:t>150</w:t>
            </w:r>
          </w:p>
        </w:tc>
        <w:tc>
          <w:tcPr>
            <w:tcW w:w="664" w:type="pct"/>
          </w:tcPr>
          <w:p w14:paraId="45ADF528" w14:textId="22E551F8" w:rsidR="00B05727" w:rsidRPr="009403EC" w:rsidRDefault="00B05727" w:rsidP="009403EC">
            <w:pPr>
              <w:spacing w:line="259" w:lineRule="auto"/>
              <w:jc w:val="center"/>
              <w:rPr>
                <w:rFonts w:cs="Times New Roman"/>
                <w:sz w:val="24"/>
                <w:szCs w:val="24"/>
              </w:rPr>
            </w:pPr>
            <w:r w:rsidRPr="009403EC">
              <w:rPr>
                <w:rFonts w:cs="Times New Roman"/>
                <w:sz w:val="24"/>
                <w:szCs w:val="24"/>
              </w:rPr>
              <w:t>10</w:t>
            </w:r>
          </w:p>
        </w:tc>
        <w:tc>
          <w:tcPr>
            <w:tcW w:w="2340" w:type="pct"/>
          </w:tcPr>
          <w:p w14:paraId="3DA2D0D4" w14:textId="52864C38" w:rsidR="00B05727" w:rsidRPr="009403EC" w:rsidRDefault="00B05727" w:rsidP="009403EC">
            <w:pPr>
              <w:spacing w:line="259" w:lineRule="auto"/>
              <w:jc w:val="center"/>
              <w:rPr>
                <w:rFonts w:cs="Times New Roman"/>
                <w:sz w:val="24"/>
                <w:szCs w:val="24"/>
              </w:rPr>
            </w:pPr>
            <w:r w:rsidRPr="009403EC">
              <w:rPr>
                <w:rFonts w:cs="Times New Roman"/>
                <w:sz w:val="24"/>
                <w:szCs w:val="24"/>
              </w:rPr>
              <w:t>105</w:t>
            </w:r>
          </w:p>
        </w:tc>
      </w:tr>
      <w:tr w:rsidR="00B05727" w:rsidRPr="000A22BC" w14:paraId="1AA07BBE" w14:textId="77777777" w:rsidTr="00F77C66">
        <w:tc>
          <w:tcPr>
            <w:tcW w:w="661" w:type="pct"/>
            <w:vMerge/>
          </w:tcPr>
          <w:p w14:paraId="012C53C7" w14:textId="77777777" w:rsidR="00B05727" w:rsidRPr="009403EC" w:rsidRDefault="00B05727" w:rsidP="009403EC">
            <w:pPr>
              <w:spacing w:line="259" w:lineRule="auto"/>
              <w:jc w:val="center"/>
              <w:rPr>
                <w:rFonts w:cs="Times New Roman"/>
                <w:sz w:val="24"/>
                <w:szCs w:val="24"/>
              </w:rPr>
            </w:pPr>
          </w:p>
        </w:tc>
        <w:tc>
          <w:tcPr>
            <w:tcW w:w="663" w:type="pct"/>
            <w:vMerge/>
          </w:tcPr>
          <w:p w14:paraId="1C969F95" w14:textId="77777777" w:rsidR="00B05727" w:rsidRPr="009403EC" w:rsidRDefault="00B05727" w:rsidP="009403EC">
            <w:pPr>
              <w:spacing w:line="259" w:lineRule="auto"/>
              <w:jc w:val="center"/>
              <w:rPr>
                <w:rFonts w:cs="Times New Roman"/>
                <w:sz w:val="24"/>
                <w:szCs w:val="24"/>
              </w:rPr>
            </w:pPr>
          </w:p>
        </w:tc>
        <w:tc>
          <w:tcPr>
            <w:tcW w:w="672" w:type="pct"/>
            <w:vMerge w:val="restart"/>
          </w:tcPr>
          <w:p w14:paraId="5974EA00" w14:textId="77777777" w:rsidR="00B05727" w:rsidRPr="009403EC" w:rsidRDefault="00B05727" w:rsidP="009403EC">
            <w:pPr>
              <w:spacing w:line="259" w:lineRule="auto"/>
              <w:jc w:val="center"/>
              <w:rPr>
                <w:rFonts w:cs="Times New Roman"/>
                <w:sz w:val="24"/>
                <w:szCs w:val="24"/>
              </w:rPr>
            </w:pPr>
          </w:p>
        </w:tc>
        <w:tc>
          <w:tcPr>
            <w:tcW w:w="664" w:type="pct"/>
          </w:tcPr>
          <w:p w14:paraId="7541E34B" w14:textId="19B7DFFF" w:rsidR="00B05727" w:rsidRPr="009403EC" w:rsidRDefault="00B05727" w:rsidP="009403EC">
            <w:pPr>
              <w:spacing w:line="259" w:lineRule="auto"/>
              <w:jc w:val="center"/>
              <w:rPr>
                <w:rFonts w:cs="Times New Roman"/>
                <w:sz w:val="24"/>
                <w:szCs w:val="24"/>
              </w:rPr>
            </w:pPr>
            <w:r w:rsidRPr="009403EC">
              <w:rPr>
                <w:rFonts w:cs="Times New Roman"/>
                <w:sz w:val="24"/>
                <w:szCs w:val="24"/>
              </w:rPr>
              <w:t>20</w:t>
            </w:r>
          </w:p>
        </w:tc>
        <w:tc>
          <w:tcPr>
            <w:tcW w:w="2340" w:type="pct"/>
          </w:tcPr>
          <w:p w14:paraId="7BB99BF2" w14:textId="3E19076A" w:rsidR="00B05727" w:rsidRPr="009403EC" w:rsidRDefault="00B05727" w:rsidP="009403EC">
            <w:pPr>
              <w:spacing w:line="259" w:lineRule="auto"/>
              <w:jc w:val="center"/>
              <w:rPr>
                <w:rFonts w:cs="Times New Roman"/>
                <w:sz w:val="24"/>
                <w:szCs w:val="24"/>
              </w:rPr>
            </w:pPr>
            <w:r w:rsidRPr="009403EC">
              <w:rPr>
                <w:rFonts w:cs="Times New Roman"/>
                <w:sz w:val="24"/>
                <w:szCs w:val="24"/>
              </w:rPr>
              <w:t>110</w:t>
            </w:r>
          </w:p>
        </w:tc>
      </w:tr>
      <w:tr w:rsidR="00B05727" w:rsidRPr="000A22BC" w14:paraId="03D0ADE8" w14:textId="77777777" w:rsidTr="00F77C66">
        <w:tc>
          <w:tcPr>
            <w:tcW w:w="661" w:type="pct"/>
            <w:vMerge/>
          </w:tcPr>
          <w:p w14:paraId="0A6E364C" w14:textId="77777777" w:rsidR="00B05727" w:rsidRPr="009403EC" w:rsidRDefault="00B05727" w:rsidP="009403EC">
            <w:pPr>
              <w:spacing w:line="259" w:lineRule="auto"/>
              <w:jc w:val="center"/>
              <w:rPr>
                <w:rFonts w:cs="Times New Roman"/>
                <w:sz w:val="24"/>
                <w:szCs w:val="24"/>
              </w:rPr>
            </w:pPr>
          </w:p>
        </w:tc>
        <w:tc>
          <w:tcPr>
            <w:tcW w:w="663" w:type="pct"/>
            <w:vMerge/>
          </w:tcPr>
          <w:p w14:paraId="4125ABCB" w14:textId="77777777" w:rsidR="00B05727" w:rsidRPr="009403EC" w:rsidRDefault="00B05727" w:rsidP="009403EC">
            <w:pPr>
              <w:spacing w:line="259" w:lineRule="auto"/>
              <w:jc w:val="center"/>
              <w:rPr>
                <w:rFonts w:cs="Times New Roman"/>
                <w:sz w:val="24"/>
                <w:szCs w:val="24"/>
              </w:rPr>
            </w:pPr>
          </w:p>
        </w:tc>
        <w:tc>
          <w:tcPr>
            <w:tcW w:w="672" w:type="pct"/>
            <w:vMerge/>
          </w:tcPr>
          <w:p w14:paraId="5D3C6EB3" w14:textId="77777777" w:rsidR="00B05727" w:rsidRPr="009403EC" w:rsidRDefault="00B05727" w:rsidP="009403EC">
            <w:pPr>
              <w:spacing w:line="259" w:lineRule="auto"/>
              <w:jc w:val="center"/>
              <w:rPr>
                <w:rFonts w:cs="Times New Roman"/>
                <w:sz w:val="24"/>
                <w:szCs w:val="24"/>
              </w:rPr>
            </w:pPr>
          </w:p>
        </w:tc>
        <w:tc>
          <w:tcPr>
            <w:tcW w:w="664" w:type="pct"/>
          </w:tcPr>
          <w:p w14:paraId="726FAEB4" w14:textId="77AC59F8" w:rsidR="00B05727" w:rsidRPr="009403EC" w:rsidRDefault="00B05727" w:rsidP="009403EC">
            <w:pPr>
              <w:spacing w:line="259" w:lineRule="auto"/>
              <w:jc w:val="center"/>
              <w:rPr>
                <w:rFonts w:cs="Times New Roman"/>
                <w:sz w:val="24"/>
                <w:szCs w:val="24"/>
              </w:rPr>
            </w:pPr>
            <w:r w:rsidRPr="009403EC">
              <w:rPr>
                <w:rFonts w:cs="Times New Roman"/>
                <w:sz w:val="24"/>
                <w:szCs w:val="24"/>
              </w:rPr>
              <w:t>30</w:t>
            </w:r>
          </w:p>
        </w:tc>
        <w:tc>
          <w:tcPr>
            <w:tcW w:w="2340" w:type="pct"/>
          </w:tcPr>
          <w:p w14:paraId="418E1BE3" w14:textId="2A04843E" w:rsidR="00B05727" w:rsidRPr="009403EC" w:rsidRDefault="00B05727" w:rsidP="009403EC">
            <w:pPr>
              <w:spacing w:line="259" w:lineRule="auto"/>
              <w:jc w:val="center"/>
              <w:rPr>
                <w:rFonts w:cs="Times New Roman"/>
                <w:sz w:val="24"/>
                <w:szCs w:val="24"/>
              </w:rPr>
            </w:pPr>
            <w:r w:rsidRPr="009403EC">
              <w:rPr>
                <w:rFonts w:cs="Times New Roman"/>
                <w:sz w:val="24"/>
                <w:szCs w:val="24"/>
              </w:rPr>
              <w:t>115</w:t>
            </w:r>
          </w:p>
        </w:tc>
      </w:tr>
      <w:tr w:rsidR="00B05727" w:rsidRPr="000A22BC" w14:paraId="2337E94D" w14:textId="77777777" w:rsidTr="00F77C66">
        <w:tc>
          <w:tcPr>
            <w:tcW w:w="661" w:type="pct"/>
            <w:vMerge/>
          </w:tcPr>
          <w:p w14:paraId="4417BE0E" w14:textId="77777777" w:rsidR="00B05727" w:rsidRPr="009403EC" w:rsidRDefault="00B05727" w:rsidP="009403EC">
            <w:pPr>
              <w:spacing w:line="259" w:lineRule="auto"/>
              <w:jc w:val="center"/>
              <w:rPr>
                <w:rFonts w:cs="Times New Roman"/>
                <w:sz w:val="24"/>
                <w:szCs w:val="24"/>
              </w:rPr>
            </w:pPr>
          </w:p>
        </w:tc>
        <w:tc>
          <w:tcPr>
            <w:tcW w:w="663" w:type="pct"/>
            <w:vMerge/>
          </w:tcPr>
          <w:p w14:paraId="5DE30271" w14:textId="77777777" w:rsidR="00B05727" w:rsidRPr="009403EC" w:rsidRDefault="00B05727" w:rsidP="009403EC">
            <w:pPr>
              <w:spacing w:line="259" w:lineRule="auto"/>
              <w:jc w:val="center"/>
              <w:rPr>
                <w:rFonts w:cs="Times New Roman"/>
                <w:sz w:val="24"/>
                <w:szCs w:val="24"/>
              </w:rPr>
            </w:pPr>
          </w:p>
        </w:tc>
        <w:tc>
          <w:tcPr>
            <w:tcW w:w="672" w:type="pct"/>
            <w:vMerge/>
          </w:tcPr>
          <w:p w14:paraId="68E19459" w14:textId="77777777" w:rsidR="00B05727" w:rsidRPr="009403EC" w:rsidRDefault="00B05727" w:rsidP="009403EC">
            <w:pPr>
              <w:spacing w:line="259" w:lineRule="auto"/>
              <w:jc w:val="center"/>
              <w:rPr>
                <w:rFonts w:cs="Times New Roman"/>
                <w:sz w:val="24"/>
                <w:szCs w:val="24"/>
              </w:rPr>
            </w:pPr>
          </w:p>
        </w:tc>
        <w:tc>
          <w:tcPr>
            <w:tcW w:w="664" w:type="pct"/>
          </w:tcPr>
          <w:p w14:paraId="3104F85E" w14:textId="741F9CB5" w:rsidR="00B05727" w:rsidRPr="009403EC" w:rsidRDefault="00B05727" w:rsidP="009403EC">
            <w:pPr>
              <w:spacing w:line="259" w:lineRule="auto"/>
              <w:jc w:val="center"/>
              <w:rPr>
                <w:rFonts w:cs="Times New Roman"/>
                <w:sz w:val="24"/>
                <w:szCs w:val="24"/>
              </w:rPr>
            </w:pPr>
            <w:r w:rsidRPr="009403EC">
              <w:rPr>
                <w:rFonts w:cs="Times New Roman"/>
                <w:sz w:val="24"/>
                <w:szCs w:val="24"/>
              </w:rPr>
              <w:t>40</w:t>
            </w:r>
          </w:p>
        </w:tc>
        <w:tc>
          <w:tcPr>
            <w:tcW w:w="2340" w:type="pct"/>
          </w:tcPr>
          <w:p w14:paraId="26B9066A" w14:textId="7BCBB8C5" w:rsidR="00B05727" w:rsidRPr="009403EC" w:rsidRDefault="00B05727" w:rsidP="009403EC">
            <w:pPr>
              <w:spacing w:line="259" w:lineRule="auto"/>
              <w:jc w:val="center"/>
              <w:rPr>
                <w:rFonts w:cs="Times New Roman"/>
                <w:sz w:val="24"/>
                <w:szCs w:val="24"/>
              </w:rPr>
            </w:pPr>
            <w:r w:rsidRPr="009403EC">
              <w:rPr>
                <w:rFonts w:cs="Times New Roman"/>
                <w:sz w:val="24"/>
                <w:szCs w:val="24"/>
              </w:rPr>
              <w:t>120</w:t>
            </w:r>
          </w:p>
        </w:tc>
      </w:tr>
      <w:tr w:rsidR="00B05727" w:rsidRPr="000A22BC" w14:paraId="232B0119" w14:textId="77777777" w:rsidTr="00F77C66">
        <w:tc>
          <w:tcPr>
            <w:tcW w:w="661" w:type="pct"/>
            <w:vMerge/>
          </w:tcPr>
          <w:p w14:paraId="4500F5E8" w14:textId="77777777" w:rsidR="00B05727" w:rsidRPr="009403EC" w:rsidRDefault="00B05727" w:rsidP="009403EC">
            <w:pPr>
              <w:spacing w:line="259" w:lineRule="auto"/>
              <w:jc w:val="center"/>
              <w:rPr>
                <w:rFonts w:cs="Times New Roman"/>
                <w:sz w:val="24"/>
                <w:szCs w:val="24"/>
              </w:rPr>
            </w:pPr>
          </w:p>
        </w:tc>
        <w:tc>
          <w:tcPr>
            <w:tcW w:w="663" w:type="pct"/>
            <w:vMerge/>
          </w:tcPr>
          <w:p w14:paraId="50E69A40" w14:textId="77777777" w:rsidR="00B05727" w:rsidRPr="009403EC" w:rsidRDefault="00B05727" w:rsidP="009403EC">
            <w:pPr>
              <w:spacing w:line="259" w:lineRule="auto"/>
              <w:jc w:val="center"/>
              <w:rPr>
                <w:rFonts w:cs="Times New Roman"/>
                <w:sz w:val="24"/>
                <w:szCs w:val="24"/>
              </w:rPr>
            </w:pPr>
          </w:p>
        </w:tc>
        <w:tc>
          <w:tcPr>
            <w:tcW w:w="672" w:type="pct"/>
            <w:vMerge/>
          </w:tcPr>
          <w:p w14:paraId="39B86257" w14:textId="77777777" w:rsidR="00B05727" w:rsidRPr="009403EC" w:rsidRDefault="00B05727" w:rsidP="009403EC">
            <w:pPr>
              <w:spacing w:line="259" w:lineRule="auto"/>
              <w:jc w:val="center"/>
              <w:rPr>
                <w:rFonts w:cs="Times New Roman"/>
                <w:sz w:val="24"/>
                <w:szCs w:val="24"/>
              </w:rPr>
            </w:pPr>
          </w:p>
        </w:tc>
        <w:tc>
          <w:tcPr>
            <w:tcW w:w="664" w:type="pct"/>
          </w:tcPr>
          <w:p w14:paraId="71A17C51" w14:textId="43D5EBA8" w:rsidR="00B05727" w:rsidRPr="009403EC" w:rsidRDefault="00B05727" w:rsidP="009403EC">
            <w:pPr>
              <w:spacing w:line="259" w:lineRule="auto"/>
              <w:jc w:val="center"/>
              <w:rPr>
                <w:rFonts w:cs="Times New Roman"/>
                <w:sz w:val="24"/>
                <w:szCs w:val="24"/>
              </w:rPr>
            </w:pPr>
            <w:r w:rsidRPr="009403EC">
              <w:rPr>
                <w:rFonts w:cs="Times New Roman"/>
                <w:sz w:val="24"/>
                <w:szCs w:val="24"/>
              </w:rPr>
              <w:t>50</w:t>
            </w:r>
          </w:p>
        </w:tc>
        <w:tc>
          <w:tcPr>
            <w:tcW w:w="2340" w:type="pct"/>
          </w:tcPr>
          <w:p w14:paraId="5B2B3206" w14:textId="00BE6221" w:rsidR="00B05727" w:rsidRPr="009403EC" w:rsidRDefault="00B05727" w:rsidP="009403EC">
            <w:pPr>
              <w:spacing w:line="259" w:lineRule="auto"/>
              <w:jc w:val="center"/>
              <w:rPr>
                <w:rFonts w:cs="Times New Roman"/>
                <w:sz w:val="24"/>
                <w:szCs w:val="24"/>
              </w:rPr>
            </w:pPr>
            <w:r w:rsidRPr="009403EC">
              <w:rPr>
                <w:rFonts w:cs="Times New Roman"/>
                <w:sz w:val="24"/>
                <w:szCs w:val="24"/>
              </w:rPr>
              <w:t>125</w:t>
            </w:r>
          </w:p>
        </w:tc>
      </w:tr>
      <w:tr w:rsidR="00B05727" w:rsidRPr="000A22BC" w14:paraId="1824BB3A" w14:textId="77777777" w:rsidTr="00F77C66">
        <w:tc>
          <w:tcPr>
            <w:tcW w:w="661" w:type="pct"/>
            <w:vMerge/>
          </w:tcPr>
          <w:p w14:paraId="0B1C857C" w14:textId="77777777" w:rsidR="00B05727" w:rsidRPr="009403EC" w:rsidRDefault="00B05727" w:rsidP="009403EC">
            <w:pPr>
              <w:spacing w:line="259" w:lineRule="auto"/>
              <w:jc w:val="center"/>
              <w:rPr>
                <w:rFonts w:cs="Times New Roman"/>
                <w:sz w:val="24"/>
                <w:szCs w:val="24"/>
              </w:rPr>
            </w:pPr>
          </w:p>
        </w:tc>
        <w:tc>
          <w:tcPr>
            <w:tcW w:w="663" w:type="pct"/>
            <w:vMerge/>
          </w:tcPr>
          <w:p w14:paraId="60398E95" w14:textId="77777777" w:rsidR="00B05727" w:rsidRPr="009403EC" w:rsidRDefault="00B05727" w:rsidP="009403EC">
            <w:pPr>
              <w:spacing w:line="259" w:lineRule="auto"/>
              <w:jc w:val="center"/>
              <w:rPr>
                <w:rFonts w:cs="Times New Roman"/>
                <w:sz w:val="24"/>
                <w:szCs w:val="24"/>
              </w:rPr>
            </w:pPr>
          </w:p>
        </w:tc>
        <w:tc>
          <w:tcPr>
            <w:tcW w:w="672" w:type="pct"/>
            <w:vMerge/>
          </w:tcPr>
          <w:p w14:paraId="1B1FCE3C" w14:textId="77777777" w:rsidR="00B05727" w:rsidRPr="009403EC" w:rsidRDefault="00B05727" w:rsidP="009403EC">
            <w:pPr>
              <w:spacing w:line="259" w:lineRule="auto"/>
              <w:jc w:val="center"/>
              <w:rPr>
                <w:rFonts w:cs="Times New Roman"/>
                <w:sz w:val="24"/>
                <w:szCs w:val="24"/>
              </w:rPr>
            </w:pPr>
          </w:p>
        </w:tc>
        <w:tc>
          <w:tcPr>
            <w:tcW w:w="664" w:type="pct"/>
          </w:tcPr>
          <w:p w14:paraId="2E37A10D" w14:textId="542F55B8" w:rsidR="00B05727" w:rsidRPr="009403EC" w:rsidRDefault="00B05727" w:rsidP="009403EC">
            <w:pPr>
              <w:spacing w:line="259" w:lineRule="auto"/>
              <w:jc w:val="center"/>
              <w:rPr>
                <w:rFonts w:cs="Times New Roman"/>
                <w:sz w:val="24"/>
                <w:szCs w:val="24"/>
              </w:rPr>
            </w:pPr>
            <w:r w:rsidRPr="009403EC">
              <w:rPr>
                <w:rFonts w:cs="Times New Roman"/>
                <w:sz w:val="24"/>
                <w:szCs w:val="24"/>
              </w:rPr>
              <w:t>60</w:t>
            </w:r>
          </w:p>
        </w:tc>
        <w:tc>
          <w:tcPr>
            <w:tcW w:w="2340" w:type="pct"/>
          </w:tcPr>
          <w:p w14:paraId="272A2D9E" w14:textId="36F84FC8" w:rsidR="00B05727" w:rsidRPr="009403EC" w:rsidRDefault="00B05727" w:rsidP="009403EC">
            <w:pPr>
              <w:spacing w:line="259" w:lineRule="auto"/>
              <w:jc w:val="center"/>
              <w:rPr>
                <w:rFonts w:cs="Times New Roman"/>
                <w:sz w:val="24"/>
                <w:szCs w:val="24"/>
              </w:rPr>
            </w:pPr>
            <w:r w:rsidRPr="009403EC">
              <w:rPr>
                <w:rFonts w:cs="Times New Roman"/>
                <w:sz w:val="24"/>
                <w:szCs w:val="24"/>
              </w:rPr>
              <w:t>130</w:t>
            </w:r>
          </w:p>
        </w:tc>
      </w:tr>
      <w:tr w:rsidR="009403EC" w:rsidRPr="000A22BC" w14:paraId="7EE6A604" w14:textId="77777777" w:rsidTr="00F77C66">
        <w:tc>
          <w:tcPr>
            <w:tcW w:w="661" w:type="pct"/>
          </w:tcPr>
          <w:p w14:paraId="094A7A39" w14:textId="4227365C" w:rsidR="009403EC" w:rsidRPr="009403EC" w:rsidRDefault="009403EC" w:rsidP="009403EC">
            <w:pPr>
              <w:spacing w:line="259" w:lineRule="auto"/>
              <w:jc w:val="center"/>
              <w:rPr>
                <w:rFonts w:cs="Times New Roman"/>
                <w:sz w:val="24"/>
                <w:szCs w:val="24"/>
              </w:rPr>
            </w:pPr>
            <w:r w:rsidRPr="009403EC">
              <w:rPr>
                <w:rFonts w:cs="Times New Roman"/>
                <w:sz w:val="24"/>
                <w:szCs w:val="24"/>
              </w:rPr>
              <w:t>100</w:t>
            </w:r>
          </w:p>
        </w:tc>
        <w:tc>
          <w:tcPr>
            <w:tcW w:w="663" w:type="pct"/>
          </w:tcPr>
          <w:p w14:paraId="093FA517" w14:textId="755D3365" w:rsidR="009403EC" w:rsidRPr="009403EC" w:rsidRDefault="009403EC" w:rsidP="009403EC">
            <w:pPr>
              <w:spacing w:line="259" w:lineRule="auto"/>
              <w:jc w:val="center"/>
              <w:rPr>
                <w:rFonts w:cs="Times New Roman"/>
                <w:sz w:val="24"/>
                <w:szCs w:val="24"/>
              </w:rPr>
            </w:pPr>
            <w:r w:rsidRPr="009403EC">
              <w:rPr>
                <w:rFonts w:cs="Times New Roman"/>
                <w:sz w:val="24"/>
                <w:szCs w:val="24"/>
              </w:rPr>
              <w:t>400</w:t>
            </w:r>
          </w:p>
        </w:tc>
        <w:tc>
          <w:tcPr>
            <w:tcW w:w="672" w:type="pct"/>
          </w:tcPr>
          <w:p w14:paraId="69AD28A9" w14:textId="1389B0F1" w:rsidR="009403EC" w:rsidRPr="009403EC" w:rsidRDefault="009403EC" w:rsidP="009403EC">
            <w:pPr>
              <w:spacing w:line="259" w:lineRule="auto"/>
              <w:jc w:val="center"/>
              <w:rPr>
                <w:rFonts w:cs="Times New Roman"/>
                <w:sz w:val="24"/>
                <w:szCs w:val="24"/>
              </w:rPr>
            </w:pPr>
            <w:r w:rsidRPr="009403EC">
              <w:rPr>
                <w:rFonts w:cs="Times New Roman"/>
                <w:sz w:val="24"/>
                <w:szCs w:val="24"/>
                <w:lang w:val="en-US"/>
              </w:rPr>
              <w:t>50</w:t>
            </w:r>
          </w:p>
        </w:tc>
        <w:tc>
          <w:tcPr>
            <w:tcW w:w="664" w:type="pct"/>
          </w:tcPr>
          <w:p w14:paraId="32FDDC46" w14:textId="2455BBC9" w:rsidR="009403EC" w:rsidRPr="009403EC" w:rsidRDefault="009403EC" w:rsidP="009403EC">
            <w:pPr>
              <w:spacing w:line="259" w:lineRule="auto"/>
              <w:jc w:val="center"/>
              <w:rPr>
                <w:rFonts w:cs="Times New Roman"/>
                <w:sz w:val="24"/>
                <w:szCs w:val="24"/>
              </w:rPr>
            </w:pPr>
            <w:r w:rsidRPr="009403EC">
              <w:rPr>
                <w:rFonts w:cs="Times New Roman"/>
                <w:sz w:val="24"/>
                <w:szCs w:val="24"/>
              </w:rPr>
              <w:t>10</w:t>
            </w:r>
          </w:p>
        </w:tc>
        <w:tc>
          <w:tcPr>
            <w:tcW w:w="2340" w:type="pct"/>
          </w:tcPr>
          <w:p w14:paraId="4FF82D17" w14:textId="0811C445" w:rsidR="009403EC" w:rsidRPr="009403EC" w:rsidRDefault="009403EC" w:rsidP="009403EC">
            <w:pPr>
              <w:spacing w:line="259" w:lineRule="auto"/>
              <w:jc w:val="center"/>
              <w:rPr>
                <w:rFonts w:cs="Times New Roman"/>
                <w:sz w:val="24"/>
                <w:szCs w:val="24"/>
              </w:rPr>
            </w:pPr>
            <w:r w:rsidRPr="009403EC">
              <w:rPr>
                <w:rFonts w:cs="Times New Roman"/>
                <w:sz w:val="24"/>
                <w:szCs w:val="24"/>
              </w:rPr>
              <w:t>85</w:t>
            </w:r>
          </w:p>
        </w:tc>
      </w:tr>
      <w:tr w:rsidR="00B05727" w:rsidRPr="000A22BC" w14:paraId="6FA44871" w14:textId="77777777" w:rsidTr="00F77C66">
        <w:tc>
          <w:tcPr>
            <w:tcW w:w="661" w:type="pct"/>
            <w:vMerge w:val="restart"/>
          </w:tcPr>
          <w:p w14:paraId="67C0E35C" w14:textId="77777777" w:rsidR="00B05727" w:rsidRPr="009403EC" w:rsidRDefault="00B05727" w:rsidP="009403EC">
            <w:pPr>
              <w:spacing w:line="259" w:lineRule="auto"/>
              <w:jc w:val="center"/>
              <w:rPr>
                <w:rFonts w:cs="Times New Roman"/>
                <w:sz w:val="24"/>
                <w:szCs w:val="24"/>
              </w:rPr>
            </w:pPr>
          </w:p>
        </w:tc>
        <w:tc>
          <w:tcPr>
            <w:tcW w:w="663" w:type="pct"/>
            <w:vMerge w:val="restart"/>
          </w:tcPr>
          <w:p w14:paraId="6DDF3BFA" w14:textId="77777777" w:rsidR="00B05727" w:rsidRPr="009403EC" w:rsidRDefault="00B05727" w:rsidP="009403EC">
            <w:pPr>
              <w:spacing w:line="259" w:lineRule="auto"/>
              <w:jc w:val="center"/>
              <w:rPr>
                <w:rFonts w:cs="Times New Roman"/>
                <w:sz w:val="24"/>
                <w:szCs w:val="24"/>
              </w:rPr>
            </w:pPr>
          </w:p>
        </w:tc>
        <w:tc>
          <w:tcPr>
            <w:tcW w:w="672" w:type="pct"/>
            <w:vMerge w:val="restart"/>
          </w:tcPr>
          <w:p w14:paraId="280CD3D1" w14:textId="77777777" w:rsidR="00B05727" w:rsidRPr="009403EC" w:rsidRDefault="00B05727" w:rsidP="009403EC">
            <w:pPr>
              <w:spacing w:line="259" w:lineRule="auto"/>
              <w:jc w:val="center"/>
              <w:rPr>
                <w:rFonts w:cs="Times New Roman"/>
                <w:sz w:val="24"/>
                <w:szCs w:val="24"/>
                <w:lang w:val="en-US"/>
              </w:rPr>
            </w:pPr>
          </w:p>
        </w:tc>
        <w:tc>
          <w:tcPr>
            <w:tcW w:w="664" w:type="pct"/>
          </w:tcPr>
          <w:p w14:paraId="0F26C548" w14:textId="0C7C14EF" w:rsidR="00B05727" w:rsidRPr="009403EC" w:rsidRDefault="00B05727" w:rsidP="009403EC">
            <w:pPr>
              <w:spacing w:line="259" w:lineRule="auto"/>
              <w:jc w:val="center"/>
              <w:rPr>
                <w:rFonts w:cs="Times New Roman"/>
                <w:sz w:val="24"/>
                <w:szCs w:val="24"/>
              </w:rPr>
            </w:pPr>
            <w:r w:rsidRPr="009403EC">
              <w:rPr>
                <w:rFonts w:cs="Times New Roman"/>
                <w:sz w:val="24"/>
                <w:szCs w:val="24"/>
              </w:rPr>
              <w:t>20</w:t>
            </w:r>
          </w:p>
        </w:tc>
        <w:tc>
          <w:tcPr>
            <w:tcW w:w="2340" w:type="pct"/>
          </w:tcPr>
          <w:p w14:paraId="5D6B1227" w14:textId="0F3BCE4C" w:rsidR="00B05727" w:rsidRPr="009403EC" w:rsidRDefault="00B05727" w:rsidP="009403EC">
            <w:pPr>
              <w:spacing w:line="259" w:lineRule="auto"/>
              <w:jc w:val="center"/>
              <w:rPr>
                <w:rFonts w:cs="Times New Roman"/>
                <w:sz w:val="24"/>
                <w:szCs w:val="24"/>
              </w:rPr>
            </w:pPr>
            <w:r w:rsidRPr="009403EC">
              <w:rPr>
                <w:rFonts w:cs="Times New Roman"/>
                <w:sz w:val="24"/>
                <w:szCs w:val="24"/>
              </w:rPr>
              <w:t>90</w:t>
            </w:r>
          </w:p>
        </w:tc>
      </w:tr>
      <w:tr w:rsidR="00B05727" w:rsidRPr="000A22BC" w14:paraId="4D8580C0" w14:textId="77777777" w:rsidTr="00F77C66">
        <w:tc>
          <w:tcPr>
            <w:tcW w:w="661" w:type="pct"/>
            <w:vMerge/>
          </w:tcPr>
          <w:p w14:paraId="1DE53420" w14:textId="77777777" w:rsidR="00B05727" w:rsidRPr="009403EC" w:rsidRDefault="00B05727" w:rsidP="009403EC">
            <w:pPr>
              <w:spacing w:line="259" w:lineRule="auto"/>
              <w:jc w:val="center"/>
              <w:rPr>
                <w:rFonts w:cs="Times New Roman"/>
                <w:sz w:val="24"/>
                <w:szCs w:val="24"/>
              </w:rPr>
            </w:pPr>
          </w:p>
        </w:tc>
        <w:tc>
          <w:tcPr>
            <w:tcW w:w="663" w:type="pct"/>
            <w:vMerge/>
          </w:tcPr>
          <w:p w14:paraId="7D0D6891" w14:textId="77777777" w:rsidR="00B05727" w:rsidRPr="009403EC" w:rsidRDefault="00B05727" w:rsidP="009403EC">
            <w:pPr>
              <w:spacing w:line="259" w:lineRule="auto"/>
              <w:jc w:val="center"/>
              <w:rPr>
                <w:rFonts w:cs="Times New Roman"/>
                <w:sz w:val="24"/>
                <w:szCs w:val="24"/>
              </w:rPr>
            </w:pPr>
          </w:p>
        </w:tc>
        <w:tc>
          <w:tcPr>
            <w:tcW w:w="672" w:type="pct"/>
            <w:vMerge/>
          </w:tcPr>
          <w:p w14:paraId="067184AE" w14:textId="77777777" w:rsidR="00B05727" w:rsidRPr="009403EC" w:rsidRDefault="00B05727" w:rsidP="009403EC">
            <w:pPr>
              <w:spacing w:line="259" w:lineRule="auto"/>
              <w:jc w:val="center"/>
              <w:rPr>
                <w:rFonts w:cs="Times New Roman"/>
                <w:sz w:val="24"/>
                <w:szCs w:val="24"/>
                <w:lang w:val="en-US"/>
              </w:rPr>
            </w:pPr>
          </w:p>
        </w:tc>
        <w:tc>
          <w:tcPr>
            <w:tcW w:w="664" w:type="pct"/>
          </w:tcPr>
          <w:p w14:paraId="4BFBC061" w14:textId="15A93073" w:rsidR="00B05727" w:rsidRPr="009403EC" w:rsidRDefault="00B05727" w:rsidP="009403EC">
            <w:pPr>
              <w:spacing w:line="259" w:lineRule="auto"/>
              <w:jc w:val="center"/>
              <w:rPr>
                <w:rFonts w:cs="Times New Roman"/>
                <w:sz w:val="24"/>
                <w:szCs w:val="24"/>
              </w:rPr>
            </w:pPr>
            <w:r w:rsidRPr="009403EC">
              <w:rPr>
                <w:rFonts w:cs="Times New Roman"/>
                <w:sz w:val="24"/>
                <w:szCs w:val="24"/>
              </w:rPr>
              <w:t>30</w:t>
            </w:r>
          </w:p>
        </w:tc>
        <w:tc>
          <w:tcPr>
            <w:tcW w:w="2340" w:type="pct"/>
          </w:tcPr>
          <w:p w14:paraId="141039C9" w14:textId="16B4786F" w:rsidR="00B05727" w:rsidRPr="009403EC" w:rsidRDefault="00B05727" w:rsidP="009403EC">
            <w:pPr>
              <w:spacing w:line="259" w:lineRule="auto"/>
              <w:jc w:val="center"/>
              <w:rPr>
                <w:rFonts w:cs="Times New Roman"/>
                <w:sz w:val="24"/>
                <w:szCs w:val="24"/>
              </w:rPr>
            </w:pPr>
            <w:r w:rsidRPr="009403EC">
              <w:rPr>
                <w:rFonts w:cs="Times New Roman"/>
                <w:sz w:val="24"/>
                <w:szCs w:val="24"/>
              </w:rPr>
              <w:t>95</w:t>
            </w:r>
          </w:p>
        </w:tc>
      </w:tr>
      <w:tr w:rsidR="00B05727" w:rsidRPr="000A22BC" w14:paraId="56F17F63" w14:textId="77777777" w:rsidTr="00F77C66">
        <w:tc>
          <w:tcPr>
            <w:tcW w:w="661" w:type="pct"/>
            <w:vMerge/>
          </w:tcPr>
          <w:p w14:paraId="44D6597E" w14:textId="77777777" w:rsidR="00B05727" w:rsidRPr="009403EC" w:rsidRDefault="00B05727" w:rsidP="009403EC">
            <w:pPr>
              <w:spacing w:line="259" w:lineRule="auto"/>
              <w:jc w:val="center"/>
              <w:rPr>
                <w:rFonts w:cs="Times New Roman"/>
                <w:sz w:val="24"/>
                <w:szCs w:val="24"/>
              </w:rPr>
            </w:pPr>
          </w:p>
        </w:tc>
        <w:tc>
          <w:tcPr>
            <w:tcW w:w="663" w:type="pct"/>
            <w:vMerge/>
          </w:tcPr>
          <w:p w14:paraId="6E3402E6" w14:textId="77777777" w:rsidR="00B05727" w:rsidRPr="009403EC" w:rsidRDefault="00B05727" w:rsidP="009403EC">
            <w:pPr>
              <w:spacing w:line="259" w:lineRule="auto"/>
              <w:jc w:val="center"/>
              <w:rPr>
                <w:rFonts w:cs="Times New Roman"/>
                <w:sz w:val="24"/>
                <w:szCs w:val="24"/>
              </w:rPr>
            </w:pPr>
          </w:p>
        </w:tc>
        <w:tc>
          <w:tcPr>
            <w:tcW w:w="672" w:type="pct"/>
            <w:vMerge/>
          </w:tcPr>
          <w:p w14:paraId="5C60205F" w14:textId="77777777" w:rsidR="00B05727" w:rsidRPr="009403EC" w:rsidRDefault="00B05727" w:rsidP="009403EC">
            <w:pPr>
              <w:spacing w:line="259" w:lineRule="auto"/>
              <w:jc w:val="center"/>
              <w:rPr>
                <w:rFonts w:cs="Times New Roman"/>
                <w:sz w:val="24"/>
                <w:szCs w:val="24"/>
                <w:lang w:val="en-US"/>
              </w:rPr>
            </w:pPr>
          </w:p>
        </w:tc>
        <w:tc>
          <w:tcPr>
            <w:tcW w:w="664" w:type="pct"/>
          </w:tcPr>
          <w:p w14:paraId="6EC6CF39" w14:textId="09B0DE6C" w:rsidR="00B05727" w:rsidRPr="009403EC" w:rsidRDefault="00B05727" w:rsidP="009403EC">
            <w:pPr>
              <w:spacing w:line="259" w:lineRule="auto"/>
              <w:jc w:val="center"/>
              <w:rPr>
                <w:rFonts w:cs="Times New Roman"/>
                <w:sz w:val="24"/>
                <w:szCs w:val="24"/>
              </w:rPr>
            </w:pPr>
            <w:r w:rsidRPr="009403EC">
              <w:rPr>
                <w:rFonts w:cs="Times New Roman"/>
                <w:sz w:val="24"/>
                <w:szCs w:val="24"/>
              </w:rPr>
              <w:t>40</w:t>
            </w:r>
          </w:p>
        </w:tc>
        <w:tc>
          <w:tcPr>
            <w:tcW w:w="2340" w:type="pct"/>
          </w:tcPr>
          <w:p w14:paraId="5C08C16E" w14:textId="61518676" w:rsidR="00B05727" w:rsidRPr="009403EC" w:rsidRDefault="00B05727" w:rsidP="009403EC">
            <w:pPr>
              <w:spacing w:line="259" w:lineRule="auto"/>
              <w:jc w:val="center"/>
              <w:rPr>
                <w:rFonts w:cs="Times New Roman"/>
                <w:sz w:val="24"/>
                <w:szCs w:val="24"/>
              </w:rPr>
            </w:pPr>
            <w:r w:rsidRPr="009403EC">
              <w:rPr>
                <w:rFonts w:cs="Times New Roman"/>
                <w:sz w:val="24"/>
                <w:szCs w:val="24"/>
              </w:rPr>
              <w:t>100</w:t>
            </w:r>
          </w:p>
        </w:tc>
      </w:tr>
      <w:tr w:rsidR="00B05727" w:rsidRPr="000A22BC" w14:paraId="3C138782" w14:textId="77777777" w:rsidTr="00F77C66">
        <w:tc>
          <w:tcPr>
            <w:tcW w:w="661" w:type="pct"/>
            <w:vMerge/>
          </w:tcPr>
          <w:p w14:paraId="0DFCBD64" w14:textId="77777777" w:rsidR="00B05727" w:rsidRPr="009403EC" w:rsidRDefault="00B05727" w:rsidP="009403EC">
            <w:pPr>
              <w:spacing w:line="259" w:lineRule="auto"/>
              <w:jc w:val="center"/>
              <w:rPr>
                <w:rFonts w:cs="Times New Roman"/>
                <w:sz w:val="24"/>
                <w:szCs w:val="24"/>
              </w:rPr>
            </w:pPr>
          </w:p>
        </w:tc>
        <w:tc>
          <w:tcPr>
            <w:tcW w:w="663" w:type="pct"/>
            <w:vMerge/>
          </w:tcPr>
          <w:p w14:paraId="33FA4AB8" w14:textId="77777777" w:rsidR="00B05727" w:rsidRPr="009403EC" w:rsidRDefault="00B05727" w:rsidP="009403EC">
            <w:pPr>
              <w:spacing w:line="259" w:lineRule="auto"/>
              <w:jc w:val="center"/>
              <w:rPr>
                <w:rFonts w:cs="Times New Roman"/>
                <w:sz w:val="24"/>
                <w:szCs w:val="24"/>
              </w:rPr>
            </w:pPr>
          </w:p>
        </w:tc>
        <w:tc>
          <w:tcPr>
            <w:tcW w:w="672" w:type="pct"/>
            <w:vMerge/>
          </w:tcPr>
          <w:p w14:paraId="241140D3" w14:textId="77777777" w:rsidR="00B05727" w:rsidRPr="009403EC" w:rsidRDefault="00B05727" w:rsidP="009403EC">
            <w:pPr>
              <w:spacing w:line="259" w:lineRule="auto"/>
              <w:jc w:val="center"/>
              <w:rPr>
                <w:rFonts w:cs="Times New Roman"/>
                <w:sz w:val="24"/>
                <w:szCs w:val="24"/>
                <w:lang w:val="en-US"/>
              </w:rPr>
            </w:pPr>
          </w:p>
        </w:tc>
        <w:tc>
          <w:tcPr>
            <w:tcW w:w="664" w:type="pct"/>
          </w:tcPr>
          <w:p w14:paraId="44F0992C" w14:textId="5442514E" w:rsidR="00B05727" w:rsidRPr="009403EC" w:rsidRDefault="00B05727" w:rsidP="009403EC">
            <w:pPr>
              <w:spacing w:line="259" w:lineRule="auto"/>
              <w:jc w:val="center"/>
              <w:rPr>
                <w:rFonts w:cs="Times New Roman"/>
                <w:sz w:val="24"/>
                <w:szCs w:val="24"/>
              </w:rPr>
            </w:pPr>
            <w:r w:rsidRPr="009403EC">
              <w:rPr>
                <w:rFonts w:cs="Times New Roman"/>
                <w:sz w:val="24"/>
                <w:szCs w:val="24"/>
              </w:rPr>
              <w:t>50</w:t>
            </w:r>
          </w:p>
        </w:tc>
        <w:tc>
          <w:tcPr>
            <w:tcW w:w="2340" w:type="pct"/>
          </w:tcPr>
          <w:p w14:paraId="5D310181" w14:textId="0F35F754" w:rsidR="00B05727" w:rsidRPr="009403EC" w:rsidRDefault="00B05727" w:rsidP="009403EC">
            <w:pPr>
              <w:spacing w:line="259" w:lineRule="auto"/>
              <w:jc w:val="center"/>
              <w:rPr>
                <w:rFonts w:cs="Times New Roman"/>
                <w:sz w:val="24"/>
                <w:szCs w:val="24"/>
              </w:rPr>
            </w:pPr>
            <w:r w:rsidRPr="009403EC">
              <w:rPr>
                <w:rFonts w:cs="Times New Roman"/>
                <w:sz w:val="24"/>
                <w:szCs w:val="24"/>
              </w:rPr>
              <w:t>105</w:t>
            </w:r>
          </w:p>
        </w:tc>
      </w:tr>
      <w:tr w:rsidR="00B05727" w:rsidRPr="000A22BC" w14:paraId="4C147CC5" w14:textId="77777777" w:rsidTr="00F77C66">
        <w:tc>
          <w:tcPr>
            <w:tcW w:w="661" w:type="pct"/>
            <w:vMerge/>
          </w:tcPr>
          <w:p w14:paraId="3D773BF4" w14:textId="77777777" w:rsidR="00B05727" w:rsidRPr="009403EC" w:rsidRDefault="00B05727" w:rsidP="009403EC">
            <w:pPr>
              <w:spacing w:line="259" w:lineRule="auto"/>
              <w:jc w:val="center"/>
              <w:rPr>
                <w:rFonts w:cs="Times New Roman"/>
                <w:sz w:val="24"/>
                <w:szCs w:val="24"/>
              </w:rPr>
            </w:pPr>
          </w:p>
        </w:tc>
        <w:tc>
          <w:tcPr>
            <w:tcW w:w="663" w:type="pct"/>
            <w:vMerge/>
          </w:tcPr>
          <w:p w14:paraId="2243C7F3" w14:textId="77777777" w:rsidR="00B05727" w:rsidRPr="009403EC" w:rsidRDefault="00B05727" w:rsidP="009403EC">
            <w:pPr>
              <w:spacing w:line="259" w:lineRule="auto"/>
              <w:jc w:val="center"/>
              <w:rPr>
                <w:rFonts w:cs="Times New Roman"/>
                <w:sz w:val="24"/>
                <w:szCs w:val="24"/>
              </w:rPr>
            </w:pPr>
          </w:p>
        </w:tc>
        <w:tc>
          <w:tcPr>
            <w:tcW w:w="672" w:type="pct"/>
            <w:vMerge/>
          </w:tcPr>
          <w:p w14:paraId="1D5A739F" w14:textId="77777777" w:rsidR="00B05727" w:rsidRPr="009403EC" w:rsidRDefault="00B05727" w:rsidP="009403EC">
            <w:pPr>
              <w:spacing w:line="259" w:lineRule="auto"/>
              <w:jc w:val="center"/>
              <w:rPr>
                <w:rFonts w:cs="Times New Roman"/>
                <w:sz w:val="24"/>
                <w:szCs w:val="24"/>
                <w:lang w:val="en-US"/>
              </w:rPr>
            </w:pPr>
          </w:p>
        </w:tc>
        <w:tc>
          <w:tcPr>
            <w:tcW w:w="664" w:type="pct"/>
          </w:tcPr>
          <w:p w14:paraId="32125309" w14:textId="490377C5" w:rsidR="00B05727" w:rsidRPr="009403EC" w:rsidRDefault="00B05727" w:rsidP="009403EC">
            <w:pPr>
              <w:spacing w:line="259" w:lineRule="auto"/>
              <w:jc w:val="center"/>
              <w:rPr>
                <w:rFonts w:cs="Times New Roman"/>
                <w:sz w:val="24"/>
                <w:szCs w:val="24"/>
              </w:rPr>
            </w:pPr>
            <w:r w:rsidRPr="009403EC">
              <w:rPr>
                <w:rFonts w:cs="Times New Roman"/>
                <w:sz w:val="24"/>
                <w:szCs w:val="24"/>
              </w:rPr>
              <w:t>60</w:t>
            </w:r>
          </w:p>
        </w:tc>
        <w:tc>
          <w:tcPr>
            <w:tcW w:w="2340" w:type="pct"/>
          </w:tcPr>
          <w:p w14:paraId="0408438F" w14:textId="2516911E" w:rsidR="00B05727" w:rsidRPr="009403EC" w:rsidRDefault="00B05727" w:rsidP="009403EC">
            <w:pPr>
              <w:spacing w:line="259" w:lineRule="auto"/>
              <w:jc w:val="center"/>
              <w:rPr>
                <w:rFonts w:cs="Times New Roman"/>
                <w:sz w:val="24"/>
                <w:szCs w:val="24"/>
              </w:rPr>
            </w:pPr>
            <w:r w:rsidRPr="009403EC">
              <w:rPr>
                <w:rFonts w:cs="Times New Roman"/>
                <w:sz w:val="24"/>
                <w:szCs w:val="24"/>
              </w:rPr>
              <w:t>110</w:t>
            </w:r>
          </w:p>
        </w:tc>
      </w:tr>
      <w:tr w:rsidR="00B05727" w:rsidRPr="000A22BC" w14:paraId="53F88BC3" w14:textId="77777777" w:rsidTr="00F77C66">
        <w:tc>
          <w:tcPr>
            <w:tcW w:w="661" w:type="pct"/>
            <w:vMerge/>
          </w:tcPr>
          <w:p w14:paraId="140A4358" w14:textId="77777777" w:rsidR="00B05727" w:rsidRPr="009403EC" w:rsidRDefault="00B05727" w:rsidP="009403EC">
            <w:pPr>
              <w:spacing w:line="259" w:lineRule="auto"/>
              <w:jc w:val="center"/>
              <w:rPr>
                <w:rFonts w:cs="Times New Roman"/>
                <w:sz w:val="24"/>
                <w:szCs w:val="24"/>
              </w:rPr>
            </w:pPr>
          </w:p>
        </w:tc>
        <w:tc>
          <w:tcPr>
            <w:tcW w:w="663" w:type="pct"/>
            <w:vMerge/>
          </w:tcPr>
          <w:p w14:paraId="68C6550B" w14:textId="77777777" w:rsidR="00B05727" w:rsidRPr="009403EC" w:rsidRDefault="00B05727" w:rsidP="009403EC">
            <w:pPr>
              <w:spacing w:line="259" w:lineRule="auto"/>
              <w:jc w:val="center"/>
              <w:rPr>
                <w:rFonts w:cs="Times New Roman"/>
                <w:sz w:val="24"/>
                <w:szCs w:val="24"/>
              </w:rPr>
            </w:pPr>
          </w:p>
        </w:tc>
        <w:tc>
          <w:tcPr>
            <w:tcW w:w="672" w:type="pct"/>
          </w:tcPr>
          <w:p w14:paraId="1BB96B2E" w14:textId="01169056" w:rsidR="00B05727" w:rsidRPr="009403EC" w:rsidRDefault="00B05727" w:rsidP="009403EC">
            <w:pPr>
              <w:spacing w:line="259" w:lineRule="auto"/>
              <w:jc w:val="center"/>
              <w:rPr>
                <w:rFonts w:cs="Times New Roman"/>
                <w:sz w:val="24"/>
                <w:szCs w:val="24"/>
                <w:lang w:val="en-US"/>
              </w:rPr>
            </w:pPr>
            <w:r w:rsidRPr="009403EC">
              <w:rPr>
                <w:rFonts w:cs="Times New Roman"/>
                <w:sz w:val="24"/>
                <w:szCs w:val="24"/>
              </w:rPr>
              <w:t>80</w:t>
            </w:r>
          </w:p>
        </w:tc>
        <w:tc>
          <w:tcPr>
            <w:tcW w:w="664" w:type="pct"/>
          </w:tcPr>
          <w:p w14:paraId="33517191" w14:textId="59ABD436" w:rsidR="00B05727" w:rsidRPr="009403EC" w:rsidRDefault="00B05727" w:rsidP="009403EC">
            <w:pPr>
              <w:spacing w:line="259" w:lineRule="auto"/>
              <w:jc w:val="center"/>
              <w:rPr>
                <w:rFonts w:cs="Times New Roman"/>
                <w:sz w:val="24"/>
                <w:szCs w:val="24"/>
              </w:rPr>
            </w:pPr>
            <w:r w:rsidRPr="009403EC">
              <w:rPr>
                <w:rFonts w:cs="Times New Roman"/>
                <w:sz w:val="24"/>
                <w:szCs w:val="24"/>
              </w:rPr>
              <w:t>10</w:t>
            </w:r>
          </w:p>
        </w:tc>
        <w:tc>
          <w:tcPr>
            <w:tcW w:w="2340" w:type="pct"/>
          </w:tcPr>
          <w:p w14:paraId="567EA7CF" w14:textId="2FF8F276" w:rsidR="00B05727" w:rsidRPr="009403EC" w:rsidRDefault="00B05727" w:rsidP="009403EC">
            <w:pPr>
              <w:spacing w:line="259" w:lineRule="auto"/>
              <w:jc w:val="center"/>
              <w:rPr>
                <w:rFonts w:cs="Times New Roman"/>
                <w:sz w:val="24"/>
                <w:szCs w:val="24"/>
              </w:rPr>
            </w:pPr>
            <w:r w:rsidRPr="009403EC">
              <w:rPr>
                <w:rFonts w:cs="Times New Roman"/>
                <w:sz w:val="24"/>
                <w:szCs w:val="24"/>
              </w:rPr>
              <w:t>95</w:t>
            </w:r>
          </w:p>
        </w:tc>
      </w:tr>
      <w:tr w:rsidR="00B05727" w:rsidRPr="000A22BC" w14:paraId="04A06230" w14:textId="77777777" w:rsidTr="00F77C66">
        <w:tc>
          <w:tcPr>
            <w:tcW w:w="661" w:type="pct"/>
            <w:vMerge/>
          </w:tcPr>
          <w:p w14:paraId="631CF158" w14:textId="77777777" w:rsidR="00B05727" w:rsidRPr="009403EC" w:rsidRDefault="00B05727" w:rsidP="009403EC">
            <w:pPr>
              <w:spacing w:line="259" w:lineRule="auto"/>
              <w:jc w:val="center"/>
              <w:rPr>
                <w:rFonts w:cs="Times New Roman"/>
                <w:sz w:val="24"/>
                <w:szCs w:val="24"/>
              </w:rPr>
            </w:pPr>
          </w:p>
        </w:tc>
        <w:tc>
          <w:tcPr>
            <w:tcW w:w="663" w:type="pct"/>
            <w:vMerge/>
          </w:tcPr>
          <w:p w14:paraId="6863A68A" w14:textId="77777777" w:rsidR="00B05727" w:rsidRPr="009403EC" w:rsidRDefault="00B05727" w:rsidP="009403EC">
            <w:pPr>
              <w:spacing w:line="259" w:lineRule="auto"/>
              <w:jc w:val="center"/>
              <w:rPr>
                <w:rFonts w:cs="Times New Roman"/>
                <w:sz w:val="24"/>
                <w:szCs w:val="24"/>
              </w:rPr>
            </w:pPr>
          </w:p>
        </w:tc>
        <w:tc>
          <w:tcPr>
            <w:tcW w:w="672" w:type="pct"/>
            <w:vMerge w:val="restart"/>
          </w:tcPr>
          <w:p w14:paraId="51F8F9B6" w14:textId="77777777" w:rsidR="00B05727" w:rsidRPr="009403EC" w:rsidRDefault="00B05727" w:rsidP="009403EC">
            <w:pPr>
              <w:spacing w:line="259" w:lineRule="auto"/>
              <w:jc w:val="center"/>
              <w:rPr>
                <w:rFonts w:cs="Times New Roman"/>
                <w:sz w:val="24"/>
                <w:szCs w:val="24"/>
              </w:rPr>
            </w:pPr>
          </w:p>
        </w:tc>
        <w:tc>
          <w:tcPr>
            <w:tcW w:w="664" w:type="pct"/>
          </w:tcPr>
          <w:p w14:paraId="5790A570" w14:textId="17E378FF" w:rsidR="00B05727" w:rsidRPr="009403EC" w:rsidRDefault="00B05727" w:rsidP="009403EC">
            <w:pPr>
              <w:spacing w:line="259" w:lineRule="auto"/>
              <w:jc w:val="center"/>
              <w:rPr>
                <w:rFonts w:cs="Times New Roman"/>
                <w:sz w:val="24"/>
                <w:szCs w:val="24"/>
              </w:rPr>
            </w:pPr>
            <w:r w:rsidRPr="009403EC">
              <w:rPr>
                <w:rFonts w:cs="Times New Roman"/>
                <w:sz w:val="24"/>
                <w:szCs w:val="24"/>
              </w:rPr>
              <w:t>20</w:t>
            </w:r>
          </w:p>
        </w:tc>
        <w:tc>
          <w:tcPr>
            <w:tcW w:w="2340" w:type="pct"/>
          </w:tcPr>
          <w:p w14:paraId="6327B039" w14:textId="0CA592E6" w:rsidR="00B05727" w:rsidRPr="009403EC" w:rsidRDefault="00B05727" w:rsidP="009403EC">
            <w:pPr>
              <w:spacing w:line="259" w:lineRule="auto"/>
              <w:jc w:val="center"/>
              <w:rPr>
                <w:rFonts w:cs="Times New Roman"/>
                <w:sz w:val="24"/>
                <w:szCs w:val="24"/>
              </w:rPr>
            </w:pPr>
            <w:r w:rsidRPr="009403EC">
              <w:rPr>
                <w:rFonts w:cs="Times New Roman"/>
                <w:sz w:val="24"/>
                <w:szCs w:val="24"/>
              </w:rPr>
              <w:t>100</w:t>
            </w:r>
          </w:p>
        </w:tc>
      </w:tr>
      <w:tr w:rsidR="00B05727" w:rsidRPr="000A22BC" w14:paraId="0BF61F9D" w14:textId="77777777" w:rsidTr="00F77C66">
        <w:tc>
          <w:tcPr>
            <w:tcW w:w="661" w:type="pct"/>
            <w:vMerge/>
          </w:tcPr>
          <w:p w14:paraId="48ED6FAD" w14:textId="77777777" w:rsidR="00B05727" w:rsidRPr="009403EC" w:rsidRDefault="00B05727" w:rsidP="009403EC">
            <w:pPr>
              <w:spacing w:line="259" w:lineRule="auto"/>
              <w:jc w:val="center"/>
              <w:rPr>
                <w:rFonts w:cs="Times New Roman"/>
                <w:sz w:val="24"/>
                <w:szCs w:val="24"/>
              </w:rPr>
            </w:pPr>
          </w:p>
        </w:tc>
        <w:tc>
          <w:tcPr>
            <w:tcW w:w="663" w:type="pct"/>
            <w:vMerge/>
          </w:tcPr>
          <w:p w14:paraId="57E21B8F" w14:textId="77777777" w:rsidR="00B05727" w:rsidRPr="009403EC" w:rsidRDefault="00B05727" w:rsidP="009403EC">
            <w:pPr>
              <w:spacing w:line="259" w:lineRule="auto"/>
              <w:jc w:val="center"/>
              <w:rPr>
                <w:rFonts w:cs="Times New Roman"/>
                <w:sz w:val="24"/>
                <w:szCs w:val="24"/>
              </w:rPr>
            </w:pPr>
          </w:p>
        </w:tc>
        <w:tc>
          <w:tcPr>
            <w:tcW w:w="672" w:type="pct"/>
            <w:vMerge/>
          </w:tcPr>
          <w:p w14:paraId="18482361" w14:textId="77777777" w:rsidR="00B05727" w:rsidRPr="009403EC" w:rsidRDefault="00B05727" w:rsidP="009403EC">
            <w:pPr>
              <w:spacing w:line="259" w:lineRule="auto"/>
              <w:jc w:val="center"/>
              <w:rPr>
                <w:rFonts w:cs="Times New Roman"/>
                <w:sz w:val="24"/>
                <w:szCs w:val="24"/>
              </w:rPr>
            </w:pPr>
          </w:p>
        </w:tc>
        <w:tc>
          <w:tcPr>
            <w:tcW w:w="664" w:type="pct"/>
          </w:tcPr>
          <w:p w14:paraId="2281FF54" w14:textId="7C27859A" w:rsidR="00B05727" w:rsidRPr="009403EC" w:rsidRDefault="00B05727" w:rsidP="009403EC">
            <w:pPr>
              <w:spacing w:line="259" w:lineRule="auto"/>
              <w:jc w:val="center"/>
              <w:rPr>
                <w:rFonts w:cs="Times New Roman"/>
                <w:sz w:val="24"/>
                <w:szCs w:val="24"/>
              </w:rPr>
            </w:pPr>
            <w:r w:rsidRPr="009403EC">
              <w:rPr>
                <w:rFonts w:cs="Times New Roman"/>
                <w:sz w:val="24"/>
                <w:szCs w:val="24"/>
              </w:rPr>
              <w:t>30</w:t>
            </w:r>
          </w:p>
        </w:tc>
        <w:tc>
          <w:tcPr>
            <w:tcW w:w="2340" w:type="pct"/>
          </w:tcPr>
          <w:p w14:paraId="702D111B" w14:textId="133D4E4C" w:rsidR="00B05727" w:rsidRPr="009403EC" w:rsidRDefault="00B05727" w:rsidP="009403EC">
            <w:pPr>
              <w:spacing w:line="259" w:lineRule="auto"/>
              <w:jc w:val="center"/>
              <w:rPr>
                <w:rFonts w:cs="Times New Roman"/>
                <w:sz w:val="24"/>
                <w:szCs w:val="24"/>
              </w:rPr>
            </w:pPr>
            <w:r w:rsidRPr="009403EC">
              <w:rPr>
                <w:rFonts w:cs="Times New Roman"/>
                <w:sz w:val="24"/>
                <w:szCs w:val="24"/>
              </w:rPr>
              <w:t>105</w:t>
            </w:r>
          </w:p>
        </w:tc>
      </w:tr>
      <w:tr w:rsidR="00B05727" w:rsidRPr="000A22BC" w14:paraId="71698E5C" w14:textId="77777777" w:rsidTr="00F77C66">
        <w:tc>
          <w:tcPr>
            <w:tcW w:w="661" w:type="pct"/>
            <w:vMerge/>
          </w:tcPr>
          <w:p w14:paraId="30D25FBC" w14:textId="77777777" w:rsidR="00B05727" w:rsidRPr="009403EC" w:rsidRDefault="00B05727" w:rsidP="009403EC">
            <w:pPr>
              <w:spacing w:line="259" w:lineRule="auto"/>
              <w:jc w:val="center"/>
              <w:rPr>
                <w:rFonts w:cs="Times New Roman"/>
                <w:sz w:val="24"/>
                <w:szCs w:val="24"/>
              </w:rPr>
            </w:pPr>
          </w:p>
        </w:tc>
        <w:tc>
          <w:tcPr>
            <w:tcW w:w="663" w:type="pct"/>
            <w:vMerge/>
          </w:tcPr>
          <w:p w14:paraId="11AF8E3C" w14:textId="77777777" w:rsidR="00B05727" w:rsidRPr="009403EC" w:rsidRDefault="00B05727" w:rsidP="009403EC">
            <w:pPr>
              <w:spacing w:line="259" w:lineRule="auto"/>
              <w:jc w:val="center"/>
              <w:rPr>
                <w:rFonts w:cs="Times New Roman"/>
                <w:sz w:val="24"/>
                <w:szCs w:val="24"/>
              </w:rPr>
            </w:pPr>
          </w:p>
        </w:tc>
        <w:tc>
          <w:tcPr>
            <w:tcW w:w="672" w:type="pct"/>
            <w:vMerge/>
          </w:tcPr>
          <w:p w14:paraId="16F04C98" w14:textId="77777777" w:rsidR="00B05727" w:rsidRPr="009403EC" w:rsidRDefault="00B05727" w:rsidP="009403EC">
            <w:pPr>
              <w:spacing w:line="259" w:lineRule="auto"/>
              <w:jc w:val="center"/>
              <w:rPr>
                <w:rFonts w:cs="Times New Roman"/>
                <w:sz w:val="24"/>
                <w:szCs w:val="24"/>
              </w:rPr>
            </w:pPr>
          </w:p>
        </w:tc>
        <w:tc>
          <w:tcPr>
            <w:tcW w:w="664" w:type="pct"/>
          </w:tcPr>
          <w:p w14:paraId="1BB730EC" w14:textId="7987640B" w:rsidR="00B05727" w:rsidRPr="009403EC" w:rsidRDefault="00B05727" w:rsidP="009403EC">
            <w:pPr>
              <w:spacing w:line="259" w:lineRule="auto"/>
              <w:jc w:val="center"/>
              <w:rPr>
                <w:rFonts w:cs="Times New Roman"/>
                <w:sz w:val="24"/>
                <w:szCs w:val="24"/>
              </w:rPr>
            </w:pPr>
            <w:r w:rsidRPr="009403EC">
              <w:rPr>
                <w:rFonts w:cs="Times New Roman"/>
                <w:sz w:val="24"/>
                <w:szCs w:val="24"/>
              </w:rPr>
              <w:t>40</w:t>
            </w:r>
          </w:p>
        </w:tc>
        <w:tc>
          <w:tcPr>
            <w:tcW w:w="2340" w:type="pct"/>
          </w:tcPr>
          <w:p w14:paraId="5DDC8F12" w14:textId="5A15E751" w:rsidR="00B05727" w:rsidRPr="009403EC" w:rsidRDefault="00B05727" w:rsidP="009403EC">
            <w:pPr>
              <w:spacing w:line="259" w:lineRule="auto"/>
              <w:jc w:val="center"/>
              <w:rPr>
                <w:rFonts w:cs="Times New Roman"/>
                <w:sz w:val="24"/>
                <w:szCs w:val="24"/>
              </w:rPr>
            </w:pPr>
            <w:r w:rsidRPr="009403EC">
              <w:rPr>
                <w:rFonts w:cs="Times New Roman"/>
                <w:sz w:val="24"/>
                <w:szCs w:val="24"/>
              </w:rPr>
              <w:t>110</w:t>
            </w:r>
          </w:p>
        </w:tc>
      </w:tr>
      <w:tr w:rsidR="00B05727" w:rsidRPr="000A22BC" w14:paraId="4D24E2C7" w14:textId="77777777" w:rsidTr="00F77C66">
        <w:tc>
          <w:tcPr>
            <w:tcW w:w="661" w:type="pct"/>
            <w:vMerge/>
          </w:tcPr>
          <w:p w14:paraId="13BA0336" w14:textId="77777777" w:rsidR="00B05727" w:rsidRPr="009403EC" w:rsidRDefault="00B05727" w:rsidP="009403EC">
            <w:pPr>
              <w:spacing w:line="259" w:lineRule="auto"/>
              <w:jc w:val="center"/>
              <w:rPr>
                <w:rFonts w:cs="Times New Roman"/>
                <w:sz w:val="24"/>
                <w:szCs w:val="24"/>
              </w:rPr>
            </w:pPr>
          </w:p>
        </w:tc>
        <w:tc>
          <w:tcPr>
            <w:tcW w:w="663" w:type="pct"/>
            <w:vMerge/>
          </w:tcPr>
          <w:p w14:paraId="6219F81F" w14:textId="77777777" w:rsidR="00B05727" w:rsidRPr="009403EC" w:rsidRDefault="00B05727" w:rsidP="009403EC">
            <w:pPr>
              <w:spacing w:line="259" w:lineRule="auto"/>
              <w:jc w:val="center"/>
              <w:rPr>
                <w:rFonts w:cs="Times New Roman"/>
                <w:sz w:val="24"/>
                <w:szCs w:val="24"/>
              </w:rPr>
            </w:pPr>
          </w:p>
        </w:tc>
        <w:tc>
          <w:tcPr>
            <w:tcW w:w="672" w:type="pct"/>
            <w:vMerge/>
          </w:tcPr>
          <w:p w14:paraId="19509E5F" w14:textId="77777777" w:rsidR="00B05727" w:rsidRPr="009403EC" w:rsidRDefault="00B05727" w:rsidP="009403EC">
            <w:pPr>
              <w:spacing w:line="259" w:lineRule="auto"/>
              <w:jc w:val="center"/>
              <w:rPr>
                <w:rFonts w:cs="Times New Roman"/>
                <w:sz w:val="24"/>
                <w:szCs w:val="24"/>
              </w:rPr>
            </w:pPr>
          </w:p>
        </w:tc>
        <w:tc>
          <w:tcPr>
            <w:tcW w:w="664" w:type="pct"/>
          </w:tcPr>
          <w:p w14:paraId="44D86593" w14:textId="1B1CBBB8" w:rsidR="00B05727" w:rsidRPr="009403EC" w:rsidRDefault="00B05727" w:rsidP="009403EC">
            <w:pPr>
              <w:spacing w:line="259" w:lineRule="auto"/>
              <w:jc w:val="center"/>
              <w:rPr>
                <w:rFonts w:cs="Times New Roman"/>
                <w:sz w:val="24"/>
                <w:szCs w:val="24"/>
              </w:rPr>
            </w:pPr>
            <w:r w:rsidRPr="009403EC">
              <w:rPr>
                <w:rFonts w:cs="Times New Roman"/>
                <w:sz w:val="24"/>
                <w:szCs w:val="24"/>
              </w:rPr>
              <w:t>50</w:t>
            </w:r>
          </w:p>
        </w:tc>
        <w:tc>
          <w:tcPr>
            <w:tcW w:w="2340" w:type="pct"/>
          </w:tcPr>
          <w:p w14:paraId="3CBD81AF" w14:textId="385A4A00" w:rsidR="00B05727" w:rsidRPr="009403EC" w:rsidRDefault="00B05727" w:rsidP="009403EC">
            <w:pPr>
              <w:spacing w:line="259" w:lineRule="auto"/>
              <w:jc w:val="center"/>
              <w:rPr>
                <w:rFonts w:cs="Times New Roman"/>
                <w:sz w:val="24"/>
                <w:szCs w:val="24"/>
              </w:rPr>
            </w:pPr>
            <w:r w:rsidRPr="009403EC">
              <w:rPr>
                <w:rFonts w:cs="Times New Roman"/>
                <w:sz w:val="24"/>
                <w:szCs w:val="24"/>
              </w:rPr>
              <w:t>115</w:t>
            </w:r>
          </w:p>
        </w:tc>
      </w:tr>
      <w:tr w:rsidR="00B05727" w:rsidRPr="000A22BC" w14:paraId="7475BC7D" w14:textId="77777777" w:rsidTr="00F77C66">
        <w:tc>
          <w:tcPr>
            <w:tcW w:w="661" w:type="pct"/>
            <w:vMerge/>
          </w:tcPr>
          <w:p w14:paraId="2780C1FB" w14:textId="77777777" w:rsidR="00B05727" w:rsidRPr="009403EC" w:rsidRDefault="00B05727" w:rsidP="009403EC">
            <w:pPr>
              <w:spacing w:line="259" w:lineRule="auto"/>
              <w:jc w:val="center"/>
              <w:rPr>
                <w:rFonts w:cs="Times New Roman"/>
                <w:sz w:val="24"/>
                <w:szCs w:val="24"/>
              </w:rPr>
            </w:pPr>
          </w:p>
        </w:tc>
        <w:tc>
          <w:tcPr>
            <w:tcW w:w="663" w:type="pct"/>
            <w:vMerge/>
          </w:tcPr>
          <w:p w14:paraId="119E717C" w14:textId="77777777" w:rsidR="00B05727" w:rsidRPr="009403EC" w:rsidRDefault="00B05727" w:rsidP="009403EC">
            <w:pPr>
              <w:spacing w:line="259" w:lineRule="auto"/>
              <w:jc w:val="center"/>
              <w:rPr>
                <w:rFonts w:cs="Times New Roman"/>
                <w:sz w:val="24"/>
                <w:szCs w:val="24"/>
              </w:rPr>
            </w:pPr>
          </w:p>
        </w:tc>
        <w:tc>
          <w:tcPr>
            <w:tcW w:w="672" w:type="pct"/>
            <w:vMerge/>
          </w:tcPr>
          <w:p w14:paraId="06745779" w14:textId="77777777" w:rsidR="00B05727" w:rsidRPr="009403EC" w:rsidRDefault="00B05727" w:rsidP="009403EC">
            <w:pPr>
              <w:spacing w:line="259" w:lineRule="auto"/>
              <w:jc w:val="center"/>
              <w:rPr>
                <w:rFonts w:cs="Times New Roman"/>
                <w:sz w:val="24"/>
                <w:szCs w:val="24"/>
              </w:rPr>
            </w:pPr>
          </w:p>
        </w:tc>
        <w:tc>
          <w:tcPr>
            <w:tcW w:w="664" w:type="pct"/>
          </w:tcPr>
          <w:p w14:paraId="384C83FD" w14:textId="63CCEAB0" w:rsidR="00B05727" w:rsidRPr="009403EC" w:rsidRDefault="00B05727" w:rsidP="009403EC">
            <w:pPr>
              <w:spacing w:line="259" w:lineRule="auto"/>
              <w:jc w:val="center"/>
              <w:rPr>
                <w:rFonts w:cs="Times New Roman"/>
                <w:sz w:val="24"/>
                <w:szCs w:val="24"/>
              </w:rPr>
            </w:pPr>
            <w:r w:rsidRPr="009403EC">
              <w:rPr>
                <w:rFonts w:cs="Times New Roman"/>
                <w:sz w:val="24"/>
                <w:szCs w:val="24"/>
              </w:rPr>
              <w:t>60</w:t>
            </w:r>
          </w:p>
        </w:tc>
        <w:tc>
          <w:tcPr>
            <w:tcW w:w="2340" w:type="pct"/>
          </w:tcPr>
          <w:p w14:paraId="6A70623D" w14:textId="475455B4" w:rsidR="00B05727" w:rsidRPr="009403EC" w:rsidRDefault="00B05727" w:rsidP="009403EC">
            <w:pPr>
              <w:spacing w:line="259" w:lineRule="auto"/>
              <w:jc w:val="center"/>
              <w:rPr>
                <w:rFonts w:cs="Times New Roman"/>
                <w:sz w:val="24"/>
                <w:szCs w:val="24"/>
              </w:rPr>
            </w:pPr>
            <w:r w:rsidRPr="009403EC">
              <w:rPr>
                <w:rFonts w:cs="Times New Roman"/>
                <w:sz w:val="24"/>
                <w:szCs w:val="24"/>
              </w:rPr>
              <w:t>120</w:t>
            </w:r>
          </w:p>
        </w:tc>
      </w:tr>
      <w:tr w:rsidR="00B05727" w:rsidRPr="000A22BC" w14:paraId="292F33E4" w14:textId="77777777" w:rsidTr="00F77C66">
        <w:tc>
          <w:tcPr>
            <w:tcW w:w="661" w:type="pct"/>
            <w:vMerge/>
          </w:tcPr>
          <w:p w14:paraId="100D4420" w14:textId="77777777" w:rsidR="00B05727" w:rsidRPr="009403EC" w:rsidRDefault="00B05727" w:rsidP="009403EC">
            <w:pPr>
              <w:spacing w:line="259" w:lineRule="auto"/>
              <w:jc w:val="center"/>
              <w:rPr>
                <w:rFonts w:cs="Times New Roman"/>
                <w:sz w:val="24"/>
                <w:szCs w:val="24"/>
              </w:rPr>
            </w:pPr>
          </w:p>
        </w:tc>
        <w:tc>
          <w:tcPr>
            <w:tcW w:w="663" w:type="pct"/>
            <w:vMerge/>
          </w:tcPr>
          <w:p w14:paraId="67FB351F" w14:textId="77777777" w:rsidR="00B05727" w:rsidRPr="009403EC" w:rsidRDefault="00B05727" w:rsidP="009403EC">
            <w:pPr>
              <w:spacing w:line="259" w:lineRule="auto"/>
              <w:jc w:val="center"/>
              <w:rPr>
                <w:rFonts w:cs="Times New Roman"/>
                <w:sz w:val="24"/>
                <w:szCs w:val="24"/>
              </w:rPr>
            </w:pPr>
          </w:p>
        </w:tc>
        <w:tc>
          <w:tcPr>
            <w:tcW w:w="672" w:type="pct"/>
          </w:tcPr>
          <w:p w14:paraId="2B31DAA0" w14:textId="12E66A8D" w:rsidR="00B05727" w:rsidRPr="009403EC" w:rsidRDefault="00B05727" w:rsidP="009403EC">
            <w:pPr>
              <w:spacing w:line="259" w:lineRule="auto"/>
              <w:jc w:val="center"/>
              <w:rPr>
                <w:rFonts w:cs="Times New Roman"/>
                <w:sz w:val="24"/>
                <w:szCs w:val="24"/>
              </w:rPr>
            </w:pPr>
            <w:r w:rsidRPr="009403EC">
              <w:rPr>
                <w:rFonts w:cs="Times New Roman"/>
                <w:sz w:val="24"/>
                <w:szCs w:val="24"/>
              </w:rPr>
              <w:t>100</w:t>
            </w:r>
          </w:p>
        </w:tc>
        <w:tc>
          <w:tcPr>
            <w:tcW w:w="664" w:type="pct"/>
          </w:tcPr>
          <w:p w14:paraId="329D0956" w14:textId="2C9269F5" w:rsidR="00B05727" w:rsidRPr="009403EC" w:rsidRDefault="00B05727" w:rsidP="009403EC">
            <w:pPr>
              <w:spacing w:line="259" w:lineRule="auto"/>
              <w:jc w:val="center"/>
              <w:rPr>
                <w:rFonts w:cs="Times New Roman"/>
                <w:sz w:val="24"/>
                <w:szCs w:val="24"/>
              </w:rPr>
            </w:pPr>
            <w:r w:rsidRPr="009403EC">
              <w:rPr>
                <w:rFonts w:cs="Times New Roman"/>
                <w:sz w:val="24"/>
                <w:szCs w:val="24"/>
              </w:rPr>
              <w:t>10</w:t>
            </w:r>
          </w:p>
        </w:tc>
        <w:tc>
          <w:tcPr>
            <w:tcW w:w="2340" w:type="pct"/>
          </w:tcPr>
          <w:p w14:paraId="4D7C0095" w14:textId="07F7A177" w:rsidR="00B05727" w:rsidRPr="009403EC" w:rsidRDefault="00B05727" w:rsidP="009403EC">
            <w:pPr>
              <w:spacing w:line="259" w:lineRule="auto"/>
              <w:jc w:val="center"/>
              <w:rPr>
                <w:rFonts w:cs="Times New Roman"/>
                <w:sz w:val="24"/>
                <w:szCs w:val="24"/>
              </w:rPr>
            </w:pPr>
            <w:r w:rsidRPr="009403EC">
              <w:rPr>
                <w:rFonts w:cs="Times New Roman"/>
                <w:sz w:val="24"/>
                <w:szCs w:val="24"/>
              </w:rPr>
              <w:t>105</w:t>
            </w:r>
          </w:p>
        </w:tc>
      </w:tr>
      <w:tr w:rsidR="00B05727" w:rsidRPr="000A22BC" w14:paraId="6234FD03" w14:textId="77777777" w:rsidTr="00F77C66">
        <w:tc>
          <w:tcPr>
            <w:tcW w:w="661" w:type="pct"/>
            <w:vMerge/>
          </w:tcPr>
          <w:p w14:paraId="09EF2055" w14:textId="77777777" w:rsidR="00B05727" w:rsidRPr="009403EC" w:rsidRDefault="00B05727" w:rsidP="009403EC">
            <w:pPr>
              <w:spacing w:line="259" w:lineRule="auto"/>
              <w:jc w:val="center"/>
              <w:rPr>
                <w:rFonts w:cs="Times New Roman"/>
                <w:sz w:val="24"/>
                <w:szCs w:val="24"/>
              </w:rPr>
            </w:pPr>
          </w:p>
        </w:tc>
        <w:tc>
          <w:tcPr>
            <w:tcW w:w="663" w:type="pct"/>
            <w:vMerge/>
          </w:tcPr>
          <w:p w14:paraId="35B8050B" w14:textId="77777777" w:rsidR="00B05727" w:rsidRPr="009403EC" w:rsidRDefault="00B05727" w:rsidP="009403EC">
            <w:pPr>
              <w:spacing w:line="259" w:lineRule="auto"/>
              <w:jc w:val="center"/>
              <w:rPr>
                <w:rFonts w:cs="Times New Roman"/>
                <w:sz w:val="24"/>
                <w:szCs w:val="24"/>
              </w:rPr>
            </w:pPr>
          </w:p>
        </w:tc>
        <w:tc>
          <w:tcPr>
            <w:tcW w:w="672" w:type="pct"/>
            <w:vMerge w:val="restart"/>
          </w:tcPr>
          <w:p w14:paraId="6FA63842" w14:textId="77777777" w:rsidR="00B05727" w:rsidRPr="009403EC" w:rsidRDefault="00B05727" w:rsidP="009403EC">
            <w:pPr>
              <w:spacing w:line="259" w:lineRule="auto"/>
              <w:jc w:val="center"/>
              <w:rPr>
                <w:rFonts w:cs="Times New Roman"/>
                <w:sz w:val="24"/>
                <w:szCs w:val="24"/>
              </w:rPr>
            </w:pPr>
          </w:p>
        </w:tc>
        <w:tc>
          <w:tcPr>
            <w:tcW w:w="664" w:type="pct"/>
          </w:tcPr>
          <w:p w14:paraId="56C91DD5" w14:textId="25DB4A50" w:rsidR="00B05727" w:rsidRPr="009403EC" w:rsidRDefault="00B05727" w:rsidP="009403EC">
            <w:pPr>
              <w:spacing w:line="259" w:lineRule="auto"/>
              <w:jc w:val="center"/>
              <w:rPr>
                <w:rFonts w:cs="Times New Roman"/>
                <w:sz w:val="24"/>
                <w:szCs w:val="24"/>
              </w:rPr>
            </w:pPr>
            <w:r w:rsidRPr="009403EC">
              <w:rPr>
                <w:rFonts w:cs="Times New Roman"/>
                <w:sz w:val="24"/>
                <w:szCs w:val="24"/>
              </w:rPr>
              <w:t>20</w:t>
            </w:r>
          </w:p>
        </w:tc>
        <w:tc>
          <w:tcPr>
            <w:tcW w:w="2340" w:type="pct"/>
          </w:tcPr>
          <w:p w14:paraId="7C8A56E8" w14:textId="68BE99F4" w:rsidR="00B05727" w:rsidRPr="009403EC" w:rsidRDefault="00B05727" w:rsidP="009403EC">
            <w:pPr>
              <w:spacing w:line="259" w:lineRule="auto"/>
              <w:jc w:val="center"/>
              <w:rPr>
                <w:rFonts w:cs="Times New Roman"/>
                <w:sz w:val="24"/>
                <w:szCs w:val="24"/>
              </w:rPr>
            </w:pPr>
            <w:r w:rsidRPr="009403EC">
              <w:rPr>
                <w:rFonts w:cs="Times New Roman"/>
                <w:sz w:val="24"/>
                <w:szCs w:val="24"/>
              </w:rPr>
              <w:t>110</w:t>
            </w:r>
          </w:p>
        </w:tc>
      </w:tr>
      <w:tr w:rsidR="00B05727" w:rsidRPr="000A22BC" w14:paraId="7A115625" w14:textId="77777777" w:rsidTr="00F77C66">
        <w:tc>
          <w:tcPr>
            <w:tcW w:w="661" w:type="pct"/>
            <w:vMerge/>
          </w:tcPr>
          <w:p w14:paraId="5E7E30E7" w14:textId="77777777" w:rsidR="00B05727" w:rsidRPr="009403EC" w:rsidRDefault="00B05727" w:rsidP="009403EC">
            <w:pPr>
              <w:spacing w:line="259" w:lineRule="auto"/>
              <w:jc w:val="center"/>
              <w:rPr>
                <w:rFonts w:cs="Times New Roman"/>
                <w:sz w:val="24"/>
                <w:szCs w:val="24"/>
              </w:rPr>
            </w:pPr>
          </w:p>
        </w:tc>
        <w:tc>
          <w:tcPr>
            <w:tcW w:w="663" w:type="pct"/>
            <w:vMerge/>
          </w:tcPr>
          <w:p w14:paraId="2A26F865" w14:textId="77777777" w:rsidR="00B05727" w:rsidRPr="009403EC" w:rsidRDefault="00B05727" w:rsidP="009403EC">
            <w:pPr>
              <w:spacing w:line="259" w:lineRule="auto"/>
              <w:jc w:val="center"/>
              <w:rPr>
                <w:rFonts w:cs="Times New Roman"/>
                <w:sz w:val="24"/>
                <w:szCs w:val="24"/>
              </w:rPr>
            </w:pPr>
          </w:p>
        </w:tc>
        <w:tc>
          <w:tcPr>
            <w:tcW w:w="672" w:type="pct"/>
            <w:vMerge/>
          </w:tcPr>
          <w:p w14:paraId="3413F270" w14:textId="77777777" w:rsidR="00B05727" w:rsidRPr="009403EC" w:rsidRDefault="00B05727" w:rsidP="009403EC">
            <w:pPr>
              <w:spacing w:line="259" w:lineRule="auto"/>
              <w:jc w:val="center"/>
              <w:rPr>
                <w:rFonts w:cs="Times New Roman"/>
                <w:sz w:val="24"/>
                <w:szCs w:val="24"/>
              </w:rPr>
            </w:pPr>
          </w:p>
        </w:tc>
        <w:tc>
          <w:tcPr>
            <w:tcW w:w="664" w:type="pct"/>
          </w:tcPr>
          <w:p w14:paraId="7C4891EB" w14:textId="0622C095" w:rsidR="00B05727" w:rsidRPr="009403EC" w:rsidRDefault="00B05727" w:rsidP="009403EC">
            <w:pPr>
              <w:spacing w:line="259" w:lineRule="auto"/>
              <w:jc w:val="center"/>
              <w:rPr>
                <w:rFonts w:cs="Times New Roman"/>
                <w:sz w:val="24"/>
                <w:szCs w:val="24"/>
              </w:rPr>
            </w:pPr>
            <w:r w:rsidRPr="009403EC">
              <w:rPr>
                <w:rFonts w:cs="Times New Roman"/>
                <w:sz w:val="24"/>
                <w:szCs w:val="24"/>
              </w:rPr>
              <w:t>30</w:t>
            </w:r>
          </w:p>
        </w:tc>
        <w:tc>
          <w:tcPr>
            <w:tcW w:w="2340" w:type="pct"/>
          </w:tcPr>
          <w:p w14:paraId="0712DF68" w14:textId="7E42C068" w:rsidR="00B05727" w:rsidRPr="009403EC" w:rsidRDefault="00B05727" w:rsidP="009403EC">
            <w:pPr>
              <w:spacing w:line="259" w:lineRule="auto"/>
              <w:jc w:val="center"/>
              <w:rPr>
                <w:rFonts w:cs="Times New Roman"/>
                <w:sz w:val="24"/>
                <w:szCs w:val="24"/>
              </w:rPr>
            </w:pPr>
            <w:r w:rsidRPr="009403EC">
              <w:rPr>
                <w:rFonts w:cs="Times New Roman"/>
                <w:sz w:val="24"/>
                <w:szCs w:val="24"/>
              </w:rPr>
              <w:t>115</w:t>
            </w:r>
          </w:p>
        </w:tc>
      </w:tr>
      <w:tr w:rsidR="00B05727" w:rsidRPr="000A22BC" w14:paraId="07DF9840" w14:textId="77777777" w:rsidTr="00F77C66">
        <w:tc>
          <w:tcPr>
            <w:tcW w:w="661" w:type="pct"/>
            <w:vMerge/>
          </w:tcPr>
          <w:p w14:paraId="5F87164A" w14:textId="77777777" w:rsidR="00B05727" w:rsidRPr="009403EC" w:rsidRDefault="00B05727" w:rsidP="009403EC">
            <w:pPr>
              <w:spacing w:line="259" w:lineRule="auto"/>
              <w:jc w:val="center"/>
              <w:rPr>
                <w:rFonts w:cs="Times New Roman"/>
                <w:sz w:val="24"/>
                <w:szCs w:val="24"/>
              </w:rPr>
            </w:pPr>
          </w:p>
        </w:tc>
        <w:tc>
          <w:tcPr>
            <w:tcW w:w="663" w:type="pct"/>
            <w:vMerge/>
          </w:tcPr>
          <w:p w14:paraId="5C6F0F50" w14:textId="77777777" w:rsidR="00B05727" w:rsidRPr="009403EC" w:rsidRDefault="00B05727" w:rsidP="009403EC">
            <w:pPr>
              <w:spacing w:line="259" w:lineRule="auto"/>
              <w:jc w:val="center"/>
              <w:rPr>
                <w:rFonts w:cs="Times New Roman"/>
                <w:sz w:val="24"/>
                <w:szCs w:val="24"/>
              </w:rPr>
            </w:pPr>
          </w:p>
        </w:tc>
        <w:tc>
          <w:tcPr>
            <w:tcW w:w="672" w:type="pct"/>
            <w:vMerge/>
          </w:tcPr>
          <w:p w14:paraId="2BAB68A0" w14:textId="77777777" w:rsidR="00B05727" w:rsidRPr="009403EC" w:rsidRDefault="00B05727" w:rsidP="009403EC">
            <w:pPr>
              <w:spacing w:line="259" w:lineRule="auto"/>
              <w:jc w:val="center"/>
              <w:rPr>
                <w:rFonts w:cs="Times New Roman"/>
                <w:sz w:val="24"/>
                <w:szCs w:val="24"/>
              </w:rPr>
            </w:pPr>
          </w:p>
        </w:tc>
        <w:tc>
          <w:tcPr>
            <w:tcW w:w="664" w:type="pct"/>
          </w:tcPr>
          <w:p w14:paraId="69D97F90" w14:textId="27E08294" w:rsidR="00B05727" w:rsidRPr="009403EC" w:rsidRDefault="00B05727" w:rsidP="009403EC">
            <w:pPr>
              <w:spacing w:line="259" w:lineRule="auto"/>
              <w:jc w:val="center"/>
              <w:rPr>
                <w:rFonts w:cs="Times New Roman"/>
                <w:sz w:val="24"/>
                <w:szCs w:val="24"/>
              </w:rPr>
            </w:pPr>
            <w:r w:rsidRPr="009403EC">
              <w:rPr>
                <w:rFonts w:cs="Times New Roman"/>
                <w:sz w:val="24"/>
                <w:szCs w:val="24"/>
              </w:rPr>
              <w:t>40</w:t>
            </w:r>
          </w:p>
        </w:tc>
        <w:tc>
          <w:tcPr>
            <w:tcW w:w="2340" w:type="pct"/>
          </w:tcPr>
          <w:p w14:paraId="57FFB56A" w14:textId="6AFE2B80" w:rsidR="00B05727" w:rsidRPr="009403EC" w:rsidRDefault="00B05727" w:rsidP="009403EC">
            <w:pPr>
              <w:spacing w:line="259" w:lineRule="auto"/>
              <w:jc w:val="center"/>
              <w:rPr>
                <w:rFonts w:cs="Times New Roman"/>
                <w:sz w:val="24"/>
                <w:szCs w:val="24"/>
              </w:rPr>
            </w:pPr>
            <w:r w:rsidRPr="009403EC">
              <w:rPr>
                <w:rFonts w:cs="Times New Roman"/>
                <w:sz w:val="24"/>
                <w:szCs w:val="24"/>
              </w:rPr>
              <w:t>120</w:t>
            </w:r>
          </w:p>
        </w:tc>
      </w:tr>
      <w:tr w:rsidR="00B05727" w:rsidRPr="000A22BC" w14:paraId="076DD18F" w14:textId="77777777" w:rsidTr="00F77C66">
        <w:tc>
          <w:tcPr>
            <w:tcW w:w="661" w:type="pct"/>
            <w:vMerge/>
          </w:tcPr>
          <w:p w14:paraId="5BC09DF7" w14:textId="77777777" w:rsidR="00B05727" w:rsidRPr="009403EC" w:rsidRDefault="00B05727" w:rsidP="009403EC">
            <w:pPr>
              <w:spacing w:line="259" w:lineRule="auto"/>
              <w:jc w:val="center"/>
              <w:rPr>
                <w:rFonts w:cs="Times New Roman"/>
                <w:sz w:val="24"/>
                <w:szCs w:val="24"/>
              </w:rPr>
            </w:pPr>
          </w:p>
        </w:tc>
        <w:tc>
          <w:tcPr>
            <w:tcW w:w="663" w:type="pct"/>
            <w:vMerge/>
          </w:tcPr>
          <w:p w14:paraId="0779031F" w14:textId="77777777" w:rsidR="00B05727" w:rsidRPr="009403EC" w:rsidRDefault="00B05727" w:rsidP="009403EC">
            <w:pPr>
              <w:spacing w:line="259" w:lineRule="auto"/>
              <w:jc w:val="center"/>
              <w:rPr>
                <w:rFonts w:cs="Times New Roman"/>
                <w:sz w:val="24"/>
                <w:szCs w:val="24"/>
              </w:rPr>
            </w:pPr>
          </w:p>
        </w:tc>
        <w:tc>
          <w:tcPr>
            <w:tcW w:w="672" w:type="pct"/>
            <w:vMerge/>
          </w:tcPr>
          <w:p w14:paraId="48796F70" w14:textId="77777777" w:rsidR="00B05727" w:rsidRPr="009403EC" w:rsidRDefault="00B05727" w:rsidP="009403EC">
            <w:pPr>
              <w:spacing w:line="259" w:lineRule="auto"/>
              <w:jc w:val="center"/>
              <w:rPr>
                <w:rFonts w:cs="Times New Roman"/>
                <w:sz w:val="24"/>
                <w:szCs w:val="24"/>
              </w:rPr>
            </w:pPr>
          </w:p>
        </w:tc>
        <w:tc>
          <w:tcPr>
            <w:tcW w:w="664" w:type="pct"/>
          </w:tcPr>
          <w:p w14:paraId="75B4F7D9" w14:textId="1B0D1565" w:rsidR="00B05727" w:rsidRPr="009403EC" w:rsidRDefault="00B05727" w:rsidP="009403EC">
            <w:pPr>
              <w:spacing w:line="259" w:lineRule="auto"/>
              <w:jc w:val="center"/>
              <w:rPr>
                <w:rFonts w:cs="Times New Roman"/>
                <w:sz w:val="24"/>
                <w:szCs w:val="24"/>
              </w:rPr>
            </w:pPr>
            <w:r w:rsidRPr="009403EC">
              <w:rPr>
                <w:rFonts w:cs="Times New Roman"/>
                <w:sz w:val="24"/>
                <w:szCs w:val="24"/>
              </w:rPr>
              <w:t>50</w:t>
            </w:r>
          </w:p>
        </w:tc>
        <w:tc>
          <w:tcPr>
            <w:tcW w:w="2340" w:type="pct"/>
          </w:tcPr>
          <w:p w14:paraId="3A9529B5" w14:textId="5FFA913E" w:rsidR="00B05727" w:rsidRPr="009403EC" w:rsidRDefault="00B05727" w:rsidP="009403EC">
            <w:pPr>
              <w:spacing w:line="259" w:lineRule="auto"/>
              <w:jc w:val="center"/>
              <w:rPr>
                <w:rFonts w:cs="Times New Roman"/>
                <w:sz w:val="24"/>
                <w:szCs w:val="24"/>
              </w:rPr>
            </w:pPr>
            <w:r w:rsidRPr="009403EC">
              <w:rPr>
                <w:rFonts w:cs="Times New Roman"/>
                <w:sz w:val="24"/>
                <w:szCs w:val="24"/>
              </w:rPr>
              <w:t>125</w:t>
            </w:r>
          </w:p>
        </w:tc>
      </w:tr>
      <w:tr w:rsidR="00B05727" w:rsidRPr="000A22BC" w14:paraId="0FCBEF59" w14:textId="77777777" w:rsidTr="00F77C66">
        <w:tc>
          <w:tcPr>
            <w:tcW w:w="661" w:type="pct"/>
            <w:vMerge/>
          </w:tcPr>
          <w:p w14:paraId="09A7D133" w14:textId="77777777" w:rsidR="00B05727" w:rsidRPr="009403EC" w:rsidRDefault="00B05727" w:rsidP="009403EC">
            <w:pPr>
              <w:spacing w:line="259" w:lineRule="auto"/>
              <w:jc w:val="center"/>
              <w:rPr>
                <w:rFonts w:cs="Times New Roman"/>
                <w:sz w:val="24"/>
                <w:szCs w:val="24"/>
              </w:rPr>
            </w:pPr>
          </w:p>
        </w:tc>
        <w:tc>
          <w:tcPr>
            <w:tcW w:w="663" w:type="pct"/>
            <w:vMerge/>
          </w:tcPr>
          <w:p w14:paraId="06114A40" w14:textId="77777777" w:rsidR="00B05727" w:rsidRPr="009403EC" w:rsidRDefault="00B05727" w:rsidP="009403EC">
            <w:pPr>
              <w:spacing w:line="259" w:lineRule="auto"/>
              <w:jc w:val="center"/>
              <w:rPr>
                <w:rFonts w:cs="Times New Roman"/>
                <w:sz w:val="24"/>
                <w:szCs w:val="24"/>
              </w:rPr>
            </w:pPr>
          </w:p>
        </w:tc>
        <w:tc>
          <w:tcPr>
            <w:tcW w:w="672" w:type="pct"/>
            <w:vMerge/>
          </w:tcPr>
          <w:p w14:paraId="605A3FFB" w14:textId="77777777" w:rsidR="00B05727" w:rsidRPr="009403EC" w:rsidRDefault="00B05727" w:rsidP="009403EC">
            <w:pPr>
              <w:spacing w:line="259" w:lineRule="auto"/>
              <w:jc w:val="center"/>
              <w:rPr>
                <w:rFonts w:cs="Times New Roman"/>
                <w:sz w:val="24"/>
                <w:szCs w:val="24"/>
              </w:rPr>
            </w:pPr>
          </w:p>
        </w:tc>
        <w:tc>
          <w:tcPr>
            <w:tcW w:w="664" w:type="pct"/>
          </w:tcPr>
          <w:p w14:paraId="01556C02" w14:textId="1DA9E9D9" w:rsidR="00B05727" w:rsidRPr="009403EC" w:rsidRDefault="00B05727" w:rsidP="009403EC">
            <w:pPr>
              <w:spacing w:line="259" w:lineRule="auto"/>
              <w:jc w:val="center"/>
              <w:rPr>
                <w:rFonts w:cs="Times New Roman"/>
                <w:sz w:val="24"/>
                <w:szCs w:val="24"/>
              </w:rPr>
            </w:pPr>
            <w:r w:rsidRPr="009403EC">
              <w:rPr>
                <w:rFonts w:cs="Times New Roman"/>
                <w:sz w:val="24"/>
                <w:szCs w:val="24"/>
              </w:rPr>
              <w:t>60</w:t>
            </w:r>
          </w:p>
        </w:tc>
        <w:tc>
          <w:tcPr>
            <w:tcW w:w="2340" w:type="pct"/>
          </w:tcPr>
          <w:p w14:paraId="451D4AD0" w14:textId="1A7CEC5F" w:rsidR="00B05727" w:rsidRPr="009403EC" w:rsidRDefault="00B05727" w:rsidP="009403EC">
            <w:pPr>
              <w:spacing w:line="259" w:lineRule="auto"/>
              <w:jc w:val="center"/>
              <w:rPr>
                <w:rFonts w:cs="Times New Roman"/>
                <w:sz w:val="24"/>
                <w:szCs w:val="24"/>
              </w:rPr>
            </w:pPr>
            <w:r w:rsidRPr="009403EC">
              <w:rPr>
                <w:rFonts w:cs="Times New Roman"/>
                <w:sz w:val="24"/>
                <w:szCs w:val="24"/>
              </w:rPr>
              <w:t>130</w:t>
            </w:r>
          </w:p>
        </w:tc>
      </w:tr>
      <w:tr w:rsidR="00B05727" w:rsidRPr="000A22BC" w14:paraId="576A2F71" w14:textId="77777777" w:rsidTr="00F77C66">
        <w:tc>
          <w:tcPr>
            <w:tcW w:w="661" w:type="pct"/>
            <w:vMerge/>
          </w:tcPr>
          <w:p w14:paraId="472AB415" w14:textId="77777777" w:rsidR="00B05727" w:rsidRPr="009403EC" w:rsidRDefault="00B05727" w:rsidP="009403EC">
            <w:pPr>
              <w:spacing w:line="259" w:lineRule="auto"/>
              <w:jc w:val="center"/>
              <w:rPr>
                <w:rFonts w:cs="Times New Roman"/>
                <w:sz w:val="24"/>
                <w:szCs w:val="24"/>
              </w:rPr>
            </w:pPr>
          </w:p>
        </w:tc>
        <w:tc>
          <w:tcPr>
            <w:tcW w:w="663" w:type="pct"/>
            <w:vMerge/>
          </w:tcPr>
          <w:p w14:paraId="4C4B5B4D" w14:textId="77777777" w:rsidR="00B05727" w:rsidRPr="009403EC" w:rsidRDefault="00B05727" w:rsidP="009403EC">
            <w:pPr>
              <w:spacing w:line="259" w:lineRule="auto"/>
              <w:jc w:val="center"/>
              <w:rPr>
                <w:rFonts w:cs="Times New Roman"/>
                <w:sz w:val="24"/>
                <w:szCs w:val="24"/>
              </w:rPr>
            </w:pPr>
          </w:p>
        </w:tc>
        <w:tc>
          <w:tcPr>
            <w:tcW w:w="672" w:type="pct"/>
          </w:tcPr>
          <w:p w14:paraId="01FA725E" w14:textId="1FAAEF86" w:rsidR="00B05727" w:rsidRPr="009403EC" w:rsidRDefault="00B05727" w:rsidP="009403EC">
            <w:pPr>
              <w:spacing w:line="259" w:lineRule="auto"/>
              <w:jc w:val="center"/>
              <w:rPr>
                <w:rFonts w:cs="Times New Roman"/>
                <w:sz w:val="24"/>
                <w:szCs w:val="24"/>
              </w:rPr>
            </w:pPr>
            <w:r w:rsidRPr="009403EC">
              <w:rPr>
                <w:rFonts w:cs="Times New Roman"/>
                <w:sz w:val="24"/>
                <w:szCs w:val="24"/>
              </w:rPr>
              <w:t>150</w:t>
            </w:r>
          </w:p>
        </w:tc>
        <w:tc>
          <w:tcPr>
            <w:tcW w:w="664" w:type="pct"/>
          </w:tcPr>
          <w:p w14:paraId="00022804" w14:textId="7BB3A99D" w:rsidR="00B05727" w:rsidRPr="009403EC" w:rsidRDefault="00B05727" w:rsidP="009403EC">
            <w:pPr>
              <w:spacing w:line="259" w:lineRule="auto"/>
              <w:jc w:val="center"/>
              <w:rPr>
                <w:rFonts w:cs="Times New Roman"/>
                <w:sz w:val="24"/>
                <w:szCs w:val="24"/>
              </w:rPr>
            </w:pPr>
            <w:r w:rsidRPr="009403EC">
              <w:rPr>
                <w:rFonts w:cs="Times New Roman"/>
                <w:sz w:val="24"/>
                <w:szCs w:val="24"/>
              </w:rPr>
              <w:t>10</w:t>
            </w:r>
          </w:p>
        </w:tc>
        <w:tc>
          <w:tcPr>
            <w:tcW w:w="2340" w:type="pct"/>
          </w:tcPr>
          <w:p w14:paraId="6DC5C6D8" w14:textId="367EE63E" w:rsidR="00B05727" w:rsidRPr="009403EC" w:rsidRDefault="00B05727" w:rsidP="009403EC">
            <w:pPr>
              <w:spacing w:line="259" w:lineRule="auto"/>
              <w:jc w:val="center"/>
              <w:rPr>
                <w:rFonts w:cs="Times New Roman"/>
                <w:sz w:val="24"/>
                <w:szCs w:val="24"/>
              </w:rPr>
            </w:pPr>
            <w:r w:rsidRPr="009403EC">
              <w:rPr>
                <w:rFonts w:cs="Times New Roman"/>
                <w:sz w:val="24"/>
                <w:szCs w:val="24"/>
              </w:rPr>
              <w:t>115</w:t>
            </w:r>
          </w:p>
        </w:tc>
      </w:tr>
      <w:tr w:rsidR="00B05727" w:rsidRPr="000A22BC" w14:paraId="5E0198F0" w14:textId="77777777" w:rsidTr="00F77C66">
        <w:tc>
          <w:tcPr>
            <w:tcW w:w="661" w:type="pct"/>
            <w:vMerge/>
          </w:tcPr>
          <w:p w14:paraId="47C4E0D4" w14:textId="77777777" w:rsidR="00B05727" w:rsidRPr="009403EC" w:rsidRDefault="00B05727" w:rsidP="009403EC">
            <w:pPr>
              <w:spacing w:line="259" w:lineRule="auto"/>
              <w:jc w:val="center"/>
              <w:rPr>
                <w:rFonts w:cs="Times New Roman"/>
                <w:sz w:val="24"/>
                <w:szCs w:val="24"/>
              </w:rPr>
            </w:pPr>
          </w:p>
        </w:tc>
        <w:tc>
          <w:tcPr>
            <w:tcW w:w="663" w:type="pct"/>
            <w:vMerge/>
          </w:tcPr>
          <w:p w14:paraId="66F1F7A9" w14:textId="77777777" w:rsidR="00B05727" w:rsidRPr="009403EC" w:rsidRDefault="00B05727" w:rsidP="009403EC">
            <w:pPr>
              <w:spacing w:line="259" w:lineRule="auto"/>
              <w:jc w:val="center"/>
              <w:rPr>
                <w:rFonts w:cs="Times New Roman"/>
                <w:sz w:val="24"/>
                <w:szCs w:val="24"/>
              </w:rPr>
            </w:pPr>
          </w:p>
        </w:tc>
        <w:tc>
          <w:tcPr>
            <w:tcW w:w="672" w:type="pct"/>
            <w:vMerge w:val="restart"/>
          </w:tcPr>
          <w:p w14:paraId="6BB6F5A5" w14:textId="77777777" w:rsidR="00B05727" w:rsidRPr="009403EC" w:rsidRDefault="00B05727" w:rsidP="009403EC">
            <w:pPr>
              <w:spacing w:line="259" w:lineRule="auto"/>
              <w:jc w:val="center"/>
              <w:rPr>
                <w:rFonts w:cs="Times New Roman"/>
                <w:sz w:val="24"/>
                <w:szCs w:val="24"/>
              </w:rPr>
            </w:pPr>
          </w:p>
        </w:tc>
        <w:tc>
          <w:tcPr>
            <w:tcW w:w="664" w:type="pct"/>
          </w:tcPr>
          <w:p w14:paraId="64FAA051" w14:textId="7E550C9F" w:rsidR="00B05727" w:rsidRPr="009403EC" w:rsidRDefault="00B05727" w:rsidP="009403EC">
            <w:pPr>
              <w:spacing w:line="259" w:lineRule="auto"/>
              <w:jc w:val="center"/>
              <w:rPr>
                <w:rFonts w:cs="Times New Roman"/>
                <w:sz w:val="24"/>
                <w:szCs w:val="24"/>
              </w:rPr>
            </w:pPr>
            <w:r w:rsidRPr="009403EC">
              <w:rPr>
                <w:rFonts w:cs="Times New Roman"/>
                <w:sz w:val="24"/>
                <w:szCs w:val="24"/>
              </w:rPr>
              <w:t>20</w:t>
            </w:r>
          </w:p>
        </w:tc>
        <w:tc>
          <w:tcPr>
            <w:tcW w:w="2340" w:type="pct"/>
          </w:tcPr>
          <w:p w14:paraId="7DE53A7C" w14:textId="1FD21D02" w:rsidR="00B05727" w:rsidRPr="009403EC" w:rsidRDefault="00B05727" w:rsidP="009403EC">
            <w:pPr>
              <w:spacing w:line="259" w:lineRule="auto"/>
              <w:jc w:val="center"/>
              <w:rPr>
                <w:rFonts w:cs="Times New Roman"/>
                <w:sz w:val="24"/>
                <w:szCs w:val="24"/>
              </w:rPr>
            </w:pPr>
            <w:r w:rsidRPr="009403EC">
              <w:rPr>
                <w:rFonts w:cs="Times New Roman"/>
                <w:sz w:val="24"/>
                <w:szCs w:val="24"/>
              </w:rPr>
              <w:t>120</w:t>
            </w:r>
          </w:p>
        </w:tc>
      </w:tr>
      <w:tr w:rsidR="00B05727" w:rsidRPr="000A22BC" w14:paraId="67D96A87" w14:textId="77777777" w:rsidTr="00F77C66">
        <w:tc>
          <w:tcPr>
            <w:tcW w:w="661" w:type="pct"/>
            <w:vMerge/>
          </w:tcPr>
          <w:p w14:paraId="3AF0061A" w14:textId="77777777" w:rsidR="00B05727" w:rsidRPr="009403EC" w:rsidRDefault="00B05727" w:rsidP="009403EC">
            <w:pPr>
              <w:spacing w:line="259" w:lineRule="auto"/>
              <w:jc w:val="center"/>
              <w:rPr>
                <w:rFonts w:cs="Times New Roman"/>
                <w:sz w:val="24"/>
                <w:szCs w:val="24"/>
              </w:rPr>
            </w:pPr>
          </w:p>
        </w:tc>
        <w:tc>
          <w:tcPr>
            <w:tcW w:w="663" w:type="pct"/>
            <w:vMerge/>
          </w:tcPr>
          <w:p w14:paraId="2526F095" w14:textId="77777777" w:rsidR="00B05727" w:rsidRPr="009403EC" w:rsidRDefault="00B05727" w:rsidP="009403EC">
            <w:pPr>
              <w:spacing w:line="259" w:lineRule="auto"/>
              <w:jc w:val="center"/>
              <w:rPr>
                <w:rFonts w:cs="Times New Roman"/>
                <w:sz w:val="24"/>
                <w:szCs w:val="24"/>
              </w:rPr>
            </w:pPr>
          </w:p>
        </w:tc>
        <w:tc>
          <w:tcPr>
            <w:tcW w:w="672" w:type="pct"/>
            <w:vMerge/>
          </w:tcPr>
          <w:p w14:paraId="61E85580" w14:textId="77777777" w:rsidR="00B05727" w:rsidRPr="009403EC" w:rsidRDefault="00B05727" w:rsidP="009403EC">
            <w:pPr>
              <w:spacing w:line="259" w:lineRule="auto"/>
              <w:jc w:val="center"/>
              <w:rPr>
                <w:rFonts w:cs="Times New Roman"/>
                <w:sz w:val="24"/>
                <w:szCs w:val="24"/>
              </w:rPr>
            </w:pPr>
          </w:p>
        </w:tc>
        <w:tc>
          <w:tcPr>
            <w:tcW w:w="664" w:type="pct"/>
          </w:tcPr>
          <w:p w14:paraId="2924F362" w14:textId="1AD8BD79" w:rsidR="00B05727" w:rsidRPr="009403EC" w:rsidRDefault="00B05727" w:rsidP="009403EC">
            <w:pPr>
              <w:spacing w:line="259" w:lineRule="auto"/>
              <w:jc w:val="center"/>
              <w:rPr>
                <w:rFonts w:cs="Times New Roman"/>
                <w:sz w:val="24"/>
                <w:szCs w:val="24"/>
              </w:rPr>
            </w:pPr>
            <w:r w:rsidRPr="009403EC">
              <w:rPr>
                <w:rFonts w:cs="Times New Roman"/>
                <w:sz w:val="24"/>
                <w:szCs w:val="24"/>
              </w:rPr>
              <w:t>30</w:t>
            </w:r>
          </w:p>
        </w:tc>
        <w:tc>
          <w:tcPr>
            <w:tcW w:w="2340" w:type="pct"/>
          </w:tcPr>
          <w:p w14:paraId="0999AEF4" w14:textId="07E98B2D" w:rsidR="00B05727" w:rsidRPr="009403EC" w:rsidRDefault="00B05727" w:rsidP="009403EC">
            <w:pPr>
              <w:spacing w:line="259" w:lineRule="auto"/>
              <w:jc w:val="center"/>
              <w:rPr>
                <w:rFonts w:cs="Times New Roman"/>
                <w:sz w:val="24"/>
                <w:szCs w:val="24"/>
              </w:rPr>
            </w:pPr>
            <w:r w:rsidRPr="009403EC">
              <w:rPr>
                <w:rFonts w:cs="Times New Roman"/>
                <w:sz w:val="24"/>
                <w:szCs w:val="24"/>
              </w:rPr>
              <w:t>125</w:t>
            </w:r>
          </w:p>
        </w:tc>
      </w:tr>
      <w:tr w:rsidR="00B05727" w:rsidRPr="000A22BC" w14:paraId="01A822C3" w14:textId="77777777" w:rsidTr="00F77C66">
        <w:tc>
          <w:tcPr>
            <w:tcW w:w="661" w:type="pct"/>
            <w:vMerge/>
          </w:tcPr>
          <w:p w14:paraId="07CD425A" w14:textId="77777777" w:rsidR="00B05727" w:rsidRPr="009403EC" w:rsidRDefault="00B05727" w:rsidP="009403EC">
            <w:pPr>
              <w:spacing w:line="259" w:lineRule="auto"/>
              <w:jc w:val="center"/>
              <w:rPr>
                <w:rFonts w:cs="Times New Roman"/>
                <w:sz w:val="24"/>
                <w:szCs w:val="24"/>
              </w:rPr>
            </w:pPr>
          </w:p>
        </w:tc>
        <w:tc>
          <w:tcPr>
            <w:tcW w:w="663" w:type="pct"/>
            <w:vMerge/>
          </w:tcPr>
          <w:p w14:paraId="68771ABC" w14:textId="77777777" w:rsidR="00B05727" w:rsidRPr="009403EC" w:rsidRDefault="00B05727" w:rsidP="009403EC">
            <w:pPr>
              <w:spacing w:line="259" w:lineRule="auto"/>
              <w:jc w:val="center"/>
              <w:rPr>
                <w:rFonts w:cs="Times New Roman"/>
                <w:sz w:val="24"/>
                <w:szCs w:val="24"/>
              </w:rPr>
            </w:pPr>
          </w:p>
        </w:tc>
        <w:tc>
          <w:tcPr>
            <w:tcW w:w="672" w:type="pct"/>
            <w:vMerge/>
          </w:tcPr>
          <w:p w14:paraId="3C49864C" w14:textId="77777777" w:rsidR="00B05727" w:rsidRPr="009403EC" w:rsidRDefault="00B05727" w:rsidP="009403EC">
            <w:pPr>
              <w:spacing w:line="259" w:lineRule="auto"/>
              <w:jc w:val="center"/>
              <w:rPr>
                <w:rFonts w:cs="Times New Roman"/>
                <w:sz w:val="24"/>
                <w:szCs w:val="24"/>
              </w:rPr>
            </w:pPr>
          </w:p>
        </w:tc>
        <w:tc>
          <w:tcPr>
            <w:tcW w:w="664" w:type="pct"/>
          </w:tcPr>
          <w:p w14:paraId="6BB1EFF1" w14:textId="2A4A38C1" w:rsidR="00B05727" w:rsidRPr="009403EC" w:rsidRDefault="00B05727" w:rsidP="009403EC">
            <w:pPr>
              <w:spacing w:line="259" w:lineRule="auto"/>
              <w:jc w:val="center"/>
              <w:rPr>
                <w:rFonts w:cs="Times New Roman"/>
                <w:sz w:val="24"/>
                <w:szCs w:val="24"/>
              </w:rPr>
            </w:pPr>
            <w:r w:rsidRPr="009403EC">
              <w:rPr>
                <w:rFonts w:cs="Times New Roman"/>
                <w:sz w:val="24"/>
                <w:szCs w:val="24"/>
              </w:rPr>
              <w:t>40</w:t>
            </w:r>
          </w:p>
        </w:tc>
        <w:tc>
          <w:tcPr>
            <w:tcW w:w="2340" w:type="pct"/>
          </w:tcPr>
          <w:p w14:paraId="244EE4B1" w14:textId="7C701A81" w:rsidR="00B05727" w:rsidRPr="009403EC" w:rsidRDefault="00B05727" w:rsidP="009403EC">
            <w:pPr>
              <w:spacing w:line="259" w:lineRule="auto"/>
              <w:jc w:val="center"/>
              <w:rPr>
                <w:rFonts w:cs="Times New Roman"/>
                <w:sz w:val="24"/>
                <w:szCs w:val="24"/>
              </w:rPr>
            </w:pPr>
            <w:r w:rsidRPr="009403EC">
              <w:rPr>
                <w:rFonts w:cs="Times New Roman"/>
                <w:sz w:val="24"/>
                <w:szCs w:val="24"/>
              </w:rPr>
              <w:t>130</w:t>
            </w:r>
          </w:p>
        </w:tc>
      </w:tr>
      <w:tr w:rsidR="00B05727" w:rsidRPr="000A22BC" w14:paraId="13759181" w14:textId="77777777" w:rsidTr="00F77C66">
        <w:tc>
          <w:tcPr>
            <w:tcW w:w="661" w:type="pct"/>
            <w:vMerge/>
          </w:tcPr>
          <w:p w14:paraId="3D1387FF" w14:textId="77777777" w:rsidR="00B05727" w:rsidRPr="009403EC" w:rsidRDefault="00B05727" w:rsidP="009403EC">
            <w:pPr>
              <w:spacing w:line="259" w:lineRule="auto"/>
              <w:jc w:val="center"/>
              <w:rPr>
                <w:rFonts w:cs="Times New Roman"/>
                <w:sz w:val="24"/>
                <w:szCs w:val="24"/>
              </w:rPr>
            </w:pPr>
          </w:p>
        </w:tc>
        <w:tc>
          <w:tcPr>
            <w:tcW w:w="663" w:type="pct"/>
            <w:vMerge/>
          </w:tcPr>
          <w:p w14:paraId="31550C7E" w14:textId="77777777" w:rsidR="00B05727" w:rsidRPr="009403EC" w:rsidRDefault="00B05727" w:rsidP="009403EC">
            <w:pPr>
              <w:spacing w:line="259" w:lineRule="auto"/>
              <w:jc w:val="center"/>
              <w:rPr>
                <w:rFonts w:cs="Times New Roman"/>
                <w:sz w:val="24"/>
                <w:szCs w:val="24"/>
              </w:rPr>
            </w:pPr>
          </w:p>
        </w:tc>
        <w:tc>
          <w:tcPr>
            <w:tcW w:w="672" w:type="pct"/>
            <w:vMerge/>
          </w:tcPr>
          <w:p w14:paraId="26CD02DC" w14:textId="77777777" w:rsidR="00B05727" w:rsidRPr="009403EC" w:rsidRDefault="00B05727" w:rsidP="009403EC">
            <w:pPr>
              <w:spacing w:line="259" w:lineRule="auto"/>
              <w:jc w:val="center"/>
              <w:rPr>
                <w:rFonts w:cs="Times New Roman"/>
                <w:sz w:val="24"/>
                <w:szCs w:val="24"/>
              </w:rPr>
            </w:pPr>
          </w:p>
        </w:tc>
        <w:tc>
          <w:tcPr>
            <w:tcW w:w="664" w:type="pct"/>
          </w:tcPr>
          <w:p w14:paraId="21F37788" w14:textId="205BB7AA" w:rsidR="00B05727" w:rsidRPr="009403EC" w:rsidRDefault="00B05727" w:rsidP="009403EC">
            <w:pPr>
              <w:spacing w:line="259" w:lineRule="auto"/>
              <w:jc w:val="center"/>
              <w:rPr>
                <w:rFonts w:cs="Times New Roman"/>
                <w:sz w:val="24"/>
                <w:szCs w:val="24"/>
              </w:rPr>
            </w:pPr>
            <w:r w:rsidRPr="009403EC">
              <w:rPr>
                <w:rFonts w:cs="Times New Roman"/>
                <w:sz w:val="24"/>
                <w:szCs w:val="24"/>
              </w:rPr>
              <w:t>50</w:t>
            </w:r>
          </w:p>
        </w:tc>
        <w:tc>
          <w:tcPr>
            <w:tcW w:w="2340" w:type="pct"/>
          </w:tcPr>
          <w:p w14:paraId="143D6C6F" w14:textId="79A1B844" w:rsidR="00B05727" w:rsidRPr="009403EC" w:rsidRDefault="00B05727" w:rsidP="009403EC">
            <w:pPr>
              <w:spacing w:line="259" w:lineRule="auto"/>
              <w:jc w:val="center"/>
              <w:rPr>
                <w:rFonts w:cs="Times New Roman"/>
                <w:sz w:val="24"/>
                <w:szCs w:val="24"/>
              </w:rPr>
            </w:pPr>
            <w:r w:rsidRPr="009403EC">
              <w:rPr>
                <w:rFonts w:cs="Times New Roman"/>
                <w:sz w:val="24"/>
                <w:szCs w:val="24"/>
              </w:rPr>
              <w:t>135</w:t>
            </w:r>
          </w:p>
        </w:tc>
      </w:tr>
      <w:tr w:rsidR="00B05727" w:rsidRPr="000A22BC" w14:paraId="025EB212" w14:textId="77777777" w:rsidTr="00F77C66">
        <w:tc>
          <w:tcPr>
            <w:tcW w:w="661" w:type="pct"/>
            <w:vMerge/>
          </w:tcPr>
          <w:p w14:paraId="7FD1D728" w14:textId="77777777" w:rsidR="00B05727" w:rsidRPr="009403EC" w:rsidRDefault="00B05727" w:rsidP="009403EC">
            <w:pPr>
              <w:spacing w:line="259" w:lineRule="auto"/>
              <w:jc w:val="center"/>
              <w:rPr>
                <w:rFonts w:cs="Times New Roman"/>
                <w:sz w:val="24"/>
                <w:szCs w:val="24"/>
              </w:rPr>
            </w:pPr>
          </w:p>
        </w:tc>
        <w:tc>
          <w:tcPr>
            <w:tcW w:w="663" w:type="pct"/>
            <w:vMerge/>
          </w:tcPr>
          <w:p w14:paraId="30380BE0" w14:textId="77777777" w:rsidR="00B05727" w:rsidRPr="009403EC" w:rsidRDefault="00B05727" w:rsidP="009403EC">
            <w:pPr>
              <w:spacing w:line="259" w:lineRule="auto"/>
              <w:jc w:val="center"/>
              <w:rPr>
                <w:rFonts w:cs="Times New Roman"/>
                <w:sz w:val="24"/>
                <w:szCs w:val="24"/>
              </w:rPr>
            </w:pPr>
          </w:p>
        </w:tc>
        <w:tc>
          <w:tcPr>
            <w:tcW w:w="672" w:type="pct"/>
            <w:vMerge/>
          </w:tcPr>
          <w:p w14:paraId="712C4B0B" w14:textId="77777777" w:rsidR="00B05727" w:rsidRPr="009403EC" w:rsidRDefault="00B05727" w:rsidP="009403EC">
            <w:pPr>
              <w:spacing w:line="259" w:lineRule="auto"/>
              <w:jc w:val="center"/>
              <w:rPr>
                <w:rFonts w:cs="Times New Roman"/>
                <w:sz w:val="24"/>
                <w:szCs w:val="24"/>
              </w:rPr>
            </w:pPr>
          </w:p>
        </w:tc>
        <w:tc>
          <w:tcPr>
            <w:tcW w:w="664" w:type="pct"/>
          </w:tcPr>
          <w:p w14:paraId="4B47C774" w14:textId="05E200E2" w:rsidR="00B05727" w:rsidRPr="009403EC" w:rsidRDefault="00B05727" w:rsidP="009403EC">
            <w:pPr>
              <w:spacing w:line="259" w:lineRule="auto"/>
              <w:jc w:val="center"/>
              <w:rPr>
                <w:rFonts w:cs="Times New Roman"/>
                <w:sz w:val="24"/>
                <w:szCs w:val="24"/>
              </w:rPr>
            </w:pPr>
            <w:r w:rsidRPr="009403EC">
              <w:rPr>
                <w:rFonts w:cs="Times New Roman"/>
                <w:sz w:val="24"/>
                <w:szCs w:val="24"/>
              </w:rPr>
              <w:t>60</w:t>
            </w:r>
          </w:p>
        </w:tc>
        <w:tc>
          <w:tcPr>
            <w:tcW w:w="2340" w:type="pct"/>
          </w:tcPr>
          <w:p w14:paraId="1BBB7AB2" w14:textId="4A489540" w:rsidR="00B05727" w:rsidRPr="009403EC" w:rsidRDefault="00B05727" w:rsidP="009403EC">
            <w:pPr>
              <w:spacing w:line="259" w:lineRule="auto"/>
              <w:jc w:val="center"/>
              <w:rPr>
                <w:rFonts w:cs="Times New Roman"/>
                <w:sz w:val="24"/>
                <w:szCs w:val="24"/>
              </w:rPr>
            </w:pPr>
            <w:r w:rsidRPr="009403EC">
              <w:rPr>
                <w:rFonts w:cs="Times New Roman"/>
                <w:sz w:val="24"/>
                <w:szCs w:val="24"/>
              </w:rPr>
              <w:t>140</w:t>
            </w:r>
          </w:p>
        </w:tc>
      </w:tr>
      <w:tr w:rsidR="009403EC" w:rsidRPr="000A22BC" w14:paraId="174B9F0A" w14:textId="77777777" w:rsidTr="00F77C66">
        <w:tc>
          <w:tcPr>
            <w:tcW w:w="661" w:type="pct"/>
          </w:tcPr>
          <w:p w14:paraId="0B276A6C" w14:textId="4B20F31C" w:rsidR="009403EC" w:rsidRPr="009403EC" w:rsidRDefault="009403EC" w:rsidP="009403EC">
            <w:pPr>
              <w:spacing w:line="259" w:lineRule="auto"/>
              <w:jc w:val="center"/>
              <w:rPr>
                <w:rFonts w:cs="Times New Roman"/>
                <w:sz w:val="24"/>
                <w:szCs w:val="24"/>
              </w:rPr>
            </w:pPr>
            <w:r w:rsidRPr="009403EC">
              <w:rPr>
                <w:rFonts w:cs="Times New Roman"/>
                <w:sz w:val="24"/>
                <w:szCs w:val="24"/>
              </w:rPr>
              <w:t>100</w:t>
            </w:r>
          </w:p>
        </w:tc>
        <w:tc>
          <w:tcPr>
            <w:tcW w:w="663" w:type="pct"/>
          </w:tcPr>
          <w:p w14:paraId="022A622B" w14:textId="4A1B6704" w:rsidR="009403EC" w:rsidRPr="009403EC" w:rsidRDefault="009403EC" w:rsidP="009403EC">
            <w:pPr>
              <w:spacing w:line="259" w:lineRule="auto"/>
              <w:jc w:val="center"/>
              <w:rPr>
                <w:rFonts w:cs="Times New Roman"/>
                <w:sz w:val="24"/>
                <w:szCs w:val="24"/>
              </w:rPr>
            </w:pPr>
            <w:r w:rsidRPr="009403EC">
              <w:rPr>
                <w:rFonts w:cs="Times New Roman"/>
                <w:sz w:val="24"/>
                <w:szCs w:val="24"/>
              </w:rPr>
              <w:t>450</w:t>
            </w:r>
          </w:p>
        </w:tc>
        <w:tc>
          <w:tcPr>
            <w:tcW w:w="672" w:type="pct"/>
          </w:tcPr>
          <w:p w14:paraId="2F04B030" w14:textId="184BE93C" w:rsidR="009403EC" w:rsidRPr="009403EC" w:rsidRDefault="009403EC" w:rsidP="009403EC">
            <w:pPr>
              <w:spacing w:line="259" w:lineRule="auto"/>
              <w:jc w:val="center"/>
              <w:rPr>
                <w:rFonts w:cs="Times New Roman"/>
                <w:sz w:val="24"/>
                <w:szCs w:val="24"/>
              </w:rPr>
            </w:pPr>
            <w:r w:rsidRPr="009403EC">
              <w:rPr>
                <w:rFonts w:cs="Times New Roman"/>
                <w:sz w:val="24"/>
                <w:szCs w:val="24"/>
                <w:lang w:val="en-US"/>
              </w:rPr>
              <w:t>50</w:t>
            </w:r>
          </w:p>
        </w:tc>
        <w:tc>
          <w:tcPr>
            <w:tcW w:w="664" w:type="pct"/>
          </w:tcPr>
          <w:p w14:paraId="61E7ED7E" w14:textId="333F620A" w:rsidR="009403EC" w:rsidRPr="009403EC" w:rsidRDefault="009403EC" w:rsidP="009403EC">
            <w:pPr>
              <w:spacing w:line="259" w:lineRule="auto"/>
              <w:jc w:val="center"/>
              <w:rPr>
                <w:rFonts w:cs="Times New Roman"/>
                <w:sz w:val="24"/>
                <w:szCs w:val="24"/>
              </w:rPr>
            </w:pPr>
            <w:r w:rsidRPr="009403EC">
              <w:rPr>
                <w:rFonts w:cs="Times New Roman"/>
                <w:sz w:val="24"/>
                <w:szCs w:val="24"/>
              </w:rPr>
              <w:t>10</w:t>
            </w:r>
          </w:p>
        </w:tc>
        <w:tc>
          <w:tcPr>
            <w:tcW w:w="2340" w:type="pct"/>
          </w:tcPr>
          <w:p w14:paraId="198ED344" w14:textId="21A0D8CD" w:rsidR="009403EC" w:rsidRPr="009403EC" w:rsidRDefault="009403EC" w:rsidP="009403EC">
            <w:pPr>
              <w:spacing w:line="259" w:lineRule="auto"/>
              <w:jc w:val="center"/>
              <w:rPr>
                <w:rFonts w:cs="Times New Roman"/>
                <w:sz w:val="24"/>
                <w:szCs w:val="24"/>
              </w:rPr>
            </w:pPr>
            <w:r w:rsidRPr="009403EC">
              <w:rPr>
                <w:rFonts w:cs="Times New Roman"/>
                <w:sz w:val="24"/>
                <w:szCs w:val="24"/>
              </w:rPr>
              <w:t>95</w:t>
            </w:r>
          </w:p>
        </w:tc>
      </w:tr>
      <w:tr w:rsidR="00B05727" w:rsidRPr="000A22BC" w14:paraId="0743D425" w14:textId="77777777" w:rsidTr="00F77C66">
        <w:tc>
          <w:tcPr>
            <w:tcW w:w="661" w:type="pct"/>
            <w:vMerge w:val="restart"/>
          </w:tcPr>
          <w:p w14:paraId="7B61C7F1" w14:textId="77777777" w:rsidR="00B05727" w:rsidRPr="009403EC" w:rsidRDefault="00B05727" w:rsidP="009403EC">
            <w:pPr>
              <w:spacing w:line="259" w:lineRule="auto"/>
              <w:jc w:val="center"/>
              <w:rPr>
                <w:rFonts w:cs="Times New Roman"/>
                <w:sz w:val="24"/>
                <w:szCs w:val="24"/>
              </w:rPr>
            </w:pPr>
          </w:p>
        </w:tc>
        <w:tc>
          <w:tcPr>
            <w:tcW w:w="663" w:type="pct"/>
            <w:vMerge w:val="restart"/>
          </w:tcPr>
          <w:p w14:paraId="71406E98" w14:textId="77777777" w:rsidR="00B05727" w:rsidRPr="009403EC" w:rsidRDefault="00B05727" w:rsidP="009403EC">
            <w:pPr>
              <w:spacing w:line="259" w:lineRule="auto"/>
              <w:jc w:val="center"/>
              <w:rPr>
                <w:rFonts w:cs="Times New Roman"/>
                <w:sz w:val="24"/>
                <w:szCs w:val="24"/>
              </w:rPr>
            </w:pPr>
          </w:p>
        </w:tc>
        <w:tc>
          <w:tcPr>
            <w:tcW w:w="672" w:type="pct"/>
            <w:vMerge w:val="restart"/>
          </w:tcPr>
          <w:p w14:paraId="4FDFBBC6" w14:textId="77777777" w:rsidR="00B05727" w:rsidRPr="009403EC" w:rsidRDefault="00B05727" w:rsidP="009403EC">
            <w:pPr>
              <w:spacing w:line="259" w:lineRule="auto"/>
              <w:jc w:val="center"/>
              <w:rPr>
                <w:rFonts w:cs="Times New Roman"/>
                <w:sz w:val="24"/>
                <w:szCs w:val="24"/>
                <w:lang w:val="en-US"/>
              </w:rPr>
            </w:pPr>
          </w:p>
        </w:tc>
        <w:tc>
          <w:tcPr>
            <w:tcW w:w="664" w:type="pct"/>
          </w:tcPr>
          <w:p w14:paraId="55336CD3" w14:textId="502E35F4" w:rsidR="00B05727" w:rsidRPr="009403EC" w:rsidRDefault="00B05727" w:rsidP="009403EC">
            <w:pPr>
              <w:spacing w:line="259" w:lineRule="auto"/>
              <w:jc w:val="center"/>
              <w:rPr>
                <w:rFonts w:cs="Times New Roman"/>
                <w:sz w:val="24"/>
                <w:szCs w:val="24"/>
              </w:rPr>
            </w:pPr>
            <w:r w:rsidRPr="009403EC">
              <w:rPr>
                <w:rFonts w:cs="Times New Roman"/>
                <w:sz w:val="24"/>
                <w:szCs w:val="24"/>
              </w:rPr>
              <w:t>20</w:t>
            </w:r>
          </w:p>
        </w:tc>
        <w:tc>
          <w:tcPr>
            <w:tcW w:w="2340" w:type="pct"/>
          </w:tcPr>
          <w:p w14:paraId="30E2C8F3" w14:textId="17D8B96B" w:rsidR="00B05727" w:rsidRPr="009403EC" w:rsidRDefault="00B05727" w:rsidP="009403EC">
            <w:pPr>
              <w:spacing w:line="259" w:lineRule="auto"/>
              <w:jc w:val="center"/>
              <w:rPr>
                <w:rFonts w:cs="Times New Roman"/>
                <w:sz w:val="24"/>
                <w:szCs w:val="24"/>
              </w:rPr>
            </w:pPr>
            <w:r w:rsidRPr="009403EC">
              <w:rPr>
                <w:rFonts w:cs="Times New Roman"/>
                <w:sz w:val="24"/>
                <w:szCs w:val="24"/>
              </w:rPr>
              <w:t>100</w:t>
            </w:r>
          </w:p>
        </w:tc>
      </w:tr>
      <w:tr w:rsidR="00B05727" w:rsidRPr="000A22BC" w14:paraId="15BC34DD" w14:textId="77777777" w:rsidTr="00F77C66">
        <w:tc>
          <w:tcPr>
            <w:tcW w:w="661" w:type="pct"/>
            <w:vMerge/>
          </w:tcPr>
          <w:p w14:paraId="04DD0E15" w14:textId="77777777" w:rsidR="00B05727" w:rsidRPr="009403EC" w:rsidRDefault="00B05727" w:rsidP="009403EC">
            <w:pPr>
              <w:spacing w:line="259" w:lineRule="auto"/>
              <w:jc w:val="center"/>
              <w:rPr>
                <w:rFonts w:cs="Times New Roman"/>
                <w:sz w:val="24"/>
                <w:szCs w:val="24"/>
              </w:rPr>
            </w:pPr>
          </w:p>
        </w:tc>
        <w:tc>
          <w:tcPr>
            <w:tcW w:w="663" w:type="pct"/>
            <w:vMerge/>
          </w:tcPr>
          <w:p w14:paraId="2F71FEC4" w14:textId="77777777" w:rsidR="00B05727" w:rsidRPr="009403EC" w:rsidRDefault="00B05727" w:rsidP="009403EC">
            <w:pPr>
              <w:spacing w:line="259" w:lineRule="auto"/>
              <w:jc w:val="center"/>
              <w:rPr>
                <w:rFonts w:cs="Times New Roman"/>
                <w:sz w:val="24"/>
                <w:szCs w:val="24"/>
              </w:rPr>
            </w:pPr>
          </w:p>
        </w:tc>
        <w:tc>
          <w:tcPr>
            <w:tcW w:w="672" w:type="pct"/>
            <w:vMerge/>
          </w:tcPr>
          <w:p w14:paraId="43477574" w14:textId="77777777" w:rsidR="00B05727" w:rsidRPr="009403EC" w:rsidRDefault="00B05727" w:rsidP="009403EC">
            <w:pPr>
              <w:spacing w:line="259" w:lineRule="auto"/>
              <w:jc w:val="center"/>
              <w:rPr>
                <w:rFonts w:cs="Times New Roman"/>
                <w:sz w:val="24"/>
                <w:szCs w:val="24"/>
                <w:lang w:val="en-US"/>
              </w:rPr>
            </w:pPr>
          </w:p>
        </w:tc>
        <w:tc>
          <w:tcPr>
            <w:tcW w:w="664" w:type="pct"/>
          </w:tcPr>
          <w:p w14:paraId="2771AB39" w14:textId="7044C472" w:rsidR="00B05727" w:rsidRPr="009403EC" w:rsidRDefault="00B05727" w:rsidP="009403EC">
            <w:pPr>
              <w:spacing w:line="259" w:lineRule="auto"/>
              <w:jc w:val="center"/>
              <w:rPr>
                <w:rFonts w:cs="Times New Roman"/>
                <w:sz w:val="24"/>
                <w:szCs w:val="24"/>
              </w:rPr>
            </w:pPr>
            <w:r w:rsidRPr="009403EC">
              <w:rPr>
                <w:rFonts w:cs="Times New Roman"/>
                <w:sz w:val="24"/>
                <w:szCs w:val="24"/>
              </w:rPr>
              <w:t>30</w:t>
            </w:r>
          </w:p>
        </w:tc>
        <w:tc>
          <w:tcPr>
            <w:tcW w:w="2340" w:type="pct"/>
          </w:tcPr>
          <w:p w14:paraId="4EC27981" w14:textId="1931322B" w:rsidR="00B05727" w:rsidRPr="009403EC" w:rsidRDefault="00B05727" w:rsidP="009403EC">
            <w:pPr>
              <w:spacing w:line="259" w:lineRule="auto"/>
              <w:jc w:val="center"/>
              <w:rPr>
                <w:rFonts w:cs="Times New Roman"/>
                <w:sz w:val="24"/>
                <w:szCs w:val="24"/>
              </w:rPr>
            </w:pPr>
            <w:r w:rsidRPr="009403EC">
              <w:rPr>
                <w:rFonts w:cs="Times New Roman"/>
                <w:sz w:val="24"/>
                <w:szCs w:val="24"/>
              </w:rPr>
              <w:t>105</w:t>
            </w:r>
          </w:p>
        </w:tc>
      </w:tr>
      <w:tr w:rsidR="00B05727" w:rsidRPr="000A22BC" w14:paraId="1ED356E5" w14:textId="77777777" w:rsidTr="00F77C66">
        <w:tc>
          <w:tcPr>
            <w:tcW w:w="661" w:type="pct"/>
            <w:vMerge/>
          </w:tcPr>
          <w:p w14:paraId="68F72E24" w14:textId="77777777" w:rsidR="00B05727" w:rsidRPr="009403EC" w:rsidRDefault="00B05727" w:rsidP="009403EC">
            <w:pPr>
              <w:spacing w:line="259" w:lineRule="auto"/>
              <w:jc w:val="center"/>
              <w:rPr>
                <w:rFonts w:cs="Times New Roman"/>
                <w:sz w:val="24"/>
                <w:szCs w:val="24"/>
              </w:rPr>
            </w:pPr>
          </w:p>
        </w:tc>
        <w:tc>
          <w:tcPr>
            <w:tcW w:w="663" w:type="pct"/>
            <w:vMerge/>
          </w:tcPr>
          <w:p w14:paraId="6DB20CBE" w14:textId="77777777" w:rsidR="00B05727" w:rsidRPr="009403EC" w:rsidRDefault="00B05727" w:rsidP="009403EC">
            <w:pPr>
              <w:spacing w:line="259" w:lineRule="auto"/>
              <w:jc w:val="center"/>
              <w:rPr>
                <w:rFonts w:cs="Times New Roman"/>
                <w:sz w:val="24"/>
                <w:szCs w:val="24"/>
              </w:rPr>
            </w:pPr>
          </w:p>
        </w:tc>
        <w:tc>
          <w:tcPr>
            <w:tcW w:w="672" w:type="pct"/>
            <w:vMerge/>
          </w:tcPr>
          <w:p w14:paraId="629FC3EA" w14:textId="77777777" w:rsidR="00B05727" w:rsidRPr="009403EC" w:rsidRDefault="00B05727" w:rsidP="009403EC">
            <w:pPr>
              <w:spacing w:line="259" w:lineRule="auto"/>
              <w:jc w:val="center"/>
              <w:rPr>
                <w:rFonts w:cs="Times New Roman"/>
                <w:sz w:val="24"/>
                <w:szCs w:val="24"/>
                <w:lang w:val="en-US"/>
              </w:rPr>
            </w:pPr>
          </w:p>
        </w:tc>
        <w:tc>
          <w:tcPr>
            <w:tcW w:w="664" w:type="pct"/>
          </w:tcPr>
          <w:p w14:paraId="262BE19E" w14:textId="2CB962E3" w:rsidR="00B05727" w:rsidRPr="009403EC" w:rsidRDefault="00B05727" w:rsidP="009403EC">
            <w:pPr>
              <w:spacing w:line="259" w:lineRule="auto"/>
              <w:jc w:val="center"/>
              <w:rPr>
                <w:rFonts w:cs="Times New Roman"/>
                <w:sz w:val="24"/>
                <w:szCs w:val="24"/>
              </w:rPr>
            </w:pPr>
            <w:r w:rsidRPr="009403EC">
              <w:rPr>
                <w:rFonts w:cs="Times New Roman"/>
                <w:sz w:val="24"/>
                <w:szCs w:val="24"/>
              </w:rPr>
              <w:t>40</w:t>
            </w:r>
          </w:p>
        </w:tc>
        <w:tc>
          <w:tcPr>
            <w:tcW w:w="2340" w:type="pct"/>
          </w:tcPr>
          <w:p w14:paraId="7C7B3CAB" w14:textId="5F13742E" w:rsidR="00B05727" w:rsidRPr="009403EC" w:rsidRDefault="00B05727" w:rsidP="009403EC">
            <w:pPr>
              <w:spacing w:line="259" w:lineRule="auto"/>
              <w:jc w:val="center"/>
              <w:rPr>
                <w:rFonts w:cs="Times New Roman"/>
                <w:sz w:val="24"/>
                <w:szCs w:val="24"/>
              </w:rPr>
            </w:pPr>
            <w:r w:rsidRPr="009403EC">
              <w:rPr>
                <w:rFonts w:cs="Times New Roman"/>
                <w:sz w:val="24"/>
                <w:szCs w:val="24"/>
              </w:rPr>
              <w:t>110</w:t>
            </w:r>
          </w:p>
        </w:tc>
      </w:tr>
      <w:tr w:rsidR="00B05727" w:rsidRPr="000A22BC" w14:paraId="5F5421A7" w14:textId="77777777" w:rsidTr="00F77C66">
        <w:tc>
          <w:tcPr>
            <w:tcW w:w="661" w:type="pct"/>
            <w:vMerge/>
          </w:tcPr>
          <w:p w14:paraId="6BD06042" w14:textId="77777777" w:rsidR="00B05727" w:rsidRPr="009403EC" w:rsidRDefault="00B05727" w:rsidP="009403EC">
            <w:pPr>
              <w:spacing w:line="259" w:lineRule="auto"/>
              <w:jc w:val="center"/>
              <w:rPr>
                <w:rFonts w:cs="Times New Roman"/>
                <w:sz w:val="24"/>
                <w:szCs w:val="24"/>
              </w:rPr>
            </w:pPr>
          </w:p>
        </w:tc>
        <w:tc>
          <w:tcPr>
            <w:tcW w:w="663" w:type="pct"/>
            <w:vMerge/>
          </w:tcPr>
          <w:p w14:paraId="3409BF89" w14:textId="77777777" w:rsidR="00B05727" w:rsidRPr="009403EC" w:rsidRDefault="00B05727" w:rsidP="009403EC">
            <w:pPr>
              <w:spacing w:line="259" w:lineRule="auto"/>
              <w:jc w:val="center"/>
              <w:rPr>
                <w:rFonts w:cs="Times New Roman"/>
                <w:sz w:val="24"/>
                <w:szCs w:val="24"/>
              </w:rPr>
            </w:pPr>
          </w:p>
        </w:tc>
        <w:tc>
          <w:tcPr>
            <w:tcW w:w="672" w:type="pct"/>
            <w:vMerge/>
          </w:tcPr>
          <w:p w14:paraId="7505B279" w14:textId="77777777" w:rsidR="00B05727" w:rsidRPr="009403EC" w:rsidRDefault="00B05727" w:rsidP="009403EC">
            <w:pPr>
              <w:spacing w:line="259" w:lineRule="auto"/>
              <w:jc w:val="center"/>
              <w:rPr>
                <w:rFonts w:cs="Times New Roman"/>
                <w:sz w:val="24"/>
                <w:szCs w:val="24"/>
                <w:lang w:val="en-US"/>
              </w:rPr>
            </w:pPr>
          </w:p>
        </w:tc>
        <w:tc>
          <w:tcPr>
            <w:tcW w:w="664" w:type="pct"/>
          </w:tcPr>
          <w:p w14:paraId="769CC5A3" w14:textId="399BDEB5" w:rsidR="00B05727" w:rsidRPr="009403EC" w:rsidRDefault="00B05727" w:rsidP="009403EC">
            <w:pPr>
              <w:spacing w:line="259" w:lineRule="auto"/>
              <w:jc w:val="center"/>
              <w:rPr>
                <w:rFonts w:cs="Times New Roman"/>
                <w:sz w:val="24"/>
                <w:szCs w:val="24"/>
              </w:rPr>
            </w:pPr>
            <w:r w:rsidRPr="009403EC">
              <w:rPr>
                <w:rFonts w:cs="Times New Roman"/>
                <w:sz w:val="24"/>
                <w:szCs w:val="24"/>
              </w:rPr>
              <w:t>50</w:t>
            </w:r>
          </w:p>
        </w:tc>
        <w:tc>
          <w:tcPr>
            <w:tcW w:w="2340" w:type="pct"/>
          </w:tcPr>
          <w:p w14:paraId="7756FDD1" w14:textId="2BBB93D5" w:rsidR="00B05727" w:rsidRPr="009403EC" w:rsidRDefault="00B05727" w:rsidP="009403EC">
            <w:pPr>
              <w:spacing w:line="259" w:lineRule="auto"/>
              <w:jc w:val="center"/>
              <w:rPr>
                <w:rFonts w:cs="Times New Roman"/>
                <w:sz w:val="24"/>
                <w:szCs w:val="24"/>
              </w:rPr>
            </w:pPr>
            <w:r w:rsidRPr="009403EC">
              <w:rPr>
                <w:rFonts w:cs="Times New Roman"/>
                <w:sz w:val="24"/>
                <w:szCs w:val="24"/>
              </w:rPr>
              <w:t>115</w:t>
            </w:r>
          </w:p>
        </w:tc>
      </w:tr>
      <w:tr w:rsidR="00B05727" w:rsidRPr="000A22BC" w14:paraId="09D8479B" w14:textId="77777777" w:rsidTr="00F77C66">
        <w:tc>
          <w:tcPr>
            <w:tcW w:w="661" w:type="pct"/>
            <w:vMerge/>
          </w:tcPr>
          <w:p w14:paraId="710F45D6" w14:textId="77777777" w:rsidR="00B05727" w:rsidRPr="009403EC" w:rsidRDefault="00B05727" w:rsidP="009403EC">
            <w:pPr>
              <w:spacing w:line="259" w:lineRule="auto"/>
              <w:jc w:val="center"/>
              <w:rPr>
                <w:rFonts w:cs="Times New Roman"/>
                <w:sz w:val="24"/>
                <w:szCs w:val="24"/>
              </w:rPr>
            </w:pPr>
          </w:p>
        </w:tc>
        <w:tc>
          <w:tcPr>
            <w:tcW w:w="663" w:type="pct"/>
            <w:vMerge/>
          </w:tcPr>
          <w:p w14:paraId="71F71FF2" w14:textId="77777777" w:rsidR="00B05727" w:rsidRPr="009403EC" w:rsidRDefault="00B05727" w:rsidP="009403EC">
            <w:pPr>
              <w:spacing w:line="259" w:lineRule="auto"/>
              <w:jc w:val="center"/>
              <w:rPr>
                <w:rFonts w:cs="Times New Roman"/>
                <w:sz w:val="24"/>
                <w:szCs w:val="24"/>
              </w:rPr>
            </w:pPr>
          </w:p>
        </w:tc>
        <w:tc>
          <w:tcPr>
            <w:tcW w:w="672" w:type="pct"/>
            <w:vMerge/>
          </w:tcPr>
          <w:p w14:paraId="309174D6" w14:textId="77777777" w:rsidR="00B05727" w:rsidRPr="009403EC" w:rsidRDefault="00B05727" w:rsidP="009403EC">
            <w:pPr>
              <w:spacing w:line="259" w:lineRule="auto"/>
              <w:jc w:val="center"/>
              <w:rPr>
                <w:rFonts w:cs="Times New Roman"/>
                <w:sz w:val="24"/>
                <w:szCs w:val="24"/>
                <w:lang w:val="en-US"/>
              </w:rPr>
            </w:pPr>
          </w:p>
        </w:tc>
        <w:tc>
          <w:tcPr>
            <w:tcW w:w="664" w:type="pct"/>
          </w:tcPr>
          <w:p w14:paraId="573BFB33" w14:textId="493FBA5C" w:rsidR="00B05727" w:rsidRPr="009403EC" w:rsidRDefault="00B05727" w:rsidP="009403EC">
            <w:pPr>
              <w:spacing w:line="259" w:lineRule="auto"/>
              <w:jc w:val="center"/>
              <w:rPr>
                <w:rFonts w:cs="Times New Roman"/>
                <w:sz w:val="24"/>
                <w:szCs w:val="24"/>
              </w:rPr>
            </w:pPr>
            <w:r w:rsidRPr="009403EC">
              <w:rPr>
                <w:rFonts w:cs="Times New Roman"/>
                <w:sz w:val="24"/>
                <w:szCs w:val="24"/>
              </w:rPr>
              <w:t>60</w:t>
            </w:r>
          </w:p>
        </w:tc>
        <w:tc>
          <w:tcPr>
            <w:tcW w:w="2340" w:type="pct"/>
          </w:tcPr>
          <w:p w14:paraId="3320BBFA" w14:textId="2CDD25FA" w:rsidR="00B05727" w:rsidRPr="009403EC" w:rsidRDefault="00B05727" w:rsidP="009403EC">
            <w:pPr>
              <w:spacing w:line="259" w:lineRule="auto"/>
              <w:jc w:val="center"/>
              <w:rPr>
                <w:rFonts w:cs="Times New Roman"/>
                <w:sz w:val="24"/>
                <w:szCs w:val="24"/>
              </w:rPr>
            </w:pPr>
            <w:r w:rsidRPr="009403EC">
              <w:rPr>
                <w:rFonts w:cs="Times New Roman"/>
                <w:sz w:val="24"/>
                <w:szCs w:val="24"/>
              </w:rPr>
              <w:t>120</w:t>
            </w:r>
          </w:p>
        </w:tc>
      </w:tr>
      <w:tr w:rsidR="00B05727" w:rsidRPr="000A22BC" w14:paraId="482E4277" w14:textId="77777777" w:rsidTr="00F77C66">
        <w:tc>
          <w:tcPr>
            <w:tcW w:w="661" w:type="pct"/>
            <w:vMerge/>
          </w:tcPr>
          <w:p w14:paraId="43FC6C26" w14:textId="77777777" w:rsidR="00B05727" w:rsidRPr="009403EC" w:rsidRDefault="00B05727" w:rsidP="009403EC">
            <w:pPr>
              <w:spacing w:line="259" w:lineRule="auto"/>
              <w:jc w:val="center"/>
              <w:rPr>
                <w:rFonts w:cs="Times New Roman"/>
                <w:sz w:val="24"/>
                <w:szCs w:val="24"/>
              </w:rPr>
            </w:pPr>
          </w:p>
        </w:tc>
        <w:tc>
          <w:tcPr>
            <w:tcW w:w="663" w:type="pct"/>
            <w:vMerge/>
          </w:tcPr>
          <w:p w14:paraId="45CDD67B" w14:textId="77777777" w:rsidR="00B05727" w:rsidRPr="009403EC" w:rsidRDefault="00B05727" w:rsidP="009403EC">
            <w:pPr>
              <w:spacing w:line="259" w:lineRule="auto"/>
              <w:jc w:val="center"/>
              <w:rPr>
                <w:rFonts w:cs="Times New Roman"/>
                <w:sz w:val="24"/>
                <w:szCs w:val="24"/>
              </w:rPr>
            </w:pPr>
          </w:p>
        </w:tc>
        <w:tc>
          <w:tcPr>
            <w:tcW w:w="672" w:type="pct"/>
          </w:tcPr>
          <w:p w14:paraId="04A9FD03" w14:textId="31B8B43C" w:rsidR="00B05727" w:rsidRPr="009403EC" w:rsidRDefault="00B05727" w:rsidP="009403EC">
            <w:pPr>
              <w:spacing w:line="259" w:lineRule="auto"/>
              <w:jc w:val="center"/>
              <w:rPr>
                <w:rFonts w:cs="Times New Roman"/>
                <w:sz w:val="24"/>
                <w:szCs w:val="24"/>
                <w:lang w:val="en-US"/>
              </w:rPr>
            </w:pPr>
            <w:r w:rsidRPr="009403EC">
              <w:rPr>
                <w:rFonts w:cs="Times New Roman"/>
                <w:sz w:val="24"/>
                <w:szCs w:val="24"/>
              </w:rPr>
              <w:t>80</w:t>
            </w:r>
          </w:p>
        </w:tc>
        <w:tc>
          <w:tcPr>
            <w:tcW w:w="664" w:type="pct"/>
          </w:tcPr>
          <w:p w14:paraId="085C04C8" w14:textId="15E735F2" w:rsidR="00B05727" w:rsidRPr="009403EC" w:rsidRDefault="00B05727" w:rsidP="009403EC">
            <w:pPr>
              <w:spacing w:line="259" w:lineRule="auto"/>
              <w:jc w:val="center"/>
              <w:rPr>
                <w:rFonts w:cs="Times New Roman"/>
                <w:sz w:val="24"/>
                <w:szCs w:val="24"/>
              </w:rPr>
            </w:pPr>
            <w:r w:rsidRPr="009403EC">
              <w:rPr>
                <w:rFonts w:cs="Times New Roman"/>
                <w:sz w:val="24"/>
                <w:szCs w:val="24"/>
              </w:rPr>
              <w:t>10</w:t>
            </w:r>
          </w:p>
        </w:tc>
        <w:tc>
          <w:tcPr>
            <w:tcW w:w="2340" w:type="pct"/>
          </w:tcPr>
          <w:p w14:paraId="4D3011F8" w14:textId="620D37B7" w:rsidR="00B05727" w:rsidRPr="009403EC" w:rsidRDefault="00B05727" w:rsidP="009403EC">
            <w:pPr>
              <w:spacing w:line="259" w:lineRule="auto"/>
              <w:jc w:val="center"/>
              <w:rPr>
                <w:rFonts w:cs="Times New Roman"/>
                <w:sz w:val="24"/>
                <w:szCs w:val="24"/>
              </w:rPr>
            </w:pPr>
            <w:r w:rsidRPr="009403EC">
              <w:rPr>
                <w:rFonts w:cs="Times New Roman"/>
                <w:sz w:val="24"/>
                <w:szCs w:val="24"/>
              </w:rPr>
              <w:t>105</w:t>
            </w:r>
          </w:p>
        </w:tc>
      </w:tr>
      <w:tr w:rsidR="00B05727" w:rsidRPr="000A22BC" w14:paraId="1CCB09F3" w14:textId="77777777" w:rsidTr="00F77C66">
        <w:tc>
          <w:tcPr>
            <w:tcW w:w="661" w:type="pct"/>
            <w:vMerge/>
          </w:tcPr>
          <w:p w14:paraId="2528089F" w14:textId="77777777" w:rsidR="00B05727" w:rsidRPr="009403EC" w:rsidRDefault="00B05727" w:rsidP="009403EC">
            <w:pPr>
              <w:spacing w:line="259" w:lineRule="auto"/>
              <w:jc w:val="center"/>
              <w:rPr>
                <w:rFonts w:cs="Times New Roman"/>
                <w:sz w:val="24"/>
                <w:szCs w:val="24"/>
              </w:rPr>
            </w:pPr>
          </w:p>
        </w:tc>
        <w:tc>
          <w:tcPr>
            <w:tcW w:w="663" w:type="pct"/>
            <w:vMerge/>
          </w:tcPr>
          <w:p w14:paraId="0BDF954E" w14:textId="77777777" w:rsidR="00B05727" w:rsidRPr="009403EC" w:rsidRDefault="00B05727" w:rsidP="009403EC">
            <w:pPr>
              <w:spacing w:line="259" w:lineRule="auto"/>
              <w:jc w:val="center"/>
              <w:rPr>
                <w:rFonts w:cs="Times New Roman"/>
                <w:sz w:val="24"/>
                <w:szCs w:val="24"/>
              </w:rPr>
            </w:pPr>
          </w:p>
        </w:tc>
        <w:tc>
          <w:tcPr>
            <w:tcW w:w="672" w:type="pct"/>
            <w:vMerge w:val="restart"/>
          </w:tcPr>
          <w:p w14:paraId="1B6F8723" w14:textId="77777777" w:rsidR="00B05727" w:rsidRPr="009403EC" w:rsidRDefault="00B05727" w:rsidP="009403EC">
            <w:pPr>
              <w:spacing w:line="259" w:lineRule="auto"/>
              <w:jc w:val="center"/>
              <w:rPr>
                <w:rFonts w:cs="Times New Roman"/>
                <w:sz w:val="24"/>
                <w:szCs w:val="24"/>
              </w:rPr>
            </w:pPr>
          </w:p>
        </w:tc>
        <w:tc>
          <w:tcPr>
            <w:tcW w:w="664" w:type="pct"/>
          </w:tcPr>
          <w:p w14:paraId="20A00D3A" w14:textId="344980F3" w:rsidR="00B05727" w:rsidRPr="009403EC" w:rsidRDefault="00B05727" w:rsidP="009403EC">
            <w:pPr>
              <w:spacing w:line="259" w:lineRule="auto"/>
              <w:jc w:val="center"/>
              <w:rPr>
                <w:rFonts w:cs="Times New Roman"/>
                <w:sz w:val="24"/>
                <w:szCs w:val="24"/>
              </w:rPr>
            </w:pPr>
            <w:r w:rsidRPr="009403EC">
              <w:rPr>
                <w:rFonts w:cs="Times New Roman"/>
                <w:sz w:val="24"/>
                <w:szCs w:val="24"/>
              </w:rPr>
              <w:t>20</w:t>
            </w:r>
          </w:p>
        </w:tc>
        <w:tc>
          <w:tcPr>
            <w:tcW w:w="2340" w:type="pct"/>
          </w:tcPr>
          <w:p w14:paraId="372836CC" w14:textId="02E4C3AC" w:rsidR="00B05727" w:rsidRPr="009403EC" w:rsidRDefault="00B05727" w:rsidP="009403EC">
            <w:pPr>
              <w:spacing w:line="259" w:lineRule="auto"/>
              <w:jc w:val="center"/>
              <w:rPr>
                <w:rFonts w:cs="Times New Roman"/>
                <w:sz w:val="24"/>
                <w:szCs w:val="24"/>
              </w:rPr>
            </w:pPr>
            <w:r w:rsidRPr="009403EC">
              <w:rPr>
                <w:rFonts w:cs="Times New Roman"/>
                <w:sz w:val="24"/>
                <w:szCs w:val="24"/>
              </w:rPr>
              <w:t>110</w:t>
            </w:r>
          </w:p>
        </w:tc>
      </w:tr>
      <w:tr w:rsidR="00B05727" w:rsidRPr="000A22BC" w14:paraId="770893E5" w14:textId="77777777" w:rsidTr="00F77C66">
        <w:tc>
          <w:tcPr>
            <w:tcW w:w="661" w:type="pct"/>
            <w:vMerge/>
          </w:tcPr>
          <w:p w14:paraId="31203C80" w14:textId="77777777" w:rsidR="00B05727" w:rsidRPr="009403EC" w:rsidRDefault="00B05727" w:rsidP="009403EC">
            <w:pPr>
              <w:spacing w:line="259" w:lineRule="auto"/>
              <w:jc w:val="center"/>
              <w:rPr>
                <w:rFonts w:cs="Times New Roman"/>
                <w:sz w:val="24"/>
                <w:szCs w:val="24"/>
              </w:rPr>
            </w:pPr>
          </w:p>
        </w:tc>
        <w:tc>
          <w:tcPr>
            <w:tcW w:w="663" w:type="pct"/>
            <w:vMerge/>
          </w:tcPr>
          <w:p w14:paraId="3CBDBE9D" w14:textId="77777777" w:rsidR="00B05727" w:rsidRPr="009403EC" w:rsidRDefault="00B05727" w:rsidP="009403EC">
            <w:pPr>
              <w:spacing w:line="259" w:lineRule="auto"/>
              <w:jc w:val="center"/>
              <w:rPr>
                <w:rFonts w:cs="Times New Roman"/>
                <w:sz w:val="24"/>
                <w:szCs w:val="24"/>
              </w:rPr>
            </w:pPr>
          </w:p>
        </w:tc>
        <w:tc>
          <w:tcPr>
            <w:tcW w:w="672" w:type="pct"/>
            <w:vMerge/>
          </w:tcPr>
          <w:p w14:paraId="56465048" w14:textId="77777777" w:rsidR="00B05727" w:rsidRPr="009403EC" w:rsidRDefault="00B05727" w:rsidP="009403EC">
            <w:pPr>
              <w:spacing w:line="259" w:lineRule="auto"/>
              <w:jc w:val="center"/>
              <w:rPr>
                <w:rFonts w:cs="Times New Roman"/>
                <w:sz w:val="24"/>
                <w:szCs w:val="24"/>
              </w:rPr>
            </w:pPr>
          </w:p>
        </w:tc>
        <w:tc>
          <w:tcPr>
            <w:tcW w:w="664" w:type="pct"/>
          </w:tcPr>
          <w:p w14:paraId="6282C800" w14:textId="1F1E9DB9" w:rsidR="00B05727" w:rsidRPr="009403EC" w:rsidRDefault="00B05727" w:rsidP="009403EC">
            <w:pPr>
              <w:spacing w:line="259" w:lineRule="auto"/>
              <w:jc w:val="center"/>
              <w:rPr>
                <w:rFonts w:cs="Times New Roman"/>
                <w:sz w:val="24"/>
                <w:szCs w:val="24"/>
              </w:rPr>
            </w:pPr>
            <w:r w:rsidRPr="009403EC">
              <w:rPr>
                <w:rFonts w:cs="Times New Roman"/>
                <w:sz w:val="24"/>
                <w:szCs w:val="24"/>
              </w:rPr>
              <w:t>30</w:t>
            </w:r>
          </w:p>
        </w:tc>
        <w:tc>
          <w:tcPr>
            <w:tcW w:w="2340" w:type="pct"/>
          </w:tcPr>
          <w:p w14:paraId="4E3F8CC7" w14:textId="74957A7A" w:rsidR="00B05727" w:rsidRPr="009403EC" w:rsidRDefault="00B05727" w:rsidP="009403EC">
            <w:pPr>
              <w:spacing w:line="259" w:lineRule="auto"/>
              <w:jc w:val="center"/>
              <w:rPr>
                <w:rFonts w:cs="Times New Roman"/>
                <w:sz w:val="24"/>
                <w:szCs w:val="24"/>
              </w:rPr>
            </w:pPr>
            <w:r w:rsidRPr="009403EC">
              <w:rPr>
                <w:rFonts w:cs="Times New Roman"/>
                <w:sz w:val="24"/>
                <w:szCs w:val="24"/>
              </w:rPr>
              <w:t>115</w:t>
            </w:r>
          </w:p>
        </w:tc>
      </w:tr>
      <w:tr w:rsidR="00B05727" w:rsidRPr="000A22BC" w14:paraId="7E0CEA6F" w14:textId="77777777" w:rsidTr="00F77C66">
        <w:tc>
          <w:tcPr>
            <w:tcW w:w="661" w:type="pct"/>
            <w:vMerge/>
          </w:tcPr>
          <w:p w14:paraId="6A1E3B3F" w14:textId="77777777" w:rsidR="00B05727" w:rsidRPr="009403EC" w:rsidRDefault="00B05727" w:rsidP="009403EC">
            <w:pPr>
              <w:spacing w:line="259" w:lineRule="auto"/>
              <w:jc w:val="center"/>
              <w:rPr>
                <w:rFonts w:cs="Times New Roman"/>
                <w:sz w:val="24"/>
                <w:szCs w:val="24"/>
              </w:rPr>
            </w:pPr>
          </w:p>
        </w:tc>
        <w:tc>
          <w:tcPr>
            <w:tcW w:w="663" w:type="pct"/>
            <w:vMerge/>
          </w:tcPr>
          <w:p w14:paraId="24D3BFCC" w14:textId="77777777" w:rsidR="00B05727" w:rsidRPr="009403EC" w:rsidRDefault="00B05727" w:rsidP="009403EC">
            <w:pPr>
              <w:spacing w:line="259" w:lineRule="auto"/>
              <w:jc w:val="center"/>
              <w:rPr>
                <w:rFonts w:cs="Times New Roman"/>
                <w:sz w:val="24"/>
                <w:szCs w:val="24"/>
              </w:rPr>
            </w:pPr>
          </w:p>
        </w:tc>
        <w:tc>
          <w:tcPr>
            <w:tcW w:w="672" w:type="pct"/>
            <w:vMerge/>
          </w:tcPr>
          <w:p w14:paraId="6A71BBC4" w14:textId="77777777" w:rsidR="00B05727" w:rsidRPr="009403EC" w:rsidRDefault="00B05727" w:rsidP="009403EC">
            <w:pPr>
              <w:spacing w:line="259" w:lineRule="auto"/>
              <w:jc w:val="center"/>
              <w:rPr>
                <w:rFonts w:cs="Times New Roman"/>
                <w:sz w:val="24"/>
                <w:szCs w:val="24"/>
              </w:rPr>
            </w:pPr>
          </w:p>
        </w:tc>
        <w:tc>
          <w:tcPr>
            <w:tcW w:w="664" w:type="pct"/>
          </w:tcPr>
          <w:p w14:paraId="283D330F" w14:textId="508AA99F" w:rsidR="00B05727" w:rsidRPr="009403EC" w:rsidRDefault="00B05727" w:rsidP="009403EC">
            <w:pPr>
              <w:spacing w:line="259" w:lineRule="auto"/>
              <w:jc w:val="center"/>
              <w:rPr>
                <w:rFonts w:cs="Times New Roman"/>
                <w:sz w:val="24"/>
                <w:szCs w:val="24"/>
              </w:rPr>
            </w:pPr>
            <w:r w:rsidRPr="009403EC">
              <w:rPr>
                <w:rFonts w:cs="Times New Roman"/>
                <w:sz w:val="24"/>
                <w:szCs w:val="24"/>
              </w:rPr>
              <w:t>40</w:t>
            </w:r>
          </w:p>
        </w:tc>
        <w:tc>
          <w:tcPr>
            <w:tcW w:w="2340" w:type="pct"/>
          </w:tcPr>
          <w:p w14:paraId="4EDC8CA8" w14:textId="729A17FE" w:rsidR="00B05727" w:rsidRPr="009403EC" w:rsidRDefault="00B05727" w:rsidP="009403EC">
            <w:pPr>
              <w:spacing w:line="259" w:lineRule="auto"/>
              <w:jc w:val="center"/>
              <w:rPr>
                <w:rFonts w:cs="Times New Roman"/>
                <w:sz w:val="24"/>
                <w:szCs w:val="24"/>
              </w:rPr>
            </w:pPr>
            <w:r w:rsidRPr="009403EC">
              <w:rPr>
                <w:rFonts w:cs="Times New Roman"/>
                <w:sz w:val="24"/>
                <w:szCs w:val="24"/>
              </w:rPr>
              <w:t>120</w:t>
            </w:r>
          </w:p>
        </w:tc>
      </w:tr>
      <w:tr w:rsidR="00B05727" w:rsidRPr="000A22BC" w14:paraId="6F4C8687" w14:textId="77777777" w:rsidTr="00F77C66">
        <w:tc>
          <w:tcPr>
            <w:tcW w:w="661" w:type="pct"/>
            <w:vMerge/>
          </w:tcPr>
          <w:p w14:paraId="75A566DE" w14:textId="77777777" w:rsidR="00B05727" w:rsidRPr="009403EC" w:rsidRDefault="00B05727" w:rsidP="009403EC">
            <w:pPr>
              <w:spacing w:line="259" w:lineRule="auto"/>
              <w:jc w:val="center"/>
              <w:rPr>
                <w:rFonts w:cs="Times New Roman"/>
                <w:sz w:val="24"/>
                <w:szCs w:val="24"/>
              </w:rPr>
            </w:pPr>
          </w:p>
        </w:tc>
        <w:tc>
          <w:tcPr>
            <w:tcW w:w="663" w:type="pct"/>
            <w:vMerge/>
          </w:tcPr>
          <w:p w14:paraId="65684C7B" w14:textId="77777777" w:rsidR="00B05727" w:rsidRPr="009403EC" w:rsidRDefault="00B05727" w:rsidP="009403EC">
            <w:pPr>
              <w:spacing w:line="259" w:lineRule="auto"/>
              <w:jc w:val="center"/>
              <w:rPr>
                <w:rFonts w:cs="Times New Roman"/>
                <w:sz w:val="24"/>
                <w:szCs w:val="24"/>
              </w:rPr>
            </w:pPr>
          </w:p>
        </w:tc>
        <w:tc>
          <w:tcPr>
            <w:tcW w:w="672" w:type="pct"/>
            <w:vMerge/>
          </w:tcPr>
          <w:p w14:paraId="6D4AF202" w14:textId="77777777" w:rsidR="00B05727" w:rsidRPr="009403EC" w:rsidRDefault="00B05727" w:rsidP="009403EC">
            <w:pPr>
              <w:spacing w:line="259" w:lineRule="auto"/>
              <w:jc w:val="center"/>
              <w:rPr>
                <w:rFonts w:cs="Times New Roman"/>
                <w:sz w:val="24"/>
                <w:szCs w:val="24"/>
              </w:rPr>
            </w:pPr>
          </w:p>
        </w:tc>
        <w:tc>
          <w:tcPr>
            <w:tcW w:w="664" w:type="pct"/>
          </w:tcPr>
          <w:p w14:paraId="6F332312" w14:textId="65D1EC2A" w:rsidR="00B05727" w:rsidRPr="009403EC" w:rsidRDefault="00B05727" w:rsidP="009403EC">
            <w:pPr>
              <w:spacing w:line="259" w:lineRule="auto"/>
              <w:jc w:val="center"/>
              <w:rPr>
                <w:rFonts w:cs="Times New Roman"/>
                <w:sz w:val="24"/>
                <w:szCs w:val="24"/>
              </w:rPr>
            </w:pPr>
            <w:r w:rsidRPr="009403EC">
              <w:rPr>
                <w:rFonts w:cs="Times New Roman"/>
                <w:sz w:val="24"/>
                <w:szCs w:val="24"/>
              </w:rPr>
              <w:t>50</w:t>
            </w:r>
          </w:p>
        </w:tc>
        <w:tc>
          <w:tcPr>
            <w:tcW w:w="2340" w:type="pct"/>
          </w:tcPr>
          <w:p w14:paraId="17D55C8F" w14:textId="415E02AA" w:rsidR="00B05727" w:rsidRPr="009403EC" w:rsidRDefault="00B05727" w:rsidP="009403EC">
            <w:pPr>
              <w:spacing w:line="259" w:lineRule="auto"/>
              <w:jc w:val="center"/>
              <w:rPr>
                <w:rFonts w:cs="Times New Roman"/>
                <w:sz w:val="24"/>
                <w:szCs w:val="24"/>
              </w:rPr>
            </w:pPr>
            <w:r w:rsidRPr="009403EC">
              <w:rPr>
                <w:rFonts w:cs="Times New Roman"/>
                <w:sz w:val="24"/>
                <w:szCs w:val="24"/>
              </w:rPr>
              <w:t>125</w:t>
            </w:r>
          </w:p>
        </w:tc>
      </w:tr>
      <w:tr w:rsidR="00B05727" w:rsidRPr="000A22BC" w14:paraId="03E4B542" w14:textId="77777777" w:rsidTr="00F77C66">
        <w:tc>
          <w:tcPr>
            <w:tcW w:w="661" w:type="pct"/>
            <w:vMerge/>
          </w:tcPr>
          <w:p w14:paraId="173278C2" w14:textId="77777777" w:rsidR="00B05727" w:rsidRPr="009403EC" w:rsidRDefault="00B05727" w:rsidP="009403EC">
            <w:pPr>
              <w:spacing w:line="259" w:lineRule="auto"/>
              <w:jc w:val="center"/>
              <w:rPr>
                <w:rFonts w:cs="Times New Roman"/>
                <w:sz w:val="24"/>
                <w:szCs w:val="24"/>
              </w:rPr>
            </w:pPr>
          </w:p>
        </w:tc>
        <w:tc>
          <w:tcPr>
            <w:tcW w:w="663" w:type="pct"/>
            <w:vMerge/>
          </w:tcPr>
          <w:p w14:paraId="064F62E7" w14:textId="77777777" w:rsidR="00B05727" w:rsidRPr="009403EC" w:rsidRDefault="00B05727" w:rsidP="009403EC">
            <w:pPr>
              <w:spacing w:line="259" w:lineRule="auto"/>
              <w:jc w:val="center"/>
              <w:rPr>
                <w:rFonts w:cs="Times New Roman"/>
                <w:sz w:val="24"/>
                <w:szCs w:val="24"/>
              </w:rPr>
            </w:pPr>
          </w:p>
        </w:tc>
        <w:tc>
          <w:tcPr>
            <w:tcW w:w="672" w:type="pct"/>
            <w:vMerge/>
          </w:tcPr>
          <w:p w14:paraId="2E91E2C7" w14:textId="77777777" w:rsidR="00B05727" w:rsidRPr="009403EC" w:rsidRDefault="00B05727" w:rsidP="009403EC">
            <w:pPr>
              <w:spacing w:line="259" w:lineRule="auto"/>
              <w:jc w:val="center"/>
              <w:rPr>
                <w:rFonts w:cs="Times New Roman"/>
                <w:sz w:val="24"/>
                <w:szCs w:val="24"/>
              </w:rPr>
            </w:pPr>
          </w:p>
        </w:tc>
        <w:tc>
          <w:tcPr>
            <w:tcW w:w="664" w:type="pct"/>
          </w:tcPr>
          <w:p w14:paraId="2DB5C23D" w14:textId="780A5FB8" w:rsidR="00B05727" w:rsidRPr="009403EC" w:rsidRDefault="00B05727" w:rsidP="009403EC">
            <w:pPr>
              <w:spacing w:line="259" w:lineRule="auto"/>
              <w:jc w:val="center"/>
              <w:rPr>
                <w:rFonts w:cs="Times New Roman"/>
                <w:sz w:val="24"/>
                <w:szCs w:val="24"/>
              </w:rPr>
            </w:pPr>
            <w:r w:rsidRPr="009403EC">
              <w:rPr>
                <w:rFonts w:cs="Times New Roman"/>
                <w:sz w:val="24"/>
                <w:szCs w:val="24"/>
              </w:rPr>
              <w:t>60</w:t>
            </w:r>
          </w:p>
        </w:tc>
        <w:tc>
          <w:tcPr>
            <w:tcW w:w="2340" w:type="pct"/>
          </w:tcPr>
          <w:p w14:paraId="30E95EC0" w14:textId="4106FF45" w:rsidR="00B05727" w:rsidRPr="009403EC" w:rsidRDefault="00B05727" w:rsidP="009403EC">
            <w:pPr>
              <w:spacing w:line="259" w:lineRule="auto"/>
              <w:jc w:val="center"/>
              <w:rPr>
                <w:rFonts w:cs="Times New Roman"/>
                <w:sz w:val="24"/>
                <w:szCs w:val="24"/>
              </w:rPr>
            </w:pPr>
            <w:r w:rsidRPr="009403EC">
              <w:rPr>
                <w:rFonts w:cs="Times New Roman"/>
                <w:sz w:val="24"/>
                <w:szCs w:val="24"/>
              </w:rPr>
              <w:t>130</w:t>
            </w:r>
          </w:p>
        </w:tc>
      </w:tr>
    </w:tbl>
    <w:p w14:paraId="0B3F961C" w14:textId="77777777" w:rsidR="009403EC" w:rsidRDefault="009403EC" w:rsidP="009403EC">
      <w:pPr>
        <w:spacing w:after="0"/>
        <w:ind w:firstLine="709"/>
        <w:rPr>
          <w:rFonts w:cs="Times New Roman"/>
          <w:bCs/>
          <w:szCs w:val="28"/>
        </w:rPr>
      </w:pPr>
      <w:r>
        <w:rPr>
          <w:rFonts w:cs="Times New Roman"/>
          <w:bCs/>
          <w:szCs w:val="28"/>
        </w:rPr>
        <w:lastRenderedPageBreak/>
        <w:t xml:space="preserve">Продолжение таблицы </w:t>
      </w:r>
      <w:r w:rsidRPr="005B7DF8">
        <w:rPr>
          <w:rFonts w:cs="Times New Roman"/>
          <w:bCs/>
          <w:szCs w:val="28"/>
        </w:rPr>
        <w:t>2</w:t>
      </w:r>
      <w:r>
        <w:rPr>
          <w:rFonts w:cs="Times New Roman"/>
          <w:bCs/>
          <w:szCs w:val="28"/>
        </w:rPr>
        <w:t>.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B05727" w:rsidRPr="000A22BC" w14:paraId="4FE5646C" w14:textId="77777777" w:rsidTr="00F77C66">
        <w:tc>
          <w:tcPr>
            <w:tcW w:w="661" w:type="pct"/>
            <w:vMerge w:val="restart"/>
          </w:tcPr>
          <w:p w14:paraId="3C3AABB4" w14:textId="77777777" w:rsidR="00B05727" w:rsidRPr="009403EC" w:rsidRDefault="00B05727" w:rsidP="009403EC">
            <w:pPr>
              <w:spacing w:line="259" w:lineRule="auto"/>
              <w:jc w:val="center"/>
              <w:rPr>
                <w:rFonts w:cs="Times New Roman"/>
                <w:sz w:val="24"/>
                <w:szCs w:val="24"/>
              </w:rPr>
            </w:pPr>
          </w:p>
        </w:tc>
        <w:tc>
          <w:tcPr>
            <w:tcW w:w="663" w:type="pct"/>
            <w:vMerge w:val="restart"/>
          </w:tcPr>
          <w:p w14:paraId="31D9F634" w14:textId="77777777" w:rsidR="00B05727" w:rsidRPr="009403EC" w:rsidRDefault="00B05727" w:rsidP="009403EC">
            <w:pPr>
              <w:spacing w:line="259" w:lineRule="auto"/>
              <w:jc w:val="center"/>
              <w:rPr>
                <w:rFonts w:cs="Times New Roman"/>
                <w:sz w:val="24"/>
                <w:szCs w:val="24"/>
              </w:rPr>
            </w:pPr>
          </w:p>
        </w:tc>
        <w:tc>
          <w:tcPr>
            <w:tcW w:w="672" w:type="pct"/>
          </w:tcPr>
          <w:p w14:paraId="11C6EC41" w14:textId="657EE214" w:rsidR="00B05727" w:rsidRPr="009403EC" w:rsidRDefault="00B05727" w:rsidP="009403EC">
            <w:pPr>
              <w:spacing w:line="259" w:lineRule="auto"/>
              <w:jc w:val="center"/>
              <w:rPr>
                <w:rFonts w:cs="Times New Roman"/>
                <w:sz w:val="24"/>
                <w:szCs w:val="24"/>
              </w:rPr>
            </w:pPr>
            <w:r w:rsidRPr="009403EC">
              <w:rPr>
                <w:rFonts w:cs="Times New Roman"/>
                <w:sz w:val="24"/>
                <w:szCs w:val="24"/>
              </w:rPr>
              <w:t>100</w:t>
            </w:r>
          </w:p>
        </w:tc>
        <w:tc>
          <w:tcPr>
            <w:tcW w:w="664" w:type="pct"/>
          </w:tcPr>
          <w:p w14:paraId="17623868" w14:textId="4B0F947E" w:rsidR="00B05727" w:rsidRPr="009403EC" w:rsidRDefault="00B05727" w:rsidP="009403EC">
            <w:pPr>
              <w:spacing w:line="259" w:lineRule="auto"/>
              <w:jc w:val="center"/>
              <w:rPr>
                <w:rFonts w:cs="Times New Roman"/>
                <w:sz w:val="24"/>
                <w:szCs w:val="24"/>
              </w:rPr>
            </w:pPr>
            <w:r w:rsidRPr="009403EC">
              <w:rPr>
                <w:rFonts w:cs="Times New Roman"/>
                <w:sz w:val="24"/>
                <w:szCs w:val="24"/>
              </w:rPr>
              <w:t>10</w:t>
            </w:r>
          </w:p>
        </w:tc>
        <w:tc>
          <w:tcPr>
            <w:tcW w:w="2340" w:type="pct"/>
          </w:tcPr>
          <w:p w14:paraId="2E1AA980" w14:textId="05A4CA74" w:rsidR="00B05727" w:rsidRPr="009403EC" w:rsidRDefault="00B05727" w:rsidP="009403EC">
            <w:pPr>
              <w:spacing w:line="259" w:lineRule="auto"/>
              <w:jc w:val="center"/>
              <w:rPr>
                <w:rFonts w:cs="Times New Roman"/>
                <w:sz w:val="24"/>
                <w:szCs w:val="24"/>
              </w:rPr>
            </w:pPr>
            <w:r w:rsidRPr="009403EC">
              <w:rPr>
                <w:rFonts w:cs="Times New Roman"/>
                <w:sz w:val="24"/>
                <w:szCs w:val="24"/>
              </w:rPr>
              <w:t>115</w:t>
            </w:r>
          </w:p>
        </w:tc>
      </w:tr>
      <w:tr w:rsidR="00B05727" w:rsidRPr="000A22BC" w14:paraId="6592ED3F" w14:textId="77777777" w:rsidTr="00F77C66">
        <w:tc>
          <w:tcPr>
            <w:tcW w:w="661" w:type="pct"/>
            <w:vMerge/>
          </w:tcPr>
          <w:p w14:paraId="32A1170D" w14:textId="77777777" w:rsidR="00B05727" w:rsidRPr="009403EC" w:rsidRDefault="00B05727" w:rsidP="009403EC">
            <w:pPr>
              <w:spacing w:line="259" w:lineRule="auto"/>
              <w:jc w:val="center"/>
              <w:rPr>
                <w:rFonts w:cs="Times New Roman"/>
                <w:sz w:val="24"/>
                <w:szCs w:val="24"/>
              </w:rPr>
            </w:pPr>
          </w:p>
        </w:tc>
        <w:tc>
          <w:tcPr>
            <w:tcW w:w="663" w:type="pct"/>
            <w:vMerge/>
          </w:tcPr>
          <w:p w14:paraId="68FE2935" w14:textId="77777777" w:rsidR="00B05727" w:rsidRPr="009403EC" w:rsidRDefault="00B05727" w:rsidP="009403EC">
            <w:pPr>
              <w:spacing w:line="259" w:lineRule="auto"/>
              <w:jc w:val="center"/>
              <w:rPr>
                <w:rFonts w:cs="Times New Roman"/>
                <w:sz w:val="24"/>
                <w:szCs w:val="24"/>
              </w:rPr>
            </w:pPr>
          </w:p>
        </w:tc>
        <w:tc>
          <w:tcPr>
            <w:tcW w:w="672" w:type="pct"/>
            <w:vMerge w:val="restart"/>
          </w:tcPr>
          <w:p w14:paraId="797FCE23" w14:textId="77777777" w:rsidR="00B05727" w:rsidRPr="009403EC" w:rsidRDefault="00B05727" w:rsidP="009403EC">
            <w:pPr>
              <w:spacing w:line="259" w:lineRule="auto"/>
              <w:jc w:val="center"/>
              <w:rPr>
                <w:rFonts w:cs="Times New Roman"/>
                <w:sz w:val="24"/>
                <w:szCs w:val="24"/>
              </w:rPr>
            </w:pPr>
          </w:p>
        </w:tc>
        <w:tc>
          <w:tcPr>
            <w:tcW w:w="664" w:type="pct"/>
          </w:tcPr>
          <w:p w14:paraId="37140688" w14:textId="50A47F26" w:rsidR="00B05727" w:rsidRPr="009403EC" w:rsidRDefault="00B05727" w:rsidP="009403EC">
            <w:pPr>
              <w:spacing w:line="259" w:lineRule="auto"/>
              <w:jc w:val="center"/>
              <w:rPr>
                <w:rFonts w:cs="Times New Roman"/>
                <w:sz w:val="24"/>
                <w:szCs w:val="24"/>
              </w:rPr>
            </w:pPr>
            <w:r w:rsidRPr="009403EC">
              <w:rPr>
                <w:rFonts w:cs="Times New Roman"/>
                <w:sz w:val="24"/>
                <w:szCs w:val="24"/>
              </w:rPr>
              <w:t>20</w:t>
            </w:r>
          </w:p>
        </w:tc>
        <w:tc>
          <w:tcPr>
            <w:tcW w:w="2340" w:type="pct"/>
          </w:tcPr>
          <w:p w14:paraId="164B65F4" w14:textId="51AEB8E8" w:rsidR="00B05727" w:rsidRPr="009403EC" w:rsidRDefault="00B05727" w:rsidP="009403EC">
            <w:pPr>
              <w:spacing w:line="259" w:lineRule="auto"/>
              <w:jc w:val="center"/>
              <w:rPr>
                <w:rFonts w:cs="Times New Roman"/>
                <w:sz w:val="24"/>
                <w:szCs w:val="24"/>
              </w:rPr>
            </w:pPr>
            <w:r w:rsidRPr="009403EC">
              <w:rPr>
                <w:rFonts w:cs="Times New Roman"/>
                <w:sz w:val="24"/>
                <w:szCs w:val="24"/>
              </w:rPr>
              <w:t>120</w:t>
            </w:r>
          </w:p>
        </w:tc>
      </w:tr>
      <w:tr w:rsidR="00B05727" w:rsidRPr="000A22BC" w14:paraId="042271AB" w14:textId="77777777" w:rsidTr="00F77C66">
        <w:tc>
          <w:tcPr>
            <w:tcW w:w="661" w:type="pct"/>
            <w:vMerge/>
          </w:tcPr>
          <w:p w14:paraId="17E2656A" w14:textId="77777777" w:rsidR="00B05727" w:rsidRPr="009403EC" w:rsidRDefault="00B05727" w:rsidP="009403EC">
            <w:pPr>
              <w:spacing w:line="259" w:lineRule="auto"/>
              <w:jc w:val="center"/>
              <w:rPr>
                <w:rFonts w:cs="Times New Roman"/>
                <w:sz w:val="24"/>
                <w:szCs w:val="24"/>
              </w:rPr>
            </w:pPr>
          </w:p>
        </w:tc>
        <w:tc>
          <w:tcPr>
            <w:tcW w:w="663" w:type="pct"/>
            <w:vMerge/>
          </w:tcPr>
          <w:p w14:paraId="6359469B" w14:textId="77777777" w:rsidR="00B05727" w:rsidRPr="009403EC" w:rsidRDefault="00B05727" w:rsidP="009403EC">
            <w:pPr>
              <w:spacing w:line="259" w:lineRule="auto"/>
              <w:jc w:val="center"/>
              <w:rPr>
                <w:rFonts w:cs="Times New Roman"/>
                <w:sz w:val="24"/>
                <w:szCs w:val="24"/>
              </w:rPr>
            </w:pPr>
          </w:p>
        </w:tc>
        <w:tc>
          <w:tcPr>
            <w:tcW w:w="672" w:type="pct"/>
            <w:vMerge/>
          </w:tcPr>
          <w:p w14:paraId="72F6A3DD" w14:textId="77777777" w:rsidR="00B05727" w:rsidRPr="009403EC" w:rsidRDefault="00B05727" w:rsidP="009403EC">
            <w:pPr>
              <w:spacing w:line="259" w:lineRule="auto"/>
              <w:jc w:val="center"/>
              <w:rPr>
                <w:rFonts w:cs="Times New Roman"/>
                <w:sz w:val="24"/>
                <w:szCs w:val="24"/>
              </w:rPr>
            </w:pPr>
          </w:p>
        </w:tc>
        <w:tc>
          <w:tcPr>
            <w:tcW w:w="664" w:type="pct"/>
          </w:tcPr>
          <w:p w14:paraId="7AF94347" w14:textId="386F4DA4" w:rsidR="00B05727" w:rsidRPr="009403EC" w:rsidRDefault="00B05727" w:rsidP="009403EC">
            <w:pPr>
              <w:spacing w:line="259" w:lineRule="auto"/>
              <w:jc w:val="center"/>
              <w:rPr>
                <w:rFonts w:cs="Times New Roman"/>
                <w:sz w:val="24"/>
                <w:szCs w:val="24"/>
              </w:rPr>
            </w:pPr>
            <w:r w:rsidRPr="009403EC">
              <w:rPr>
                <w:rFonts w:cs="Times New Roman"/>
                <w:sz w:val="24"/>
                <w:szCs w:val="24"/>
              </w:rPr>
              <w:t>30</w:t>
            </w:r>
          </w:p>
        </w:tc>
        <w:tc>
          <w:tcPr>
            <w:tcW w:w="2340" w:type="pct"/>
          </w:tcPr>
          <w:p w14:paraId="4796ED82" w14:textId="21025FFA" w:rsidR="00B05727" w:rsidRPr="009403EC" w:rsidRDefault="00B05727" w:rsidP="009403EC">
            <w:pPr>
              <w:spacing w:line="259" w:lineRule="auto"/>
              <w:jc w:val="center"/>
              <w:rPr>
                <w:rFonts w:cs="Times New Roman"/>
                <w:sz w:val="24"/>
                <w:szCs w:val="24"/>
              </w:rPr>
            </w:pPr>
            <w:r w:rsidRPr="009403EC">
              <w:rPr>
                <w:rFonts w:cs="Times New Roman"/>
                <w:sz w:val="24"/>
                <w:szCs w:val="24"/>
              </w:rPr>
              <w:t>125</w:t>
            </w:r>
          </w:p>
        </w:tc>
      </w:tr>
      <w:tr w:rsidR="00B05727" w:rsidRPr="000A22BC" w14:paraId="43B10D4B" w14:textId="77777777" w:rsidTr="00F77C66">
        <w:tc>
          <w:tcPr>
            <w:tcW w:w="661" w:type="pct"/>
            <w:vMerge/>
          </w:tcPr>
          <w:p w14:paraId="6A772581" w14:textId="77777777" w:rsidR="00B05727" w:rsidRPr="009403EC" w:rsidRDefault="00B05727" w:rsidP="009403EC">
            <w:pPr>
              <w:spacing w:line="259" w:lineRule="auto"/>
              <w:jc w:val="center"/>
              <w:rPr>
                <w:rFonts w:cs="Times New Roman"/>
                <w:sz w:val="24"/>
                <w:szCs w:val="24"/>
              </w:rPr>
            </w:pPr>
          </w:p>
        </w:tc>
        <w:tc>
          <w:tcPr>
            <w:tcW w:w="663" w:type="pct"/>
            <w:vMerge/>
          </w:tcPr>
          <w:p w14:paraId="77E6A95D" w14:textId="77777777" w:rsidR="00B05727" w:rsidRPr="009403EC" w:rsidRDefault="00B05727" w:rsidP="009403EC">
            <w:pPr>
              <w:spacing w:line="259" w:lineRule="auto"/>
              <w:jc w:val="center"/>
              <w:rPr>
                <w:rFonts w:cs="Times New Roman"/>
                <w:sz w:val="24"/>
                <w:szCs w:val="24"/>
              </w:rPr>
            </w:pPr>
          </w:p>
        </w:tc>
        <w:tc>
          <w:tcPr>
            <w:tcW w:w="672" w:type="pct"/>
            <w:vMerge/>
          </w:tcPr>
          <w:p w14:paraId="66FC5D61" w14:textId="77777777" w:rsidR="00B05727" w:rsidRPr="009403EC" w:rsidRDefault="00B05727" w:rsidP="009403EC">
            <w:pPr>
              <w:spacing w:line="259" w:lineRule="auto"/>
              <w:jc w:val="center"/>
              <w:rPr>
                <w:rFonts w:cs="Times New Roman"/>
                <w:sz w:val="24"/>
                <w:szCs w:val="24"/>
              </w:rPr>
            </w:pPr>
          </w:p>
        </w:tc>
        <w:tc>
          <w:tcPr>
            <w:tcW w:w="664" w:type="pct"/>
          </w:tcPr>
          <w:p w14:paraId="7A97312B" w14:textId="7A57C584" w:rsidR="00B05727" w:rsidRPr="009403EC" w:rsidRDefault="00B05727" w:rsidP="009403EC">
            <w:pPr>
              <w:spacing w:line="259" w:lineRule="auto"/>
              <w:jc w:val="center"/>
              <w:rPr>
                <w:rFonts w:cs="Times New Roman"/>
                <w:sz w:val="24"/>
                <w:szCs w:val="24"/>
              </w:rPr>
            </w:pPr>
            <w:r w:rsidRPr="009403EC">
              <w:rPr>
                <w:rFonts w:cs="Times New Roman"/>
                <w:sz w:val="24"/>
                <w:szCs w:val="24"/>
              </w:rPr>
              <w:t>40</w:t>
            </w:r>
          </w:p>
        </w:tc>
        <w:tc>
          <w:tcPr>
            <w:tcW w:w="2340" w:type="pct"/>
          </w:tcPr>
          <w:p w14:paraId="15464425" w14:textId="14415FE7" w:rsidR="00B05727" w:rsidRPr="009403EC" w:rsidRDefault="00B05727" w:rsidP="009403EC">
            <w:pPr>
              <w:spacing w:line="259" w:lineRule="auto"/>
              <w:jc w:val="center"/>
              <w:rPr>
                <w:rFonts w:cs="Times New Roman"/>
                <w:sz w:val="24"/>
                <w:szCs w:val="24"/>
              </w:rPr>
            </w:pPr>
            <w:r w:rsidRPr="009403EC">
              <w:rPr>
                <w:rFonts w:cs="Times New Roman"/>
                <w:sz w:val="24"/>
                <w:szCs w:val="24"/>
              </w:rPr>
              <w:t>130</w:t>
            </w:r>
          </w:p>
        </w:tc>
      </w:tr>
      <w:tr w:rsidR="00B05727" w:rsidRPr="000A22BC" w14:paraId="6F2CF965" w14:textId="77777777" w:rsidTr="00F77C66">
        <w:tc>
          <w:tcPr>
            <w:tcW w:w="661" w:type="pct"/>
            <w:vMerge/>
          </w:tcPr>
          <w:p w14:paraId="7E1F0DF5" w14:textId="77777777" w:rsidR="00B05727" w:rsidRPr="009403EC" w:rsidRDefault="00B05727" w:rsidP="009403EC">
            <w:pPr>
              <w:spacing w:line="259" w:lineRule="auto"/>
              <w:jc w:val="center"/>
              <w:rPr>
                <w:rFonts w:cs="Times New Roman"/>
                <w:sz w:val="24"/>
                <w:szCs w:val="24"/>
              </w:rPr>
            </w:pPr>
          </w:p>
        </w:tc>
        <w:tc>
          <w:tcPr>
            <w:tcW w:w="663" w:type="pct"/>
            <w:vMerge/>
          </w:tcPr>
          <w:p w14:paraId="086760ED" w14:textId="77777777" w:rsidR="00B05727" w:rsidRPr="009403EC" w:rsidRDefault="00B05727" w:rsidP="009403EC">
            <w:pPr>
              <w:spacing w:line="259" w:lineRule="auto"/>
              <w:jc w:val="center"/>
              <w:rPr>
                <w:rFonts w:cs="Times New Roman"/>
                <w:sz w:val="24"/>
                <w:szCs w:val="24"/>
              </w:rPr>
            </w:pPr>
          </w:p>
        </w:tc>
        <w:tc>
          <w:tcPr>
            <w:tcW w:w="672" w:type="pct"/>
            <w:vMerge/>
          </w:tcPr>
          <w:p w14:paraId="00FE0D63" w14:textId="77777777" w:rsidR="00B05727" w:rsidRPr="009403EC" w:rsidRDefault="00B05727" w:rsidP="009403EC">
            <w:pPr>
              <w:spacing w:line="259" w:lineRule="auto"/>
              <w:jc w:val="center"/>
              <w:rPr>
                <w:rFonts w:cs="Times New Roman"/>
                <w:sz w:val="24"/>
                <w:szCs w:val="24"/>
              </w:rPr>
            </w:pPr>
          </w:p>
        </w:tc>
        <w:tc>
          <w:tcPr>
            <w:tcW w:w="664" w:type="pct"/>
          </w:tcPr>
          <w:p w14:paraId="2D5445AA" w14:textId="2B6884AD" w:rsidR="00B05727" w:rsidRPr="009403EC" w:rsidRDefault="00B05727" w:rsidP="009403EC">
            <w:pPr>
              <w:spacing w:line="259" w:lineRule="auto"/>
              <w:jc w:val="center"/>
              <w:rPr>
                <w:rFonts w:cs="Times New Roman"/>
                <w:sz w:val="24"/>
                <w:szCs w:val="24"/>
              </w:rPr>
            </w:pPr>
            <w:r w:rsidRPr="009403EC">
              <w:rPr>
                <w:rFonts w:cs="Times New Roman"/>
                <w:sz w:val="24"/>
                <w:szCs w:val="24"/>
              </w:rPr>
              <w:t>50</w:t>
            </w:r>
          </w:p>
        </w:tc>
        <w:tc>
          <w:tcPr>
            <w:tcW w:w="2340" w:type="pct"/>
          </w:tcPr>
          <w:p w14:paraId="1501552A" w14:textId="63B6AF25" w:rsidR="00B05727" w:rsidRPr="009403EC" w:rsidRDefault="00B05727" w:rsidP="009403EC">
            <w:pPr>
              <w:spacing w:line="259" w:lineRule="auto"/>
              <w:jc w:val="center"/>
              <w:rPr>
                <w:rFonts w:cs="Times New Roman"/>
                <w:sz w:val="24"/>
                <w:szCs w:val="24"/>
              </w:rPr>
            </w:pPr>
            <w:r w:rsidRPr="009403EC">
              <w:rPr>
                <w:rFonts w:cs="Times New Roman"/>
                <w:sz w:val="24"/>
                <w:szCs w:val="24"/>
              </w:rPr>
              <w:t>135</w:t>
            </w:r>
          </w:p>
        </w:tc>
      </w:tr>
      <w:tr w:rsidR="00B05727" w:rsidRPr="000A22BC" w14:paraId="019706A7" w14:textId="77777777" w:rsidTr="00F77C66">
        <w:tc>
          <w:tcPr>
            <w:tcW w:w="661" w:type="pct"/>
            <w:vMerge/>
          </w:tcPr>
          <w:p w14:paraId="04E165BE" w14:textId="77777777" w:rsidR="00B05727" w:rsidRPr="009403EC" w:rsidRDefault="00B05727" w:rsidP="009403EC">
            <w:pPr>
              <w:spacing w:line="259" w:lineRule="auto"/>
              <w:jc w:val="center"/>
              <w:rPr>
                <w:rFonts w:cs="Times New Roman"/>
                <w:sz w:val="24"/>
                <w:szCs w:val="24"/>
              </w:rPr>
            </w:pPr>
          </w:p>
        </w:tc>
        <w:tc>
          <w:tcPr>
            <w:tcW w:w="663" w:type="pct"/>
            <w:vMerge/>
          </w:tcPr>
          <w:p w14:paraId="5608EF42" w14:textId="77777777" w:rsidR="00B05727" w:rsidRPr="009403EC" w:rsidRDefault="00B05727" w:rsidP="009403EC">
            <w:pPr>
              <w:spacing w:line="259" w:lineRule="auto"/>
              <w:jc w:val="center"/>
              <w:rPr>
                <w:rFonts w:cs="Times New Roman"/>
                <w:sz w:val="24"/>
                <w:szCs w:val="24"/>
              </w:rPr>
            </w:pPr>
          </w:p>
        </w:tc>
        <w:tc>
          <w:tcPr>
            <w:tcW w:w="672" w:type="pct"/>
            <w:vMerge/>
          </w:tcPr>
          <w:p w14:paraId="2FCF8A86" w14:textId="77777777" w:rsidR="00B05727" w:rsidRPr="009403EC" w:rsidRDefault="00B05727" w:rsidP="009403EC">
            <w:pPr>
              <w:spacing w:line="259" w:lineRule="auto"/>
              <w:jc w:val="center"/>
              <w:rPr>
                <w:rFonts w:cs="Times New Roman"/>
                <w:sz w:val="24"/>
                <w:szCs w:val="24"/>
              </w:rPr>
            </w:pPr>
          </w:p>
        </w:tc>
        <w:tc>
          <w:tcPr>
            <w:tcW w:w="664" w:type="pct"/>
          </w:tcPr>
          <w:p w14:paraId="4801FE76" w14:textId="19E6F555" w:rsidR="00B05727" w:rsidRPr="009403EC" w:rsidRDefault="00B05727" w:rsidP="009403EC">
            <w:pPr>
              <w:spacing w:line="259" w:lineRule="auto"/>
              <w:jc w:val="center"/>
              <w:rPr>
                <w:rFonts w:cs="Times New Roman"/>
                <w:sz w:val="24"/>
                <w:szCs w:val="24"/>
              </w:rPr>
            </w:pPr>
            <w:r w:rsidRPr="009403EC">
              <w:rPr>
                <w:rFonts w:cs="Times New Roman"/>
                <w:sz w:val="24"/>
                <w:szCs w:val="24"/>
              </w:rPr>
              <w:t>60</w:t>
            </w:r>
          </w:p>
        </w:tc>
        <w:tc>
          <w:tcPr>
            <w:tcW w:w="2340" w:type="pct"/>
          </w:tcPr>
          <w:p w14:paraId="0F8BCF29" w14:textId="4C5E8E5A" w:rsidR="00B05727" w:rsidRPr="009403EC" w:rsidRDefault="00B05727" w:rsidP="009403EC">
            <w:pPr>
              <w:spacing w:line="259" w:lineRule="auto"/>
              <w:jc w:val="center"/>
              <w:rPr>
                <w:rFonts w:cs="Times New Roman"/>
                <w:sz w:val="24"/>
                <w:szCs w:val="24"/>
              </w:rPr>
            </w:pPr>
            <w:r w:rsidRPr="009403EC">
              <w:rPr>
                <w:rFonts w:cs="Times New Roman"/>
                <w:sz w:val="24"/>
                <w:szCs w:val="24"/>
              </w:rPr>
              <w:t>140</w:t>
            </w:r>
          </w:p>
        </w:tc>
      </w:tr>
      <w:tr w:rsidR="00B05727" w:rsidRPr="000A22BC" w14:paraId="4A728CBF" w14:textId="77777777" w:rsidTr="00F77C66">
        <w:tc>
          <w:tcPr>
            <w:tcW w:w="661" w:type="pct"/>
            <w:vMerge/>
          </w:tcPr>
          <w:p w14:paraId="426D0FBB" w14:textId="77777777" w:rsidR="00B05727" w:rsidRPr="009403EC" w:rsidRDefault="00B05727" w:rsidP="009403EC">
            <w:pPr>
              <w:spacing w:line="259" w:lineRule="auto"/>
              <w:jc w:val="center"/>
              <w:rPr>
                <w:rFonts w:cs="Times New Roman"/>
                <w:sz w:val="24"/>
                <w:szCs w:val="24"/>
              </w:rPr>
            </w:pPr>
          </w:p>
        </w:tc>
        <w:tc>
          <w:tcPr>
            <w:tcW w:w="663" w:type="pct"/>
            <w:vMerge/>
          </w:tcPr>
          <w:p w14:paraId="6D015146" w14:textId="77777777" w:rsidR="00B05727" w:rsidRPr="009403EC" w:rsidRDefault="00B05727" w:rsidP="009403EC">
            <w:pPr>
              <w:spacing w:line="259" w:lineRule="auto"/>
              <w:jc w:val="center"/>
              <w:rPr>
                <w:rFonts w:cs="Times New Roman"/>
                <w:sz w:val="24"/>
                <w:szCs w:val="24"/>
              </w:rPr>
            </w:pPr>
          </w:p>
        </w:tc>
        <w:tc>
          <w:tcPr>
            <w:tcW w:w="672" w:type="pct"/>
          </w:tcPr>
          <w:p w14:paraId="6697CA30" w14:textId="278E6496" w:rsidR="00B05727" w:rsidRPr="009403EC" w:rsidRDefault="00B05727" w:rsidP="009403EC">
            <w:pPr>
              <w:spacing w:line="259" w:lineRule="auto"/>
              <w:jc w:val="center"/>
              <w:rPr>
                <w:rFonts w:cs="Times New Roman"/>
                <w:sz w:val="24"/>
                <w:szCs w:val="24"/>
              </w:rPr>
            </w:pPr>
            <w:r w:rsidRPr="009403EC">
              <w:rPr>
                <w:rFonts w:cs="Times New Roman"/>
                <w:sz w:val="24"/>
                <w:szCs w:val="24"/>
              </w:rPr>
              <w:t>150</w:t>
            </w:r>
          </w:p>
        </w:tc>
        <w:tc>
          <w:tcPr>
            <w:tcW w:w="664" w:type="pct"/>
          </w:tcPr>
          <w:p w14:paraId="683472AB" w14:textId="1CB5A93C" w:rsidR="00B05727" w:rsidRPr="009403EC" w:rsidRDefault="00B05727" w:rsidP="009403EC">
            <w:pPr>
              <w:spacing w:line="259" w:lineRule="auto"/>
              <w:jc w:val="center"/>
              <w:rPr>
                <w:rFonts w:cs="Times New Roman"/>
                <w:sz w:val="24"/>
                <w:szCs w:val="24"/>
              </w:rPr>
            </w:pPr>
            <w:r w:rsidRPr="009403EC">
              <w:rPr>
                <w:rFonts w:cs="Times New Roman"/>
                <w:sz w:val="24"/>
                <w:szCs w:val="24"/>
              </w:rPr>
              <w:t>10</w:t>
            </w:r>
          </w:p>
        </w:tc>
        <w:tc>
          <w:tcPr>
            <w:tcW w:w="2340" w:type="pct"/>
          </w:tcPr>
          <w:p w14:paraId="3F200527" w14:textId="002A1501" w:rsidR="00B05727" w:rsidRPr="009403EC" w:rsidRDefault="00B05727" w:rsidP="009403EC">
            <w:pPr>
              <w:spacing w:line="259" w:lineRule="auto"/>
              <w:jc w:val="center"/>
              <w:rPr>
                <w:rFonts w:cs="Times New Roman"/>
                <w:sz w:val="24"/>
                <w:szCs w:val="24"/>
              </w:rPr>
            </w:pPr>
            <w:r w:rsidRPr="009403EC">
              <w:rPr>
                <w:rFonts w:cs="Times New Roman"/>
                <w:sz w:val="24"/>
                <w:szCs w:val="24"/>
              </w:rPr>
              <w:t>125</w:t>
            </w:r>
          </w:p>
        </w:tc>
      </w:tr>
      <w:tr w:rsidR="00B05727" w:rsidRPr="000A22BC" w14:paraId="7F777033" w14:textId="77777777" w:rsidTr="00F77C66">
        <w:tc>
          <w:tcPr>
            <w:tcW w:w="661" w:type="pct"/>
            <w:vMerge/>
          </w:tcPr>
          <w:p w14:paraId="09417964" w14:textId="77777777" w:rsidR="00B05727" w:rsidRPr="009403EC" w:rsidRDefault="00B05727" w:rsidP="009403EC">
            <w:pPr>
              <w:spacing w:line="259" w:lineRule="auto"/>
              <w:jc w:val="center"/>
              <w:rPr>
                <w:rFonts w:cs="Times New Roman"/>
                <w:sz w:val="24"/>
                <w:szCs w:val="24"/>
              </w:rPr>
            </w:pPr>
          </w:p>
        </w:tc>
        <w:tc>
          <w:tcPr>
            <w:tcW w:w="663" w:type="pct"/>
            <w:vMerge/>
          </w:tcPr>
          <w:p w14:paraId="2FDAA64E" w14:textId="77777777" w:rsidR="00B05727" w:rsidRPr="009403EC" w:rsidRDefault="00B05727" w:rsidP="009403EC">
            <w:pPr>
              <w:spacing w:line="259" w:lineRule="auto"/>
              <w:jc w:val="center"/>
              <w:rPr>
                <w:rFonts w:cs="Times New Roman"/>
                <w:sz w:val="24"/>
                <w:szCs w:val="24"/>
              </w:rPr>
            </w:pPr>
          </w:p>
        </w:tc>
        <w:tc>
          <w:tcPr>
            <w:tcW w:w="672" w:type="pct"/>
            <w:vMerge w:val="restart"/>
          </w:tcPr>
          <w:p w14:paraId="722AC1EB" w14:textId="77777777" w:rsidR="00B05727" w:rsidRPr="009403EC" w:rsidRDefault="00B05727" w:rsidP="009403EC">
            <w:pPr>
              <w:spacing w:line="259" w:lineRule="auto"/>
              <w:jc w:val="center"/>
              <w:rPr>
                <w:rFonts w:cs="Times New Roman"/>
                <w:sz w:val="24"/>
                <w:szCs w:val="24"/>
              </w:rPr>
            </w:pPr>
          </w:p>
        </w:tc>
        <w:tc>
          <w:tcPr>
            <w:tcW w:w="664" w:type="pct"/>
          </w:tcPr>
          <w:p w14:paraId="6D5E4E6D" w14:textId="2418539C" w:rsidR="00B05727" w:rsidRPr="009403EC" w:rsidRDefault="00B05727" w:rsidP="009403EC">
            <w:pPr>
              <w:spacing w:line="259" w:lineRule="auto"/>
              <w:jc w:val="center"/>
              <w:rPr>
                <w:rFonts w:cs="Times New Roman"/>
                <w:sz w:val="24"/>
                <w:szCs w:val="24"/>
              </w:rPr>
            </w:pPr>
            <w:r w:rsidRPr="009403EC">
              <w:rPr>
                <w:rFonts w:cs="Times New Roman"/>
                <w:sz w:val="24"/>
                <w:szCs w:val="24"/>
              </w:rPr>
              <w:t>20</w:t>
            </w:r>
          </w:p>
        </w:tc>
        <w:tc>
          <w:tcPr>
            <w:tcW w:w="2340" w:type="pct"/>
          </w:tcPr>
          <w:p w14:paraId="55F3A7C1" w14:textId="544C3D8B" w:rsidR="00B05727" w:rsidRPr="009403EC" w:rsidRDefault="00B05727" w:rsidP="009403EC">
            <w:pPr>
              <w:spacing w:line="259" w:lineRule="auto"/>
              <w:jc w:val="center"/>
              <w:rPr>
                <w:rFonts w:cs="Times New Roman"/>
                <w:sz w:val="24"/>
                <w:szCs w:val="24"/>
              </w:rPr>
            </w:pPr>
            <w:r w:rsidRPr="009403EC">
              <w:rPr>
                <w:rFonts w:cs="Times New Roman"/>
                <w:sz w:val="24"/>
                <w:szCs w:val="24"/>
              </w:rPr>
              <w:t>130</w:t>
            </w:r>
          </w:p>
        </w:tc>
      </w:tr>
      <w:tr w:rsidR="00B05727" w:rsidRPr="000A22BC" w14:paraId="38CCC0C0" w14:textId="77777777" w:rsidTr="00F77C66">
        <w:tc>
          <w:tcPr>
            <w:tcW w:w="661" w:type="pct"/>
            <w:vMerge/>
          </w:tcPr>
          <w:p w14:paraId="5EEB233A" w14:textId="77777777" w:rsidR="00B05727" w:rsidRPr="009403EC" w:rsidRDefault="00B05727" w:rsidP="009403EC">
            <w:pPr>
              <w:spacing w:line="259" w:lineRule="auto"/>
              <w:jc w:val="center"/>
              <w:rPr>
                <w:rFonts w:cs="Times New Roman"/>
                <w:sz w:val="24"/>
                <w:szCs w:val="24"/>
              </w:rPr>
            </w:pPr>
          </w:p>
        </w:tc>
        <w:tc>
          <w:tcPr>
            <w:tcW w:w="663" w:type="pct"/>
            <w:vMerge/>
          </w:tcPr>
          <w:p w14:paraId="7DB34727" w14:textId="77777777" w:rsidR="00B05727" w:rsidRPr="009403EC" w:rsidRDefault="00B05727" w:rsidP="009403EC">
            <w:pPr>
              <w:spacing w:line="259" w:lineRule="auto"/>
              <w:jc w:val="center"/>
              <w:rPr>
                <w:rFonts w:cs="Times New Roman"/>
                <w:sz w:val="24"/>
                <w:szCs w:val="24"/>
              </w:rPr>
            </w:pPr>
          </w:p>
        </w:tc>
        <w:tc>
          <w:tcPr>
            <w:tcW w:w="672" w:type="pct"/>
            <w:vMerge/>
          </w:tcPr>
          <w:p w14:paraId="61BD9043" w14:textId="77777777" w:rsidR="00B05727" w:rsidRPr="009403EC" w:rsidRDefault="00B05727" w:rsidP="009403EC">
            <w:pPr>
              <w:spacing w:line="259" w:lineRule="auto"/>
              <w:jc w:val="center"/>
              <w:rPr>
                <w:rFonts w:cs="Times New Roman"/>
                <w:sz w:val="24"/>
                <w:szCs w:val="24"/>
              </w:rPr>
            </w:pPr>
          </w:p>
        </w:tc>
        <w:tc>
          <w:tcPr>
            <w:tcW w:w="664" w:type="pct"/>
          </w:tcPr>
          <w:p w14:paraId="40544629" w14:textId="77459C17" w:rsidR="00B05727" w:rsidRPr="009403EC" w:rsidRDefault="00B05727" w:rsidP="009403EC">
            <w:pPr>
              <w:spacing w:line="259" w:lineRule="auto"/>
              <w:jc w:val="center"/>
              <w:rPr>
                <w:rFonts w:cs="Times New Roman"/>
                <w:sz w:val="24"/>
                <w:szCs w:val="24"/>
              </w:rPr>
            </w:pPr>
            <w:r w:rsidRPr="009403EC">
              <w:rPr>
                <w:rFonts w:cs="Times New Roman"/>
                <w:sz w:val="24"/>
                <w:szCs w:val="24"/>
              </w:rPr>
              <w:t>30</w:t>
            </w:r>
          </w:p>
        </w:tc>
        <w:tc>
          <w:tcPr>
            <w:tcW w:w="2340" w:type="pct"/>
          </w:tcPr>
          <w:p w14:paraId="7C147B57" w14:textId="448217BD" w:rsidR="00B05727" w:rsidRPr="009403EC" w:rsidRDefault="00B05727" w:rsidP="009403EC">
            <w:pPr>
              <w:spacing w:line="259" w:lineRule="auto"/>
              <w:jc w:val="center"/>
              <w:rPr>
                <w:rFonts w:cs="Times New Roman"/>
                <w:sz w:val="24"/>
                <w:szCs w:val="24"/>
              </w:rPr>
            </w:pPr>
            <w:r w:rsidRPr="009403EC">
              <w:rPr>
                <w:rFonts w:cs="Times New Roman"/>
                <w:sz w:val="24"/>
                <w:szCs w:val="24"/>
              </w:rPr>
              <w:t>135</w:t>
            </w:r>
          </w:p>
        </w:tc>
      </w:tr>
      <w:tr w:rsidR="00B05727" w:rsidRPr="000A22BC" w14:paraId="23504326" w14:textId="77777777" w:rsidTr="00F77C66">
        <w:tc>
          <w:tcPr>
            <w:tcW w:w="661" w:type="pct"/>
            <w:vMerge/>
          </w:tcPr>
          <w:p w14:paraId="2946E628" w14:textId="77777777" w:rsidR="00B05727" w:rsidRPr="009403EC" w:rsidRDefault="00B05727" w:rsidP="009403EC">
            <w:pPr>
              <w:spacing w:line="259" w:lineRule="auto"/>
              <w:jc w:val="center"/>
              <w:rPr>
                <w:rFonts w:cs="Times New Roman"/>
                <w:sz w:val="24"/>
                <w:szCs w:val="24"/>
              </w:rPr>
            </w:pPr>
          </w:p>
        </w:tc>
        <w:tc>
          <w:tcPr>
            <w:tcW w:w="663" w:type="pct"/>
            <w:vMerge/>
          </w:tcPr>
          <w:p w14:paraId="1FF85823" w14:textId="77777777" w:rsidR="00B05727" w:rsidRPr="009403EC" w:rsidRDefault="00B05727" w:rsidP="009403EC">
            <w:pPr>
              <w:spacing w:line="259" w:lineRule="auto"/>
              <w:jc w:val="center"/>
              <w:rPr>
                <w:rFonts w:cs="Times New Roman"/>
                <w:sz w:val="24"/>
                <w:szCs w:val="24"/>
              </w:rPr>
            </w:pPr>
          </w:p>
        </w:tc>
        <w:tc>
          <w:tcPr>
            <w:tcW w:w="672" w:type="pct"/>
            <w:vMerge/>
          </w:tcPr>
          <w:p w14:paraId="1559F4C2" w14:textId="77777777" w:rsidR="00B05727" w:rsidRPr="009403EC" w:rsidRDefault="00B05727" w:rsidP="009403EC">
            <w:pPr>
              <w:spacing w:line="259" w:lineRule="auto"/>
              <w:jc w:val="center"/>
              <w:rPr>
                <w:rFonts w:cs="Times New Roman"/>
                <w:sz w:val="24"/>
                <w:szCs w:val="24"/>
              </w:rPr>
            </w:pPr>
          </w:p>
        </w:tc>
        <w:tc>
          <w:tcPr>
            <w:tcW w:w="664" w:type="pct"/>
          </w:tcPr>
          <w:p w14:paraId="370F793D" w14:textId="592CD6BB" w:rsidR="00B05727" w:rsidRPr="009403EC" w:rsidRDefault="00B05727" w:rsidP="009403EC">
            <w:pPr>
              <w:spacing w:line="259" w:lineRule="auto"/>
              <w:jc w:val="center"/>
              <w:rPr>
                <w:rFonts w:cs="Times New Roman"/>
                <w:sz w:val="24"/>
                <w:szCs w:val="24"/>
              </w:rPr>
            </w:pPr>
            <w:r w:rsidRPr="009403EC">
              <w:rPr>
                <w:rFonts w:cs="Times New Roman"/>
                <w:sz w:val="24"/>
                <w:szCs w:val="24"/>
              </w:rPr>
              <w:t>40</w:t>
            </w:r>
          </w:p>
        </w:tc>
        <w:tc>
          <w:tcPr>
            <w:tcW w:w="2340" w:type="pct"/>
          </w:tcPr>
          <w:p w14:paraId="67AAECEE" w14:textId="28369A2E" w:rsidR="00B05727" w:rsidRPr="009403EC" w:rsidRDefault="00B05727" w:rsidP="009403EC">
            <w:pPr>
              <w:spacing w:line="259" w:lineRule="auto"/>
              <w:jc w:val="center"/>
              <w:rPr>
                <w:rFonts w:cs="Times New Roman"/>
                <w:sz w:val="24"/>
                <w:szCs w:val="24"/>
              </w:rPr>
            </w:pPr>
            <w:r w:rsidRPr="009403EC">
              <w:rPr>
                <w:rFonts w:cs="Times New Roman"/>
                <w:sz w:val="24"/>
                <w:szCs w:val="24"/>
              </w:rPr>
              <w:t>140</w:t>
            </w:r>
          </w:p>
        </w:tc>
      </w:tr>
      <w:tr w:rsidR="00B05727" w:rsidRPr="000A22BC" w14:paraId="1C6E73E5" w14:textId="77777777" w:rsidTr="00F77C66">
        <w:tc>
          <w:tcPr>
            <w:tcW w:w="661" w:type="pct"/>
            <w:vMerge/>
          </w:tcPr>
          <w:p w14:paraId="2556290A" w14:textId="77777777" w:rsidR="00B05727" w:rsidRPr="009403EC" w:rsidRDefault="00B05727" w:rsidP="009403EC">
            <w:pPr>
              <w:spacing w:line="259" w:lineRule="auto"/>
              <w:jc w:val="center"/>
              <w:rPr>
                <w:rFonts w:cs="Times New Roman"/>
                <w:sz w:val="24"/>
                <w:szCs w:val="24"/>
              </w:rPr>
            </w:pPr>
          </w:p>
        </w:tc>
        <w:tc>
          <w:tcPr>
            <w:tcW w:w="663" w:type="pct"/>
            <w:vMerge/>
          </w:tcPr>
          <w:p w14:paraId="7571363A" w14:textId="77777777" w:rsidR="00B05727" w:rsidRPr="009403EC" w:rsidRDefault="00B05727" w:rsidP="009403EC">
            <w:pPr>
              <w:spacing w:line="259" w:lineRule="auto"/>
              <w:jc w:val="center"/>
              <w:rPr>
                <w:rFonts w:cs="Times New Roman"/>
                <w:sz w:val="24"/>
                <w:szCs w:val="24"/>
              </w:rPr>
            </w:pPr>
          </w:p>
        </w:tc>
        <w:tc>
          <w:tcPr>
            <w:tcW w:w="672" w:type="pct"/>
            <w:vMerge/>
          </w:tcPr>
          <w:p w14:paraId="133A47DC" w14:textId="77777777" w:rsidR="00B05727" w:rsidRPr="009403EC" w:rsidRDefault="00B05727" w:rsidP="009403EC">
            <w:pPr>
              <w:spacing w:line="259" w:lineRule="auto"/>
              <w:jc w:val="center"/>
              <w:rPr>
                <w:rFonts w:cs="Times New Roman"/>
                <w:sz w:val="24"/>
                <w:szCs w:val="24"/>
              </w:rPr>
            </w:pPr>
          </w:p>
        </w:tc>
        <w:tc>
          <w:tcPr>
            <w:tcW w:w="664" w:type="pct"/>
          </w:tcPr>
          <w:p w14:paraId="3DE36EE8" w14:textId="5460E751" w:rsidR="00B05727" w:rsidRPr="009403EC" w:rsidRDefault="00B05727" w:rsidP="009403EC">
            <w:pPr>
              <w:spacing w:line="259" w:lineRule="auto"/>
              <w:jc w:val="center"/>
              <w:rPr>
                <w:rFonts w:cs="Times New Roman"/>
                <w:sz w:val="24"/>
                <w:szCs w:val="24"/>
              </w:rPr>
            </w:pPr>
            <w:r w:rsidRPr="009403EC">
              <w:rPr>
                <w:rFonts w:cs="Times New Roman"/>
                <w:sz w:val="24"/>
                <w:szCs w:val="24"/>
              </w:rPr>
              <w:t>50</w:t>
            </w:r>
          </w:p>
        </w:tc>
        <w:tc>
          <w:tcPr>
            <w:tcW w:w="2340" w:type="pct"/>
          </w:tcPr>
          <w:p w14:paraId="592285A8" w14:textId="2496E113" w:rsidR="00B05727" w:rsidRPr="009403EC" w:rsidRDefault="00B05727" w:rsidP="009403EC">
            <w:pPr>
              <w:spacing w:line="259" w:lineRule="auto"/>
              <w:jc w:val="center"/>
              <w:rPr>
                <w:rFonts w:cs="Times New Roman"/>
                <w:sz w:val="24"/>
                <w:szCs w:val="24"/>
              </w:rPr>
            </w:pPr>
            <w:r w:rsidRPr="009403EC">
              <w:rPr>
                <w:rFonts w:cs="Times New Roman"/>
                <w:sz w:val="24"/>
                <w:szCs w:val="24"/>
              </w:rPr>
              <w:t>145</w:t>
            </w:r>
          </w:p>
        </w:tc>
      </w:tr>
      <w:tr w:rsidR="00B05727" w:rsidRPr="000A22BC" w14:paraId="5234B2B8" w14:textId="77777777" w:rsidTr="00F77C66">
        <w:tc>
          <w:tcPr>
            <w:tcW w:w="661" w:type="pct"/>
            <w:vMerge/>
          </w:tcPr>
          <w:p w14:paraId="0ED2E810" w14:textId="77777777" w:rsidR="00B05727" w:rsidRPr="009403EC" w:rsidRDefault="00B05727" w:rsidP="009403EC">
            <w:pPr>
              <w:spacing w:line="259" w:lineRule="auto"/>
              <w:jc w:val="center"/>
              <w:rPr>
                <w:rFonts w:cs="Times New Roman"/>
                <w:sz w:val="24"/>
                <w:szCs w:val="24"/>
              </w:rPr>
            </w:pPr>
          </w:p>
        </w:tc>
        <w:tc>
          <w:tcPr>
            <w:tcW w:w="663" w:type="pct"/>
            <w:vMerge/>
          </w:tcPr>
          <w:p w14:paraId="4C1D5E5E" w14:textId="77777777" w:rsidR="00B05727" w:rsidRPr="009403EC" w:rsidRDefault="00B05727" w:rsidP="009403EC">
            <w:pPr>
              <w:spacing w:line="259" w:lineRule="auto"/>
              <w:jc w:val="center"/>
              <w:rPr>
                <w:rFonts w:cs="Times New Roman"/>
                <w:sz w:val="24"/>
                <w:szCs w:val="24"/>
              </w:rPr>
            </w:pPr>
          </w:p>
        </w:tc>
        <w:tc>
          <w:tcPr>
            <w:tcW w:w="672" w:type="pct"/>
            <w:vMerge/>
          </w:tcPr>
          <w:p w14:paraId="1DBA0A9A" w14:textId="77777777" w:rsidR="00B05727" w:rsidRPr="009403EC" w:rsidRDefault="00B05727" w:rsidP="009403EC">
            <w:pPr>
              <w:spacing w:line="259" w:lineRule="auto"/>
              <w:jc w:val="center"/>
              <w:rPr>
                <w:rFonts w:cs="Times New Roman"/>
                <w:sz w:val="24"/>
                <w:szCs w:val="24"/>
              </w:rPr>
            </w:pPr>
          </w:p>
        </w:tc>
        <w:tc>
          <w:tcPr>
            <w:tcW w:w="664" w:type="pct"/>
          </w:tcPr>
          <w:p w14:paraId="0535703E" w14:textId="4AB92D29" w:rsidR="00B05727" w:rsidRPr="009403EC" w:rsidRDefault="00B05727" w:rsidP="009403EC">
            <w:pPr>
              <w:spacing w:line="259" w:lineRule="auto"/>
              <w:jc w:val="center"/>
              <w:rPr>
                <w:rFonts w:cs="Times New Roman"/>
                <w:sz w:val="24"/>
                <w:szCs w:val="24"/>
              </w:rPr>
            </w:pPr>
            <w:r w:rsidRPr="009403EC">
              <w:rPr>
                <w:rFonts w:cs="Times New Roman"/>
                <w:sz w:val="24"/>
                <w:szCs w:val="24"/>
              </w:rPr>
              <w:t>60</w:t>
            </w:r>
          </w:p>
        </w:tc>
        <w:tc>
          <w:tcPr>
            <w:tcW w:w="2340" w:type="pct"/>
          </w:tcPr>
          <w:p w14:paraId="6E1FBA23" w14:textId="3D066273" w:rsidR="00B05727" w:rsidRPr="009403EC" w:rsidRDefault="00B05727" w:rsidP="009403EC">
            <w:pPr>
              <w:spacing w:line="259" w:lineRule="auto"/>
              <w:jc w:val="center"/>
              <w:rPr>
                <w:rFonts w:cs="Times New Roman"/>
                <w:sz w:val="24"/>
                <w:szCs w:val="24"/>
              </w:rPr>
            </w:pPr>
            <w:r w:rsidRPr="009403EC">
              <w:rPr>
                <w:rFonts w:cs="Times New Roman"/>
                <w:sz w:val="24"/>
                <w:szCs w:val="24"/>
              </w:rPr>
              <w:t>150</w:t>
            </w:r>
          </w:p>
        </w:tc>
      </w:tr>
      <w:tr w:rsidR="009403EC" w:rsidRPr="000A22BC" w14:paraId="1BD762EE" w14:textId="77777777" w:rsidTr="00F77C66">
        <w:tc>
          <w:tcPr>
            <w:tcW w:w="661" w:type="pct"/>
          </w:tcPr>
          <w:p w14:paraId="3016F974" w14:textId="17DF1E01" w:rsidR="009403EC" w:rsidRPr="009403EC" w:rsidRDefault="009403EC" w:rsidP="009403EC">
            <w:pPr>
              <w:spacing w:line="259" w:lineRule="auto"/>
              <w:jc w:val="center"/>
              <w:rPr>
                <w:rFonts w:cs="Times New Roman"/>
                <w:sz w:val="24"/>
                <w:szCs w:val="24"/>
              </w:rPr>
            </w:pPr>
            <w:r w:rsidRPr="000A22BC">
              <w:rPr>
                <w:rFonts w:cs="Times New Roman"/>
                <w:sz w:val="24"/>
                <w:szCs w:val="24"/>
                <w:lang w:val="en-US"/>
              </w:rPr>
              <w:t>2</w:t>
            </w:r>
            <w:r w:rsidRPr="000A22BC">
              <w:rPr>
                <w:rFonts w:cs="Times New Roman"/>
                <w:sz w:val="24"/>
                <w:szCs w:val="24"/>
              </w:rPr>
              <w:t>00</w:t>
            </w:r>
          </w:p>
        </w:tc>
        <w:tc>
          <w:tcPr>
            <w:tcW w:w="663" w:type="pct"/>
          </w:tcPr>
          <w:p w14:paraId="7C6C9D32" w14:textId="658ED4D1" w:rsidR="009403EC" w:rsidRPr="009403EC" w:rsidRDefault="009403EC" w:rsidP="009403EC">
            <w:pPr>
              <w:spacing w:line="259" w:lineRule="auto"/>
              <w:jc w:val="center"/>
              <w:rPr>
                <w:rFonts w:cs="Times New Roman"/>
                <w:sz w:val="24"/>
                <w:szCs w:val="24"/>
              </w:rPr>
            </w:pPr>
            <w:r w:rsidRPr="000A22BC">
              <w:rPr>
                <w:rFonts w:cs="Times New Roman"/>
                <w:sz w:val="24"/>
                <w:szCs w:val="24"/>
                <w:lang w:val="en-US"/>
              </w:rPr>
              <w:t>200</w:t>
            </w:r>
          </w:p>
        </w:tc>
        <w:tc>
          <w:tcPr>
            <w:tcW w:w="672" w:type="pct"/>
          </w:tcPr>
          <w:p w14:paraId="6DD780FF" w14:textId="33874891" w:rsidR="009403EC" w:rsidRPr="009403EC" w:rsidRDefault="009403EC" w:rsidP="009403EC">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7F7C9DF6" w14:textId="67F7B911" w:rsidR="009403EC" w:rsidRPr="009403EC" w:rsidRDefault="009403EC" w:rsidP="009403EC">
            <w:pPr>
              <w:spacing w:line="259" w:lineRule="auto"/>
              <w:jc w:val="center"/>
              <w:rPr>
                <w:rFonts w:cs="Times New Roman"/>
                <w:sz w:val="24"/>
                <w:szCs w:val="24"/>
              </w:rPr>
            </w:pPr>
            <w:r w:rsidRPr="000A22BC">
              <w:rPr>
                <w:rFonts w:cs="Times New Roman"/>
                <w:sz w:val="24"/>
                <w:szCs w:val="24"/>
              </w:rPr>
              <w:t>10</w:t>
            </w:r>
          </w:p>
        </w:tc>
        <w:tc>
          <w:tcPr>
            <w:tcW w:w="2340" w:type="pct"/>
          </w:tcPr>
          <w:p w14:paraId="6AC4D2C9" w14:textId="2583AB93" w:rsidR="009403EC" w:rsidRPr="009403EC" w:rsidRDefault="009403EC" w:rsidP="009403EC">
            <w:pPr>
              <w:spacing w:line="259" w:lineRule="auto"/>
              <w:jc w:val="center"/>
              <w:rPr>
                <w:rFonts w:cs="Times New Roman"/>
                <w:sz w:val="24"/>
                <w:szCs w:val="24"/>
              </w:rPr>
            </w:pPr>
            <w:r w:rsidRPr="000A22BC">
              <w:rPr>
                <w:rFonts w:cs="Times New Roman"/>
                <w:sz w:val="24"/>
                <w:szCs w:val="24"/>
              </w:rPr>
              <w:t>60</w:t>
            </w:r>
          </w:p>
        </w:tc>
      </w:tr>
      <w:tr w:rsidR="00B05727" w:rsidRPr="000A22BC" w14:paraId="026299EB" w14:textId="77777777" w:rsidTr="00F77C66">
        <w:tc>
          <w:tcPr>
            <w:tcW w:w="661" w:type="pct"/>
            <w:vMerge w:val="restart"/>
          </w:tcPr>
          <w:p w14:paraId="3D9E4DC6" w14:textId="77777777" w:rsidR="00B05727" w:rsidRPr="000A22BC" w:rsidRDefault="00B05727" w:rsidP="009403EC">
            <w:pPr>
              <w:spacing w:line="259" w:lineRule="auto"/>
              <w:jc w:val="center"/>
              <w:rPr>
                <w:rFonts w:cs="Times New Roman"/>
                <w:sz w:val="24"/>
                <w:szCs w:val="24"/>
                <w:lang w:val="en-US"/>
              </w:rPr>
            </w:pPr>
          </w:p>
        </w:tc>
        <w:tc>
          <w:tcPr>
            <w:tcW w:w="663" w:type="pct"/>
            <w:vMerge w:val="restart"/>
          </w:tcPr>
          <w:p w14:paraId="7D1A68BD" w14:textId="77777777" w:rsidR="00B05727" w:rsidRPr="000A22BC" w:rsidRDefault="00B05727" w:rsidP="009403EC">
            <w:pPr>
              <w:spacing w:line="259" w:lineRule="auto"/>
              <w:jc w:val="center"/>
              <w:rPr>
                <w:rFonts w:cs="Times New Roman"/>
                <w:sz w:val="24"/>
                <w:szCs w:val="24"/>
                <w:lang w:val="en-US"/>
              </w:rPr>
            </w:pPr>
          </w:p>
        </w:tc>
        <w:tc>
          <w:tcPr>
            <w:tcW w:w="672" w:type="pct"/>
            <w:vMerge w:val="restart"/>
          </w:tcPr>
          <w:p w14:paraId="79310342" w14:textId="77777777" w:rsidR="00B05727" w:rsidRPr="000A22BC" w:rsidRDefault="00B05727" w:rsidP="009403EC">
            <w:pPr>
              <w:spacing w:line="259" w:lineRule="auto"/>
              <w:jc w:val="center"/>
              <w:rPr>
                <w:rFonts w:cs="Times New Roman"/>
                <w:sz w:val="24"/>
                <w:szCs w:val="24"/>
                <w:lang w:val="en-US"/>
              </w:rPr>
            </w:pPr>
          </w:p>
        </w:tc>
        <w:tc>
          <w:tcPr>
            <w:tcW w:w="664" w:type="pct"/>
          </w:tcPr>
          <w:p w14:paraId="6856EAB1" w14:textId="1BB790C8" w:rsidR="00B05727" w:rsidRPr="000A22BC" w:rsidRDefault="00B05727" w:rsidP="009403EC">
            <w:pPr>
              <w:spacing w:line="259" w:lineRule="auto"/>
              <w:jc w:val="center"/>
              <w:rPr>
                <w:rFonts w:cs="Times New Roman"/>
                <w:sz w:val="24"/>
                <w:szCs w:val="24"/>
              </w:rPr>
            </w:pPr>
            <w:r w:rsidRPr="000A22BC">
              <w:rPr>
                <w:rFonts w:cs="Times New Roman"/>
                <w:sz w:val="24"/>
                <w:szCs w:val="24"/>
              </w:rPr>
              <w:t>20</w:t>
            </w:r>
          </w:p>
        </w:tc>
        <w:tc>
          <w:tcPr>
            <w:tcW w:w="2340" w:type="pct"/>
          </w:tcPr>
          <w:p w14:paraId="697681E8" w14:textId="6C3A1C47" w:rsidR="00B05727" w:rsidRPr="000A22BC" w:rsidRDefault="00B05727" w:rsidP="009403EC">
            <w:pPr>
              <w:spacing w:line="259" w:lineRule="auto"/>
              <w:jc w:val="center"/>
              <w:rPr>
                <w:rFonts w:cs="Times New Roman"/>
                <w:sz w:val="24"/>
                <w:szCs w:val="24"/>
              </w:rPr>
            </w:pPr>
            <w:r w:rsidRPr="000A22BC">
              <w:rPr>
                <w:rFonts w:cs="Times New Roman"/>
                <w:sz w:val="24"/>
                <w:szCs w:val="24"/>
              </w:rPr>
              <w:t>65</w:t>
            </w:r>
          </w:p>
        </w:tc>
      </w:tr>
      <w:tr w:rsidR="00B05727" w:rsidRPr="000A22BC" w14:paraId="0BA46305" w14:textId="77777777" w:rsidTr="00F77C66">
        <w:tc>
          <w:tcPr>
            <w:tcW w:w="661" w:type="pct"/>
            <w:vMerge/>
          </w:tcPr>
          <w:p w14:paraId="11AF14B8"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04BA9869" w14:textId="77777777" w:rsidR="00B05727" w:rsidRPr="000A22BC" w:rsidRDefault="00B05727" w:rsidP="009403EC">
            <w:pPr>
              <w:spacing w:line="259" w:lineRule="auto"/>
              <w:jc w:val="center"/>
              <w:rPr>
                <w:rFonts w:cs="Times New Roman"/>
                <w:sz w:val="24"/>
                <w:szCs w:val="24"/>
                <w:lang w:val="en-US"/>
              </w:rPr>
            </w:pPr>
          </w:p>
        </w:tc>
        <w:tc>
          <w:tcPr>
            <w:tcW w:w="672" w:type="pct"/>
            <w:vMerge/>
          </w:tcPr>
          <w:p w14:paraId="0575A527" w14:textId="77777777" w:rsidR="00B05727" w:rsidRPr="000A22BC" w:rsidRDefault="00B05727" w:rsidP="009403EC">
            <w:pPr>
              <w:spacing w:line="259" w:lineRule="auto"/>
              <w:jc w:val="center"/>
              <w:rPr>
                <w:rFonts w:cs="Times New Roman"/>
                <w:sz w:val="24"/>
                <w:szCs w:val="24"/>
                <w:lang w:val="en-US"/>
              </w:rPr>
            </w:pPr>
          </w:p>
        </w:tc>
        <w:tc>
          <w:tcPr>
            <w:tcW w:w="664" w:type="pct"/>
          </w:tcPr>
          <w:p w14:paraId="0D4D74B4" w14:textId="3C775D68" w:rsidR="00B05727" w:rsidRPr="000A22BC" w:rsidRDefault="00B05727" w:rsidP="009403EC">
            <w:pPr>
              <w:spacing w:line="259" w:lineRule="auto"/>
              <w:jc w:val="center"/>
              <w:rPr>
                <w:rFonts w:cs="Times New Roman"/>
                <w:sz w:val="24"/>
                <w:szCs w:val="24"/>
              </w:rPr>
            </w:pPr>
            <w:r w:rsidRPr="000A22BC">
              <w:rPr>
                <w:rFonts w:cs="Times New Roman"/>
                <w:sz w:val="24"/>
                <w:szCs w:val="24"/>
              </w:rPr>
              <w:t>30</w:t>
            </w:r>
          </w:p>
        </w:tc>
        <w:tc>
          <w:tcPr>
            <w:tcW w:w="2340" w:type="pct"/>
          </w:tcPr>
          <w:p w14:paraId="6F82E552" w14:textId="4A472729" w:rsidR="00B05727" w:rsidRPr="000A22BC" w:rsidRDefault="00B05727" w:rsidP="009403EC">
            <w:pPr>
              <w:spacing w:line="259" w:lineRule="auto"/>
              <w:jc w:val="center"/>
              <w:rPr>
                <w:rFonts w:cs="Times New Roman"/>
                <w:sz w:val="24"/>
                <w:szCs w:val="24"/>
              </w:rPr>
            </w:pPr>
            <w:r w:rsidRPr="000A22BC">
              <w:rPr>
                <w:rFonts w:cs="Times New Roman"/>
                <w:sz w:val="24"/>
                <w:szCs w:val="24"/>
              </w:rPr>
              <w:t>70</w:t>
            </w:r>
          </w:p>
        </w:tc>
      </w:tr>
      <w:tr w:rsidR="00B05727" w:rsidRPr="000A22BC" w14:paraId="4454AACB" w14:textId="77777777" w:rsidTr="00F77C66">
        <w:tc>
          <w:tcPr>
            <w:tcW w:w="661" w:type="pct"/>
            <w:vMerge/>
          </w:tcPr>
          <w:p w14:paraId="6380DBC8"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617C805D" w14:textId="77777777" w:rsidR="00B05727" w:rsidRPr="000A22BC" w:rsidRDefault="00B05727" w:rsidP="009403EC">
            <w:pPr>
              <w:spacing w:line="259" w:lineRule="auto"/>
              <w:jc w:val="center"/>
              <w:rPr>
                <w:rFonts w:cs="Times New Roman"/>
                <w:sz w:val="24"/>
                <w:szCs w:val="24"/>
                <w:lang w:val="en-US"/>
              </w:rPr>
            </w:pPr>
          </w:p>
        </w:tc>
        <w:tc>
          <w:tcPr>
            <w:tcW w:w="672" w:type="pct"/>
            <w:vMerge/>
          </w:tcPr>
          <w:p w14:paraId="00556188" w14:textId="77777777" w:rsidR="00B05727" w:rsidRPr="000A22BC" w:rsidRDefault="00B05727" w:rsidP="009403EC">
            <w:pPr>
              <w:spacing w:line="259" w:lineRule="auto"/>
              <w:jc w:val="center"/>
              <w:rPr>
                <w:rFonts w:cs="Times New Roman"/>
                <w:sz w:val="24"/>
                <w:szCs w:val="24"/>
                <w:lang w:val="en-US"/>
              </w:rPr>
            </w:pPr>
          </w:p>
        </w:tc>
        <w:tc>
          <w:tcPr>
            <w:tcW w:w="664" w:type="pct"/>
          </w:tcPr>
          <w:p w14:paraId="668B478A" w14:textId="7F291033" w:rsidR="00B05727" w:rsidRPr="000A22BC" w:rsidRDefault="00B05727" w:rsidP="009403EC">
            <w:pPr>
              <w:spacing w:line="259" w:lineRule="auto"/>
              <w:jc w:val="center"/>
              <w:rPr>
                <w:rFonts w:cs="Times New Roman"/>
                <w:sz w:val="24"/>
                <w:szCs w:val="24"/>
              </w:rPr>
            </w:pPr>
            <w:r w:rsidRPr="000A22BC">
              <w:rPr>
                <w:rFonts w:cs="Times New Roman"/>
                <w:sz w:val="24"/>
                <w:szCs w:val="24"/>
              </w:rPr>
              <w:t>40</w:t>
            </w:r>
          </w:p>
        </w:tc>
        <w:tc>
          <w:tcPr>
            <w:tcW w:w="2340" w:type="pct"/>
          </w:tcPr>
          <w:p w14:paraId="08446EA0" w14:textId="655F684A" w:rsidR="00B05727" w:rsidRPr="000A22BC" w:rsidRDefault="00B05727" w:rsidP="009403EC">
            <w:pPr>
              <w:spacing w:line="259" w:lineRule="auto"/>
              <w:jc w:val="center"/>
              <w:rPr>
                <w:rFonts w:cs="Times New Roman"/>
                <w:sz w:val="24"/>
                <w:szCs w:val="24"/>
              </w:rPr>
            </w:pPr>
            <w:r w:rsidRPr="000A22BC">
              <w:rPr>
                <w:rFonts w:cs="Times New Roman"/>
                <w:sz w:val="24"/>
                <w:szCs w:val="24"/>
              </w:rPr>
              <w:t>75</w:t>
            </w:r>
          </w:p>
        </w:tc>
      </w:tr>
      <w:tr w:rsidR="00B05727" w:rsidRPr="000A22BC" w14:paraId="289844A0" w14:textId="77777777" w:rsidTr="00F77C66">
        <w:tc>
          <w:tcPr>
            <w:tcW w:w="661" w:type="pct"/>
            <w:vMerge/>
          </w:tcPr>
          <w:p w14:paraId="431607D9"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3F37F489" w14:textId="77777777" w:rsidR="00B05727" w:rsidRPr="000A22BC" w:rsidRDefault="00B05727" w:rsidP="009403EC">
            <w:pPr>
              <w:spacing w:line="259" w:lineRule="auto"/>
              <w:jc w:val="center"/>
              <w:rPr>
                <w:rFonts w:cs="Times New Roman"/>
                <w:sz w:val="24"/>
                <w:szCs w:val="24"/>
                <w:lang w:val="en-US"/>
              </w:rPr>
            </w:pPr>
          </w:p>
        </w:tc>
        <w:tc>
          <w:tcPr>
            <w:tcW w:w="672" w:type="pct"/>
            <w:vMerge/>
          </w:tcPr>
          <w:p w14:paraId="60AD0A67" w14:textId="77777777" w:rsidR="00B05727" w:rsidRPr="000A22BC" w:rsidRDefault="00B05727" w:rsidP="009403EC">
            <w:pPr>
              <w:spacing w:line="259" w:lineRule="auto"/>
              <w:jc w:val="center"/>
              <w:rPr>
                <w:rFonts w:cs="Times New Roman"/>
                <w:sz w:val="24"/>
                <w:szCs w:val="24"/>
                <w:lang w:val="en-US"/>
              </w:rPr>
            </w:pPr>
          </w:p>
        </w:tc>
        <w:tc>
          <w:tcPr>
            <w:tcW w:w="664" w:type="pct"/>
          </w:tcPr>
          <w:p w14:paraId="6974FB11" w14:textId="748D7EAC" w:rsidR="00B05727" w:rsidRPr="000A22BC" w:rsidRDefault="00B05727" w:rsidP="009403EC">
            <w:pPr>
              <w:spacing w:line="259" w:lineRule="auto"/>
              <w:jc w:val="center"/>
              <w:rPr>
                <w:rFonts w:cs="Times New Roman"/>
                <w:sz w:val="24"/>
                <w:szCs w:val="24"/>
              </w:rPr>
            </w:pPr>
            <w:r w:rsidRPr="000A22BC">
              <w:rPr>
                <w:rFonts w:cs="Times New Roman"/>
                <w:sz w:val="24"/>
                <w:szCs w:val="24"/>
              </w:rPr>
              <w:t>50</w:t>
            </w:r>
          </w:p>
        </w:tc>
        <w:tc>
          <w:tcPr>
            <w:tcW w:w="2340" w:type="pct"/>
          </w:tcPr>
          <w:p w14:paraId="47D0995C" w14:textId="73417070" w:rsidR="00B05727" w:rsidRPr="000A22BC" w:rsidRDefault="00B05727" w:rsidP="009403EC">
            <w:pPr>
              <w:spacing w:line="259" w:lineRule="auto"/>
              <w:jc w:val="center"/>
              <w:rPr>
                <w:rFonts w:cs="Times New Roman"/>
                <w:sz w:val="24"/>
                <w:szCs w:val="24"/>
              </w:rPr>
            </w:pPr>
            <w:r w:rsidRPr="000A22BC">
              <w:rPr>
                <w:rFonts w:cs="Times New Roman"/>
                <w:sz w:val="24"/>
                <w:szCs w:val="24"/>
              </w:rPr>
              <w:t>80</w:t>
            </w:r>
          </w:p>
        </w:tc>
      </w:tr>
      <w:tr w:rsidR="00B05727" w:rsidRPr="000A22BC" w14:paraId="6ED5A1AE" w14:textId="77777777" w:rsidTr="00F77C66">
        <w:tc>
          <w:tcPr>
            <w:tcW w:w="661" w:type="pct"/>
            <w:vMerge/>
          </w:tcPr>
          <w:p w14:paraId="5CD73F63"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48A79B7F" w14:textId="77777777" w:rsidR="00B05727" w:rsidRPr="000A22BC" w:rsidRDefault="00B05727" w:rsidP="009403EC">
            <w:pPr>
              <w:spacing w:line="259" w:lineRule="auto"/>
              <w:jc w:val="center"/>
              <w:rPr>
                <w:rFonts w:cs="Times New Roman"/>
                <w:sz w:val="24"/>
                <w:szCs w:val="24"/>
                <w:lang w:val="en-US"/>
              </w:rPr>
            </w:pPr>
          </w:p>
        </w:tc>
        <w:tc>
          <w:tcPr>
            <w:tcW w:w="672" w:type="pct"/>
            <w:vMerge/>
          </w:tcPr>
          <w:p w14:paraId="61052B81" w14:textId="77777777" w:rsidR="00B05727" w:rsidRPr="000A22BC" w:rsidRDefault="00B05727" w:rsidP="009403EC">
            <w:pPr>
              <w:spacing w:line="259" w:lineRule="auto"/>
              <w:jc w:val="center"/>
              <w:rPr>
                <w:rFonts w:cs="Times New Roman"/>
                <w:sz w:val="24"/>
                <w:szCs w:val="24"/>
                <w:lang w:val="en-US"/>
              </w:rPr>
            </w:pPr>
          </w:p>
        </w:tc>
        <w:tc>
          <w:tcPr>
            <w:tcW w:w="664" w:type="pct"/>
          </w:tcPr>
          <w:p w14:paraId="1E62E1EF" w14:textId="14A876DE" w:rsidR="00B05727" w:rsidRPr="000A22BC" w:rsidRDefault="00B05727" w:rsidP="009403EC">
            <w:pPr>
              <w:spacing w:line="259" w:lineRule="auto"/>
              <w:jc w:val="center"/>
              <w:rPr>
                <w:rFonts w:cs="Times New Roman"/>
                <w:sz w:val="24"/>
                <w:szCs w:val="24"/>
              </w:rPr>
            </w:pPr>
            <w:r w:rsidRPr="000A22BC">
              <w:rPr>
                <w:rFonts w:cs="Times New Roman"/>
                <w:sz w:val="24"/>
                <w:szCs w:val="24"/>
              </w:rPr>
              <w:t>60</w:t>
            </w:r>
          </w:p>
        </w:tc>
        <w:tc>
          <w:tcPr>
            <w:tcW w:w="2340" w:type="pct"/>
          </w:tcPr>
          <w:p w14:paraId="52826125" w14:textId="1DE4D06F" w:rsidR="00B05727" w:rsidRPr="000A22BC" w:rsidRDefault="00B05727" w:rsidP="009403EC">
            <w:pPr>
              <w:spacing w:line="259" w:lineRule="auto"/>
              <w:jc w:val="center"/>
              <w:rPr>
                <w:rFonts w:cs="Times New Roman"/>
                <w:sz w:val="24"/>
                <w:szCs w:val="24"/>
              </w:rPr>
            </w:pPr>
            <w:r w:rsidRPr="000A22BC">
              <w:rPr>
                <w:rFonts w:cs="Times New Roman"/>
                <w:sz w:val="24"/>
                <w:szCs w:val="24"/>
              </w:rPr>
              <w:t>85</w:t>
            </w:r>
          </w:p>
        </w:tc>
      </w:tr>
      <w:tr w:rsidR="00B05727" w:rsidRPr="000A22BC" w14:paraId="714C2A91" w14:textId="77777777" w:rsidTr="00F77C66">
        <w:tc>
          <w:tcPr>
            <w:tcW w:w="661" w:type="pct"/>
            <w:vMerge/>
          </w:tcPr>
          <w:p w14:paraId="3CE935E9"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59C5FF1D" w14:textId="77777777" w:rsidR="00B05727" w:rsidRPr="000A22BC" w:rsidRDefault="00B05727" w:rsidP="009403EC">
            <w:pPr>
              <w:spacing w:line="259" w:lineRule="auto"/>
              <w:jc w:val="center"/>
              <w:rPr>
                <w:rFonts w:cs="Times New Roman"/>
                <w:sz w:val="24"/>
                <w:szCs w:val="24"/>
                <w:lang w:val="en-US"/>
              </w:rPr>
            </w:pPr>
          </w:p>
        </w:tc>
        <w:tc>
          <w:tcPr>
            <w:tcW w:w="672" w:type="pct"/>
          </w:tcPr>
          <w:p w14:paraId="1BD8E2B7" w14:textId="1209E1C2" w:rsidR="00B05727" w:rsidRPr="000A22BC" w:rsidRDefault="00B05727" w:rsidP="009403EC">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6A7E3E86" w14:textId="2026844E" w:rsidR="00B05727" w:rsidRPr="000A22BC" w:rsidRDefault="00B05727" w:rsidP="009403EC">
            <w:pPr>
              <w:spacing w:line="259" w:lineRule="auto"/>
              <w:jc w:val="center"/>
              <w:rPr>
                <w:rFonts w:cs="Times New Roman"/>
                <w:sz w:val="24"/>
                <w:szCs w:val="24"/>
              </w:rPr>
            </w:pPr>
            <w:r w:rsidRPr="000A22BC">
              <w:rPr>
                <w:rFonts w:cs="Times New Roman"/>
                <w:sz w:val="24"/>
                <w:szCs w:val="24"/>
              </w:rPr>
              <w:t>10</w:t>
            </w:r>
          </w:p>
        </w:tc>
        <w:tc>
          <w:tcPr>
            <w:tcW w:w="2340" w:type="pct"/>
          </w:tcPr>
          <w:p w14:paraId="083195CA" w14:textId="00AE59FD" w:rsidR="00B05727" w:rsidRPr="000A22BC" w:rsidRDefault="00B05727" w:rsidP="009403EC">
            <w:pPr>
              <w:spacing w:line="259" w:lineRule="auto"/>
              <w:jc w:val="center"/>
              <w:rPr>
                <w:rFonts w:cs="Times New Roman"/>
                <w:sz w:val="24"/>
                <w:szCs w:val="24"/>
              </w:rPr>
            </w:pPr>
            <w:r w:rsidRPr="000A22BC">
              <w:rPr>
                <w:rFonts w:cs="Times New Roman"/>
                <w:sz w:val="24"/>
                <w:szCs w:val="24"/>
              </w:rPr>
              <w:t>70</w:t>
            </w:r>
          </w:p>
        </w:tc>
      </w:tr>
      <w:tr w:rsidR="00B05727" w:rsidRPr="000A22BC" w14:paraId="26F3C1AF" w14:textId="77777777" w:rsidTr="00F77C66">
        <w:tc>
          <w:tcPr>
            <w:tcW w:w="661" w:type="pct"/>
            <w:vMerge/>
          </w:tcPr>
          <w:p w14:paraId="2D384F10"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643DDFB1" w14:textId="77777777" w:rsidR="00B05727" w:rsidRPr="000A22BC" w:rsidRDefault="00B05727" w:rsidP="009403EC">
            <w:pPr>
              <w:spacing w:line="259" w:lineRule="auto"/>
              <w:jc w:val="center"/>
              <w:rPr>
                <w:rFonts w:cs="Times New Roman"/>
                <w:sz w:val="24"/>
                <w:szCs w:val="24"/>
                <w:lang w:val="en-US"/>
              </w:rPr>
            </w:pPr>
          </w:p>
        </w:tc>
        <w:tc>
          <w:tcPr>
            <w:tcW w:w="672" w:type="pct"/>
            <w:vMerge w:val="restart"/>
          </w:tcPr>
          <w:p w14:paraId="34BB830F" w14:textId="77777777" w:rsidR="00B05727" w:rsidRPr="000A22BC" w:rsidRDefault="00B05727" w:rsidP="009403EC">
            <w:pPr>
              <w:spacing w:line="259" w:lineRule="auto"/>
              <w:jc w:val="center"/>
              <w:rPr>
                <w:rFonts w:cs="Times New Roman"/>
                <w:sz w:val="24"/>
                <w:szCs w:val="24"/>
              </w:rPr>
            </w:pPr>
          </w:p>
        </w:tc>
        <w:tc>
          <w:tcPr>
            <w:tcW w:w="664" w:type="pct"/>
          </w:tcPr>
          <w:p w14:paraId="189FB6A9" w14:textId="705A1E47" w:rsidR="00B05727" w:rsidRPr="000A22BC" w:rsidRDefault="00B05727" w:rsidP="009403EC">
            <w:pPr>
              <w:spacing w:line="259" w:lineRule="auto"/>
              <w:jc w:val="center"/>
              <w:rPr>
                <w:rFonts w:cs="Times New Roman"/>
                <w:sz w:val="24"/>
                <w:szCs w:val="24"/>
              </w:rPr>
            </w:pPr>
            <w:r w:rsidRPr="000A22BC">
              <w:rPr>
                <w:rFonts w:cs="Times New Roman"/>
                <w:sz w:val="24"/>
                <w:szCs w:val="24"/>
              </w:rPr>
              <w:t>20</w:t>
            </w:r>
          </w:p>
        </w:tc>
        <w:tc>
          <w:tcPr>
            <w:tcW w:w="2340" w:type="pct"/>
          </w:tcPr>
          <w:p w14:paraId="422F2D90" w14:textId="4C48837A" w:rsidR="00B05727" w:rsidRPr="000A22BC" w:rsidRDefault="00B05727" w:rsidP="009403EC">
            <w:pPr>
              <w:spacing w:line="259" w:lineRule="auto"/>
              <w:jc w:val="center"/>
              <w:rPr>
                <w:rFonts w:cs="Times New Roman"/>
                <w:sz w:val="24"/>
                <w:szCs w:val="24"/>
              </w:rPr>
            </w:pPr>
            <w:r w:rsidRPr="000A22BC">
              <w:rPr>
                <w:rFonts w:cs="Times New Roman"/>
                <w:sz w:val="24"/>
                <w:szCs w:val="24"/>
              </w:rPr>
              <w:t>75</w:t>
            </w:r>
          </w:p>
        </w:tc>
      </w:tr>
      <w:tr w:rsidR="00B05727" w:rsidRPr="000A22BC" w14:paraId="25FCA283" w14:textId="77777777" w:rsidTr="00F77C66">
        <w:tc>
          <w:tcPr>
            <w:tcW w:w="661" w:type="pct"/>
            <w:vMerge/>
          </w:tcPr>
          <w:p w14:paraId="207564CA"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52A84BE2" w14:textId="77777777" w:rsidR="00B05727" w:rsidRPr="000A22BC" w:rsidRDefault="00B05727" w:rsidP="009403EC">
            <w:pPr>
              <w:spacing w:line="259" w:lineRule="auto"/>
              <w:jc w:val="center"/>
              <w:rPr>
                <w:rFonts w:cs="Times New Roman"/>
                <w:sz w:val="24"/>
                <w:szCs w:val="24"/>
                <w:lang w:val="en-US"/>
              </w:rPr>
            </w:pPr>
          </w:p>
        </w:tc>
        <w:tc>
          <w:tcPr>
            <w:tcW w:w="672" w:type="pct"/>
            <w:vMerge/>
          </w:tcPr>
          <w:p w14:paraId="1D740747" w14:textId="77777777" w:rsidR="00B05727" w:rsidRPr="000A22BC" w:rsidRDefault="00B05727" w:rsidP="009403EC">
            <w:pPr>
              <w:spacing w:line="259" w:lineRule="auto"/>
              <w:jc w:val="center"/>
              <w:rPr>
                <w:rFonts w:cs="Times New Roman"/>
                <w:sz w:val="24"/>
                <w:szCs w:val="24"/>
              </w:rPr>
            </w:pPr>
          </w:p>
        </w:tc>
        <w:tc>
          <w:tcPr>
            <w:tcW w:w="664" w:type="pct"/>
          </w:tcPr>
          <w:p w14:paraId="0747F109" w14:textId="67F3470A" w:rsidR="00B05727" w:rsidRPr="000A22BC" w:rsidRDefault="00B05727" w:rsidP="009403EC">
            <w:pPr>
              <w:spacing w:line="259" w:lineRule="auto"/>
              <w:jc w:val="center"/>
              <w:rPr>
                <w:rFonts w:cs="Times New Roman"/>
                <w:sz w:val="24"/>
                <w:szCs w:val="24"/>
              </w:rPr>
            </w:pPr>
            <w:r w:rsidRPr="000A22BC">
              <w:rPr>
                <w:rFonts w:cs="Times New Roman"/>
                <w:sz w:val="24"/>
                <w:szCs w:val="24"/>
              </w:rPr>
              <w:t>30</w:t>
            </w:r>
          </w:p>
        </w:tc>
        <w:tc>
          <w:tcPr>
            <w:tcW w:w="2340" w:type="pct"/>
          </w:tcPr>
          <w:p w14:paraId="6DF68942" w14:textId="7AF94776" w:rsidR="00B05727" w:rsidRPr="000A22BC" w:rsidRDefault="00B05727" w:rsidP="009403EC">
            <w:pPr>
              <w:spacing w:line="259" w:lineRule="auto"/>
              <w:jc w:val="center"/>
              <w:rPr>
                <w:rFonts w:cs="Times New Roman"/>
                <w:sz w:val="24"/>
                <w:szCs w:val="24"/>
              </w:rPr>
            </w:pPr>
            <w:r w:rsidRPr="000A22BC">
              <w:rPr>
                <w:rFonts w:cs="Times New Roman"/>
                <w:sz w:val="24"/>
                <w:szCs w:val="24"/>
              </w:rPr>
              <w:t>80</w:t>
            </w:r>
          </w:p>
        </w:tc>
      </w:tr>
      <w:tr w:rsidR="00B05727" w:rsidRPr="000A22BC" w14:paraId="5FE4ED4A" w14:textId="77777777" w:rsidTr="00F77C66">
        <w:tc>
          <w:tcPr>
            <w:tcW w:w="661" w:type="pct"/>
            <w:vMerge/>
          </w:tcPr>
          <w:p w14:paraId="082247B7"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2625F812" w14:textId="77777777" w:rsidR="00B05727" w:rsidRPr="000A22BC" w:rsidRDefault="00B05727" w:rsidP="009403EC">
            <w:pPr>
              <w:spacing w:line="259" w:lineRule="auto"/>
              <w:jc w:val="center"/>
              <w:rPr>
                <w:rFonts w:cs="Times New Roman"/>
                <w:sz w:val="24"/>
                <w:szCs w:val="24"/>
                <w:lang w:val="en-US"/>
              </w:rPr>
            </w:pPr>
          </w:p>
        </w:tc>
        <w:tc>
          <w:tcPr>
            <w:tcW w:w="672" w:type="pct"/>
            <w:vMerge/>
          </w:tcPr>
          <w:p w14:paraId="19AA940C" w14:textId="77777777" w:rsidR="00B05727" w:rsidRPr="000A22BC" w:rsidRDefault="00B05727" w:rsidP="009403EC">
            <w:pPr>
              <w:spacing w:line="259" w:lineRule="auto"/>
              <w:jc w:val="center"/>
              <w:rPr>
                <w:rFonts w:cs="Times New Roman"/>
                <w:sz w:val="24"/>
                <w:szCs w:val="24"/>
              </w:rPr>
            </w:pPr>
          </w:p>
        </w:tc>
        <w:tc>
          <w:tcPr>
            <w:tcW w:w="664" w:type="pct"/>
          </w:tcPr>
          <w:p w14:paraId="3FFE4B1A" w14:textId="6C702272" w:rsidR="00B05727" w:rsidRPr="000A22BC" w:rsidRDefault="00B05727" w:rsidP="009403EC">
            <w:pPr>
              <w:spacing w:line="259" w:lineRule="auto"/>
              <w:jc w:val="center"/>
              <w:rPr>
                <w:rFonts w:cs="Times New Roman"/>
                <w:sz w:val="24"/>
                <w:szCs w:val="24"/>
              </w:rPr>
            </w:pPr>
            <w:r w:rsidRPr="000A22BC">
              <w:rPr>
                <w:rFonts w:cs="Times New Roman"/>
                <w:sz w:val="24"/>
                <w:szCs w:val="24"/>
              </w:rPr>
              <w:t>40</w:t>
            </w:r>
          </w:p>
        </w:tc>
        <w:tc>
          <w:tcPr>
            <w:tcW w:w="2340" w:type="pct"/>
          </w:tcPr>
          <w:p w14:paraId="19940DDF" w14:textId="24E66534" w:rsidR="00B05727" w:rsidRPr="000A22BC" w:rsidRDefault="00B05727" w:rsidP="009403EC">
            <w:pPr>
              <w:spacing w:line="259" w:lineRule="auto"/>
              <w:jc w:val="center"/>
              <w:rPr>
                <w:rFonts w:cs="Times New Roman"/>
                <w:sz w:val="24"/>
                <w:szCs w:val="24"/>
              </w:rPr>
            </w:pPr>
            <w:r w:rsidRPr="000A22BC">
              <w:rPr>
                <w:rFonts w:cs="Times New Roman"/>
                <w:sz w:val="24"/>
                <w:szCs w:val="24"/>
              </w:rPr>
              <w:t>85</w:t>
            </w:r>
          </w:p>
        </w:tc>
      </w:tr>
      <w:tr w:rsidR="00B05727" w:rsidRPr="000A22BC" w14:paraId="3225D763" w14:textId="77777777" w:rsidTr="00F77C66">
        <w:tc>
          <w:tcPr>
            <w:tcW w:w="661" w:type="pct"/>
            <w:vMerge/>
          </w:tcPr>
          <w:p w14:paraId="001C631A"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5C128355" w14:textId="77777777" w:rsidR="00B05727" w:rsidRPr="000A22BC" w:rsidRDefault="00B05727" w:rsidP="009403EC">
            <w:pPr>
              <w:spacing w:line="259" w:lineRule="auto"/>
              <w:jc w:val="center"/>
              <w:rPr>
                <w:rFonts w:cs="Times New Roman"/>
                <w:sz w:val="24"/>
                <w:szCs w:val="24"/>
                <w:lang w:val="en-US"/>
              </w:rPr>
            </w:pPr>
          </w:p>
        </w:tc>
        <w:tc>
          <w:tcPr>
            <w:tcW w:w="672" w:type="pct"/>
            <w:vMerge/>
          </w:tcPr>
          <w:p w14:paraId="4D453822" w14:textId="77777777" w:rsidR="00B05727" w:rsidRPr="000A22BC" w:rsidRDefault="00B05727" w:rsidP="009403EC">
            <w:pPr>
              <w:spacing w:line="259" w:lineRule="auto"/>
              <w:jc w:val="center"/>
              <w:rPr>
                <w:rFonts w:cs="Times New Roman"/>
                <w:sz w:val="24"/>
                <w:szCs w:val="24"/>
              </w:rPr>
            </w:pPr>
          </w:p>
        </w:tc>
        <w:tc>
          <w:tcPr>
            <w:tcW w:w="664" w:type="pct"/>
          </w:tcPr>
          <w:p w14:paraId="738759EC" w14:textId="70C4C123" w:rsidR="00B05727" w:rsidRPr="000A22BC" w:rsidRDefault="00B05727" w:rsidP="009403EC">
            <w:pPr>
              <w:spacing w:line="259" w:lineRule="auto"/>
              <w:jc w:val="center"/>
              <w:rPr>
                <w:rFonts w:cs="Times New Roman"/>
                <w:sz w:val="24"/>
                <w:szCs w:val="24"/>
              </w:rPr>
            </w:pPr>
            <w:r w:rsidRPr="000A22BC">
              <w:rPr>
                <w:rFonts w:cs="Times New Roman"/>
                <w:sz w:val="24"/>
                <w:szCs w:val="24"/>
              </w:rPr>
              <w:t>50</w:t>
            </w:r>
          </w:p>
        </w:tc>
        <w:tc>
          <w:tcPr>
            <w:tcW w:w="2340" w:type="pct"/>
          </w:tcPr>
          <w:p w14:paraId="2A91B051" w14:textId="47324331" w:rsidR="00B05727" w:rsidRPr="000A22BC" w:rsidRDefault="00B05727" w:rsidP="009403EC">
            <w:pPr>
              <w:spacing w:line="259" w:lineRule="auto"/>
              <w:jc w:val="center"/>
              <w:rPr>
                <w:rFonts w:cs="Times New Roman"/>
                <w:sz w:val="24"/>
                <w:szCs w:val="24"/>
              </w:rPr>
            </w:pPr>
            <w:r w:rsidRPr="000A22BC">
              <w:rPr>
                <w:rFonts w:cs="Times New Roman"/>
                <w:sz w:val="24"/>
                <w:szCs w:val="24"/>
              </w:rPr>
              <w:t>90</w:t>
            </w:r>
          </w:p>
        </w:tc>
      </w:tr>
      <w:tr w:rsidR="00B05727" w:rsidRPr="000A22BC" w14:paraId="39AE165C" w14:textId="77777777" w:rsidTr="00F77C66">
        <w:tc>
          <w:tcPr>
            <w:tcW w:w="661" w:type="pct"/>
            <w:vMerge/>
          </w:tcPr>
          <w:p w14:paraId="1D70EC2C"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10212429" w14:textId="77777777" w:rsidR="00B05727" w:rsidRPr="000A22BC" w:rsidRDefault="00B05727" w:rsidP="009403EC">
            <w:pPr>
              <w:spacing w:line="259" w:lineRule="auto"/>
              <w:jc w:val="center"/>
              <w:rPr>
                <w:rFonts w:cs="Times New Roman"/>
                <w:sz w:val="24"/>
                <w:szCs w:val="24"/>
                <w:lang w:val="en-US"/>
              </w:rPr>
            </w:pPr>
          </w:p>
        </w:tc>
        <w:tc>
          <w:tcPr>
            <w:tcW w:w="672" w:type="pct"/>
            <w:vMerge/>
          </w:tcPr>
          <w:p w14:paraId="6274FA01" w14:textId="77777777" w:rsidR="00B05727" w:rsidRPr="000A22BC" w:rsidRDefault="00B05727" w:rsidP="009403EC">
            <w:pPr>
              <w:spacing w:line="259" w:lineRule="auto"/>
              <w:jc w:val="center"/>
              <w:rPr>
                <w:rFonts w:cs="Times New Roman"/>
                <w:sz w:val="24"/>
                <w:szCs w:val="24"/>
              </w:rPr>
            </w:pPr>
          </w:p>
        </w:tc>
        <w:tc>
          <w:tcPr>
            <w:tcW w:w="664" w:type="pct"/>
          </w:tcPr>
          <w:p w14:paraId="3CA7F2A6" w14:textId="669C9E69" w:rsidR="00B05727" w:rsidRPr="000A22BC" w:rsidRDefault="00B05727" w:rsidP="009403EC">
            <w:pPr>
              <w:spacing w:line="259" w:lineRule="auto"/>
              <w:jc w:val="center"/>
              <w:rPr>
                <w:rFonts w:cs="Times New Roman"/>
                <w:sz w:val="24"/>
                <w:szCs w:val="24"/>
              </w:rPr>
            </w:pPr>
            <w:r w:rsidRPr="000A22BC">
              <w:rPr>
                <w:rFonts w:cs="Times New Roman"/>
                <w:sz w:val="24"/>
                <w:szCs w:val="24"/>
              </w:rPr>
              <w:t>60</w:t>
            </w:r>
          </w:p>
        </w:tc>
        <w:tc>
          <w:tcPr>
            <w:tcW w:w="2340" w:type="pct"/>
          </w:tcPr>
          <w:p w14:paraId="12148E91" w14:textId="21761DEE" w:rsidR="00B05727" w:rsidRPr="000A22BC" w:rsidRDefault="00B05727" w:rsidP="009403EC">
            <w:pPr>
              <w:spacing w:line="259" w:lineRule="auto"/>
              <w:jc w:val="center"/>
              <w:rPr>
                <w:rFonts w:cs="Times New Roman"/>
                <w:sz w:val="24"/>
                <w:szCs w:val="24"/>
              </w:rPr>
            </w:pPr>
            <w:r w:rsidRPr="000A22BC">
              <w:rPr>
                <w:rFonts w:cs="Times New Roman"/>
                <w:sz w:val="24"/>
                <w:szCs w:val="24"/>
              </w:rPr>
              <w:t>95</w:t>
            </w:r>
          </w:p>
        </w:tc>
      </w:tr>
      <w:tr w:rsidR="00B05727" w:rsidRPr="000A22BC" w14:paraId="6DE45441" w14:textId="77777777" w:rsidTr="00F77C66">
        <w:tc>
          <w:tcPr>
            <w:tcW w:w="661" w:type="pct"/>
            <w:vMerge/>
          </w:tcPr>
          <w:p w14:paraId="52B9754A"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2FD56775" w14:textId="77777777" w:rsidR="00B05727" w:rsidRPr="000A22BC" w:rsidRDefault="00B05727" w:rsidP="009403EC">
            <w:pPr>
              <w:spacing w:line="259" w:lineRule="auto"/>
              <w:jc w:val="center"/>
              <w:rPr>
                <w:rFonts w:cs="Times New Roman"/>
                <w:sz w:val="24"/>
                <w:szCs w:val="24"/>
                <w:lang w:val="en-US"/>
              </w:rPr>
            </w:pPr>
          </w:p>
        </w:tc>
        <w:tc>
          <w:tcPr>
            <w:tcW w:w="672" w:type="pct"/>
          </w:tcPr>
          <w:p w14:paraId="28EEC999" w14:textId="6B812AF6" w:rsidR="00B05727" w:rsidRPr="000A22BC" w:rsidRDefault="00B05727" w:rsidP="009403EC">
            <w:pPr>
              <w:spacing w:line="259" w:lineRule="auto"/>
              <w:jc w:val="center"/>
              <w:rPr>
                <w:rFonts w:cs="Times New Roman"/>
                <w:sz w:val="24"/>
                <w:szCs w:val="24"/>
              </w:rPr>
            </w:pPr>
            <w:r w:rsidRPr="000A22BC">
              <w:rPr>
                <w:rFonts w:cs="Times New Roman"/>
                <w:sz w:val="24"/>
                <w:szCs w:val="24"/>
              </w:rPr>
              <w:t>100</w:t>
            </w:r>
          </w:p>
        </w:tc>
        <w:tc>
          <w:tcPr>
            <w:tcW w:w="664" w:type="pct"/>
          </w:tcPr>
          <w:p w14:paraId="6BB8C11B" w14:textId="555A0831" w:rsidR="00B05727" w:rsidRPr="000A22BC" w:rsidRDefault="00B05727" w:rsidP="009403EC">
            <w:pPr>
              <w:spacing w:line="259" w:lineRule="auto"/>
              <w:jc w:val="center"/>
              <w:rPr>
                <w:rFonts w:cs="Times New Roman"/>
                <w:sz w:val="24"/>
                <w:szCs w:val="24"/>
              </w:rPr>
            </w:pPr>
            <w:r w:rsidRPr="000A22BC">
              <w:rPr>
                <w:rFonts w:cs="Times New Roman"/>
                <w:sz w:val="24"/>
                <w:szCs w:val="24"/>
              </w:rPr>
              <w:t>10</w:t>
            </w:r>
          </w:p>
        </w:tc>
        <w:tc>
          <w:tcPr>
            <w:tcW w:w="2340" w:type="pct"/>
          </w:tcPr>
          <w:p w14:paraId="29D51070" w14:textId="79F91E22" w:rsidR="00B05727" w:rsidRPr="000A22BC" w:rsidRDefault="00B05727" w:rsidP="009403EC">
            <w:pPr>
              <w:spacing w:line="259" w:lineRule="auto"/>
              <w:jc w:val="center"/>
              <w:rPr>
                <w:rFonts w:cs="Times New Roman"/>
                <w:sz w:val="24"/>
                <w:szCs w:val="24"/>
              </w:rPr>
            </w:pPr>
            <w:r w:rsidRPr="000A22BC">
              <w:rPr>
                <w:rFonts w:cs="Times New Roman"/>
                <w:sz w:val="24"/>
                <w:szCs w:val="24"/>
              </w:rPr>
              <w:t>80</w:t>
            </w:r>
          </w:p>
        </w:tc>
      </w:tr>
      <w:tr w:rsidR="00B05727" w:rsidRPr="000A22BC" w14:paraId="3E8ADC32" w14:textId="77777777" w:rsidTr="00F77C66">
        <w:tc>
          <w:tcPr>
            <w:tcW w:w="661" w:type="pct"/>
            <w:vMerge/>
          </w:tcPr>
          <w:p w14:paraId="62516123"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67085AF2" w14:textId="77777777" w:rsidR="00B05727" w:rsidRPr="000A22BC" w:rsidRDefault="00B05727" w:rsidP="009403EC">
            <w:pPr>
              <w:spacing w:line="259" w:lineRule="auto"/>
              <w:jc w:val="center"/>
              <w:rPr>
                <w:rFonts w:cs="Times New Roman"/>
                <w:sz w:val="24"/>
                <w:szCs w:val="24"/>
                <w:lang w:val="en-US"/>
              </w:rPr>
            </w:pPr>
          </w:p>
        </w:tc>
        <w:tc>
          <w:tcPr>
            <w:tcW w:w="672" w:type="pct"/>
            <w:vMerge w:val="restart"/>
          </w:tcPr>
          <w:p w14:paraId="4695F0F2" w14:textId="77777777" w:rsidR="00B05727" w:rsidRPr="000A22BC" w:rsidRDefault="00B05727" w:rsidP="009403EC">
            <w:pPr>
              <w:spacing w:line="259" w:lineRule="auto"/>
              <w:jc w:val="center"/>
              <w:rPr>
                <w:rFonts w:cs="Times New Roman"/>
                <w:sz w:val="24"/>
                <w:szCs w:val="24"/>
              </w:rPr>
            </w:pPr>
          </w:p>
        </w:tc>
        <w:tc>
          <w:tcPr>
            <w:tcW w:w="664" w:type="pct"/>
          </w:tcPr>
          <w:p w14:paraId="0149577F" w14:textId="702E4E57" w:rsidR="00B05727" w:rsidRPr="000A22BC" w:rsidRDefault="00B05727" w:rsidP="009403EC">
            <w:pPr>
              <w:spacing w:line="259" w:lineRule="auto"/>
              <w:jc w:val="center"/>
              <w:rPr>
                <w:rFonts w:cs="Times New Roman"/>
                <w:sz w:val="24"/>
                <w:szCs w:val="24"/>
              </w:rPr>
            </w:pPr>
            <w:r w:rsidRPr="000A22BC">
              <w:rPr>
                <w:rFonts w:cs="Times New Roman"/>
                <w:sz w:val="24"/>
                <w:szCs w:val="24"/>
              </w:rPr>
              <w:t>20</w:t>
            </w:r>
          </w:p>
        </w:tc>
        <w:tc>
          <w:tcPr>
            <w:tcW w:w="2340" w:type="pct"/>
          </w:tcPr>
          <w:p w14:paraId="75AE65F8" w14:textId="3B805A30" w:rsidR="00B05727" w:rsidRPr="000A22BC" w:rsidRDefault="00B05727" w:rsidP="009403EC">
            <w:pPr>
              <w:spacing w:line="259" w:lineRule="auto"/>
              <w:jc w:val="center"/>
              <w:rPr>
                <w:rFonts w:cs="Times New Roman"/>
                <w:sz w:val="24"/>
                <w:szCs w:val="24"/>
              </w:rPr>
            </w:pPr>
            <w:r w:rsidRPr="000A22BC">
              <w:rPr>
                <w:rFonts w:cs="Times New Roman"/>
                <w:sz w:val="24"/>
                <w:szCs w:val="24"/>
              </w:rPr>
              <w:t>85</w:t>
            </w:r>
          </w:p>
        </w:tc>
      </w:tr>
      <w:tr w:rsidR="00B05727" w:rsidRPr="000A22BC" w14:paraId="0078D6AE" w14:textId="77777777" w:rsidTr="00F77C66">
        <w:tc>
          <w:tcPr>
            <w:tcW w:w="661" w:type="pct"/>
            <w:vMerge/>
          </w:tcPr>
          <w:p w14:paraId="74AB47E0"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69F14127" w14:textId="77777777" w:rsidR="00B05727" w:rsidRPr="000A22BC" w:rsidRDefault="00B05727" w:rsidP="009403EC">
            <w:pPr>
              <w:spacing w:line="259" w:lineRule="auto"/>
              <w:jc w:val="center"/>
              <w:rPr>
                <w:rFonts w:cs="Times New Roman"/>
                <w:sz w:val="24"/>
                <w:szCs w:val="24"/>
                <w:lang w:val="en-US"/>
              </w:rPr>
            </w:pPr>
          </w:p>
        </w:tc>
        <w:tc>
          <w:tcPr>
            <w:tcW w:w="672" w:type="pct"/>
            <w:vMerge/>
          </w:tcPr>
          <w:p w14:paraId="675D5AD8" w14:textId="77777777" w:rsidR="00B05727" w:rsidRPr="000A22BC" w:rsidRDefault="00B05727" w:rsidP="009403EC">
            <w:pPr>
              <w:spacing w:line="259" w:lineRule="auto"/>
              <w:jc w:val="center"/>
              <w:rPr>
                <w:rFonts w:cs="Times New Roman"/>
                <w:sz w:val="24"/>
                <w:szCs w:val="24"/>
              </w:rPr>
            </w:pPr>
          </w:p>
        </w:tc>
        <w:tc>
          <w:tcPr>
            <w:tcW w:w="664" w:type="pct"/>
          </w:tcPr>
          <w:p w14:paraId="0372FCF8" w14:textId="36D089C8" w:rsidR="00B05727" w:rsidRPr="000A22BC" w:rsidRDefault="00B05727" w:rsidP="009403EC">
            <w:pPr>
              <w:spacing w:line="259" w:lineRule="auto"/>
              <w:jc w:val="center"/>
              <w:rPr>
                <w:rFonts w:cs="Times New Roman"/>
                <w:sz w:val="24"/>
                <w:szCs w:val="24"/>
              </w:rPr>
            </w:pPr>
            <w:r w:rsidRPr="000A22BC">
              <w:rPr>
                <w:rFonts w:cs="Times New Roman"/>
                <w:sz w:val="24"/>
                <w:szCs w:val="24"/>
              </w:rPr>
              <w:t>30</w:t>
            </w:r>
          </w:p>
        </w:tc>
        <w:tc>
          <w:tcPr>
            <w:tcW w:w="2340" w:type="pct"/>
          </w:tcPr>
          <w:p w14:paraId="6D5F6A2B" w14:textId="79429CD0" w:rsidR="00B05727" w:rsidRPr="000A22BC" w:rsidRDefault="00B05727" w:rsidP="009403EC">
            <w:pPr>
              <w:spacing w:line="259" w:lineRule="auto"/>
              <w:jc w:val="center"/>
              <w:rPr>
                <w:rFonts w:cs="Times New Roman"/>
                <w:sz w:val="24"/>
                <w:szCs w:val="24"/>
              </w:rPr>
            </w:pPr>
            <w:r w:rsidRPr="000A22BC">
              <w:rPr>
                <w:rFonts w:cs="Times New Roman"/>
                <w:sz w:val="24"/>
                <w:szCs w:val="24"/>
              </w:rPr>
              <w:t>90</w:t>
            </w:r>
          </w:p>
        </w:tc>
      </w:tr>
      <w:tr w:rsidR="00B05727" w:rsidRPr="000A22BC" w14:paraId="3BA2FA25" w14:textId="77777777" w:rsidTr="00F77C66">
        <w:tc>
          <w:tcPr>
            <w:tcW w:w="661" w:type="pct"/>
            <w:vMerge/>
          </w:tcPr>
          <w:p w14:paraId="7C86FA09"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61331ECF" w14:textId="77777777" w:rsidR="00B05727" w:rsidRPr="000A22BC" w:rsidRDefault="00B05727" w:rsidP="009403EC">
            <w:pPr>
              <w:spacing w:line="259" w:lineRule="auto"/>
              <w:jc w:val="center"/>
              <w:rPr>
                <w:rFonts w:cs="Times New Roman"/>
                <w:sz w:val="24"/>
                <w:szCs w:val="24"/>
                <w:lang w:val="en-US"/>
              </w:rPr>
            </w:pPr>
          </w:p>
        </w:tc>
        <w:tc>
          <w:tcPr>
            <w:tcW w:w="672" w:type="pct"/>
            <w:vMerge/>
          </w:tcPr>
          <w:p w14:paraId="0131C8A4" w14:textId="77777777" w:rsidR="00B05727" w:rsidRPr="000A22BC" w:rsidRDefault="00B05727" w:rsidP="009403EC">
            <w:pPr>
              <w:spacing w:line="259" w:lineRule="auto"/>
              <w:jc w:val="center"/>
              <w:rPr>
                <w:rFonts w:cs="Times New Roman"/>
                <w:sz w:val="24"/>
                <w:szCs w:val="24"/>
              </w:rPr>
            </w:pPr>
          </w:p>
        </w:tc>
        <w:tc>
          <w:tcPr>
            <w:tcW w:w="664" w:type="pct"/>
          </w:tcPr>
          <w:p w14:paraId="6DEADC18" w14:textId="76631F86" w:rsidR="00B05727" w:rsidRPr="000A22BC" w:rsidRDefault="00B05727" w:rsidP="009403EC">
            <w:pPr>
              <w:spacing w:line="259" w:lineRule="auto"/>
              <w:jc w:val="center"/>
              <w:rPr>
                <w:rFonts w:cs="Times New Roman"/>
                <w:sz w:val="24"/>
                <w:szCs w:val="24"/>
              </w:rPr>
            </w:pPr>
            <w:r w:rsidRPr="000A22BC">
              <w:rPr>
                <w:rFonts w:cs="Times New Roman"/>
                <w:sz w:val="24"/>
                <w:szCs w:val="24"/>
              </w:rPr>
              <w:t>40</w:t>
            </w:r>
          </w:p>
        </w:tc>
        <w:tc>
          <w:tcPr>
            <w:tcW w:w="2340" w:type="pct"/>
          </w:tcPr>
          <w:p w14:paraId="660A7E7A" w14:textId="53BD5FD3" w:rsidR="00B05727" w:rsidRPr="000A22BC" w:rsidRDefault="00B05727" w:rsidP="009403EC">
            <w:pPr>
              <w:spacing w:line="259" w:lineRule="auto"/>
              <w:jc w:val="center"/>
              <w:rPr>
                <w:rFonts w:cs="Times New Roman"/>
                <w:sz w:val="24"/>
                <w:szCs w:val="24"/>
              </w:rPr>
            </w:pPr>
            <w:r w:rsidRPr="000A22BC">
              <w:rPr>
                <w:rFonts w:cs="Times New Roman"/>
                <w:sz w:val="24"/>
                <w:szCs w:val="24"/>
              </w:rPr>
              <w:t>95</w:t>
            </w:r>
          </w:p>
        </w:tc>
      </w:tr>
      <w:tr w:rsidR="00B05727" w:rsidRPr="000A22BC" w14:paraId="13F5B1A8" w14:textId="77777777" w:rsidTr="00F77C66">
        <w:tc>
          <w:tcPr>
            <w:tcW w:w="661" w:type="pct"/>
            <w:vMerge/>
          </w:tcPr>
          <w:p w14:paraId="30201099"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59297AF2" w14:textId="77777777" w:rsidR="00B05727" w:rsidRPr="000A22BC" w:rsidRDefault="00B05727" w:rsidP="009403EC">
            <w:pPr>
              <w:spacing w:line="259" w:lineRule="auto"/>
              <w:jc w:val="center"/>
              <w:rPr>
                <w:rFonts w:cs="Times New Roman"/>
                <w:sz w:val="24"/>
                <w:szCs w:val="24"/>
                <w:lang w:val="en-US"/>
              </w:rPr>
            </w:pPr>
          </w:p>
        </w:tc>
        <w:tc>
          <w:tcPr>
            <w:tcW w:w="672" w:type="pct"/>
            <w:vMerge/>
          </w:tcPr>
          <w:p w14:paraId="275E8D0D" w14:textId="77777777" w:rsidR="00B05727" w:rsidRPr="000A22BC" w:rsidRDefault="00B05727" w:rsidP="009403EC">
            <w:pPr>
              <w:spacing w:line="259" w:lineRule="auto"/>
              <w:jc w:val="center"/>
              <w:rPr>
                <w:rFonts w:cs="Times New Roman"/>
                <w:sz w:val="24"/>
                <w:szCs w:val="24"/>
              </w:rPr>
            </w:pPr>
          </w:p>
        </w:tc>
        <w:tc>
          <w:tcPr>
            <w:tcW w:w="664" w:type="pct"/>
          </w:tcPr>
          <w:p w14:paraId="7155FE37" w14:textId="53AD238A" w:rsidR="00B05727" w:rsidRPr="000A22BC" w:rsidRDefault="00B05727" w:rsidP="009403EC">
            <w:pPr>
              <w:spacing w:line="259" w:lineRule="auto"/>
              <w:jc w:val="center"/>
              <w:rPr>
                <w:rFonts w:cs="Times New Roman"/>
                <w:sz w:val="24"/>
                <w:szCs w:val="24"/>
              </w:rPr>
            </w:pPr>
            <w:r w:rsidRPr="000A22BC">
              <w:rPr>
                <w:rFonts w:cs="Times New Roman"/>
                <w:sz w:val="24"/>
                <w:szCs w:val="24"/>
              </w:rPr>
              <w:t>50</w:t>
            </w:r>
          </w:p>
        </w:tc>
        <w:tc>
          <w:tcPr>
            <w:tcW w:w="2340" w:type="pct"/>
          </w:tcPr>
          <w:p w14:paraId="0B0683A9" w14:textId="3439571A" w:rsidR="00B05727" w:rsidRPr="000A22BC" w:rsidRDefault="00B05727" w:rsidP="009403EC">
            <w:pPr>
              <w:spacing w:line="259" w:lineRule="auto"/>
              <w:jc w:val="center"/>
              <w:rPr>
                <w:rFonts w:cs="Times New Roman"/>
                <w:sz w:val="24"/>
                <w:szCs w:val="24"/>
              </w:rPr>
            </w:pPr>
            <w:r w:rsidRPr="000A22BC">
              <w:rPr>
                <w:rFonts w:cs="Times New Roman"/>
                <w:sz w:val="24"/>
                <w:szCs w:val="24"/>
              </w:rPr>
              <w:t>100</w:t>
            </w:r>
          </w:p>
        </w:tc>
      </w:tr>
      <w:tr w:rsidR="00B05727" w:rsidRPr="000A22BC" w14:paraId="0550A081" w14:textId="77777777" w:rsidTr="00F77C66">
        <w:tc>
          <w:tcPr>
            <w:tcW w:w="661" w:type="pct"/>
            <w:vMerge/>
          </w:tcPr>
          <w:p w14:paraId="3C0B304C"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1448B013" w14:textId="77777777" w:rsidR="00B05727" w:rsidRPr="000A22BC" w:rsidRDefault="00B05727" w:rsidP="009403EC">
            <w:pPr>
              <w:spacing w:line="259" w:lineRule="auto"/>
              <w:jc w:val="center"/>
              <w:rPr>
                <w:rFonts w:cs="Times New Roman"/>
                <w:sz w:val="24"/>
                <w:szCs w:val="24"/>
                <w:lang w:val="en-US"/>
              </w:rPr>
            </w:pPr>
          </w:p>
        </w:tc>
        <w:tc>
          <w:tcPr>
            <w:tcW w:w="672" w:type="pct"/>
            <w:vMerge/>
          </w:tcPr>
          <w:p w14:paraId="439781EC" w14:textId="77777777" w:rsidR="00B05727" w:rsidRPr="000A22BC" w:rsidRDefault="00B05727" w:rsidP="009403EC">
            <w:pPr>
              <w:spacing w:line="259" w:lineRule="auto"/>
              <w:jc w:val="center"/>
              <w:rPr>
                <w:rFonts w:cs="Times New Roman"/>
                <w:sz w:val="24"/>
                <w:szCs w:val="24"/>
              </w:rPr>
            </w:pPr>
          </w:p>
        </w:tc>
        <w:tc>
          <w:tcPr>
            <w:tcW w:w="664" w:type="pct"/>
          </w:tcPr>
          <w:p w14:paraId="26601D58" w14:textId="012A2233" w:rsidR="00B05727" w:rsidRPr="000A22BC" w:rsidRDefault="00B05727" w:rsidP="009403EC">
            <w:pPr>
              <w:spacing w:line="259" w:lineRule="auto"/>
              <w:jc w:val="center"/>
              <w:rPr>
                <w:rFonts w:cs="Times New Roman"/>
                <w:sz w:val="24"/>
                <w:szCs w:val="24"/>
              </w:rPr>
            </w:pPr>
            <w:r w:rsidRPr="000A22BC">
              <w:rPr>
                <w:rFonts w:cs="Times New Roman"/>
                <w:sz w:val="24"/>
                <w:szCs w:val="24"/>
              </w:rPr>
              <w:t>60</w:t>
            </w:r>
          </w:p>
        </w:tc>
        <w:tc>
          <w:tcPr>
            <w:tcW w:w="2340" w:type="pct"/>
          </w:tcPr>
          <w:p w14:paraId="50526DF1" w14:textId="486EADE2" w:rsidR="00B05727" w:rsidRPr="000A22BC" w:rsidRDefault="00B05727" w:rsidP="009403EC">
            <w:pPr>
              <w:spacing w:line="259" w:lineRule="auto"/>
              <w:jc w:val="center"/>
              <w:rPr>
                <w:rFonts w:cs="Times New Roman"/>
                <w:sz w:val="24"/>
                <w:szCs w:val="24"/>
              </w:rPr>
            </w:pPr>
            <w:r w:rsidRPr="000A22BC">
              <w:rPr>
                <w:rFonts w:cs="Times New Roman"/>
                <w:sz w:val="24"/>
                <w:szCs w:val="24"/>
              </w:rPr>
              <w:t>105</w:t>
            </w:r>
          </w:p>
        </w:tc>
      </w:tr>
      <w:tr w:rsidR="00B05727" w:rsidRPr="000A22BC" w14:paraId="6F9E2D30" w14:textId="77777777" w:rsidTr="00F77C66">
        <w:tc>
          <w:tcPr>
            <w:tcW w:w="661" w:type="pct"/>
            <w:vMerge/>
          </w:tcPr>
          <w:p w14:paraId="7A73A94D"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4232EC67" w14:textId="77777777" w:rsidR="00B05727" w:rsidRPr="000A22BC" w:rsidRDefault="00B05727" w:rsidP="009403EC">
            <w:pPr>
              <w:spacing w:line="259" w:lineRule="auto"/>
              <w:jc w:val="center"/>
              <w:rPr>
                <w:rFonts w:cs="Times New Roman"/>
                <w:sz w:val="24"/>
                <w:szCs w:val="24"/>
                <w:lang w:val="en-US"/>
              </w:rPr>
            </w:pPr>
          </w:p>
        </w:tc>
        <w:tc>
          <w:tcPr>
            <w:tcW w:w="672" w:type="pct"/>
          </w:tcPr>
          <w:p w14:paraId="36A407F5" w14:textId="223870DE" w:rsidR="00B05727" w:rsidRPr="000A22BC" w:rsidRDefault="00B05727" w:rsidP="009403EC">
            <w:pPr>
              <w:spacing w:line="259" w:lineRule="auto"/>
              <w:jc w:val="center"/>
              <w:rPr>
                <w:rFonts w:cs="Times New Roman"/>
                <w:sz w:val="24"/>
                <w:szCs w:val="24"/>
              </w:rPr>
            </w:pPr>
            <w:r w:rsidRPr="000A22BC">
              <w:rPr>
                <w:rFonts w:cs="Times New Roman"/>
                <w:sz w:val="24"/>
                <w:szCs w:val="24"/>
              </w:rPr>
              <w:t>150</w:t>
            </w:r>
          </w:p>
        </w:tc>
        <w:tc>
          <w:tcPr>
            <w:tcW w:w="664" w:type="pct"/>
          </w:tcPr>
          <w:p w14:paraId="4DD201FE" w14:textId="6A4EB3D0" w:rsidR="00B05727" w:rsidRPr="000A22BC" w:rsidRDefault="00B05727" w:rsidP="009403EC">
            <w:pPr>
              <w:spacing w:line="259" w:lineRule="auto"/>
              <w:jc w:val="center"/>
              <w:rPr>
                <w:rFonts w:cs="Times New Roman"/>
                <w:sz w:val="24"/>
                <w:szCs w:val="24"/>
              </w:rPr>
            </w:pPr>
            <w:r w:rsidRPr="000A22BC">
              <w:rPr>
                <w:rFonts w:cs="Times New Roman"/>
                <w:sz w:val="24"/>
                <w:szCs w:val="24"/>
              </w:rPr>
              <w:t>10</w:t>
            </w:r>
          </w:p>
        </w:tc>
        <w:tc>
          <w:tcPr>
            <w:tcW w:w="2340" w:type="pct"/>
          </w:tcPr>
          <w:p w14:paraId="0CA34BC3" w14:textId="6855111F" w:rsidR="00B05727" w:rsidRPr="000A22BC" w:rsidRDefault="00B05727" w:rsidP="009403EC">
            <w:pPr>
              <w:spacing w:line="259" w:lineRule="auto"/>
              <w:jc w:val="center"/>
              <w:rPr>
                <w:rFonts w:cs="Times New Roman"/>
                <w:sz w:val="24"/>
                <w:szCs w:val="24"/>
              </w:rPr>
            </w:pPr>
            <w:r w:rsidRPr="000A22BC">
              <w:rPr>
                <w:rFonts w:cs="Times New Roman"/>
                <w:sz w:val="24"/>
                <w:szCs w:val="24"/>
              </w:rPr>
              <w:t>90</w:t>
            </w:r>
          </w:p>
        </w:tc>
      </w:tr>
      <w:tr w:rsidR="00B05727" w:rsidRPr="000A22BC" w14:paraId="621F4339" w14:textId="77777777" w:rsidTr="00F77C66">
        <w:tc>
          <w:tcPr>
            <w:tcW w:w="661" w:type="pct"/>
            <w:vMerge/>
          </w:tcPr>
          <w:p w14:paraId="3419A1ED"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5665D936" w14:textId="77777777" w:rsidR="00B05727" w:rsidRPr="000A22BC" w:rsidRDefault="00B05727" w:rsidP="009403EC">
            <w:pPr>
              <w:spacing w:line="259" w:lineRule="auto"/>
              <w:jc w:val="center"/>
              <w:rPr>
                <w:rFonts w:cs="Times New Roman"/>
                <w:sz w:val="24"/>
                <w:szCs w:val="24"/>
                <w:lang w:val="en-US"/>
              </w:rPr>
            </w:pPr>
          </w:p>
        </w:tc>
        <w:tc>
          <w:tcPr>
            <w:tcW w:w="672" w:type="pct"/>
            <w:vMerge w:val="restart"/>
          </w:tcPr>
          <w:p w14:paraId="1C4ADDD6" w14:textId="77777777" w:rsidR="00B05727" w:rsidRPr="000A22BC" w:rsidRDefault="00B05727" w:rsidP="009403EC">
            <w:pPr>
              <w:spacing w:line="259" w:lineRule="auto"/>
              <w:jc w:val="center"/>
              <w:rPr>
                <w:rFonts w:cs="Times New Roman"/>
                <w:sz w:val="24"/>
                <w:szCs w:val="24"/>
              </w:rPr>
            </w:pPr>
          </w:p>
        </w:tc>
        <w:tc>
          <w:tcPr>
            <w:tcW w:w="664" w:type="pct"/>
          </w:tcPr>
          <w:p w14:paraId="7F2D1FD3" w14:textId="6462C237" w:rsidR="00B05727" w:rsidRPr="000A22BC" w:rsidRDefault="00B05727" w:rsidP="009403EC">
            <w:pPr>
              <w:spacing w:line="259" w:lineRule="auto"/>
              <w:jc w:val="center"/>
              <w:rPr>
                <w:rFonts w:cs="Times New Roman"/>
                <w:sz w:val="24"/>
                <w:szCs w:val="24"/>
              </w:rPr>
            </w:pPr>
            <w:r w:rsidRPr="000A22BC">
              <w:rPr>
                <w:rFonts w:cs="Times New Roman"/>
                <w:sz w:val="24"/>
                <w:szCs w:val="24"/>
              </w:rPr>
              <w:t>20</w:t>
            </w:r>
          </w:p>
        </w:tc>
        <w:tc>
          <w:tcPr>
            <w:tcW w:w="2340" w:type="pct"/>
          </w:tcPr>
          <w:p w14:paraId="012ACDA1" w14:textId="3BC19B7C" w:rsidR="00B05727" w:rsidRPr="000A22BC" w:rsidRDefault="00B05727" w:rsidP="009403EC">
            <w:pPr>
              <w:spacing w:line="259" w:lineRule="auto"/>
              <w:jc w:val="center"/>
              <w:rPr>
                <w:rFonts w:cs="Times New Roman"/>
                <w:sz w:val="24"/>
                <w:szCs w:val="24"/>
              </w:rPr>
            </w:pPr>
            <w:r w:rsidRPr="000A22BC">
              <w:rPr>
                <w:rFonts w:cs="Times New Roman"/>
                <w:sz w:val="24"/>
                <w:szCs w:val="24"/>
              </w:rPr>
              <w:t>95</w:t>
            </w:r>
          </w:p>
        </w:tc>
      </w:tr>
      <w:tr w:rsidR="00B05727" w:rsidRPr="000A22BC" w14:paraId="0B3AD98A" w14:textId="77777777" w:rsidTr="00F77C66">
        <w:tc>
          <w:tcPr>
            <w:tcW w:w="661" w:type="pct"/>
            <w:vMerge/>
          </w:tcPr>
          <w:p w14:paraId="67C3B9C0"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5AB9F495" w14:textId="77777777" w:rsidR="00B05727" w:rsidRPr="000A22BC" w:rsidRDefault="00B05727" w:rsidP="009403EC">
            <w:pPr>
              <w:spacing w:line="259" w:lineRule="auto"/>
              <w:jc w:val="center"/>
              <w:rPr>
                <w:rFonts w:cs="Times New Roman"/>
                <w:sz w:val="24"/>
                <w:szCs w:val="24"/>
                <w:lang w:val="en-US"/>
              </w:rPr>
            </w:pPr>
          </w:p>
        </w:tc>
        <w:tc>
          <w:tcPr>
            <w:tcW w:w="672" w:type="pct"/>
            <w:vMerge/>
          </w:tcPr>
          <w:p w14:paraId="2AE8DF4F" w14:textId="77777777" w:rsidR="00B05727" w:rsidRPr="000A22BC" w:rsidRDefault="00B05727" w:rsidP="009403EC">
            <w:pPr>
              <w:spacing w:line="259" w:lineRule="auto"/>
              <w:jc w:val="center"/>
              <w:rPr>
                <w:rFonts w:cs="Times New Roman"/>
                <w:sz w:val="24"/>
                <w:szCs w:val="24"/>
              </w:rPr>
            </w:pPr>
          </w:p>
        </w:tc>
        <w:tc>
          <w:tcPr>
            <w:tcW w:w="664" w:type="pct"/>
          </w:tcPr>
          <w:p w14:paraId="42CB91BF" w14:textId="6BB841D8" w:rsidR="00B05727" w:rsidRPr="000A22BC" w:rsidRDefault="00B05727" w:rsidP="009403EC">
            <w:pPr>
              <w:spacing w:line="259" w:lineRule="auto"/>
              <w:jc w:val="center"/>
              <w:rPr>
                <w:rFonts w:cs="Times New Roman"/>
                <w:sz w:val="24"/>
                <w:szCs w:val="24"/>
              </w:rPr>
            </w:pPr>
            <w:r w:rsidRPr="000A22BC">
              <w:rPr>
                <w:rFonts w:cs="Times New Roman"/>
                <w:sz w:val="24"/>
                <w:szCs w:val="24"/>
              </w:rPr>
              <w:t>30</w:t>
            </w:r>
          </w:p>
        </w:tc>
        <w:tc>
          <w:tcPr>
            <w:tcW w:w="2340" w:type="pct"/>
          </w:tcPr>
          <w:p w14:paraId="16A32122" w14:textId="16C2FCF3" w:rsidR="00B05727" w:rsidRPr="000A22BC" w:rsidRDefault="00B05727" w:rsidP="009403EC">
            <w:pPr>
              <w:spacing w:line="259" w:lineRule="auto"/>
              <w:jc w:val="center"/>
              <w:rPr>
                <w:rFonts w:cs="Times New Roman"/>
                <w:sz w:val="24"/>
                <w:szCs w:val="24"/>
              </w:rPr>
            </w:pPr>
            <w:r w:rsidRPr="000A22BC">
              <w:rPr>
                <w:rFonts w:cs="Times New Roman"/>
                <w:sz w:val="24"/>
                <w:szCs w:val="24"/>
              </w:rPr>
              <w:t>100</w:t>
            </w:r>
          </w:p>
        </w:tc>
      </w:tr>
      <w:tr w:rsidR="00B05727" w:rsidRPr="000A22BC" w14:paraId="42EADD9B" w14:textId="77777777" w:rsidTr="00F77C66">
        <w:tc>
          <w:tcPr>
            <w:tcW w:w="661" w:type="pct"/>
            <w:vMerge/>
          </w:tcPr>
          <w:p w14:paraId="4E161EAB"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41A36235" w14:textId="77777777" w:rsidR="00B05727" w:rsidRPr="000A22BC" w:rsidRDefault="00B05727" w:rsidP="009403EC">
            <w:pPr>
              <w:spacing w:line="259" w:lineRule="auto"/>
              <w:jc w:val="center"/>
              <w:rPr>
                <w:rFonts w:cs="Times New Roman"/>
                <w:sz w:val="24"/>
                <w:szCs w:val="24"/>
                <w:lang w:val="en-US"/>
              </w:rPr>
            </w:pPr>
          </w:p>
        </w:tc>
        <w:tc>
          <w:tcPr>
            <w:tcW w:w="672" w:type="pct"/>
            <w:vMerge/>
          </w:tcPr>
          <w:p w14:paraId="33FB6E29" w14:textId="77777777" w:rsidR="00B05727" w:rsidRPr="000A22BC" w:rsidRDefault="00B05727" w:rsidP="009403EC">
            <w:pPr>
              <w:spacing w:line="259" w:lineRule="auto"/>
              <w:jc w:val="center"/>
              <w:rPr>
                <w:rFonts w:cs="Times New Roman"/>
                <w:sz w:val="24"/>
                <w:szCs w:val="24"/>
              </w:rPr>
            </w:pPr>
          </w:p>
        </w:tc>
        <w:tc>
          <w:tcPr>
            <w:tcW w:w="664" w:type="pct"/>
          </w:tcPr>
          <w:p w14:paraId="4FBDEBBE" w14:textId="47444AF1" w:rsidR="00B05727" w:rsidRPr="000A22BC" w:rsidRDefault="00B05727" w:rsidP="009403EC">
            <w:pPr>
              <w:spacing w:line="259" w:lineRule="auto"/>
              <w:jc w:val="center"/>
              <w:rPr>
                <w:rFonts w:cs="Times New Roman"/>
                <w:sz w:val="24"/>
                <w:szCs w:val="24"/>
              </w:rPr>
            </w:pPr>
            <w:r w:rsidRPr="000A22BC">
              <w:rPr>
                <w:rFonts w:cs="Times New Roman"/>
                <w:sz w:val="24"/>
                <w:szCs w:val="24"/>
              </w:rPr>
              <w:t>40</w:t>
            </w:r>
          </w:p>
        </w:tc>
        <w:tc>
          <w:tcPr>
            <w:tcW w:w="2340" w:type="pct"/>
          </w:tcPr>
          <w:p w14:paraId="4409B17D" w14:textId="21FBCBE8" w:rsidR="00B05727" w:rsidRPr="000A22BC" w:rsidRDefault="00B05727" w:rsidP="009403EC">
            <w:pPr>
              <w:spacing w:line="259" w:lineRule="auto"/>
              <w:jc w:val="center"/>
              <w:rPr>
                <w:rFonts w:cs="Times New Roman"/>
                <w:sz w:val="24"/>
                <w:szCs w:val="24"/>
              </w:rPr>
            </w:pPr>
            <w:r w:rsidRPr="000A22BC">
              <w:rPr>
                <w:rFonts w:cs="Times New Roman"/>
                <w:sz w:val="24"/>
                <w:szCs w:val="24"/>
              </w:rPr>
              <w:t>105</w:t>
            </w:r>
          </w:p>
        </w:tc>
      </w:tr>
      <w:tr w:rsidR="00B05727" w:rsidRPr="000A22BC" w14:paraId="102B3DB3" w14:textId="77777777" w:rsidTr="00F77C66">
        <w:tc>
          <w:tcPr>
            <w:tcW w:w="661" w:type="pct"/>
            <w:vMerge/>
          </w:tcPr>
          <w:p w14:paraId="34696736"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4AA94873" w14:textId="77777777" w:rsidR="00B05727" w:rsidRPr="000A22BC" w:rsidRDefault="00B05727" w:rsidP="009403EC">
            <w:pPr>
              <w:spacing w:line="259" w:lineRule="auto"/>
              <w:jc w:val="center"/>
              <w:rPr>
                <w:rFonts w:cs="Times New Roman"/>
                <w:sz w:val="24"/>
                <w:szCs w:val="24"/>
                <w:lang w:val="en-US"/>
              </w:rPr>
            </w:pPr>
          </w:p>
        </w:tc>
        <w:tc>
          <w:tcPr>
            <w:tcW w:w="672" w:type="pct"/>
            <w:vMerge/>
          </w:tcPr>
          <w:p w14:paraId="5B4D48B4" w14:textId="77777777" w:rsidR="00B05727" w:rsidRPr="000A22BC" w:rsidRDefault="00B05727" w:rsidP="009403EC">
            <w:pPr>
              <w:spacing w:line="259" w:lineRule="auto"/>
              <w:jc w:val="center"/>
              <w:rPr>
                <w:rFonts w:cs="Times New Roman"/>
                <w:sz w:val="24"/>
                <w:szCs w:val="24"/>
              </w:rPr>
            </w:pPr>
          </w:p>
        </w:tc>
        <w:tc>
          <w:tcPr>
            <w:tcW w:w="664" w:type="pct"/>
          </w:tcPr>
          <w:p w14:paraId="3EEB14EE" w14:textId="65EAB14D" w:rsidR="00B05727" w:rsidRPr="000A22BC" w:rsidRDefault="00B05727" w:rsidP="009403EC">
            <w:pPr>
              <w:spacing w:line="259" w:lineRule="auto"/>
              <w:jc w:val="center"/>
              <w:rPr>
                <w:rFonts w:cs="Times New Roman"/>
                <w:sz w:val="24"/>
                <w:szCs w:val="24"/>
              </w:rPr>
            </w:pPr>
            <w:r w:rsidRPr="000A22BC">
              <w:rPr>
                <w:rFonts w:cs="Times New Roman"/>
                <w:sz w:val="24"/>
                <w:szCs w:val="24"/>
              </w:rPr>
              <w:t>50</w:t>
            </w:r>
          </w:p>
        </w:tc>
        <w:tc>
          <w:tcPr>
            <w:tcW w:w="2340" w:type="pct"/>
          </w:tcPr>
          <w:p w14:paraId="5B8ECBBF" w14:textId="77A0B66E" w:rsidR="00B05727" w:rsidRPr="000A22BC" w:rsidRDefault="00B05727" w:rsidP="009403EC">
            <w:pPr>
              <w:spacing w:line="259" w:lineRule="auto"/>
              <w:jc w:val="center"/>
              <w:rPr>
                <w:rFonts w:cs="Times New Roman"/>
                <w:sz w:val="24"/>
                <w:szCs w:val="24"/>
              </w:rPr>
            </w:pPr>
            <w:r w:rsidRPr="000A22BC">
              <w:rPr>
                <w:rFonts w:cs="Times New Roman"/>
                <w:sz w:val="24"/>
                <w:szCs w:val="24"/>
              </w:rPr>
              <w:t>110</w:t>
            </w:r>
          </w:p>
        </w:tc>
      </w:tr>
      <w:tr w:rsidR="00B05727" w:rsidRPr="000A22BC" w14:paraId="6D89167B" w14:textId="77777777" w:rsidTr="00F77C66">
        <w:tc>
          <w:tcPr>
            <w:tcW w:w="661" w:type="pct"/>
            <w:vMerge/>
          </w:tcPr>
          <w:p w14:paraId="1F3EBFB7"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454DA1FA" w14:textId="77777777" w:rsidR="00B05727" w:rsidRPr="000A22BC" w:rsidRDefault="00B05727" w:rsidP="009403EC">
            <w:pPr>
              <w:spacing w:line="259" w:lineRule="auto"/>
              <w:jc w:val="center"/>
              <w:rPr>
                <w:rFonts w:cs="Times New Roman"/>
                <w:sz w:val="24"/>
                <w:szCs w:val="24"/>
                <w:lang w:val="en-US"/>
              </w:rPr>
            </w:pPr>
          </w:p>
        </w:tc>
        <w:tc>
          <w:tcPr>
            <w:tcW w:w="672" w:type="pct"/>
            <w:vMerge/>
          </w:tcPr>
          <w:p w14:paraId="4E4BCD22" w14:textId="77777777" w:rsidR="00B05727" w:rsidRPr="000A22BC" w:rsidRDefault="00B05727" w:rsidP="009403EC">
            <w:pPr>
              <w:spacing w:line="259" w:lineRule="auto"/>
              <w:jc w:val="center"/>
              <w:rPr>
                <w:rFonts w:cs="Times New Roman"/>
                <w:sz w:val="24"/>
                <w:szCs w:val="24"/>
              </w:rPr>
            </w:pPr>
          </w:p>
        </w:tc>
        <w:tc>
          <w:tcPr>
            <w:tcW w:w="664" w:type="pct"/>
          </w:tcPr>
          <w:p w14:paraId="4D097EF9" w14:textId="3F305117" w:rsidR="00B05727" w:rsidRPr="000A22BC" w:rsidRDefault="00B05727" w:rsidP="009403EC">
            <w:pPr>
              <w:spacing w:line="259" w:lineRule="auto"/>
              <w:jc w:val="center"/>
              <w:rPr>
                <w:rFonts w:cs="Times New Roman"/>
                <w:sz w:val="24"/>
                <w:szCs w:val="24"/>
              </w:rPr>
            </w:pPr>
            <w:r w:rsidRPr="000A22BC">
              <w:rPr>
                <w:rFonts w:cs="Times New Roman"/>
                <w:sz w:val="24"/>
                <w:szCs w:val="24"/>
              </w:rPr>
              <w:t>60</w:t>
            </w:r>
          </w:p>
        </w:tc>
        <w:tc>
          <w:tcPr>
            <w:tcW w:w="2340" w:type="pct"/>
          </w:tcPr>
          <w:p w14:paraId="0058E656" w14:textId="3BA3B081" w:rsidR="00B05727" w:rsidRPr="000A22BC" w:rsidRDefault="00B05727" w:rsidP="009403EC">
            <w:pPr>
              <w:spacing w:line="259" w:lineRule="auto"/>
              <w:jc w:val="center"/>
              <w:rPr>
                <w:rFonts w:cs="Times New Roman"/>
                <w:sz w:val="24"/>
                <w:szCs w:val="24"/>
              </w:rPr>
            </w:pPr>
            <w:r w:rsidRPr="000A22BC">
              <w:rPr>
                <w:rFonts w:cs="Times New Roman"/>
                <w:sz w:val="24"/>
                <w:szCs w:val="24"/>
              </w:rPr>
              <w:t>115</w:t>
            </w:r>
          </w:p>
        </w:tc>
      </w:tr>
      <w:tr w:rsidR="009403EC" w:rsidRPr="000A22BC" w14:paraId="25B41484" w14:textId="77777777" w:rsidTr="00F77C66">
        <w:tc>
          <w:tcPr>
            <w:tcW w:w="661" w:type="pct"/>
          </w:tcPr>
          <w:p w14:paraId="4EDBAC36" w14:textId="0883E426" w:rsidR="009403EC" w:rsidRPr="000A22BC" w:rsidRDefault="009403EC" w:rsidP="009403EC">
            <w:pPr>
              <w:spacing w:line="259" w:lineRule="auto"/>
              <w:jc w:val="center"/>
              <w:rPr>
                <w:rFonts w:cs="Times New Roman"/>
                <w:sz w:val="24"/>
                <w:szCs w:val="24"/>
                <w:lang w:val="en-US"/>
              </w:rPr>
            </w:pPr>
            <w:r w:rsidRPr="000A22BC">
              <w:rPr>
                <w:rFonts w:cs="Times New Roman"/>
                <w:sz w:val="24"/>
                <w:szCs w:val="24"/>
                <w:lang w:val="en-US"/>
              </w:rPr>
              <w:t>2</w:t>
            </w:r>
            <w:r w:rsidRPr="000A22BC">
              <w:rPr>
                <w:rFonts w:cs="Times New Roman"/>
                <w:sz w:val="24"/>
                <w:szCs w:val="24"/>
              </w:rPr>
              <w:t>00</w:t>
            </w:r>
          </w:p>
        </w:tc>
        <w:tc>
          <w:tcPr>
            <w:tcW w:w="663" w:type="pct"/>
          </w:tcPr>
          <w:p w14:paraId="5C6A716D" w14:textId="46D43143" w:rsidR="009403EC" w:rsidRPr="000A22BC" w:rsidRDefault="009403EC" w:rsidP="009403EC">
            <w:pPr>
              <w:spacing w:line="259" w:lineRule="auto"/>
              <w:jc w:val="center"/>
              <w:rPr>
                <w:rFonts w:cs="Times New Roman"/>
                <w:sz w:val="24"/>
                <w:szCs w:val="24"/>
                <w:lang w:val="en-US"/>
              </w:rPr>
            </w:pPr>
            <w:r w:rsidRPr="000A22BC">
              <w:rPr>
                <w:rFonts w:cs="Times New Roman"/>
                <w:sz w:val="24"/>
                <w:szCs w:val="24"/>
                <w:lang w:val="en-US"/>
              </w:rPr>
              <w:t>25</w:t>
            </w:r>
            <w:r w:rsidRPr="000A22BC">
              <w:rPr>
                <w:rFonts w:cs="Times New Roman"/>
                <w:sz w:val="24"/>
                <w:szCs w:val="24"/>
              </w:rPr>
              <w:t>0</w:t>
            </w:r>
          </w:p>
        </w:tc>
        <w:tc>
          <w:tcPr>
            <w:tcW w:w="672" w:type="pct"/>
          </w:tcPr>
          <w:p w14:paraId="7A8E4C51" w14:textId="5572BEAA" w:rsidR="009403EC" w:rsidRPr="000A22BC" w:rsidRDefault="009403EC" w:rsidP="009403EC">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4012CAF1" w14:textId="2E096C1B" w:rsidR="009403EC" w:rsidRPr="000A22BC" w:rsidRDefault="009403EC" w:rsidP="009403EC">
            <w:pPr>
              <w:spacing w:line="259" w:lineRule="auto"/>
              <w:jc w:val="center"/>
              <w:rPr>
                <w:rFonts w:cs="Times New Roman"/>
                <w:sz w:val="24"/>
                <w:szCs w:val="24"/>
              </w:rPr>
            </w:pPr>
            <w:r w:rsidRPr="000A22BC">
              <w:rPr>
                <w:rFonts w:cs="Times New Roman"/>
                <w:sz w:val="24"/>
                <w:szCs w:val="24"/>
              </w:rPr>
              <w:t>10</w:t>
            </w:r>
          </w:p>
        </w:tc>
        <w:tc>
          <w:tcPr>
            <w:tcW w:w="2340" w:type="pct"/>
          </w:tcPr>
          <w:p w14:paraId="2C0061C9" w14:textId="3A851450" w:rsidR="009403EC" w:rsidRPr="000A22BC" w:rsidRDefault="009403EC" w:rsidP="009403EC">
            <w:pPr>
              <w:spacing w:line="259" w:lineRule="auto"/>
              <w:jc w:val="center"/>
              <w:rPr>
                <w:rFonts w:cs="Times New Roman"/>
                <w:sz w:val="24"/>
                <w:szCs w:val="24"/>
              </w:rPr>
            </w:pPr>
            <w:r w:rsidRPr="000A22BC">
              <w:rPr>
                <w:rFonts w:cs="Times New Roman"/>
                <w:sz w:val="24"/>
                <w:szCs w:val="24"/>
              </w:rPr>
              <w:t>70</w:t>
            </w:r>
          </w:p>
        </w:tc>
      </w:tr>
      <w:tr w:rsidR="009403EC" w:rsidRPr="000A22BC" w14:paraId="5EAB22F7" w14:textId="77777777" w:rsidTr="00F77C66">
        <w:tc>
          <w:tcPr>
            <w:tcW w:w="661" w:type="pct"/>
          </w:tcPr>
          <w:p w14:paraId="3CFA95F7" w14:textId="77777777" w:rsidR="009403EC" w:rsidRPr="000A22BC" w:rsidRDefault="009403EC" w:rsidP="009403EC">
            <w:pPr>
              <w:spacing w:line="259" w:lineRule="auto"/>
              <w:jc w:val="center"/>
              <w:rPr>
                <w:rFonts w:cs="Times New Roman"/>
                <w:sz w:val="24"/>
                <w:szCs w:val="24"/>
                <w:lang w:val="en-US"/>
              </w:rPr>
            </w:pPr>
          </w:p>
        </w:tc>
        <w:tc>
          <w:tcPr>
            <w:tcW w:w="663" w:type="pct"/>
          </w:tcPr>
          <w:p w14:paraId="7457EDC8" w14:textId="77777777" w:rsidR="009403EC" w:rsidRPr="000A22BC" w:rsidRDefault="009403EC" w:rsidP="009403EC">
            <w:pPr>
              <w:spacing w:line="259" w:lineRule="auto"/>
              <w:jc w:val="center"/>
              <w:rPr>
                <w:rFonts w:cs="Times New Roman"/>
                <w:sz w:val="24"/>
                <w:szCs w:val="24"/>
                <w:lang w:val="en-US"/>
              </w:rPr>
            </w:pPr>
          </w:p>
        </w:tc>
        <w:tc>
          <w:tcPr>
            <w:tcW w:w="672" w:type="pct"/>
          </w:tcPr>
          <w:p w14:paraId="6C4A15AD" w14:textId="77777777" w:rsidR="009403EC" w:rsidRPr="000A22BC" w:rsidRDefault="009403EC" w:rsidP="009403EC">
            <w:pPr>
              <w:spacing w:line="259" w:lineRule="auto"/>
              <w:jc w:val="center"/>
              <w:rPr>
                <w:rFonts w:cs="Times New Roman"/>
                <w:sz w:val="24"/>
                <w:szCs w:val="24"/>
                <w:lang w:val="en-US"/>
              </w:rPr>
            </w:pPr>
          </w:p>
        </w:tc>
        <w:tc>
          <w:tcPr>
            <w:tcW w:w="664" w:type="pct"/>
          </w:tcPr>
          <w:p w14:paraId="712E9025" w14:textId="6669394A" w:rsidR="009403EC" w:rsidRPr="000A22BC" w:rsidRDefault="009403EC" w:rsidP="009403EC">
            <w:pPr>
              <w:spacing w:line="259" w:lineRule="auto"/>
              <w:jc w:val="center"/>
              <w:rPr>
                <w:rFonts w:cs="Times New Roman"/>
                <w:sz w:val="24"/>
                <w:szCs w:val="24"/>
              </w:rPr>
            </w:pPr>
            <w:r w:rsidRPr="000A22BC">
              <w:rPr>
                <w:rFonts w:cs="Times New Roman"/>
                <w:sz w:val="24"/>
                <w:szCs w:val="24"/>
              </w:rPr>
              <w:t>20</w:t>
            </w:r>
          </w:p>
        </w:tc>
        <w:tc>
          <w:tcPr>
            <w:tcW w:w="2340" w:type="pct"/>
          </w:tcPr>
          <w:p w14:paraId="225CD6DA" w14:textId="6DC7CABC" w:rsidR="009403EC" w:rsidRPr="000A22BC" w:rsidRDefault="009403EC" w:rsidP="009403EC">
            <w:pPr>
              <w:spacing w:line="259" w:lineRule="auto"/>
              <w:jc w:val="center"/>
              <w:rPr>
                <w:rFonts w:cs="Times New Roman"/>
                <w:sz w:val="24"/>
                <w:szCs w:val="24"/>
              </w:rPr>
            </w:pPr>
            <w:r w:rsidRPr="000A22BC">
              <w:rPr>
                <w:rFonts w:cs="Times New Roman"/>
                <w:sz w:val="24"/>
                <w:szCs w:val="24"/>
              </w:rPr>
              <w:t>75</w:t>
            </w:r>
          </w:p>
        </w:tc>
      </w:tr>
      <w:tr w:rsidR="009403EC" w:rsidRPr="000A22BC" w14:paraId="7883E9BC" w14:textId="77777777" w:rsidTr="00F77C66">
        <w:tc>
          <w:tcPr>
            <w:tcW w:w="661" w:type="pct"/>
          </w:tcPr>
          <w:p w14:paraId="7EAD2764" w14:textId="77777777" w:rsidR="009403EC" w:rsidRPr="000A22BC" w:rsidRDefault="009403EC" w:rsidP="009403EC">
            <w:pPr>
              <w:spacing w:line="259" w:lineRule="auto"/>
              <w:jc w:val="center"/>
              <w:rPr>
                <w:rFonts w:cs="Times New Roman"/>
                <w:sz w:val="24"/>
                <w:szCs w:val="24"/>
                <w:lang w:val="en-US"/>
              </w:rPr>
            </w:pPr>
          </w:p>
        </w:tc>
        <w:tc>
          <w:tcPr>
            <w:tcW w:w="663" w:type="pct"/>
          </w:tcPr>
          <w:p w14:paraId="53CD2D13" w14:textId="77777777" w:rsidR="009403EC" w:rsidRPr="000A22BC" w:rsidRDefault="009403EC" w:rsidP="009403EC">
            <w:pPr>
              <w:spacing w:line="259" w:lineRule="auto"/>
              <w:jc w:val="center"/>
              <w:rPr>
                <w:rFonts w:cs="Times New Roman"/>
                <w:sz w:val="24"/>
                <w:szCs w:val="24"/>
                <w:lang w:val="en-US"/>
              </w:rPr>
            </w:pPr>
          </w:p>
        </w:tc>
        <w:tc>
          <w:tcPr>
            <w:tcW w:w="672" w:type="pct"/>
          </w:tcPr>
          <w:p w14:paraId="01471496" w14:textId="77777777" w:rsidR="009403EC" w:rsidRPr="000A22BC" w:rsidRDefault="009403EC" w:rsidP="009403EC">
            <w:pPr>
              <w:spacing w:line="259" w:lineRule="auto"/>
              <w:jc w:val="center"/>
              <w:rPr>
                <w:rFonts w:cs="Times New Roman"/>
                <w:sz w:val="24"/>
                <w:szCs w:val="24"/>
                <w:lang w:val="en-US"/>
              </w:rPr>
            </w:pPr>
          </w:p>
        </w:tc>
        <w:tc>
          <w:tcPr>
            <w:tcW w:w="664" w:type="pct"/>
          </w:tcPr>
          <w:p w14:paraId="1EED7A70" w14:textId="77AAD880" w:rsidR="009403EC" w:rsidRPr="000A22BC" w:rsidRDefault="009403EC" w:rsidP="009403EC">
            <w:pPr>
              <w:spacing w:line="259" w:lineRule="auto"/>
              <w:jc w:val="center"/>
              <w:rPr>
                <w:rFonts w:cs="Times New Roman"/>
                <w:sz w:val="24"/>
                <w:szCs w:val="24"/>
              </w:rPr>
            </w:pPr>
            <w:r w:rsidRPr="000A22BC">
              <w:rPr>
                <w:rFonts w:cs="Times New Roman"/>
                <w:sz w:val="24"/>
                <w:szCs w:val="24"/>
              </w:rPr>
              <w:t>30</w:t>
            </w:r>
          </w:p>
        </w:tc>
        <w:tc>
          <w:tcPr>
            <w:tcW w:w="2340" w:type="pct"/>
          </w:tcPr>
          <w:p w14:paraId="177EDA28" w14:textId="7040B131" w:rsidR="009403EC" w:rsidRPr="000A22BC" w:rsidRDefault="009403EC" w:rsidP="009403EC">
            <w:pPr>
              <w:spacing w:line="259" w:lineRule="auto"/>
              <w:jc w:val="center"/>
              <w:rPr>
                <w:rFonts w:cs="Times New Roman"/>
                <w:sz w:val="24"/>
                <w:szCs w:val="24"/>
              </w:rPr>
            </w:pPr>
            <w:r w:rsidRPr="000A22BC">
              <w:rPr>
                <w:rFonts w:cs="Times New Roman"/>
                <w:sz w:val="24"/>
                <w:szCs w:val="24"/>
              </w:rPr>
              <w:t>80</w:t>
            </w:r>
          </w:p>
        </w:tc>
      </w:tr>
      <w:tr w:rsidR="009403EC" w:rsidRPr="000A22BC" w14:paraId="48868B10" w14:textId="77777777" w:rsidTr="00F77C66">
        <w:tc>
          <w:tcPr>
            <w:tcW w:w="661" w:type="pct"/>
          </w:tcPr>
          <w:p w14:paraId="56C60FED" w14:textId="77777777" w:rsidR="009403EC" w:rsidRPr="000A22BC" w:rsidRDefault="009403EC" w:rsidP="009403EC">
            <w:pPr>
              <w:spacing w:line="259" w:lineRule="auto"/>
              <w:jc w:val="center"/>
              <w:rPr>
                <w:rFonts w:cs="Times New Roman"/>
                <w:sz w:val="24"/>
                <w:szCs w:val="24"/>
                <w:lang w:val="en-US"/>
              </w:rPr>
            </w:pPr>
          </w:p>
        </w:tc>
        <w:tc>
          <w:tcPr>
            <w:tcW w:w="663" w:type="pct"/>
          </w:tcPr>
          <w:p w14:paraId="075DD1D7" w14:textId="77777777" w:rsidR="009403EC" w:rsidRPr="000A22BC" w:rsidRDefault="009403EC" w:rsidP="009403EC">
            <w:pPr>
              <w:spacing w:line="259" w:lineRule="auto"/>
              <w:jc w:val="center"/>
              <w:rPr>
                <w:rFonts w:cs="Times New Roman"/>
                <w:sz w:val="24"/>
                <w:szCs w:val="24"/>
                <w:lang w:val="en-US"/>
              </w:rPr>
            </w:pPr>
          </w:p>
        </w:tc>
        <w:tc>
          <w:tcPr>
            <w:tcW w:w="672" w:type="pct"/>
          </w:tcPr>
          <w:p w14:paraId="3547D74F" w14:textId="77777777" w:rsidR="009403EC" w:rsidRPr="000A22BC" w:rsidRDefault="009403EC" w:rsidP="009403EC">
            <w:pPr>
              <w:spacing w:line="259" w:lineRule="auto"/>
              <w:jc w:val="center"/>
              <w:rPr>
                <w:rFonts w:cs="Times New Roman"/>
                <w:sz w:val="24"/>
                <w:szCs w:val="24"/>
                <w:lang w:val="en-US"/>
              </w:rPr>
            </w:pPr>
          </w:p>
        </w:tc>
        <w:tc>
          <w:tcPr>
            <w:tcW w:w="664" w:type="pct"/>
          </w:tcPr>
          <w:p w14:paraId="201BC000" w14:textId="6C91C611" w:rsidR="009403EC" w:rsidRPr="000A22BC" w:rsidRDefault="009403EC" w:rsidP="009403EC">
            <w:pPr>
              <w:spacing w:line="259" w:lineRule="auto"/>
              <w:jc w:val="center"/>
              <w:rPr>
                <w:rFonts w:cs="Times New Roman"/>
                <w:sz w:val="24"/>
                <w:szCs w:val="24"/>
              </w:rPr>
            </w:pPr>
            <w:r w:rsidRPr="000A22BC">
              <w:rPr>
                <w:rFonts w:cs="Times New Roman"/>
                <w:sz w:val="24"/>
                <w:szCs w:val="24"/>
              </w:rPr>
              <w:t>40</w:t>
            </w:r>
          </w:p>
        </w:tc>
        <w:tc>
          <w:tcPr>
            <w:tcW w:w="2340" w:type="pct"/>
          </w:tcPr>
          <w:p w14:paraId="63A192B8" w14:textId="2F68718A" w:rsidR="009403EC" w:rsidRPr="000A22BC" w:rsidRDefault="009403EC" w:rsidP="009403EC">
            <w:pPr>
              <w:spacing w:line="259" w:lineRule="auto"/>
              <w:jc w:val="center"/>
              <w:rPr>
                <w:rFonts w:cs="Times New Roman"/>
                <w:sz w:val="24"/>
                <w:szCs w:val="24"/>
              </w:rPr>
            </w:pPr>
            <w:r w:rsidRPr="000A22BC">
              <w:rPr>
                <w:rFonts w:cs="Times New Roman"/>
                <w:sz w:val="24"/>
                <w:szCs w:val="24"/>
              </w:rPr>
              <w:t>85</w:t>
            </w:r>
          </w:p>
        </w:tc>
      </w:tr>
      <w:tr w:rsidR="009403EC" w:rsidRPr="000A22BC" w14:paraId="298803F1" w14:textId="77777777" w:rsidTr="00F77C66">
        <w:tc>
          <w:tcPr>
            <w:tcW w:w="661" w:type="pct"/>
          </w:tcPr>
          <w:p w14:paraId="1DB07C67" w14:textId="77777777" w:rsidR="009403EC" w:rsidRPr="000A22BC" w:rsidRDefault="009403EC" w:rsidP="009403EC">
            <w:pPr>
              <w:spacing w:line="259" w:lineRule="auto"/>
              <w:jc w:val="center"/>
              <w:rPr>
                <w:rFonts w:cs="Times New Roman"/>
                <w:sz w:val="24"/>
                <w:szCs w:val="24"/>
                <w:lang w:val="en-US"/>
              </w:rPr>
            </w:pPr>
          </w:p>
        </w:tc>
        <w:tc>
          <w:tcPr>
            <w:tcW w:w="663" w:type="pct"/>
          </w:tcPr>
          <w:p w14:paraId="16A13198" w14:textId="77777777" w:rsidR="009403EC" w:rsidRPr="000A22BC" w:rsidRDefault="009403EC" w:rsidP="009403EC">
            <w:pPr>
              <w:spacing w:line="259" w:lineRule="auto"/>
              <w:jc w:val="center"/>
              <w:rPr>
                <w:rFonts w:cs="Times New Roman"/>
                <w:sz w:val="24"/>
                <w:szCs w:val="24"/>
                <w:lang w:val="en-US"/>
              </w:rPr>
            </w:pPr>
          </w:p>
        </w:tc>
        <w:tc>
          <w:tcPr>
            <w:tcW w:w="672" w:type="pct"/>
          </w:tcPr>
          <w:p w14:paraId="40F85435" w14:textId="77777777" w:rsidR="009403EC" w:rsidRPr="000A22BC" w:rsidRDefault="009403EC" w:rsidP="009403EC">
            <w:pPr>
              <w:spacing w:line="259" w:lineRule="auto"/>
              <w:jc w:val="center"/>
              <w:rPr>
                <w:rFonts w:cs="Times New Roman"/>
                <w:sz w:val="24"/>
                <w:szCs w:val="24"/>
                <w:lang w:val="en-US"/>
              </w:rPr>
            </w:pPr>
          </w:p>
        </w:tc>
        <w:tc>
          <w:tcPr>
            <w:tcW w:w="664" w:type="pct"/>
          </w:tcPr>
          <w:p w14:paraId="11C353BE" w14:textId="620BF3A3" w:rsidR="009403EC" w:rsidRPr="000A22BC" w:rsidRDefault="009403EC" w:rsidP="009403EC">
            <w:pPr>
              <w:spacing w:line="259" w:lineRule="auto"/>
              <w:jc w:val="center"/>
              <w:rPr>
                <w:rFonts w:cs="Times New Roman"/>
                <w:sz w:val="24"/>
                <w:szCs w:val="24"/>
              </w:rPr>
            </w:pPr>
            <w:r w:rsidRPr="000A22BC">
              <w:rPr>
                <w:rFonts w:cs="Times New Roman"/>
                <w:sz w:val="24"/>
                <w:szCs w:val="24"/>
              </w:rPr>
              <w:t>50</w:t>
            </w:r>
          </w:p>
        </w:tc>
        <w:tc>
          <w:tcPr>
            <w:tcW w:w="2340" w:type="pct"/>
          </w:tcPr>
          <w:p w14:paraId="0D705560" w14:textId="7F8EB22A" w:rsidR="009403EC" w:rsidRPr="000A22BC" w:rsidRDefault="009403EC" w:rsidP="009403EC">
            <w:pPr>
              <w:spacing w:line="259" w:lineRule="auto"/>
              <w:jc w:val="center"/>
              <w:rPr>
                <w:rFonts w:cs="Times New Roman"/>
                <w:sz w:val="24"/>
                <w:szCs w:val="24"/>
              </w:rPr>
            </w:pPr>
            <w:r w:rsidRPr="000A22BC">
              <w:rPr>
                <w:rFonts w:cs="Times New Roman"/>
                <w:sz w:val="24"/>
                <w:szCs w:val="24"/>
              </w:rPr>
              <w:t>90</w:t>
            </w:r>
          </w:p>
        </w:tc>
      </w:tr>
      <w:tr w:rsidR="009403EC" w:rsidRPr="000A22BC" w14:paraId="4DA7204C" w14:textId="77777777" w:rsidTr="00F77C66">
        <w:tc>
          <w:tcPr>
            <w:tcW w:w="661" w:type="pct"/>
          </w:tcPr>
          <w:p w14:paraId="26821210" w14:textId="77777777" w:rsidR="009403EC" w:rsidRPr="000A22BC" w:rsidRDefault="009403EC" w:rsidP="009403EC">
            <w:pPr>
              <w:spacing w:line="259" w:lineRule="auto"/>
              <w:jc w:val="center"/>
              <w:rPr>
                <w:rFonts w:cs="Times New Roman"/>
                <w:sz w:val="24"/>
                <w:szCs w:val="24"/>
                <w:lang w:val="en-US"/>
              </w:rPr>
            </w:pPr>
          </w:p>
        </w:tc>
        <w:tc>
          <w:tcPr>
            <w:tcW w:w="663" w:type="pct"/>
          </w:tcPr>
          <w:p w14:paraId="66FBBB7D" w14:textId="77777777" w:rsidR="009403EC" w:rsidRPr="000A22BC" w:rsidRDefault="009403EC" w:rsidP="009403EC">
            <w:pPr>
              <w:spacing w:line="259" w:lineRule="auto"/>
              <w:jc w:val="center"/>
              <w:rPr>
                <w:rFonts w:cs="Times New Roman"/>
                <w:sz w:val="24"/>
                <w:szCs w:val="24"/>
                <w:lang w:val="en-US"/>
              </w:rPr>
            </w:pPr>
          </w:p>
        </w:tc>
        <w:tc>
          <w:tcPr>
            <w:tcW w:w="672" w:type="pct"/>
          </w:tcPr>
          <w:p w14:paraId="625495C8" w14:textId="77777777" w:rsidR="009403EC" w:rsidRPr="000A22BC" w:rsidRDefault="009403EC" w:rsidP="009403EC">
            <w:pPr>
              <w:spacing w:line="259" w:lineRule="auto"/>
              <w:jc w:val="center"/>
              <w:rPr>
                <w:rFonts w:cs="Times New Roman"/>
                <w:sz w:val="24"/>
                <w:szCs w:val="24"/>
                <w:lang w:val="en-US"/>
              </w:rPr>
            </w:pPr>
          </w:p>
        </w:tc>
        <w:tc>
          <w:tcPr>
            <w:tcW w:w="664" w:type="pct"/>
          </w:tcPr>
          <w:p w14:paraId="6202FEA8" w14:textId="1F8EE34C" w:rsidR="009403EC" w:rsidRPr="000A22BC" w:rsidRDefault="009403EC" w:rsidP="009403EC">
            <w:pPr>
              <w:spacing w:line="259" w:lineRule="auto"/>
              <w:jc w:val="center"/>
              <w:rPr>
                <w:rFonts w:cs="Times New Roman"/>
                <w:sz w:val="24"/>
                <w:szCs w:val="24"/>
              </w:rPr>
            </w:pPr>
            <w:r w:rsidRPr="000A22BC">
              <w:rPr>
                <w:rFonts w:cs="Times New Roman"/>
                <w:sz w:val="24"/>
                <w:szCs w:val="24"/>
              </w:rPr>
              <w:t>60</w:t>
            </w:r>
          </w:p>
        </w:tc>
        <w:tc>
          <w:tcPr>
            <w:tcW w:w="2340" w:type="pct"/>
          </w:tcPr>
          <w:p w14:paraId="27F06D8A" w14:textId="47B28C5D" w:rsidR="009403EC" w:rsidRPr="000A22BC" w:rsidRDefault="009403EC" w:rsidP="009403EC">
            <w:pPr>
              <w:spacing w:line="259" w:lineRule="auto"/>
              <w:jc w:val="center"/>
              <w:rPr>
                <w:rFonts w:cs="Times New Roman"/>
                <w:sz w:val="24"/>
                <w:szCs w:val="24"/>
              </w:rPr>
            </w:pPr>
            <w:r w:rsidRPr="000A22BC">
              <w:rPr>
                <w:rFonts w:cs="Times New Roman"/>
                <w:sz w:val="24"/>
                <w:szCs w:val="24"/>
              </w:rPr>
              <w:t>95</w:t>
            </w:r>
          </w:p>
        </w:tc>
      </w:tr>
      <w:tr w:rsidR="009403EC" w:rsidRPr="000A22BC" w14:paraId="7CFFDD8F" w14:textId="77777777" w:rsidTr="00F77C66">
        <w:tc>
          <w:tcPr>
            <w:tcW w:w="661" w:type="pct"/>
          </w:tcPr>
          <w:p w14:paraId="788BEEBB" w14:textId="77777777" w:rsidR="009403EC" w:rsidRPr="000A22BC" w:rsidRDefault="009403EC" w:rsidP="009403EC">
            <w:pPr>
              <w:spacing w:line="259" w:lineRule="auto"/>
              <w:jc w:val="center"/>
              <w:rPr>
                <w:rFonts w:cs="Times New Roman"/>
                <w:sz w:val="24"/>
                <w:szCs w:val="24"/>
                <w:lang w:val="en-US"/>
              </w:rPr>
            </w:pPr>
          </w:p>
        </w:tc>
        <w:tc>
          <w:tcPr>
            <w:tcW w:w="663" w:type="pct"/>
          </w:tcPr>
          <w:p w14:paraId="2B52662F" w14:textId="77777777" w:rsidR="009403EC" w:rsidRPr="000A22BC" w:rsidRDefault="009403EC" w:rsidP="009403EC">
            <w:pPr>
              <w:spacing w:line="259" w:lineRule="auto"/>
              <w:jc w:val="center"/>
              <w:rPr>
                <w:rFonts w:cs="Times New Roman"/>
                <w:sz w:val="24"/>
                <w:szCs w:val="24"/>
                <w:lang w:val="en-US"/>
              </w:rPr>
            </w:pPr>
          </w:p>
        </w:tc>
        <w:tc>
          <w:tcPr>
            <w:tcW w:w="672" w:type="pct"/>
          </w:tcPr>
          <w:p w14:paraId="1326E26F" w14:textId="7EE3B08E" w:rsidR="009403EC" w:rsidRPr="000A22BC" w:rsidRDefault="009403EC" w:rsidP="009403EC">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55C96921" w14:textId="7FF9304B" w:rsidR="009403EC" w:rsidRPr="000A22BC" w:rsidRDefault="009403EC" w:rsidP="009403EC">
            <w:pPr>
              <w:spacing w:line="259" w:lineRule="auto"/>
              <w:jc w:val="center"/>
              <w:rPr>
                <w:rFonts w:cs="Times New Roman"/>
                <w:sz w:val="24"/>
                <w:szCs w:val="24"/>
              </w:rPr>
            </w:pPr>
            <w:r w:rsidRPr="000A22BC">
              <w:rPr>
                <w:rFonts w:cs="Times New Roman"/>
                <w:sz w:val="24"/>
                <w:szCs w:val="24"/>
              </w:rPr>
              <w:t>10</w:t>
            </w:r>
          </w:p>
        </w:tc>
        <w:tc>
          <w:tcPr>
            <w:tcW w:w="2340" w:type="pct"/>
          </w:tcPr>
          <w:p w14:paraId="2AD308A8" w14:textId="15BE9F11" w:rsidR="009403EC" w:rsidRPr="000A22BC" w:rsidRDefault="009403EC" w:rsidP="009403EC">
            <w:pPr>
              <w:spacing w:line="259" w:lineRule="auto"/>
              <w:jc w:val="center"/>
              <w:rPr>
                <w:rFonts w:cs="Times New Roman"/>
                <w:sz w:val="24"/>
                <w:szCs w:val="24"/>
              </w:rPr>
            </w:pPr>
            <w:r w:rsidRPr="000A22BC">
              <w:rPr>
                <w:rFonts w:cs="Times New Roman"/>
                <w:sz w:val="24"/>
                <w:szCs w:val="24"/>
              </w:rPr>
              <w:t>80</w:t>
            </w:r>
          </w:p>
        </w:tc>
      </w:tr>
    </w:tbl>
    <w:p w14:paraId="4C37AAF9" w14:textId="77777777" w:rsidR="009403EC" w:rsidRDefault="009403EC" w:rsidP="009403EC">
      <w:pPr>
        <w:spacing w:after="0"/>
        <w:ind w:firstLine="709"/>
        <w:rPr>
          <w:rFonts w:cs="Times New Roman"/>
          <w:bCs/>
          <w:szCs w:val="28"/>
        </w:rPr>
      </w:pPr>
      <w:r>
        <w:rPr>
          <w:rFonts w:cs="Times New Roman"/>
          <w:bCs/>
          <w:szCs w:val="28"/>
        </w:rPr>
        <w:lastRenderedPageBreak/>
        <w:t xml:space="preserve">Продолжение таблицы </w:t>
      </w:r>
      <w:r w:rsidRPr="005B7DF8">
        <w:rPr>
          <w:rFonts w:cs="Times New Roman"/>
          <w:bCs/>
          <w:szCs w:val="28"/>
        </w:rPr>
        <w:t>2</w:t>
      </w:r>
      <w:r>
        <w:rPr>
          <w:rFonts w:cs="Times New Roman"/>
          <w:bCs/>
          <w:szCs w:val="28"/>
        </w:rPr>
        <w:t>.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B05727" w:rsidRPr="000A22BC" w14:paraId="5886E19C" w14:textId="77777777" w:rsidTr="00F77C66">
        <w:tc>
          <w:tcPr>
            <w:tcW w:w="661" w:type="pct"/>
            <w:vMerge w:val="restart"/>
          </w:tcPr>
          <w:p w14:paraId="5AFE6071" w14:textId="77777777" w:rsidR="00B05727" w:rsidRPr="009403EC" w:rsidRDefault="00B05727" w:rsidP="00F77C66">
            <w:pPr>
              <w:spacing w:line="259" w:lineRule="auto"/>
              <w:jc w:val="center"/>
              <w:rPr>
                <w:rFonts w:cs="Times New Roman"/>
                <w:sz w:val="24"/>
                <w:szCs w:val="24"/>
              </w:rPr>
            </w:pPr>
          </w:p>
        </w:tc>
        <w:tc>
          <w:tcPr>
            <w:tcW w:w="663" w:type="pct"/>
            <w:vMerge w:val="restart"/>
          </w:tcPr>
          <w:p w14:paraId="6BC6BB52" w14:textId="77777777" w:rsidR="00B05727" w:rsidRPr="009403EC" w:rsidRDefault="00B05727" w:rsidP="00F77C66">
            <w:pPr>
              <w:spacing w:line="259" w:lineRule="auto"/>
              <w:jc w:val="center"/>
              <w:rPr>
                <w:rFonts w:cs="Times New Roman"/>
                <w:sz w:val="24"/>
                <w:szCs w:val="24"/>
              </w:rPr>
            </w:pPr>
          </w:p>
        </w:tc>
        <w:tc>
          <w:tcPr>
            <w:tcW w:w="672" w:type="pct"/>
            <w:vMerge w:val="restart"/>
          </w:tcPr>
          <w:p w14:paraId="420D24B0" w14:textId="77777777" w:rsidR="00B05727" w:rsidRPr="009403EC" w:rsidRDefault="00B05727" w:rsidP="00F77C66">
            <w:pPr>
              <w:spacing w:line="259" w:lineRule="auto"/>
              <w:jc w:val="center"/>
              <w:rPr>
                <w:rFonts w:cs="Times New Roman"/>
                <w:sz w:val="24"/>
                <w:szCs w:val="24"/>
              </w:rPr>
            </w:pPr>
          </w:p>
        </w:tc>
        <w:tc>
          <w:tcPr>
            <w:tcW w:w="664" w:type="pct"/>
          </w:tcPr>
          <w:p w14:paraId="0D453CFF"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20</w:t>
            </w:r>
          </w:p>
        </w:tc>
        <w:tc>
          <w:tcPr>
            <w:tcW w:w="2340" w:type="pct"/>
          </w:tcPr>
          <w:p w14:paraId="3441B9EF"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85</w:t>
            </w:r>
          </w:p>
        </w:tc>
      </w:tr>
      <w:tr w:rsidR="00B05727" w:rsidRPr="000A22BC" w14:paraId="122683DE" w14:textId="77777777" w:rsidTr="00F77C66">
        <w:tc>
          <w:tcPr>
            <w:tcW w:w="661" w:type="pct"/>
            <w:vMerge/>
          </w:tcPr>
          <w:p w14:paraId="498A0B11"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4FD76C82" w14:textId="77777777" w:rsidR="00B05727" w:rsidRPr="000A22BC" w:rsidRDefault="00B05727" w:rsidP="00F77C66">
            <w:pPr>
              <w:spacing w:line="259" w:lineRule="auto"/>
              <w:jc w:val="center"/>
              <w:rPr>
                <w:rFonts w:cs="Times New Roman"/>
                <w:sz w:val="24"/>
                <w:szCs w:val="24"/>
                <w:lang w:val="en-US"/>
              </w:rPr>
            </w:pPr>
          </w:p>
        </w:tc>
        <w:tc>
          <w:tcPr>
            <w:tcW w:w="672" w:type="pct"/>
            <w:vMerge/>
          </w:tcPr>
          <w:p w14:paraId="166A8F32" w14:textId="77777777" w:rsidR="00B05727" w:rsidRPr="000A22BC" w:rsidRDefault="00B05727" w:rsidP="00F77C66">
            <w:pPr>
              <w:spacing w:line="259" w:lineRule="auto"/>
              <w:jc w:val="center"/>
              <w:rPr>
                <w:rFonts w:cs="Times New Roman"/>
                <w:sz w:val="24"/>
                <w:szCs w:val="24"/>
                <w:lang w:val="en-US"/>
              </w:rPr>
            </w:pPr>
          </w:p>
        </w:tc>
        <w:tc>
          <w:tcPr>
            <w:tcW w:w="664" w:type="pct"/>
          </w:tcPr>
          <w:p w14:paraId="11042E15"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30</w:t>
            </w:r>
          </w:p>
        </w:tc>
        <w:tc>
          <w:tcPr>
            <w:tcW w:w="2340" w:type="pct"/>
          </w:tcPr>
          <w:p w14:paraId="6868A8F4"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90</w:t>
            </w:r>
          </w:p>
        </w:tc>
      </w:tr>
      <w:tr w:rsidR="00B05727" w:rsidRPr="000A22BC" w14:paraId="374D4A18" w14:textId="77777777" w:rsidTr="00F77C66">
        <w:tc>
          <w:tcPr>
            <w:tcW w:w="661" w:type="pct"/>
            <w:vMerge/>
          </w:tcPr>
          <w:p w14:paraId="6A9D8C59"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391E3515" w14:textId="77777777" w:rsidR="00B05727" w:rsidRPr="000A22BC" w:rsidRDefault="00B05727" w:rsidP="00F77C66">
            <w:pPr>
              <w:spacing w:line="259" w:lineRule="auto"/>
              <w:jc w:val="center"/>
              <w:rPr>
                <w:rFonts w:cs="Times New Roman"/>
                <w:sz w:val="24"/>
                <w:szCs w:val="24"/>
                <w:lang w:val="en-US"/>
              </w:rPr>
            </w:pPr>
          </w:p>
        </w:tc>
        <w:tc>
          <w:tcPr>
            <w:tcW w:w="672" w:type="pct"/>
            <w:vMerge/>
          </w:tcPr>
          <w:p w14:paraId="56E73F0B" w14:textId="77777777" w:rsidR="00B05727" w:rsidRPr="000A22BC" w:rsidRDefault="00B05727" w:rsidP="00F77C66">
            <w:pPr>
              <w:spacing w:line="259" w:lineRule="auto"/>
              <w:jc w:val="center"/>
              <w:rPr>
                <w:rFonts w:cs="Times New Roman"/>
                <w:sz w:val="24"/>
                <w:szCs w:val="24"/>
                <w:lang w:val="en-US"/>
              </w:rPr>
            </w:pPr>
          </w:p>
        </w:tc>
        <w:tc>
          <w:tcPr>
            <w:tcW w:w="664" w:type="pct"/>
          </w:tcPr>
          <w:p w14:paraId="006A6FBA"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40</w:t>
            </w:r>
          </w:p>
        </w:tc>
        <w:tc>
          <w:tcPr>
            <w:tcW w:w="2340" w:type="pct"/>
          </w:tcPr>
          <w:p w14:paraId="0E4CE72C"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95</w:t>
            </w:r>
          </w:p>
        </w:tc>
      </w:tr>
      <w:tr w:rsidR="00B05727" w:rsidRPr="000A22BC" w14:paraId="7F2894B0" w14:textId="77777777" w:rsidTr="00F77C66">
        <w:tc>
          <w:tcPr>
            <w:tcW w:w="661" w:type="pct"/>
            <w:vMerge/>
          </w:tcPr>
          <w:p w14:paraId="2B204829"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107D08FE" w14:textId="77777777" w:rsidR="00B05727" w:rsidRPr="000A22BC" w:rsidRDefault="00B05727" w:rsidP="00F77C66">
            <w:pPr>
              <w:spacing w:line="259" w:lineRule="auto"/>
              <w:jc w:val="center"/>
              <w:rPr>
                <w:rFonts w:cs="Times New Roman"/>
                <w:sz w:val="24"/>
                <w:szCs w:val="24"/>
                <w:lang w:val="en-US"/>
              </w:rPr>
            </w:pPr>
          </w:p>
        </w:tc>
        <w:tc>
          <w:tcPr>
            <w:tcW w:w="672" w:type="pct"/>
            <w:vMerge/>
          </w:tcPr>
          <w:p w14:paraId="27CE9F50" w14:textId="77777777" w:rsidR="00B05727" w:rsidRPr="000A22BC" w:rsidRDefault="00B05727" w:rsidP="00F77C66">
            <w:pPr>
              <w:spacing w:line="259" w:lineRule="auto"/>
              <w:jc w:val="center"/>
              <w:rPr>
                <w:rFonts w:cs="Times New Roman"/>
                <w:sz w:val="24"/>
                <w:szCs w:val="24"/>
                <w:lang w:val="en-US"/>
              </w:rPr>
            </w:pPr>
          </w:p>
        </w:tc>
        <w:tc>
          <w:tcPr>
            <w:tcW w:w="664" w:type="pct"/>
          </w:tcPr>
          <w:p w14:paraId="3CC28BE4"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50</w:t>
            </w:r>
          </w:p>
        </w:tc>
        <w:tc>
          <w:tcPr>
            <w:tcW w:w="2340" w:type="pct"/>
          </w:tcPr>
          <w:p w14:paraId="0E7D7CC7"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100</w:t>
            </w:r>
          </w:p>
        </w:tc>
      </w:tr>
      <w:tr w:rsidR="00B05727" w:rsidRPr="000A22BC" w14:paraId="0B5C71E1" w14:textId="77777777" w:rsidTr="00F77C66">
        <w:tc>
          <w:tcPr>
            <w:tcW w:w="661" w:type="pct"/>
            <w:vMerge/>
          </w:tcPr>
          <w:p w14:paraId="52DD1F32"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0802935D" w14:textId="77777777" w:rsidR="00B05727" w:rsidRPr="000A22BC" w:rsidRDefault="00B05727" w:rsidP="00F77C66">
            <w:pPr>
              <w:spacing w:line="259" w:lineRule="auto"/>
              <w:jc w:val="center"/>
              <w:rPr>
                <w:rFonts w:cs="Times New Roman"/>
                <w:sz w:val="24"/>
                <w:szCs w:val="24"/>
                <w:lang w:val="en-US"/>
              </w:rPr>
            </w:pPr>
          </w:p>
        </w:tc>
        <w:tc>
          <w:tcPr>
            <w:tcW w:w="672" w:type="pct"/>
            <w:vMerge/>
          </w:tcPr>
          <w:p w14:paraId="65DC1439" w14:textId="77777777" w:rsidR="00B05727" w:rsidRPr="000A22BC" w:rsidRDefault="00B05727" w:rsidP="00F77C66">
            <w:pPr>
              <w:spacing w:line="259" w:lineRule="auto"/>
              <w:jc w:val="center"/>
              <w:rPr>
                <w:rFonts w:cs="Times New Roman"/>
                <w:sz w:val="24"/>
                <w:szCs w:val="24"/>
                <w:lang w:val="en-US"/>
              </w:rPr>
            </w:pPr>
          </w:p>
        </w:tc>
        <w:tc>
          <w:tcPr>
            <w:tcW w:w="664" w:type="pct"/>
          </w:tcPr>
          <w:p w14:paraId="4700CCD0"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60</w:t>
            </w:r>
          </w:p>
        </w:tc>
        <w:tc>
          <w:tcPr>
            <w:tcW w:w="2340" w:type="pct"/>
          </w:tcPr>
          <w:p w14:paraId="04BE15F1"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105</w:t>
            </w:r>
          </w:p>
        </w:tc>
      </w:tr>
      <w:tr w:rsidR="00B05727" w:rsidRPr="000A22BC" w14:paraId="4345AAE6" w14:textId="77777777" w:rsidTr="00F77C66">
        <w:tc>
          <w:tcPr>
            <w:tcW w:w="661" w:type="pct"/>
            <w:vMerge/>
          </w:tcPr>
          <w:p w14:paraId="74898878"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5B456B96" w14:textId="77777777" w:rsidR="00B05727" w:rsidRPr="000A22BC" w:rsidRDefault="00B05727" w:rsidP="00F77C66">
            <w:pPr>
              <w:spacing w:line="259" w:lineRule="auto"/>
              <w:jc w:val="center"/>
              <w:rPr>
                <w:rFonts w:cs="Times New Roman"/>
                <w:sz w:val="24"/>
                <w:szCs w:val="24"/>
                <w:lang w:val="en-US"/>
              </w:rPr>
            </w:pPr>
          </w:p>
        </w:tc>
        <w:tc>
          <w:tcPr>
            <w:tcW w:w="672" w:type="pct"/>
          </w:tcPr>
          <w:p w14:paraId="113D4D69" w14:textId="77777777" w:rsidR="00B05727" w:rsidRPr="000A22BC" w:rsidRDefault="00B05727" w:rsidP="00F77C66">
            <w:pPr>
              <w:spacing w:line="259" w:lineRule="auto"/>
              <w:jc w:val="center"/>
              <w:rPr>
                <w:rFonts w:cs="Times New Roman"/>
                <w:sz w:val="24"/>
                <w:szCs w:val="24"/>
                <w:lang w:val="en-US"/>
              </w:rPr>
            </w:pPr>
            <w:r w:rsidRPr="000A22BC">
              <w:rPr>
                <w:rFonts w:cs="Times New Roman"/>
                <w:sz w:val="24"/>
                <w:szCs w:val="24"/>
              </w:rPr>
              <w:t>100</w:t>
            </w:r>
          </w:p>
        </w:tc>
        <w:tc>
          <w:tcPr>
            <w:tcW w:w="664" w:type="pct"/>
          </w:tcPr>
          <w:p w14:paraId="77CF688B"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10</w:t>
            </w:r>
          </w:p>
        </w:tc>
        <w:tc>
          <w:tcPr>
            <w:tcW w:w="2340" w:type="pct"/>
          </w:tcPr>
          <w:p w14:paraId="6AEA8D90"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90</w:t>
            </w:r>
          </w:p>
        </w:tc>
      </w:tr>
      <w:tr w:rsidR="00B05727" w:rsidRPr="000A22BC" w14:paraId="1326D5B0" w14:textId="77777777" w:rsidTr="00F77C66">
        <w:tc>
          <w:tcPr>
            <w:tcW w:w="661" w:type="pct"/>
            <w:vMerge/>
          </w:tcPr>
          <w:p w14:paraId="62BA0E72"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16C923E7" w14:textId="77777777" w:rsidR="00B05727" w:rsidRPr="000A22BC" w:rsidRDefault="00B05727" w:rsidP="00F77C66">
            <w:pPr>
              <w:spacing w:line="259" w:lineRule="auto"/>
              <w:jc w:val="center"/>
              <w:rPr>
                <w:rFonts w:cs="Times New Roman"/>
                <w:sz w:val="24"/>
                <w:szCs w:val="24"/>
                <w:lang w:val="en-US"/>
              </w:rPr>
            </w:pPr>
          </w:p>
        </w:tc>
        <w:tc>
          <w:tcPr>
            <w:tcW w:w="672" w:type="pct"/>
            <w:vMerge w:val="restart"/>
          </w:tcPr>
          <w:p w14:paraId="3D730B64" w14:textId="77777777" w:rsidR="00B05727" w:rsidRPr="000A22BC" w:rsidRDefault="00B05727" w:rsidP="00F77C66">
            <w:pPr>
              <w:spacing w:line="259" w:lineRule="auto"/>
              <w:jc w:val="center"/>
              <w:rPr>
                <w:rFonts w:cs="Times New Roman"/>
                <w:sz w:val="24"/>
                <w:szCs w:val="24"/>
              </w:rPr>
            </w:pPr>
          </w:p>
        </w:tc>
        <w:tc>
          <w:tcPr>
            <w:tcW w:w="664" w:type="pct"/>
          </w:tcPr>
          <w:p w14:paraId="0188D732"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20</w:t>
            </w:r>
          </w:p>
        </w:tc>
        <w:tc>
          <w:tcPr>
            <w:tcW w:w="2340" w:type="pct"/>
          </w:tcPr>
          <w:p w14:paraId="79B440CC"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95</w:t>
            </w:r>
          </w:p>
        </w:tc>
      </w:tr>
      <w:tr w:rsidR="00B05727" w:rsidRPr="000A22BC" w14:paraId="493898AD" w14:textId="77777777" w:rsidTr="00F77C66">
        <w:tc>
          <w:tcPr>
            <w:tcW w:w="661" w:type="pct"/>
            <w:vMerge/>
          </w:tcPr>
          <w:p w14:paraId="53E07E74"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666006D9" w14:textId="77777777" w:rsidR="00B05727" w:rsidRPr="000A22BC" w:rsidRDefault="00B05727" w:rsidP="00F77C66">
            <w:pPr>
              <w:spacing w:line="259" w:lineRule="auto"/>
              <w:jc w:val="center"/>
              <w:rPr>
                <w:rFonts w:cs="Times New Roman"/>
                <w:sz w:val="24"/>
                <w:szCs w:val="24"/>
                <w:lang w:val="en-US"/>
              </w:rPr>
            </w:pPr>
          </w:p>
        </w:tc>
        <w:tc>
          <w:tcPr>
            <w:tcW w:w="672" w:type="pct"/>
            <w:vMerge/>
          </w:tcPr>
          <w:p w14:paraId="0CF3A374" w14:textId="77777777" w:rsidR="00B05727" w:rsidRPr="000A22BC" w:rsidRDefault="00B05727" w:rsidP="00F77C66">
            <w:pPr>
              <w:spacing w:line="259" w:lineRule="auto"/>
              <w:jc w:val="center"/>
              <w:rPr>
                <w:rFonts w:cs="Times New Roman"/>
                <w:sz w:val="24"/>
                <w:szCs w:val="24"/>
              </w:rPr>
            </w:pPr>
          </w:p>
        </w:tc>
        <w:tc>
          <w:tcPr>
            <w:tcW w:w="664" w:type="pct"/>
          </w:tcPr>
          <w:p w14:paraId="79D24CD7"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30</w:t>
            </w:r>
          </w:p>
        </w:tc>
        <w:tc>
          <w:tcPr>
            <w:tcW w:w="2340" w:type="pct"/>
          </w:tcPr>
          <w:p w14:paraId="13DABAAF"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100</w:t>
            </w:r>
          </w:p>
        </w:tc>
      </w:tr>
      <w:tr w:rsidR="00B05727" w:rsidRPr="000A22BC" w14:paraId="050BB558" w14:textId="77777777" w:rsidTr="00F77C66">
        <w:tc>
          <w:tcPr>
            <w:tcW w:w="661" w:type="pct"/>
            <w:vMerge/>
          </w:tcPr>
          <w:p w14:paraId="1B45FB2B"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66C15DB0" w14:textId="77777777" w:rsidR="00B05727" w:rsidRPr="000A22BC" w:rsidRDefault="00B05727" w:rsidP="00F77C66">
            <w:pPr>
              <w:spacing w:line="259" w:lineRule="auto"/>
              <w:jc w:val="center"/>
              <w:rPr>
                <w:rFonts w:cs="Times New Roman"/>
                <w:sz w:val="24"/>
                <w:szCs w:val="24"/>
                <w:lang w:val="en-US"/>
              </w:rPr>
            </w:pPr>
          </w:p>
        </w:tc>
        <w:tc>
          <w:tcPr>
            <w:tcW w:w="672" w:type="pct"/>
            <w:vMerge/>
          </w:tcPr>
          <w:p w14:paraId="23340434" w14:textId="77777777" w:rsidR="00B05727" w:rsidRPr="000A22BC" w:rsidRDefault="00B05727" w:rsidP="00F77C66">
            <w:pPr>
              <w:spacing w:line="259" w:lineRule="auto"/>
              <w:jc w:val="center"/>
              <w:rPr>
                <w:rFonts w:cs="Times New Roman"/>
                <w:sz w:val="24"/>
                <w:szCs w:val="24"/>
              </w:rPr>
            </w:pPr>
          </w:p>
        </w:tc>
        <w:tc>
          <w:tcPr>
            <w:tcW w:w="664" w:type="pct"/>
          </w:tcPr>
          <w:p w14:paraId="1D91FB83"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40</w:t>
            </w:r>
          </w:p>
        </w:tc>
        <w:tc>
          <w:tcPr>
            <w:tcW w:w="2340" w:type="pct"/>
          </w:tcPr>
          <w:p w14:paraId="046A820C"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105</w:t>
            </w:r>
          </w:p>
        </w:tc>
      </w:tr>
      <w:tr w:rsidR="00B05727" w:rsidRPr="000A22BC" w14:paraId="6C4704E0" w14:textId="77777777" w:rsidTr="00F77C66">
        <w:tc>
          <w:tcPr>
            <w:tcW w:w="661" w:type="pct"/>
            <w:vMerge/>
          </w:tcPr>
          <w:p w14:paraId="2D38A02D"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7065A274" w14:textId="77777777" w:rsidR="00B05727" w:rsidRPr="000A22BC" w:rsidRDefault="00B05727" w:rsidP="00F77C66">
            <w:pPr>
              <w:spacing w:line="259" w:lineRule="auto"/>
              <w:jc w:val="center"/>
              <w:rPr>
                <w:rFonts w:cs="Times New Roman"/>
                <w:sz w:val="24"/>
                <w:szCs w:val="24"/>
                <w:lang w:val="en-US"/>
              </w:rPr>
            </w:pPr>
          </w:p>
        </w:tc>
        <w:tc>
          <w:tcPr>
            <w:tcW w:w="672" w:type="pct"/>
            <w:vMerge/>
          </w:tcPr>
          <w:p w14:paraId="0616409E" w14:textId="77777777" w:rsidR="00B05727" w:rsidRPr="000A22BC" w:rsidRDefault="00B05727" w:rsidP="00F77C66">
            <w:pPr>
              <w:spacing w:line="259" w:lineRule="auto"/>
              <w:jc w:val="center"/>
              <w:rPr>
                <w:rFonts w:cs="Times New Roman"/>
                <w:sz w:val="24"/>
                <w:szCs w:val="24"/>
              </w:rPr>
            </w:pPr>
          </w:p>
        </w:tc>
        <w:tc>
          <w:tcPr>
            <w:tcW w:w="664" w:type="pct"/>
          </w:tcPr>
          <w:p w14:paraId="1EB9A645"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50</w:t>
            </w:r>
          </w:p>
        </w:tc>
        <w:tc>
          <w:tcPr>
            <w:tcW w:w="2340" w:type="pct"/>
          </w:tcPr>
          <w:p w14:paraId="532C79BC"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110</w:t>
            </w:r>
          </w:p>
        </w:tc>
      </w:tr>
      <w:tr w:rsidR="00B05727" w:rsidRPr="000A22BC" w14:paraId="4BD2E2F2" w14:textId="77777777" w:rsidTr="00F77C66">
        <w:tc>
          <w:tcPr>
            <w:tcW w:w="661" w:type="pct"/>
            <w:vMerge/>
          </w:tcPr>
          <w:p w14:paraId="7B92EE92"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4ED75824" w14:textId="77777777" w:rsidR="00B05727" w:rsidRPr="000A22BC" w:rsidRDefault="00B05727" w:rsidP="00F77C66">
            <w:pPr>
              <w:spacing w:line="259" w:lineRule="auto"/>
              <w:jc w:val="center"/>
              <w:rPr>
                <w:rFonts w:cs="Times New Roman"/>
                <w:sz w:val="24"/>
                <w:szCs w:val="24"/>
                <w:lang w:val="en-US"/>
              </w:rPr>
            </w:pPr>
          </w:p>
        </w:tc>
        <w:tc>
          <w:tcPr>
            <w:tcW w:w="672" w:type="pct"/>
            <w:vMerge/>
          </w:tcPr>
          <w:p w14:paraId="365D35B8" w14:textId="77777777" w:rsidR="00B05727" w:rsidRPr="000A22BC" w:rsidRDefault="00B05727" w:rsidP="00F77C66">
            <w:pPr>
              <w:spacing w:line="259" w:lineRule="auto"/>
              <w:jc w:val="center"/>
              <w:rPr>
                <w:rFonts w:cs="Times New Roman"/>
                <w:sz w:val="24"/>
                <w:szCs w:val="24"/>
              </w:rPr>
            </w:pPr>
          </w:p>
        </w:tc>
        <w:tc>
          <w:tcPr>
            <w:tcW w:w="664" w:type="pct"/>
          </w:tcPr>
          <w:p w14:paraId="30E2A91D"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60</w:t>
            </w:r>
          </w:p>
        </w:tc>
        <w:tc>
          <w:tcPr>
            <w:tcW w:w="2340" w:type="pct"/>
          </w:tcPr>
          <w:p w14:paraId="027E8C24"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115</w:t>
            </w:r>
          </w:p>
        </w:tc>
      </w:tr>
      <w:tr w:rsidR="00B05727" w:rsidRPr="000A22BC" w14:paraId="2A087C4D" w14:textId="77777777" w:rsidTr="00F77C66">
        <w:tc>
          <w:tcPr>
            <w:tcW w:w="661" w:type="pct"/>
            <w:vMerge/>
          </w:tcPr>
          <w:p w14:paraId="74593BA6"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1E524911" w14:textId="77777777" w:rsidR="00B05727" w:rsidRPr="000A22BC" w:rsidRDefault="00B05727" w:rsidP="00F77C66">
            <w:pPr>
              <w:spacing w:line="259" w:lineRule="auto"/>
              <w:jc w:val="center"/>
              <w:rPr>
                <w:rFonts w:cs="Times New Roman"/>
                <w:sz w:val="24"/>
                <w:szCs w:val="24"/>
                <w:lang w:val="en-US"/>
              </w:rPr>
            </w:pPr>
          </w:p>
        </w:tc>
        <w:tc>
          <w:tcPr>
            <w:tcW w:w="672" w:type="pct"/>
          </w:tcPr>
          <w:p w14:paraId="55C9CB18"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150</w:t>
            </w:r>
          </w:p>
        </w:tc>
        <w:tc>
          <w:tcPr>
            <w:tcW w:w="664" w:type="pct"/>
          </w:tcPr>
          <w:p w14:paraId="39814138"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10</w:t>
            </w:r>
          </w:p>
        </w:tc>
        <w:tc>
          <w:tcPr>
            <w:tcW w:w="2340" w:type="pct"/>
          </w:tcPr>
          <w:p w14:paraId="2EAFD198"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100</w:t>
            </w:r>
          </w:p>
        </w:tc>
      </w:tr>
      <w:tr w:rsidR="00B05727" w:rsidRPr="000A22BC" w14:paraId="09AA332F" w14:textId="77777777" w:rsidTr="00F77C66">
        <w:tc>
          <w:tcPr>
            <w:tcW w:w="661" w:type="pct"/>
            <w:vMerge/>
          </w:tcPr>
          <w:p w14:paraId="229565C6"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586E2190" w14:textId="77777777" w:rsidR="00B05727" w:rsidRPr="000A22BC" w:rsidRDefault="00B05727" w:rsidP="00F77C66">
            <w:pPr>
              <w:spacing w:line="259" w:lineRule="auto"/>
              <w:jc w:val="center"/>
              <w:rPr>
                <w:rFonts w:cs="Times New Roman"/>
                <w:sz w:val="24"/>
                <w:szCs w:val="24"/>
                <w:lang w:val="en-US"/>
              </w:rPr>
            </w:pPr>
          </w:p>
        </w:tc>
        <w:tc>
          <w:tcPr>
            <w:tcW w:w="672" w:type="pct"/>
            <w:vMerge w:val="restart"/>
          </w:tcPr>
          <w:p w14:paraId="140A79D7" w14:textId="77777777" w:rsidR="00B05727" w:rsidRPr="000A22BC" w:rsidRDefault="00B05727" w:rsidP="00F77C66">
            <w:pPr>
              <w:spacing w:line="259" w:lineRule="auto"/>
              <w:jc w:val="center"/>
              <w:rPr>
                <w:rFonts w:cs="Times New Roman"/>
                <w:sz w:val="24"/>
                <w:szCs w:val="24"/>
              </w:rPr>
            </w:pPr>
          </w:p>
        </w:tc>
        <w:tc>
          <w:tcPr>
            <w:tcW w:w="664" w:type="pct"/>
          </w:tcPr>
          <w:p w14:paraId="70F0EF7D"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20</w:t>
            </w:r>
          </w:p>
        </w:tc>
        <w:tc>
          <w:tcPr>
            <w:tcW w:w="2340" w:type="pct"/>
          </w:tcPr>
          <w:p w14:paraId="66208C10"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105</w:t>
            </w:r>
          </w:p>
        </w:tc>
      </w:tr>
      <w:tr w:rsidR="00B05727" w:rsidRPr="000A22BC" w14:paraId="3D1E1C0E" w14:textId="77777777" w:rsidTr="00F77C66">
        <w:tc>
          <w:tcPr>
            <w:tcW w:w="661" w:type="pct"/>
            <w:vMerge/>
          </w:tcPr>
          <w:p w14:paraId="617A3EBB"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29C56FAA" w14:textId="77777777" w:rsidR="00B05727" w:rsidRPr="000A22BC" w:rsidRDefault="00B05727" w:rsidP="00F77C66">
            <w:pPr>
              <w:spacing w:line="259" w:lineRule="auto"/>
              <w:jc w:val="center"/>
              <w:rPr>
                <w:rFonts w:cs="Times New Roman"/>
                <w:sz w:val="24"/>
                <w:szCs w:val="24"/>
                <w:lang w:val="en-US"/>
              </w:rPr>
            </w:pPr>
          </w:p>
        </w:tc>
        <w:tc>
          <w:tcPr>
            <w:tcW w:w="672" w:type="pct"/>
            <w:vMerge/>
          </w:tcPr>
          <w:p w14:paraId="16599D89" w14:textId="77777777" w:rsidR="00B05727" w:rsidRPr="000A22BC" w:rsidRDefault="00B05727" w:rsidP="00F77C66">
            <w:pPr>
              <w:spacing w:line="259" w:lineRule="auto"/>
              <w:jc w:val="center"/>
              <w:rPr>
                <w:rFonts w:cs="Times New Roman"/>
                <w:sz w:val="24"/>
                <w:szCs w:val="24"/>
              </w:rPr>
            </w:pPr>
          </w:p>
        </w:tc>
        <w:tc>
          <w:tcPr>
            <w:tcW w:w="664" w:type="pct"/>
          </w:tcPr>
          <w:p w14:paraId="06FD3CE8"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30</w:t>
            </w:r>
          </w:p>
        </w:tc>
        <w:tc>
          <w:tcPr>
            <w:tcW w:w="2340" w:type="pct"/>
          </w:tcPr>
          <w:p w14:paraId="3C16433C"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110</w:t>
            </w:r>
          </w:p>
        </w:tc>
      </w:tr>
      <w:tr w:rsidR="00B05727" w:rsidRPr="000A22BC" w14:paraId="0C41BFBB" w14:textId="77777777" w:rsidTr="00F77C66">
        <w:tc>
          <w:tcPr>
            <w:tcW w:w="661" w:type="pct"/>
            <w:vMerge/>
          </w:tcPr>
          <w:p w14:paraId="472714F6"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415BECF8" w14:textId="77777777" w:rsidR="00B05727" w:rsidRPr="000A22BC" w:rsidRDefault="00B05727" w:rsidP="00F77C66">
            <w:pPr>
              <w:spacing w:line="259" w:lineRule="auto"/>
              <w:jc w:val="center"/>
              <w:rPr>
                <w:rFonts w:cs="Times New Roman"/>
                <w:sz w:val="24"/>
                <w:szCs w:val="24"/>
                <w:lang w:val="en-US"/>
              </w:rPr>
            </w:pPr>
          </w:p>
        </w:tc>
        <w:tc>
          <w:tcPr>
            <w:tcW w:w="672" w:type="pct"/>
            <w:vMerge/>
          </w:tcPr>
          <w:p w14:paraId="7E9ECA7F" w14:textId="77777777" w:rsidR="00B05727" w:rsidRPr="000A22BC" w:rsidRDefault="00B05727" w:rsidP="00F77C66">
            <w:pPr>
              <w:spacing w:line="259" w:lineRule="auto"/>
              <w:jc w:val="center"/>
              <w:rPr>
                <w:rFonts w:cs="Times New Roman"/>
                <w:sz w:val="24"/>
                <w:szCs w:val="24"/>
              </w:rPr>
            </w:pPr>
          </w:p>
        </w:tc>
        <w:tc>
          <w:tcPr>
            <w:tcW w:w="664" w:type="pct"/>
          </w:tcPr>
          <w:p w14:paraId="2CCB5343"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40</w:t>
            </w:r>
          </w:p>
        </w:tc>
        <w:tc>
          <w:tcPr>
            <w:tcW w:w="2340" w:type="pct"/>
          </w:tcPr>
          <w:p w14:paraId="0F460530"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115</w:t>
            </w:r>
          </w:p>
        </w:tc>
      </w:tr>
      <w:tr w:rsidR="00B05727" w:rsidRPr="000A22BC" w14:paraId="383C4BD5" w14:textId="77777777" w:rsidTr="00F77C66">
        <w:tc>
          <w:tcPr>
            <w:tcW w:w="661" w:type="pct"/>
            <w:vMerge/>
          </w:tcPr>
          <w:p w14:paraId="516532BD"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32585347" w14:textId="77777777" w:rsidR="00B05727" w:rsidRPr="000A22BC" w:rsidRDefault="00B05727" w:rsidP="00F77C66">
            <w:pPr>
              <w:spacing w:line="259" w:lineRule="auto"/>
              <w:jc w:val="center"/>
              <w:rPr>
                <w:rFonts w:cs="Times New Roman"/>
                <w:sz w:val="24"/>
                <w:szCs w:val="24"/>
                <w:lang w:val="en-US"/>
              </w:rPr>
            </w:pPr>
          </w:p>
        </w:tc>
        <w:tc>
          <w:tcPr>
            <w:tcW w:w="672" w:type="pct"/>
            <w:vMerge/>
          </w:tcPr>
          <w:p w14:paraId="017FA3BD" w14:textId="77777777" w:rsidR="00B05727" w:rsidRPr="000A22BC" w:rsidRDefault="00B05727" w:rsidP="00F77C66">
            <w:pPr>
              <w:spacing w:line="259" w:lineRule="auto"/>
              <w:jc w:val="center"/>
              <w:rPr>
                <w:rFonts w:cs="Times New Roman"/>
                <w:sz w:val="24"/>
                <w:szCs w:val="24"/>
              </w:rPr>
            </w:pPr>
          </w:p>
        </w:tc>
        <w:tc>
          <w:tcPr>
            <w:tcW w:w="664" w:type="pct"/>
          </w:tcPr>
          <w:p w14:paraId="18B92E14"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50</w:t>
            </w:r>
          </w:p>
        </w:tc>
        <w:tc>
          <w:tcPr>
            <w:tcW w:w="2340" w:type="pct"/>
          </w:tcPr>
          <w:p w14:paraId="13297363"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120</w:t>
            </w:r>
          </w:p>
        </w:tc>
      </w:tr>
      <w:tr w:rsidR="00B05727" w:rsidRPr="000A22BC" w14:paraId="739BF577" w14:textId="77777777" w:rsidTr="00F77C66">
        <w:tc>
          <w:tcPr>
            <w:tcW w:w="661" w:type="pct"/>
            <w:vMerge/>
          </w:tcPr>
          <w:p w14:paraId="7C3608AC"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3FF7B25C" w14:textId="77777777" w:rsidR="00B05727" w:rsidRPr="000A22BC" w:rsidRDefault="00B05727" w:rsidP="00F77C66">
            <w:pPr>
              <w:spacing w:line="259" w:lineRule="auto"/>
              <w:jc w:val="center"/>
              <w:rPr>
                <w:rFonts w:cs="Times New Roman"/>
                <w:sz w:val="24"/>
                <w:szCs w:val="24"/>
                <w:lang w:val="en-US"/>
              </w:rPr>
            </w:pPr>
          </w:p>
        </w:tc>
        <w:tc>
          <w:tcPr>
            <w:tcW w:w="672" w:type="pct"/>
            <w:vMerge/>
          </w:tcPr>
          <w:p w14:paraId="1C824146" w14:textId="77777777" w:rsidR="00B05727" w:rsidRPr="000A22BC" w:rsidRDefault="00B05727" w:rsidP="00F77C66">
            <w:pPr>
              <w:spacing w:line="259" w:lineRule="auto"/>
              <w:jc w:val="center"/>
              <w:rPr>
                <w:rFonts w:cs="Times New Roman"/>
                <w:sz w:val="24"/>
                <w:szCs w:val="24"/>
              </w:rPr>
            </w:pPr>
          </w:p>
        </w:tc>
        <w:tc>
          <w:tcPr>
            <w:tcW w:w="664" w:type="pct"/>
          </w:tcPr>
          <w:p w14:paraId="4C0EE9B4"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60</w:t>
            </w:r>
          </w:p>
        </w:tc>
        <w:tc>
          <w:tcPr>
            <w:tcW w:w="2340" w:type="pct"/>
          </w:tcPr>
          <w:p w14:paraId="73287EF8"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125</w:t>
            </w:r>
          </w:p>
        </w:tc>
      </w:tr>
      <w:tr w:rsidR="009403EC" w:rsidRPr="000A22BC" w14:paraId="4402C191" w14:textId="77777777" w:rsidTr="00F77C66">
        <w:tc>
          <w:tcPr>
            <w:tcW w:w="661" w:type="pct"/>
          </w:tcPr>
          <w:p w14:paraId="4124BC5C" w14:textId="77777777" w:rsidR="009403EC" w:rsidRPr="000A22BC" w:rsidRDefault="009403EC" w:rsidP="00F77C66">
            <w:pPr>
              <w:spacing w:line="259" w:lineRule="auto"/>
              <w:jc w:val="center"/>
              <w:rPr>
                <w:rFonts w:cs="Times New Roman"/>
                <w:sz w:val="24"/>
                <w:szCs w:val="24"/>
                <w:lang w:val="en-US"/>
              </w:rPr>
            </w:pPr>
            <w:r w:rsidRPr="000A22BC">
              <w:rPr>
                <w:rFonts w:cs="Times New Roman"/>
                <w:sz w:val="24"/>
                <w:szCs w:val="24"/>
                <w:lang w:val="en-US"/>
              </w:rPr>
              <w:t>2</w:t>
            </w:r>
            <w:r w:rsidRPr="000A22BC">
              <w:rPr>
                <w:rFonts w:cs="Times New Roman"/>
                <w:sz w:val="24"/>
                <w:szCs w:val="24"/>
              </w:rPr>
              <w:t>00</w:t>
            </w:r>
          </w:p>
        </w:tc>
        <w:tc>
          <w:tcPr>
            <w:tcW w:w="663" w:type="pct"/>
          </w:tcPr>
          <w:p w14:paraId="395ADF14" w14:textId="77777777" w:rsidR="009403EC" w:rsidRPr="000A22BC" w:rsidRDefault="009403EC" w:rsidP="00F77C66">
            <w:pPr>
              <w:spacing w:line="259" w:lineRule="auto"/>
              <w:jc w:val="center"/>
              <w:rPr>
                <w:rFonts w:cs="Times New Roman"/>
                <w:sz w:val="24"/>
                <w:szCs w:val="24"/>
                <w:lang w:val="en-US"/>
              </w:rPr>
            </w:pPr>
            <w:r w:rsidRPr="000A22BC">
              <w:rPr>
                <w:rFonts w:cs="Times New Roman"/>
                <w:sz w:val="24"/>
                <w:szCs w:val="24"/>
              </w:rPr>
              <w:t>300</w:t>
            </w:r>
          </w:p>
        </w:tc>
        <w:tc>
          <w:tcPr>
            <w:tcW w:w="672" w:type="pct"/>
          </w:tcPr>
          <w:p w14:paraId="6E2CCAF2" w14:textId="77777777" w:rsidR="009403EC" w:rsidRPr="000A22BC" w:rsidRDefault="009403EC" w:rsidP="00F77C66">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47728719" w14:textId="77777777" w:rsidR="009403EC" w:rsidRPr="000A22BC" w:rsidRDefault="009403EC" w:rsidP="00F77C66">
            <w:pPr>
              <w:spacing w:line="259" w:lineRule="auto"/>
              <w:jc w:val="center"/>
              <w:rPr>
                <w:rFonts w:cs="Times New Roman"/>
                <w:sz w:val="24"/>
                <w:szCs w:val="24"/>
              </w:rPr>
            </w:pPr>
            <w:r w:rsidRPr="000A22BC">
              <w:rPr>
                <w:rFonts w:cs="Times New Roman"/>
                <w:sz w:val="24"/>
                <w:szCs w:val="24"/>
              </w:rPr>
              <w:t>10</w:t>
            </w:r>
          </w:p>
        </w:tc>
        <w:tc>
          <w:tcPr>
            <w:tcW w:w="2340" w:type="pct"/>
          </w:tcPr>
          <w:p w14:paraId="0FB59430" w14:textId="77777777" w:rsidR="009403EC" w:rsidRPr="000A22BC" w:rsidRDefault="009403EC" w:rsidP="00F77C66">
            <w:pPr>
              <w:spacing w:line="259" w:lineRule="auto"/>
              <w:jc w:val="center"/>
              <w:rPr>
                <w:rFonts w:cs="Times New Roman"/>
                <w:sz w:val="24"/>
                <w:szCs w:val="24"/>
              </w:rPr>
            </w:pPr>
            <w:r w:rsidRPr="000A22BC">
              <w:rPr>
                <w:rFonts w:cs="Times New Roman"/>
                <w:sz w:val="24"/>
                <w:szCs w:val="24"/>
              </w:rPr>
              <w:t>80</w:t>
            </w:r>
          </w:p>
        </w:tc>
      </w:tr>
      <w:tr w:rsidR="00B05727" w:rsidRPr="000A22BC" w14:paraId="609099E9" w14:textId="77777777" w:rsidTr="00F77C66">
        <w:tc>
          <w:tcPr>
            <w:tcW w:w="661" w:type="pct"/>
            <w:vMerge w:val="restart"/>
          </w:tcPr>
          <w:p w14:paraId="38C8A022" w14:textId="77777777" w:rsidR="00B05727" w:rsidRPr="000A22BC" w:rsidRDefault="00B05727" w:rsidP="00F77C66">
            <w:pPr>
              <w:spacing w:line="259" w:lineRule="auto"/>
              <w:jc w:val="center"/>
              <w:rPr>
                <w:rFonts w:cs="Times New Roman"/>
                <w:sz w:val="24"/>
                <w:szCs w:val="24"/>
                <w:lang w:val="en-US"/>
              </w:rPr>
            </w:pPr>
          </w:p>
        </w:tc>
        <w:tc>
          <w:tcPr>
            <w:tcW w:w="663" w:type="pct"/>
            <w:vMerge w:val="restart"/>
          </w:tcPr>
          <w:p w14:paraId="03B404A2" w14:textId="77777777" w:rsidR="00B05727" w:rsidRPr="000A22BC" w:rsidRDefault="00B05727" w:rsidP="00F77C66">
            <w:pPr>
              <w:spacing w:line="259" w:lineRule="auto"/>
              <w:jc w:val="center"/>
              <w:rPr>
                <w:rFonts w:cs="Times New Roman"/>
                <w:sz w:val="24"/>
                <w:szCs w:val="24"/>
              </w:rPr>
            </w:pPr>
          </w:p>
        </w:tc>
        <w:tc>
          <w:tcPr>
            <w:tcW w:w="672" w:type="pct"/>
            <w:vMerge w:val="restart"/>
          </w:tcPr>
          <w:p w14:paraId="2C226AE2" w14:textId="77777777" w:rsidR="00B05727" w:rsidRPr="000A22BC" w:rsidRDefault="00B05727" w:rsidP="00F77C66">
            <w:pPr>
              <w:spacing w:line="259" w:lineRule="auto"/>
              <w:jc w:val="center"/>
              <w:rPr>
                <w:rFonts w:cs="Times New Roman"/>
                <w:sz w:val="24"/>
                <w:szCs w:val="24"/>
                <w:lang w:val="en-US"/>
              </w:rPr>
            </w:pPr>
          </w:p>
        </w:tc>
        <w:tc>
          <w:tcPr>
            <w:tcW w:w="664" w:type="pct"/>
          </w:tcPr>
          <w:p w14:paraId="3F6B2423"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20</w:t>
            </w:r>
          </w:p>
        </w:tc>
        <w:tc>
          <w:tcPr>
            <w:tcW w:w="2340" w:type="pct"/>
          </w:tcPr>
          <w:p w14:paraId="0C5629DC"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85</w:t>
            </w:r>
          </w:p>
        </w:tc>
      </w:tr>
      <w:tr w:rsidR="00B05727" w:rsidRPr="000A22BC" w14:paraId="6B8D55D2" w14:textId="77777777" w:rsidTr="00F77C66">
        <w:tc>
          <w:tcPr>
            <w:tcW w:w="661" w:type="pct"/>
            <w:vMerge/>
          </w:tcPr>
          <w:p w14:paraId="266D7A4E"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50F9C313" w14:textId="77777777" w:rsidR="00B05727" w:rsidRPr="000A22BC" w:rsidRDefault="00B05727" w:rsidP="00F77C66">
            <w:pPr>
              <w:spacing w:line="259" w:lineRule="auto"/>
              <w:jc w:val="center"/>
              <w:rPr>
                <w:rFonts w:cs="Times New Roman"/>
                <w:sz w:val="24"/>
                <w:szCs w:val="24"/>
              </w:rPr>
            </w:pPr>
          </w:p>
        </w:tc>
        <w:tc>
          <w:tcPr>
            <w:tcW w:w="672" w:type="pct"/>
            <w:vMerge/>
          </w:tcPr>
          <w:p w14:paraId="18BD8759" w14:textId="77777777" w:rsidR="00B05727" w:rsidRPr="000A22BC" w:rsidRDefault="00B05727" w:rsidP="00F77C66">
            <w:pPr>
              <w:spacing w:line="259" w:lineRule="auto"/>
              <w:jc w:val="center"/>
              <w:rPr>
                <w:rFonts w:cs="Times New Roman"/>
                <w:sz w:val="24"/>
                <w:szCs w:val="24"/>
                <w:lang w:val="en-US"/>
              </w:rPr>
            </w:pPr>
          </w:p>
        </w:tc>
        <w:tc>
          <w:tcPr>
            <w:tcW w:w="664" w:type="pct"/>
          </w:tcPr>
          <w:p w14:paraId="39FE13D6"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30</w:t>
            </w:r>
          </w:p>
        </w:tc>
        <w:tc>
          <w:tcPr>
            <w:tcW w:w="2340" w:type="pct"/>
          </w:tcPr>
          <w:p w14:paraId="634BBC8D"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90</w:t>
            </w:r>
          </w:p>
        </w:tc>
      </w:tr>
      <w:tr w:rsidR="00B05727" w:rsidRPr="000A22BC" w14:paraId="5F44AE9B" w14:textId="77777777" w:rsidTr="00F77C66">
        <w:tc>
          <w:tcPr>
            <w:tcW w:w="661" w:type="pct"/>
            <w:vMerge/>
          </w:tcPr>
          <w:p w14:paraId="28224902"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4657A4F9" w14:textId="77777777" w:rsidR="00B05727" w:rsidRPr="000A22BC" w:rsidRDefault="00B05727" w:rsidP="00F77C66">
            <w:pPr>
              <w:spacing w:line="259" w:lineRule="auto"/>
              <w:jc w:val="center"/>
              <w:rPr>
                <w:rFonts w:cs="Times New Roman"/>
                <w:sz w:val="24"/>
                <w:szCs w:val="24"/>
              </w:rPr>
            </w:pPr>
          </w:p>
        </w:tc>
        <w:tc>
          <w:tcPr>
            <w:tcW w:w="672" w:type="pct"/>
            <w:vMerge/>
          </w:tcPr>
          <w:p w14:paraId="2B60B6BB" w14:textId="77777777" w:rsidR="00B05727" w:rsidRPr="000A22BC" w:rsidRDefault="00B05727" w:rsidP="00F77C66">
            <w:pPr>
              <w:spacing w:line="259" w:lineRule="auto"/>
              <w:jc w:val="center"/>
              <w:rPr>
                <w:rFonts w:cs="Times New Roman"/>
                <w:sz w:val="24"/>
                <w:szCs w:val="24"/>
                <w:lang w:val="en-US"/>
              </w:rPr>
            </w:pPr>
          </w:p>
        </w:tc>
        <w:tc>
          <w:tcPr>
            <w:tcW w:w="664" w:type="pct"/>
          </w:tcPr>
          <w:p w14:paraId="384EE858"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40</w:t>
            </w:r>
          </w:p>
        </w:tc>
        <w:tc>
          <w:tcPr>
            <w:tcW w:w="2340" w:type="pct"/>
          </w:tcPr>
          <w:p w14:paraId="46344B97"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95</w:t>
            </w:r>
          </w:p>
        </w:tc>
      </w:tr>
      <w:tr w:rsidR="00B05727" w:rsidRPr="000A22BC" w14:paraId="79E4B3EA" w14:textId="77777777" w:rsidTr="00F77C66">
        <w:tc>
          <w:tcPr>
            <w:tcW w:w="661" w:type="pct"/>
            <w:vMerge/>
          </w:tcPr>
          <w:p w14:paraId="68EB4679"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24FB8BD1" w14:textId="77777777" w:rsidR="00B05727" w:rsidRPr="000A22BC" w:rsidRDefault="00B05727" w:rsidP="00F77C66">
            <w:pPr>
              <w:spacing w:line="259" w:lineRule="auto"/>
              <w:jc w:val="center"/>
              <w:rPr>
                <w:rFonts w:cs="Times New Roman"/>
                <w:sz w:val="24"/>
                <w:szCs w:val="24"/>
              </w:rPr>
            </w:pPr>
          </w:p>
        </w:tc>
        <w:tc>
          <w:tcPr>
            <w:tcW w:w="672" w:type="pct"/>
            <w:vMerge/>
          </w:tcPr>
          <w:p w14:paraId="612F8E11" w14:textId="77777777" w:rsidR="00B05727" w:rsidRPr="000A22BC" w:rsidRDefault="00B05727" w:rsidP="00F77C66">
            <w:pPr>
              <w:spacing w:line="259" w:lineRule="auto"/>
              <w:jc w:val="center"/>
              <w:rPr>
                <w:rFonts w:cs="Times New Roman"/>
                <w:sz w:val="24"/>
                <w:szCs w:val="24"/>
                <w:lang w:val="en-US"/>
              </w:rPr>
            </w:pPr>
          </w:p>
        </w:tc>
        <w:tc>
          <w:tcPr>
            <w:tcW w:w="664" w:type="pct"/>
          </w:tcPr>
          <w:p w14:paraId="786A0467"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50</w:t>
            </w:r>
          </w:p>
        </w:tc>
        <w:tc>
          <w:tcPr>
            <w:tcW w:w="2340" w:type="pct"/>
          </w:tcPr>
          <w:p w14:paraId="1637E8A5"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100</w:t>
            </w:r>
          </w:p>
        </w:tc>
      </w:tr>
      <w:tr w:rsidR="00B05727" w:rsidRPr="000A22BC" w14:paraId="5AC95B58" w14:textId="77777777" w:rsidTr="00F77C66">
        <w:tc>
          <w:tcPr>
            <w:tcW w:w="661" w:type="pct"/>
            <w:vMerge/>
          </w:tcPr>
          <w:p w14:paraId="55D71E21"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38ABB739" w14:textId="77777777" w:rsidR="00B05727" w:rsidRPr="000A22BC" w:rsidRDefault="00B05727" w:rsidP="00F77C66">
            <w:pPr>
              <w:spacing w:line="259" w:lineRule="auto"/>
              <w:jc w:val="center"/>
              <w:rPr>
                <w:rFonts w:cs="Times New Roman"/>
                <w:sz w:val="24"/>
                <w:szCs w:val="24"/>
              </w:rPr>
            </w:pPr>
          </w:p>
        </w:tc>
        <w:tc>
          <w:tcPr>
            <w:tcW w:w="672" w:type="pct"/>
            <w:vMerge/>
          </w:tcPr>
          <w:p w14:paraId="2EA0DA61" w14:textId="77777777" w:rsidR="00B05727" w:rsidRPr="000A22BC" w:rsidRDefault="00B05727" w:rsidP="00F77C66">
            <w:pPr>
              <w:spacing w:line="259" w:lineRule="auto"/>
              <w:jc w:val="center"/>
              <w:rPr>
                <w:rFonts w:cs="Times New Roman"/>
                <w:sz w:val="24"/>
                <w:szCs w:val="24"/>
                <w:lang w:val="en-US"/>
              </w:rPr>
            </w:pPr>
          </w:p>
        </w:tc>
        <w:tc>
          <w:tcPr>
            <w:tcW w:w="664" w:type="pct"/>
          </w:tcPr>
          <w:p w14:paraId="6BE67874"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60</w:t>
            </w:r>
          </w:p>
        </w:tc>
        <w:tc>
          <w:tcPr>
            <w:tcW w:w="2340" w:type="pct"/>
          </w:tcPr>
          <w:p w14:paraId="03A7E358"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105</w:t>
            </w:r>
          </w:p>
        </w:tc>
      </w:tr>
      <w:tr w:rsidR="00B05727" w:rsidRPr="000A22BC" w14:paraId="4078CF6F" w14:textId="77777777" w:rsidTr="00F77C66">
        <w:tc>
          <w:tcPr>
            <w:tcW w:w="661" w:type="pct"/>
            <w:vMerge/>
          </w:tcPr>
          <w:p w14:paraId="79C21788"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260DB112" w14:textId="77777777" w:rsidR="00B05727" w:rsidRPr="000A22BC" w:rsidRDefault="00B05727" w:rsidP="00F77C66">
            <w:pPr>
              <w:spacing w:line="259" w:lineRule="auto"/>
              <w:jc w:val="center"/>
              <w:rPr>
                <w:rFonts w:cs="Times New Roman"/>
                <w:sz w:val="24"/>
                <w:szCs w:val="24"/>
              </w:rPr>
            </w:pPr>
          </w:p>
        </w:tc>
        <w:tc>
          <w:tcPr>
            <w:tcW w:w="672" w:type="pct"/>
          </w:tcPr>
          <w:p w14:paraId="764ED255" w14:textId="77777777" w:rsidR="00B05727" w:rsidRPr="000A22BC" w:rsidRDefault="00B05727" w:rsidP="00F77C66">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48E7FC11"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10</w:t>
            </w:r>
          </w:p>
        </w:tc>
        <w:tc>
          <w:tcPr>
            <w:tcW w:w="2340" w:type="pct"/>
          </w:tcPr>
          <w:p w14:paraId="06BDF551"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90</w:t>
            </w:r>
          </w:p>
        </w:tc>
      </w:tr>
      <w:tr w:rsidR="00B05727" w:rsidRPr="000A22BC" w14:paraId="11E5FC5B" w14:textId="77777777" w:rsidTr="00F77C66">
        <w:tc>
          <w:tcPr>
            <w:tcW w:w="661" w:type="pct"/>
            <w:vMerge/>
          </w:tcPr>
          <w:p w14:paraId="75BAB933"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175FDE9A" w14:textId="77777777" w:rsidR="00B05727" w:rsidRPr="000A22BC" w:rsidRDefault="00B05727" w:rsidP="00F77C66">
            <w:pPr>
              <w:spacing w:line="259" w:lineRule="auto"/>
              <w:jc w:val="center"/>
              <w:rPr>
                <w:rFonts w:cs="Times New Roman"/>
                <w:sz w:val="24"/>
                <w:szCs w:val="24"/>
              </w:rPr>
            </w:pPr>
          </w:p>
        </w:tc>
        <w:tc>
          <w:tcPr>
            <w:tcW w:w="672" w:type="pct"/>
            <w:vMerge w:val="restart"/>
          </w:tcPr>
          <w:p w14:paraId="53EB8433" w14:textId="77777777" w:rsidR="00B05727" w:rsidRPr="000A22BC" w:rsidRDefault="00B05727" w:rsidP="00F77C66">
            <w:pPr>
              <w:spacing w:line="259" w:lineRule="auto"/>
              <w:jc w:val="center"/>
              <w:rPr>
                <w:rFonts w:cs="Times New Roman"/>
                <w:sz w:val="24"/>
                <w:szCs w:val="24"/>
              </w:rPr>
            </w:pPr>
          </w:p>
        </w:tc>
        <w:tc>
          <w:tcPr>
            <w:tcW w:w="664" w:type="pct"/>
          </w:tcPr>
          <w:p w14:paraId="0D3B7298"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20</w:t>
            </w:r>
          </w:p>
        </w:tc>
        <w:tc>
          <w:tcPr>
            <w:tcW w:w="2340" w:type="pct"/>
          </w:tcPr>
          <w:p w14:paraId="3CA7F16F"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95</w:t>
            </w:r>
          </w:p>
        </w:tc>
      </w:tr>
      <w:tr w:rsidR="00B05727" w:rsidRPr="000A22BC" w14:paraId="56B1B2EF" w14:textId="77777777" w:rsidTr="00F77C66">
        <w:tc>
          <w:tcPr>
            <w:tcW w:w="661" w:type="pct"/>
            <w:vMerge/>
          </w:tcPr>
          <w:p w14:paraId="3F0ED80B"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3783058C" w14:textId="77777777" w:rsidR="00B05727" w:rsidRPr="000A22BC" w:rsidRDefault="00B05727" w:rsidP="00F77C66">
            <w:pPr>
              <w:spacing w:line="259" w:lineRule="auto"/>
              <w:jc w:val="center"/>
              <w:rPr>
                <w:rFonts w:cs="Times New Roman"/>
                <w:sz w:val="24"/>
                <w:szCs w:val="24"/>
              </w:rPr>
            </w:pPr>
          </w:p>
        </w:tc>
        <w:tc>
          <w:tcPr>
            <w:tcW w:w="672" w:type="pct"/>
            <w:vMerge/>
          </w:tcPr>
          <w:p w14:paraId="3878A6C0" w14:textId="77777777" w:rsidR="00B05727" w:rsidRPr="000A22BC" w:rsidRDefault="00B05727" w:rsidP="00F77C66">
            <w:pPr>
              <w:spacing w:line="259" w:lineRule="auto"/>
              <w:jc w:val="center"/>
              <w:rPr>
                <w:rFonts w:cs="Times New Roman"/>
                <w:sz w:val="24"/>
                <w:szCs w:val="24"/>
              </w:rPr>
            </w:pPr>
          </w:p>
        </w:tc>
        <w:tc>
          <w:tcPr>
            <w:tcW w:w="664" w:type="pct"/>
          </w:tcPr>
          <w:p w14:paraId="07A1D3E4"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30</w:t>
            </w:r>
          </w:p>
        </w:tc>
        <w:tc>
          <w:tcPr>
            <w:tcW w:w="2340" w:type="pct"/>
          </w:tcPr>
          <w:p w14:paraId="664A97E2"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100</w:t>
            </w:r>
          </w:p>
        </w:tc>
      </w:tr>
      <w:tr w:rsidR="00B05727" w:rsidRPr="000A22BC" w14:paraId="195FB3BD" w14:textId="77777777" w:rsidTr="00F77C66">
        <w:tc>
          <w:tcPr>
            <w:tcW w:w="661" w:type="pct"/>
            <w:vMerge/>
          </w:tcPr>
          <w:p w14:paraId="7A2A61FF"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46FE7869" w14:textId="77777777" w:rsidR="00B05727" w:rsidRPr="000A22BC" w:rsidRDefault="00B05727" w:rsidP="00F77C66">
            <w:pPr>
              <w:spacing w:line="259" w:lineRule="auto"/>
              <w:jc w:val="center"/>
              <w:rPr>
                <w:rFonts w:cs="Times New Roman"/>
                <w:sz w:val="24"/>
                <w:szCs w:val="24"/>
              </w:rPr>
            </w:pPr>
          </w:p>
        </w:tc>
        <w:tc>
          <w:tcPr>
            <w:tcW w:w="672" w:type="pct"/>
            <w:vMerge/>
          </w:tcPr>
          <w:p w14:paraId="2B5E28E4" w14:textId="77777777" w:rsidR="00B05727" w:rsidRPr="000A22BC" w:rsidRDefault="00B05727" w:rsidP="00F77C66">
            <w:pPr>
              <w:spacing w:line="259" w:lineRule="auto"/>
              <w:jc w:val="center"/>
              <w:rPr>
                <w:rFonts w:cs="Times New Roman"/>
                <w:sz w:val="24"/>
                <w:szCs w:val="24"/>
              </w:rPr>
            </w:pPr>
          </w:p>
        </w:tc>
        <w:tc>
          <w:tcPr>
            <w:tcW w:w="664" w:type="pct"/>
          </w:tcPr>
          <w:p w14:paraId="56537703"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40</w:t>
            </w:r>
          </w:p>
        </w:tc>
        <w:tc>
          <w:tcPr>
            <w:tcW w:w="2340" w:type="pct"/>
          </w:tcPr>
          <w:p w14:paraId="5B09932B"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105</w:t>
            </w:r>
          </w:p>
        </w:tc>
      </w:tr>
      <w:tr w:rsidR="00B05727" w:rsidRPr="000A22BC" w14:paraId="52DA1865" w14:textId="77777777" w:rsidTr="00F77C66">
        <w:tc>
          <w:tcPr>
            <w:tcW w:w="661" w:type="pct"/>
            <w:vMerge/>
          </w:tcPr>
          <w:p w14:paraId="077F0858"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2F6FD1AA" w14:textId="77777777" w:rsidR="00B05727" w:rsidRPr="000A22BC" w:rsidRDefault="00B05727" w:rsidP="00F77C66">
            <w:pPr>
              <w:spacing w:line="259" w:lineRule="auto"/>
              <w:jc w:val="center"/>
              <w:rPr>
                <w:rFonts w:cs="Times New Roman"/>
                <w:sz w:val="24"/>
                <w:szCs w:val="24"/>
              </w:rPr>
            </w:pPr>
          </w:p>
        </w:tc>
        <w:tc>
          <w:tcPr>
            <w:tcW w:w="672" w:type="pct"/>
            <w:vMerge/>
          </w:tcPr>
          <w:p w14:paraId="6FCB3B59" w14:textId="77777777" w:rsidR="00B05727" w:rsidRPr="000A22BC" w:rsidRDefault="00B05727" w:rsidP="00F77C66">
            <w:pPr>
              <w:spacing w:line="259" w:lineRule="auto"/>
              <w:jc w:val="center"/>
              <w:rPr>
                <w:rFonts w:cs="Times New Roman"/>
                <w:sz w:val="24"/>
                <w:szCs w:val="24"/>
              </w:rPr>
            </w:pPr>
          </w:p>
        </w:tc>
        <w:tc>
          <w:tcPr>
            <w:tcW w:w="664" w:type="pct"/>
          </w:tcPr>
          <w:p w14:paraId="62B0C84E"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50</w:t>
            </w:r>
          </w:p>
        </w:tc>
        <w:tc>
          <w:tcPr>
            <w:tcW w:w="2340" w:type="pct"/>
          </w:tcPr>
          <w:p w14:paraId="330145A8"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110</w:t>
            </w:r>
          </w:p>
        </w:tc>
      </w:tr>
      <w:tr w:rsidR="00B05727" w:rsidRPr="000A22BC" w14:paraId="6EF0CE1A" w14:textId="77777777" w:rsidTr="00F77C66">
        <w:tc>
          <w:tcPr>
            <w:tcW w:w="661" w:type="pct"/>
            <w:vMerge/>
          </w:tcPr>
          <w:p w14:paraId="13E6B6C8"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14FED334" w14:textId="77777777" w:rsidR="00B05727" w:rsidRPr="000A22BC" w:rsidRDefault="00B05727" w:rsidP="00F77C66">
            <w:pPr>
              <w:spacing w:line="259" w:lineRule="auto"/>
              <w:jc w:val="center"/>
              <w:rPr>
                <w:rFonts w:cs="Times New Roman"/>
                <w:sz w:val="24"/>
                <w:szCs w:val="24"/>
              </w:rPr>
            </w:pPr>
          </w:p>
        </w:tc>
        <w:tc>
          <w:tcPr>
            <w:tcW w:w="672" w:type="pct"/>
            <w:vMerge/>
          </w:tcPr>
          <w:p w14:paraId="0EF91C61" w14:textId="77777777" w:rsidR="00B05727" w:rsidRPr="000A22BC" w:rsidRDefault="00B05727" w:rsidP="00F77C66">
            <w:pPr>
              <w:spacing w:line="259" w:lineRule="auto"/>
              <w:jc w:val="center"/>
              <w:rPr>
                <w:rFonts w:cs="Times New Roman"/>
                <w:sz w:val="24"/>
                <w:szCs w:val="24"/>
              </w:rPr>
            </w:pPr>
          </w:p>
        </w:tc>
        <w:tc>
          <w:tcPr>
            <w:tcW w:w="664" w:type="pct"/>
          </w:tcPr>
          <w:p w14:paraId="05C26858"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60</w:t>
            </w:r>
          </w:p>
        </w:tc>
        <w:tc>
          <w:tcPr>
            <w:tcW w:w="2340" w:type="pct"/>
          </w:tcPr>
          <w:p w14:paraId="0E29A6CD"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115</w:t>
            </w:r>
          </w:p>
        </w:tc>
      </w:tr>
      <w:tr w:rsidR="00B05727" w:rsidRPr="000A22BC" w14:paraId="331861E5" w14:textId="77777777" w:rsidTr="00F77C66">
        <w:tc>
          <w:tcPr>
            <w:tcW w:w="661" w:type="pct"/>
            <w:vMerge/>
          </w:tcPr>
          <w:p w14:paraId="271FAE2A"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05693856" w14:textId="77777777" w:rsidR="00B05727" w:rsidRPr="000A22BC" w:rsidRDefault="00B05727" w:rsidP="00F77C66">
            <w:pPr>
              <w:spacing w:line="259" w:lineRule="auto"/>
              <w:jc w:val="center"/>
              <w:rPr>
                <w:rFonts w:cs="Times New Roman"/>
                <w:sz w:val="24"/>
                <w:szCs w:val="24"/>
              </w:rPr>
            </w:pPr>
          </w:p>
        </w:tc>
        <w:tc>
          <w:tcPr>
            <w:tcW w:w="672" w:type="pct"/>
          </w:tcPr>
          <w:p w14:paraId="30A2DBC3"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100</w:t>
            </w:r>
          </w:p>
        </w:tc>
        <w:tc>
          <w:tcPr>
            <w:tcW w:w="664" w:type="pct"/>
          </w:tcPr>
          <w:p w14:paraId="72D59B3B"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10</w:t>
            </w:r>
          </w:p>
        </w:tc>
        <w:tc>
          <w:tcPr>
            <w:tcW w:w="2340" w:type="pct"/>
          </w:tcPr>
          <w:p w14:paraId="07B12D02"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100</w:t>
            </w:r>
          </w:p>
        </w:tc>
      </w:tr>
      <w:tr w:rsidR="00B05727" w:rsidRPr="000A22BC" w14:paraId="7F19103D" w14:textId="77777777" w:rsidTr="00F77C66">
        <w:tc>
          <w:tcPr>
            <w:tcW w:w="661" w:type="pct"/>
            <w:vMerge/>
          </w:tcPr>
          <w:p w14:paraId="4970628F"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7781F604" w14:textId="77777777" w:rsidR="00B05727" w:rsidRPr="000A22BC" w:rsidRDefault="00B05727" w:rsidP="00F77C66">
            <w:pPr>
              <w:spacing w:line="259" w:lineRule="auto"/>
              <w:jc w:val="center"/>
              <w:rPr>
                <w:rFonts w:cs="Times New Roman"/>
                <w:sz w:val="24"/>
                <w:szCs w:val="24"/>
              </w:rPr>
            </w:pPr>
          </w:p>
        </w:tc>
        <w:tc>
          <w:tcPr>
            <w:tcW w:w="672" w:type="pct"/>
            <w:vMerge w:val="restart"/>
          </w:tcPr>
          <w:p w14:paraId="4FC7F123" w14:textId="77777777" w:rsidR="00B05727" w:rsidRPr="000A22BC" w:rsidRDefault="00B05727" w:rsidP="00F77C66">
            <w:pPr>
              <w:spacing w:line="259" w:lineRule="auto"/>
              <w:jc w:val="center"/>
              <w:rPr>
                <w:rFonts w:cs="Times New Roman"/>
                <w:sz w:val="24"/>
                <w:szCs w:val="24"/>
              </w:rPr>
            </w:pPr>
          </w:p>
        </w:tc>
        <w:tc>
          <w:tcPr>
            <w:tcW w:w="664" w:type="pct"/>
          </w:tcPr>
          <w:p w14:paraId="447AA4F4"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20</w:t>
            </w:r>
          </w:p>
        </w:tc>
        <w:tc>
          <w:tcPr>
            <w:tcW w:w="2340" w:type="pct"/>
          </w:tcPr>
          <w:p w14:paraId="30170B4B"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105</w:t>
            </w:r>
          </w:p>
        </w:tc>
      </w:tr>
      <w:tr w:rsidR="00B05727" w:rsidRPr="000A22BC" w14:paraId="69E63E70" w14:textId="77777777" w:rsidTr="00F77C66">
        <w:tc>
          <w:tcPr>
            <w:tcW w:w="661" w:type="pct"/>
            <w:vMerge/>
          </w:tcPr>
          <w:p w14:paraId="7F90E5BF"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74CADEAC" w14:textId="77777777" w:rsidR="00B05727" w:rsidRPr="000A22BC" w:rsidRDefault="00B05727" w:rsidP="00F77C66">
            <w:pPr>
              <w:spacing w:line="259" w:lineRule="auto"/>
              <w:jc w:val="center"/>
              <w:rPr>
                <w:rFonts w:cs="Times New Roman"/>
                <w:sz w:val="24"/>
                <w:szCs w:val="24"/>
              </w:rPr>
            </w:pPr>
          </w:p>
        </w:tc>
        <w:tc>
          <w:tcPr>
            <w:tcW w:w="672" w:type="pct"/>
            <w:vMerge/>
          </w:tcPr>
          <w:p w14:paraId="25CD6A4A" w14:textId="77777777" w:rsidR="00B05727" w:rsidRPr="000A22BC" w:rsidRDefault="00B05727" w:rsidP="00F77C66">
            <w:pPr>
              <w:spacing w:line="259" w:lineRule="auto"/>
              <w:jc w:val="center"/>
              <w:rPr>
                <w:rFonts w:cs="Times New Roman"/>
                <w:sz w:val="24"/>
                <w:szCs w:val="24"/>
              </w:rPr>
            </w:pPr>
          </w:p>
        </w:tc>
        <w:tc>
          <w:tcPr>
            <w:tcW w:w="664" w:type="pct"/>
          </w:tcPr>
          <w:p w14:paraId="547371D2"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30</w:t>
            </w:r>
          </w:p>
        </w:tc>
        <w:tc>
          <w:tcPr>
            <w:tcW w:w="2340" w:type="pct"/>
          </w:tcPr>
          <w:p w14:paraId="6BE2766E"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110</w:t>
            </w:r>
          </w:p>
        </w:tc>
      </w:tr>
      <w:tr w:rsidR="00B05727" w:rsidRPr="000A22BC" w14:paraId="60CE802D" w14:textId="77777777" w:rsidTr="00F77C66">
        <w:tc>
          <w:tcPr>
            <w:tcW w:w="661" w:type="pct"/>
            <w:vMerge/>
          </w:tcPr>
          <w:p w14:paraId="40F63EDB"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41D62E2D" w14:textId="77777777" w:rsidR="00B05727" w:rsidRPr="000A22BC" w:rsidRDefault="00B05727" w:rsidP="00F77C66">
            <w:pPr>
              <w:spacing w:line="259" w:lineRule="auto"/>
              <w:jc w:val="center"/>
              <w:rPr>
                <w:rFonts w:cs="Times New Roman"/>
                <w:sz w:val="24"/>
                <w:szCs w:val="24"/>
              </w:rPr>
            </w:pPr>
          </w:p>
        </w:tc>
        <w:tc>
          <w:tcPr>
            <w:tcW w:w="672" w:type="pct"/>
            <w:vMerge/>
          </w:tcPr>
          <w:p w14:paraId="50B64D49" w14:textId="77777777" w:rsidR="00B05727" w:rsidRPr="000A22BC" w:rsidRDefault="00B05727" w:rsidP="00F77C66">
            <w:pPr>
              <w:spacing w:line="259" w:lineRule="auto"/>
              <w:jc w:val="center"/>
              <w:rPr>
                <w:rFonts w:cs="Times New Roman"/>
                <w:sz w:val="24"/>
                <w:szCs w:val="24"/>
              </w:rPr>
            </w:pPr>
          </w:p>
        </w:tc>
        <w:tc>
          <w:tcPr>
            <w:tcW w:w="664" w:type="pct"/>
          </w:tcPr>
          <w:p w14:paraId="7CBFDAA8"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40</w:t>
            </w:r>
          </w:p>
        </w:tc>
        <w:tc>
          <w:tcPr>
            <w:tcW w:w="2340" w:type="pct"/>
          </w:tcPr>
          <w:p w14:paraId="673469DF"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115</w:t>
            </w:r>
          </w:p>
        </w:tc>
      </w:tr>
      <w:tr w:rsidR="00B05727" w:rsidRPr="000A22BC" w14:paraId="55B27CC4" w14:textId="77777777" w:rsidTr="00F77C66">
        <w:tc>
          <w:tcPr>
            <w:tcW w:w="661" w:type="pct"/>
            <w:vMerge/>
          </w:tcPr>
          <w:p w14:paraId="6D183B53"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55A8DE74" w14:textId="77777777" w:rsidR="00B05727" w:rsidRPr="000A22BC" w:rsidRDefault="00B05727" w:rsidP="00F77C66">
            <w:pPr>
              <w:spacing w:line="259" w:lineRule="auto"/>
              <w:jc w:val="center"/>
              <w:rPr>
                <w:rFonts w:cs="Times New Roman"/>
                <w:sz w:val="24"/>
                <w:szCs w:val="24"/>
              </w:rPr>
            </w:pPr>
          </w:p>
        </w:tc>
        <w:tc>
          <w:tcPr>
            <w:tcW w:w="672" w:type="pct"/>
            <w:vMerge/>
          </w:tcPr>
          <w:p w14:paraId="4A6AF95B" w14:textId="77777777" w:rsidR="00B05727" w:rsidRPr="000A22BC" w:rsidRDefault="00B05727" w:rsidP="00F77C66">
            <w:pPr>
              <w:spacing w:line="259" w:lineRule="auto"/>
              <w:jc w:val="center"/>
              <w:rPr>
                <w:rFonts w:cs="Times New Roman"/>
                <w:sz w:val="24"/>
                <w:szCs w:val="24"/>
              </w:rPr>
            </w:pPr>
          </w:p>
        </w:tc>
        <w:tc>
          <w:tcPr>
            <w:tcW w:w="664" w:type="pct"/>
          </w:tcPr>
          <w:p w14:paraId="04ED0382"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50</w:t>
            </w:r>
          </w:p>
        </w:tc>
        <w:tc>
          <w:tcPr>
            <w:tcW w:w="2340" w:type="pct"/>
          </w:tcPr>
          <w:p w14:paraId="13AC57D7"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120</w:t>
            </w:r>
          </w:p>
        </w:tc>
      </w:tr>
      <w:tr w:rsidR="00B05727" w:rsidRPr="000A22BC" w14:paraId="4365E890" w14:textId="77777777" w:rsidTr="00F77C66">
        <w:tc>
          <w:tcPr>
            <w:tcW w:w="661" w:type="pct"/>
            <w:vMerge/>
          </w:tcPr>
          <w:p w14:paraId="3B6944BE"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507F092F" w14:textId="77777777" w:rsidR="00B05727" w:rsidRPr="000A22BC" w:rsidRDefault="00B05727" w:rsidP="00F77C66">
            <w:pPr>
              <w:spacing w:line="259" w:lineRule="auto"/>
              <w:jc w:val="center"/>
              <w:rPr>
                <w:rFonts w:cs="Times New Roman"/>
                <w:sz w:val="24"/>
                <w:szCs w:val="24"/>
              </w:rPr>
            </w:pPr>
          </w:p>
        </w:tc>
        <w:tc>
          <w:tcPr>
            <w:tcW w:w="672" w:type="pct"/>
            <w:vMerge/>
          </w:tcPr>
          <w:p w14:paraId="349039F3" w14:textId="77777777" w:rsidR="00B05727" w:rsidRPr="000A22BC" w:rsidRDefault="00B05727" w:rsidP="00F77C66">
            <w:pPr>
              <w:spacing w:line="259" w:lineRule="auto"/>
              <w:jc w:val="center"/>
              <w:rPr>
                <w:rFonts w:cs="Times New Roman"/>
                <w:sz w:val="24"/>
                <w:szCs w:val="24"/>
              </w:rPr>
            </w:pPr>
          </w:p>
        </w:tc>
        <w:tc>
          <w:tcPr>
            <w:tcW w:w="664" w:type="pct"/>
          </w:tcPr>
          <w:p w14:paraId="1C0BEC02"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60</w:t>
            </w:r>
          </w:p>
        </w:tc>
        <w:tc>
          <w:tcPr>
            <w:tcW w:w="2340" w:type="pct"/>
          </w:tcPr>
          <w:p w14:paraId="1069BC35"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125</w:t>
            </w:r>
          </w:p>
        </w:tc>
      </w:tr>
      <w:tr w:rsidR="00B05727" w:rsidRPr="000A22BC" w14:paraId="41B0A9AC" w14:textId="77777777" w:rsidTr="00F77C66">
        <w:tc>
          <w:tcPr>
            <w:tcW w:w="661" w:type="pct"/>
            <w:vMerge/>
          </w:tcPr>
          <w:p w14:paraId="3797B5B4"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5222889D" w14:textId="77777777" w:rsidR="00B05727" w:rsidRPr="000A22BC" w:rsidRDefault="00B05727" w:rsidP="00F77C66">
            <w:pPr>
              <w:spacing w:line="259" w:lineRule="auto"/>
              <w:jc w:val="center"/>
              <w:rPr>
                <w:rFonts w:cs="Times New Roman"/>
                <w:sz w:val="24"/>
                <w:szCs w:val="24"/>
              </w:rPr>
            </w:pPr>
          </w:p>
        </w:tc>
        <w:tc>
          <w:tcPr>
            <w:tcW w:w="672" w:type="pct"/>
          </w:tcPr>
          <w:p w14:paraId="11DFE127"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150</w:t>
            </w:r>
          </w:p>
        </w:tc>
        <w:tc>
          <w:tcPr>
            <w:tcW w:w="664" w:type="pct"/>
          </w:tcPr>
          <w:p w14:paraId="54CD6125"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10</w:t>
            </w:r>
          </w:p>
        </w:tc>
        <w:tc>
          <w:tcPr>
            <w:tcW w:w="2340" w:type="pct"/>
          </w:tcPr>
          <w:p w14:paraId="6614A952"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110</w:t>
            </w:r>
          </w:p>
        </w:tc>
      </w:tr>
      <w:tr w:rsidR="00B05727" w:rsidRPr="000A22BC" w14:paraId="53773415" w14:textId="77777777" w:rsidTr="00F77C66">
        <w:tc>
          <w:tcPr>
            <w:tcW w:w="661" w:type="pct"/>
            <w:vMerge/>
          </w:tcPr>
          <w:p w14:paraId="316A0121"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4ABA1A11" w14:textId="77777777" w:rsidR="00B05727" w:rsidRPr="000A22BC" w:rsidRDefault="00B05727" w:rsidP="00F77C66">
            <w:pPr>
              <w:spacing w:line="259" w:lineRule="auto"/>
              <w:jc w:val="center"/>
              <w:rPr>
                <w:rFonts w:cs="Times New Roman"/>
                <w:sz w:val="24"/>
                <w:szCs w:val="24"/>
              </w:rPr>
            </w:pPr>
          </w:p>
        </w:tc>
        <w:tc>
          <w:tcPr>
            <w:tcW w:w="672" w:type="pct"/>
            <w:vMerge w:val="restart"/>
          </w:tcPr>
          <w:p w14:paraId="6086D82A" w14:textId="77777777" w:rsidR="00B05727" w:rsidRPr="000A22BC" w:rsidRDefault="00B05727" w:rsidP="00F77C66">
            <w:pPr>
              <w:spacing w:line="259" w:lineRule="auto"/>
              <w:jc w:val="center"/>
              <w:rPr>
                <w:rFonts w:cs="Times New Roman"/>
                <w:sz w:val="24"/>
                <w:szCs w:val="24"/>
              </w:rPr>
            </w:pPr>
          </w:p>
        </w:tc>
        <w:tc>
          <w:tcPr>
            <w:tcW w:w="664" w:type="pct"/>
          </w:tcPr>
          <w:p w14:paraId="301FA2DE"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20</w:t>
            </w:r>
          </w:p>
        </w:tc>
        <w:tc>
          <w:tcPr>
            <w:tcW w:w="2340" w:type="pct"/>
          </w:tcPr>
          <w:p w14:paraId="48B7EFCC"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115</w:t>
            </w:r>
          </w:p>
        </w:tc>
      </w:tr>
      <w:tr w:rsidR="00B05727" w:rsidRPr="000A22BC" w14:paraId="571BC794" w14:textId="77777777" w:rsidTr="00F77C66">
        <w:tc>
          <w:tcPr>
            <w:tcW w:w="661" w:type="pct"/>
            <w:vMerge/>
          </w:tcPr>
          <w:p w14:paraId="1F15F4B4"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28596686" w14:textId="77777777" w:rsidR="00B05727" w:rsidRPr="000A22BC" w:rsidRDefault="00B05727" w:rsidP="00F77C66">
            <w:pPr>
              <w:spacing w:line="259" w:lineRule="auto"/>
              <w:jc w:val="center"/>
              <w:rPr>
                <w:rFonts w:cs="Times New Roman"/>
                <w:sz w:val="24"/>
                <w:szCs w:val="24"/>
              </w:rPr>
            </w:pPr>
          </w:p>
        </w:tc>
        <w:tc>
          <w:tcPr>
            <w:tcW w:w="672" w:type="pct"/>
            <w:vMerge/>
          </w:tcPr>
          <w:p w14:paraId="08BEE0F3" w14:textId="77777777" w:rsidR="00B05727" w:rsidRPr="000A22BC" w:rsidRDefault="00B05727" w:rsidP="00F77C66">
            <w:pPr>
              <w:spacing w:line="259" w:lineRule="auto"/>
              <w:jc w:val="center"/>
              <w:rPr>
                <w:rFonts w:cs="Times New Roman"/>
                <w:sz w:val="24"/>
                <w:szCs w:val="24"/>
              </w:rPr>
            </w:pPr>
          </w:p>
        </w:tc>
        <w:tc>
          <w:tcPr>
            <w:tcW w:w="664" w:type="pct"/>
          </w:tcPr>
          <w:p w14:paraId="1DC87B95"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30</w:t>
            </w:r>
          </w:p>
        </w:tc>
        <w:tc>
          <w:tcPr>
            <w:tcW w:w="2340" w:type="pct"/>
          </w:tcPr>
          <w:p w14:paraId="2F39CA89"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120</w:t>
            </w:r>
          </w:p>
        </w:tc>
      </w:tr>
      <w:tr w:rsidR="00B05727" w:rsidRPr="000A22BC" w14:paraId="27CFAAAB" w14:textId="77777777" w:rsidTr="00F77C66">
        <w:tc>
          <w:tcPr>
            <w:tcW w:w="661" w:type="pct"/>
            <w:vMerge/>
          </w:tcPr>
          <w:p w14:paraId="5FC4627D"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0C033A91" w14:textId="77777777" w:rsidR="00B05727" w:rsidRPr="000A22BC" w:rsidRDefault="00B05727" w:rsidP="00F77C66">
            <w:pPr>
              <w:spacing w:line="259" w:lineRule="auto"/>
              <w:jc w:val="center"/>
              <w:rPr>
                <w:rFonts w:cs="Times New Roman"/>
                <w:sz w:val="24"/>
                <w:szCs w:val="24"/>
              </w:rPr>
            </w:pPr>
          </w:p>
        </w:tc>
        <w:tc>
          <w:tcPr>
            <w:tcW w:w="672" w:type="pct"/>
            <w:vMerge/>
          </w:tcPr>
          <w:p w14:paraId="72EA8864" w14:textId="77777777" w:rsidR="00B05727" w:rsidRPr="000A22BC" w:rsidRDefault="00B05727" w:rsidP="00F77C66">
            <w:pPr>
              <w:spacing w:line="259" w:lineRule="auto"/>
              <w:jc w:val="center"/>
              <w:rPr>
                <w:rFonts w:cs="Times New Roman"/>
                <w:sz w:val="24"/>
                <w:szCs w:val="24"/>
              </w:rPr>
            </w:pPr>
          </w:p>
        </w:tc>
        <w:tc>
          <w:tcPr>
            <w:tcW w:w="664" w:type="pct"/>
          </w:tcPr>
          <w:p w14:paraId="2A7F5B9E"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40</w:t>
            </w:r>
          </w:p>
        </w:tc>
        <w:tc>
          <w:tcPr>
            <w:tcW w:w="2340" w:type="pct"/>
          </w:tcPr>
          <w:p w14:paraId="72EA7677"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125</w:t>
            </w:r>
          </w:p>
        </w:tc>
      </w:tr>
      <w:tr w:rsidR="00B05727" w:rsidRPr="000A22BC" w14:paraId="4DE171D4" w14:textId="77777777" w:rsidTr="00F77C66">
        <w:tc>
          <w:tcPr>
            <w:tcW w:w="661" w:type="pct"/>
            <w:vMerge/>
          </w:tcPr>
          <w:p w14:paraId="64D32A46"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1409BC90" w14:textId="77777777" w:rsidR="00B05727" w:rsidRPr="000A22BC" w:rsidRDefault="00B05727" w:rsidP="00F77C66">
            <w:pPr>
              <w:spacing w:line="259" w:lineRule="auto"/>
              <w:jc w:val="center"/>
              <w:rPr>
                <w:rFonts w:cs="Times New Roman"/>
                <w:sz w:val="24"/>
                <w:szCs w:val="24"/>
              </w:rPr>
            </w:pPr>
          </w:p>
        </w:tc>
        <w:tc>
          <w:tcPr>
            <w:tcW w:w="672" w:type="pct"/>
            <w:vMerge/>
          </w:tcPr>
          <w:p w14:paraId="5493A0D3" w14:textId="77777777" w:rsidR="00B05727" w:rsidRPr="000A22BC" w:rsidRDefault="00B05727" w:rsidP="00F77C66">
            <w:pPr>
              <w:spacing w:line="259" w:lineRule="auto"/>
              <w:jc w:val="center"/>
              <w:rPr>
                <w:rFonts w:cs="Times New Roman"/>
                <w:sz w:val="24"/>
                <w:szCs w:val="24"/>
              </w:rPr>
            </w:pPr>
          </w:p>
        </w:tc>
        <w:tc>
          <w:tcPr>
            <w:tcW w:w="664" w:type="pct"/>
          </w:tcPr>
          <w:p w14:paraId="3E8DA78D"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50</w:t>
            </w:r>
          </w:p>
        </w:tc>
        <w:tc>
          <w:tcPr>
            <w:tcW w:w="2340" w:type="pct"/>
          </w:tcPr>
          <w:p w14:paraId="5B61B173"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130</w:t>
            </w:r>
          </w:p>
        </w:tc>
      </w:tr>
      <w:tr w:rsidR="00B05727" w:rsidRPr="000A22BC" w14:paraId="12C6D2EC" w14:textId="77777777" w:rsidTr="00F77C66">
        <w:tc>
          <w:tcPr>
            <w:tcW w:w="661" w:type="pct"/>
            <w:vMerge/>
          </w:tcPr>
          <w:p w14:paraId="5CD89ED1" w14:textId="77777777" w:rsidR="00B05727" w:rsidRPr="000A22BC" w:rsidRDefault="00B05727" w:rsidP="00F77C66">
            <w:pPr>
              <w:spacing w:line="259" w:lineRule="auto"/>
              <w:jc w:val="center"/>
              <w:rPr>
                <w:rFonts w:cs="Times New Roman"/>
                <w:sz w:val="24"/>
                <w:szCs w:val="24"/>
                <w:lang w:val="en-US"/>
              </w:rPr>
            </w:pPr>
          </w:p>
        </w:tc>
        <w:tc>
          <w:tcPr>
            <w:tcW w:w="663" w:type="pct"/>
            <w:vMerge/>
          </w:tcPr>
          <w:p w14:paraId="7D5198BB" w14:textId="77777777" w:rsidR="00B05727" w:rsidRPr="000A22BC" w:rsidRDefault="00B05727" w:rsidP="00F77C66">
            <w:pPr>
              <w:spacing w:line="259" w:lineRule="auto"/>
              <w:jc w:val="center"/>
              <w:rPr>
                <w:rFonts w:cs="Times New Roman"/>
                <w:sz w:val="24"/>
                <w:szCs w:val="24"/>
              </w:rPr>
            </w:pPr>
          </w:p>
        </w:tc>
        <w:tc>
          <w:tcPr>
            <w:tcW w:w="672" w:type="pct"/>
            <w:vMerge/>
          </w:tcPr>
          <w:p w14:paraId="3E5D31D9" w14:textId="77777777" w:rsidR="00B05727" w:rsidRPr="000A22BC" w:rsidRDefault="00B05727" w:rsidP="00F77C66">
            <w:pPr>
              <w:spacing w:line="259" w:lineRule="auto"/>
              <w:jc w:val="center"/>
              <w:rPr>
                <w:rFonts w:cs="Times New Roman"/>
                <w:sz w:val="24"/>
                <w:szCs w:val="24"/>
              </w:rPr>
            </w:pPr>
          </w:p>
        </w:tc>
        <w:tc>
          <w:tcPr>
            <w:tcW w:w="664" w:type="pct"/>
          </w:tcPr>
          <w:p w14:paraId="184E2BAC"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60</w:t>
            </w:r>
          </w:p>
        </w:tc>
        <w:tc>
          <w:tcPr>
            <w:tcW w:w="2340" w:type="pct"/>
          </w:tcPr>
          <w:p w14:paraId="09EE3729" w14:textId="77777777" w:rsidR="00B05727" w:rsidRPr="000A22BC" w:rsidRDefault="00B05727" w:rsidP="00F77C66">
            <w:pPr>
              <w:spacing w:line="259" w:lineRule="auto"/>
              <w:jc w:val="center"/>
              <w:rPr>
                <w:rFonts w:cs="Times New Roman"/>
                <w:sz w:val="24"/>
                <w:szCs w:val="24"/>
              </w:rPr>
            </w:pPr>
            <w:r w:rsidRPr="000A22BC">
              <w:rPr>
                <w:rFonts w:cs="Times New Roman"/>
                <w:sz w:val="24"/>
                <w:szCs w:val="24"/>
              </w:rPr>
              <w:t>135</w:t>
            </w:r>
          </w:p>
        </w:tc>
      </w:tr>
      <w:tr w:rsidR="009403EC" w:rsidRPr="000A22BC" w14:paraId="3225ABCD" w14:textId="77777777" w:rsidTr="00F77C66">
        <w:tc>
          <w:tcPr>
            <w:tcW w:w="661" w:type="pct"/>
          </w:tcPr>
          <w:p w14:paraId="709675F5" w14:textId="77777777" w:rsidR="009403EC" w:rsidRPr="000A22BC" w:rsidRDefault="009403EC" w:rsidP="00F77C66">
            <w:pPr>
              <w:spacing w:line="259" w:lineRule="auto"/>
              <w:jc w:val="center"/>
              <w:rPr>
                <w:rFonts w:cs="Times New Roman"/>
                <w:sz w:val="24"/>
                <w:szCs w:val="24"/>
                <w:lang w:val="en-US"/>
              </w:rPr>
            </w:pPr>
            <w:r w:rsidRPr="000A22BC">
              <w:rPr>
                <w:rFonts w:cs="Times New Roman"/>
                <w:sz w:val="24"/>
                <w:szCs w:val="24"/>
                <w:lang w:val="en-US"/>
              </w:rPr>
              <w:t>2</w:t>
            </w:r>
            <w:r w:rsidRPr="000A22BC">
              <w:rPr>
                <w:rFonts w:cs="Times New Roman"/>
                <w:sz w:val="24"/>
                <w:szCs w:val="24"/>
              </w:rPr>
              <w:t>00</w:t>
            </w:r>
          </w:p>
        </w:tc>
        <w:tc>
          <w:tcPr>
            <w:tcW w:w="663" w:type="pct"/>
          </w:tcPr>
          <w:p w14:paraId="57382A1E" w14:textId="77777777" w:rsidR="009403EC" w:rsidRPr="000A22BC" w:rsidRDefault="009403EC" w:rsidP="00F77C66">
            <w:pPr>
              <w:spacing w:line="259" w:lineRule="auto"/>
              <w:jc w:val="center"/>
              <w:rPr>
                <w:rFonts w:cs="Times New Roman"/>
                <w:sz w:val="24"/>
                <w:szCs w:val="24"/>
              </w:rPr>
            </w:pPr>
            <w:r w:rsidRPr="000A22BC">
              <w:rPr>
                <w:rFonts w:cs="Times New Roman"/>
                <w:sz w:val="24"/>
                <w:szCs w:val="24"/>
              </w:rPr>
              <w:t>350</w:t>
            </w:r>
          </w:p>
        </w:tc>
        <w:tc>
          <w:tcPr>
            <w:tcW w:w="672" w:type="pct"/>
          </w:tcPr>
          <w:p w14:paraId="20B4B351" w14:textId="77777777" w:rsidR="009403EC" w:rsidRPr="000A22BC" w:rsidRDefault="009403EC" w:rsidP="00F77C66">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4F4FEBEA" w14:textId="77777777" w:rsidR="009403EC" w:rsidRPr="000A22BC" w:rsidRDefault="009403EC" w:rsidP="00F77C66">
            <w:pPr>
              <w:spacing w:line="259" w:lineRule="auto"/>
              <w:jc w:val="center"/>
              <w:rPr>
                <w:rFonts w:cs="Times New Roman"/>
                <w:sz w:val="24"/>
                <w:szCs w:val="24"/>
              </w:rPr>
            </w:pPr>
            <w:r w:rsidRPr="000A22BC">
              <w:rPr>
                <w:rFonts w:cs="Times New Roman"/>
                <w:sz w:val="24"/>
                <w:szCs w:val="24"/>
              </w:rPr>
              <w:t>10</w:t>
            </w:r>
          </w:p>
        </w:tc>
        <w:tc>
          <w:tcPr>
            <w:tcW w:w="2340" w:type="pct"/>
          </w:tcPr>
          <w:p w14:paraId="481A4068" w14:textId="77777777" w:rsidR="009403EC" w:rsidRPr="000A22BC" w:rsidRDefault="009403EC" w:rsidP="00F77C66">
            <w:pPr>
              <w:spacing w:line="259" w:lineRule="auto"/>
              <w:jc w:val="center"/>
              <w:rPr>
                <w:rFonts w:cs="Times New Roman"/>
                <w:sz w:val="24"/>
                <w:szCs w:val="24"/>
              </w:rPr>
            </w:pPr>
            <w:r w:rsidRPr="000A22BC">
              <w:rPr>
                <w:rFonts w:cs="Times New Roman"/>
                <w:sz w:val="24"/>
                <w:szCs w:val="24"/>
              </w:rPr>
              <w:t>90</w:t>
            </w:r>
          </w:p>
        </w:tc>
      </w:tr>
      <w:tr w:rsidR="009403EC" w:rsidRPr="000A22BC" w14:paraId="1CAB16E6" w14:textId="77777777" w:rsidTr="00F77C66">
        <w:tc>
          <w:tcPr>
            <w:tcW w:w="661" w:type="pct"/>
          </w:tcPr>
          <w:p w14:paraId="6A3C9F07" w14:textId="77777777" w:rsidR="009403EC" w:rsidRPr="000A22BC" w:rsidRDefault="009403EC" w:rsidP="00F77C66">
            <w:pPr>
              <w:spacing w:line="259" w:lineRule="auto"/>
              <w:jc w:val="center"/>
              <w:rPr>
                <w:rFonts w:cs="Times New Roman"/>
                <w:sz w:val="24"/>
                <w:szCs w:val="24"/>
                <w:lang w:val="en-US"/>
              </w:rPr>
            </w:pPr>
          </w:p>
        </w:tc>
        <w:tc>
          <w:tcPr>
            <w:tcW w:w="663" w:type="pct"/>
          </w:tcPr>
          <w:p w14:paraId="32ADBB4A" w14:textId="77777777" w:rsidR="009403EC" w:rsidRPr="000A22BC" w:rsidRDefault="009403EC" w:rsidP="00F77C66">
            <w:pPr>
              <w:spacing w:line="259" w:lineRule="auto"/>
              <w:jc w:val="center"/>
              <w:rPr>
                <w:rFonts w:cs="Times New Roman"/>
                <w:sz w:val="24"/>
                <w:szCs w:val="24"/>
              </w:rPr>
            </w:pPr>
          </w:p>
        </w:tc>
        <w:tc>
          <w:tcPr>
            <w:tcW w:w="672" w:type="pct"/>
          </w:tcPr>
          <w:p w14:paraId="4DF6E75D" w14:textId="77777777" w:rsidR="009403EC" w:rsidRPr="000A22BC" w:rsidRDefault="009403EC" w:rsidP="00F77C66">
            <w:pPr>
              <w:spacing w:line="259" w:lineRule="auto"/>
              <w:jc w:val="center"/>
              <w:rPr>
                <w:rFonts w:cs="Times New Roman"/>
                <w:sz w:val="24"/>
                <w:szCs w:val="24"/>
                <w:lang w:val="en-US"/>
              </w:rPr>
            </w:pPr>
          </w:p>
        </w:tc>
        <w:tc>
          <w:tcPr>
            <w:tcW w:w="664" w:type="pct"/>
          </w:tcPr>
          <w:p w14:paraId="1416C0B1" w14:textId="77777777" w:rsidR="009403EC" w:rsidRPr="000A22BC" w:rsidRDefault="009403EC" w:rsidP="00F77C66">
            <w:pPr>
              <w:spacing w:line="259" w:lineRule="auto"/>
              <w:jc w:val="center"/>
              <w:rPr>
                <w:rFonts w:cs="Times New Roman"/>
                <w:sz w:val="24"/>
                <w:szCs w:val="24"/>
              </w:rPr>
            </w:pPr>
            <w:r w:rsidRPr="000A22BC">
              <w:rPr>
                <w:rFonts w:cs="Times New Roman"/>
                <w:sz w:val="24"/>
                <w:szCs w:val="24"/>
              </w:rPr>
              <w:t>20</w:t>
            </w:r>
          </w:p>
        </w:tc>
        <w:tc>
          <w:tcPr>
            <w:tcW w:w="2340" w:type="pct"/>
          </w:tcPr>
          <w:p w14:paraId="47EAFAFA" w14:textId="77777777" w:rsidR="009403EC" w:rsidRPr="000A22BC" w:rsidRDefault="009403EC" w:rsidP="00F77C66">
            <w:pPr>
              <w:spacing w:line="259" w:lineRule="auto"/>
              <w:jc w:val="center"/>
              <w:rPr>
                <w:rFonts w:cs="Times New Roman"/>
                <w:sz w:val="24"/>
                <w:szCs w:val="24"/>
              </w:rPr>
            </w:pPr>
            <w:r w:rsidRPr="000A22BC">
              <w:rPr>
                <w:rFonts w:cs="Times New Roman"/>
                <w:sz w:val="24"/>
                <w:szCs w:val="24"/>
              </w:rPr>
              <w:t>95</w:t>
            </w:r>
          </w:p>
        </w:tc>
      </w:tr>
    </w:tbl>
    <w:p w14:paraId="69680067" w14:textId="77777777" w:rsidR="009403EC" w:rsidRDefault="009403EC" w:rsidP="009403EC">
      <w:pPr>
        <w:spacing w:after="0"/>
        <w:ind w:firstLine="709"/>
        <w:rPr>
          <w:rFonts w:cs="Times New Roman"/>
          <w:bCs/>
          <w:szCs w:val="28"/>
        </w:rPr>
      </w:pPr>
      <w:r>
        <w:rPr>
          <w:rFonts w:cs="Times New Roman"/>
          <w:bCs/>
          <w:szCs w:val="28"/>
        </w:rPr>
        <w:lastRenderedPageBreak/>
        <w:t xml:space="preserve">Продолжение таблицы </w:t>
      </w:r>
      <w:r w:rsidRPr="005B7DF8">
        <w:rPr>
          <w:rFonts w:cs="Times New Roman"/>
          <w:bCs/>
          <w:szCs w:val="28"/>
        </w:rPr>
        <w:t>2</w:t>
      </w:r>
      <w:r>
        <w:rPr>
          <w:rFonts w:cs="Times New Roman"/>
          <w:bCs/>
          <w:szCs w:val="28"/>
        </w:rPr>
        <w:t>.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B05727" w:rsidRPr="000A22BC" w14:paraId="10324D0F" w14:textId="77777777" w:rsidTr="00F77C66">
        <w:tc>
          <w:tcPr>
            <w:tcW w:w="661" w:type="pct"/>
            <w:vMerge w:val="restart"/>
          </w:tcPr>
          <w:p w14:paraId="0EB670A8" w14:textId="77777777" w:rsidR="00B05727" w:rsidRPr="00A9056A" w:rsidRDefault="00B05727" w:rsidP="009403EC">
            <w:pPr>
              <w:spacing w:line="259" w:lineRule="auto"/>
              <w:jc w:val="center"/>
              <w:rPr>
                <w:rFonts w:cs="Times New Roman"/>
                <w:sz w:val="24"/>
                <w:szCs w:val="24"/>
              </w:rPr>
            </w:pPr>
          </w:p>
        </w:tc>
        <w:tc>
          <w:tcPr>
            <w:tcW w:w="663" w:type="pct"/>
            <w:vMerge w:val="restart"/>
          </w:tcPr>
          <w:p w14:paraId="080C845F" w14:textId="77777777" w:rsidR="00B05727" w:rsidRPr="000A22BC" w:rsidRDefault="00B05727" w:rsidP="009403EC">
            <w:pPr>
              <w:spacing w:line="259" w:lineRule="auto"/>
              <w:jc w:val="center"/>
              <w:rPr>
                <w:rFonts w:cs="Times New Roman"/>
                <w:sz w:val="24"/>
                <w:szCs w:val="24"/>
              </w:rPr>
            </w:pPr>
          </w:p>
        </w:tc>
        <w:tc>
          <w:tcPr>
            <w:tcW w:w="672" w:type="pct"/>
            <w:vMerge w:val="restart"/>
          </w:tcPr>
          <w:p w14:paraId="633EF1D9" w14:textId="77777777" w:rsidR="00B05727" w:rsidRPr="00A9056A" w:rsidRDefault="00B05727" w:rsidP="009403EC">
            <w:pPr>
              <w:spacing w:line="259" w:lineRule="auto"/>
              <w:jc w:val="center"/>
              <w:rPr>
                <w:rFonts w:cs="Times New Roman"/>
                <w:sz w:val="24"/>
                <w:szCs w:val="24"/>
              </w:rPr>
            </w:pPr>
          </w:p>
        </w:tc>
        <w:tc>
          <w:tcPr>
            <w:tcW w:w="664" w:type="pct"/>
          </w:tcPr>
          <w:p w14:paraId="00D0FAA9" w14:textId="11F25F45" w:rsidR="00B05727" w:rsidRPr="000A22BC" w:rsidRDefault="00B05727" w:rsidP="009403EC">
            <w:pPr>
              <w:spacing w:line="259" w:lineRule="auto"/>
              <w:jc w:val="center"/>
              <w:rPr>
                <w:rFonts w:cs="Times New Roman"/>
                <w:sz w:val="24"/>
                <w:szCs w:val="24"/>
              </w:rPr>
            </w:pPr>
            <w:r w:rsidRPr="000A22BC">
              <w:rPr>
                <w:rFonts w:cs="Times New Roman"/>
                <w:sz w:val="24"/>
                <w:szCs w:val="24"/>
              </w:rPr>
              <w:t>30</w:t>
            </w:r>
          </w:p>
        </w:tc>
        <w:tc>
          <w:tcPr>
            <w:tcW w:w="2340" w:type="pct"/>
          </w:tcPr>
          <w:p w14:paraId="6C2CDD4A" w14:textId="45A58817" w:rsidR="00B05727" w:rsidRPr="000A22BC" w:rsidRDefault="00B05727" w:rsidP="009403EC">
            <w:pPr>
              <w:spacing w:line="259" w:lineRule="auto"/>
              <w:jc w:val="center"/>
              <w:rPr>
                <w:rFonts w:cs="Times New Roman"/>
                <w:sz w:val="24"/>
                <w:szCs w:val="24"/>
              </w:rPr>
            </w:pPr>
            <w:r w:rsidRPr="000A22BC">
              <w:rPr>
                <w:rFonts w:cs="Times New Roman"/>
                <w:sz w:val="24"/>
                <w:szCs w:val="24"/>
              </w:rPr>
              <w:t>100</w:t>
            </w:r>
          </w:p>
        </w:tc>
      </w:tr>
      <w:tr w:rsidR="00B05727" w:rsidRPr="000A22BC" w14:paraId="7855D566" w14:textId="77777777" w:rsidTr="00F77C66">
        <w:tc>
          <w:tcPr>
            <w:tcW w:w="661" w:type="pct"/>
            <w:vMerge/>
          </w:tcPr>
          <w:p w14:paraId="503D6351"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5E17F829" w14:textId="77777777" w:rsidR="00B05727" w:rsidRPr="000A22BC" w:rsidRDefault="00B05727" w:rsidP="009403EC">
            <w:pPr>
              <w:spacing w:line="259" w:lineRule="auto"/>
              <w:jc w:val="center"/>
              <w:rPr>
                <w:rFonts w:cs="Times New Roman"/>
                <w:sz w:val="24"/>
                <w:szCs w:val="24"/>
              </w:rPr>
            </w:pPr>
          </w:p>
        </w:tc>
        <w:tc>
          <w:tcPr>
            <w:tcW w:w="672" w:type="pct"/>
            <w:vMerge/>
          </w:tcPr>
          <w:p w14:paraId="58981FA6" w14:textId="77777777" w:rsidR="00B05727" w:rsidRPr="000A22BC" w:rsidRDefault="00B05727" w:rsidP="009403EC">
            <w:pPr>
              <w:spacing w:line="259" w:lineRule="auto"/>
              <w:jc w:val="center"/>
              <w:rPr>
                <w:rFonts w:cs="Times New Roman"/>
                <w:sz w:val="24"/>
                <w:szCs w:val="24"/>
                <w:lang w:val="en-US"/>
              </w:rPr>
            </w:pPr>
          </w:p>
        </w:tc>
        <w:tc>
          <w:tcPr>
            <w:tcW w:w="664" w:type="pct"/>
          </w:tcPr>
          <w:p w14:paraId="5F030C94" w14:textId="0FE89F19" w:rsidR="00B05727" w:rsidRPr="000A22BC" w:rsidRDefault="00B05727" w:rsidP="009403EC">
            <w:pPr>
              <w:spacing w:line="259" w:lineRule="auto"/>
              <w:jc w:val="center"/>
              <w:rPr>
                <w:rFonts w:cs="Times New Roman"/>
                <w:sz w:val="24"/>
                <w:szCs w:val="24"/>
              </w:rPr>
            </w:pPr>
            <w:r w:rsidRPr="000A22BC">
              <w:rPr>
                <w:rFonts w:cs="Times New Roman"/>
                <w:sz w:val="24"/>
                <w:szCs w:val="24"/>
              </w:rPr>
              <w:t>40</w:t>
            </w:r>
          </w:p>
        </w:tc>
        <w:tc>
          <w:tcPr>
            <w:tcW w:w="2340" w:type="pct"/>
          </w:tcPr>
          <w:p w14:paraId="13066B7A" w14:textId="6A2C2B11" w:rsidR="00B05727" w:rsidRPr="000A22BC" w:rsidRDefault="00B05727" w:rsidP="009403EC">
            <w:pPr>
              <w:spacing w:line="259" w:lineRule="auto"/>
              <w:jc w:val="center"/>
              <w:rPr>
                <w:rFonts w:cs="Times New Roman"/>
                <w:sz w:val="24"/>
                <w:szCs w:val="24"/>
              </w:rPr>
            </w:pPr>
            <w:r w:rsidRPr="000A22BC">
              <w:rPr>
                <w:rFonts w:cs="Times New Roman"/>
                <w:sz w:val="24"/>
                <w:szCs w:val="24"/>
              </w:rPr>
              <w:t>105</w:t>
            </w:r>
          </w:p>
        </w:tc>
      </w:tr>
      <w:tr w:rsidR="00B05727" w:rsidRPr="000A22BC" w14:paraId="4922D608" w14:textId="77777777" w:rsidTr="00F77C66">
        <w:tc>
          <w:tcPr>
            <w:tcW w:w="661" w:type="pct"/>
            <w:vMerge/>
          </w:tcPr>
          <w:p w14:paraId="6D9D3D74"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444B8BCB" w14:textId="77777777" w:rsidR="00B05727" w:rsidRPr="000A22BC" w:rsidRDefault="00B05727" w:rsidP="009403EC">
            <w:pPr>
              <w:spacing w:line="259" w:lineRule="auto"/>
              <w:jc w:val="center"/>
              <w:rPr>
                <w:rFonts w:cs="Times New Roman"/>
                <w:sz w:val="24"/>
                <w:szCs w:val="24"/>
              </w:rPr>
            </w:pPr>
          </w:p>
        </w:tc>
        <w:tc>
          <w:tcPr>
            <w:tcW w:w="672" w:type="pct"/>
            <w:vMerge/>
          </w:tcPr>
          <w:p w14:paraId="213EBFF1" w14:textId="77777777" w:rsidR="00B05727" w:rsidRPr="000A22BC" w:rsidRDefault="00B05727" w:rsidP="009403EC">
            <w:pPr>
              <w:spacing w:line="259" w:lineRule="auto"/>
              <w:jc w:val="center"/>
              <w:rPr>
                <w:rFonts w:cs="Times New Roman"/>
                <w:sz w:val="24"/>
                <w:szCs w:val="24"/>
                <w:lang w:val="en-US"/>
              </w:rPr>
            </w:pPr>
          </w:p>
        </w:tc>
        <w:tc>
          <w:tcPr>
            <w:tcW w:w="664" w:type="pct"/>
          </w:tcPr>
          <w:p w14:paraId="7F56482E" w14:textId="5879DE27" w:rsidR="00B05727" w:rsidRPr="000A22BC" w:rsidRDefault="00B05727" w:rsidP="009403EC">
            <w:pPr>
              <w:spacing w:line="259" w:lineRule="auto"/>
              <w:jc w:val="center"/>
              <w:rPr>
                <w:rFonts w:cs="Times New Roman"/>
                <w:sz w:val="24"/>
                <w:szCs w:val="24"/>
              </w:rPr>
            </w:pPr>
            <w:r w:rsidRPr="000A22BC">
              <w:rPr>
                <w:rFonts w:cs="Times New Roman"/>
                <w:sz w:val="24"/>
                <w:szCs w:val="24"/>
              </w:rPr>
              <w:t>50</w:t>
            </w:r>
          </w:p>
        </w:tc>
        <w:tc>
          <w:tcPr>
            <w:tcW w:w="2340" w:type="pct"/>
          </w:tcPr>
          <w:p w14:paraId="2C1BFF6D" w14:textId="564C5190" w:rsidR="00B05727" w:rsidRPr="000A22BC" w:rsidRDefault="00B05727" w:rsidP="009403EC">
            <w:pPr>
              <w:spacing w:line="259" w:lineRule="auto"/>
              <w:jc w:val="center"/>
              <w:rPr>
                <w:rFonts w:cs="Times New Roman"/>
                <w:sz w:val="24"/>
                <w:szCs w:val="24"/>
              </w:rPr>
            </w:pPr>
            <w:r w:rsidRPr="000A22BC">
              <w:rPr>
                <w:rFonts w:cs="Times New Roman"/>
                <w:sz w:val="24"/>
                <w:szCs w:val="24"/>
              </w:rPr>
              <w:t>110</w:t>
            </w:r>
          </w:p>
        </w:tc>
      </w:tr>
      <w:tr w:rsidR="00B05727" w:rsidRPr="000A22BC" w14:paraId="2880C05B" w14:textId="77777777" w:rsidTr="00F77C66">
        <w:tc>
          <w:tcPr>
            <w:tcW w:w="661" w:type="pct"/>
            <w:vMerge/>
          </w:tcPr>
          <w:p w14:paraId="18DAB329"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1917EC30" w14:textId="77777777" w:rsidR="00B05727" w:rsidRPr="000A22BC" w:rsidRDefault="00B05727" w:rsidP="009403EC">
            <w:pPr>
              <w:spacing w:line="259" w:lineRule="auto"/>
              <w:jc w:val="center"/>
              <w:rPr>
                <w:rFonts w:cs="Times New Roman"/>
                <w:sz w:val="24"/>
                <w:szCs w:val="24"/>
              </w:rPr>
            </w:pPr>
          </w:p>
        </w:tc>
        <w:tc>
          <w:tcPr>
            <w:tcW w:w="672" w:type="pct"/>
            <w:vMerge/>
          </w:tcPr>
          <w:p w14:paraId="45CC9B12" w14:textId="77777777" w:rsidR="00B05727" w:rsidRPr="000A22BC" w:rsidRDefault="00B05727" w:rsidP="009403EC">
            <w:pPr>
              <w:spacing w:line="259" w:lineRule="auto"/>
              <w:jc w:val="center"/>
              <w:rPr>
                <w:rFonts w:cs="Times New Roman"/>
                <w:sz w:val="24"/>
                <w:szCs w:val="24"/>
                <w:lang w:val="en-US"/>
              </w:rPr>
            </w:pPr>
          </w:p>
        </w:tc>
        <w:tc>
          <w:tcPr>
            <w:tcW w:w="664" w:type="pct"/>
          </w:tcPr>
          <w:p w14:paraId="5565CCC4" w14:textId="6E6034F4" w:rsidR="00B05727" w:rsidRPr="000A22BC" w:rsidRDefault="00B05727" w:rsidP="009403EC">
            <w:pPr>
              <w:spacing w:line="259" w:lineRule="auto"/>
              <w:jc w:val="center"/>
              <w:rPr>
                <w:rFonts w:cs="Times New Roman"/>
                <w:sz w:val="24"/>
                <w:szCs w:val="24"/>
              </w:rPr>
            </w:pPr>
            <w:r w:rsidRPr="000A22BC">
              <w:rPr>
                <w:rFonts w:cs="Times New Roman"/>
                <w:sz w:val="24"/>
                <w:szCs w:val="24"/>
              </w:rPr>
              <w:t>60</w:t>
            </w:r>
          </w:p>
        </w:tc>
        <w:tc>
          <w:tcPr>
            <w:tcW w:w="2340" w:type="pct"/>
          </w:tcPr>
          <w:p w14:paraId="3D6D6321" w14:textId="7BDC62EF" w:rsidR="00B05727" w:rsidRPr="000A22BC" w:rsidRDefault="00B05727" w:rsidP="009403EC">
            <w:pPr>
              <w:spacing w:line="259" w:lineRule="auto"/>
              <w:jc w:val="center"/>
              <w:rPr>
                <w:rFonts w:cs="Times New Roman"/>
                <w:sz w:val="24"/>
                <w:szCs w:val="24"/>
              </w:rPr>
            </w:pPr>
            <w:r w:rsidRPr="000A22BC">
              <w:rPr>
                <w:rFonts w:cs="Times New Roman"/>
                <w:sz w:val="24"/>
                <w:szCs w:val="24"/>
              </w:rPr>
              <w:t>115</w:t>
            </w:r>
          </w:p>
        </w:tc>
      </w:tr>
      <w:tr w:rsidR="00B05727" w:rsidRPr="000A22BC" w14:paraId="0B283870" w14:textId="77777777" w:rsidTr="00F77C66">
        <w:tc>
          <w:tcPr>
            <w:tcW w:w="661" w:type="pct"/>
            <w:vMerge/>
          </w:tcPr>
          <w:p w14:paraId="6FBECA05"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055924CC" w14:textId="77777777" w:rsidR="00B05727" w:rsidRPr="000A22BC" w:rsidRDefault="00B05727" w:rsidP="009403EC">
            <w:pPr>
              <w:spacing w:line="259" w:lineRule="auto"/>
              <w:jc w:val="center"/>
              <w:rPr>
                <w:rFonts w:cs="Times New Roman"/>
                <w:sz w:val="24"/>
                <w:szCs w:val="24"/>
              </w:rPr>
            </w:pPr>
          </w:p>
        </w:tc>
        <w:tc>
          <w:tcPr>
            <w:tcW w:w="672" w:type="pct"/>
          </w:tcPr>
          <w:p w14:paraId="47E546B4" w14:textId="7C9276B4" w:rsidR="00B05727" w:rsidRPr="000A22BC" w:rsidRDefault="00B05727" w:rsidP="009403EC">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41D641C1" w14:textId="19E0DB31" w:rsidR="00B05727" w:rsidRPr="000A22BC" w:rsidRDefault="00B05727" w:rsidP="009403EC">
            <w:pPr>
              <w:spacing w:line="259" w:lineRule="auto"/>
              <w:jc w:val="center"/>
              <w:rPr>
                <w:rFonts w:cs="Times New Roman"/>
                <w:sz w:val="24"/>
                <w:szCs w:val="24"/>
              </w:rPr>
            </w:pPr>
            <w:r w:rsidRPr="000A22BC">
              <w:rPr>
                <w:rFonts w:cs="Times New Roman"/>
                <w:sz w:val="24"/>
                <w:szCs w:val="24"/>
              </w:rPr>
              <w:t>10</w:t>
            </w:r>
          </w:p>
        </w:tc>
        <w:tc>
          <w:tcPr>
            <w:tcW w:w="2340" w:type="pct"/>
          </w:tcPr>
          <w:p w14:paraId="53A56533" w14:textId="6245ADC2" w:rsidR="00B05727" w:rsidRPr="000A22BC" w:rsidRDefault="00B05727" w:rsidP="009403EC">
            <w:pPr>
              <w:spacing w:line="259" w:lineRule="auto"/>
              <w:jc w:val="center"/>
              <w:rPr>
                <w:rFonts w:cs="Times New Roman"/>
                <w:sz w:val="24"/>
                <w:szCs w:val="24"/>
              </w:rPr>
            </w:pPr>
            <w:r w:rsidRPr="000A22BC">
              <w:rPr>
                <w:rFonts w:cs="Times New Roman"/>
                <w:sz w:val="24"/>
                <w:szCs w:val="24"/>
              </w:rPr>
              <w:t>100</w:t>
            </w:r>
          </w:p>
        </w:tc>
      </w:tr>
      <w:tr w:rsidR="00B05727" w:rsidRPr="000A22BC" w14:paraId="5FD62B20" w14:textId="77777777" w:rsidTr="00F77C66">
        <w:tc>
          <w:tcPr>
            <w:tcW w:w="661" w:type="pct"/>
            <w:vMerge/>
          </w:tcPr>
          <w:p w14:paraId="0DF1D136"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10F3C821" w14:textId="77777777" w:rsidR="00B05727" w:rsidRPr="000A22BC" w:rsidRDefault="00B05727" w:rsidP="009403EC">
            <w:pPr>
              <w:spacing w:line="259" w:lineRule="auto"/>
              <w:jc w:val="center"/>
              <w:rPr>
                <w:rFonts w:cs="Times New Roman"/>
                <w:sz w:val="24"/>
                <w:szCs w:val="24"/>
              </w:rPr>
            </w:pPr>
          </w:p>
        </w:tc>
        <w:tc>
          <w:tcPr>
            <w:tcW w:w="672" w:type="pct"/>
            <w:vMerge w:val="restart"/>
          </w:tcPr>
          <w:p w14:paraId="735166B6" w14:textId="77777777" w:rsidR="00B05727" w:rsidRPr="000A22BC" w:rsidRDefault="00B05727" w:rsidP="009403EC">
            <w:pPr>
              <w:spacing w:line="259" w:lineRule="auto"/>
              <w:jc w:val="center"/>
              <w:rPr>
                <w:rFonts w:cs="Times New Roman"/>
                <w:sz w:val="24"/>
                <w:szCs w:val="24"/>
              </w:rPr>
            </w:pPr>
          </w:p>
        </w:tc>
        <w:tc>
          <w:tcPr>
            <w:tcW w:w="664" w:type="pct"/>
          </w:tcPr>
          <w:p w14:paraId="14DE5453" w14:textId="36415B18" w:rsidR="00B05727" w:rsidRPr="000A22BC" w:rsidRDefault="00B05727" w:rsidP="009403EC">
            <w:pPr>
              <w:spacing w:line="259" w:lineRule="auto"/>
              <w:jc w:val="center"/>
              <w:rPr>
                <w:rFonts w:cs="Times New Roman"/>
                <w:sz w:val="24"/>
                <w:szCs w:val="24"/>
              </w:rPr>
            </w:pPr>
            <w:r w:rsidRPr="000A22BC">
              <w:rPr>
                <w:rFonts w:cs="Times New Roman"/>
                <w:sz w:val="24"/>
                <w:szCs w:val="24"/>
              </w:rPr>
              <w:t>20</w:t>
            </w:r>
          </w:p>
        </w:tc>
        <w:tc>
          <w:tcPr>
            <w:tcW w:w="2340" w:type="pct"/>
          </w:tcPr>
          <w:p w14:paraId="30559F8A" w14:textId="045073DA" w:rsidR="00B05727" w:rsidRPr="000A22BC" w:rsidRDefault="00B05727" w:rsidP="009403EC">
            <w:pPr>
              <w:spacing w:line="259" w:lineRule="auto"/>
              <w:jc w:val="center"/>
              <w:rPr>
                <w:rFonts w:cs="Times New Roman"/>
                <w:sz w:val="24"/>
                <w:szCs w:val="24"/>
              </w:rPr>
            </w:pPr>
            <w:r w:rsidRPr="000A22BC">
              <w:rPr>
                <w:rFonts w:cs="Times New Roman"/>
                <w:sz w:val="24"/>
                <w:szCs w:val="24"/>
              </w:rPr>
              <w:t>105</w:t>
            </w:r>
          </w:p>
        </w:tc>
      </w:tr>
      <w:tr w:rsidR="00B05727" w:rsidRPr="000A22BC" w14:paraId="3DAD6FF4" w14:textId="77777777" w:rsidTr="00F77C66">
        <w:tc>
          <w:tcPr>
            <w:tcW w:w="661" w:type="pct"/>
            <w:vMerge/>
          </w:tcPr>
          <w:p w14:paraId="486982F2"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12D15236" w14:textId="77777777" w:rsidR="00B05727" w:rsidRPr="000A22BC" w:rsidRDefault="00B05727" w:rsidP="009403EC">
            <w:pPr>
              <w:spacing w:line="259" w:lineRule="auto"/>
              <w:jc w:val="center"/>
              <w:rPr>
                <w:rFonts w:cs="Times New Roman"/>
                <w:sz w:val="24"/>
                <w:szCs w:val="24"/>
              </w:rPr>
            </w:pPr>
          </w:p>
        </w:tc>
        <w:tc>
          <w:tcPr>
            <w:tcW w:w="672" w:type="pct"/>
            <w:vMerge/>
          </w:tcPr>
          <w:p w14:paraId="034BA25C" w14:textId="77777777" w:rsidR="00B05727" w:rsidRPr="000A22BC" w:rsidRDefault="00B05727" w:rsidP="009403EC">
            <w:pPr>
              <w:spacing w:line="259" w:lineRule="auto"/>
              <w:jc w:val="center"/>
              <w:rPr>
                <w:rFonts w:cs="Times New Roman"/>
                <w:sz w:val="24"/>
                <w:szCs w:val="24"/>
              </w:rPr>
            </w:pPr>
          </w:p>
        </w:tc>
        <w:tc>
          <w:tcPr>
            <w:tcW w:w="664" w:type="pct"/>
          </w:tcPr>
          <w:p w14:paraId="07A05481" w14:textId="41ACB3ED" w:rsidR="00B05727" w:rsidRPr="000A22BC" w:rsidRDefault="00B05727" w:rsidP="009403EC">
            <w:pPr>
              <w:spacing w:line="259" w:lineRule="auto"/>
              <w:jc w:val="center"/>
              <w:rPr>
                <w:rFonts w:cs="Times New Roman"/>
                <w:sz w:val="24"/>
                <w:szCs w:val="24"/>
              </w:rPr>
            </w:pPr>
            <w:r w:rsidRPr="000A22BC">
              <w:rPr>
                <w:rFonts w:cs="Times New Roman"/>
                <w:sz w:val="24"/>
                <w:szCs w:val="24"/>
              </w:rPr>
              <w:t>30</w:t>
            </w:r>
          </w:p>
        </w:tc>
        <w:tc>
          <w:tcPr>
            <w:tcW w:w="2340" w:type="pct"/>
          </w:tcPr>
          <w:p w14:paraId="2CD68B5E" w14:textId="197F69CF" w:rsidR="00B05727" w:rsidRPr="000A22BC" w:rsidRDefault="00B05727" w:rsidP="009403EC">
            <w:pPr>
              <w:spacing w:line="259" w:lineRule="auto"/>
              <w:jc w:val="center"/>
              <w:rPr>
                <w:rFonts w:cs="Times New Roman"/>
                <w:sz w:val="24"/>
                <w:szCs w:val="24"/>
              </w:rPr>
            </w:pPr>
            <w:r w:rsidRPr="000A22BC">
              <w:rPr>
                <w:rFonts w:cs="Times New Roman"/>
                <w:sz w:val="24"/>
                <w:szCs w:val="24"/>
              </w:rPr>
              <w:t>110</w:t>
            </w:r>
          </w:p>
        </w:tc>
      </w:tr>
      <w:tr w:rsidR="00B05727" w:rsidRPr="000A22BC" w14:paraId="5F3C39EF" w14:textId="77777777" w:rsidTr="00F77C66">
        <w:tc>
          <w:tcPr>
            <w:tcW w:w="661" w:type="pct"/>
            <w:vMerge/>
          </w:tcPr>
          <w:p w14:paraId="1C3BADCD"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38874D0B" w14:textId="77777777" w:rsidR="00B05727" w:rsidRPr="000A22BC" w:rsidRDefault="00B05727" w:rsidP="009403EC">
            <w:pPr>
              <w:spacing w:line="259" w:lineRule="auto"/>
              <w:jc w:val="center"/>
              <w:rPr>
                <w:rFonts w:cs="Times New Roman"/>
                <w:sz w:val="24"/>
                <w:szCs w:val="24"/>
              </w:rPr>
            </w:pPr>
          </w:p>
        </w:tc>
        <w:tc>
          <w:tcPr>
            <w:tcW w:w="672" w:type="pct"/>
            <w:vMerge/>
          </w:tcPr>
          <w:p w14:paraId="39A361FC" w14:textId="77777777" w:rsidR="00B05727" w:rsidRPr="000A22BC" w:rsidRDefault="00B05727" w:rsidP="009403EC">
            <w:pPr>
              <w:spacing w:line="259" w:lineRule="auto"/>
              <w:jc w:val="center"/>
              <w:rPr>
                <w:rFonts w:cs="Times New Roman"/>
                <w:sz w:val="24"/>
                <w:szCs w:val="24"/>
              </w:rPr>
            </w:pPr>
          </w:p>
        </w:tc>
        <w:tc>
          <w:tcPr>
            <w:tcW w:w="664" w:type="pct"/>
          </w:tcPr>
          <w:p w14:paraId="4BF2C2DC" w14:textId="248777DE" w:rsidR="00B05727" w:rsidRPr="000A22BC" w:rsidRDefault="00B05727" w:rsidP="009403EC">
            <w:pPr>
              <w:spacing w:line="259" w:lineRule="auto"/>
              <w:jc w:val="center"/>
              <w:rPr>
                <w:rFonts w:cs="Times New Roman"/>
                <w:sz w:val="24"/>
                <w:szCs w:val="24"/>
              </w:rPr>
            </w:pPr>
            <w:r w:rsidRPr="000A22BC">
              <w:rPr>
                <w:rFonts w:cs="Times New Roman"/>
                <w:sz w:val="24"/>
                <w:szCs w:val="24"/>
              </w:rPr>
              <w:t>40</w:t>
            </w:r>
          </w:p>
        </w:tc>
        <w:tc>
          <w:tcPr>
            <w:tcW w:w="2340" w:type="pct"/>
          </w:tcPr>
          <w:p w14:paraId="3B2A423F" w14:textId="7C0E44A7" w:rsidR="00B05727" w:rsidRPr="000A22BC" w:rsidRDefault="00B05727" w:rsidP="009403EC">
            <w:pPr>
              <w:spacing w:line="259" w:lineRule="auto"/>
              <w:jc w:val="center"/>
              <w:rPr>
                <w:rFonts w:cs="Times New Roman"/>
                <w:sz w:val="24"/>
                <w:szCs w:val="24"/>
              </w:rPr>
            </w:pPr>
            <w:r w:rsidRPr="000A22BC">
              <w:rPr>
                <w:rFonts w:cs="Times New Roman"/>
                <w:sz w:val="24"/>
                <w:szCs w:val="24"/>
              </w:rPr>
              <w:t>115</w:t>
            </w:r>
          </w:p>
        </w:tc>
      </w:tr>
      <w:tr w:rsidR="00B05727" w:rsidRPr="000A22BC" w14:paraId="6E96411F" w14:textId="77777777" w:rsidTr="00F77C66">
        <w:tc>
          <w:tcPr>
            <w:tcW w:w="661" w:type="pct"/>
            <w:vMerge/>
          </w:tcPr>
          <w:p w14:paraId="6357B603"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36EE8B30" w14:textId="77777777" w:rsidR="00B05727" w:rsidRPr="000A22BC" w:rsidRDefault="00B05727" w:rsidP="009403EC">
            <w:pPr>
              <w:spacing w:line="259" w:lineRule="auto"/>
              <w:jc w:val="center"/>
              <w:rPr>
                <w:rFonts w:cs="Times New Roman"/>
                <w:sz w:val="24"/>
                <w:szCs w:val="24"/>
              </w:rPr>
            </w:pPr>
          </w:p>
        </w:tc>
        <w:tc>
          <w:tcPr>
            <w:tcW w:w="672" w:type="pct"/>
            <w:vMerge/>
          </w:tcPr>
          <w:p w14:paraId="785E766B" w14:textId="77777777" w:rsidR="00B05727" w:rsidRPr="000A22BC" w:rsidRDefault="00B05727" w:rsidP="009403EC">
            <w:pPr>
              <w:spacing w:line="259" w:lineRule="auto"/>
              <w:jc w:val="center"/>
              <w:rPr>
                <w:rFonts w:cs="Times New Roman"/>
                <w:sz w:val="24"/>
                <w:szCs w:val="24"/>
              </w:rPr>
            </w:pPr>
          </w:p>
        </w:tc>
        <w:tc>
          <w:tcPr>
            <w:tcW w:w="664" w:type="pct"/>
          </w:tcPr>
          <w:p w14:paraId="5AF1D9BC" w14:textId="154D3CC6" w:rsidR="00B05727" w:rsidRPr="000A22BC" w:rsidRDefault="00B05727" w:rsidP="009403EC">
            <w:pPr>
              <w:spacing w:line="259" w:lineRule="auto"/>
              <w:jc w:val="center"/>
              <w:rPr>
                <w:rFonts w:cs="Times New Roman"/>
                <w:sz w:val="24"/>
                <w:szCs w:val="24"/>
              </w:rPr>
            </w:pPr>
            <w:r w:rsidRPr="000A22BC">
              <w:rPr>
                <w:rFonts w:cs="Times New Roman"/>
                <w:sz w:val="24"/>
                <w:szCs w:val="24"/>
              </w:rPr>
              <w:t>50</w:t>
            </w:r>
          </w:p>
        </w:tc>
        <w:tc>
          <w:tcPr>
            <w:tcW w:w="2340" w:type="pct"/>
          </w:tcPr>
          <w:p w14:paraId="0B3AECAC" w14:textId="4F212ACE" w:rsidR="00B05727" w:rsidRPr="000A22BC" w:rsidRDefault="00B05727" w:rsidP="009403EC">
            <w:pPr>
              <w:spacing w:line="259" w:lineRule="auto"/>
              <w:jc w:val="center"/>
              <w:rPr>
                <w:rFonts w:cs="Times New Roman"/>
                <w:sz w:val="24"/>
                <w:szCs w:val="24"/>
              </w:rPr>
            </w:pPr>
            <w:r w:rsidRPr="000A22BC">
              <w:rPr>
                <w:rFonts w:cs="Times New Roman"/>
                <w:sz w:val="24"/>
                <w:szCs w:val="24"/>
              </w:rPr>
              <w:t>120</w:t>
            </w:r>
          </w:p>
        </w:tc>
      </w:tr>
      <w:tr w:rsidR="00B05727" w:rsidRPr="000A22BC" w14:paraId="0A2BC6EC" w14:textId="77777777" w:rsidTr="00F77C66">
        <w:tc>
          <w:tcPr>
            <w:tcW w:w="661" w:type="pct"/>
            <w:vMerge/>
          </w:tcPr>
          <w:p w14:paraId="6DB6C42A"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17906D8E" w14:textId="77777777" w:rsidR="00B05727" w:rsidRPr="000A22BC" w:rsidRDefault="00B05727" w:rsidP="009403EC">
            <w:pPr>
              <w:spacing w:line="259" w:lineRule="auto"/>
              <w:jc w:val="center"/>
              <w:rPr>
                <w:rFonts w:cs="Times New Roman"/>
                <w:sz w:val="24"/>
                <w:szCs w:val="24"/>
              </w:rPr>
            </w:pPr>
          </w:p>
        </w:tc>
        <w:tc>
          <w:tcPr>
            <w:tcW w:w="672" w:type="pct"/>
            <w:vMerge/>
          </w:tcPr>
          <w:p w14:paraId="1AC7A273" w14:textId="77777777" w:rsidR="00B05727" w:rsidRPr="000A22BC" w:rsidRDefault="00B05727" w:rsidP="009403EC">
            <w:pPr>
              <w:spacing w:line="259" w:lineRule="auto"/>
              <w:jc w:val="center"/>
              <w:rPr>
                <w:rFonts w:cs="Times New Roman"/>
                <w:sz w:val="24"/>
                <w:szCs w:val="24"/>
              </w:rPr>
            </w:pPr>
          </w:p>
        </w:tc>
        <w:tc>
          <w:tcPr>
            <w:tcW w:w="664" w:type="pct"/>
          </w:tcPr>
          <w:p w14:paraId="77AFE2A7" w14:textId="4C7B067A" w:rsidR="00B05727" w:rsidRPr="000A22BC" w:rsidRDefault="00B05727" w:rsidP="009403EC">
            <w:pPr>
              <w:spacing w:line="259" w:lineRule="auto"/>
              <w:jc w:val="center"/>
              <w:rPr>
                <w:rFonts w:cs="Times New Roman"/>
                <w:sz w:val="24"/>
                <w:szCs w:val="24"/>
              </w:rPr>
            </w:pPr>
            <w:r w:rsidRPr="000A22BC">
              <w:rPr>
                <w:rFonts w:cs="Times New Roman"/>
                <w:sz w:val="24"/>
                <w:szCs w:val="24"/>
              </w:rPr>
              <w:t>60</w:t>
            </w:r>
          </w:p>
        </w:tc>
        <w:tc>
          <w:tcPr>
            <w:tcW w:w="2340" w:type="pct"/>
          </w:tcPr>
          <w:p w14:paraId="31970872" w14:textId="26B45FBF" w:rsidR="00B05727" w:rsidRPr="000A22BC" w:rsidRDefault="00B05727" w:rsidP="009403EC">
            <w:pPr>
              <w:spacing w:line="259" w:lineRule="auto"/>
              <w:jc w:val="center"/>
              <w:rPr>
                <w:rFonts w:cs="Times New Roman"/>
                <w:sz w:val="24"/>
                <w:szCs w:val="24"/>
              </w:rPr>
            </w:pPr>
            <w:r w:rsidRPr="000A22BC">
              <w:rPr>
                <w:rFonts w:cs="Times New Roman"/>
                <w:sz w:val="24"/>
                <w:szCs w:val="24"/>
              </w:rPr>
              <w:t>125</w:t>
            </w:r>
          </w:p>
        </w:tc>
      </w:tr>
      <w:tr w:rsidR="00B05727" w:rsidRPr="000A22BC" w14:paraId="535FDC37" w14:textId="77777777" w:rsidTr="00F77C66">
        <w:tc>
          <w:tcPr>
            <w:tcW w:w="661" w:type="pct"/>
            <w:vMerge/>
          </w:tcPr>
          <w:p w14:paraId="4A059C94"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5454BF25" w14:textId="77777777" w:rsidR="00B05727" w:rsidRPr="000A22BC" w:rsidRDefault="00B05727" w:rsidP="009403EC">
            <w:pPr>
              <w:spacing w:line="259" w:lineRule="auto"/>
              <w:jc w:val="center"/>
              <w:rPr>
                <w:rFonts w:cs="Times New Roman"/>
                <w:sz w:val="24"/>
                <w:szCs w:val="24"/>
              </w:rPr>
            </w:pPr>
          </w:p>
        </w:tc>
        <w:tc>
          <w:tcPr>
            <w:tcW w:w="672" w:type="pct"/>
          </w:tcPr>
          <w:p w14:paraId="5235BF10" w14:textId="1F900EE9" w:rsidR="00B05727" w:rsidRPr="000A22BC" w:rsidRDefault="00B05727" w:rsidP="009403EC">
            <w:pPr>
              <w:spacing w:line="259" w:lineRule="auto"/>
              <w:jc w:val="center"/>
              <w:rPr>
                <w:rFonts w:cs="Times New Roman"/>
                <w:sz w:val="24"/>
                <w:szCs w:val="24"/>
              </w:rPr>
            </w:pPr>
            <w:r w:rsidRPr="000A22BC">
              <w:rPr>
                <w:rFonts w:cs="Times New Roman"/>
                <w:sz w:val="24"/>
                <w:szCs w:val="24"/>
              </w:rPr>
              <w:t>100</w:t>
            </w:r>
          </w:p>
        </w:tc>
        <w:tc>
          <w:tcPr>
            <w:tcW w:w="664" w:type="pct"/>
          </w:tcPr>
          <w:p w14:paraId="72EFB3BB" w14:textId="7498CDD1" w:rsidR="00B05727" w:rsidRPr="000A22BC" w:rsidRDefault="00B05727" w:rsidP="009403EC">
            <w:pPr>
              <w:spacing w:line="259" w:lineRule="auto"/>
              <w:jc w:val="center"/>
              <w:rPr>
                <w:rFonts w:cs="Times New Roman"/>
                <w:sz w:val="24"/>
                <w:szCs w:val="24"/>
              </w:rPr>
            </w:pPr>
            <w:r w:rsidRPr="000A22BC">
              <w:rPr>
                <w:rFonts w:cs="Times New Roman"/>
                <w:sz w:val="24"/>
                <w:szCs w:val="24"/>
              </w:rPr>
              <w:t>10</w:t>
            </w:r>
          </w:p>
        </w:tc>
        <w:tc>
          <w:tcPr>
            <w:tcW w:w="2340" w:type="pct"/>
          </w:tcPr>
          <w:p w14:paraId="70CF14DA" w14:textId="251CCE94" w:rsidR="00B05727" w:rsidRPr="000A22BC" w:rsidRDefault="00B05727" w:rsidP="009403EC">
            <w:pPr>
              <w:spacing w:line="259" w:lineRule="auto"/>
              <w:jc w:val="center"/>
              <w:rPr>
                <w:rFonts w:cs="Times New Roman"/>
                <w:sz w:val="24"/>
                <w:szCs w:val="24"/>
              </w:rPr>
            </w:pPr>
            <w:r w:rsidRPr="000A22BC">
              <w:rPr>
                <w:rFonts w:cs="Times New Roman"/>
                <w:sz w:val="24"/>
                <w:szCs w:val="24"/>
              </w:rPr>
              <w:t>110</w:t>
            </w:r>
          </w:p>
        </w:tc>
      </w:tr>
      <w:tr w:rsidR="00B05727" w:rsidRPr="000A22BC" w14:paraId="704757EC" w14:textId="77777777" w:rsidTr="00F77C66">
        <w:tc>
          <w:tcPr>
            <w:tcW w:w="661" w:type="pct"/>
            <w:vMerge/>
          </w:tcPr>
          <w:p w14:paraId="6AF3787A"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1961D8BC" w14:textId="77777777" w:rsidR="00B05727" w:rsidRPr="000A22BC" w:rsidRDefault="00B05727" w:rsidP="009403EC">
            <w:pPr>
              <w:spacing w:line="259" w:lineRule="auto"/>
              <w:jc w:val="center"/>
              <w:rPr>
                <w:rFonts w:cs="Times New Roman"/>
                <w:sz w:val="24"/>
                <w:szCs w:val="24"/>
              </w:rPr>
            </w:pPr>
          </w:p>
        </w:tc>
        <w:tc>
          <w:tcPr>
            <w:tcW w:w="672" w:type="pct"/>
            <w:vMerge w:val="restart"/>
          </w:tcPr>
          <w:p w14:paraId="59C453E0" w14:textId="77777777" w:rsidR="00B05727" w:rsidRPr="000A22BC" w:rsidRDefault="00B05727" w:rsidP="009403EC">
            <w:pPr>
              <w:spacing w:line="259" w:lineRule="auto"/>
              <w:jc w:val="center"/>
              <w:rPr>
                <w:rFonts w:cs="Times New Roman"/>
                <w:sz w:val="24"/>
                <w:szCs w:val="24"/>
              </w:rPr>
            </w:pPr>
          </w:p>
        </w:tc>
        <w:tc>
          <w:tcPr>
            <w:tcW w:w="664" w:type="pct"/>
          </w:tcPr>
          <w:p w14:paraId="5BD29F53" w14:textId="7C04E228" w:rsidR="00B05727" w:rsidRPr="000A22BC" w:rsidRDefault="00B05727" w:rsidP="009403EC">
            <w:pPr>
              <w:spacing w:line="259" w:lineRule="auto"/>
              <w:jc w:val="center"/>
              <w:rPr>
                <w:rFonts w:cs="Times New Roman"/>
                <w:sz w:val="24"/>
                <w:szCs w:val="24"/>
              </w:rPr>
            </w:pPr>
            <w:r w:rsidRPr="000A22BC">
              <w:rPr>
                <w:rFonts w:cs="Times New Roman"/>
                <w:sz w:val="24"/>
                <w:szCs w:val="24"/>
              </w:rPr>
              <w:t>20</w:t>
            </w:r>
          </w:p>
        </w:tc>
        <w:tc>
          <w:tcPr>
            <w:tcW w:w="2340" w:type="pct"/>
          </w:tcPr>
          <w:p w14:paraId="3A372305" w14:textId="6265083F" w:rsidR="00B05727" w:rsidRPr="000A22BC" w:rsidRDefault="00B05727" w:rsidP="009403EC">
            <w:pPr>
              <w:spacing w:line="259" w:lineRule="auto"/>
              <w:jc w:val="center"/>
              <w:rPr>
                <w:rFonts w:cs="Times New Roman"/>
                <w:sz w:val="24"/>
                <w:szCs w:val="24"/>
              </w:rPr>
            </w:pPr>
            <w:r w:rsidRPr="000A22BC">
              <w:rPr>
                <w:rFonts w:cs="Times New Roman"/>
                <w:sz w:val="24"/>
                <w:szCs w:val="24"/>
              </w:rPr>
              <w:t>115</w:t>
            </w:r>
          </w:p>
        </w:tc>
      </w:tr>
      <w:tr w:rsidR="00B05727" w:rsidRPr="000A22BC" w14:paraId="5AE411BB" w14:textId="77777777" w:rsidTr="00F77C66">
        <w:tc>
          <w:tcPr>
            <w:tcW w:w="661" w:type="pct"/>
            <w:vMerge/>
          </w:tcPr>
          <w:p w14:paraId="18085389"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12795DE7" w14:textId="77777777" w:rsidR="00B05727" w:rsidRPr="000A22BC" w:rsidRDefault="00B05727" w:rsidP="009403EC">
            <w:pPr>
              <w:spacing w:line="259" w:lineRule="auto"/>
              <w:jc w:val="center"/>
              <w:rPr>
                <w:rFonts w:cs="Times New Roman"/>
                <w:sz w:val="24"/>
                <w:szCs w:val="24"/>
              </w:rPr>
            </w:pPr>
          </w:p>
        </w:tc>
        <w:tc>
          <w:tcPr>
            <w:tcW w:w="672" w:type="pct"/>
            <w:vMerge/>
          </w:tcPr>
          <w:p w14:paraId="5514240F" w14:textId="77777777" w:rsidR="00B05727" w:rsidRPr="000A22BC" w:rsidRDefault="00B05727" w:rsidP="009403EC">
            <w:pPr>
              <w:spacing w:line="259" w:lineRule="auto"/>
              <w:jc w:val="center"/>
              <w:rPr>
                <w:rFonts w:cs="Times New Roman"/>
                <w:sz w:val="24"/>
                <w:szCs w:val="24"/>
              </w:rPr>
            </w:pPr>
          </w:p>
        </w:tc>
        <w:tc>
          <w:tcPr>
            <w:tcW w:w="664" w:type="pct"/>
          </w:tcPr>
          <w:p w14:paraId="00B835AF" w14:textId="7A891037" w:rsidR="00B05727" w:rsidRPr="000A22BC" w:rsidRDefault="00B05727" w:rsidP="009403EC">
            <w:pPr>
              <w:spacing w:line="259" w:lineRule="auto"/>
              <w:jc w:val="center"/>
              <w:rPr>
                <w:rFonts w:cs="Times New Roman"/>
                <w:sz w:val="24"/>
                <w:szCs w:val="24"/>
              </w:rPr>
            </w:pPr>
            <w:r w:rsidRPr="000A22BC">
              <w:rPr>
                <w:rFonts w:cs="Times New Roman"/>
                <w:sz w:val="24"/>
                <w:szCs w:val="24"/>
              </w:rPr>
              <w:t>30</w:t>
            </w:r>
          </w:p>
        </w:tc>
        <w:tc>
          <w:tcPr>
            <w:tcW w:w="2340" w:type="pct"/>
          </w:tcPr>
          <w:p w14:paraId="35F03312" w14:textId="774013A6" w:rsidR="00B05727" w:rsidRPr="000A22BC" w:rsidRDefault="00B05727" w:rsidP="009403EC">
            <w:pPr>
              <w:spacing w:line="259" w:lineRule="auto"/>
              <w:jc w:val="center"/>
              <w:rPr>
                <w:rFonts w:cs="Times New Roman"/>
                <w:sz w:val="24"/>
                <w:szCs w:val="24"/>
              </w:rPr>
            </w:pPr>
            <w:r w:rsidRPr="000A22BC">
              <w:rPr>
                <w:rFonts w:cs="Times New Roman"/>
                <w:sz w:val="24"/>
                <w:szCs w:val="24"/>
              </w:rPr>
              <w:t>120</w:t>
            </w:r>
          </w:p>
        </w:tc>
      </w:tr>
      <w:tr w:rsidR="00B05727" w:rsidRPr="000A22BC" w14:paraId="49FC8F94" w14:textId="77777777" w:rsidTr="00F77C66">
        <w:tc>
          <w:tcPr>
            <w:tcW w:w="661" w:type="pct"/>
            <w:vMerge/>
          </w:tcPr>
          <w:p w14:paraId="51DD8DAF"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3B9141ED" w14:textId="77777777" w:rsidR="00B05727" w:rsidRPr="000A22BC" w:rsidRDefault="00B05727" w:rsidP="009403EC">
            <w:pPr>
              <w:spacing w:line="259" w:lineRule="auto"/>
              <w:jc w:val="center"/>
              <w:rPr>
                <w:rFonts w:cs="Times New Roman"/>
                <w:sz w:val="24"/>
                <w:szCs w:val="24"/>
              </w:rPr>
            </w:pPr>
          </w:p>
        </w:tc>
        <w:tc>
          <w:tcPr>
            <w:tcW w:w="672" w:type="pct"/>
            <w:vMerge/>
          </w:tcPr>
          <w:p w14:paraId="4E9AE249" w14:textId="77777777" w:rsidR="00B05727" w:rsidRPr="000A22BC" w:rsidRDefault="00B05727" w:rsidP="009403EC">
            <w:pPr>
              <w:spacing w:line="259" w:lineRule="auto"/>
              <w:jc w:val="center"/>
              <w:rPr>
                <w:rFonts w:cs="Times New Roman"/>
                <w:sz w:val="24"/>
                <w:szCs w:val="24"/>
              </w:rPr>
            </w:pPr>
          </w:p>
        </w:tc>
        <w:tc>
          <w:tcPr>
            <w:tcW w:w="664" w:type="pct"/>
          </w:tcPr>
          <w:p w14:paraId="26E7E569" w14:textId="791CF43C" w:rsidR="00B05727" w:rsidRPr="000A22BC" w:rsidRDefault="00B05727" w:rsidP="009403EC">
            <w:pPr>
              <w:spacing w:line="259" w:lineRule="auto"/>
              <w:jc w:val="center"/>
              <w:rPr>
                <w:rFonts w:cs="Times New Roman"/>
                <w:sz w:val="24"/>
                <w:szCs w:val="24"/>
              </w:rPr>
            </w:pPr>
            <w:r w:rsidRPr="000A22BC">
              <w:rPr>
                <w:rFonts w:cs="Times New Roman"/>
                <w:sz w:val="24"/>
                <w:szCs w:val="24"/>
              </w:rPr>
              <w:t>40</w:t>
            </w:r>
          </w:p>
        </w:tc>
        <w:tc>
          <w:tcPr>
            <w:tcW w:w="2340" w:type="pct"/>
          </w:tcPr>
          <w:p w14:paraId="2958AD49" w14:textId="66D288F9" w:rsidR="00B05727" w:rsidRPr="000A22BC" w:rsidRDefault="00B05727" w:rsidP="009403EC">
            <w:pPr>
              <w:spacing w:line="259" w:lineRule="auto"/>
              <w:jc w:val="center"/>
              <w:rPr>
                <w:rFonts w:cs="Times New Roman"/>
                <w:sz w:val="24"/>
                <w:szCs w:val="24"/>
              </w:rPr>
            </w:pPr>
            <w:r w:rsidRPr="000A22BC">
              <w:rPr>
                <w:rFonts w:cs="Times New Roman"/>
                <w:sz w:val="24"/>
                <w:szCs w:val="24"/>
              </w:rPr>
              <w:t>125</w:t>
            </w:r>
          </w:p>
        </w:tc>
      </w:tr>
      <w:tr w:rsidR="00B05727" w:rsidRPr="000A22BC" w14:paraId="3E58414C" w14:textId="77777777" w:rsidTr="00F77C66">
        <w:tc>
          <w:tcPr>
            <w:tcW w:w="661" w:type="pct"/>
            <w:vMerge/>
          </w:tcPr>
          <w:p w14:paraId="375869A4"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55D97B1D" w14:textId="77777777" w:rsidR="00B05727" w:rsidRPr="000A22BC" w:rsidRDefault="00B05727" w:rsidP="009403EC">
            <w:pPr>
              <w:spacing w:line="259" w:lineRule="auto"/>
              <w:jc w:val="center"/>
              <w:rPr>
                <w:rFonts w:cs="Times New Roman"/>
                <w:sz w:val="24"/>
                <w:szCs w:val="24"/>
              </w:rPr>
            </w:pPr>
          </w:p>
        </w:tc>
        <w:tc>
          <w:tcPr>
            <w:tcW w:w="672" w:type="pct"/>
            <w:vMerge/>
          </w:tcPr>
          <w:p w14:paraId="1354ECC4" w14:textId="77777777" w:rsidR="00B05727" w:rsidRPr="000A22BC" w:rsidRDefault="00B05727" w:rsidP="009403EC">
            <w:pPr>
              <w:spacing w:line="259" w:lineRule="auto"/>
              <w:jc w:val="center"/>
              <w:rPr>
                <w:rFonts w:cs="Times New Roman"/>
                <w:sz w:val="24"/>
                <w:szCs w:val="24"/>
              </w:rPr>
            </w:pPr>
          </w:p>
        </w:tc>
        <w:tc>
          <w:tcPr>
            <w:tcW w:w="664" w:type="pct"/>
          </w:tcPr>
          <w:p w14:paraId="3C0BDDE4" w14:textId="5ACDCE29" w:rsidR="00B05727" w:rsidRPr="000A22BC" w:rsidRDefault="00B05727" w:rsidP="009403EC">
            <w:pPr>
              <w:spacing w:line="259" w:lineRule="auto"/>
              <w:jc w:val="center"/>
              <w:rPr>
                <w:rFonts w:cs="Times New Roman"/>
                <w:sz w:val="24"/>
                <w:szCs w:val="24"/>
              </w:rPr>
            </w:pPr>
            <w:r w:rsidRPr="000A22BC">
              <w:rPr>
                <w:rFonts w:cs="Times New Roman"/>
                <w:sz w:val="24"/>
                <w:szCs w:val="24"/>
              </w:rPr>
              <w:t>50</w:t>
            </w:r>
          </w:p>
        </w:tc>
        <w:tc>
          <w:tcPr>
            <w:tcW w:w="2340" w:type="pct"/>
          </w:tcPr>
          <w:p w14:paraId="2E4C40A2" w14:textId="246AD4A9" w:rsidR="00B05727" w:rsidRPr="000A22BC" w:rsidRDefault="00B05727" w:rsidP="009403EC">
            <w:pPr>
              <w:spacing w:line="259" w:lineRule="auto"/>
              <w:jc w:val="center"/>
              <w:rPr>
                <w:rFonts w:cs="Times New Roman"/>
                <w:sz w:val="24"/>
                <w:szCs w:val="24"/>
              </w:rPr>
            </w:pPr>
            <w:r w:rsidRPr="000A22BC">
              <w:rPr>
                <w:rFonts w:cs="Times New Roman"/>
                <w:sz w:val="24"/>
                <w:szCs w:val="24"/>
              </w:rPr>
              <w:t>130</w:t>
            </w:r>
          </w:p>
        </w:tc>
      </w:tr>
      <w:tr w:rsidR="00B05727" w:rsidRPr="000A22BC" w14:paraId="55D108FC" w14:textId="77777777" w:rsidTr="00F77C66">
        <w:tc>
          <w:tcPr>
            <w:tcW w:w="661" w:type="pct"/>
            <w:vMerge/>
          </w:tcPr>
          <w:p w14:paraId="61B1CE73"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7D49F7E7" w14:textId="77777777" w:rsidR="00B05727" w:rsidRPr="000A22BC" w:rsidRDefault="00B05727" w:rsidP="009403EC">
            <w:pPr>
              <w:spacing w:line="259" w:lineRule="auto"/>
              <w:jc w:val="center"/>
              <w:rPr>
                <w:rFonts w:cs="Times New Roman"/>
                <w:sz w:val="24"/>
                <w:szCs w:val="24"/>
              </w:rPr>
            </w:pPr>
          </w:p>
        </w:tc>
        <w:tc>
          <w:tcPr>
            <w:tcW w:w="672" w:type="pct"/>
            <w:vMerge/>
          </w:tcPr>
          <w:p w14:paraId="19B848DD" w14:textId="77777777" w:rsidR="00B05727" w:rsidRPr="000A22BC" w:rsidRDefault="00B05727" w:rsidP="009403EC">
            <w:pPr>
              <w:spacing w:line="259" w:lineRule="auto"/>
              <w:jc w:val="center"/>
              <w:rPr>
                <w:rFonts w:cs="Times New Roman"/>
                <w:sz w:val="24"/>
                <w:szCs w:val="24"/>
              </w:rPr>
            </w:pPr>
          </w:p>
        </w:tc>
        <w:tc>
          <w:tcPr>
            <w:tcW w:w="664" w:type="pct"/>
          </w:tcPr>
          <w:p w14:paraId="4DD00826" w14:textId="4F529B57" w:rsidR="00B05727" w:rsidRPr="000A22BC" w:rsidRDefault="00B05727" w:rsidP="009403EC">
            <w:pPr>
              <w:spacing w:line="259" w:lineRule="auto"/>
              <w:jc w:val="center"/>
              <w:rPr>
                <w:rFonts w:cs="Times New Roman"/>
                <w:sz w:val="24"/>
                <w:szCs w:val="24"/>
              </w:rPr>
            </w:pPr>
            <w:r w:rsidRPr="000A22BC">
              <w:rPr>
                <w:rFonts w:cs="Times New Roman"/>
                <w:sz w:val="24"/>
                <w:szCs w:val="24"/>
              </w:rPr>
              <w:t>60</w:t>
            </w:r>
          </w:p>
        </w:tc>
        <w:tc>
          <w:tcPr>
            <w:tcW w:w="2340" w:type="pct"/>
          </w:tcPr>
          <w:p w14:paraId="40D566AE" w14:textId="2F1E32BF" w:rsidR="00B05727" w:rsidRPr="000A22BC" w:rsidRDefault="00B05727" w:rsidP="009403EC">
            <w:pPr>
              <w:spacing w:line="259" w:lineRule="auto"/>
              <w:jc w:val="center"/>
              <w:rPr>
                <w:rFonts w:cs="Times New Roman"/>
                <w:sz w:val="24"/>
                <w:szCs w:val="24"/>
              </w:rPr>
            </w:pPr>
            <w:r w:rsidRPr="000A22BC">
              <w:rPr>
                <w:rFonts w:cs="Times New Roman"/>
                <w:sz w:val="24"/>
                <w:szCs w:val="24"/>
              </w:rPr>
              <w:t>135</w:t>
            </w:r>
          </w:p>
        </w:tc>
      </w:tr>
      <w:tr w:rsidR="00B05727" w:rsidRPr="000A22BC" w14:paraId="0B163B1B" w14:textId="77777777" w:rsidTr="00F77C66">
        <w:tc>
          <w:tcPr>
            <w:tcW w:w="661" w:type="pct"/>
            <w:vMerge/>
          </w:tcPr>
          <w:p w14:paraId="6B622907"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2FCCEA54" w14:textId="77777777" w:rsidR="00B05727" w:rsidRPr="000A22BC" w:rsidRDefault="00B05727" w:rsidP="009403EC">
            <w:pPr>
              <w:spacing w:line="259" w:lineRule="auto"/>
              <w:jc w:val="center"/>
              <w:rPr>
                <w:rFonts w:cs="Times New Roman"/>
                <w:sz w:val="24"/>
                <w:szCs w:val="24"/>
              </w:rPr>
            </w:pPr>
          </w:p>
        </w:tc>
        <w:tc>
          <w:tcPr>
            <w:tcW w:w="672" w:type="pct"/>
          </w:tcPr>
          <w:p w14:paraId="63466ADC" w14:textId="6CE45E5E" w:rsidR="00B05727" w:rsidRPr="000A22BC" w:rsidRDefault="00B05727" w:rsidP="009403EC">
            <w:pPr>
              <w:spacing w:line="259" w:lineRule="auto"/>
              <w:jc w:val="center"/>
              <w:rPr>
                <w:rFonts w:cs="Times New Roman"/>
                <w:sz w:val="24"/>
                <w:szCs w:val="24"/>
              </w:rPr>
            </w:pPr>
            <w:r w:rsidRPr="000A22BC">
              <w:rPr>
                <w:rFonts w:cs="Times New Roman"/>
                <w:sz w:val="24"/>
                <w:szCs w:val="24"/>
              </w:rPr>
              <w:t>150</w:t>
            </w:r>
          </w:p>
        </w:tc>
        <w:tc>
          <w:tcPr>
            <w:tcW w:w="664" w:type="pct"/>
          </w:tcPr>
          <w:p w14:paraId="1F7E6BAA" w14:textId="10052893" w:rsidR="00B05727" w:rsidRPr="000A22BC" w:rsidRDefault="00B05727" w:rsidP="009403EC">
            <w:pPr>
              <w:spacing w:line="259" w:lineRule="auto"/>
              <w:jc w:val="center"/>
              <w:rPr>
                <w:rFonts w:cs="Times New Roman"/>
                <w:sz w:val="24"/>
                <w:szCs w:val="24"/>
              </w:rPr>
            </w:pPr>
            <w:r w:rsidRPr="000A22BC">
              <w:rPr>
                <w:rFonts w:cs="Times New Roman"/>
                <w:sz w:val="24"/>
                <w:szCs w:val="24"/>
              </w:rPr>
              <w:t>10</w:t>
            </w:r>
          </w:p>
        </w:tc>
        <w:tc>
          <w:tcPr>
            <w:tcW w:w="2340" w:type="pct"/>
          </w:tcPr>
          <w:p w14:paraId="4FF52842" w14:textId="30F23C96" w:rsidR="00B05727" w:rsidRPr="000A22BC" w:rsidRDefault="00B05727" w:rsidP="009403EC">
            <w:pPr>
              <w:spacing w:line="259" w:lineRule="auto"/>
              <w:jc w:val="center"/>
              <w:rPr>
                <w:rFonts w:cs="Times New Roman"/>
                <w:sz w:val="24"/>
                <w:szCs w:val="24"/>
              </w:rPr>
            </w:pPr>
            <w:r w:rsidRPr="000A22BC">
              <w:rPr>
                <w:rFonts w:cs="Times New Roman"/>
                <w:sz w:val="24"/>
                <w:szCs w:val="24"/>
              </w:rPr>
              <w:t>120</w:t>
            </w:r>
          </w:p>
        </w:tc>
      </w:tr>
      <w:tr w:rsidR="00B05727" w:rsidRPr="000A22BC" w14:paraId="0F3903AF" w14:textId="77777777" w:rsidTr="00F77C66">
        <w:tc>
          <w:tcPr>
            <w:tcW w:w="661" w:type="pct"/>
            <w:vMerge/>
          </w:tcPr>
          <w:p w14:paraId="71E8533E"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78CE5B65" w14:textId="77777777" w:rsidR="00B05727" w:rsidRPr="000A22BC" w:rsidRDefault="00B05727" w:rsidP="009403EC">
            <w:pPr>
              <w:spacing w:line="259" w:lineRule="auto"/>
              <w:jc w:val="center"/>
              <w:rPr>
                <w:rFonts w:cs="Times New Roman"/>
                <w:sz w:val="24"/>
                <w:szCs w:val="24"/>
              </w:rPr>
            </w:pPr>
          </w:p>
        </w:tc>
        <w:tc>
          <w:tcPr>
            <w:tcW w:w="672" w:type="pct"/>
            <w:vMerge w:val="restart"/>
          </w:tcPr>
          <w:p w14:paraId="1F9524DC" w14:textId="77777777" w:rsidR="00B05727" w:rsidRPr="000A22BC" w:rsidRDefault="00B05727" w:rsidP="009403EC">
            <w:pPr>
              <w:spacing w:line="259" w:lineRule="auto"/>
              <w:jc w:val="center"/>
              <w:rPr>
                <w:rFonts w:cs="Times New Roman"/>
                <w:sz w:val="24"/>
                <w:szCs w:val="24"/>
              </w:rPr>
            </w:pPr>
          </w:p>
        </w:tc>
        <w:tc>
          <w:tcPr>
            <w:tcW w:w="664" w:type="pct"/>
          </w:tcPr>
          <w:p w14:paraId="37B3C671" w14:textId="194F1BA8" w:rsidR="00B05727" w:rsidRPr="000A22BC" w:rsidRDefault="00B05727" w:rsidP="009403EC">
            <w:pPr>
              <w:spacing w:line="259" w:lineRule="auto"/>
              <w:jc w:val="center"/>
              <w:rPr>
                <w:rFonts w:cs="Times New Roman"/>
                <w:sz w:val="24"/>
                <w:szCs w:val="24"/>
              </w:rPr>
            </w:pPr>
            <w:r w:rsidRPr="000A22BC">
              <w:rPr>
                <w:rFonts w:cs="Times New Roman"/>
                <w:sz w:val="24"/>
                <w:szCs w:val="24"/>
              </w:rPr>
              <w:t>20</w:t>
            </w:r>
          </w:p>
        </w:tc>
        <w:tc>
          <w:tcPr>
            <w:tcW w:w="2340" w:type="pct"/>
          </w:tcPr>
          <w:p w14:paraId="06D0B193" w14:textId="0AE4AFA9" w:rsidR="00B05727" w:rsidRPr="000A22BC" w:rsidRDefault="00B05727" w:rsidP="009403EC">
            <w:pPr>
              <w:spacing w:line="259" w:lineRule="auto"/>
              <w:jc w:val="center"/>
              <w:rPr>
                <w:rFonts w:cs="Times New Roman"/>
                <w:sz w:val="24"/>
                <w:szCs w:val="24"/>
              </w:rPr>
            </w:pPr>
            <w:r w:rsidRPr="000A22BC">
              <w:rPr>
                <w:rFonts w:cs="Times New Roman"/>
                <w:sz w:val="24"/>
                <w:szCs w:val="24"/>
              </w:rPr>
              <w:t>125</w:t>
            </w:r>
          </w:p>
        </w:tc>
      </w:tr>
      <w:tr w:rsidR="00B05727" w:rsidRPr="000A22BC" w14:paraId="092EE5F8" w14:textId="77777777" w:rsidTr="00F77C66">
        <w:tc>
          <w:tcPr>
            <w:tcW w:w="661" w:type="pct"/>
            <w:vMerge/>
          </w:tcPr>
          <w:p w14:paraId="05E648C3"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6E821909" w14:textId="77777777" w:rsidR="00B05727" w:rsidRPr="000A22BC" w:rsidRDefault="00B05727" w:rsidP="009403EC">
            <w:pPr>
              <w:spacing w:line="259" w:lineRule="auto"/>
              <w:jc w:val="center"/>
              <w:rPr>
                <w:rFonts w:cs="Times New Roman"/>
                <w:sz w:val="24"/>
                <w:szCs w:val="24"/>
              </w:rPr>
            </w:pPr>
          </w:p>
        </w:tc>
        <w:tc>
          <w:tcPr>
            <w:tcW w:w="672" w:type="pct"/>
            <w:vMerge/>
          </w:tcPr>
          <w:p w14:paraId="100750F4" w14:textId="77777777" w:rsidR="00B05727" w:rsidRPr="000A22BC" w:rsidRDefault="00B05727" w:rsidP="009403EC">
            <w:pPr>
              <w:spacing w:line="259" w:lineRule="auto"/>
              <w:jc w:val="center"/>
              <w:rPr>
                <w:rFonts w:cs="Times New Roman"/>
                <w:sz w:val="24"/>
                <w:szCs w:val="24"/>
              </w:rPr>
            </w:pPr>
          </w:p>
        </w:tc>
        <w:tc>
          <w:tcPr>
            <w:tcW w:w="664" w:type="pct"/>
          </w:tcPr>
          <w:p w14:paraId="03B95CAA" w14:textId="67390760" w:rsidR="00B05727" w:rsidRPr="000A22BC" w:rsidRDefault="00B05727" w:rsidP="009403EC">
            <w:pPr>
              <w:spacing w:line="259" w:lineRule="auto"/>
              <w:jc w:val="center"/>
              <w:rPr>
                <w:rFonts w:cs="Times New Roman"/>
                <w:sz w:val="24"/>
                <w:szCs w:val="24"/>
              </w:rPr>
            </w:pPr>
            <w:r w:rsidRPr="000A22BC">
              <w:rPr>
                <w:rFonts w:cs="Times New Roman"/>
                <w:sz w:val="24"/>
                <w:szCs w:val="24"/>
              </w:rPr>
              <w:t>30</w:t>
            </w:r>
          </w:p>
        </w:tc>
        <w:tc>
          <w:tcPr>
            <w:tcW w:w="2340" w:type="pct"/>
          </w:tcPr>
          <w:p w14:paraId="792485D3" w14:textId="11DCD521" w:rsidR="00B05727" w:rsidRPr="000A22BC" w:rsidRDefault="00B05727" w:rsidP="009403EC">
            <w:pPr>
              <w:spacing w:line="259" w:lineRule="auto"/>
              <w:jc w:val="center"/>
              <w:rPr>
                <w:rFonts w:cs="Times New Roman"/>
                <w:sz w:val="24"/>
                <w:szCs w:val="24"/>
              </w:rPr>
            </w:pPr>
            <w:r w:rsidRPr="000A22BC">
              <w:rPr>
                <w:rFonts w:cs="Times New Roman"/>
                <w:sz w:val="24"/>
                <w:szCs w:val="24"/>
              </w:rPr>
              <w:t>130</w:t>
            </w:r>
          </w:p>
        </w:tc>
      </w:tr>
      <w:tr w:rsidR="00B05727" w:rsidRPr="000A22BC" w14:paraId="6431C1CB" w14:textId="77777777" w:rsidTr="00F77C66">
        <w:tc>
          <w:tcPr>
            <w:tcW w:w="661" w:type="pct"/>
            <w:vMerge/>
          </w:tcPr>
          <w:p w14:paraId="723C94C3"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1923F1A8" w14:textId="77777777" w:rsidR="00B05727" w:rsidRPr="000A22BC" w:rsidRDefault="00B05727" w:rsidP="009403EC">
            <w:pPr>
              <w:spacing w:line="259" w:lineRule="auto"/>
              <w:jc w:val="center"/>
              <w:rPr>
                <w:rFonts w:cs="Times New Roman"/>
                <w:sz w:val="24"/>
                <w:szCs w:val="24"/>
              </w:rPr>
            </w:pPr>
          </w:p>
        </w:tc>
        <w:tc>
          <w:tcPr>
            <w:tcW w:w="672" w:type="pct"/>
            <w:vMerge/>
          </w:tcPr>
          <w:p w14:paraId="12FA7467" w14:textId="77777777" w:rsidR="00B05727" w:rsidRPr="000A22BC" w:rsidRDefault="00B05727" w:rsidP="009403EC">
            <w:pPr>
              <w:spacing w:line="259" w:lineRule="auto"/>
              <w:jc w:val="center"/>
              <w:rPr>
                <w:rFonts w:cs="Times New Roman"/>
                <w:sz w:val="24"/>
                <w:szCs w:val="24"/>
              </w:rPr>
            </w:pPr>
          </w:p>
        </w:tc>
        <w:tc>
          <w:tcPr>
            <w:tcW w:w="664" w:type="pct"/>
          </w:tcPr>
          <w:p w14:paraId="2D505A00" w14:textId="63E469C7" w:rsidR="00B05727" w:rsidRPr="000A22BC" w:rsidRDefault="00B05727" w:rsidP="009403EC">
            <w:pPr>
              <w:spacing w:line="259" w:lineRule="auto"/>
              <w:jc w:val="center"/>
              <w:rPr>
                <w:rFonts w:cs="Times New Roman"/>
                <w:sz w:val="24"/>
                <w:szCs w:val="24"/>
              </w:rPr>
            </w:pPr>
            <w:r w:rsidRPr="000A22BC">
              <w:rPr>
                <w:rFonts w:cs="Times New Roman"/>
                <w:sz w:val="24"/>
                <w:szCs w:val="24"/>
              </w:rPr>
              <w:t>40</w:t>
            </w:r>
          </w:p>
        </w:tc>
        <w:tc>
          <w:tcPr>
            <w:tcW w:w="2340" w:type="pct"/>
          </w:tcPr>
          <w:p w14:paraId="7E998FE2" w14:textId="4CBAD9C0" w:rsidR="00B05727" w:rsidRPr="000A22BC" w:rsidRDefault="00B05727" w:rsidP="009403EC">
            <w:pPr>
              <w:spacing w:line="259" w:lineRule="auto"/>
              <w:jc w:val="center"/>
              <w:rPr>
                <w:rFonts w:cs="Times New Roman"/>
                <w:sz w:val="24"/>
                <w:szCs w:val="24"/>
              </w:rPr>
            </w:pPr>
            <w:r w:rsidRPr="000A22BC">
              <w:rPr>
                <w:rFonts w:cs="Times New Roman"/>
                <w:sz w:val="24"/>
                <w:szCs w:val="24"/>
              </w:rPr>
              <w:t>135</w:t>
            </w:r>
          </w:p>
        </w:tc>
      </w:tr>
      <w:tr w:rsidR="00B05727" w:rsidRPr="000A22BC" w14:paraId="77670AF3" w14:textId="77777777" w:rsidTr="00F77C66">
        <w:tc>
          <w:tcPr>
            <w:tcW w:w="661" w:type="pct"/>
            <w:vMerge/>
          </w:tcPr>
          <w:p w14:paraId="7CF96653"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06D7815B" w14:textId="77777777" w:rsidR="00B05727" w:rsidRPr="000A22BC" w:rsidRDefault="00B05727" w:rsidP="009403EC">
            <w:pPr>
              <w:spacing w:line="259" w:lineRule="auto"/>
              <w:jc w:val="center"/>
              <w:rPr>
                <w:rFonts w:cs="Times New Roman"/>
                <w:sz w:val="24"/>
                <w:szCs w:val="24"/>
              </w:rPr>
            </w:pPr>
          </w:p>
        </w:tc>
        <w:tc>
          <w:tcPr>
            <w:tcW w:w="672" w:type="pct"/>
            <w:vMerge/>
          </w:tcPr>
          <w:p w14:paraId="148A35A3" w14:textId="77777777" w:rsidR="00B05727" w:rsidRPr="000A22BC" w:rsidRDefault="00B05727" w:rsidP="009403EC">
            <w:pPr>
              <w:spacing w:line="259" w:lineRule="auto"/>
              <w:jc w:val="center"/>
              <w:rPr>
                <w:rFonts w:cs="Times New Roman"/>
                <w:sz w:val="24"/>
                <w:szCs w:val="24"/>
              </w:rPr>
            </w:pPr>
          </w:p>
        </w:tc>
        <w:tc>
          <w:tcPr>
            <w:tcW w:w="664" w:type="pct"/>
          </w:tcPr>
          <w:p w14:paraId="15385CD3" w14:textId="471C0EE1" w:rsidR="00B05727" w:rsidRPr="000A22BC" w:rsidRDefault="00B05727" w:rsidP="009403EC">
            <w:pPr>
              <w:spacing w:line="259" w:lineRule="auto"/>
              <w:jc w:val="center"/>
              <w:rPr>
                <w:rFonts w:cs="Times New Roman"/>
                <w:sz w:val="24"/>
                <w:szCs w:val="24"/>
              </w:rPr>
            </w:pPr>
            <w:r w:rsidRPr="000A22BC">
              <w:rPr>
                <w:rFonts w:cs="Times New Roman"/>
                <w:sz w:val="24"/>
                <w:szCs w:val="24"/>
              </w:rPr>
              <w:t>50</w:t>
            </w:r>
          </w:p>
        </w:tc>
        <w:tc>
          <w:tcPr>
            <w:tcW w:w="2340" w:type="pct"/>
          </w:tcPr>
          <w:p w14:paraId="2E4DBD61" w14:textId="1A73984B" w:rsidR="00B05727" w:rsidRPr="000A22BC" w:rsidRDefault="00B05727" w:rsidP="009403EC">
            <w:pPr>
              <w:spacing w:line="259" w:lineRule="auto"/>
              <w:jc w:val="center"/>
              <w:rPr>
                <w:rFonts w:cs="Times New Roman"/>
                <w:sz w:val="24"/>
                <w:szCs w:val="24"/>
              </w:rPr>
            </w:pPr>
            <w:r w:rsidRPr="000A22BC">
              <w:rPr>
                <w:rFonts w:cs="Times New Roman"/>
                <w:sz w:val="24"/>
                <w:szCs w:val="24"/>
              </w:rPr>
              <w:t>140</w:t>
            </w:r>
          </w:p>
        </w:tc>
      </w:tr>
      <w:tr w:rsidR="00B05727" w:rsidRPr="000A22BC" w14:paraId="2980FB05" w14:textId="77777777" w:rsidTr="00F77C66">
        <w:tc>
          <w:tcPr>
            <w:tcW w:w="661" w:type="pct"/>
            <w:vMerge/>
          </w:tcPr>
          <w:p w14:paraId="24A18631"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63A5CC3B" w14:textId="77777777" w:rsidR="00B05727" w:rsidRPr="000A22BC" w:rsidRDefault="00B05727" w:rsidP="009403EC">
            <w:pPr>
              <w:spacing w:line="259" w:lineRule="auto"/>
              <w:jc w:val="center"/>
              <w:rPr>
                <w:rFonts w:cs="Times New Roman"/>
                <w:sz w:val="24"/>
                <w:szCs w:val="24"/>
              </w:rPr>
            </w:pPr>
          </w:p>
        </w:tc>
        <w:tc>
          <w:tcPr>
            <w:tcW w:w="672" w:type="pct"/>
            <w:vMerge/>
          </w:tcPr>
          <w:p w14:paraId="6A98E9BE" w14:textId="77777777" w:rsidR="00B05727" w:rsidRPr="000A22BC" w:rsidRDefault="00B05727" w:rsidP="009403EC">
            <w:pPr>
              <w:spacing w:line="259" w:lineRule="auto"/>
              <w:jc w:val="center"/>
              <w:rPr>
                <w:rFonts w:cs="Times New Roman"/>
                <w:sz w:val="24"/>
                <w:szCs w:val="24"/>
              </w:rPr>
            </w:pPr>
          </w:p>
        </w:tc>
        <w:tc>
          <w:tcPr>
            <w:tcW w:w="664" w:type="pct"/>
          </w:tcPr>
          <w:p w14:paraId="074C16F6" w14:textId="542ABF10" w:rsidR="00B05727" w:rsidRPr="000A22BC" w:rsidRDefault="00B05727" w:rsidP="009403EC">
            <w:pPr>
              <w:spacing w:line="259" w:lineRule="auto"/>
              <w:jc w:val="center"/>
              <w:rPr>
                <w:rFonts w:cs="Times New Roman"/>
                <w:sz w:val="24"/>
                <w:szCs w:val="24"/>
              </w:rPr>
            </w:pPr>
            <w:r w:rsidRPr="000A22BC">
              <w:rPr>
                <w:rFonts w:cs="Times New Roman"/>
                <w:sz w:val="24"/>
                <w:szCs w:val="24"/>
              </w:rPr>
              <w:t>60</w:t>
            </w:r>
          </w:p>
        </w:tc>
        <w:tc>
          <w:tcPr>
            <w:tcW w:w="2340" w:type="pct"/>
          </w:tcPr>
          <w:p w14:paraId="0D19954A" w14:textId="06F0B743" w:rsidR="00B05727" w:rsidRPr="000A22BC" w:rsidRDefault="00B05727" w:rsidP="009403EC">
            <w:pPr>
              <w:spacing w:line="259" w:lineRule="auto"/>
              <w:jc w:val="center"/>
              <w:rPr>
                <w:rFonts w:cs="Times New Roman"/>
                <w:sz w:val="24"/>
                <w:szCs w:val="24"/>
              </w:rPr>
            </w:pPr>
            <w:r w:rsidRPr="000A22BC">
              <w:rPr>
                <w:rFonts w:cs="Times New Roman"/>
                <w:sz w:val="24"/>
                <w:szCs w:val="24"/>
              </w:rPr>
              <w:t>145</w:t>
            </w:r>
          </w:p>
        </w:tc>
      </w:tr>
      <w:tr w:rsidR="009403EC" w:rsidRPr="000A22BC" w14:paraId="3B98446B" w14:textId="77777777" w:rsidTr="00F77C66">
        <w:tc>
          <w:tcPr>
            <w:tcW w:w="661" w:type="pct"/>
          </w:tcPr>
          <w:p w14:paraId="4466315A" w14:textId="46C6A40E" w:rsidR="009403EC" w:rsidRPr="000A22BC" w:rsidRDefault="009403EC" w:rsidP="009403EC">
            <w:pPr>
              <w:spacing w:line="259" w:lineRule="auto"/>
              <w:jc w:val="center"/>
              <w:rPr>
                <w:rFonts w:cs="Times New Roman"/>
                <w:sz w:val="24"/>
                <w:szCs w:val="24"/>
                <w:lang w:val="en-US"/>
              </w:rPr>
            </w:pPr>
            <w:r w:rsidRPr="000A22BC">
              <w:rPr>
                <w:rFonts w:cs="Times New Roman"/>
                <w:sz w:val="24"/>
                <w:szCs w:val="24"/>
                <w:lang w:val="en-US"/>
              </w:rPr>
              <w:t>2</w:t>
            </w:r>
            <w:r w:rsidRPr="000A22BC">
              <w:rPr>
                <w:rFonts w:cs="Times New Roman"/>
                <w:sz w:val="24"/>
                <w:szCs w:val="24"/>
              </w:rPr>
              <w:t>00</w:t>
            </w:r>
          </w:p>
        </w:tc>
        <w:tc>
          <w:tcPr>
            <w:tcW w:w="663" w:type="pct"/>
          </w:tcPr>
          <w:p w14:paraId="1F802E7A" w14:textId="4D908BCB" w:rsidR="009403EC" w:rsidRPr="000A22BC" w:rsidRDefault="009403EC" w:rsidP="009403EC">
            <w:pPr>
              <w:spacing w:line="259" w:lineRule="auto"/>
              <w:jc w:val="center"/>
              <w:rPr>
                <w:rFonts w:cs="Times New Roman"/>
                <w:sz w:val="24"/>
                <w:szCs w:val="24"/>
              </w:rPr>
            </w:pPr>
            <w:r w:rsidRPr="000A22BC">
              <w:rPr>
                <w:rFonts w:cs="Times New Roman"/>
                <w:sz w:val="24"/>
                <w:szCs w:val="24"/>
              </w:rPr>
              <w:t>400</w:t>
            </w:r>
          </w:p>
        </w:tc>
        <w:tc>
          <w:tcPr>
            <w:tcW w:w="672" w:type="pct"/>
          </w:tcPr>
          <w:p w14:paraId="1383BD90" w14:textId="3D4FDB5D" w:rsidR="009403EC" w:rsidRPr="000A22BC" w:rsidRDefault="009403EC" w:rsidP="009403EC">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400BFC7A" w14:textId="3B9F58D9" w:rsidR="009403EC" w:rsidRPr="000A22BC" w:rsidRDefault="009403EC" w:rsidP="009403EC">
            <w:pPr>
              <w:spacing w:line="259" w:lineRule="auto"/>
              <w:jc w:val="center"/>
              <w:rPr>
                <w:rFonts w:cs="Times New Roman"/>
                <w:sz w:val="24"/>
                <w:szCs w:val="24"/>
              </w:rPr>
            </w:pPr>
            <w:r w:rsidRPr="000A22BC">
              <w:rPr>
                <w:rFonts w:cs="Times New Roman"/>
                <w:sz w:val="24"/>
                <w:szCs w:val="24"/>
              </w:rPr>
              <w:t>10</w:t>
            </w:r>
          </w:p>
        </w:tc>
        <w:tc>
          <w:tcPr>
            <w:tcW w:w="2340" w:type="pct"/>
          </w:tcPr>
          <w:p w14:paraId="26E1B2E2" w14:textId="6B206368" w:rsidR="009403EC" w:rsidRPr="000A22BC" w:rsidRDefault="009403EC" w:rsidP="009403EC">
            <w:pPr>
              <w:spacing w:line="259" w:lineRule="auto"/>
              <w:jc w:val="center"/>
              <w:rPr>
                <w:rFonts w:cs="Times New Roman"/>
                <w:sz w:val="24"/>
                <w:szCs w:val="24"/>
              </w:rPr>
            </w:pPr>
            <w:r w:rsidRPr="000A22BC">
              <w:rPr>
                <w:rFonts w:cs="Times New Roman"/>
                <w:sz w:val="24"/>
                <w:szCs w:val="24"/>
              </w:rPr>
              <w:t>100</w:t>
            </w:r>
          </w:p>
        </w:tc>
      </w:tr>
      <w:tr w:rsidR="00B05727" w:rsidRPr="000A22BC" w14:paraId="5986B583" w14:textId="77777777" w:rsidTr="00F77C66">
        <w:tc>
          <w:tcPr>
            <w:tcW w:w="661" w:type="pct"/>
            <w:vMerge w:val="restart"/>
          </w:tcPr>
          <w:p w14:paraId="3B8AD94D" w14:textId="77777777" w:rsidR="00B05727" w:rsidRPr="000A22BC" w:rsidRDefault="00B05727" w:rsidP="009403EC">
            <w:pPr>
              <w:spacing w:line="259" w:lineRule="auto"/>
              <w:jc w:val="center"/>
              <w:rPr>
                <w:rFonts w:cs="Times New Roman"/>
                <w:sz w:val="24"/>
                <w:szCs w:val="24"/>
                <w:lang w:val="en-US"/>
              </w:rPr>
            </w:pPr>
          </w:p>
        </w:tc>
        <w:tc>
          <w:tcPr>
            <w:tcW w:w="663" w:type="pct"/>
            <w:vMerge w:val="restart"/>
          </w:tcPr>
          <w:p w14:paraId="58BF3284" w14:textId="77777777" w:rsidR="00B05727" w:rsidRPr="000A22BC" w:rsidRDefault="00B05727" w:rsidP="009403EC">
            <w:pPr>
              <w:spacing w:line="259" w:lineRule="auto"/>
              <w:jc w:val="center"/>
              <w:rPr>
                <w:rFonts w:cs="Times New Roman"/>
                <w:sz w:val="24"/>
                <w:szCs w:val="24"/>
              </w:rPr>
            </w:pPr>
          </w:p>
        </w:tc>
        <w:tc>
          <w:tcPr>
            <w:tcW w:w="672" w:type="pct"/>
            <w:vMerge w:val="restart"/>
          </w:tcPr>
          <w:p w14:paraId="3A01E019" w14:textId="77777777" w:rsidR="00B05727" w:rsidRPr="000A22BC" w:rsidRDefault="00B05727" w:rsidP="009403EC">
            <w:pPr>
              <w:spacing w:line="259" w:lineRule="auto"/>
              <w:jc w:val="center"/>
              <w:rPr>
                <w:rFonts w:cs="Times New Roman"/>
                <w:sz w:val="24"/>
                <w:szCs w:val="24"/>
                <w:lang w:val="en-US"/>
              </w:rPr>
            </w:pPr>
          </w:p>
        </w:tc>
        <w:tc>
          <w:tcPr>
            <w:tcW w:w="664" w:type="pct"/>
          </w:tcPr>
          <w:p w14:paraId="74FEF95E" w14:textId="1FEE5981" w:rsidR="00B05727" w:rsidRPr="000A22BC" w:rsidRDefault="00B05727" w:rsidP="009403EC">
            <w:pPr>
              <w:spacing w:line="259" w:lineRule="auto"/>
              <w:jc w:val="center"/>
              <w:rPr>
                <w:rFonts w:cs="Times New Roman"/>
                <w:sz w:val="24"/>
                <w:szCs w:val="24"/>
              </w:rPr>
            </w:pPr>
            <w:r w:rsidRPr="000A22BC">
              <w:rPr>
                <w:rFonts w:cs="Times New Roman"/>
                <w:sz w:val="24"/>
                <w:szCs w:val="24"/>
              </w:rPr>
              <w:t>20</w:t>
            </w:r>
          </w:p>
        </w:tc>
        <w:tc>
          <w:tcPr>
            <w:tcW w:w="2340" w:type="pct"/>
          </w:tcPr>
          <w:p w14:paraId="74B186A1" w14:textId="15EC6775" w:rsidR="00B05727" w:rsidRPr="000A22BC" w:rsidRDefault="00B05727" w:rsidP="009403EC">
            <w:pPr>
              <w:spacing w:line="259" w:lineRule="auto"/>
              <w:jc w:val="center"/>
              <w:rPr>
                <w:rFonts w:cs="Times New Roman"/>
                <w:sz w:val="24"/>
                <w:szCs w:val="24"/>
              </w:rPr>
            </w:pPr>
            <w:r w:rsidRPr="000A22BC">
              <w:rPr>
                <w:rFonts w:cs="Times New Roman"/>
                <w:sz w:val="24"/>
                <w:szCs w:val="24"/>
              </w:rPr>
              <w:t>105</w:t>
            </w:r>
          </w:p>
        </w:tc>
      </w:tr>
      <w:tr w:rsidR="00B05727" w:rsidRPr="000A22BC" w14:paraId="7914D7A0" w14:textId="77777777" w:rsidTr="00F77C66">
        <w:tc>
          <w:tcPr>
            <w:tcW w:w="661" w:type="pct"/>
            <w:vMerge/>
          </w:tcPr>
          <w:p w14:paraId="15E32A99"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46E5DF29" w14:textId="77777777" w:rsidR="00B05727" w:rsidRPr="000A22BC" w:rsidRDefault="00B05727" w:rsidP="009403EC">
            <w:pPr>
              <w:spacing w:line="259" w:lineRule="auto"/>
              <w:jc w:val="center"/>
              <w:rPr>
                <w:rFonts w:cs="Times New Roman"/>
                <w:sz w:val="24"/>
                <w:szCs w:val="24"/>
              </w:rPr>
            </w:pPr>
          </w:p>
        </w:tc>
        <w:tc>
          <w:tcPr>
            <w:tcW w:w="672" w:type="pct"/>
            <w:vMerge/>
          </w:tcPr>
          <w:p w14:paraId="7BAF0ED8" w14:textId="77777777" w:rsidR="00B05727" w:rsidRPr="000A22BC" w:rsidRDefault="00B05727" w:rsidP="009403EC">
            <w:pPr>
              <w:spacing w:line="259" w:lineRule="auto"/>
              <w:jc w:val="center"/>
              <w:rPr>
                <w:rFonts w:cs="Times New Roman"/>
                <w:sz w:val="24"/>
                <w:szCs w:val="24"/>
                <w:lang w:val="en-US"/>
              </w:rPr>
            </w:pPr>
          </w:p>
        </w:tc>
        <w:tc>
          <w:tcPr>
            <w:tcW w:w="664" w:type="pct"/>
          </w:tcPr>
          <w:p w14:paraId="05D96457" w14:textId="2FA100A6" w:rsidR="00B05727" w:rsidRPr="000A22BC" w:rsidRDefault="00B05727" w:rsidP="009403EC">
            <w:pPr>
              <w:spacing w:line="259" w:lineRule="auto"/>
              <w:jc w:val="center"/>
              <w:rPr>
                <w:rFonts w:cs="Times New Roman"/>
                <w:sz w:val="24"/>
                <w:szCs w:val="24"/>
              </w:rPr>
            </w:pPr>
            <w:r w:rsidRPr="000A22BC">
              <w:rPr>
                <w:rFonts w:cs="Times New Roman"/>
                <w:sz w:val="24"/>
                <w:szCs w:val="24"/>
              </w:rPr>
              <w:t>30</w:t>
            </w:r>
          </w:p>
        </w:tc>
        <w:tc>
          <w:tcPr>
            <w:tcW w:w="2340" w:type="pct"/>
          </w:tcPr>
          <w:p w14:paraId="7FEB186C" w14:textId="4EA2ACF5" w:rsidR="00B05727" w:rsidRPr="000A22BC" w:rsidRDefault="00B05727" w:rsidP="009403EC">
            <w:pPr>
              <w:spacing w:line="259" w:lineRule="auto"/>
              <w:jc w:val="center"/>
              <w:rPr>
                <w:rFonts w:cs="Times New Roman"/>
                <w:sz w:val="24"/>
                <w:szCs w:val="24"/>
              </w:rPr>
            </w:pPr>
            <w:r w:rsidRPr="000A22BC">
              <w:rPr>
                <w:rFonts w:cs="Times New Roman"/>
                <w:sz w:val="24"/>
                <w:szCs w:val="24"/>
              </w:rPr>
              <w:t>110</w:t>
            </w:r>
          </w:p>
        </w:tc>
      </w:tr>
      <w:tr w:rsidR="00B05727" w:rsidRPr="000A22BC" w14:paraId="27FB197E" w14:textId="77777777" w:rsidTr="00F77C66">
        <w:tc>
          <w:tcPr>
            <w:tcW w:w="661" w:type="pct"/>
            <w:vMerge/>
          </w:tcPr>
          <w:p w14:paraId="25A1F6E4"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5189443F" w14:textId="77777777" w:rsidR="00B05727" w:rsidRPr="000A22BC" w:rsidRDefault="00B05727" w:rsidP="009403EC">
            <w:pPr>
              <w:spacing w:line="259" w:lineRule="auto"/>
              <w:jc w:val="center"/>
              <w:rPr>
                <w:rFonts w:cs="Times New Roman"/>
                <w:sz w:val="24"/>
                <w:szCs w:val="24"/>
              </w:rPr>
            </w:pPr>
          </w:p>
        </w:tc>
        <w:tc>
          <w:tcPr>
            <w:tcW w:w="672" w:type="pct"/>
            <w:vMerge/>
          </w:tcPr>
          <w:p w14:paraId="1A0C004D" w14:textId="77777777" w:rsidR="00B05727" w:rsidRPr="000A22BC" w:rsidRDefault="00B05727" w:rsidP="009403EC">
            <w:pPr>
              <w:spacing w:line="259" w:lineRule="auto"/>
              <w:jc w:val="center"/>
              <w:rPr>
                <w:rFonts w:cs="Times New Roman"/>
                <w:sz w:val="24"/>
                <w:szCs w:val="24"/>
                <w:lang w:val="en-US"/>
              </w:rPr>
            </w:pPr>
          </w:p>
        </w:tc>
        <w:tc>
          <w:tcPr>
            <w:tcW w:w="664" w:type="pct"/>
          </w:tcPr>
          <w:p w14:paraId="59745486" w14:textId="670DC54C" w:rsidR="00B05727" w:rsidRPr="000A22BC" w:rsidRDefault="00B05727" w:rsidP="009403EC">
            <w:pPr>
              <w:spacing w:line="259" w:lineRule="auto"/>
              <w:jc w:val="center"/>
              <w:rPr>
                <w:rFonts w:cs="Times New Roman"/>
                <w:sz w:val="24"/>
                <w:szCs w:val="24"/>
              </w:rPr>
            </w:pPr>
            <w:r w:rsidRPr="000A22BC">
              <w:rPr>
                <w:rFonts w:cs="Times New Roman"/>
                <w:sz w:val="24"/>
                <w:szCs w:val="24"/>
              </w:rPr>
              <w:t>40</w:t>
            </w:r>
          </w:p>
        </w:tc>
        <w:tc>
          <w:tcPr>
            <w:tcW w:w="2340" w:type="pct"/>
          </w:tcPr>
          <w:p w14:paraId="5EDB8E9E" w14:textId="1656DC3D" w:rsidR="00B05727" w:rsidRPr="000A22BC" w:rsidRDefault="00B05727" w:rsidP="009403EC">
            <w:pPr>
              <w:spacing w:line="259" w:lineRule="auto"/>
              <w:jc w:val="center"/>
              <w:rPr>
                <w:rFonts w:cs="Times New Roman"/>
                <w:sz w:val="24"/>
                <w:szCs w:val="24"/>
              </w:rPr>
            </w:pPr>
            <w:r w:rsidRPr="000A22BC">
              <w:rPr>
                <w:rFonts w:cs="Times New Roman"/>
                <w:sz w:val="24"/>
                <w:szCs w:val="24"/>
              </w:rPr>
              <w:t>115</w:t>
            </w:r>
          </w:p>
        </w:tc>
      </w:tr>
      <w:tr w:rsidR="00B05727" w:rsidRPr="000A22BC" w14:paraId="2E4AB1A1" w14:textId="77777777" w:rsidTr="00F77C66">
        <w:tc>
          <w:tcPr>
            <w:tcW w:w="661" w:type="pct"/>
            <w:vMerge/>
          </w:tcPr>
          <w:p w14:paraId="3EB3D4E6"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13FB5BFE" w14:textId="77777777" w:rsidR="00B05727" w:rsidRPr="000A22BC" w:rsidRDefault="00B05727" w:rsidP="009403EC">
            <w:pPr>
              <w:spacing w:line="259" w:lineRule="auto"/>
              <w:jc w:val="center"/>
              <w:rPr>
                <w:rFonts w:cs="Times New Roman"/>
                <w:sz w:val="24"/>
                <w:szCs w:val="24"/>
              </w:rPr>
            </w:pPr>
          </w:p>
        </w:tc>
        <w:tc>
          <w:tcPr>
            <w:tcW w:w="672" w:type="pct"/>
            <w:vMerge/>
          </w:tcPr>
          <w:p w14:paraId="2D04C9FC" w14:textId="77777777" w:rsidR="00B05727" w:rsidRPr="000A22BC" w:rsidRDefault="00B05727" w:rsidP="009403EC">
            <w:pPr>
              <w:spacing w:line="259" w:lineRule="auto"/>
              <w:jc w:val="center"/>
              <w:rPr>
                <w:rFonts w:cs="Times New Roman"/>
                <w:sz w:val="24"/>
                <w:szCs w:val="24"/>
                <w:lang w:val="en-US"/>
              </w:rPr>
            </w:pPr>
          </w:p>
        </w:tc>
        <w:tc>
          <w:tcPr>
            <w:tcW w:w="664" w:type="pct"/>
          </w:tcPr>
          <w:p w14:paraId="2BC5908E" w14:textId="028D2F48" w:rsidR="00B05727" w:rsidRPr="000A22BC" w:rsidRDefault="00B05727" w:rsidP="009403EC">
            <w:pPr>
              <w:spacing w:line="259" w:lineRule="auto"/>
              <w:jc w:val="center"/>
              <w:rPr>
                <w:rFonts w:cs="Times New Roman"/>
                <w:sz w:val="24"/>
                <w:szCs w:val="24"/>
              </w:rPr>
            </w:pPr>
            <w:r w:rsidRPr="000A22BC">
              <w:rPr>
                <w:rFonts w:cs="Times New Roman"/>
                <w:sz w:val="24"/>
                <w:szCs w:val="24"/>
              </w:rPr>
              <w:t>50</w:t>
            </w:r>
          </w:p>
        </w:tc>
        <w:tc>
          <w:tcPr>
            <w:tcW w:w="2340" w:type="pct"/>
          </w:tcPr>
          <w:p w14:paraId="5547606A" w14:textId="7D5B7CB3" w:rsidR="00B05727" w:rsidRPr="000A22BC" w:rsidRDefault="00B05727" w:rsidP="009403EC">
            <w:pPr>
              <w:spacing w:line="259" w:lineRule="auto"/>
              <w:jc w:val="center"/>
              <w:rPr>
                <w:rFonts w:cs="Times New Roman"/>
                <w:sz w:val="24"/>
                <w:szCs w:val="24"/>
              </w:rPr>
            </w:pPr>
            <w:r w:rsidRPr="000A22BC">
              <w:rPr>
                <w:rFonts w:cs="Times New Roman"/>
                <w:sz w:val="24"/>
                <w:szCs w:val="24"/>
              </w:rPr>
              <w:t>120</w:t>
            </w:r>
          </w:p>
        </w:tc>
      </w:tr>
      <w:tr w:rsidR="00B05727" w:rsidRPr="000A22BC" w14:paraId="7345A4CC" w14:textId="77777777" w:rsidTr="00F77C66">
        <w:tc>
          <w:tcPr>
            <w:tcW w:w="661" w:type="pct"/>
            <w:vMerge/>
          </w:tcPr>
          <w:p w14:paraId="21653CA2"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43D3DA55" w14:textId="77777777" w:rsidR="00B05727" w:rsidRPr="000A22BC" w:rsidRDefault="00B05727" w:rsidP="009403EC">
            <w:pPr>
              <w:spacing w:line="259" w:lineRule="auto"/>
              <w:jc w:val="center"/>
              <w:rPr>
                <w:rFonts w:cs="Times New Roman"/>
                <w:sz w:val="24"/>
                <w:szCs w:val="24"/>
              </w:rPr>
            </w:pPr>
          </w:p>
        </w:tc>
        <w:tc>
          <w:tcPr>
            <w:tcW w:w="672" w:type="pct"/>
            <w:vMerge/>
          </w:tcPr>
          <w:p w14:paraId="316BD3A9" w14:textId="77777777" w:rsidR="00B05727" w:rsidRPr="000A22BC" w:rsidRDefault="00B05727" w:rsidP="009403EC">
            <w:pPr>
              <w:spacing w:line="259" w:lineRule="auto"/>
              <w:jc w:val="center"/>
              <w:rPr>
                <w:rFonts w:cs="Times New Roman"/>
                <w:sz w:val="24"/>
                <w:szCs w:val="24"/>
                <w:lang w:val="en-US"/>
              </w:rPr>
            </w:pPr>
          </w:p>
        </w:tc>
        <w:tc>
          <w:tcPr>
            <w:tcW w:w="664" w:type="pct"/>
          </w:tcPr>
          <w:p w14:paraId="10A3B9A3" w14:textId="51D008F0" w:rsidR="00B05727" w:rsidRPr="000A22BC" w:rsidRDefault="00B05727" w:rsidP="009403EC">
            <w:pPr>
              <w:spacing w:line="259" w:lineRule="auto"/>
              <w:jc w:val="center"/>
              <w:rPr>
                <w:rFonts w:cs="Times New Roman"/>
                <w:sz w:val="24"/>
                <w:szCs w:val="24"/>
              </w:rPr>
            </w:pPr>
            <w:r w:rsidRPr="000A22BC">
              <w:rPr>
                <w:rFonts w:cs="Times New Roman"/>
                <w:sz w:val="24"/>
                <w:szCs w:val="24"/>
              </w:rPr>
              <w:t>60</w:t>
            </w:r>
          </w:p>
        </w:tc>
        <w:tc>
          <w:tcPr>
            <w:tcW w:w="2340" w:type="pct"/>
          </w:tcPr>
          <w:p w14:paraId="74156160" w14:textId="34F3CF82" w:rsidR="00B05727" w:rsidRPr="000A22BC" w:rsidRDefault="00B05727" w:rsidP="009403EC">
            <w:pPr>
              <w:spacing w:line="259" w:lineRule="auto"/>
              <w:jc w:val="center"/>
              <w:rPr>
                <w:rFonts w:cs="Times New Roman"/>
                <w:sz w:val="24"/>
                <w:szCs w:val="24"/>
              </w:rPr>
            </w:pPr>
            <w:r w:rsidRPr="000A22BC">
              <w:rPr>
                <w:rFonts w:cs="Times New Roman"/>
                <w:sz w:val="24"/>
                <w:szCs w:val="24"/>
              </w:rPr>
              <w:t>125</w:t>
            </w:r>
          </w:p>
        </w:tc>
      </w:tr>
      <w:tr w:rsidR="00B05727" w:rsidRPr="000A22BC" w14:paraId="78255E7E" w14:textId="77777777" w:rsidTr="00F77C66">
        <w:tc>
          <w:tcPr>
            <w:tcW w:w="661" w:type="pct"/>
            <w:vMerge/>
          </w:tcPr>
          <w:p w14:paraId="4EECD836"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6F2F72AB" w14:textId="77777777" w:rsidR="00B05727" w:rsidRPr="000A22BC" w:rsidRDefault="00B05727" w:rsidP="009403EC">
            <w:pPr>
              <w:spacing w:line="259" w:lineRule="auto"/>
              <w:jc w:val="center"/>
              <w:rPr>
                <w:rFonts w:cs="Times New Roman"/>
                <w:sz w:val="24"/>
                <w:szCs w:val="24"/>
              </w:rPr>
            </w:pPr>
          </w:p>
        </w:tc>
        <w:tc>
          <w:tcPr>
            <w:tcW w:w="672" w:type="pct"/>
          </w:tcPr>
          <w:p w14:paraId="0A4F0F46" w14:textId="4CA6F804" w:rsidR="00B05727" w:rsidRPr="000A22BC" w:rsidRDefault="00B05727" w:rsidP="009403EC">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16099B5E" w14:textId="3C858F30" w:rsidR="00B05727" w:rsidRPr="000A22BC" w:rsidRDefault="00B05727" w:rsidP="009403EC">
            <w:pPr>
              <w:spacing w:line="259" w:lineRule="auto"/>
              <w:jc w:val="center"/>
              <w:rPr>
                <w:rFonts w:cs="Times New Roman"/>
                <w:sz w:val="24"/>
                <w:szCs w:val="24"/>
              </w:rPr>
            </w:pPr>
            <w:r w:rsidRPr="000A22BC">
              <w:rPr>
                <w:rFonts w:cs="Times New Roman"/>
                <w:sz w:val="24"/>
                <w:szCs w:val="24"/>
              </w:rPr>
              <w:t>10</w:t>
            </w:r>
          </w:p>
        </w:tc>
        <w:tc>
          <w:tcPr>
            <w:tcW w:w="2340" w:type="pct"/>
          </w:tcPr>
          <w:p w14:paraId="099A1BB3" w14:textId="6AD30731" w:rsidR="00B05727" w:rsidRPr="000A22BC" w:rsidRDefault="00B05727" w:rsidP="009403EC">
            <w:pPr>
              <w:spacing w:line="259" w:lineRule="auto"/>
              <w:jc w:val="center"/>
              <w:rPr>
                <w:rFonts w:cs="Times New Roman"/>
                <w:sz w:val="24"/>
                <w:szCs w:val="24"/>
              </w:rPr>
            </w:pPr>
            <w:r w:rsidRPr="000A22BC">
              <w:rPr>
                <w:rFonts w:cs="Times New Roman"/>
                <w:sz w:val="24"/>
                <w:szCs w:val="24"/>
              </w:rPr>
              <w:t>110</w:t>
            </w:r>
          </w:p>
        </w:tc>
      </w:tr>
      <w:tr w:rsidR="00B05727" w:rsidRPr="000A22BC" w14:paraId="4F328195" w14:textId="77777777" w:rsidTr="00F77C66">
        <w:tc>
          <w:tcPr>
            <w:tcW w:w="661" w:type="pct"/>
            <w:vMerge/>
          </w:tcPr>
          <w:p w14:paraId="7530B6ED"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68E696FC" w14:textId="77777777" w:rsidR="00B05727" w:rsidRPr="000A22BC" w:rsidRDefault="00B05727" w:rsidP="009403EC">
            <w:pPr>
              <w:spacing w:line="259" w:lineRule="auto"/>
              <w:jc w:val="center"/>
              <w:rPr>
                <w:rFonts w:cs="Times New Roman"/>
                <w:sz w:val="24"/>
                <w:szCs w:val="24"/>
              </w:rPr>
            </w:pPr>
          </w:p>
        </w:tc>
        <w:tc>
          <w:tcPr>
            <w:tcW w:w="672" w:type="pct"/>
            <w:vMerge w:val="restart"/>
          </w:tcPr>
          <w:p w14:paraId="713B292C" w14:textId="77777777" w:rsidR="00B05727" w:rsidRPr="000A22BC" w:rsidRDefault="00B05727" w:rsidP="009403EC">
            <w:pPr>
              <w:spacing w:line="259" w:lineRule="auto"/>
              <w:jc w:val="center"/>
              <w:rPr>
                <w:rFonts w:cs="Times New Roman"/>
                <w:sz w:val="24"/>
                <w:szCs w:val="24"/>
              </w:rPr>
            </w:pPr>
          </w:p>
        </w:tc>
        <w:tc>
          <w:tcPr>
            <w:tcW w:w="664" w:type="pct"/>
          </w:tcPr>
          <w:p w14:paraId="05A75ED8" w14:textId="5FA21F33" w:rsidR="00B05727" w:rsidRPr="000A22BC" w:rsidRDefault="00B05727" w:rsidP="009403EC">
            <w:pPr>
              <w:spacing w:line="259" w:lineRule="auto"/>
              <w:jc w:val="center"/>
              <w:rPr>
                <w:rFonts w:cs="Times New Roman"/>
                <w:sz w:val="24"/>
                <w:szCs w:val="24"/>
              </w:rPr>
            </w:pPr>
            <w:r w:rsidRPr="000A22BC">
              <w:rPr>
                <w:rFonts w:cs="Times New Roman"/>
                <w:sz w:val="24"/>
                <w:szCs w:val="24"/>
              </w:rPr>
              <w:t>20</w:t>
            </w:r>
          </w:p>
        </w:tc>
        <w:tc>
          <w:tcPr>
            <w:tcW w:w="2340" w:type="pct"/>
          </w:tcPr>
          <w:p w14:paraId="00EE40A4" w14:textId="6993C64F" w:rsidR="00B05727" w:rsidRPr="000A22BC" w:rsidRDefault="00B05727" w:rsidP="009403EC">
            <w:pPr>
              <w:spacing w:line="259" w:lineRule="auto"/>
              <w:jc w:val="center"/>
              <w:rPr>
                <w:rFonts w:cs="Times New Roman"/>
                <w:sz w:val="24"/>
                <w:szCs w:val="24"/>
              </w:rPr>
            </w:pPr>
            <w:r w:rsidRPr="000A22BC">
              <w:rPr>
                <w:rFonts w:cs="Times New Roman"/>
                <w:sz w:val="24"/>
                <w:szCs w:val="24"/>
              </w:rPr>
              <w:t>115</w:t>
            </w:r>
          </w:p>
        </w:tc>
      </w:tr>
      <w:tr w:rsidR="00B05727" w:rsidRPr="000A22BC" w14:paraId="50AA1708" w14:textId="77777777" w:rsidTr="00F77C66">
        <w:tc>
          <w:tcPr>
            <w:tcW w:w="661" w:type="pct"/>
            <w:vMerge/>
          </w:tcPr>
          <w:p w14:paraId="218FB47E"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210C0AEF" w14:textId="77777777" w:rsidR="00B05727" w:rsidRPr="000A22BC" w:rsidRDefault="00B05727" w:rsidP="009403EC">
            <w:pPr>
              <w:spacing w:line="259" w:lineRule="auto"/>
              <w:jc w:val="center"/>
              <w:rPr>
                <w:rFonts w:cs="Times New Roman"/>
                <w:sz w:val="24"/>
                <w:szCs w:val="24"/>
              </w:rPr>
            </w:pPr>
          </w:p>
        </w:tc>
        <w:tc>
          <w:tcPr>
            <w:tcW w:w="672" w:type="pct"/>
            <w:vMerge/>
          </w:tcPr>
          <w:p w14:paraId="660C3F66" w14:textId="77777777" w:rsidR="00B05727" w:rsidRPr="000A22BC" w:rsidRDefault="00B05727" w:rsidP="009403EC">
            <w:pPr>
              <w:spacing w:line="259" w:lineRule="auto"/>
              <w:jc w:val="center"/>
              <w:rPr>
                <w:rFonts w:cs="Times New Roman"/>
                <w:sz w:val="24"/>
                <w:szCs w:val="24"/>
              </w:rPr>
            </w:pPr>
          </w:p>
        </w:tc>
        <w:tc>
          <w:tcPr>
            <w:tcW w:w="664" w:type="pct"/>
          </w:tcPr>
          <w:p w14:paraId="7EE91E51" w14:textId="2842632D" w:rsidR="00B05727" w:rsidRPr="000A22BC" w:rsidRDefault="00B05727" w:rsidP="009403EC">
            <w:pPr>
              <w:spacing w:line="259" w:lineRule="auto"/>
              <w:jc w:val="center"/>
              <w:rPr>
                <w:rFonts w:cs="Times New Roman"/>
                <w:sz w:val="24"/>
                <w:szCs w:val="24"/>
              </w:rPr>
            </w:pPr>
            <w:r w:rsidRPr="000A22BC">
              <w:rPr>
                <w:rFonts w:cs="Times New Roman"/>
                <w:sz w:val="24"/>
                <w:szCs w:val="24"/>
              </w:rPr>
              <w:t>30</w:t>
            </w:r>
          </w:p>
        </w:tc>
        <w:tc>
          <w:tcPr>
            <w:tcW w:w="2340" w:type="pct"/>
          </w:tcPr>
          <w:p w14:paraId="503D09B4" w14:textId="15E383F3" w:rsidR="00B05727" w:rsidRPr="000A22BC" w:rsidRDefault="00B05727" w:rsidP="009403EC">
            <w:pPr>
              <w:spacing w:line="259" w:lineRule="auto"/>
              <w:jc w:val="center"/>
              <w:rPr>
                <w:rFonts w:cs="Times New Roman"/>
                <w:sz w:val="24"/>
                <w:szCs w:val="24"/>
              </w:rPr>
            </w:pPr>
            <w:r w:rsidRPr="000A22BC">
              <w:rPr>
                <w:rFonts w:cs="Times New Roman"/>
                <w:sz w:val="24"/>
                <w:szCs w:val="24"/>
              </w:rPr>
              <w:t>120</w:t>
            </w:r>
          </w:p>
        </w:tc>
      </w:tr>
      <w:tr w:rsidR="00B05727" w:rsidRPr="000A22BC" w14:paraId="1998EFB3" w14:textId="77777777" w:rsidTr="00F77C66">
        <w:tc>
          <w:tcPr>
            <w:tcW w:w="661" w:type="pct"/>
            <w:vMerge/>
          </w:tcPr>
          <w:p w14:paraId="392A6CC4"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2B9B69E1" w14:textId="77777777" w:rsidR="00B05727" w:rsidRPr="000A22BC" w:rsidRDefault="00B05727" w:rsidP="009403EC">
            <w:pPr>
              <w:spacing w:line="259" w:lineRule="auto"/>
              <w:jc w:val="center"/>
              <w:rPr>
                <w:rFonts w:cs="Times New Roman"/>
                <w:sz w:val="24"/>
                <w:szCs w:val="24"/>
              </w:rPr>
            </w:pPr>
          </w:p>
        </w:tc>
        <w:tc>
          <w:tcPr>
            <w:tcW w:w="672" w:type="pct"/>
            <w:vMerge/>
          </w:tcPr>
          <w:p w14:paraId="0439ABF1" w14:textId="77777777" w:rsidR="00B05727" w:rsidRPr="000A22BC" w:rsidRDefault="00B05727" w:rsidP="009403EC">
            <w:pPr>
              <w:spacing w:line="259" w:lineRule="auto"/>
              <w:jc w:val="center"/>
              <w:rPr>
                <w:rFonts w:cs="Times New Roman"/>
                <w:sz w:val="24"/>
                <w:szCs w:val="24"/>
              </w:rPr>
            </w:pPr>
          </w:p>
        </w:tc>
        <w:tc>
          <w:tcPr>
            <w:tcW w:w="664" w:type="pct"/>
          </w:tcPr>
          <w:p w14:paraId="3385EFCE" w14:textId="1B307322" w:rsidR="00B05727" w:rsidRPr="000A22BC" w:rsidRDefault="00B05727" w:rsidP="009403EC">
            <w:pPr>
              <w:spacing w:line="259" w:lineRule="auto"/>
              <w:jc w:val="center"/>
              <w:rPr>
                <w:rFonts w:cs="Times New Roman"/>
                <w:sz w:val="24"/>
                <w:szCs w:val="24"/>
              </w:rPr>
            </w:pPr>
            <w:r w:rsidRPr="000A22BC">
              <w:rPr>
                <w:rFonts w:cs="Times New Roman"/>
                <w:sz w:val="24"/>
                <w:szCs w:val="24"/>
              </w:rPr>
              <w:t>40</w:t>
            </w:r>
          </w:p>
        </w:tc>
        <w:tc>
          <w:tcPr>
            <w:tcW w:w="2340" w:type="pct"/>
          </w:tcPr>
          <w:p w14:paraId="344D6E9B" w14:textId="2CBD8F4F" w:rsidR="00B05727" w:rsidRPr="000A22BC" w:rsidRDefault="00B05727" w:rsidP="009403EC">
            <w:pPr>
              <w:spacing w:line="259" w:lineRule="auto"/>
              <w:jc w:val="center"/>
              <w:rPr>
                <w:rFonts w:cs="Times New Roman"/>
                <w:sz w:val="24"/>
                <w:szCs w:val="24"/>
              </w:rPr>
            </w:pPr>
            <w:r w:rsidRPr="000A22BC">
              <w:rPr>
                <w:rFonts w:cs="Times New Roman"/>
                <w:sz w:val="24"/>
                <w:szCs w:val="24"/>
              </w:rPr>
              <w:t>125</w:t>
            </w:r>
          </w:p>
        </w:tc>
      </w:tr>
      <w:tr w:rsidR="00B05727" w:rsidRPr="000A22BC" w14:paraId="630DA5AC" w14:textId="77777777" w:rsidTr="00F77C66">
        <w:tc>
          <w:tcPr>
            <w:tcW w:w="661" w:type="pct"/>
            <w:vMerge/>
          </w:tcPr>
          <w:p w14:paraId="378FF818"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292D9426" w14:textId="77777777" w:rsidR="00B05727" w:rsidRPr="000A22BC" w:rsidRDefault="00B05727" w:rsidP="009403EC">
            <w:pPr>
              <w:spacing w:line="259" w:lineRule="auto"/>
              <w:jc w:val="center"/>
              <w:rPr>
                <w:rFonts w:cs="Times New Roman"/>
                <w:sz w:val="24"/>
                <w:szCs w:val="24"/>
              </w:rPr>
            </w:pPr>
          </w:p>
        </w:tc>
        <w:tc>
          <w:tcPr>
            <w:tcW w:w="672" w:type="pct"/>
            <w:vMerge/>
          </w:tcPr>
          <w:p w14:paraId="54995111" w14:textId="77777777" w:rsidR="00B05727" w:rsidRPr="000A22BC" w:rsidRDefault="00B05727" w:rsidP="009403EC">
            <w:pPr>
              <w:spacing w:line="259" w:lineRule="auto"/>
              <w:jc w:val="center"/>
              <w:rPr>
                <w:rFonts w:cs="Times New Roman"/>
                <w:sz w:val="24"/>
                <w:szCs w:val="24"/>
              </w:rPr>
            </w:pPr>
          </w:p>
        </w:tc>
        <w:tc>
          <w:tcPr>
            <w:tcW w:w="664" w:type="pct"/>
          </w:tcPr>
          <w:p w14:paraId="18C7DC29" w14:textId="1D99B36B" w:rsidR="00B05727" w:rsidRPr="000A22BC" w:rsidRDefault="00B05727" w:rsidP="009403EC">
            <w:pPr>
              <w:spacing w:line="259" w:lineRule="auto"/>
              <w:jc w:val="center"/>
              <w:rPr>
                <w:rFonts w:cs="Times New Roman"/>
                <w:sz w:val="24"/>
                <w:szCs w:val="24"/>
              </w:rPr>
            </w:pPr>
            <w:r w:rsidRPr="000A22BC">
              <w:rPr>
                <w:rFonts w:cs="Times New Roman"/>
                <w:sz w:val="24"/>
                <w:szCs w:val="24"/>
              </w:rPr>
              <w:t>50</w:t>
            </w:r>
          </w:p>
        </w:tc>
        <w:tc>
          <w:tcPr>
            <w:tcW w:w="2340" w:type="pct"/>
          </w:tcPr>
          <w:p w14:paraId="4655C259" w14:textId="2C84D3FC" w:rsidR="00B05727" w:rsidRPr="000A22BC" w:rsidRDefault="00B05727" w:rsidP="009403EC">
            <w:pPr>
              <w:spacing w:line="259" w:lineRule="auto"/>
              <w:jc w:val="center"/>
              <w:rPr>
                <w:rFonts w:cs="Times New Roman"/>
                <w:sz w:val="24"/>
                <w:szCs w:val="24"/>
              </w:rPr>
            </w:pPr>
            <w:r w:rsidRPr="000A22BC">
              <w:rPr>
                <w:rFonts w:cs="Times New Roman"/>
                <w:sz w:val="24"/>
                <w:szCs w:val="24"/>
              </w:rPr>
              <w:t>130</w:t>
            </w:r>
          </w:p>
        </w:tc>
      </w:tr>
      <w:tr w:rsidR="00B05727" w:rsidRPr="000A22BC" w14:paraId="1F0F2B9E" w14:textId="77777777" w:rsidTr="00F77C66">
        <w:tc>
          <w:tcPr>
            <w:tcW w:w="661" w:type="pct"/>
            <w:vMerge/>
          </w:tcPr>
          <w:p w14:paraId="7A53A830"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76683118" w14:textId="77777777" w:rsidR="00B05727" w:rsidRPr="000A22BC" w:rsidRDefault="00B05727" w:rsidP="009403EC">
            <w:pPr>
              <w:spacing w:line="259" w:lineRule="auto"/>
              <w:jc w:val="center"/>
              <w:rPr>
                <w:rFonts w:cs="Times New Roman"/>
                <w:sz w:val="24"/>
                <w:szCs w:val="24"/>
              </w:rPr>
            </w:pPr>
          </w:p>
        </w:tc>
        <w:tc>
          <w:tcPr>
            <w:tcW w:w="672" w:type="pct"/>
            <w:vMerge/>
          </w:tcPr>
          <w:p w14:paraId="16306912" w14:textId="77777777" w:rsidR="00B05727" w:rsidRPr="000A22BC" w:rsidRDefault="00B05727" w:rsidP="009403EC">
            <w:pPr>
              <w:spacing w:line="259" w:lineRule="auto"/>
              <w:jc w:val="center"/>
              <w:rPr>
                <w:rFonts w:cs="Times New Roman"/>
                <w:sz w:val="24"/>
                <w:szCs w:val="24"/>
              </w:rPr>
            </w:pPr>
          </w:p>
        </w:tc>
        <w:tc>
          <w:tcPr>
            <w:tcW w:w="664" w:type="pct"/>
          </w:tcPr>
          <w:p w14:paraId="5A3B9B0C" w14:textId="24091E13" w:rsidR="00B05727" w:rsidRPr="000A22BC" w:rsidRDefault="00B05727" w:rsidP="009403EC">
            <w:pPr>
              <w:spacing w:line="259" w:lineRule="auto"/>
              <w:jc w:val="center"/>
              <w:rPr>
                <w:rFonts w:cs="Times New Roman"/>
                <w:sz w:val="24"/>
                <w:szCs w:val="24"/>
              </w:rPr>
            </w:pPr>
            <w:r w:rsidRPr="000A22BC">
              <w:rPr>
                <w:rFonts w:cs="Times New Roman"/>
                <w:sz w:val="24"/>
                <w:szCs w:val="24"/>
              </w:rPr>
              <w:t>60</w:t>
            </w:r>
          </w:p>
        </w:tc>
        <w:tc>
          <w:tcPr>
            <w:tcW w:w="2340" w:type="pct"/>
          </w:tcPr>
          <w:p w14:paraId="3BB80E73" w14:textId="0CD371EF" w:rsidR="00B05727" w:rsidRPr="000A22BC" w:rsidRDefault="00B05727" w:rsidP="009403EC">
            <w:pPr>
              <w:spacing w:line="259" w:lineRule="auto"/>
              <w:jc w:val="center"/>
              <w:rPr>
                <w:rFonts w:cs="Times New Roman"/>
                <w:sz w:val="24"/>
                <w:szCs w:val="24"/>
              </w:rPr>
            </w:pPr>
            <w:r w:rsidRPr="000A22BC">
              <w:rPr>
                <w:rFonts w:cs="Times New Roman"/>
                <w:sz w:val="24"/>
                <w:szCs w:val="24"/>
              </w:rPr>
              <w:t>135</w:t>
            </w:r>
          </w:p>
        </w:tc>
      </w:tr>
      <w:tr w:rsidR="00B05727" w:rsidRPr="000A22BC" w14:paraId="54A2168A" w14:textId="77777777" w:rsidTr="00F77C66">
        <w:tc>
          <w:tcPr>
            <w:tcW w:w="661" w:type="pct"/>
            <w:vMerge/>
          </w:tcPr>
          <w:p w14:paraId="0F5082CB"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1EB670D4" w14:textId="77777777" w:rsidR="00B05727" w:rsidRPr="000A22BC" w:rsidRDefault="00B05727" w:rsidP="009403EC">
            <w:pPr>
              <w:spacing w:line="259" w:lineRule="auto"/>
              <w:jc w:val="center"/>
              <w:rPr>
                <w:rFonts w:cs="Times New Roman"/>
                <w:sz w:val="24"/>
                <w:szCs w:val="24"/>
              </w:rPr>
            </w:pPr>
          </w:p>
        </w:tc>
        <w:tc>
          <w:tcPr>
            <w:tcW w:w="672" w:type="pct"/>
          </w:tcPr>
          <w:p w14:paraId="581328A4" w14:textId="69479E2C" w:rsidR="00B05727" w:rsidRPr="000A22BC" w:rsidRDefault="00B05727" w:rsidP="009403EC">
            <w:pPr>
              <w:spacing w:line="259" w:lineRule="auto"/>
              <w:jc w:val="center"/>
              <w:rPr>
                <w:rFonts w:cs="Times New Roman"/>
                <w:sz w:val="24"/>
                <w:szCs w:val="24"/>
              </w:rPr>
            </w:pPr>
            <w:r w:rsidRPr="000A22BC">
              <w:rPr>
                <w:rFonts w:cs="Times New Roman"/>
                <w:sz w:val="24"/>
                <w:szCs w:val="24"/>
              </w:rPr>
              <w:t>100</w:t>
            </w:r>
          </w:p>
        </w:tc>
        <w:tc>
          <w:tcPr>
            <w:tcW w:w="664" w:type="pct"/>
          </w:tcPr>
          <w:p w14:paraId="720AFB2F" w14:textId="7B8BE95A" w:rsidR="00B05727" w:rsidRPr="000A22BC" w:rsidRDefault="00B05727" w:rsidP="009403EC">
            <w:pPr>
              <w:spacing w:line="259" w:lineRule="auto"/>
              <w:jc w:val="center"/>
              <w:rPr>
                <w:rFonts w:cs="Times New Roman"/>
                <w:sz w:val="24"/>
                <w:szCs w:val="24"/>
              </w:rPr>
            </w:pPr>
            <w:r w:rsidRPr="000A22BC">
              <w:rPr>
                <w:rFonts w:cs="Times New Roman"/>
                <w:sz w:val="24"/>
                <w:szCs w:val="24"/>
              </w:rPr>
              <w:t>10</w:t>
            </w:r>
          </w:p>
        </w:tc>
        <w:tc>
          <w:tcPr>
            <w:tcW w:w="2340" w:type="pct"/>
          </w:tcPr>
          <w:p w14:paraId="2A533196" w14:textId="41842D10" w:rsidR="00B05727" w:rsidRPr="000A22BC" w:rsidRDefault="00B05727" w:rsidP="009403EC">
            <w:pPr>
              <w:spacing w:line="259" w:lineRule="auto"/>
              <w:jc w:val="center"/>
              <w:rPr>
                <w:rFonts w:cs="Times New Roman"/>
                <w:sz w:val="24"/>
                <w:szCs w:val="24"/>
              </w:rPr>
            </w:pPr>
            <w:r w:rsidRPr="000A22BC">
              <w:rPr>
                <w:rFonts w:cs="Times New Roman"/>
                <w:sz w:val="24"/>
                <w:szCs w:val="24"/>
              </w:rPr>
              <w:t>120</w:t>
            </w:r>
          </w:p>
        </w:tc>
      </w:tr>
      <w:tr w:rsidR="00B05727" w:rsidRPr="000A22BC" w14:paraId="387099D5" w14:textId="77777777" w:rsidTr="00F77C66">
        <w:tc>
          <w:tcPr>
            <w:tcW w:w="661" w:type="pct"/>
            <w:vMerge/>
          </w:tcPr>
          <w:p w14:paraId="74D70EB8"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795C94D0" w14:textId="77777777" w:rsidR="00B05727" w:rsidRPr="000A22BC" w:rsidRDefault="00B05727" w:rsidP="009403EC">
            <w:pPr>
              <w:spacing w:line="259" w:lineRule="auto"/>
              <w:jc w:val="center"/>
              <w:rPr>
                <w:rFonts w:cs="Times New Roman"/>
                <w:sz w:val="24"/>
                <w:szCs w:val="24"/>
              </w:rPr>
            </w:pPr>
          </w:p>
        </w:tc>
        <w:tc>
          <w:tcPr>
            <w:tcW w:w="672" w:type="pct"/>
            <w:vMerge w:val="restart"/>
          </w:tcPr>
          <w:p w14:paraId="6FC5E606" w14:textId="77777777" w:rsidR="00B05727" w:rsidRPr="000A22BC" w:rsidRDefault="00B05727" w:rsidP="009403EC">
            <w:pPr>
              <w:spacing w:line="259" w:lineRule="auto"/>
              <w:jc w:val="center"/>
              <w:rPr>
                <w:rFonts w:cs="Times New Roman"/>
                <w:sz w:val="24"/>
                <w:szCs w:val="24"/>
              </w:rPr>
            </w:pPr>
          </w:p>
        </w:tc>
        <w:tc>
          <w:tcPr>
            <w:tcW w:w="664" w:type="pct"/>
          </w:tcPr>
          <w:p w14:paraId="161654C4" w14:textId="52CA45D6" w:rsidR="00B05727" w:rsidRPr="000A22BC" w:rsidRDefault="00B05727" w:rsidP="009403EC">
            <w:pPr>
              <w:spacing w:line="259" w:lineRule="auto"/>
              <w:jc w:val="center"/>
              <w:rPr>
                <w:rFonts w:cs="Times New Roman"/>
                <w:sz w:val="24"/>
                <w:szCs w:val="24"/>
              </w:rPr>
            </w:pPr>
            <w:r w:rsidRPr="000A22BC">
              <w:rPr>
                <w:rFonts w:cs="Times New Roman"/>
                <w:sz w:val="24"/>
                <w:szCs w:val="24"/>
              </w:rPr>
              <w:t>20</w:t>
            </w:r>
          </w:p>
        </w:tc>
        <w:tc>
          <w:tcPr>
            <w:tcW w:w="2340" w:type="pct"/>
          </w:tcPr>
          <w:p w14:paraId="71BE9BEC" w14:textId="34E60B31" w:rsidR="00B05727" w:rsidRPr="000A22BC" w:rsidRDefault="00B05727" w:rsidP="009403EC">
            <w:pPr>
              <w:spacing w:line="259" w:lineRule="auto"/>
              <w:jc w:val="center"/>
              <w:rPr>
                <w:rFonts w:cs="Times New Roman"/>
                <w:sz w:val="24"/>
                <w:szCs w:val="24"/>
              </w:rPr>
            </w:pPr>
            <w:r w:rsidRPr="000A22BC">
              <w:rPr>
                <w:rFonts w:cs="Times New Roman"/>
                <w:sz w:val="24"/>
                <w:szCs w:val="24"/>
              </w:rPr>
              <w:t>125</w:t>
            </w:r>
          </w:p>
        </w:tc>
      </w:tr>
      <w:tr w:rsidR="00B05727" w:rsidRPr="000A22BC" w14:paraId="6D9A9888" w14:textId="77777777" w:rsidTr="00F77C66">
        <w:tc>
          <w:tcPr>
            <w:tcW w:w="661" w:type="pct"/>
            <w:vMerge/>
          </w:tcPr>
          <w:p w14:paraId="69B920EA"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7E3098A1" w14:textId="77777777" w:rsidR="00B05727" w:rsidRPr="000A22BC" w:rsidRDefault="00B05727" w:rsidP="009403EC">
            <w:pPr>
              <w:spacing w:line="259" w:lineRule="auto"/>
              <w:jc w:val="center"/>
              <w:rPr>
                <w:rFonts w:cs="Times New Roman"/>
                <w:sz w:val="24"/>
                <w:szCs w:val="24"/>
              </w:rPr>
            </w:pPr>
          </w:p>
        </w:tc>
        <w:tc>
          <w:tcPr>
            <w:tcW w:w="672" w:type="pct"/>
            <w:vMerge/>
          </w:tcPr>
          <w:p w14:paraId="295C60B6" w14:textId="77777777" w:rsidR="00B05727" w:rsidRPr="000A22BC" w:rsidRDefault="00B05727" w:rsidP="009403EC">
            <w:pPr>
              <w:spacing w:line="259" w:lineRule="auto"/>
              <w:jc w:val="center"/>
              <w:rPr>
                <w:rFonts w:cs="Times New Roman"/>
                <w:sz w:val="24"/>
                <w:szCs w:val="24"/>
              </w:rPr>
            </w:pPr>
          </w:p>
        </w:tc>
        <w:tc>
          <w:tcPr>
            <w:tcW w:w="664" w:type="pct"/>
          </w:tcPr>
          <w:p w14:paraId="57F6E249" w14:textId="5EDA9317" w:rsidR="00B05727" w:rsidRPr="000A22BC" w:rsidRDefault="00B05727" w:rsidP="009403EC">
            <w:pPr>
              <w:spacing w:line="259" w:lineRule="auto"/>
              <w:jc w:val="center"/>
              <w:rPr>
                <w:rFonts w:cs="Times New Roman"/>
                <w:sz w:val="24"/>
                <w:szCs w:val="24"/>
              </w:rPr>
            </w:pPr>
            <w:r w:rsidRPr="000A22BC">
              <w:rPr>
                <w:rFonts w:cs="Times New Roman"/>
                <w:sz w:val="24"/>
                <w:szCs w:val="24"/>
              </w:rPr>
              <w:t>30</w:t>
            </w:r>
          </w:p>
        </w:tc>
        <w:tc>
          <w:tcPr>
            <w:tcW w:w="2340" w:type="pct"/>
          </w:tcPr>
          <w:p w14:paraId="3553DEE4" w14:textId="0249B299" w:rsidR="00B05727" w:rsidRPr="000A22BC" w:rsidRDefault="00B05727" w:rsidP="009403EC">
            <w:pPr>
              <w:spacing w:line="259" w:lineRule="auto"/>
              <w:jc w:val="center"/>
              <w:rPr>
                <w:rFonts w:cs="Times New Roman"/>
                <w:sz w:val="24"/>
                <w:szCs w:val="24"/>
              </w:rPr>
            </w:pPr>
            <w:r w:rsidRPr="000A22BC">
              <w:rPr>
                <w:rFonts w:cs="Times New Roman"/>
                <w:sz w:val="24"/>
                <w:szCs w:val="24"/>
              </w:rPr>
              <w:t>130</w:t>
            </w:r>
          </w:p>
        </w:tc>
      </w:tr>
      <w:tr w:rsidR="00B05727" w:rsidRPr="000A22BC" w14:paraId="630A0C9F" w14:textId="77777777" w:rsidTr="00F77C66">
        <w:tc>
          <w:tcPr>
            <w:tcW w:w="661" w:type="pct"/>
            <w:vMerge/>
          </w:tcPr>
          <w:p w14:paraId="53765524"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7DAD2D67" w14:textId="77777777" w:rsidR="00B05727" w:rsidRPr="000A22BC" w:rsidRDefault="00B05727" w:rsidP="009403EC">
            <w:pPr>
              <w:spacing w:line="259" w:lineRule="auto"/>
              <w:jc w:val="center"/>
              <w:rPr>
                <w:rFonts w:cs="Times New Roman"/>
                <w:sz w:val="24"/>
                <w:szCs w:val="24"/>
              </w:rPr>
            </w:pPr>
          </w:p>
        </w:tc>
        <w:tc>
          <w:tcPr>
            <w:tcW w:w="672" w:type="pct"/>
            <w:vMerge/>
          </w:tcPr>
          <w:p w14:paraId="77B3B4C3" w14:textId="77777777" w:rsidR="00B05727" w:rsidRPr="000A22BC" w:rsidRDefault="00B05727" w:rsidP="009403EC">
            <w:pPr>
              <w:spacing w:line="259" w:lineRule="auto"/>
              <w:jc w:val="center"/>
              <w:rPr>
                <w:rFonts w:cs="Times New Roman"/>
                <w:sz w:val="24"/>
                <w:szCs w:val="24"/>
              </w:rPr>
            </w:pPr>
          </w:p>
        </w:tc>
        <w:tc>
          <w:tcPr>
            <w:tcW w:w="664" w:type="pct"/>
          </w:tcPr>
          <w:p w14:paraId="442A8FDB" w14:textId="13932B06" w:rsidR="00B05727" w:rsidRPr="000A22BC" w:rsidRDefault="00B05727" w:rsidP="009403EC">
            <w:pPr>
              <w:spacing w:line="259" w:lineRule="auto"/>
              <w:jc w:val="center"/>
              <w:rPr>
                <w:rFonts w:cs="Times New Roman"/>
                <w:sz w:val="24"/>
                <w:szCs w:val="24"/>
              </w:rPr>
            </w:pPr>
            <w:r w:rsidRPr="000A22BC">
              <w:rPr>
                <w:rFonts w:cs="Times New Roman"/>
                <w:sz w:val="24"/>
                <w:szCs w:val="24"/>
              </w:rPr>
              <w:t>40</w:t>
            </w:r>
          </w:p>
        </w:tc>
        <w:tc>
          <w:tcPr>
            <w:tcW w:w="2340" w:type="pct"/>
          </w:tcPr>
          <w:p w14:paraId="2FDD9781" w14:textId="0FE630F1" w:rsidR="00B05727" w:rsidRPr="000A22BC" w:rsidRDefault="00B05727" w:rsidP="009403EC">
            <w:pPr>
              <w:spacing w:line="259" w:lineRule="auto"/>
              <w:jc w:val="center"/>
              <w:rPr>
                <w:rFonts w:cs="Times New Roman"/>
                <w:sz w:val="24"/>
                <w:szCs w:val="24"/>
              </w:rPr>
            </w:pPr>
            <w:r w:rsidRPr="000A22BC">
              <w:rPr>
                <w:rFonts w:cs="Times New Roman"/>
                <w:sz w:val="24"/>
                <w:szCs w:val="24"/>
              </w:rPr>
              <w:t>135</w:t>
            </w:r>
          </w:p>
        </w:tc>
      </w:tr>
      <w:tr w:rsidR="00B05727" w:rsidRPr="000A22BC" w14:paraId="47C39106" w14:textId="77777777" w:rsidTr="00F77C66">
        <w:tc>
          <w:tcPr>
            <w:tcW w:w="661" w:type="pct"/>
            <w:vMerge/>
          </w:tcPr>
          <w:p w14:paraId="7F8C2AA1"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3F4C6850" w14:textId="77777777" w:rsidR="00B05727" w:rsidRPr="000A22BC" w:rsidRDefault="00B05727" w:rsidP="009403EC">
            <w:pPr>
              <w:spacing w:line="259" w:lineRule="auto"/>
              <w:jc w:val="center"/>
              <w:rPr>
                <w:rFonts w:cs="Times New Roman"/>
                <w:sz w:val="24"/>
                <w:szCs w:val="24"/>
              </w:rPr>
            </w:pPr>
          </w:p>
        </w:tc>
        <w:tc>
          <w:tcPr>
            <w:tcW w:w="672" w:type="pct"/>
            <w:vMerge/>
          </w:tcPr>
          <w:p w14:paraId="714A886C" w14:textId="77777777" w:rsidR="00B05727" w:rsidRPr="000A22BC" w:rsidRDefault="00B05727" w:rsidP="009403EC">
            <w:pPr>
              <w:spacing w:line="259" w:lineRule="auto"/>
              <w:jc w:val="center"/>
              <w:rPr>
                <w:rFonts w:cs="Times New Roman"/>
                <w:sz w:val="24"/>
                <w:szCs w:val="24"/>
              </w:rPr>
            </w:pPr>
          </w:p>
        </w:tc>
        <w:tc>
          <w:tcPr>
            <w:tcW w:w="664" w:type="pct"/>
          </w:tcPr>
          <w:p w14:paraId="53607C63" w14:textId="349F6B5F" w:rsidR="00B05727" w:rsidRPr="000A22BC" w:rsidRDefault="00B05727" w:rsidP="009403EC">
            <w:pPr>
              <w:spacing w:line="259" w:lineRule="auto"/>
              <w:jc w:val="center"/>
              <w:rPr>
                <w:rFonts w:cs="Times New Roman"/>
                <w:sz w:val="24"/>
                <w:szCs w:val="24"/>
              </w:rPr>
            </w:pPr>
            <w:r w:rsidRPr="000A22BC">
              <w:rPr>
                <w:rFonts w:cs="Times New Roman"/>
                <w:sz w:val="24"/>
                <w:szCs w:val="24"/>
              </w:rPr>
              <w:t>50</w:t>
            </w:r>
          </w:p>
        </w:tc>
        <w:tc>
          <w:tcPr>
            <w:tcW w:w="2340" w:type="pct"/>
          </w:tcPr>
          <w:p w14:paraId="3790C432" w14:textId="62E6ED55" w:rsidR="00B05727" w:rsidRPr="000A22BC" w:rsidRDefault="00B05727" w:rsidP="009403EC">
            <w:pPr>
              <w:spacing w:line="259" w:lineRule="auto"/>
              <w:jc w:val="center"/>
              <w:rPr>
                <w:rFonts w:cs="Times New Roman"/>
                <w:sz w:val="24"/>
                <w:szCs w:val="24"/>
              </w:rPr>
            </w:pPr>
            <w:r w:rsidRPr="000A22BC">
              <w:rPr>
                <w:rFonts w:cs="Times New Roman"/>
                <w:sz w:val="24"/>
                <w:szCs w:val="24"/>
              </w:rPr>
              <w:t>140</w:t>
            </w:r>
          </w:p>
        </w:tc>
      </w:tr>
      <w:tr w:rsidR="00B05727" w:rsidRPr="000A22BC" w14:paraId="23B49A6A" w14:textId="77777777" w:rsidTr="00F77C66">
        <w:tc>
          <w:tcPr>
            <w:tcW w:w="661" w:type="pct"/>
            <w:vMerge/>
          </w:tcPr>
          <w:p w14:paraId="39CFCD82"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740BCD04" w14:textId="77777777" w:rsidR="00B05727" w:rsidRPr="000A22BC" w:rsidRDefault="00B05727" w:rsidP="009403EC">
            <w:pPr>
              <w:spacing w:line="259" w:lineRule="auto"/>
              <w:jc w:val="center"/>
              <w:rPr>
                <w:rFonts w:cs="Times New Roman"/>
                <w:sz w:val="24"/>
                <w:szCs w:val="24"/>
              </w:rPr>
            </w:pPr>
          </w:p>
        </w:tc>
        <w:tc>
          <w:tcPr>
            <w:tcW w:w="672" w:type="pct"/>
            <w:vMerge/>
          </w:tcPr>
          <w:p w14:paraId="03C4F5AA" w14:textId="77777777" w:rsidR="00B05727" w:rsidRPr="000A22BC" w:rsidRDefault="00B05727" w:rsidP="009403EC">
            <w:pPr>
              <w:spacing w:line="259" w:lineRule="auto"/>
              <w:jc w:val="center"/>
              <w:rPr>
                <w:rFonts w:cs="Times New Roman"/>
                <w:sz w:val="24"/>
                <w:szCs w:val="24"/>
              </w:rPr>
            </w:pPr>
          </w:p>
        </w:tc>
        <w:tc>
          <w:tcPr>
            <w:tcW w:w="664" w:type="pct"/>
          </w:tcPr>
          <w:p w14:paraId="36111AC1" w14:textId="62948E0D" w:rsidR="00B05727" w:rsidRPr="000A22BC" w:rsidRDefault="00B05727" w:rsidP="009403EC">
            <w:pPr>
              <w:spacing w:line="259" w:lineRule="auto"/>
              <w:jc w:val="center"/>
              <w:rPr>
                <w:rFonts w:cs="Times New Roman"/>
                <w:sz w:val="24"/>
                <w:szCs w:val="24"/>
              </w:rPr>
            </w:pPr>
            <w:r w:rsidRPr="000A22BC">
              <w:rPr>
                <w:rFonts w:cs="Times New Roman"/>
                <w:sz w:val="24"/>
                <w:szCs w:val="24"/>
              </w:rPr>
              <w:t>60</w:t>
            </w:r>
          </w:p>
        </w:tc>
        <w:tc>
          <w:tcPr>
            <w:tcW w:w="2340" w:type="pct"/>
          </w:tcPr>
          <w:p w14:paraId="493C2718" w14:textId="781A75BD" w:rsidR="00B05727" w:rsidRPr="000A22BC" w:rsidRDefault="00B05727" w:rsidP="009403EC">
            <w:pPr>
              <w:spacing w:line="259" w:lineRule="auto"/>
              <w:jc w:val="center"/>
              <w:rPr>
                <w:rFonts w:cs="Times New Roman"/>
                <w:sz w:val="24"/>
                <w:szCs w:val="24"/>
              </w:rPr>
            </w:pPr>
            <w:r w:rsidRPr="000A22BC">
              <w:rPr>
                <w:rFonts w:cs="Times New Roman"/>
                <w:sz w:val="24"/>
                <w:szCs w:val="24"/>
              </w:rPr>
              <w:t>145</w:t>
            </w:r>
          </w:p>
        </w:tc>
      </w:tr>
      <w:tr w:rsidR="00B05727" w:rsidRPr="000A22BC" w14:paraId="3E744CBE" w14:textId="77777777" w:rsidTr="00F77C66">
        <w:tc>
          <w:tcPr>
            <w:tcW w:w="661" w:type="pct"/>
            <w:vMerge/>
          </w:tcPr>
          <w:p w14:paraId="6D4D7E96"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50FE2558" w14:textId="77777777" w:rsidR="00B05727" w:rsidRPr="000A22BC" w:rsidRDefault="00B05727" w:rsidP="009403EC">
            <w:pPr>
              <w:spacing w:line="259" w:lineRule="auto"/>
              <w:jc w:val="center"/>
              <w:rPr>
                <w:rFonts w:cs="Times New Roman"/>
                <w:sz w:val="24"/>
                <w:szCs w:val="24"/>
              </w:rPr>
            </w:pPr>
          </w:p>
        </w:tc>
        <w:tc>
          <w:tcPr>
            <w:tcW w:w="672" w:type="pct"/>
          </w:tcPr>
          <w:p w14:paraId="40EB8DB1" w14:textId="0EB0DBAF" w:rsidR="00B05727" w:rsidRPr="000A22BC" w:rsidRDefault="00B05727" w:rsidP="009403EC">
            <w:pPr>
              <w:spacing w:line="259" w:lineRule="auto"/>
              <w:jc w:val="center"/>
              <w:rPr>
                <w:rFonts w:cs="Times New Roman"/>
                <w:sz w:val="24"/>
                <w:szCs w:val="24"/>
              </w:rPr>
            </w:pPr>
            <w:r w:rsidRPr="000A22BC">
              <w:rPr>
                <w:rFonts w:cs="Times New Roman"/>
                <w:sz w:val="24"/>
                <w:szCs w:val="24"/>
              </w:rPr>
              <w:t>150</w:t>
            </w:r>
          </w:p>
        </w:tc>
        <w:tc>
          <w:tcPr>
            <w:tcW w:w="664" w:type="pct"/>
          </w:tcPr>
          <w:p w14:paraId="27A78848" w14:textId="31E88711" w:rsidR="00B05727" w:rsidRPr="000A22BC" w:rsidRDefault="00B05727" w:rsidP="009403EC">
            <w:pPr>
              <w:spacing w:line="259" w:lineRule="auto"/>
              <w:jc w:val="center"/>
              <w:rPr>
                <w:rFonts w:cs="Times New Roman"/>
                <w:sz w:val="24"/>
                <w:szCs w:val="24"/>
              </w:rPr>
            </w:pPr>
            <w:r w:rsidRPr="000A22BC">
              <w:rPr>
                <w:rFonts w:cs="Times New Roman"/>
                <w:sz w:val="24"/>
                <w:szCs w:val="24"/>
              </w:rPr>
              <w:t>10</w:t>
            </w:r>
          </w:p>
        </w:tc>
        <w:tc>
          <w:tcPr>
            <w:tcW w:w="2340" w:type="pct"/>
          </w:tcPr>
          <w:p w14:paraId="612408D9" w14:textId="40925D62" w:rsidR="00B05727" w:rsidRPr="000A22BC" w:rsidRDefault="00B05727" w:rsidP="009403EC">
            <w:pPr>
              <w:spacing w:line="259" w:lineRule="auto"/>
              <w:jc w:val="center"/>
              <w:rPr>
                <w:rFonts w:cs="Times New Roman"/>
                <w:sz w:val="24"/>
                <w:szCs w:val="24"/>
              </w:rPr>
            </w:pPr>
            <w:r w:rsidRPr="000A22BC">
              <w:rPr>
                <w:rFonts w:cs="Times New Roman"/>
                <w:sz w:val="24"/>
                <w:szCs w:val="24"/>
              </w:rPr>
              <w:t>130</w:t>
            </w:r>
          </w:p>
        </w:tc>
      </w:tr>
      <w:tr w:rsidR="00B05727" w:rsidRPr="000A22BC" w14:paraId="78195662" w14:textId="77777777" w:rsidTr="00F77C66">
        <w:tc>
          <w:tcPr>
            <w:tcW w:w="661" w:type="pct"/>
            <w:vMerge/>
          </w:tcPr>
          <w:p w14:paraId="65CD891D"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1911FEB8" w14:textId="77777777" w:rsidR="00B05727" w:rsidRPr="000A22BC" w:rsidRDefault="00B05727" w:rsidP="009403EC">
            <w:pPr>
              <w:spacing w:line="259" w:lineRule="auto"/>
              <w:jc w:val="center"/>
              <w:rPr>
                <w:rFonts w:cs="Times New Roman"/>
                <w:sz w:val="24"/>
                <w:szCs w:val="24"/>
              </w:rPr>
            </w:pPr>
          </w:p>
        </w:tc>
        <w:tc>
          <w:tcPr>
            <w:tcW w:w="672" w:type="pct"/>
            <w:vMerge w:val="restart"/>
          </w:tcPr>
          <w:p w14:paraId="6265A2DF" w14:textId="77777777" w:rsidR="00B05727" w:rsidRPr="000A22BC" w:rsidRDefault="00B05727" w:rsidP="009403EC">
            <w:pPr>
              <w:spacing w:line="259" w:lineRule="auto"/>
              <w:jc w:val="center"/>
              <w:rPr>
                <w:rFonts w:cs="Times New Roman"/>
                <w:sz w:val="24"/>
                <w:szCs w:val="24"/>
              </w:rPr>
            </w:pPr>
          </w:p>
        </w:tc>
        <w:tc>
          <w:tcPr>
            <w:tcW w:w="664" w:type="pct"/>
          </w:tcPr>
          <w:p w14:paraId="70263088" w14:textId="7F13D573" w:rsidR="00B05727" w:rsidRPr="000A22BC" w:rsidRDefault="00B05727" w:rsidP="009403EC">
            <w:pPr>
              <w:spacing w:line="259" w:lineRule="auto"/>
              <w:jc w:val="center"/>
              <w:rPr>
                <w:rFonts w:cs="Times New Roman"/>
                <w:sz w:val="24"/>
                <w:szCs w:val="24"/>
              </w:rPr>
            </w:pPr>
            <w:r w:rsidRPr="000A22BC">
              <w:rPr>
                <w:rFonts w:cs="Times New Roman"/>
                <w:sz w:val="24"/>
                <w:szCs w:val="24"/>
              </w:rPr>
              <w:t>20</w:t>
            </w:r>
          </w:p>
        </w:tc>
        <w:tc>
          <w:tcPr>
            <w:tcW w:w="2340" w:type="pct"/>
          </w:tcPr>
          <w:p w14:paraId="0420C45A" w14:textId="36F093B0" w:rsidR="00B05727" w:rsidRPr="000A22BC" w:rsidRDefault="00B05727" w:rsidP="009403EC">
            <w:pPr>
              <w:spacing w:line="259" w:lineRule="auto"/>
              <w:jc w:val="center"/>
              <w:rPr>
                <w:rFonts w:cs="Times New Roman"/>
                <w:sz w:val="24"/>
                <w:szCs w:val="24"/>
              </w:rPr>
            </w:pPr>
            <w:r w:rsidRPr="000A22BC">
              <w:rPr>
                <w:rFonts w:cs="Times New Roman"/>
                <w:sz w:val="24"/>
                <w:szCs w:val="24"/>
              </w:rPr>
              <w:t>135</w:t>
            </w:r>
          </w:p>
        </w:tc>
      </w:tr>
      <w:tr w:rsidR="00B05727" w:rsidRPr="000A22BC" w14:paraId="16824A3E" w14:textId="77777777" w:rsidTr="00F77C66">
        <w:tc>
          <w:tcPr>
            <w:tcW w:w="661" w:type="pct"/>
            <w:vMerge/>
          </w:tcPr>
          <w:p w14:paraId="459E7C83" w14:textId="77777777" w:rsidR="00B05727" w:rsidRPr="000A22BC" w:rsidRDefault="00B05727" w:rsidP="009403EC">
            <w:pPr>
              <w:spacing w:line="259" w:lineRule="auto"/>
              <w:jc w:val="center"/>
              <w:rPr>
                <w:rFonts w:cs="Times New Roman"/>
                <w:sz w:val="24"/>
                <w:szCs w:val="24"/>
                <w:lang w:val="en-US"/>
              </w:rPr>
            </w:pPr>
          </w:p>
        </w:tc>
        <w:tc>
          <w:tcPr>
            <w:tcW w:w="663" w:type="pct"/>
            <w:vMerge/>
          </w:tcPr>
          <w:p w14:paraId="6C1B80AF" w14:textId="77777777" w:rsidR="00B05727" w:rsidRPr="000A22BC" w:rsidRDefault="00B05727" w:rsidP="009403EC">
            <w:pPr>
              <w:spacing w:line="259" w:lineRule="auto"/>
              <w:jc w:val="center"/>
              <w:rPr>
                <w:rFonts w:cs="Times New Roman"/>
                <w:sz w:val="24"/>
                <w:szCs w:val="24"/>
              </w:rPr>
            </w:pPr>
          </w:p>
        </w:tc>
        <w:tc>
          <w:tcPr>
            <w:tcW w:w="672" w:type="pct"/>
            <w:vMerge/>
          </w:tcPr>
          <w:p w14:paraId="7624A445" w14:textId="77777777" w:rsidR="00B05727" w:rsidRPr="000A22BC" w:rsidRDefault="00B05727" w:rsidP="009403EC">
            <w:pPr>
              <w:spacing w:line="259" w:lineRule="auto"/>
              <w:jc w:val="center"/>
              <w:rPr>
                <w:rFonts w:cs="Times New Roman"/>
                <w:sz w:val="24"/>
                <w:szCs w:val="24"/>
              </w:rPr>
            </w:pPr>
          </w:p>
        </w:tc>
        <w:tc>
          <w:tcPr>
            <w:tcW w:w="664" w:type="pct"/>
          </w:tcPr>
          <w:p w14:paraId="76BEDE14" w14:textId="1F66E206" w:rsidR="00B05727" w:rsidRPr="000A22BC" w:rsidRDefault="00B05727" w:rsidP="009403EC">
            <w:pPr>
              <w:spacing w:line="259" w:lineRule="auto"/>
              <w:jc w:val="center"/>
              <w:rPr>
                <w:rFonts w:cs="Times New Roman"/>
                <w:sz w:val="24"/>
                <w:szCs w:val="24"/>
              </w:rPr>
            </w:pPr>
            <w:r w:rsidRPr="000A22BC">
              <w:rPr>
                <w:rFonts w:cs="Times New Roman"/>
                <w:sz w:val="24"/>
                <w:szCs w:val="24"/>
              </w:rPr>
              <w:t>30</w:t>
            </w:r>
          </w:p>
        </w:tc>
        <w:tc>
          <w:tcPr>
            <w:tcW w:w="2340" w:type="pct"/>
          </w:tcPr>
          <w:p w14:paraId="135A9E94" w14:textId="48F9CE2E" w:rsidR="00B05727" w:rsidRPr="000A22BC" w:rsidRDefault="00B05727" w:rsidP="009403EC">
            <w:pPr>
              <w:spacing w:line="259" w:lineRule="auto"/>
              <w:jc w:val="center"/>
              <w:rPr>
                <w:rFonts w:cs="Times New Roman"/>
                <w:sz w:val="24"/>
                <w:szCs w:val="24"/>
              </w:rPr>
            </w:pPr>
            <w:r w:rsidRPr="000A22BC">
              <w:rPr>
                <w:rFonts w:cs="Times New Roman"/>
                <w:sz w:val="24"/>
                <w:szCs w:val="24"/>
              </w:rPr>
              <w:t>140</w:t>
            </w:r>
          </w:p>
        </w:tc>
      </w:tr>
    </w:tbl>
    <w:p w14:paraId="329CDD7A" w14:textId="77777777" w:rsidR="009403EC" w:rsidRDefault="009403EC" w:rsidP="009403EC">
      <w:pPr>
        <w:spacing w:after="0"/>
        <w:ind w:firstLine="709"/>
        <w:rPr>
          <w:rFonts w:cs="Times New Roman"/>
          <w:bCs/>
          <w:szCs w:val="28"/>
        </w:rPr>
      </w:pPr>
      <w:r>
        <w:rPr>
          <w:rFonts w:cs="Times New Roman"/>
          <w:bCs/>
          <w:szCs w:val="28"/>
        </w:rPr>
        <w:lastRenderedPageBreak/>
        <w:t xml:space="preserve">Продолжение таблицы </w:t>
      </w:r>
      <w:r w:rsidRPr="005B7DF8">
        <w:rPr>
          <w:rFonts w:cs="Times New Roman"/>
          <w:bCs/>
          <w:szCs w:val="28"/>
        </w:rPr>
        <w:t>2</w:t>
      </w:r>
      <w:r>
        <w:rPr>
          <w:rFonts w:cs="Times New Roman"/>
          <w:bCs/>
          <w:szCs w:val="28"/>
        </w:rPr>
        <w:t>.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B05727" w:rsidRPr="000A22BC" w14:paraId="641554C6" w14:textId="77777777" w:rsidTr="00F77C66">
        <w:tc>
          <w:tcPr>
            <w:tcW w:w="661" w:type="pct"/>
            <w:vMerge w:val="restart"/>
          </w:tcPr>
          <w:p w14:paraId="4E4DAE24" w14:textId="77777777" w:rsidR="00B05727" w:rsidRPr="00A9056A" w:rsidRDefault="00B05727" w:rsidP="00A757B1">
            <w:pPr>
              <w:spacing w:line="259" w:lineRule="auto"/>
              <w:jc w:val="center"/>
              <w:rPr>
                <w:rFonts w:cs="Times New Roman"/>
                <w:sz w:val="24"/>
                <w:szCs w:val="24"/>
              </w:rPr>
            </w:pPr>
          </w:p>
        </w:tc>
        <w:tc>
          <w:tcPr>
            <w:tcW w:w="663" w:type="pct"/>
            <w:vMerge w:val="restart"/>
          </w:tcPr>
          <w:p w14:paraId="151E8B19"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4FCB06C3" w14:textId="77777777" w:rsidR="00B05727" w:rsidRPr="000A22BC" w:rsidRDefault="00B05727" w:rsidP="00A757B1">
            <w:pPr>
              <w:spacing w:line="259" w:lineRule="auto"/>
              <w:jc w:val="center"/>
              <w:rPr>
                <w:rFonts w:cs="Times New Roman"/>
                <w:sz w:val="24"/>
                <w:szCs w:val="24"/>
              </w:rPr>
            </w:pPr>
          </w:p>
        </w:tc>
        <w:tc>
          <w:tcPr>
            <w:tcW w:w="664" w:type="pct"/>
          </w:tcPr>
          <w:p w14:paraId="3ACF4806" w14:textId="5ED1ED48"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3D0AD836" w14:textId="3A620ACC" w:rsidR="00B05727" w:rsidRPr="000A22BC" w:rsidRDefault="00B05727" w:rsidP="00A757B1">
            <w:pPr>
              <w:spacing w:line="259" w:lineRule="auto"/>
              <w:jc w:val="center"/>
              <w:rPr>
                <w:rFonts w:cs="Times New Roman"/>
                <w:sz w:val="24"/>
                <w:szCs w:val="24"/>
              </w:rPr>
            </w:pPr>
            <w:r w:rsidRPr="000A22BC">
              <w:rPr>
                <w:rFonts w:cs="Times New Roman"/>
                <w:sz w:val="24"/>
                <w:szCs w:val="24"/>
              </w:rPr>
              <w:t>145</w:t>
            </w:r>
          </w:p>
        </w:tc>
      </w:tr>
      <w:tr w:rsidR="00B05727" w:rsidRPr="000A22BC" w14:paraId="1B2719D8" w14:textId="77777777" w:rsidTr="00F77C66">
        <w:tc>
          <w:tcPr>
            <w:tcW w:w="661" w:type="pct"/>
            <w:vMerge/>
          </w:tcPr>
          <w:p w14:paraId="7AA23F1A"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3D5BBA1D" w14:textId="77777777" w:rsidR="00B05727" w:rsidRPr="000A22BC" w:rsidRDefault="00B05727" w:rsidP="00A757B1">
            <w:pPr>
              <w:spacing w:line="259" w:lineRule="auto"/>
              <w:jc w:val="center"/>
              <w:rPr>
                <w:rFonts w:cs="Times New Roman"/>
                <w:sz w:val="24"/>
                <w:szCs w:val="24"/>
              </w:rPr>
            </w:pPr>
          </w:p>
        </w:tc>
        <w:tc>
          <w:tcPr>
            <w:tcW w:w="672" w:type="pct"/>
            <w:vMerge/>
          </w:tcPr>
          <w:p w14:paraId="02FFB325" w14:textId="77777777" w:rsidR="00B05727" w:rsidRPr="000A22BC" w:rsidRDefault="00B05727" w:rsidP="00A757B1">
            <w:pPr>
              <w:spacing w:line="259" w:lineRule="auto"/>
              <w:jc w:val="center"/>
              <w:rPr>
                <w:rFonts w:cs="Times New Roman"/>
                <w:sz w:val="24"/>
                <w:szCs w:val="24"/>
              </w:rPr>
            </w:pPr>
          </w:p>
        </w:tc>
        <w:tc>
          <w:tcPr>
            <w:tcW w:w="664" w:type="pct"/>
          </w:tcPr>
          <w:p w14:paraId="2688464B" w14:textId="46173A80"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54FD7966" w14:textId="042C21D6" w:rsidR="00B05727" w:rsidRPr="000A22BC" w:rsidRDefault="00B05727" w:rsidP="00A757B1">
            <w:pPr>
              <w:spacing w:line="259" w:lineRule="auto"/>
              <w:jc w:val="center"/>
              <w:rPr>
                <w:rFonts w:cs="Times New Roman"/>
                <w:sz w:val="24"/>
                <w:szCs w:val="24"/>
              </w:rPr>
            </w:pPr>
            <w:r w:rsidRPr="000A22BC">
              <w:rPr>
                <w:rFonts w:cs="Times New Roman"/>
                <w:sz w:val="24"/>
                <w:szCs w:val="24"/>
              </w:rPr>
              <w:t>150</w:t>
            </w:r>
          </w:p>
        </w:tc>
      </w:tr>
      <w:tr w:rsidR="00B05727" w:rsidRPr="000A22BC" w14:paraId="41E95BDD" w14:textId="77777777" w:rsidTr="00F77C66">
        <w:tc>
          <w:tcPr>
            <w:tcW w:w="661" w:type="pct"/>
            <w:vMerge/>
          </w:tcPr>
          <w:p w14:paraId="00D93A23"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2898059E" w14:textId="77777777" w:rsidR="00B05727" w:rsidRPr="000A22BC" w:rsidRDefault="00B05727" w:rsidP="00A757B1">
            <w:pPr>
              <w:spacing w:line="259" w:lineRule="auto"/>
              <w:jc w:val="center"/>
              <w:rPr>
                <w:rFonts w:cs="Times New Roman"/>
                <w:sz w:val="24"/>
                <w:szCs w:val="24"/>
              </w:rPr>
            </w:pPr>
          </w:p>
        </w:tc>
        <w:tc>
          <w:tcPr>
            <w:tcW w:w="672" w:type="pct"/>
            <w:vMerge/>
          </w:tcPr>
          <w:p w14:paraId="6B1C3B04" w14:textId="77777777" w:rsidR="00B05727" w:rsidRPr="000A22BC" w:rsidRDefault="00B05727" w:rsidP="00A757B1">
            <w:pPr>
              <w:spacing w:line="259" w:lineRule="auto"/>
              <w:jc w:val="center"/>
              <w:rPr>
                <w:rFonts w:cs="Times New Roman"/>
                <w:sz w:val="24"/>
                <w:szCs w:val="24"/>
              </w:rPr>
            </w:pPr>
          </w:p>
        </w:tc>
        <w:tc>
          <w:tcPr>
            <w:tcW w:w="664" w:type="pct"/>
          </w:tcPr>
          <w:p w14:paraId="3510EBC6" w14:textId="307615A9"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6531C898" w14:textId="3D29CF35" w:rsidR="00B05727" w:rsidRPr="000A22BC" w:rsidRDefault="00B05727" w:rsidP="00A757B1">
            <w:pPr>
              <w:spacing w:line="259" w:lineRule="auto"/>
              <w:jc w:val="center"/>
              <w:rPr>
                <w:rFonts w:cs="Times New Roman"/>
                <w:sz w:val="24"/>
                <w:szCs w:val="24"/>
              </w:rPr>
            </w:pPr>
            <w:r w:rsidRPr="000A22BC">
              <w:rPr>
                <w:rFonts w:cs="Times New Roman"/>
                <w:sz w:val="24"/>
                <w:szCs w:val="24"/>
              </w:rPr>
              <w:t>155</w:t>
            </w:r>
          </w:p>
        </w:tc>
      </w:tr>
      <w:tr w:rsidR="00A757B1" w:rsidRPr="000A22BC" w14:paraId="7989E4D1" w14:textId="77777777" w:rsidTr="00F77C66">
        <w:tc>
          <w:tcPr>
            <w:tcW w:w="661" w:type="pct"/>
          </w:tcPr>
          <w:p w14:paraId="60AC4825" w14:textId="31CF9969" w:rsidR="00A757B1" w:rsidRPr="000A22BC" w:rsidRDefault="00A757B1" w:rsidP="00A757B1">
            <w:pPr>
              <w:spacing w:line="259" w:lineRule="auto"/>
              <w:jc w:val="center"/>
              <w:rPr>
                <w:rFonts w:cs="Times New Roman"/>
                <w:sz w:val="24"/>
                <w:szCs w:val="24"/>
                <w:lang w:val="en-US"/>
              </w:rPr>
            </w:pPr>
            <w:r w:rsidRPr="000A22BC">
              <w:rPr>
                <w:rFonts w:cs="Times New Roman"/>
                <w:sz w:val="24"/>
                <w:szCs w:val="24"/>
                <w:lang w:val="en-US"/>
              </w:rPr>
              <w:t>2</w:t>
            </w:r>
            <w:r w:rsidRPr="000A22BC">
              <w:rPr>
                <w:rFonts w:cs="Times New Roman"/>
                <w:sz w:val="24"/>
                <w:szCs w:val="24"/>
              </w:rPr>
              <w:t>00</w:t>
            </w:r>
          </w:p>
        </w:tc>
        <w:tc>
          <w:tcPr>
            <w:tcW w:w="663" w:type="pct"/>
          </w:tcPr>
          <w:p w14:paraId="4C5896F2" w14:textId="043D2631" w:rsidR="00A757B1" w:rsidRPr="000A22BC" w:rsidRDefault="00A757B1" w:rsidP="00A757B1">
            <w:pPr>
              <w:spacing w:line="259" w:lineRule="auto"/>
              <w:jc w:val="center"/>
              <w:rPr>
                <w:rFonts w:cs="Times New Roman"/>
                <w:sz w:val="24"/>
                <w:szCs w:val="24"/>
              </w:rPr>
            </w:pPr>
            <w:r w:rsidRPr="000A22BC">
              <w:rPr>
                <w:rFonts w:cs="Times New Roman"/>
                <w:sz w:val="24"/>
                <w:szCs w:val="24"/>
              </w:rPr>
              <w:t>450</w:t>
            </w:r>
          </w:p>
        </w:tc>
        <w:tc>
          <w:tcPr>
            <w:tcW w:w="672" w:type="pct"/>
          </w:tcPr>
          <w:p w14:paraId="7DA3A424" w14:textId="38EEDF7F" w:rsidR="00A757B1" w:rsidRPr="000A22BC" w:rsidRDefault="00A757B1" w:rsidP="00A757B1">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09DCFE4E" w14:textId="3F00DFBB" w:rsidR="00A757B1" w:rsidRPr="000A22BC" w:rsidRDefault="00A757B1"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7E14A84F" w14:textId="1F93E58C" w:rsidR="00A757B1" w:rsidRPr="000A22BC" w:rsidRDefault="00A757B1" w:rsidP="00A757B1">
            <w:pPr>
              <w:spacing w:line="259" w:lineRule="auto"/>
              <w:jc w:val="center"/>
              <w:rPr>
                <w:rFonts w:cs="Times New Roman"/>
                <w:sz w:val="24"/>
                <w:szCs w:val="24"/>
              </w:rPr>
            </w:pPr>
            <w:r w:rsidRPr="000A22BC">
              <w:rPr>
                <w:rFonts w:cs="Times New Roman"/>
                <w:sz w:val="24"/>
                <w:szCs w:val="24"/>
              </w:rPr>
              <w:t>110</w:t>
            </w:r>
          </w:p>
        </w:tc>
      </w:tr>
      <w:tr w:rsidR="00B05727" w:rsidRPr="000A22BC" w14:paraId="4934ECDB" w14:textId="77777777" w:rsidTr="00F77C66">
        <w:tc>
          <w:tcPr>
            <w:tcW w:w="661" w:type="pct"/>
            <w:vMerge w:val="restart"/>
          </w:tcPr>
          <w:p w14:paraId="4C62D34C" w14:textId="77777777" w:rsidR="00B05727" w:rsidRPr="000A22BC" w:rsidRDefault="00B05727" w:rsidP="00A757B1">
            <w:pPr>
              <w:spacing w:line="259" w:lineRule="auto"/>
              <w:jc w:val="center"/>
              <w:rPr>
                <w:rFonts w:cs="Times New Roman"/>
                <w:sz w:val="24"/>
                <w:szCs w:val="24"/>
                <w:lang w:val="en-US"/>
              </w:rPr>
            </w:pPr>
          </w:p>
        </w:tc>
        <w:tc>
          <w:tcPr>
            <w:tcW w:w="663" w:type="pct"/>
            <w:vMerge w:val="restart"/>
          </w:tcPr>
          <w:p w14:paraId="0650DFCF"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67A6A977" w14:textId="77777777" w:rsidR="00B05727" w:rsidRPr="000A22BC" w:rsidRDefault="00B05727" w:rsidP="00A757B1">
            <w:pPr>
              <w:spacing w:line="259" w:lineRule="auto"/>
              <w:jc w:val="center"/>
              <w:rPr>
                <w:rFonts w:cs="Times New Roman"/>
                <w:sz w:val="24"/>
                <w:szCs w:val="24"/>
                <w:lang w:val="en-US"/>
              </w:rPr>
            </w:pPr>
          </w:p>
        </w:tc>
        <w:tc>
          <w:tcPr>
            <w:tcW w:w="664" w:type="pct"/>
          </w:tcPr>
          <w:p w14:paraId="7FC02CF1" w14:textId="0E6F7304"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0A891D47" w14:textId="649C11AE" w:rsidR="00B05727" w:rsidRPr="000A22BC" w:rsidRDefault="00B05727" w:rsidP="00A757B1">
            <w:pPr>
              <w:spacing w:line="259" w:lineRule="auto"/>
              <w:jc w:val="center"/>
              <w:rPr>
                <w:rFonts w:cs="Times New Roman"/>
                <w:sz w:val="24"/>
                <w:szCs w:val="24"/>
              </w:rPr>
            </w:pPr>
            <w:r w:rsidRPr="000A22BC">
              <w:rPr>
                <w:rFonts w:cs="Times New Roman"/>
                <w:sz w:val="24"/>
                <w:szCs w:val="24"/>
              </w:rPr>
              <w:t>115</w:t>
            </w:r>
          </w:p>
        </w:tc>
      </w:tr>
      <w:tr w:rsidR="00B05727" w:rsidRPr="000A22BC" w14:paraId="036C0B2C" w14:textId="77777777" w:rsidTr="00F77C66">
        <w:tc>
          <w:tcPr>
            <w:tcW w:w="661" w:type="pct"/>
            <w:vMerge/>
          </w:tcPr>
          <w:p w14:paraId="657CB5B9"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7C546820" w14:textId="77777777" w:rsidR="00B05727" w:rsidRPr="000A22BC" w:rsidRDefault="00B05727" w:rsidP="00A757B1">
            <w:pPr>
              <w:spacing w:line="259" w:lineRule="auto"/>
              <w:jc w:val="center"/>
              <w:rPr>
                <w:rFonts w:cs="Times New Roman"/>
                <w:sz w:val="24"/>
                <w:szCs w:val="24"/>
              </w:rPr>
            </w:pPr>
          </w:p>
        </w:tc>
        <w:tc>
          <w:tcPr>
            <w:tcW w:w="672" w:type="pct"/>
            <w:vMerge/>
          </w:tcPr>
          <w:p w14:paraId="4D2B7F5F" w14:textId="77777777" w:rsidR="00B05727" w:rsidRPr="000A22BC" w:rsidRDefault="00B05727" w:rsidP="00A757B1">
            <w:pPr>
              <w:spacing w:line="259" w:lineRule="auto"/>
              <w:jc w:val="center"/>
              <w:rPr>
                <w:rFonts w:cs="Times New Roman"/>
                <w:sz w:val="24"/>
                <w:szCs w:val="24"/>
                <w:lang w:val="en-US"/>
              </w:rPr>
            </w:pPr>
          </w:p>
        </w:tc>
        <w:tc>
          <w:tcPr>
            <w:tcW w:w="664" w:type="pct"/>
          </w:tcPr>
          <w:p w14:paraId="18C24125" w14:textId="62F53F85"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6F49F5EA" w14:textId="7592B56B" w:rsidR="00B05727" w:rsidRPr="000A22BC" w:rsidRDefault="00B05727" w:rsidP="00A757B1">
            <w:pPr>
              <w:spacing w:line="259" w:lineRule="auto"/>
              <w:jc w:val="center"/>
              <w:rPr>
                <w:rFonts w:cs="Times New Roman"/>
                <w:sz w:val="24"/>
                <w:szCs w:val="24"/>
              </w:rPr>
            </w:pPr>
            <w:r w:rsidRPr="000A22BC">
              <w:rPr>
                <w:rFonts w:cs="Times New Roman"/>
                <w:sz w:val="24"/>
                <w:szCs w:val="24"/>
              </w:rPr>
              <w:t>120</w:t>
            </w:r>
          </w:p>
        </w:tc>
      </w:tr>
      <w:tr w:rsidR="00B05727" w:rsidRPr="000A22BC" w14:paraId="0F21B314" w14:textId="77777777" w:rsidTr="00F77C66">
        <w:tc>
          <w:tcPr>
            <w:tcW w:w="661" w:type="pct"/>
            <w:vMerge/>
          </w:tcPr>
          <w:p w14:paraId="5F499F55"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2672675B" w14:textId="77777777" w:rsidR="00B05727" w:rsidRPr="000A22BC" w:rsidRDefault="00B05727" w:rsidP="00A757B1">
            <w:pPr>
              <w:spacing w:line="259" w:lineRule="auto"/>
              <w:jc w:val="center"/>
              <w:rPr>
                <w:rFonts w:cs="Times New Roman"/>
                <w:sz w:val="24"/>
                <w:szCs w:val="24"/>
              </w:rPr>
            </w:pPr>
          </w:p>
        </w:tc>
        <w:tc>
          <w:tcPr>
            <w:tcW w:w="672" w:type="pct"/>
            <w:vMerge/>
          </w:tcPr>
          <w:p w14:paraId="0DF3E1FB" w14:textId="77777777" w:rsidR="00B05727" w:rsidRPr="000A22BC" w:rsidRDefault="00B05727" w:rsidP="00A757B1">
            <w:pPr>
              <w:spacing w:line="259" w:lineRule="auto"/>
              <w:jc w:val="center"/>
              <w:rPr>
                <w:rFonts w:cs="Times New Roman"/>
                <w:sz w:val="24"/>
                <w:szCs w:val="24"/>
                <w:lang w:val="en-US"/>
              </w:rPr>
            </w:pPr>
          </w:p>
        </w:tc>
        <w:tc>
          <w:tcPr>
            <w:tcW w:w="664" w:type="pct"/>
          </w:tcPr>
          <w:p w14:paraId="60311E71" w14:textId="1ADFB553"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5769C119" w14:textId="133BE754" w:rsidR="00B05727" w:rsidRPr="000A22BC" w:rsidRDefault="00B05727" w:rsidP="00A757B1">
            <w:pPr>
              <w:spacing w:line="259" w:lineRule="auto"/>
              <w:jc w:val="center"/>
              <w:rPr>
                <w:rFonts w:cs="Times New Roman"/>
                <w:sz w:val="24"/>
                <w:szCs w:val="24"/>
              </w:rPr>
            </w:pPr>
            <w:r w:rsidRPr="000A22BC">
              <w:rPr>
                <w:rFonts w:cs="Times New Roman"/>
                <w:sz w:val="24"/>
                <w:szCs w:val="24"/>
              </w:rPr>
              <w:t>125</w:t>
            </w:r>
          </w:p>
        </w:tc>
      </w:tr>
      <w:tr w:rsidR="00B05727" w:rsidRPr="000A22BC" w14:paraId="404816D7" w14:textId="77777777" w:rsidTr="00F77C66">
        <w:tc>
          <w:tcPr>
            <w:tcW w:w="661" w:type="pct"/>
            <w:vMerge/>
          </w:tcPr>
          <w:p w14:paraId="1C4B81BC"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17BCC637" w14:textId="77777777" w:rsidR="00B05727" w:rsidRPr="000A22BC" w:rsidRDefault="00B05727" w:rsidP="00A757B1">
            <w:pPr>
              <w:spacing w:line="259" w:lineRule="auto"/>
              <w:jc w:val="center"/>
              <w:rPr>
                <w:rFonts w:cs="Times New Roman"/>
                <w:sz w:val="24"/>
                <w:szCs w:val="24"/>
              </w:rPr>
            </w:pPr>
          </w:p>
        </w:tc>
        <w:tc>
          <w:tcPr>
            <w:tcW w:w="672" w:type="pct"/>
            <w:vMerge/>
          </w:tcPr>
          <w:p w14:paraId="400CF94F" w14:textId="77777777" w:rsidR="00B05727" w:rsidRPr="000A22BC" w:rsidRDefault="00B05727" w:rsidP="00A757B1">
            <w:pPr>
              <w:spacing w:line="259" w:lineRule="auto"/>
              <w:jc w:val="center"/>
              <w:rPr>
                <w:rFonts w:cs="Times New Roman"/>
                <w:sz w:val="24"/>
                <w:szCs w:val="24"/>
                <w:lang w:val="en-US"/>
              </w:rPr>
            </w:pPr>
          </w:p>
        </w:tc>
        <w:tc>
          <w:tcPr>
            <w:tcW w:w="664" w:type="pct"/>
          </w:tcPr>
          <w:p w14:paraId="4CC5108F" w14:textId="28A10E86"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3F191504" w14:textId="45B6EB0B" w:rsidR="00B05727" w:rsidRPr="000A22BC" w:rsidRDefault="00B05727" w:rsidP="00A757B1">
            <w:pPr>
              <w:spacing w:line="259" w:lineRule="auto"/>
              <w:jc w:val="center"/>
              <w:rPr>
                <w:rFonts w:cs="Times New Roman"/>
                <w:sz w:val="24"/>
                <w:szCs w:val="24"/>
              </w:rPr>
            </w:pPr>
            <w:r w:rsidRPr="000A22BC">
              <w:rPr>
                <w:rFonts w:cs="Times New Roman"/>
                <w:sz w:val="24"/>
                <w:szCs w:val="24"/>
              </w:rPr>
              <w:t>130</w:t>
            </w:r>
          </w:p>
        </w:tc>
      </w:tr>
      <w:tr w:rsidR="00B05727" w:rsidRPr="000A22BC" w14:paraId="0AD1E113" w14:textId="77777777" w:rsidTr="00F77C66">
        <w:tc>
          <w:tcPr>
            <w:tcW w:w="661" w:type="pct"/>
            <w:vMerge/>
          </w:tcPr>
          <w:p w14:paraId="0BE854B9"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6B06ED89" w14:textId="77777777" w:rsidR="00B05727" w:rsidRPr="000A22BC" w:rsidRDefault="00B05727" w:rsidP="00A757B1">
            <w:pPr>
              <w:spacing w:line="259" w:lineRule="auto"/>
              <w:jc w:val="center"/>
              <w:rPr>
                <w:rFonts w:cs="Times New Roman"/>
                <w:sz w:val="24"/>
                <w:szCs w:val="24"/>
              </w:rPr>
            </w:pPr>
          </w:p>
        </w:tc>
        <w:tc>
          <w:tcPr>
            <w:tcW w:w="672" w:type="pct"/>
            <w:vMerge/>
          </w:tcPr>
          <w:p w14:paraId="03D380AF" w14:textId="77777777" w:rsidR="00B05727" w:rsidRPr="000A22BC" w:rsidRDefault="00B05727" w:rsidP="00A757B1">
            <w:pPr>
              <w:spacing w:line="259" w:lineRule="auto"/>
              <w:jc w:val="center"/>
              <w:rPr>
                <w:rFonts w:cs="Times New Roman"/>
                <w:sz w:val="24"/>
                <w:szCs w:val="24"/>
                <w:lang w:val="en-US"/>
              </w:rPr>
            </w:pPr>
          </w:p>
        </w:tc>
        <w:tc>
          <w:tcPr>
            <w:tcW w:w="664" w:type="pct"/>
          </w:tcPr>
          <w:p w14:paraId="63FC59DE" w14:textId="30B450F2"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63107E80" w14:textId="109232DA" w:rsidR="00B05727" w:rsidRPr="000A22BC" w:rsidRDefault="00B05727" w:rsidP="00A757B1">
            <w:pPr>
              <w:spacing w:line="259" w:lineRule="auto"/>
              <w:jc w:val="center"/>
              <w:rPr>
                <w:rFonts w:cs="Times New Roman"/>
                <w:sz w:val="24"/>
                <w:szCs w:val="24"/>
              </w:rPr>
            </w:pPr>
            <w:r w:rsidRPr="000A22BC">
              <w:rPr>
                <w:rFonts w:cs="Times New Roman"/>
                <w:sz w:val="24"/>
                <w:szCs w:val="24"/>
              </w:rPr>
              <w:t>135</w:t>
            </w:r>
          </w:p>
        </w:tc>
      </w:tr>
      <w:tr w:rsidR="00B05727" w:rsidRPr="000A22BC" w14:paraId="2DF2B9C6" w14:textId="77777777" w:rsidTr="00F77C66">
        <w:tc>
          <w:tcPr>
            <w:tcW w:w="661" w:type="pct"/>
            <w:vMerge/>
          </w:tcPr>
          <w:p w14:paraId="52113A8B"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79FFB5C4" w14:textId="77777777" w:rsidR="00B05727" w:rsidRPr="000A22BC" w:rsidRDefault="00B05727" w:rsidP="00A757B1">
            <w:pPr>
              <w:spacing w:line="259" w:lineRule="auto"/>
              <w:jc w:val="center"/>
              <w:rPr>
                <w:rFonts w:cs="Times New Roman"/>
                <w:sz w:val="24"/>
                <w:szCs w:val="24"/>
              </w:rPr>
            </w:pPr>
          </w:p>
        </w:tc>
        <w:tc>
          <w:tcPr>
            <w:tcW w:w="672" w:type="pct"/>
          </w:tcPr>
          <w:p w14:paraId="61ED2726" w14:textId="53CDA304" w:rsidR="00B05727" w:rsidRPr="000A22BC" w:rsidRDefault="00B05727" w:rsidP="00A757B1">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6203BBE3" w14:textId="12F3B23D" w:rsidR="00B05727" w:rsidRPr="000A22BC" w:rsidRDefault="00B05727"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444BE08F" w14:textId="2A098336" w:rsidR="00B05727" w:rsidRPr="000A22BC" w:rsidRDefault="00B05727" w:rsidP="00A757B1">
            <w:pPr>
              <w:spacing w:line="259" w:lineRule="auto"/>
              <w:jc w:val="center"/>
              <w:rPr>
                <w:rFonts w:cs="Times New Roman"/>
                <w:sz w:val="24"/>
                <w:szCs w:val="24"/>
              </w:rPr>
            </w:pPr>
            <w:r w:rsidRPr="000A22BC">
              <w:rPr>
                <w:rFonts w:cs="Times New Roman"/>
                <w:sz w:val="24"/>
                <w:szCs w:val="24"/>
              </w:rPr>
              <w:t>120</w:t>
            </w:r>
          </w:p>
        </w:tc>
      </w:tr>
      <w:tr w:rsidR="00B05727" w:rsidRPr="000A22BC" w14:paraId="62E26492" w14:textId="77777777" w:rsidTr="00F77C66">
        <w:tc>
          <w:tcPr>
            <w:tcW w:w="661" w:type="pct"/>
            <w:vMerge/>
          </w:tcPr>
          <w:p w14:paraId="5677E468"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50824C29"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31B0ADB1" w14:textId="77777777" w:rsidR="00B05727" w:rsidRPr="000A22BC" w:rsidRDefault="00B05727" w:rsidP="00A757B1">
            <w:pPr>
              <w:spacing w:line="259" w:lineRule="auto"/>
              <w:jc w:val="center"/>
              <w:rPr>
                <w:rFonts w:cs="Times New Roman"/>
                <w:sz w:val="24"/>
                <w:szCs w:val="24"/>
              </w:rPr>
            </w:pPr>
          </w:p>
        </w:tc>
        <w:tc>
          <w:tcPr>
            <w:tcW w:w="664" w:type="pct"/>
          </w:tcPr>
          <w:p w14:paraId="62042F3F" w14:textId="22391E8A"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55957CD2" w14:textId="04556463" w:rsidR="00B05727" w:rsidRPr="000A22BC" w:rsidRDefault="00B05727" w:rsidP="00A757B1">
            <w:pPr>
              <w:spacing w:line="259" w:lineRule="auto"/>
              <w:jc w:val="center"/>
              <w:rPr>
                <w:rFonts w:cs="Times New Roman"/>
                <w:sz w:val="24"/>
                <w:szCs w:val="24"/>
              </w:rPr>
            </w:pPr>
            <w:r w:rsidRPr="000A22BC">
              <w:rPr>
                <w:rFonts w:cs="Times New Roman"/>
                <w:sz w:val="24"/>
                <w:szCs w:val="24"/>
              </w:rPr>
              <w:t>125</w:t>
            </w:r>
          </w:p>
        </w:tc>
      </w:tr>
      <w:tr w:rsidR="00B05727" w:rsidRPr="000A22BC" w14:paraId="5E7CBA78" w14:textId="77777777" w:rsidTr="00F77C66">
        <w:tc>
          <w:tcPr>
            <w:tcW w:w="661" w:type="pct"/>
            <w:vMerge/>
          </w:tcPr>
          <w:p w14:paraId="058201CC"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678B93AC" w14:textId="77777777" w:rsidR="00B05727" w:rsidRPr="000A22BC" w:rsidRDefault="00B05727" w:rsidP="00A757B1">
            <w:pPr>
              <w:spacing w:line="259" w:lineRule="auto"/>
              <w:jc w:val="center"/>
              <w:rPr>
                <w:rFonts w:cs="Times New Roman"/>
                <w:sz w:val="24"/>
                <w:szCs w:val="24"/>
              </w:rPr>
            </w:pPr>
          </w:p>
        </w:tc>
        <w:tc>
          <w:tcPr>
            <w:tcW w:w="672" w:type="pct"/>
            <w:vMerge/>
          </w:tcPr>
          <w:p w14:paraId="70AD1FE6" w14:textId="77777777" w:rsidR="00B05727" w:rsidRPr="000A22BC" w:rsidRDefault="00B05727" w:rsidP="00A757B1">
            <w:pPr>
              <w:spacing w:line="259" w:lineRule="auto"/>
              <w:jc w:val="center"/>
              <w:rPr>
                <w:rFonts w:cs="Times New Roman"/>
                <w:sz w:val="24"/>
                <w:szCs w:val="24"/>
              </w:rPr>
            </w:pPr>
          </w:p>
        </w:tc>
        <w:tc>
          <w:tcPr>
            <w:tcW w:w="664" w:type="pct"/>
          </w:tcPr>
          <w:p w14:paraId="3CADA268" w14:textId="720A736B"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6C3C4054" w14:textId="15FACA4F" w:rsidR="00B05727" w:rsidRPr="000A22BC" w:rsidRDefault="00B05727" w:rsidP="00A757B1">
            <w:pPr>
              <w:spacing w:line="259" w:lineRule="auto"/>
              <w:jc w:val="center"/>
              <w:rPr>
                <w:rFonts w:cs="Times New Roman"/>
                <w:sz w:val="24"/>
                <w:szCs w:val="24"/>
              </w:rPr>
            </w:pPr>
            <w:r w:rsidRPr="000A22BC">
              <w:rPr>
                <w:rFonts w:cs="Times New Roman"/>
                <w:sz w:val="24"/>
                <w:szCs w:val="24"/>
              </w:rPr>
              <w:t>130</w:t>
            </w:r>
          </w:p>
        </w:tc>
      </w:tr>
      <w:tr w:rsidR="00B05727" w:rsidRPr="000A22BC" w14:paraId="4964CA6B" w14:textId="77777777" w:rsidTr="00F77C66">
        <w:tc>
          <w:tcPr>
            <w:tcW w:w="661" w:type="pct"/>
            <w:vMerge/>
          </w:tcPr>
          <w:p w14:paraId="63CE8405"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04AB9959" w14:textId="77777777" w:rsidR="00B05727" w:rsidRPr="000A22BC" w:rsidRDefault="00B05727" w:rsidP="00A757B1">
            <w:pPr>
              <w:spacing w:line="259" w:lineRule="auto"/>
              <w:jc w:val="center"/>
              <w:rPr>
                <w:rFonts w:cs="Times New Roman"/>
                <w:sz w:val="24"/>
                <w:szCs w:val="24"/>
              </w:rPr>
            </w:pPr>
          </w:p>
        </w:tc>
        <w:tc>
          <w:tcPr>
            <w:tcW w:w="672" w:type="pct"/>
            <w:vMerge/>
          </w:tcPr>
          <w:p w14:paraId="4626A387" w14:textId="77777777" w:rsidR="00B05727" w:rsidRPr="000A22BC" w:rsidRDefault="00B05727" w:rsidP="00A757B1">
            <w:pPr>
              <w:spacing w:line="259" w:lineRule="auto"/>
              <w:jc w:val="center"/>
              <w:rPr>
                <w:rFonts w:cs="Times New Roman"/>
                <w:sz w:val="24"/>
                <w:szCs w:val="24"/>
              </w:rPr>
            </w:pPr>
          </w:p>
        </w:tc>
        <w:tc>
          <w:tcPr>
            <w:tcW w:w="664" w:type="pct"/>
          </w:tcPr>
          <w:p w14:paraId="535C54B9" w14:textId="3AB63EF1"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182B1F84" w14:textId="7C9975BE" w:rsidR="00B05727" w:rsidRPr="000A22BC" w:rsidRDefault="00B05727" w:rsidP="00A757B1">
            <w:pPr>
              <w:spacing w:line="259" w:lineRule="auto"/>
              <w:jc w:val="center"/>
              <w:rPr>
                <w:rFonts w:cs="Times New Roman"/>
                <w:sz w:val="24"/>
                <w:szCs w:val="24"/>
              </w:rPr>
            </w:pPr>
            <w:r w:rsidRPr="000A22BC">
              <w:rPr>
                <w:rFonts w:cs="Times New Roman"/>
                <w:sz w:val="24"/>
                <w:szCs w:val="24"/>
              </w:rPr>
              <w:t>135</w:t>
            </w:r>
          </w:p>
        </w:tc>
      </w:tr>
      <w:tr w:rsidR="00B05727" w:rsidRPr="000A22BC" w14:paraId="55623871" w14:textId="77777777" w:rsidTr="00F77C66">
        <w:tc>
          <w:tcPr>
            <w:tcW w:w="661" w:type="pct"/>
            <w:vMerge/>
          </w:tcPr>
          <w:p w14:paraId="5760F741"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3DFA6C74" w14:textId="77777777" w:rsidR="00B05727" w:rsidRPr="000A22BC" w:rsidRDefault="00B05727" w:rsidP="00A757B1">
            <w:pPr>
              <w:spacing w:line="259" w:lineRule="auto"/>
              <w:jc w:val="center"/>
              <w:rPr>
                <w:rFonts w:cs="Times New Roman"/>
                <w:sz w:val="24"/>
                <w:szCs w:val="24"/>
              </w:rPr>
            </w:pPr>
          </w:p>
        </w:tc>
        <w:tc>
          <w:tcPr>
            <w:tcW w:w="672" w:type="pct"/>
            <w:vMerge/>
          </w:tcPr>
          <w:p w14:paraId="4B1F70F0" w14:textId="77777777" w:rsidR="00B05727" w:rsidRPr="000A22BC" w:rsidRDefault="00B05727" w:rsidP="00A757B1">
            <w:pPr>
              <w:spacing w:line="259" w:lineRule="auto"/>
              <w:jc w:val="center"/>
              <w:rPr>
                <w:rFonts w:cs="Times New Roman"/>
                <w:sz w:val="24"/>
                <w:szCs w:val="24"/>
              </w:rPr>
            </w:pPr>
          </w:p>
        </w:tc>
        <w:tc>
          <w:tcPr>
            <w:tcW w:w="664" w:type="pct"/>
          </w:tcPr>
          <w:p w14:paraId="103C7604" w14:textId="341C2B15"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7A882E39" w14:textId="37AD8AEA" w:rsidR="00B05727" w:rsidRPr="000A22BC" w:rsidRDefault="00B05727" w:rsidP="00A757B1">
            <w:pPr>
              <w:spacing w:line="259" w:lineRule="auto"/>
              <w:jc w:val="center"/>
              <w:rPr>
                <w:rFonts w:cs="Times New Roman"/>
                <w:sz w:val="24"/>
                <w:szCs w:val="24"/>
              </w:rPr>
            </w:pPr>
            <w:r w:rsidRPr="000A22BC">
              <w:rPr>
                <w:rFonts w:cs="Times New Roman"/>
                <w:sz w:val="24"/>
                <w:szCs w:val="24"/>
              </w:rPr>
              <w:t>140</w:t>
            </w:r>
          </w:p>
        </w:tc>
      </w:tr>
      <w:tr w:rsidR="00B05727" w:rsidRPr="000A22BC" w14:paraId="2488BE1B" w14:textId="77777777" w:rsidTr="00F77C66">
        <w:tc>
          <w:tcPr>
            <w:tcW w:w="661" w:type="pct"/>
            <w:vMerge/>
          </w:tcPr>
          <w:p w14:paraId="24BED978"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48A99BF9" w14:textId="77777777" w:rsidR="00B05727" w:rsidRPr="000A22BC" w:rsidRDefault="00B05727" w:rsidP="00A757B1">
            <w:pPr>
              <w:spacing w:line="259" w:lineRule="auto"/>
              <w:jc w:val="center"/>
              <w:rPr>
                <w:rFonts w:cs="Times New Roman"/>
                <w:sz w:val="24"/>
                <w:szCs w:val="24"/>
              </w:rPr>
            </w:pPr>
          </w:p>
        </w:tc>
        <w:tc>
          <w:tcPr>
            <w:tcW w:w="672" w:type="pct"/>
            <w:vMerge/>
          </w:tcPr>
          <w:p w14:paraId="2DD16EF5" w14:textId="77777777" w:rsidR="00B05727" w:rsidRPr="000A22BC" w:rsidRDefault="00B05727" w:rsidP="00A757B1">
            <w:pPr>
              <w:spacing w:line="259" w:lineRule="auto"/>
              <w:jc w:val="center"/>
              <w:rPr>
                <w:rFonts w:cs="Times New Roman"/>
                <w:sz w:val="24"/>
                <w:szCs w:val="24"/>
              </w:rPr>
            </w:pPr>
          </w:p>
        </w:tc>
        <w:tc>
          <w:tcPr>
            <w:tcW w:w="664" w:type="pct"/>
          </w:tcPr>
          <w:p w14:paraId="569A7C21" w14:textId="2CF1D0FA"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7F98D0A1" w14:textId="53EABF04" w:rsidR="00B05727" w:rsidRPr="000A22BC" w:rsidRDefault="00B05727" w:rsidP="00A757B1">
            <w:pPr>
              <w:spacing w:line="259" w:lineRule="auto"/>
              <w:jc w:val="center"/>
              <w:rPr>
                <w:rFonts w:cs="Times New Roman"/>
                <w:sz w:val="24"/>
                <w:szCs w:val="24"/>
              </w:rPr>
            </w:pPr>
            <w:r w:rsidRPr="000A22BC">
              <w:rPr>
                <w:rFonts w:cs="Times New Roman"/>
                <w:sz w:val="24"/>
                <w:szCs w:val="24"/>
              </w:rPr>
              <w:t>145</w:t>
            </w:r>
          </w:p>
        </w:tc>
      </w:tr>
      <w:tr w:rsidR="00B05727" w:rsidRPr="000A22BC" w14:paraId="68823B41" w14:textId="77777777" w:rsidTr="00F77C66">
        <w:tc>
          <w:tcPr>
            <w:tcW w:w="661" w:type="pct"/>
            <w:vMerge/>
          </w:tcPr>
          <w:p w14:paraId="38B44366"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768A77CB" w14:textId="77777777" w:rsidR="00B05727" w:rsidRPr="000A22BC" w:rsidRDefault="00B05727" w:rsidP="00A757B1">
            <w:pPr>
              <w:spacing w:line="259" w:lineRule="auto"/>
              <w:jc w:val="center"/>
              <w:rPr>
                <w:rFonts w:cs="Times New Roman"/>
                <w:sz w:val="24"/>
                <w:szCs w:val="24"/>
              </w:rPr>
            </w:pPr>
          </w:p>
        </w:tc>
        <w:tc>
          <w:tcPr>
            <w:tcW w:w="672" w:type="pct"/>
          </w:tcPr>
          <w:p w14:paraId="39229B7C" w14:textId="672808C6" w:rsidR="00B05727" w:rsidRPr="000A22BC" w:rsidRDefault="00B05727" w:rsidP="00A757B1">
            <w:pPr>
              <w:spacing w:line="259" w:lineRule="auto"/>
              <w:jc w:val="center"/>
              <w:rPr>
                <w:rFonts w:cs="Times New Roman"/>
                <w:sz w:val="24"/>
                <w:szCs w:val="24"/>
              </w:rPr>
            </w:pPr>
            <w:r w:rsidRPr="000A22BC">
              <w:rPr>
                <w:rFonts w:cs="Times New Roman"/>
                <w:sz w:val="24"/>
                <w:szCs w:val="24"/>
              </w:rPr>
              <w:t>100</w:t>
            </w:r>
          </w:p>
        </w:tc>
        <w:tc>
          <w:tcPr>
            <w:tcW w:w="664" w:type="pct"/>
          </w:tcPr>
          <w:p w14:paraId="7FB3BDE2" w14:textId="05E57DCF" w:rsidR="00B05727" w:rsidRPr="000A22BC" w:rsidRDefault="00B05727"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2D887F23" w14:textId="50181490" w:rsidR="00B05727" w:rsidRPr="000A22BC" w:rsidRDefault="00B05727" w:rsidP="00A757B1">
            <w:pPr>
              <w:spacing w:line="259" w:lineRule="auto"/>
              <w:jc w:val="center"/>
              <w:rPr>
                <w:rFonts w:cs="Times New Roman"/>
                <w:sz w:val="24"/>
                <w:szCs w:val="24"/>
              </w:rPr>
            </w:pPr>
            <w:r w:rsidRPr="000A22BC">
              <w:rPr>
                <w:rFonts w:cs="Times New Roman"/>
                <w:sz w:val="24"/>
                <w:szCs w:val="24"/>
              </w:rPr>
              <w:t>130</w:t>
            </w:r>
          </w:p>
        </w:tc>
      </w:tr>
      <w:tr w:rsidR="00B05727" w:rsidRPr="000A22BC" w14:paraId="0096A4BE" w14:textId="77777777" w:rsidTr="00F77C66">
        <w:tc>
          <w:tcPr>
            <w:tcW w:w="661" w:type="pct"/>
            <w:vMerge/>
          </w:tcPr>
          <w:p w14:paraId="513C872F"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1A1AFDED"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188C3D80" w14:textId="77777777" w:rsidR="00B05727" w:rsidRPr="000A22BC" w:rsidRDefault="00B05727" w:rsidP="00A757B1">
            <w:pPr>
              <w:spacing w:line="259" w:lineRule="auto"/>
              <w:jc w:val="center"/>
              <w:rPr>
                <w:rFonts w:cs="Times New Roman"/>
                <w:sz w:val="24"/>
                <w:szCs w:val="24"/>
              </w:rPr>
            </w:pPr>
          </w:p>
        </w:tc>
        <w:tc>
          <w:tcPr>
            <w:tcW w:w="664" w:type="pct"/>
          </w:tcPr>
          <w:p w14:paraId="57200727" w14:textId="2E3AC825"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02BF5118" w14:textId="201D09FB" w:rsidR="00B05727" w:rsidRPr="000A22BC" w:rsidRDefault="00B05727" w:rsidP="00A757B1">
            <w:pPr>
              <w:spacing w:line="259" w:lineRule="auto"/>
              <w:jc w:val="center"/>
              <w:rPr>
                <w:rFonts w:cs="Times New Roman"/>
                <w:sz w:val="24"/>
                <w:szCs w:val="24"/>
              </w:rPr>
            </w:pPr>
            <w:r w:rsidRPr="000A22BC">
              <w:rPr>
                <w:rFonts w:cs="Times New Roman"/>
                <w:sz w:val="24"/>
                <w:szCs w:val="24"/>
              </w:rPr>
              <w:t>135</w:t>
            </w:r>
          </w:p>
        </w:tc>
      </w:tr>
      <w:tr w:rsidR="00B05727" w:rsidRPr="000A22BC" w14:paraId="2C73EED4" w14:textId="77777777" w:rsidTr="00F77C66">
        <w:tc>
          <w:tcPr>
            <w:tcW w:w="661" w:type="pct"/>
            <w:vMerge/>
          </w:tcPr>
          <w:p w14:paraId="30D86BBC"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79A9D53F" w14:textId="77777777" w:rsidR="00B05727" w:rsidRPr="000A22BC" w:rsidRDefault="00B05727" w:rsidP="00A757B1">
            <w:pPr>
              <w:spacing w:line="259" w:lineRule="auto"/>
              <w:jc w:val="center"/>
              <w:rPr>
                <w:rFonts w:cs="Times New Roman"/>
                <w:sz w:val="24"/>
                <w:szCs w:val="24"/>
              </w:rPr>
            </w:pPr>
          </w:p>
        </w:tc>
        <w:tc>
          <w:tcPr>
            <w:tcW w:w="672" w:type="pct"/>
            <w:vMerge/>
          </w:tcPr>
          <w:p w14:paraId="0366DCCF" w14:textId="77777777" w:rsidR="00B05727" w:rsidRPr="000A22BC" w:rsidRDefault="00B05727" w:rsidP="00A757B1">
            <w:pPr>
              <w:spacing w:line="259" w:lineRule="auto"/>
              <w:jc w:val="center"/>
              <w:rPr>
                <w:rFonts w:cs="Times New Roman"/>
                <w:sz w:val="24"/>
                <w:szCs w:val="24"/>
              </w:rPr>
            </w:pPr>
          </w:p>
        </w:tc>
        <w:tc>
          <w:tcPr>
            <w:tcW w:w="664" w:type="pct"/>
          </w:tcPr>
          <w:p w14:paraId="1C319BB0" w14:textId="769E02A5"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362E620A" w14:textId="26D866A9" w:rsidR="00B05727" w:rsidRPr="000A22BC" w:rsidRDefault="00B05727" w:rsidP="00A757B1">
            <w:pPr>
              <w:spacing w:line="259" w:lineRule="auto"/>
              <w:jc w:val="center"/>
              <w:rPr>
                <w:rFonts w:cs="Times New Roman"/>
                <w:sz w:val="24"/>
                <w:szCs w:val="24"/>
              </w:rPr>
            </w:pPr>
            <w:r w:rsidRPr="000A22BC">
              <w:rPr>
                <w:rFonts w:cs="Times New Roman"/>
                <w:sz w:val="24"/>
                <w:szCs w:val="24"/>
              </w:rPr>
              <w:t>140</w:t>
            </w:r>
          </w:p>
        </w:tc>
      </w:tr>
      <w:tr w:rsidR="00B05727" w:rsidRPr="000A22BC" w14:paraId="4C52E485" w14:textId="77777777" w:rsidTr="00F77C66">
        <w:tc>
          <w:tcPr>
            <w:tcW w:w="661" w:type="pct"/>
            <w:vMerge/>
          </w:tcPr>
          <w:p w14:paraId="54A300DA"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0C6499A5" w14:textId="77777777" w:rsidR="00B05727" w:rsidRPr="000A22BC" w:rsidRDefault="00B05727" w:rsidP="00A757B1">
            <w:pPr>
              <w:spacing w:line="259" w:lineRule="auto"/>
              <w:jc w:val="center"/>
              <w:rPr>
                <w:rFonts w:cs="Times New Roman"/>
                <w:sz w:val="24"/>
                <w:szCs w:val="24"/>
              </w:rPr>
            </w:pPr>
          </w:p>
        </w:tc>
        <w:tc>
          <w:tcPr>
            <w:tcW w:w="672" w:type="pct"/>
            <w:vMerge/>
          </w:tcPr>
          <w:p w14:paraId="0A66F861" w14:textId="77777777" w:rsidR="00B05727" w:rsidRPr="000A22BC" w:rsidRDefault="00B05727" w:rsidP="00A757B1">
            <w:pPr>
              <w:spacing w:line="259" w:lineRule="auto"/>
              <w:jc w:val="center"/>
              <w:rPr>
                <w:rFonts w:cs="Times New Roman"/>
                <w:sz w:val="24"/>
                <w:szCs w:val="24"/>
              </w:rPr>
            </w:pPr>
          </w:p>
        </w:tc>
        <w:tc>
          <w:tcPr>
            <w:tcW w:w="664" w:type="pct"/>
          </w:tcPr>
          <w:p w14:paraId="2B5365E0" w14:textId="2315999C"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3978048A" w14:textId="0EB2C09A" w:rsidR="00B05727" w:rsidRPr="000A22BC" w:rsidRDefault="00B05727" w:rsidP="00A757B1">
            <w:pPr>
              <w:spacing w:line="259" w:lineRule="auto"/>
              <w:jc w:val="center"/>
              <w:rPr>
                <w:rFonts w:cs="Times New Roman"/>
                <w:sz w:val="24"/>
                <w:szCs w:val="24"/>
              </w:rPr>
            </w:pPr>
            <w:r w:rsidRPr="000A22BC">
              <w:rPr>
                <w:rFonts w:cs="Times New Roman"/>
                <w:sz w:val="24"/>
                <w:szCs w:val="24"/>
              </w:rPr>
              <w:t>145</w:t>
            </w:r>
          </w:p>
        </w:tc>
      </w:tr>
      <w:tr w:rsidR="00B05727" w:rsidRPr="000A22BC" w14:paraId="2CCB0042" w14:textId="77777777" w:rsidTr="00F77C66">
        <w:tc>
          <w:tcPr>
            <w:tcW w:w="661" w:type="pct"/>
            <w:vMerge/>
          </w:tcPr>
          <w:p w14:paraId="706FBD72"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09C3B6FA" w14:textId="77777777" w:rsidR="00B05727" w:rsidRPr="000A22BC" w:rsidRDefault="00B05727" w:rsidP="00A757B1">
            <w:pPr>
              <w:spacing w:line="259" w:lineRule="auto"/>
              <w:jc w:val="center"/>
              <w:rPr>
                <w:rFonts w:cs="Times New Roman"/>
                <w:sz w:val="24"/>
                <w:szCs w:val="24"/>
              </w:rPr>
            </w:pPr>
          </w:p>
        </w:tc>
        <w:tc>
          <w:tcPr>
            <w:tcW w:w="672" w:type="pct"/>
            <w:vMerge/>
          </w:tcPr>
          <w:p w14:paraId="344F5256" w14:textId="77777777" w:rsidR="00B05727" w:rsidRPr="000A22BC" w:rsidRDefault="00B05727" w:rsidP="00A757B1">
            <w:pPr>
              <w:spacing w:line="259" w:lineRule="auto"/>
              <w:jc w:val="center"/>
              <w:rPr>
                <w:rFonts w:cs="Times New Roman"/>
                <w:sz w:val="24"/>
                <w:szCs w:val="24"/>
              </w:rPr>
            </w:pPr>
          </w:p>
        </w:tc>
        <w:tc>
          <w:tcPr>
            <w:tcW w:w="664" w:type="pct"/>
          </w:tcPr>
          <w:p w14:paraId="62168BF3" w14:textId="02D5A432"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1603D9E6" w14:textId="5908B8D3" w:rsidR="00B05727" w:rsidRPr="000A22BC" w:rsidRDefault="00B05727" w:rsidP="00A757B1">
            <w:pPr>
              <w:spacing w:line="259" w:lineRule="auto"/>
              <w:jc w:val="center"/>
              <w:rPr>
                <w:rFonts w:cs="Times New Roman"/>
                <w:sz w:val="24"/>
                <w:szCs w:val="24"/>
              </w:rPr>
            </w:pPr>
            <w:r w:rsidRPr="000A22BC">
              <w:rPr>
                <w:rFonts w:cs="Times New Roman"/>
                <w:sz w:val="24"/>
                <w:szCs w:val="24"/>
              </w:rPr>
              <w:t>150</w:t>
            </w:r>
          </w:p>
        </w:tc>
      </w:tr>
      <w:tr w:rsidR="00B05727" w:rsidRPr="000A22BC" w14:paraId="7257F8A5" w14:textId="77777777" w:rsidTr="00F77C66">
        <w:tc>
          <w:tcPr>
            <w:tcW w:w="661" w:type="pct"/>
            <w:vMerge/>
          </w:tcPr>
          <w:p w14:paraId="525226FC"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34AE74C1" w14:textId="77777777" w:rsidR="00B05727" w:rsidRPr="000A22BC" w:rsidRDefault="00B05727" w:rsidP="00A757B1">
            <w:pPr>
              <w:spacing w:line="259" w:lineRule="auto"/>
              <w:jc w:val="center"/>
              <w:rPr>
                <w:rFonts w:cs="Times New Roman"/>
                <w:sz w:val="24"/>
                <w:szCs w:val="24"/>
              </w:rPr>
            </w:pPr>
          </w:p>
        </w:tc>
        <w:tc>
          <w:tcPr>
            <w:tcW w:w="672" w:type="pct"/>
            <w:vMerge/>
          </w:tcPr>
          <w:p w14:paraId="23C1D679" w14:textId="77777777" w:rsidR="00B05727" w:rsidRPr="000A22BC" w:rsidRDefault="00B05727" w:rsidP="00A757B1">
            <w:pPr>
              <w:spacing w:line="259" w:lineRule="auto"/>
              <w:jc w:val="center"/>
              <w:rPr>
                <w:rFonts w:cs="Times New Roman"/>
                <w:sz w:val="24"/>
                <w:szCs w:val="24"/>
              </w:rPr>
            </w:pPr>
          </w:p>
        </w:tc>
        <w:tc>
          <w:tcPr>
            <w:tcW w:w="664" w:type="pct"/>
          </w:tcPr>
          <w:p w14:paraId="5E4DA8F0" w14:textId="2F2BB3A5"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6456D5E1" w14:textId="3A979C94" w:rsidR="00B05727" w:rsidRPr="000A22BC" w:rsidRDefault="00B05727" w:rsidP="00A757B1">
            <w:pPr>
              <w:spacing w:line="259" w:lineRule="auto"/>
              <w:jc w:val="center"/>
              <w:rPr>
                <w:rFonts w:cs="Times New Roman"/>
                <w:sz w:val="24"/>
                <w:szCs w:val="24"/>
              </w:rPr>
            </w:pPr>
            <w:r w:rsidRPr="000A22BC">
              <w:rPr>
                <w:rFonts w:cs="Times New Roman"/>
                <w:sz w:val="24"/>
                <w:szCs w:val="24"/>
              </w:rPr>
              <w:t>155</w:t>
            </w:r>
          </w:p>
        </w:tc>
      </w:tr>
      <w:tr w:rsidR="00B05727" w:rsidRPr="000A22BC" w14:paraId="420A40E0" w14:textId="77777777" w:rsidTr="00F77C66">
        <w:tc>
          <w:tcPr>
            <w:tcW w:w="661" w:type="pct"/>
            <w:vMerge/>
          </w:tcPr>
          <w:p w14:paraId="663DA97B"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669BCDF7" w14:textId="77777777" w:rsidR="00B05727" w:rsidRPr="000A22BC" w:rsidRDefault="00B05727" w:rsidP="00A757B1">
            <w:pPr>
              <w:spacing w:line="259" w:lineRule="auto"/>
              <w:jc w:val="center"/>
              <w:rPr>
                <w:rFonts w:cs="Times New Roman"/>
                <w:sz w:val="24"/>
                <w:szCs w:val="24"/>
              </w:rPr>
            </w:pPr>
          </w:p>
        </w:tc>
        <w:tc>
          <w:tcPr>
            <w:tcW w:w="672" w:type="pct"/>
          </w:tcPr>
          <w:p w14:paraId="0239675C" w14:textId="458E0610" w:rsidR="00B05727" w:rsidRPr="000A22BC" w:rsidRDefault="00B05727" w:rsidP="00A757B1">
            <w:pPr>
              <w:spacing w:line="259" w:lineRule="auto"/>
              <w:jc w:val="center"/>
              <w:rPr>
                <w:rFonts w:cs="Times New Roman"/>
                <w:sz w:val="24"/>
                <w:szCs w:val="24"/>
              </w:rPr>
            </w:pPr>
            <w:r w:rsidRPr="000A22BC">
              <w:rPr>
                <w:rFonts w:cs="Times New Roman"/>
                <w:sz w:val="24"/>
                <w:szCs w:val="24"/>
              </w:rPr>
              <w:t>150</w:t>
            </w:r>
          </w:p>
        </w:tc>
        <w:tc>
          <w:tcPr>
            <w:tcW w:w="664" w:type="pct"/>
          </w:tcPr>
          <w:p w14:paraId="6F3ED3BD" w14:textId="748B7EE2" w:rsidR="00B05727" w:rsidRPr="000A22BC" w:rsidRDefault="00B05727"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584DF704" w14:textId="268F9399" w:rsidR="00B05727" w:rsidRPr="000A22BC" w:rsidRDefault="00B05727" w:rsidP="00A757B1">
            <w:pPr>
              <w:spacing w:line="259" w:lineRule="auto"/>
              <w:jc w:val="center"/>
              <w:rPr>
                <w:rFonts w:cs="Times New Roman"/>
                <w:sz w:val="24"/>
                <w:szCs w:val="24"/>
              </w:rPr>
            </w:pPr>
            <w:r w:rsidRPr="000A22BC">
              <w:rPr>
                <w:rFonts w:cs="Times New Roman"/>
                <w:sz w:val="24"/>
                <w:szCs w:val="24"/>
              </w:rPr>
              <w:t>140</w:t>
            </w:r>
          </w:p>
        </w:tc>
      </w:tr>
      <w:tr w:rsidR="00B05727" w:rsidRPr="000A22BC" w14:paraId="626B02AC" w14:textId="77777777" w:rsidTr="00F77C66">
        <w:tc>
          <w:tcPr>
            <w:tcW w:w="661" w:type="pct"/>
            <w:vMerge/>
          </w:tcPr>
          <w:p w14:paraId="7964B1D2"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2706C6B1"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4A014273" w14:textId="77777777" w:rsidR="00B05727" w:rsidRPr="000A22BC" w:rsidRDefault="00B05727" w:rsidP="00A757B1">
            <w:pPr>
              <w:spacing w:line="259" w:lineRule="auto"/>
              <w:jc w:val="center"/>
              <w:rPr>
                <w:rFonts w:cs="Times New Roman"/>
                <w:sz w:val="24"/>
                <w:szCs w:val="24"/>
              </w:rPr>
            </w:pPr>
          </w:p>
        </w:tc>
        <w:tc>
          <w:tcPr>
            <w:tcW w:w="664" w:type="pct"/>
          </w:tcPr>
          <w:p w14:paraId="2D5F20ED" w14:textId="3E525887"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357EF432" w14:textId="781AF6ED" w:rsidR="00B05727" w:rsidRPr="000A22BC" w:rsidRDefault="00B05727" w:rsidP="00A757B1">
            <w:pPr>
              <w:spacing w:line="259" w:lineRule="auto"/>
              <w:jc w:val="center"/>
              <w:rPr>
                <w:rFonts w:cs="Times New Roman"/>
                <w:sz w:val="24"/>
                <w:szCs w:val="24"/>
              </w:rPr>
            </w:pPr>
            <w:r w:rsidRPr="000A22BC">
              <w:rPr>
                <w:rFonts w:cs="Times New Roman"/>
                <w:sz w:val="24"/>
                <w:szCs w:val="24"/>
              </w:rPr>
              <w:t>145</w:t>
            </w:r>
          </w:p>
        </w:tc>
      </w:tr>
      <w:tr w:rsidR="00B05727" w:rsidRPr="000A22BC" w14:paraId="07F2D089" w14:textId="77777777" w:rsidTr="00F77C66">
        <w:tc>
          <w:tcPr>
            <w:tcW w:w="661" w:type="pct"/>
            <w:vMerge/>
          </w:tcPr>
          <w:p w14:paraId="5239D46E"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0F975263" w14:textId="77777777" w:rsidR="00B05727" w:rsidRPr="000A22BC" w:rsidRDefault="00B05727" w:rsidP="00A757B1">
            <w:pPr>
              <w:spacing w:line="259" w:lineRule="auto"/>
              <w:jc w:val="center"/>
              <w:rPr>
                <w:rFonts w:cs="Times New Roman"/>
                <w:sz w:val="24"/>
                <w:szCs w:val="24"/>
              </w:rPr>
            </w:pPr>
          </w:p>
        </w:tc>
        <w:tc>
          <w:tcPr>
            <w:tcW w:w="672" w:type="pct"/>
            <w:vMerge/>
          </w:tcPr>
          <w:p w14:paraId="3B404BF3" w14:textId="77777777" w:rsidR="00B05727" w:rsidRPr="000A22BC" w:rsidRDefault="00B05727" w:rsidP="00A757B1">
            <w:pPr>
              <w:spacing w:line="259" w:lineRule="auto"/>
              <w:jc w:val="center"/>
              <w:rPr>
                <w:rFonts w:cs="Times New Roman"/>
                <w:sz w:val="24"/>
                <w:szCs w:val="24"/>
              </w:rPr>
            </w:pPr>
          </w:p>
        </w:tc>
        <w:tc>
          <w:tcPr>
            <w:tcW w:w="664" w:type="pct"/>
          </w:tcPr>
          <w:p w14:paraId="2CAE74A8" w14:textId="0936C40E"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3BBE2088" w14:textId="150C0DFA" w:rsidR="00B05727" w:rsidRPr="000A22BC" w:rsidRDefault="00B05727" w:rsidP="00A757B1">
            <w:pPr>
              <w:spacing w:line="259" w:lineRule="auto"/>
              <w:jc w:val="center"/>
              <w:rPr>
                <w:rFonts w:cs="Times New Roman"/>
                <w:sz w:val="24"/>
                <w:szCs w:val="24"/>
              </w:rPr>
            </w:pPr>
            <w:r w:rsidRPr="000A22BC">
              <w:rPr>
                <w:rFonts w:cs="Times New Roman"/>
                <w:sz w:val="24"/>
                <w:szCs w:val="24"/>
              </w:rPr>
              <w:t>150</w:t>
            </w:r>
          </w:p>
        </w:tc>
      </w:tr>
      <w:tr w:rsidR="00B05727" w:rsidRPr="000A22BC" w14:paraId="614813D3" w14:textId="77777777" w:rsidTr="00F77C66">
        <w:tc>
          <w:tcPr>
            <w:tcW w:w="661" w:type="pct"/>
            <w:vMerge/>
          </w:tcPr>
          <w:p w14:paraId="14C671F5"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1C0E9275" w14:textId="77777777" w:rsidR="00B05727" w:rsidRPr="000A22BC" w:rsidRDefault="00B05727" w:rsidP="00A757B1">
            <w:pPr>
              <w:spacing w:line="259" w:lineRule="auto"/>
              <w:jc w:val="center"/>
              <w:rPr>
                <w:rFonts w:cs="Times New Roman"/>
                <w:sz w:val="24"/>
                <w:szCs w:val="24"/>
              </w:rPr>
            </w:pPr>
          </w:p>
        </w:tc>
        <w:tc>
          <w:tcPr>
            <w:tcW w:w="672" w:type="pct"/>
            <w:vMerge/>
          </w:tcPr>
          <w:p w14:paraId="76154CCC" w14:textId="77777777" w:rsidR="00B05727" w:rsidRPr="000A22BC" w:rsidRDefault="00B05727" w:rsidP="00A757B1">
            <w:pPr>
              <w:spacing w:line="259" w:lineRule="auto"/>
              <w:jc w:val="center"/>
              <w:rPr>
                <w:rFonts w:cs="Times New Roman"/>
                <w:sz w:val="24"/>
                <w:szCs w:val="24"/>
              </w:rPr>
            </w:pPr>
          </w:p>
        </w:tc>
        <w:tc>
          <w:tcPr>
            <w:tcW w:w="664" w:type="pct"/>
          </w:tcPr>
          <w:p w14:paraId="2A301417" w14:textId="252D6616"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117F7214" w14:textId="59B22B10" w:rsidR="00B05727" w:rsidRPr="000A22BC" w:rsidRDefault="00B05727" w:rsidP="00A757B1">
            <w:pPr>
              <w:spacing w:line="259" w:lineRule="auto"/>
              <w:jc w:val="center"/>
              <w:rPr>
                <w:rFonts w:cs="Times New Roman"/>
                <w:sz w:val="24"/>
                <w:szCs w:val="24"/>
              </w:rPr>
            </w:pPr>
            <w:r w:rsidRPr="000A22BC">
              <w:rPr>
                <w:rFonts w:cs="Times New Roman"/>
                <w:sz w:val="24"/>
                <w:szCs w:val="24"/>
              </w:rPr>
              <w:t>155</w:t>
            </w:r>
          </w:p>
        </w:tc>
      </w:tr>
      <w:tr w:rsidR="00B05727" w:rsidRPr="000A22BC" w14:paraId="397E4D72" w14:textId="77777777" w:rsidTr="00B05727">
        <w:trPr>
          <w:trHeight w:val="77"/>
        </w:trPr>
        <w:tc>
          <w:tcPr>
            <w:tcW w:w="661" w:type="pct"/>
            <w:vMerge/>
          </w:tcPr>
          <w:p w14:paraId="21846CFB"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7055993F" w14:textId="77777777" w:rsidR="00B05727" w:rsidRPr="000A22BC" w:rsidRDefault="00B05727" w:rsidP="00A757B1">
            <w:pPr>
              <w:spacing w:line="259" w:lineRule="auto"/>
              <w:jc w:val="center"/>
              <w:rPr>
                <w:rFonts w:cs="Times New Roman"/>
                <w:sz w:val="24"/>
                <w:szCs w:val="24"/>
              </w:rPr>
            </w:pPr>
          </w:p>
        </w:tc>
        <w:tc>
          <w:tcPr>
            <w:tcW w:w="672" w:type="pct"/>
            <w:vMerge/>
          </w:tcPr>
          <w:p w14:paraId="1EE4EB58" w14:textId="77777777" w:rsidR="00B05727" w:rsidRPr="000A22BC" w:rsidRDefault="00B05727" w:rsidP="00A757B1">
            <w:pPr>
              <w:spacing w:line="259" w:lineRule="auto"/>
              <w:jc w:val="center"/>
              <w:rPr>
                <w:rFonts w:cs="Times New Roman"/>
                <w:sz w:val="24"/>
                <w:szCs w:val="24"/>
              </w:rPr>
            </w:pPr>
          </w:p>
        </w:tc>
        <w:tc>
          <w:tcPr>
            <w:tcW w:w="664" w:type="pct"/>
          </w:tcPr>
          <w:p w14:paraId="4F254059" w14:textId="3D6DD226"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632264B5" w14:textId="3923DD70" w:rsidR="00B05727" w:rsidRPr="000A22BC" w:rsidRDefault="00B05727" w:rsidP="00A757B1">
            <w:pPr>
              <w:spacing w:line="259" w:lineRule="auto"/>
              <w:jc w:val="center"/>
              <w:rPr>
                <w:rFonts w:cs="Times New Roman"/>
                <w:sz w:val="24"/>
                <w:szCs w:val="24"/>
              </w:rPr>
            </w:pPr>
            <w:r w:rsidRPr="000A22BC">
              <w:rPr>
                <w:rFonts w:cs="Times New Roman"/>
                <w:sz w:val="24"/>
                <w:szCs w:val="24"/>
              </w:rPr>
              <w:t>160</w:t>
            </w:r>
          </w:p>
        </w:tc>
      </w:tr>
      <w:tr w:rsidR="00B05727" w:rsidRPr="000A22BC" w14:paraId="31E6AC32" w14:textId="77777777" w:rsidTr="00F77C66">
        <w:tc>
          <w:tcPr>
            <w:tcW w:w="661" w:type="pct"/>
            <w:vMerge/>
          </w:tcPr>
          <w:p w14:paraId="5910056C" w14:textId="77777777" w:rsidR="00B05727" w:rsidRPr="000A22BC" w:rsidRDefault="00B05727" w:rsidP="00A757B1">
            <w:pPr>
              <w:spacing w:line="259" w:lineRule="auto"/>
              <w:jc w:val="center"/>
              <w:rPr>
                <w:rFonts w:cs="Times New Roman"/>
                <w:sz w:val="24"/>
                <w:szCs w:val="24"/>
                <w:lang w:val="en-US"/>
              </w:rPr>
            </w:pPr>
          </w:p>
        </w:tc>
        <w:tc>
          <w:tcPr>
            <w:tcW w:w="663" w:type="pct"/>
            <w:vMerge/>
          </w:tcPr>
          <w:p w14:paraId="56ACDEF1" w14:textId="77777777" w:rsidR="00B05727" w:rsidRPr="000A22BC" w:rsidRDefault="00B05727" w:rsidP="00A757B1">
            <w:pPr>
              <w:spacing w:line="259" w:lineRule="auto"/>
              <w:jc w:val="center"/>
              <w:rPr>
                <w:rFonts w:cs="Times New Roman"/>
                <w:sz w:val="24"/>
                <w:szCs w:val="24"/>
              </w:rPr>
            </w:pPr>
          </w:p>
        </w:tc>
        <w:tc>
          <w:tcPr>
            <w:tcW w:w="672" w:type="pct"/>
            <w:vMerge/>
          </w:tcPr>
          <w:p w14:paraId="40F1B42B" w14:textId="77777777" w:rsidR="00B05727" w:rsidRPr="000A22BC" w:rsidRDefault="00B05727" w:rsidP="00A757B1">
            <w:pPr>
              <w:spacing w:line="259" w:lineRule="auto"/>
              <w:jc w:val="center"/>
              <w:rPr>
                <w:rFonts w:cs="Times New Roman"/>
                <w:sz w:val="24"/>
                <w:szCs w:val="24"/>
              </w:rPr>
            </w:pPr>
          </w:p>
        </w:tc>
        <w:tc>
          <w:tcPr>
            <w:tcW w:w="664" w:type="pct"/>
          </w:tcPr>
          <w:p w14:paraId="1399AFB0" w14:textId="7968C983"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09F5B328" w14:textId="44078E24" w:rsidR="00B05727" w:rsidRPr="000A22BC" w:rsidRDefault="00B05727" w:rsidP="00A757B1">
            <w:pPr>
              <w:spacing w:line="259" w:lineRule="auto"/>
              <w:jc w:val="center"/>
              <w:rPr>
                <w:rFonts w:cs="Times New Roman"/>
                <w:sz w:val="24"/>
                <w:szCs w:val="24"/>
              </w:rPr>
            </w:pPr>
            <w:r w:rsidRPr="000A22BC">
              <w:rPr>
                <w:rFonts w:cs="Times New Roman"/>
                <w:sz w:val="24"/>
                <w:szCs w:val="24"/>
              </w:rPr>
              <w:t>165</w:t>
            </w:r>
          </w:p>
        </w:tc>
      </w:tr>
      <w:tr w:rsidR="00A757B1" w:rsidRPr="000A22BC" w14:paraId="6D110BEA" w14:textId="77777777" w:rsidTr="00F77C66">
        <w:tc>
          <w:tcPr>
            <w:tcW w:w="661" w:type="pct"/>
          </w:tcPr>
          <w:p w14:paraId="5D487578" w14:textId="6D5CB023" w:rsidR="00A757B1" w:rsidRPr="000A22BC" w:rsidRDefault="00A757B1" w:rsidP="00A757B1">
            <w:pPr>
              <w:spacing w:line="259" w:lineRule="auto"/>
              <w:jc w:val="center"/>
              <w:rPr>
                <w:rFonts w:cs="Times New Roman"/>
                <w:sz w:val="24"/>
                <w:szCs w:val="24"/>
                <w:lang w:val="en-US"/>
              </w:rPr>
            </w:pPr>
            <w:r w:rsidRPr="000A22BC">
              <w:rPr>
                <w:rFonts w:cs="Times New Roman"/>
                <w:sz w:val="24"/>
                <w:szCs w:val="24"/>
              </w:rPr>
              <w:t>300</w:t>
            </w:r>
          </w:p>
        </w:tc>
        <w:tc>
          <w:tcPr>
            <w:tcW w:w="663" w:type="pct"/>
          </w:tcPr>
          <w:p w14:paraId="3FCF7468" w14:textId="17DE1166" w:rsidR="00A757B1" w:rsidRPr="000A22BC" w:rsidRDefault="00A757B1" w:rsidP="00A757B1">
            <w:pPr>
              <w:spacing w:line="259" w:lineRule="auto"/>
              <w:jc w:val="center"/>
              <w:rPr>
                <w:rFonts w:cs="Times New Roman"/>
                <w:sz w:val="24"/>
                <w:szCs w:val="24"/>
              </w:rPr>
            </w:pPr>
            <w:r w:rsidRPr="000A22BC">
              <w:rPr>
                <w:rFonts w:cs="Times New Roman"/>
                <w:sz w:val="24"/>
                <w:szCs w:val="24"/>
              </w:rPr>
              <w:t>200</w:t>
            </w:r>
          </w:p>
        </w:tc>
        <w:tc>
          <w:tcPr>
            <w:tcW w:w="672" w:type="pct"/>
          </w:tcPr>
          <w:p w14:paraId="14B17E45" w14:textId="3D4E3213" w:rsidR="00A757B1" w:rsidRPr="000A22BC" w:rsidRDefault="00A757B1" w:rsidP="00A757B1">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7845D14A" w14:textId="7BE3C955" w:rsidR="00A757B1" w:rsidRPr="000A22BC" w:rsidRDefault="00A757B1"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297AF4E0" w14:textId="6CAFB830" w:rsidR="00A757B1" w:rsidRPr="000A22BC" w:rsidRDefault="00A757B1" w:rsidP="00A757B1">
            <w:pPr>
              <w:spacing w:line="259" w:lineRule="auto"/>
              <w:jc w:val="center"/>
              <w:rPr>
                <w:rFonts w:cs="Times New Roman"/>
                <w:sz w:val="24"/>
                <w:szCs w:val="24"/>
              </w:rPr>
            </w:pPr>
            <w:r w:rsidRPr="000A22BC">
              <w:rPr>
                <w:rFonts w:cs="Times New Roman"/>
                <w:sz w:val="24"/>
                <w:szCs w:val="24"/>
              </w:rPr>
              <w:t>75</w:t>
            </w:r>
          </w:p>
        </w:tc>
      </w:tr>
      <w:tr w:rsidR="00B05727" w:rsidRPr="000A22BC" w14:paraId="6D2B4564" w14:textId="77777777" w:rsidTr="00F77C66">
        <w:tc>
          <w:tcPr>
            <w:tcW w:w="661" w:type="pct"/>
            <w:vMerge w:val="restart"/>
          </w:tcPr>
          <w:p w14:paraId="7FEDF20D" w14:textId="77777777" w:rsidR="00B05727" w:rsidRPr="000A22BC" w:rsidRDefault="00B05727" w:rsidP="00A757B1">
            <w:pPr>
              <w:spacing w:line="259" w:lineRule="auto"/>
              <w:jc w:val="center"/>
              <w:rPr>
                <w:rFonts w:cs="Times New Roman"/>
                <w:sz w:val="24"/>
                <w:szCs w:val="24"/>
              </w:rPr>
            </w:pPr>
          </w:p>
        </w:tc>
        <w:tc>
          <w:tcPr>
            <w:tcW w:w="663" w:type="pct"/>
            <w:vMerge w:val="restart"/>
          </w:tcPr>
          <w:p w14:paraId="666BD73B"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522CE29A" w14:textId="77777777" w:rsidR="00B05727" w:rsidRPr="000A22BC" w:rsidRDefault="00B05727" w:rsidP="00A757B1">
            <w:pPr>
              <w:spacing w:line="259" w:lineRule="auto"/>
              <w:jc w:val="center"/>
              <w:rPr>
                <w:rFonts w:cs="Times New Roman"/>
                <w:sz w:val="24"/>
                <w:szCs w:val="24"/>
                <w:lang w:val="en-US"/>
              </w:rPr>
            </w:pPr>
          </w:p>
        </w:tc>
        <w:tc>
          <w:tcPr>
            <w:tcW w:w="664" w:type="pct"/>
          </w:tcPr>
          <w:p w14:paraId="1EFE0491" w14:textId="3011F1CF"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1201E141" w14:textId="3B765C01" w:rsidR="00B05727" w:rsidRPr="000A22BC" w:rsidRDefault="00B05727" w:rsidP="00A757B1">
            <w:pPr>
              <w:spacing w:line="259" w:lineRule="auto"/>
              <w:jc w:val="center"/>
              <w:rPr>
                <w:rFonts w:cs="Times New Roman"/>
                <w:sz w:val="24"/>
                <w:szCs w:val="24"/>
              </w:rPr>
            </w:pPr>
            <w:r w:rsidRPr="000A22BC">
              <w:rPr>
                <w:rFonts w:cs="Times New Roman"/>
                <w:sz w:val="24"/>
                <w:szCs w:val="24"/>
              </w:rPr>
              <w:t>80</w:t>
            </w:r>
          </w:p>
        </w:tc>
      </w:tr>
      <w:tr w:rsidR="00B05727" w:rsidRPr="000A22BC" w14:paraId="749914F9" w14:textId="77777777" w:rsidTr="00F77C66">
        <w:tc>
          <w:tcPr>
            <w:tcW w:w="661" w:type="pct"/>
            <w:vMerge/>
          </w:tcPr>
          <w:p w14:paraId="6805142B" w14:textId="77777777" w:rsidR="00B05727" w:rsidRPr="000A22BC" w:rsidRDefault="00B05727" w:rsidP="00A757B1">
            <w:pPr>
              <w:spacing w:line="259" w:lineRule="auto"/>
              <w:jc w:val="center"/>
              <w:rPr>
                <w:rFonts w:cs="Times New Roman"/>
                <w:sz w:val="24"/>
                <w:szCs w:val="24"/>
              </w:rPr>
            </w:pPr>
          </w:p>
        </w:tc>
        <w:tc>
          <w:tcPr>
            <w:tcW w:w="663" w:type="pct"/>
            <w:vMerge/>
          </w:tcPr>
          <w:p w14:paraId="25E392AF" w14:textId="77777777" w:rsidR="00B05727" w:rsidRPr="000A22BC" w:rsidRDefault="00B05727" w:rsidP="00A757B1">
            <w:pPr>
              <w:spacing w:line="259" w:lineRule="auto"/>
              <w:jc w:val="center"/>
              <w:rPr>
                <w:rFonts w:cs="Times New Roman"/>
                <w:sz w:val="24"/>
                <w:szCs w:val="24"/>
              </w:rPr>
            </w:pPr>
          </w:p>
        </w:tc>
        <w:tc>
          <w:tcPr>
            <w:tcW w:w="672" w:type="pct"/>
            <w:vMerge/>
          </w:tcPr>
          <w:p w14:paraId="267F0DFB" w14:textId="77777777" w:rsidR="00B05727" w:rsidRPr="000A22BC" w:rsidRDefault="00B05727" w:rsidP="00A757B1">
            <w:pPr>
              <w:spacing w:line="259" w:lineRule="auto"/>
              <w:jc w:val="center"/>
              <w:rPr>
                <w:rFonts w:cs="Times New Roman"/>
                <w:sz w:val="24"/>
                <w:szCs w:val="24"/>
                <w:lang w:val="en-US"/>
              </w:rPr>
            </w:pPr>
          </w:p>
        </w:tc>
        <w:tc>
          <w:tcPr>
            <w:tcW w:w="664" w:type="pct"/>
          </w:tcPr>
          <w:p w14:paraId="734817D1" w14:textId="2FC68A19"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2FC6B1A0" w14:textId="6EAC9B73" w:rsidR="00B05727" w:rsidRPr="000A22BC" w:rsidRDefault="00B05727" w:rsidP="00A757B1">
            <w:pPr>
              <w:spacing w:line="259" w:lineRule="auto"/>
              <w:jc w:val="center"/>
              <w:rPr>
                <w:rFonts w:cs="Times New Roman"/>
                <w:sz w:val="24"/>
                <w:szCs w:val="24"/>
              </w:rPr>
            </w:pPr>
            <w:r w:rsidRPr="000A22BC">
              <w:rPr>
                <w:rFonts w:cs="Times New Roman"/>
                <w:sz w:val="24"/>
                <w:szCs w:val="24"/>
              </w:rPr>
              <w:t>85</w:t>
            </w:r>
          </w:p>
        </w:tc>
      </w:tr>
      <w:tr w:rsidR="00B05727" w:rsidRPr="000A22BC" w14:paraId="65D984BC" w14:textId="77777777" w:rsidTr="00F77C66">
        <w:tc>
          <w:tcPr>
            <w:tcW w:w="661" w:type="pct"/>
            <w:vMerge/>
          </w:tcPr>
          <w:p w14:paraId="21AFC75D" w14:textId="77777777" w:rsidR="00B05727" w:rsidRPr="000A22BC" w:rsidRDefault="00B05727" w:rsidP="00A757B1">
            <w:pPr>
              <w:spacing w:line="259" w:lineRule="auto"/>
              <w:jc w:val="center"/>
              <w:rPr>
                <w:rFonts w:cs="Times New Roman"/>
                <w:sz w:val="24"/>
                <w:szCs w:val="24"/>
              </w:rPr>
            </w:pPr>
          </w:p>
        </w:tc>
        <w:tc>
          <w:tcPr>
            <w:tcW w:w="663" w:type="pct"/>
            <w:vMerge/>
          </w:tcPr>
          <w:p w14:paraId="6F80003E" w14:textId="77777777" w:rsidR="00B05727" w:rsidRPr="000A22BC" w:rsidRDefault="00B05727" w:rsidP="00A757B1">
            <w:pPr>
              <w:spacing w:line="259" w:lineRule="auto"/>
              <w:jc w:val="center"/>
              <w:rPr>
                <w:rFonts w:cs="Times New Roman"/>
                <w:sz w:val="24"/>
                <w:szCs w:val="24"/>
              </w:rPr>
            </w:pPr>
          </w:p>
        </w:tc>
        <w:tc>
          <w:tcPr>
            <w:tcW w:w="672" w:type="pct"/>
            <w:vMerge/>
          </w:tcPr>
          <w:p w14:paraId="1C9632FA" w14:textId="77777777" w:rsidR="00B05727" w:rsidRPr="000A22BC" w:rsidRDefault="00B05727" w:rsidP="00A757B1">
            <w:pPr>
              <w:spacing w:line="259" w:lineRule="auto"/>
              <w:jc w:val="center"/>
              <w:rPr>
                <w:rFonts w:cs="Times New Roman"/>
                <w:sz w:val="24"/>
                <w:szCs w:val="24"/>
                <w:lang w:val="en-US"/>
              </w:rPr>
            </w:pPr>
          </w:p>
        </w:tc>
        <w:tc>
          <w:tcPr>
            <w:tcW w:w="664" w:type="pct"/>
          </w:tcPr>
          <w:p w14:paraId="492E5C63" w14:textId="64C616FB"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129B2B51" w14:textId="1E6C9099" w:rsidR="00B05727" w:rsidRPr="000A22BC" w:rsidRDefault="00B05727" w:rsidP="00A757B1">
            <w:pPr>
              <w:spacing w:line="259" w:lineRule="auto"/>
              <w:jc w:val="center"/>
              <w:rPr>
                <w:rFonts w:cs="Times New Roman"/>
                <w:sz w:val="24"/>
                <w:szCs w:val="24"/>
              </w:rPr>
            </w:pPr>
            <w:r w:rsidRPr="000A22BC">
              <w:rPr>
                <w:rFonts w:cs="Times New Roman"/>
                <w:sz w:val="24"/>
                <w:szCs w:val="24"/>
              </w:rPr>
              <w:t>90</w:t>
            </w:r>
          </w:p>
        </w:tc>
      </w:tr>
      <w:tr w:rsidR="00B05727" w:rsidRPr="000A22BC" w14:paraId="6B33BF79" w14:textId="77777777" w:rsidTr="00F77C66">
        <w:tc>
          <w:tcPr>
            <w:tcW w:w="661" w:type="pct"/>
            <w:vMerge/>
          </w:tcPr>
          <w:p w14:paraId="45718EAC" w14:textId="77777777" w:rsidR="00B05727" w:rsidRPr="000A22BC" w:rsidRDefault="00B05727" w:rsidP="00A757B1">
            <w:pPr>
              <w:spacing w:line="259" w:lineRule="auto"/>
              <w:jc w:val="center"/>
              <w:rPr>
                <w:rFonts w:cs="Times New Roman"/>
                <w:sz w:val="24"/>
                <w:szCs w:val="24"/>
              </w:rPr>
            </w:pPr>
          </w:p>
        </w:tc>
        <w:tc>
          <w:tcPr>
            <w:tcW w:w="663" w:type="pct"/>
            <w:vMerge/>
          </w:tcPr>
          <w:p w14:paraId="307B349A" w14:textId="77777777" w:rsidR="00B05727" w:rsidRPr="000A22BC" w:rsidRDefault="00B05727" w:rsidP="00A757B1">
            <w:pPr>
              <w:spacing w:line="259" w:lineRule="auto"/>
              <w:jc w:val="center"/>
              <w:rPr>
                <w:rFonts w:cs="Times New Roman"/>
                <w:sz w:val="24"/>
                <w:szCs w:val="24"/>
              </w:rPr>
            </w:pPr>
          </w:p>
        </w:tc>
        <w:tc>
          <w:tcPr>
            <w:tcW w:w="672" w:type="pct"/>
            <w:vMerge/>
          </w:tcPr>
          <w:p w14:paraId="019DC2CE" w14:textId="77777777" w:rsidR="00B05727" w:rsidRPr="000A22BC" w:rsidRDefault="00B05727" w:rsidP="00A757B1">
            <w:pPr>
              <w:spacing w:line="259" w:lineRule="auto"/>
              <w:jc w:val="center"/>
              <w:rPr>
                <w:rFonts w:cs="Times New Roman"/>
                <w:sz w:val="24"/>
                <w:szCs w:val="24"/>
                <w:lang w:val="en-US"/>
              </w:rPr>
            </w:pPr>
          </w:p>
        </w:tc>
        <w:tc>
          <w:tcPr>
            <w:tcW w:w="664" w:type="pct"/>
          </w:tcPr>
          <w:p w14:paraId="1C46F78F" w14:textId="3B456D1C"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6993EE8E" w14:textId="7177913A" w:rsidR="00B05727" w:rsidRPr="000A22BC" w:rsidRDefault="00B05727" w:rsidP="00A757B1">
            <w:pPr>
              <w:spacing w:line="259" w:lineRule="auto"/>
              <w:jc w:val="center"/>
              <w:rPr>
                <w:rFonts w:cs="Times New Roman"/>
                <w:sz w:val="24"/>
                <w:szCs w:val="24"/>
              </w:rPr>
            </w:pPr>
            <w:r w:rsidRPr="000A22BC">
              <w:rPr>
                <w:rFonts w:cs="Times New Roman"/>
                <w:sz w:val="24"/>
                <w:szCs w:val="24"/>
              </w:rPr>
              <w:t>95</w:t>
            </w:r>
          </w:p>
        </w:tc>
      </w:tr>
      <w:tr w:rsidR="00B05727" w:rsidRPr="000A22BC" w14:paraId="3E0472FA" w14:textId="77777777" w:rsidTr="00F77C66">
        <w:tc>
          <w:tcPr>
            <w:tcW w:w="661" w:type="pct"/>
            <w:vMerge/>
          </w:tcPr>
          <w:p w14:paraId="34FF1B80" w14:textId="77777777" w:rsidR="00B05727" w:rsidRPr="000A22BC" w:rsidRDefault="00B05727" w:rsidP="00A757B1">
            <w:pPr>
              <w:spacing w:line="259" w:lineRule="auto"/>
              <w:jc w:val="center"/>
              <w:rPr>
                <w:rFonts w:cs="Times New Roman"/>
                <w:sz w:val="24"/>
                <w:szCs w:val="24"/>
              </w:rPr>
            </w:pPr>
          </w:p>
        </w:tc>
        <w:tc>
          <w:tcPr>
            <w:tcW w:w="663" w:type="pct"/>
            <w:vMerge/>
          </w:tcPr>
          <w:p w14:paraId="39CED5C4" w14:textId="77777777" w:rsidR="00B05727" w:rsidRPr="000A22BC" w:rsidRDefault="00B05727" w:rsidP="00A757B1">
            <w:pPr>
              <w:spacing w:line="259" w:lineRule="auto"/>
              <w:jc w:val="center"/>
              <w:rPr>
                <w:rFonts w:cs="Times New Roman"/>
                <w:sz w:val="24"/>
                <w:szCs w:val="24"/>
              </w:rPr>
            </w:pPr>
          </w:p>
        </w:tc>
        <w:tc>
          <w:tcPr>
            <w:tcW w:w="672" w:type="pct"/>
            <w:vMerge/>
          </w:tcPr>
          <w:p w14:paraId="4EEB98FE" w14:textId="77777777" w:rsidR="00B05727" w:rsidRPr="000A22BC" w:rsidRDefault="00B05727" w:rsidP="00A757B1">
            <w:pPr>
              <w:spacing w:line="259" w:lineRule="auto"/>
              <w:jc w:val="center"/>
              <w:rPr>
                <w:rFonts w:cs="Times New Roman"/>
                <w:sz w:val="24"/>
                <w:szCs w:val="24"/>
                <w:lang w:val="en-US"/>
              </w:rPr>
            </w:pPr>
          </w:p>
        </w:tc>
        <w:tc>
          <w:tcPr>
            <w:tcW w:w="664" w:type="pct"/>
          </w:tcPr>
          <w:p w14:paraId="3F592B7B" w14:textId="4BBBB783"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5AE5D40A" w14:textId="7B7BFC7F" w:rsidR="00B05727" w:rsidRPr="000A22BC" w:rsidRDefault="00B05727" w:rsidP="00A757B1">
            <w:pPr>
              <w:spacing w:line="259" w:lineRule="auto"/>
              <w:jc w:val="center"/>
              <w:rPr>
                <w:rFonts w:cs="Times New Roman"/>
                <w:sz w:val="24"/>
                <w:szCs w:val="24"/>
              </w:rPr>
            </w:pPr>
            <w:r w:rsidRPr="000A22BC">
              <w:rPr>
                <w:rFonts w:cs="Times New Roman"/>
                <w:sz w:val="24"/>
                <w:szCs w:val="24"/>
              </w:rPr>
              <w:t>100</w:t>
            </w:r>
          </w:p>
        </w:tc>
      </w:tr>
      <w:tr w:rsidR="00B05727" w:rsidRPr="000A22BC" w14:paraId="7EBB826B" w14:textId="77777777" w:rsidTr="00F77C66">
        <w:tc>
          <w:tcPr>
            <w:tcW w:w="661" w:type="pct"/>
            <w:vMerge/>
          </w:tcPr>
          <w:p w14:paraId="1A7F1CDF" w14:textId="77777777" w:rsidR="00B05727" w:rsidRPr="000A22BC" w:rsidRDefault="00B05727" w:rsidP="00A757B1">
            <w:pPr>
              <w:spacing w:line="259" w:lineRule="auto"/>
              <w:jc w:val="center"/>
              <w:rPr>
                <w:rFonts w:cs="Times New Roman"/>
                <w:sz w:val="24"/>
                <w:szCs w:val="24"/>
              </w:rPr>
            </w:pPr>
          </w:p>
        </w:tc>
        <w:tc>
          <w:tcPr>
            <w:tcW w:w="663" w:type="pct"/>
            <w:vMerge/>
          </w:tcPr>
          <w:p w14:paraId="1983501C" w14:textId="77777777" w:rsidR="00B05727" w:rsidRPr="000A22BC" w:rsidRDefault="00B05727" w:rsidP="00A757B1">
            <w:pPr>
              <w:spacing w:line="259" w:lineRule="auto"/>
              <w:jc w:val="center"/>
              <w:rPr>
                <w:rFonts w:cs="Times New Roman"/>
                <w:sz w:val="24"/>
                <w:szCs w:val="24"/>
              </w:rPr>
            </w:pPr>
          </w:p>
        </w:tc>
        <w:tc>
          <w:tcPr>
            <w:tcW w:w="672" w:type="pct"/>
          </w:tcPr>
          <w:p w14:paraId="5DA50562" w14:textId="7A8750B5" w:rsidR="00B05727" w:rsidRPr="000A22BC" w:rsidRDefault="00B05727" w:rsidP="00A757B1">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1ECC57D2" w14:textId="34302A1D" w:rsidR="00B05727" w:rsidRPr="000A22BC" w:rsidRDefault="00B05727"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2051D740" w14:textId="36CC65D7" w:rsidR="00B05727" w:rsidRPr="000A22BC" w:rsidRDefault="00B05727" w:rsidP="00A757B1">
            <w:pPr>
              <w:spacing w:line="259" w:lineRule="auto"/>
              <w:jc w:val="center"/>
              <w:rPr>
                <w:rFonts w:cs="Times New Roman"/>
                <w:sz w:val="24"/>
                <w:szCs w:val="24"/>
              </w:rPr>
            </w:pPr>
            <w:r w:rsidRPr="000A22BC">
              <w:rPr>
                <w:rFonts w:cs="Times New Roman"/>
                <w:sz w:val="24"/>
                <w:szCs w:val="24"/>
              </w:rPr>
              <w:t>85</w:t>
            </w:r>
          </w:p>
        </w:tc>
      </w:tr>
      <w:tr w:rsidR="00B05727" w:rsidRPr="000A22BC" w14:paraId="315BFF86" w14:textId="77777777" w:rsidTr="00F77C66">
        <w:tc>
          <w:tcPr>
            <w:tcW w:w="661" w:type="pct"/>
            <w:vMerge/>
          </w:tcPr>
          <w:p w14:paraId="310B9B70" w14:textId="77777777" w:rsidR="00B05727" w:rsidRPr="000A22BC" w:rsidRDefault="00B05727" w:rsidP="00A757B1">
            <w:pPr>
              <w:spacing w:line="259" w:lineRule="auto"/>
              <w:jc w:val="center"/>
              <w:rPr>
                <w:rFonts w:cs="Times New Roman"/>
                <w:sz w:val="24"/>
                <w:szCs w:val="24"/>
              </w:rPr>
            </w:pPr>
          </w:p>
        </w:tc>
        <w:tc>
          <w:tcPr>
            <w:tcW w:w="663" w:type="pct"/>
            <w:vMerge/>
          </w:tcPr>
          <w:p w14:paraId="2556EE9B"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130C7EC3" w14:textId="77777777" w:rsidR="00B05727" w:rsidRPr="000A22BC" w:rsidRDefault="00B05727" w:rsidP="00A757B1">
            <w:pPr>
              <w:spacing w:line="259" w:lineRule="auto"/>
              <w:jc w:val="center"/>
              <w:rPr>
                <w:rFonts w:cs="Times New Roman"/>
                <w:sz w:val="24"/>
                <w:szCs w:val="24"/>
              </w:rPr>
            </w:pPr>
          </w:p>
        </w:tc>
        <w:tc>
          <w:tcPr>
            <w:tcW w:w="664" w:type="pct"/>
          </w:tcPr>
          <w:p w14:paraId="6167B922" w14:textId="316681A3"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63363354" w14:textId="44880868" w:rsidR="00B05727" w:rsidRPr="000A22BC" w:rsidRDefault="00B05727" w:rsidP="00A757B1">
            <w:pPr>
              <w:spacing w:line="259" w:lineRule="auto"/>
              <w:jc w:val="center"/>
              <w:rPr>
                <w:rFonts w:cs="Times New Roman"/>
                <w:sz w:val="24"/>
                <w:szCs w:val="24"/>
              </w:rPr>
            </w:pPr>
            <w:r w:rsidRPr="000A22BC">
              <w:rPr>
                <w:rFonts w:cs="Times New Roman"/>
                <w:sz w:val="24"/>
                <w:szCs w:val="24"/>
              </w:rPr>
              <w:t>90</w:t>
            </w:r>
          </w:p>
        </w:tc>
      </w:tr>
      <w:tr w:rsidR="00B05727" w:rsidRPr="000A22BC" w14:paraId="4D3E2482" w14:textId="77777777" w:rsidTr="00F77C66">
        <w:tc>
          <w:tcPr>
            <w:tcW w:w="661" w:type="pct"/>
            <w:vMerge/>
          </w:tcPr>
          <w:p w14:paraId="74C6F49D" w14:textId="77777777" w:rsidR="00B05727" w:rsidRPr="000A22BC" w:rsidRDefault="00B05727" w:rsidP="00A757B1">
            <w:pPr>
              <w:spacing w:line="259" w:lineRule="auto"/>
              <w:jc w:val="center"/>
              <w:rPr>
                <w:rFonts w:cs="Times New Roman"/>
                <w:sz w:val="24"/>
                <w:szCs w:val="24"/>
              </w:rPr>
            </w:pPr>
          </w:p>
        </w:tc>
        <w:tc>
          <w:tcPr>
            <w:tcW w:w="663" w:type="pct"/>
            <w:vMerge/>
          </w:tcPr>
          <w:p w14:paraId="0FA333EF" w14:textId="77777777" w:rsidR="00B05727" w:rsidRPr="000A22BC" w:rsidRDefault="00B05727" w:rsidP="00A757B1">
            <w:pPr>
              <w:spacing w:line="259" w:lineRule="auto"/>
              <w:jc w:val="center"/>
              <w:rPr>
                <w:rFonts w:cs="Times New Roman"/>
                <w:sz w:val="24"/>
                <w:szCs w:val="24"/>
              </w:rPr>
            </w:pPr>
          </w:p>
        </w:tc>
        <w:tc>
          <w:tcPr>
            <w:tcW w:w="672" w:type="pct"/>
            <w:vMerge/>
          </w:tcPr>
          <w:p w14:paraId="030C05E9" w14:textId="77777777" w:rsidR="00B05727" w:rsidRPr="000A22BC" w:rsidRDefault="00B05727" w:rsidP="00A757B1">
            <w:pPr>
              <w:spacing w:line="259" w:lineRule="auto"/>
              <w:jc w:val="center"/>
              <w:rPr>
                <w:rFonts w:cs="Times New Roman"/>
                <w:sz w:val="24"/>
                <w:szCs w:val="24"/>
              </w:rPr>
            </w:pPr>
          </w:p>
        </w:tc>
        <w:tc>
          <w:tcPr>
            <w:tcW w:w="664" w:type="pct"/>
          </w:tcPr>
          <w:p w14:paraId="7F4B63F4" w14:textId="640B694A"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0A467D36" w14:textId="24D32276" w:rsidR="00B05727" w:rsidRPr="000A22BC" w:rsidRDefault="00B05727" w:rsidP="00A757B1">
            <w:pPr>
              <w:spacing w:line="259" w:lineRule="auto"/>
              <w:jc w:val="center"/>
              <w:rPr>
                <w:rFonts w:cs="Times New Roman"/>
                <w:sz w:val="24"/>
                <w:szCs w:val="24"/>
              </w:rPr>
            </w:pPr>
            <w:r w:rsidRPr="000A22BC">
              <w:rPr>
                <w:rFonts w:cs="Times New Roman"/>
                <w:sz w:val="24"/>
                <w:szCs w:val="24"/>
              </w:rPr>
              <w:t>95</w:t>
            </w:r>
          </w:p>
        </w:tc>
      </w:tr>
      <w:tr w:rsidR="00B05727" w:rsidRPr="000A22BC" w14:paraId="4702A206" w14:textId="77777777" w:rsidTr="00F77C66">
        <w:tc>
          <w:tcPr>
            <w:tcW w:w="661" w:type="pct"/>
            <w:vMerge/>
          </w:tcPr>
          <w:p w14:paraId="36FB1192" w14:textId="77777777" w:rsidR="00B05727" w:rsidRPr="000A22BC" w:rsidRDefault="00B05727" w:rsidP="00A757B1">
            <w:pPr>
              <w:spacing w:line="259" w:lineRule="auto"/>
              <w:jc w:val="center"/>
              <w:rPr>
                <w:rFonts w:cs="Times New Roman"/>
                <w:sz w:val="24"/>
                <w:szCs w:val="24"/>
              </w:rPr>
            </w:pPr>
          </w:p>
        </w:tc>
        <w:tc>
          <w:tcPr>
            <w:tcW w:w="663" w:type="pct"/>
            <w:vMerge/>
          </w:tcPr>
          <w:p w14:paraId="58DDE182" w14:textId="77777777" w:rsidR="00B05727" w:rsidRPr="000A22BC" w:rsidRDefault="00B05727" w:rsidP="00A757B1">
            <w:pPr>
              <w:spacing w:line="259" w:lineRule="auto"/>
              <w:jc w:val="center"/>
              <w:rPr>
                <w:rFonts w:cs="Times New Roman"/>
                <w:sz w:val="24"/>
                <w:szCs w:val="24"/>
              </w:rPr>
            </w:pPr>
          </w:p>
        </w:tc>
        <w:tc>
          <w:tcPr>
            <w:tcW w:w="672" w:type="pct"/>
            <w:vMerge/>
          </w:tcPr>
          <w:p w14:paraId="53211F67" w14:textId="77777777" w:rsidR="00B05727" w:rsidRPr="000A22BC" w:rsidRDefault="00B05727" w:rsidP="00A757B1">
            <w:pPr>
              <w:spacing w:line="259" w:lineRule="auto"/>
              <w:jc w:val="center"/>
              <w:rPr>
                <w:rFonts w:cs="Times New Roman"/>
                <w:sz w:val="24"/>
                <w:szCs w:val="24"/>
              </w:rPr>
            </w:pPr>
          </w:p>
        </w:tc>
        <w:tc>
          <w:tcPr>
            <w:tcW w:w="664" w:type="pct"/>
          </w:tcPr>
          <w:p w14:paraId="38BE90D4" w14:textId="4B0EA543"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01C6E9C3" w14:textId="0BE6C719" w:rsidR="00B05727" w:rsidRPr="000A22BC" w:rsidRDefault="00B05727" w:rsidP="00A757B1">
            <w:pPr>
              <w:spacing w:line="259" w:lineRule="auto"/>
              <w:jc w:val="center"/>
              <w:rPr>
                <w:rFonts w:cs="Times New Roman"/>
                <w:sz w:val="24"/>
                <w:szCs w:val="24"/>
              </w:rPr>
            </w:pPr>
            <w:r w:rsidRPr="000A22BC">
              <w:rPr>
                <w:rFonts w:cs="Times New Roman"/>
                <w:sz w:val="24"/>
                <w:szCs w:val="24"/>
              </w:rPr>
              <w:t>100</w:t>
            </w:r>
          </w:p>
        </w:tc>
      </w:tr>
      <w:tr w:rsidR="00B05727" w:rsidRPr="000A22BC" w14:paraId="47A23518" w14:textId="77777777" w:rsidTr="00F77C66">
        <w:tc>
          <w:tcPr>
            <w:tcW w:w="661" w:type="pct"/>
            <w:vMerge/>
          </w:tcPr>
          <w:p w14:paraId="683C1CB3" w14:textId="77777777" w:rsidR="00B05727" w:rsidRPr="000A22BC" w:rsidRDefault="00B05727" w:rsidP="00A757B1">
            <w:pPr>
              <w:spacing w:line="259" w:lineRule="auto"/>
              <w:jc w:val="center"/>
              <w:rPr>
                <w:rFonts w:cs="Times New Roman"/>
                <w:sz w:val="24"/>
                <w:szCs w:val="24"/>
              </w:rPr>
            </w:pPr>
          </w:p>
        </w:tc>
        <w:tc>
          <w:tcPr>
            <w:tcW w:w="663" w:type="pct"/>
            <w:vMerge/>
          </w:tcPr>
          <w:p w14:paraId="6525DEA2" w14:textId="77777777" w:rsidR="00B05727" w:rsidRPr="000A22BC" w:rsidRDefault="00B05727" w:rsidP="00A757B1">
            <w:pPr>
              <w:spacing w:line="259" w:lineRule="auto"/>
              <w:jc w:val="center"/>
              <w:rPr>
                <w:rFonts w:cs="Times New Roman"/>
                <w:sz w:val="24"/>
                <w:szCs w:val="24"/>
              </w:rPr>
            </w:pPr>
          </w:p>
        </w:tc>
        <w:tc>
          <w:tcPr>
            <w:tcW w:w="672" w:type="pct"/>
            <w:vMerge/>
          </w:tcPr>
          <w:p w14:paraId="78DAE45C" w14:textId="77777777" w:rsidR="00B05727" w:rsidRPr="000A22BC" w:rsidRDefault="00B05727" w:rsidP="00A757B1">
            <w:pPr>
              <w:spacing w:line="259" w:lineRule="auto"/>
              <w:jc w:val="center"/>
              <w:rPr>
                <w:rFonts w:cs="Times New Roman"/>
                <w:sz w:val="24"/>
                <w:szCs w:val="24"/>
              </w:rPr>
            </w:pPr>
          </w:p>
        </w:tc>
        <w:tc>
          <w:tcPr>
            <w:tcW w:w="664" w:type="pct"/>
          </w:tcPr>
          <w:p w14:paraId="007792C4" w14:textId="34DBC19A"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064607B4" w14:textId="6D9F1067" w:rsidR="00B05727" w:rsidRPr="000A22BC" w:rsidRDefault="00B05727" w:rsidP="00A757B1">
            <w:pPr>
              <w:spacing w:line="259" w:lineRule="auto"/>
              <w:jc w:val="center"/>
              <w:rPr>
                <w:rFonts w:cs="Times New Roman"/>
                <w:sz w:val="24"/>
                <w:szCs w:val="24"/>
              </w:rPr>
            </w:pPr>
            <w:r w:rsidRPr="000A22BC">
              <w:rPr>
                <w:rFonts w:cs="Times New Roman"/>
                <w:sz w:val="24"/>
                <w:szCs w:val="24"/>
              </w:rPr>
              <w:t>105</w:t>
            </w:r>
          </w:p>
        </w:tc>
      </w:tr>
      <w:tr w:rsidR="00B05727" w:rsidRPr="000A22BC" w14:paraId="790DA926" w14:textId="77777777" w:rsidTr="00F77C66">
        <w:tc>
          <w:tcPr>
            <w:tcW w:w="661" w:type="pct"/>
            <w:vMerge/>
          </w:tcPr>
          <w:p w14:paraId="75409FD4" w14:textId="77777777" w:rsidR="00B05727" w:rsidRPr="000A22BC" w:rsidRDefault="00B05727" w:rsidP="00A757B1">
            <w:pPr>
              <w:spacing w:line="259" w:lineRule="auto"/>
              <w:jc w:val="center"/>
              <w:rPr>
                <w:rFonts w:cs="Times New Roman"/>
                <w:sz w:val="24"/>
                <w:szCs w:val="24"/>
              </w:rPr>
            </w:pPr>
          </w:p>
        </w:tc>
        <w:tc>
          <w:tcPr>
            <w:tcW w:w="663" w:type="pct"/>
            <w:vMerge/>
          </w:tcPr>
          <w:p w14:paraId="4B407B54" w14:textId="77777777" w:rsidR="00B05727" w:rsidRPr="000A22BC" w:rsidRDefault="00B05727" w:rsidP="00A757B1">
            <w:pPr>
              <w:spacing w:line="259" w:lineRule="auto"/>
              <w:jc w:val="center"/>
              <w:rPr>
                <w:rFonts w:cs="Times New Roman"/>
                <w:sz w:val="24"/>
                <w:szCs w:val="24"/>
              </w:rPr>
            </w:pPr>
          </w:p>
        </w:tc>
        <w:tc>
          <w:tcPr>
            <w:tcW w:w="672" w:type="pct"/>
            <w:vMerge/>
          </w:tcPr>
          <w:p w14:paraId="03C83457" w14:textId="77777777" w:rsidR="00B05727" w:rsidRPr="000A22BC" w:rsidRDefault="00B05727" w:rsidP="00A757B1">
            <w:pPr>
              <w:spacing w:line="259" w:lineRule="auto"/>
              <w:jc w:val="center"/>
              <w:rPr>
                <w:rFonts w:cs="Times New Roman"/>
                <w:sz w:val="24"/>
                <w:szCs w:val="24"/>
              </w:rPr>
            </w:pPr>
          </w:p>
        </w:tc>
        <w:tc>
          <w:tcPr>
            <w:tcW w:w="664" w:type="pct"/>
          </w:tcPr>
          <w:p w14:paraId="328C9385" w14:textId="1C1F1450"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56042BB5" w14:textId="6F5AFE20" w:rsidR="00B05727" w:rsidRPr="000A22BC" w:rsidRDefault="00B05727" w:rsidP="00A757B1">
            <w:pPr>
              <w:spacing w:line="259" w:lineRule="auto"/>
              <w:jc w:val="center"/>
              <w:rPr>
                <w:rFonts w:cs="Times New Roman"/>
                <w:sz w:val="24"/>
                <w:szCs w:val="24"/>
              </w:rPr>
            </w:pPr>
            <w:r w:rsidRPr="000A22BC">
              <w:rPr>
                <w:rFonts w:cs="Times New Roman"/>
                <w:sz w:val="24"/>
                <w:szCs w:val="24"/>
              </w:rPr>
              <w:t>110</w:t>
            </w:r>
          </w:p>
        </w:tc>
      </w:tr>
      <w:tr w:rsidR="00B05727" w:rsidRPr="000A22BC" w14:paraId="62F20ADB" w14:textId="77777777" w:rsidTr="00F77C66">
        <w:tc>
          <w:tcPr>
            <w:tcW w:w="661" w:type="pct"/>
            <w:vMerge/>
          </w:tcPr>
          <w:p w14:paraId="0DB8CC3C" w14:textId="77777777" w:rsidR="00B05727" w:rsidRPr="000A22BC" w:rsidRDefault="00B05727" w:rsidP="00A757B1">
            <w:pPr>
              <w:spacing w:line="259" w:lineRule="auto"/>
              <w:jc w:val="center"/>
              <w:rPr>
                <w:rFonts w:cs="Times New Roman"/>
                <w:sz w:val="24"/>
                <w:szCs w:val="24"/>
              </w:rPr>
            </w:pPr>
          </w:p>
        </w:tc>
        <w:tc>
          <w:tcPr>
            <w:tcW w:w="663" w:type="pct"/>
            <w:vMerge/>
          </w:tcPr>
          <w:p w14:paraId="057FCEB3" w14:textId="77777777" w:rsidR="00B05727" w:rsidRPr="000A22BC" w:rsidRDefault="00B05727" w:rsidP="00A757B1">
            <w:pPr>
              <w:spacing w:line="259" w:lineRule="auto"/>
              <w:jc w:val="center"/>
              <w:rPr>
                <w:rFonts w:cs="Times New Roman"/>
                <w:sz w:val="24"/>
                <w:szCs w:val="24"/>
              </w:rPr>
            </w:pPr>
          </w:p>
        </w:tc>
        <w:tc>
          <w:tcPr>
            <w:tcW w:w="672" w:type="pct"/>
          </w:tcPr>
          <w:p w14:paraId="132965A6" w14:textId="7A975E08" w:rsidR="00B05727" w:rsidRPr="000A22BC" w:rsidRDefault="00B05727" w:rsidP="00A757B1">
            <w:pPr>
              <w:spacing w:line="259" w:lineRule="auto"/>
              <w:jc w:val="center"/>
              <w:rPr>
                <w:rFonts w:cs="Times New Roman"/>
                <w:sz w:val="24"/>
                <w:szCs w:val="24"/>
              </w:rPr>
            </w:pPr>
            <w:r w:rsidRPr="000A22BC">
              <w:rPr>
                <w:rFonts w:cs="Times New Roman"/>
                <w:sz w:val="24"/>
                <w:szCs w:val="24"/>
              </w:rPr>
              <w:t>100</w:t>
            </w:r>
          </w:p>
        </w:tc>
        <w:tc>
          <w:tcPr>
            <w:tcW w:w="664" w:type="pct"/>
          </w:tcPr>
          <w:p w14:paraId="362D42C2" w14:textId="1BFF427C" w:rsidR="00B05727" w:rsidRPr="000A22BC" w:rsidRDefault="00B05727"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0166E1D3" w14:textId="2AA63FFA" w:rsidR="00B05727" w:rsidRPr="000A22BC" w:rsidRDefault="00B05727" w:rsidP="00A757B1">
            <w:pPr>
              <w:spacing w:line="259" w:lineRule="auto"/>
              <w:jc w:val="center"/>
              <w:rPr>
                <w:rFonts w:cs="Times New Roman"/>
                <w:sz w:val="24"/>
                <w:szCs w:val="24"/>
              </w:rPr>
            </w:pPr>
            <w:r w:rsidRPr="000A22BC">
              <w:rPr>
                <w:rFonts w:cs="Times New Roman"/>
                <w:sz w:val="24"/>
                <w:szCs w:val="24"/>
              </w:rPr>
              <w:t>95</w:t>
            </w:r>
          </w:p>
        </w:tc>
      </w:tr>
      <w:tr w:rsidR="00B05727" w:rsidRPr="000A22BC" w14:paraId="72A15655" w14:textId="77777777" w:rsidTr="00F77C66">
        <w:tc>
          <w:tcPr>
            <w:tcW w:w="661" w:type="pct"/>
            <w:vMerge/>
          </w:tcPr>
          <w:p w14:paraId="6AF8E214" w14:textId="77777777" w:rsidR="00B05727" w:rsidRPr="000A22BC" w:rsidRDefault="00B05727" w:rsidP="00A757B1">
            <w:pPr>
              <w:spacing w:line="259" w:lineRule="auto"/>
              <w:jc w:val="center"/>
              <w:rPr>
                <w:rFonts w:cs="Times New Roman"/>
                <w:sz w:val="24"/>
                <w:szCs w:val="24"/>
              </w:rPr>
            </w:pPr>
          </w:p>
        </w:tc>
        <w:tc>
          <w:tcPr>
            <w:tcW w:w="663" w:type="pct"/>
            <w:vMerge/>
          </w:tcPr>
          <w:p w14:paraId="69060503"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26FB25B9" w14:textId="77777777" w:rsidR="00B05727" w:rsidRPr="000A22BC" w:rsidRDefault="00B05727" w:rsidP="00A757B1">
            <w:pPr>
              <w:spacing w:line="259" w:lineRule="auto"/>
              <w:jc w:val="center"/>
              <w:rPr>
                <w:rFonts w:cs="Times New Roman"/>
                <w:sz w:val="24"/>
                <w:szCs w:val="24"/>
              </w:rPr>
            </w:pPr>
          </w:p>
        </w:tc>
        <w:tc>
          <w:tcPr>
            <w:tcW w:w="664" w:type="pct"/>
          </w:tcPr>
          <w:p w14:paraId="0BE2F7B0" w14:textId="3279FE61"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1D44C75F" w14:textId="0D20A0B0" w:rsidR="00B05727" w:rsidRPr="000A22BC" w:rsidRDefault="00B05727" w:rsidP="00A757B1">
            <w:pPr>
              <w:spacing w:line="259" w:lineRule="auto"/>
              <w:jc w:val="center"/>
              <w:rPr>
                <w:rFonts w:cs="Times New Roman"/>
                <w:sz w:val="24"/>
                <w:szCs w:val="24"/>
              </w:rPr>
            </w:pPr>
            <w:r w:rsidRPr="000A22BC">
              <w:rPr>
                <w:rFonts w:cs="Times New Roman"/>
                <w:sz w:val="24"/>
                <w:szCs w:val="24"/>
              </w:rPr>
              <w:t>100</w:t>
            </w:r>
          </w:p>
        </w:tc>
      </w:tr>
      <w:tr w:rsidR="00B05727" w:rsidRPr="000A22BC" w14:paraId="2C87FC11" w14:textId="77777777" w:rsidTr="00F77C66">
        <w:tc>
          <w:tcPr>
            <w:tcW w:w="661" w:type="pct"/>
            <w:vMerge/>
          </w:tcPr>
          <w:p w14:paraId="6BB699C5" w14:textId="77777777" w:rsidR="00B05727" w:rsidRPr="000A22BC" w:rsidRDefault="00B05727" w:rsidP="00A757B1">
            <w:pPr>
              <w:spacing w:line="259" w:lineRule="auto"/>
              <w:jc w:val="center"/>
              <w:rPr>
                <w:rFonts w:cs="Times New Roman"/>
                <w:sz w:val="24"/>
                <w:szCs w:val="24"/>
              </w:rPr>
            </w:pPr>
          </w:p>
        </w:tc>
        <w:tc>
          <w:tcPr>
            <w:tcW w:w="663" w:type="pct"/>
            <w:vMerge/>
          </w:tcPr>
          <w:p w14:paraId="5735FA8C" w14:textId="77777777" w:rsidR="00B05727" w:rsidRPr="000A22BC" w:rsidRDefault="00B05727" w:rsidP="00A757B1">
            <w:pPr>
              <w:spacing w:line="259" w:lineRule="auto"/>
              <w:jc w:val="center"/>
              <w:rPr>
                <w:rFonts w:cs="Times New Roman"/>
                <w:sz w:val="24"/>
                <w:szCs w:val="24"/>
              </w:rPr>
            </w:pPr>
          </w:p>
        </w:tc>
        <w:tc>
          <w:tcPr>
            <w:tcW w:w="672" w:type="pct"/>
            <w:vMerge/>
          </w:tcPr>
          <w:p w14:paraId="4CD9C0EC" w14:textId="77777777" w:rsidR="00B05727" w:rsidRPr="000A22BC" w:rsidRDefault="00B05727" w:rsidP="00A757B1">
            <w:pPr>
              <w:spacing w:line="259" w:lineRule="auto"/>
              <w:jc w:val="center"/>
              <w:rPr>
                <w:rFonts w:cs="Times New Roman"/>
                <w:sz w:val="24"/>
                <w:szCs w:val="24"/>
              </w:rPr>
            </w:pPr>
          </w:p>
        </w:tc>
        <w:tc>
          <w:tcPr>
            <w:tcW w:w="664" w:type="pct"/>
          </w:tcPr>
          <w:p w14:paraId="58CB056F" w14:textId="77DDDF21"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7F9C5C25" w14:textId="15C5F5B8" w:rsidR="00B05727" w:rsidRPr="000A22BC" w:rsidRDefault="00B05727" w:rsidP="00A757B1">
            <w:pPr>
              <w:spacing w:line="259" w:lineRule="auto"/>
              <w:jc w:val="center"/>
              <w:rPr>
                <w:rFonts w:cs="Times New Roman"/>
                <w:sz w:val="24"/>
                <w:szCs w:val="24"/>
              </w:rPr>
            </w:pPr>
            <w:r w:rsidRPr="000A22BC">
              <w:rPr>
                <w:rFonts w:cs="Times New Roman"/>
                <w:sz w:val="24"/>
                <w:szCs w:val="24"/>
              </w:rPr>
              <w:t>105</w:t>
            </w:r>
          </w:p>
        </w:tc>
      </w:tr>
      <w:tr w:rsidR="00B05727" w:rsidRPr="000A22BC" w14:paraId="2326CEFF" w14:textId="77777777" w:rsidTr="00B05727">
        <w:trPr>
          <w:trHeight w:val="77"/>
        </w:trPr>
        <w:tc>
          <w:tcPr>
            <w:tcW w:w="661" w:type="pct"/>
            <w:vMerge/>
          </w:tcPr>
          <w:p w14:paraId="6E78FAD0" w14:textId="77777777" w:rsidR="00B05727" w:rsidRPr="000A22BC" w:rsidRDefault="00B05727" w:rsidP="00A757B1">
            <w:pPr>
              <w:spacing w:line="259" w:lineRule="auto"/>
              <w:jc w:val="center"/>
              <w:rPr>
                <w:rFonts w:cs="Times New Roman"/>
                <w:sz w:val="24"/>
                <w:szCs w:val="24"/>
              </w:rPr>
            </w:pPr>
          </w:p>
        </w:tc>
        <w:tc>
          <w:tcPr>
            <w:tcW w:w="663" w:type="pct"/>
            <w:vMerge/>
          </w:tcPr>
          <w:p w14:paraId="323AF466" w14:textId="77777777" w:rsidR="00B05727" w:rsidRPr="000A22BC" w:rsidRDefault="00B05727" w:rsidP="00A757B1">
            <w:pPr>
              <w:spacing w:line="259" w:lineRule="auto"/>
              <w:jc w:val="center"/>
              <w:rPr>
                <w:rFonts w:cs="Times New Roman"/>
                <w:sz w:val="24"/>
                <w:szCs w:val="24"/>
              </w:rPr>
            </w:pPr>
          </w:p>
        </w:tc>
        <w:tc>
          <w:tcPr>
            <w:tcW w:w="672" w:type="pct"/>
            <w:vMerge/>
          </w:tcPr>
          <w:p w14:paraId="1ABECA31" w14:textId="77777777" w:rsidR="00B05727" w:rsidRPr="000A22BC" w:rsidRDefault="00B05727" w:rsidP="00A757B1">
            <w:pPr>
              <w:spacing w:line="259" w:lineRule="auto"/>
              <w:jc w:val="center"/>
              <w:rPr>
                <w:rFonts w:cs="Times New Roman"/>
                <w:sz w:val="24"/>
                <w:szCs w:val="24"/>
              </w:rPr>
            </w:pPr>
          </w:p>
        </w:tc>
        <w:tc>
          <w:tcPr>
            <w:tcW w:w="664" w:type="pct"/>
          </w:tcPr>
          <w:p w14:paraId="245F8B2D" w14:textId="22DFD6E5"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006AFADE" w14:textId="0043CE66" w:rsidR="00B05727" w:rsidRPr="000A22BC" w:rsidRDefault="00B05727" w:rsidP="00A757B1">
            <w:pPr>
              <w:spacing w:line="259" w:lineRule="auto"/>
              <w:jc w:val="center"/>
              <w:rPr>
                <w:rFonts w:cs="Times New Roman"/>
                <w:sz w:val="24"/>
                <w:szCs w:val="24"/>
              </w:rPr>
            </w:pPr>
            <w:r w:rsidRPr="000A22BC">
              <w:rPr>
                <w:rFonts w:cs="Times New Roman"/>
                <w:sz w:val="24"/>
                <w:szCs w:val="24"/>
              </w:rPr>
              <w:t>110</w:t>
            </w:r>
          </w:p>
        </w:tc>
      </w:tr>
    </w:tbl>
    <w:p w14:paraId="037FF396" w14:textId="77777777" w:rsidR="00A757B1" w:rsidRDefault="00A757B1" w:rsidP="00A757B1">
      <w:pPr>
        <w:spacing w:after="0"/>
        <w:ind w:firstLine="709"/>
        <w:rPr>
          <w:rFonts w:cs="Times New Roman"/>
          <w:bCs/>
          <w:szCs w:val="28"/>
        </w:rPr>
      </w:pPr>
      <w:r>
        <w:rPr>
          <w:rFonts w:cs="Times New Roman"/>
          <w:bCs/>
          <w:szCs w:val="28"/>
        </w:rPr>
        <w:lastRenderedPageBreak/>
        <w:t xml:space="preserve">Продолжение таблицы </w:t>
      </w:r>
      <w:r w:rsidRPr="005B7DF8">
        <w:rPr>
          <w:rFonts w:cs="Times New Roman"/>
          <w:bCs/>
          <w:szCs w:val="28"/>
        </w:rPr>
        <w:t>2</w:t>
      </w:r>
      <w:r>
        <w:rPr>
          <w:rFonts w:cs="Times New Roman"/>
          <w:bCs/>
          <w:szCs w:val="28"/>
        </w:rPr>
        <w:t>.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B05727" w:rsidRPr="000A22BC" w14:paraId="4E77FAE4" w14:textId="77777777" w:rsidTr="00F77C66">
        <w:tc>
          <w:tcPr>
            <w:tcW w:w="661" w:type="pct"/>
            <w:vMerge w:val="restart"/>
          </w:tcPr>
          <w:p w14:paraId="52A22A54" w14:textId="77777777" w:rsidR="00B05727" w:rsidRPr="000A22BC" w:rsidRDefault="00B05727" w:rsidP="00A757B1">
            <w:pPr>
              <w:spacing w:line="259" w:lineRule="auto"/>
              <w:jc w:val="center"/>
              <w:rPr>
                <w:rFonts w:cs="Times New Roman"/>
                <w:sz w:val="24"/>
                <w:szCs w:val="24"/>
              </w:rPr>
            </w:pPr>
          </w:p>
        </w:tc>
        <w:tc>
          <w:tcPr>
            <w:tcW w:w="663" w:type="pct"/>
            <w:vMerge w:val="restart"/>
          </w:tcPr>
          <w:p w14:paraId="323EC7DC"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2D86199E" w14:textId="77777777" w:rsidR="00B05727" w:rsidRPr="000A22BC" w:rsidRDefault="00B05727" w:rsidP="00A757B1">
            <w:pPr>
              <w:spacing w:line="259" w:lineRule="auto"/>
              <w:jc w:val="center"/>
              <w:rPr>
                <w:rFonts w:cs="Times New Roman"/>
                <w:sz w:val="24"/>
                <w:szCs w:val="24"/>
              </w:rPr>
            </w:pPr>
          </w:p>
        </w:tc>
        <w:tc>
          <w:tcPr>
            <w:tcW w:w="664" w:type="pct"/>
          </w:tcPr>
          <w:p w14:paraId="0C917BF2" w14:textId="5ABF9034"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444CB992" w14:textId="236A310F" w:rsidR="00B05727" w:rsidRPr="000A22BC" w:rsidRDefault="00B05727" w:rsidP="00A757B1">
            <w:pPr>
              <w:spacing w:line="259" w:lineRule="auto"/>
              <w:jc w:val="center"/>
              <w:rPr>
                <w:rFonts w:cs="Times New Roman"/>
                <w:sz w:val="24"/>
                <w:szCs w:val="24"/>
              </w:rPr>
            </w:pPr>
            <w:r w:rsidRPr="000A22BC">
              <w:rPr>
                <w:rFonts w:cs="Times New Roman"/>
                <w:sz w:val="24"/>
                <w:szCs w:val="24"/>
              </w:rPr>
              <w:t>115</w:t>
            </w:r>
          </w:p>
        </w:tc>
      </w:tr>
      <w:tr w:rsidR="00B05727" w:rsidRPr="000A22BC" w14:paraId="3809F1F4" w14:textId="77777777" w:rsidTr="00F77C66">
        <w:tc>
          <w:tcPr>
            <w:tcW w:w="661" w:type="pct"/>
            <w:vMerge/>
          </w:tcPr>
          <w:p w14:paraId="5E3EE19E" w14:textId="77777777" w:rsidR="00B05727" w:rsidRPr="000A22BC" w:rsidRDefault="00B05727" w:rsidP="00A757B1">
            <w:pPr>
              <w:spacing w:line="259" w:lineRule="auto"/>
              <w:jc w:val="center"/>
              <w:rPr>
                <w:rFonts w:cs="Times New Roman"/>
                <w:sz w:val="24"/>
                <w:szCs w:val="24"/>
              </w:rPr>
            </w:pPr>
          </w:p>
        </w:tc>
        <w:tc>
          <w:tcPr>
            <w:tcW w:w="663" w:type="pct"/>
            <w:vMerge/>
          </w:tcPr>
          <w:p w14:paraId="2D6255FF" w14:textId="77777777" w:rsidR="00B05727" w:rsidRPr="000A22BC" w:rsidRDefault="00B05727" w:rsidP="00A757B1">
            <w:pPr>
              <w:spacing w:line="259" w:lineRule="auto"/>
              <w:jc w:val="center"/>
              <w:rPr>
                <w:rFonts w:cs="Times New Roman"/>
                <w:sz w:val="24"/>
                <w:szCs w:val="24"/>
              </w:rPr>
            </w:pPr>
          </w:p>
        </w:tc>
        <w:tc>
          <w:tcPr>
            <w:tcW w:w="672" w:type="pct"/>
            <w:vMerge/>
          </w:tcPr>
          <w:p w14:paraId="3089EB2F" w14:textId="77777777" w:rsidR="00B05727" w:rsidRPr="000A22BC" w:rsidRDefault="00B05727" w:rsidP="00A757B1">
            <w:pPr>
              <w:spacing w:line="259" w:lineRule="auto"/>
              <w:jc w:val="center"/>
              <w:rPr>
                <w:rFonts w:cs="Times New Roman"/>
                <w:sz w:val="24"/>
                <w:szCs w:val="24"/>
              </w:rPr>
            </w:pPr>
          </w:p>
        </w:tc>
        <w:tc>
          <w:tcPr>
            <w:tcW w:w="664" w:type="pct"/>
          </w:tcPr>
          <w:p w14:paraId="361031DB" w14:textId="7093DE4D"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265578D9" w14:textId="73C426CE" w:rsidR="00B05727" w:rsidRPr="000A22BC" w:rsidRDefault="00B05727" w:rsidP="00A757B1">
            <w:pPr>
              <w:spacing w:line="259" w:lineRule="auto"/>
              <w:jc w:val="center"/>
              <w:rPr>
                <w:rFonts w:cs="Times New Roman"/>
                <w:sz w:val="24"/>
                <w:szCs w:val="24"/>
              </w:rPr>
            </w:pPr>
            <w:r w:rsidRPr="000A22BC">
              <w:rPr>
                <w:rFonts w:cs="Times New Roman"/>
                <w:sz w:val="24"/>
                <w:szCs w:val="24"/>
              </w:rPr>
              <w:t>120</w:t>
            </w:r>
          </w:p>
        </w:tc>
      </w:tr>
      <w:tr w:rsidR="00B05727" w:rsidRPr="000A22BC" w14:paraId="214EC504" w14:textId="77777777" w:rsidTr="00F77C66">
        <w:tc>
          <w:tcPr>
            <w:tcW w:w="661" w:type="pct"/>
            <w:vMerge/>
          </w:tcPr>
          <w:p w14:paraId="3A950ED2" w14:textId="77777777" w:rsidR="00B05727" w:rsidRPr="000A22BC" w:rsidRDefault="00B05727" w:rsidP="00A757B1">
            <w:pPr>
              <w:spacing w:line="259" w:lineRule="auto"/>
              <w:jc w:val="center"/>
              <w:rPr>
                <w:rFonts w:cs="Times New Roman"/>
                <w:sz w:val="24"/>
                <w:szCs w:val="24"/>
              </w:rPr>
            </w:pPr>
          </w:p>
        </w:tc>
        <w:tc>
          <w:tcPr>
            <w:tcW w:w="663" w:type="pct"/>
            <w:vMerge/>
          </w:tcPr>
          <w:p w14:paraId="036661EA" w14:textId="77777777" w:rsidR="00B05727" w:rsidRPr="000A22BC" w:rsidRDefault="00B05727" w:rsidP="00A757B1">
            <w:pPr>
              <w:spacing w:line="259" w:lineRule="auto"/>
              <w:jc w:val="center"/>
              <w:rPr>
                <w:rFonts w:cs="Times New Roman"/>
                <w:sz w:val="24"/>
                <w:szCs w:val="24"/>
              </w:rPr>
            </w:pPr>
          </w:p>
        </w:tc>
        <w:tc>
          <w:tcPr>
            <w:tcW w:w="672" w:type="pct"/>
          </w:tcPr>
          <w:p w14:paraId="09C6F666" w14:textId="6FDA7954" w:rsidR="00B05727" w:rsidRPr="000A22BC" w:rsidRDefault="00B05727" w:rsidP="00A757B1">
            <w:pPr>
              <w:spacing w:line="259" w:lineRule="auto"/>
              <w:jc w:val="center"/>
              <w:rPr>
                <w:rFonts w:cs="Times New Roman"/>
                <w:sz w:val="24"/>
                <w:szCs w:val="24"/>
              </w:rPr>
            </w:pPr>
            <w:r w:rsidRPr="000A22BC">
              <w:rPr>
                <w:rFonts w:cs="Times New Roman"/>
                <w:sz w:val="24"/>
                <w:szCs w:val="24"/>
              </w:rPr>
              <w:t>150</w:t>
            </w:r>
          </w:p>
        </w:tc>
        <w:tc>
          <w:tcPr>
            <w:tcW w:w="664" w:type="pct"/>
          </w:tcPr>
          <w:p w14:paraId="30E756DC" w14:textId="2B6D77DD" w:rsidR="00B05727" w:rsidRPr="000A22BC" w:rsidRDefault="00B05727"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35FC0B6A" w14:textId="219C25F0" w:rsidR="00B05727" w:rsidRPr="000A22BC" w:rsidRDefault="00B05727" w:rsidP="00A757B1">
            <w:pPr>
              <w:spacing w:line="259" w:lineRule="auto"/>
              <w:jc w:val="center"/>
              <w:rPr>
                <w:rFonts w:cs="Times New Roman"/>
                <w:sz w:val="24"/>
                <w:szCs w:val="24"/>
              </w:rPr>
            </w:pPr>
            <w:r w:rsidRPr="000A22BC">
              <w:rPr>
                <w:rFonts w:cs="Times New Roman"/>
                <w:sz w:val="24"/>
                <w:szCs w:val="24"/>
              </w:rPr>
              <w:t>105</w:t>
            </w:r>
          </w:p>
        </w:tc>
      </w:tr>
      <w:tr w:rsidR="00B05727" w:rsidRPr="000A22BC" w14:paraId="7546ABBF" w14:textId="77777777" w:rsidTr="00F77C66">
        <w:tc>
          <w:tcPr>
            <w:tcW w:w="661" w:type="pct"/>
            <w:vMerge/>
          </w:tcPr>
          <w:p w14:paraId="408CA548" w14:textId="77777777" w:rsidR="00B05727" w:rsidRPr="000A22BC" w:rsidRDefault="00B05727" w:rsidP="00A757B1">
            <w:pPr>
              <w:spacing w:line="259" w:lineRule="auto"/>
              <w:jc w:val="center"/>
              <w:rPr>
                <w:rFonts w:cs="Times New Roman"/>
                <w:sz w:val="24"/>
                <w:szCs w:val="24"/>
              </w:rPr>
            </w:pPr>
          </w:p>
        </w:tc>
        <w:tc>
          <w:tcPr>
            <w:tcW w:w="663" w:type="pct"/>
            <w:vMerge/>
          </w:tcPr>
          <w:p w14:paraId="6EAD8422"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11B30969" w14:textId="77777777" w:rsidR="00B05727" w:rsidRPr="000A22BC" w:rsidRDefault="00B05727" w:rsidP="00A757B1">
            <w:pPr>
              <w:spacing w:line="259" w:lineRule="auto"/>
              <w:jc w:val="center"/>
              <w:rPr>
                <w:rFonts w:cs="Times New Roman"/>
                <w:sz w:val="24"/>
                <w:szCs w:val="24"/>
              </w:rPr>
            </w:pPr>
          </w:p>
        </w:tc>
        <w:tc>
          <w:tcPr>
            <w:tcW w:w="664" w:type="pct"/>
          </w:tcPr>
          <w:p w14:paraId="1C7CBAC4" w14:textId="3337AB69"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7815BED3" w14:textId="79B799B5" w:rsidR="00B05727" w:rsidRPr="000A22BC" w:rsidRDefault="00B05727" w:rsidP="00A757B1">
            <w:pPr>
              <w:spacing w:line="259" w:lineRule="auto"/>
              <w:jc w:val="center"/>
              <w:rPr>
                <w:rFonts w:cs="Times New Roman"/>
                <w:sz w:val="24"/>
                <w:szCs w:val="24"/>
              </w:rPr>
            </w:pPr>
            <w:r w:rsidRPr="000A22BC">
              <w:rPr>
                <w:rFonts w:cs="Times New Roman"/>
                <w:sz w:val="24"/>
                <w:szCs w:val="24"/>
              </w:rPr>
              <w:t>110</w:t>
            </w:r>
          </w:p>
        </w:tc>
      </w:tr>
      <w:tr w:rsidR="00B05727" w:rsidRPr="000A22BC" w14:paraId="3A0BE93D" w14:textId="77777777" w:rsidTr="00F77C66">
        <w:tc>
          <w:tcPr>
            <w:tcW w:w="661" w:type="pct"/>
            <w:vMerge/>
          </w:tcPr>
          <w:p w14:paraId="347CEB5F" w14:textId="77777777" w:rsidR="00B05727" w:rsidRPr="000A22BC" w:rsidRDefault="00B05727" w:rsidP="00A757B1">
            <w:pPr>
              <w:spacing w:line="259" w:lineRule="auto"/>
              <w:jc w:val="center"/>
              <w:rPr>
                <w:rFonts w:cs="Times New Roman"/>
                <w:sz w:val="24"/>
                <w:szCs w:val="24"/>
              </w:rPr>
            </w:pPr>
          </w:p>
        </w:tc>
        <w:tc>
          <w:tcPr>
            <w:tcW w:w="663" w:type="pct"/>
            <w:vMerge/>
          </w:tcPr>
          <w:p w14:paraId="375E6FE2" w14:textId="77777777" w:rsidR="00B05727" w:rsidRPr="000A22BC" w:rsidRDefault="00B05727" w:rsidP="00A757B1">
            <w:pPr>
              <w:spacing w:line="259" w:lineRule="auto"/>
              <w:jc w:val="center"/>
              <w:rPr>
                <w:rFonts w:cs="Times New Roman"/>
                <w:sz w:val="24"/>
                <w:szCs w:val="24"/>
              </w:rPr>
            </w:pPr>
          </w:p>
        </w:tc>
        <w:tc>
          <w:tcPr>
            <w:tcW w:w="672" w:type="pct"/>
            <w:vMerge/>
          </w:tcPr>
          <w:p w14:paraId="3CF6F8CF" w14:textId="77777777" w:rsidR="00B05727" w:rsidRPr="000A22BC" w:rsidRDefault="00B05727" w:rsidP="00A757B1">
            <w:pPr>
              <w:spacing w:line="259" w:lineRule="auto"/>
              <w:jc w:val="center"/>
              <w:rPr>
                <w:rFonts w:cs="Times New Roman"/>
                <w:sz w:val="24"/>
                <w:szCs w:val="24"/>
              </w:rPr>
            </w:pPr>
          </w:p>
        </w:tc>
        <w:tc>
          <w:tcPr>
            <w:tcW w:w="664" w:type="pct"/>
          </w:tcPr>
          <w:p w14:paraId="69B3F084" w14:textId="75FF9D27"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371EF78F" w14:textId="6A3CD2C2" w:rsidR="00B05727" w:rsidRPr="000A22BC" w:rsidRDefault="00B05727" w:rsidP="00A757B1">
            <w:pPr>
              <w:spacing w:line="259" w:lineRule="auto"/>
              <w:jc w:val="center"/>
              <w:rPr>
                <w:rFonts w:cs="Times New Roman"/>
                <w:sz w:val="24"/>
                <w:szCs w:val="24"/>
              </w:rPr>
            </w:pPr>
            <w:r w:rsidRPr="000A22BC">
              <w:rPr>
                <w:rFonts w:cs="Times New Roman"/>
                <w:sz w:val="24"/>
                <w:szCs w:val="24"/>
              </w:rPr>
              <w:t>115</w:t>
            </w:r>
          </w:p>
        </w:tc>
      </w:tr>
      <w:tr w:rsidR="00B05727" w:rsidRPr="000A22BC" w14:paraId="6233D236" w14:textId="77777777" w:rsidTr="00F77C66">
        <w:tc>
          <w:tcPr>
            <w:tcW w:w="661" w:type="pct"/>
            <w:vMerge/>
          </w:tcPr>
          <w:p w14:paraId="0C6EDC68" w14:textId="77777777" w:rsidR="00B05727" w:rsidRPr="000A22BC" w:rsidRDefault="00B05727" w:rsidP="00A757B1">
            <w:pPr>
              <w:spacing w:line="259" w:lineRule="auto"/>
              <w:jc w:val="center"/>
              <w:rPr>
                <w:rFonts w:cs="Times New Roman"/>
                <w:sz w:val="24"/>
                <w:szCs w:val="24"/>
              </w:rPr>
            </w:pPr>
          </w:p>
        </w:tc>
        <w:tc>
          <w:tcPr>
            <w:tcW w:w="663" w:type="pct"/>
            <w:vMerge/>
          </w:tcPr>
          <w:p w14:paraId="140A4332" w14:textId="77777777" w:rsidR="00B05727" w:rsidRPr="000A22BC" w:rsidRDefault="00B05727" w:rsidP="00A757B1">
            <w:pPr>
              <w:spacing w:line="259" w:lineRule="auto"/>
              <w:jc w:val="center"/>
              <w:rPr>
                <w:rFonts w:cs="Times New Roman"/>
                <w:sz w:val="24"/>
                <w:szCs w:val="24"/>
              </w:rPr>
            </w:pPr>
          </w:p>
        </w:tc>
        <w:tc>
          <w:tcPr>
            <w:tcW w:w="672" w:type="pct"/>
            <w:vMerge/>
          </w:tcPr>
          <w:p w14:paraId="68C09E97" w14:textId="77777777" w:rsidR="00B05727" w:rsidRPr="000A22BC" w:rsidRDefault="00B05727" w:rsidP="00A757B1">
            <w:pPr>
              <w:spacing w:line="259" w:lineRule="auto"/>
              <w:jc w:val="center"/>
              <w:rPr>
                <w:rFonts w:cs="Times New Roman"/>
                <w:sz w:val="24"/>
                <w:szCs w:val="24"/>
              </w:rPr>
            </w:pPr>
          </w:p>
        </w:tc>
        <w:tc>
          <w:tcPr>
            <w:tcW w:w="664" w:type="pct"/>
          </w:tcPr>
          <w:p w14:paraId="4091075C" w14:textId="791457B3"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16D41B9B" w14:textId="1C75786C" w:rsidR="00B05727" w:rsidRPr="000A22BC" w:rsidRDefault="00B05727" w:rsidP="00A757B1">
            <w:pPr>
              <w:spacing w:line="259" w:lineRule="auto"/>
              <w:jc w:val="center"/>
              <w:rPr>
                <w:rFonts w:cs="Times New Roman"/>
                <w:sz w:val="24"/>
                <w:szCs w:val="24"/>
              </w:rPr>
            </w:pPr>
            <w:r w:rsidRPr="000A22BC">
              <w:rPr>
                <w:rFonts w:cs="Times New Roman"/>
                <w:sz w:val="24"/>
                <w:szCs w:val="24"/>
              </w:rPr>
              <w:t>120</w:t>
            </w:r>
          </w:p>
        </w:tc>
      </w:tr>
      <w:tr w:rsidR="00B05727" w:rsidRPr="000A22BC" w14:paraId="20ACFF2F" w14:textId="77777777" w:rsidTr="00F77C66">
        <w:tc>
          <w:tcPr>
            <w:tcW w:w="661" w:type="pct"/>
            <w:vMerge/>
          </w:tcPr>
          <w:p w14:paraId="50EE13EB" w14:textId="77777777" w:rsidR="00B05727" w:rsidRPr="000A22BC" w:rsidRDefault="00B05727" w:rsidP="00A757B1">
            <w:pPr>
              <w:spacing w:line="259" w:lineRule="auto"/>
              <w:jc w:val="center"/>
              <w:rPr>
                <w:rFonts w:cs="Times New Roman"/>
                <w:sz w:val="24"/>
                <w:szCs w:val="24"/>
              </w:rPr>
            </w:pPr>
          </w:p>
        </w:tc>
        <w:tc>
          <w:tcPr>
            <w:tcW w:w="663" w:type="pct"/>
            <w:vMerge/>
          </w:tcPr>
          <w:p w14:paraId="587F0AF1" w14:textId="77777777" w:rsidR="00B05727" w:rsidRPr="000A22BC" w:rsidRDefault="00B05727" w:rsidP="00A757B1">
            <w:pPr>
              <w:spacing w:line="259" w:lineRule="auto"/>
              <w:jc w:val="center"/>
              <w:rPr>
                <w:rFonts w:cs="Times New Roman"/>
                <w:sz w:val="24"/>
                <w:szCs w:val="24"/>
              </w:rPr>
            </w:pPr>
          </w:p>
        </w:tc>
        <w:tc>
          <w:tcPr>
            <w:tcW w:w="672" w:type="pct"/>
            <w:vMerge/>
          </w:tcPr>
          <w:p w14:paraId="1CD3A0F6" w14:textId="77777777" w:rsidR="00B05727" w:rsidRPr="000A22BC" w:rsidRDefault="00B05727" w:rsidP="00A757B1">
            <w:pPr>
              <w:spacing w:line="259" w:lineRule="auto"/>
              <w:jc w:val="center"/>
              <w:rPr>
                <w:rFonts w:cs="Times New Roman"/>
                <w:sz w:val="24"/>
                <w:szCs w:val="24"/>
              </w:rPr>
            </w:pPr>
          </w:p>
        </w:tc>
        <w:tc>
          <w:tcPr>
            <w:tcW w:w="664" w:type="pct"/>
          </w:tcPr>
          <w:p w14:paraId="7DD2B5EF" w14:textId="27C67D5A"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179A9759" w14:textId="04C39FEB" w:rsidR="00B05727" w:rsidRPr="000A22BC" w:rsidRDefault="00B05727" w:rsidP="00A757B1">
            <w:pPr>
              <w:spacing w:line="259" w:lineRule="auto"/>
              <w:jc w:val="center"/>
              <w:rPr>
                <w:rFonts w:cs="Times New Roman"/>
                <w:sz w:val="24"/>
                <w:szCs w:val="24"/>
              </w:rPr>
            </w:pPr>
            <w:r w:rsidRPr="000A22BC">
              <w:rPr>
                <w:rFonts w:cs="Times New Roman"/>
                <w:sz w:val="24"/>
                <w:szCs w:val="24"/>
              </w:rPr>
              <w:t>125</w:t>
            </w:r>
          </w:p>
        </w:tc>
      </w:tr>
      <w:tr w:rsidR="00B05727" w:rsidRPr="000A22BC" w14:paraId="2FA131AC" w14:textId="77777777" w:rsidTr="00F77C66">
        <w:tc>
          <w:tcPr>
            <w:tcW w:w="661" w:type="pct"/>
            <w:vMerge/>
          </w:tcPr>
          <w:p w14:paraId="78884B71" w14:textId="77777777" w:rsidR="00B05727" w:rsidRPr="000A22BC" w:rsidRDefault="00B05727" w:rsidP="00A757B1">
            <w:pPr>
              <w:spacing w:line="259" w:lineRule="auto"/>
              <w:jc w:val="center"/>
              <w:rPr>
                <w:rFonts w:cs="Times New Roman"/>
                <w:sz w:val="24"/>
                <w:szCs w:val="24"/>
              </w:rPr>
            </w:pPr>
          </w:p>
        </w:tc>
        <w:tc>
          <w:tcPr>
            <w:tcW w:w="663" w:type="pct"/>
            <w:vMerge/>
          </w:tcPr>
          <w:p w14:paraId="1FC31D19" w14:textId="77777777" w:rsidR="00B05727" w:rsidRPr="000A22BC" w:rsidRDefault="00B05727" w:rsidP="00A757B1">
            <w:pPr>
              <w:spacing w:line="259" w:lineRule="auto"/>
              <w:jc w:val="center"/>
              <w:rPr>
                <w:rFonts w:cs="Times New Roman"/>
                <w:sz w:val="24"/>
                <w:szCs w:val="24"/>
              </w:rPr>
            </w:pPr>
          </w:p>
        </w:tc>
        <w:tc>
          <w:tcPr>
            <w:tcW w:w="672" w:type="pct"/>
            <w:vMerge/>
          </w:tcPr>
          <w:p w14:paraId="1B40030E" w14:textId="77777777" w:rsidR="00B05727" w:rsidRPr="000A22BC" w:rsidRDefault="00B05727" w:rsidP="00A757B1">
            <w:pPr>
              <w:spacing w:line="259" w:lineRule="auto"/>
              <w:jc w:val="center"/>
              <w:rPr>
                <w:rFonts w:cs="Times New Roman"/>
                <w:sz w:val="24"/>
                <w:szCs w:val="24"/>
              </w:rPr>
            </w:pPr>
          </w:p>
        </w:tc>
        <w:tc>
          <w:tcPr>
            <w:tcW w:w="664" w:type="pct"/>
          </w:tcPr>
          <w:p w14:paraId="01C1E1B1" w14:textId="55FB6F56"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05FC0039" w14:textId="29EB1B5C" w:rsidR="00B05727" w:rsidRPr="000A22BC" w:rsidRDefault="00B05727" w:rsidP="00A757B1">
            <w:pPr>
              <w:spacing w:line="259" w:lineRule="auto"/>
              <w:jc w:val="center"/>
              <w:rPr>
                <w:rFonts w:cs="Times New Roman"/>
                <w:sz w:val="24"/>
                <w:szCs w:val="24"/>
              </w:rPr>
            </w:pPr>
            <w:r w:rsidRPr="000A22BC">
              <w:rPr>
                <w:rFonts w:cs="Times New Roman"/>
                <w:sz w:val="24"/>
                <w:szCs w:val="24"/>
              </w:rPr>
              <w:t>130</w:t>
            </w:r>
          </w:p>
        </w:tc>
      </w:tr>
      <w:tr w:rsidR="00A757B1" w:rsidRPr="000A22BC" w14:paraId="7DBA2455" w14:textId="77777777" w:rsidTr="00F77C66">
        <w:tc>
          <w:tcPr>
            <w:tcW w:w="661" w:type="pct"/>
          </w:tcPr>
          <w:p w14:paraId="511CF050" w14:textId="2510EB72" w:rsidR="00A757B1" w:rsidRPr="000A22BC" w:rsidRDefault="00A757B1" w:rsidP="00A757B1">
            <w:pPr>
              <w:spacing w:line="259" w:lineRule="auto"/>
              <w:jc w:val="center"/>
              <w:rPr>
                <w:rFonts w:cs="Times New Roman"/>
                <w:sz w:val="24"/>
                <w:szCs w:val="24"/>
              </w:rPr>
            </w:pPr>
            <w:r w:rsidRPr="000A22BC">
              <w:rPr>
                <w:rFonts w:cs="Times New Roman"/>
                <w:sz w:val="24"/>
                <w:szCs w:val="24"/>
              </w:rPr>
              <w:t>300</w:t>
            </w:r>
          </w:p>
        </w:tc>
        <w:tc>
          <w:tcPr>
            <w:tcW w:w="663" w:type="pct"/>
          </w:tcPr>
          <w:p w14:paraId="5E3C1A9B" w14:textId="15253262" w:rsidR="00A757B1" w:rsidRPr="000A22BC" w:rsidRDefault="00A757B1" w:rsidP="00A757B1">
            <w:pPr>
              <w:spacing w:line="259" w:lineRule="auto"/>
              <w:jc w:val="center"/>
              <w:rPr>
                <w:rFonts w:cs="Times New Roman"/>
                <w:sz w:val="24"/>
                <w:szCs w:val="24"/>
              </w:rPr>
            </w:pPr>
            <w:r w:rsidRPr="000A22BC">
              <w:rPr>
                <w:rFonts w:cs="Times New Roman"/>
                <w:sz w:val="24"/>
                <w:szCs w:val="24"/>
              </w:rPr>
              <w:t>250</w:t>
            </w:r>
          </w:p>
        </w:tc>
        <w:tc>
          <w:tcPr>
            <w:tcW w:w="672" w:type="pct"/>
          </w:tcPr>
          <w:p w14:paraId="42D59B94" w14:textId="4F0A9565" w:rsidR="00A757B1" w:rsidRPr="000A22BC" w:rsidRDefault="00A757B1" w:rsidP="00A757B1">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17BE4C7E" w14:textId="64121B95" w:rsidR="00A757B1" w:rsidRPr="000A22BC" w:rsidRDefault="00A757B1"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7A893B70" w14:textId="25B8FF71" w:rsidR="00A757B1" w:rsidRPr="000A22BC" w:rsidRDefault="00A757B1" w:rsidP="00A757B1">
            <w:pPr>
              <w:spacing w:line="259" w:lineRule="auto"/>
              <w:jc w:val="center"/>
              <w:rPr>
                <w:rFonts w:cs="Times New Roman"/>
                <w:sz w:val="24"/>
                <w:szCs w:val="24"/>
              </w:rPr>
            </w:pPr>
            <w:r w:rsidRPr="000A22BC">
              <w:rPr>
                <w:rFonts w:cs="Times New Roman"/>
                <w:sz w:val="24"/>
                <w:szCs w:val="24"/>
              </w:rPr>
              <w:t>85</w:t>
            </w:r>
          </w:p>
        </w:tc>
      </w:tr>
      <w:tr w:rsidR="00B05727" w:rsidRPr="000A22BC" w14:paraId="4B2E06AA" w14:textId="77777777" w:rsidTr="00F77C66">
        <w:tc>
          <w:tcPr>
            <w:tcW w:w="661" w:type="pct"/>
            <w:vMerge w:val="restart"/>
          </w:tcPr>
          <w:p w14:paraId="12F20191" w14:textId="77777777" w:rsidR="00B05727" w:rsidRPr="000A22BC" w:rsidRDefault="00B05727" w:rsidP="00A757B1">
            <w:pPr>
              <w:spacing w:line="259" w:lineRule="auto"/>
              <w:jc w:val="center"/>
              <w:rPr>
                <w:rFonts w:cs="Times New Roman"/>
                <w:sz w:val="24"/>
                <w:szCs w:val="24"/>
              </w:rPr>
            </w:pPr>
          </w:p>
        </w:tc>
        <w:tc>
          <w:tcPr>
            <w:tcW w:w="663" w:type="pct"/>
            <w:vMerge w:val="restart"/>
          </w:tcPr>
          <w:p w14:paraId="6932C036"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5B04BBB8" w14:textId="77777777" w:rsidR="00B05727" w:rsidRPr="000A22BC" w:rsidRDefault="00B05727" w:rsidP="00A757B1">
            <w:pPr>
              <w:spacing w:line="259" w:lineRule="auto"/>
              <w:jc w:val="center"/>
              <w:rPr>
                <w:rFonts w:cs="Times New Roman"/>
                <w:sz w:val="24"/>
                <w:szCs w:val="24"/>
                <w:lang w:val="en-US"/>
              </w:rPr>
            </w:pPr>
          </w:p>
        </w:tc>
        <w:tc>
          <w:tcPr>
            <w:tcW w:w="664" w:type="pct"/>
          </w:tcPr>
          <w:p w14:paraId="5FA27575" w14:textId="3FC283D8"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7680EDC1" w14:textId="2448D860" w:rsidR="00B05727" w:rsidRPr="000A22BC" w:rsidRDefault="00B05727" w:rsidP="00A757B1">
            <w:pPr>
              <w:spacing w:line="259" w:lineRule="auto"/>
              <w:jc w:val="center"/>
              <w:rPr>
                <w:rFonts w:cs="Times New Roman"/>
                <w:sz w:val="24"/>
                <w:szCs w:val="24"/>
              </w:rPr>
            </w:pPr>
            <w:r w:rsidRPr="000A22BC">
              <w:rPr>
                <w:rFonts w:cs="Times New Roman"/>
                <w:sz w:val="24"/>
                <w:szCs w:val="24"/>
              </w:rPr>
              <w:t>90</w:t>
            </w:r>
          </w:p>
        </w:tc>
      </w:tr>
      <w:tr w:rsidR="00B05727" w:rsidRPr="000A22BC" w14:paraId="1C166629" w14:textId="77777777" w:rsidTr="00F77C66">
        <w:tc>
          <w:tcPr>
            <w:tcW w:w="661" w:type="pct"/>
            <w:vMerge/>
          </w:tcPr>
          <w:p w14:paraId="343949A7" w14:textId="77777777" w:rsidR="00B05727" w:rsidRPr="000A22BC" w:rsidRDefault="00B05727" w:rsidP="00A757B1">
            <w:pPr>
              <w:spacing w:line="259" w:lineRule="auto"/>
              <w:jc w:val="center"/>
              <w:rPr>
                <w:rFonts w:cs="Times New Roman"/>
                <w:sz w:val="24"/>
                <w:szCs w:val="24"/>
              </w:rPr>
            </w:pPr>
          </w:p>
        </w:tc>
        <w:tc>
          <w:tcPr>
            <w:tcW w:w="663" w:type="pct"/>
            <w:vMerge/>
          </w:tcPr>
          <w:p w14:paraId="14CB4B96" w14:textId="77777777" w:rsidR="00B05727" w:rsidRPr="000A22BC" w:rsidRDefault="00B05727" w:rsidP="00A757B1">
            <w:pPr>
              <w:spacing w:line="259" w:lineRule="auto"/>
              <w:jc w:val="center"/>
              <w:rPr>
                <w:rFonts w:cs="Times New Roman"/>
                <w:sz w:val="24"/>
                <w:szCs w:val="24"/>
              </w:rPr>
            </w:pPr>
          </w:p>
        </w:tc>
        <w:tc>
          <w:tcPr>
            <w:tcW w:w="672" w:type="pct"/>
            <w:vMerge/>
          </w:tcPr>
          <w:p w14:paraId="561F6AA5" w14:textId="77777777" w:rsidR="00B05727" w:rsidRPr="000A22BC" w:rsidRDefault="00B05727" w:rsidP="00A757B1">
            <w:pPr>
              <w:spacing w:line="259" w:lineRule="auto"/>
              <w:jc w:val="center"/>
              <w:rPr>
                <w:rFonts w:cs="Times New Roman"/>
                <w:sz w:val="24"/>
                <w:szCs w:val="24"/>
                <w:lang w:val="en-US"/>
              </w:rPr>
            </w:pPr>
          </w:p>
        </w:tc>
        <w:tc>
          <w:tcPr>
            <w:tcW w:w="664" w:type="pct"/>
          </w:tcPr>
          <w:p w14:paraId="0E4B1BC7" w14:textId="2259F8CE"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727560FB" w14:textId="70AABC5E" w:rsidR="00B05727" w:rsidRPr="000A22BC" w:rsidRDefault="00B05727" w:rsidP="00A757B1">
            <w:pPr>
              <w:spacing w:line="259" w:lineRule="auto"/>
              <w:jc w:val="center"/>
              <w:rPr>
                <w:rFonts w:cs="Times New Roman"/>
                <w:sz w:val="24"/>
                <w:szCs w:val="24"/>
              </w:rPr>
            </w:pPr>
            <w:r w:rsidRPr="000A22BC">
              <w:rPr>
                <w:rFonts w:cs="Times New Roman"/>
                <w:sz w:val="24"/>
                <w:szCs w:val="24"/>
              </w:rPr>
              <w:t>95</w:t>
            </w:r>
          </w:p>
        </w:tc>
      </w:tr>
      <w:tr w:rsidR="00B05727" w:rsidRPr="000A22BC" w14:paraId="2ACE9B55" w14:textId="77777777" w:rsidTr="00F77C66">
        <w:tc>
          <w:tcPr>
            <w:tcW w:w="661" w:type="pct"/>
            <w:vMerge/>
          </w:tcPr>
          <w:p w14:paraId="779866A6" w14:textId="77777777" w:rsidR="00B05727" w:rsidRPr="000A22BC" w:rsidRDefault="00B05727" w:rsidP="00A757B1">
            <w:pPr>
              <w:spacing w:line="259" w:lineRule="auto"/>
              <w:jc w:val="center"/>
              <w:rPr>
                <w:rFonts w:cs="Times New Roman"/>
                <w:sz w:val="24"/>
                <w:szCs w:val="24"/>
              </w:rPr>
            </w:pPr>
          </w:p>
        </w:tc>
        <w:tc>
          <w:tcPr>
            <w:tcW w:w="663" w:type="pct"/>
            <w:vMerge/>
          </w:tcPr>
          <w:p w14:paraId="2CA6E358" w14:textId="77777777" w:rsidR="00B05727" w:rsidRPr="000A22BC" w:rsidRDefault="00B05727" w:rsidP="00A757B1">
            <w:pPr>
              <w:spacing w:line="259" w:lineRule="auto"/>
              <w:jc w:val="center"/>
              <w:rPr>
                <w:rFonts w:cs="Times New Roman"/>
                <w:sz w:val="24"/>
                <w:szCs w:val="24"/>
              </w:rPr>
            </w:pPr>
          </w:p>
        </w:tc>
        <w:tc>
          <w:tcPr>
            <w:tcW w:w="672" w:type="pct"/>
            <w:vMerge/>
          </w:tcPr>
          <w:p w14:paraId="196C7652" w14:textId="77777777" w:rsidR="00B05727" w:rsidRPr="000A22BC" w:rsidRDefault="00B05727" w:rsidP="00A757B1">
            <w:pPr>
              <w:spacing w:line="259" w:lineRule="auto"/>
              <w:jc w:val="center"/>
              <w:rPr>
                <w:rFonts w:cs="Times New Roman"/>
                <w:sz w:val="24"/>
                <w:szCs w:val="24"/>
                <w:lang w:val="en-US"/>
              </w:rPr>
            </w:pPr>
          </w:p>
        </w:tc>
        <w:tc>
          <w:tcPr>
            <w:tcW w:w="664" w:type="pct"/>
          </w:tcPr>
          <w:p w14:paraId="7103E8F9" w14:textId="5329D8E8"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3E0D99B5" w14:textId="07730BA2" w:rsidR="00B05727" w:rsidRPr="000A22BC" w:rsidRDefault="00B05727" w:rsidP="00A757B1">
            <w:pPr>
              <w:spacing w:line="259" w:lineRule="auto"/>
              <w:jc w:val="center"/>
              <w:rPr>
                <w:rFonts w:cs="Times New Roman"/>
                <w:sz w:val="24"/>
                <w:szCs w:val="24"/>
              </w:rPr>
            </w:pPr>
            <w:r w:rsidRPr="000A22BC">
              <w:rPr>
                <w:rFonts w:cs="Times New Roman"/>
                <w:sz w:val="24"/>
                <w:szCs w:val="24"/>
              </w:rPr>
              <w:t>100</w:t>
            </w:r>
          </w:p>
        </w:tc>
      </w:tr>
      <w:tr w:rsidR="00B05727" w:rsidRPr="000A22BC" w14:paraId="4D085474" w14:textId="77777777" w:rsidTr="00F77C66">
        <w:tc>
          <w:tcPr>
            <w:tcW w:w="661" w:type="pct"/>
            <w:vMerge/>
          </w:tcPr>
          <w:p w14:paraId="4ACB4BA6" w14:textId="77777777" w:rsidR="00B05727" w:rsidRPr="000A22BC" w:rsidRDefault="00B05727" w:rsidP="00A757B1">
            <w:pPr>
              <w:spacing w:line="259" w:lineRule="auto"/>
              <w:jc w:val="center"/>
              <w:rPr>
                <w:rFonts w:cs="Times New Roman"/>
                <w:sz w:val="24"/>
                <w:szCs w:val="24"/>
              </w:rPr>
            </w:pPr>
          </w:p>
        </w:tc>
        <w:tc>
          <w:tcPr>
            <w:tcW w:w="663" w:type="pct"/>
            <w:vMerge/>
          </w:tcPr>
          <w:p w14:paraId="7421FDB6" w14:textId="77777777" w:rsidR="00B05727" w:rsidRPr="000A22BC" w:rsidRDefault="00B05727" w:rsidP="00A757B1">
            <w:pPr>
              <w:spacing w:line="259" w:lineRule="auto"/>
              <w:jc w:val="center"/>
              <w:rPr>
                <w:rFonts w:cs="Times New Roman"/>
                <w:sz w:val="24"/>
                <w:szCs w:val="24"/>
              </w:rPr>
            </w:pPr>
          </w:p>
        </w:tc>
        <w:tc>
          <w:tcPr>
            <w:tcW w:w="672" w:type="pct"/>
            <w:vMerge/>
          </w:tcPr>
          <w:p w14:paraId="570F2A39" w14:textId="77777777" w:rsidR="00B05727" w:rsidRPr="000A22BC" w:rsidRDefault="00B05727" w:rsidP="00A757B1">
            <w:pPr>
              <w:spacing w:line="259" w:lineRule="auto"/>
              <w:jc w:val="center"/>
              <w:rPr>
                <w:rFonts w:cs="Times New Roman"/>
                <w:sz w:val="24"/>
                <w:szCs w:val="24"/>
                <w:lang w:val="en-US"/>
              </w:rPr>
            </w:pPr>
          </w:p>
        </w:tc>
        <w:tc>
          <w:tcPr>
            <w:tcW w:w="664" w:type="pct"/>
          </w:tcPr>
          <w:p w14:paraId="7BD3B754" w14:textId="539CC97F"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042CFD91" w14:textId="40EAE16E" w:rsidR="00B05727" w:rsidRPr="000A22BC" w:rsidRDefault="00B05727" w:rsidP="00A757B1">
            <w:pPr>
              <w:spacing w:line="259" w:lineRule="auto"/>
              <w:jc w:val="center"/>
              <w:rPr>
                <w:rFonts w:cs="Times New Roman"/>
                <w:sz w:val="24"/>
                <w:szCs w:val="24"/>
              </w:rPr>
            </w:pPr>
            <w:r w:rsidRPr="000A22BC">
              <w:rPr>
                <w:rFonts w:cs="Times New Roman"/>
                <w:sz w:val="24"/>
                <w:szCs w:val="24"/>
              </w:rPr>
              <w:t>105</w:t>
            </w:r>
          </w:p>
        </w:tc>
      </w:tr>
      <w:tr w:rsidR="00B05727" w:rsidRPr="000A22BC" w14:paraId="541D0B0A" w14:textId="77777777" w:rsidTr="00F77C66">
        <w:tc>
          <w:tcPr>
            <w:tcW w:w="661" w:type="pct"/>
            <w:vMerge/>
          </w:tcPr>
          <w:p w14:paraId="02512B3C" w14:textId="77777777" w:rsidR="00B05727" w:rsidRPr="000A22BC" w:rsidRDefault="00B05727" w:rsidP="00A757B1">
            <w:pPr>
              <w:spacing w:line="259" w:lineRule="auto"/>
              <w:jc w:val="center"/>
              <w:rPr>
                <w:rFonts w:cs="Times New Roman"/>
                <w:sz w:val="24"/>
                <w:szCs w:val="24"/>
              </w:rPr>
            </w:pPr>
          </w:p>
        </w:tc>
        <w:tc>
          <w:tcPr>
            <w:tcW w:w="663" w:type="pct"/>
            <w:vMerge/>
          </w:tcPr>
          <w:p w14:paraId="7EF4499A" w14:textId="77777777" w:rsidR="00B05727" w:rsidRPr="000A22BC" w:rsidRDefault="00B05727" w:rsidP="00A757B1">
            <w:pPr>
              <w:spacing w:line="259" w:lineRule="auto"/>
              <w:jc w:val="center"/>
              <w:rPr>
                <w:rFonts w:cs="Times New Roman"/>
                <w:sz w:val="24"/>
                <w:szCs w:val="24"/>
              </w:rPr>
            </w:pPr>
          </w:p>
        </w:tc>
        <w:tc>
          <w:tcPr>
            <w:tcW w:w="672" w:type="pct"/>
            <w:vMerge/>
          </w:tcPr>
          <w:p w14:paraId="7CB8A19B" w14:textId="77777777" w:rsidR="00B05727" w:rsidRPr="000A22BC" w:rsidRDefault="00B05727" w:rsidP="00A757B1">
            <w:pPr>
              <w:spacing w:line="259" w:lineRule="auto"/>
              <w:jc w:val="center"/>
              <w:rPr>
                <w:rFonts w:cs="Times New Roman"/>
                <w:sz w:val="24"/>
                <w:szCs w:val="24"/>
                <w:lang w:val="en-US"/>
              </w:rPr>
            </w:pPr>
          </w:p>
        </w:tc>
        <w:tc>
          <w:tcPr>
            <w:tcW w:w="664" w:type="pct"/>
          </w:tcPr>
          <w:p w14:paraId="521CBC01" w14:textId="793D5F36"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33656694" w14:textId="427A9FFD" w:rsidR="00B05727" w:rsidRPr="000A22BC" w:rsidRDefault="00B05727" w:rsidP="00A757B1">
            <w:pPr>
              <w:spacing w:line="259" w:lineRule="auto"/>
              <w:jc w:val="center"/>
              <w:rPr>
                <w:rFonts w:cs="Times New Roman"/>
                <w:sz w:val="24"/>
                <w:szCs w:val="24"/>
              </w:rPr>
            </w:pPr>
            <w:r w:rsidRPr="000A22BC">
              <w:rPr>
                <w:rFonts w:cs="Times New Roman"/>
                <w:sz w:val="24"/>
                <w:szCs w:val="24"/>
              </w:rPr>
              <w:t>110</w:t>
            </w:r>
          </w:p>
        </w:tc>
      </w:tr>
      <w:tr w:rsidR="00B05727" w:rsidRPr="000A22BC" w14:paraId="4C26587D" w14:textId="77777777" w:rsidTr="00F77C66">
        <w:tc>
          <w:tcPr>
            <w:tcW w:w="661" w:type="pct"/>
            <w:vMerge/>
          </w:tcPr>
          <w:p w14:paraId="41E131E4" w14:textId="77777777" w:rsidR="00B05727" w:rsidRPr="000A22BC" w:rsidRDefault="00B05727" w:rsidP="00A757B1">
            <w:pPr>
              <w:spacing w:line="259" w:lineRule="auto"/>
              <w:jc w:val="center"/>
              <w:rPr>
                <w:rFonts w:cs="Times New Roman"/>
                <w:sz w:val="24"/>
                <w:szCs w:val="24"/>
              </w:rPr>
            </w:pPr>
          </w:p>
        </w:tc>
        <w:tc>
          <w:tcPr>
            <w:tcW w:w="663" w:type="pct"/>
            <w:vMerge/>
          </w:tcPr>
          <w:p w14:paraId="7743D8EF" w14:textId="77777777" w:rsidR="00B05727" w:rsidRPr="000A22BC" w:rsidRDefault="00B05727" w:rsidP="00A757B1">
            <w:pPr>
              <w:spacing w:line="259" w:lineRule="auto"/>
              <w:jc w:val="center"/>
              <w:rPr>
                <w:rFonts w:cs="Times New Roman"/>
                <w:sz w:val="24"/>
                <w:szCs w:val="24"/>
              </w:rPr>
            </w:pPr>
          </w:p>
        </w:tc>
        <w:tc>
          <w:tcPr>
            <w:tcW w:w="672" w:type="pct"/>
          </w:tcPr>
          <w:p w14:paraId="00E63241" w14:textId="761D8AA0" w:rsidR="00B05727" w:rsidRPr="000A22BC" w:rsidRDefault="00B05727" w:rsidP="00A757B1">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1A228A9C" w14:textId="665C0672" w:rsidR="00B05727" w:rsidRPr="000A22BC" w:rsidRDefault="00B05727"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3A2C2F7B" w14:textId="73703A06" w:rsidR="00B05727" w:rsidRPr="000A22BC" w:rsidRDefault="00B05727" w:rsidP="00A757B1">
            <w:pPr>
              <w:spacing w:line="259" w:lineRule="auto"/>
              <w:jc w:val="center"/>
              <w:rPr>
                <w:rFonts w:cs="Times New Roman"/>
                <w:sz w:val="24"/>
                <w:szCs w:val="24"/>
              </w:rPr>
            </w:pPr>
            <w:r w:rsidRPr="000A22BC">
              <w:rPr>
                <w:rFonts w:cs="Times New Roman"/>
                <w:sz w:val="24"/>
                <w:szCs w:val="24"/>
              </w:rPr>
              <w:t>95</w:t>
            </w:r>
          </w:p>
        </w:tc>
      </w:tr>
      <w:tr w:rsidR="00B05727" w:rsidRPr="000A22BC" w14:paraId="504A6387" w14:textId="77777777" w:rsidTr="00F77C66">
        <w:tc>
          <w:tcPr>
            <w:tcW w:w="661" w:type="pct"/>
            <w:vMerge/>
          </w:tcPr>
          <w:p w14:paraId="34B19DA5" w14:textId="77777777" w:rsidR="00B05727" w:rsidRPr="000A22BC" w:rsidRDefault="00B05727" w:rsidP="00A757B1">
            <w:pPr>
              <w:spacing w:line="259" w:lineRule="auto"/>
              <w:jc w:val="center"/>
              <w:rPr>
                <w:rFonts w:cs="Times New Roman"/>
                <w:sz w:val="24"/>
                <w:szCs w:val="24"/>
              </w:rPr>
            </w:pPr>
          </w:p>
        </w:tc>
        <w:tc>
          <w:tcPr>
            <w:tcW w:w="663" w:type="pct"/>
            <w:vMerge/>
          </w:tcPr>
          <w:p w14:paraId="1CF98B06"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2C5734FB" w14:textId="77777777" w:rsidR="00B05727" w:rsidRPr="000A22BC" w:rsidRDefault="00B05727" w:rsidP="00A757B1">
            <w:pPr>
              <w:spacing w:line="259" w:lineRule="auto"/>
              <w:jc w:val="center"/>
              <w:rPr>
                <w:rFonts w:cs="Times New Roman"/>
                <w:sz w:val="24"/>
                <w:szCs w:val="24"/>
              </w:rPr>
            </w:pPr>
          </w:p>
        </w:tc>
        <w:tc>
          <w:tcPr>
            <w:tcW w:w="664" w:type="pct"/>
          </w:tcPr>
          <w:p w14:paraId="289845D2" w14:textId="50D9097C"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74BB4B73" w14:textId="314DB2EA" w:rsidR="00B05727" w:rsidRPr="000A22BC" w:rsidRDefault="00B05727" w:rsidP="00A757B1">
            <w:pPr>
              <w:spacing w:line="259" w:lineRule="auto"/>
              <w:jc w:val="center"/>
              <w:rPr>
                <w:rFonts w:cs="Times New Roman"/>
                <w:sz w:val="24"/>
                <w:szCs w:val="24"/>
              </w:rPr>
            </w:pPr>
            <w:r w:rsidRPr="000A22BC">
              <w:rPr>
                <w:rFonts w:cs="Times New Roman"/>
                <w:sz w:val="24"/>
                <w:szCs w:val="24"/>
              </w:rPr>
              <w:t>100</w:t>
            </w:r>
          </w:p>
        </w:tc>
      </w:tr>
      <w:tr w:rsidR="00B05727" w:rsidRPr="000A22BC" w14:paraId="2276C7F6" w14:textId="77777777" w:rsidTr="00F77C66">
        <w:tc>
          <w:tcPr>
            <w:tcW w:w="661" w:type="pct"/>
            <w:vMerge/>
          </w:tcPr>
          <w:p w14:paraId="25B9B14C" w14:textId="77777777" w:rsidR="00B05727" w:rsidRPr="000A22BC" w:rsidRDefault="00B05727" w:rsidP="00A757B1">
            <w:pPr>
              <w:spacing w:line="259" w:lineRule="auto"/>
              <w:jc w:val="center"/>
              <w:rPr>
                <w:rFonts w:cs="Times New Roman"/>
                <w:sz w:val="24"/>
                <w:szCs w:val="24"/>
              </w:rPr>
            </w:pPr>
          </w:p>
        </w:tc>
        <w:tc>
          <w:tcPr>
            <w:tcW w:w="663" w:type="pct"/>
            <w:vMerge/>
          </w:tcPr>
          <w:p w14:paraId="5FD3843A" w14:textId="77777777" w:rsidR="00B05727" w:rsidRPr="000A22BC" w:rsidRDefault="00B05727" w:rsidP="00A757B1">
            <w:pPr>
              <w:spacing w:line="259" w:lineRule="auto"/>
              <w:jc w:val="center"/>
              <w:rPr>
                <w:rFonts w:cs="Times New Roman"/>
                <w:sz w:val="24"/>
                <w:szCs w:val="24"/>
              </w:rPr>
            </w:pPr>
          </w:p>
        </w:tc>
        <w:tc>
          <w:tcPr>
            <w:tcW w:w="672" w:type="pct"/>
            <w:vMerge/>
          </w:tcPr>
          <w:p w14:paraId="50849A2F" w14:textId="77777777" w:rsidR="00B05727" w:rsidRPr="000A22BC" w:rsidRDefault="00B05727" w:rsidP="00A757B1">
            <w:pPr>
              <w:spacing w:line="259" w:lineRule="auto"/>
              <w:jc w:val="center"/>
              <w:rPr>
                <w:rFonts w:cs="Times New Roman"/>
                <w:sz w:val="24"/>
                <w:szCs w:val="24"/>
              </w:rPr>
            </w:pPr>
          </w:p>
        </w:tc>
        <w:tc>
          <w:tcPr>
            <w:tcW w:w="664" w:type="pct"/>
          </w:tcPr>
          <w:p w14:paraId="0A1BD33F" w14:textId="41E1E43C"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6883C704" w14:textId="11FDB0A9" w:rsidR="00B05727" w:rsidRPr="000A22BC" w:rsidRDefault="00B05727" w:rsidP="00A757B1">
            <w:pPr>
              <w:spacing w:line="259" w:lineRule="auto"/>
              <w:jc w:val="center"/>
              <w:rPr>
                <w:rFonts w:cs="Times New Roman"/>
                <w:sz w:val="24"/>
                <w:szCs w:val="24"/>
              </w:rPr>
            </w:pPr>
            <w:r w:rsidRPr="000A22BC">
              <w:rPr>
                <w:rFonts w:cs="Times New Roman"/>
                <w:sz w:val="24"/>
                <w:szCs w:val="24"/>
              </w:rPr>
              <w:t>105</w:t>
            </w:r>
          </w:p>
        </w:tc>
      </w:tr>
      <w:tr w:rsidR="00B05727" w:rsidRPr="000A22BC" w14:paraId="297A932B" w14:textId="77777777" w:rsidTr="00F77C66">
        <w:tc>
          <w:tcPr>
            <w:tcW w:w="661" w:type="pct"/>
            <w:vMerge/>
          </w:tcPr>
          <w:p w14:paraId="4F2A8583" w14:textId="77777777" w:rsidR="00B05727" w:rsidRPr="000A22BC" w:rsidRDefault="00B05727" w:rsidP="00A757B1">
            <w:pPr>
              <w:spacing w:line="259" w:lineRule="auto"/>
              <w:jc w:val="center"/>
              <w:rPr>
                <w:rFonts w:cs="Times New Roman"/>
                <w:sz w:val="24"/>
                <w:szCs w:val="24"/>
              </w:rPr>
            </w:pPr>
          </w:p>
        </w:tc>
        <w:tc>
          <w:tcPr>
            <w:tcW w:w="663" w:type="pct"/>
            <w:vMerge/>
          </w:tcPr>
          <w:p w14:paraId="2D50D0A0" w14:textId="77777777" w:rsidR="00B05727" w:rsidRPr="000A22BC" w:rsidRDefault="00B05727" w:rsidP="00A757B1">
            <w:pPr>
              <w:spacing w:line="259" w:lineRule="auto"/>
              <w:jc w:val="center"/>
              <w:rPr>
                <w:rFonts w:cs="Times New Roman"/>
                <w:sz w:val="24"/>
                <w:szCs w:val="24"/>
              </w:rPr>
            </w:pPr>
          </w:p>
        </w:tc>
        <w:tc>
          <w:tcPr>
            <w:tcW w:w="672" w:type="pct"/>
            <w:vMerge/>
          </w:tcPr>
          <w:p w14:paraId="10606265" w14:textId="77777777" w:rsidR="00B05727" w:rsidRPr="000A22BC" w:rsidRDefault="00B05727" w:rsidP="00A757B1">
            <w:pPr>
              <w:spacing w:line="259" w:lineRule="auto"/>
              <w:jc w:val="center"/>
              <w:rPr>
                <w:rFonts w:cs="Times New Roman"/>
                <w:sz w:val="24"/>
                <w:szCs w:val="24"/>
              </w:rPr>
            </w:pPr>
          </w:p>
        </w:tc>
        <w:tc>
          <w:tcPr>
            <w:tcW w:w="664" w:type="pct"/>
          </w:tcPr>
          <w:p w14:paraId="5CAB6F1E" w14:textId="5E6CA19A"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37D2B51B" w14:textId="088067A4" w:rsidR="00B05727" w:rsidRPr="000A22BC" w:rsidRDefault="00B05727" w:rsidP="00A757B1">
            <w:pPr>
              <w:spacing w:line="259" w:lineRule="auto"/>
              <w:jc w:val="center"/>
              <w:rPr>
                <w:rFonts w:cs="Times New Roman"/>
                <w:sz w:val="24"/>
                <w:szCs w:val="24"/>
              </w:rPr>
            </w:pPr>
            <w:r w:rsidRPr="000A22BC">
              <w:rPr>
                <w:rFonts w:cs="Times New Roman"/>
                <w:sz w:val="24"/>
                <w:szCs w:val="24"/>
              </w:rPr>
              <w:t>110</w:t>
            </w:r>
          </w:p>
        </w:tc>
      </w:tr>
      <w:tr w:rsidR="00B05727" w:rsidRPr="000A22BC" w14:paraId="42F92FF8" w14:textId="77777777" w:rsidTr="00F77C66">
        <w:tc>
          <w:tcPr>
            <w:tcW w:w="661" w:type="pct"/>
            <w:vMerge/>
          </w:tcPr>
          <w:p w14:paraId="4C263F63" w14:textId="77777777" w:rsidR="00B05727" w:rsidRPr="000A22BC" w:rsidRDefault="00B05727" w:rsidP="00A757B1">
            <w:pPr>
              <w:spacing w:line="259" w:lineRule="auto"/>
              <w:jc w:val="center"/>
              <w:rPr>
                <w:rFonts w:cs="Times New Roman"/>
                <w:sz w:val="24"/>
                <w:szCs w:val="24"/>
              </w:rPr>
            </w:pPr>
          </w:p>
        </w:tc>
        <w:tc>
          <w:tcPr>
            <w:tcW w:w="663" w:type="pct"/>
            <w:vMerge/>
          </w:tcPr>
          <w:p w14:paraId="725A981F" w14:textId="77777777" w:rsidR="00B05727" w:rsidRPr="000A22BC" w:rsidRDefault="00B05727" w:rsidP="00A757B1">
            <w:pPr>
              <w:spacing w:line="259" w:lineRule="auto"/>
              <w:jc w:val="center"/>
              <w:rPr>
                <w:rFonts w:cs="Times New Roman"/>
                <w:sz w:val="24"/>
                <w:szCs w:val="24"/>
              </w:rPr>
            </w:pPr>
          </w:p>
        </w:tc>
        <w:tc>
          <w:tcPr>
            <w:tcW w:w="672" w:type="pct"/>
            <w:vMerge/>
          </w:tcPr>
          <w:p w14:paraId="188AD154" w14:textId="77777777" w:rsidR="00B05727" w:rsidRPr="000A22BC" w:rsidRDefault="00B05727" w:rsidP="00A757B1">
            <w:pPr>
              <w:spacing w:line="259" w:lineRule="auto"/>
              <w:jc w:val="center"/>
              <w:rPr>
                <w:rFonts w:cs="Times New Roman"/>
                <w:sz w:val="24"/>
                <w:szCs w:val="24"/>
              </w:rPr>
            </w:pPr>
          </w:p>
        </w:tc>
        <w:tc>
          <w:tcPr>
            <w:tcW w:w="664" w:type="pct"/>
          </w:tcPr>
          <w:p w14:paraId="208D44EE" w14:textId="6CB20446"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669A27E3" w14:textId="045AE0B4" w:rsidR="00B05727" w:rsidRPr="000A22BC" w:rsidRDefault="00B05727" w:rsidP="00A757B1">
            <w:pPr>
              <w:spacing w:line="259" w:lineRule="auto"/>
              <w:jc w:val="center"/>
              <w:rPr>
                <w:rFonts w:cs="Times New Roman"/>
                <w:sz w:val="24"/>
                <w:szCs w:val="24"/>
              </w:rPr>
            </w:pPr>
            <w:r w:rsidRPr="000A22BC">
              <w:rPr>
                <w:rFonts w:cs="Times New Roman"/>
                <w:sz w:val="24"/>
                <w:szCs w:val="24"/>
              </w:rPr>
              <w:t>115</w:t>
            </w:r>
          </w:p>
        </w:tc>
      </w:tr>
      <w:tr w:rsidR="00B05727" w:rsidRPr="000A22BC" w14:paraId="36C161FE" w14:textId="77777777" w:rsidTr="00F77C66">
        <w:tc>
          <w:tcPr>
            <w:tcW w:w="661" w:type="pct"/>
            <w:vMerge/>
          </w:tcPr>
          <w:p w14:paraId="2C8D4AF5" w14:textId="77777777" w:rsidR="00B05727" w:rsidRPr="000A22BC" w:rsidRDefault="00B05727" w:rsidP="00A757B1">
            <w:pPr>
              <w:spacing w:line="259" w:lineRule="auto"/>
              <w:jc w:val="center"/>
              <w:rPr>
                <w:rFonts w:cs="Times New Roman"/>
                <w:sz w:val="24"/>
                <w:szCs w:val="24"/>
              </w:rPr>
            </w:pPr>
          </w:p>
        </w:tc>
        <w:tc>
          <w:tcPr>
            <w:tcW w:w="663" w:type="pct"/>
            <w:vMerge/>
          </w:tcPr>
          <w:p w14:paraId="4381656E" w14:textId="77777777" w:rsidR="00B05727" w:rsidRPr="000A22BC" w:rsidRDefault="00B05727" w:rsidP="00A757B1">
            <w:pPr>
              <w:spacing w:line="259" w:lineRule="auto"/>
              <w:jc w:val="center"/>
              <w:rPr>
                <w:rFonts w:cs="Times New Roman"/>
                <w:sz w:val="24"/>
                <w:szCs w:val="24"/>
              </w:rPr>
            </w:pPr>
          </w:p>
        </w:tc>
        <w:tc>
          <w:tcPr>
            <w:tcW w:w="672" w:type="pct"/>
            <w:vMerge/>
          </w:tcPr>
          <w:p w14:paraId="561D114A" w14:textId="77777777" w:rsidR="00B05727" w:rsidRPr="000A22BC" w:rsidRDefault="00B05727" w:rsidP="00A757B1">
            <w:pPr>
              <w:spacing w:line="259" w:lineRule="auto"/>
              <w:jc w:val="center"/>
              <w:rPr>
                <w:rFonts w:cs="Times New Roman"/>
                <w:sz w:val="24"/>
                <w:szCs w:val="24"/>
              </w:rPr>
            </w:pPr>
          </w:p>
        </w:tc>
        <w:tc>
          <w:tcPr>
            <w:tcW w:w="664" w:type="pct"/>
          </w:tcPr>
          <w:p w14:paraId="342D260A" w14:textId="33D91EB9"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43192586" w14:textId="2B7C63B1" w:rsidR="00B05727" w:rsidRPr="000A22BC" w:rsidRDefault="00B05727" w:rsidP="00A757B1">
            <w:pPr>
              <w:spacing w:line="259" w:lineRule="auto"/>
              <w:jc w:val="center"/>
              <w:rPr>
                <w:rFonts w:cs="Times New Roman"/>
                <w:sz w:val="24"/>
                <w:szCs w:val="24"/>
              </w:rPr>
            </w:pPr>
            <w:r w:rsidRPr="000A22BC">
              <w:rPr>
                <w:rFonts w:cs="Times New Roman"/>
                <w:sz w:val="24"/>
                <w:szCs w:val="24"/>
              </w:rPr>
              <w:t>120</w:t>
            </w:r>
          </w:p>
        </w:tc>
      </w:tr>
      <w:tr w:rsidR="00B05727" w:rsidRPr="000A22BC" w14:paraId="50DCFEDE" w14:textId="77777777" w:rsidTr="00F77C66">
        <w:tc>
          <w:tcPr>
            <w:tcW w:w="661" w:type="pct"/>
            <w:vMerge/>
          </w:tcPr>
          <w:p w14:paraId="7A76AE65" w14:textId="77777777" w:rsidR="00B05727" w:rsidRPr="000A22BC" w:rsidRDefault="00B05727" w:rsidP="00A757B1">
            <w:pPr>
              <w:spacing w:line="259" w:lineRule="auto"/>
              <w:jc w:val="center"/>
              <w:rPr>
                <w:rFonts w:cs="Times New Roman"/>
                <w:sz w:val="24"/>
                <w:szCs w:val="24"/>
              </w:rPr>
            </w:pPr>
          </w:p>
        </w:tc>
        <w:tc>
          <w:tcPr>
            <w:tcW w:w="663" w:type="pct"/>
            <w:vMerge/>
          </w:tcPr>
          <w:p w14:paraId="360D4C4F" w14:textId="77777777" w:rsidR="00B05727" w:rsidRPr="000A22BC" w:rsidRDefault="00B05727" w:rsidP="00A757B1">
            <w:pPr>
              <w:spacing w:line="259" w:lineRule="auto"/>
              <w:jc w:val="center"/>
              <w:rPr>
                <w:rFonts w:cs="Times New Roman"/>
                <w:sz w:val="24"/>
                <w:szCs w:val="24"/>
              </w:rPr>
            </w:pPr>
          </w:p>
        </w:tc>
        <w:tc>
          <w:tcPr>
            <w:tcW w:w="672" w:type="pct"/>
          </w:tcPr>
          <w:p w14:paraId="373530AA" w14:textId="492A5C18" w:rsidR="00B05727" w:rsidRPr="000A22BC" w:rsidRDefault="00B05727" w:rsidP="00A757B1">
            <w:pPr>
              <w:spacing w:line="259" w:lineRule="auto"/>
              <w:jc w:val="center"/>
              <w:rPr>
                <w:rFonts w:cs="Times New Roman"/>
                <w:sz w:val="24"/>
                <w:szCs w:val="24"/>
              </w:rPr>
            </w:pPr>
            <w:r w:rsidRPr="000A22BC">
              <w:rPr>
                <w:rFonts w:cs="Times New Roman"/>
                <w:sz w:val="24"/>
                <w:szCs w:val="24"/>
              </w:rPr>
              <w:t>100</w:t>
            </w:r>
          </w:p>
        </w:tc>
        <w:tc>
          <w:tcPr>
            <w:tcW w:w="664" w:type="pct"/>
          </w:tcPr>
          <w:p w14:paraId="0E98CBEB" w14:textId="791BEF90" w:rsidR="00B05727" w:rsidRPr="000A22BC" w:rsidRDefault="00B05727"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16D3A7E7" w14:textId="3FC26844" w:rsidR="00B05727" w:rsidRPr="000A22BC" w:rsidRDefault="00B05727" w:rsidP="00A757B1">
            <w:pPr>
              <w:spacing w:line="259" w:lineRule="auto"/>
              <w:jc w:val="center"/>
              <w:rPr>
                <w:rFonts w:cs="Times New Roman"/>
                <w:sz w:val="24"/>
                <w:szCs w:val="24"/>
              </w:rPr>
            </w:pPr>
            <w:r w:rsidRPr="000A22BC">
              <w:rPr>
                <w:rFonts w:cs="Times New Roman"/>
                <w:sz w:val="24"/>
                <w:szCs w:val="24"/>
              </w:rPr>
              <w:t>105</w:t>
            </w:r>
          </w:p>
        </w:tc>
      </w:tr>
      <w:tr w:rsidR="00B05727" w:rsidRPr="000A22BC" w14:paraId="576D5B9B" w14:textId="77777777" w:rsidTr="00F77C66">
        <w:tc>
          <w:tcPr>
            <w:tcW w:w="661" w:type="pct"/>
            <w:vMerge/>
          </w:tcPr>
          <w:p w14:paraId="68B42896" w14:textId="77777777" w:rsidR="00B05727" w:rsidRPr="000A22BC" w:rsidRDefault="00B05727" w:rsidP="00A757B1">
            <w:pPr>
              <w:spacing w:line="259" w:lineRule="auto"/>
              <w:jc w:val="center"/>
              <w:rPr>
                <w:rFonts w:cs="Times New Roman"/>
                <w:sz w:val="24"/>
                <w:szCs w:val="24"/>
              </w:rPr>
            </w:pPr>
          </w:p>
        </w:tc>
        <w:tc>
          <w:tcPr>
            <w:tcW w:w="663" w:type="pct"/>
            <w:vMerge/>
          </w:tcPr>
          <w:p w14:paraId="6285E89E"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4639E557" w14:textId="77777777" w:rsidR="00B05727" w:rsidRPr="000A22BC" w:rsidRDefault="00B05727" w:rsidP="00A757B1">
            <w:pPr>
              <w:spacing w:line="259" w:lineRule="auto"/>
              <w:jc w:val="center"/>
              <w:rPr>
                <w:rFonts w:cs="Times New Roman"/>
                <w:sz w:val="24"/>
                <w:szCs w:val="24"/>
              </w:rPr>
            </w:pPr>
          </w:p>
        </w:tc>
        <w:tc>
          <w:tcPr>
            <w:tcW w:w="664" w:type="pct"/>
          </w:tcPr>
          <w:p w14:paraId="362022AF" w14:textId="1960385B"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09DF5285" w14:textId="1B5EB5E1" w:rsidR="00B05727" w:rsidRPr="000A22BC" w:rsidRDefault="00B05727" w:rsidP="00A757B1">
            <w:pPr>
              <w:spacing w:line="259" w:lineRule="auto"/>
              <w:jc w:val="center"/>
              <w:rPr>
                <w:rFonts w:cs="Times New Roman"/>
                <w:sz w:val="24"/>
                <w:szCs w:val="24"/>
              </w:rPr>
            </w:pPr>
            <w:r w:rsidRPr="000A22BC">
              <w:rPr>
                <w:rFonts w:cs="Times New Roman"/>
                <w:sz w:val="24"/>
                <w:szCs w:val="24"/>
              </w:rPr>
              <w:t>110</w:t>
            </w:r>
          </w:p>
        </w:tc>
      </w:tr>
      <w:tr w:rsidR="00B05727" w:rsidRPr="000A22BC" w14:paraId="0E49493F" w14:textId="77777777" w:rsidTr="00F77C66">
        <w:tc>
          <w:tcPr>
            <w:tcW w:w="661" w:type="pct"/>
            <w:vMerge/>
          </w:tcPr>
          <w:p w14:paraId="3CFFF2C3" w14:textId="77777777" w:rsidR="00B05727" w:rsidRPr="000A22BC" w:rsidRDefault="00B05727" w:rsidP="00A757B1">
            <w:pPr>
              <w:spacing w:line="259" w:lineRule="auto"/>
              <w:jc w:val="center"/>
              <w:rPr>
                <w:rFonts w:cs="Times New Roman"/>
                <w:sz w:val="24"/>
                <w:szCs w:val="24"/>
              </w:rPr>
            </w:pPr>
          </w:p>
        </w:tc>
        <w:tc>
          <w:tcPr>
            <w:tcW w:w="663" w:type="pct"/>
            <w:vMerge/>
          </w:tcPr>
          <w:p w14:paraId="4210F81C" w14:textId="77777777" w:rsidR="00B05727" w:rsidRPr="000A22BC" w:rsidRDefault="00B05727" w:rsidP="00A757B1">
            <w:pPr>
              <w:spacing w:line="259" w:lineRule="auto"/>
              <w:jc w:val="center"/>
              <w:rPr>
                <w:rFonts w:cs="Times New Roman"/>
                <w:sz w:val="24"/>
                <w:szCs w:val="24"/>
              </w:rPr>
            </w:pPr>
          </w:p>
        </w:tc>
        <w:tc>
          <w:tcPr>
            <w:tcW w:w="672" w:type="pct"/>
            <w:vMerge/>
          </w:tcPr>
          <w:p w14:paraId="200B18C6" w14:textId="77777777" w:rsidR="00B05727" w:rsidRPr="000A22BC" w:rsidRDefault="00B05727" w:rsidP="00A757B1">
            <w:pPr>
              <w:spacing w:line="259" w:lineRule="auto"/>
              <w:jc w:val="center"/>
              <w:rPr>
                <w:rFonts w:cs="Times New Roman"/>
                <w:sz w:val="24"/>
                <w:szCs w:val="24"/>
              </w:rPr>
            </w:pPr>
          </w:p>
        </w:tc>
        <w:tc>
          <w:tcPr>
            <w:tcW w:w="664" w:type="pct"/>
          </w:tcPr>
          <w:p w14:paraId="64C22C29" w14:textId="2C8BB8CD"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0824FEA2" w14:textId="073D4BD2" w:rsidR="00B05727" w:rsidRPr="000A22BC" w:rsidRDefault="00B05727" w:rsidP="00A757B1">
            <w:pPr>
              <w:spacing w:line="259" w:lineRule="auto"/>
              <w:jc w:val="center"/>
              <w:rPr>
                <w:rFonts w:cs="Times New Roman"/>
                <w:sz w:val="24"/>
                <w:szCs w:val="24"/>
              </w:rPr>
            </w:pPr>
            <w:r w:rsidRPr="000A22BC">
              <w:rPr>
                <w:rFonts w:cs="Times New Roman"/>
                <w:sz w:val="24"/>
                <w:szCs w:val="24"/>
              </w:rPr>
              <w:t>115</w:t>
            </w:r>
          </w:p>
        </w:tc>
      </w:tr>
      <w:tr w:rsidR="00B05727" w:rsidRPr="000A22BC" w14:paraId="66AEE0F4" w14:textId="77777777" w:rsidTr="00F77C66">
        <w:tc>
          <w:tcPr>
            <w:tcW w:w="661" w:type="pct"/>
            <w:vMerge/>
          </w:tcPr>
          <w:p w14:paraId="030C5517" w14:textId="77777777" w:rsidR="00B05727" w:rsidRPr="000A22BC" w:rsidRDefault="00B05727" w:rsidP="00A757B1">
            <w:pPr>
              <w:spacing w:line="259" w:lineRule="auto"/>
              <w:jc w:val="center"/>
              <w:rPr>
                <w:rFonts w:cs="Times New Roman"/>
                <w:sz w:val="24"/>
                <w:szCs w:val="24"/>
              </w:rPr>
            </w:pPr>
          </w:p>
        </w:tc>
        <w:tc>
          <w:tcPr>
            <w:tcW w:w="663" w:type="pct"/>
            <w:vMerge/>
          </w:tcPr>
          <w:p w14:paraId="0B28FA79" w14:textId="77777777" w:rsidR="00B05727" w:rsidRPr="000A22BC" w:rsidRDefault="00B05727" w:rsidP="00A757B1">
            <w:pPr>
              <w:spacing w:line="259" w:lineRule="auto"/>
              <w:jc w:val="center"/>
              <w:rPr>
                <w:rFonts w:cs="Times New Roman"/>
                <w:sz w:val="24"/>
                <w:szCs w:val="24"/>
              </w:rPr>
            </w:pPr>
          </w:p>
        </w:tc>
        <w:tc>
          <w:tcPr>
            <w:tcW w:w="672" w:type="pct"/>
            <w:vMerge/>
          </w:tcPr>
          <w:p w14:paraId="3E1DA064" w14:textId="77777777" w:rsidR="00B05727" w:rsidRPr="000A22BC" w:rsidRDefault="00B05727" w:rsidP="00A757B1">
            <w:pPr>
              <w:spacing w:line="259" w:lineRule="auto"/>
              <w:jc w:val="center"/>
              <w:rPr>
                <w:rFonts w:cs="Times New Roman"/>
                <w:sz w:val="24"/>
                <w:szCs w:val="24"/>
              </w:rPr>
            </w:pPr>
          </w:p>
        </w:tc>
        <w:tc>
          <w:tcPr>
            <w:tcW w:w="664" w:type="pct"/>
          </w:tcPr>
          <w:p w14:paraId="119F0226" w14:textId="5DF8D126"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1C223097" w14:textId="2D7C76D9" w:rsidR="00B05727" w:rsidRPr="000A22BC" w:rsidRDefault="00B05727" w:rsidP="00A757B1">
            <w:pPr>
              <w:spacing w:line="259" w:lineRule="auto"/>
              <w:jc w:val="center"/>
              <w:rPr>
                <w:rFonts w:cs="Times New Roman"/>
                <w:sz w:val="24"/>
                <w:szCs w:val="24"/>
              </w:rPr>
            </w:pPr>
            <w:r w:rsidRPr="000A22BC">
              <w:rPr>
                <w:rFonts w:cs="Times New Roman"/>
                <w:sz w:val="24"/>
                <w:szCs w:val="24"/>
              </w:rPr>
              <w:t>120</w:t>
            </w:r>
          </w:p>
        </w:tc>
      </w:tr>
      <w:tr w:rsidR="00B05727" w:rsidRPr="000A22BC" w14:paraId="0269857E" w14:textId="77777777" w:rsidTr="00F77C66">
        <w:tc>
          <w:tcPr>
            <w:tcW w:w="661" w:type="pct"/>
            <w:vMerge/>
          </w:tcPr>
          <w:p w14:paraId="62D930D6" w14:textId="77777777" w:rsidR="00B05727" w:rsidRPr="000A22BC" w:rsidRDefault="00B05727" w:rsidP="00A757B1">
            <w:pPr>
              <w:spacing w:line="259" w:lineRule="auto"/>
              <w:jc w:val="center"/>
              <w:rPr>
                <w:rFonts w:cs="Times New Roman"/>
                <w:sz w:val="24"/>
                <w:szCs w:val="24"/>
              </w:rPr>
            </w:pPr>
          </w:p>
        </w:tc>
        <w:tc>
          <w:tcPr>
            <w:tcW w:w="663" w:type="pct"/>
            <w:vMerge/>
          </w:tcPr>
          <w:p w14:paraId="41336ADE" w14:textId="77777777" w:rsidR="00B05727" w:rsidRPr="000A22BC" w:rsidRDefault="00B05727" w:rsidP="00A757B1">
            <w:pPr>
              <w:spacing w:line="259" w:lineRule="auto"/>
              <w:jc w:val="center"/>
              <w:rPr>
                <w:rFonts w:cs="Times New Roman"/>
                <w:sz w:val="24"/>
                <w:szCs w:val="24"/>
              </w:rPr>
            </w:pPr>
          </w:p>
        </w:tc>
        <w:tc>
          <w:tcPr>
            <w:tcW w:w="672" w:type="pct"/>
            <w:vMerge/>
          </w:tcPr>
          <w:p w14:paraId="6C979A6A" w14:textId="77777777" w:rsidR="00B05727" w:rsidRPr="000A22BC" w:rsidRDefault="00B05727" w:rsidP="00A757B1">
            <w:pPr>
              <w:spacing w:line="259" w:lineRule="auto"/>
              <w:jc w:val="center"/>
              <w:rPr>
                <w:rFonts w:cs="Times New Roman"/>
                <w:sz w:val="24"/>
                <w:szCs w:val="24"/>
              </w:rPr>
            </w:pPr>
          </w:p>
        </w:tc>
        <w:tc>
          <w:tcPr>
            <w:tcW w:w="664" w:type="pct"/>
          </w:tcPr>
          <w:p w14:paraId="0F0BD790" w14:textId="1B663201"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545956F3" w14:textId="3A991260" w:rsidR="00B05727" w:rsidRPr="000A22BC" w:rsidRDefault="00B05727" w:rsidP="00A757B1">
            <w:pPr>
              <w:spacing w:line="259" w:lineRule="auto"/>
              <w:jc w:val="center"/>
              <w:rPr>
                <w:rFonts w:cs="Times New Roman"/>
                <w:sz w:val="24"/>
                <w:szCs w:val="24"/>
              </w:rPr>
            </w:pPr>
            <w:r w:rsidRPr="000A22BC">
              <w:rPr>
                <w:rFonts w:cs="Times New Roman"/>
                <w:sz w:val="24"/>
                <w:szCs w:val="24"/>
              </w:rPr>
              <w:t>125</w:t>
            </w:r>
          </w:p>
        </w:tc>
      </w:tr>
      <w:tr w:rsidR="00B05727" w:rsidRPr="000A22BC" w14:paraId="0E295FD3" w14:textId="77777777" w:rsidTr="00F77C66">
        <w:tc>
          <w:tcPr>
            <w:tcW w:w="661" w:type="pct"/>
            <w:vMerge/>
          </w:tcPr>
          <w:p w14:paraId="2CDC89FD" w14:textId="77777777" w:rsidR="00B05727" w:rsidRPr="000A22BC" w:rsidRDefault="00B05727" w:rsidP="00A757B1">
            <w:pPr>
              <w:spacing w:line="259" w:lineRule="auto"/>
              <w:jc w:val="center"/>
              <w:rPr>
                <w:rFonts w:cs="Times New Roman"/>
                <w:sz w:val="24"/>
                <w:szCs w:val="24"/>
              </w:rPr>
            </w:pPr>
          </w:p>
        </w:tc>
        <w:tc>
          <w:tcPr>
            <w:tcW w:w="663" w:type="pct"/>
            <w:vMerge/>
          </w:tcPr>
          <w:p w14:paraId="23A68288" w14:textId="77777777" w:rsidR="00B05727" w:rsidRPr="000A22BC" w:rsidRDefault="00B05727" w:rsidP="00A757B1">
            <w:pPr>
              <w:spacing w:line="259" w:lineRule="auto"/>
              <w:jc w:val="center"/>
              <w:rPr>
                <w:rFonts w:cs="Times New Roman"/>
                <w:sz w:val="24"/>
                <w:szCs w:val="24"/>
              </w:rPr>
            </w:pPr>
          </w:p>
        </w:tc>
        <w:tc>
          <w:tcPr>
            <w:tcW w:w="672" w:type="pct"/>
            <w:vMerge/>
          </w:tcPr>
          <w:p w14:paraId="45EA6A28" w14:textId="77777777" w:rsidR="00B05727" w:rsidRPr="000A22BC" w:rsidRDefault="00B05727" w:rsidP="00A757B1">
            <w:pPr>
              <w:spacing w:line="259" w:lineRule="auto"/>
              <w:jc w:val="center"/>
              <w:rPr>
                <w:rFonts w:cs="Times New Roman"/>
                <w:sz w:val="24"/>
                <w:szCs w:val="24"/>
              </w:rPr>
            </w:pPr>
          </w:p>
        </w:tc>
        <w:tc>
          <w:tcPr>
            <w:tcW w:w="664" w:type="pct"/>
          </w:tcPr>
          <w:p w14:paraId="4CF756B3" w14:textId="644DDD85"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47C5E685" w14:textId="1A38162E" w:rsidR="00B05727" w:rsidRPr="000A22BC" w:rsidRDefault="00B05727" w:rsidP="00A757B1">
            <w:pPr>
              <w:spacing w:line="259" w:lineRule="auto"/>
              <w:jc w:val="center"/>
              <w:rPr>
                <w:rFonts w:cs="Times New Roman"/>
                <w:sz w:val="24"/>
                <w:szCs w:val="24"/>
              </w:rPr>
            </w:pPr>
            <w:r w:rsidRPr="000A22BC">
              <w:rPr>
                <w:rFonts w:cs="Times New Roman"/>
                <w:sz w:val="24"/>
                <w:szCs w:val="24"/>
              </w:rPr>
              <w:t>130</w:t>
            </w:r>
          </w:p>
        </w:tc>
      </w:tr>
      <w:tr w:rsidR="00B05727" w:rsidRPr="000A22BC" w14:paraId="7A22A22B" w14:textId="77777777" w:rsidTr="00F77C66">
        <w:tc>
          <w:tcPr>
            <w:tcW w:w="661" w:type="pct"/>
            <w:vMerge/>
          </w:tcPr>
          <w:p w14:paraId="49737F80" w14:textId="77777777" w:rsidR="00B05727" w:rsidRPr="000A22BC" w:rsidRDefault="00B05727" w:rsidP="00A757B1">
            <w:pPr>
              <w:spacing w:line="259" w:lineRule="auto"/>
              <w:jc w:val="center"/>
              <w:rPr>
                <w:rFonts w:cs="Times New Roman"/>
                <w:sz w:val="24"/>
                <w:szCs w:val="24"/>
              </w:rPr>
            </w:pPr>
          </w:p>
        </w:tc>
        <w:tc>
          <w:tcPr>
            <w:tcW w:w="663" w:type="pct"/>
            <w:vMerge/>
          </w:tcPr>
          <w:p w14:paraId="6EEF2F88" w14:textId="77777777" w:rsidR="00B05727" w:rsidRPr="000A22BC" w:rsidRDefault="00B05727" w:rsidP="00A757B1">
            <w:pPr>
              <w:spacing w:line="259" w:lineRule="auto"/>
              <w:jc w:val="center"/>
              <w:rPr>
                <w:rFonts w:cs="Times New Roman"/>
                <w:sz w:val="24"/>
                <w:szCs w:val="24"/>
              </w:rPr>
            </w:pPr>
          </w:p>
        </w:tc>
        <w:tc>
          <w:tcPr>
            <w:tcW w:w="672" w:type="pct"/>
          </w:tcPr>
          <w:p w14:paraId="68FF7308" w14:textId="156D4634" w:rsidR="00B05727" w:rsidRPr="000A22BC" w:rsidRDefault="00B05727" w:rsidP="00A757B1">
            <w:pPr>
              <w:spacing w:line="259" w:lineRule="auto"/>
              <w:jc w:val="center"/>
              <w:rPr>
                <w:rFonts w:cs="Times New Roman"/>
                <w:sz w:val="24"/>
                <w:szCs w:val="24"/>
              </w:rPr>
            </w:pPr>
            <w:r w:rsidRPr="000A22BC">
              <w:rPr>
                <w:rFonts w:cs="Times New Roman"/>
                <w:sz w:val="24"/>
                <w:szCs w:val="24"/>
              </w:rPr>
              <w:t>150</w:t>
            </w:r>
          </w:p>
        </w:tc>
        <w:tc>
          <w:tcPr>
            <w:tcW w:w="664" w:type="pct"/>
          </w:tcPr>
          <w:p w14:paraId="2AECF936" w14:textId="1C2AF67C" w:rsidR="00B05727" w:rsidRPr="000A22BC" w:rsidRDefault="00B05727"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60215765" w14:textId="373EB25D" w:rsidR="00B05727" w:rsidRPr="000A22BC" w:rsidRDefault="00B05727" w:rsidP="00A757B1">
            <w:pPr>
              <w:spacing w:line="259" w:lineRule="auto"/>
              <w:jc w:val="center"/>
              <w:rPr>
                <w:rFonts w:cs="Times New Roman"/>
                <w:sz w:val="24"/>
                <w:szCs w:val="24"/>
              </w:rPr>
            </w:pPr>
            <w:r w:rsidRPr="000A22BC">
              <w:rPr>
                <w:rFonts w:cs="Times New Roman"/>
                <w:sz w:val="24"/>
                <w:szCs w:val="24"/>
              </w:rPr>
              <w:t>115</w:t>
            </w:r>
          </w:p>
        </w:tc>
      </w:tr>
      <w:tr w:rsidR="00B05727" w:rsidRPr="000A22BC" w14:paraId="43F16CD3" w14:textId="77777777" w:rsidTr="00F77C66">
        <w:tc>
          <w:tcPr>
            <w:tcW w:w="661" w:type="pct"/>
            <w:vMerge/>
          </w:tcPr>
          <w:p w14:paraId="3DFCD3AE" w14:textId="77777777" w:rsidR="00B05727" w:rsidRPr="000A22BC" w:rsidRDefault="00B05727" w:rsidP="00A757B1">
            <w:pPr>
              <w:spacing w:line="259" w:lineRule="auto"/>
              <w:jc w:val="center"/>
              <w:rPr>
                <w:rFonts w:cs="Times New Roman"/>
                <w:sz w:val="24"/>
                <w:szCs w:val="24"/>
              </w:rPr>
            </w:pPr>
          </w:p>
        </w:tc>
        <w:tc>
          <w:tcPr>
            <w:tcW w:w="663" w:type="pct"/>
            <w:vMerge/>
          </w:tcPr>
          <w:p w14:paraId="27519567"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7FDD4610" w14:textId="77777777" w:rsidR="00B05727" w:rsidRPr="000A22BC" w:rsidRDefault="00B05727" w:rsidP="00A757B1">
            <w:pPr>
              <w:spacing w:line="259" w:lineRule="auto"/>
              <w:jc w:val="center"/>
              <w:rPr>
                <w:rFonts w:cs="Times New Roman"/>
                <w:sz w:val="24"/>
                <w:szCs w:val="24"/>
              </w:rPr>
            </w:pPr>
          </w:p>
        </w:tc>
        <w:tc>
          <w:tcPr>
            <w:tcW w:w="664" w:type="pct"/>
          </w:tcPr>
          <w:p w14:paraId="66D5D61C" w14:textId="1FE8AF40"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3483EB94" w14:textId="3C97E080" w:rsidR="00B05727" w:rsidRPr="000A22BC" w:rsidRDefault="00B05727" w:rsidP="00A757B1">
            <w:pPr>
              <w:spacing w:line="259" w:lineRule="auto"/>
              <w:jc w:val="center"/>
              <w:rPr>
                <w:rFonts w:cs="Times New Roman"/>
                <w:sz w:val="24"/>
                <w:szCs w:val="24"/>
              </w:rPr>
            </w:pPr>
            <w:r w:rsidRPr="000A22BC">
              <w:rPr>
                <w:rFonts w:cs="Times New Roman"/>
                <w:sz w:val="24"/>
                <w:szCs w:val="24"/>
              </w:rPr>
              <w:t>120</w:t>
            </w:r>
          </w:p>
        </w:tc>
      </w:tr>
      <w:tr w:rsidR="00B05727" w:rsidRPr="000A22BC" w14:paraId="3C610DF9" w14:textId="77777777" w:rsidTr="00F77C66">
        <w:tc>
          <w:tcPr>
            <w:tcW w:w="661" w:type="pct"/>
            <w:vMerge/>
          </w:tcPr>
          <w:p w14:paraId="2E709520" w14:textId="77777777" w:rsidR="00B05727" w:rsidRPr="000A22BC" w:rsidRDefault="00B05727" w:rsidP="00A757B1">
            <w:pPr>
              <w:spacing w:line="259" w:lineRule="auto"/>
              <w:jc w:val="center"/>
              <w:rPr>
                <w:rFonts w:cs="Times New Roman"/>
                <w:sz w:val="24"/>
                <w:szCs w:val="24"/>
              </w:rPr>
            </w:pPr>
          </w:p>
        </w:tc>
        <w:tc>
          <w:tcPr>
            <w:tcW w:w="663" w:type="pct"/>
            <w:vMerge/>
          </w:tcPr>
          <w:p w14:paraId="3015C1D2" w14:textId="77777777" w:rsidR="00B05727" w:rsidRPr="000A22BC" w:rsidRDefault="00B05727" w:rsidP="00A757B1">
            <w:pPr>
              <w:spacing w:line="259" w:lineRule="auto"/>
              <w:jc w:val="center"/>
              <w:rPr>
                <w:rFonts w:cs="Times New Roman"/>
                <w:sz w:val="24"/>
                <w:szCs w:val="24"/>
              </w:rPr>
            </w:pPr>
          </w:p>
        </w:tc>
        <w:tc>
          <w:tcPr>
            <w:tcW w:w="672" w:type="pct"/>
            <w:vMerge/>
          </w:tcPr>
          <w:p w14:paraId="4DB95CEC" w14:textId="77777777" w:rsidR="00B05727" w:rsidRPr="000A22BC" w:rsidRDefault="00B05727" w:rsidP="00A757B1">
            <w:pPr>
              <w:spacing w:line="259" w:lineRule="auto"/>
              <w:jc w:val="center"/>
              <w:rPr>
                <w:rFonts w:cs="Times New Roman"/>
                <w:sz w:val="24"/>
                <w:szCs w:val="24"/>
              </w:rPr>
            </w:pPr>
          </w:p>
        </w:tc>
        <w:tc>
          <w:tcPr>
            <w:tcW w:w="664" w:type="pct"/>
          </w:tcPr>
          <w:p w14:paraId="5B2E9616" w14:textId="7261E0F8"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2540A75B" w14:textId="3000904B" w:rsidR="00B05727" w:rsidRPr="000A22BC" w:rsidRDefault="00B05727" w:rsidP="00A757B1">
            <w:pPr>
              <w:spacing w:line="259" w:lineRule="auto"/>
              <w:jc w:val="center"/>
              <w:rPr>
                <w:rFonts w:cs="Times New Roman"/>
                <w:sz w:val="24"/>
                <w:szCs w:val="24"/>
              </w:rPr>
            </w:pPr>
            <w:r w:rsidRPr="000A22BC">
              <w:rPr>
                <w:rFonts w:cs="Times New Roman"/>
                <w:sz w:val="24"/>
                <w:szCs w:val="24"/>
              </w:rPr>
              <w:t>125</w:t>
            </w:r>
          </w:p>
        </w:tc>
      </w:tr>
      <w:tr w:rsidR="00B05727" w:rsidRPr="000A22BC" w14:paraId="11C2C6EE" w14:textId="77777777" w:rsidTr="00F77C66">
        <w:tc>
          <w:tcPr>
            <w:tcW w:w="661" w:type="pct"/>
            <w:vMerge/>
          </w:tcPr>
          <w:p w14:paraId="749C98ED" w14:textId="77777777" w:rsidR="00B05727" w:rsidRPr="000A22BC" w:rsidRDefault="00B05727" w:rsidP="00A757B1">
            <w:pPr>
              <w:spacing w:line="259" w:lineRule="auto"/>
              <w:jc w:val="center"/>
              <w:rPr>
                <w:rFonts w:cs="Times New Roman"/>
                <w:sz w:val="24"/>
                <w:szCs w:val="24"/>
              </w:rPr>
            </w:pPr>
          </w:p>
        </w:tc>
        <w:tc>
          <w:tcPr>
            <w:tcW w:w="663" w:type="pct"/>
            <w:vMerge/>
          </w:tcPr>
          <w:p w14:paraId="36A3C3A5" w14:textId="77777777" w:rsidR="00B05727" w:rsidRPr="000A22BC" w:rsidRDefault="00B05727" w:rsidP="00A757B1">
            <w:pPr>
              <w:spacing w:line="259" w:lineRule="auto"/>
              <w:jc w:val="center"/>
              <w:rPr>
                <w:rFonts w:cs="Times New Roman"/>
                <w:sz w:val="24"/>
                <w:szCs w:val="24"/>
              </w:rPr>
            </w:pPr>
          </w:p>
        </w:tc>
        <w:tc>
          <w:tcPr>
            <w:tcW w:w="672" w:type="pct"/>
            <w:vMerge/>
          </w:tcPr>
          <w:p w14:paraId="43955B0C" w14:textId="77777777" w:rsidR="00B05727" w:rsidRPr="000A22BC" w:rsidRDefault="00B05727" w:rsidP="00A757B1">
            <w:pPr>
              <w:spacing w:line="259" w:lineRule="auto"/>
              <w:jc w:val="center"/>
              <w:rPr>
                <w:rFonts w:cs="Times New Roman"/>
                <w:sz w:val="24"/>
                <w:szCs w:val="24"/>
              </w:rPr>
            </w:pPr>
          </w:p>
        </w:tc>
        <w:tc>
          <w:tcPr>
            <w:tcW w:w="664" w:type="pct"/>
          </w:tcPr>
          <w:p w14:paraId="53D2A77C" w14:textId="7856487D"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53702EDD" w14:textId="2127CDCF" w:rsidR="00B05727" w:rsidRPr="000A22BC" w:rsidRDefault="00B05727" w:rsidP="00A757B1">
            <w:pPr>
              <w:spacing w:line="259" w:lineRule="auto"/>
              <w:jc w:val="center"/>
              <w:rPr>
                <w:rFonts w:cs="Times New Roman"/>
                <w:sz w:val="24"/>
                <w:szCs w:val="24"/>
              </w:rPr>
            </w:pPr>
            <w:r w:rsidRPr="000A22BC">
              <w:rPr>
                <w:rFonts w:cs="Times New Roman"/>
                <w:sz w:val="24"/>
                <w:szCs w:val="24"/>
              </w:rPr>
              <w:t>130</w:t>
            </w:r>
          </w:p>
        </w:tc>
      </w:tr>
      <w:tr w:rsidR="00B05727" w:rsidRPr="000A22BC" w14:paraId="06A9D905" w14:textId="77777777" w:rsidTr="00F77C66">
        <w:tc>
          <w:tcPr>
            <w:tcW w:w="661" w:type="pct"/>
            <w:vMerge/>
          </w:tcPr>
          <w:p w14:paraId="45A265A1" w14:textId="77777777" w:rsidR="00B05727" w:rsidRPr="000A22BC" w:rsidRDefault="00B05727" w:rsidP="00A757B1">
            <w:pPr>
              <w:spacing w:line="259" w:lineRule="auto"/>
              <w:jc w:val="center"/>
              <w:rPr>
                <w:rFonts w:cs="Times New Roman"/>
                <w:sz w:val="24"/>
                <w:szCs w:val="24"/>
              </w:rPr>
            </w:pPr>
          </w:p>
        </w:tc>
        <w:tc>
          <w:tcPr>
            <w:tcW w:w="663" w:type="pct"/>
            <w:vMerge/>
          </w:tcPr>
          <w:p w14:paraId="0221BBAA" w14:textId="77777777" w:rsidR="00B05727" w:rsidRPr="000A22BC" w:rsidRDefault="00B05727" w:rsidP="00A757B1">
            <w:pPr>
              <w:spacing w:line="259" w:lineRule="auto"/>
              <w:jc w:val="center"/>
              <w:rPr>
                <w:rFonts w:cs="Times New Roman"/>
                <w:sz w:val="24"/>
                <w:szCs w:val="24"/>
              </w:rPr>
            </w:pPr>
          </w:p>
        </w:tc>
        <w:tc>
          <w:tcPr>
            <w:tcW w:w="672" w:type="pct"/>
            <w:vMerge/>
          </w:tcPr>
          <w:p w14:paraId="63292AFE" w14:textId="77777777" w:rsidR="00B05727" w:rsidRPr="000A22BC" w:rsidRDefault="00B05727" w:rsidP="00A757B1">
            <w:pPr>
              <w:spacing w:line="259" w:lineRule="auto"/>
              <w:jc w:val="center"/>
              <w:rPr>
                <w:rFonts w:cs="Times New Roman"/>
                <w:sz w:val="24"/>
                <w:szCs w:val="24"/>
              </w:rPr>
            </w:pPr>
          </w:p>
        </w:tc>
        <w:tc>
          <w:tcPr>
            <w:tcW w:w="664" w:type="pct"/>
          </w:tcPr>
          <w:p w14:paraId="3D6341FF" w14:textId="3CF737CF"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23E79773" w14:textId="7324D35E" w:rsidR="00B05727" w:rsidRPr="000A22BC" w:rsidRDefault="00B05727" w:rsidP="00A757B1">
            <w:pPr>
              <w:spacing w:line="259" w:lineRule="auto"/>
              <w:jc w:val="center"/>
              <w:rPr>
                <w:rFonts w:cs="Times New Roman"/>
                <w:sz w:val="24"/>
                <w:szCs w:val="24"/>
              </w:rPr>
            </w:pPr>
            <w:r w:rsidRPr="000A22BC">
              <w:rPr>
                <w:rFonts w:cs="Times New Roman"/>
                <w:sz w:val="24"/>
                <w:szCs w:val="24"/>
              </w:rPr>
              <w:t>135</w:t>
            </w:r>
          </w:p>
        </w:tc>
      </w:tr>
      <w:tr w:rsidR="00B05727" w:rsidRPr="000A22BC" w14:paraId="726E05CB" w14:textId="77777777" w:rsidTr="00F77C66">
        <w:tc>
          <w:tcPr>
            <w:tcW w:w="661" w:type="pct"/>
            <w:vMerge/>
          </w:tcPr>
          <w:p w14:paraId="57307CD8" w14:textId="77777777" w:rsidR="00B05727" w:rsidRPr="000A22BC" w:rsidRDefault="00B05727" w:rsidP="00A757B1">
            <w:pPr>
              <w:spacing w:line="259" w:lineRule="auto"/>
              <w:jc w:val="center"/>
              <w:rPr>
                <w:rFonts w:cs="Times New Roman"/>
                <w:sz w:val="24"/>
                <w:szCs w:val="24"/>
              </w:rPr>
            </w:pPr>
          </w:p>
        </w:tc>
        <w:tc>
          <w:tcPr>
            <w:tcW w:w="663" w:type="pct"/>
            <w:vMerge/>
          </w:tcPr>
          <w:p w14:paraId="7A324AF9" w14:textId="77777777" w:rsidR="00B05727" w:rsidRPr="000A22BC" w:rsidRDefault="00B05727" w:rsidP="00A757B1">
            <w:pPr>
              <w:spacing w:line="259" w:lineRule="auto"/>
              <w:jc w:val="center"/>
              <w:rPr>
                <w:rFonts w:cs="Times New Roman"/>
                <w:sz w:val="24"/>
                <w:szCs w:val="24"/>
              </w:rPr>
            </w:pPr>
          </w:p>
        </w:tc>
        <w:tc>
          <w:tcPr>
            <w:tcW w:w="672" w:type="pct"/>
            <w:vMerge/>
          </w:tcPr>
          <w:p w14:paraId="767330DC" w14:textId="77777777" w:rsidR="00B05727" w:rsidRPr="000A22BC" w:rsidRDefault="00B05727" w:rsidP="00A757B1">
            <w:pPr>
              <w:spacing w:line="259" w:lineRule="auto"/>
              <w:jc w:val="center"/>
              <w:rPr>
                <w:rFonts w:cs="Times New Roman"/>
                <w:sz w:val="24"/>
                <w:szCs w:val="24"/>
              </w:rPr>
            </w:pPr>
          </w:p>
        </w:tc>
        <w:tc>
          <w:tcPr>
            <w:tcW w:w="664" w:type="pct"/>
          </w:tcPr>
          <w:p w14:paraId="3C26523F" w14:textId="01E132EA"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252E0B23" w14:textId="376AD95B" w:rsidR="00B05727" w:rsidRPr="000A22BC" w:rsidRDefault="00B05727" w:rsidP="00A757B1">
            <w:pPr>
              <w:spacing w:line="259" w:lineRule="auto"/>
              <w:jc w:val="center"/>
              <w:rPr>
                <w:rFonts w:cs="Times New Roman"/>
                <w:sz w:val="24"/>
                <w:szCs w:val="24"/>
              </w:rPr>
            </w:pPr>
            <w:r w:rsidRPr="000A22BC">
              <w:rPr>
                <w:rFonts w:cs="Times New Roman"/>
                <w:sz w:val="24"/>
                <w:szCs w:val="24"/>
              </w:rPr>
              <w:t>140</w:t>
            </w:r>
          </w:p>
        </w:tc>
      </w:tr>
      <w:tr w:rsidR="00A757B1" w:rsidRPr="000A22BC" w14:paraId="3EB8907E" w14:textId="77777777" w:rsidTr="00F77C66">
        <w:tc>
          <w:tcPr>
            <w:tcW w:w="661" w:type="pct"/>
          </w:tcPr>
          <w:p w14:paraId="0B7BAD15" w14:textId="38B37E52" w:rsidR="00A757B1" w:rsidRPr="000A22BC" w:rsidRDefault="00A757B1" w:rsidP="00A757B1">
            <w:pPr>
              <w:spacing w:line="259" w:lineRule="auto"/>
              <w:jc w:val="center"/>
              <w:rPr>
                <w:rFonts w:cs="Times New Roman"/>
                <w:sz w:val="24"/>
                <w:szCs w:val="24"/>
              </w:rPr>
            </w:pPr>
            <w:r w:rsidRPr="000A22BC">
              <w:rPr>
                <w:rFonts w:cs="Times New Roman"/>
                <w:sz w:val="24"/>
                <w:szCs w:val="24"/>
              </w:rPr>
              <w:t>300</w:t>
            </w:r>
          </w:p>
        </w:tc>
        <w:tc>
          <w:tcPr>
            <w:tcW w:w="663" w:type="pct"/>
          </w:tcPr>
          <w:p w14:paraId="22ABC1B1" w14:textId="5901D147" w:rsidR="00A757B1" w:rsidRPr="000A22BC" w:rsidRDefault="00A757B1" w:rsidP="00A757B1">
            <w:pPr>
              <w:spacing w:line="259" w:lineRule="auto"/>
              <w:jc w:val="center"/>
              <w:rPr>
                <w:rFonts w:cs="Times New Roman"/>
                <w:sz w:val="24"/>
                <w:szCs w:val="24"/>
              </w:rPr>
            </w:pPr>
            <w:r w:rsidRPr="000A22BC">
              <w:rPr>
                <w:rFonts w:cs="Times New Roman"/>
                <w:sz w:val="24"/>
                <w:szCs w:val="24"/>
              </w:rPr>
              <w:t>300</w:t>
            </w:r>
          </w:p>
        </w:tc>
        <w:tc>
          <w:tcPr>
            <w:tcW w:w="672" w:type="pct"/>
          </w:tcPr>
          <w:p w14:paraId="32326C95" w14:textId="35C67832" w:rsidR="00A757B1" w:rsidRPr="000A22BC" w:rsidRDefault="00A757B1" w:rsidP="00A757B1">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537C5C55" w14:textId="19FDE31E" w:rsidR="00A757B1" w:rsidRPr="000A22BC" w:rsidRDefault="00A757B1"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64EEF84D" w14:textId="3BFEBE48" w:rsidR="00A757B1" w:rsidRPr="000A22BC" w:rsidRDefault="00A757B1" w:rsidP="00A757B1">
            <w:pPr>
              <w:spacing w:line="259" w:lineRule="auto"/>
              <w:jc w:val="center"/>
              <w:rPr>
                <w:rFonts w:cs="Times New Roman"/>
                <w:sz w:val="24"/>
                <w:szCs w:val="24"/>
              </w:rPr>
            </w:pPr>
            <w:r w:rsidRPr="000A22BC">
              <w:rPr>
                <w:rFonts w:cs="Times New Roman"/>
                <w:sz w:val="24"/>
                <w:szCs w:val="24"/>
              </w:rPr>
              <w:t>95</w:t>
            </w:r>
          </w:p>
        </w:tc>
      </w:tr>
      <w:tr w:rsidR="00B05727" w:rsidRPr="000A22BC" w14:paraId="617ECDBE" w14:textId="77777777" w:rsidTr="00F77C66">
        <w:tc>
          <w:tcPr>
            <w:tcW w:w="661" w:type="pct"/>
            <w:vMerge w:val="restart"/>
          </w:tcPr>
          <w:p w14:paraId="13CCFDB8" w14:textId="77777777" w:rsidR="00B05727" w:rsidRPr="000A22BC" w:rsidRDefault="00B05727" w:rsidP="00A757B1">
            <w:pPr>
              <w:spacing w:line="259" w:lineRule="auto"/>
              <w:jc w:val="center"/>
              <w:rPr>
                <w:rFonts w:cs="Times New Roman"/>
                <w:sz w:val="24"/>
                <w:szCs w:val="24"/>
              </w:rPr>
            </w:pPr>
          </w:p>
        </w:tc>
        <w:tc>
          <w:tcPr>
            <w:tcW w:w="663" w:type="pct"/>
            <w:vMerge w:val="restart"/>
          </w:tcPr>
          <w:p w14:paraId="3A2E27D4"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17BABB65" w14:textId="77777777" w:rsidR="00B05727" w:rsidRPr="000A22BC" w:rsidRDefault="00B05727" w:rsidP="00A757B1">
            <w:pPr>
              <w:spacing w:line="259" w:lineRule="auto"/>
              <w:jc w:val="center"/>
              <w:rPr>
                <w:rFonts w:cs="Times New Roman"/>
                <w:sz w:val="24"/>
                <w:szCs w:val="24"/>
                <w:lang w:val="en-US"/>
              </w:rPr>
            </w:pPr>
          </w:p>
        </w:tc>
        <w:tc>
          <w:tcPr>
            <w:tcW w:w="664" w:type="pct"/>
          </w:tcPr>
          <w:p w14:paraId="71B3E130" w14:textId="58A7D946"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1CD2E3ED" w14:textId="3A4737CF" w:rsidR="00B05727" w:rsidRPr="000A22BC" w:rsidRDefault="00B05727" w:rsidP="00A757B1">
            <w:pPr>
              <w:spacing w:line="259" w:lineRule="auto"/>
              <w:jc w:val="center"/>
              <w:rPr>
                <w:rFonts w:cs="Times New Roman"/>
                <w:sz w:val="24"/>
                <w:szCs w:val="24"/>
              </w:rPr>
            </w:pPr>
            <w:r w:rsidRPr="000A22BC">
              <w:rPr>
                <w:rFonts w:cs="Times New Roman"/>
                <w:sz w:val="24"/>
                <w:szCs w:val="24"/>
              </w:rPr>
              <w:t>100</w:t>
            </w:r>
          </w:p>
        </w:tc>
      </w:tr>
      <w:tr w:rsidR="00B05727" w:rsidRPr="000A22BC" w14:paraId="52D2DD13" w14:textId="77777777" w:rsidTr="00F77C66">
        <w:tc>
          <w:tcPr>
            <w:tcW w:w="661" w:type="pct"/>
            <w:vMerge/>
          </w:tcPr>
          <w:p w14:paraId="371302C5" w14:textId="77777777" w:rsidR="00B05727" w:rsidRPr="000A22BC" w:rsidRDefault="00B05727" w:rsidP="00A757B1">
            <w:pPr>
              <w:spacing w:line="259" w:lineRule="auto"/>
              <w:jc w:val="center"/>
              <w:rPr>
                <w:rFonts w:cs="Times New Roman"/>
                <w:sz w:val="24"/>
                <w:szCs w:val="24"/>
              </w:rPr>
            </w:pPr>
          </w:p>
        </w:tc>
        <w:tc>
          <w:tcPr>
            <w:tcW w:w="663" w:type="pct"/>
            <w:vMerge/>
          </w:tcPr>
          <w:p w14:paraId="6F5E2039" w14:textId="77777777" w:rsidR="00B05727" w:rsidRPr="000A22BC" w:rsidRDefault="00B05727" w:rsidP="00A757B1">
            <w:pPr>
              <w:spacing w:line="259" w:lineRule="auto"/>
              <w:jc w:val="center"/>
              <w:rPr>
                <w:rFonts w:cs="Times New Roman"/>
                <w:sz w:val="24"/>
                <w:szCs w:val="24"/>
              </w:rPr>
            </w:pPr>
          </w:p>
        </w:tc>
        <w:tc>
          <w:tcPr>
            <w:tcW w:w="672" w:type="pct"/>
            <w:vMerge/>
          </w:tcPr>
          <w:p w14:paraId="090710B0" w14:textId="77777777" w:rsidR="00B05727" w:rsidRPr="000A22BC" w:rsidRDefault="00B05727" w:rsidP="00A757B1">
            <w:pPr>
              <w:spacing w:line="259" w:lineRule="auto"/>
              <w:jc w:val="center"/>
              <w:rPr>
                <w:rFonts w:cs="Times New Roman"/>
                <w:sz w:val="24"/>
                <w:szCs w:val="24"/>
                <w:lang w:val="en-US"/>
              </w:rPr>
            </w:pPr>
          </w:p>
        </w:tc>
        <w:tc>
          <w:tcPr>
            <w:tcW w:w="664" w:type="pct"/>
          </w:tcPr>
          <w:p w14:paraId="6F17EBA7" w14:textId="7E77F2F9"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03B85CF5" w14:textId="5AB128D3" w:rsidR="00B05727" w:rsidRPr="000A22BC" w:rsidRDefault="00B05727" w:rsidP="00A757B1">
            <w:pPr>
              <w:spacing w:line="259" w:lineRule="auto"/>
              <w:jc w:val="center"/>
              <w:rPr>
                <w:rFonts w:cs="Times New Roman"/>
                <w:sz w:val="24"/>
                <w:szCs w:val="24"/>
              </w:rPr>
            </w:pPr>
            <w:r w:rsidRPr="000A22BC">
              <w:rPr>
                <w:rFonts w:cs="Times New Roman"/>
                <w:sz w:val="24"/>
                <w:szCs w:val="24"/>
              </w:rPr>
              <w:t>105</w:t>
            </w:r>
          </w:p>
        </w:tc>
      </w:tr>
      <w:tr w:rsidR="00B05727" w:rsidRPr="000A22BC" w14:paraId="747D5CC4" w14:textId="77777777" w:rsidTr="00F77C66">
        <w:tc>
          <w:tcPr>
            <w:tcW w:w="661" w:type="pct"/>
            <w:vMerge/>
          </w:tcPr>
          <w:p w14:paraId="75FA1AC8" w14:textId="77777777" w:rsidR="00B05727" w:rsidRPr="000A22BC" w:rsidRDefault="00B05727" w:rsidP="00A757B1">
            <w:pPr>
              <w:spacing w:line="259" w:lineRule="auto"/>
              <w:jc w:val="center"/>
              <w:rPr>
                <w:rFonts w:cs="Times New Roman"/>
                <w:sz w:val="24"/>
                <w:szCs w:val="24"/>
              </w:rPr>
            </w:pPr>
          </w:p>
        </w:tc>
        <w:tc>
          <w:tcPr>
            <w:tcW w:w="663" w:type="pct"/>
            <w:vMerge/>
          </w:tcPr>
          <w:p w14:paraId="16E27101" w14:textId="77777777" w:rsidR="00B05727" w:rsidRPr="000A22BC" w:rsidRDefault="00B05727" w:rsidP="00A757B1">
            <w:pPr>
              <w:spacing w:line="259" w:lineRule="auto"/>
              <w:jc w:val="center"/>
              <w:rPr>
                <w:rFonts w:cs="Times New Roman"/>
                <w:sz w:val="24"/>
                <w:szCs w:val="24"/>
              </w:rPr>
            </w:pPr>
          </w:p>
        </w:tc>
        <w:tc>
          <w:tcPr>
            <w:tcW w:w="672" w:type="pct"/>
            <w:vMerge/>
          </w:tcPr>
          <w:p w14:paraId="08160111" w14:textId="77777777" w:rsidR="00B05727" w:rsidRPr="000A22BC" w:rsidRDefault="00B05727" w:rsidP="00A757B1">
            <w:pPr>
              <w:spacing w:line="259" w:lineRule="auto"/>
              <w:jc w:val="center"/>
              <w:rPr>
                <w:rFonts w:cs="Times New Roman"/>
                <w:sz w:val="24"/>
                <w:szCs w:val="24"/>
                <w:lang w:val="en-US"/>
              </w:rPr>
            </w:pPr>
          </w:p>
        </w:tc>
        <w:tc>
          <w:tcPr>
            <w:tcW w:w="664" w:type="pct"/>
          </w:tcPr>
          <w:p w14:paraId="4F33AA83" w14:textId="085CB861"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0C214C6B" w14:textId="681A0760" w:rsidR="00B05727" w:rsidRPr="000A22BC" w:rsidRDefault="00B05727" w:rsidP="00A757B1">
            <w:pPr>
              <w:spacing w:line="259" w:lineRule="auto"/>
              <w:jc w:val="center"/>
              <w:rPr>
                <w:rFonts w:cs="Times New Roman"/>
                <w:sz w:val="24"/>
                <w:szCs w:val="24"/>
              </w:rPr>
            </w:pPr>
            <w:r w:rsidRPr="000A22BC">
              <w:rPr>
                <w:rFonts w:cs="Times New Roman"/>
                <w:sz w:val="24"/>
                <w:szCs w:val="24"/>
              </w:rPr>
              <w:t>110</w:t>
            </w:r>
          </w:p>
        </w:tc>
      </w:tr>
      <w:tr w:rsidR="00B05727" w:rsidRPr="000A22BC" w14:paraId="18ACEC54" w14:textId="77777777" w:rsidTr="00F77C66">
        <w:tc>
          <w:tcPr>
            <w:tcW w:w="661" w:type="pct"/>
            <w:vMerge/>
          </w:tcPr>
          <w:p w14:paraId="09D922A0" w14:textId="77777777" w:rsidR="00B05727" w:rsidRPr="000A22BC" w:rsidRDefault="00B05727" w:rsidP="00A757B1">
            <w:pPr>
              <w:spacing w:line="259" w:lineRule="auto"/>
              <w:jc w:val="center"/>
              <w:rPr>
                <w:rFonts w:cs="Times New Roman"/>
                <w:sz w:val="24"/>
                <w:szCs w:val="24"/>
              </w:rPr>
            </w:pPr>
          </w:p>
        </w:tc>
        <w:tc>
          <w:tcPr>
            <w:tcW w:w="663" w:type="pct"/>
            <w:vMerge/>
          </w:tcPr>
          <w:p w14:paraId="6A121D1A" w14:textId="77777777" w:rsidR="00B05727" w:rsidRPr="000A22BC" w:rsidRDefault="00B05727" w:rsidP="00A757B1">
            <w:pPr>
              <w:spacing w:line="259" w:lineRule="auto"/>
              <w:jc w:val="center"/>
              <w:rPr>
                <w:rFonts w:cs="Times New Roman"/>
                <w:sz w:val="24"/>
                <w:szCs w:val="24"/>
              </w:rPr>
            </w:pPr>
          </w:p>
        </w:tc>
        <w:tc>
          <w:tcPr>
            <w:tcW w:w="672" w:type="pct"/>
            <w:vMerge/>
          </w:tcPr>
          <w:p w14:paraId="53F36B80" w14:textId="77777777" w:rsidR="00B05727" w:rsidRPr="000A22BC" w:rsidRDefault="00B05727" w:rsidP="00A757B1">
            <w:pPr>
              <w:spacing w:line="259" w:lineRule="auto"/>
              <w:jc w:val="center"/>
              <w:rPr>
                <w:rFonts w:cs="Times New Roman"/>
                <w:sz w:val="24"/>
                <w:szCs w:val="24"/>
                <w:lang w:val="en-US"/>
              </w:rPr>
            </w:pPr>
          </w:p>
        </w:tc>
        <w:tc>
          <w:tcPr>
            <w:tcW w:w="664" w:type="pct"/>
          </w:tcPr>
          <w:p w14:paraId="3C6FED69" w14:textId="3CF318B9"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2CF39BCE" w14:textId="5508529D" w:rsidR="00B05727" w:rsidRPr="000A22BC" w:rsidRDefault="00B05727" w:rsidP="00A757B1">
            <w:pPr>
              <w:spacing w:line="259" w:lineRule="auto"/>
              <w:jc w:val="center"/>
              <w:rPr>
                <w:rFonts w:cs="Times New Roman"/>
                <w:sz w:val="24"/>
                <w:szCs w:val="24"/>
              </w:rPr>
            </w:pPr>
            <w:r w:rsidRPr="000A22BC">
              <w:rPr>
                <w:rFonts w:cs="Times New Roman"/>
                <w:sz w:val="24"/>
                <w:szCs w:val="24"/>
              </w:rPr>
              <w:t>115</w:t>
            </w:r>
          </w:p>
        </w:tc>
      </w:tr>
      <w:tr w:rsidR="00B05727" w:rsidRPr="000A22BC" w14:paraId="35A73BF2" w14:textId="77777777" w:rsidTr="00F77C66">
        <w:tc>
          <w:tcPr>
            <w:tcW w:w="661" w:type="pct"/>
            <w:vMerge/>
          </w:tcPr>
          <w:p w14:paraId="414E55E9" w14:textId="77777777" w:rsidR="00B05727" w:rsidRPr="000A22BC" w:rsidRDefault="00B05727" w:rsidP="00A757B1">
            <w:pPr>
              <w:spacing w:line="259" w:lineRule="auto"/>
              <w:jc w:val="center"/>
              <w:rPr>
                <w:rFonts w:cs="Times New Roman"/>
                <w:sz w:val="24"/>
                <w:szCs w:val="24"/>
              </w:rPr>
            </w:pPr>
          </w:p>
        </w:tc>
        <w:tc>
          <w:tcPr>
            <w:tcW w:w="663" w:type="pct"/>
            <w:vMerge/>
          </w:tcPr>
          <w:p w14:paraId="754292D3" w14:textId="77777777" w:rsidR="00B05727" w:rsidRPr="000A22BC" w:rsidRDefault="00B05727" w:rsidP="00A757B1">
            <w:pPr>
              <w:spacing w:line="259" w:lineRule="auto"/>
              <w:jc w:val="center"/>
              <w:rPr>
                <w:rFonts w:cs="Times New Roman"/>
                <w:sz w:val="24"/>
                <w:szCs w:val="24"/>
              </w:rPr>
            </w:pPr>
          </w:p>
        </w:tc>
        <w:tc>
          <w:tcPr>
            <w:tcW w:w="672" w:type="pct"/>
            <w:vMerge/>
          </w:tcPr>
          <w:p w14:paraId="160797EC" w14:textId="77777777" w:rsidR="00B05727" w:rsidRPr="000A22BC" w:rsidRDefault="00B05727" w:rsidP="00A757B1">
            <w:pPr>
              <w:spacing w:line="259" w:lineRule="auto"/>
              <w:jc w:val="center"/>
              <w:rPr>
                <w:rFonts w:cs="Times New Roman"/>
                <w:sz w:val="24"/>
                <w:szCs w:val="24"/>
                <w:lang w:val="en-US"/>
              </w:rPr>
            </w:pPr>
          </w:p>
        </w:tc>
        <w:tc>
          <w:tcPr>
            <w:tcW w:w="664" w:type="pct"/>
          </w:tcPr>
          <w:p w14:paraId="3C5C0889" w14:textId="6BB3754C"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31C03468" w14:textId="5EA7E243" w:rsidR="00B05727" w:rsidRPr="000A22BC" w:rsidRDefault="00B05727" w:rsidP="00A757B1">
            <w:pPr>
              <w:spacing w:line="259" w:lineRule="auto"/>
              <w:jc w:val="center"/>
              <w:rPr>
                <w:rFonts w:cs="Times New Roman"/>
                <w:sz w:val="24"/>
                <w:szCs w:val="24"/>
              </w:rPr>
            </w:pPr>
            <w:r w:rsidRPr="000A22BC">
              <w:rPr>
                <w:rFonts w:cs="Times New Roman"/>
                <w:sz w:val="24"/>
                <w:szCs w:val="24"/>
              </w:rPr>
              <w:t>120</w:t>
            </w:r>
          </w:p>
        </w:tc>
      </w:tr>
      <w:tr w:rsidR="00B05727" w:rsidRPr="000A22BC" w14:paraId="6FD361A1" w14:textId="77777777" w:rsidTr="00F77C66">
        <w:tc>
          <w:tcPr>
            <w:tcW w:w="661" w:type="pct"/>
            <w:vMerge/>
          </w:tcPr>
          <w:p w14:paraId="63D61E36" w14:textId="77777777" w:rsidR="00B05727" w:rsidRPr="000A22BC" w:rsidRDefault="00B05727" w:rsidP="00A757B1">
            <w:pPr>
              <w:spacing w:line="259" w:lineRule="auto"/>
              <w:jc w:val="center"/>
              <w:rPr>
                <w:rFonts w:cs="Times New Roman"/>
                <w:sz w:val="24"/>
                <w:szCs w:val="24"/>
              </w:rPr>
            </w:pPr>
          </w:p>
        </w:tc>
        <w:tc>
          <w:tcPr>
            <w:tcW w:w="663" w:type="pct"/>
            <w:vMerge/>
          </w:tcPr>
          <w:p w14:paraId="2851EB3D" w14:textId="77777777" w:rsidR="00B05727" w:rsidRPr="000A22BC" w:rsidRDefault="00B05727" w:rsidP="00A757B1">
            <w:pPr>
              <w:spacing w:line="259" w:lineRule="auto"/>
              <w:jc w:val="center"/>
              <w:rPr>
                <w:rFonts w:cs="Times New Roman"/>
                <w:sz w:val="24"/>
                <w:szCs w:val="24"/>
              </w:rPr>
            </w:pPr>
          </w:p>
        </w:tc>
        <w:tc>
          <w:tcPr>
            <w:tcW w:w="672" w:type="pct"/>
          </w:tcPr>
          <w:p w14:paraId="69BA5308" w14:textId="1B5557A0" w:rsidR="00B05727" w:rsidRPr="000A22BC" w:rsidRDefault="00B05727" w:rsidP="00A757B1">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2C104BE0" w14:textId="340F4B99" w:rsidR="00B05727" w:rsidRPr="000A22BC" w:rsidRDefault="00B05727"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083B8E6B" w14:textId="49D40872" w:rsidR="00B05727" w:rsidRPr="000A22BC" w:rsidRDefault="00B05727" w:rsidP="00A757B1">
            <w:pPr>
              <w:spacing w:line="259" w:lineRule="auto"/>
              <w:jc w:val="center"/>
              <w:rPr>
                <w:rFonts w:cs="Times New Roman"/>
                <w:sz w:val="24"/>
                <w:szCs w:val="24"/>
              </w:rPr>
            </w:pPr>
            <w:r w:rsidRPr="000A22BC">
              <w:rPr>
                <w:rFonts w:cs="Times New Roman"/>
                <w:sz w:val="24"/>
                <w:szCs w:val="24"/>
              </w:rPr>
              <w:t>105</w:t>
            </w:r>
          </w:p>
        </w:tc>
      </w:tr>
      <w:tr w:rsidR="00B05727" w:rsidRPr="000A22BC" w14:paraId="71A95886" w14:textId="77777777" w:rsidTr="00F77C66">
        <w:tc>
          <w:tcPr>
            <w:tcW w:w="661" w:type="pct"/>
            <w:vMerge/>
          </w:tcPr>
          <w:p w14:paraId="080BACF7" w14:textId="77777777" w:rsidR="00B05727" w:rsidRPr="000A22BC" w:rsidRDefault="00B05727" w:rsidP="00A757B1">
            <w:pPr>
              <w:spacing w:line="259" w:lineRule="auto"/>
              <w:jc w:val="center"/>
              <w:rPr>
                <w:rFonts w:cs="Times New Roman"/>
                <w:sz w:val="24"/>
                <w:szCs w:val="24"/>
              </w:rPr>
            </w:pPr>
          </w:p>
        </w:tc>
        <w:tc>
          <w:tcPr>
            <w:tcW w:w="663" w:type="pct"/>
            <w:vMerge/>
          </w:tcPr>
          <w:p w14:paraId="42F74530"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23262AE4" w14:textId="77777777" w:rsidR="00B05727" w:rsidRPr="000A22BC" w:rsidRDefault="00B05727" w:rsidP="00A757B1">
            <w:pPr>
              <w:spacing w:line="259" w:lineRule="auto"/>
              <w:jc w:val="center"/>
              <w:rPr>
                <w:rFonts w:cs="Times New Roman"/>
                <w:sz w:val="24"/>
                <w:szCs w:val="24"/>
              </w:rPr>
            </w:pPr>
          </w:p>
        </w:tc>
        <w:tc>
          <w:tcPr>
            <w:tcW w:w="664" w:type="pct"/>
          </w:tcPr>
          <w:p w14:paraId="0A482840" w14:textId="08B6029F"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0D3CD44D" w14:textId="498F3DA4" w:rsidR="00B05727" w:rsidRPr="000A22BC" w:rsidRDefault="00B05727" w:rsidP="00A757B1">
            <w:pPr>
              <w:spacing w:line="259" w:lineRule="auto"/>
              <w:jc w:val="center"/>
              <w:rPr>
                <w:rFonts w:cs="Times New Roman"/>
                <w:sz w:val="24"/>
                <w:szCs w:val="24"/>
              </w:rPr>
            </w:pPr>
            <w:r w:rsidRPr="000A22BC">
              <w:rPr>
                <w:rFonts w:cs="Times New Roman"/>
                <w:sz w:val="24"/>
                <w:szCs w:val="24"/>
              </w:rPr>
              <w:t>110</w:t>
            </w:r>
          </w:p>
        </w:tc>
      </w:tr>
      <w:tr w:rsidR="00B05727" w:rsidRPr="000A22BC" w14:paraId="1672904F" w14:textId="77777777" w:rsidTr="00F77C66">
        <w:tc>
          <w:tcPr>
            <w:tcW w:w="661" w:type="pct"/>
            <w:vMerge/>
          </w:tcPr>
          <w:p w14:paraId="2C9EEFCA" w14:textId="77777777" w:rsidR="00B05727" w:rsidRPr="000A22BC" w:rsidRDefault="00B05727" w:rsidP="00A757B1">
            <w:pPr>
              <w:spacing w:line="259" w:lineRule="auto"/>
              <w:jc w:val="center"/>
              <w:rPr>
                <w:rFonts w:cs="Times New Roman"/>
                <w:sz w:val="24"/>
                <w:szCs w:val="24"/>
              </w:rPr>
            </w:pPr>
          </w:p>
        </w:tc>
        <w:tc>
          <w:tcPr>
            <w:tcW w:w="663" w:type="pct"/>
            <w:vMerge/>
          </w:tcPr>
          <w:p w14:paraId="6861EE2C" w14:textId="77777777" w:rsidR="00B05727" w:rsidRPr="000A22BC" w:rsidRDefault="00B05727" w:rsidP="00A757B1">
            <w:pPr>
              <w:spacing w:line="259" w:lineRule="auto"/>
              <w:jc w:val="center"/>
              <w:rPr>
                <w:rFonts w:cs="Times New Roman"/>
                <w:sz w:val="24"/>
                <w:szCs w:val="24"/>
              </w:rPr>
            </w:pPr>
          </w:p>
        </w:tc>
        <w:tc>
          <w:tcPr>
            <w:tcW w:w="672" w:type="pct"/>
            <w:vMerge/>
          </w:tcPr>
          <w:p w14:paraId="0FFB0D5E" w14:textId="77777777" w:rsidR="00B05727" w:rsidRPr="000A22BC" w:rsidRDefault="00B05727" w:rsidP="00A757B1">
            <w:pPr>
              <w:spacing w:line="259" w:lineRule="auto"/>
              <w:jc w:val="center"/>
              <w:rPr>
                <w:rFonts w:cs="Times New Roman"/>
                <w:sz w:val="24"/>
                <w:szCs w:val="24"/>
              </w:rPr>
            </w:pPr>
          </w:p>
        </w:tc>
        <w:tc>
          <w:tcPr>
            <w:tcW w:w="664" w:type="pct"/>
          </w:tcPr>
          <w:p w14:paraId="2D3C7A89" w14:textId="4416F2D4"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043593C5" w14:textId="3F6E7779" w:rsidR="00B05727" w:rsidRPr="000A22BC" w:rsidRDefault="00B05727" w:rsidP="00A757B1">
            <w:pPr>
              <w:spacing w:line="259" w:lineRule="auto"/>
              <w:jc w:val="center"/>
              <w:rPr>
                <w:rFonts w:cs="Times New Roman"/>
                <w:sz w:val="24"/>
                <w:szCs w:val="24"/>
              </w:rPr>
            </w:pPr>
            <w:r w:rsidRPr="000A22BC">
              <w:rPr>
                <w:rFonts w:cs="Times New Roman"/>
                <w:sz w:val="24"/>
                <w:szCs w:val="24"/>
              </w:rPr>
              <w:t>115</w:t>
            </w:r>
          </w:p>
        </w:tc>
      </w:tr>
      <w:tr w:rsidR="00B05727" w:rsidRPr="000A22BC" w14:paraId="450DB9FD" w14:textId="77777777" w:rsidTr="00F77C66">
        <w:tc>
          <w:tcPr>
            <w:tcW w:w="661" w:type="pct"/>
            <w:vMerge/>
          </w:tcPr>
          <w:p w14:paraId="3FC93D56" w14:textId="77777777" w:rsidR="00B05727" w:rsidRPr="000A22BC" w:rsidRDefault="00B05727" w:rsidP="00A757B1">
            <w:pPr>
              <w:spacing w:line="259" w:lineRule="auto"/>
              <w:jc w:val="center"/>
              <w:rPr>
                <w:rFonts w:cs="Times New Roman"/>
                <w:sz w:val="24"/>
                <w:szCs w:val="24"/>
              </w:rPr>
            </w:pPr>
          </w:p>
        </w:tc>
        <w:tc>
          <w:tcPr>
            <w:tcW w:w="663" w:type="pct"/>
            <w:vMerge/>
          </w:tcPr>
          <w:p w14:paraId="2642F24C" w14:textId="77777777" w:rsidR="00B05727" w:rsidRPr="000A22BC" w:rsidRDefault="00B05727" w:rsidP="00A757B1">
            <w:pPr>
              <w:spacing w:line="259" w:lineRule="auto"/>
              <w:jc w:val="center"/>
              <w:rPr>
                <w:rFonts w:cs="Times New Roman"/>
                <w:sz w:val="24"/>
                <w:szCs w:val="24"/>
              </w:rPr>
            </w:pPr>
          </w:p>
        </w:tc>
        <w:tc>
          <w:tcPr>
            <w:tcW w:w="672" w:type="pct"/>
            <w:vMerge/>
          </w:tcPr>
          <w:p w14:paraId="71561038" w14:textId="77777777" w:rsidR="00B05727" w:rsidRPr="000A22BC" w:rsidRDefault="00B05727" w:rsidP="00A757B1">
            <w:pPr>
              <w:spacing w:line="259" w:lineRule="auto"/>
              <w:jc w:val="center"/>
              <w:rPr>
                <w:rFonts w:cs="Times New Roman"/>
                <w:sz w:val="24"/>
                <w:szCs w:val="24"/>
              </w:rPr>
            </w:pPr>
          </w:p>
        </w:tc>
        <w:tc>
          <w:tcPr>
            <w:tcW w:w="664" w:type="pct"/>
          </w:tcPr>
          <w:p w14:paraId="0DB9208B" w14:textId="3AA4FC32"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12223310" w14:textId="666BE979" w:rsidR="00B05727" w:rsidRPr="000A22BC" w:rsidRDefault="00B05727" w:rsidP="00A757B1">
            <w:pPr>
              <w:spacing w:line="259" w:lineRule="auto"/>
              <w:jc w:val="center"/>
              <w:rPr>
                <w:rFonts w:cs="Times New Roman"/>
                <w:sz w:val="24"/>
                <w:szCs w:val="24"/>
              </w:rPr>
            </w:pPr>
            <w:r w:rsidRPr="000A22BC">
              <w:rPr>
                <w:rFonts w:cs="Times New Roman"/>
                <w:sz w:val="24"/>
                <w:szCs w:val="24"/>
              </w:rPr>
              <w:t>120</w:t>
            </w:r>
          </w:p>
        </w:tc>
      </w:tr>
      <w:tr w:rsidR="00B05727" w:rsidRPr="000A22BC" w14:paraId="45AEE794" w14:textId="77777777" w:rsidTr="00F77C66">
        <w:tc>
          <w:tcPr>
            <w:tcW w:w="661" w:type="pct"/>
            <w:vMerge/>
          </w:tcPr>
          <w:p w14:paraId="1D535183" w14:textId="77777777" w:rsidR="00B05727" w:rsidRPr="000A22BC" w:rsidRDefault="00B05727" w:rsidP="00A757B1">
            <w:pPr>
              <w:spacing w:line="259" w:lineRule="auto"/>
              <w:jc w:val="center"/>
              <w:rPr>
                <w:rFonts w:cs="Times New Roman"/>
                <w:sz w:val="24"/>
                <w:szCs w:val="24"/>
              </w:rPr>
            </w:pPr>
          </w:p>
        </w:tc>
        <w:tc>
          <w:tcPr>
            <w:tcW w:w="663" w:type="pct"/>
            <w:vMerge/>
          </w:tcPr>
          <w:p w14:paraId="206AD014" w14:textId="77777777" w:rsidR="00B05727" w:rsidRPr="000A22BC" w:rsidRDefault="00B05727" w:rsidP="00A757B1">
            <w:pPr>
              <w:spacing w:line="259" w:lineRule="auto"/>
              <w:jc w:val="center"/>
              <w:rPr>
                <w:rFonts w:cs="Times New Roman"/>
                <w:sz w:val="24"/>
                <w:szCs w:val="24"/>
              </w:rPr>
            </w:pPr>
          </w:p>
        </w:tc>
        <w:tc>
          <w:tcPr>
            <w:tcW w:w="672" w:type="pct"/>
            <w:vMerge/>
          </w:tcPr>
          <w:p w14:paraId="3CBD5FAA" w14:textId="77777777" w:rsidR="00B05727" w:rsidRPr="000A22BC" w:rsidRDefault="00B05727" w:rsidP="00A757B1">
            <w:pPr>
              <w:spacing w:line="259" w:lineRule="auto"/>
              <w:jc w:val="center"/>
              <w:rPr>
                <w:rFonts w:cs="Times New Roman"/>
                <w:sz w:val="24"/>
                <w:szCs w:val="24"/>
              </w:rPr>
            </w:pPr>
          </w:p>
        </w:tc>
        <w:tc>
          <w:tcPr>
            <w:tcW w:w="664" w:type="pct"/>
          </w:tcPr>
          <w:p w14:paraId="480BD2C6" w14:textId="46D90AA6"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08A1E3DA" w14:textId="0F7A6A62" w:rsidR="00B05727" w:rsidRPr="000A22BC" w:rsidRDefault="00B05727" w:rsidP="00A757B1">
            <w:pPr>
              <w:spacing w:line="259" w:lineRule="auto"/>
              <w:jc w:val="center"/>
              <w:rPr>
                <w:rFonts w:cs="Times New Roman"/>
                <w:sz w:val="24"/>
                <w:szCs w:val="24"/>
              </w:rPr>
            </w:pPr>
            <w:r w:rsidRPr="000A22BC">
              <w:rPr>
                <w:rFonts w:cs="Times New Roman"/>
                <w:sz w:val="24"/>
                <w:szCs w:val="24"/>
              </w:rPr>
              <w:t>125</w:t>
            </w:r>
          </w:p>
        </w:tc>
      </w:tr>
    </w:tbl>
    <w:p w14:paraId="23CBCE27" w14:textId="77777777" w:rsidR="00A757B1" w:rsidRDefault="00A757B1" w:rsidP="00A757B1">
      <w:pPr>
        <w:spacing w:after="0"/>
        <w:ind w:firstLine="709"/>
        <w:rPr>
          <w:rFonts w:cs="Times New Roman"/>
          <w:bCs/>
          <w:szCs w:val="28"/>
        </w:rPr>
      </w:pPr>
      <w:r>
        <w:rPr>
          <w:rFonts w:cs="Times New Roman"/>
          <w:bCs/>
          <w:szCs w:val="28"/>
        </w:rPr>
        <w:lastRenderedPageBreak/>
        <w:t xml:space="preserve">Продолжение таблицы </w:t>
      </w:r>
      <w:r w:rsidRPr="005B7DF8">
        <w:rPr>
          <w:rFonts w:cs="Times New Roman"/>
          <w:bCs/>
          <w:szCs w:val="28"/>
        </w:rPr>
        <w:t>2</w:t>
      </w:r>
      <w:r>
        <w:rPr>
          <w:rFonts w:cs="Times New Roman"/>
          <w:bCs/>
          <w:szCs w:val="28"/>
        </w:rPr>
        <w:t>.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B05727" w:rsidRPr="000A22BC" w14:paraId="202963A2" w14:textId="77777777" w:rsidTr="00F77C66">
        <w:tc>
          <w:tcPr>
            <w:tcW w:w="661" w:type="pct"/>
            <w:vMerge w:val="restart"/>
          </w:tcPr>
          <w:p w14:paraId="0E146279" w14:textId="77777777" w:rsidR="00B05727" w:rsidRPr="000A22BC" w:rsidRDefault="00B05727" w:rsidP="00A757B1">
            <w:pPr>
              <w:spacing w:line="259" w:lineRule="auto"/>
              <w:jc w:val="center"/>
              <w:rPr>
                <w:rFonts w:cs="Times New Roman"/>
                <w:sz w:val="24"/>
                <w:szCs w:val="24"/>
              </w:rPr>
            </w:pPr>
          </w:p>
        </w:tc>
        <w:tc>
          <w:tcPr>
            <w:tcW w:w="663" w:type="pct"/>
            <w:vMerge w:val="restart"/>
          </w:tcPr>
          <w:p w14:paraId="3F1276C7" w14:textId="77777777" w:rsidR="00B05727" w:rsidRPr="000A22BC" w:rsidRDefault="00B05727" w:rsidP="00A757B1">
            <w:pPr>
              <w:spacing w:line="259" w:lineRule="auto"/>
              <w:jc w:val="center"/>
              <w:rPr>
                <w:rFonts w:cs="Times New Roman"/>
                <w:sz w:val="24"/>
                <w:szCs w:val="24"/>
              </w:rPr>
            </w:pPr>
          </w:p>
        </w:tc>
        <w:tc>
          <w:tcPr>
            <w:tcW w:w="672" w:type="pct"/>
          </w:tcPr>
          <w:p w14:paraId="42637A53" w14:textId="77777777" w:rsidR="00B05727" w:rsidRPr="000A22BC" w:rsidRDefault="00B05727" w:rsidP="00A757B1">
            <w:pPr>
              <w:spacing w:line="259" w:lineRule="auto"/>
              <w:jc w:val="center"/>
              <w:rPr>
                <w:rFonts w:cs="Times New Roman"/>
                <w:sz w:val="24"/>
                <w:szCs w:val="24"/>
              </w:rPr>
            </w:pPr>
          </w:p>
        </w:tc>
        <w:tc>
          <w:tcPr>
            <w:tcW w:w="664" w:type="pct"/>
          </w:tcPr>
          <w:p w14:paraId="7D58874F" w14:textId="36CC5031"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484BD4A4" w14:textId="7C75D6AE" w:rsidR="00B05727" w:rsidRPr="000A22BC" w:rsidRDefault="00B05727" w:rsidP="00A757B1">
            <w:pPr>
              <w:spacing w:line="259" w:lineRule="auto"/>
              <w:jc w:val="center"/>
              <w:rPr>
                <w:rFonts w:cs="Times New Roman"/>
                <w:sz w:val="24"/>
                <w:szCs w:val="24"/>
              </w:rPr>
            </w:pPr>
            <w:r w:rsidRPr="000A22BC">
              <w:rPr>
                <w:rFonts w:cs="Times New Roman"/>
                <w:sz w:val="24"/>
                <w:szCs w:val="24"/>
              </w:rPr>
              <w:t>130</w:t>
            </w:r>
          </w:p>
        </w:tc>
      </w:tr>
      <w:tr w:rsidR="00B05727" w:rsidRPr="000A22BC" w14:paraId="12AED454" w14:textId="77777777" w:rsidTr="00F77C66">
        <w:tc>
          <w:tcPr>
            <w:tcW w:w="661" w:type="pct"/>
            <w:vMerge/>
          </w:tcPr>
          <w:p w14:paraId="2D84E3F8" w14:textId="77777777" w:rsidR="00B05727" w:rsidRPr="000A22BC" w:rsidRDefault="00B05727" w:rsidP="00A757B1">
            <w:pPr>
              <w:spacing w:line="259" w:lineRule="auto"/>
              <w:jc w:val="center"/>
              <w:rPr>
                <w:rFonts w:cs="Times New Roman"/>
                <w:sz w:val="24"/>
                <w:szCs w:val="24"/>
              </w:rPr>
            </w:pPr>
          </w:p>
        </w:tc>
        <w:tc>
          <w:tcPr>
            <w:tcW w:w="663" w:type="pct"/>
            <w:vMerge/>
          </w:tcPr>
          <w:p w14:paraId="5E2A717E" w14:textId="77777777" w:rsidR="00B05727" w:rsidRPr="000A22BC" w:rsidRDefault="00B05727" w:rsidP="00A757B1">
            <w:pPr>
              <w:spacing w:line="259" w:lineRule="auto"/>
              <w:jc w:val="center"/>
              <w:rPr>
                <w:rFonts w:cs="Times New Roman"/>
                <w:sz w:val="24"/>
                <w:szCs w:val="24"/>
              </w:rPr>
            </w:pPr>
          </w:p>
        </w:tc>
        <w:tc>
          <w:tcPr>
            <w:tcW w:w="672" w:type="pct"/>
          </w:tcPr>
          <w:p w14:paraId="1D50C4CB" w14:textId="6E309F8C" w:rsidR="00B05727" w:rsidRPr="000A22BC" w:rsidRDefault="00B05727" w:rsidP="00A757B1">
            <w:pPr>
              <w:spacing w:line="259" w:lineRule="auto"/>
              <w:jc w:val="center"/>
              <w:rPr>
                <w:rFonts w:cs="Times New Roman"/>
                <w:sz w:val="24"/>
                <w:szCs w:val="24"/>
              </w:rPr>
            </w:pPr>
            <w:r w:rsidRPr="000A22BC">
              <w:rPr>
                <w:rFonts w:cs="Times New Roman"/>
                <w:sz w:val="24"/>
                <w:szCs w:val="24"/>
              </w:rPr>
              <w:t>100</w:t>
            </w:r>
          </w:p>
        </w:tc>
        <w:tc>
          <w:tcPr>
            <w:tcW w:w="664" w:type="pct"/>
          </w:tcPr>
          <w:p w14:paraId="3E9A674E" w14:textId="5A65A4F6" w:rsidR="00B05727" w:rsidRPr="000A22BC" w:rsidRDefault="00B05727"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4479E0B8" w14:textId="087648D0" w:rsidR="00B05727" w:rsidRPr="000A22BC" w:rsidRDefault="00B05727" w:rsidP="00A757B1">
            <w:pPr>
              <w:spacing w:line="259" w:lineRule="auto"/>
              <w:jc w:val="center"/>
              <w:rPr>
                <w:rFonts w:cs="Times New Roman"/>
                <w:sz w:val="24"/>
                <w:szCs w:val="24"/>
              </w:rPr>
            </w:pPr>
            <w:r w:rsidRPr="000A22BC">
              <w:rPr>
                <w:rFonts w:cs="Times New Roman"/>
                <w:sz w:val="24"/>
                <w:szCs w:val="24"/>
              </w:rPr>
              <w:t>115</w:t>
            </w:r>
          </w:p>
        </w:tc>
      </w:tr>
      <w:tr w:rsidR="00B05727" w:rsidRPr="000A22BC" w14:paraId="63B1E703" w14:textId="77777777" w:rsidTr="00F77C66">
        <w:tc>
          <w:tcPr>
            <w:tcW w:w="661" w:type="pct"/>
            <w:vMerge/>
          </w:tcPr>
          <w:p w14:paraId="086F4B5A" w14:textId="77777777" w:rsidR="00B05727" w:rsidRPr="000A22BC" w:rsidRDefault="00B05727" w:rsidP="00A757B1">
            <w:pPr>
              <w:spacing w:line="259" w:lineRule="auto"/>
              <w:jc w:val="center"/>
              <w:rPr>
                <w:rFonts w:cs="Times New Roman"/>
                <w:sz w:val="24"/>
                <w:szCs w:val="24"/>
              </w:rPr>
            </w:pPr>
          </w:p>
        </w:tc>
        <w:tc>
          <w:tcPr>
            <w:tcW w:w="663" w:type="pct"/>
            <w:vMerge/>
          </w:tcPr>
          <w:p w14:paraId="30AA801B"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18015F6E" w14:textId="77777777" w:rsidR="00B05727" w:rsidRPr="000A22BC" w:rsidRDefault="00B05727" w:rsidP="00A757B1">
            <w:pPr>
              <w:spacing w:line="259" w:lineRule="auto"/>
              <w:jc w:val="center"/>
              <w:rPr>
                <w:rFonts w:cs="Times New Roman"/>
                <w:sz w:val="24"/>
                <w:szCs w:val="24"/>
              </w:rPr>
            </w:pPr>
          </w:p>
        </w:tc>
        <w:tc>
          <w:tcPr>
            <w:tcW w:w="664" w:type="pct"/>
          </w:tcPr>
          <w:p w14:paraId="07B6CDB7" w14:textId="3AF84198"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0AFE954A" w14:textId="60F94673" w:rsidR="00B05727" w:rsidRPr="000A22BC" w:rsidRDefault="00B05727" w:rsidP="00A757B1">
            <w:pPr>
              <w:spacing w:line="259" w:lineRule="auto"/>
              <w:jc w:val="center"/>
              <w:rPr>
                <w:rFonts w:cs="Times New Roman"/>
                <w:sz w:val="24"/>
                <w:szCs w:val="24"/>
              </w:rPr>
            </w:pPr>
            <w:r w:rsidRPr="000A22BC">
              <w:rPr>
                <w:rFonts w:cs="Times New Roman"/>
                <w:sz w:val="24"/>
                <w:szCs w:val="24"/>
              </w:rPr>
              <w:t>120</w:t>
            </w:r>
          </w:p>
        </w:tc>
      </w:tr>
      <w:tr w:rsidR="00B05727" w:rsidRPr="000A22BC" w14:paraId="1EDEF5F2" w14:textId="77777777" w:rsidTr="00F77C66">
        <w:tc>
          <w:tcPr>
            <w:tcW w:w="661" w:type="pct"/>
            <w:vMerge/>
          </w:tcPr>
          <w:p w14:paraId="31755903" w14:textId="77777777" w:rsidR="00B05727" w:rsidRPr="000A22BC" w:rsidRDefault="00B05727" w:rsidP="00A757B1">
            <w:pPr>
              <w:spacing w:line="259" w:lineRule="auto"/>
              <w:jc w:val="center"/>
              <w:rPr>
                <w:rFonts w:cs="Times New Roman"/>
                <w:sz w:val="24"/>
                <w:szCs w:val="24"/>
              </w:rPr>
            </w:pPr>
          </w:p>
        </w:tc>
        <w:tc>
          <w:tcPr>
            <w:tcW w:w="663" w:type="pct"/>
            <w:vMerge/>
          </w:tcPr>
          <w:p w14:paraId="7DE48D05" w14:textId="77777777" w:rsidR="00B05727" w:rsidRPr="000A22BC" w:rsidRDefault="00B05727" w:rsidP="00A757B1">
            <w:pPr>
              <w:spacing w:line="259" w:lineRule="auto"/>
              <w:jc w:val="center"/>
              <w:rPr>
                <w:rFonts w:cs="Times New Roman"/>
                <w:sz w:val="24"/>
                <w:szCs w:val="24"/>
              </w:rPr>
            </w:pPr>
          </w:p>
        </w:tc>
        <w:tc>
          <w:tcPr>
            <w:tcW w:w="672" w:type="pct"/>
            <w:vMerge/>
          </w:tcPr>
          <w:p w14:paraId="4402FD37" w14:textId="77777777" w:rsidR="00B05727" w:rsidRPr="000A22BC" w:rsidRDefault="00B05727" w:rsidP="00A757B1">
            <w:pPr>
              <w:spacing w:line="259" w:lineRule="auto"/>
              <w:jc w:val="center"/>
              <w:rPr>
                <w:rFonts w:cs="Times New Roman"/>
                <w:sz w:val="24"/>
                <w:szCs w:val="24"/>
              </w:rPr>
            </w:pPr>
          </w:p>
        </w:tc>
        <w:tc>
          <w:tcPr>
            <w:tcW w:w="664" w:type="pct"/>
          </w:tcPr>
          <w:p w14:paraId="41B8FF52" w14:textId="6A8E0BB8"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7127CC8B" w14:textId="666484A2" w:rsidR="00B05727" w:rsidRPr="000A22BC" w:rsidRDefault="00B05727" w:rsidP="00A757B1">
            <w:pPr>
              <w:spacing w:line="259" w:lineRule="auto"/>
              <w:jc w:val="center"/>
              <w:rPr>
                <w:rFonts w:cs="Times New Roman"/>
                <w:sz w:val="24"/>
                <w:szCs w:val="24"/>
              </w:rPr>
            </w:pPr>
            <w:r w:rsidRPr="000A22BC">
              <w:rPr>
                <w:rFonts w:cs="Times New Roman"/>
                <w:sz w:val="24"/>
                <w:szCs w:val="24"/>
              </w:rPr>
              <w:t>125</w:t>
            </w:r>
          </w:p>
        </w:tc>
      </w:tr>
      <w:tr w:rsidR="00B05727" w:rsidRPr="000A22BC" w14:paraId="278BBA34" w14:textId="77777777" w:rsidTr="00F77C66">
        <w:tc>
          <w:tcPr>
            <w:tcW w:w="661" w:type="pct"/>
            <w:vMerge/>
          </w:tcPr>
          <w:p w14:paraId="4308AFD8" w14:textId="77777777" w:rsidR="00B05727" w:rsidRPr="000A22BC" w:rsidRDefault="00B05727" w:rsidP="00A757B1">
            <w:pPr>
              <w:spacing w:line="259" w:lineRule="auto"/>
              <w:jc w:val="center"/>
              <w:rPr>
                <w:rFonts w:cs="Times New Roman"/>
                <w:sz w:val="24"/>
                <w:szCs w:val="24"/>
              </w:rPr>
            </w:pPr>
          </w:p>
        </w:tc>
        <w:tc>
          <w:tcPr>
            <w:tcW w:w="663" w:type="pct"/>
            <w:vMerge/>
          </w:tcPr>
          <w:p w14:paraId="3F4ED307" w14:textId="77777777" w:rsidR="00B05727" w:rsidRPr="000A22BC" w:rsidRDefault="00B05727" w:rsidP="00A757B1">
            <w:pPr>
              <w:spacing w:line="259" w:lineRule="auto"/>
              <w:jc w:val="center"/>
              <w:rPr>
                <w:rFonts w:cs="Times New Roman"/>
                <w:sz w:val="24"/>
                <w:szCs w:val="24"/>
              </w:rPr>
            </w:pPr>
          </w:p>
        </w:tc>
        <w:tc>
          <w:tcPr>
            <w:tcW w:w="672" w:type="pct"/>
            <w:vMerge/>
          </w:tcPr>
          <w:p w14:paraId="4E027A0D" w14:textId="77777777" w:rsidR="00B05727" w:rsidRPr="000A22BC" w:rsidRDefault="00B05727" w:rsidP="00A757B1">
            <w:pPr>
              <w:spacing w:line="259" w:lineRule="auto"/>
              <w:jc w:val="center"/>
              <w:rPr>
                <w:rFonts w:cs="Times New Roman"/>
                <w:sz w:val="24"/>
                <w:szCs w:val="24"/>
              </w:rPr>
            </w:pPr>
          </w:p>
        </w:tc>
        <w:tc>
          <w:tcPr>
            <w:tcW w:w="664" w:type="pct"/>
          </w:tcPr>
          <w:p w14:paraId="50111BA4" w14:textId="36731C81"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3B5E3107" w14:textId="791962DE" w:rsidR="00B05727" w:rsidRPr="000A22BC" w:rsidRDefault="00B05727" w:rsidP="00A757B1">
            <w:pPr>
              <w:spacing w:line="259" w:lineRule="auto"/>
              <w:jc w:val="center"/>
              <w:rPr>
                <w:rFonts w:cs="Times New Roman"/>
                <w:sz w:val="24"/>
                <w:szCs w:val="24"/>
              </w:rPr>
            </w:pPr>
            <w:r w:rsidRPr="000A22BC">
              <w:rPr>
                <w:rFonts w:cs="Times New Roman"/>
                <w:sz w:val="24"/>
                <w:szCs w:val="24"/>
              </w:rPr>
              <w:t>130</w:t>
            </w:r>
          </w:p>
        </w:tc>
      </w:tr>
      <w:tr w:rsidR="00B05727" w:rsidRPr="000A22BC" w14:paraId="3671FDB5" w14:textId="77777777" w:rsidTr="00F77C66">
        <w:tc>
          <w:tcPr>
            <w:tcW w:w="661" w:type="pct"/>
            <w:vMerge/>
          </w:tcPr>
          <w:p w14:paraId="16F9CC09" w14:textId="77777777" w:rsidR="00B05727" w:rsidRPr="000A22BC" w:rsidRDefault="00B05727" w:rsidP="00A757B1">
            <w:pPr>
              <w:spacing w:line="259" w:lineRule="auto"/>
              <w:jc w:val="center"/>
              <w:rPr>
                <w:rFonts w:cs="Times New Roman"/>
                <w:sz w:val="24"/>
                <w:szCs w:val="24"/>
              </w:rPr>
            </w:pPr>
          </w:p>
        </w:tc>
        <w:tc>
          <w:tcPr>
            <w:tcW w:w="663" w:type="pct"/>
            <w:vMerge/>
          </w:tcPr>
          <w:p w14:paraId="081524B4" w14:textId="77777777" w:rsidR="00B05727" w:rsidRPr="000A22BC" w:rsidRDefault="00B05727" w:rsidP="00A757B1">
            <w:pPr>
              <w:spacing w:line="259" w:lineRule="auto"/>
              <w:jc w:val="center"/>
              <w:rPr>
                <w:rFonts w:cs="Times New Roman"/>
                <w:sz w:val="24"/>
                <w:szCs w:val="24"/>
              </w:rPr>
            </w:pPr>
          </w:p>
        </w:tc>
        <w:tc>
          <w:tcPr>
            <w:tcW w:w="672" w:type="pct"/>
            <w:vMerge/>
          </w:tcPr>
          <w:p w14:paraId="2E2DC00B" w14:textId="77777777" w:rsidR="00B05727" w:rsidRPr="000A22BC" w:rsidRDefault="00B05727" w:rsidP="00A757B1">
            <w:pPr>
              <w:spacing w:line="259" w:lineRule="auto"/>
              <w:jc w:val="center"/>
              <w:rPr>
                <w:rFonts w:cs="Times New Roman"/>
                <w:sz w:val="24"/>
                <w:szCs w:val="24"/>
              </w:rPr>
            </w:pPr>
          </w:p>
        </w:tc>
        <w:tc>
          <w:tcPr>
            <w:tcW w:w="664" w:type="pct"/>
          </w:tcPr>
          <w:p w14:paraId="2C2D37BF" w14:textId="4E1ED4E1"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5DC05461" w14:textId="0FD9AA8F" w:rsidR="00B05727" w:rsidRPr="000A22BC" w:rsidRDefault="00B05727" w:rsidP="00A757B1">
            <w:pPr>
              <w:spacing w:line="259" w:lineRule="auto"/>
              <w:jc w:val="center"/>
              <w:rPr>
                <w:rFonts w:cs="Times New Roman"/>
                <w:sz w:val="24"/>
                <w:szCs w:val="24"/>
              </w:rPr>
            </w:pPr>
            <w:r w:rsidRPr="000A22BC">
              <w:rPr>
                <w:rFonts w:cs="Times New Roman"/>
                <w:sz w:val="24"/>
                <w:szCs w:val="24"/>
              </w:rPr>
              <w:t>135</w:t>
            </w:r>
          </w:p>
        </w:tc>
      </w:tr>
      <w:tr w:rsidR="00B05727" w:rsidRPr="000A22BC" w14:paraId="5D01DEE1" w14:textId="77777777" w:rsidTr="00F77C66">
        <w:tc>
          <w:tcPr>
            <w:tcW w:w="661" w:type="pct"/>
            <w:vMerge/>
          </w:tcPr>
          <w:p w14:paraId="4633EED1" w14:textId="77777777" w:rsidR="00B05727" w:rsidRPr="000A22BC" w:rsidRDefault="00B05727" w:rsidP="00A757B1">
            <w:pPr>
              <w:spacing w:line="259" w:lineRule="auto"/>
              <w:jc w:val="center"/>
              <w:rPr>
                <w:rFonts w:cs="Times New Roman"/>
                <w:sz w:val="24"/>
                <w:szCs w:val="24"/>
              </w:rPr>
            </w:pPr>
          </w:p>
        </w:tc>
        <w:tc>
          <w:tcPr>
            <w:tcW w:w="663" w:type="pct"/>
            <w:vMerge/>
          </w:tcPr>
          <w:p w14:paraId="515DAAE8" w14:textId="77777777" w:rsidR="00B05727" w:rsidRPr="000A22BC" w:rsidRDefault="00B05727" w:rsidP="00A757B1">
            <w:pPr>
              <w:spacing w:line="259" w:lineRule="auto"/>
              <w:jc w:val="center"/>
              <w:rPr>
                <w:rFonts w:cs="Times New Roman"/>
                <w:sz w:val="24"/>
                <w:szCs w:val="24"/>
              </w:rPr>
            </w:pPr>
          </w:p>
        </w:tc>
        <w:tc>
          <w:tcPr>
            <w:tcW w:w="672" w:type="pct"/>
            <w:vMerge/>
          </w:tcPr>
          <w:p w14:paraId="11725E1A" w14:textId="77777777" w:rsidR="00B05727" w:rsidRPr="000A22BC" w:rsidRDefault="00B05727" w:rsidP="00A757B1">
            <w:pPr>
              <w:spacing w:line="259" w:lineRule="auto"/>
              <w:jc w:val="center"/>
              <w:rPr>
                <w:rFonts w:cs="Times New Roman"/>
                <w:sz w:val="24"/>
                <w:szCs w:val="24"/>
              </w:rPr>
            </w:pPr>
          </w:p>
        </w:tc>
        <w:tc>
          <w:tcPr>
            <w:tcW w:w="664" w:type="pct"/>
          </w:tcPr>
          <w:p w14:paraId="6B90BA6C" w14:textId="2BD049C9"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2A4CBD2B" w14:textId="70AB7B02" w:rsidR="00B05727" w:rsidRPr="000A22BC" w:rsidRDefault="00B05727" w:rsidP="00A757B1">
            <w:pPr>
              <w:spacing w:line="259" w:lineRule="auto"/>
              <w:jc w:val="center"/>
              <w:rPr>
                <w:rFonts w:cs="Times New Roman"/>
                <w:sz w:val="24"/>
                <w:szCs w:val="24"/>
              </w:rPr>
            </w:pPr>
            <w:r w:rsidRPr="000A22BC">
              <w:rPr>
                <w:rFonts w:cs="Times New Roman"/>
                <w:sz w:val="24"/>
                <w:szCs w:val="24"/>
              </w:rPr>
              <w:t>140</w:t>
            </w:r>
          </w:p>
        </w:tc>
      </w:tr>
      <w:tr w:rsidR="00B05727" w:rsidRPr="000A22BC" w14:paraId="487B3C2B" w14:textId="77777777" w:rsidTr="00F77C66">
        <w:tc>
          <w:tcPr>
            <w:tcW w:w="661" w:type="pct"/>
            <w:vMerge/>
          </w:tcPr>
          <w:p w14:paraId="7458DD0F" w14:textId="77777777" w:rsidR="00B05727" w:rsidRPr="000A22BC" w:rsidRDefault="00B05727" w:rsidP="00A757B1">
            <w:pPr>
              <w:spacing w:line="259" w:lineRule="auto"/>
              <w:jc w:val="center"/>
              <w:rPr>
                <w:rFonts w:cs="Times New Roman"/>
                <w:sz w:val="24"/>
                <w:szCs w:val="24"/>
              </w:rPr>
            </w:pPr>
          </w:p>
        </w:tc>
        <w:tc>
          <w:tcPr>
            <w:tcW w:w="663" w:type="pct"/>
            <w:vMerge/>
          </w:tcPr>
          <w:p w14:paraId="102590BF" w14:textId="77777777" w:rsidR="00B05727" w:rsidRPr="000A22BC" w:rsidRDefault="00B05727" w:rsidP="00A757B1">
            <w:pPr>
              <w:spacing w:line="259" w:lineRule="auto"/>
              <w:jc w:val="center"/>
              <w:rPr>
                <w:rFonts w:cs="Times New Roman"/>
                <w:sz w:val="24"/>
                <w:szCs w:val="24"/>
              </w:rPr>
            </w:pPr>
          </w:p>
        </w:tc>
        <w:tc>
          <w:tcPr>
            <w:tcW w:w="672" w:type="pct"/>
          </w:tcPr>
          <w:p w14:paraId="0C2EB273" w14:textId="3AC00CBF" w:rsidR="00B05727" w:rsidRPr="000A22BC" w:rsidRDefault="00B05727" w:rsidP="00A757B1">
            <w:pPr>
              <w:spacing w:line="259" w:lineRule="auto"/>
              <w:jc w:val="center"/>
              <w:rPr>
                <w:rFonts w:cs="Times New Roman"/>
                <w:sz w:val="24"/>
                <w:szCs w:val="24"/>
              </w:rPr>
            </w:pPr>
            <w:r w:rsidRPr="000A22BC">
              <w:rPr>
                <w:rFonts w:cs="Times New Roman"/>
                <w:sz w:val="24"/>
                <w:szCs w:val="24"/>
              </w:rPr>
              <w:t>150</w:t>
            </w:r>
          </w:p>
        </w:tc>
        <w:tc>
          <w:tcPr>
            <w:tcW w:w="664" w:type="pct"/>
          </w:tcPr>
          <w:p w14:paraId="7680AF0E" w14:textId="74B5CE08" w:rsidR="00B05727" w:rsidRPr="000A22BC" w:rsidRDefault="00B05727"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41C89EA7" w14:textId="7DADF027" w:rsidR="00B05727" w:rsidRPr="000A22BC" w:rsidRDefault="00B05727" w:rsidP="00A757B1">
            <w:pPr>
              <w:spacing w:line="259" w:lineRule="auto"/>
              <w:jc w:val="center"/>
              <w:rPr>
                <w:rFonts w:cs="Times New Roman"/>
                <w:sz w:val="24"/>
                <w:szCs w:val="24"/>
              </w:rPr>
            </w:pPr>
            <w:r w:rsidRPr="000A22BC">
              <w:rPr>
                <w:rFonts w:cs="Times New Roman"/>
                <w:sz w:val="24"/>
                <w:szCs w:val="24"/>
              </w:rPr>
              <w:t>125</w:t>
            </w:r>
          </w:p>
        </w:tc>
      </w:tr>
      <w:tr w:rsidR="00B05727" w:rsidRPr="000A22BC" w14:paraId="5AB46888" w14:textId="77777777" w:rsidTr="00F77C66">
        <w:tc>
          <w:tcPr>
            <w:tcW w:w="661" w:type="pct"/>
            <w:vMerge/>
          </w:tcPr>
          <w:p w14:paraId="623415BA" w14:textId="77777777" w:rsidR="00B05727" w:rsidRPr="000A22BC" w:rsidRDefault="00B05727" w:rsidP="00A757B1">
            <w:pPr>
              <w:spacing w:line="259" w:lineRule="auto"/>
              <w:jc w:val="center"/>
              <w:rPr>
                <w:rFonts w:cs="Times New Roman"/>
                <w:sz w:val="24"/>
                <w:szCs w:val="24"/>
              </w:rPr>
            </w:pPr>
          </w:p>
        </w:tc>
        <w:tc>
          <w:tcPr>
            <w:tcW w:w="663" w:type="pct"/>
            <w:vMerge/>
          </w:tcPr>
          <w:p w14:paraId="03326487"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3F474E5C" w14:textId="77777777" w:rsidR="00B05727" w:rsidRPr="000A22BC" w:rsidRDefault="00B05727" w:rsidP="00A757B1">
            <w:pPr>
              <w:spacing w:line="259" w:lineRule="auto"/>
              <w:jc w:val="center"/>
              <w:rPr>
                <w:rFonts w:cs="Times New Roman"/>
                <w:sz w:val="24"/>
                <w:szCs w:val="24"/>
              </w:rPr>
            </w:pPr>
          </w:p>
        </w:tc>
        <w:tc>
          <w:tcPr>
            <w:tcW w:w="664" w:type="pct"/>
          </w:tcPr>
          <w:p w14:paraId="2D95E58F" w14:textId="561B0904"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6A946A06" w14:textId="6635AF99" w:rsidR="00B05727" w:rsidRPr="000A22BC" w:rsidRDefault="00B05727" w:rsidP="00A757B1">
            <w:pPr>
              <w:spacing w:line="259" w:lineRule="auto"/>
              <w:jc w:val="center"/>
              <w:rPr>
                <w:rFonts w:cs="Times New Roman"/>
                <w:sz w:val="24"/>
                <w:szCs w:val="24"/>
              </w:rPr>
            </w:pPr>
            <w:r w:rsidRPr="000A22BC">
              <w:rPr>
                <w:rFonts w:cs="Times New Roman"/>
                <w:sz w:val="24"/>
                <w:szCs w:val="24"/>
              </w:rPr>
              <w:t>130</w:t>
            </w:r>
          </w:p>
        </w:tc>
      </w:tr>
      <w:tr w:rsidR="00B05727" w:rsidRPr="000A22BC" w14:paraId="5EC855C2" w14:textId="77777777" w:rsidTr="00F77C66">
        <w:tc>
          <w:tcPr>
            <w:tcW w:w="661" w:type="pct"/>
            <w:vMerge/>
          </w:tcPr>
          <w:p w14:paraId="0A5EE5A8" w14:textId="77777777" w:rsidR="00B05727" w:rsidRPr="000A22BC" w:rsidRDefault="00B05727" w:rsidP="00A757B1">
            <w:pPr>
              <w:spacing w:line="259" w:lineRule="auto"/>
              <w:jc w:val="center"/>
              <w:rPr>
                <w:rFonts w:cs="Times New Roman"/>
                <w:sz w:val="24"/>
                <w:szCs w:val="24"/>
              </w:rPr>
            </w:pPr>
          </w:p>
        </w:tc>
        <w:tc>
          <w:tcPr>
            <w:tcW w:w="663" w:type="pct"/>
            <w:vMerge/>
          </w:tcPr>
          <w:p w14:paraId="759D158D" w14:textId="77777777" w:rsidR="00B05727" w:rsidRPr="000A22BC" w:rsidRDefault="00B05727" w:rsidP="00A757B1">
            <w:pPr>
              <w:spacing w:line="259" w:lineRule="auto"/>
              <w:jc w:val="center"/>
              <w:rPr>
                <w:rFonts w:cs="Times New Roman"/>
                <w:sz w:val="24"/>
                <w:szCs w:val="24"/>
              </w:rPr>
            </w:pPr>
          </w:p>
        </w:tc>
        <w:tc>
          <w:tcPr>
            <w:tcW w:w="672" w:type="pct"/>
            <w:vMerge/>
          </w:tcPr>
          <w:p w14:paraId="2650B2EB" w14:textId="77777777" w:rsidR="00B05727" w:rsidRPr="000A22BC" w:rsidRDefault="00B05727" w:rsidP="00A757B1">
            <w:pPr>
              <w:spacing w:line="259" w:lineRule="auto"/>
              <w:jc w:val="center"/>
              <w:rPr>
                <w:rFonts w:cs="Times New Roman"/>
                <w:sz w:val="24"/>
                <w:szCs w:val="24"/>
              </w:rPr>
            </w:pPr>
          </w:p>
        </w:tc>
        <w:tc>
          <w:tcPr>
            <w:tcW w:w="664" w:type="pct"/>
          </w:tcPr>
          <w:p w14:paraId="00EC9C0B" w14:textId="468ECACE"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102B0E18" w14:textId="6F072264" w:rsidR="00B05727" w:rsidRPr="000A22BC" w:rsidRDefault="00B05727" w:rsidP="00A757B1">
            <w:pPr>
              <w:spacing w:line="259" w:lineRule="auto"/>
              <w:jc w:val="center"/>
              <w:rPr>
                <w:rFonts w:cs="Times New Roman"/>
                <w:sz w:val="24"/>
                <w:szCs w:val="24"/>
              </w:rPr>
            </w:pPr>
            <w:r w:rsidRPr="000A22BC">
              <w:rPr>
                <w:rFonts w:cs="Times New Roman"/>
                <w:sz w:val="24"/>
                <w:szCs w:val="24"/>
              </w:rPr>
              <w:t>135</w:t>
            </w:r>
          </w:p>
        </w:tc>
      </w:tr>
      <w:tr w:rsidR="00B05727" w:rsidRPr="000A22BC" w14:paraId="41BB8E0B" w14:textId="77777777" w:rsidTr="00F77C66">
        <w:tc>
          <w:tcPr>
            <w:tcW w:w="661" w:type="pct"/>
            <w:vMerge/>
          </w:tcPr>
          <w:p w14:paraId="1058AAA0" w14:textId="77777777" w:rsidR="00B05727" w:rsidRPr="000A22BC" w:rsidRDefault="00B05727" w:rsidP="00A757B1">
            <w:pPr>
              <w:spacing w:line="259" w:lineRule="auto"/>
              <w:jc w:val="center"/>
              <w:rPr>
                <w:rFonts w:cs="Times New Roman"/>
                <w:sz w:val="24"/>
                <w:szCs w:val="24"/>
              </w:rPr>
            </w:pPr>
          </w:p>
        </w:tc>
        <w:tc>
          <w:tcPr>
            <w:tcW w:w="663" w:type="pct"/>
            <w:vMerge/>
          </w:tcPr>
          <w:p w14:paraId="34966E1A" w14:textId="77777777" w:rsidR="00B05727" w:rsidRPr="000A22BC" w:rsidRDefault="00B05727" w:rsidP="00A757B1">
            <w:pPr>
              <w:spacing w:line="259" w:lineRule="auto"/>
              <w:jc w:val="center"/>
              <w:rPr>
                <w:rFonts w:cs="Times New Roman"/>
                <w:sz w:val="24"/>
                <w:szCs w:val="24"/>
              </w:rPr>
            </w:pPr>
          </w:p>
        </w:tc>
        <w:tc>
          <w:tcPr>
            <w:tcW w:w="672" w:type="pct"/>
            <w:vMerge/>
          </w:tcPr>
          <w:p w14:paraId="0A0ABB35" w14:textId="77777777" w:rsidR="00B05727" w:rsidRPr="000A22BC" w:rsidRDefault="00B05727" w:rsidP="00A757B1">
            <w:pPr>
              <w:spacing w:line="259" w:lineRule="auto"/>
              <w:jc w:val="center"/>
              <w:rPr>
                <w:rFonts w:cs="Times New Roman"/>
                <w:sz w:val="24"/>
                <w:szCs w:val="24"/>
              </w:rPr>
            </w:pPr>
          </w:p>
        </w:tc>
        <w:tc>
          <w:tcPr>
            <w:tcW w:w="664" w:type="pct"/>
          </w:tcPr>
          <w:p w14:paraId="58BC98F9" w14:textId="53452472"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5645758D" w14:textId="1E940B33" w:rsidR="00B05727" w:rsidRPr="000A22BC" w:rsidRDefault="00B05727" w:rsidP="00A757B1">
            <w:pPr>
              <w:spacing w:line="259" w:lineRule="auto"/>
              <w:jc w:val="center"/>
              <w:rPr>
                <w:rFonts w:cs="Times New Roman"/>
                <w:sz w:val="24"/>
                <w:szCs w:val="24"/>
              </w:rPr>
            </w:pPr>
            <w:r w:rsidRPr="000A22BC">
              <w:rPr>
                <w:rFonts w:cs="Times New Roman"/>
                <w:sz w:val="24"/>
                <w:szCs w:val="24"/>
              </w:rPr>
              <w:t>140</w:t>
            </w:r>
          </w:p>
        </w:tc>
      </w:tr>
      <w:tr w:rsidR="00B05727" w:rsidRPr="000A22BC" w14:paraId="59F8944C" w14:textId="77777777" w:rsidTr="00F77C66">
        <w:tc>
          <w:tcPr>
            <w:tcW w:w="661" w:type="pct"/>
            <w:vMerge/>
          </w:tcPr>
          <w:p w14:paraId="3AD58DBF" w14:textId="77777777" w:rsidR="00B05727" w:rsidRPr="000A22BC" w:rsidRDefault="00B05727" w:rsidP="00A757B1">
            <w:pPr>
              <w:spacing w:line="259" w:lineRule="auto"/>
              <w:jc w:val="center"/>
              <w:rPr>
                <w:rFonts w:cs="Times New Roman"/>
                <w:sz w:val="24"/>
                <w:szCs w:val="24"/>
              </w:rPr>
            </w:pPr>
          </w:p>
        </w:tc>
        <w:tc>
          <w:tcPr>
            <w:tcW w:w="663" w:type="pct"/>
            <w:vMerge/>
          </w:tcPr>
          <w:p w14:paraId="2DABBAFE" w14:textId="77777777" w:rsidR="00B05727" w:rsidRPr="000A22BC" w:rsidRDefault="00B05727" w:rsidP="00A757B1">
            <w:pPr>
              <w:spacing w:line="259" w:lineRule="auto"/>
              <w:jc w:val="center"/>
              <w:rPr>
                <w:rFonts w:cs="Times New Roman"/>
                <w:sz w:val="24"/>
                <w:szCs w:val="24"/>
              </w:rPr>
            </w:pPr>
          </w:p>
        </w:tc>
        <w:tc>
          <w:tcPr>
            <w:tcW w:w="672" w:type="pct"/>
            <w:vMerge/>
          </w:tcPr>
          <w:p w14:paraId="30317D9D" w14:textId="77777777" w:rsidR="00B05727" w:rsidRPr="000A22BC" w:rsidRDefault="00B05727" w:rsidP="00A757B1">
            <w:pPr>
              <w:spacing w:line="259" w:lineRule="auto"/>
              <w:jc w:val="center"/>
              <w:rPr>
                <w:rFonts w:cs="Times New Roman"/>
                <w:sz w:val="24"/>
                <w:szCs w:val="24"/>
              </w:rPr>
            </w:pPr>
          </w:p>
        </w:tc>
        <w:tc>
          <w:tcPr>
            <w:tcW w:w="664" w:type="pct"/>
          </w:tcPr>
          <w:p w14:paraId="75ACB39E" w14:textId="305E00B3"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7D73AE74" w14:textId="214DABBF" w:rsidR="00B05727" w:rsidRPr="000A22BC" w:rsidRDefault="00B05727" w:rsidP="00A757B1">
            <w:pPr>
              <w:spacing w:line="259" w:lineRule="auto"/>
              <w:jc w:val="center"/>
              <w:rPr>
                <w:rFonts w:cs="Times New Roman"/>
                <w:sz w:val="24"/>
                <w:szCs w:val="24"/>
              </w:rPr>
            </w:pPr>
            <w:r w:rsidRPr="000A22BC">
              <w:rPr>
                <w:rFonts w:cs="Times New Roman"/>
                <w:sz w:val="24"/>
                <w:szCs w:val="24"/>
              </w:rPr>
              <w:t>145</w:t>
            </w:r>
          </w:p>
        </w:tc>
      </w:tr>
      <w:tr w:rsidR="00B05727" w:rsidRPr="000A22BC" w14:paraId="6E1EC59F" w14:textId="77777777" w:rsidTr="00F77C66">
        <w:tc>
          <w:tcPr>
            <w:tcW w:w="661" w:type="pct"/>
            <w:vMerge/>
          </w:tcPr>
          <w:p w14:paraId="09FC079D" w14:textId="77777777" w:rsidR="00B05727" w:rsidRPr="000A22BC" w:rsidRDefault="00B05727" w:rsidP="00A757B1">
            <w:pPr>
              <w:spacing w:line="259" w:lineRule="auto"/>
              <w:jc w:val="center"/>
              <w:rPr>
                <w:rFonts w:cs="Times New Roman"/>
                <w:sz w:val="24"/>
                <w:szCs w:val="24"/>
              </w:rPr>
            </w:pPr>
          </w:p>
        </w:tc>
        <w:tc>
          <w:tcPr>
            <w:tcW w:w="663" w:type="pct"/>
            <w:vMerge/>
          </w:tcPr>
          <w:p w14:paraId="24BCBBC6" w14:textId="77777777" w:rsidR="00B05727" w:rsidRPr="000A22BC" w:rsidRDefault="00B05727" w:rsidP="00A757B1">
            <w:pPr>
              <w:spacing w:line="259" w:lineRule="auto"/>
              <w:jc w:val="center"/>
              <w:rPr>
                <w:rFonts w:cs="Times New Roman"/>
                <w:sz w:val="24"/>
                <w:szCs w:val="24"/>
              </w:rPr>
            </w:pPr>
          </w:p>
        </w:tc>
        <w:tc>
          <w:tcPr>
            <w:tcW w:w="672" w:type="pct"/>
            <w:vMerge/>
          </w:tcPr>
          <w:p w14:paraId="777C5512" w14:textId="77777777" w:rsidR="00B05727" w:rsidRPr="000A22BC" w:rsidRDefault="00B05727" w:rsidP="00A757B1">
            <w:pPr>
              <w:spacing w:line="259" w:lineRule="auto"/>
              <w:jc w:val="center"/>
              <w:rPr>
                <w:rFonts w:cs="Times New Roman"/>
                <w:sz w:val="24"/>
                <w:szCs w:val="24"/>
              </w:rPr>
            </w:pPr>
          </w:p>
        </w:tc>
        <w:tc>
          <w:tcPr>
            <w:tcW w:w="664" w:type="pct"/>
          </w:tcPr>
          <w:p w14:paraId="77D891F1" w14:textId="2D905335"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4A63B4E0" w14:textId="14D4E835" w:rsidR="00B05727" w:rsidRPr="000A22BC" w:rsidRDefault="00B05727" w:rsidP="00A757B1">
            <w:pPr>
              <w:spacing w:line="259" w:lineRule="auto"/>
              <w:jc w:val="center"/>
              <w:rPr>
                <w:rFonts w:cs="Times New Roman"/>
                <w:sz w:val="24"/>
                <w:szCs w:val="24"/>
              </w:rPr>
            </w:pPr>
            <w:r w:rsidRPr="000A22BC">
              <w:rPr>
                <w:rFonts w:cs="Times New Roman"/>
                <w:sz w:val="24"/>
                <w:szCs w:val="24"/>
              </w:rPr>
              <w:t>150</w:t>
            </w:r>
          </w:p>
        </w:tc>
      </w:tr>
      <w:tr w:rsidR="00A757B1" w:rsidRPr="000A22BC" w14:paraId="4981D023" w14:textId="77777777" w:rsidTr="00F77C66">
        <w:tc>
          <w:tcPr>
            <w:tcW w:w="661" w:type="pct"/>
          </w:tcPr>
          <w:p w14:paraId="5FA9219C" w14:textId="67CB62DD" w:rsidR="00A757B1" w:rsidRPr="000A22BC" w:rsidRDefault="00A757B1" w:rsidP="00A757B1">
            <w:pPr>
              <w:spacing w:line="259" w:lineRule="auto"/>
              <w:jc w:val="center"/>
              <w:rPr>
                <w:rFonts w:cs="Times New Roman"/>
                <w:sz w:val="24"/>
                <w:szCs w:val="24"/>
              </w:rPr>
            </w:pPr>
            <w:r w:rsidRPr="000A22BC">
              <w:rPr>
                <w:rFonts w:cs="Times New Roman"/>
                <w:sz w:val="24"/>
                <w:szCs w:val="24"/>
              </w:rPr>
              <w:t>300</w:t>
            </w:r>
          </w:p>
        </w:tc>
        <w:tc>
          <w:tcPr>
            <w:tcW w:w="663" w:type="pct"/>
          </w:tcPr>
          <w:p w14:paraId="767B3A0E" w14:textId="009CA7DC" w:rsidR="00A757B1" w:rsidRPr="000A22BC" w:rsidRDefault="00A757B1" w:rsidP="00A757B1">
            <w:pPr>
              <w:spacing w:line="259" w:lineRule="auto"/>
              <w:jc w:val="center"/>
              <w:rPr>
                <w:rFonts w:cs="Times New Roman"/>
                <w:sz w:val="24"/>
                <w:szCs w:val="24"/>
              </w:rPr>
            </w:pPr>
            <w:r w:rsidRPr="000A22BC">
              <w:rPr>
                <w:rFonts w:cs="Times New Roman"/>
                <w:sz w:val="24"/>
                <w:szCs w:val="24"/>
              </w:rPr>
              <w:t>350</w:t>
            </w:r>
          </w:p>
        </w:tc>
        <w:tc>
          <w:tcPr>
            <w:tcW w:w="672" w:type="pct"/>
          </w:tcPr>
          <w:p w14:paraId="706F29DD" w14:textId="14E041CC" w:rsidR="00A757B1" w:rsidRPr="000A22BC" w:rsidRDefault="00A757B1" w:rsidP="00A757B1">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73A5EA02" w14:textId="7A48DC4A" w:rsidR="00A757B1" w:rsidRPr="000A22BC" w:rsidRDefault="00A757B1"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3F0F5021" w14:textId="5837FC87" w:rsidR="00A757B1" w:rsidRPr="000A22BC" w:rsidRDefault="00A757B1" w:rsidP="00A757B1">
            <w:pPr>
              <w:spacing w:line="259" w:lineRule="auto"/>
              <w:jc w:val="center"/>
              <w:rPr>
                <w:rFonts w:cs="Times New Roman"/>
                <w:sz w:val="24"/>
                <w:szCs w:val="24"/>
              </w:rPr>
            </w:pPr>
            <w:r w:rsidRPr="000A22BC">
              <w:rPr>
                <w:rFonts w:cs="Times New Roman"/>
                <w:sz w:val="24"/>
                <w:szCs w:val="24"/>
              </w:rPr>
              <w:t>105</w:t>
            </w:r>
          </w:p>
        </w:tc>
      </w:tr>
      <w:tr w:rsidR="00B05727" w:rsidRPr="000A22BC" w14:paraId="31D6C133" w14:textId="77777777" w:rsidTr="00F77C66">
        <w:tc>
          <w:tcPr>
            <w:tcW w:w="661" w:type="pct"/>
            <w:vMerge w:val="restart"/>
          </w:tcPr>
          <w:p w14:paraId="6F1D1338" w14:textId="77777777" w:rsidR="00B05727" w:rsidRPr="000A22BC" w:rsidRDefault="00B05727" w:rsidP="00A757B1">
            <w:pPr>
              <w:spacing w:line="259" w:lineRule="auto"/>
              <w:jc w:val="center"/>
              <w:rPr>
                <w:rFonts w:cs="Times New Roman"/>
                <w:sz w:val="24"/>
                <w:szCs w:val="24"/>
              </w:rPr>
            </w:pPr>
          </w:p>
        </w:tc>
        <w:tc>
          <w:tcPr>
            <w:tcW w:w="663" w:type="pct"/>
            <w:vMerge w:val="restart"/>
          </w:tcPr>
          <w:p w14:paraId="49774DB8"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00ED67C9" w14:textId="77777777" w:rsidR="00B05727" w:rsidRPr="000A22BC" w:rsidRDefault="00B05727" w:rsidP="00A757B1">
            <w:pPr>
              <w:spacing w:line="259" w:lineRule="auto"/>
              <w:jc w:val="center"/>
              <w:rPr>
                <w:rFonts w:cs="Times New Roman"/>
                <w:sz w:val="24"/>
                <w:szCs w:val="24"/>
                <w:lang w:val="en-US"/>
              </w:rPr>
            </w:pPr>
          </w:p>
        </w:tc>
        <w:tc>
          <w:tcPr>
            <w:tcW w:w="664" w:type="pct"/>
          </w:tcPr>
          <w:p w14:paraId="2EB338A0" w14:textId="16BE860D"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2C902B38" w14:textId="26296B9E" w:rsidR="00B05727" w:rsidRPr="000A22BC" w:rsidRDefault="00B05727" w:rsidP="00A757B1">
            <w:pPr>
              <w:spacing w:line="259" w:lineRule="auto"/>
              <w:jc w:val="center"/>
              <w:rPr>
                <w:rFonts w:cs="Times New Roman"/>
                <w:sz w:val="24"/>
                <w:szCs w:val="24"/>
              </w:rPr>
            </w:pPr>
            <w:r w:rsidRPr="000A22BC">
              <w:rPr>
                <w:rFonts w:cs="Times New Roman"/>
                <w:sz w:val="24"/>
                <w:szCs w:val="24"/>
              </w:rPr>
              <w:t>110</w:t>
            </w:r>
          </w:p>
        </w:tc>
      </w:tr>
      <w:tr w:rsidR="00B05727" w:rsidRPr="000A22BC" w14:paraId="5EE65D54" w14:textId="77777777" w:rsidTr="00F77C66">
        <w:tc>
          <w:tcPr>
            <w:tcW w:w="661" w:type="pct"/>
            <w:vMerge/>
          </w:tcPr>
          <w:p w14:paraId="52BC7670" w14:textId="77777777" w:rsidR="00B05727" w:rsidRPr="000A22BC" w:rsidRDefault="00B05727" w:rsidP="00A757B1">
            <w:pPr>
              <w:spacing w:line="259" w:lineRule="auto"/>
              <w:jc w:val="center"/>
              <w:rPr>
                <w:rFonts w:cs="Times New Roman"/>
                <w:sz w:val="24"/>
                <w:szCs w:val="24"/>
              </w:rPr>
            </w:pPr>
          </w:p>
        </w:tc>
        <w:tc>
          <w:tcPr>
            <w:tcW w:w="663" w:type="pct"/>
            <w:vMerge/>
          </w:tcPr>
          <w:p w14:paraId="2318912A" w14:textId="77777777" w:rsidR="00B05727" w:rsidRPr="000A22BC" w:rsidRDefault="00B05727" w:rsidP="00A757B1">
            <w:pPr>
              <w:spacing w:line="259" w:lineRule="auto"/>
              <w:jc w:val="center"/>
              <w:rPr>
                <w:rFonts w:cs="Times New Roman"/>
                <w:sz w:val="24"/>
                <w:szCs w:val="24"/>
              </w:rPr>
            </w:pPr>
          </w:p>
        </w:tc>
        <w:tc>
          <w:tcPr>
            <w:tcW w:w="672" w:type="pct"/>
            <w:vMerge/>
          </w:tcPr>
          <w:p w14:paraId="0085B002" w14:textId="77777777" w:rsidR="00B05727" w:rsidRPr="000A22BC" w:rsidRDefault="00B05727" w:rsidP="00A757B1">
            <w:pPr>
              <w:spacing w:line="259" w:lineRule="auto"/>
              <w:jc w:val="center"/>
              <w:rPr>
                <w:rFonts w:cs="Times New Roman"/>
                <w:sz w:val="24"/>
                <w:szCs w:val="24"/>
                <w:lang w:val="en-US"/>
              </w:rPr>
            </w:pPr>
          </w:p>
        </w:tc>
        <w:tc>
          <w:tcPr>
            <w:tcW w:w="664" w:type="pct"/>
          </w:tcPr>
          <w:p w14:paraId="23BDF599" w14:textId="46975767"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4983C340" w14:textId="3700D5DF" w:rsidR="00B05727" w:rsidRPr="000A22BC" w:rsidRDefault="00B05727" w:rsidP="00A757B1">
            <w:pPr>
              <w:spacing w:line="259" w:lineRule="auto"/>
              <w:jc w:val="center"/>
              <w:rPr>
                <w:rFonts w:cs="Times New Roman"/>
                <w:sz w:val="24"/>
                <w:szCs w:val="24"/>
              </w:rPr>
            </w:pPr>
            <w:r w:rsidRPr="000A22BC">
              <w:rPr>
                <w:rFonts w:cs="Times New Roman"/>
                <w:sz w:val="24"/>
                <w:szCs w:val="24"/>
              </w:rPr>
              <w:t>115</w:t>
            </w:r>
          </w:p>
        </w:tc>
      </w:tr>
      <w:tr w:rsidR="00B05727" w:rsidRPr="000A22BC" w14:paraId="50FF99F9" w14:textId="77777777" w:rsidTr="00F77C66">
        <w:tc>
          <w:tcPr>
            <w:tcW w:w="661" w:type="pct"/>
            <w:vMerge/>
          </w:tcPr>
          <w:p w14:paraId="2318D50A" w14:textId="77777777" w:rsidR="00B05727" w:rsidRPr="000A22BC" w:rsidRDefault="00B05727" w:rsidP="00A757B1">
            <w:pPr>
              <w:spacing w:line="259" w:lineRule="auto"/>
              <w:jc w:val="center"/>
              <w:rPr>
                <w:rFonts w:cs="Times New Roman"/>
                <w:sz w:val="24"/>
                <w:szCs w:val="24"/>
              </w:rPr>
            </w:pPr>
          </w:p>
        </w:tc>
        <w:tc>
          <w:tcPr>
            <w:tcW w:w="663" w:type="pct"/>
            <w:vMerge/>
          </w:tcPr>
          <w:p w14:paraId="0AB19396" w14:textId="77777777" w:rsidR="00B05727" w:rsidRPr="000A22BC" w:rsidRDefault="00B05727" w:rsidP="00A757B1">
            <w:pPr>
              <w:spacing w:line="259" w:lineRule="auto"/>
              <w:jc w:val="center"/>
              <w:rPr>
                <w:rFonts w:cs="Times New Roman"/>
                <w:sz w:val="24"/>
                <w:szCs w:val="24"/>
              </w:rPr>
            </w:pPr>
          </w:p>
        </w:tc>
        <w:tc>
          <w:tcPr>
            <w:tcW w:w="672" w:type="pct"/>
            <w:vMerge/>
          </w:tcPr>
          <w:p w14:paraId="5977A8BF" w14:textId="77777777" w:rsidR="00B05727" w:rsidRPr="000A22BC" w:rsidRDefault="00B05727" w:rsidP="00A757B1">
            <w:pPr>
              <w:spacing w:line="259" w:lineRule="auto"/>
              <w:jc w:val="center"/>
              <w:rPr>
                <w:rFonts w:cs="Times New Roman"/>
                <w:sz w:val="24"/>
                <w:szCs w:val="24"/>
                <w:lang w:val="en-US"/>
              </w:rPr>
            </w:pPr>
          </w:p>
        </w:tc>
        <w:tc>
          <w:tcPr>
            <w:tcW w:w="664" w:type="pct"/>
          </w:tcPr>
          <w:p w14:paraId="5E919D9F" w14:textId="78C2CE94"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1358CEBB" w14:textId="647BFDE6" w:rsidR="00B05727" w:rsidRPr="000A22BC" w:rsidRDefault="00B05727" w:rsidP="00A757B1">
            <w:pPr>
              <w:spacing w:line="259" w:lineRule="auto"/>
              <w:jc w:val="center"/>
              <w:rPr>
                <w:rFonts w:cs="Times New Roman"/>
                <w:sz w:val="24"/>
                <w:szCs w:val="24"/>
              </w:rPr>
            </w:pPr>
            <w:r w:rsidRPr="000A22BC">
              <w:rPr>
                <w:rFonts w:cs="Times New Roman"/>
                <w:sz w:val="24"/>
                <w:szCs w:val="24"/>
              </w:rPr>
              <w:t>120</w:t>
            </w:r>
          </w:p>
        </w:tc>
      </w:tr>
      <w:tr w:rsidR="00B05727" w:rsidRPr="000A22BC" w14:paraId="782F0581" w14:textId="77777777" w:rsidTr="00F77C66">
        <w:tc>
          <w:tcPr>
            <w:tcW w:w="661" w:type="pct"/>
            <w:vMerge/>
          </w:tcPr>
          <w:p w14:paraId="0E3CA4C5" w14:textId="77777777" w:rsidR="00B05727" w:rsidRPr="000A22BC" w:rsidRDefault="00B05727" w:rsidP="00A757B1">
            <w:pPr>
              <w:spacing w:line="259" w:lineRule="auto"/>
              <w:jc w:val="center"/>
              <w:rPr>
                <w:rFonts w:cs="Times New Roman"/>
                <w:sz w:val="24"/>
                <w:szCs w:val="24"/>
              </w:rPr>
            </w:pPr>
          </w:p>
        </w:tc>
        <w:tc>
          <w:tcPr>
            <w:tcW w:w="663" w:type="pct"/>
            <w:vMerge/>
          </w:tcPr>
          <w:p w14:paraId="4789D249" w14:textId="77777777" w:rsidR="00B05727" w:rsidRPr="000A22BC" w:rsidRDefault="00B05727" w:rsidP="00A757B1">
            <w:pPr>
              <w:spacing w:line="259" w:lineRule="auto"/>
              <w:jc w:val="center"/>
              <w:rPr>
                <w:rFonts w:cs="Times New Roman"/>
                <w:sz w:val="24"/>
                <w:szCs w:val="24"/>
              </w:rPr>
            </w:pPr>
          </w:p>
        </w:tc>
        <w:tc>
          <w:tcPr>
            <w:tcW w:w="672" w:type="pct"/>
            <w:vMerge/>
          </w:tcPr>
          <w:p w14:paraId="0D55279E" w14:textId="77777777" w:rsidR="00B05727" w:rsidRPr="000A22BC" w:rsidRDefault="00B05727" w:rsidP="00A757B1">
            <w:pPr>
              <w:spacing w:line="259" w:lineRule="auto"/>
              <w:jc w:val="center"/>
              <w:rPr>
                <w:rFonts w:cs="Times New Roman"/>
                <w:sz w:val="24"/>
                <w:szCs w:val="24"/>
                <w:lang w:val="en-US"/>
              </w:rPr>
            </w:pPr>
          </w:p>
        </w:tc>
        <w:tc>
          <w:tcPr>
            <w:tcW w:w="664" w:type="pct"/>
          </w:tcPr>
          <w:p w14:paraId="16DD9DDC" w14:textId="3EF327A4"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4EFDC302" w14:textId="11448923" w:rsidR="00B05727" w:rsidRPr="000A22BC" w:rsidRDefault="00B05727" w:rsidP="00A757B1">
            <w:pPr>
              <w:spacing w:line="259" w:lineRule="auto"/>
              <w:jc w:val="center"/>
              <w:rPr>
                <w:rFonts w:cs="Times New Roman"/>
                <w:sz w:val="24"/>
                <w:szCs w:val="24"/>
              </w:rPr>
            </w:pPr>
            <w:r w:rsidRPr="000A22BC">
              <w:rPr>
                <w:rFonts w:cs="Times New Roman"/>
                <w:sz w:val="24"/>
                <w:szCs w:val="24"/>
              </w:rPr>
              <w:t>125</w:t>
            </w:r>
          </w:p>
        </w:tc>
      </w:tr>
      <w:tr w:rsidR="00B05727" w:rsidRPr="000A22BC" w14:paraId="564AB922" w14:textId="77777777" w:rsidTr="00F77C66">
        <w:tc>
          <w:tcPr>
            <w:tcW w:w="661" w:type="pct"/>
            <w:vMerge/>
          </w:tcPr>
          <w:p w14:paraId="766ABB2F" w14:textId="77777777" w:rsidR="00B05727" w:rsidRPr="000A22BC" w:rsidRDefault="00B05727" w:rsidP="00A757B1">
            <w:pPr>
              <w:spacing w:line="259" w:lineRule="auto"/>
              <w:jc w:val="center"/>
              <w:rPr>
                <w:rFonts w:cs="Times New Roman"/>
                <w:sz w:val="24"/>
                <w:szCs w:val="24"/>
              </w:rPr>
            </w:pPr>
          </w:p>
        </w:tc>
        <w:tc>
          <w:tcPr>
            <w:tcW w:w="663" w:type="pct"/>
            <w:vMerge/>
          </w:tcPr>
          <w:p w14:paraId="779BE6DE" w14:textId="77777777" w:rsidR="00B05727" w:rsidRPr="000A22BC" w:rsidRDefault="00B05727" w:rsidP="00A757B1">
            <w:pPr>
              <w:spacing w:line="259" w:lineRule="auto"/>
              <w:jc w:val="center"/>
              <w:rPr>
                <w:rFonts w:cs="Times New Roman"/>
                <w:sz w:val="24"/>
                <w:szCs w:val="24"/>
              </w:rPr>
            </w:pPr>
          </w:p>
        </w:tc>
        <w:tc>
          <w:tcPr>
            <w:tcW w:w="672" w:type="pct"/>
            <w:vMerge/>
          </w:tcPr>
          <w:p w14:paraId="32F4C8F6" w14:textId="77777777" w:rsidR="00B05727" w:rsidRPr="000A22BC" w:rsidRDefault="00B05727" w:rsidP="00A757B1">
            <w:pPr>
              <w:spacing w:line="259" w:lineRule="auto"/>
              <w:jc w:val="center"/>
              <w:rPr>
                <w:rFonts w:cs="Times New Roman"/>
                <w:sz w:val="24"/>
                <w:szCs w:val="24"/>
                <w:lang w:val="en-US"/>
              </w:rPr>
            </w:pPr>
          </w:p>
        </w:tc>
        <w:tc>
          <w:tcPr>
            <w:tcW w:w="664" w:type="pct"/>
          </w:tcPr>
          <w:p w14:paraId="73CE5803" w14:textId="0BAD2BEA"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4E135257" w14:textId="0D7A6C54" w:rsidR="00B05727" w:rsidRPr="000A22BC" w:rsidRDefault="00B05727" w:rsidP="00A757B1">
            <w:pPr>
              <w:spacing w:line="259" w:lineRule="auto"/>
              <w:jc w:val="center"/>
              <w:rPr>
                <w:rFonts w:cs="Times New Roman"/>
                <w:sz w:val="24"/>
                <w:szCs w:val="24"/>
              </w:rPr>
            </w:pPr>
            <w:r w:rsidRPr="000A22BC">
              <w:rPr>
                <w:rFonts w:cs="Times New Roman"/>
                <w:sz w:val="24"/>
                <w:szCs w:val="24"/>
              </w:rPr>
              <w:t>130</w:t>
            </w:r>
          </w:p>
        </w:tc>
      </w:tr>
      <w:tr w:rsidR="00B05727" w:rsidRPr="000A22BC" w14:paraId="31F51924" w14:textId="77777777" w:rsidTr="00F77C66">
        <w:tc>
          <w:tcPr>
            <w:tcW w:w="661" w:type="pct"/>
            <w:vMerge/>
          </w:tcPr>
          <w:p w14:paraId="28981195" w14:textId="77777777" w:rsidR="00B05727" w:rsidRPr="000A22BC" w:rsidRDefault="00B05727" w:rsidP="00A757B1">
            <w:pPr>
              <w:spacing w:line="259" w:lineRule="auto"/>
              <w:jc w:val="center"/>
              <w:rPr>
                <w:rFonts w:cs="Times New Roman"/>
                <w:sz w:val="24"/>
                <w:szCs w:val="24"/>
              </w:rPr>
            </w:pPr>
          </w:p>
        </w:tc>
        <w:tc>
          <w:tcPr>
            <w:tcW w:w="663" w:type="pct"/>
            <w:vMerge/>
          </w:tcPr>
          <w:p w14:paraId="6CE74F80" w14:textId="77777777" w:rsidR="00B05727" w:rsidRPr="000A22BC" w:rsidRDefault="00B05727" w:rsidP="00A757B1">
            <w:pPr>
              <w:spacing w:line="259" w:lineRule="auto"/>
              <w:jc w:val="center"/>
              <w:rPr>
                <w:rFonts w:cs="Times New Roman"/>
                <w:sz w:val="24"/>
                <w:szCs w:val="24"/>
              </w:rPr>
            </w:pPr>
          </w:p>
        </w:tc>
        <w:tc>
          <w:tcPr>
            <w:tcW w:w="672" w:type="pct"/>
          </w:tcPr>
          <w:p w14:paraId="00E1E18E" w14:textId="22D24C34" w:rsidR="00B05727" w:rsidRPr="000A22BC" w:rsidRDefault="00B05727" w:rsidP="00A757B1">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7496C865" w14:textId="78C21D5C" w:rsidR="00B05727" w:rsidRPr="000A22BC" w:rsidRDefault="00B05727"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5792B34B" w14:textId="49ED54A6" w:rsidR="00B05727" w:rsidRPr="000A22BC" w:rsidRDefault="00B05727" w:rsidP="00A757B1">
            <w:pPr>
              <w:spacing w:line="259" w:lineRule="auto"/>
              <w:jc w:val="center"/>
              <w:rPr>
                <w:rFonts w:cs="Times New Roman"/>
                <w:sz w:val="24"/>
                <w:szCs w:val="24"/>
              </w:rPr>
            </w:pPr>
            <w:r w:rsidRPr="000A22BC">
              <w:rPr>
                <w:rFonts w:cs="Times New Roman"/>
                <w:sz w:val="24"/>
                <w:szCs w:val="24"/>
              </w:rPr>
              <w:t>115</w:t>
            </w:r>
          </w:p>
        </w:tc>
      </w:tr>
      <w:tr w:rsidR="00B05727" w:rsidRPr="000A22BC" w14:paraId="09EBF702" w14:textId="77777777" w:rsidTr="00F77C66">
        <w:tc>
          <w:tcPr>
            <w:tcW w:w="661" w:type="pct"/>
            <w:vMerge/>
          </w:tcPr>
          <w:p w14:paraId="1E882D9E" w14:textId="77777777" w:rsidR="00B05727" w:rsidRPr="000A22BC" w:rsidRDefault="00B05727" w:rsidP="00A757B1">
            <w:pPr>
              <w:spacing w:line="259" w:lineRule="auto"/>
              <w:jc w:val="center"/>
              <w:rPr>
                <w:rFonts w:cs="Times New Roman"/>
                <w:sz w:val="24"/>
                <w:szCs w:val="24"/>
              </w:rPr>
            </w:pPr>
          </w:p>
        </w:tc>
        <w:tc>
          <w:tcPr>
            <w:tcW w:w="663" w:type="pct"/>
            <w:vMerge/>
          </w:tcPr>
          <w:p w14:paraId="694ACBDB"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757B7901" w14:textId="77777777" w:rsidR="00B05727" w:rsidRPr="000A22BC" w:rsidRDefault="00B05727" w:rsidP="00A757B1">
            <w:pPr>
              <w:spacing w:line="259" w:lineRule="auto"/>
              <w:jc w:val="center"/>
              <w:rPr>
                <w:rFonts w:cs="Times New Roman"/>
                <w:sz w:val="24"/>
                <w:szCs w:val="24"/>
              </w:rPr>
            </w:pPr>
          </w:p>
        </w:tc>
        <w:tc>
          <w:tcPr>
            <w:tcW w:w="664" w:type="pct"/>
          </w:tcPr>
          <w:p w14:paraId="1CDE2383" w14:textId="3C6FACD1"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11050DB8" w14:textId="2345A465" w:rsidR="00B05727" w:rsidRPr="000A22BC" w:rsidRDefault="00B05727" w:rsidP="00A757B1">
            <w:pPr>
              <w:spacing w:line="259" w:lineRule="auto"/>
              <w:jc w:val="center"/>
              <w:rPr>
                <w:rFonts w:cs="Times New Roman"/>
                <w:sz w:val="24"/>
                <w:szCs w:val="24"/>
              </w:rPr>
            </w:pPr>
            <w:r w:rsidRPr="000A22BC">
              <w:rPr>
                <w:rFonts w:cs="Times New Roman"/>
                <w:sz w:val="24"/>
                <w:szCs w:val="24"/>
              </w:rPr>
              <w:t>120</w:t>
            </w:r>
          </w:p>
        </w:tc>
      </w:tr>
      <w:tr w:rsidR="00B05727" w:rsidRPr="000A22BC" w14:paraId="4E53BA17" w14:textId="77777777" w:rsidTr="00F77C66">
        <w:tc>
          <w:tcPr>
            <w:tcW w:w="661" w:type="pct"/>
            <w:vMerge/>
          </w:tcPr>
          <w:p w14:paraId="6C1DE370" w14:textId="77777777" w:rsidR="00B05727" w:rsidRPr="000A22BC" w:rsidRDefault="00B05727" w:rsidP="00A757B1">
            <w:pPr>
              <w:spacing w:line="259" w:lineRule="auto"/>
              <w:jc w:val="center"/>
              <w:rPr>
                <w:rFonts w:cs="Times New Roman"/>
                <w:sz w:val="24"/>
                <w:szCs w:val="24"/>
              </w:rPr>
            </w:pPr>
          </w:p>
        </w:tc>
        <w:tc>
          <w:tcPr>
            <w:tcW w:w="663" w:type="pct"/>
            <w:vMerge/>
          </w:tcPr>
          <w:p w14:paraId="51AB1DF2" w14:textId="77777777" w:rsidR="00B05727" w:rsidRPr="000A22BC" w:rsidRDefault="00B05727" w:rsidP="00A757B1">
            <w:pPr>
              <w:spacing w:line="259" w:lineRule="auto"/>
              <w:jc w:val="center"/>
              <w:rPr>
                <w:rFonts w:cs="Times New Roman"/>
                <w:sz w:val="24"/>
                <w:szCs w:val="24"/>
              </w:rPr>
            </w:pPr>
          </w:p>
        </w:tc>
        <w:tc>
          <w:tcPr>
            <w:tcW w:w="672" w:type="pct"/>
            <w:vMerge/>
          </w:tcPr>
          <w:p w14:paraId="2CA8BA3C" w14:textId="77777777" w:rsidR="00B05727" w:rsidRPr="000A22BC" w:rsidRDefault="00B05727" w:rsidP="00A757B1">
            <w:pPr>
              <w:spacing w:line="259" w:lineRule="auto"/>
              <w:jc w:val="center"/>
              <w:rPr>
                <w:rFonts w:cs="Times New Roman"/>
                <w:sz w:val="24"/>
                <w:szCs w:val="24"/>
              </w:rPr>
            </w:pPr>
          </w:p>
        </w:tc>
        <w:tc>
          <w:tcPr>
            <w:tcW w:w="664" w:type="pct"/>
          </w:tcPr>
          <w:p w14:paraId="5FFD6A29" w14:textId="7D16D533"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17DE82FC" w14:textId="6FFE055A" w:rsidR="00B05727" w:rsidRPr="000A22BC" w:rsidRDefault="00B05727" w:rsidP="00A757B1">
            <w:pPr>
              <w:spacing w:line="259" w:lineRule="auto"/>
              <w:jc w:val="center"/>
              <w:rPr>
                <w:rFonts w:cs="Times New Roman"/>
                <w:sz w:val="24"/>
                <w:szCs w:val="24"/>
              </w:rPr>
            </w:pPr>
            <w:r w:rsidRPr="000A22BC">
              <w:rPr>
                <w:rFonts w:cs="Times New Roman"/>
                <w:sz w:val="24"/>
                <w:szCs w:val="24"/>
              </w:rPr>
              <w:t>125</w:t>
            </w:r>
          </w:p>
        </w:tc>
      </w:tr>
      <w:tr w:rsidR="00B05727" w:rsidRPr="000A22BC" w14:paraId="61946613" w14:textId="77777777" w:rsidTr="00F77C66">
        <w:tc>
          <w:tcPr>
            <w:tcW w:w="661" w:type="pct"/>
            <w:vMerge/>
          </w:tcPr>
          <w:p w14:paraId="31C2741F" w14:textId="77777777" w:rsidR="00B05727" w:rsidRPr="000A22BC" w:rsidRDefault="00B05727" w:rsidP="00A757B1">
            <w:pPr>
              <w:spacing w:line="259" w:lineRule="auto"/>
              <w:jc w:val="center"/>
              <w:rPr>
                <w:rFonts w:cs="Times New Roman"/>
                <w:sz w:val="24"/>
                <w:szCs w:val="24"/>
              </w:rPr>
            </w:pPr>
          </w:p>
        </w:tc>
        <w:tc>
          <w:tcPr>
            <w:tcW w:w="663" w:type="pct"/>
            <w:vMerge/>
          </w:tcPr>
          <w:p w14:paraId="0BED94B8" w14:textId="77777777" w:rsidR="00B05727" w:rsidRPr="000A22BC" w:rsidRDefault="00B05727" w:rsidP="00A757B1">
            <w:pPr>
              <w:spacing w:line="259" w:lineRule="auto"/>
              <w:jc w:val="center"/>
              <w:rPr>
                <w:rFonts w:cs="Times New Roman"/>
                <w:sz w:val="24"/>
                <w:szCs w:val="24"/>
              </w:rPr>
            </w:pPr>
          </w:p>
        </w:tc>
        <w:tc>
          <w:tcPr>
            <w:tcW w:w="672" w:type="pct"/>
            <w:vMerge/>
          </w:tcPr>
          <w:p w14:paraId="346F06F3" w14:textId="77777777" w:rsidR="00B05727" w:rsidRPr="000A22BC" w:rsidRDefault="00B05727" w:rsidP="00A757B1">
            <w:pPr>
              <w:spacing w:line="259" w:lineRule="auto"/>
              <w:jc w:val="center"/>
              <w:rPr>
                <w:rFonts w:cs="Times New Roman"/>
                <w:sz w:val="24"/>
                <w:szCs w:val="24"/>
              </w:rPr>
            </w:pPr>
          </w:p>
        </w:tc>
        <w:tc>
          <w:tcPr>
            <w:tcW w:w="664" w:type="pct"/>
          </w:tcPr>
          <w:p w14:paraId="226A6348" w14:textId="151CDE0B"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666F942D" w14:textId="0F7EF822" w:rsidR="00B05727" w:rsidRPr="000A22BC" w:rsidRDefault="00B05727" w:rsidP="00A757B1">
            <w:pPr>
              <w:spacing w:line="259" w:lineRule="auto"/>
              <w:jc w:val="center"/>
              <w:rPr>
                <w:rFonts w:cs="Times New Roman"/>
                <w:sz w:val="24"/>
                <w:szCs w:val="24"/>
              </w:rPr>
            </w:pPr>
            <w:r w:rsidRPr="000A22BC">
              <w:rPr>
                <w:rFonts w:cs="Times New Roman"/>
                <w:sz w:val="24"/>
                <w:szCs w:val="24"/>
              </w:rPr>
              <w:t>130</w:t>
            </w:r>
          </w:p>
        </w:tc>
      </w:tr>
      <w:tr w:rsidR="00B05727" w:rsidRPr="000A22BC" w14:paraId="052489D3" w14:textId="77777777" w:rsidTr="00F77C66">
        <w:tc>
          <w:tcPr>
            <w:tcW w:w="661" w:type="pct"/>
            <w:vMerge/>
          </w:tcPr>
          <w:p w14:paraId="66B7BBEC" w14:textId="77777777" w:rsidR="00B05727" w:rsidRPr="000A22BC" w:rsidRDefault="00B05727" w:rsidP="00A757B1">
            <w:pPr>
              <w:spacing w:line="259" w:lineRule="auto"/>
              <w:jc w:val="center"/>
              <w:rPr>
                <w:rFonts w:cs="Times New Roman"/>
                <w:sz w:val="24"/>
                <w:szCs w:val="24"/>
              </w:rPr>
            </w:pPr>
          </w:p>
        </w:tc>
        <w:tc>
          <w:tcPr>
            <w:tcW w:w="663" w:type="pct"/>
            <w:vMerge/>
          </w:tcPr>
          <w:p w14:paraId="31B146DE" w14:textId="77777777" w:rsidR="00B05727" w:rsidRPr="000A22BC" w:rsidRDefault="00B05727" w:rsidP="00A757B1">
            <w:pPr>
              <w:spacing w:line="259" w:lineRule="auto"/>
              <w:jc w:val="center"/>
              <w:rPr>
                <w:rFonts w:cs="Times New Roman"/>
                <w:sz w:val="24"/>
                <w:szCs w:val="24"/>
              </w:rPr>
            </w:pPr>
          </w:p>
        </w:tc>
        <w:tc>
          <w:tcPr>
            <w:tcW w:w="672" w:type="pct"/>
            <w:vMerge/>
          </w:tcPr>
          <w:p w14:paraId="78F88F55" w14:textId="77777777" w:rsidR="00B05727" w:rsidRPr="000A22BC" w:rsidRDefault="00B05727" w:rsidP="00A757B1">
            <w:pPr>
              <w:spacing w:line="259" w:lineRule="auto"/>
              <w:jc w:val="center"/>
              <w:rPr>
                <w:rFonts w:cs="Times New Roman"/>
                <w:sz w:val="24"/>
                <w:szCs w:val="24"/>
              </w:rPr>
            </w:pPr>
          </w:p>
        </w:tc>
        <w:tc>
          <w:tcPr>
            <w:tcW w:w="664" w:type="pct"/>
          </w:tcPr>
          <w:p w14:paraId="729FA42A" w14:textId="65C823B7"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7169DBDC" w14:textId="4A0F08EF" w:rsidR="00B05727" w:rsidRPr="000A22BC" w:rsidRDefault="00B05727" w:rsidP="00A757B1">
            <w:pPr>
              <w:spacing w:line="259" w:lineRule="auto"/>
              <w:jc w:val="center"/>
              <w:rPr>
                <w:rFonts w:cs="Times New Roman"/>
                <w:sz w:val="24"/>
                <w:szCs w:val="24"/>
              </w:rPr>
            </w:pPr>
            <w:r w:rsidRPr="000A22BC">
              <w:rPr>
                <w:rFonts w:cs="Times New Roman"/>
                <w:sz w:val="24"/>
                <w:szCs w:val="24"/>
              </w:rPr>
              <w:t>135</w:t>
            </w:r>
          </w:p>
        </w:tc>
      </w:tr>
      <w:tr w:rsidR="00B05727" w:rsidRPr="000A22BC" w14:paraId="34DDCF0B" w14:textId="77777777" w:rsidTr="00F77C66">
        <w:tc>
          <w:tcPr>
            <w:tcW w:w="661" w:type="pct"/>
            <w:vMerge/>
          </w:tcPr>
          <w:p w14:paraId="7C8D2715" w14:textId="77777777" w:rsidR="00B05727" w:rsidRPr="000A22BC" w:rsidRDefault="00B05727" w:rsidP="00A757B1">
            <w:pPr>
              <w:spacing w:line="259" w:lineRule="auto"/>
              <w:jc w:val="center"/>
              <w:rPr>
                <w:rFonts w:cs="Times New Roman"/>
                <w:sz w:val="24"/>
                <w:szCs w:val="24"/>
              </w:rPr>
            </w:pPr>
          </w:p>
        </w:tc>
        <w:tc>
          <w:tcPr>
            <w:tcW w:w="663" w:type="pct"/>
            <w:vMerge/>
          </w:tcPr>
          <w:p w14:paraId="4E21466A" w14:textId="77777777" w:rsidR="00B05727" w:rsidRPr="000A22BC" w:rsidRDefault="00B05727" w:rsidP="00A757B1">
            <w:pPr>
              <w:spacing w:line="259" w:lineRule="auto"/>
              <w:jc w:val="center"/>
              <w:rPr>
                <w:rFonts w:cs="Times New Roman"/>
                <w:sz w:val="24"/>
                <w:szCs w:val="24"/>
              </w:rPr>
            </w:pPr>
          </w:p>
        </w:tc>
        <w:tc>
          <w:tcPr>
            <w:tcW w:w="672" w:type="pct"/>
            <w:vMerge/>
          </w:tcPr>
          <w:p w14:paraId="6D973F06" w14:textId="77777777" w:rsidR="00B05727" w:rsidRPr="000A22BC" w:rsidRDefault="00B05727" w:rsidP="00A757B1">
            <w:pPr>
              <w:spacing w:line="259" w:lineRule="auto"/>
              <w:jc w:val="center"/>
              <w:rPr>
                <w:rFonts w:cs="Times New Roman"/>
                <w:sz w:val="24"/>
                <w:szCs w:val="24"/>
              </w:rPr>
            </w:pPr>
          </w:p>
        </w:tc>
        <w:tc>
          <w:tcPr>
            <w:tcW w:w="664" w:type="pct"/>
          </w:tcPr>
          <w:p w14:paraId="5E59C64F" w14:textId="3C5CB5FC"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3519ABBA" w14:textId="4BBE47FB" w:rsidR="00B05727" w:rsidRPr="000A22BC" w:rsidRDefault="00B05727" w:rsidP="00A757B1">
            <w:pPr>
              <w:spacing w:line="259" w:lineRule="auto"/>
              <w:jc w:val="center"/>
              <w:rPr>
                <w:rFonts w:cs="Times New Roman"/>
                <w:sz w:val="24"/>
                <w:szCs w:val="24"/>
              </w:rPr>
            </w:pPr>
            <w:r w:rsidRPr="000A22BC">
              <w:rPr>
                <w:rFonts w:cs="Times New Roman"/>
                <w:sz w:val="24"/>
                <w:szCs w:val="24"/>
              </w:rPr>
              <w:t>140</w:t>
            </w:r>
          </w:p>
        </w:tc>
      </w:tr>
      <w:tr w:rsidR="00B05727" w:rsidRPr="000A22BC" w14:paraId="4926E6CC" w14:textId="77777777" w:rsidTr="00F77C66">
        <w:tc>
          <w:tcPr>
            <w:tcW w:w="661" w:type="pct"/>
            <w:vMerge/>
          </w:tcPr>
          <w:p w14:paraId="6A4D41BB" w14:textId="77777777" w:rsidR="00B05727" w:rsidRPr="000A22BC" w:rsidRDefault="00B05727" w:rsidP="00A757B1">
            <w:pPr>
              <w:spacing w:line="259" w:lineRule="auto"/>
              <w:jc w:val="center"/>
              <w:rPr>
                <w:rFonts w:cs="Times New Roman"/>
                <w:sz w:val="24"/>
                <w:szCs w:val="24"/>
              </w:rPr>
            </w:pPr>
          </w:p>
        </w:tc>
        <w:tc>
          <w:tcPr>
            <w:tcW w:w="663" w:type="pct"/>
            <w:vMerge/>
          </w:tcPr>
          <w:p w14:paraId="30DF8085" w14:textId="77777777" w:rsidR="00B05727" w:rsidRPr="000A22BC" w:rsidRDefault="00B05727" w:rsidP="00A757B1">
            <w:pPr>
              <w:spacing w:line="259" w:lineRule="auto"/>
              <w:jc w:val="center"/>
              <w:rPr>
                <w:rFonts w:cs="Times New Roman"/>
                <w:sz w:val="24"/>
                <w:szCs w:val="24"/>
              </w:rPr>
            </w:pPr>
          </w:p>
        </w:tc>
        <w:tc>
          <w:tcPr>
            <w:tcW w:w="672" w:type="pct"/>
          </w:tcPr>
          <w:p w14:paraId="09524324" w14:textId="7470F1A1" w:rsidR="00B05727" w:rsidRPr="000A22BC" w:rsidRDefault="00B05727" w:rsidP="00A757B1">
            <w:pPr>
              <w:spacing w:line="259" w:lineRule="auto"/>
              <w:jc w:val="center"/>
              <w:rPr>
                <w:rFonts w:cs="Times New Roman"/>
                <w:sz w:val="24"/>
                <w:szCs w:val="24"/>
              </w:rPr>
            </w:pPr>
            <w:r w:rsidRPr="000A22BC">
              <w:rPr>
                <w:rFonts w:cs="Times New Roman"/>
                <w:sz w:val="24"/>
                <w:szCs w:val="24"/>
              </w:rPr>
              <w:t>100</w:t>
            </w:r>
          </w:p>
        </w:tc>
        <w:tc>
          <w:tcPr>
            <w:tcW w:w="664" w:type="pct"/>
          </w:tcPr>
          <w:p w14:paraId="33E660DE" w14:textId="2BF29F4E" w:rsidR="00B05727" w:rsidRPr="000A22BC" w:rsidRDefault="00B05727"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281F059C" w14:textId="15D649E2" w:rsidR="00B05727" w:rsidRPr="000A22BC" w:rsidRDefault="00B05727" w:rsidP="00A757B1">
            <w:pPr>
              <w:spacing w:line="259" w:lineRule="auto"/>
              <w:jc w:val="center"/>
              <w:rPr>
                <w:rFonts w:cs="Times New Roman"/>
                <w:sz w:val="24"/>
                <w:szCs w:val="24"/>
              </w:rPr>
            </w:pPr>
            <w:r w:rsidRPr="000A22BC">
              <w:rPr>
                <w:rFonts w:cs="Times New Roman"/>
                <w:sz w:val="24"/>
                <w:szCs w:val="24"/>
              </w:rPr>
              <w:t>125</w:t>
            </w:r>
          </w:p>
        </w:tc>
      </w:tr>
      <w:tr w:rsidR="00B05727" w:rsidRPr="000A22BC" w14:paraId="5C5D0DB5" w14:textId="77777777" w:rsidTr="00F77C66">
        <w:tc>
          <w:tcPr>
            <w:tcW w:w="661" w:type="pct"/>
            <w:vMerge/>
          </w:tcPr>
          <w:p w14:paraId="39451AFF" w14:textId="77777777" w:rsidR="00B05727" w:rsidRPr="000A22BC" w:rsidRDefault="00B05727" w:rsidP="00A757B1">
            <w:pPr>
              <w:spacing w:line="259" w:lineRule="auto"/>
              <w:jc w:val="center"/>
              <w:rPr>
                <w:rFonts w:cs="Times New Roman"/>
                <w:sz w:val="24"/>
                <w:szCs w:val="24"/>
              </w:rPr>
            </w:pPr>
          </w:p>
        </w:tc>
        <w:tc>
          <w:tcPr>
            <w:tcW w:w="663" w:type="pct"/>
            <w:vMerge/>
          </w:tcPr>
          <w:p w14:paraId="2B296C39"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6F299A66" w14:textId="77777777" w:rsidR="00B05727" w:rsidRPr="000A22BC" w:rsidRDefault="00B05727" w:rsidP="00A757B1">
            <w:pPr>
              <w:spacing w:line="259" w:lineRule="auto"/>
              <w:jc w:val="center"/>
              <w:rPr>
                <w:rFonts w:cs="Times New Roman"/>
                <w:sz w:val="24"/>
                <w:szCs w:val="24"/>
              </w:rPr>
            </w:pPr>
          </w:p>
        </w:tc>
        <w:tc>
          <w:tcPr>
            <w:tcW w:w="664" w:type="pct"/>
          </w:tcPr>
          <w:p w14:paraId="2A153723" w14:textId="78E3B8BC"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0AF10BC4" w14:textId="5332F849" w:rsidR="00B05727" w:rsidRPr="000A22BC" w:rsidRDefault="00B05727" w:rsidP="00A757B1">
            <w:pPr>
              <w:spacing w:line="259" w:lineRule="auto"/>
              <w:jc w:val="center"/>
              <w:rPr>
                <w:rFonts w:cs="Times New Roman"/>
                <w:sz w:val="24"/>
                <w:szCs w:val="24"/>
              </w:rPr>
            </w:pPr>
            <w:r w:rsidRPr="000A22BC">
              <w:rPr>
                <w:rFonts w:cs="Times New Roman"/>
                <w:sz w:val="24"/>
                <w:szCs w:val="24"/>
              </w:rPr>
              <w:t>130</w:t>
            </w:r>
          </w:p>
        </w:tc>
      </w:tr>
      <w:tr w:rsidR="00B05727" w:rsidRPr="000A22BC" w14:paraId="64F8E036" w14:textId="77777777" w:rsidTr="00F77C66">
        <w:tc>
          <w:tcPr>
            <w:tcW w:w="661" w:type="pct"/>
            <w:vMerge/>
          </w:tcPr>
          <w:p w14:paraId="26096955" w14:textId="77777777" w:rsidR="00B05727" w:rsidRPr="000A22BC" w:rsidRDefault="00B05727" w:rsidP="00A757B1">
            <w:pPr>
              <w:spacing w:line="259" w:lineRule="auto"/>
              <w:jc w:val="center"/>
              <w:rPr>
                <w:rFonts w:cs="Times New Roman"/>
                <w:sz w:val="24"/>
                <w:szCs w:val="24"/>
              </w:rPr>
            </w:pPr>
          </w:p>
        </w:tc>
        <w:tc>
          <w:tcPr>
            <w:tcW w:w="663" w:type="pct"/>
            <w:vMerge/>
          </w:tcPr>
          <w:p w14:paraId="521AAB88" w14:textId="77777777" w:rsidR="00B05727" w:rsidRPr="000A22BC" w:rsidRDefault="00B05727" w:rsidP="00A757B1">
            <w:pPr>
              <w:spacing w:line="259" w:lineRule="auto"/>
              <w:jc w:val="center"/>
              <w:rPr>
                <w:rFonts w:cs="Times New Roman"/>
                <w:sz w:val="24"/>
                <w:szCs w:val="24"/>
              </w:rPr>
            </w:pPr>
          </w:p>
        </w:tc>
        <w:tc>
          <w:tcPr>
            <w:tcW w:w="672" w:type="pct"/>
            <w:vMerge/>
          </w:tcPr>
          <w:p w14:paraId="64336F73" w14:textId="77777777" w:rsidR="00B05727" w:rsidRPr="000A22BC" w:rsidRDefault="00B05727" w:rsidP="00A757B1">
            <w:pPr>
              <w:spacing w:line="259" w:lineRule="auto"/>
              <w:jc w:val="center"/>
              <w:rPr>
                <w:rFonts w:cs="Times New Roman"/>
                <w:sz w:val="24"/>
                <w:szCs w:val="24"/>
              </w:rPr>
            </w:pPr>
          </w:p>
        </w:tc>
        <w:tc>
          <w:tcPr>
            <w:tcW w:w="664" w:type="pct"/>
          </w:tcPr>
          <w:p w14:paraId="24476FF6" w14:textId="3ABE6A8F"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639EFA65" w14:textId="360ABBDA" w:rsidR="00B05727" w:rsidRPr="000A22BC" w:rsidRDefault="00B05727" w:rsidP="00A757B1">
            <w:pPr>
              <w:spacing w:line="259" w:lineRule="auto"/>
              <w:jc w:val="center"/>
              <w:rPr>
                <w:rFonts w:cs="Times New Roman"/>
                <w:sz w:val="24"/>
                <w:szCs w:val="24"/>
              </w:rPr>
            </w:pPr>
            <w:r w:rsidRPr="000A22BC">
              <w:rPr>
                <w:rFonts w:cs="Times New Roman"/>
                <w:sz w:val="24"/>
                <w:szCs w:val="24"/>
              </w:rPr>
              <w:t>135</w:t>
            </w:r>
          </w:p>
        </w:tc>
      </w:tr>
      <w:tr w:rsidR="00B05727" w:rsidRPr="000A22BC" w14:paraId="16D1B07C" w14:textId="77777777" w:rsidTr="00F77C66">
        <w:tc>
          <w:tcPr>
            <w:tcW w:w="661" w:type="pct"/>
            <w:vMerge/>
          </w:tcPr>
          <w:p w14:paraId="088C78DC" w14:textId="77777777" w:rsidR="00B05727" w:rsidRPr="000A22BC" w:rsidRDefault="00B05727" w:rsidP="00A757B1">
            <w:pPr>
              <w:spacing w:line="259" w:lineRule="auto"/>
              <w:jc w:val="center"/>
              <w:rPr>
                <w:rFonts w:cs="Times New Roman"/>
                <w:sz w:val="24"/>
                <w:szCs w:val="24"/>
              </w:rPr>
            </w:pPr>
          </w:p>
        </w:tc>
        <w:tc>
          <w:tcPr>
            <w:tcW w:w="663" w:type="pct"/>
            <w:vMerge/>
          </w:tcPr>
          <w:p w14:paraId="100547F9" w14:textId="77777777" w:rsidR="00B05727" w:rsidRPr="000A22BC" w:rsidRDefault="00B05727" w:rsidP="00A757B1">
            <w:pPr>
              <w:spacing w:line="259" w:lineRule="auto"/>
              <w:jc w:val="center"/>
              <w:rPr>
                <w:rFonts w:cs="Times New Roman"/>
                <w:sz w:val="24"/>
                <w:szCs w:val="24"/>
              </w:rPr>
            </w:pPr>
          </w:p>
        </w:tc>
        <w:tc>
          <w:tcPr>
            <w:tcW w:w="672" w:type="pct"/>
            <w:vMerge/>
          </w:tcPr>
          <w:p w14:paraId="35A6C9D7" w14:textId="77777777" w:rsidR="00B05727" w:rsidRPr="000A22BC" w:rsidRDefault="00B05727" w:rsidP="00A757B1">
            <w:pPr>
              <w:spacing w:line="259" w:lineRule="auto"/>
              <w:jc w:val="center"/>
              <w:rPr>
                <w:rFonts w:cs="Times New Roman"/>
                <w:sz w:val="24"/>
                <w:szCs w:val="24"/>
              </w:rPr>
            </w:pPr>
          </w:p>
        </w:tc>
        <w:tc>
          <w:tcPr>
            <w:tcW w:w="664" w:type="pct"/>
          </w:tcPr>
          <w:p w14:paraId="5A9A014A" w14:textId="53F6867B"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613058F6" w14:textId="3391F70C" w:rsidR="00B05727" w:rsidRPr="000A22BC" w:rsidRDefault="00B05727" w:rsidP="00A757B1">
            <w:pPr>
              <w:spacing w:line="259" w:lineRule="auto"/>
              <w:jc w:val="center"/>
              <w:rPr>
                <w:rFonts w:cs="Times New Roman"/>
                <w:sz w:val="24"/>
                <w:szCs w:val="24"/>
              </w:rPr>
            </w:pPr>
            <w:r w:rsidRPr="000A22BC">
              <w:rPr>
                <w:rFonts w:cs="Times New Roman"/>
                <w:sz w:val="24"/>
                <w:szCs w:val="24"/>
              </w:rPr>
              <w:t>140</w:t>
            </w:r>
          </w:p>
        </w:tc>
      </w:tr>
      <w:tr w:rsidR="00B05727" w:rsidRPr="000A22BC" w14:paraId="7F931F7B" w14:textId="77777777" w:rsidTr="00F77C66">
        <w:tc>
          <w:tcPr>
            <w:tcW w:w="661" w:type="pct"/>
            <w:vMerge/>
          </w:tcPr>
          <w:p w14:paraId="450418B8" w14:textId="77777777" w:rsidR="00B05727" w:rsidRPr="000A22BC" w:rsidRDefault="00B05727" w:rsidP="00A757B1">
            <w:pPr>
              <w:spacing w:line="259" w:lineRule="auto"/>
              <w:jc w:val="center"/>
              <w:rPr>
                <w:rFonts w:cs="Times New Roman"/>
                <w:sz w:val="24"/>
                <w:szCs w:val="24"/>
              </w:rPr>
            </w:pPr>
          </w:p>
        </w:tc>
        <w:tc>
          <w:tcPr>
            <w:tcW w:w="663" w:type="pct"/>
            <w:vMerge/>
          </w:tcPr>
          <w:p w14:paraId="49351300" w14:textId="77777777" w:rsidR="00B05727" w:rsidRPr="000A22BC" w:rsidRDefault="00B05727" w:rsidP="00A757B1">
            <w:pPr>
              <w:spacing w:line="259" w:lineRule="auto"/>
              <w:jc w:val="center"/>
              <w:rPr>
                <w:rFonts w:cs="Times New Roman"/>
                <w:sz w:val="24"/>
                <w:szCs w:val="24"/>
              </w:rPr>
            </w:pPr>
          </w:p>
        </w:tc>
        <w:tc>
          <w:tcPr>
            <w:tcW w:w="672" w:type="pct"/>
            <w:vMerge/>
          </w:tcPr>
          <w:p w14:paraId="1426BDC5" w14:textId="77777777" w:rsidR="00B05727" w:rsidRPr="000A22BC" w:rsidRDefault="00B05727" w:rsidP="00A757B1">
            <w:pPr>
              <w:spacing w:line="259" w:lineRule="auto"/>
              <w:jc w:val="center"/>
              <w:rPr>
                <w:rFonts w:cs="Times New Roman"/>
                <w:sz w:val="24"/>
                <w:szCs w:val="24"/>
              </w:rPr>
            </w:pPr>
          </w:p>
        </w:tc>
        <w:tc>
          <w:tcPr>
            <w:tcW w:w="664" w:type="pct"/>
          </w:tcPr>
          <w:p w14:paraId="2D4AEF15" w14:textId="4A2BC119"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2EC2BB2B" w14:textId="0B9BA909" w:rsidR="00B05727" w:rsidRPr="000A22BC" w:rsidRDefault="00B05727" w:rsidP="00A757B1">
            <w:pPr>
              <w:spacing w:line="259" w:lineRule="auto"/>
              <w:jc w:val="center"/>
              <w:rPr>
                <w:rFonts w:cs="Times New Roman"/>
                <w:sz w:val="24"/>
                <w:szCs w:val="24"/>
              </w:rPr>
            </w:pPr>
            <w:r w:rsidRPr="000A22BC">
              <w:rPr>
                <w:rFonts w:cs="Times New Roman"/>
                <w:sz w:val="24"/>
                <w:szCs w:val="24"/>
              </w:rPr>
              <w:t>145</w:t>
            </w:r>
          </w:p>
        </w:tc>
      </w:tr>
      <w:tr w:rsidR="00B05727" w:rsidRPr="000A22BC" w14:paraId="1FBB97E3" w14:textId="77777777" w:rsidTr="00F77C66">
        <w:tc>
          <w:tcPr>
            <w:tcW w:w="661" w:type="pct"/>
            <w:vMerge/>
          </w:tcPr>
          <w:p w14:paraId="36CECD6E" w14:textId="77777777" w:rsidR="00B05727" w:rsidRPr="000A22BC" w:rsidRDefault="00B05727" w:rsidP="00A757B1">
            <w:pPr>
              <w:spacing w:line="259" w:lineRule="auto"/>
              <w:jc w:val="center"/>
              <w:rPr>
                <w:rFonts w:cs="Times New Roman"/>
                <w:sz w:val="24"/>
                <w:szCs w:val="24"/>
              </w:rPr>
            </w:pPr>
          </w:p>
        </w:tc>
        <w:tc>
          <w:tcPr>
            <w:tcW w:w="663" w:type="pct"/>
            <w:vMerge/>
          </w:tcPr>
          <w:p w14:paraId="36ABD279" w14:textId="77777777" w:rsidR="00B05727" w:rsidRPr="000A22BC" w:rsidRDefault="00B05727" w:rsidP="00A757B1">
            <w:pPr>
              <w:spacing w:line="259" w:lineRule="auto"/>
              <w:jc w:val="center"/>
              <w:rPr>
                <w:rFonts w:cs="Times New Roman"/>
                <w:sz w:val="24"/>
                <w:szCs w:val="24"/>
              </w:rPr>
            </w:pPr>
          </w:p>
        </w:tc>
        <w:tc>
          <w:tcPr>
            <w:tcW w:w="672" w:type="pct"/>
            <w:vMerge/>
          </w:tcPr>
          <w:p w14:paraId="78B639CE" w14:textId="77777777" w:rsidR="00B05727" w:rsidRPr="000A22BC" w:rsidRDefault="00B05727" w:rsidP="00A757B1">
            <w:pPr>
              <w:spacing w:line="259" w:lineRule="auto"/>
              <w:jc w:val="center"/>
              <w:rPr>
                <w:rFonts w:cs="Times New Roman"/>
                <w:sz w:val="24"/>
                <w:szCs w:val="24"/>
              </w:rPr>
            </w:pPr>
          </w:p>
        </w:tc>
        <w:tc>
          <w:tcPr>
            <w:tcW w:w="664" w:type="pct"/>
          </w:tcPr>
          <w:p w14:paraId="01D4897A" w14:textId="7ABEADFD"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51AAC7B0" w14:textId="0025AA8A" w:rsidR="00B05727" w:rsidRPr="000A22BC" w:rsidRDefault="00B05727" w:rsidP="00A757B1">
            <w:pPr>
              <w:spacing w:line="259" w:lineRule="auto"/>
              <w:jc w:val="center"/>
              <w:rPr>
                <w:rFonts w:cs="Times New Roman"/>
                <w:sz w:val="24"/>
                <w:szCs w:val="24"/>
              </w:rPr>
            </w:pPr>
            <w:r w:rsidRPr="000A22BC">
              <w:rPr>
                <w:rFonts w:cs="Times New Roman"/>
                <w:sz w:val="24"/>
                <w:szCs w:val="24"/>
              </w:rPr>
              <w:t>150</w:t>
            </w:r>
          </w:p>
        </w:tc>
      </w:tr>
      <w:tr w:rsidR="00B05727" w:rsidRPr="000A22BC" w14:paraId="66D723EC" w14:textId="77777777" w:rsidTr="00F77C66">
        <w:tc>
          <w:tcPr>
            <w:tcW w:w="661" w:type="pct"/>
            <w:vMerge/>
          </w:tcPr>
          <w:p w14:paraId="015B5D06" w14:textId="77777777" w:rsidR="00B05727" w:rsidRPr="000A22BC" w:rsidRDefault="00B05727" w:rsidP="00A757B1">
            <w:pPr>
              <w:spacing w:line="259" w:lineRule="auto"/>
              <w:jc w:val="center"/>
              <w:rPr>
                <w:rFonts w:cs="Times New Roman"/>
                <w:sz w:val="24"/>
                <w:szCs w:val="24"/>
              </w:rPr>
            </w:pPr>
          </w:p>
        </w:tc>
        <w:tc>
          <w:tcPr>
            <w:tcW w:w="663" w:type="pct"/>
            <w:vMerge/>
          </w:tcPr>
          <w:p w14:paraId="290C734B" w14:textId="77777777" w:rsidR="00B05727" w:rsidRPr="000A22BC" w:rsidRDefault="00B05727" w:rsidP="00A757B1">
            <w:pPr>
              <w:spacing w:line="259" w:lineRule="auto"/>
              <w:jc w:val="center"/>
              <w:rPr>
                <w:rFonts w:cs="Times New Roman"/>
                <w:sz w:val="24"/>
                <w:szCs w:val="24"/>
              </w:rPr>
            </w:pPr>
          </w:p>
        </w:tc>
        <w:tc>
          <w:tcPr>
            <w:tcW w:w="672" w:type="pct"/>
          </w:tcPr>
          <w:p w14:paraId="5DAFBBFE" w14:textId="4F022205" w:rsidR="00B05727" w:rsidRPr="000A22BC" w:rsidRDefault="00B05727" w:rsidP="00A757B1">
            <w:pPr>
              <w:spacing w:line="259" w:lineRule="auto"/>
              <w:jc w:val="center"/>
              <w:rPr>
                <w:rFonts w:cs="Times New Roman"/>
                <w:sz w:val="24"/>
                <w:szCs w:val="24"/>
              </w:rPr>
            </w:pPr>
            <w:r w:rsidRPr="000A22BC">
              <w:rPr>
                <w:rFonts w:cs="Times New Roman"/>
                <w:sz w:val="24"/>
                <w:szCs w:val="24"/>
              </w:rPr>
              <w:t>150</w:t>
            </w:r>
          </w:p>
        </w:tc>
        <w:tc>
          <w:tcPr>
            <w:tcW w:w="664" w:type="pct"/>
          </w:tcPr>
          <w:p w14:paraId="39CBEA02" w14:textId="1FE00989" w:rsidR="00B05727" w:rsidRPr="000A22BC" w:rsidRDefault="00B05727"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5EDD3214" w14:textId="70DA9FF0" w:rsidR="00B05727" w:rsidRPr="000A22BC" w:rsidRDefault="00B05727" w:rsidP="00A757B1">
            <w:pPr>
              <w:spacing w:line="259" w:lineRule="auto"/>
              <w:jc w:val="center"/>
              <w:rPr>
                <w:rFonts w:cs="Times New Roman"/>
                <w:sz w:val="24"/>
                <w:szCs w:val="24"/>
              </w:rPr>
            </w:pPr>
            <w:r w:rsidRPr="000A22BC">
              <w:rPr>
                <w:rFonts w:cs="Times New Roman"/>
                <w:sz w:val="24"/>
                <w:szCs w:val="24"/>
              </w:rPr>
              <w:t>135</w:t>
            </w:r>
          </w:p>
        </w:tc>
      </w:tr>
      <w:tr w:rsidR="00B05727" w:rsidRPr="000A22BC" w14:paraId="3A550323" w14:textId="77777777" w:rsidTr="00F77C66">
        <w:tc>
          <w:tcPr>
            <w:tcW w:w="661" w:type="pct"/>
            <w:vMerge/>
          </w:tcPr>
          <w:p w14:paraId="74021719" w14:textId="77777777" w:rsidR="00B05727" w:rsidRPr="000A22BC" w:rsidRDefault="00B05727" w:rsidP="00A757B1">
            <w:pPr>
              <w:spacing w:line="259" w:lineRule="auto"/>
              <w:jc w:val="center"/>
              <w:rPr>
                <w:rFonts w:cs="Times New Roman"/>
                <w:sz w:val="24"/>
                <w:szCs w:val="24"/>
              </w:rPr>
            </w:pPr>
          </w:p>
        </w:tc>
        <w:tc>
          <w:tcPr>
            <w:tcW w:w="663" w:type="pct"/>
            <w:vMerge/>
          </w:tcPr>
          <w:p w14:paraId="0F3D20F5"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372608AF" w14:textId="77777777" w:rsidR="00B05727" w:rsidRPr="000A22BC" w:rsidRDefault="00B05727" w:rsidP="00A757B1">
            <w:pPr>
              <w:spacing w:line="259" w:lineRule="auto"/>
              <w:jc w:val="center"/>
              <w:rPr>
                <w:rFonts w:cs="Times New Roman"/>
                <w:sz w:val="24"/>
                <w:szCs w:val="24"/>
              </w:rPr>
            </w:pPr>
          </w:p>
        </w:tc>
        <w:tc>
          <w:tcPr>
            <w:tcW w:w="664" w:type="pct"/>
          </w:tcPr>
          <w:p w14:paraId="4927E576" w14:textId="6A662942"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1A9AA913" w14:textId="6C49B71E" w:rsidR="00B05727" w:rsidRPr="000A22BC" w:rsidRDefault="00B05727" w:rsidP="00A757B1">
            <w:pPr>
              <w:spacing w:line="259" w:lineRule="auto"/>
              <w:jc w:val="center"/>
              <w:rPr>
                <w:rFonts w:cs="Times New Roman"/>
                <w:sz w:val="24"/>
                <w:szCs w:val="24"/>
              </w:rPr>
            </w:pPr>
            <w:r w:rsidRPr="000A22BC">
              <w:rPr>
                <w:rFonts w:cs="Times New Roman"/>
                <w:sz w:val="24"/>
                <w:szCs w:val="24"/>
              </w:rPr>
              <w:t>140</w:t>
            </w:r>
          </w:p>
        </w:tc>
      </w:tr>
      <w:tr w:rsidR="00B05727" w:rsidRPr="000A22BC" w14:paraId="37AFEB5F" w14:textId="77777777" w:rsidTr="00F77C66">
        <w:tc>
          <w:tcPr>
            <w:tcW w:w="661" w:type="pct"/>
            <w:vMerge/>
          </w:tcPr>
          <w:p w14:paraId="077DDFD5" w14:textId="77777777" w:rsidR="00B05727" w:rsidRPr="000A22BC" w:rsidRDefault="00B05727" w:rsidP="00A757B1">
            <w:pPr>
              <w:spacing w:line="259" w:lineRule="auto"/>
              <w:jc w:val="center"/>
              <w:rPr>
                <w:rFonts w:cs="Times New Roman"/>
                <w:sz w:val="24"/>
                <w:szCs w:val="24"/>
              </w:rPr>
            </w:pPr>
          </w:p>
        </w:tc>
        <w:tc>
          <w:tcPr>
            <w:tcW w:w="663" w:type="pct"/>
            <w:vMerge/>
          </w:tcPr>
          <w:p w14:paraId="0300A262" w14:textId="77777777" w:rsidR="00B05727" w:rsidRPr="000A22BC" w:rsidRDefault="00B05727" w:rsidP="00A757B1">
            <w:pPr>
              <w:spacing w:line="259" w:lineRule="auto"/>
              <w:jc w:val="center"/>
              <w:rPr>
                <w:rFonts w:cs="Times New Roman"/>
                <w:sz w:val="24"/>
                <w:szCs w:val="24"/>
              </w:rPr>
            </w:pPr>
          </w:p>
        </w:tc>
        <w:tc>
          <w:tcPr>
            <w:tcW w:w="672" w:type="pct"/>
            <w:vMerge/>
          </w:tcPr>
          <w:p w14:paraId="4A623F53" w14:textId="77777777" w:rsidR="00B05727" w:rsidRPr="000A22BC" w:rsidRDefault="00B05727" w:rsidP="00A757B1">
            <w:pPr>
              <w:spacing w:line="259" w:lineRule="auto"/>
              <w:jc w:val="center"/>
              <w:rPr>
                <w:rFonts w:cs="Times New Roman"/>
                <w:sz w:val="24"/>
                <w:szCs w:val="24"/>
              </w:rPr>
            </w:pPr>
          </w:p>
        </w:tc>
        <w:tc>
          <w:tcPr>
            <w:tcW w:w="664" w:type="pct"/>
          </w:tcPr>
          <w:p w14:paraId="36243610" w14:textId="72E57187"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263AC54D" w14:textId="674135F6" w:rsidR="00B05727" w:rsidRPr="000A22BC" w:rsidRDefault="00B05727" w:rsidP="00A757B1">
            <w:pPr>
              <w:spacing w:line="259" w:lineRule="auto"/>
              <w:jc w:val="center"/>
              <w:rPr>
                <w:rFonts w:cs="Times New Roman"/>
                <w:sz w:val="24"/>
                <w:szCs w:val="24"/>
              </w:rPr>
            </w:pPr>
            <w:r w:rsidRPr="000A22BC">
              <w:rPr>
                <w:rFonts w:cs="Times New Roman"/>
                <w:sz w:val="24"/>
                <w:szCs w:val="24"/>
              </w:rPr>
              <w:t>145</w:t>
            </w:r>
          </w:p>
        </w:tc>
      </w:tr>
      <w:tr w:rsidR="00B05727" w:rsidRPr="000A22BC" w14:paraId="11349A2D" w14:textId="77777777" w:rsidTr="00F77C66">
        <w:tc>
          <w:tcPr>
            <w:tcW w:w="661" w:type="pct"/>
            <w:vMerge/>
          </w:tcPr>
          <w:p w14:paraId="014063B2" w14:textId="77777777" w:rsidR="00B05727" w:rsidRPr="000A22BC" w:rsidRDefault="00B05727" w:rsidP="00A757B1">
            <w:pPr>
              <w:spacing w:line="259" w:lineRule="auto"/>
              <w:jc w:val="center"/>
              <w:rPr>
                <w:rFonts w:cs="Times New Roman"/>
                <w:sz w:val="24"/>
                <w:szCs w:val="24"/>
              </w:rPr>
            </w:pPr>
          </w:p>
        </w:tc>
        <w:tc>
          <w:tcPr>
            <w:tcW w:w="663" w:type="pct"/>
            <w:vMerge/>
          </w:tcPr>
          <w:p w14:paraId="1E3D5A5D" w14:textId="77777777" w:rsidR="00B05727" w:rsidRPr="000A22BC" w:rsidRDefault="00B05727" w:rsidP="00A757B1">
            <w:pPr>
              <w:spacing w:line="259" w:lineRule="auto"/>
              <w:jc w:val="center"/>
              <w:rPr>
                <w:rFonts w:cs="Times New Roman"/>
                <w:sz w:val="24"/>
                <w:szCs w:val="24"/>
              </w:rPr>
            </w:pPr>
          </w:p>
        </w:tc>
        <w:tc>
          <w:tcPr>
            <w:tcW w:w="672" w:type="pct"/>
            <w:vMerge/>
          </w:tcPr>
          <w:p w14:paraId="32C06C31" w14:textId="77777777" w:rsidR="00B05727" w:rsidRPr="000A22BC" w:rsidRDefault="00B05727" w:rsidP="00A757B1">
            <w:pPr>
              <w:spacing w:line="259" w:lineRule="auto"/>
              <w:jc w:val="center"/>
              <w:rPr>
                <w:rFonts w:cs="Times New Roman"/>
                <w:sz w:val="24"/>
                <w:szCs w:val="24"/>
              </w:rPr>
            </w:pPr>
          </w:p>
        </w:tc>
        <w:tc>
          <w:tcPr>
            <w:tcW w:w="664" w:type="pct"/>
          </w:tcPr>
          <w:p w14:paraId="1B0360F1" w14:textId="2A0B6579"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6BAAC42B" w14:textId="1240A47B" w:rsidR="00B05727" w:rsidRPr="000A22BC" w:rsidRDefault="00B05727" w:rsidP="00A757B1">
            <w:pPr>
              <w:spacing w:line="259" w:lineRule="auto"/>
              <w:jc w:val="center"/>
              <w:rPr>
                <w:rFonts w:cs="Times New Roman"/>
                <w:sz w:val="24"/>
                <w:szCs w:val="24"/>
              </w:rPr>
            </w:pPr>
            <w:r w:rsidRPr="000A22BC">
              <w:rPr>
                <w:rFonts w:cs="Times New Roman"/>
                <w:sz w:val="24"/>
                <w:szCs w:val="24"/>
              </w:rPr>
              <w:t>150</w:t>
            </w:r>
          </w:p>
        </w:tc>
      </w:tr>
      <w:tr w:rsidR="00B05727" w:rsidRPr="000A22BC" w14:paraId="28829E0A" w14:textId="77777777" w:rsidTr="00F77C66">
        <w:tc>
          <w:tcPr>
            <w:tcW w:w="661" w:type="pct"/>
            <w:vMerge/>
          </w:tcPr>
          <w:p w14:paraId="7BF8CF51" w14:textId="77777777" w:rsidR="00B05727" w:rsidRPr="000A22BC" w:rsidRDefault="00B05727" w:rsidP="00A757B1">
            <w:pPr>
              <w:spacing w:line="259" w:lineRule="auto"/>
              <w:jc w:val="center"/>
              <w:rPr>
                <w:rFonts w:cs="Times New Roman"/>
                <w:sz w:val="24"/>
                <w:szCs w:val="24"/>
              </w:rPr>
            </w:pPr>
          </w:p>
        </w:tc>
        <w:tc>
          <w:tcPr>
            <w:tcW w:w="663" w:type="pct"/>
            <w:vMerge/>
          </w:tcPr>
          <w:p w14:paraId="1336501D" w14:textId="77777777" w:rsidR="00B05727" w:rsidRPr="000A22BC" w:rsidRDefault="00B05727" w:rsidP="00A757B1">
            <w:pPr>
              <w:spacing w:line="259" w:lineRule="auto"/>
              <w:jc w:val="center"/>
              <w:rPr>
                <w:rFonts w:cs="Times New Roman"/>
                <w:sz w:val="24"/>
                <w:szCs w:val="24"/>
              </w:rPr>
            </w:pPr>
          </w:p>
        </w:tc>
        <w:tc>
          <w:tcPr>
            <w:tcW w:w="672" w:type="pct"/>
            <w:vMerge/>
          </w:tcPr>
          <w:p w14:paraId="25AC1B6A" w14:textId="77777777" w:rsidR="00B05727" w:rsidRPr="000A22BC" w:rsidRDefault="00B05727" w:rsidP="00A757B1">
            <w:pPr>
              <w:spacing w:line="259" w:lineRule="auto"/>
              <w:jc w:val="center"/>
              <w:rPr>
                <w:rFonts w:cs="Times New Roman"/>
                <w:sz w:val="24"/>
                <w:szCs w:val="24"/>
              </w:rPr>
            </w:pPr>
          </w:p>
        </w:tc>
        <w:tc>
          <w:tcPr>
            <w:tcW w:w="664" w:type="pct"/>
          </w:tcPr>
          <w:p w14:paraId="56A471CC" w14:textId="35F5A732"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7DAE731A" w14:textId="2C1C0088" w:rsidR="00B05727" w:rsidRPr="000A22BC" w:rsidRDefault="00B05727" w:rsidP="00A757B1">
            <w:pPr>
              <w:spacing w:line="259" w:lineRule="auto"/>
              <w:jc w:val="center"/>
              <w:rPr>
                <w:rFonts w:cs="Times New Roman"/>
                <w:sz w:val="24"/>
                <w:szCs w:val="24"/>
              </w:rPr>
            </w:pPr>
            <w:r w:rsidRPr="000A22BC">
              <w:rPr>
                <w:rFonts w:cs="Times New Roman"/>
                <w:sz w:val="24"/>
                <w:szCs w:val="24"/>
              </w:rPr>
              <w:t>155</w:t>
            </w:r>
          </w:p>
        </w:tc>
      </w:tr>
      <w:tr w:rsidR="00B05727" w:rsidRPr="000A22BC" w14:paraId="37B28A07" w14:textId="77777777" w:rsidTr="00F77C66">
        <w:tc>
          <w:tcPr>
            <w:tcW w:w="661" w:type="pct"/>
            <w:vMerge/>
          </w:tcPr>
          <w:p w14:paraId="3AD85E3F" w14:textId="77777777" w:rsidR="00B05727" w:rsidRPr="000A22BC" w:rsidRDefault="00B05727" w:rsidP="00A757B1">
            <w:pPr>
              <w:spacing w:line="259" w:lineRule="auto"/>
              <w:jc w:val="center"/>
              <w:rPr>
                <w:rFonts w:cs="Times New Roman"/>
                <w:sz w:val="24"/>
                <w:szCs w:val="24"/>
              </w:rPr>
            </w:pPr>
          </w:p>
        </w:tc>
        <w:tc>
          <w:tcPr>
            <w:tcW w:w="663" w:type="pct"/>
            <w:vMerge/>
          </w:tcPr>
          <w:p w14:paraId="19A47107" w14:textId="77777777" w:rsidR="00B05727" w:rsidRPr="000A22BC" w:rsidRDefault="00B05727" w:rsidP="00A757B1">
            <w:pPr>
              <w:spacing w:line="259" w:lineRule="auto"/>
              <w:jc w:val="center"/>
              <w:rPr>
                <w:rFonts w:cs="Times New Roman"/>
                <w:sz w:val="24"/>
                <w:szCs w:val="24"/>
              </w:rPr>
            </w:pPr>
          </w:p>
        </w:tc>
        <w:tc>
          <w:tcPr>
            <w:tcW w:w="672" w:type="pct"/>
            <w:vMerge/>
          </w:tcPr>
          <w:p w14:paraId="5490E0B9" w14:textId="77777777" w:rsidR="00B05727" w:rsidRPr="000A22BC" w:rsidRDefault="00B05727" w:rsidP="00A757B1">
            <w:pPr>
              <w:spacing w:line="259" w:lineRule="auto"/>
              <w:jc w:val="center"/>
              <w:rPr>
                <w:rFonts w:cs="Times New Roman"/>
                <w:sz w:val="24"/>
                <w:szCs w:val="24"/>
              </w:rPr>
            </w:pPr>
          </w:p>
        </w:tc>
        <w:tc>
          <w:tcPr>
            <w:tcW w:w="664" w:type="pct"/>
          </w:tcPr>
          <w:p w14:paraId="550A0879" w14:textId="5765F4E6"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7CF4000A" w14:textId="7D710AE5" w:rsidR="00B05727" w:rsidRPr="000A22BC" w:rsidRDefault="00B05727" w:rsidP="00A757B1">
            <w:pPr>
              <w:spacing w:line="259" w:lineRule="auto"/>
              <w:jc w:val="center"/>
              <w:rPr>
                <w:rFonts w:cs="Times New Roman"/>
                <w:sz w:val="24"/>
                <w:szCs w:val="24"/>
              </w:rPr>
            </w:pPr>
            <w:r w:rsidRPr="000A22BC">
              <w:rPr>
                <w:rFonts w:cs="Times New Roman"/>
                <w:sz w:val="24"/>
                <w:szCs w:val="24"/>
              </w:rPr>
              <w:t>160</w:t>
            </w:r>
          </w:p>
        </w:tc>
      </w:tr>
      <w:tr w:rsidR="00A757B1" w:rsidRPr="000A22BC" w14:paraId="59A0C0CB" w14:textId="77777777" w:rsidTr="00F77C66">
        <w:tc>
          <w:tcPr>
            <w:tcW w:w="661" w:type="pct"/>
          </w:tcPr>
          <w:p w14:paraId="38AFB57B" w14:textId="055FFB18" w:rsidR="00A757B1" w:rsidRPr="000A22BC" w:rsidRDefault="00A757B1" w:rsidP="00A757B1">
            <w:pPr>
              <w:spacing w:line="259" w:lineRule="auto"/>
              <w:jc w:val="center"/>
              <w:rPr>
                <w:rFonts w:cs="Times New Roman"/>
                <w:sz w:val="24"/>
                <w:szCs w:val="24"/>
              </w:rPr>
            </w:pPr>
            <w:r w:rsidRPr="000A22BC">
              <w:rPr>
                <w:rFonts w:cs="Times New Roman"/>
                <w:sz w:val="24"/>
                <w:szCs w:val="24"/>
              </w:rPr>
              <w:t>300</w:t>
            </w:r>
          </w:p>
        </w:tc>
        <w:tc>
          <w:tcPr>
            <w:tcW w:w="663" w:type="pct"/>
          </w:tcPr>
          <w:p w14:paraId="47D1EFAC" w14:textId="4E3071AE" w:rsidR="00A757B1" w:rsidRPr="000A22BC" w:rsidRDefault="00A757B1" w:rsidP="00A757B1">
            <w:pPr>
              <w:spacing w:line="259" w:lineRule="auto"/>
              <w:jc w:val="center"/>
              <w:rPr>
                <w:rFonts w:cs="Times New Roman"/>
                <w:sz w:val="24"/>
                <w:szCs w:val="24"/>
              </w:rPr>
            </w:pPr>
            <w:r w:rsidRPr="000A22BC">
              <w:rPr>
                <w:rFonts w:cs="Times New Roman"/>
                <w:sz w:val="24"/>
                <w:szCs w:val="24"/>
              </w:rPr>
              <w:t>400</w:t>
            </w:r>
          </w:p>
        </w:tc>
        <w:tc>
          <w:tcPr>
            <w:tcW w:w="672" w:type="pct"/>
          </w:tcPr>
          <w:p w14:paraId="5BE477F8" w14:textId="3385EF43" w:rsidR="00A757B1" w:rsidRPr="000A22BC" w:rsidRDefault="00A757B1" w:rsidP="00A757B1">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66DB40CE" w14:textId="3438A905" w:rsidR="00A757B1" w:rsidRPr="000A22BC" w:rsidRDefault="00A757B1"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04520544" w14:textId="7CB8E9D2" w:rsidR="00A757B1" w:rsidRPr="000A22BC" w:rsidRDefault="00A757B1" w:rsidP="00A757B1">
            <w:pPr>
              <w:spacing w:line="259" w:lineRule="auto"/>
              <w:jc w:val="center"/>
              <w:rPr>
                <w:rFonts w:cs="Times New Roman"/>
                <w:sz w:val="24"/>
                <w:szCs w:val="24"/>
              </w:rPr>
            </w:pPr>
            <w:r w:rsidRPr="000A22BC">
              <w:rPr>
                <w:rFonts w:cs="Times New Roman"/>
                <w:sz w:val="24"/>
                <w:szCs w:val="24"/>
              </w:rPr>
              <w:t>115</w:t>
            </w:r>
          </w:p>
        </w:tc>
      </w:tr>
      <w:tr w:rsidR="00B05727" w:rsidRPr="000A22BC" w14:paraId="547C8B96" w14:textId="77777777" w:rsidTr="00F77C66">
        <w:tc>
          <w:tcPr>
            <w:tcW w:w="661" w:type="pct"/>
            <w:vMerge w:val="restart"/>
          </w:tcPr>
          <w:p w14:paraId="2D8E9B96" w14:textId="77777777" w:rsidR="00B05727" w:rsidRPr="000A22BC" w:rsidRDefault="00B05727" w:rsidP="00A757B1">
            <w:pPr>
              <w:spacing w:line="259" w:lineRule="auto"/>
              <w:jc w:val="center"/>
              <w:rPr>
                <w:rFonts w:cs="Times New Roman"/>
                <w:sz w:val="24"/>
                <w:szCs w:val="24"/>
              </w:rPr>
            </w:pPr>
          </w:p>
        </w:tc>
        <w:tc>
          <w:tcPr>
            <w:tcW w:w="663" w:type="pct"/>
            <w:vMerge w:val="restart"/>
          </w:tcPr>
          <w:p w14:paraId="52F38A74"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6413707C" w14:textId="77777777" w:rsidR="00B05727" w:rsidRPr="000A22BC" w:rsidRDefault="00B05727" w:rsidP="00A757B1">
            <w:pPr>
              <w:spacing w:line="259" w:lineRule="auto"/>
              <w:jc w:val="center"/>
              <w:rPr>
                <w:rFonts w:cs="Times New Roman"/>
                <w:sz w:val="24"/>
                <w:szCs w:val="24"/>
                <w:lang w:val="en-US"/>
              </w:rPr>
            </w:pPr>
          </w:p>
        </w:tc>
        <w:tc>
          <w:tcPr>
            <w:tcW w:w="664" w:type="pct"/>
          </w:tcPr>
          <w:p w14:paraId="58CF37E9" w14:textId="4903D1C2"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20A0D0F2" w14:textId="3292D845" w:rsidR="00B05727" w:rsidRPr="000A22BC" w:rsidRDefault="00B05727" w:rsidP="00A757B1">
            <w:pPr>
              <w:spacing w:line="259" w:lineRule="auto"/>
              <w:jc w:val="center"/>
              <w:rPr>
                <w:rFonts w:cs="Times New Roman"/>
                <w:sz w:val="24"/>
                <w:szCs w:val="24"/>
              </w:rPr>
            </w:pPr>
            <w:r w:rsidRPr="000A22BC">
              <w:rPr>
                <w:rFonts w:cs="Times New Roman"/>
                <w:sz w:val="24"/>
                <w:szCs w:val="24"/>
              </w:rPr>
              <w:t>120</w:t>
            </w:r>
          </w:p>
        </w:tc>
      </w:tr>
      <w:tr w:rsidR="00B05727" w:rsidRPr="000A22BC" w14:paraId="53743CB1" w14:textId="77777777" w:rsidTr="00F77C66">
        <w:tc>
          <w:tcPr>
            <w:tcW w:w="661" w:type="pct"/>
            <w:vMerge/>
          </w:tcPr>
          <w:p w14:paraId="24AE8EFF" w14:textId="77777777" w:rsidR="00B05727" w:rsidRPr="000A22BC" w:rsidRDefault="00B05727" w:rsidP="00A757B1">
            <w:pPr>
              <w:spacing w:line="259" w:lineRule="auto"/>
              <w:jc w:val="center"/>
              <w:rPr>
                <w:rFonts w:cs="Times New Roman"/>
                <w:sz w:val="24"/>
                <w:szCs w:val="24"/>
              </w:rPr>
            </w:pPr>
          </w:p>
        </w:tc>
        <w:tc>
          <w:tcPr>
            <w:tcW w:w="663" w:type="pct"/>
            <w:vMerge/>
          </w:tcPr>
          <w:p w14:paraId="57B08B20" w14:textId="77777777" w:rsidR="00B05727" w:rsidRPr="000A22BC" w:rsidRDefault="00B05727" w:rsidP="00A757B1">
            <w:pPr>
              <w:spacing w:line="259" w:lineRule="auto"/>
              <w:jc w:val="center"/>
              <w:rPr>
                <w:rFonts w:cs="Times New Roman"/>
                <w:sz w:val="24"/>
                <w:szCs w:val="24"/>
              </w:rPr>
            </w:pPr>
          </w:p>
        </w:tc>
        <w:tc>
          <w:tcPr>
            <w:tcW w:w="672" w:type="pct"/>
            <w:vMerge/>
          </w:tcPr>
          <w:p w14:paraId="2AD63733" w14:textId="77777777" w:rsidR="00B05727" w:rsidRPr="000A22BC" w:rsidRDefault="00B05727" w:rsidP="00A757B1">
            <w:pPr>
              <w:spacing w:line="259" w:lineRule="auto"/>
              <w:jc w:val="center"/>
              <w:rPr>
                <w:rFonts w:cs="Times New Roman"/>
                <w:sz w:val="24"/>
                <w:szCs w:val="24"/>
                <w:lang w:val="en-US"/>
              </w:rPr>
            </w:pPr>
          </w:p>
        </w:tc>
        <w:tc>
          <w:tcPr>
            <w:tcW w:w="664" w:type="pct"/>
          </w:tcPr>
          <w:p w14:paraId="77105A91" w14:textId="2D4926F9"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496F71F9" w14:textId="6A68DBAC" w:rsidR="00B05727" w:rsidRPr="000A22BC" w:rsidRDefault="00B05727" w:rsidP="00A757B1">
            <w:pPr>
              <w:spacing w:line="259" w:lineRule="auto"/>
              <w:jc w:val="center"/>
              <w:rPr>
                <w:rFonts w:cs="Times New Roman"/>
                <w:sz w:val="24"/>
                <w:szCs w:val="24"/>
              </w:rPr>
            </w:pPr>
            <w:r w:rsidRPr="000A22BC">
              <w:rPr>
                <w:rFonts w:cs="Times New Roman"/>
                <w:sz w:val="24"/>
                <w:szCs w:val="24"/>
              </w:rPr>
              <w:t>125</w:t>
            </w:r>
          </w:p>
        </w:tc>
      </w:tr>
      <w:tr w:rsidR="00B05727" w:rsidRPr="000A22BC" w14:paraId="7C699A81" w14:textId="77777777" w:rsidTr="00F77C66">
        <w:tc>
          <w:tcPr>
            <w:tcW w:w="661" w:type="pct"/>
            <w:vMerge/>
          </w:tcPr>
          <w:p w14:paraId="40564CAA" w14:textId="77777777" w:rsidR="00B05727" w:rsidRPr="000A22BC" w:rsidRDefault="00B05727" w:rsidP="00A757B1">
            <w:pPr>
              <w:spacing w:line="259" w:lineRule="auto"/>
              <w:jc w:val="center"/>
              <w:rPr>
                <w:rFonts w:cs="Times New Roman"/>
                <w:sz w:val="24"/>
                <w:szCs w:val="24"/>
              </w:rPr>
            </w:pPr>
          </w:p>
        </w:tc>
        <w:tc>
          <w:tcPr>
            <w:tcW w:w="663" w:type="pct"/>
            <w:vMerge/>
          </w:tcPr>
          <w:p w14:paraId="49C7F717" w14:textId="77777777" w:rsidR="00B05727" w:rsidRPr="000A22BC" w:rsidRDefault="00B05727" w:rsidP="00A757B1">
            <w:pPr>
              <w:spacing w:line="259" w:lineRule="auto"/>
              <w:jc w:val="center"/>
              <w:rPr>
                <w:rFonts w:cs="Times New Roman"/>
                <w:sz w:val="24"/>
                <w:szCs w:val="24"/>
              </w:rPr>
            </w:pPr>
          </w:p>
        </w:tc>
        <w:tc>
          <w:tcPr>
            <w:tcW w:w="672" w:type="pct"/>
            <w:vMerge/>
          </w:tcPr>
          <w:p w14:paraId="175F0553" w14:textId="77777777" w:rsidR="00B05727" w:rsidRPr="000A22BC" w:rsidRDefault="00B05727" w:rsidP="00A757B1">
            <w:pPr>
              <w:spacing w:line="259" w:lineRule="auto"/>
              <w:jc w:val="center"/>
              <w:rPr>
                <w:rFonts w:cs="Times New Roman"/>
                <w:sz w:val="24"/>
                <w:szCs w:val="24"/>
                <w:lang w:val="en-US"/>
              </w:rPr>
            </w:pPr>
          </w:p>
        </w:tc>
        <w:tc>
          <w:tcPr>
            <w:tcW w:w="664" w:type="pct"/>
          </w:tcPr>
          <w:p w14:paraId="335BFE12" w14:textId="7A59445D"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6B2EC5DD" w14:textId="4DA0AD94" w:rsidR="00B05727" w:rsidRPr="000A22BC" w:rsidRDefault="00B05727" w:rsidP="00A757B1">
            <w:pPr>
              <w:spacing w:line="259" w:lineRule="auto"/>
              <w:jc w:val="center"/>
              <w:rPr>
                <w:rFonts w:cs="Times New Roman"/>
                <w:sz w:val="24"/>
                <w:szCs w:val="24"/>
              </w:rPr>
            </w:pPr>
            <w:r w:rsidRPr="000A22BC">
              <w:rPr>
                <w:rFonts w:cs="Times New Roman"/>
                <w:sz w:val="24"/>
                <w:szCs w:val="24"/>
              </w:rPr>
              <w:t>130</w:t>
            </w:r>
          </w:p>
        </w:tc>
      </w:tr>
      <w:tr w:rsidR="00B05727" w:rsidRPr="000A22BC" w14:paraId="03847F8A" w14:textId="77777777" w:rsidTr="00F77C66">
        <w:tc>
          <w:tcPr>
            <w:tcW w:w="661" w:type="pct"/>
            <w:vMerge/>
          </w:tcPr>
          <w:p w14:paraId="66F7F2A1" w14:textId="77777777" w:rsidR="00B05727" w:rsidRPr="000A22BC" w:rsidRDefault="00B05727" w:rsidP="00A757B1">
            <w:pPr>
              <w:spacing w:line="259" w:lineRule="auto"/>
              <w:jc w:val="center"/>
              <w:rPr>
                <w:rFonts w:cs="Times New Roman"/>
                <w:sz w:val="24"/>
                <w:szCs w:val="24"/>
              </w:rPr>
            </w:pPr>
          </w:p>
        </w:tc>
        <w:tc>
          <w:tcPr>
            <w:tcW w:w="663" w:type="pct"/>
            <w:vMerge/>
          </w:tcPr>
          <w:p w14:paraId="5123EA78" w14:textId="77777777" w:rsidR="00B05727" w:rsidRPr="000A22BC" w:rsidRDefault="00B05727" w:rsidP="00A757B1">
            <w:pPr>
              <w:spacing w:line="259" w:lineRule="auto"/>
              <w:jc w:val="center"/>
              <w:rPr>
                <w:rFonts w:cs="Times New Roman"/>
                <w:sz w:val="24"/>
                <w:szCs w:val="24"/>
              </w:rPr>
            </w:pPr>
          </w:p>
        </w:tc>
        <w:tc>
          <w:tcPr>
            <w:tcW w:w="672" w:type="pct"/>
            <w:vMerge/>
          </w:tcPr>
          <w:p w14:paraId="69E6F195" w14:textId="77777777" w:rsidR="00B05727" w:rsidRPr="000A22BC" w:rsidRDefault="00B05727" w:rsidP="00A757B1">
            <w:pPr>
              <w:spacing w:line="259" w:lineRule="auto"/>
              <w:jc w:val="center"/>
              <w:rPr>
                <w:rFonts w:cs="Times New Roman"/>
                <w:sz w:val="24"/>
                <w:szCs w:val="24"/>
                <w:lang w:val="en-US"/>
              </w:rPr>
            </w:pPr>
          </w:p>
        </w:tc>
        <w:tc>
          <w:tcPr>
            <w:tcW w:w="664" w:type="pct"/>
          </w:tcPr>
          <w:p w14:paraId="5BCEC1DC" w14:textId="0D1D751A"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25F001DF" w14:textId="3E22211D" w:rsidR="00B05727" w:rsidRPr="000A22BC" w:rsidRDefault="00B05727" w:rsidP="00A757B1">
            <w:pPr>
              <w:spacing w:line="259" w:lineRule="auto"/>
              <w:jc w:val="center"/>
              <w:rPr>
                <w:rFonts w:cs="Times New Roman"/>
                <w:sz w:val="24"/>
                <w:szCs w:val="24"/>
              </w:rPr>
            </w:pPr>
            <w:r w:rsidRPr="000A22BC">
              <w:rPr>
                <w:rFonts w:cs="Times New Roman"/>
                <w:sz w:val="24"/>
                <w:szCs w:val="24"/>
              </w:rPr>
              <w:t>135</w:t>
            </w:r>
          </w:p>
        </w:tc>
      </w:tr>
      <w:tr w:rsidR="00B05727" w:rsidRPr="000A22BC" w14:paraId="41E4E062" w14:textId="77777777" w:rsidTr="00F77C66">
        <w:tc>
          <w:tcPr>
            <w:tcW w:w="661" w:type="pct"/>
            <w:vMerge/>
          </w:tcPr>
          <w:p w14:paraId="219B5F1F" w14:textId="77777777" w:rsidR="00B05727" w:rsidRPr="000A22BC" w:rsidRDefault="00B05727" w:rsidP="00A757B1">
            <w:pPr>
              <w:spacing w:line="259" w:lineRule="auto"/>
              <w:jc w:val="center"/>
              <w:rPr>
                <w:rFonts w:cs="Times New Roman"/>
                <w:sz w:val="24"/>
                <w:szCs w:val="24"/>
              </w:rPr>
            </w:pPr>
          </w:p>
        </w:tc>
        <w:tc>
          <w:tcPr>
            <w:tcW w:w="663" w:type="pct"/>
            <w:vMerge/>
          </w:tcPr>
          <w:p w14:paraId="609CFA62" w14:textId="77777777" w:rsidR="00B05727" w:rsidRPr="000A22BC" w:rsidRDefault="00B05727" w:rsidP="00A757B1">
            <w:pPr>
              <w:spacing w:line="259" w:lineRule="auto"/>
              <w:jc w:val="center"/>
              <w:rPr>
                <w:rFonts w:cs="Times New Roman"/>
                <w:sz w:val="24"/>
                <w:szCs w:val="24"/>
              </w:rPr>
            </w:pPr>
          </w:p>
        </w:tc>
        <w:tc>
          <w:tcPr>
            <w:tcW w:w="672" w:type="pct"/>
            <w:vMerge/>
          </w:tcPr>
          <w:p w14:paraId="013E5E71" w14:textId="77777777" w:rsidR="00B05727" w:rsidRPr="000A22BC" w:rsidRDefault="00B05727" w:rsidP="00A757B1">
            <w:pPr>
              <w:spacing w:line="259" w:lineRule="auto"/>
              <w:jc w:val="center"/>
              <w:rPr>
                <w:rFonts w:cs="Times New Roman"/>
                <w:sz w:val="24"/>
                <w:szCs w:val="24"/>
                <w:lang w:val="en-US"/>
              </w:rPr>
            </w:pPr>
          </w:p>
        </w:tc>
        <w:tc>
          <w:tcPr>
            <w:tcW w:w="664" w:type="pct"/>
          </w:tcPr>
          <w:p w14:paraId="50B9CA8D" w14:textId="0480DFEE"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029C513A" w14:textId="5F1B6D26" w:rsidR="00B05727" w:rsidRPr="000A22BC" w:rsidRDefault="00B05727" w:rsidP="00A757B1">
            <w:pPr>
              <w:spacing w:line="259" w:lineRule="auto"/>
              <w:jc w:val="center"/>
              <w:rPr>
                <w:rFonts w:cs="Times New Roman"/>
                <w:sz w:val="24"/>
                <w:szCs w:val="24"/>
              </w:rPr>
            </w:pPr>
            <w:r w:rsidRPr="000A22BC">
              <w:rPr>
                <w:rFonts w:cs="Times New Roman"/>
                <w:sz w:val="24"/>
                <w:szCs w:val="24"/>
              </w:rPr>
              <w:t>140</w:t>
            </w:r>
          </w:p>
        </w:tc>
      </w:tr>
    </w:tbl>
    <w:p w14:paraId="09110288" w14:textId="77777777" w:rsidR="00A757B1" w:rsidRDefault="00A757B1" w:rsidP="00A757B1">
      <w:pPr>
        <w:spacing w:after="0"/>
        <w:ind w:firstLine="709"/>
        <w:rPr>
          <w:rFonts w:cs="Times New Roman"/>
          <w:bCs/>
          <w:szCs w:val="28"/>
        </w:rPr>
      </w:pPr>
      <w:r>
        <w:rPr>
          <w:rFonts w:cs="Times New Roman"/>
          <w:bCs/>
          <w:szCs w:val="28"/>
        </w:rPr>
        <w:lastRenderedPageBreak/>
        <w:t xml:space="preserve">Продолжение таблицы </w:t>
      </w:r>
      <w:r w:rsidRPr="005B7DF8">
        <w:rPr>
          <w:rFonts w:cs="Times New Roman"/>
          <w:bCs/>
          <w:szCs w:val="28"/>
        </w:rPr>
        <w:t>2</w:t>
      </w:r>
      <w:r>
        <w:rPr>
          <w:rFonts w:cs="Times New Roman"/>
          <w:bCs/>
          <w:szCs w:val="28"/>
        </w:rPr>
        <w:t>.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B05727" w:rsidRPr="000A22BC" w14:paraId="73BEA664" w14:textId="77777777" w:rsidTr="00F77C66">
        <w:tc>
          <w:tcPr>
            <w:tcW w:w="661" w:type="pct"/>
            <w:vMerge w:val="restart"/>
          </w:tcPr>
          <w:p w14:paraId="3E1030AC" w14:textId="77777777" w:rsidR="00B05727" w:rsidRPr="000A22BC" w:rsidRDefault="00B05727" w:rsidP="00A757B1">
            <w:pPr>
              <w:spacing w:line="259" w:lineRule="auto"/>
              <w:jc w:val="center"/>
              <w:rPr>
                <w:rFonts w:cs="Times New Roman"/>
                <w:sz w:val="24"/>
                <w:szCs w:val="24"/>
              </w:rPr>
            </w:pPr>
          </w:p>
        </w:tc>
        <w:tc>
          <w:tcPr>
            <w:tcW w:w="663" w:type="pct"/>
            <w:vMerge w:val="restart"/>
          </w:tcPr>
          <w:p w14:paraId="0E280089" w14:textId="77777777" w:rsidR="00B05727" w:rsidRPr="000A22BC" w:rsidRDefault="00B05727" w:rsidP="00A757B1">
            <w:pPr>
              <w:spacing w:line="259" w:lineRule="auto"/>
              <w:jc w:val="center"/>
              <w:rPr>
                <w:rFonts w:cs="Times New Roman"/>
                <w:sz w:val="24"/>
                <w:szCs w:val="24"/>
              </w:rPr>
            </w:pPr>
          </w:p>
        </w:tc>
        <w:tc>
          <w:tcPr>
            <w:tcW w:w="672" w:type="pct"/>
          </w:tcPr>
          <w:p w14:paraId="2FA94510" w14:textId="63000983" w:rsidR="00B05727" w:rsidRPr="000A22BC" w:rsidRDefault="00B05727" w:rsidP="00A757B1">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0BCB409F" w14:textId="44B7C104" w:rsidR="00B05727" w:rsidRPr="000A22BC" w:rsidRDefault="00B05727"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0F7AC405" w14:textId="0A6603B5" w:rsidR="00B05727" w:rsidRPr="000A22BC" w:rsidRDefault="00B05727" w:rsidP="00A757B1">
            <w:pPr>
              <w:spacing w:line="259" w:lineRule="auto"/>
              <w:jc w:val="center"/>
              <w:rPr>
                <w:rFonts w:cs="Times New Roman"/>
                <w:sz w:val="24"/>
                <w:szCs w:val="24"/>
              </w:rPr>
            </w:pPr>
            <w:r w:rsidRPr="000A22BC">
              <w:rPr>
                <w:rFonts w:cs="Times New Roman"/>
                <w:sz w:val="24"/>
                <w:szCs w:val="24"/>
              </w:rPr>
              <w:t>125</w:t>
            </w:r>
          </w:p>
        </w:tc>
      </w:tr>
      <w:tr w:rsidR="00B05727" w:rsidRPr="000A22BC" w14:paraId="3A11A0BA" w14:textId="77777777" w:rsidTr="00F77C66">
        <w:tc>
          <w:tcPr>
            <w:tcW w:w="661" w:type="pct"/>
            <w:vMerge/>
          </w:tcPr>
          <w:p w14:paraId="63460A46" w14:textId="77777777" w:rsidR="00B05727" w:rsidRPr="000A22BC" w:rsidRDefault="00B05727" w:rsidP="00A757B1">
            <w:pPr>
              <w:spacing w:line="259" w:lineRule="auto"/>
              <w:jc w:val="center"/>
              <w:rPr>
                <w:rFonts w:cs="Times New Roman"/>
                <w:sz w:val="24"/>
                <w:szCs w:val="24"/>
              </w:rPr>
            </w:pPr>
          </w:p>
        </w:tc>
        <w:tc>
          <w:tcPr>
            <w:tcW w:w="663" w:type="pct"/>
            <w:vMerge/>
          </w:tcPr>
          <w:p w14:paraId="1105160B"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0B2B6C15" w14:textId="77777777" w:rsidR="00B05727" w:rsidRPr="000A22BC" w:rsidRDefault="00B05727" w:rsidP="00A757B1">
            <w:pPr>
              <w:spacing w:line="259" w:lineRule="auto"/>
              <w:jc w:val="center"/>
              <w:rPr>
                <w:rFonts w:cs="Times New Roman"/>
                <w:sz w:val="24"/>
                <w:szCs w:val="24"/>
              </w:rPr>
            </w:pPr>
          </w:p>
        </w:tc>
        <w:tc>
          <w:tcPr>
            <w:tcW w:w="664" w:type="pct"/>
          </w:tcPr>
          <w:p w14:paraId="1BDE0B11" w14:textId="514FC1F5"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305B4FD0" w14:textId="7BD0AB4B" w:rsidR="00B05727" w:rsidRPr="000A22BC" w:rsidRDefault="00B05727" w:rsidP="00A757B1">
            <w:pPr>
              <w:spacing w:line="259" w:lineRule="auto"/>
              <w:jc w:val="center"/>
              <w:rPr>
                <w:rFonts w:cs="Times New Roman"/>
                <w:sz w:val="24"/>
                <w:szCs w:val="24"/>
              </w:rPr>
            </w:pPr>
            <w:r w:rsidRPr="000A22BC">
              <w:rPr>
                <w:rFonts w:cs="Times New Roman"/>
                <w:sz w:val="24"/>
                <w:szCs w:val="24"/>
              </w:rPr>
              <w:t>130</w:t>
            </w:r>
          </w:p>
        </w:tc>
      </w:tr>
      <w:tr w:rsidR="00B05727" w:rsidRPr="000A22BC" w14:paraId="5FB698AC" w14:textId="77777777" w:rsidTr="00F77C66">
        <w:tc>
          <w:tcPr>
            <w:tcW w:w="661" w:type="pct"/>
            <w:vMerge/>
          </w:tcPr>
          <w:p w14:paraId="68E9FD16" w14:textId="77777777" w:rsidR="00B05727" w:rsidRPr="000A22BC" w:rsidRDefault="00B05727" w:rsidP="00A757B1">
            <w:pPr>
              <w:spacing w:line="259" w:lineRule="auto"/>
              <w:jc w:val="center"/>
              <w:rPr>
                <w:rFonts w:cs="Times New Roman"/>
                <w:sz w:val="24"/>
                <w:szCs w:val="24"/>
              </w:rPr>
            </w:pPr>
          </w:p>
        </w:tc>
        <w:tc>
          <w:tcPr>
            <w:tcW w:w="663" w:type="pct"/>
            <w:vMerge/>
          </w:tcPr>
          <w:p w14:paraId="739F20BC" w14:textId="77777777" w:rsidR="00B05727" w:rsidRPr="000A22BC" w:rsidRDefault="00B05727" w:rsidP="00A757B1">
            <w:pPr>
              <w:spacing w:line="259" w:lineRule="auto"/>
              <w:jc w:val="center"/>
              <w:rPr>
                <w:rFonts w:cs="Times New Roman"/>
                <w:sz w:val="24"/>
                <w:szCs w:val="24"/>
              </w:rPr>
            </w:pPr>
          </w:p>
        </w:tc>
        <w:tc>
          <w:tcPr>
            <w:tcW w:w="672" w:type="pct"/>
            <w:vMerge/>
          </w:tcPr>
          <w:p w14:paraId="3AB7D424" w14:textId="77777777" w:rsidR="00B05727" w:rsidRPr="000A22BC" w:rsidRDefault="00B05727" w:rsidP="00A757B1">
            <w:pPr>
              <w:spacing w:line="259" w:lineRule="auto"/>
              <w:jc w:val="center"/>
              <w:rPr>
                <w:rFonts w:cs="Times New Roman"/>
                <w:sz w:val="24"/>
                <w:szCs w:val="24"/>
              </w:rPr>
            </w:pPr>
          </w:p>
        </w:tc>
        <w:tc>
          <w:tcPr>
            <w:tcW w:w="664" w:type="pct"/>
          </w:tcPr>
          <w:p w14:paraId="39524F0E" w14:textId="7B0BE309"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25AFAE18" w14:textId="1211C755" w:rsidR="00B05727" w:rsidRPr="000A22BC" w:rsidRDefault="00B05727" w:rsidP="00A757B1">
            <w:pPr>
              <w:spacing w:line="259" w:lineRule="auto"/>
              <w:jc w:val="center"/>
              <w:rPr>
                <w:rFonts w:cs="Times New Roman"/>
                <w:sz w:val="24"/>
                <w:szCs w:val="24"/>
              </w:rPr>
            </w:pPr>
            <w:r w:rsidRPr="000A22BC">
              <w:rPr>
                <w:rFonts w:cs="Times New Roman"/>
                <w:sz w:val="24"/>
                <w:szCs w:val="24"/>
              </w:rPr>
              <w:t>135</w:t>
            </w:r>
          </w:p>
        </w:tc>
      </w:tr>
      <w:tr w:rsidR="00B05727" w:rsidRPr="000A22BC" w14:paraId="5766F872" w14:textId="77777777" w:rsidTr="00F77C66">
        <w:tc>
          <w:tcPr>
            <w:tcW w:w="661" w:type="pct"/>
            <w:vMerge/>
          </w:tcPr>
          <w:p w14:paraId="445823DE" w14:textId="77777777" w:rsidR="00B05727" w:rsidRPr="000A22BC" w:rsidRDefault="00B05727" w:rsidP="00A757B1">
            <w:pPr>
              <w:spacing w:line="259" w:lineRule="auto"/>
              <w:jc w:val="center"/>
              <w:rPr>
                <w:rFonts w:cs="Times New Roman"/>
                <w:sz w:val="24"/>
                <w:szCs w:val="24"/>
              </w:rPr>
            </w:pPr>
          </w:p>
        </w:tc>
        <w:tc>
          <w:tcPr>
            <w:tcW w:w="663" w:type="pct"/>
            <w:vMerge/>
          </w:tcPr>
          <w:p w14:paraId="0464C9A7" w14:textId="77777777" w:rsidR="00B05727" w:rsidRPr="000A22BC" w:rsidRDefault="00B05727" w:rsidP="00A757B1">
            <w:pPr>
              <w:spacing w:line="259" w:lineRule="auto"/>
              <w:jc w:val="center"/>
              <w:rPr>
                <w:rFonts w:cs="Times New Roman"/>
                <w:sz w:val="24"/>
                <w:szCs w:val="24"/>
              </w:rPr>
            </w:pPr>
          </w:p>
        </w:tc>
        <w:tc>
          <w:tcPr>
            <w:tcW w:w="672" w:type="pct"/>
            <w:vMerge/>
          </w:tcPr>
          <w:p w14:paraId="2998C284" w14:textId="77777777" w:rsidR="00B05727" w:rsidRPr="000A22BC" w:rsidRDefault="00B05727" w:rsidP="00A757B1">
            <w:pPr>
              <w:spacing w:line="259" w:lineRule="auto"/>
              <w:jc w:val="center"/>
              <w:rPr>
                <w:rFonts w:cs="Times New Roman"/>
                <w:sz w:val="24"/>
                <w:szCs w:val="24"/>
              </w:rPr>
            </w:pPr>
          </w:p>
        </w:tc>
        <w:tc>
          <w:tcPr>
            <w:tcW w:w="664" w:type="pct"/>
          </w:tcPr>
          <w:p w14:paraId="646B1A4B" w14:textId="24561A96"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7BDC8F00" w14:textId="1646B8EC" w:rsidR="00B05727" w:rsidRPr="000A22BC" w:rsidRDefault="00B05727" w:rsidP="00A757B1">
            <w:pPr>
              <w:spacing w:line="259" w:lineRule="auto"/>
              <w:jc w:val="center"/>
              <w:rPr>
                <w:rFonts w:cs="Times New Roman"/>
                <w:sz w:val="24"/>
                <w:szCs w:val="24"/>
              </w:rPr>
            </w:pPr>
            <w:r w:rsidRPr="000A22BC">
              <w:rPr>
                <w:rFonts w:cs="Times New Roman"/>
                <w:sz w:val="24"/>
                <w:szCs w:val="24"/>
              </w:rPr>
              <w:t>140</w:t>
            </w:r>
          </w:p>
        </w:tc>
      </w:tr>
      <w:tr w:rsidR="00B05727" w:rsidRPr="000A22BC" w14:paraId="6235E0D8" w14:textId="77777777" w:rsidTr="00F77C66">
        <w:tc>
          <w:tcPr>
            <w:tcW w:w="661" w:type="pct"/>
            <w:vMerge/>
          </w:tcPr>
          <w:p w14:paraId="10881AE7" w14:textId="77777777" w:rsidR="00B05727" w:rsidRPr="000A22BC" w:rsidRDefault="00B05727" w:rsidP="00A757B1">
            <w:pPr>
              <w:spacing w:line="259" w:lineRule="auto"/>
              <w:jc w:val="center"/>
              <w:rPr>
                <w:rFonts w:cs="Times New Roman"/>
                <w:sz w:val="24"/>
                <w:szCs w:val="24"/>
              </w:rPr>
            </w:pPr>
          </w:p>
        </w:tc>
        <w:tc>
          <w:tcPr>
            <w:tcW w:w="663" w:type="pct"/>
            <w:vMerge/>
          </w:tcPr>
          <w:p w14:paraId="507CC424" w14:textId="77777777" w:rsidR="00B05727" w:rsidRPr="000A22BC" w:rsidRDefault="00B05727" w:rsidP="00A757B1">
            <w:pPr>
              <w:spacing w:line="259" w:lineRule="auto"/>
              <w:jc w:val="center"/>
              <w:rPr>
                <w:rFonts w:cs="Times New Roman"/>
                <w:sz w:val="24"/>
                <w:szCs w:val="24"/>
              </w:rPr>
            </w:pPr>
          </w:p>
        </w:tc>
        <w:tc>
          <w:tcPr>
            <w:tcW w:w="672" w:type="pct"/>
            <w:vMerge/>
          </w:tcPr>
          <w:p w14:paraId="5D7D8A12" w14:textId="77777777" w:rsidR="00B05727" w:rsidRPr="000A22BC" w:rsidRDefault="00B05727" w:rsidP="00A757B1">
            <w:pPr>
              <w:spacing w:line="259" w:lineRule="auto"/>
              <w:jc w:val="center"/>
              <w:rPr>
                <w:rFonts w:cs="Times New Roman"/>
                <w:sz w:val="24"/>
                <w:szCs w:val="24"/>
              </w:rPr>
            </w:pPr>
          </w:p>
        </w:tc>
        <w:tc>
          <w:tcPr>
            <w:tcW w:w="664" w:type="pct"/>
          </w:tcPr>
          <w:p w14:paraId="3426AB15" w14:textId="47FFA293"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4A7E169A" w14:textId="350CAEA8" w:rsidR="00B05727" w:rsidRPr="000A22BC" w:rsidRDefault="00B05727" w:rsidP="00A757B1">
            <w:pPr>
              <w:spacing w:line="259" w:lineRule="auto"/>
              <w:jc w:val="center"/>
              <w:rPr>
                <w:rFonts w:cs="Times New Roman"/>
                <w:sz w:val="24"/>
                <w:szCs w:val="24"/>
              </w:rPr>
            </w:pPr>
            <w:r w:rsidRPr="000A22BC">
              <w:rPr>
                <w:rFonts w:cs="Times New Roman"/>
                <w:sz w:val="24"/>
                <w:szCs w:val="24"/>
              </w:rPr>
              <w:t>145</w:t>
            </w:r>
          </w:p>
        </w:tc>
      </w:tr>
      <w:tr w:rsidR="00B05727" w:rsidRPr="000A22BC" w14:paraId="327EA9E7" w14:textId="77777777" w:rsidTr="00F77C66">
        <w:tc>
          <w:tcPr>
            <w:tcW w:w="661" w:type="pct"/>
            <w:vMerge/>
          </w:tcPr>
          <w:p w14:paraId="1BCB975B" w14:textId="77777777" w:rsidR="00B05727" w:rsidRPr="000A22BC" w:rsidRDefault="00B05727" w:rsidP="00A757B1">
            <w:pPr>
              <w:spacing w:line="259" w:lineRule="auto"/>
              <w:jc w:val="center"/>
              <w:rPr>
                <w:rFonts w:cs="Times New Roman"/>
                <w:sz w:val="24"/>
                <w:szCs w:val="24"/>
              </w:rPr>
            </w:pPr>
          </w:p>
        </w:tc>
        <w:tc>
          <w:tcPr>
            <w:tcW w:w="663" w:type="pct"/>
            <w:vMerge/>
          </w:tcPr>
          <w:p w14:paraId="6C7A3068" w14:textId="77777777" w:rsidR="00B05727" w:rsidRPr="000A22BC" w:rsidRDefault="00B05727" w:rsidP="00A757B1">
            <w:pPr>
              <w:spacing w:line="259" w:lineRule="auto"/>
              <w:jc w:val="center"/>
              <w:rPr>
                <w:rFonts w:cs="Times New Roman"/>
                <w:sz w:val="24"/>
                <w:szCs w:val="24"/>
              </w:rPr>
            </w:pPr>
          </w:p>
        </w:tc>
        <w:tc>
          <w:tcPr>
            <w:tcW w:w="672" w:type="pct"/>
            <w:vMerge/>
          </w:tcPr>
          <w:p w14:paraId="26A00862" w14:textId="77777777" w:rsidR="00B05727" w:rsidRPr="000A22BC" w:rsidRDefault="00B05727" w:rsidP="00A757B1">
            <w:pPr>
              <w:spacing w:line="259" w:lineRule="auto"/>
              <w:jc w:val="center"/>
              <w:rPr>
                <w:rFonts w:cs="Times New Roman"/>
                <w:sz w:val="24"/>
                <w:szCs w:val="24"/>
              </w:rPr>
            </w:pPr>
          </w:p>
        </w:tc>
        <w:tc>
          <w:tcPr>
            <w:tcW w:w="664" w:type="pct"/>
          </w:tcPr>
          <w:p w14:paraId="646E6227" w14:textId="4048D185"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79B8681A" w14:textId="449AA38C" w:rsidR="00B05727" w:rsidRPr="000A22BC" w:rsidRDefault="00B05727" w:rsidP="00A757B1">
            <w:pPr>
              <w:spacing w:line="259" w:lineRule="auto"/>
              <w:jc w:val="center"/>
              <w:rPr>
                <w:rFonts w:cs="Times New Roman"/>
                <w:sz w:val="24"/>
                <w:szCs w:val="24"/>
              </w:rPr>
            </w:pPr>
            <w:r w:rsidRPr="000A22BC">
              <w:rPr>
                <w:rFonts w:cs="Times New Roman"/>
                <w:sz w:val="24"/>
                <w:szCs w:val="24"/>
              </w:rPr>
              <w:t>150</w:t>
            </w:r>
          </w:p>
        </w:tc>
      </w:tr>
      <w:tr w:rsidR="00B05727" w:rsidRPr="000A22BC" w14:paraId="111BE02C" w14:textId="77777777" w:rsidTr="00F77C66">
        <w:tc>
          <w:tcPr>
            <w:tcW w:w="661" w:type="pct"/>
            <w:vMerge/>
          </w:tcPr>
          <w:p w14:paraId="1A737543" w14:textId="77777777" w:rsidR="00B05727" w:rsidRPr="000A22BC" w:rsidRDefault="00B05727" w:rsidP="00A757B1">
            <w:pPr>
              <w:spacing w:line="259" w:lineRule="auto"/>
              <w:jc w:val="center"/>
              <w:rPr>
                <w:rFonts w:cs="Times New Roman"/>
                <w:sz w:val="24"/>
                <w:szCs w:val="24"/>
              </w:rPr>
            </w:pPr>
          </w:p>
        </w:tc>
        <w:tc>
          <w:tcPr>
            <w:tcW w:w="663" w:type="pct"/>
            <w:vMerge/>
          </w:tcPr>
          <w:p w14:paraId="5A66537F" w14:textId="77777777" w:rsidR="00B05727" w:rsidRPr="000A22BC" w:rsidRDefault="00B05727" w:rsidP="00A757B1">
            <w:pPr>
              <w:spacing w:line="259" w:lineRule="auto"/>
              <w:jc w:val="center"/>
              <w:rPr>
                <w:rFonts w:cs="Times New Roman"/>
                <w:sz w:val="24"/>
                <w:szCs w:val="24"/>
              </w:rPr>
            </w:pPr>
          </w:p>
        </w:tc>
        <w:tc>
          <w:tcPr>
            <w:tcW w:w="672" w:type="pct"/>
          </w:tcPr>
          <w:p w14:paraId="229E05E8" w14:textId="7573BAAB" w:rsidR="00B05727" w:rsidRPr="000A22BC" w:rsidRDefault="00B05727" w:rsidP="00A757B1">
            <w:pPr>
              <w:spacing w:line="259" w:lineRule="auto"/>
              <w:jc w:val="center"/>
              <w:rPr>
                <w:rFonts w:cs="Times New Roman"/>
                <w:sz w:val="24"/>
                <w:szCs w:val="24"/>
              </w:rPr>
            </w:pPr>
            <w:r w:rsidRPr="000A22BC">
              <w:rPr>
                <w:rFonts w:cs="Times New Roman"/>
                <w:sz w:val="24"/>
                <w:szCs w:val="24"/>
              </w:rPr>
              <w:t>100</w:t>
            </w:r>
          </w:p>
        </w:tc>
        <w:tc>
          <w:tcPr>
            <w:tcW w:w="664" w:type="pct"/>
          </w:tcPr>
          <w:p w14:paraId="235555CC" w14:textId="73CD2548" w:rsidR="00B05727" w:rsidRPr="000A22BC" w:rsidRDefault="00B05727"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1BC935A6" w14:textId="201C4267" w:rsidR="00B05727" w:rsidRPr="000A22BC" w:rsidRDefault="00B05727" w:rsidP="00A757B1">
            <w:pPr>
              <w:spacing w:line="259" w:lineRule="auto"/>
              <w:jc w:val="center"/>
              <w:rPr>
                <w:rFonts w:cs="Times New Roman"/>
                <w:sz w:val="24"/>
                <w:szCs w:val="24"/>
              </w:rPr>
            </w:pPr>
            <w:r w:rsidRPr="000A22BC">
              <w:rPr>
                <w:rFonts w:cs="Times New Roman"/>
                <w:sz w:val="24"/>
                <w:szCs w:val="24"/>
              </w:rPr>
              <w:t>135</w:t>
            </w:r>
          </w:p>
        </w:tc>
      </w:tr>
      <w:tr w:rsidR="00B05727" w:rsidRPr="000A22BC" w14:paraId="71DD9D23" w14:textId="77777777" w:rsidTr="00F77C66">
        <w:tc>
          <w:tcPr>
            <w:tcW w:w="661" w:type="pct"/>
            <w:vMerge/>
          </w:tcPr>
          <w:p w14:paraId="4DE6CF8C" w14:textId="77777777" w:rsidR="00B05727" w:rsidRPr="000A22BC" w:rsidRDefault="00B05727" w:rsidP="00A757B1">
            <w:pPr>
              <w:spacing w:line="259" w:lineRule="auto"/>
              <w:jc w:val="center"/>
              <w:rPr>
                <w:rFonts w:cs="Times New Roman"/>
                <w:sz w:val="24"/>
                <w:szCs w:val="24"/>
              </w:rPr>
            </w:pPr>
          </w:p>
        </w:tc>
        <w:tc>
          <w:tcPr>
            <w:tcW w:w="663" w:type="pct"/>
            <w:vMerge/>
          </w:tcPr>
          <w:p w14:paraId="2AB4FF15"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7CAA9E91" w14:textId="77777777" w:rsidR="00B05727" w:rsidRPr="000A22BC" w:rsidRDefault="00B05727" w:rsidP="00A757B1">
            <w:pPr>
              <w:spacing w:line="259" w:lineRule="auto"/>
              <w:jc w:val="center"/>
              <w:rPr>
                <w:rFonts w:cs="Times New Roman"/>
                <w:sz w:val="24"/>
                <w:szCs w:val="24"/>
              </w:rPr>
            </w:pPr>
          </w:p>
        </w:tc>
        <w:tc>
          <w:tcPr>
            <w:tcW w:w="664" w:type="pct"/>
          </w:tcPr>
          <w:p w14:paraId="38922DFE" w14:textId="5DE24F42"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5AFB32ED" w14:textId="4E078772" w:rsidR="00B05727" w:rsidRPr="000A22BC" w:rsidRDefault="00B05727" w:rsidP="00A757B1">
            <w:pPr>
              <w:spacing w:line="259" w:lineRule="auto"/>
              <w:jc w:val="center"/>
              <w:rPr>
                <w:rFonts w:cs="Times New Roman"/>
                <w:sz w:val="24"/>
                <w:szCs w:val="24"/>
              </w:rPr>
            </w:pPr>
            <w:r w:rsidRPr="000A22BC">
              <w:rPr>
                <w:rFonts w:cs="Times New Roman"/>
                <w:sz w:val="24"/>
                <w:szCs w:val="24"/>
              </w:rPr>
              <w:t>140</w:t>
            </w:r>
          </w:p>
        </w:tc>
      </w:tr>
      <w:tr w:rsidR="00B05727" w:rsidRPr="000A22BC" w14:paraId="396C985E" w14:textId="77777777" w:rsidTr="00F77C66">
        <w:tc>
          <w:tcPr>
            <w:tcW w:w="661" w:type="pct"/>
            <w:vMerge/>
          </w:tcPr>
          <w:p w14:paraId="0DD35F16" w14:textId="77777777" w:rsidR="00B05727" w:rsidRPr="000A22BC" w:rsidRDefault="00B05727" w:rsidP="00A757B1">
            <w:pPr>
              <w:spacing w:line="259" w:lineRule="auto"/>
              <w:jc w:val="center"/>
              <w:rPr>
                <w:rFonts w:cs="Times New Roman"/>
                <w:sz w:val="24"/>
                <w:szCs w:val="24"/>
              </w:rPr>
            </w:pPr>
          </w:p>
        </w:tc>
        <w:tc>
          <w:tcPr>
            <w:tcW w:w="663" w:type="pct"/>
            <w:vMerge/>
          </w:tcPr>
          <w:p w14:paraId="00F38CBD" w14:textId="77777777" w:rsidR="00B05727" w:rsidRPr="000A22BC" w:rsidRDefault="00B05727" w:rsidP="00A757B1">
            <w:pPr>
              <w:spacing w:line="259" w:lineRule="auto"/>
              <w:jc w:val="center"/>
              <w:rPr>
                <w:rFonts w:cs="Times New Roman"/>
                <w:sz w:val="24"/>
                <w:szCs w:val="24"/>
              </w:rPr>
            </w:pPr>
          </w:p>
        </w:tc>
        <w:tc>
          <w:tcPr>
            <w:tcW w:w="672" w:type="pct"/>
            <w:vMerge/>
          </w:tcPr>
          <w:p w14:paraId="1A6AD58D" w14:textId="77777777" w:rsidR="00B05727" w:rsidRPr="000A22BC" w:rsidRDefault="00B05727" w:rsidP="00A757B1">
            <w:pPr>
              <w:spacing w:line="259" w:lineRule="auto"/>
              <w:jc w:val="center"/>
              <w:rPr>
                <w:rFonts w:cs="Times New Roman"/>
                <w:sz w:val="24"/>
                <w:szCs w:val="24"/>
              </w:rPr>
            </w:pPr>
          </w:p>
        </w:tc>
        <w:tc>
          <w:tcPr>
            <w:tcW w:w="664" w:type="pct"/>
          </w:tcPr>
          <w:p w14:paraId="0F8F401E" w14:textId="161E2A80"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059B7F3A" w14:textId="1E51324A" w:rsidR="00B05727" w:rsidRPr="000A22BC" w:rsidRDefault="00B05727" w:rsidP="00A757B1">
            <w:pPr>
              <w:spacing w:line="259" w:lineRule="auto"/>
              <w:jc w:val="center"/>
              <w:rPr>
                <w:rFonts w:cs="Times New Roman"/>
                <w:sz w:val="24"/>
                <w:szCs w:val="24"/>
              </w:rPr>
            </w:pPr>
            <w:r w:rsidRPr="000A22BC">
              <w:rPr>
                <w:rFonts w:cs="Times New Roman"/>
                <w:sz w:val="24"/>
                <w:szCs w:val="24"/>
              </w:rPr>
              <w:t>145</w:t>
            </w:r>
          </w:p>
        </w:tc>
      </w:tr>
      <w:tr w:rsidR="00B05727" w:rsidRPr="000A22BC" w14:paraId="3DC46015" w14:textId="77777777" w:rsidTr="00F77C66">
        <w:tc>
          <w:tcPr>
            <w:tcW w:w="661" w:type="pct"/>
            <w:vMerge/>
          </w:tcPr>
          <w:p w14:paraId="4C580929" w14:textId="77777777" w:rsidR="00B05727" w:rsidRPr="000A22BC" w:rsidRDefault="00B05727" w:rsidP="00A757B1">
            <w:pPr>
              <w:spacing w:line="259" w:lineRule="auto"/>
              <w:jc w:val="center"/>
              <w:rPr>
                <w:rFonts w:cs="Times New Roman"/>
                <w:sz w:val="24"/>
                <w:szCs w:val="24"/>
              </w:rPr>
            </w:pPr>
          </w:p>
        </w:tc>
        <w:tc>
          <w:tcPr>
            <w:tcW w:w="663" w:type="pct"/>
            <w:vMerge/>
          </w:tcPr>
          <w:p w14:paraId="68644B39" w14:textId="77777777" w:rsidR="00B05727" w:rsidRPr="000A22BC" w:rsidRDefault="00B05727" w:rsidP="00A757B1">
            <w:pPr>
              <w:spacing w:line="259" w:lineRule="auto"/>
              <w:jc w:val="center"/>
              <w:rPr>
                <w:rFonts w:cs="Times New Roman"/>
                <w:sz w:val="24"/>
                <w:szCs w:val="24"/>
              </w:rPr>
            </w:pPr>
          </w:p>
        </w:tc>
        <w:tc>
          <w:tcPr>
            <w:tcW w:w="672" w:type="pct"/>
            <w:vMerge/>
          </w:tcPr>
          <w:p w14:paraId="6AA6C809" w14:textId="77777777" w:rsidR="00B05727" w:rsidRPr="000A22BC" w:rsidRDefault="00B05727" w:rsidP="00A757B1">
            <w:pPr>
              <w:spacing w:line="259" w:lineRule="auto"/>
              <w:jc w:val="center"/>
              <w:rPr>
                <w:rFonts w:cs="Times New Roman"/>
                <w:sz w:val="24"/>
                <w:szCs w:val="24"/>
              </w:rPr>
            </w:pPr>
          </w:p>
        </w:tc>
        <w:tc>
          <w:tcPr>
            <w:tcW w:w="664" w:type="pct"/>
          </w:tcPr>
          <w:p w14:paraId="1B54E48D" w14:textId="31A6DCB2"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22D0C28D" w14:textId="696D750C" w:rsidR="00B05727" w:rsidRPr="000A22BC" w:rsidRDefault="00B05727" w:rsidP="00A757B1">
            <w:pPr>
              <w:spacing w:line="259" w:lineRule="auto"/>
              <w:jc w:val="center"/>
              <w:rPr>
                <w:rFonts w:cs="Times New Roman"/>
                <w:sz w:val="24"/>
                <w:szCs w:val="24"/>
              </w:rPr>
            </w:pPr>
            <w:r w:rsidRPr="000A22BC">
              <w:rPr>
                <w:rFonts w:cs="Times New Roman"/>
                <w:sz w:val="24"/>
                <w:szCs w:val="24"/>
              </w:rPr>
              <w:t>150</w:t>
            </w:r>
          </w:p>
        </w:tc>
      </w:tr>
      <w:tr w:rsidR="00B05727" w:rsidRPr="000A22BC" w14:paraId="77A59F33" w14:textId="77777777" w:rsidTr="00F77C66">
        <w:tc>
          <w:tcPr>
            <w:tcW w:w="661" w:type="pct"/>
            <w:vMerge/>
          </w:tcPr>
          <w:p w14:paraId="09C50465" w14:textId="77777777" w:rsidR="00B05727" w:rsidRPr="000A22BC" w:rsidRDefault="00B05727" w:rsidP="00A757B1">
            <w:pPr>
              <w:spacing w:line="259" w:lineRule="auto"/>
              <w:jc w:val="center"/>
              <w:rPr>
                <w:rFonts w:cs="Times New Roman"/>
                <w:sz w:val="24"/>
                <w:szCs w:val="24"/>
              </w:rPr>
            </w:pPr>
          </w:p>
        </w:tc>
        <w:tc>
          <w:tcPr>
            <w:tcW w:w="663" w:type="pct"/>
            <w:vMerge/>
          </w:tcPr>
          <w:p w14:paraId="664654CE" w14:textId="77777777" w:rsidR="00B05727" w:rsidRPr="000A22BC" w:rsidRDefault="00B05727" w:rsidP="00A757B1">
            <w:pPr>
              <w:spacing w:line="259" w:lineRule="auto"/>
              <w:jc w:val="center"/>
              <w:rPr>
                <w:rFonts w:cs="Times New Roman"/>
                <w:sz w:val="24"/>
                <w:szCs w:val="24"/>
              </w:rPr>
            </w:pPr>
          </w:p>
        </w:tc>
        <w:tc>
          <w:tcPr>
            <w:tcW w:w="672" w:type="pct"/>
            <w:vMerge/>
          </w:tcPr>
          <w:p w14:paraId="333052EE" w14:textId="77777777" w:rsidR="00B05727" w:rsidRPr="000A22BC" w:rsidRDefault="00B05727" w:rsidP="00A757B1">
            <w:pPr>
              <w:spacing w:line="259" w:lineRule="auto"/>
              <w:jc w:val="center"/>
              <w:rPr>
                <w:rFonts w:cs="Times New Roman"/>
                <w:sz w:val="24"/>
                <w:szCs w:val="24"/>
              </w:rPr>
            </w:pPr>
          </w:p>
        </w:tc>
        <w:tc>
          <w:tcPr>
            <w:tcW w:w="664" w:type="pct"/>
          </w:tcPr>
          <w:p w14:paraId="5FEA441C" w14:textId="27D94F88"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3943C33C" w14:textId="56CCCC60" w:rsidR="00B05727" w:rsidRPr="000A22BC" w:rsidRDefault="00B05727" w:rsidP="00A757B1">
            <w:pPr>
              <w:spacing w:line="259" w:lineRule="auto"/>
              <w:jc w:val="center"/>
              <w:rPr>
                <w:rFonts w:cs="Times New Roman"/>
                <w:sz w:val="24"/>
                <w:szCs w:val="24"/>
              </w:rPr>
            </w:pPr>
            <w:r w:rsidRPr="000A22BC">
              <w:rPr>
                <w:rFonts w:cs="Times New Roman"/>
                <w:sz w:val="24"/>
                <w:szCs w:val="24"/>
              </w:rPr>
              <w:t>155</w:t>
            </w:r>
          </w:p>
        </w:tc>
      </w:tr>
      <w:tr w:rsidR="00B05727" w:rsidRPr="000A22BC" w14:paraId="3C7D6C0D" w14:textId="77777777" w:rsidTr="00F77C66">
        <w:tc>
          <w:tcPr>
            <w:tcW w:w="661" w:type="pct"/>
            <w:vMerge/>
          </w:tcPr>
          <w:p w14:paraId="51813695" w14:textId="77777777" w:rsidR="00B05727" w:rsidRPr="000A22BC" w:rsidRDefault="00B05727" w:rsidP="00A757B1">
            <w:pPr>
              <w:spacing w:line="259" w:lineRule="auto"/>
              <w:jc w:val="center"/>
              <w:rPr>
                <w:rFonts w:cs="Times New Roman"/>
                <w:sz w:val="24"/>
                <w:szCs w:val="24"/>
              </w:rPr>
            </w:pPr>
          </w:p>
        </w:tc>
        <w:tc>
          <w:tcPr>
            <w:tcW w:w="663" w:type="pct"/>
            <w:vMerge/>
          </w:tcPr>
          <w:p w14:paraId="6517D854" w14:textId="77777777" w:rsidR="00B05727" w:rsidRPr="000A22BC" w:rsidRDefault="00B05727" w:rsidP="00A757B1">
            <w:pPr>
              <w:spacing w:line="259" w:lineRule="auto"/>
              <w:jc w:val="center"/>
              <w:rPr>
                <w:rFonts w:cs="Times New Roman"/>
                <w:sz w:val="24"/>
                <w:szCs w:val="24"/>
              </w:rPr>
            </w:pPr>
          </w:p>
        </w:tc>
        <w:tc>
          <w:tcPr>
            <w:tcW w:w="672" w:type="pct"/>
            <w:vMerge/>
          </w:tcPr>
          <w:p w14:paraId="5ED3056D" w14:textId="77777777" w:rsidR="00B05727" w:rsidRPr="000A22BC" w:rsidRDefault="00B05727" w:rsidP="00A757B1">
            <w:pPr>
              <w:spacing w:line="259" w:lineRule="auto"/>
              <w:jc w:val="center"/>
              <w:rPr>
                <w:rFonts w:cs="Times New Roman"/>
                <w:sz w:val="24"/>
                <w:szCs w:val="24"/>
              </w:rPr>
            </w:pPr>
          </w:p>
        </w:tc>
        <w:tc>
          <w:tcPr>
            <w:tcW w:w="664" w:type="pct"/>
          </w:tcPr>
          <w:p w14:paraId="60840A8D" w14:textId="32A7092A"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4495A8E7" w14:textId="4D174CF3" w:rsidR="00B05727" w:rsidRPr="000A22BC" w:rsidRDefault="00B05727" w:rsidP="00A757B1">
            <w:pPr>
              <w:spacing w:line="259" w:lineRule="auto"/>
              <w:jc w:val="center"/>
              <w:rPr>
                <w:rFonts w:cs="Times New Roman"/>
                <w:sz w:val="24"/>
                <w:szCs w:val="24"/>
              </w:rPr>
            </w:pPr>
            <w:r w:rsidRPr="000A22BC">
              <w:rPr>
                <w:rFonts w:cs="Times New Roman"/>
                <w:sz w:val="24"/>
                <w:szCs w:val="24"/>
              </w:rPr>
              <w:t>160</w:t>
            </w:r>
          </w:p>
        </w:tc>
      </w:tr>
      <w:tr w:rsidR="00B05727" w:rsidRPr="000A22BC" w14:paraId="08CFA38D" w14:textId="77777777" w:rsidTr="00F77C66">
        <w:tc>
          <w:tcPr>
            <w:tcW w:w="661" w:type="pct"/>
            <w:vMerge/>
          </w:tcPr>
          <w:p w14:paraId="3DC5B89B" w14:textId="77777777" w:rsidR="00B05727" w:rsidRPr="000A22BC" w:rsidRDefault="00B05727" w:rsidP="00A757B1">
            <w:pPr>
              <w:spacing w:line="259" w:lineRule="auto"/>
              <w:jc w:val="center"/>
              <w:rPr>
                <w:rFonts w:cs="Times New Roman"/>
                <w:sz w:val="24"/>
                <w:szCs w:val="24"/>
              </w:rPr>
            </w:pPr>
          </w:p>
        </w:tc>
        <w:tc>
          <w:tcPr>
            <w:tcW w:w="663" w:type="pct"/>
            <w:vMerge/>
          </w:tcPr>
          <w:p w14:paraId="6547D55E" w14:textId="77777777" w:rsidR="00B05727" w:rsidRPr="000A22BC" w:rsidRDefault="00B05727" w:rsidP="00A757B1">
            <w:pPr>
              <w:spacing w:line="259" w:lineRule="auto"/>
              <w:jc w:val="center"/>
              <w:rPr>
                <w:rFonts w:cs="Times New Roman"/>
                <w:sz w:val="24"/>
                <w:szCs w:val="24"/>
              </w:rPr>
            </w:pPr>
          </w:p>
        </w:tc>
        <w:tc>
          <w:tcPr>
            <w:tcW w:w="672" w:type="pct"/>
          </w:tcPr>
          <w:p w14:paraId="0FD166CB" w14:textId="20C208A2" w:rsidR="00B05727" w:rsidRPr="000A22BC" w:rsidRDefault="00B05727" w:rsidP="00A757B1">
            <w:pPr>
              <w:spacing w:line="259" w:lineRule="auto"/>
              <w:jc w:val="center"/>
              <w:rPr>
                <w:rFonts w:cs="Times New Roman"/>
                <w:sz w:val="24"/>
                <w:szCs w:val="24"/>
              </w:rPr>
            </w:pPr>
            <w:r w:rsidRPr="000A22BC">
              <w:rPr>
                <w:rFonts w:cs="Times New Roman"/>
                <w:sz w:val="24"/>
                <w:szCs w:val="24"/>
              </w:rPr>
              <w:t>150</w:t>
            </w:r>
          </w:p>
        </w:tc>
        <w:tc>
          <w:tcPr>
            <w:tcW w:w="664" w:type="pct"/>
          </w:tcPr>
          <w:p w14:paraId="6F6145F2" w14:textId="4ED1DFFF" w:rsidR="00B05727" w:rsidRPr="000A22BC" w:rsidRDefault="00B05727"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01C54AB5" w14:textId="648B0A38" w:rsidR="00B05727" w:rsidRPr="000A22BC" w:rsidRDefault="00B05727" w:rsidP="00A757B1">
            <w:pPr>
              <w:spacing w:line="259" w:lineRule="auto"/>
              <w:jc w:val="center"/>
              <w:rPr>
                <w:rFonts w:cs="Times New Roman"/>
                <w:sz w:val="24"/>
                <w:szCs w:val="24"/>
              </w:rPr>
            </w:pPr>
            <w:r w:rsidRPr="000A22BC">
              <w:rPr>
                <w:rFonts w:cs="Times New Roman"/>
                <w:sz w:val="24"/>
                <w:szCs w:val="24"/>
              </w:rPr>
              <w:t>145</w:t>
            </w:r>
          </w:p>
        </w:tc>
      </w:tr>
      <w:tr w:rsidR="00B05727" w:rsidRPr="000A22BC" w14:paraId="2F25CACD" w14:textId="77777777" w:rsidTr="00F77C66">
        <w:tc>
          <w:tcPr>
            <w:tcW w:w="661" w:type="pct"/>
            <w:vMerge/>
          </w:tcPr>
          <w:p w14:paraId="4EE73AA1" w14:textId="77777777" w:rsidR="00B05727" w:rsidRPr="000A22BC" w:rsidRDefault="00B05727" w:rsidP="00A757B1">
            <w:pPr>
              <w:spacing w:line="259" w:lineRule="auto"/>
              <w:jc w:val="center"/>
              <w:rPr>
                <w:rFonts w:cs="Times New Roman"/>
                <w:sz w:val="24"/>
                <w:szCs w:val="24"/>
              </w:rPr>
            </w:pPr>
          </w:p>
        </w:tc>
        <w:tc>
          <w:tcPr>
            <w:tcW w:w="663" w:type="pct"/>
            <w:vMerge/>
          </w:tcPr>
          <w:p w14:paraId="17C12056"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670241A8" w14:textId="77777777" w:rsidR="00B05727" w:rsidRPr="000A22BC" w:rsidRDefault="00B05727" w:rsidP="00A757B1">
            <w:pPr>
              <w:spacing w:line="259" w:lineRule="auto"/>
              <w:jc w:val="center"/>
              <w:rPr>
                <w:rFonts w:cs="Times New Roman"/>
                <w:sz w:val="24"/>
                <w:szCs w:val="24"/>
              </w:rPr>
            </w:pPr>
          </w:p>
        </w:tc>
        <w:tc>
          <w:tcPr>
            <w:tcW w:w="664" w:type="pct"/>
          </w:tcPr>
          <w:p w14:paraId="5C9DAFA2" w14:textId="57E1D6CA"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2867BF62" w14:textId="0DF9E5B1" w:rsidR="00B05727" w:rsidRPr="000A22BC" w:rsidRDefault="00B05727" w:rsidP="00A757B1">
            <w:pPr>
              <w:spacing w:line="259" w:lineRule="auto"/>
              <w:jc w:val="center"/>
              <w:rPr>
                <w:rFonts w:cs="Times New Roman"/>
                <w:sz w:val="24"/>
                <w:szCs w:val="24"/>
              </w:rPr>
            </w:pPr>
            <w:r w:rsidRPr="000A22BC">
              <w:rPr>
                <w:rFonts w:cs="Times New Roman"/>
                <w:sz w:val="24"/>
                <w:szCs w:val="24"/>
              </w:rPr>
              <w:t>150</w:t>
            </w:r>
          </w:p>
        </w:tc>
      </w:tr>
      <w:tr w:rsidR="00B05727" w:rsidRPr="000A22BC" w14:paraId="779E9C70" w14:textId="77777777" w:rsidTr="00F77C66">
        <w:tc>
          <w:tcPr>
            <w:tcW w:w="661" w:type="pct"/>
            <w:vMerge/>
          </w:tcPr>
          <w:p w14:paraId="3BBDC444" w14:textId="77777777" w:rsidR="00B05727" w:rsidRPr="000A22BC" w:rsidRDefault="00B05727" w:rsidP="00A757B1">
            <w:pPr>
              <w:spacing w:line="259" w:lineRule="auto"/>
              <w:jc w:val="center"/>
              <w:rPr>
                <w:rFonts w:cs="Times New Roman"/>
                <w:sz w:val="24"/>
                <w:szCs w:val="24"/>
              </w:rPr>
            </w:pPr>
          </w:p>
        </w:tc>
        <w:tc>
          <w:tcPr>
            <w:tcW w:w="663" w:type="pct"/>
            <w:vMerge/>
          </w:tcPr>
          <w:p w14:paraId="7A1F3E64" w14:textId="77777777" w:rsidR="00B05727" w:rsidRPr="000A22BC" w:rsidRDefault="00B05727" w:rsidP="00A757B1">
            <w:pPr>
              <w:spacing w:line="259" w:lineRule="auto"/>
              <w:jc w:val="center"/>
              <w:rPr>
                <w:rFonts w:cs="Times New Roman"/>
                <w:sz w:val="24"/>
                <w:szCs w:val="24"/>
              </w:rPr>
            </w:pPr>
          </w:p>
        </w:tc>
        <w:tc>
          <w:tcPr>
            <w:tcW w:w="672" w:type="pct"/>
            <w:vMerge/>
          </w:tcPr>
          <w:p w14:paraId="1BA96C6E" w14:textId="77777777" w:rsidR="00B05727" w:rsidRPr="000A22BC" w:rsidRDefault="00B05727" w:rsidP="00A757B1">
            <w:pPr>
              <w:spacing w:line="259" w:lineRule="auto"/>
              <w:jc w:val="center"/>
              <w:rPr>
                <w:rFonts w:cs="Times New Roman"/>
                <w:sz w:val="24"/>
                <w:szCs w:val="24"/>
              </w:rPr>
            </w:pPr>
          </w:p>
        </w:tc>
        <w:tc>
          <w:tcPr>
            <w:tcW w:w="664" w:type="pct"/>
          </w:tcPr>
          <w:p w14:paraId="4DB1733B" w14:textId="1AE469E1"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2B9E6BE9" w14:textId="47BE9383" w:rsidR="00B05727" w:rsidRPr="000A22BC" w:rsidRDefault="00B05727" w:rsidP="00A757B1">
            <w:pPr>
              <w:spacing w:line="259" w:lineRule="auto"/>
              <w:jc w:val="center"/>
              <w:rPr>
                <w:rFonts w:cs="Times New Roman"/>
                <w:sz w:val="24"/>
                <w:szCs w:val="24"/>
              </w:rPr>
            </w:pPr>
            <w:r w:rsidRPr="000A22BC">
              <w:rPr>
                <w:rFonts w:cs="Times New Roman"/>
                <w:sz w:val="24"/>
                <w:szCs w:val="24"/>
              </w:rPr>
              <w:t>155</w:t>
            </w:r>
          </w:p>
        </w:tc>
      </w:tr>
      <w:tr w:rsidR="00B05727" w:rsidRPr="000A22BC" w14:paraId="2375DCFC" w14:textId="77777777" w:rsidTr="00F77C66">
        <w:tc>
          <w:tcPr>
            <w:tcW w:w="661" w:type="pct"/>
            <w:vMerge/>
          </w:tcPr>
          <w:p w14:paraId="5C528E81" w14:textId="77777777" w:rsidR="00B05727" w:rsidRPr="000A22BC" w:rsidRDefault="00B05727" w:rsidP="00A757B1">
            <w:pPr>
              <w:spacing w:line="259" w:lineRule="auto"/>
              <w:jc w:val="center"/>
              <w:rPr>
                <w:rFonts w:cs="Times New Roman"/>
                <w:sz w:val="24"/>
                <w:szCs w:val="24"/>
              </w:rPr>
            </w:pPr>
          </w:p>
        </w:tc>
        <w:tc>
          <w:tcPr>
            <w:tcW w:w="663" w:type="pct"/>
            <w:vMerge/>
          </w:tcPr>
          <w:p w14:paraId="6631DB1B" w14:textId="77777777" w:rsidR="00B05727" w:rsidRPr="000A22BC" w:rsidRDefault="00B05727" w:rsidP="00A757B1">
            <w:pPr>
              <w:spacing w:line="259" w:lineRule="auto"/>
              <w:jc w:val="center"/>
              <w:rPr>
                <w:rFonts w:cs="Times New Roman"/>
                <w:sz w:val="24"/>
                <w:szCs w:val="24"/>
              </w:rPr>
            </w:pPr>
          </w:p>
        </w:tc>
        <w:tc>
          <w:tcPr>
            <w:tcW w:w="672" w:type="pct"/>
            <w:vMerge/>
          </w:tcPr>
          <w:p w14:paraId="21AF7865" w14:textId="77777777" w:rsidR="00B05727" w:rsidRPr="000A22BC" w:rsidRDefault="00B05727" w:rsidP="00A757B1">
            <w:pPr>
              <w:spacing w:line="259" w:lineRule="auto"/>
              <w:jc w:val="center"/>
              <w:rPr>
                <w:rFonts w:cs="Times New Roman"/>
                <w:sz w:val="24"/>
                <w:szCs w:val="24"/>
              </w:rPr>
            </w:pPr>
          </w:p>
        </w:tc>
        <w:tc>
          <w:tcPr>
            <w:tcW w:w="664" w:type="pct"/>
          </w:tcPr>
          <w:p w14:paraId="63AA8F82" w14:textId="7BAB64AB"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21505FBF" w14:textId="7941EC01" w:rsidR="00B05727" w:rsidRPr="000A22BC" w:rsidRDefault="00B05727" w:rsidP="00A757B1">
            <w:pPr>
              <w:spacing w:line="259" w:lineRule="auto"/>
              <w:jc w:val="center"/>
              <w:rPr>
                <w:rFonts w:cs="Times New Roman"/>
                <w:sz w:val="24"/>
                <w:szCs w:val="24"/>
              </w:rPr>
            </w:pPr>
            <w:r w:rsidRPr="000A22BC">
              <w:rPr>
                <w:rFonts w:cs="Times New Roman"/>
                <w:sz w:val="24"/>
                <w:szCs w:val="24"/>
              </w:rPr>
              <w:t>160</w:t>
            </w:r>
          </w:p>
        </w:tc>
      </w:tr>
      <w:tr w:rsidR="00B05727" w:rsidRPr="000A22BC" w14:paraId="37BCCC67" w14:textId="77777777" w:rsidTr="00F77C66">
        <w:tc>
          <w:tcPr>
            <w:tcW w:w="661" w:type="pct"/>
            <w:vMerge/>
          </w:tcPr>
          <w:p w14:paraId="58D42AC7" w14:textId="77777777" w:rsidR="00B05727" w:rsidRPr="000A22BC" w:rsidRDefault="00B05727" w:rsidP="00A757B1">
            <w:pPr>
              <w:spacing w:line="259" w:lineRule="auto"/>
              <w:jc w:val="center"/>
              <w:rPr>
                <w:rFonts w:cs="Times New Roman"/>
                <w:sz w:val="24"/>
                <w:szCs w:val="24"/>
              </w:rPr>
            </w:pPr>
          </w:p>
        </w:tc>
        <w:tc>
          <w:tcPr>
            <w:tcW w:w="663" w:type="pct"/>
            <w:vMerge/>
          </w:tcPr>
          <w:p w14:paraId="5E79F506" w14:textId="77777777" w:rsidR="00B05727" w:rsidRPr="000A22BC" w:rsidRDefault="00B05727" w:rsidP="00A757B1">
            <w:pPr>
              <w:spacing w:line="259" w:lineRule="auto"/>
              <w:jc w:val="center"/>
              <w:rPr>
                <w:rFonts w:cs="Times New Roman"/>
                <w:sz w:val="24"/>
                <w:szCs w:val="24"/>
              </w:rPr>
            </w:pPr>
          </w:p>
        </w:tc>
        <w:tc>
          <w:tcPr>
            <w:tcW w:w="672" w:type="pct"/>
            <w:vMerge/>
          </w:tcPr>
          <w:p w14:paraId="07B9D421" w14:textId="77777777" w:rsidR="00B05727" w:rsidRPr="000A22BC" w:rsidRDefault="00B05727" w:rsidP="00A757B1">
            <w:pPr>
              <w:spacing w:line="259" w:lineRule="auto"/>
              <w:jc w:val="center"/>
              <w:rPr>
                <w:rFonts w:cs="Times New Roman"/>
                <w:sz w:val="24"/>
                <w:szCs w:val="24"/>
              </w:rPr>
            </w:pPr>
          </w:p>
        </w:tc>
        <w:tc>
          <w:tcPr>
            <w:tcW w:w="664" w:type="pct"/>
          </w:tcPr>
          <w:p w14:paraId="7F0BAD82" w14:textId="60FA6DF2"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7E0C44EA" w14:textId="0258D7A7" w:rsidR="00B05727" w:rsidRPr="000A22BC" w:rsidRDefault="00B05727" w:rsidP="00A757B1">
            <w:pPr>
              <w:spacing w:line="259" w:lineRule="auto"/>
              <w:jc w:val="center"/>
              <w:rPr>
                <w:rFonts w:cs="Times New Roman"/>
                <w:sz w:val="24"/>
                <w:szCs w:val="24"/>
              </w:rPr>
            </w:pPr>
            <w:r w:rsidRPr="000A22BC">
              <w:rPr>
                <w:rFonts w:cs="Times New Roman"/>
                <w:sz w:val="24"/>
                <w:szCs w:val="24"/>
              </w:rPr>
              <w:t>165</w:t>
            </w:r>
          </w:p>
        </w:tc>
      </w:tr>
      <w:tr w:rsidR="00B05727" w:rsidRPr="000A22BC" w14:paraId="4FFF4689" w14:textId="77777777" w:rsidTr="00F77C66">
        <w:tc>
          <w:tcPr>
            <w:tcW w:w="661" w:type="pct"/>
            <w:vMerge/>
          </w:tcPr>
          <w:p w14:paraId="3E586326" w14:textId="77777777" w:rsidR="00B05727" w:rsidRPr="000A22BC" w:rsidRDefault="00B05727" w:rsidP="00A757B1">
            <w:pPr>
              <w:spacing w:line="259" w:lineRule="auto"/>
              <w:jc w:val="center"/>
              <w:rPr>
                <w:rFonts w:cs="Times New Roman"/>
                <w:sz w:val="24"/>
                <w:szCs w:val="24"/>
              </w:rPr>
            </w:pPr>
          </w:p>
        </w:tc>
        <w:tc>
          <w:tcPr>
            <w:tcW w:w="663" w:type="pct"/>
            <w:vMerge/>
          </w:tcPr>
          <w:p w14:paraId="5FE089C3" w14:textId="77777777" w:rsidR="00B05727" w:rsidRPr="000A22BC" w:rsidRDefault="00B05727" w:rsidP="00A757B1">
            <w:pPr>
              <w:spacing w:line="259" w:lineRule="auto"/>
              <w:jc w:val="center"/>
              <w:rPr>
                <w:rFonts w:cs="Times New Roman"/>
                <w:sz w:val="24"/>
                <w:szCs w:val="24"/>
              </w:rPr>
            </w:pPr>
          </w:p>
        </w:tc>
        <w:tc>
          <w:tcPr>
            <w:tcW w:w="672" w:type="pct"/>
            <w:vMerge/>
          </w:tcPr>
          <w:p w14:paraId="4411D954" w14:textId="77777777" w:rsidR="00B05727" w:rsidRPr="000A22BC" w:rsidRDefault="00B05727" w:rsidP="00A757B1">
            <w:pPr>
              <w:spacing w:line="259" w:lineRule="auto"/>
              <w:jc w:val="center"/>
              <w:rPr>
                <w:rFonts w:cs="Times New Roman"/>
                <w:sz w:val="24"/>
                <w:szCs w:val="24"/>
              </w:rPr>
            </w:pPr>
          </w:p>
        </w:tc>
        <w:tc>
          <w:tcPr>
            <w:tcW w:w="664" w:type="pct"/>
          </w:tcPr>
          <w:p w14:paraId="7BCB3D09" w14:textId="0F41C7BF"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3EF17416" w14:textId="699892EC" w:rsidR="00B05727" w:rsidRPr="000A22BC" w:rsidRDefault="00B05727" w:rsidP="00A757B1">
            <w:pPr>
              <w:spacing w:line="259" w:lineRule="auto"/>
              <w:jc w:val="center"/>
              <w:rPr>
                <w:rFonts w:cs="Times New Roman"/>
                <w:sz w:val="24"/>
                <w:szCs w:val="24"/>
              </w:rPr>
            </w:pPr>
            <w:r w:rsidRPr="000A22BC">
              <w:rPr>
                <w:rFonts w:cs="Times New Roman"/>
                <w:sz w:val="24"/>
                <w:szCs w:val="24"/>
              </w:rPr>
              <w:t>170</w:t>
            </w:r>
          </w:p>
        </w:tc>
      </w:tr>
      <w:tr w:rsidR="00A757B1" w:rsidRPr="000A22BC" w14:paraId="7828FC30" w14:textId="77777777" w:rsidTr="00F77C66">
        <w:tc>
          <w:tcPr>
            <w:tcW w:w="661" w:type="pct"/>
          </w:tcPr>
          <w:p w14:paraId="37FD2F76" w14:textId="134A27C2" w:rsidR="00A757B1" w:rsidRPr="000A22BC" w:rsidRDefault="00A757B1" w:rsidP="00A757B1">
            <w:pPr>
              <w:spacing w:line="259" w:lineRule="auto"/>
              <w:jc w:val="center"/>
              <w:rPr>
                <w:rFonts w:cs="Times New Roman"/>
                <w:sz w:val="24"/>
                <w:szCs w:val="24"/>
              </w:rPr>
            </w:pPr>
            <w:r w:rsidRPr="000A22BC">
              <w:rPr>
                <w:rFonts w:cs="Times New Roman"/>
                <w:sz w:val="24"/>
                <w:szCs w:val="24"/>
              </w:rPr>
              <w:t>300</w:t>
            </w:r>
          </w:p>
        </w:tc>
        <w:tc>
          <w:tcPr>
            <w:tcW w:w="663" w:type="pct"/>
          </w:tcPr>
          <w:p w14:paraId="0712A3CD" w14:textId="1EE40808" w:rsidR="00A757B1" w:rsidRPr="000A22BC" w:rsidRDefault="00A757B1" w:rsidP="00A757B1">
            <w:pPr>
              <w:spacing w:line="259" w:lineRule="auto"/>
              <w:jc w:val="center"/>
              <w:rPr>
                <w:rFonts w:cs="Times New Roman"/>
                <w:sz w:val="24"/>
                <w:szCs w:val="24"/>
              </w:rPr>
            </w:pPr>
            <w:r w:rsidRPr="000A22BC">
              <w:rPr>
                <w:rFonts w:cs="Times New Roman"/>
                <w:sz w:val="24"/>
                <w:szCs w:val="24"/>
              </w:rPr>
              <w:t>450</w:t>
            </w:r>
          </w:p>
        </w:tc>
        <w:tc>
          <w:tcPr>
            <w:tcW w:w="672" w:type="pct"/>
          </w:tcPr>
          <w:p w14:paraId="7122B275" w14:textId="2D14EA7B" w:rsidR="00A757B1" w:rsidRPr="000A22BC" w:rsidRDefault="00A757B1" w:rsidP="00A757B1">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5B251B2D" w14:textId="167446C7" w:rsidR="00A757B1" w:rsidRPr="000A22BC" w:rsidRDefault="00A757B1"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3990841C" w14:textId="05CC0ED2" w:rsidR="00A757B1" w:rsidRPr="000A22BC" w:rsidRDefault="00A757B1" w:rsidP="00A757B1">
            <w:pPr>
              <w:spacing w:line="259" w:lineRule="auto"/>
              <w:jc w:val="center"/>
              <w:rPr>
                <w:rFonts w:cs="Times New Roman"/>
                <w:sz w:val="24"/>
                <w:szCs w:val="24"/>
              </w:rPr>
            </w:pPr>
            <w:r w:rsidRPr="000A22BC">
              <w:rPr>
                <w:rFonts w:cs="Times New Roman"/>
                <w:sz w:val="24"/>
                <w:szCs w:val="24"/>
              </w:rPr>
              <w:t>125</w:t>
            </w:r>
          </w:p>
        </w:tc>
      </w:tr>
      <w:tr w:rsidR="00B05727" w:rsidRPr="000A22BC" w14:paraId="76FDFA97" w14:textId="77777777" w:rsidTr="00F77C66">
        <w:tc>
          <w:tcPr>
            <w:tcW w:w="661" w:type="pct"/>
            <w:vMerge w:val="restart"/>
          </w:tcPr>
          <w:p w14:paraId="59394940" w14:textId="77777777" w:rsidR="00B05727" w:rsidRPr="000A22BC" w:rsidRDefault="00B05727" w:rsidP="00A757B1">
            <w:pPr>
              <w:spacing w:line="259" w:lineRule="auto"/>
              <w:jc w:val="center"/>
              <w:rPr>
                <w:rFonts w:cs="Times New Roman"/>
                <w:sz w:val="24"/>
                <w:szCs w:val="24"/>
              </w:rPr>
            </w:pPr>
          </w:p>
        </w:tc>
        <w:tc>
          <w:tcPr>
            <w:tcW w:w="663" w:type="pct"/>
            <w:vMerge w:val="restart"/>
          </w:tcPr>
          <w:p w14:paraId="05BBF7BE"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171BDF2F" w14:textId="77777777" w:rsidR="00B05727" w:rsidRPr="000A22BC" w:rsidRDefault="00B05727" w:rsidP="00A757B1">
            <w:pPr>
              <w:spacing w:line="259" w:lineRule="auto"/>
              <w:jc w:val="center"/>
              <w:rPr>
                <w:rFonts w:cs="Times New Roman"/>
                <w:sz w:val="24"/>
                <w:szCs w:val="24"/>
                <w:lang w:val="en-US"/>
              </w:rPr>
            </w:pPr>
          </w:p>
        </w:tc>
        <w:tc>
          <w:tcPr>
            <w:tcW w:w="664" w:type="pct"/>
          </w:tcPr>
          <w:p w14:paraId="234DD987" w14:textId="08836C51"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7C9EE682" w14:textId="34DF23D6" w:rsidR="00B05727" w:rsidRPr="000A22BC" w:rsidRDefault="00B05727" w:rsidP="00A757B1">
            <w:pPr>
              <w:spacing w:line="259" w:lineRule="auto"/>
              <w:jc w:val="center"/>
              <w:rPr>
                <w:rFonts w:cs="Times New Roman"/>
                <w:sz w:val="24"/>
                <w:szCs w:val="24"/>
              </w:rPr>
            </w:pPr>
            <w:r w:rsidRPr="000A22BC">
              <w:rPr>
                <w:rFonts w:cs="Times New Roman"/>
                <w:sz w:val="24"/>
                <w:szCs w:val="24"/>
              </w:rPr>
              <w:t>130</w:t>
            </w:r>
          </w:p>
        </w:tc>
      </w:tr>
      <w:tr w:rsidR="00B05727" w:rsidRPr="000A22BC" w14:paraId="1B43B9C4" w14:textId="77777777" w:rsidTr="00F77C66">
        <w:tc>
          <w:tcPr>
            <w:tcW w:w="661" w:type="pct"/>
            <w:vMerge/>
          </w:tcPr>
          <w:p w14:paraId="28533000" w14:textId="77777777" w:rsidR="00B05727" w:rsidRPr="000A22BC" w:rsidRDefault="00B05727" w:rsidP="00A757B1">
            <w:pPr>
              <w:spacing w:line="259" w:lineRule="auto"/>
              <w:jc w:val="center"/>
              <w:rPr>
                <w:rFonts w:cs="Times New Roman"/>
                <w:sz w:val="24"/>
                <w:szCs w:val="24"/>
              </w:rPr>
            </w:pPr>
          </w:p>
        </w:tc>
        <w:tc>
          <w:tcPr>
            <w:tcW w:w="663" w:type="pct"/>
            <w:vMerge/>
          </w:tcPr>
          <w:p w14:paraId="1A6536A9" w14:textId="77777777" w:rsidR="00B05727" w:rsidRPr="000A22BC" w:rsidRDefault="00B05727" w:rsidP="00A757B1">
            <w:pPr>
              <w:spacing w:line="259" w:lineRule="auto"/>
              <w:jc w:val="center"/>
              <w:rPr>
                <w:rFonts w:cs="Times New Roman"/>
                <w:sz w:val="24"/>
                <w:szCs w:val="24"/>
              </w:rPr>
            </w:pPr>
          </w:p>
        </w:tc>
        <w:tc>
          <w:tcPr>
            <w:tcW w:w="672" w:type="pct"/>
            <w:vMerge/>
          </w:tcPr>
          <w:p w14:paraId="37EEAFE3" w14:textId="77777777" w:rsidR="00B05727" w:rsidRPr="000A22BC" w:rsidRDefault="00B05727" w:rsidP="00A757B1">
            <w:pPr>
              <w:spacing w:line="259" w:lineRule="auto"/>
              <w:jc w:val="center"/>
              <w:rPr>
                <w:rFonts w:cs="Times New Roman"/>
                <w:sz w:val="24"/>
                <w:szCs w:val="24"/>
                <w:lang w:val="en-US"/>
              </w:rPr>
            </w:pPr>
          </w:p>
        </w:tc>
        <w:tc>
          <w:tcPr>
            <w:tcW w:w="664" w:type="pct"/>
          </w:tcPr>
          <w:p w14:paraId="5ADE5DAC" w14:textId="103A4D01"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1FBC70E5" w14:textId="27A8C6B4" w:rsidR="00B05727" w:rsidRPr="000A22BC" w:rsidRDefault="00B05727" w:rsidP="00A757B1">
            <w:pPr>
              <w:spacing w:line="259" w:lineRule="auto"/>
              <w:jc w:val="center"/>
              <w:rPr>
                <w:rFonts w:cs="Times New Roman"/>
                <w:sz w:val="24"/>
                <w:szCs w:val="24"/>
              </w:rPr>
            </w:pPr>
            <w:r w:rsidRPr="000A22BC">
              <w:rPr>
                <w:rFonts w:cs="Times New Roman"/>
                <w:sz w:val="24"/>
                <w:szCs w:val="24"/>
              </w:rPr>
              <w:t>135</w:t>
            </w:r>
          </w:p>
        </w:tc>
      </w:tr>
      <w:tr w:rsidR="00B05727" w:rsidRPr="000A22BC" w14:paraId="34A1DC07" w14:textId="77777777" w:rsidTr="00F77C66">
        <w:tc>
          <w:tcPr>
            <w:tcW w:w="661" w:type="pct"/>
            <w:vMerge/>
          </w:tcPr>
          <w:p w14:paraId="312FB639" w14:textId="77777777" w:rsidR="00B05727" w:rsidRPr="000A22BC" w:rsidRDefault="00B05727" w:rsidP="00A757B1">
            <w:pPr>
              <w:spacing w:line="259" w:lineRule="auto"/>
              <w:jc w:val="center"/>
              <w:rPr>
                <w:rFonts w:cs="Times New Roman"/>
                <w:sz w:val="24"/>
                <w:szCs w:val="24"/>
              </w:rPr>
            </w:pPr>
          </w:p>
        </w:tc>
        <w:tc>
          <w:tcPr>
            <w:tcW w:w="663" w:type="pct"/>
            <w:vMerge/>
          </w:tcPr>
          <w:p w14:paraId="0E6E6481" w14:textId="77777777" w:rsidR="00B05727" w:rsidRPr="000A22BC" w:rsidRDefault="00B05727" w:rsidP="00A757B1">
            <w:pPr>
              <w:spacing w:line="259" w:lineRule="auto"/>
              <w:jc w:val="center"/>
              <w:rPr>
                <w:rFonts w:cs="Times New Roman"/>
                <w:sz w:val="24"/>
                <w:szCs w:val="24"/>
              </w:rPr>
            </w:pPr>
          </w:p>
        </w:tc>
        <w:tc>
          <w:tcPr>
            <w:tcW w:w="672" w:type="pct"/>
            <w:vMerge/>
          </w:tcPr>
          <w:p w14:paraId="3C125A64" w14:textId="77777777" w:rsidR="00B05727" w:rsidRPr="000A22BC" w:rsidRDefault="00B05727" w:rsidP="00A757B1">
            <w:pPr>
              <w:spacing w:line="259" w:lineRule="auto"/>
              <w:jc w:val="center"/>
              <w:rPr>
                <w:rFonts w:cs="Times New Roman"/>
                <w:sz w:val="24"/>
                <w:szCs w:val="24"/>
                <w:lang w:val="en-US"/>
              </w:rPr>
            </w:pPr>
          </w:p>
        </w:tc>
        <w:tc>
          <w:tcPr>
            <w:tcW w:w="664" w:type="pct"/>
          </w:tcPr>
          <w:p w14:paraId="27228AA4" w14:textId="4082D348"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732D8706" w14:textId="75F049B8" w:rsidR="00B05727" w:rsidRPr="000A22BC" w:rsidRDefault="00B05727" w:rsidP="00A757B1">
            <w:pPr>
              <w:spacing w:line="259" w:lineRule="auto"/>
              <w:jc w:val="center"/>
              <w:rPr>
                <w:rFonts w:cs="Times New Roman"/>
                <w:sz w:val="24"/>
                <w:szCs w:val="24"/>
              </w:rPr>
            </w:pPr>
            <w:r w:rsidRPr="000A22BC">
              <w:rPr>
                <w:rFonts w:cs="Times New Roman"/>
                <w:sz w:val="24"/>
                <w:szCs w:val="24"/>
              </w:rPr>
              <w:t>140</w:t>
            </w:r>
          </w:p>
        </w:tc>
      </w:tr>
      <w:tr w:rsidR="00B05727" w:rsidRPr="000A22BC" w14:paraId="1E76F4DD" w14:textId="77777777" w:rsidTr="00F77C66">
        <w:tc>
          <w:tcPr>
            <w:tcW w:w="661" w:type="pct"/>
            <w:vMerge/>
          </w:tcPr>
          <w:p w14:paraId="71F49FE3" w14:textId="77777777" w:rsidR="00B05727" w:rsidRPr="000A22BC" w:rsidRDefault="00B05727" w:rsidP="00A757B1">
            <w:pPr>
              <w:spacing w:line="259" w:lineRule="auto"/>
              <w:jc w:val="center"/>
              <w:rPr>
                <w:rFonts w:cs="Times New Roman"/>
                <w:sz w:val="24"/>
                <w:szCs w:val="24"/>
              </w:rPr>
            </w:pPr>
          </w:p>
        </w:tc>
        <w:tc>
          <w:tcPr>
            <w:tcW w:w="663" w:type="pct"/>
            <w:vMerge/>
          </w:tcPr>
          <w:p w14:paraId="50A6CC9D" w14:textId="77777777" w:rsidR="00B05727" w:rsidRPr="000A22BC" w:rsidRDefault="00B05727" w:rsidP="00A757B1">
            <w:pPr>
              <w:spacing w:line="259" w:lineRule="auto"/>
              <w:jc w:val="center"/>
              <w:rPr>
                <w:rFonts w:cs="Times New Roman"/>
                <w:sz w:val="24"/>
                <w:szCs w:val="24"/>
              </w:rPr>
            </w:pPr>
          </w:p>
        </w:tc>
        <w:tc>
          <w:tcPr>
            <w:tcW w:w="672" w:type="pct"/>
            <w:vMerge/>
          </w:tcPr>
          <w:p w14:paraId="2A047456" w14:textId="77777777" w:rsidR="00B05727" w:rsidRPr="000A22BC" w:rsidRDefault="00B05727" w:rsidP="00A757B1">
            <w:pPr>
              <w:spacing w:line="259" w:lineRule="auto"/>
              <w:jc w:val="center"/>
              <w:rPr>
                <w:rFonts w:cs="Times New Roman"/>
                <w:sz w:val="24"/>
                <w:szCs w:val="24"/>
                <w:lang w:val="en-US"/>
              </w:rPr>
            </w:pPr>
          </w:p>
        </w:tc>
        <w:tc>
          <w:tcPr>
            <w:tcW w:w="664" w:type="pct"/>
          </w:tcPr>
          <w:p w14:paraId="07EFBDCB" w14:textId="549C7982"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1350D137" w14:textId="11EE450C" w:rsidR="00B05727" w:rsidRPr="000A22BC" w:rsidRDefault="00B05727" w:rsidP="00A757B1">
            <w:pPr>
              <w:spacing w:line="259" w:lineRule="auto"/>
              <w:jc w:val="center"/>
              <w:rPr>
                <w:rFonts w:cs="Times New Roman"/>
                <w:sz w:val="24"/>
                <w:szCs w:val="24"/>
              </w:rPr>
            </w:pPr>
            <w:r w:rsidRPr="000A22BC">
              <w:rPr>
                <w:rFonts w:cs="Times New Roman"/>
                <w:sz w:val="24"/>
                <w:szCs w:val="24"/>
              </w:rPr>
              <w:t>145</w:t>
            </w:r>
          </w:p>
        </w:tc>
      </w:tr>
      <w:tr w:rsidR="00B05727" w:rsidRPr="000A22BC" w14:paraId="0A587E26" w14:textId="77777777" w:rsidTr="00F77C66">
        <w:tc>
          <w:tcPr>
            <w:tcW w:w="661" w:type="pct"/>
            <w:vMerge/>
          </w:tcPr>
          <w:p w14:paraId="5F4569F6" w14:textId="77777777" w:rsidR="00B05727" w:rsidRPr="000A22BC" w:rsidRDefault="00B05727" w:rsidP="00A757B1">
            <w:pPr>
              <w:spacing w:line="259" w:lineRule="auto"/>
              <w:jc w:val="center"/>
              <w:rPr>
                <w:rFonts w:cs="Times New Roman"/>
                <w:sz w:val="24"/>
                <w:szCs w:val="24"/>
              </w:rPr>
            </w:pPr>
          </w:p>
        </w:tc>
        <w:tc>
          <w:tcPr>
            <w:tcW w:w="663" w:type="pct"/>
            <w:vMerge/>
          </w:tcPr>
          <w:p w14:paraId="04FEECB2" w14:textId="77777777" w:rsidR="00B05727" w:rsidRPr="000A22BC" w:rsidRDefault="00B05727" w:rsidP="00A757B1">
            <w:pPr>
              <w:spacing w:line="259" w:lineRule="auto"/>
              <w:jc w:val="center"/>
              <w:rPr>
                <w:rFonts w:cs="Times New Roman"/>
                <w:sz w:val="24"/>
                <w:szCs w:val="24"/>
              </w:rPr>
            </w:pPr>
          </w:p>
        </w:tc>
        <w:tc>
          <w:tcPr>
            <w:tcW w:w="672" w:type="pct"/>
            <w:vMerge/>
          </w:tcPr>
          <w:p w14:paraId="42CB1279" w14:textId="77777777" w:rsidR="00B05727" w:rsidRPr="000A22BC" w:rsidRDefault="00B05727" w:rsidP="00A757B1">
            <w:pPr>
              <w:spacing w:line="259" w:lineRule="auto"/>
              <w:jc w:val="center"/>
              <w:rPr>
                <w:rFonts w:cs="Times New Roman"/>
                <w:sz w:val="24"/>
                <w:szCs w:val="24"/>
                <w:lang w:val="en-US"/>
              </w:rPr>
            </w:pPr>
          </w:p>
        </w:tc>
        <w:tc>
          <w:tcPr>
            <w:tcW w:w="664" w:type="pct"/>
          </w:tcPr>
          <w:p w14:paraId="03909370" w14:textId="7FEC3D7C"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5C74DD3E" w14:textId="24FFBB67" w:rsidR="00B05727" w:rsidRPr="000A22BC" w:rsidRDefault="00B05727" w:rsidP="00A757B1">
            <w:pPr>
              <w:spacing w:line="259" w:lineRule="auto"/>
              <w:jc w:val="center"/>
              <w:rPr>
                <w:rFonts w:cs="Times New Roman"/>
                <w:sz w:val="24"/>
                <w:szCs w:val="24"/>
              </w:rPr>
            </w:pPr>
            <w:r w:rsidRPr="000A22BC">
              <w:rPr>
                <w:rFonts w:cs="Times New Roman"/>
                <w:sz w:val="24"/>
                <w:szCs w:val="24"/>
              </w:rPr>
              <w:t>150</w:t>
            </w:r>
          </w:p>
        </w:tc>
      </w:tr>
      <w:tr w:rsidR="00B05727" w:rsidRPr="000A22BC" w14:paraId="54F86FA9" w14:textId="77777777" w:rsidTr="00F77C66">
        <w:tc>
          <w:tcPr>
            <w:tcW w:w="661" w:type="pct"/>
            <w:vMerge/>
          </w:tcPr>
          <w:p w14:paraId="1E9AE4B7" w14:textId="77777777" w:rsidR="00B05727" w:rsidRPr="000A22BC" w:rsidRDefault="00B05727" w:rsidP="00A757B1">
            <w:pPr>
              <w:spacing w:line="259" w:lineRule="auto"/>
              <w:jc w:val="center"/>
              <w:rPr>
                <w:rFonts w:cs="Times New Roman"/>
                <w:sz w:val="24"/>
                <w:szCs w:val="24"/>
              </w:rPr>
            </w:pPr>
          </w:p>
        </w:tc>
        <w:tc>
          <w:tcPr>
            <w:tcW w:w="663" w:type="pct"/>
            <w:vMerge/>
          </w:tcPr>
          <w:p w14:paraId="37450F28" w14:textId="77777777" w:rsidR="00B05727" w:rsidRPr="000A22BC" w:rsidRDefault="00B05727" w:rsidP="00A757B1">
            <w:pPr>
              <w:spacing w:line="259" w:lineRule="auto"/>
              <w:jc w:val="center"/>
              <w:rPr>
                <w:rFonts w:cs="Times New Roman"/>
                <w:sz w:val="24"/>
                <w:szCs w:val="24"/>
              </w:rPr>
            </w:pPr>
          </w:p>
        </w:tc>
        <w:tc>
          <w:tcPr>
            <w:tcW w:w="672" w:type="pct"/>
          </w:tcPr>
          <w:p w14:paraId="6F6340BA" w14:textId="59E099DC" w:rsidR="00B05727" w:rsidRPr="000A22BC" w:rsidRDefault="00B05727" w:rsidP="00A757B1">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4DB71F8C" w14:textId="187B633E" w:rsidR="00B05727" w:rsidRPr="000A22BC" w:rsidRDefault="00B05727"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054220FE" w14:textId="509AFE97" w:rsidR="00B05727" w:rsidRPr="000A22BC" w:rsidRDefault="00B05727" w:rsidP="00A757B1">
            <w:pPr>
              <w:spacing w:line="259" w:lineRule="auto"/>
              <w:jc w:val="center"/>
              <w:rPr>
                <w:rFonts w:cs="Times New Roman"/>
                <w:sz w:val="24"/>
                <w:szCs w:val="24"/>
              </w:rPr>
            </w:pPr>
            <w:r w:rsidRPr="000A22BC">
              <w:rPr>
                <w:rFonts w:cs="Times New Roman"/>
                <w:sz w:val="24"/>
                <w:szCs w:val="24"/>
              </w:rPr>
              <w:t>135</w:t>
            </w:r>
          </w:p>
        </w:tc>
      </w:tr>
      <w:tr w:rsidR="00B05727" w:rsidRPr="000A22BC" w14:paraId="340C1336" w14:textId="77777777" w:rsidTr="00F77C66">
        <w:tc>
          <w:tcPr>
            <w:tcW w:w="661" w:type="pct"/>
            <w:vMerge/>
          </w:tcPr>
          <w:p w14:paraId="45650904" w14:textId="77777777" w:rsidR="00B05727" w:rsidRPr="000A22BC" w:rsidRDefault="00B05727" w:rsidP="00A757B1">
            <w:pPr>
              <w:spacing w:line="259" w:lineRule="auto"/>
              <w:jc w:val="center"/>
              <w:rPr>
                <w:rFonts w:cs="Times New Roman"/>
                <w:sz w:val="24"/>
                <w:szCs w:val="24"/>
              </w:rPr>
            </w:pPr>
          </w:p>
        </w:tc>
        <w:tc>
          <w:tcPr>
            <w:tcW w:w="663" w:type="pct"/>
            <w:vMerge/>
          </w:tcPr>
          <w:p w14:paraId="5017BC91"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39A9D68D" w14:textId="77777777" w:rsidR="00B05727" w:rsidRPr="000A22BC" w:rsidRDefault="00B05727" w:rsidP="00A757B1">
            <w:pPr>
              <w:spacing w:line="259" w:lineRule="auto"/>
              <w:jc w:val="center"/>
              <w:rPr>
                <w:rFonts w:cs="Times New Roman"/>
                <w:sz w:val="24"/>
                <w:szCs w:val="24"/>
              </w:rPr>
            </w:pPr>
          </w:p>
        </w:tc>
        <w:tc>
          <w:tcPr>
            <w:tcW w:w="664" w:type="pct"/>
          </w:tcPr>
          <w:p w14:paraId="4398AAD3" w14:textId="4E49D263"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52DE450E" w14:textId="0118FCA8" w:rsidR="00B05727" w:rsidRPr="000A22BC" w:rsidRDefault="00B05727" w:rsidP="00A757B1">
            <w:pPr>
              <w:spacing w:line="259" w:lineRule="auto"/>
              <w:jc w:val="center"/>
              <w:rPr>
                <w:rFonts w:cs="Times New Roman"/>
                <w:sz w:val="24"/>
                <w:szCs w:val="24"/>
              </w:rPr>
            </w:pPr>
            <w:r w:rsidRPr="000A22BC">
              <w:rPr>
                <w:rFonts w:cs="Times New Roman"/>
                <w:sz w:val="24"/>
                <w:szCs w:val="24"/>
              </w:rPr>
              <w:t>140</w:t>
            </w:r>
          </w:p>
        </w:tc>
      </w:tr>
      <w:tr w:rsidR="00B05727" w:rsidRPr="000A22BC" w14:paraId="0D6AD014" w14:textId="77777777" w:rsidTr="00F77C66">
        <w:tc>
          <w:tcPr>
            <w:tcW w:w="661" w:type="pct"/>
            <w:vMerge/>
          </w:tcPr>
          <w:p w14:paraId="3FF14242" w14:textId="77777777" w:rsidR="00B05727" w:rsidRPr="000A22BC" w:rsidRDefault="00B05727" w:rsidP="00A757B1">
            <w:pPr>
              <w:spacing w:line="259" w:lineRule="auto"/>
              <w:jc w:val="center"/>
              <w:rPr>
                <w:rFonts w:cs="Times New Roman"/>
                <w:sz w:val="24"/>
                <w:szCs w:val="24"/>
              </w:rPr>
            </w:pPr>
          </w:p>
        </w:tc>
        <w:tc>
          <w:tcPr>
            <w:tcW w:w="663" w:type="pct"/>
            <w:vMerge/>
          </w:tcPr>
          <w:p w14:paraId="2587AB61" w14:textId="77777777" w:rsidR="00B05727" w:rsidRPr="000A22BC" w:rsidRDefault="00B05727" w:rsidP="00A757B1">
            <w:pPr>
              <w:spacing w:line="259" w:lineRule="auto"/>
              <w:jc w:val="center"/>
              <w:rPr>
                <w:rFonts w:cs="Times New Roman"/>
                <w:sz w:val="24"/>
                <w:szCs w:val="24"/>
              </w:rPr>
            </w:pPr>
          </w:p>
        </w:tc>
        <w:tc>
          <w:tcPr>
            <w:tcW w:w="672" w:type="pct"/>
            <w:vMerge/>
          </w:tcPr>
          <w:p w14:paraId="60C67410" w14:textId="77777777" w:rsidR="00B05727" w:rsidRPr="000A22BC" w:rsidRDefault="00B05727" w:rsidP="00A757B1">
            <w:pPr>
              <w:spacing w:line="259" w:lineRule="auto"/>
              <w:jc w:val="center"/>
              <w:rPr>
                <w:rFonts w:cs="Times New Roman"/>
                <w:sz w:val="24"/>
                <w:szCs w:val="24"/>
              </w:rPr>
            </w:pPr>
          </w:p>
        </w:tc>
        <w:tc>
          <w:tcPr>
            <w:tcW w:w="664" w:type="pct"/>
          </w:tcPr>
          <w:p w14:paraId="385F831F" w14:textId="55BD3B06"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43361906" w14:textId="578E3204" w:rsidR="00B05727" w:rsidRPr="000A22BC" w:rsidRDefault="00B05727" w:rsidP="00A757B1">
            <w:pPr>
              <w:spacing w:line="259" w:lineRule="auto"/>
              <w:jc w:val="center"/>
              <w:rPr>
                <w:rFonts w:cs="Times New Roman"/>
                <w:sz w:val="24"/>
                <w:szCs w:val="24"/>
              </w:rPr>
            </w:pPr>
            <w:r w:rsidRPr="000A22BC">
              <w:rPr>
                <w:rFonts w:cs="Times New Roman"/>
                <w:sz w:val="24"/>
                <w:szCs w:val="24"/>
              </w:rPr>
              <w:t>145</w:t>
            </w:r>
          </w:p>
        </w:tc>
      </w:tr>
      <w:tr w:rsidR="00B05727" w:rsidRPr="000A22BC" w14:paraId="71F3CCA7" w14:textId="77777777" w:rsidTr="00F77C66">
        <w:tc>
          <w:tcPr>
            <w:tcW w:w="661" w:type="pct"/>
            <w:vMerge/>
          </w:tcPr>
          <w:p w14:paraId="63C0B5E9" w14:textId="77777777" w:rsidR="00B05727" w:rsidRPr="000A22BC" w:rsidRDefault="00B05727" w:rsidP="00A757B1">
            <w:pPr>
              <w:spacing w:line="259" w:lineRule="auto"/>
              <w:jc w:val="center"/>
              <w:rPr>
                <w:rFonts w:cs="Times New Roman"/>
                <w:sz w:val="24"/>
                <w:szCs w:val="24"/>
              </w:rPr>
            </w:pPr>
          </w:p>
        </w:tc>
        <w:tc>
          <w:tcPr>
            <w:tcW w:w="663" w:type="pct"/>
            <w:vMerge/>
          </w:tcPr>
          <w:p w14:paraId="730F98BD" w14:textId="77777777" w:rsidR="00B05727" w:rsidRPr="000A22BC" w:rsidRDefault="00B05727" w:rsidP="00A757B1">
            <w:pPr>
              <w:spacing w:line="259" w:lineRule="auto"/>
              <w:jc w:val="center"/>
              <w:rPr>
                <w:rFonts w:cs="Times New Roman"/>
                <w:sz w:val="24"/>
                <w:szCs w:val="24"/>
              </w:rPr>
            </w:pPr>
          </w:p>
        </w:tc>
        <w:tc>
          <w:tcPr>
            <w:tcW w:w="672" w:type="pct"/>
            <w:vMerge/>
          </w:tcPr>
          <w:p w14:paraId="3863767C" w14:textId="77777777" w:rsidR="00B05727" w:rsidRPr="000A22BC" w:rsidRDefault="00B05727" w:rsidP="00A757B1">
            <w:pPr>
              <w:spacing w:line="259" w:lineRule="auto"/>
              <w:jc w:val="center"/>
              <w:rPr>
                <w:rFonts w:cs="Times New Roman"/>
                <w:sz w:val="24"/>
                <w:szCs w:val="24"/>
              </w:rPr>
            </w:pPr>
          </w:p>
        </w:tc>
        <w:tc>
          <w:tcPr>
            <w:tcW w:w="664" w:type="pct"/>
          </w:tcPr>
          <w:p w14:paraId="5AC53535" w14:textId="30FF13F6"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5A971B01" w14:textId="44AD906B" w:rsidR="00B05727" w:rsidRPr="000A22BC" w:rsidRDefault="00B05727" w:rsidP="00A757B1">
            <w:pPr>
              <w:spacing w:line="259" w:lineRule="auto"/>
              <w:jc w:val="center"/>
              <w:rPr>
                <w:rFonts w:cs="Times New Roman"/>
                <w:sz w:val="24"/>
                <w:szCs w:val="24"/>
              </w:rPr>
            </w:pPr>
            <w:r w:rsidRPr="000A22BC">
              <w:rPr>
                <w:rFonts w:cs="Times New Roman"/>
                <w:sz w:val="24"/>
                <w:szCs w:val="24"/>
              </w:rPr>
              <w:t>150</w:t>
            </w:r>
          </w:p>
        </w:tc>
      </w:tr>
      <w:tr w:rsidR="00B05727" w:rsidRPr="000A22BC" w14:paraId="5506DDA2" w14:textId="77777777" w:rsidTr="00F77C66">
        <w:tc>
          <w:tcPr>
            <w:tcW w:w="661" w:type="pct"/>
            <w:vMerge/>
          </w:tcPr>
          <w:p w14:paraId="67F16F00" w14:textId="77777777" w:rsidR="00B05727" w:rsidRPr="000A22BC" w:rsidRDefault="00B05727" w:rsidP="00A757B1">
            <w:pPr>
              <w:spacing w:line="259" w:lineRule="auto"/>
              <w:jc w:val="center"/>
              <w:rPr>
                <w:rFonts w:cs="Times New Roman"/>
                <w:sz w:val="24"/>
                <w:szCs w:val="24"/>
              </w:rPr>
            </w:pPr>
          </w:p>
        </w:tc>
        <w:tc>
          <w:tcPr>
            <w:tcW w:w="663" w:type="pct"/>
            <w:vMerge/>
          </w:tcPr>
          <w:p w14:paraId="343C38E7" w14:textId="77777777" w:rsidR="00B05727" w:rsidRPr="000A22BC" w:rsidRDefault="00B05727" w:rsidP="00A757B1">
            <w:pPr>
              <w:spacing w:line="259" w:lineRule="auto"/>
              <w:jc w:val="center"/>
              <w:rPr>
                <w:rFonts w:cs="Times New Roman"/>
                <w:sz w:val="24"/>
                <w:szCs w:val="24"/>
              </w:rPr>
            </w:pPr>
          </w:p>
        </w:tc>
        <w:tc>
          <w:tcPr>
            <w:tcW w:w="672" w:type="pct"/>
            <w:vMerge/>
          </w:tcPr>
          <w:p w14:paraId="055FD0F6" w14:textId="77777777" w:rsidR="00B05727" w:rsidRPr="000A22BC" w:rsidRDefault="00B05727" w:rsidP="00A757B1">
            <w:pPr>
              <w:spacing w:line="259" w:lineRule="auto"/>
              <w:jc w:val="center"/>
              <w:rPr>
                <w:rFonts w:cs="Times New Roman"/>
                <w:sz w:val="24"/>
                <w:szCs w:val="24"/>
              </w:rPr>
            </w:pPr>
          </w:p>
        </w:tc>
        <w:tc>
          <w:tcPr>
            <w:tcW w:w="664" w:type="pct"/>
          </w:tcPr>
          <w:p w14:paraId="47E01514" w14:textId="03716FFD"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7A958471" w14:textId="31E1F21C" w:rsidR="00B05727" w:rsidRPr="000A22BC" w:rsidRDefault="00B05727" w:rsidP="00A757B1">
            <w:pPr>
              <w:spacing w:line="259" w:lineRule="auto"/>
              <w:jc w:val="center"/>
              <w:rPr>
                <w:rFonts w:cs="Times New Roman"/>
                <w:sz w:val="24"/>
                <w:szCs w:val="24"/>
              </w:rPr>
            </w:pPr>
            <w:r w:rsidRPr="000A22BC">
              <w:rPr>
                <w:rFonts w:cs="Times New Roman"/>
                <w:sz w:val="24"/>
                <w:szCs w:val="24"/>
              </w:rPr>
              <w:t>155</w:t>
            </w:r>
          </w:p>
        </w:tc>
      </w:tr>
      <w:tr w:rsidR="00B05727" w:rsidRPr="000A22BC" w14:paraId="1B624D40" w14:textId="77777777" w:rsidTr="00F77C66">
        <w:tc>
          <w:tcPr>
            <w:tcW w:w="661" w:type="pct"/>
            <w:vMerge/>
          </w:tcPr>
          <w:p w14:paraId="62C69F5B" w14:textId="77777777" w:rsidR="00B05727" w:rsidRPr="000A22BC" w:rsidRDefault="00B05727" w:rsidP="00A757B1">
            <w:pPr>
              <w:spacing w:line="259" w:lineRule="auto"/>
              <w:jc w:val="center"/>
              <w:rPr>
                <w:rFonts w:cs="Times New Roman"/>
                <w:sz w:val="24"/>
                <w:szCs w:val="24"/>
              </w:rPr>
            </w:pPr>
          </w:p>
        </w:tc>
        <w:tc>
          <w:tcPr>
            <w:tcW w:w="663" w:type="pct"/>
            <w:vMerge/>
          </w:tcPr>
          <w:p w14:paraId="78DC4C08" w14:textId="77777777" w:rsidR="00B05727" w:rsidRPr="000A22BC" w:rsidRDefault="00B05727" w:rsidP="00A757B1">
            <w:pPr>
              <w:spacing w:line="259" w:lineRule="auto"/>
              <w:jc w:val="center"/>
              <w:rPr>
                <w:rFonts w:cs="Times New Roman"/>
                <w:sz w:val="24"/>
                <w:szCs w:val="24"/>
              </w:rPr>
            </w:pPr>
          </w:p>
        </w:tc>
        <w:tc>
          <w:tcPr>
            <w:tcW w:w="672" w:type="pct"/>
            <w:vMerge/>
          </w:tcPr>
          <w:p w14:paraId="365DD747" w14:textId="77777777" w:rsidR="00B05727" w:rsidRPr="000A22BC" w:rsidRDefault="00B05727" w:rsidP="00A757B1">
            <w:pPr>
              <w:spacing w:line="259" w:lineRule="auto"/>
              <w:jc w:val="center"/>
              <w:rPr>
                <w:rFonts w:cs="Times New Roman"/>
                <w:sz w:val="24"/>
                <w:szCs w:val="24"/>
              </w:rPr>
            </w:pPr>
          </w:p>
        </w:tc>
        <w:tc>
          <w:tcPr>
            <w:tcW w:w="664" w:type="pct"/>
          </w:tcPr>
          <w:p w14:paraId="491888BF" w14:textId="253A5BC8"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4D42EBF1" w14:textId="4ADFBEBA" w:rsidR="00B05727" w:rsidRPr="000A22BC" w:rsidRDefault="00B05727" w:rsidP="00A757B1">
            <w:pPr>
              <w:spacing w:line="259" w:lineRule="auto"/>
              <w:jc w:val="center"/>
              <w:rPr>
                <w:rFonts w:cs="Times New Roman"/>
                <w:sz w:val="24"/>
                <w:szCs w:val="24"/>
              </w:rPr>
            </w:pPr>
            <w:r w:rsidRPr="000A22BC">
              <w:rPr>
                <w:rFonts w:cs="Times New Roman"/>
                <w:sz w:val="24"/>
                <w:szCs w:val="24"/>
              </w:rPr>
              <w:t>160</w:t>
            </w:r>
          </w:p>
        </w:tc>
      </w:tr>
      <w:tr w:rsidR="00B05727" w:rsidRPr="000A22BC" w14:paraId="0431847F" w14:textId="77777777" w:rsidTr="00F77C66">
        <w:tc>
          <w:tcPr>
            <w:tcW w:w="661" w:type="pct"/>
            <w:vMerge/>
          </w:tcPr>
          <w:p w14:paraId="2845F5FB" w14:textId="77777777" w:rsidR="00B05727" w:rsidRPr="000A22BC" w:rsidRDefault="00B05727" w:rsidP="00A757B1">
            <w:pPr>
              <w:spacing w:line="259" w:lineRule="auto"/>
              <w:jc w:val="center"/>
              <w:rPr>
                <w:rFonts w:cs="Times New Roman"/>
                <w:sz w:val="24"/>
                <w:szCs w:val="24"/>
              </w:rPr>
            </w:pPr>
          </w:p>
        </w:tc>
        <w:tc>
          <w:tcPr>
            <w:tcW w:w="663" w:type="pct"/>
            <w:vMerge/>
          </w:tcPr>
          <w:p w14:paraId="1EFA7182" w14:textId="77777777" w:rsidR="00B05727" w:rsidRPr="000A22BC" w:rsidRDefault="00B05727" w:rsidP="00A757B1">
            <w:pPr>
              <w:spacing w:line="259" w:lineRule="auto"/>
              <w:jc w:val="center"/>
              <w:rPr>
                <w:rFonts w:cs="Times New Roman"/>
                <w:sz w:val="24"/>
                <w:szCs w:val="24"/>
              </w:rPr>
            </w:pPr>
          </w:p>
        </w:tc>
        <w:tc>
          <w:tcPr>
            <w:tcW w:w="672" w:type="pct"/>
          </w:tcPr>
          <w:p w14:paraId="08E13B1B" w14:textId="7AB4BDB2" w:rsidR="00B05727" w:rsidRPr="000A22BC" w:rsidRDefault="00B05727" w:rsidP="00A757B1">
            <w:pPr>
              <w:spacing w:line="259" w:lineRule="auto"/>
              <w:jc w:val="center"/>
              <w:rPr>
                <w:rFonts w:cs="Times New Roman"/>
                <w:sz w:val="24"/>
                <w:szCs w:val="24"/>
              </w:rPr>
            </w:pPr>
            <w:r w:rsidRPr="000A22BC">
              <w:rPr>
                <w:rFonts w:cs="Times New Roman"/>
                <w:sz w:val="24"/>
                <w:szCs w:val="24"/>
              </w:rPr>
              <w:t>100</w:t>
            </w:r>
          </w:p>
        </w:tc>
        <w:tc>
          <w:tcPr>
            <w:tcW w:w="664" w:type="pct"/>
          </w:tcPr>
          <w:p w14:paraId="43A53B19" w14:textId="02DE5366" w:rsidR="00B05727" w:rsidRPr="000A22BC" w:rsidRDefault="00B05727"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34D90214" w14:textId="26321BBD" w:rsidR="00B05727" w:rsidRPr="000A22BC" w:rsidRDefault="00B05727" w:rsidP="00A757B1">
            <w:pPr>
              <w:spacing w:line="259" w:lineRule="auto"/>
              <w:jc w:val="center"/>
              <w:rPr>
                <w:rFonts w:cs="Times New Roman"/>
                <w:sz w:val="24"/>
                <w:szCs w:val="24"/>
              </w:rPr>
            </w:pPr>
            <w:r w:rsidRPr="000A22BC">
              <w:rPr>
                <w:rFonts w:cs="Times New Roman"/>
                <w:sz w:val="24"/>
                <w:szCs w:val="24"/>
              </w:rPr>
              <w:t>145</w:t>
            </w:r>
          </w:p>
        </w:tc>
      </w:tr>
      <w:tr w:rsidR="00B05727" w:rsidRPr="000A22BC" w14:paraId="0EADFDDF" w14:textId="77777777" w:rsidTr="00F77C66">
        <w:tc>
          <w:tcPr>
            <w:tcW w:w="661" w:type="pct"/>
            <w:vMerge/>
          </w:tcPr>
          <w:p w14:paraId="6BB336D1" w14:textId="77777777" w:rsidR="00B05727" w:rsidRPr="000A22BC" w:rsidRDefault="00B05727" w:rsidP="00A757B1">
            <w:pPr>
              <w:spacing w:line="259" w:lineRule="auto"/>
              <w:jc w:val="center"/>
              <w:rPr>
                <w:rFonts w:cs="Times New Roman"/>
                <w:sz w:val="24"/>
                <w:szCs w:val="24"/>
              </w:rPr>
            </w:pPr>
          </w:p>
        </w:tc>
        <w:tc>
          <w:tcPr>
            <w:tcW w:w="663" w:type="pct"/>
            <w:vMerge/>
          </w:tcPr>
          <w:p w14:paraId="554AEBB5"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36415B4B" w14:textId="77777777" w:rsidR="00B05727" w:rsidRPr="000A22BC" w:rsidRDefault="00B05727" w:rsidP="00A757B1">
            <w:pPr>
              <w:spacing w:line="259" w:lineRule="auto"/>
              <w:jc w:val="center"/>
              <w:rPr>
                <w:rFonts w:cs="Times New Roman"/>
                <w:sz w:val="24"/>
                <w:szCs w:val="24"/>
              </w:rPr>
            </w:pPr>
          </w:p>
        </w:tc>
        <w:tc>
          <w:tcPr>
            <w:tcW w:w="664" w:type="pct"/>
          </w:tcPr>
          <w:p w14:paraId="04580C3D" w14:textId="43F11413"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40DA3848" w14:textId="129C025C" w:rsidR="00B05727" w:rsidRPr="000A22BC" w:rsidRDefault="00B05727" w:rsidP="00A757B1">
            <w:pPr>
              <w:spacing w:line="259" w:lineRule="auto"/>
              <w:jc w:val="center"/>
              <w:rPr>
                <w:rFonts w:cs="Times New Roman"/>
                <w:sz w:val="24"/>
                <w:szCs w:val="24"/>
              </w:rPr>
            </w:pPr>
            <w:r w:rsidRPr="000A22BC">
              <w:rPr>
                <w:rFonts w:cs="Times New Roman"/>
                <w:sz w:val="24"/>
                <w:szCs w:val="24"/>
              </w:rPr>
              <w:t>150</w:t>
            </w:r>
          </w:p>
        </w:tc>
      </w:tr>
      <w:tr w:rsidR="00B05727" w:rsidRPr="000A22BC" w14:paraId="69D89A75" w14:textId="77777777" w:rsidTr="00F77C66">
        <w:tc>
          <w:tcPr>
            <w:tcW w:w="661" w:type="pct"/>
            <w:vMerge/>
          </w:tcPr>
          <w:p w14:paraId="4BC0FCC2" w14:textId="77777777" w:rsidR="00B05727" w:rsidRPr="000A22BC" w:rsidRDefault="00B05727" w:rsidP="00A757B1">
            <w:pPr>
              <w:spacing w:line="259" w:lineRule="auto"/>
              <w:jc w:val="center"/>
              <w:rPr>
                <w:rFonts w:cs="Times New Roman"/>
                <w:sz w:val="24"/>
                <w:szCs w:val="24"/>
              </w:rPr>
            </w:pPr>
          </w:p>
        </w:tc>
        <w:tc>
          <w:tcPr>
            <w:tcW w:w="663" w:type="pct"/>
            <w:vMerge/>
          </w:tcPr>
          <w:p w14:paraId="45AD8641" w14:textId="77777777" w:rsidR="00B05727" w:rsidRPr="000A22BC" w:rsidRDefault="00B05727" w:rsidP="00A757B1">
            <w:pPr>
              <w:spacing w:line="259" w:lineRule="auto"/>
              <w:jc w:val="center"/>
              <w:rPr>
                <w:rFonts w:cs="Times New Roman"/>
                <w:sz w:val="24"/>
                <w:szCs w:val="24"/>
              </w:rPr>
            </w:pPr>
          </w:p>
        </w:tc>
        <w:tc>
          <w:tcPr>
            <w:tcW w:w="672" w:type="pct"/>
            <w:vMerge/>
          </w:tcPr>
          <w:p w14:paraId="2D04350B" w14:textId="77777777" w:rsidR="00B05727" w:rsidRPr="000A22BC" w:rsidRDefault="00B05727" w:rsidP="00A757B1">
            <w:pPr>
              <w:spacing w:line="259" w:lineRule="auto"/>
              <w:jc w:val="center"/>
              <w:rPr>
                <w:rFonts w:cs="Times New Roman"/>
                <w:sz w:val="24"/>
                <w:szCs w:val="24"/>
              </w:rPr>
            </w:pPr>
          </w:p>
        </w:tc>
        <w:tc>
          <w:tcPr>
            <w:tcW w:w="664" w:type="pct"/>
          </w:tcPr>
          <w:p w14:paraId="1573C123" w14:textId="322FBCA7"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14C522E6" w14:textId="6C653233" w:rsidR="00B05727" w:rsidRPr="000A22BC" w:rsidRDefault="00B05727" w:rsidP="00A757B1">
            <w:pPr>
              <w:spacing w:line="259" w:lineRule="auto"/>
              <w:jc w:val="center"/>
              <w:rPr>
                <w:rFonts w:cs="Times New Roman"/>
                <w:sz w:val="24"/>
                <w:szCs w:val="24"/>
              </w:rPr>
            </w:pPr>
            <w:r w:rsidRPr="000A22BC">
              <w:rPr>
                <w:rFonts w:cs="Times New Roman"/>
                <w:sz w:val="24"/>
                <w:szCs w:val="24"/>
              </w:rPr>
              <w:t>155</w:t>
            </w:r>
          </w:p>
        </w:tc>
      </w:tr>
      <w:tr w:rsidR="00B05727" w:rsidRPr="000A22BC" w14:paraId="70F314F9" w14:textId="77777777" w:rsidTr="00F77C66">
        <w:tc>
          <w:tcPr>
            <w:tcW w:w="661" w:type="pct"/>
            <w:vMerge/>
          </w:tcPr>
          <w:p w14:paraId="640CA991" w14:textId="77777777" w:rsidR="00B05727" w:rsidRPr="000A22BC" w:rsidRDefault="00B05727" w:rsidP="00A757B1">
            <w:pPr>
              <w:spacing w:line="259" w:lineRule="auto"/>
              <w:jc w:val="center"/>
              <w:rPr>
                <w:rFonts w:cs="Times New Roman"/>
                <w:sz w:val="24"/>
                <w:szCs w:val="24"/>
              </w:rPr>
            </w:pPr>
          </w:p>
        </w:tc>
        <w:tc>
          <w:tcPr>
            <w:tcW w:w="663" w:type="pct"/>
            <w:vMerge/>
          </w:tcPr>
          <w:p w14:paraId="54D21A1C" w14:textId="77777777" w:rsidR="00B05727" w:rsidRPr="000A22BC" w:rsidRDefault="00B05727" w:rsidP="00A757B1">
            <w:pPr>
              <w:spacing w:line="259" w:lineRule="auto"/>
              <w:jc w:val="center"/>
              <w:rPr>
                <w:rFonts w:cs="Times New Roman"/>
                <w:sz w:val="24"/>
                <w:szCs w:val="24"/>
              </w:rPr>
            </w:pPr>
          </w:p>
        </w:tc>
        <w:tc>
          <w:tcPr>
            <w:tcW w:w="672" w:type="pct"/>
            <w:vMerge/>
          </w:tcPr>
          <w:p w14:paraId="1B40765F" w14:textId="77777777" w:rsidR="00B05727" w:rsidRPr="000A22BC" w:rsidRDefault="00B05727" w:rsidP="00A757B1">
            <w:pPr>
              <w:spacing w:line="259" w:lineRule="auto"/>
              <w:jc w:val="center"/>
              <w:rPr>
                <w:rFonts w:cs="Times New Roman"/>
                <w:sz w:val="24"/>
                <w:szCs w:val="24"/>
              </w:rPr>
            </w:pPr>
          </w:p>
        </w:tc>
        <w:tc>
          <w:tcPr>
            <w:tcW w:w="664" w:type="pct"/>
          </w:tcPr>
          <w:p w14:paraId="1309D7F5" w14:textId="387894A9"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7BAE8361" w14:textId="04EBE925" w:rsidR="00B05727" w:rsidRPr="000A22BC" w:rsidRDefault="00B05727" w:rsidP="00A757B1">
            <w:pPr>
              <w:spacing w:line="259" w:lineRule="auto"/>
              <w:jc w:val="center"/>
              <w:rPr>
                <w:rFonts w:cs="Times New Roman"/>
                <w:sz w:val="24"/>
                <w:szCs w:val="24"/>
              </w:rPr>
            </w:pPr>
            <w:r w:rsidRPr="000A22BC">
              <w:rPr>
                <w:rFonts w:cs="Times New Roman"/>
                <w:sz w:val="24"/>
                <w:szCs w:val="24"/>
              </w:rPr>
              <w:t>160</w:t>
            </w:r>
          </w:p>
        </w:tc>
      </w:tr>
      <w:tr w:rsidR="00B05727" w:rsidRPr="000A22BC" w14:paraId="6FACD67F" w14:textId="77777777" w:rsidTr="00F77C66">
        <w:tc>
          <w:tcPr>
            <w:tcW w:w="661" w:type="pct"/>
            <w:vMerge/>
          </w:tcPr>
          <w:p w14:paraId="1249466D" w14:textId="77777777" w:rsidR="00B05727" w:rsidRPr="000A22BC" w:rsidRDefault="00B05727" w:rsidP="00A757B1">
            <w:pPr>
              <w:spacing w:line="259" w:lineRule="auto"/>
              <w:jc w:val="center"/>
              <w:rPr>
                <w:rFonts w:cs="Times New Roman"/>
                <w:sz w:val="24"/>
                <w:szCs w:val="24"/>
              </w:rPr>
            </w:pPr>
          </w:p>
        </w:tc>
        <w:tc>
          <w:tcPr>
            <w:tcW w:w="663" w:type="pct"/>
            <w:vMerge/>
          </w:tcPr>
          <w:p w14:paraId="201F87A3" w14:textId="77777777" w:rsidR="00B05727" w:rsidRPr="000A22BC" w:rsidRDefault="00B05727" w:rsidP="00A757B1">
            <w:pPr>
              <w:spacing w:line="259" w:lineRule="auto"/>
              <w:jc w:val="center"/>
              <w:rPr>
                <w:rFonts w:cs="Times New Roman"/>
                <w:sz w:val="24"/>
                <w:szCs w:val="24"/>
              </w:rPr>
            </w:pPr>
          </w:p>
        </w:tc>
        <w:tc>
          <w:tcPr>
            <w:tcW w:w="672" w:type="pct"/>
            <w:vMerge/>
          </w:tcPr>
          <w:p w14:paraId="74A328FE" w14:textId="77777777" w:rsidR="00B05727" w:rsidRPr="000A22BC" w:rsidRDefault="00B05727" w:rsidP="00A757B1">
            <w:pPr>
              <w:spacing w:line="259" w:lineRule="auto"/>
              <w:jc w:val="center"/>
              <w:rPr>
                <w:rFonts w:cs="Times New Roman"/>
                <w:sz w:val="24"/>
                <w:szCs w:val="24"/>
              </w:rPr>
            </w:pPr>
          </w:p>
        </w:tc>
        <w:tc>
          <w:tcPr>
            <w:tcW w:w="664" w:type="pct"/>
          </w:tcPr>
          <w:p w14:paraId="32687BA1" w14:textId="54ADBBD9"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6D5BA3EE" w14:textId="280C5B76" w:rsidR="00B05727" w:rsidRPr="000A22BC" w:rsidRDefault="00B05727" w:rsidP="00A757B1">
            <w:pPr>
              <w:spacing w:line="259" w:lineRule="auto"/>
              <w:jc w:val="center"/>
              <w:rPr>
                <w:rFonts w:cs="Times New Roman"/>
                <w:sz w:val="24"/>
                <w:szCs w:val="24"/>
              </w:rPr>
            </w:pPr>
            <w:r w:rsidRPr="000A22BC">
              <w:rPr>
                <w:rFonts w:cs="Times New Roman"/>
                <w:sz w:val="24"/>
                <w:szCs w:val="24"/>
              </w:rPr>
              <w:t>165</w:t>
            </w:r>
          </w:p>
        </w:tc>
      </w:tr>
      <w:tr w:rsidR="00B05727" w:rsidRPr="000A22BC" w14:paraId="1A701663" w14:textId="77777777" w:rsidTr="00F77C66">
        <w:tc>
          <w:tcPr>
            <w:tcW w:w="661" w:type="pct"/>
            <w:vMerge/>
          </w:tcPr>
          <w:p w14:paraId="66FB348E" w14:textId="77777777" w:rsidR="00B05727" w:rsidRPr="000A22BC" w:rsidRDefault="00B05727" w:rsidP="00A757B1">
            <w:pPr>
              <w:spacing w:line="259" w:lineRule="auto"/>
              <w:jc w:val="center"/>
              <w:rPr>
                <w:rFonts w:cs="Times New Roman"/>
                <w:sz w:val="24"/>
                <w:szCs w:val="24"/>
              </w:rPr>
            </w:pPr>
          </w:p>
        </w:tc>
        <w:tc>
          <w:tcPr>
            <w:tcW w:w="663" w:type="pct"/>
            <w:vMerge/>
          </w:tcPr>
          <w:p w14:paraId="4E1C11F0" w14:textId="77777777" w:rsidR="00B05727" w:rsidRPr="000A22BC" w:rsidRDefault="00B05727" w:rsidP="00A757B1">
            <w:pPr>
              <w:spacing w:line="259" w:lineRule="auto"/>
              <w:jc w:val="center"/>
              <w:rPr>
                <w:rFonts w:cs="Times New Roman"/>
                <w:sz w:val="24"/>
                <w:szCs w:val="24"/>
              </w:rPr>
            </w:pPr>
          </w:p>
        </w:tc>
        <w:tc>
          <w:tcPr>
            <w:tcW w:w="672" w:type="pct"/>
            <w:vMerge/>
          </w:tcPr>
          <w:p w14:paraId="25E902AD" w14:textId="77777777" w:rsidR="00B05727" w:rsidRPr="000A22BC" w:rsidRDefault="00B05727" w:rsidP="00A757B1">
            <w:pPr>
              <w:spacing w:line="259" w:lineRule="auto"/>
              <w:jc w:val="center"/>
              <w:rPr>
                <w:rFonts w:cs="Times New Roman"/>
                <w:sz w:val="24"/>
                <w:szCs w:val="24"/>
              </w:rPr>
            </w:pPr>
          </w:p>
        </w:tc>
        <w:tc>
          <w:tcPr>
            <w:tcW w:w="664" w:type="pct"/>
          </w:tcPr>
          <w:p w14:paraId="77185C32" w14:textId="59178C3C"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7C95D096" w14:textId="776BC371" w:rsidR="00B05727" w:rsidRPr="000A22BC" w:rsidRDefault="00B05727" w:rsidP="00A757B1">
            <w:pPr>
              <w:spacing w:line="259" w:lineRule="auto"/>
              <w:jc w:val="center"/>
              <w:rPr>
                <w:rFonts w:cs="Times New Roman"/>
                <w:sz w:val="24"/>
                <w:szCs w:val="24"/>
              </w:rPr>
            </w:pPr>
            <w:r w:rsidRPr="000A22BC">
              <w:rPr>
                <w:rFonts w:cs="Times New Roman"/>
                <w:sz w:val="24"/>
                <w:szCs w:val="24"/>
              </w:rPr>
              <w:t>170</w:t>
            </w:r>
          </w:p>
        </w:tc>
      </w:tr>
      <w:tr w:rsidR="00B05727" w:rsidRPr="000A22BC" w14:paraId="7868CF66" w14:textId="77777777" w:rsidTr="00F77C66">
        <w:tc>
          <w:tcPr>
            <w:tcW w:w="661" w:type="pct"/>
            <w:vMerge/>
          </w:tcPr>
          <w:p w14:paraId="45F990B2" w14:textId="77777777" w:rsidR="00B05727" w:rsidRPr="000A22BC" w:rsidRDefault="00B05727" w:rsidP="00A757B1">
            <w:pPr>
              <w:spacing w:line="259" w:lineRule="auto"/>
              <w:jc w:val="center"/>
              <w:rPr>
                <w:rFonts w:cs="Times New Roman"/>
                <w:sz w:val="24"/>
                <w:szCs w:val="24"/>
              </w:rPr>
            </w:pPr>
          </w:p>
        </w:tc>
        <w:tc>
          <w:tcPr>
            <w:tcW w:w="663" w:type="pct"/>
            <w:vMerge/>
          </w:tcPr>
          <w:p w14:paraId="1230DFB9" w14:textId="77777777" w:rsidR="00B05727" w:rsidRPr="000A22BC" w:rsidRDefault="00B05727" w:rsidP="00A757B1">
            <w:pPr>
              <w:spacing w:line="259" w:lineRule="auto"/>
              <w:jc w:val="center"/>
              <w:rPr>
                <w:rFonts w:cs="Times New Roman"/>
                <w:sz w:val="24"/>
                <w:szCs w:val="24"/>
              </w:rPr>
            </w:pPr>
          </w:p>
        </w:tc>
        <w:tc>
          <w:tcPr>
            <w:tcW w:w="672" w:type="pct"/>
          </w:tcPr>
          <w:p w14:paraId="780374A0" w14:textId="1E8643CF" w:rsidR="00B05727" w:rsidRPr="000A22BC" w:rsidRDefault="00B05727" w:rsidP="00A757B1">
            <w:pPr>
              <w:spacing w:line="259" w:lineRule="auto"/>
              <w:jc w:val="center"/>
              <w:rPr>
                <w:rFonts w:cs="Times New Roman"/>
                <w:sz w:val="24"/>
                <w:szCs w:val="24"/>
              </w:rPr>
            </w:pPr>
            <w:r w:rsidRPr="000A22BC">
              <w:rPr>
                <w:rFonts w:cs="Times New Roman"/>
                <w:sz w:val="24"/>
                <w:szCs w:val="24"/>
              </w:rPr>
              <w:t>150</w:t>
            </w:r>
          </w:p>
        </w:tc>
        <w:tc>
          <w:tcPr>
            <w:tcW w:w="664" w:type="pct"/>
          </w:tcPr>
          <w:p w14:paraId="379E15B6" w14:textId="1FE42016" w:rsidR="00B05727" w:rsidRPr="000A22BC" w:rsidRDefault="00B05727"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46B3BD0F" w14:textId="0DAFB533" w:rsidR="00B05727" w:rsidRPr="000A22BC" w:rsidRDefault="00B05727" w:rsidP="00A757B1">
            <w:pPr>
              <w:spacing w:line="259" w:lineRule="auto"/>
              <w:jc w:val="center"/>
              <w:rPr>
                <w:rFonts w:cs="Times New Roman"/>
                <w:sz w:val="24"/>
                <w:szCs w:val="24"/>
              </w:rPr>
            </w:pPr>
            <w:r w:rsidRPr="000A22BC">
              <w:rPr>
                <w:rFonts w:cs="Times New Roman"/>
                <w:sz w:val="24"/>
                <w:szCs w:val="24"/>
              </w:rPr>
              <w:t>155</w:t>
            </w:r>
          </w:p>
        </w:tc>
      </w:tr>
      <w:tr w:rsidR="00B05727" w:rsidRPr="000A22BC" w14:paraId="03493FA1" w14:textId="77777777" w:rsidTr="00F77C66">
        <w:tc>
          <w:tcPr>
            <w:tcW w:w="661" w:type="pct"/>
            <w:vMerge/>
          </w:tcPr>
          <w:p w14:paraId="76F19B89" w14:textId="77777777" w:rsidR="00B05727" w:rsidRPr="000A22BC" w:rsidRDefault="00B05727" w:rsidP="00A757B1">
            <w:pPr>
              <w:spacing w:line="259" w:lineRule="auto"/>
              <w:jc w:val="center"/>
              <w:rPr>
                <w:rFonts w:cs="Times New Roman"/>
                <w:sz w:val="24"/>
                <w:szCs w:val="24"/>
              </w:rPr>
            </w:pPr>
          </w:p>
        </w:tc>
        <w:tc>
          <w:tcPr>
            <w:tcW w:w="663" w:type="pct"/>
            <w:vMerge/>
          </w:tcPr>
          <w:p w14:paraId="2DE8CE5B" w14:textId="77777777" w:rsidR="00B05727" w:rsidRPr="000A22BC" w:rsidRDefault="00B05727" w:rsidP="00A757B1">
            <w:pPr>
              <w:spacing w:line="259" w:lineRule="auto"/>
              <w:jc w:val="center"/>
              <w:rPr>
                <w:rFonts w:cs="Times New Roman"/>
                <w:sz w:val="24"/>
                <w:szCs w:val="24"/>
              </w:rPr>
            </w:pPr>
          </w:p>
        </w:tc>
        <w:tc>
          <w:tcPr>
            <w:tcW w:w="672" w:type="pct"/>
            <w:vMerge w:val="restart"/>
          </w:tcPr>
          <w:p w14:paraId="57414F00" w14:textId="77777777" w:rsidR="00B05727" w:rsidRPr="000A22BC" w:rsidRDefault="00B05727" w:rsidP="00A757B1">
            <w:pPr>
              <w:spacing w:line="259" w:lineRule="auto"/>
              <w:jc w:val="center"/>
              <w:rPr>
                <w:rFonts w:cs="Times New Roman"/>
                <w:sz w:val="24"/>
                <w:szCs w:val="24"/>
              </w:rPr>
            </w:pPr>
          </w:p>
        </w:tc>
        <w:tc>
          <w:tcPr>
            <w:tcW w:w="664" w:type="pct"/>
          </w:tcPr>
          <w:p w14:paraId="7F8099F3" w14:textId="2C1AA728" w:rsidR="00B05727" w:rsidRPr="000A22BC" w:rsidRDefault="00B05727" w:rsidP="00A757B1">
            <w:pPr>
              <w:spacing w:line="259" w:lineRule="auto"/>
              <w:jc w:val="center"/>
              <w:rPr>
                <w:rFonts w:cs="Times New Roman"/>
                <w:sz w:val="24"/>
                <w:szCs w:val="24"/>
              </w:rPr>
            </w:pPr>
            <w:r w:rsidRPr="000A22BC">
              <w:rPr>
                <w:rFonts w:cs="Times New Roman"/>
                <w:sz w:val="24"/>
                <w:szCs w:val="24"/>
              </w:rPr>
              <w:t>20</w:t>
            </w:r>
          </w:p>
        </w:tc>
        <w:tc>
          <w:tcPr>
            <w:tcW w:w="2340" w:type="pct"/>
          </w:tcPr>
          <w:p w14:paraId="039EEF26" w14:textId="158B6EB2" w:rsidR="00B05727" w:rsidRPr="000A22BC" w:rsidRDefault="00B05727" w:rsidP="00A757B1">
            <w:pPr>
              <w:spacing w:line="259" w:lineRule="auto"/>
              <w:jc w:val="center"/>
              <w:rPr>
                <w:rFonts w:cs="Times New Roman"/>
                <w:sz w:val="24"/>
                <w:szCs w:val="24"/>
              </w:rPr>
            </w:pPr>
            <w:r w:rsidRPr="000A22BC">
              <w:rPr>
                <w:rFonts w:cs="Times New Roman"/>
                <w:sz w:val="24"/>
                <w:szCs w:val="24"/>
              </w:rPr>
              <w:t>160</w:t>
            </w:r>
          </w:p>
        </w:tc>
      </w:tr>
      <w:tr w:rsidR="00B05727" w:rsidRPr="000A22BC" w14:paraId="54EFFE66" w14:textId="77777777" w:rsidTr="00F77C66">
        <w:tc>
          <w:tcPr>
            <w:tcW w:w="661" w:type="pct"/>
            <w:vMerge/>
          </w:tcPr>
          <w:p w14:paraId="35CE1E2C" w14:textId="77777777" w:rsidR="00B05727" w:rsidRPr="000A22BC" w:rsidRDefault="00B05727" w:rsidP="00A757B1">
            <w:pPr>
              <w:spacing w:line="259" w:lineRule="auto"/>
              <w:jc w:val="center"/>
              <w:rPr>
                <w:rFonts w:cs="Times New Roman"/>
                <w:sz w:val="24"/>
                <w:szCs w:val="24"/>
              </w:rPr>
            </w:pPr>
          </w:p>
        </w:tc>
        <w:tc>
          <w:tcPr>
            <w:tcW w:w="663" w:type="pct"/>
            <w:vMerge/>
          </w:tcPr>
          <w:p w14:paraId="3F6845D7" w14:textId="77777777" w:rsidR="00B05727" w:rsidRPr="000A22BC" w:rsidRDefault="00B05727" w:rsidP="00A757B1">
            <w:pPr>
              <w:spacing w:line="259" w:lineRule="auto"/>
              <w:jc w:val="center"/>
              <w:rPr>
                <w:rFonts w:cs="Times New Roman"/>
                <w:sz w:val="24"/>
                <w:szCs w:val="24"/>
              </w:rPr>
            </w:pPr>
          </w:p>
        </w:tc>
        <w:tc>
          <w:tcPr>
            <w:tcW w:w="672" w:type="pct"/>
            <w:vMerge/>
          </w:tcPr>
          <w:p w14:paraId="1E4C2A5D" w14:textId="77777777" w:rsidR="00B05727" w:rsidRPr="000A22BC" w:rsidRDefault="00B05727" w:rsidP="00A757B1">
            <w:pPr>
              <w:spacing w:line="259" w:lineRule="auto"/>
              <w:jc w:val="center"/>
              <w:rPr>
                <w:rFonts w:cs="Times New Roman"/>
                <w:sz w:val="24"/>
                <w:szCs w:val="24"/>
              </w:rPr>
            </w:pPr>
          </w:p>
        </w:tc>
        <w:tc>
          <w:tcPr>
            <w:tcW w:w="664" w:type="pct"/>
          </w:tcPr>
          <w:p w14:paraId="6B0202C8" w14:textId="15FF7DCD" w:rsidR="00B05727" w:rsidRPr="000A22BC" w:rsidRDefault="00B05727" w:rsidP="00A757B1">
            <w:pPr>
              <w:spacing w:line="259" w:lineRule="auto"/>
              <w:jc w:val="center"/>
              <w:rPr>
                <w:rFonts w:cs="Times New Roman"/>
                <w:sz w:val="24"/>
                <w:szCs w:val="24"/>
              </w:rPr>
            </w:pPr>
            <w:r w:rsidRPr="000A22BC">
              <w:rPr>
                <w:rFonts w:cs="Times New Roman"/>
                <w:sz w:val="24"/>
                <w:szCs w:val="24"/>
              </w:rPr>
              <w:t>30</w:t>
            </w:r>
          </w:p>
        </w:tc>
        <w:tc>
          <w:tcPr>
            <w:tcW w:w="2340" w:type="pct"/>
          </w:tcPr>
          <w:p w14:paraId="47319A0F" w14:textId="0589E6C9" w:rsidR="00B05727" w:rsidRPr="000A22BC" w:rsidRDefault="00B05727" w:rsidP="00A757B1">
            <w:pPr>
              <w:spacing w:line="259" w:lineRule="auto"/>
              <w:jc w:val="center"/>
              <w:rPr>
                <w:rFonts w:cs="Times New Roman"/>
                <w:sz w:val="24"/>
                <w:szCs w:val="24"/>
              </w:rPr>
            </w:pPr>
            <w:r w:rsidRPr="000A22BC">
              <w:rPr>
                <w:rFonts w:cs="Times New Roman"/>
                <w:sz w:val="24"/>
                <w:szCs w:val="24"/>
              </w:rPr>
              <w:t>165</w:t>
            </w:r>
          </w:p>
        </w:tc>
      </w:tr>
      <w:tr w:rsidR="00B05727" w:rsidRPr="000A22BC" w14:paraId="2979645A" w14:textId="77777777" w:rsidTr="00F77C66">
        <w:tc>
          <w:tcPr>
            <w:tcW w:w="661" w:type="pct"/>
            <w:vMerge/>
          </w:tcPr>
          <w:p w14:paraId="66D7E8BC" w14:textId="77777777" w:rsidR="00B05727" w:rsidRPr="000A22BC" w:rsidRDefault="00B05727" w:rsidP="00A757B1">
            <w:pPr>
              <w:spacing w:line="259" w:lineRule="auto"/>
              <w:jc w:val="center"/>
              <w:rPr>
                <w:rFonts w:cs="Times New Roman"/>
                <w:sz w:val="24"/>
                <w:szCs w:val="24"/>
              </w:rPr>
            </w:pPr>
          </w:p>
        </w:tc>
        <w:tc>
          <w:tcPr>
            <w:tcW w:w="663" w:type="pct"/>
            <w:vMerge/>
          </w:tcPr>
          <w:p w14:paraId="0408661E" w14:textId="77777777" w:rsidR="00B05727" w:rsidRPr="000A22BC" w:rsidRDefault="00B05727" w:rsidP="00A757B1">
            <w:pPr>
              <w:spacing w:line="259" w:lineRule="auto"/>
              <w:jc w:val="center"/>
              <w:rPr>
                <w:rFonts w:cs="Times New Roman"/>
                <w:sz w:val="24"/>
                <w:szCs w:val="24"/>
              </w:rPr>
            </w:pPr>
          </w:p>
        </w:tc>
        <w:tc>
          <w:tcPr>
            <w:tcW w:w="672" w:type="pct"/>
            <w:vMerge/>
          </w:tcPr>
          <w:p w14:paraId="51423D00" w14:textId="77777777" w:rsidR="00B05727" w:rsidRPr="000A22BC" w:rsidRDefault="00B05727" w:rsidP="00A757B1">
            <w:pPr>
              <w:spacing w:line="259" w:lineRule="auto"/>
              <w:jc w:val="center"/>
              <w:rPr>
                <w:rFonts w:cs="Times New Roman"/>
                <w:sz w:val="24"/>
                <w:szCs w:val="24"/>
              </w:rPr>
            </w:pPr>
          </w:p>
        </w:tc>
        <w:tc>
          <w:tcPr>
            <w:tcW w:w="664" w:type="pct"/>
          </w:tcPr>
          <w:p w14:paraId="752B1A5D" w14:textId="310BA178" w:rsidR="00B05727" w:rsidRPr="000A22BC" w:rsidRDefault="00B05727" w:rsidP="00A757B1">
            <w:pPr>
              <w:spacing w:line="259" w:lineRule="auto"/>
              <w:jc w:val="center"/>
              <w:rPr>
                <w:rFonts w:cs="Times New Roman"/>
                <w:sz w:val="24"/>
                <w:szCs w:val="24"/>
              </w:rPr>
            </w:pPr>
            <w:r w:rsidRPr="000A22BC">
              <w:rPr>
                <w:rFonts w:cs="Times New Roman"/>
                <w:sz w:val="24"/>
                <w:szCs w:val="24"/>
              </w:rPr>
              <w:t>40</w:t>
            </w:r>
          </w:p>
        </w:tc>
        <w:tc>
          <w:tcPr>
            <w:tcW w:w="2340" w:type="pct"/>
          </w:tcPr>
          <w:p w14:paraId="119F5B2C" w14:textId="263E4B17" w:rsidR="00B05727" w:rsidRPr="000A22BC" w:rsidRDefault="00B05727" w:rsidP="00A757B1">
            <w:pPr>
              <w:spacing w:line="259" w:lineRule="auto"/>
              <w:jc w:val="center"/>
              <w:rPr>
                <w:rFonts w:cs="Times New Roman"/>
                <w:sz w:val="24"/>
                <w:szCs w:val="24"/>
              </w:rPr>
            </w:pPr>
            <w:r w:rsidRPr="000A22BC">
              <w:rPr>
                <w:rFonts w:cs="Times New Roman"/>
                <w:sz w:val="24"/>
                <w:szCs w:val="24"/>
              </w:rPr>
              <w:t>170</w:t>
            </w:r>
          </w:p>
        </w:tc>
      </w:tr>
      <w:tr w:rsidR="00B05727" w:rsidRPr="000A22BC" w14:paraId="2E16D332" w14:textId="77777777" w:rsidTr="00F77C66">
        <w:tc>
          <w:tcPr>
            <w:tcW w:w="661" w:type="pct"/>
            <w:vMerge/>
          </w:tcPr>
          <w:p w14:paraId="349CB5F3" w14:textId="77777777" w:rsidR="00B05727" w:rsidRPr="000A22BC" w:rsidRDefault="00B05727" w:rsidP="00A757B1">
            <w:pPr>
              <w:spacing w:line="259" w:lineRule="auto"/>
              <w:jc w:val="center"/>
              <w:rPr>
                <w:rFonts w:cs="Times New Roman"/>
                <w:sz w:val="24"/>
                <w:szCs w:val="24"/>
              </w:rPr>
            </w:pPr>
          </w:p>
        </w:tc>
        <w:tc>
          <w:tcPr>
            <w:tcW w:w="663" w:type="pct"/>
            <w:vMerge/>
          </w:tcPr>
          <w:p w14:paraId="7AFCFF0B" w14:textId="77777777" w:rsidR="00B05727" w:rsidRPr="000A22BC" w:rsidRDefault="00B05727" w:rsidP="00A757B1">
            <w:pPr>
              <w:spacing w:line="259" w:lineRule="auto"/>
              <w:jc w:val="center"/>
              <w:rPr>
                <w:rFonts w:cs="Times New Roman"/>
                <w:sz w:val="24"/>
                <w:szCs w:val="24"/>
              </w:rPr>
            </w:pPr>
          </w:p>
        </w:tc>
        <w:tc>
          <w:tcPr>
            <w:tcW w:w="672" w:type="pct"/>
            <w:vMerge/>
          </w:tcPr>
          <w:p w14:paraId="56D14C0B" w14:textId="77777777" w:rsidR="00B05727" w:rsidRPr="000A22BC" w:rsidRDefault="00B05727" w:rsidP="00A757B1">
            <w:pPr>
              <w:spacing w:line="259" w:lineRule="auto"/>
              <w:jc w:val="center"/>
              <w:rPr>
                <w:rFonts w:cs="Times New Roman"/>
                <w:sz w:val="24"/>
                <w:szCs w:val="24"/>
              </w:rPr>
            </w:pPr>
          </w:p>
        </w:tc>
        <w:tc>
          <w:tcPr>
            <w:tcW w:w="664" w:type="pct"/>
          </w:tcPr>
          <w:p w14:paraId="365F365C" w14:textId="3CB0DEA2" w:rsidR="00B05727" w:rsidRPr="000A22BC" w:rsidRDefault="00B05727" w:rsidP="00A757B1">
            <w:pPr>
              <w:spacing w:line="259" w:lineRule="auto"/>
              <w:jc w:val="center"/>
              <w:rPr>
                <w:rFonts w:cs="Times New Roman"/>
                <w:sz w:val="24"/>
                <w:szCs w:val="24"/>
              </w:rPr>
            </w:pPr>
            <w:r w:rsidRPr="000A22BC">
              <w:rPr>
                <w:rFonts w:cs="Times New Roman"/>
                <w:sz w:val="24"/>
                <w:szCs w:val="24"/>
              </w:rPr>
              <w:t>50</w:t>
            </w:r>
          </w:p>
        </w:tc>
        <w:tc>
          <w:tcPr>
            <w:tcW w:w="2340" w:type="pct"/>
          </w:tcPr>
          <w:p w14:paraId="7DB544A1" w14:textId="6859D2E7" w:rsidR="00B05727" w:rsidRPr="000A22BC" w:rsidRDefault="00B05727" w:rsidP="00A757B1">
            <w:pPr>
              <w:spacing w:line="259" w:lineRule="auto"/>
              <w:jc w:val="center"/>
              <w:rPr>
                <w:rFonts w:cs="Times New Roman"/>
                <w:sz w:val="24"/>
                <w:szCs w:val="24"/>
              </w:rPr>
            </w:pPr>
            <w:r w:rsidRPr="000A22BC">
              <w:rPr>
                <w:rFonts w:cs="Times New Roman"/>
                <w:sz w:val="24"/>
                <w:szCs w:val="24"/>
              </w:rPr>
              <w:t>175</w:t>
            </w:r>
          </w:p>
        </w:tc>
      </w:tr>
      <w:tr w:rsidR="00B05727" w:rsidRPr="000A22BC" w14:paraId="526B2EC0" w14:textId="77777777" w:rsidTr="00F77C66">
        <w:tc>
          <w:tcPr>
            <w:tcW w:w="661" w:type="pct"/>
            <w:vMerge/>
          </w:tcPr>
          <w:p w14:paraId="607902BF" w14:textId="77777777" w:rsidR="00B05727" w:rsidRPr="000A22BC" w:rsidRDefault="00B05727" w:rsidP="00A757B1">
            <w:pPr>
              <w:spacing w:line="259" w:lineRule="auto"/>
              <w:jc w:val="center"/>
              <w:rPr>
                <w:rFonts w:cs="Times New Roman"/>
                <w:sz w:val="24"/>
                <w:szCs w:val="24"/>
              </w:rPr>
            </w:pPr>
          </w:p>
        </w:tc>
        <w:tc>
          <w:tcPr>
            <w:tcW w:w="663" w:type="pct"/>
            <w:vMerge/>
          </w:tcPr>
          <w:p w14:paraId="1D6B436A" w14:textId="77777777" w:rsidR="00B05727" w:rsidRPr="000A22BC" w:rsidRDefault="00B05727" w:rsidP="00A757B1">
            <w:pPr>
              <w:spacing w:line="259" w:lineRule="auto"/>
              <w:jc w:val="center"/>
              <w:rPr>
                <w:rFonts w:cs="Times New Roman"/>
                <w:sz w:val="24"/>
                <w:szCs w:val="24"/>
              </w:rPr>
            </w:pPr>
          </w:p>
        </w:tc>
        <w:tc>
          <w:tcPr>
            <w:tcW w:w="672" w:type="pct"/>
            <w:vMerge/>
          </w:tcPr>
          <w:p w14:paraId="3705EDCF" w14:textId="77777777" w:rsidR="00B05727" w:rsidRPr="000A22BC" w:rsidRDefault="00B05727" w:rsidP="00A757B1">
            <w:pPr>
              <w:spacing w:line="259" w:lineRule="auto"/>
              <w:jc w:val="center"/>
              <w:rPr>
                <w:rFonts w:cs="Times New Roman"/>
                <w:sz w:val="24"/>
                <w:szCs w:val="24"/>
              </w:rPr>
            </w:pPr>
          </w:p>
        </w:tc>
        <w:tc>
          <w:tcPr>
            <w:tcW w:w="664" w:type="pct"/>
          </w:tcPr>
          <w:p w14:paraId="7980EFCB" w14:textId="74ED6D7D" w:rsidR="00B05727" w:rsidRPr="000A22BC" w:rsidRDefault="00B05727" w:rsidP="00A757B1">
            <w:pPr>
              <w:spacing w:line="259" w:lineRule="auto"/>
              <w:jc w:val="center"/>
              <w:rPr>
                <w:rFonts w:cs="Times New Roman"/>
                <w:sz w:val="24"/>
                <w:szCs w:val="24"/>
              </w:rPr>
            </w:pPr>
            <w:r w:rsidRPr="000A22BC">
              <w:rPr>
                <w:rFonts w:cs="Times New Roman"/>
                <w:sz w:val="24"/>
                <w:szCs w:val="24"/>
              </w:rPr>
              <w:t>60</w:t>
            </w:r>
          </w:p>
        </w:tc>
        <w:tc>
          <w:tcPr>
            <w:tcW w:w="2340" w:type="pct"/>
          </w:tcPr>
          <w:p w14:paraId="627C3787" w14:textId="538E4A46" w:rsidR="00B05727" w:rsidRPr="000A22BC" w:rsidRDefault="00B05727" w:rsidP="00A757B1">
            <w:pPr>
              <w:spacing w:line="259" w:lineRule="auto"/>
              <w:jc w:val="center"/>
              <w:rPr>
                <w:rFonts w:cs="Times New Roman"/>
                <w:sz w:val="24"/>
                <w:szCs w:val="24"/>
              </w:rPr>
            </w:pPr>
            <w:r w:rsidRPr="000A22BC">
              <w:rPr>
                <w:rFonts w:cs="Times New Roman"/>
                <w:sz w:val="24"/>
                <w:szCs w:val="24"/>
              </w:rPr>
              <w:t>180</w:t>
            </w:r>
          </w:p>
        </w:tc>
      </w:tr>
      <w:tr w:rsidR="00A757B1" w:rsidRPr="000A22BC" w14:paraId="3C443878" w14:textId="77777777" w:rsidTr="00F77C66">
        <w:tc>
          <w:tcPr>
            <w:tcW w:w="661" w:type="pct"/>
          </w:tcPr>
          <w:p w14:paraId="7A40892A" w14:textId="399EB7A1" w:rsidR="00A757B1" w:rsidRPr="000A22BC" w:rsidRDefault="00A757B1" w:rsidP="00A757B1">
            <w:pPr>
              <w:spacing w:line="259" w:lineRule="auto"/>
              <w:jc w:val="center"/>
              <w:rPr>
                <w:rFonts w:cs="Times New Roman"/>
                <w:sz w:val="24"/>
                <w:szCs w:val="24"/>
              </w:rPr>
            </w:pPr>
            <w:r w:rsidRPr="000A22BC">
              <w:rPr>
                <w:rFonts w:cs="Times New Roman"/>
                <w:sz w:val="24"/>
                <w:szCs w:val="24"/>
              </w:rPr>
              <w:t>400</w:t>
            </w:r>
          </w:p>
        </w:tc>
        <w:tc>
          <w:tcPr>
            <w:tcW w:w="663" w:type="pct"/>
          </w:tcPr>
          <w:p w14:paraId="18DB1A0E" w14:textId="18F76752" w:rsidR="00A757B1" w:rsidRPr="000A22BC" w:rsidRDefault="00A757B1" w:rsidP="00A757B1">
            <w:pPr>
              <w:spacing w:line="259" w:lineRule="auto"/>
              <w:jc w:val="center"/>
              <w:rPr>
                <w:rFonts w:cs="Times New Roman"/>
                <w:sz w:val="24"/>
                <w:szCs w:val="24"/>
              </w:rPr>
            </w:pPr>
            <w:r w:rsidRPr="000A22BC">
              <w:rPr>
                <w:rFonts w:cs="Times New Roman"/>
                <w:sz w:val="24"/>
                <w:szCs w:val="24"/>
              </w:rPr>
              <w:t>200</w:t>
            </w:r>
          </w:p>
        </w:tc>
        <w:tc>
          <w:tcPr>
            <w:tcW w:w="672" w:type="pct"/>
          </w:tcPr>
          <w:p w14:paraId="28834010" w14:textId="6643615F" w:rsidR="00A757B1" w:rsidRPr="000A22BC" w:rsidRDefault="00A757B1" w:rsidP="00A757B1">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4E3D6966" w14:textId="41FB5646" w:rsidR="00A757B1" w:rsidRPr="000A22BC" w:rsidRDefault="00A757B1" w:rsidP="00A757B1">
            <w:pPr>
              <w:spacing w:line="259" w:lineRule="auto"/>
              <w:jc w:val="center"/>
              <w:rPr>
                <w:rFonts w:cs="Times New Roman"/>
                <w:sz w:val="24"/>
                <w:szCs w:val="24"/>
              </w:rPr>
            </w:pPr>
            <w:r w:rsidRPr="000A22BC">
              <w:rPr>
                <w:rFonts w:cs="Times New Roman"/>
                <w:sz w:val="24"/>
                <w:szCs w:val="24"/>
              </w:rPr>
              <w:t>10</w:t>
            </w:r>
          </w:p>
        </w:tc>
        <w:tc>
          <w:tcPr>
            <w:tcW w:w="2340" w:type="pct"/>
          </w:tcPr>
          <w:p w14:paraId="250141C0" w14:textId="62299052" w:rsidR="00A757B1" w:rsidRPr="000A22BC" w:rsidRDefault="00A757B1" w:rsidP="00A757B1">
            <w:pPr>
              <w:spacing w:line="259" w:lineRule="auto"/>
              <w:jc w:val="center"/>
              <w:rPr>
                <w:rFonts w:cs="Times New Roman"/>
                <w:sz w:val="24"/>
                <w:szCs w:val="24"/>
              </w:rPr>
            </w:pPr>
            <w:r w:rsidRPr="000A22BC">
              <w:rPr>
                <w:rFonts w:cs="Times New Roman"/>
                <w:sz w:val="24"/>
                <w:szCs w:val="24"/>
              </w:rPr>
              <w:t>90</w:t>
            </w:r>
          </w:p>
        </w:tc>
      </w:tr>
    </w:tbl>
    <w:p w14:paraId="5BF671FE" w14:textId="77777777" w:rsidR="00CD0D01" w:rsidRDefault="00CD0D01" w:rsidP="00CD0D01">
      <w:pPr>
        <w:spacing w:after="0"/>
        <w:ind w:firstLine="709"/>
        <w:rPr>
          <w:rFonts w:cs="Times New Roman"/>
          <w:bCs/>
          <w:szCs w:val="28"/>
        </w:rPr>
      </w:pPr>
      <w:r>
        <w:rPr>
          <w:rFonts w:cs="Times New Roman"/>
          <w:bCs/>
          <w:szCs w:val="28"/>
        </w:rPr>
        <w:lastRenderedPageBreak/>
        <w:t xml:space="preserve">Продолжение таблицы </w:t>
      </w:r>
      <w:r w:rsidRPr="005B7DF8">
        <w:rPr>
          <w:rFonts w:cs="Times New Roman"/>
          <w:bCs/>
          <w:szCs w:val="28"/>
        </w:rPr>
        <w:t>2</w:t>
      </w:r>
      <w:r>
        <w:rPr>
          <w:rFonts w:cs="Times New Roman"/>
          <w:bCs/>
          <w:szCs w:val="28"/>
        </w:rPr>
        <w:t>.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B05727" w:rsidRPr="000A22BC" w14:paraId="2C1C985E" w14:textId="77777777" w:rsidTr="00F77C66">
        <w:tc>
          <w:tcPr>
            <w:tcW w:w="661" w:type="pct"/>
            <w:vMerge w:val="restart"/>
          </w:tcPr>
          <w:p w14:paraId="61DD3EA1" w14:textId="77777777" w:rsidR="00B05727" w:rsidRPr="000A22BC" w:rsidRDefault="00B05727" w:rsidP="00CD0D01">
            <w:pPr>
              <w:spacing w:line="259" w:lineRule="auto"/>
              <w:jc w:val="center"/>
              <w:rPr>
                <w:rFonts w:cs="Times New Roman"/>
                <w:sz w:val="24"/>
                <w:szCs w:val="24"/>
              </w:rPr>
            </w:pPr>
          </w:p>
        </w:tc>
        <w:tc>
          <w:tcPr>
            <w:tcW w:w="663" w:type="pct"/>
            <w:vMerge w:val="restart"/>
          </w:tcPr>
          <w:p w14:paraId="7FB8A1E4"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6927AE3F" w14:textId="77777777" w:rsidR="00B05727" w:rsidRPr="000A22BC" w:rsidRDefault="00B05727" w:rsidP="00CD0D01">
            <w:pPr>
              <w:spacing w:line="259" w:lineRule="auto"/>
              <w:jc w:val="center"/>
              <w:rPr>
                <w:rFonts w:cs="Times New Roman"/>
                <w:sz w:val="24"/>
                <w:szCs w:val="24"/>
              </w:rPr>
            </w:pPr>
          </w:p>
        </w:tc>
        <w:tc>
          <w:tcPr>
            <w:tcW w:w="664" w:type="pct"/>
          </w:tcPr>
          <w:p w14:paraId="3254A1FF" w14:textId="20A83E51"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73D777D2" w14:textId="3F115901" w:rsidR="00B05727" w:rsidRPr="000A22BC" w:rsidRDefault="00B05727" w:rsidP="00CD0D01">
            <w:pPr>
              <w:spacing w:line="259" w:lineRule="auto"/>
              <w:jc w:val="center"/>
              <w:rPr>
                <w:rFonts w:cs="Times New Roman"/>
                <w:sz w:val="24"/>
                <w:szCs w:val="24"/>
              </w:rPr>
            </w:pPr>
            <w:r w:rsidRPr="000A22BC">
              <w:rPr>
                <w:rFonts w:cs="Times New Roman"/>
                <w:sz w:val="24"/>
                <w:szCs w:val="24"/>
              </w:rPr>
              <w:t>95</w:t>
            </w:r>
          </w:p>
        </w:tc>
      </w:tr>
      <w:tr w:rsidR="00B05727" w:rsidRPr="000A22BC" w14:paraId="74594B31" w14:textId="77777777" w:rsidTr="00F77C66">
        <w:tc>
          <w:tcPr>
            <w:tcW w:w="661" w:type="pct"/>
            <w:vMerge/>
          </w:tcPr>
          <w:p w14:paraId="29F01DA2" w14:textId="77777777" w:rsidR="00B05727" w:rsidRPr="000A22BC" w:rsidRDefault="00B05727" w:rsidP="00CD0D01">
            <w:pPr>
              <w:spacing w:line="259" w:lineRule="auto"/>
              <w:jc w:val="center"/>
              <w:rPr>
                <w:rFonts w:cs="Times New Roman"/>
                <w:sz w:val="24"/>
                <w:szCs w:val="24"/>
              </w:rPr>
            </w:pPr>
          </w:p>
        </w:tc>
        <w:tc>
          <w:tcPr>
            <w:tcW w:w="663" w:type="pct"/>
            <w:vMerge/>
          </w:tcPr>
          <w:p w14:paraId="7BAD8E1D" w14:textId="77777777" w:rsidR="00B05727" w:rsidRPr="000A22BC" w:rsidRDefault="00B05727" w:rsidP="00CD0D01">
            <w:pPr>
              <w:spacing w:line="259" w:lineRule="auto"/>
              <w:jc w:val="center"/>
              <w:rPr>
                <w:rFonts w:cs="Times New Roman"/>
                <w:sz w:val="24"/>
                <w:szCs w:val="24"/>
              </w:rPr>
            </w:pPr>
          </w:p>
        </w:tc>
        <w:tc>
          <w:tcPr>
            <w:tcW w:w="672" w:type="pct"/>
            <w:vMerge/>
          </w:tcPr>
          <w:p w14:paraId="4C31EC90" w14:textId="77777777" w:rsidR="00B05727" w:rsidRPr="000A22BC" w:rsidRDefault="00B05727" w:rsidP="00CD0D01">
            <w:pPr>
              <w:spacing w:line="259" w:lineRule="auto"/>
              <w:jc w:val="center"/>
              <w:rPr>
                <w:rFonts w:cs="Times New Roman"/>
                <w:sz w:val="24"/>
                <w:szCs w:val="24"/>
              </w:rPr>
            </w:pPr>
          </w:p>
        </w:tc>
        <w:tc>
          <w:tcPr>
            <w:tcW w:w="664" w:type="pct"/>
          </w:tcPr>
          <w:p w14:paraId="324D3E3C" w14:textId="20A67CB5"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5859492E" w14:textId="2E0AE06E" w:rsidR="00B05727" w:rsidRPr="000A22BC" w:rsidRDefault="00B05727" w:rsidP="00CD0D01">
            <w:pPr>
              <w:spacing w:line="259" w:lineRule="auto"/>
              <w:jc w:val="center"/>
              <w:rPr>
                <w:rFonts w:cs="Times New Roman"/>
                <w:sz w:val="24"/>
                <w:szCs w:val="24"/>
              </w:rPr>
            </w:pPr>
            <w:r w:rsidRPr="000A22BC">
              <w:rPr>
                <w:rFonts w:cs="Times New Roman"/>
                <w:sz w:val="24"/>
                <w:szCs w:val="24"/>
              </w:rPr>
              <w:t>100</w:t>
            </w:r>
          </w:p>
        </w:tc>
      </w:tr>
      <w:tr w:rsidR="00B05727" w:rsidRPr="000A22BC" w14:paraId="66E6C2E6" w14:textId="77777777" w:rsidTr="00F77C66">
        <w:tc>
          <w:tcPr>
            <w:tcW w:w="661" w:type="pct"/>
            <w:vMerge/>
          </w:tcPr>
          <w:p w14:paraId="328217AF" w14:textId="77777777" w:rsidR="00B05727" w:rsidRPr="000A22BC" w:rsidRDefault="00B05727" w:rsidP="00CD0D01">
            <w:pPr>
              <w:spacing w:line="259" w:lineRule="auto"/>
              <w:jc w:val="center"/>
              <w:rPr>
                <w:rFonts w:cs="Times New Roman"/>
                <w:sz w:val="24"/>
                <w:szCs w:val="24"/>
              </w:rPr>
            </w:pPr>
          </w:p>
        </w:tc>
        <w:tc>
          <w:tcPr>
            <w:tcW w:w="663" w:type="pct"/>
            <w:vMerge/>
          </w:tcPr>
          <w:p w14:paraId="43D35862" w14:textId="77777777" w:rsidR="00B05727" w:rsidRPr="000A22BC" w:rsidRDefault="00B05727" w:rsidP="00CD0D01">
            <w:pPr>
              <w:spacing w:line="259" w:lineRule="auto"/>
              <w:jc w:val="center"/>
              <w:rPr>
                <w:rFonts w:cs="Times New Roman"/>
                <w:sz w:val="24"/>
                <w:szCs w:val="24"/>
              </w:rPr>
            </w:pPr>
          </w:p>
        </w:tc>
        <w:tc>
          <w:tcPr>
            <w:tcW w:w="672" w:type="pct"/>
            <w:vMerge/>
          </w:tcPr>
          <w:p w14:paraId="1DF29034" w14:textId="77777777" w:rsidR="00B05727" w:rsidRPr="000A22BC" w:rsidRDefault="00B05727" w:rsidP="00CD0D01">
            <w:pPr>
              <w:spacing w:line="259" w:lineRule="auto"/>
              <w:jc w:val="center"/>
              <w:rPr>
                <w:rFonts w:cs="Times New Roman"/>
                <w:sz w:val="24"/>
                <w:szCs w:val="24"/>
              </w:rPr>
            </w:pPr>
          </w:p>
        </w:tc>
        <w:tc>
          <w:tcPr>
            <w:tcW w:w="664" w:type="pct"/>
          </w:tcPr>
          <w:p w14:paraId="7D92E43E" w14:textId="3DCFEE63"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074B1810" w14:textId="6CF916F7" w:rsidR="00B05727" w:rsidRPr="000A22BC" w:rsidRDefault="00B05727" w:rsidP="00CD0D01">
            <w:pPr>
              <w:spacing w:line="259" w:lineRule="auto"/>
              <w:jc w:val="center"/>
              <w:rPr>
                <w:rFonts w:cs="Times New Roman"/>
                <w:sz w:val="24"/>
                <w:szCs w:val="24"/>
              </w:rPr>
            </w:pPr>
            <w:r w:rsidRPr="000A22BC">
              <w:rPr>
                <w:rFonts w:cs="Times New Roman"/>
                <w:sz w:val="24"/>
                <w:szCs w:val="24"/>
              </w:rPr>
              <w:t>105</w:t>
            </w:r>
          </w:p>
        </w:tc>
      </w:tr>
      <w:tr w:rsidR="00B05727" w:rsidRPr="000A22BC" w14:paraId="34CC4F62" w14:textId="77777777" w:rsidTr="00F77C66">
        <w:tc>
          <w:tcPr>
            <w:tcW w:w="661" w:type="pct"/>
            <w:vMerge/>
          </w:tcPr>
          <w:p w14:paraId="58D87AC7" w14:textId="77777777" w:rsidR="00B05727" w:rsidRPr="000A22BC" w:rsidRDefault="00B05727" w:rsidP="00CD0D01">
            <w:pPr>
              <w:spacing w:line="259" w:lineRule="auto"/>
              <w:jc w:val="center"/>
              <w:rPr>
                <w:rFonts w:cs="Times New Roman"/>
                <w:sz w:val="24"/>
                <w:szCs w:val="24"/>
              </w:rPr>
            </w:pPr>
          </w:p>
        </w:tc>
        <w:tc>
          <w:tcPr>
            <w:tcW w:w="663" w:type="pct"/>
            <w:vMerge/>
          </w:tcPr>
          <w:p w14:paraId="03EB1A89" w14:textId="77777777" w:rsidR="00B05727" w:rsidRPr="000A22BC" w:rsidRDefault="00B05727" w:rsidP="00CD0D01">
            <w:pPr>
              <w:spacing w:line="259" w:lineRule="auto"/>
              <w:jc w:val="center"/>
              <w:rPr>
                <w:rFonts w:cs="Times New Roman"/>
                <w:sz w:val="24"/>
                <w:szCs w:val="24"/>
              </w:rPr>
            </w:pPr>
          </w:p>
        </w:tc>
        <w:tc>
          <w:tcPr>
            <w:tcW w:w="672" w:type="pct"/>
            <w:vMerge/>
          </w:tcPr>
          <w:p w14:paraId="6D659F02" w14:textId="77777777" w:rsidR="00B05727" w:rsidRPr="000A22BC" w:rsidRDefault="00B05727" w:rsidP="00CD0D01">
            <w:pPr>
              <w:spacing w:line="259" w:lineRule="auto"/>
              <w:jc w:val="center"/>
              <w:rPr>
                <w:rFonts w:cs="Times New Roman"/>
                <w:sz w:val="24"/>
                <w:szCs w:val="24"/>
              </w:rPr>
            </w:pPr>
          </w:p>
        </w:tc>
        <w:tc>
          <w:tcPr>
            <w:tcW w:w="664" w:type="pct"/>
          </w:tcPr>
          <w:p w14:paraId="6E91F421" w14:textId="1D0E1FF8"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704F7F1C" w14:textId="41ED3DDE" w:rsidR="00B05727" w:rsidRPr="000A22BC" w:rsidRDefault="00B05727" w:rsidP="00CD0D01">
            <w:pPr>
              <w:spacing w:line="259" w:lineRule="auto"/>
              <w:jc w:val="center"/>
              <w:rPr>
                <w:rFonts w:cs="Times New Roman"/>
                <w:sz w:val="24"/>
                <w:szCs w:val="24"/>
              </w:rPr>
            </w:pPr>
            <w:r w:rsidRPr="000A22BC">
              <w:rPr>
                <w:rFonts w:cs="Times New Roman"/>
                <w:sz w:val="24"/>
                <w:szCs w:val="24"/>
              </w:rPr>
              <w:t>110</w:t>
            </w:r>
          </w:p>
        </w:tc>
      </w:tr>
      <w:tr w:rsidR="00B05727" w:rsidRPr="000A22BC" w14:paraId="760F3180" w14:textId="77777777" w:rsidTr="00F77C66">
        <w:tc>
          <w:tcPr>
            <w:tcW w:w="661" w:type="pct"/>
            <w:vMerge/>
          </w:tcPr>
          <w:p w14:paraId="06FD52E6" w14:textId="77777777" w:rsidR="00B05727" w:rsidRPr="000A22BC" w:rsidRDefault="00B05727" w:rsidP="00CD0D01">
            <w:pPr>
              <w:spacing w:line="259" w:lineRule="auto"/>
              <w:jc w:val="center"/>
              <w:rPr>
                <w:rFonts w:cs="Times New Roman"/>
                <w:sz w:val="24"/>
                <w:szCs w:val="24"/>
              </w:rPr>
            </w:pPr>
          </w:p>
        </w:tc>
        <w:tc>
          <w:tcPr>
            <w:tcW w:w="663" w:type="pct"/>
            <w:vMerge/>
          </w:tcPr>
          <w:p w14:paraId="3F620451" w14:textId="77777777" w:rsidR="00B05727" w:rsidRPr="000A22BC" w:rsidRDefault="00B05727" w:rsidP="00CD0D01">
            <w:pPr>
              <w:spacing w:line="259" w:lineRule="auto"/>
              <w:jc w:val="center"/>
              <w:rPr>
                <w:rFonts w:cs="Times New Roman"/>
                <w:sz w:val="24"/>
                <w:szCs w:val="24"/>
              </w:rPr>
            </w:pPr>
          </w:p>
        </w:tc>
        <w:tc>
          <w:tcPr>
            <w:tcW w:w="672" w:type="pct"/>
            <w:vMerge/>
          </w:tcPr>
          <w:p w14:paraId="2E4C6B32" w14:textId="77777777" w:rsidR="00B05727" w:rsidRPr="000A22BC" w:rsidRDefault="00B05727" w:rsidP="00CD0D01">
            <w:pPr>
              <w:spacing w:line="259" w:lineRule="auto"/>
              <w:jc w:val="center"/>
              <w:rPr>
                <w:rFonts w:cs="Times New Roman"/>
                <w:sz w:val="24"/>
                <w:szCs w:val="24"/>
              </w:rPr>
            </w:pPr>
          </w:p>
        </w:tc>
        <w:tc>
          <w:tcPr>
            <w:tcW w:w="664" w:type="pct"/>
          </w:tcPr>
          <w:p w14:paraId="44B939DA" w14:textId="3FEAFE53"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10ED2E20" w14:textId="352B95B0" w:rsidR="00B05727" w:rsidRPr="000A22BC" w:rsidRDefault="00B05727" w:rsidP="00CD0D01">
            <w:pPr>
              <w:spacing w:line="259" w:lineRule="auto"/>
              <w:jc w:val="center"/>
              <w:rPr>
                <w:rFonts w:cs="Times New Roman"/>
                <w:sz w:val="24"/>
                <w:szCs w:val="24"/>
              </w:rPr>
            </w:pPr>
            <w:r w:rsidRPr="000A22BC">
              <w:rPr>
                <w:rFonts w:cs="Times New Roman"/>
                <w:sz w:val="24"/>
                <w:szCs w:val="24"/>
              </w:rPr>
              <w:t>115</w:t>
            </w:r>
          </w:p>
        </w:tc>
      </w:tr>
      <w:tr w:rsidR="00B05727" w:rsidRPr="000A22BC" w14:paraId="27D89C46" w14:textId="77777777" w:rsidTr="00F77C66">
        <w:tc>
          <w:tcPr>
            <w:tcW w:w="661" w:type="pct"/>
            <w:vMerge/>
          </w:tcPr>
          <w:p w14:paraId="6B640BA7" w14:textId="77777777" w:rsidR="00B05727" w:rsidRPr="000A22BC" w:rsidRDefault="00B05727" w:rsidP="00CD0D01">
            <w:pPr>
              <w:spacing w:line="259" w:lineRule="auto"/>
              <w:jc w:val="center"/>
              <w:rPr>
                <w:rFonts w:cs="Times New Roman"/>
                <w:sz w:val="24"/>
                <w:szCs w:val="24"/>
              </w:rPr>
            </w:pPr>
          </w:p>
        </w:tc>
        <w:tc>
          <w:tcPr>
            <w:tcW w:w="663" w:type="pct"/>
            <w:vMerge/>
          </w:tcPr>
          <w:p w14:paraId="78200318" w14:textId="77777777" w:rsidR="00B05727" w:rsidRPr="000A22BC" w:rsidRDefault="00B05727" w:rsidP="00CD0D01">
            <w:pPr>
              <w:spacing w:line="259" w:lineRule="auto"/>
              <w:jc w:val="center"/>
              <w:rPr>
                <w:rFonts w:cs="Times New Roman"/>
                <w:sz w:val="24"/>
                <w:szCs w:val="24"/>
              </w:rPr>
            </w:pPr>
          </w:p>
        </w:tc>
        <w:tc>
          <w:tcPr>
            <w:tcW w:w="672" w:type="pct"/>
          </w:tcPr>
          <w:p w14:paraId="7F23B29D" w14:textId="702F2583" w:rsidR="00B05727" w:rsidRPr="000A22BC" w:rsidRDefault="00B05727" w:rsidP="00CD0D01">
            <w:pPr>
              <w:spacing w:line="259" w:lineRule="auto"/>
              <w:jc w:val="center"/>
              <w:rPr>
                <w:rFonts w:cs="Times New Roman"/>
                <w:sz w:val="24"/>
                <w:szCs w:val="24"/>
              </w:rPr>
            </w:pPr>
            <w:r w:rsidRPr="000A22BC">
              <w:rPr>
                <w:rFonts w:cs="Times New Roman"/>
                <w:sz w:val="24"/>
                <w:szCs w:val="24"/>
              </w:rPr>
              <w:t>80</w:t>
            </w:r>
          </w:p>
        </w:tc>
        <w:tc>
          <w:tcPr>
            <w:tcW w:w="664" w:type="pct"/>
          </w:tcPr>
          <w:p w14:paraId="17883DD4" w14:textId="5BBF18A3"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60B8AD2E" w14:textId="4D20FD68" w:rsidR="00B05727" w:rsidRPr="000A22BC" w:rsidRDefault="00B05727" w:rsidP="00CD0D01">
            <w:pPr>
              <w:spacing w:line="259" w:lineRule="auto"/>
              <w:jc w:val="center"/>
              <w:rPr>
                <w:rFonts w:cs="Times New Roman"/>
                <w:sz w:val="24"/>
                <w:szCs w:val="24"/>
              </w:rPr>
            </w:pPr>
            <w:r w:rsidRPr="000A22BC">
              <w:rPr>
                <w:rFonts w:cs="Times New Roman"/>
                <w:sz w:val="24"/>
                <w:szCs w:val="24"/>
              </w:rPr>
              <w:t>100</w:t>
            </w:r>
          </w:p>
        </w:tc>
      </w:tr>
      <w:tr w:rsidR="00B05727" w:rsidRPr="000A22BC" w14:paraId="78EE5D64" w14:textId="77777777" w:rsidTr="00F77C66">
        <w:tc>
          <w:tcPr>
            <w:tcW w:w="661" w:type="pct"/>
            <w:vMerge/>
          </w:tcPr>
          <w:p w14:paraId="19C4CD38" w14:textId="77777777" w:rsidR="00B05727" w:rsidRPr="000A22BC" w:rsidRDefault="00B05727" w:rsidP="00CD0D01">
            <w:pPr>
              <w:spacing w:line="259" w:lineRule="auto"/>
              <w:jc w:val="center"/>
              <w:rPr>
                <w:rFonts w:cs="Times New Roman"/>
                <w:sz w:val="24"/>
                <w:szCs w:val="24"/>
              </w:rPr>
            </w:pPr>
          </w:p>
        </w:tc>
        <w:tc>
          <w:tcPr>
            <w:tcW w:w="663" w:type="pct"/>
            <w:vMerge/>
          </w:tcPr>
          <w:p w14:paraId="2E018F3F"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0CE13CAE" w14:textId="77777777" w:rsidR="00B05727" w:rsidRPr="000A22BC" w:rsidRDefault="00B05727" w:rsidP="00CD0D01">
            <w:pPr>
              <w:spacing w:line="259" w:lineRule="auto"/>
              <w:jc w:val="center"/>
              <w:rPr>
                <w:rFonts w:cs="Times New Roman"/>
                <w:sz w:val="24"/>
                <w:szCs w:val="24"/>
              </w:rPr>
            </w:pPr>
          </w:p>
        </w:tc>
        <w:tc>
          <w:tcPr>
            <w:tcW w:w="664" w:type="pct"/>
          </w:tcPr>
          <w:p w14:paraId="37E19C0E" w14:textId="6B81C262"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652C8B71" w14:textId="6C0B0995" w:rsidR="00B05727" w:rsidRPr="000A22BC" w:rsidRDefault="00B05727" w:rsidP="00CD0D01">
            <w:pPr>
              <w:spacing w:line="259" w:lineRule="auto"/>
              <w:jc w:val="center"/>
              <w:rPr>
                <w:rFonts w:cs="Times New Roman"/>
                <w:sz w:val="24"/>
                <w:szCs w:val="24"/>
              </w:rPr>
            </w:pPr>
            <w:r w:rsidRPr="000A22BC">
              <w:rPr>
                <w:rFonts w:cs="Times New Roman"/>
                <w:sz w:val="24"/>
                <w:szCs w:val="24"/>
              </w:rPr>
              <w:t>105</w:t>
            </w:r>
          </w:p>
        </w:tc>
      </w:tr>
      <w:tr w:rsidR="00B05727" w:rsidRPr="000A22BC" w14:paraId="4B133CFA" w14:textId="77777777" w:rsidTr="00F77C66">
        <w:tc>
          <w:tcPr>
            <w:tcW w:w="661" w:type="pct"/>
            <w:vMerge/>
          </w:tcPr>
          <w:p w14:paraId="4060256D" w14:textId="77777777" w:rsidR="00B05727" w:rsidRPr="000A22BC" w:rsidRDefault="00B05727" w:rsidP="00CD0D01">
            <w:pPr>
              <w:spacing w:line="259" w:lineRule="auto"/>
              <w:jc w:val="center"/>
              <w:rPr>
                <w:rFonts w:cs="Times New Roman"/>
                <w:sz w:val="24"/>
                <w:szCs w:val="24"/>
              </w:rPr>
            </w:pPr>
          </w:p>
        </w:tc>
        <w:tc>
          <w:tcPr>
            <w:tcW w:w="663" w:type="pct"/>
            <w:vMerge/>
          </w:tcPr>
          <w:p w14:paraId="438892CD" w14:textId="77777777" w:rsidR="00B05727" w:rsidRPr="000A22BC" w:rsidRDefault="00B05727" w:rsidP="00CD0D01">
            <w:pPr>
              <w:spacing w:line="259" w:lineRule="auto"/>
              <w:jc w:val="center"/>
              <w:rPr>
                <w:rFonts w:cs="Times New Roman"/>
                <w:sz w:val="24"/>
                <w:szCs w:val="24"/>
              </w:rPr>
            </w:pPr>
          </w:p>
        </w:tc>
        <w:tc>
          <w:tcPr>
            <w:tcW w:w="672" w:type="pct"/>
            <w:vMerge/>
          </w:tcPr>
          <w:p w14:paraId="697491E5" w14:textId="77777777" w:rsidR="00B05727" w:rsidRPr="000A22BC" w:rsidRDefault="00B05727" w:rsidP="00CD0D01">
            <w:pPr>
              <w:spacing w:line="259" w:lineRule="auto"/>
              <w:jc w:val="center"/>
              <w:rPr>
                <w:rFonts w:cs="Times New Roman"/>
                <w:sz w:val="24"/>
                <w:szCs w:val="24"/>
              </w:rPr>
            </w:pPr>
          </w:p>
        </w:tc>
        <w:tc>
          <w:tcPr>
            <w:tcW w:w="664" w:type="pct"/>
          </w:tcPr>
          <w:p w14:paraId="380DECB6" w14:textId="3C172BB8"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093ED8E3" w14:textId="5FF51712" w:rsidR="00B05727" w:rsidRPr="000A22BC" w:rsidRDefault="00B05727" w:rsidP="00CD0D01">
            <w:pPr>
              <w:spacing w:line="259" w:lineRule="auto"/>
              <w:jc w:val="center"/>
              <w:rPr>
                <w:rFonts w:cs="Times New Roman"/>
                <w:sz w:val="24"/>
                <w:szCs w:val="24"/>
              </w:rPr>
            </w:pPr>
            <w:r w:rsidRPr="000A22BC">
              <w:rPr>
                <w:rFonts w:cs="Times New Roman"/>
                <w:sz w:val="24"/>
                <w:szCs w:val="24"/>
              </w:rPr>
              <w:t>110</w:t>
            </w:r>
          </w:p>
        </w:tc>
      </w:tr>
      <w:tr w:rsidR="00B05727" w:rsidRPr="000A22BC" w14:paraId="35599906" w14:textId="77777777" w:rsidTr="00F77C66">
        <w:tc>
          <w:tcPr>
            <w:tcW w:w="661" w:type="pct"/>
            <w:vMerge/>
          </w:tcPr>
          <w:p w14:paraId="3E7F53AF" w14:textId="77777777" w:rsidR="00B05727" w:rsidRPr="000A22BC" w:rsidRDefault="00B05727" w:rsidP="00CD0D01">
            <w:pPr>
              <w:spacing w:line="259" w:lineRule="auto"/>
              <w:jc w:val="center"/>
              <w:rPr>
                <w:rFonts w:cs="Times New Roman"/>
                <w:sz w:val="24"/>
                <w:szCs w:val="24"/>
              </w:rPr>
            </w:pPr>
          </w:p>
        </w:tc>
        <w:tc>
          <w:tcPr>
            <w:tcW w:w="663" w:type="pct"/>
            <w:vMerge/>
          </w:tcPr>
          <w:p w14:paraId="35BA39F7" w14:textId="77777777" w:rsidR="00B05727" w:rsidRPr="000A22BC" w:rsidRDefault="00B05727" w:rsidP="00CD0D01">
            <w:pPr>
              <w:spacing w:line="259" w:lineRule="auto"/>
              <w:jc w:val="center"/>
              <w:rPr>
                <w:rFonts w:cs="Times New Roman"/>
                <w:sz w:val="24"/>
                <w:szCs w:val="24"/>
              </w:rPr>
            </w:pPr>
          </w:p>
        </w:tc>
        <w:tc>
          <w:tcPr>
            <w:tcW w:w="672" w:type="pct"/>
            <w:vMerge/>
          </w:tcPr>
          <w:p w14:paraId="444E86F5" w14:textId="77777777" w:rsidR="00B05727" w:rsidRPr="000A22BC" w:rsidRDefault="00B05727" w:rsidP="00CD0D01">
            <w:pPr>
              <w:spacing w:line="259" w:lineRule="auto"/>
              <w:jc w:val="center"/>
              <w:rPr>
                <w:rFonts w:cs="Times New Roman"/>
                <w:sz w:val="24"/>
                <w:szCs w:val="24"/>
              </w:rPr>
            </w:pPr>
          </w:p>
        </w:tc>
        <w:tc>
          <w:tcPr>
            <w:tcW w:w="664" w:type="pct"/>
          </w:tcPr>
          <w:p w14:paraId="139C30C2" w14:textId="49504FB3"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6A074E74" w14:textId="290E5BAC" w:rsidR="00B05727" w:rsidRPr="000A22BC" w:rsidRDefault="00B05727" w:rsidP="00CD0D01">
            <w:pPr>
              <w:spacing w:line="259" w:lineRule="auto"/>
              <w:jc w:val="center"/>
              <w:rPr>
                <w:rFonts w:cs="Times New Roman"/>
                <w:sz w:val="24"/>
                <w:szCs w:val="24"/>
              </w:rPr>
            </w:pPr>
            <w:r w:rsidRPr="000A22BC">
              <w:rPr>
                <w:rFonts w:cs="Times New Roman"/>
                <w:sz w:val="24"/>
                <w:szCs w:val="24"/>
              </w:rPr>
              <w:t>115</w:t>
            </w:r>
          </w:p>
        </w:tc>
      </w:tr>
      <w:tr w:rsidR="00B05727" w:rsidRPr="000A22BC" w14:paraId="65927EAB" w14:textId="77777777" w:rsidTr="00F77C66">
        <w:tc>
          <w:tcPr>
            <w:tcW w:w="661" w:type="pct"/>
            <w:vMerge/>
          </w:tcPr>
          <w:p w14:paraId="25EABC47" w14:textId="77777777" w:rsidR="00B05727" w:rsidRPr="000A22BC" w:rsidRDefault="00B05727" w:rsidP="00CD0D01">
            <w:pPr>
              <w:spacing w:line="259" w:lineRule="auto"/>
              <w:jc w:val="center"/>
              <w:rPr>
                <w:rFonts w:cs="Times New Roman"/>
                <w:sz w:val="24"/>
                <w:szCs w:val="24"/>
              </w:rPr>
            </w:pPr>
          </w:p>
        </w:tc>
        <w:tc>
          <w:tcPr>
            <w:tcW w:w="663" w:type="pct"/>
            <w:vMerge/>
          </w:tcPr>
          <w:p w14:paraId="3945B8EC" w14:textId="77777777" w:rsidR="00B05727" w:rsidRPr="000A22BC" w:rsidRDefault="00B05727" w:rsidP="00CD0D01">
            <w:pPr>
              <w:spacing w:line="259" w:lineRule="auto"/>
              <w:jc w:val="center"/>
              <w:rPr>
                <w:rFonts w:cs="Times New Roman"/>
                <w:sz w:val="24"/>
                <w:szCs w:val="24"/>
              </w:rPr>
            </w:pPr>
          </w:p>
        </w:tc>
        <w:tc>
          <w:tcPr>
            <w:tcW w:w="672" w:type="pct"/>
            <w:vMerge/>
          </w:tcPr>
          <w:p w14:paraId="42D41A5D" w14:textId="77777777" w:rsidR="00B05727" w:rsidRPr="000A22BC" w:rsidRDefault="00B05727" w:rsidP="00CD0D01">
            <w:pPr>
              <w:spacing w:line="259" w:lineRule="auto"/>
              <w:jc w:val="center"/>
              <w:rPr>
                <w:rFonts w:cs="Times New Roman"/>
                <w:sz w:val="24"/>
                <w:szCs w:val="24"/>
              </w:rPr>
            </w:pPr>
          </w:p>
        </w:tc>
        <w:tc>
          <w:tcPr>
            <w:tcW w:w="664" w:type="pct"/>
          </w:tcPr>
          <w:p w14:paraId="5E043973" w14:textId="40124FD8"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631CDE8C" w14:textId="198DF6A0" w:rsidR="00B05727" w:rsidRPr="000A22BC" w:rsidRDefault="00B05727" w:rsidP="00CD0D01">
            <w:pPr>
              <w:spacing w:line="259" w:lineRule="auto"/>
              <w:jc w:val="center"/>
              <w:rPr>
                <w:rFonts w:cs="Times New Roman"/>
                <w:sz w:val="24"/>
                <w:szCs w:val="24"/>
              </w:rPr>
            </w:pPr>
            <w:r w:rsidRPr="000A22BC">
              <w:rPr>
                <w:rFonts w:cs="Times New Roman"/>
                <w:sz w:val="24"/>
                <w:szCs w:val="24"/>
              </w:rPr>
              <w:t>120</w:t>
            </w:r>
          </w:p>
        </w:tc>
      </w:tr>
      <w:tr w:rsidR="00B05727" w:rsidRPr="000A22BC" w14:paraId="076873D3" w14:textId="77777777" w:rsidTr="00F77C66">
        <w:tc>
          <w:tcPr>
            <w:tcW w:w="661" w:type="pct"/>
            <w:vMerge/>
          </w:tcPr>
          <w:p w14:paraId="47278A5C" w14:textId="77777777" w:rsidR="00B05727" w:rsidRPr="000A22BC" w:rsidRDefault="00B05727" w:rsidP="00CD0D01">
            <w:pPr>
              <w:spacing w:line="259" w:lineRule="auto"/>
              <w:jc w:val="center"/>
              <w:rPr>
                <w:rFonts w:cs="Times New Roman"/>
                <w:sz w:val="24"/>
                <w:szCs w:val="24"/>
              </w:rPr>
            </w:pPr>
          </w:p>
        </w:tc>
        <w:tc>
          <w:tcPr>
            <w:tcW w:w="663" w:type="pct"/>
            <w:vMerge/>
          </w:tcPr>
          <w:p w14:paraId="52F3BB38" w14:textId="77777777" w:rsidR="00B05727" w:rsidRPr="000A22BC" w:rsidRDefault="00B05727" w:rsidP="00CD0D01">
            <w:pPr>
              <w:spacing w:line="259" w:lineRule="auto"/>
              <w:jc w:val="center"/>
              <w:rPr>
                <w:rFonts w:cs="Times New Roman"/>
                <w:sz w:val="24"/>
                <w:szCs w:val="24"/>
              </w:rPr>
            </w:pPr>
          </w:p>
        </w:tc>
        <w:tc>
          <w:tcPr>
            <w:tcW w:w="672" w:type="pct"/>
            <w:vMerge/>
          </w:tcPr>
          <w:p w14:paraId="6B623E57" w14:textId="77777777" w:rsidR="00B05727" w:rsidRPr="000A22BC" w:rsidRDefault="00B05727" w:rsidP="00CD0D01">
            <w:pPr>
              <w:spacing w:line="259" w:lineRule="auto"/>
              <w:jc w:val="center"/>
              <w:rPr>
                <w:rFonts w:cs="Times New Roman"/>
                <w:sz w:val="24"/>
                <w:szCs w:val="24"/>
              </w:rPr>
            </w:pPr>
          </w:p>
        </w:tc>
        <w:tc>
          <w:tcPr>
            <w:tcW w:w="664" w:type="pct"/>
          </w:tcPr>
          <w:p w14:paraId="32FE7822" w14:textId="4D302C76"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675372D0" w14:textId="4C26774B" w:rsidR="00B05727" w:rsidRPr="000A22BC" w:rsidRDefault="00B05727" w:rsidP="00CD0D01">
            <w:pPr>
              <w:spacing w:line="259" w:lineRule="auto"/>
              <w:jc w:val="center"/>
              <w:rPr>
                <w:rFonts w:cs="Times New Roman"/>
                <w:sz w:val="24"/>
                <w:szCs w:val="24"/>
              </w:rPr>
            </w:pPr>
            <w:r w:rsidRPr="000A22BC">
              <w:rPr>
                <w:rFonts w:cs="Times New Roman"/>
                <w:sz w:val="24"/>
                <w:szCs w:val="24"/>
              </w:rPr>
              <w:t>125</w:t>
            </w:r>
          </w:p>
        </w:tc>
      </w:tr>
      <w:tr w:rsidR="00B05727" w:rsidRPr="000A22BC" w14:paraId="24BCE81B" w14:textId="77777777" w:rsidTr="00F77C66">
        <w:tc>
          <w:tcPr>
            <w:tcW w:w="661" w:type="pct"/>
            <w:vMerge/>
          </w:tcPr>
          <w:p w14:paraId="0E42FEC4" w14:textId="77777777" w:rsidR="00B05727" w:rsidRPr="000A22BC" w:rsidRDefault="00B05727" w:rsidP="00CD0D01">
            <w:pPr>
              <w:spacing w:line="259" w:lineRule="auto"/>
              <w:jc w:val="center"/>
              <w:rPr>
                <w:rFonts w:cs="Times New Roman"/>
                <w:sz w:val="24"/>
                <w:szCs w:val="24"/>
              </w:rPr>
            </w:pPr>
          </w:p>
        </w:tc>
        <w:tc>
          <w:tcPr>
            <w:tcW w:w="663" w:type="pct"/>
            <w:vMerge/>
          </w:tcPr>
          <w:p w14:paraId="3B3463EB" w14:textId="77777777" w:rsidR="00B05727" w:rsidRPr="000A22BC" w:rsidRDefault="00B05727" w:rsidP="00CD0D01">
            <w:pPr>
              <w:spacing w:line="259" w:lineRule="auto"/>
              <w:jc w:val="center"/>
              <w:rPr>
                <w:rFonts w:cs="Times New Roman"/>
                <w:sz w:val="24"/>
                <w:szCs w:val="24"/>
              </w:rPr>
            </w:pPr>
          </w:p>
        </w:tc>
        <w:tc>
          <w:tcPr>
            <w:tcW w:w="672" w:type="pct"/>
          </w:tcPr>
          <w:p w14:paraId="63EA097B" w14:textId="7E210A0E" w:rsidR="00B05727" w:rsidRPr="000A22BC" w:rsidRDefault="00B05727" w:rsidP="00CD0D01">
            <w:pPr>
              <w:spacing w:line="259" w:lineRule="auto"/>
              <w:jc w:val="center"/>
              <w:rPr>
                <w:rFonts w:cs="Times New Roman"/>
                <w:sz w:val="24"/>
                <w:szCs w:val="24"/>
              </w:rPr>
            </w:pPr>
            <w:r w:rsidRPr="000A22BC">
              <w:rPr>
                <w:rFonts w:cs="Times New Roman"/>
                <w:sz w:val="24"/>
                <w:szCs w:val="24"/>
              </w:rPr>
              <w:t>100</w:t>
            </w:r>
          </w:p>
        </w:tc>
        <w:tc>
          <w:tcPr>
            <w:tcW w:w="664" w:type="pct"/>
          </w:tcPr>
          <w:p w14:paraId="247AAF18" w14:textId="548BA868"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119BE56B" w14:textId="0CC87839" w:rsidR="00B05727" w:rsidRPr="000A22BC" w:rsidRDefault="00B05727" w:rsidP="00CD0D01">
            <w:pPr>
              <w:spacing w:line="259" w:lineRule="auto"/>
              <w:jc w:val="center"/>
              <w:rPr>
                <w:rFonts w:cs="Times New Roman"/>
                <w:sz w:val="24"/>
                <w:szCs w:val="24"/>
              </w:rPr>
            </w:pPr>
            <w:r w:rsidRPr="000A22BC">
              <w:rPr>
                <w:rFonts w:cs="Times New Roman"/>
                <w:sz w:val="24"/>
                <w:szCs w:val="24"/>
              </w:rPr>
              <w:t>110</w:t>
            </w:r>
          </w:p>
        </w:tc>
      </w:tr>
      <w:tr w:rsidR="00B05727" w:rsidRPr="000A22BC" w14:paraId="2321E444" w14:textId="77777777" w:rsidTr="00F77C66">
        <w:tc>
          <w:tcPr>
            <w:tcW w:w="661" w:type="pct"/>
            <w:vMerge/>
          </w:tcPr>
          <w:p w14:paraId="3D49E471" w14:textId="77777777" w:rsidR="00B05727" w:rsidRPr="000A22BC" w:rsidRDefault="00B05727" w:rsidP="00CD0D01">
            <w:pPr>
              <w:spacing w:line="259" w:lineRule="auto"/>
              <w:jc w:val="center"/>
              <w:rPr>
                <w:rFonts w:cs="Times New Roman"/>
                <w:sz w:val="24"/>
                <w:szCs w:val="24"/>
              </w:rPr>
            </w:pPr>
          </w:p>
        </w:tc>
        <w:tc>
          <w:tcPr>
            <w:tcW w:w="663" w:type="pct"/>
            <w:vMerge/>
          </w:tcPr>
          <w:p w14:paraId="56CDA415"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2A1C9C16" w14:textId="77777777" w:rsidR="00B05727" w:rsidRPr="000A22BC" w:rsidRDefault="00B05727" w:rsidP="00CD0D01">
            <w:pPr>
              <w:spacing w:line="259" w:lineRule="auto"/>
              <w:jc w:val="center"/>
              <w:rPr>
                <w:rFonts w:cs="Times New Roman"/>
                <w:sz w:val="24"/>
                <w:szCs w:val="24"/>
              </w:rPr>
            </w:pPr>
          </w:p>
        </w:tc>
        <w:tc>
          <w:tcPr>
            <w:tcW w:w="664" w:type="pct"/>
          </w:tcPr>
          <w:p w14:paraId="269CC565" w14:textId="663EBB19"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674D7F84" w14:textId="0F9CA958" w:rsidR="00B05727" w:rsidRPr="000A22BC" w:rsidRDefault="00B05727" w:rsidP="00CD0D01">
            <w:pPr>
              <w:spacing w:line="259" w:lineRule="auto"/>
              <w:jc w:val="center"/>
              <w:rPr>
                <w:rFonts w:cs="Times New Roman"/>
                <w:sz w:val="24"/>
                <w:szCs w:val="24"/>
              </w:rPr>
            </w:pPr>
            <w:r w:rsidRPr="000A22BC">
              <w:rPr>
                <w:rFonts w:cs="Times New Roman"/>
                <w:sz w:val="24"/>
                <w:szCs w:val="24"/>
              </w:rPr>
              <w:t>115</w:t>
            </w:r>
          </w:p>
        </w:tc>
      </w:tr>
      <w:tr w:rsidR="00B05727" w:rsidRPr="000A22BC" w14:paraId="5FAC7242" w14:textId="77777777" w:rsidTr="00F77C66">
        <w:tc>
          <w:tcPr>
            <w:tcW w:w="661" w:type="pct"/>
            <w:vMerge/>
          </w:tcPr>
          <w:p w14:paraId="7C4ED32D" w14:textId="77777777" w:rsidR="00B05727" w:rsidRPr="000A22BC" w:rsidRDefault="00B05727" w:rsidP="00CD0D01">
            <w:pPr>
              <w:spacing w:line="259" w:lineRule="auto"/>
              <w:jc w:val="center"/>
              <w:rPr>
                <w:rFonts w:cs="Times New Roman"/>
                <w:sz w:val="24"/>
                <w:szCs w:val="24"/>
              </w:rPr>
            </w:pPr>
          </w:p>
        </w:tc>
        <w:tc>
          <w:tcPr>
            <w:tcW w:w="663" w:type="pct"/>
            <w:vMerge/>
          </w:tcPr>
          <w:p w14:paraId="77086B77" w14:textId="77777777" w:rsidR="00B05727" w:rsidRPr="000A22BC" w:rsidRDefault="00B05727" w:rsidP="00CD0D01">
            <w:pPr>
              <w:spacing w:line="259" w:lineRule="auto"/>
              <w:jc w:val="center"/>
              <w:rPr>
                <w:rFonts w:cs="Times New Roman"/>
                <w:sz w:val="24"/>
                <w:szCs w:val="24"/>
              </w:rPr>
            </w:pPr>
          </w:p>
        </w:tc>
        <w:tc>
          <w:tcPr>
            <w:tcW w:w="672" w:type="pct"/>
            <w:vMerge/>
          </w:tcPr>
          <w:p w14:paraId="190FB9D5" w14:textId="77777777" w:rsidR="00B05727" w:rsidRPr="000A22BC" w:rsidRDefault="00B05727" w:rsidP="00CD0D01">
            <w:pPr>
              <w:spacing w:line="259" w:lineRule="auto"/>
              <w:jc w:val="center"/>
              <w:rPr>
                <w:rFonts w:cs="Times New Roman"/>
                <w:sz w:val="24"/>
                <w:szCs w:val="24"/>
              </w:rPr>
            </w:pPr>
          </w:p>
        </w:tc>
        <w:tc>
          <w:tcPr>
            <w:tcW w:w="664" w:type="pct"/>
          </w:tcPr>
          <w:p w14:paraId="0B58CEC3" w14:textId="75A82916"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6900D306" w14:textId="4F3D2C66" w:rsidR="00B05727" w:rsidRPr="000A22BC" w:rsidRDefault="00B05727" w:rsidP="00CD0D01">
            <w:pPr>
              <w:spacing w:line="259" w:lineRule="auto"/>
              <w:jc w:val="center"/>
              <w:rPr>
                <w:rFonts w:cs="Times New Roman"/>
                <w:sz w:val="24"/>
                <w:szCs w:val="24"/>
              </w:rPr>
            </w:pPr>
            <w:r w:rsidRPr="000A22BC">
              <w:rPr>
                <w:rFonts w:cs="Times New Roman"/>
                <w:sz w:val="24"/>
                <w:szCs w:val="24"/>
              </w:rPr>
              <w:t>120</w:t>
            </w:r>
          </w:p>
        </w:tc>
      </w:tr>
      <w:tr w:rsidR="00B05727" w:rsidRPr="000A22BC" w14:paraId="6C3355DF" w14:textId="77777777" w:rsidTr="00F77C66">
        <w:tc>
          <w:tcPr>
            <w:tcW w:w="661" w:type="pct"/>
            <w:vMerge/>
          </w:tcPr>
          <w:p w14:paraId="118E4F8F" w14:textId="77777777" w:rsidR="00B05727" w:rsidRPr="000A22BC" w:rsidRDefault="00B05727" w:rsidP="00CD0D01">
            <w:pPr>
              <w:spacing w:line="259" w:lineRule="auto"/>
              <w:jc w:val="center"/>
              <w:rPr>
                <w:rFonts w:cs="Times New Roman"/>
                <w:sz w:val="24"/>
                <w:szCs w:val="24"/>
              </w:rPr>
            </w:pPr>
          </w:p>
        </w:tc>
        <w:tc>
          <w:tcPr>
            <w:tcW w:w="663" w:type="pct"/>
            <w:vMerge/>
          </w:tcPr>
          <w:p w14:paraId="1B8ED853" w14:textId="77777777" w:rsidR="00B05727" w:rsidRPr="000A22BC" w:rsidRDefault="00B05727" w:rsidP="00CD0D01">
            <w:pPr>
              <w:spacing w:line="259" w:lineRule="auto"/>
              <w:jc w:val="center"/>
              <w:rPr>
                <w:rFonts w:cs="Times New Roman"/>
                <w:sz w:val="24"/>
                <w:szCs w:val="24"/>
              </w:rPr>
            </w:pPr>
          </w:p>
        </w:tc>
        <w:tc>
          <w:tcPr>
            <w:tcW w:w="672" w:type="pct"/>
            <w:vMerge/>
          </w:tcPr>
          <w:p w14:paraId="520DA48B" w14:textId="77777777" w:rsidR="00B05727" w:rsidRPr="000A22BC" w:rsidRDefault="00B05727" w:rsidP="00CD0D01">
            <w:pPr>
              <w:spacing w:line="259" w:lineRule="auto"/>
              <w:jc w:val="center"/>
              <w:rPr>
                <w:rFonts w:cs="Times New Roman"/>
                <w:sz w:val="24"/>
                <w:szCs w:val="24"/>
              </w:rPr>
            </w:pPr>
          </w:p>
        </w:tc>
        <w:tc>
          <w:tcPr>
            <w:tcW w:w="664" w:type="pct"/>
          </w:tcPr>
          <w:p w14:paraId="706E51C5" w14:textId="0872410E"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5343D446" w14:textId="22365F13" w:rsidR="00B05727" w:rsidRPr="000A22BC" w:rsidRDefault="00B05727" w:rsidP="00CD0D01">
            <w:pPr>
              <w:spacing w:line="259" w:lineRule="auto"/>
              <w:jc w:val="center"/>
              <w:rPr>
                <w:rFonts w:cs="Times New Roman"/>
                <w:sz w:val="24"/>
                <w:szCs w:val="24"/>
              </w:rPr>
            </w:pPr>
            <w:r w:rsidRPr="000A22BC">
              <w:rPr>
                <w:rFonts w:cs="Times New Roman"/>
                <w:sz w:val="24"/>
                <w:szCs w:val="24"/>
              </w:rPr>
              <w:t>125</w:t>
            </w:r>
          </w:p>
        </w:tc>
      </w:tr>
      <w:tr w:rsidR="00B05727" w:rsidRPr="000A22BC" w14:paraId="2BD68B15" w14:textId="77777777" w:rsidTr="00F77C66">
        <w:tc>
          <w:tcPr>
            <w:tcW w:w="661" w:type="pct"/>
            <w:vMerge/>
          </w:tcPr>
          <w:p w14:paraId="0162218F" w14:textId="77777777" w:rsidR="00B05727" w:rsidRPr="000A22BC" w:rsidRDefault="00B05727" w:rsidP="00CD0D01">
            <w:pPr>
              <w:spacing w:line="259" w:lineRule="auto"/>
              <w:jc w:val="center"/>
              <w:rPr>
                <w:rFonts w:cs="Times New Roman"/>
                <w:sz w:val="24"/>
                <w:szCs w:val="24"/>
              </w:rPr>
            </w:pPr>
          </w:p>
        </w:tc>
        <w:tc>
          <w:tcPr>
            <w:tcW w:w="663" w:type="pct"/>
            <w:vMerge/>
          </w:tcPr>
          <w:p w14:paraId="2CAE1EE0" w14:textId="77777777" w:rsidR="00B05727" w:rsidRPr="000A22BC" w:rsidRDefault="00B05727" w:rsidP="00CD0D01">
            <w:pPr>
              <w:spacing w:line="259" w:lineRule="auto"/>
              <w:jc w:val="center"/>
              <w:rPr>
                <w:rFonts w:cs="Times New Roman"/>
                <w:sz w:val="24"/>
                <w:szCs w:val="24"/>
              </w:rPr>
            </w:pPr>
          </w:p>
        </w:tc>
        <w:tc>
          <w:tcPr>
            <w:tcW w:w="672" w:type="pct"/>
            <w:vMerge/>
          </w:tcPr>
          <w:p w14:paraId="2EE34C7F" w14:textId="77777777" w:rsidR="00B05727" w:rsidRPr="000A22BC" w:rsidRDefault="00B05727" w:rsidP="00CD0D01">
            <w:pPr>
              <w:spacing w:line="259" w:lineRule="auto"/>
              <w:jc w:val="center"/>
              <w:rPr>
                <w:rFonts w:cs="Times New Roman"/>
                <w:sz w:val="24"/>
                <w:szCs w:val="24"/>
              </w:rPr>
            </w:pPr>
          </w:p>
        </w:tc>
        <w:tc>
          <w:tcPr>
            <w:tcW w:w="664" w:type="pct"/>
          </w:tcPr>
          <w:p w14:paraId="60FA704D" w14:textId="60A2648B"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02B31919" w14:textId="50F81704" w:rsidR="00B05727" w:rsidRPr="000A22BC" w:rsidRDefault="00B05727" w:rsidP="00CD0D01">
            <w:pPr>
              <w:spacing w:line="259" w:lineRule="auto"/>
              <w:jc w:val="center"/>
              <w:rPr>
                <w:rFonts w:cs="Times New Roman"/>
                <w:sz w:val="24"/>
                <w:szCs w:val="24"/>
              </w:rPr>
            </w:pPr>
            <w:r w:rsidRPr="000A22BC">
              <w:rPr>
                <w:rFonts w:cs="Times New Roman"/>
                <w:sz w:val="24"/>
                <w:szCs w:val="24"/>
              </w:rPr>
              <w:t>130</w:t>
            </w:r>
          </w:p>
        </w:tc>
      </w:tr>
      <w:tr w:rsidR="00B05727" w:rsidRPr="000A22BC" w14:paraId="24A7AEB8" w14:textId="77777777" w:rsidTr="00F77C66">
        <w:tc>
          <w:tcPr>
            <w:tcW w:w="661" w:type="pct"/>
            <w:vMerge/>
          </w:tcPr>
          <w:p w14:paraId="06FE4D47" w14:textId="77777777" w:rsidR="00B05727" w:rsidRPr="000A22BC" w:rsidRDefault="00B05727" w:rsidP="00CD0D01">
            <w:pPr>
              <w:spacing w:line="259" w:lineRule="auto"/>
              <w:jc w:val="center"/>
              <w:rPr>
                <w:rFonts w:cs="Times New Roman"/>
                <w:sz w:val="24"/>
                <w:szCs w:val="24"/>
              </w:rPr>
            </w:pPr>
          </w:p>
        </w:tc>
        <w:tc>
          <w:tcPr>
            <w:tcW w:w="663" w:type="pct"/>
            <w:vMerge/>
          </w:tcPr>
          <w:p w14:paraId="64E7574F" w14:textId="77777777" w:rsidR="00B05727" w:rsidRPr="000A22BC" w:rsidRDefault="00B05727" w:rsidP="00CD0D01">
            <w:pPr>
              <w:spacing w:line="259" w:lineRule="auto"/>
              <w:jc w:val="center"/>
              <w:rPr>
                <w:rFonts w:cs="Times New Roman"/>
                <w:sz w:val="24"/>
                <w:szCs w:val="24"/>
              </w:rPr>
            </w:pPr>
          </w:p>
        </w:tc>
        <w:tc>
          <w:tcPr>
            <w:tcW w:w="672" w:type="pct"/>
            <w:vMerge/>
          </w:tcPr>
          <w:p w14:paraId="1A0D6C96" w14:textId="77777777" w:rsidR="00B05727" w:rsidRPr="000A22BC" w:rsidRDefault="00B05727" w:rsidP="00CD0D01">
            <w:pPr>
              <w:spacing w:line="259" w:lineRule="auto"/>
              <w:jc w:val="center"/>
              <w:rPr>
                <w:rFonts w:cs="Times New Roman"/>
                <w:sz w:val="24"/>
                <w:szCs w:val="24"/>
              </w:rPr>
            </w:pPr>
          </w:p>
        </w:tc>
        <w:tc>
          <w:tcPr>
            <w:tcW w:w="664" w:type="pct"/>
          </w:tcPr>
          <w:p w14:paraId="100B65C6" w14:textId="4FE68217"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204C2803" w14:textId="59197D80" w:rsidR="00B05727" w:rsidRPr="000A22BC" w:rsidRDefault="00B05727" w:rsidP="00CD0D01">
            <w:pPr>
              <w:spacing w:line="259" w:lineRule="auto"/>
              <w:jc w:val="center"/>
              <w:rPr>
                <w:rFonts w:cs="Times New Roman"/>
                <w:sz w:val="24"/>
                <w:szCs w:val="24"/>
              </w:rPr>
            </w:pPr>
            <w:r w:rsidRPr="000A22BC">
              <w:rPr>
                <w:rFonts w:cs="Times New Roman"/>
                <w:sz w:val="24"/>
                <w:szCs w:val="24"/>
              </w:rPr>
              <w:t>135</w:t>
            </w:r>
          </w:p>
        </w:tc>
      </w:tr>
      <w:tr w:rsidR="00B05727" w:rsidRPr="000A22BC" w14:paraId="4E30B5EE" w14:textId="77777777" w:rsidTr="00F77C66">
        <w:tc>
          <w:tcPr>
            <w:tcW w:w="661" w:type="pct"/>
            <w:vMerge/>
          </w:tcPr>
          <w:p w14:paraId="66EF9114" w14:textId="77777777" w:rsidR="00B05727" w:rsidRPr="000A22BC" w:rsidRDefault="00B05727" w:rsidP="00CD0D01">
            <w:pPr>
              <w:spacing w:line="259" w:lineRule="auto"/>
              <w:jc w:val="center"/>
              <w:rPr>
                <w:rFonts w:cs="Times New Roman"/>
                <w:sz w:val="24"/>
                <w:szCs w:val="24"/>
              </w:rPr>
            </w:pPr>
          </w:p>
        </w:tc>
        <w:tc>
          <w:tcPr>
            <w:tcW w:w="663" w:type="pct"/>
            <w:vMerge/>
          </w:tcPr>
          <w:p w14:paraId="0F9DAC52" w14:textId="77777777" w:rsidR="00B05727" w:rsidRPr="000A22BC" w:rsidRDefault="00B05727" w:rsidP="00CD0D01">
            <w:pPr>
              <w:spacing w:line="259" w:lineRule="auto"/>
              <w:jc w:val="center"/>
              <w:rPr>
                <w:rFonts w:cs="Times New Roman"/>
                <w:sz w:val="24"/>
                <w:szCs w:val="24"/>
              </w:rPr>
            </w:pPr>
          </w:p>
        </w:tc>
        <w:tc>
          <w:tcPr>
            <w:tcW w:w="672" w:type="pct"/>
          </w:tcPr>
          <w:p w14:paraId="2EE88987" w14:textId="3DC03A49"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c>
          <w:tcPr>
            <w:tcW w:w="664" w:type="pct"/>
          </w:tcPr>
          <w:p w14:paraId="29F0BB50" w14:textId="1288DFA9"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134EB98B" w14:textId="27F90168" w:rsidR="00B05727" w:rsidRPr="000A22BC" w:rsidRDefault="00B05727" w:rsidP="00CD0D01">
            <w:pPr>
              <w:spacing w:line="259" w:lineRule="auto"/>
              <w:jc w:val="center"/>
              <w:rPr>
                <w:rFonts w:cs="Times New Roman"/>
                <w:sz w:val="24"/>
                <w:szCs w:val="24"/>
              </w:rPr>
            </w:pPr>
            <w:r w:rsidRPr="000A22BC">
              <w:rPr>
                <w:rFonts w:cs="Times New Roman"/>
                <w:sz w:val="24"/>
                <w:szCs w:val="24"/>
              </w:rPr>
              <w:t>120</w:t>
            </w:r>
          </w:p>
        </w:tc>
      </w:tr>
      <w:tr w:rsidR="00B05727" w:rsidRPr="000A22BC" w14:paraId="5C6A72D2" w14:textId="77777777" w:rsidTr="00F77C66">
        <w:tc>
          <w:tcPr>
            <w:tcW w:w="661" w:type="pct"/>
            <w:vMerge/>
          </w:tcPr>
          <w:p w14:paraId="6BDC5D91" w14:textId="77777777" w:rsidR="00B05727" w:rsidRPr="000A22BC" w:rsidRDefault="00B05727" w:rsidP="00CD0D01">
            <w:pPr>
              <w:spacing w:line="259" w:lineRule="auto"/>
              <w:jc w:val="center"/>
              <w:rPr>
                <w:rFonts w:cs="Times New Roman"/>
                <w:sz w:val="24"/>
                <w:szCs w:val="24"/>
              </w:rPr>
            </w:pPr>
          </w:p>
        </w:tc>
        <w:tc>
          <w:tcPr>
            <w:tcW w:w="663" w:type="pct"/>
            <w:vMerge/>
          </w:tcPr>
          <w:p w14:paraId="7FFE7962"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6083B297" w14:textId="77777777" w:rsidR="00B05727" w:rsidRPr="000A22BC" w:rsidRDefault="00B05727" w:rsidP="00CD0D01">
            <w:pPr>
              <w:spacing w:line="259" w:lineRule="auto"/>
              <w:jc w:val="center"/>
              <w:rPr>
                <w:rFonts w:cs="Times New Roman"/>
                <w:sz w:val="24"/>
                <w:szCs w:val="24"/>
              </w:rPr>
            </w:pPr>
          </w:p>
        </w:tc>
        <w:tc>
          <w:tcPr>
            <w:tcW w:w="664" w:type="pct"/>
          </w:tcPr>
          <w:p w14:paraId="37672CCA" w14:textId="7AC3D8F9"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0C2E045F" w14:textId="4667BDDF" w:rsidR="00B05727" w:rsidRPr="000A22BC" w:rsidRDefault="00B05727" w:rsidP="00CD0D01">
            <w:pPr>
              <w:spacing w:line="259" w:lineRule="auto"/>
              <w:jc w:val="center"/>
              <w:rPr>
                <w:rFonts w:cs="Times New Roman"/>
                <w:sz w:val="24"/>
                <w:szCs w:val="24"/>
              </w:rPr>
            </w:pPr>
            <w:r w:rsidRPr="000A22BC">
              <w:rPr>
                <w:rFonts w:cs="Times New Roman"/>
                <w:sz w:val="24"/>
                <w:szCs w:val="24"/>
              </w:rPr>
              <w:t>125</w:t>
            </w:r>
          </w:p>
        </w:tc>
      </w:tr>
      <w:tr w:rsidR="00B05727" w:rsidRPr="000A22BC" w14:paraId="29E86A19" w14:textId="77777777" w:rsidTr="00F77C66">
        <w:tc>
          <w:tcPr>
            <w:tcW w:w="661" w:type="pct"/>
            <w:vMerge/>
          </w:tcPr>
          <w:p w14:paraId="57861D6A" w14:textId="77777777" w:rsidR="00B05727" w:rsidRPr="000A22BC" w:rsidRDefault="00B05727" w:rsidP="00CD0D01">
            <w:pPr>
              <w:spacing w:line="259" w:lineRule="auto"/>
              <w:jc w:val="center"/>
              <w:rPr>
                <w:rFonts w:cs="Times New Roman"/>
                <w:sz w:val="24"/>
                <w:szCs w:val="24"/>
              </w:rPr>
            </w:pPr>
          </w:p>
        </w:tc>
        <w:tc>
          <w:tcPr>
            <w:tcW w:w="663" w:type="pct"/>
            <w:vMerge/>
          </w:tcPr>
          <w:p w14:paraId="4F23457F" w14:textId="77777777" w:rsidR="00B05727" w:rsidRPr="000A22BC" w:rsidRDefault="00B05727" w:rsidP="00CD0D01">
            <w:pPr>
              <w:spacing w:line="259" w:lineRule="auto"/>
              <w:jc w:val="center"/>
              <w:rPr>
                <w:rFonts w:cs="Times New Roman"/>
                <w:sz w:val="24"/>
                <w:szCs w:val="24"/>
              </w:rPr>
            </w:pPr>
          </w:p>
        </w:tc>
        <w:tc>
          <w:tcPr>
            <w:tcW w:w="672" w:type="pct"/>
            <w:vMerge/>
          </w:tcPr>
          <w:p w14:paraId="172DF8BF" w14:textId="77777777" w:rsidR="00B05727" w:rsidRPr="000A22BC" w:rsidRDefault="00B05727" w:rsidP="00CD0D01">
            <w:pPr>
              <w:spacing w:line="259" w:lineRule="auto"/>
              <w:jc w:val="center"/>
              <w:rPr>
                <w:rFonts w:cs="Times New Roman"/>
                <w:sz w:val="24"/>
                <w:szCs w:val="24"/>
              </w:rPr>
            </w:pPr>
          </w:p>
        </w:tc>
        <w:tc>
          <w:tcPr>
            <w:tcW w:w="664" w:type="pct"/>
          </w:tcPr>
          <w:p w14:paraId="59AC8888" w14:textId="543B0A36"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4AFEBEBE" w14:textId="78039E3E" w:rsidR="00B05727" w:rsidRPr="000A22BC" w:rsidRDefault="00B05727" w:rsidP="00CD0D01">
            <w:pPr>
              <w:spacing w:line="259" w:lineRule="auto"/>
              <w:jc w:val="center"/>
              <w:rPr>
                <w:rFonts w:cs="Times New Roman"/>
                <w:sz w:val="24"/>
                <w:szCs w:val="24"/>
              </w:rPr>
            </w:pPr>
            <w:r w:rsidRPr="000A22BC">
              <w:rPr>
                <w:rFonts w:cs="Times New Roman"/>
                <w:sz w:val="24"/>
                <w:szCs w:val="24"/>
              </w:rPr>
              <w:t>130</w:t>
            </w:r>
          </w:p>
        </w:tc>
      </w:tr>
      <w:tr w:rsidR="00B05727" w:rsidRPr="000A22BC" w14:paraId="1305794F" w14:textId="77777777" w:rsidTr="00F77C66">
        <w:tc>
          <w:tcPr>
            <w:tcW w:w="661" w:type="pct"/>
            <w:vMerge/>
          </w:tcPr>
          <w:p w14:paraId="6CB243A6" w14:textId="77777777" w:rsidR="00B05727" w:rsidRPr="000A22BC" w:rsidRDefault="00B05727" w:rsidP="00CD0D01">
            <w:pPr>
              <w:spacing w:line="259" w:lineRule="auto"/>
              <w:jc w:val="center"/>
              <w:rPr>
                <w:rFonts w:cs="Times New Roman"/>
                <w:sz w:val="24"/>
                <w:szCs w:val="24"/>
              </w:rPr>
            </w:pPr>
          </w:p>
        </w:tc>
        <w:tc>
          <w:tcPr>
            <w:tcW w:w="663" w:type="pct"/>
            <w:vMerge/>
          </w:tcPr>
          <w:p w14:paraId="0DDA2BBF" w14:textId="77777777" w:rsidR="00B05727" w:rsidRPr="000A22BC" w:rsidRDefault="00B05727" w:rsidP="00CD0D01">
            <w:pPr>
              <w:spacing w:line="259" w:lineRule="auto"/>
              <w:jc w:val="center"/>
              <w:rPr>
                <w:rFonts w:cs="Times New Roman"/>
                <w:sz w:val="24"/>
                <w:szCs w:val="24"/>
              </w:rPr>
            </w:pPr>
          </w:p>
        </w:tc>
        <w:tc>
          <w:tcPr>
            <w:tcW w:w="672" w:type="pct"/>
            <w:vMerge/>
          </w:tcPr>
          <w:p w14:paraId="05CCFC5B" w14:textId="77777777" w:rsidR="00B05727" w:rsidRPr="000A22BC" w:rsidRDefault="00B05727" w:rsidP="00CD0D01">
            <w:pPr>
              <w:spacing w:line="259" w:lineRule="auto"/>
              <w:jc w:val="center"/>
              <w:rPr>
                <w:rFonts w:cs="Times New Roman"/>
                <w:sz w:val="24"/>
                <w:szCs w:val="24"/>
              </w:rPr>
            </w:pPr>
          </w:p>
        </w:tc>
        <w:tc>
          <w:tcPr>
            <w:tcW w:w="664" w:type="pct"/>
          </w:tcPr>
          <w:p w14:paraId="23F9EADA" w14:textId="540B76C8"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45B38516" w14:textId="56D8C181" w:rsidR="00B05727" w:rsidRPr="000A22BC" w:rsidRDefault="00B05727" w:rsidP="00CD0D01">
            <w:pPr>
              <w:spacing w:line="259" w:lineRule="auto"/>
              <w:jc w:val="center"/>
              <w:rPr>
                <w:rFonts w:cs="Times New Roman"/>
                <w:sz w:val="24"/>
                <w:szCs w:val="24"/>
              </w:rPr>
            </w:pPr>
            <w:r w:rsidRPr="000A22BC">
              <w:rPr>
                <w:rFonts w:cs="Times New Roman"/>
                <w:sz w:val="24"/>
                <w:szCs w:val="24"/>
              </w:rPr>
              <w:t>135</w:t>
            </w:r>
          </w:p>
        </w:tc>
      </w:tr>
      <w:tr w:rsidR="00B05727" w:rsidRPr="000A22BC" w14:paraId="0E6B26DE" w14:textId="77777777" w:rsidTr="00F77C66">
        <w:tc>
          <w:tcPr>
            <w:tcW w:w="661" w:type="pct"/>
            <w:vMerge/>
          </w:tcPr>
          <w:p w14:paraId="2E0B419A" w14:textId="77777777" w:rsidR="00B05727" w:rsidRPr="000A22BC" w:rsidRDefault="00B05727" w:rsidP="00CD0D01">
            <w:pPr>
              <w:spacing w:line="259" w:lineRule="auto"/>
              <w:jc w:val="center"/>
              <w:rPr>
                <w:rFonts w:cs="Times New Roman"/>
                <w:sz w:val="24"/>
                <w:szCs w:val="24"/>
              </w:rPr>
            </w:pPr>
          </w:p>
        </w:tc>
        <w:tc>
          <w:tcPr>
            <w:tcW w:w="663" w:type="pct"/>
            <w:vMerge/>
          </w:tcPr>
          <w:p w14:paraId="00E07E93" w14:textId="77777777" w:rsidR="00B05727" w:rsidRPr="000A22BC" w:rsidRDefault="00B05727" w:rsidP="00CD0D01">
            <w:pPr>
              <w:spacing w:line="259" w:lineRule="auto"/>
              <w:jc w:val="center"/>
              <w:rPr>
                <w:rFonts w:cs="Times New Roman"/>
                <w:sz w:val="24"/>
                <w:szCs w:val="24"/>
              </w:rPr>
            </w:pPr>
          </w:p>
        </w:tc>
        <w:tc>
          <w:tcPr>
            <w:tcW w:w="672" w:type="pct"/>
            <w:vMerge/>
          </w:tcPr>
          <w:p w14:paraId="3F6487C6" w14:textId="77777777" w:rsidR="00B05727" w:rsidRPr="000A22BC" w:rsidRDefault="00B05727" w:rsidP="00CD0D01">
            <w:pPr>
              <w:spacing w:line="259" w:lineRule="auto"/>
              <w:jc w:val="center"/>
              <w:rPr>
                <w:rFonts w:cs="Times New Roman"/>
                <w:sz w:val="24"/>
                <w:szCs w:val="24"/>
              </w:rPr>
            </w:pPr>
          </w:p>
        </w:tc>
        <w:tc>
          <w:tcPr>
            <w:tcW w:w="664" w:type="pct"/>
          </w:tcPr>
          <w:p w14:paraId="0EB97D84" w14:textId="3FBEBCAF"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7D10F3F0" w14:textId="13595B98" w:rsidR="00B05727" w:rsidRPr="000A22BC" w:rsidRDefault="00B05727" w:rsidP="00CD0D01">
            <w:pPr>
              <w:spacing w:line="259" w:lineRule="auto"/>
              <w:jc w:val="center"/>
              <w:rPr>
                <w:rFonts w:cs="Times New Roman"/>
                <w:sz w:val="24"/>
                <w:szCs w:val="24"/>
              </w:rPr>
            </w:pPr>
            <w:r w:rsidRPr="000A22BC">
              <w:rPr>
                <w:rFonts w:cs="Times New Roman"/>
                <w:sz w:val="24"/>
                <w:szCs w:val="24"/>
              </w:rPr>
              <w:t>140</w:t>
            </w:r>
          </w:p>
        </w:tc>
      </w:tr>
      <w:tr w:rsidR="00B05727" w:rsidRPr="000A22BC" w14:paraId="6B13E87D" w14:textId="77777777" w:rsidTr="00F77C66">
        <w:tc>
          <w:tcPr>
            <w:tcW w:w="661" w:type="pct"/>
            <w:vMerge/>
          </w:tcPr>
          <w:p w14:paraId="320331B9" w14:textId="77777777" w:rsidR="00B05727" w:rsidRPr="000A22BC" w:rsidRDefault="00B05727" w:rsidP="00CD0D01">
            <w:pPr>
              <w:spacing w:line="259" w:lineRule="auto"/>
              <w:jc w:val="center"/>
              <w:rPr>
                <w:rFonts w:cs="Times New Roman"/>
                <w:sz w:val="24"/>
                <w:szCs w:val="24"/>
              </w:rPr>
            </w:pPr>
          </w:p>
        </w:tc>
        <w:tc>
          <w:tcPr>
            <w:tcW w:w="663" w:type="pct"/>
            <w:vMerge/>
          </w:tcPr>
          <w:p w14:paraId="3F974406" w14:textId="77777777" w:rsidR="00B05727" w:rsidRPr="000A22BC" w:rsidRDefault="00B05727" w:rsidP="00CD0D01">
            <w:pPr>
              <w:spacing w:line="259" w:lineRule="auto"/>
              <w:jc w:val="center"/>
              <w:rPr>
                <w:rFonts w:cs="Times New Roman"/>
                <w:sz w:val="24"/>
                <w:szCs w:val="24"/>
              </w:rPr>
            </w:pPr>
          </w:p>
        </w:tc>
        <w:tc>
          <w:tcPr>
            <w:tcW w:w="672" w:type="pct"/>
            <w:vMerge/>
          </w:tcPr>
          <w:p w14:paraId="29196E67" w14:textId="77777777" w:rsidR="00B05727" w:rsidRPr="000A22BC" w:rsidRDefault="00B05727" w:rsidP="00CD0D01">
            <w:pPr>
              <w:spacing w:line="259" w:lineRule="auto"/>
              <w:jc w:val="center"/>
              <w:rPr>
                <w:rFonts w:cs="Times New Roman"/>
                <w:sz w:val="24"/>
                <w:szCs w:val="24"/>
              </w:rPr>
            </w:pPr>
          </w:p>
        </w:tc>
        <w:tc>
          <w:tcPr>
            <w:tcW w:w="664" w:type="pct"/>
          </w:tcPr>
          <w:p w14:paraId="4FAD1F30" w14:textId="75CAF11A"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3F925000" w14:textId="05906FA8" w:rsidR="00B05727" w:rsidRPr="000A22BC" w:rsidRDefault="00B05727" w:rsidP="00CD0D01">
            <w:pPr>
              <w:spacing w:line="259" w:lineRule="auto"/>
              <w:jc w:val="center"/>
              <w:rPr>
                <w:rFonts w:cs="Times New Roman"/>
                <w:sz w:val="24"/>
                <w:szCs w:val="24"/>
              </w:rPr>
            </w:pPr>
            <w:r w:rsidRPr="000A22BC">
              <w:rPr>
                <w:rFonts w:cs="Times New Roman"/>
                <w:sz w:val="24"/>
                <w:szCs w:val="24"/>
              </w:rPr>
              <w:t>145</w:t>
            </w:r>
          </w:p>
        </w:tc>
      </w:tr>
      <w:tr w:rsidR="00CD0D01" w:rsidRPr="000A22BC" w14:paraId="1187A9DE" w14:textId="77777777" w:rsidTr="00F77C66">
        <w:tc>
          <w:tcPr>
            <w:tcW w:w="661" w:type="pct"/>
          </w:tcPr>
          <w:p w14:paraId="08B7B9F5" w14:textId="5FFF01B7" w:rsidR="00CD0D01" w:rsidRPr="000A22BC" w:rsidRDefault="00CD0D01" w:rsidP="00CD0D01">
            <w:pPr>
              <w:spacing w:line="259" w:lineRule="auto"/>
              <w:jc w:val="center"/>
              <w:rPr>
                <w:rFonts w:cs="Times New Roman"/>
                <w:sz w:val="24"/>
                <w:szCs w:val="24"/>
              </w:rPr>
            </w:pPr>
            <w:r w:rsidRPr="000A22BC">
              <w:rPr>
                <w:rFonts w:cs="Times New Roman"/>
                <w:sz w:val="24"/>
                <w:szCs w:val="24"/>
              </w:rPr>
              <w:t>400</w:t>
            </w:r>
          </w:p>
        </w:tc>
        <w:tc>
          <w:tcPr>
            <w:tcW w:w="663" w:type="pct"/>
          </w:tcPr>
          <w:p w14:paraId="0B65A10F" w14:textId="54F1C26A" w:rsidR="00CD0D01" w:rsidRPr="000A22BC" w:rsidRDefault="00CD0D01" w:rsidP="00CD0D01">
            <w:pPr>
              <w:spacing w:line="259" w:lineRule="auto"/>
              <w:jc w:val="center"/>
              <w:rPr>
                <w:rFonts w:cs="Times New Roman"/>
                <w:sz w:val="24"/>
                <w:szCs w:val="24"/>
              </w:rPr>
            </w:pPr>
            <w:r w:rsidRPr="000A22BC">
              <w:rPr>
                <w:rFonts w:cs="Times New Roman"/>
                <w:sz w:val="24"/>
                <w:szCs w:val="24"/>
              </w:rPr>
              <w:t>250</w:t>
            </w:r>
          </w:p>
        </w:tc>
        <w:tc>
          <w:tcPr>
            <w:tcW w:w="672" w:type="pct"/>
          </w:tcPr>
          <w:p w14:paraId="54E060A3" w14:textId="59BC3CCA" w:rsidR="00CD0D01" w:rsidRPr="000A22BC" w:rsidRDefault="00CD0D01" w:rsidP="00CD0D01">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3EE84327" w14:textId="2574FAE2" w:rsidR="00CD0D01" w:rsidRPr="000A22BC" w:rsidRDefault="00CD0D01"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6F650542" w14:textId="13C9805A" w:rsidR="00CD0D01" w:rsidRPr="000A22BC" w:rsidRDefault="00CD0D01" w:rsidP="00CD0D01">
            <w:pPr>
              <w:spacing w:line="259" w:lineRule="auto"/>
              <w:jc w:val="center"/>
              <w:rPr>
                <w:rFonts w:cs="Times New Roman"/>
                <w:sz w:val="24"/>
                <w:szCs w:val="24"/>
              </w:rPr>
            </w:pPr>
            <w:r w:rsidRPr="000A22BC">
              <w:rPr>
                <w:rFonts w:cs="Times New Roman"/>
                <w:sz w:val="24"/>
                <w:szCs w:val="24"/>
              </w:rPr>
              <w:t>100</w:t>
            </w:r>
          </w:p>
        </w:tc>
      </w:tr>
      <w:tr w:rsidR="00B05727" w:rsidRPr="000A22BC" w14:paraId="3FA3C4F1" w14:textId="77777777" w:rsidTr="00F77C66">
        <w:tc>
          <w:tcPr>
            <w:tcW w:w="661" w:type="pct"/>
            <w:vMerge w:val="restart"/>
          </w:tcPr>
          <w:p w14:paraId="066A3D04" w14:textId="77777777" w:rsidR="00B05727" w:rsidRPr="000A22BC" w:rsidRDefault="00B05727" w:rsidP="00CD0D01">
            <w:pPr>
              <w:spacing w:line="259" w:lineRule="auto"/>
              <w:jc w:val="center"/>
              <w:rPr>
                <w:rFonts w:cs="Times New Roman"/>
                <w:sz w:val="24"/>
                <w:szCs w:val="24"/>
              </w:rPr>
            </w:pPr>
          </w:p>
        </w:tc>
        <w:tc>
          <w:tcPr>
            <w:tcW w:w="663" w:type="pct"/>
            <w:vMerge w:val="restart"/>
          </w:tcPr>
          <w:p w14:paraId="34B36718"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6186D6BD" w14:textId="77777777" w:rsidR="00B05727" w:rsidRPr="000A22BC" w:rsidRDefault="00B05727" w:rsidP="00CD0D01">
            <w:pPr>
              <w:spacing w:line="259" w:lineRule="auto"/>
              <w:jc w:val="center"/>
              <w:rPr>
                <w:rFonts w:cs="Times New Roman"/>
                <w:sz w:val="24"/>
                <w:szCs w:val="24"/>
                <w:lang w:val="en-US"/>
              </w:rPr>
            </w:pPr>
          </w:p>
        </w:tc>
        <w:tc>
          <w:tcPr>
            <w:tcW w:w="664" w:type="pct"/>
          </w:tcPr>
          <w:p w14:paraId="0CE8F465" w14:textId="08C72ADE"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5FF47119" w14:textId="5BC44DE7" w:rsidR="00B05727" w:rsidRPr="000A22BC" w:rsidRDefault="00B05727" w:rsidP="00CD0D01">
            <w:pPr>
              <w:spacing w:line="259" w:lineRule="auto"/>
              <w:jc w:val="center"/>
              <w:rPr>
                <w:rFonts w:cs="Times New Roman"/>
                <w:sz w:val="24"/>
                <w:szCs w:val="24"/>
              </w:rPr>
            </w:pPr>
            <w:r w:rsidRPr="000A22BC">
              <w:rPr>
                <w:rFonts w:cs="Times New Roman"/>
                <w:sz w:val="24"/>
                <w:szCs w:val="24"/>
              </w:rPr>
              <w:t>105</w:t>
            </w:r>
          </w:p>
        </w:tc>
      </w:tr>
      <w:tr w:rsidR="00B05727" w:rsidRPr="000A22BC" w14:paraId="7E4375BB" w14:textId="77777777" w:rsidTr="00F77C66">
        <w:tc>
          <w:tcPr>
            <w:tcW w:w="661" w:type="pct"/>
            <w:vMerge/>
          </w:tcPr>
          <w:p w14:paraId="313CDE26" w14:textId="77777777" w:rsidR="00B05727" w:rsidRPr="000A22BC" w:rsidRDefault="00B05727" w:rsidP="00CD0D01">
            <w:pPr>
              <w:spacing w:line="259" w:lineRule="auto"/>
              <w:jc w:val="center"/>
              <w:rPr>
                <w:rFonts w:cs="Times New Roman"/>
                <w:sz w:val="24"/>
                <w:szCs w:val="24"/>
              </w:rPr>
            </w:pPr>
          </w:p>
        </w:tc>
        <w:tc>
          <w:tcPr>
            <w:tcW w:w="663" w:type="pct"/>
            <w:vMerge/>
          </w:tcPr>
          <w:p w14:paraId="072325BC" w14:textId="77777777" w:rsidR="00B05727" w:rsidRPr="000A22BC" w:rsidRDefault="00B05727" w:rsidP="00CD0D01">
            <w:pPr>
              <w:spacing w:line="259" w:lineRule="auto"/>
              <w:jc w:val="center"/>
              <w:rPr>
                <w:rFonts w:cs="Times New Roman"/>
                <w:sz w:val="24"/>
                <w:szCs w:val="24"/>
              </w:rPr>
            </w:pPr>
          </w:p>
        </w:tc>
        <w:tc>
          <w:tcPr>
            <w:tcW w:w="672" w:type="pct"/>
            <w:vMerge/>
          </w:tcPr>
          <w:p w14:paraId="6A6B4D2C" w14:textId="77777777" w:rsidR="00B05727" w:rsidRPr="000A22BC" w:rsidRDefault="00B05727" w:rsidP="00CD0D01">
            <w:pPr>
              <w:spacing w:line="259" w:lineRule="auto"/>
              <w:jc w:val="center"/>
              <w:rPr>
                <w:rFonts w:cs="Times New Roman"/>
                <w:sz w:val="24"/>
                <w:szCs w:val="24"/>
                <w:lang w:val="en-US"/>
              </w:rPr>
            </w:pPr>
          </w:p>
        </w:tc>
        <w:tc>
          <w:tcPr>
            <w:tcW w:w="664" w:type="pct"/>
          </w:tcPr>
          <w:p w14:paraId="317C93CF" w14:textId="7D0888A2"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133F4B96" w14:textId="4B6E98E0" w:rsidR="00B05727" w:rsidRPr="000A22BC" w:rsidRDefault="00B05727" w:rsidP="00CD0D01">
            <w:pPr>
              <w:spacing w:line="259" w:lineRule="auto"/>
              <w:jc w:val="center"/>
              <w:rPr>
                <w:rFonts w:cs="Times New Roman"/>
                <w:sz w:val="24"/>
                <w:szCs w:val="24"/>
              </w:rPr>
            </w:pPr>
            <w:r w:rsidRPr="000A22BC">
              <w:rPr>
                <w:rFonts w:cs="Times New Roman"/>
                <w:sz w:val="24"/>
                <w:szCs w:val="24"/>
              </w:rPr>
              <w:t>110</w:t>
            </w:r>
          </w:p>
        </w:tc>
      </w:tr>
      <w:tr w:rsidR="00B05727" w:rsidRPr="000A22BC" w14:paraId="76007487" w14:textId="77777777" w:rsidTr="00F77C66">
        <w:tc>
          <w:tcPr>
            <w:tcW w:w="661" w:type="pct"/>
            <w:vMerge/>
          </w:tcPr>
          <w:p w14:paraId="11243635" w14:textId="77777777" w:rsidR="00B05727" w:rsidRPr="000A22BC" w:rsidRDefault="00B05727" w:rsidP="00CD0D01">
            <w:pPr>
              <w:spacing w:line="259" w:lineRule="auto"/>
              <w:jc w:val="center"/>
              <w:rPr>
                <w:rFonts w:cs="Times New Roman"/>
                <w:sz w:val="24"/>
                <w:szCs w:val="24"/>
              </w:rPr>
            </w:pPr>
          </w:p>
        </w:tc>
        <w:tc>
          <w:tcPr>
            <w:tcW w:w="663" w:type="pct"/>
            <w:vMerge/>
          </w:tcPr>
          <w:p w14:paraId="35405936" w14:textId="77777777" w:rsidR="00B05727" w:rsidRPr="000A22BC" w:rsidRDefault="00B05727" w:rsidP="00CD0D01">
            <w:pPr>
              <w:spacing w:line="259" w:lineRule="auto"/>
              <w:jc w:val="center"/>
              <w:rPr>
                <w:rFonts w:cs="Times New Roman"/>
                <w:sz w:val="24"/>
                <w:szCs w:val="24"/>
              </w:rPr>
            </w:pPr>
          </w:p>
        </w:tc>
        <w:tc>
          <w:tcPr>
            <w:tcW w:w="672" w:type="pct"/>
            <w:vMerge/>
          </w:tcPr>
          <w:p w14:paraId="00AB2AD0" w14:textId="77777777" w:rsidR="00B05727" w:rsidRPr="000A22BC" w:rsidRDefault="00B05727" w:rsidP="00CD0D01">
            <w:pPr>
              <w:spacing w:line="259" w:lineRule="auto"/>
              <w:jc w:val="center"/>
              <w:rPr>
                <w:rFonts w:cs="Times New Roman"/>
                <w:sz w:val="24"/>
                <w:szCs w:val="24"/>
                <w:lang w:val="en-US"/>
              </w:rPr>
            </w:pPr>
          </w:p>
        </w:tc>
        <w:tc>
          <w:tcPr>
            <w:tcW w:w="664" w:type="pct"/>
          </w:tcPr>
          <w:p w14:paraId="419617E6" w14:textId="0A834446"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361F9E16" w14:textId="68DEF430" w:rsidR="00B05727" w:rsidRPr="000A22BC" w:rsidRDefault="00B05727" w:rsidP="00CD0D01">
            <w:pPr>
              <w:spacing w:line="259" w:lineRule="auto"/>
              <w:jc w:val="center"/>
              <w:rPr>
                <w:rFonts w:cs="Times New Roman"/>
                <w:sz w:val="24"/>
                <w:szCs w:val="24"/>
              </w:rPr>
            </w:pPr>
            <w:r w:rsidRPr="000A22BC">
              <w:rPr>
                <w:rFonts w:cs="Times New Roman"/>
                <w:sz w:val="24"/>
                <w:szCs w:val="24"/>
              </w:rPr>
              <w:t>115</w:t>
            </w:r>
          </w:p>
        </w:tc>
      </w:tr>
      <w:tr w:rsidR="00B05727" w:rsidRPr="000A22BC" w14:paraId="5E406DAE" w14:textId="77777777" w:rsidTr="00F77C66">
        <w:tc>
          <w:tcPr>
            <w:tcW w:w="661" w:type="pct"/>
            <w:vMerge/>
          </w:tcPr>
          <w:p w14:paraId="64A50269" w14:textId="77777777" w:rsidR="00B05727" w:rsidRPr="000A22BC" w:rsidRDefault="00B05727" w:rsidP="00CD0D01">
            <w:pPr>
              <w:spacing w:line="259" w:lineRule="auto"/>
              <w:jc w:val="center"/>
              <w:rPr>
                <w:rFonts w:cs="Times New Roman"/>
                <w:sz w:val="24"/>
                <w:szCs w:val="24"/>
              </w:rPr>
            </w:pPr>
          </w:p>
        </w:tc>
        <w:tc>
          <w:tcPr>
            <w:tcW w:w="663" w:type="pct"/>
            <w:vMerge/>
          </w:tcPr>
          <w:p w14:paraId="295A58C0" w14:textId="77777777" w:rsidR="00B05727" w:rsidRPr="000A22BC" w:rsidRDefault="00B05727" w:rsidP="00CD0D01">
            <w:pPr>
              <w:spacing w:line="259" w:lineRule="auto"/>
              <w:jc w:val="center"/>
              <w:rPr>
                <w:rFonts w:cs="Times New Roman"/>
                <w:sz w:val="24"/>
                <w:szCs w:val="24"/>
              </w:rPr>
            </w:pPr>
          </w:p>
        </w:tc>
        <w:tc>
          <w:tcPr>
            <w:tcW w:w="672" w:type="pct"/>
            <w:vMerge/>
          </w:tcPr>
          <w:p w14:paraId="0A0B9917" w14:textId="77777777" w:rsidR="00B05727" w:rsidRPr="000A22BC" w:rsidRDefault="00B05727" w:rsidP="00CD0D01">
            <w:pPr>
              <w:spacing w:line="259" w:lineRule="auto"/>
              <w:jc w:val="center"/>
              <w:rPr>
                <w:rFonts w:cs="Times New Roman"/>
                <w:sz w:val="24"/>
                <w:szCs w:val="24"/>
                <w:lang w:val="en-US"/>
              </w:rPr>
            </w:pPr>
          </w:p>
        </w:tc>
        <w:tc>
          <w:tcPr>
            <w:tcW w:w="664" w:type="pct"/>
          </w:tcPr>
          <w:p w14:paraId="79FCCAF0" w14:textId="68BC854C"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7202533E" w14:textId="2352B3B1" w:rsidR="00B05727" w:rsidRPr="000A22BC" w:rsidRDefault="00B05727" w:rsidP="00CD0D01">
            <w:pPr>
              <w:spacing w:line="259" w:lineRule="auto"/>
              <w:jc w:val="center"/>
              <w:rPr>
                <w:rFonts w:cs="Times New Roman"/>
                <w:sz w:val="24"/>
                <w:szCs w:val="24"/>
              </w:rPr>
            </w:pPr>
            <w:r w:rsidRPr="000A22BC">
              <w:rPr>
                <w:rFonts w:cs="Times New Roman"/>
                <w:sz w:val="24"/>
                <w:szCs w:val="24"/>
              </w:rPr>
              <w:t>120</w:t>
            </w:r>
          </w:p>
        </w:tc>
      </w:tr>
      <w:tr w:rsidR="00B05727" w:rsidRPr="000A22BC" w14:paraId="3A31E1A8" w14:textId="77777777" w:rsidTr="00F77C66">
        <w:tc>
          <w:tcPr>
            <w:tcW w:w="661" w:type="pct"/>
            <w:vMerge/>
          </w:tcPr>
          <w:p w14:paraId="4BA86E3E" w14:textId="77777777" w:rsidR="00B05727" w:rsidRPr="000A22BC" w:rsidRDefault="00B05727" w:rsidP="00CD0D01">
            <w:pPr>
              <w:spacing w:line="259" w:lineRule="auto"/>
              <w:jc w:val="center"/>
              <w:rPr>
                <w:rFonts w:cs="Times New Roman"/>
                <w:sz w:val="24"/>
                <w:szCs w:val="24"/>
              </w:rPr>
            </w:pPr>
          </w:p>
        </w:tc>
        <w:tc>
          <w:tcPr>
            <w:tcW w:w="663" w:type="pct"/>
            <w:vMerge/>
          </w:tcPr>
          <w:p w14:paraId="179A10A0" w14:textId="77777777" w:rsidR="00B05727" w:rsidRPr="000A22BC" w:rsidRDefault="00B05727" w:rsidP="00CD0D01">
            <w:pPr>
              <w:spacing w:line="259" w:lineRule="auto"/>
              <w:jc w:val="center"/>
              <w:rPr>
                <w:rFonts w:cs="Times New Roman"/>
                <w:sz w:val="24"/>
                <w:szCs w:val="24"/>
              </w:rPr>
            </w:pPr>
          </w:p>
        </w:tc>
        <w:tc>
          <w:tcPr>
            <w:tcW w:w="672" w:type="pct"/>
            <w:vMerge/>
          </w:tcPr>
          <w:p w14:paraId="0C7C8446" w14:textId="77777777" w:rsidR="00B05727" w:rsidRPr="000A22BC" w:rsidRDefault="00B05727" w:rsidP="00CD0D01">
            <w:pPr>
              <w:spacing w:line="259" w:lineRule="auto"/>
              <w:jc w:val="center"/>
              <w:rPr>
                <w:rFonts w:cs="Times New Roman"/>
                <w:sz w:val="24"/>
                <w:szCs w:val="24"/>
                <w:lang w:val="en-US"/>
              </w:rPr>
            </w:pPr>
          </w:p>
        </w:tc>
        <w:tc>
          <w:tcPr>
            <w:tcW w:w="664" w:type="pct"/>
          </w:tcPr>
          <w:p w14:paraId="1FEB231C" w14:textId="26AAAF44"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1AAEAD0F" w14:textId="7D12973F" w:rsidR="00B05727" w:rsidRPr="000A22BC" w:rsidRDefault="00B05727" w:rsidP="00CD0D01">
            <w:pPr>
              <w:spacing w:line="259" w:lineRule="auto"/>
              <w:jc w:val="center"/>
              <w:rPr>
                <w:rFonts w:cs="Times New Roman"/>
                <w:sz w:val="24"/>
                <w:szCs w:val="24"/>
              </w:rPr>
            </w:pPr>
            <w:r w:rsidRPr="000A22BC">
              <w:rPr>
                <w:rFonts w:cs="Times New Roman"/>
                <w:sz w:val="24"/>
                <w:szCs w:val="24"/>
              </w:rPr>
              <w:t>125</w:t>
            </w:r>
          </w:p>
        </w:tc>
      </w:tr>
      <w:tr w:rsidR="00B05727" w:rsidRPr="000A22BC" w14:paraId="0D4EFB1D" w14:textId="77777777" w:rsidTr="00F77C66">
        <w:tc>
          <w:tcPr>
            <w:tcW w:w="661" w:type="pct"/>
            <w:vMerge/>
          </w:tcPr>
          <w:p w14:paraId="4A4EFC95" w14:textId="77777777" w:rsidR="00B05727" w:rsidRPr="000A22BC" w:rsidRDefault="00B05727" w:rsidP="00CD0D01">
            <w:pPr>
              <w:spacing w:line="259" w:lineRule="auto"/>
              <w:jc w:val="center"/>
              <w:rPr>
                <w:rFonts w:cs="Times New Roman"/>
                <w:sz w:val="24"/>
                <w:szCs w:val="24"/>
              </w:rPr>
            </w:pPr>
          </w:p>
        </w:tc>
        <w:tc>
          <w:tcPr>
            <w:tcW w:w="663" w:type="pct"/>
            <w:vMerge/>
          </w:tcPr>
          <w:p w14:paraId="533CC728" w14:textId="77777777" w:rsidR="00B05727" w:rsidRPr="000A22BC" w:rsidRDefault="00B05727" w:rsidP="00CD0D01">
            <w:pPr>
              <w:spacing w:line="259" w:lineRule="auto"/>
              <w:jc w:val="center"/>
              <w:rPr>
                <w:rFonts w:cs="Times New Roman"/>
                <w:sz w:val="24"/>
                <w:szCs w:val="24"/>
              </w:rPr>
            </w:pPr>
          </w:p>
        </w:tc>
        <w:tc>
          <w:tcPr>
            <w:tcW w:w="672" w:type="pct"/>
          </w:tcPr>
          <w:p w14:paraId="5DB11A01" w14:textId="2A043F22" w:rsidR="00B05727" w:rsidRPr="000A22BC" w:rsidRDefault="00B05727" w:rsidP="00CD0D01">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6E3F7559" w14:textId="7FF6CCA5"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1385C122" w14:textId="3A15D937" w:rsidR="00B05727" w:rsidRPr="000A22BC" w:rsidRDefault="00B05727" w:rsidP="00CD0D01">
            <w:pPr>
              <w:spacing w:line="259" w:lineRule="auto"/>
              <w:jc w:val="center"/>
              <w:rPr>
                <w:rFonts w:cs="Times New Roman"/>
                <w:sz w:val="24"/>
                <w:szCs w:val="24"/>
              </w:rPr>
            </w:pPr>
            <w:r w:rsidRPr="000A22BC">
              <w:rPr>
                <w:rFonts w:cs="Times New Roman"/>
                <w:sz w:val="24"/>
                <w:szCs w:val="24"/>
              </w:rPr>
              <w:t>110</w:t>
            </w:r>
          </w:p>
        </w:tc>
      </w:tr>
      <w:tr w:rsidR="00B05727" w:rsidRPr="000A22BC" w14:paraId="36A21B16" w14:textId="77777777" w:rsidTr="00F77C66">
        <w:tc>
          <w:tcPr>
            <w:tcW w:w="661" w:type="pct"/>
            <w:vMerge/>
          </w:tcPr>
          <w:p w14:paraId="1017689A" w14:textId="77777777" w:rsidR="00B05727" w:rsidRPr="000A22BC" w:rsidRDefault="00B05727" w:rsidP="00CD0D01">
            <w:pPr>
              <w:spacing w:line="259" w:lineRule="auto"/>
              <w:jc w:val="center"/>
              <w:rPr>
                <w:rFonts w:cs="Times New Roman"/>
                <w:sz w:val="24"/>
                <w:szCs w:val="24"/>
              </w:rPr>
            </w:pPr>
          </w:p>
        </w:tc>
        <w:tc>
          <w:tcPr>
            <w:tcW w:w="663" w:type="pct"/>
            <w:vMerge/>
          </w:tcPr>
          <w:p w14:paraId="6D148A06"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47FFFD38" w14:textId="77777777" w:rsidR="00B05727" w:rsidRPr="000A22BC" w:rsidRDefault="00B05727" w:rsidP="00CD0D01">
            <w:pPr>
              <w:spacing w:line="259" w:lineRule="auto"/>
              <w:jc w:val="center"/>
              <w:rPr>
                <w:rFonts w:cs="Times New Roman"/>
                <w:sz w:val="24"/>
                <w:szCs w:val="24"/>
              </w:rPr>
            </w:pPr>
          </w:p>
        </w:tc>
        <w:tc>
          <w:tcPr>
            <w:tcW w:w="664" w:type="pct"/>
          </w:tcPr>
          <w:p w14:paraId="42A21CB1" w14:textId="03F5DB23"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603399DA" w14:textId="09E46D6A" w:rsidR="00B05727" w:rsidRPr="000A22BC" w:rsidRDefault="00B05727" w:rsidP="00CD0D01">
            <w:pPr>
              <w:spacing w:line="259" w:lineRule="auto"/>
              <w:jc w:val="center"/>
              <w:rPr>
                <w:rFonts w:cs="Times New Roman"/>
                <w:sz w:val="24"/>
                <w:szCs w:val="24"/>
              </w:rPr>
            </w:pPr>
            <w:r w:rsidRPr="000A22BC">
              <w:rPr>
                <w:rFonts w:cs="Times New Roman"/>
                <w:sz w:val="24"/>
                <w:szCs w:val="24"/>
              </w:rPr>
              <w:t>115</w:t>
            </w:r>
          </w:p>
        </w:tc>
      </w:tr>
      <w:tr w:rsidR="00B05727" w:rsidRPr="000A22BC" w14:paraId="38EFA591" w14:textId="77777777" w:rsidTr="00F77C66">
        <w:tc>
          <w:tcPr>
            <w:tcW w:w="661" w:type="pct"/>
            <w:vMerge/>
          </w:tcPr>
          <w:p w14:paraId="092D2D21" w14:textId="77777777" w:rsidR="00B05727" w:rsidRPr="000A22BC" w:rsidRDefault="00B05727" w:rsidP="00CD0D01">
            <w:pPr>
              <w:spacing w:line="259" w:lineRule="auto"/>
              <w:jc w:val="center"/>
              <w:rPr>
                <w:rFonts w:cs="Times New Roman"/>
                <w:sz w:val="24"/>
                <w:szCs w:val="24"/>
              </w:rPr>
            </w:pPr>
          </w:p>
        </w:tc>
        <w:tc>
          <w:tcPr>
            <w:tcW w:w="663" w:type="pct"/>
            <w:vMerge/>
          </w:tcPr>
          <w:p w14:paraId="2528FBC5" w14:textId="77777777" w:rsidR="00B05727" w:rsidRPr="000A22BC" w:rsidRDefault="00B05727" w:rsidP="00CD0D01">
            <w:pPr>
              <w:spacing w:line="259" w:lineRule="auto"/>
              <w:jc w:val="center"/>
              <w:rPr>
                <w:rFonts w:cs="Times New Roman"/>
                <w:sz w:val="24"/>
                <w:szCs w:val="24"/>
              </w:rPr>
            </w:pPr>
          </w:p>
        </w:tc>
        <w:tc>
          <w:tcPr>
            <w:tcW w:w="672" w:type="pct"/>
            <w:vMerge/>
          </w:tcPr>
          <w:p w14:paraId="304F718F" w14:textId="77777777" w:rsidR="00B05727" w:rsidRPr="000A22BC" w:rsidRDefault="00B05727" w:rsidP="00CD0D01">
            <w:pPr>
              <w:spacing w:line="259" w:lineRule="auto"/>
              <w:jc w:val="center"/>
              <w:rPr>
                <w:rFonts w:cs="Times New Roman"/>
                <w:sz w:val="24"/>
                <w:szCs w:val="24"/>
              </w:rPr>
            </w:pPr>
          </w:p>
        </w:tc>
        <w:tc>
          <w:tcPr>
            <w:tcW w:w="664" w:type="pct"/>
          </w:tcPr>
          <w:p w14:paraId="72C44F3E" w14:textId="5CAF849D"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7020E49F" w14:textId="547F6C2D" w:rsidR="00B05727" w:rsidRPr="000A22BC" w:rsidRDefault="00B05727" w:rsidP="00CD0D01">
            <w:pPr>
              <w:spacing w:line="259" w:lineRule="auto"/>
              <w:jc w:val="center"/>
              <w:rPr>
                <w:rFonts w:cs="Times New Roman"/>
                <w:sz w:val="24"/>
                <w:szCs w:val="24"/>
              </w:rPr>
            </w:pPr>
            <w:r w:rsidRPr="000A22BC">
              <w:rPr>
                <w:rFonts w:cs="Times New Roman"/>
                <w:sz w:val="24"/>
                <w:szCs w:val="24"/>
              </w:rPr>
              <w:t>120</w:t>
            </w:r>
          </w:p>
        </w:tc>
      </w:tr>
      <w:tr w:rsidR="00B05727" w:rsidRPr="000A22BC" w14:paraId="7C3B0EE8" w14:textId="77777777" w:rsidTr="00F77C66">
        <w:tc>
          <w:tcPr>
            <w:tcW w:w="661" w:type="pct"/>
            <w:vMerge/>
          </w:tcPr>
          <w:p w14:paraId="7FD381F8" w14:textId="77777777" w:rsidR="00B05727" w:rsidRPr="000A22BC" w:rsidRDefault="00B05727" w:rsidP="00CD0D01">
            <w:pPr>
              <w:spacing w:line="259" w:lineRule="auto"/>
              <w:jc w:val="center"/>
              <w:rPr>
                <w:rFonts w:cs="Times New Roman"/>
                <w:sz w:val="24"/>
                <w:szCs w:val="24"/>
              </w:rPr>
            </w:pPr>
          </w:p>
        </w:tc>
        <w:tc>
          <w:tcPr>
            <w:tcW w:w="663" w:type="pct"/>
            <w:vMerge/>
          </w:tcPr>
          <w:p w14:paraId="702E0A84" w14:textId="77777777" w:rsidR="00B05727" w:rsidRPr="000A22BC" w:rsidRDefault="00B05727" w:rsidP="00CD0D01">
            <w:pPr>
              <w:spacing w:line="259" w:lineRule="auto"/>
              <w:jc w:val="center"/>
              <w:rPr>
                <w:rFonts w:cs="Times New Roman"/>
                <w:sz w:val="24"/>
                <w:szCs w:val="24"/>
              </w:rPr>
            </w:pPr>
          </w:p>
        </w:tc>
        <w:tc>
          <w:tcPr>
            <w:tcW w:w="672" w:type="pct"/>
            <w:vMerge/>
          </w:tcPr>
          <w:p w14:paraId="31565ADF" w14:textId="77777777" w:rsidR="00B05727" w:rsidRPr="000A22BC" w:rsidRDefault="00B05727" w:rsidP="00CD0D01">
            <w:pPr>
              <w:spacing w:line="259" w:lineRule="auto"/>
              <w:jc w:val="center"/>
              <w:rPr>
                <w:rFonts w:cs="Times New Roman"/>
                <w:sz w:val="24"/>
                <w:szCs w:val="24"/>
              </w:rPr>
            </w:pPr>
          </w:p>
        </w:tc>
        <w:tc>
          <w:tcPr>
            <w:tcW w:w="664" w:type="pct"/>
          </w:tcPr>
          <w:p w14:paraId="58E8ECA9" w14:textId="00B7C25C"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7ACBEC74" w14:textId="24A80270" w:rsidR="00B05727" w:rsidRPr="000A22BC" w:rsidRDefault="00B05727" w:rsidP="00CD0D01">
            <w:pPr>
              <w:spacing w:line="259" w:lineRule="auto"/>
              <w:jc w:val="center"/>
              <w:rPr>
                <w:rFonts w:cs="Times New Roman"/>
                <w:sz w:val="24"/>
                <w:szCs w:val="24"/>
              </w:rPr>
            </w:pPr>
            <w:r w:rsidRPr="000A22BC">
              <w:rPr>
                <w:rFonts w:cs="Times New Roman"/>
                <w:sz w:val="24"/>
                <w:szCs w:val="24"/>
              </w:rPr>
              <w:t>125</w:t>
            </w:r>
          </w:p>
        </w:tc>
      </w:tr>
      <w:tr w:rsidR="00B05727" w:rsidRPr="000A22BC" w14:paraId="3D552D54" w14:textId="77777777" w:rsidTr="00F77C66">
        <w:tc>
          <w:tcPr>
            <w:tcW w:w="661" w:type="pct"/>
            <w:vMerge/>
          </w:tcPr>
          <w:p w14:paraId="0BE5E7BD" w14:textId="77777777" w:rsidR="00B05727" w:rsidRPr="000A22BC" w:rsidRDefault="00B05727" w:rsidP="00CD0D01">
            <w:pPr>
              <w:spacing w:line="259" w:lineRule="auto"/>
              <w:jc w:val="center"/>
              <w:rPr>
                <w:rFonts w:cs="Times New Roman"/>
                <w:sz w:val="24"/>
                <w:szCs w:val="24"/>
              </w:rPr>
            </w:pPr>
          </w:p>
        </w:tc>
        <w:tc>
          <w:tcPr>
            <w:tcW w:w="663" w:type="pct"/>
            <w:vMerge/>
          </w:tcPr>
          <w:p w14:paraId="0DF7F842" w14:textId="77777777" w:rsidR="00B05727" w:rsidRPr="000A22BC" w:rsidRDefault="00B05727" w:rsidP="00CD0D01">
            <w:pPr>
              <w:spacing w:line="259" w:lineRule="auto"/>
              <w:jc w:val="center"/>
              <w:rPr>
                <w:rFonts w:cs="Times New Roman"/>
                <w:sz w:val="24"/>
                <w:szCs w:val="24"/>
              </w:rPr>
            </w:pPr>
          </w:p>
        </w:tc>
        <w:tc>
          <w:tcPr>
            <w:tcW w:w="672" w:type="pct"/>
            <w:vMerge/>
          </w:tcPr>
          <w:p w14:paraId="7CFBB119" w14:textId="77777777" w:rsidR="00B05727" w:rsidRPr="000A22BC" w:rsidRDefault="00B05727" w:rsidP="00CD0D01">
            <w:pPr>
              <w:spacing w:line="259" w:lineRule="auto"/>
              <w:jc w:val="center"/>
              <w:rPr>
                <w:rFonts w:cs="Times New Roman"/>
                <w:sz w:val="24"/>
                <w:szCs w:val="24"/>
              </w:rPr>
            </w:pPr>
          </w:p>
        </w:tc>
        <w:tc>
          <w:tcPr>
            <w:tcW w:w="664" w:type="pct"/>
          </w:tcPr>
          <w:p w14:paraId="5EC603F7" w14:textId="07B8BAAC"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6D930C8B" w14:textId="54DE1314" w:rsidR="00B05727" w:rsidRPr="000A22BC" w:rsidRDefault="00B05727" w:rsidP="00CD0D01">
            <w:pPr>
              <w:spacing w:line="259" w:lineRule="auto"/>
              <w:jc w:val="center"/>
              <w:rPr>
                <w:rFonts w:cs="Times New Roman"/>
                <w:sz w:val="24"/>
                <w:szCs w:val="24"/>
              </w:rPr>
            </w:pPr>
            <w:r w:rsidRPr="000A22BC">
              <w:rPr>
                <w:rFonts w:cs="Times New Roman"/>
                <w:sz w:val="24"/>
                <w:szCs w:val="24"/>
              </w:rPr>
              <w:t>130</w:t>
            </w:r>
          </w:p>
        </w:tc>
      </w:tr>
      <w:tr w:rsidR="00B05727" w:rsidRPr="000A22BC" w14:paraId="28FB5D0C" w14:textId="77777777" w:rsidTr="00F77C66">
        <w:tc>
          <w:tcPr>
            <w:tcW w:w="661" w:type="pct"/>
            <w:vMerge/>
          </w:tcPr>
          <w:p w14:paraId="4ABB61F1" w14:textId="77777777" w:rsidR="00B05727" w:rsidRPr="000A22BC" w:rsidRDefault="00B05727" w:rsidP="00CD0D01">
            <w:pPr>
              <w:spacing w:line="259" w:lineRule="auto"/>
              <w:jc w:val="center"/>
              <w:rPr>
                <w:rFonts w:cs="Times New Roman"/>
                <w:sz w:val="24"/>
                <w:szCs w:val="24"/>
              </w:rPr>
            </w:pPr>
          </w:p>
        </w:tc>
        <w:tc>
          <w:tcPr>
            <w:tcW w:w="663" w:type="pct"/>
            <w:vMerge/>
          </w:tcPr>
          <w:p w14:paraId="11A93E49" w14:textId="77777777" w:rsidR="00B05727" w:rsidRPr="000A22BC" w:rsidRDefault="00B05727" w:rsidP="00CD0D01">
            <w:pPr>
              <w:spacing w:line="259" w:lineRule="auto"/>
              <w:jc w:val="center"/>
              <w:rPr>
                <w:rFonts w:cs="Times New Roman"/>
                <w:sz w:val="24"/>
                <w:szCs w:val="24"/>
              </w:rPr>
            </w:pPr>
          </w:p>
        </w:tc>
        <w:tc>
          <w:tcPr>
            <w:tcW w:w="672" w:type="pct"/>
            <w:vMerge/>
          </w:tcPr>
          <w:p w14:paraId="24C720EE" w14:textId="77777777" w:rsidR="00B05727" w:rsidRPr="000A22BC" w:rsidRDefault="00B05727" w:rsidP="00CD0D01">
            <w:pPr>
              <w:spacing w:line="259" w:lineRule="auto"/>
              <w:jc w:val="center"/>
              <w:rPr>
                <w:rFonts w:cs="Times New Roman"/>
                <w:sz w:val="24"/>
                <w:szCs w:val="24"/>
              </w:rPr>
            </w:pPr>
          </w:p>
        </w:tc>
        <w:tc>
          <w:tcPr>
            <w:tcW w:w="664" w:type="pct"/>
          </w:tcPr>
          <w:p w14:paraId="06471CF6" w14:textId="4E2D654F"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712EBC51" w14:textId="3E945A45" w:rsidR="00B05727" w:rsidRPr="000A22BC" w:rsidRDefault="00B05727" w:rsidP="00CD0D01">
            <w:pPr>
              <w:spacing w:line="259" w:lineRule="auto"/>
              <w:jc w:val="center"/>
              <w:rPr>
                <w:rFonts w:cs="Times New Roman"/>
                <w:sz w:val="24"/>
                <w:szCs w:val="24"/>
              </w:rPr>
            </w:pPr>
            <w:r w:rsidRPr="000A22BC">
              <w:rPr>
                <w:rFonts w:cs="Times New Roman"/>
                <w:sz w:val="24"/>
                <w:szCs w:val="24"/>
              </w:rPr>
              <w:t>135</w:t>
            </w:r>
          </w:p>
        </w:tc>
      </w:tr>
      <w:tr w:rsidR="00B05727" w:rsidRPr="000A22BC" w14:paraId="66117A85" w14:textId="77777777" w:rsidTr="00F77C66">
        <w:tc>
          <w:tcPr>
            <w:tcW w:w="661" w:type="pct"/>
            <w:vMerge/>
          </w:tcPr>
          <w:p w14:paraId="5965DFBD" w14:textId="77777777" w:rsidR="00B05727" w:rsidRPr="000A22BC" w:rsidRDefault="00B05727" w:rsidP="00CD0D01">
            <w:pPr>
              <w:spacing w:line="259" w:lineRule="auto"/>
              <w:jc w:val="center"/>
              <w:rPr>
                <w:rFonts w:cs="Times New Roman"/>
                <w:sz w:val="24"/>
                <w:szCs w:val="24"/>
              </w:rPr>
            </w:pPr>
          </w:p>
        </w:tc>
        <w:tc>
          <w:tcPr>
            <w:tcW w:w="663" w:type="pct"/>
            <w:vMerge/>
          </w:tcPr>
          <w:p w14:paraId="34453E30" w14:textId="77777777" w:rsidR="00B05727" w:rsidRPr="000A22BC" w:rsidRDefault="00B05727" w:rsidP="00CD0D01">
            <w:pPr>
              <w:spacing w:line="259" w:lineRule="auto"/>
              <w:jc w:val="center"/>
              <w:rPr>
                <w:rFonts w:cs="Times New Roman"/>
                <w:sz w:val="24"/>
                <w:szCs w:val="24"/>
              </w:rPr>
            </w:pPr>
          </w:p>
        </w:tc>
        <w:tc>
          <w:tcPr>
            <w:tcW w:w="672" w:type="pct"/>
          </w:tcPr>
          <w:p w14:paraId="5F6F79D3" w14:textId="4796282B" w:rsidR="00B05727" w:rsidRPr="000A22BC" w:rsidRDefault="00B05727" w:rsidP="00CD0D01">
            <w:pPr>
              <w:spacing w:line="259" w:lineRule="auto"/>
              <w:jc w:val="center"/>
              <w:rPr>
                <w:rFonts w:cs="Times New Roman"/>
                <w:sz w:val="24"/>
                <w:szCs w:val="24"/>
              </w:rPr>
            </w:pPr>
            <w:r w:rsidRPr="000A22BC">
              <w:rPr>
                <w:rFonts w:cs="Times New Roman"/>
                <w:sz w:val="24"/>
                <w:szCs w:val="24"/>
              </w:rPr>
              <w:t>100</w:t>
            </w:r>
          </w:p>
        </w:tc>
        <w:tc>
          <w:tcPr>
            <w:tcW w:w="664" w:type="pct"/>
          </w:tcPr>
          <w:p w14:paraId="52A16AF1" w14:textId="668FCA04"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159090D8" w14:textId="3545F7D6" w:rsidR="00B05727" w:rsidRPr="000A22BC" w:rsidRDefault="00B05727" w:rsidP="00CD0D01">
            <w:pPr>
              <w:spacing w:line="259" w:lineRule="auto"/>
              <w:jc w:val="center"/>
              <w:rPr>
                <w:rFonts w:cs="Times New Roman"/>
                <w:sz w:val="24"/>
                <w:szCs w:val="24"/>
              </w:rPr>
            </w:pPr>
            <w:r w:rsidRPr="000A22BC">
              <w:rPr>
                <w:rFonts w:cs="Times New Roman"/>
                <w:sz w:val="24"/>
                <w:szCs w:val="24"/>
              </w:rPr>
              <w:t>120</w:t>
            </w:r>
          </w:p>
        </w:tc>
      </w:tr>
      <w:tr w:rsidR="00B05727" w:rsidRPr="000A22BC" w14:paraId="715D6B1B" w14:textId="77777777" w:rsidTr="00F77C66">
        <w:tc>
          <w:tcPr>
            <w:tcW w:w="661" w:type="pct"/>
            <w:vMerge/>
          </w:tcPr>
          <w:p w14:paraId="4A94AE1D" w14:textId="77777777" w:rsidR="00B05727" w:rsidRPr="000A22BC" w:rsidRDefault="00B05727" w:rsidP="00CD0D01">
            <w:pPr>
              <w:spacing w:line="259" w:lineRule="auto"/>
              <w:jc w:val="center"/>
              <w:rPr>
                <w:rFonts w:cs="Times New Roman"/>
                <w:sz w:val="24"/>
                <w:szCs w:val="24"/>
              </w:rPr>
            </w:pPr>
          </w:p>
        </w:tc>
        <w:tc>
          <w:tcPr>
            <w:tcW w:w="663" w:type="pct"/>
            <w:vMerge/>
          </w:tcPr>
          <w:p w14:paraId="44E87AA8"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25B65CFE" w14:textId="77777777" w:rsidR="00B05727" w:rsidRPr="000A22BC" w:rsidRDefault="00B05727" w:rsidP="00CD0D01">
            <w:pPr>
              <w:spacing w:line="259" w:lineRule="auto"/>
              <w:jc w:val="center"/>
              <w:rPr>
                <w:rFonts w:cs="Times New Roman"/>
                <w:sz w:val="24"/>
                <w:szCs w:val="24"/>
              </w:rPr>
            </w:pPr>
          </w:p>
        </w:tc>
        <w:tc>
          <w:tcPr>
            <w:tcW w:w="664" w:type="pct"/>
          </w:tcPr>
          <w:p w14:paraId="601A4D92" w14:textId="2D1E5720"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6C1EB6F3" w14:textId="000129FD" w:rsidR="00B05727" w:rsidRPr="000A22BC" w:rsidRDefault="00B05727" w:rsidP="00CD0D01">
            <w:pPr>
              <w:spacing w:line="259" w:lineRule="auto"/>
              <w:jc w:val="center"/>
              <w:rPr>
                <w:rFonts w:cs="Times New Roman"/>
                <w:sz w:val="24"/>
                <w:szCs w:val="24"/>
              </w:rPr>
            </w:pPr>
            <w:r w:rsidRPr="000A22BC">
              <w:rPr>
                <w:rFonts w:cs="Times New Roman"/>
                <w:sz w:val="24"/>
                <w:szCs w:val="24"/>
              </w:rPr>
              <w:t>125</w:t>
            </w:r>
          </w:p>
        </w:tc>
      </w:tr>
      <w:tr w:rsidR="00B05727" w:rsidRPr="000A22BC" w14:paraId="52B3FBE4" w14:textId="77777777" w:rsidTr="00F77C66">
        <w:tc>
          <w:tcPr>
            <w:tcW w:w="661" w:type="pct"/>
            <w:vMerge/>
          </w:tcPr>
          <w:p w14:paraId="164134EF" w14:textId="77777777" w:rsidR="00B05727" w:rsidRPr="000A22BC" w:rsidRDefault="00B05727" w:rsidP="00CD0D01">
            <w:pPr>
              <w:spacing w:line="259" w:lineRule="auto"/>
              <w:jc w:val="center"/>
              <w:rPr>
                <w:rFonts w:cs="Times New Roman"/>
                <w:sz w:val="24"/>
                <w:szCs w:val="24"/>
              </w:rPr>
            </w:pPr>
          </w:p>
        </w:tc>
        <w:tc>
          <w:tcPr>
            <w:tcW w:w="663" w:type="pct"/>
            <w:vMerge/>
          </w:tcPr>
          <w:p w14:paraId="5E987EB4" w14:textId="77777777" w:rsidR="00B05727" w:rsidRPr="000A22BC" w:rsidRDefault="00B05727" w:rsidP="00CD0D01">
            <w:pPr>
              <w:spacing w:line="259" w:lineRule="auto"/>
              <w:jc w:val="center"/>
              <w:rPr>
                <w:rFonts w:cs="Times New Roman"/>
                <w:sz w:val="24"/>
                <w:szCs w:val="24"/>
              </w:rPr>
            </w:pPr>
          </w:p>
        </w:tc>
        <w:tc>
          <w:tcPr>
            <w:tcW w:w="672" w:type="pct"/>
            <w:vMerge/>
          </w:tcPr>
          <w:p w14:paraId="1B419CFB" w14:textId="77777777" w:rsidR="00B05727" w:rsidRPr="000A22BC" w:rsidRDefault="00B05727" w:rsidP="00CD0D01">
            <w:pPr>
              <w:spacing w:line="259" w:lineRule="auto"/>
              <w:jc w:val="center"/>
              <w:rPr>
                <w:rFonts w:cs="Times New Roman"/>
                <w:sz w:val="24"/>
                <w:szCs w:val="24"/>
              </w:rPr>
            </w:pPr>
          </w:p>
        </w:tc>
        <w:tc>
          <w:tcPr>
            <w:tcW w:w="664" w:type="pct"/>
          </w:tcPr>
          <w:p w14:paraId="3F2FF7A4" w14:textId="5DD33550"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2E3C19BC" w14:textId="0AB135F4" w:rsidR="00B05727" w:rsidRPr="000A22BC" w:rsidRDefault="00B05727" w:rsidP="00CD0D01">
            <w:pPr>
              <w:spacing w:line="259" w:lineRule="auto"/>
              <w:jc w:val="center"/>
              <w:rPr>
                <w:rFonts w:cs="Times New Roman"/>
                <w:sz w:val="24"/>
                <w:szCs w:val="24"/>
              </w:rPr>
            </w:pPr>
            <w:r w:rsidRPr="000A22BC">
              <w:rPr>
                <w:rFonts w:cs="Times New Roman"/>
                <w:sz w:val="24"/>
                <w:szCs w:val="24"/>
              </w:rPr>
              <w:t>130</w:t>
            </w:r>
          </w:p>
        </w:tc>
      </w:tr>
      <w:tr w:rsidR="00B05727" w:rsidRPr="000A22BC" w14:paraId="3E099CF6" w14:textId="77777777" w:rsidTr="00F77C66">
        <w:tc>
          <w:tcPr>
            <w:tcW w:w="661" w:type="pct"/>
            <w:vMerge/>
          </w:tcPr>
          <w:p w14:paraId="650E0BBD" w14:textId="77777777" w:rsidR="00B05727" w:rsidRPr="000A22BC" w:rsidRDefault="00B05727" w:rsidP="00CD0D01">
            <w:pPr>
              <w:spacing w:line="259" w:lineRule="auto"/>
              <w:jc w:val="center"/>
              <w:rPr>
                <w:rFonts w:cs="Times New Roman"/>
                <w:sz w:val="24"/>
                <w:szCs w:val="24"/>
              </w:rPr>
            </w:pPr>
          </w:p>
        </w:tc>
        <w:tc>
          <w:tcPr>
            <w:tcW w:w="663" w:type="pct"/>
            <w:vMerge/>
          </w:tcPr>
          <w:p w14:paraId="66E54A84" w14:textId="77777777" w:rsidR="00B05727" w:rsidRPr="000A22BC" w:rsidRDefault="00B05727" w:rsidP="00CD0D01">
            <w:pPr>
              <w:spacing w:line="259" w:lineRule="auto"/>
              <w:jc w:val="center"/>
              <w:rPr>
                <w:rFonts w:cs="Times New Roman"/>
                <w:sz w:val="24"/>
                <w:szCs w:val="24"/>
              </w:rPr>
            </w:pPr>
          </w:p>
        </w:tc>
        <w:tc>
          <w:tcPr>
            <w:tcW w:w="672" w:type="pct"/>
            <w:vMerge/>
          </w:tcPr>
          <w:p w14:paraId="0568A9A3" w14:textId="77777777" w:rsidR="00B05727" w:rsidRPr="000A22BC" w:rsidRDefault="00B05727" w:rsidP="00CD0D01">
            <w:pPr>
              <w:spacing w:line="259" w:lineRule="auto"/>
              <w:jc w:val="center"/>
              <w:rPr>
                <w:rFonts w:cs="Times New Roman"/>
                <w:sz w:val="24"/>
                <w:szCs w:val="24"/>
              </w:rPr>
            </w:pPr>
          </w:p>
        </w:tc>
        <w:tc>
          <w:tcPr>
            <w:tcW w:w="664" w:type="pct"/>
          </w:tcPr>
          <w:p w14:paraId="1B40731C" w14:textId="11D76DC6"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128CC90C" w14:textId="109B07B2" w:rsidR="00B05727" w:rsidRPr="000A22BC" w:rsidRDefault="00B05727" w:rsidP="00CD0D01">
            <w:pPr>
              <w:spacing w:line="259" w:lineRule="auto"/>
              <w:jc w:val="center"/>
              <w:rPr>
                <w:rFonts w:cs="Times New Roman"/>
                <w:sz w:val="24"/>
                <w:szCs w:val="24"/>
              </w:rPr>
            </w:pPr>
            <w:r w:rsidRPr="000A22BC">
              <w:rPr>
                <w:rFonts w:cs="Times New Roman"/>
                <w:sz w:val="24"/>
                <w:szCs w:val="24"/>
              </w:rPr>
              <w:t>135</w:t>
            </w:r>
          </w:p>
        </w:tc>
      </w:tr>
      <w:tr w:rsidR="00B05727" w:rsidRPr="000A22BC" w14:paraId="680044FF" w14:textId="77777777" w:rsidTr="00F77C66">
        <w:tc>
          <w:tcPr>
            <w:tcW w:w="661" w:type="pct"/>
            <w:vMerge/>
          </w:tcPr>
          <w:p w14:paraId="375DC9C8" w14:textId="77777777" w:rsidR="00B05727" w:rsidRPr="000A22BC" w:rsidRDefault="00B05727" w:rsidP="00CD0D01">
            <w:pPr>
              <w:spacing w:line="259" w:lineRule="auto"/>
              <w:jc w:val="center"/>
              <w:rPr>
                <w:rFonts w:cs="Times New Roman"/>
                <w:sz w:val="24"/>
                <w:szCs w:val="24"/>
              </w:rPr>
            </w:pPr>
          </w:p>
        </w:tc>
        <w:tc>
          <w:tcPr>
            <w:tcW w:w="663" w:type="pct"/>
            <w:vMerge/>
          </w:tcPr>
          <w:p w14:paraId="2412DC4B" w14:textId="77777777" w:rsidR="00B05727" w:rsidRPr="000A22BC" w:rsidRDefault="00B05727" w:rsidP="00CD0D01">
            <w:pPr>
              <w:spacing w:line="259" w:lineRule="auto"/>
              <w:jc w:val="center"/>
              <w:rPr>
                <w:rFonts w:cs="Times New Roman"/>
                <w:sz w:val="24"/>
                <w:szCs w:val="24"/>
              </w:rPr>
            </w:pPr>
          </w:p>
        </w:tc>
        <w:tc>
          <w:tcPr>
            <w:tcW w:w="672" w:type="pct"/>
            <w:vMerge/>
          </w:tcPr>
          <w:p w14:paraId="0299EC89" w14:textId="77777777" w:rsidR="00B05727" w:rsidRPr="000A22BC" w:rsidRDefault="00B05727" w:rsidP="00CD0D01">
            <w:pPr>
              <w:spacing w:line="259" w:lineRule="auto"/>
              <w:jc w:val="center"/>
              <w:rPr>
                <w:rFonts w:cs="Times New Roman"/>
                <w:sz w:val="24"/>
                <w:szCs w:val="24"/>
              </w:rPr>
            </w:pPr>
          </w:p>
        </w:tc>
        <w:tc>
          <w:tcPr>
            <w:tcW w:w="664" w:type="pct"/>
          </w:tcPr>
          <w:p w14:paraId="6613FB97" w14:textId="6D63EBE3"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27A7B610" w14:textId="2D5D49F8" w:rsidR="00B05727" w:rsidRPr="000A22BC" w:rsidRDefault="00B05727" w:rsidP="00CD0D01">
            <w:pPr>
              <w:spacing w:line="259" w:lineRule="auto"/>
              <w:jc w:val="center"/>
              <w:rPr>
                <w:rFonts w:cs="Times New Roman"/>
                <w:sz w:val="24"/>
                <w:szCs w:val="24"/>
              </w:rPr>
            </w:pPr>
            <w:r w:rsidRPr="000A22BC">
              <w:rPr>
                <w:rFonts w:cs="Times New Roman"/>
                <w:sz w:val="24"/>
                <w:szCs w:val="24"/>
              </w:rPr>
              <w:t>140</w:t>
            </w:r>
          </w:p>
        </w:tc>
      </w:tr>
      <w:tr w:rsidR="00B05727" w:rsidRPr="000A22BC" w14:paraId="38DF56AB" w14:textId="77777777" w:rsidTr="00F77C66">
        <w:tc>
          <w:tcPr>
            <w:tcW w:w="661" w:type="pct"/>
            <w:vMerge/>
          </w:tcPr>
          <w:p w14:paraId="24949F1D" w14:textId="77777777" w:rsidR="00B05727" w:rsidRPr="000A22BC" w:rsidRDefault="00B05727" w:rsidP="00CD0D01">
            <w:pPr>
              <w:spacing w:line="259" w:lineRule="auto"/>
              <w:jc w:val="center"/>
              <w:rPr>
                <w:rFonts w:cs="Times New Roman"/>
                <w:sz w:val="24"/>
                <w:szCs w:val="24"/>
              </w:rPr>
            </w:pPr>
          </w:p>
        </w:tc>
        <w:tc>
          <w:tcPr>
            <w:tcW w:w="663" w:type="pct"/>
            <w:vMerge/>
          </w:tcPr>
          <w:p w14:paraId="74A8F17A" w14:textId="77777777" w:rsidR="00B05727" w:rsidRPr="000A22BC" w:rsidRDefault="00B05727" w:rsidP="00CD0D01">
            <w:pPr>
              <w:spacing w:line="259" w:lineRule="auto"/>
              <w:jc w:val="center"/>
              <w:rPr>
                <w:rFonts w:cs="Times New Roman"/>
                <w:sz w:val="24"/>
                <w:szCs w:val="24"/>
              </w:rPr>
            </w:pPr>
          </w:p>
        </w:tc>
        <w:tc>
          <w:tcPr>
            <w:tcW w:w="672" w:type="pct"/>
            <w:vMerge/>
          </w:tcPr>
          <w:p w14:paraId="1044BC46" w14:textId="77777777" w:rsidR="00B05727" w:rsidRPr="000A22BC" w:rsidRDefault="00B05727" w:rsidP="00CD0D01">
            <w:pPr>
              <w:spacing w:line="259" w:lineRule="auto"/>
              <w:jc w:val="center"/>
              <w:rPr>
                <w:rFonts w:cs="Times New Roman"/>
                <w:sz w:val="24"/>
                <w:szCs w:val="24"/>
              </w:rPr>
            </w:pPr>
          </w:p>
        </w:tc>
        <w:tc>
          <w:tcPr>
            <w:tcW w:w="664" w:type="pct"/>
          </w:tcPr>
          <w:p w14:paraId="37F79316" w14:textId="6B0CA826"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2FD27BAD" w14:textId="5F9BA553" w:rsidR="00B05727" w:rsidRPr="000A22BC" w:rsidRDefault="00B05727" w:rsidP="00CD0D01">
            <w:pPr>
              <w:spacing w:line="259" w:lineRule="auto"/>
              <w:jc w:val="center"/>
              <w:rPr>
                <w:rFonts w:cs="Times New Roman"/>
                <w:sz w:val="24"/>
                <w:szCs w:val="24"/>
              </w:rPr>
            </w:pPr>
            <w:r w:rsidRPr="000A22BC">
              <w:rPr>
                <w:rFonts w:cs="Times New Roman"/>
                <w:sz w:val="24"/>
                <w:szCs w:val="24"/>
              </w:rPr>
              <w:t>145</w:t>
            </w:r>
          </w:p>
        </w:tc>
      </w:tr>
      <w:tr w:rsidR="00B05727" w:rsidRPr="000A22BC" w14:paraId="33162EAB" w14:textId="77777777" w:rsidTr="00F77C66">
        <w:tc>
          <w:tcPr>
            <w:tcW w:w="661" w:type="pct"/>
            <w:vMerge/>
          </w:tcPr>
          <w:p w14:paraId="69A77B6F" w14:textId="77777777" w:rsidR="00B05727" w:rsidRPr="000A22BC" w:rsidRDefault="00B05727" w:rsidP="00CD0D01">
            <w:pPr>
              <w:spacing w:line="259" w:lineRule="auto"/>
              <w:jc w:val="center"/>
              <w:rPr>
                <w:rFonts w:cs="Times New Roman"/>
                <w:sz w:val="24"/>
                <w:szCs w:val="24"/>
              </w:rPr>
            </w:pPr>
          </w:p>
        </w:tc>
        <w:tc>
          <w:tcPr>
            <w:tcW w:w="663" w:type="pct"/>
            <w:vMerge/>
          </w:tcPr>
          <w:p w14:paraId="59374CCE" w14:textId="77777777" w:rsidR="00B05727" w:rsidRPr="000A22BC" w:rsidRDefault="00B05727" w:rsidP="00CD0D01">
            <w:pPr>
              <w:spacing w:line="259" w:lineRule="auto"/>
              <w:jc w:val="center"/>
              <w:rPr>
                <w:rFonts w:cs="Times New Roman"/>
                <w:sz w:val="24"/>
                <w:szCs w:val="24"/>
              </w:rPr>
            </w:pPr>
          </w:p>
        </w:tc>
        <w:tc>
          <w:tcPr>
            <w:tcW w:w="672" w:type="pct"/>
          </w:tcPr>
          <w:p w14:paraId="398A61DD" w14:textId="5B4C71A7"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c>
          <w:tcPr>
            <w:tcW w:w="664" w:type="pct"/>
          </w:tcPr>
          <w:p w14:paraId="0CD92BC3" w14:textId="1EB0F933"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02708E77" w14:textId="0654D1BA" w:rsidR="00B05727" w:rsidRPr="000A22BC" w:rsidRDefault="00B05727" w:rsidP="00CD0D01">
            <w:pPr>
              <w:spacing w:line="259" w:lineRule="auto"/>
              <w:jc w:val="center"/>
              <w:rPr>
                <w:rFonts w:cs="Times New Roman"/>
                <w:sz w:val="24"/>
                <w:szCs w:val="24"/>
              </w:rPr>
            </w:pPr>
            <w:r w:rsidRPr="000A22BC">
              <w:rPr>
                <w:rFonts w:cs="Times New Roman"/>
                <w:sz w:val="24"/>
                <w:szCs w:val="24"/>
              </w:rPr>
              <w:t>130</w:t>
            </w:r>
          </w:p>
        </w:tc>
      </w:tr>
      <w:tr w:rsidR="00B05727" w:rsidRPr="000A22BC" w14:paraId="335C3A7C" w14:textId="77777777" w:rsidTr="00F77C66">
        <w:tc>
          <w:tcPr>
            <w:tcW w:w="661" w:type="pct"/>
            <w:vMerge/>
          </w:tcPr>
          <w:p w14:paraId="484C2713" w14:textId="77777777" w:rsidR="00B05727" w:rsidRPr="000A22BC" w:rsidRDefault="00B05727" w:rsidP="00CD0D01">
            <w:pPr>
              <w:spacing w:line="259" w:lineRule="auto"/>
              <w:jc w:val="center"/>
              <w:rPr>
                <w:rFonts w:cs="Times New Roman"/>
                <w:sz w:val="24"/>
                <w:szCs w:val="24"/>
              </w:rPr>
            </w:pPr>
          </w:p>
        </w:tc>
        <w:tc>
          <w:tcPr>
            <w:tcW w:w="663" w:type="pct"/>
            <w:vMerge/>
          </w:tcPr>
          <w:p w14:paraId="2C83DBA5" w14:textId="77777777" w:rsidR="00B05727" w:rsidRPr="000A22BC" w:rsidRDefault="00B05727" w:rsidP="00CD0D01">
            <w:pPr>
              <w:spacing w:line="259" w:lineRule="auto"/>
              <w:jc w:val="center"/>
              <w:rPr>
                <w:rFonts w:cs="Times New Roman"/>
                <w:sz w:val="24"/>
                <w:szCs w:val="24"/>
              </w:rPr>
            </w:pPr>
          </w:p>
        </w:tc>
        <w:tc>
          <w:tcPr>
            <w:tcW w:w="672" w:type="pct"/>
          </w:tcPr>
          <w:p w14:paraId="598E1751" w14:textId="77777777" w:rsidR="00B05727" w:rsidRPr="000A22BC" w:rsidRDefault="00B05727" w:rsidP="00CD0D01">
            <w:pPr>
              <w:spacing w:line="259" w:lineRule="auto"/>
              <w:jc w:val="center"/>
              <w:rPr>
                <w:rFonts w:cs="Times New Roman"/>
                <w:sz w:val="24"/>
                <w:szCs w:val="24"/>
              </w:rPr>
            </w:pPr>
          </w:p>
        </w:tc>
        <w:tc>
          <w:tcPr>
            <w:tcW w:w="664" w:type="pct"/>
          </w:tcPr>
          <w:p w14:paraId="3B21581E" w14:textId="743C7485"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093E3AA3" w14:textId="4E4F0B7A" w:rsidR="00B05727" w:rsidRPr="000A22BC" w:rsidRDefault="00B05727" w:rsidP="00CD0D01">
            <w:pPr>
              <w:spacing w:line="259" w:lineRule="auto"/>
              <w:jc w:val="center"/>
              <w:rPr>
                <w:rFonts w:cs="Times New Roman"/>
                <w:sz w:val="24"/>
                <w:szCs w:val="24"/>
              </w:rPr>
            </w:pPr>
            <w:r w:rsidRPr="000A22BC">
              <w:rPr>
                <w:rFonts w:cs="Times New Roman"/>
                <w:sz w:val="24"/>
                <w:szCs w:val="24"/>
              </w:rPr>
              <w:t>135</w:t>
            </w:r>
          </w:p>
        </w:tc>
      </w:tr>
    </w:tbl>
    <w:p w14:paraId="2959C9EE" w14:textId="77777777" w:rsidR="00CD0D01" w:rsidRDefault="00CD0D01" w:rsidP="00CD0D01">
      <w:pPr>
        <w:spacing w:after="0"/>
        <w:ind w:firstLine="709"/>
        <w:rPr>
          <w:rFonts w:cs="Times New Roman"/>
          <w:bCs/>
          <w:szCs w:val="28"/>
        </w:rPr>
      </w:pPr>
      <w:r>
        <w:rPr>
          <w:rFonts w:cs="Times New Roman"/>
          <w:bCs/>
          <w:szCs w:val="28"/>
        </w:rPr>
        <w:lastRenderedPageBreak/>
        <w:t xml:space="preserve">Продолжение таблицы </w:t>
      </w:r>
      <w:r w:rsidRPr="005B7DF8">
        <w:rPr>
          <w:rFonts w:cs="Times New Roman"/>
          <w:bCs/>
          <w:szCs w:val="28"/>
        </w:rPr>
        <w:t>2</w:t>
      </w:r>
      <w:r>
        <w:rPr>
          <w:rFonts w:cs="Times New Roman"/>
          <w:bCs/>
          <w:szCs w:val="28"/>
        </w:rPr>
        <w:t>.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B05727" w:rsidRPr="000A22BC" w14:paraId="5F0A77BA" w14:textId="77777777" w:rsidTr="00F77C66">
        <w:tc>
          <w:tcPr>
            <w:tcW w:w="661" w:type="pct"/>
            <w:vMerge w:val="restart"/>
          </w:tcPr>
          <w:p w14:paraId="61654471" w14:textId="77777777" w:rsidR="00B05727" w:rsidRPr="000A22BC" w:rsidRDefault="00B05727" w:rsidP="00CD0D01">
            <w:pPr>
              <w:spacing w:line="259" w:lineRule="auto"/>
              <w:jc w:val="center"/>
              <w:rPr>
                <w:rFonts w:cs="Times New Roman"/>
                <w:sz w:val="24"/>
                <w:szCs w:val="24"/>
              </w:rPr>
            </w:pPr>
          </w:p>
        </w:tc>
        <w:tc>
          <w:tcPr>
            <w:tcW w:w="663" w:type="pct"/>
            <w:vMerge w:val="restart"/>
          </w:tcPr>
          <w:p w14:paraId="04FF90F9"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5B6965D7" w14:textId="77777777" w:rsidR="00B05727" w:rsidRPr="000A22BC" w:rsidRDefault="00B05727" w:rsidP="00CD0D01">
            <w:pPr>
              <w:spacing w:line="259" w:lineRule="auto"/>
              <w:jc w:val="center"/>
              <w:rPr>
                <w:rFonts w:cs="Times New Roman"/>
                <w:sz w:val="24"/>
                <w:szCs w:val="24"/>
              </w:rPr>
            </w:pPr>
          </w:p>
        </w:tc>
        <w:tc>
          <w:tcPr>
            <w:tcW w:w="664" w:type="pct"/>
          </w:tcPr>
          <w:p w14:paraId="7574CA96" w14:textId="0EEBD4EE"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1C8CC266" w14:textId="283E05DC" w:rsidR="00B05727" w:rsidRPr="000A22BC" w:rsidRDefault="00B05727" w:rsidP="00CD0D01">
            <w:pPr>
              <w:spacing w:line="259" w:lineRule="auto"/>
              <w:jc w:val="center"/>
              <w:rPr>
                <w:rFonts w:cs="Times New Roman"/>
                <w:sz w:val="24"/>
                <w:szCs w:val="24"/>
              </w:rPr>
            </w:pPr>
            <w:r w:rsidRPr="000A22BC">
              <w:rPr>
                <w:rFonts w:cs="Times New Roman"/>
                <w:sz w:val="24"/>
                <w:szCs w:val="24"/>
              </w:rPr>
              <w:t>140</w:t>
            </w:r>
          </w:p>
        </w:tc>
      </w:tr>
      <w:tr w:rsidR="00B05727" w:rsidRPr="000A22BC" w14:paraId="7CB9A9BE" w14:textId="77777777" w:rsidTr="00F77C66">
        <w:tc>
          <w:tcPr>
            <w:tcW w:w="661" w:type="pct"/>
            <w:vMerge/>
          </w:tcPr>
          <w:p w14:paraId="7B154617" w14:textId="77777777" w:rsidR="00B05727" w:rsidRPr="000A22BC" w:rsidRDefault="00B05727" w:rsidP="00CD0D01">
            <w:pPr>
              <w:spacing w:line="259" w:lineRule="auto"/>
              <w:jc w:val="center"/>
              <w:rPr>
                <w:rFonts w:cs="Times New Roman"/>
                <w:sz w:val="24"/>
                <w:szCs w:val="24"/>
              </w:rPr>
            </w:pPr>
          </w:p>
        </w:tc>
        <w:tc>
          <w:tcPr>
            <w:tcW w:w="663" w:type="pct"/>
            <w:vMerge/>
          </w:tcPr>
          <w:p w14:paraId="7A2EDC5C" w14:textId="77777777" w:rsidR="00B05727" w:rsidRPr="000A22BC" w:rsidRDefault="00B05727" w:rsidP="00CD0D01">
            <w:pPr>
              <w:spacing w:line="259" w:lineRule="auto"/>
              <w:jc w:val="center"/>
              <w:rPr>
                <w:rFonts w:cs="Times New Roman"/>
                <w:sz w:val="24"/>
                <w:szCs w:val="24"/>
              </w:rPr>
            </w:pPr>
          </w:p>
        </w:tc>
        <w:tc>
          <w:tcPr>
            <w:tcW w:w="672" w:type="pct"/>
            <w:vMerge/>
          </w:tcPr>
          <w:p w14:paraId="72C8A6EF" w14:textId="77777777" w:rsidR="00B05727" w:rsidRPr="000A22BC" w:rsidRDefault="00B05727" w:rsidP="00CD0D01">
            <w:pPr>
              <w:spacing w:line="259" w:lineRule="auto"/>
              <w:jc w:val="center"/>
              <w:rPr>
                <w:rFonts w:cs="Times New Roman"/>
                <w:sz w:val="24"/>
                <w:szCs w:val="24"/>
              </w:rPr>
            </w:pPr>
          </w:p>
        </w:tc>
        <w:tc>
          <w:tcPr>
            <w:tcW w:w="664" w:type="pct"/>
          </w:tcPr>
          <w:p w14:paraId="16B92639" w14:textId="79B1CC17"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57FC14E0" w14:textId="34EF881D" w:rsidR="00B05727" w:rsidRPr="000A22BC" w:rsidRDefault="00B05727" w:rsidP="00CD0D01">
            <w:pPr>
              <w:spacing w:line="259" w:lineRule="auto"/>
              <w:jc w:val="center"/>
              <w:rPr>
                <w:rFonts w:cs="Times New Roman"/>
                <w:sz w:val="24"/>
                <w:szCs w:val="24"/>
              </w:rPr>
            </w:pPr>
            <w:r w:rsidRPr="000A22BC">
              <w:rPr>
                <w:rFonts w:cs="Times New Roman"/>
                <w:sz w:val="24"/>
                <w:szCs w:val="24"/>
              </w:rPr>
              <w:t>145</w:t>
            </w:r>
          </w:p>
        </w:tc>
      </w:tr>
      <w:tr w:rsidR="00B05727" w:rsidRPr="000A22BC" w14:paraId="0644F2F2" w14:textId="77777777" w:rsidTr="00F77C66">
        <w:tc>
          <w:tcPr>
            <w:tcW w:w="661" w:type="pct"/>
            <w:vMerge/>
          </w:tcPr>
          <w:p w14:paraId="6EC4D9D5" w14:textId="77777777" w:rsidR="00B05727" w:rsidRPr="000A22BC" w:rsidRDefault="00B05727" w:rsidP="00CD0D01">
            <w:pPr>
              <w:spacing w:line="259" w:lineRule="auto"/>
              <w:jc w:val="center"/>
              <w:rPr>
                <w:rFonts w:cs="Times New Roman"/>
                <w:sz w:val="24"/>
                <w:szCs w:val="24"/>
              </w:rPr>
            </w:pPr>
          </w:p>
        </w:tc>
        <w:tc>
          <w:tcPr>
            <w:tcW w:w="663" w:type="pct"/>
            <w:vMerge/>
          </w:tcPr>
          <w:p w14:paraId="10E5A8E8" w14:textId="77777777" w:rsidR="00B05727" w:rsidRPr="000A22BC" w:rsidRDefault="00B05727" w:rsidP="00CD0D01">
            <w:pPr>
              <w:spacing w:line="259" w:lineRule="auto"/>
              <w:jc w:val="center"/>
              <w:rPr>
                <w:rFonts w:cs="Times New Roman"/>
                <w:sz w:val="24"/>
                <w:szCs w:val="24"/>
              </w:rPr>
            </w:pPr>
          </w:p>
        </w:tc>
        <w:tc>
          <w:tcPr>
            <w:tcW w:w="672" w:type="pct"/>
            <w:vMerge/>
          </w:tcPr>
          <w:p w14:paraId="558D8EBE" w14:textId="77777777" w:rsidR="00B05727" w:rsidRPr="000A22BC" w:rsidRDefault="00B05727" w:rsidP="00CD0D01">
            <w:pPr>
              <w:spacing w:line="259" w:lineRule="auto"/>
              <w:jc w:val="center"/>
              <w:rPr>
                <w:rFonts w:cs="Times New Roman"/>
                <w:sz w:val="24"/>
                <w:szCs w:val="24"/>
              </w:rPr>
            </w:pPr>
          </w:p>
        </w:tc>
        <w:tc>
          <w:tcPr>
            <w:tcW w:w="664" w:type="pct"/>
          </w:tcPr>
          <w:p w14:paraId="32A9ED49" w14:textId="1E28EBE2"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3C00D054" w14:textId="22EDF8E5"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r>
      <w:tr w:rsidR="00B05727" w:rsidRPr="000A22BC" w14:paraId="27B1713C" w14:textId="77777777" w:rsidTr="00F77C66">
        <w:tc>
          <w:tcPr>
            <w:tcW w:w="661" w:type="pct"/>
            <w:vMerge/>
          </w:tcPr>
          <w:p w14:paraId="336B17EB" w14:textId="77777777" w:rsidR="00B05727" w:rsidRPr="000A22BC" w:rsidRDefault="00B05727" w:rsidP="00CD0D01">
            <w:pPr>
              <w:spacing w:line="259" w:lineRule="auto"/>
              <w:jc w:val="center"/>
              <w:rPr>
                <w:rFonts w:cs="Times New Roman"/>
                <w:sz w:val="24"/>
                <w:szCs w:val="24"/>
              </w:rPr>
            </w:pPr>
          </w:p>
        </w:tc>
        <w:tc>
          <w:tcPr>
            <w:tcW w:w="663" w:type="pct"/>
            <w:vMerge/>
          </w:tcPr>
          <w:p w14:paraId="2E816FF5" w14:textId="77777777" w:rsidR="00B05727" w:rsidRPr="000A22BC" w:rsidRDefault="00B05727" w:rsidP="00CD0D01">
            <w:pPr>
              <w:spacing w:line="259" w:lineRule="auto"/>
              <w:jc w:val="center"/>
              <w:rPr>
                <w:rFonts w:cs="Times New Roman"/>
                <w:sz w:val="24"/>
                <w:szCs w:val="24"/>
              </w:rPr>
            </w:pPr>
          </w:p>
        </w:tc>
        <w:tc>
          <w:tcPr>
            <w:tcW w:w="672" w:type="pct"/>
            <w:vMerge/>
          </w:tcPr>
          <w:p w14:paraId="36B0DED3" w14:textId="77777777" w:rsidR="00B05727" w:rsidRPr="000A22BC" w:rsidRDefault="00B05727" w:rsidP="00CD0D01">
            <w:pPr>
              <w:spacing w:line="259" w:lineRule="auto"/>
              <w:jc w:val="center"/>
              <w:rPr>
                <w:rFonts w:cs="Times New Roman"/>
                <w:sz w:val="24"/>
                <w:szCs w:val="24"/>
              </w:rPr>
            </w:pPr>
          </w:p>
        </w:tc>
        <w:tc>
          <w:tcPr>
            <w:tcW w:w="664" w:type="pct"/>
          </w:tcPr>
          <w:p w14:paraId="3A610FCE" w14:textId="5D51DC51"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38A832CB" w14:textId="287E013E" w:rsidR="00B05727" w:rsidRPr="000A22BC" w:rsidRDefault="00B05727" w:rsidP="00CD0D01">
            <w:pPr>
              <w:spacing w:line="259" w:lineRule="auto"/>
              <w:jc w:val="center"/>
              <w:rPr>
                <w:rFonts w:cs="Times New Roman"/>
                <w:sz w:val="24"/>
                <w:szCs w:val="24"/>
              </w:rPr>
            </w:pPr>
            <w:r w:rsidRPr="000A22BC">
              <w:rPr>
                <w:rFonts w:cs="Times New Roman"/>
                <w:sz w:val="24"/>
                <w:szCs w:val="24"/>
              </w:rPr>
              <w:t>155</w:t>
            </w:r>
          </w:p>
        </w:tc>
      </w:tr>
      <w:tr w:rsidR="00CD0D01" w:rsidRPr="000A22BC" w14:paraId="7ABFFA45" w14:textId="77777777" w:rsidTr="00F77C66">
        <w:tc>
          <w:tcPr>
            <w:tcW w:w="661" w:type="pct"/>
          </w:tcPr>
          <w:p w14:paraId="04304610" w14:textId="37929A66" w:rsidR="00CD0D01" w:rsidRPr="000A22BC" w:rsidRDefault="00CD0D01" w:rsidP="00CD0D01">
            <w:pPr>
              <w:spacing w:line="259" w:lineRule="auto"/>
              <w:jc w:val="center"/>
              <w:rPr>
                <w:rFonts w:cs="Times New Roman"/>
                <w:sz w:val="24"/>
                <w:szCs w:val="24"/>
              </w:rPr>
            </w:pPr>
            <w:r w:rsidRPr="000A22BC">
              <w:rPr>
                <w:rFonts w:cs="Times New Roman"/>
                <w:sz w:val="24"/>
                <w:szCs w:val="24"/>
              </w:rPr>
              <w:t>400</w:t>
            </w:r>
          </w:p>
        </w:tc>
        <w:tc>
          <w:tcPr>
            <w:tcW w:w="663" w:type="pct"/>
          </w:tcPr>
          <w:p w14:paraId="4AFC8EA2" w14:textId="0E3A18CB" w:rsidR="00CD0D01" w:rsidRPr="000A22BC" w:rsidRDefault="00CD0D01" w:rsidP="00CD0D01">
            <w:pPr>
              <w:spacing w:line="259" w:lineRule="auto"/>
              <w:jc w:val="center"/>
              <w:rPr>
                <w:rFonts w:cs="Times New Roman"/>
                <w:sz w:val="24"/>
                <w:szCs w:val="24"/>
              </w:rPr>
            </w:pPr>
            <w:r w:rsidRPr="000A22BC">
              <w:rPr>
                <w:rFonts w:cs="Times New Roman"/>
                <w:sz w:val="24"/>
                <w:szCs w:val="24"/>
              </w:rPr>
              <w:t>300</w:t>
            </w:r>
          </w:p>
        </w:tc>
        <w:tc>
          <w:tcPr>
            <w:tcW w:w="672" w:type="pct"/>
          </w:tcPr>
          <w:p w14:paraId="55F8A6E1" w14:textId="65D5E023" w:rsidR="00CD0D01" w:rsidRPr="000A22BC" w:rsidRDefault="00CD0D01" w:rsidP="00CD0D01">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3F26F143" w14:textId="590487FD" w:rsidR="00CD0D01" w:rsidRPr="000A22BC" w:rsidRDefault="00CD0D01"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540263EA" w14:textId="1DE1D69E" w:rsidR="00CD0D01" w:rsidRPr="000A22BC" w:rsidRDefault="00CD0D01" w:rsidP="00CD0D01">
            <w:pPr>
              <w:spacing w:line="259" w:lineRule="auto"/>
              <w:jc w:val="center"/>
              <w:rPr>
                <w:rFonts w:cs="Times New Roman"/>
                <w:sz w:val="24"/>
                <w:szCs w:val="24"/>
              </w:rPr>
            </w:pPr>
            <w:r w:rsidRPr="000A22BC">
              <w:rPr>
                <w:rFonts w:cs="Times New Roman"/>
                <w:sz w:val="24"/>
                <w:szCs w:val="24"/>
              </w:rPr>
              <w:t>110</w:t>
            </w:r>
          </w:p>
        </w:tc>
      </w:tr>
      <w:tr w:rsidR="00B05727" w:rsidRPr="000A22BC" w14:paraId="7139F4F9" w14:textId="77777777" w:rsidTr="00F77C66">
        <w:tc>
          <w:tcPr>
            <w:tcW w:w="661" w:type="pct"/>
            <w:vMerge w:val="restart"/>
          </w:tcPr>
          <w:p w14:paraId="7AB7A99E" w14:textId="77777777" w:rsidR="00B05727" w:rsidRPr="000A22BC" w:rsidRDefault="00B05727" w:rsidP="00CD0D01">
            <w:pPr>
              <w:spacing w:line="259" w:lineRule="auto"/>
              <w:jc w:val="center"/>
              <w:rPr>
                <w:rFonts w:cs="Times New Roman"/>
                <w:sz w:val="24"/>
                <w:szCs w:val="24"/>
              </w:rPr>
            </w:pPr>
          </w:p>
        </w:tc>
        <w:tc>
          <w:tcPr>
            <w:tcW w:w="663" w:type="pct"/>
            <w:vMerge w:val="restart"/>
          </w:tcPr>
          <w:p w14:paraId="72F2FED1"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6F2691D5" w14:textId="77777777" w:rsidR="00B05727" w:rsidRPr="000A22BC" w:rsidRDefault="00B05727" w:rsidP="00CD0D01">
            <w:pPr>
              <w:spacing w:line="259" w:lineRule="auto"/>
              <w:jc w:val="center"/>
              <w:rPr>
                <w:rFonts w:cs="Times New Roman"/>
                <w:sz w:val="24"/>
                <w:szCs w:val="24"/>
                <w:lang w:val="en-US"/>
              </w:rPr>
            </w:pPr>
          </w:p>
        </w:tc>
        <w:tc>
          <w:tcPr>
            <w:tcW w:w="664" w:type="pct"/>
          </w:tcPr>
          <w:p w14:paraId="35B58699" w14:textId="5777D7BC"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0FF97CEB" w14:textId="2B9C3B10" w:rsidR="00B05727" w:rsidRPr="000A22BC" w:rsidRDefault="00B05727" w:rsidP="00CD0D01">
            <w:pPr>
              <w:spacing w:line="259" w:lineRule="auto"/>
              <w:jc w:val="center"/>
              <w:rPr>
                <w:rFonts w:cs="Times New Roman"/>
                <w:sz w:val="24"/>
                <w:szCs w:val="24"/>
              </w:rPr>
            </w:pPr>
            <w:r w:rsidRPr="000A22BC">
              <w:rPr>
                <w:rFonts w:cs="Times New Roman"/>
                <w:sz w:val="24"/>
                <w:szCs w:val="24"/>
              </w:rPr>
              <w:t>115</w:t>
            </w:r>
          </w:p>
        </w:tc>
      </w:tr>
      <w:tr w:rsidR="00B05727" w:rsidRPr="000A22BC" w14:paraId="213B6E30" w14:textId="77777777" w:rsidTr="00F77C66">
        <w:tc>
          <w:tcPr>
            <w:tcW w:w="661" w:type="pct"/>
            <w:vMerge/>
          </w:tcPr>
          <w:p w14:paraId="3E396A1B" w14:textId="77777777" w:rsidR="00B05727" w:rsidRPr="000A22BC" w:rsidRDefault="00B05727" w:rsidP="00CD0D01">
            <w:pPr>
              <w:spacing w:line="259" w:lineRule="auto"/>
              <w:jc w:val="center"/>
              <w:rPr>
                <w:rFonts w:cs="Times New Roman"/>
                <w:sz w:val="24"/>
                <w:szCs w:val="24"/>
              </w:rPr>
            </w:pPr>
          </w:p>
        </w:tc>
        <w:tc>
          <w:tcPr>
            <w:tcW w:w="663" w:type="pct"/>
            <w:vMerge/>
          </w:tcPr>
          <w:p w14:paraId="3BA869AC" w14:textId="77777777" w:rsidR="00B05727" w:rsidRPr="000A22BC" w:rsidRDefault="00B05727" w:rsidP="00CD0D01">
            <w:pPr>
              <w:spacing w:line="259" w:lineRule="auto"/>
              <w:jc w:val="center"/>
              <w:rPr>
                <w:rFonts w:cs="Times New Roman"/>
                <w:sz w:val="24"/>
                <w:szCs w:val="24"/>
              </w:rPr>
            </w:pPr>
          </w:p>
        </w:tc>
        <w:tc>
          <w:tcPr>
            <w:tcW w:w="672" w:type="pct"/>
            <w:vMerge/>
          </w:tcPr>
          <w:p w14:paraId="46EAB97C" w14:textId="77777777" w:rsidR="00B05727" w:rsidRPr="000A22BC" w:rsidRDefault="00B05727" w:rsidP="00CD0D01">
            <w:pPr>
              <w:spacing w:line="259" w:lineRule="auto"/>
              <w:jc w:val="center"/>
              <w:rPr>
                <w:rFonts w:cs="Times New Roman"/>
                <w:sz w:val="24"/>
                <w:szCs w:val="24"/>
                <w:lang w:val="en-US"/>
              </w:rPr>
            </w:pPr>
          </w:p>
        </w:tc>
        <w:tc>
          <w:tcPr>
            <w:tcW w:w="664" w:type="pct"/>
          </w:tcPr>
          <w:p w14:paraId="35DAA742" w14:textId="7FFEE028"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204F6752" w14:textId="6FEA4BA0" w:rsidR="00B05727" w:rsidRPr="000A22BC" w:rsidRDefault="00B05727" w:rsidP="00CD0D01">
            <w:pPr>
              <w:spacing w:line="259" w:lineRule="auto"/>
              <w:jc w:val="center"/>
              <w:rPr>
                <w:rFonts w:cs="Times New Roman"/>
                <w:sz w:val="24"/>
                <w:szCs w:val="24"/>
              </w:rPr>
            </w:pPr>
            <w:r w:rsidRPr="000A22BC">
              <w:rPr>
                <w:rFonts w:cs="Times New Roman"/>
                <w:sz w:val="24"/>
                <w:szCs w:val="24"/>
              </w:rPr>
              <w:t>120</w:t>
            </w:r>
          </w:p>
        </w:tc>
      </w:tr>
      <w:tr w:rsidR="00B05727" w:rsidRPr="000A22BC" w14:paraId="5BF5253D" w14:textId="77777777" w:rsidTr="00F77C66">
        <w:tc>
          <w:tcPr>
            <w:tcW w:w="661" w:type="pct"/>
            <w:vMerge/>
          </w:tcPr>
          <w:p w14:paraId="7B507896" w14:textId="77777777" w:rsidR="00B05727" w:rsidRPr="000A22BC" w:rsidRDefault="00B05727" w:rsidP="00CD0D01">
            <w:pPr>
              <w:spacing w:line="259" w:lineRule="auto"/>
              <w:jc w:val="center"/>
              <w:rPr>
                <w:rFonts w:cs="Times New Roman"/>
                <w:sz w:val="24"/>
                <w:szCs w:val="24"/>
              </w:rPr>
            </w:pPr>
          </w:p>
        </w:tc>
        <w:tc>
          <w:tcPr>
            <w:tcW w:w="663" w:type="pct"/>
            <w:vMerge/>
          </w:tcPr>
          <w:p w14:paraId="592EFA57" w14:textId="77777777" w:rsidR="00B05727" w:rsidRPr="000A22BC" w:rsidRDefault="00B05727" w:rsidP="00CD0D01">
            <w:pPr>
              <w:spacing w:line="259" w:lineRule="auto"/>
              <w:jc w:val="center"/>
              <w:rPr>
                <w:rFonts w:cs="Times New Roman"/>
                <w:sz w:val="24"/>
                <w:szCs w:val="24"/>
              </w:rPr>
            </w:pPr>
          </w:p>
        </w:tc>
        <w:tc>
          <w:tcPr>
            <w:tcW w:w="672" w:type="pct"/>
            <w:vMerge/>
          </w:tcPr>
          <w:p w14:paraId="7A46D283" w14:textId="77777777" w:rsidR="00B05727" w:rsidRPr="000A22BC" w:rsidRDefault="00B05727" w:rsidP="00CD0D01">
            <w:pPr>
              <w:spacing w:line="259" w:lineRule="auto"/>
              <w:jc w:val="center"/>
              <w:rPr>
                <w:rFonts w:cs="Times New Roman"/>
                <w:sz w:val="24"/>
                <w:szCs w:val="24"/>
                <w:lang w:val="en-US"/>
              </w:rPr>
            </w:pPr>
          </w:p>
        </w:tc>
        <w:tc>
          <w:tcPr>
            <w:tcW w:w="664" w:type="pct"/>
          </w:tcPr>
          <w:p w14:paraId="0A06F5E9" w14:textId="66A28DB8"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4814AB1C" w14:textId="0523AFA7" w:rsidR="00B05727" w:rsidRPr="000A22BC" w:rsidRDefault="00B05727" w:rsidP="00CD0D01">
            <w:pPr>
              <w:spacing w:line="259" w:lineRule="auto"/>
              <w:jc w:val="center"/>
              <w:rPr>
                <w:rFonts w:cs="Times New Roman"/>
                <w:sz w:val="24"/>
                <w:szCs w:val="24"/>
              </w:rPr>
            </w:pPr>
            <w:r w:rsidRPr="000A22BC">
              <w:rPr>
                <w:rFonts w:cs="Times New Roman"/>
                <w:sz w:val="24"/>
                <w:szCs w:val="24"/>
              </w:rPr>
              <w:t>125</w:t>
            </w:r>
          </w:p>
        </w:tc>
      </w:tr>
      <w:tr w:rsidR="00B05727" w:rsidRPr="000A22BC" w14:paraId="75E098A0" w14:textId="77777777" w:rsidTr="00F77C66">
        <w:tc>
          <w:tcPr>
            <w:tcW w:w="661" w:type="pct"/>
            <w:vMerge/>
          </w:tcPr>
          <w:p w14:paraId="2011B32D" w14:textId="77777777" w:rsidR="00B05727" w:rsidRPr="000A22BC" w:rsidRDefault="00B05727" w:rsidP="00CD0D01">
            <w:pPr>
              <w:spacing w:line="259" w:lineRule="auto"/>
              <w:jc w:val="center"/>
              <w:rPr>
                <w:rFonts w:cs="Times New Roman"/>
                <w:sz w:val="24"/>
                <w:szCs w:val="24"/>
              </w:rPr>
            </w:pPr>
          </w:p>
        </w:tc>
        <w:tc>
          <w:tcPr>
            <w:tcW w:w="663" w:type="pct"/>
            <w:vMerge/>
          </w:tcPr>
          <w:p w14:paraId="6213990A" w14:textId="77777777" w:rsidR="00B05727" w:rsidRPr="000A22BC" w:rsidRDefault="00B05727" w:rsidP="00CD0D01">
            <w:pPr>
              <w:spacing w:line="259" w:lineRule="auto"/>
              <w:jc w:val="center"/>
              <w:rPr>
                <w:rFonts w:cs="Times New Roman"/>
                <w:sz w:val="24"/>
                <w:szCs w:val="24"/>
              </w:rPr>
            </w:pPr>
          </w:p>
        </w:tc>
        <w:tc>
          <w:tcPr>
            <w:tcW w:w="672" w:type="pct"/>
            <w:vMerge/>
          </w:tcPr>
          <w:p w14:paraId="24E310B7" w14:textId="77777777" w:rsidR="00B05727" w:rsidRPr="000A22BC" w:rsidRDefault="00B05727" w:rsidP="00CD0D01">
            <w:pPr>
              <w:spacing w:line="259" w:lineRule="auto"/>
              <w:jc w:val="center"/>
              <w:rPr>
                <w:rFonts w:cs="Times New Roman"/>
                <w:sz w:val="24"/>
                <w:szCs w:val="24"/>
                <w:lang w:val="en-US"/>
              </w:rPr>
            </w:pPr>
          </w:p>
        </w:tc>
        <w:tc>
          <w:tcPr>
            <w:tcW w:w="664" w:type="pct"/>
          </w:tcPr>
          <w:p w14:paraId="36050E87" w14:textId="444C2630"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7B0B26E8" w14:textId="3861E737" w:rsidR="00B05727" w:rsidRPr="000A22BC" w:rsidRDefault="00B05727" w:rsidP="00CD0D01">
            <w:pPr>
              <w:spacing w:line="259" w:lineRule="auto"/>
              <w:jc w:val="center"/>
              <w:rPr>
                <w:rFonts w:cs="Times New Roman"/>
                <w:sz w:val="24"/>
                <w:szCs w:val="24"/>
              </w:rPr>
            </w:pPr>
            <w:r w:rsidRPr="000A22BC">
              <w:rPr>
                <w:rFonts w:cs="Times New Roman"/>
                <w:sz w:val="24"/>
                <w:szCs w:val="24"/>
              </w:rPr>
              <w:t>130</w:t>
            </w:r>
          </w:p>
        </w:tc>
      </w:tr>
      <w:tr w:rsidR="00B05727" w:rsidRPr="000A22BC" w14:paraId="37A3FE79" w14:textId="77777777" w:rsidTr="00F77C66">
        <w:tc>
          <w:tcPr>
            <w:tcW w:w="661" w:type="pct"/>
            <w:vMerge/>
          </w:tcPr>
          <w:p w14:paraId="6D6E60B0" w14:textId="77777777" w:rsidR="00B05727" w:rsidRPr="000A22BC" w:rsidRDefault="00B05727" w:rsidP="00CD0D01">
            <w:pPr>
              <w:spacing w:line="259" w:lineRule="auto"/>
              <w:jc w:val="center"/>
              <w:rPr>
                <w:rFonts w:cs="Times New Roman"/>
                <w:sz w:val="24"/>
                <w:szCs w:val="24"/>
              </w:rPr>
            </w:pPr>
          </w:p>
        </w:tc>
        <w:tc>
          <w:tcPr>
            <w:tcW w:w="663" w:type="pct"/>
            <w:vMerge/>
          </w:tcPr>
          <w:p w14:paraId="3E802D55" w14:textId="77777777" w:rsidR="00B05727" w:rsidRPr="000A22BC" w:rsidRDefault="00B05727" w:rsidP="00CD0D01">
            <w:pPr>
              <w:spacing w:line="259" w:lineRule="auto"/>
              <w:jc w:val="center"/>
              <w:rPr>
                <w:rFonts w:cs="Times New Roman"/>
                <w:sz w:val="24"/>
                <w:szCs w:val="24"/>
              </w:rPr>
            </w:pPr>
          </w:p>
        </w:tc>
        <w:tc>
          <w:tcPr>
            <w:tcW w:w="672" w:type="pct"/>
            <w:vMerge/>
          </w:tcPr>
          <w:p w14:paraId="5657F736" w14:textId="77777777" w:rsidR="00B05727" w:rsidRPr="000A22BC" w:rsidRDefault="00B05727" w:rsidP="00CD0D01">
            <w:pPr>
              <w:spacing w:line="259" w:lineRule="auto"/>
              <w:jc w:val="center"/>
              <w:rPr>
                <w:rFonts w:cs="Times New Roman"/>
                <w:sz w:val="24"/>
                <w:szCs w:val="24"/>
                <w:lang w:val="en-US"/>
              </w:rPr>
            </w:pPr>
          </w:p>
        </w:tc>
        <w:tc>
          <w:tcPr>
            <w:tcW w:w="664" w:type="pct"/>
          </w:tcPr>
          <w:p w14:paraId="07B3AA96" w14:textId="29662CD1"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12A3F969" w14:textId="4FD224FE" w:rsidR="00B05727" w:rsidRPr="000A22BC" w:rsidRDefault="00B05727" w:rsidP="00CD0D01">
            <w:pPr>
              <w:spacing w:line="259" w:lineRule="auto"/>
              <w:jc w:val="center"/>
              <w:rPr>
                <w:rFonts w:cs="Times New Roman"/>
                <w:sz w:val="24"/>
                <w:szCs w:val="24"/>
              </w:rPr>
            </w:pPr>
            <w:r w:rsidRPr="000A22BC">
              <w:rPr>
                <w:rFonts w:cs="Times New Roman"/>
                <w:sz w:val="24"/>
                <w:szCs w:val="24"/>
              </w:rPr>
              <w:t>135</w:t>
            </w:r>
          </w:p>
        </w:tc>
      </w:tr>
      <w:tr w:rsidR="00B05727" w:rsidRPr="000A22BC" w14:paraId="5196BDE2" w14:textId="77777777" w:rsidTr="00F77C66">
        <w:tc>
          <w:tcPr>
            <w:tcW w:w="661" w:type="pct"/>
            <w:vMerge/>
          </w:tcPr>
          <w:p w14:paraId="467C64AC" w14:textId="77777777" w:rsidR="00B05727" w:rsidRPr="000A22BC" w:rsidRDefault="00B05727" w:rsidP="00CD0D01">
            <w:pPr>
              <w:spacing w:line="259" w:lineRule="auto"/>
              <w:jc w:val="center"/>
              <w:rPr>
                <w:rFonts w:cs="Times New Roman"/>
                <w:sz w:val="24"/>
                <w:szCs w:val="24"/>
              </w:rPr>
            </w:pPr>
          </w:p>
        </w:tc>
        <w:tc>
          <w:tcPr>
            <w:tcW w:w="663" w:type="pct"/>
            <w:vMerge/>
          </w:tcPr>
          <w:p w14:paraId="2D2EEE55" w14:textId="77777777" w:rsidR="00B05727" w:rsidRPr="000A22BC" w:rsidRDefault="00B05727" w:rsidP="00CD0D01">
            <w:pPr>
              <w:spacing w:line="259" w:lineRule="auto"/>
              <w:jc w:val="center"/>
              <w:rPr>
                <w:rFonts w:cs="Times New Roman"/>
                <w:sz w:val="24"/>
                <w:szCs w:val="24"/>
              </w:rPr>
            </w:pPr>
          </w:p>
        </w:tc>
        <w:tc>
          <w:tcPr>
            <w:tcW w:w="672" w:type="pct"/>
          </w:tcPr>
          <w:p w14:paraId="7C79F02B" w14:textId="1EFF7B18" w:rsidR="00B05727" w:rsidRPr="000A22BC" w:rsidRDefault="00B05727" w:rsidP="00CD0D01">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6CFF91C9" w14:textId="4A220216"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2388C914" w14:textId="15B6F2F1" w:rsidR="00B05727" w:rsidRPr="000A22BC" w:rsidRDefault="00B05727" w:rsidP="00CD0D01">
            <w:pPr>
              <w:spacing w:line="259" w:lineRule="auto"/>
              <w:jc w:val="center"/>
              <w:rPr>
                <w:rFonts w:cs="Times New Roman"/>
                <w:sz w:val="24"/>
                <w:szCs w:val="24"/>
              </w:rPr>
            </w:pPr>
            <w:r w:rsidRPr="000A22BC">
              <w:rPr>
                <w:rFonts w:cs="Times New Roman"/>
                <w:sz w:val="24"/>
                <w:szCs w:val="24"/>
              </w:rPr>
              <w:t>120</w:t>
            </w:r>
          </w:p>
        </w:tc>
      </w:tr>
      <w:tr w:rsidR="00B05727" w:rsidRPr="000A22BC" w14:paraId="4BA2BC3E" w14:textId="77777777" w:rsidTr="00F77C66">
        <w:tc>
          <w:tcPr>
            <w:tcW w:w="661" w:type="pct"/>
            <w:vMerge/>
          </w:tcPr>
          <w:p w14:paraId="7FE05B6E" w14:textId="77777777" w:rsidR="00B05727" w:rsidRPr="000A22BC" w:rsidRDefault="00B05727" w:rsidP="00CD0D01">
            <w:pPr>
              <w:spacing w:line="259" w:lineRule="auto"/>
              <w:jc w:val="center"/>
              <w:rPr>
                <w:rFonts w:cs="Times New Roman"/>
                <w:sz w:val="24"/>
                <w:szCs w:val="24"/>
              </w:rPr>
            </w:pPr>
          </w:p>
        </w:tc>
        <w:tc>
          <w:tcPr>
            <w:tcW w:w="663" w:type="pct"/>
            <w:vMerge/>
          </w:tcPr>
          <w:p w14:paraId="5D208445"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437F27E7" w14:textId="77777777" w:rsidR="00B05727" w:rsidRPr="000A22BC" w:rsidRDefault="00B05727" w:rsidP="00CD0D01">
            <w:pPr>
              <w:spacing w:line="259" w:lineRule="auto"/>
              <w:jc w:val="center"/>
              <w:rPr>
                <w:rFonts w:cs="Times New Roman"/>
                <w:sz w:val="24"/>
                <w:szCs w:val="24"/>
              </w:rPr>
            </w:pPr>
          </w:p>
        </w:tc>
        <w:tc>
          <w:tcPr>
            <w:tcW w:w="664" w:type="pct"/>
          </w:tcPr>
          <w:p w14:paraId="002AA4C9" w14:textId="3D1C7D40"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7F005AA7" w14:textId="08FDDB37" w:rsidR="00B05727" w:rsidRPr="000A22BC" w:rsidRDefault="00B05727" w:rsidP="00CD0D01">
            <w:pPr>
              <w:spacing w:line="259" w:lineRule="auto"/>
              <w:jc w:val="center"/>
              <w:rPr>
                <w:rFonts w:cs="Times New Roman"/>
                <w:sz w:val="24"/>
                <w:szCs w:val="24"/>
              </w:rPr>
            </w:pPr>
            <w:r w:rsidRPr="000A22BC">
              <w:rPr>
                <w:rFonts w:cs="Times New Roman"/>
                <w:sz w:val="24"/>
                <w:szCs w:val="24"/>
              </w:rPr>
              <w:t>125</w:t>
            </w:r>
          </w:p>
        </w:tc>
      </w:tr>
      <w:tr w:rsidR="00B05727" w:rsidRPr="000A22BC" w14:paraId="67302B89" w14:textId="77777777" w:rsidTr="00F77C66">
        <w:tc>
          <w:tcPr>
            <w:tcW w:w="661" w:type="pct"/>
            <w:vMerge/>
          </w:tcPr>
          <w:p w14:paraId="1440B0DA" w14:textId="77777777" w:rsidR="00B05727" w:rsidRPr="000A22BC" w:rsidRDefault="00B05727" w:rsidP="00CD0D01">
            <w:pPr>
              <w:spacing w:line="259" w:lineRule="auto"/>
              <w:jc w:val="center"/>
              <w:rPr>
                <w:rFonts w:cs="Times New Roman"/>
                <w:sz w:val="24"/>
                <w:szCs w:val="24"/>
              </w:rPr>
            </w:pPr>
          </w:p>
        </w:tc>
        <w:tc>
          <w:tcPr>
            <w:tcW w:w="663" w:type="pct"/>
            <w:vMerge/>
          </w:tcPr>
          <w:p w14:paraId="10CD5C29" w14:textId="77777777" w:rsidR="00B05727" w:rsidRPr="000A22BC" w:rsidRDefault="00B05727" w:rsidP="00CD0D01">
            <w:pPr>
              <w:spacing w:line="259" w:lineRule="auto"/>
              <w:jc w:val="center"/>
              <w:rPr>
                <w:rFonts w:cs="Times New Roman"/>
                <w:sz w:val="24"/>
                <w:szCs w:val="24"/>
              </w:rPr>
            </w:pPr>
          </w:p>
        </w:tc>
        <w:tc>
          <w:tcPr>
            <w:tcW w:w="672" w:type="pct"/>
            <w:vMerge/>
          </w:tcPr>
          <w:p w14:paraId="315556E1" w14:textId="77777777" w:rsidR="00B05727" w:rsidRPr="000A22BC" w:rsidRDefault="00B05727" w:rsidP="00CD0D01">
            <w:pPr>
              <w:spacing w:line="259" w:lineRule="auto"/>
              <w:jc w:val="center"/>
              <w:rPr>
                <w:rFonts w:cs="Times New Roman"/>
                <w:sz w:val="24"/>
                <w:szCs w:val="24"/>
              </w:rPr>
            </w:pPr>
          </w:p>
        </w:tc>
        <w:tc>
          <w:tcPr>
            <w:tcW w:w="664" w:type="pct"/>
          </w:tcPr>
          <w:p w14:paraId="31F2C23E" w14:textId="3E032566"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49128975" w14:textId="19BE92D9" w:rsidR="00B05727" w:rsidRPr="000A22BC" w:rsidRDefault="00B05727" w:rsidP="00CD0D01">
            <w:pPr>
              <w:spacing w:line="259" w:lineRule="auto"/>
              <w:jc w:val="center"/>
              <w:rPr>
                <w:rFonts w:cs="Times New Roman"/>
                <w:sz w:val="24"/>
                <w:szCs w:val="24"/>
              </w:rPr>
            </w:pPr>
            <w:r w:rsidRPr="000A22BC">
              <w:rPr>
                <w:rFonts w:cs="Times New Roman"/>
                <w:sz w:val="24"/>
                <w:szCs w:val="24"/>
              </w:rPr>
              <w:t>130</w:t>
            </w:r>
          </w:p>
        </w:tc>
      </w:tr>
      <w:tr w:rsidR="00B05727" w:rsidRPr="000A22BC" w14:paraId="72DDF001" w14:textId="77777777" w:rsidTr="00F77C66">
        <w:tc>
          <w:tcPr>
            <w:tcW w:w="661" w:type="pct"/>
            <w:vMerge/>
          </w:tcPr>
          <w:p w14:paraId="1E700773" w14:textId="77777777" w:rsidR="00B05727" w:rsidRPr="000A22BC" w:rsidRDefault="00B05727" w:rsidP="00CD0D01">
            <w:pPr>
              <w:spacing w:line="259" w:lineRule="auto"/>
              <w:jc w:val="center"/>
              <w:rPr>
                <w:rFonts w:cs="Times New Roman"/>
                <w:sz w:val="24"/>
                <w:szCs w:val="24"/>
              </w:rPr>
            </w:pPr>
          </w:p>
        </w:tc>
        <w:tc>
          <w:tcPr>
            <w:tcW w:w="663" w:type="pct"/>
            <w:vMerge/>
          </w:tcPr>
          <w:p w14:paraId="4ADA8544" w14:textId="77777777" w:rsidR="00B05727" w:rsidRPr="000A22BC" w:rsidRDefault="00B05727" w:rsidP="00CD0D01">
            <w:pPr>
              <w:spacing w:line="259" w:lineRule="auto"/>
              <w:jc w:val="center"/>
              <w:rPr>
                <w:rFonts w:cs="Times New Roman"/>
                <w:sz w:val="24"/>
                <w:szCs w:val="24"/>
              </w:rPr>
            </w:pPr>
          </w:p>
        </w:tc>
        <w:tc>
          <w:tcPr>
            <w:tcW w:w="672" w:type="pct"/>
            <w:vMerge/>
          </w:tcPr>
          <w:p w14:paraId="3C376E46" w14:textId="77777777" w:rsidR="00B05727" w:rsidRPr="000A22BC" w:rsidRDefault="00B05727" w:rsidP="00CD0D01">
            <w:pPr>
              <w:spacing w:line="259" w:lineRule="auto"/>
              <w:jc w:val="center"/>
              <w:rPr>
                <w:rFonts w:cs="Times New Roman"/>
                <w:sz w:val="24"/>
                <w:szCs w:val="24"/>
              </w:rPr>
            </w:pPr>
          </w:p>
        </w:tc>
        <w:tc>
          <w:tcPr>
            <w:tcW w:w="664" w:type="pct"/>
          </w:tcPr>
          <w:p w14:paraId="358E54D6" w14:textId="474D4A6D"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305974AD" w14:textId="7B2D1F5F" w:rsidR="00B05727" w:rsidRPr="000A22BC" w:rsidRDefault="00B05727" w:rsidP="00CD0D01">
            <w:pPr>
              <w:spacing w:line="259" w:lineRule="auto"/>
              <w:jc w:val="center"/>
              <w:rPr>
                <w:rFonts w:cs="Times New Roman"/>
                <w:sz w:val="24"/>
                <w:szCs w:val="24"/>
              </w:rPr>
            </w:pPr>
            <w:r w:rsidRPr="000A22BC">
              <w:rPr>
                <w:rFonts w:cs="Times New Roman"/>
                <w:sz w:val="24"/>
                <w:szCs w:val="24"/>
              </w:rPr>
              <w:t>135</w:t>
            </w:r>
          </w:p>
        </w:tc>
      </w:tr>
      <w:tr w:rsidR="00B05727" w:rsidRPr="000A22BC" w14:paraId="64AFD1A2" w14:textId="77777777" w:rsidTr="00F77C66">
        <w:tc>
          <w:tcPr>
            <w:tcW w:w="661" w:type="pct"/>
            <w:vMerge/>
          </w:tcPr>
          <w:p w14:paraId="0DAB38C9" w14:textId="77777777" w:rsidR="00B05727" w:rsidRPr="000A22BC" w:rsidRDefault="00B05727" w:rsidP="00CD0D01">
            <w:pPr>
              <w:spacing w:line="259" w:lineRule="auto"/>
              <w:jc w:val="center"/>
              <w:rPr>
                <w:rFonts w:cs="Times New Roman"/>
                <w:sz w:val="24"/>
                <w:szCs w:val="24"/>
              </w:rPr>
            </w:pPr>
          </w:p>
        </w:tc>
        <w:tc>
          <w:tcPr>
            <w:tcW w:w="663" w:type="pct"/>
            <w:vMerge/>
          </w:tcPr>
          <w:p w14:paraId="7CAE392E" w14:textId="77777777" w:rsidR="00B05727" w:rsidRPr="000A22BC" w:rsidRDefault="00B05727" w:rsidP="00CD0D01">
            <w:pPr>
              <w:spacing w:line="259" w:lineRule="auto"/>
              <w:jc w:val="center"/>
              <w:rPr>
                <w:rFonts w:cs="Times New Roman"/>
                <w:sz w:val="24"/>
                <w:szCs w:val="24"/>
              </w:rPr>
            </w:pPr>
          </w:p>
        </w:tc>
        <w:tc>
          <w:tcPr>
            <w:tcW w:w="672" w:type="pct"/>
            <w:vMerge/>
          </w:tcPr>
          <w:p w14:paraId="42D48276" w14:textId="77777777" w:rsidR="00B05727" w:rsidRPr="000A22BC" w:rsidRDefault="00B05727" w:rsidP="00CD0D01">
            <w:pPr>
              <w:spacing w:line="259" w:lineRule="auto"/>
              <w:jc w:val="center"/>
              <w:rPr>
                <w:rFonts w:cs="Times New Roman"/>
                <w:sz w:val="24"/>
                <w:szCs w:val="24"/>
              </w:rPr>
            </w:pPr>
          </w:p>
        </w:tc>
        <w:tc>
          <w:tcPr>
            <w:tcW w:w="664" w:type="pct"/>
          </w:tcPr>
          <w:p w14:paraId="6D9DC04E" w14:textId="480A2A63"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57E76F90" w14:textId="4908FF71" w:rsidR="00B05727" w:rsidRPr="000A22BC" w:rsidRDefault="00B05727" w:rsidP="00CD0D01">
            <w:pPr>
              <w:spacing w:line="259" w:lineRule="auto"/>
              <w:jc w:val="center"/>
              <w:rPr>
                <w:rFonts w:cs="Times New Roman"/>
                <w:sz w:val="24"/>
                <w:szCs w:val="24"/>
              </w:rPr>
            </w:pPr>
            <w:r w:rsidRPr="000A22BC">
              <w:rPr>
                <w:rFonts w:cs="Times New Roman"/>
                <w:sz w:val="24"/>
                <w:szCs w:val="24"/>
              </w:rPr>
              <w:t>140</w:t>
            </w:r>
          </w:p>
        </w:tc>
      </w:tr>
      <w:tr w:rsidR="00B05727" w:rsidRPr="000A22BC" w14:paraId="36D0B0E8" w14:textId="77777777" w:rsidTr="00F77C66">
        <w:tc>
          <w:tcPr>
            <w:tcW w:w="661" w:type="pct"/>
            <w:vMerge/>
          </w:tcPr>
          <w:p w14:paraId="5E3CF1AD" w14:textId="77777777" w:rsidR="00B05727" w:rsidRPr="000A22BC" w:rsidRDefault="00B05727" w:rsidP="00CD0D01">
            <w:pPr>
              <w:spacing w:line="259" w:lineRule="auto"/>
              <w:jc w:val="center"/>
              <w:rPr>
                <w:rFonts w:cs="Times New Roman"/>
                <w:sz w:val="24"/>
                <w:szCs w:val="24"/>
              </w:rPr>
            </w:pPr>
          </w:p>
        </w:tc>
        <w:tc>
          <w:tcPr>
            <w:tcW w:w="663" w:type="pct"/>
            <w:vMerge/>
          </w:tcPr>
          <w:p w14:paraId="6310682E" w14:textId="77777777" w:rsidR="00B05727" w:rsidRPr="000A22BC" w:rsidRDefault="00B05727" w:rsidP="00CD0D01">
            <w:pPr>
              <w:spacing w:line="259" w:lineRule="auto"/>
              <w:jc w:val="center"/>
              <w:rPr>
                <w:rFonts w:cs="Times New Roman"/>
                <w:sz w:val="24"/>
                <w:szCs w:val="24"/>
              </w:rPr>
            </w:pPr>
          </w:p>
        </w:tc>
        <w:tc>
          <w:tcPr>
            <w:tcW w:w="672" w:type="pct"/>
            <w:vMerge/>
          </w:tcPr>
          <w:p w14:paraId="07798548" w14:textId="77777777" w:rsidR="00B05727" w:rsidRPr="000A22BC" w:rsidRDefault="00B05727" w:rsidP="00CD0D01">
            <w:pPr>
              <w:spacing w:line="259" w:lineRule="auto"/>
              <w:jc w:val="center"/>
              <w:rPr>
                <w:rFonts w:cs="Times New Roman"/>
                <w:sz w:val="24"/>
                <w:szCs w:val="24"/>
              </w:rPr>
            </w:pPr>
          </w:p>
        </w:tc>
        <w:tc>
          <w:tcPr>
            <w:tcW w:w="664" w:type="pct"/>
          </w:tcPr>
          <w:p w14:paraId="5BFAC317" w14:textId="7F1F9589"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3E1B4271" w14:textId="79B8A021" w:rsidR="00B05727" w:rsidRPr="000A22BC" w:rsidRDefault="00B05727" w:rsidP="00CD0D01">
            <w:pPr>
              <w:spacing w:line="259" w:lineRule="auto"/>
              <w:jc w:val="center"/>
              <w:rPr>
                <w:rFonts w:cs="Times New Roman"/>
                <w:sz w:val="24"/>
                <w:szCs w:val="24"/>
              </w:rPr>
            </w:pPr>
            <w:r w:rsidRPr="000A22BC">
              <w:rPr>
                <w:rFonts w:cs="Times New Roman"/>
                <w:sz w:val="24"/>
                <w:szCs w:val="24"/>
              </w:rPr>
              <w:t>145</w:t>
            </w:r>
          </w:p>
        </w:tc>
      </w:tr>
      <w:tr w:rsidR="00B05727" w:rsidRPr="000A22BC" w14:paraId="71365461" w14:textId="77777777" w:rsidTr="00F77C66">
        <w:tc>
          <w:tcPr>
            <w:tcW w:w="661" w:type="pct"/>
            <w:vMerge/>
          </w:tcPr>
          <w:p w14:paraId="60F9609C" w14:textId="77777777" w:rsidR="00B05727" w:rsidRPr="000A22BC" w:rsidRDefault="00B05727" w:rsidP="00CD0D01">
            <w:pPr>
              <w:spacing w:line="259" w:lineRule="auto"/>
              <w:jc w:val="center"/>
              <w:rPr>
                <w:rFonts w:cs="Times New Roman"/>
                <w:sz w:val="24"/>
                <w:szCs w:val="24"/>
              </w:rPr>
            </w:pPr>
          </w:p>
        </w:tc>
        <w:tc>
          <w:tcPr>
            <w:tcW w:w="663" w:type="pct"/>
            <w:vMerge/>
          </w:tcPr>
          <w:p w14:paraId="59FC2EF7" w14:textId="77777777" w:rsidR="00B05727" w:rsidRPr="000A22BC" w:rsidRDefault="00B05727" w:rsidP="00CD0D01">
            <w:pPr>
              <w:spacing w:line="259" w:lineRule="auto"/>
              <w:jc w:val="center"/>
              <w:rPr>
                <w:rFonts w:cs="Times New Roman"/>
                <w:sz w:val="24"/>
                <w:szCs w:val="24"/>
              </w:rPr>
            </w:pPr>
          </w:p>
        </w:tc>
        <w:tc>
          <w:tcPr>
            <w:tcW w:w="672" w:type="pct"/>
          </w:tcPr>
          <w:p w14:paraId="3AA2A1F5" w14:textId="4C500DBD" w:rsidR="00B05727" w:rsidRPr="000A22BC" w:rsidRDefault="00B05727" w:rsidP="00CD0D01">
            <w:pPr>
              <w:spacing w:line="259" w:lineRule="auto"/>
              <w:jc w:val="center"/>
              <w:rPr>
                <w:rFonts w:cs="Times New Roman"/>
                <w:sz w:val="24"/>
                <w:szCs w:val="24"/>
              </w:rPr>
            </w:pPr>
            <w:r w:rsidRPr="000A22BC">
              <w:rPr>
                <w:rFonts w:cs="Times New Roman"/>
                <w:sz w:val="24"/>
                <w:szCs w:val="24"/>
              </w:rPr>
              <w:t>100</w:t>
            </w:r>
          </w:p>
        </w:tc>
        <w:tc>
          <w:tcPr>
            <w:tcW w:w="664" w:type="pct"/>
          </w:tcPr>
          <w:p w14:paraId="0C2C00E2" w14:textId="362BF948"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0F2A9F84" w14:textId="50070F07" w:rsidR="00B05727" w:rsidRPr="000A22BC" w:rsidRDefault="00B05727" w:rsidP="00CD0D01">
            <w:pPr>
              <w:spacing w:line="259" w:lineRule="auto"/>
              <w:jc w:val="center"/>
              <w:rPr>
                <w:rFonts w:cs="Times New Roman"/>
                <w:sz w:val="24"/>
                <w:szCs w:val="24"/>
              </w:rPr>
            </w:pPr>
            <w:r w:rsidRPr="000A22BC">
              <w:rPr>
                <w:rFonts w:cs="Times New Roman"/>
                <w:sz w:val="24"/>
                <w:szCs w:val="24"/>
              </w:rPr>
              <w:t>130</w:t>
            </w:r>
          </w:p>
        </w:tc>
      </w:tr>
      <w:tr w:rsidR="00B05727" w:rsidRPr="000A22BC" w14:paraId="5390A840" w14:textId="77777777" w:rsidTr="00F77C66">
        <w:tc>
          <w:tcPr>
            <w:tcW w:w="661" w:type="pct"/>
            <w:vMerge/>
          </w:tcPr>
          <w:p w14:paraId="7F86D49A" w14:textId="77777777" w:rsidR="00B05727" w:rsidRPr="000A22BC" w:rsidRDefault="00B05727" w:rsidP="00CD0D01">
            <w:pPr>
              <w:spacing w:line="259" w:lineRule="auto"/>
              <w:jc w:val="center"/>
              <w:rPr>
                <w:rFonts w:cs="Times New Roman"/>
                <w:sz w:val="24"/>
                <w:szCs w:val="24"/>
              </w:rPr>
            </w:pPr>
          </w:p>
        </w:tc>
        <w:tc>
          <w:tcPr>
            <w:tcW w:w="663" w:type="pct"/>
            <w:vMerge/>
          </w:tcPr>
          <w:p w14:paraId="7297148C"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28FC41C3" w14:textId="77777777" w:rsidR="00B05727" w:rsidRPr="000A22BC" w:rsidRDefault="00B05727" w:rsidP="00CD0D01">
            <w:pPr>
              <w:spacing w:line="259" w:lineRule="auto"/>
              <w:jc w:val="center"/>
              <w:rPr>
                <w:rFonts w:cs="Times New Roman"/>
                <w:sz w:val="24"/>
                <w:szCs w:val="24"/>
              </w:rPr>
            </w:pPr>
          </w:p>
        </w:tc>
        <w:tc>
          <w:tcPr>
            <w:tcW w:w="664" w:type="pct"/>
          </w:tcPr>
          <w:p w14:paraId="707395E7" w14:textId="6F9393FC"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1D4AA460" w14:textId="0BA12A9A" w:rsidR="00B05727" w:rsidRPr="000A22BC" w:rsidRDefault="00B05727" w:rsidP="00CD0D01">
            <w:pPr>
              <w:spacing w:line="259" w:lineRule="auto"/>
              <w:jc w:val="center"/>
              <w:rPr>
                <w:rFonts w:cs="Times New Roman"/>
                <w:sz w:val="24"/>
                <w:szCs w:val="24"/>
              </w:rPr>
            </w:pPr>
            <w:r w:rsidRPr="000A22BC">
              <w:rPr>
                <w:rFonts w:cs="Times New Roman"/>
                <w:sz w:val="24"/>
                <w:szCs w:val="24"/>
              </w:rPr>
              <w:t>135</w:t>
            </w:r>
          </w:p>
        </w:tc>
      </w:tr>
      <w:tr w:rsidR="00B05727" w:rsidRPr="000A22BC" w14:paraId="38415758" w14:textId="77777777" w:rsidTr="00F77C66">
        <w:tc>
          <w:tcPr>
            <w:tcW w:w="661" w:type="pct"/>
            <w:vMerge/>
          </w:tcPr>
          <w:p w14:paraId="4948F798" w14:textId="77777777" w:rsidR="00B05727" w:rsidRPr="000A22BC" w:rsidRDefault="00B05727" w:rsidP="00CD0D01">
            <w:pPr>
              <w:spacing w:line="259" w:lineRule="auto"/>
              <w:jc w:val="center"/>
              <w:rPr>
                <w:rFonts w:cs="Times New Roman"/>
                <w:sz w:val="24"/>
                <w:szCs w:val="24"/>
              </w:rPr>
            </w:pPr>
          </w:p>
        </w:tc>
        <w:tc>
          <w:tcPr>
            <w:tcW w:w="663" w:type="pct"/>
            <w:vMerge/>
          </w:tcPr>
          <w:p w14:paraId="0F4F5578" w14:textId="77777777" w:rsidR="00B05727" w:rsidRPr="000A22BC" w:rsidRDefault="00B05727" w:rsidP="00CD0D01">
            <w:pPr>
              <w:spacing w:line="259" w:lineRule="auto"/>
              <w:jc w:val="center"/>
              <w:rPr>
                <w:rFonts w:cs="Times New Roman"/>
                <w:sz w:val="24"/>
                <w:szCs w:val="24"/>
              </w:rPr>
            </w:pPr>
          </w:p>
        </w:tc>
        <w:tc>
          <w:tcPr>
            <w:tcW w:w="672" w:type="pct"/>
            <w:vMerge/>
          </w:tcPr>
          <w:p w14:paraId="718E8880" w14:textId="77777777" w:rsidR="00B05727" w:rsidRPr="000A22BC" w:rsidRDefault="00B05727" w:rsidP="00CD0D01">
            <w:pPr>
              <w:spacing w:line="259" w:lineRule="auto"/>
              <w:jc w:val="center"/>
              <w:rPr>
                <w:rFonts w:cs="Times New Roman"/>
                <w:sz w:val="24"/>
                <w:szCs w:val="24"/>
              </w:rPr>
            </w:pPr>
          </w:p>
        </w:tc>
        <w:tc>
          <w:tcPr>
            <w:tcW w:w="664" w:type="pct"/>
          </w:tcPr>
          <w:p w14:paraId="04178147" w14:textId="3DC09D04"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14C72E21" w14:textId="21547853" w:rsidR="00B05727" w:rsidRPr="000A22BC" w:rsidRDefault="00B05727" w:rsidP="00CD0D01">
            <w:pPr>
              <w:spacing w:line="259" w:lineRule="auto"/>
              <w:jc w:val="center"/>
              <w:rPr>
                <w:rFonts w:cs="Times New Roman"/>
                <w:sz w:val="24"/>
                <w:szCs w:val="24"/>
              </w:rPr>
            </w:pPr>
            <w:r w:rsidRPr="000A22BC">
              <w:rPr>
                <w:rFonts w:cs="Times New Roman"/>
                <w:sz w:val="24"/>
                <w:szCs w:val="24"/>
              </w:rPr>
              <w:t>140</w:t>
            </w:r>
          </w:p>
        </w:tc>
      </w:tr>
      <w:tr w:rsidR="00B05727" w:rsidRPr="000A22BC" w14:paraId="65BEA564" w14:textId="77777777" w:rsidTr="00F77C66">
        <w:tc>
          <w:tcPr>
            <w:tcW w:w="661" w:type="pct"/>
            <w:vMerge/>
          </w:tcPr>
          <w:p w14:paraId="6DBB5362" w14:textId="77777777" w:rsidR="00B05727" w:rsidRPr="000A22BC" w:rsidRDefault="00B05727" w:rsidP="00CD0D01">
            <w:pPr>
              <w:spacing w:line="259" w:lineRule="auto"/>
              <w:jc w:val="center"/>
              <w:rPr>
                <w:rFonts w:cs="Times New Roman"/>
                <w:sz w:val="24"/>
                <w:szCs w:val="24"/>
              </w:rPr>
            </w:pPr>
          </w:p>
        </w:tc>
        <w:tc>
          <w:tcPr>
            <w:tcW w:w="663" w:type="pct"/>
            <w:vMerge/>
          </w:tcPr>
          <w:p w14:paraId="467AB7A2" w14:textId="77777777" w:rsidR="00B05727" w:rsidRPr="000A22BC" w:rsidRDefault="00B05727" w:rsidP="00CD0D01">
            <w:pPr>
              <w:spacing w:line="259" w:lineRule="auto"/>
              <w:jc w:val="center"/>
              <w:rPr>
                <w:rFonts w:cs="Times New Roman"/>
                <w:sz w:val="24"/>
                <w:szCs w:val="24"/>
              </w:rPr>
            </w:pPr>
          </w:p>
        </w:tc>
        <w:tc>
          <w:tcPr>
            <w:tcW w:w="672" w:type="pct"/>
            <w:vMerge/>
          </w:tcPr>
          <w:p w14:paraId="6CE3A461" w14:textId="77777777" w:rsidR="00B05727" w:rsidRPr="000A22BC" w:rsidRDefault="00B05727" w:rsidP="00CD0D01">
            <w:pPr>
              <w:spacing w:line="259" w:lineRule="auto"/>
              <w:jc w:val="center"/>
              <w:rPr>
                <w:rFonts w:cs="Times New Roman"/>
                <w:sz w:val="24"/>
                <w:szCs w:val="24"/>
              </w:rPr>
            </w:pPr>
          </w:p>
        </w:tc>
        <w:tc>
          <w:tcPr>
            <w:tcW w:w="664" w:type="pct"/>
          </w:tcPr>
          <w:p w14:paraId="742617F8" w14:textId="5DDBEBBB"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7472734F" w14:textId="58EF4F2E" w:rsidR="00B05727" w:rsidRPr="000A22BC" w:rsidRDefault="00B05727" w:rsidP="00CD0D01">
            <w:pPr>
              <w:spacing w:line="259" w:lineRule="auto"/>
              <w:jc w:val="center"/>
              <w:rPr>
                <w:rFonts w:cs="Times New Roman"/>
                <w:sz w:val="24"/>
                <w:szCs w:val="24"/>
              </w:rPr>
            </w:pPr>
            <w:r w:rsidRPr="000A22BC">
              <w:rPr>
                <w:rFonts w:cs="Times New Roman"/>
                <w:sz w:val="24"/>
                <w:szCs w:val="24"/>
              </w:rPr>
              <w:t>145</w:t>
            </w:r>
          </w:p>
        </w:tc>
      </w:tr>
      <w:tr w:rsidR="00B05727" w:rsidRPr="000A22BC" w14:paraId="6B68CB5B" w14:textId="77777777" w:rsidTr="00B05727">
        <w:trPr>
          <w:trHeight w:val="77"/>
        </w:trPr>
        <w:tc>
          <w:tcPr>
            <w:tcW w:w="661" w:type="pct"/>
            <w:vMerge/>
          </w:tcPr>
          <w:p w14:paraId="6DCF6B7B" w14:textId="77777777" w:rsidR="00B05727" w:rsidRPr="000A22BC" w:rsidRDefault="00B05727" w:rsidP="00CD0D01">
            <w:pPr>
              <w:spacing w:line="259" w:lineRule="auto"/>
              <w:jc w:val="center"/>
              <w:rPr>
                <w:rFonts w:cs="Times New Roman"/>
                <w:sz w:val="24"/>
                <w:szCs w:val="24"/>
              </w:rPr>
            </w:pPr>
          </w:p>
        </w:tc>
        <w:tc>
          <w:tcPr>
            <w:tcW w:w="663" w:type="pct"/>
            <w:vMerge/>
          </w:tcPr>
          <w:p w14:paraId="495B3BAE" w14:textId="77777777" w:rsidR="00B05727" w:rsidRPr="000A22BC" w:rsidRDefault="00B05727" w:rsidP="00CD0D01">
            <w:pPr>
              <w:spacing w:line="259" w:lineRule="auto"/>
              <w:jc w:val="center"/>
              <w:rPr>
                <w:rFonts w:cs="Times New Roman"/>
                <w:sz w:val="24"/>
                <w:szCs w:val="24"/>
              </w:rPr>
            </w:pPr>
          </w:p>
        </w:tc>
        <w:tc>
          <w:tcPr>
            <w:tcW w:w="672" w:type="pct"/>
            <w:vMerge/>
          </w:tcPr>
          <w:p w14:paraId="4C0D4E90" w14:textId="77777777" w:rsidR="00B05727" w:rsidRPr="000A22BC" w:rsidRDefault="00B05727" w:rsidP="00CD0D01">
            <w:pPr>
              <w:spacing w:line="259" w:lineRule="auto"/>
              <w:jc w:val="center"/>
              <w:rPr>
                <w:rFonts w:cs="Times New Roman"/>
                <w:sz w:val="24"/>
                <w:szCs w:val="24"/>
              </w:rPr>
            </w:pPr>
          </w:p>
        </w:tc>
        <w:tc>
          <w:tcPr>
            <w:tcW w:w="664" w:type="pct"/>
          </w:tcPr>
          <w:p w14:paraId="358BC7AD" w14:textId="2E4E41E5"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4E77F7C3" w14:textId="0B42ADF5"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r>
      <w:tr w:rsidR="00B05727" w:rsidRPr="000A22BC" w14:paraId="34534D29" w14:textId="77777777" w:rsidTr="00F77C66">
        <w:tc>
          <w:tcPr>
            <w:tcW w:w="661" w:type="pct"/>
            <w:vMerge/>
          </w:tcPr>
          <w:p w14:paraId="03D4BB3A" w14:textId="77777777" w:rsidR="00B05727" w:rsidRPr="000A22BC" w:rsidRDefault="00B05727" w:rsidP="00CD0D01">
            <w:pPr>
              <w:spacing w:line="259" w:lineRule="auto"/>
              <w:jc w:val="center"/>
              <w:rPr>
                <w:rFonts w:cs="Times New Roman"/>
                <w:sz w:val="24"/>
                <w:szCs w:val="24"/>
              </w:rPr>
            </w:pPr>
          </w:p>
        </w:tc>
        <w:tc>
          <w:tcPr>
            <w:tcW w:w="663" w:type="pct"/>
            <w:vMerge/>
          </w:tcPr>
          <w:p w14:paraId="131F4696" w14:textId="77777777" w:rsidR="00B05727" w:rsidRPr="000A22BC" w:rsidRDefault="00B05727" w:rsidP="00CD0D01">
            <w:pPr>
              <w:spacing w:line="259" w:lineRule="auto"/>
              <w:jc w:val="center"/>
              <w:rPr>
                <w:rFonts w:cs="Times New Roman"/>
                <w:sz w:val="24"/>
                <w:szCs w:val="24"/>
              </w:rPr>
            </w:pPr>
          </w:p>
        </w:tc>
        <w:tc>
          <w:tcPr>
            <w:tcW w:w="672" w:type="pct"/>
            <w:vMerge/>
          </w:tcPr>
          <w:p w14:paraId="31E3A9E8" w14:textId="77777777" w:rsidR="00B05727" w:rsidRPr="000A22BC" w:rsidRDefault="00B05727" w:rsidP="00CD0D01">
            <w:pPr>
              <w:spacing w:line="259" w:lineRule="auto"/>
              <w:jc w:val="center"/>
              <w:rPr>
                <w:rFonts w:cs="Times New Roman"/>
                <w:sz w:val="24"/>
                <w:szCs w:val="24"/>
              </w:rPr>
            </w:pPr>
          </w:p>
        </w:tc>
        <w:tc>
          <w:tcPr>
            <w:tcW w:w="664" w:type="pct"/>
          </w:tcPr>
          <w:p w14:paraId="05F9F2B7" w14:textId="7AC3E6CC"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60E10A41" w14:textId="487A1632" w:rsidR="00B05727" w:rsidRPr="000A22BC" w:rsidRDefault="00B05727" w:rsidP="00CD0D01">
            <w:pPr>
              <w:spacing w:line="259" w:lineRule="auto"/>
              <w:jc w:val="center"/>
              <w:rPr>
                <w:rFonts w:cs="Times New Roman"/>
                <w:sz w:val="24"/>
                <w:szCs w:val="24"/>
              </w:rPr>
            </w:pPr>
            <w:r w:rsidRPr="000A22BC">
              <w:rPr>
                <w:rFonts w:cs="Times New Roman"/>
                <w:sz w:val="24"/>
                <w:szCs w:val="24"/>
              </w:rPr>
              <w:t>155</w:t>
            </w:r>
          </w:p>
        </w:tc>
      </w:tr>
      <w:tr w:rsidR="00B05727" w:rsidRPr="000A22BC" w14:paraId="115A7A02" w14:textId="77777777" w:rsidTr="00F77C66">
        <w:tc>
          <w:tcPr>
            <w:tcW w:w="661" w:type="pct"/>
            <w:vMerge/>
          </w:tcPr>
          <w:p w14:paraId="09E6451A" w14:textId="77777777" w:rsidR="00B05727" w:rsidRPr="000A22BC" w:rsidRDefault="00B05727" w:rsidP="00CD0D01">
            <w:pPr>
              <w:spacing w:line="259" w:lineRule="auto"/>
              <w:jc w:val="center"/>
              <w:rPr>
                <w:rFonts w:cs="Times New Roman"/>
                <w:sz w:val="24"/>
                <w:szCs w:val="24"/>
              </w:rPr>
            </w:pPr>
          </w:p>
        </w:tc>
        <w:tc>
          <w:tcPr>
            <w:tcW w:w="663" w:type="pct"/>
            <w:vMerge/>
          </w:tcPr>
          <w:p w14:paraId="61F5A38D" w14:textId="77777777" w:rsidR="00B05727" w:rsidRPr="000A22BC" w:rsidRDefault="00B05727" w:rsidP="00CD0D01">
            <w:pPr>
              <w:spacing w:line="259" w:lineRule="auto"/>
              <w:jc w:val="center"/>
              <w:rPr>
                <w:rFonts w:cs="Times New Roman"/>
                <w:sz w:val="24"/>
                <w:szCs w:val="24"/>
              </w:rPr>
            </w:pPr>
          </w:p>
        </w:tc>
        <w:tc>
          <w:tcPr>
            <w:tcW w:w="672" w:type="pct"/>
          </w:tcPr>
          <w:p w14:paraId="27903F67" w14:textId="57075D71"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c>
          <w:tcPr>
            <w:tcW w:w="664" w:type="pct"/>
          </w:tcPr>
          <w:p w14:paraId="63DD0A76" w14:textId="5098932A"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31E74BFA" w14:textId="0852874E" w:rsidR="00B05727" w:rsidRPr="000A22BC" w:rsidRDefault="00B05727" w:rsidP="00CD0D01">
            <w:pPr>
              <w:spacing w:line="259" w:lineRule="auto"/>
              <w:jc w:val="center"/>
              <w:rPr>
                <w:rFonts w:cs="Times New Roman"/>
                <w:sz w:val="24"/>
                <w:szCs w:val="24"/>
              </w:rPr>
            </w:pPr>
            <w:r w:rsidRPr="000A22BC">
              <w:rPr>
                <w:rFonts w:cs="Times New Roman"/>
                <w:sz w:val="24"/>
                <w:szCs w:val="24"/>
              </w:rPr>
              <w:t>140</w:t>
            </w:r>
          </w:p>
        </w:tc>
      </w:tr>
      <w:tr w:rsidR="00B05727" w:rsidRPr="000A22BC" w14:paraId="5310C979" w14:textId="77777777" w:rsidTr="00F77C66">
        <w:tc>
          <w:tcPr>
            <w:tcW w:w="661" w:type="pct"/>
            <w:vMerge/>
          </w:tcPr>
          <w:p w14:paraId="7D83FCCC" w14:textId="77777777" w:rsidR="00B05727" w:rsidRPr="000A22BC" w:rsidRDefault="00B05727" w:rsidP="00CD0D01">
            <w:pPr>
              <w:spacing w:line="259" w:lineRule="auto"/>
              <w:jc w:val="center"/>
              <w:rPr>
                <w:rFonts w:cs="Times New Roman"/>
                <w:sz w:val="24"/>
                <w:szCs w:val="24"/>
              </w:rPr>
            </w:pPr>
          </w:p>
        </w:tc>
        <w:tc>
          <w:tcPr>
            <w:tcW w:w="663" w:type="pct"/>
            <w:vMerge/>
          </w:tcPr>
          <w:p w14:paraId="4B862761"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74A18515" w14:textId="77777777" w:rsidR="00B05727" w:rsidRPr="000A22BC" w:rsidRDefault="00B05727" w:rsidP="00CD0D01">
            <w:pPr>
              <w:spacing w:line="259" w:lineRule="auto"/>
              <w:jc w:val="center"/>
              <w:rPr>
                <w:rFonts w:cs="Times New Roman"/>
                <w:sz w:val="24"/>
                <w:szCs w:val="24"/>
              </w:rPr>
            </w:pPr>
          </w:p>
        </w:tc>
        <w:tc>
          <w:tcPr>
            <w:tcW w:w="664" w:type="pct"/>
          </w:tcPr>
          <w:p w14:paraId="737B7674" w14:textId="460E1866"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627C3BD8" w14:textId="25CADB0C" w:rsidR="00B05727" w:rsidRPr="000A22BC" w:rsidRDefault="00B05727" w:rsidP="00CD0D01">
            <w:pPr>
              <w:spacing w:line="259" w:lineRule="auto"/>
              <w:jc w:val="center"/>
              <w:rPr>
                <w:rFonts w:cs="Times New Roman"/>
                <w:sz w:val="24"/>
                <w:szCs w:val="24"/>
              </w:rPr>
            </w:pPr>
            <w:r w:rsidRPr="000A22BC">
              <w:rPr>
                <w:rFonts w:cs="Times New Roman"/>
                <w:sz w:val="24"/>
                <w:szCs w:val="24"/>
              </w:rPr>
              <w:t>145</w:t>
            </w:r>
          </w:p>
        </w:tc>
      </w:tr>
      <w:tr w:rsidR="00B05727" w:rsidRPr="000A22BC" w14:paraId="758B609D" w14:textId="77777777" w:rsidTr="00F77C66">
        <w:tc>
          <w:tcPr>
            <w:tcW w:w="661" w:type="pct"/>
            <w:vMerge/>
          </w:tcPr>
          <w:p w14:paraId="4B31B329" w14:textId="77777777" w:rsidR="00B05727" w:rsidRPr="000A22BC" w:rsidRDefault="00B05727" w:rsidP="00CD0D01">
            <w:pPr>
              <w:spacing w:line="259" w:lineRule="auto"/>
              <w:jc w:val="center"/>
              <w:rPr>
                <w:rFonts w:cs="Times New Roman"/>
                <w:sz w:val="24"/>
                <w:szCs w:val="24"/>
              </w:rPr>
            </w:pPr>
          </w:p>
        </w:tc>
        <w:tc>
          <w:tcPr>
            <w:tcW w:w="663" w:type="pct"/>
            <w:vMerge/>
          </w:tcPr>
          <w:p w14:paraId="4CB30E5A" w14:textId="77777777" w:rsidR="00B05727" w:rsidRPr="000A22BC" w:rsidRDefault="00B05727" w:rsidP="00CD0D01">
            <w:pPr>
              <w:spacing w:line="259" w:lineRule="auto"/>
              <w:jc w:val="center"/>
              <w:rPr>
                <w:rFonts w:cs="Times New Roman"/>
                <w:sz w:val="24"/>
                <w:szCs w:val="24"/>
              </w:rPr>
            </w:pPr>
          </w:p>
        </w:tc>
        <w:tc>
          <w:tcPr>
            <w:tcW w:w="672" w:type="pct"/>
            <w:vMerge/>
          </w:tcPr>
          <w:p w14:paraId="0C3A601A" w14:textId="77777777" w:rsidR="00B05727" w:rsidRPr="000A22BC" w:rsidRDefault="00B05727" w:rsidP="00CD0D01">
            <w:pPr>
              <w:spacing w:line="259" w:lineRule="auto"/>
              <w:jc w:val="center"/>
              <w:rPr>
                <w:rFonts w:cs="Times New Roman"/>
                <w:sz w:val="24"/>
                <w:szCs w:val="24"/>
              </w:rPr>
            </w:pPr>
          </w:p>
        </w:tc>
        <w:tc>
          <w:tcPr>
            <w:tcW w:w="664" w:type="pct"/>
          </w:tcPr>
          <w:p w14:paraId="36856AE9" w14:textId="7F06624A"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37633F97" w14:textId="32F5A972"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r>
      <w:tr w:rsidR="00B05727" w:rsidRPr="000A22BC" w14:paraId="26D4F3F5" w14:textId="77777777" w:rsidTr="00F77C66">
        <w:tc>
          <w:tcPr>
            <w:tcW w:w="661" w:type="pct"/>
            <w:vMerge/>
          </w:tcPr>
          <w:p w14:paraId="0C42E68D" w14:textId="77777777" w:rsidR="00B05727" w:rsidRPr="000A22BC" w:rsidRDefault="00B05727" w:rsidP="00CD0D01">
            <w:pPr>
              <w:spacing w:line="259" w:lineRule="auto"/>
              <w:jc w:val="center"/>
              <w:rPr>
                <w:rFonts w:cs="Times New Roman"/>
                <w:sz w:val="24"/>
                <w:szCs w:val="24"/>
              </w:rPr>
            </w:pPr>
          </w:p>
        </w:tc>
        <w:tc>
          <w:tcPr>
            <w:tcW w:w="663" w:type="pct"/>
            <w:vMerge/>
          </w:tcPr>
          <w:p w14:paraId="7D935834" w14:textId="77777777" w:rsidR="00B05727" w:rsidRPr="000A22BC" w:rsidRDefault="00B05727" w:rsidP="00CD0D01">
            <w:pPr>
              <w:spacing w:line="259" w:lineRule="auto"/>
              <w:jc w:val="center"/>
              <w:rPr>
                <w:rFonts w:cs="Times New Roman"/>
                <w:sz w:val="24"/>
                <w:szCs w:val="24"/>
              </w:rPr>
            </w:pPr>
          </w:p>
        </w:tc>
        <w:tc>
          <w:tcPr>
            <w:tcW w:w="672" w:type="pct"/>
            <w:vMerge/>
          </w:tcPr>
          <w:p w14:paraId="18ABD0CF" w14:textId="77777777" w:rsidR="00B05727" w:rsidRPr="000A22BC" w:rsidRDefault="00B05727" w:rsidP="00CD0D01">
            <w:pPr>
              <w:spacing w:line="259" w:lineRule="auto"/>
              <w:jc w:val="center"/>
              <w:rPr>
                <w:rFonts w:cs="Times New Roman"/>
                <w:sz w:val="24"/>
                <w:szCs w:val="24"/>
              </w:rPr>
            </w:pPr>
          </w:p>
        </w:tc>
        <w:tc>
          <w:tcPr>
            <w:tcW w:w="664" w:type="pct"/>
          </w:tcPr>
          <w:p w14:paraId="127649E0" w14:textId="529FD239"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5EFCE473" w14:textId="5850B4D7" w:rsidR="00B05727" w:rsidRPr="000A22BC" w:rsidRDefault="00B05727" w:rsidP="00CD0D01">
            <w:pPr>
              <w:spacing w:line="259" w:lineRule="auto"/>
              <w:jc w:val="center"/>
              <w:rPr>
                <w:rFonts w:cs="Times New Roman"/>
                <w:sz w:val="24"/>
                <w:szCs w:val="24"/>
              </w:rPr>
            </w:pPr>
            <w:r w:rsidRPr="000A22BC">
              <w:rPr>
                <w:rFonts w:cs="Times New Roman"/>
                <w:sz w:val="24"/>
                <w:szCs w:val="24"/>
              </w:rPr>
              <w:t>155</w:t>
            </w:r>
          </w:p>
        </w:tc>
      </w:tr>
      <w:tr w:rsidR="00B05727" w:rsidRPr="000A22BC" w14:paraId="533B603C" w14:textId="77777777" w:rsidTr="00F77C66">
        <w:tc>
          <w:tcPr>
            <w:tcW w:w="661" w:type="pct"/>
            <w:vMerge/>
          </w:tcPr>
          <w:p w14:paraId="7B10E0E3" w14:textId="77777777" w:rsidR="00B05727" w:rsidRPr="000A22BC" w:rsidRDefault="00B05727" w:rsidP="00CD0D01">
            <w:pPr>
              <w:spacing w:line="259" w:lineRule="auto"/>
              <w:jc w:val="center"/>
              <w:rPr>
                <w:rFonts w:cs="Times New Roman"/>
                <w:sz w:val="24"/>
                <w:szCs w:val="24"/>
              </w:rPr>
            </w:pPr>
          </w:p>
        </w:tc>
        <w:tc>
          <w:tcPr>
            <w:tcW w:w="663" w:type="pct"/>
            <w:vMerge/>
          </w:tcPr>
          <w:p w14:paraId="5190706E" w14:textId="77777777" w:rsidR="00B05727" w:rsidRPr="000A22BC" w:rsidRDefault="00B05727" w:rsidP="00CD0D01">
            <w:pPr>
              <w:spacing w:line="259" w:lineRule="auto"/>
              <w:jc w:val="center"/>
              <w:rPr>
                <w:rFonts w:cs="Times New Roman"/>
                <w:sz w:val="24"/>
                <w:szCs w:val="24"/>
              </w:rPr>
            </w:pPr>
          </w:p>
        </w:tc>
        <w:tc>
          <w:tcPr>
            <w:tcW w:w="672" w:type="pct"/>
            <w:vMerge/>
          </w:tcPr>
          <w:p w14:paraId="2D36117E" w14:textId="77777777" w:rsidR="00B05727" w:rsidRPr="000A22BC" w:rsidRDefault="00B05727" w:rsidP="00CD0D01">
            <w:pPr>
              <w:spacing w:line="259" w:lineRule="auto"/>
              <w:jc w:val="center"/>
              <w:rPr>
                <w:rFonts w:cs="Times New Roman"/>
                <w:sz w:val="24"/>
                <w:szCs w:val="24"/>
              </w:rPr>
            </w:pPr>
          </w:p>
        </w:tc>
        <w:tc>
          <w:tcPr>
            <w:tcW w:w="664" w:type="pct"/>
          </w:tcPr>
          <w:p w14:paraId="0E49C6F9" w14:textId="27E7C3A0"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3F62FAC6" w14:textId="0148A533" w:rsidR="00B05727" w:rsidRPr="000A22BC" w:rsidRDefault="00B05727" w:rsidP="00CD0D01">
            <w:pPr>
              <w:spacing w:line="259" w:lineRule="auto"/>
              <w:jc w:val="center"/>
              <w:rPr>
                <w:rFonts w:cs="Times New Roman"/>
                <w:sz w:val="24"/>
                <w:szCs w:val="24"/>
              </w:rPr>
            </w:pPr>
            <w:r w:rsidRPr="000A22BC">
              <w:rPr>
                <w:rFonts w:cs="Times New Roman"/>
                <w:sz w:val="24"/>
                <w:szCs w:val="24"/>
              </w:rPr>
              <w:t>160</w:t>
            </w:r>
          </w:p>
        </w:tc>
      </w:tr>
      <w:tr w:rsidR="00B05727" w:rsidRPr="000A22BC" w14:paraId="0E54BD13" w14:textId="77777777" w:rsidTr="00F77C66">
        <w:tc>
          <w:tcPr>
            <w:tcW w:w="661" w:type="pct"/>
            <w:vMerge/>
          </w:tcPr>
          <w:p w14:paraId="70858DA5" w14:textId="77777777" w:rsidR="00B05727" w:rsidRPr="000A22BC" w:rsidRDefault="00B05727" w:rsidP="00CD0D01">
            <w:pPr>
              <w:spacing w:line="259" w:lineRule="auto"/>
              <w:jc w:val="center"/>
              <w:rPr>
                <w:rFonts w:cs="Times New Roman"/>
                <w:sz w:val="24"/>
                <w:szCs w:val="24"/>
              </w:rPr>
            </w:pPr>
          </w:p>
        </w:tc>
        <w:tc>
          <w:tcPr>
            <w:tcW w:w="663" w:type="pct"/>
            <w:vMerge/>
          </w:tcPr>
          <w:p w14:paraId="4E97E0DC" w14:textId="77777777" w:rsidR="00B05727" w:rsidRPr="000A22BC" w:rsidRDefault="00B05727" w:rsidP="00CD0D01">
            <w:pPr>
              <w:spacing w:line="259" w:lineRule="auto"/>
              <w:jc w:val="center"/>
              <w:rPr>
                <w:rFonts w:cs="Times New Roman"/>
                <w:sz w:val="24"/>
                <w:szCs w:val="24"/>
              </w:rPr>
            </w:pPr>
          </w:p>
        </w:tc>
        <w:tc>
          <w:tcPr>
            <w:tcW w:w="672" w:type="pct"/>
            <w:vMerge/>
          </w:tcPr>
          <w:p w14:paraId="339A43BF" w14:textId="77777777" w:rsidR="00B05727" w:rsidRPr="000A22BC" w:rsidRDefault="00B05727" w:rsidP="00CD0D01">
            <w:pPr>
              <w:spacing w:line="259" w:lineRule="auto"/>
              <w:jc w:val="center"/>
              <w:rPr>
                <w:rFonts w:cs="Times New Roman"/>
                <w:sz w:val="24"/>
                <w:szCs w:val="24"/>
              </w:rPr>
            </w:pPr>
          </w:p>
        </w:tc>
        <w:tc>
          <w:tcPr>
            <w:tcW w:w="664" w:type="pct"/>
          </w:tcPr>
          <w:p w14:paraId="4025B879" w14:textId="63E64C75"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0222DBBE" w14:textId="15100B15" w:rsidR="00B05727" w:rsidRPr="000A22BC" w:rsidRDefault="00B05727" w:rsidP="00CD0D01">
            <w:pPr>
              <w:spacing w:line="259" w:lineRule="auto"/>
              <w:jc w:val="center"/>
              <w:rPr>
                <w:rFonts w:cs="Times New Roman"/>
                <w:sz w:val="24"/>
                <w:szCs w:val="24"/>
              </w:rPr>
            </w:pPr>
            <w:r w:rsidRPr="000A22BC">
              <w:rPr>
                <w:rFonts w:cs="Times New Roman"/>
                <w:sz w:val="24"/>
                <w:szCs w:val="24"/>
              </w:rPr>
              <w:t>165</w:t>
            </w:r>
          </w:p>
        </w:tc>
      </w:tr>
      <w:tr w:rsidR="00CD0D01" w:rsidRPr="000A22BC" w14:paraId="77AF95C1" w14:textId="77777777" w:rsidTr="00F77C66">
        <w:tc>
          <w:tcPr>
            <w:tcW w:w="661" w:type="pct"/>
          </w:tcPr>
          <w:p w14:paraId="3F93DF7E" w14:textId="41F6CC9E" w:rsidR="00CD0D01" w:rsidRPr="000A22BC" w:rsidRDefault="00CD0D01" w:rsidP="00CD0D01">
            <w:pPr>
              <w:spacing w:line="259" w:lineRule="auto"/>
              <w:jc w:val="center"/>
              <w:rPr>
                <w:rFonts w:cs="Times New Roman"/>
                <w:sz w:val="24"/>
                <w:szCs w:val="24"/>
              </w:rPr>
            </w:pPr>
            <w:r w:rsidRPr="000A22BC">
              <w:rPr>
                <w:rFonts w:cs="Times New Roman"/>
                <w:sz w:val="24"/>
                <w:szCs w:val="24"/>
              </w:rPr>
              <w:t>400</w:t>
            </w:r>
          </w:p>
        </w:tc>
        <w:tc>
          <w:tcPr>
            <w:tcW w:w="663" w:type="pct"/>
          </w:tcPr>
          <w:p w14:paraId="26F1BCF7" w14:textId="3414ADE1" w:rsidR="00CD0D01" w:rsidRPr="000A22BC" w:rsidRDefault="00CD0D01" w:rsidP="00CD0D01">
            <w:pPr>
              <w:spacing w:line="259" w:lineRule="auto"/>
              <w:jc w:val="center"/>
              <w:rPr>
                <w:rFonts w:cs="Times New Roman"/>
                <w:sz w:val="24"/>
                <w:szCs w:val="24"/>
              </w:rPr>
            </w:pPr>
            <w:r w:rsidRPr="000A22BC">
              <w:rPr>
                <w:rFonts w:cs="Times New Roman"/>
                <w:sz w:val="24"/>
                <w:szCs w:val="24"/>
              </w:rPr>
              <w:t>350</w:t>
            </w:r>
          </w:p>
        </w:tc>
        <w:tc>
          <w:tcPr>
            <w:tcW w:w="672" w:type="pct"/>
          </w:tcPr>
          <w:p w14:paraId="22EB218E" w14:textId="185F5A78" w:rsidR="00CD0D01" w:rsidRPr="000A22BC" w:rsidRDefault="00CD0D01" w:rsidP="00CD0D01">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3173058D" w14:textId="1D1E7D3F" w:rsidR="00CD0D01" w:rsidRPr="000A22BC" w:rsidRDefault="00CD0D01"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24A8B835" w14:textId="35B79096" w:rsidR="00CD0D01" w:rsidRPr="000A22BC" w:rsidRDefault="00CD0D01" w:rsidP="00CD0D01">
            <w:pPr>
              <w:spacing w:line="259" w:lineRule="auto"/>
              <w:jc w:val="center"/>
              <w:rPr>
                <w:rFonts w:cs="Times New Roman"/>
                <w:sz w:val="24"/>
                <w:szCs w:val="24"/>
              </w:rPr>
            </w:pPr>
            <w:r w:rsidRPr="000A22BC">
              <w:rPr>
                <w:rFonts w:cs="Times New Roman"/>
                <w:sz w:val="24"/>
                <w:szCs w:val="24"/>
              </w:rPr>
              <w:t>120</w:t>
            </w:r>
          </w:p>
        </w:tc>
      </w:tr>
      <w:tr w:rsidR="00B05727" w:rsidRPr="000A22BC" w14:paraId="5B8BC16F" w14:textId="77777777" w:rsidTr="00F77C66">
        <w:tc>
          <w:tcPr>
            <w:tcW w:w="661" w:type="pct"/>
            <w:vMerge w:val="restart"/>
          </w:tcPr>
          <w:p w14:paraId="4768ACF8" w14:textId="77777777" w:rsidR="00B05727" w:rsidRPr="000A22BC" w:rsidRDefault="00B05727" w:rsidP="00CD0D01">
            <w:pPr>
              <w:spacing w:line="259" w:lineRule="auto"/>
              <w:jc w:val="center"/>
              <w:rPr>
                <w:rFonts w:cs="Times New Roman"/>
                <w:sz w:val="24"/>
                <w:szCs w:val="24"/>
              </w:rPr>
            </w:pPr>
          </w:p>
        </w:tc>
        <w:tc>
          <w:tcPr>
            <w:tcW w:w="663" w:type="pct"/>
            <w:vMerge w:val="restart"/>
          </w:tcPr>
          <w:p w14:paraId="15C084BB"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15B0BD39" w14:textId="77777777" w:rsidR="00B05727" w:rsidRPr="000A22BC" w:rsidRDefault="00B05727" w:rsidP="00CD0D01">
            <w:pPr>
              <w:spacing w:line="259" w:lineRule="auto"/>
              <w:jc w:val="center"/>
              <w:rPr>
                <w:rFonts w:cs="Times New Roman"/>
                <w:sz w:val="24"/>
                <w:szCs w:val="24"/>
                <w:lang w:val="en-US"/>
              </w:rPr>
            </w:pPr>
          </w:p>
        </w:tc>
        <w:tc>
          <w:tcPr>
            <w:tcW w:w="664" w:type="pct"/>
          </w:tcPr>
          <w:p w14:paraId="3857EB88" w14:textId="1B88A348"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1FF3803F" w14:textId="63ECC078" w:rsidR="00B05727" w:rsidRPr="000A22BC" w:rsidRDefault="00B05727" w:rsidP="00CD0D01">
            <w:pPr>
              <w:spacing w:line="259" w:lineRule="auto"/>
              <w:jc w:val="center"/>
              <w:rPr>
                <w:rFonts w:cs="Times New Roman"/>
                <w:sz w:val="24"/>
                <w:szCs w:val="24"/>
              </w:rPr>
            </w:pPr>
            <w:r w:rsidRPr="000A22BC">
              <w:rPr>
                <w:rFonts w:cs="Times New Roman"/>
                <w:sz w:val="24"/>
                <w:szCs w:val="24"/>
              </w:rPr>
              <w:t>125</w:t>
            </w:r>
          </w:p>
        </w:tc>
      </w:tr>
      <w:tr w:rsidR="00B05727" w:rsidRPr="000A22BC" w14:paraId="2C3284F8" w14:textId="77777777" w:rsidTr="00F77C66">
        <w:tc>
          <w:tcPr>
            <w:tcW w:w="661" w:type="pct"/>
            <w:vMerge/>
          </w:tcPr>
          <w:p w14:paraId="27ACE479" w14:textId="77777777" w:rsidR="00B05727" w:rsidRPr="000A22BC" w:rsidRDefault="00B05727" w:rsidP="00CD0D01">
            <w:pPr>
              <w:spacing w:line="259" w:lineRule="auto"/>
              <w:jc w:val="center"/>
              <w:rPr>
                <w:rFonts w:cs="Times New Roman"/>
                <w:sz w:val="24"/>
                <w:szCs w:val="24"/>
              </w:rPr>
            </w:pPr>
          </w:p>
        </w:tc>
        <w:tc>
          <w:tcPr>
            <w:tcW w:w="663" w:type="pct"/>
            <w:vMerge/>
          </w:tcPr>
          <w:p w14:paraId="2EC5B68C" w14:textId="77777777" w:rsidR="00B05727" w:rsidRPr="000A22BC" w:rsidRDefault="00B05727" w:rsidP="00CD0D01">
            <w:pPr>
              <w:spacing w:line="259" w:lineRule="auto"/>
              <w:jc w:val="center"/>
              <w:rPr>
                <w:rFonts w:cs="Times New Roman"/>
                <w:sz w:val="24"/>
                <w:szCs w:val="24"/>
              </w:rPr>
            </w:pPr>
          </w:p>
        </w:tc>
        <w:tc>
          <w:tcPr>
            <w:tcW w:w="672" w:type="pct"/>
            <w:vMerge/>
          </w:tcPr>
          <w:p w14:paraId="71F8E25C" w14:textId="77777777" w:rsidR="00B05727" w:rsidRPr="000A22BC" w:rsidRDefault="00B05727" w:rsidP="00CD0D01">
            <w:pPr>
              <w:spacing w:line="259" w:lineRule="auto"/>
              <w:jc w:val="center"/>
              <w:rPr>
                <w:rFonts w:cs="Times New Roman"/>
                <w:sz w:val="24"/>
                <w:szCs w:val="24"/>
                <w:lang w:val="en-US"/>
              </w:rPr>
            </w:pPr>
          </w:p>
        </w:tc>
        <w:tc>
          <w:tcPr>
            <w:tcW w:w="664" w:type="pct"/>
          </w:tcPr>
          <w:p w14:paraId="7410EAE4" w14:textId="2923F144"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48101641" w14:textId="62EB8901" w:rsidR="00B05727" w:rsidRPr="000A22BC" w:rsidRDefault="00B05727" w:rsidP="00CD0D01">
            <w:pPr>
              <w:spacing w:line="259" w:lineRule="auto"/>
              <w:jc w:val="center"/>
              <w:rPr>
                <w:rFonts w:cs="Times New Roman"/>
                <w:sz w:val="24"/>
                <w:szCs w:val="24"/>
              </w:rPr>
            </w:pPr>
            <w:r w:rsidRPr="000A22BC">
              <w:rPr>
                <w:rFonts w:cs="Times New Roman"/>
                <w:sz w:val="24"/>
                <w:szCs w:val="24"/>
              </w:rPr>
              <w:t>130</w:t>
            </w:r>
          </w:p>
        </w:tc>
      </w:tr>
      <w:tr w:rsidR="00B05727" w:rsidRPr="000A22BC" w14:paraId="6E7CCBA9" w14:textId="77777777" w:rsidTr="00F77C66">
        <w:tc>
          <w:tcPr>
            <w:tcW w:w="661" w:type="pct"/>
            <w:vMerge/>
          </w:tcPr>
          <w:p w14:paraId="18AD1503" w14:textId="77777777" w:rsidR="00B05727" w:rsidRPr="000A22BC" w:rsidRDefault="00B05727" w:rsidP="00CD0D01">
            <w:pPr>
              <w:spacing w:line="259" w:lineRule="auto"/>
              <w:jc w:val="center"/>
              <w:rPr>
                <w:rFonts w:cs="Times New Roman"/>
                <w:sz w:val="24"/>
                <w:szCs w:val="24"/>
              </w:rPr>
            </w:pPr>
          </w:p>
        </w:tc>
        <w:tc>
          <w:tcPr>
            <w:tcW w:w="663" w:type="pct"/>
            <w:vMerge/>
          </w:tcPr>
          <w:p w14:paraId="430BC1CC" w14:textId="77777777" w:rsidR="00B05727" w:rsidRPr="000A22BC" w:rsidRDefault="00B05727" w:rsidP="00CD0D01">
            <w:pPr>
              <w:spacing w:line="259" w:lineRule="auto"/>
              <w:jc w:val="center"/>
              <w:rPr>
                <w:rFonts w:cs="Times New Roman"/>
                <w:sz w:val="24"/>
                <w:szCs w:val="24"/>
              </w:rPr>
            </w:pPr>
          </w:p>
        </w:tc>
        <w:tc>
          <w:tcPr>
            <w:tcW w:w="672" w:type="pct"/>
            <w:vMerge/>
          </w:tcPr>
          <w:p w14:paraId="3516814F" w14:textId="77777777" w:rsidR="00B05727" w:rsidRPr="000A22BC" w:rsidRDefault="00B05727" w:rsidP="00CD0D01">
            <w:pPr>
              <w:spacing w:line="259" w:lineRule="auto"/>
              <w:jc w:val="center"/>
              <w:rPr>
                <w:rFonts w:cs="Times New Roman"/>
                <w:sz w:val="24"/>
                <w:szCs w:val="24"/>
                <w:lang w:val="en-US"/>
              </w:rPr>
            </w:pPr>
          </w:p>
        </w:tc>
        <w:tc>
          <w:tcPr>
            <w:tcW w:w="664" w:type="pct"/>
          </w:tcPr>
          <w:p w14:paraId="3B6B7124" w14:textId="449E1272"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23E049D2" w14:textId="7F368995" w:rsidR="00B05727" w:rsidRPr="000A22BC" w:rsidRDefault="00B05727" w:rsidP="00CD0D01">
            <w:pPr>
              <w:spacing w:line="259" w:lineRule="auto"/>
              <w:jc w:val="center"/>
              <w:rPr>
                <w:rFonts w:cs="Times New Roman"/>
                <w:sz w:val="24"/>
                <w:szCs w:val="24"/>
              </w:rPr>
            </w:pPr>
            <w:r w:rsidRPr="000A22BC">
              <w:rPr>
                <w:rFonts w:cs="Times New Roman"/>
                <w:sz w:val="24"/>
                <w:szCs w:val="24"/>
              </w:rPr>
              <w:t>135</w:t>
            </w:r>
          </w:p>
        </w:tc>
      </w:tr>
      <w:tr w:rsidR="00B05727" w:rsidRPr="000A22BC" w14:paraId="563E7C50" w14:textId="77777777" w:rsidTr="00F77C66">
        <w:tc>
          <w:tcPr>
            <w:tcW w:w="661" w:type="pct"/>
            <w:vMerge/>
          </w:tcPr>
          <w:p w14:paraId="751A5143" w14:textId="77777777" w:rsidR="00B05727" w:rsidRPr="000A22BC" w:rsidRDefault="00B05727" w:rsidP="00CD0D01">
            <w:pPr>
              <w:spacing w:line="259" w:lineRule="auto"/>
              <w:jc w:val="center"/>
              <w:rPr>
                <w:rFonts w:cs="Times New Roman"/>
                <w:sz w:val="24"/>
                <w:szCs w:val="24"/>
              </w:rPr>
            </w:pPr>
          </w:p>
        </w:tc>
        <w:tc>
          <w:tcPr>
            <w:tcW w:w="663" w:type="pct"/>
            <w:vMerge/>
          </w:tcPr>
          <w:p w14:paraId="0DAC6FFA" w14:textId="77777777" w:rsidR="00B05727" w:rsidRPr="000A22BC" w:rsidRDefault="00B05727" w:rsidP="00CD0D01">
            <w:pPr>
              <w:spacing w:line="259" w:lineRule="auto"/>
              <w:jc w:val="center"/>
              <w:rPr>
                <w:rFonts w:cs="Times New Roman"/>
                <w:sz w:val="24"/>
                <w:szCs w:val="24"/>
              </w:rPr>
            </w:pPr>
          </w:p>
        </w:tc>
        <w:tc>
          <w:tcPr>
            <w:tcW w:w="672" w:type="pct"/>
            <w:vMerge/>
          </w:tcPr>
          <w:p w14:paraId="2B508E62" w14:textId="77777777" w:rsidR="00B05727" w:rsidRPr="000A22BC" w:rsidRDefault="00B05727" w:rsidP="00CD0D01">
            <w:pPr>
              <w:spacing w:line="259" w:lineRule="auto"/>
              <w:jc w:val="center"/>
              <w:rPr>
                <w:rFonts w:cs="Times New Roman"/>
                <w:sz w:val="24"/>
                <w:szCs w:val="24"/>
                <w:lang w:val="en-US"/>
              </w:rPr>
            </w:pPr>
          </w:p>
        </w:tc>
        <w:tc>
          <w:tcPr>
            <w:tcW w:w="664" w:type="pct"/>
          </w:tcPr>
          <w:p w14:paraId="4C7300CB" w14:textId="3633FDE0"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72F2589D" w14:textId="039F5B09" w:rsidR="00B05727" w:rsidRPr="000A22BC" w:rsidRDefault="00B05727" w:rsidP="00CD0D01">
            <w:pPr>
              <w:spacing w:line="259" w:lineRule="auto"/>
              <w:jc w:val="center"/>
              <w:rPr>
                <w:rFonts w:cs="Times New Roman"/>
                <w:sz w:val="24"/>
                <w:szCs w:val="24"/>
              </w:rPr>
            </w:pPr>
            <w:r w:rsidRPr="000A22BC">
              <w:rPr>
                <w:rFonts w:cs="Times New Roman"/>
                <w:sz w:val="24"/>
                <w:szCs w:val="24"/>
              </w:rPr>
              <w:t>140</w:t>
            </w:r>
          </w:p>
        </w:tc>
      </w:tr>
      <w:tr w:rsidR="00B05727" w:rsidRPr="000A22BC" w14:paraId="5E7F4C2B" w14:textId="77777777" w:rsidTr="00F77C66">
        <w:tc>
          <w:tcPr>
            <w:tcW w:w="661" w:type="pct"/>
            <w:vMerge/>
          </w:tcPr>
          <w:p w14:paraId="4FC23FAC" w14:textId="77777777" w:rsidR="00B05727" w:rsidRPr="000A22BC" w:rsidRDefault="00B05727" w:rsidP="00CD0D01">
            <w:pPr>
              <w:spacing w:line="259" w:lineRule="auto"/>
              <w:jc w:val="center"/>
              <w:rPr>
                <w:rFonts w:cs="Times New Roman"/>
                <w:sz w:val="24"/>
                <w:szCs w:val="24"/>
              </w:rPr>
            </w:pPr>
          </w:p>
        </w:tc>
        <w:tc>
          <w:tcPr>
            <w:tcW w:w="663" w:type="pct"/>
            <w:vMerge/>
          </w:tcPr>
          <w:p w14:paraId="6A1186EB" w14:textId="77777777" w:rsidR="00B05727" w:rsidRPr="000A22BC" w:rsidRDefault="00B05727" w:rsidP="00CD0D01">
            <w:pPr>
              <w:spacing w:line="259" w:lineRule="auto"/>
              <w:jc w:val="center"/>
              <w:rPr>
                <w:rFonts w:cs="Times New Roman"/>
                <w:sz w:val="24"/>
                <w:szCs w:val="24"/>
              </w:rPr>
            </w:pPr>
          </w:p>
        </w:tc>
        <w:tc>
          <w:tcPr>
            <w:tcW w:w="672" w:type="pct"/>
            <w:vMerge/>
          </w:tcPr>
          <w:p w14:paraId="3D71D29E" w14:textId="77777777" w:rsidR="00B05727" w:rsidRPr="000A22BC" w:rsidRDefault="00B05727" w:rsidP="00CD0D01">
            <w:pPr>
              <w:spacing w:line="259" w:lineRule="auto"/>
              <w:jc w:val="center"/>
              <w:rPr>
                <w:rFonts w:cs="Times New Roman"/>
                <w:sz w:val="24"/>
                <w:szCs w:val="24"/>
                <w:lang w:val="en-US"/>
              </w:rPr>
            </w:pPr>
          </w:p>
        </w:tc>
        <w:tc>
          <w:tcPr>
            <w:tcW w:w="664" w:type="pct"/>
          </w:tcPr>
          <w:p w14:paraId="52A9CACB" w14:textId="549A085A"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56D5ADF4" w14:textId="343F52C4" w:rsidR="00B05727" w:rsidRPr="000A22BC" w:rsidRDefault="00B05727" w:rsidP="00CD0D01">
            <w:pPr>
              <w:spacing w:line="259" w:lineRule="auto"/>
              <w:jc w:val="center"/>
              <w:rPr>
                <w:rFonts w:cs="Times New Roman"/>
                <w:sz w:val="24"/>
                <w:szCs w:val="24"/>
              </w:rPr>
            </w:pPr>
            <w:r w:rsidRPr="000A22BC">
              <w:rPr>
                <w:rFonts w:cs="Times New Roman"/>
                <w:sz w:val="24"/>
                <w:szCs w:val="24"/>
              </w:rPr>
              <w:t>145</w:t>
            </w:r>
          </w:p>
        </w:tc>
      </w:tr>
      <w:tr w:rsidR="00B05727" w:rsidRPr="000A22BC" w14:paraId="65AB817B" w14:textId="77777777" w:rsidTr="00F77C66">
        <w:tc>
          <w:tcPr>
            <w:tcW w:w="661" w:type="pct"/>
            <w:vMerge/>
          </w:tcPr>
          <w:p w14:paraId="252B6D88" w14:textId="77777777" w:rsidR="00B05727" w:rsidRPr="000A22BC" w:rsidRDefault="00B05727" w:rsidP="00CD0D01">
            <w:pPr>
              <w:spacing w:line="259" w:lineRule="auto"/>
              <w:jc w:val="center"/>
              <w:rPr>
                <w:rFonts w:cs="Times New Roman"/>
                <w:sz w:val="24"/>
                <w:szCs w:val="24"/>
              </w:rPr>
            </w:pPr>
          </w:p>
        </w:tc>
        <w:tc>
          <w:tcPr>
            <w:tcW w:w="663" w:type="pct"/>
            <w:vMerge/>
          </w:tcPr>
          <w:p w14:paraId="0E15CE41" w14:textId="77777777" w:rsidR="00B05727" w:rsidRPr="000A22BC" w:rsidRDefault="00B05727" w:rsidP="00CD0D01">
            <w:pPr>
              <w:spacing w:line="259" w:lineRule="auto"/>
              <w:jc w:val="center"/>
              <w:rPr>
                <w:rFonts w:cs="Times New Roman"/>
                <w:sz w:val="24"/>
                <w:szCs w:val="24"/>
              </w:rPr>
            </w:pPr>
          </w:p>
        </w:tc>
        <w:tc>
          <w:tcPr>
            <w:tcW w:w="672" w:type="pct"/>
          </w:tcPr>
          <w:p w14:paraId="759650E7" w14:textId="7F9338B3" w:rsidR="00B05727" w:rsidRPr="000A22BC" w:rsidRDefault="00B05727" w:rsidP="00CD0D01">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22AA9E16" w14:textId="4DF3363E"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067F88B0" w14:textId="0674D540" w:rsidR="00B05727" w:rsidRPr="000A22BC" w:rsidRDefault="00B05727" w:rsidP="00CD0D01">
            <w:pPr>
              <w:spacing w:line="259" w:lineRule="auto"/>
              <w:jc w:val="center"/>
              <w:rPr>
                <w:rFonts w:cs="Times New Roman"/>
                <w:sz w:val="24"/>
                <w:szCs w:val="24"/>
              </w:rPr>
            </w:pPr>
            <w:r w:rsidRPr="000A22BC">
              <w:rPr>
                <w:rFonts w:cs="Times New Roman"/>
                <w:sz w:val="24"/>
                <w:szCs w:val="24"/>
              </w:rPr>
              <w:t>130</w:t>
            </w:r>
          </w:p>
        </w:tc>
      </w:tr>
      <w:tr w:rsidR="00B05727" w:rsidRPr="000A22BC" w14:paraId="647BCDE5" w14:textId="77777777" w:rsidTr="00F77C66">
        <w:tc>
          <w:tcPr>
            <w:tcW w:w="661" w:type="pct"/>
            <w:vMerge/>
          </w:tcPr>
          <w:p w14:paraId="69E69A1F" w14:textId="77777777" w:rsidR="00B05727" w:rsidRPr="000A22BC" w:rsidRDefault="00B05727" w:rsidP="00CD0D01">
            <w:pPr>
              <w:spacing w:line="259" w:lineRule="auto"/>
              <w:jc w:val="center"/>
              <w:rPr>
                <w:rFonts w:cs="Times New Roman"/>
                <w:sz w:val="24"/>
                <w:szCs w:val="24"/>
              </w:rPr>
            </w:pPr>
          </w:p>
        </w:tc>
        <w:tc>
          <w:tcPr>
            <w:tcW w:w="663" w:type="pct"/>
            <w:vMerge/>
          </w:tcPr>
          <w:p w14:paraId="4EB3748C"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558AFE2B" w14:textId="77777777" w:rsidR="00B05727" w:rsidRPr="000A22BC" w:rsidRDefault="00B05727" w:rsidP="00CD0D01">
            <w:pPr>
              <w:spacing w:line="259" w:lineRule="auto"/>
              <w:jc w:val="center"/>
              <w:rPr>
                <w:rFonts w:cs="Times New Roman"/>
                <w:sz w:val="24"/>
                <w:szCs w:val="24"/>
              </w:rPr>
            </w:pPr>
          </w:p>
        </w:tc>
        <w:tc>
          <w:tcPr>
            <w:tcW w:w="664" w:type="pct"/>
          </w:tcPr>
          <w:p w14:paraId="50459342" w14:textId="7C96C7C5"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182F2A70" w14:textId="3F7ABAE4" w:rsidR="00B05727" w:rsidRPr="000A22BC" w:rsidRDefault="00B05727" w:rsidP="00CD0D01">
            <w:pPr>
              <w:spacing w:line="259" w:lineRule="auto"/>
              <w:jc w:val="center"/>
              <w:rPr>
                <w:rFonts w:cs="Times New Roman"/>
                <w:sz w:val="24"/>
                <w:szCs w:val="24"/>
              </w:rPr>
            </w:pPr>
            <w:r w:rsidRPr="000A22BC">
              <w:rPr>
                <w:rFonts w:cs="Times New Roman"/>
                <w:sz w:val="24"/>
                <w:szCs w:val="24"/>
              </w:rPr>
              <w:t>135</w:t>
            </w:r>
          </w:p>
        </w:tc>
      </w:tr>
      <w:tr w:rsidR="00B05727" w:rsidRPr="000A22BC" w14:paraId="4E1F656D" w14:textId="77777777" w:rsidTr="00F77C66">
        <w:tc>
          <w:tcPr>
            <w:tcW w:w="661" w:type="pct"/>
            <w:vMerge/>
          </w:tcPr>
          <w:p w14:paraId="7F859FAC" w14:textId="77777777" w:rsidR="00B05727" w:rsidRPr="000A22BC" w:rsidRDefault="00B05727" w:rsidP="00CD0D01">
            <w:pPr>
              <w:spacing w:line="259" w:lineRule="auto"/>
              <w:jc w:val="center"/>
              <w:rPr>
                <w:rFonts w:cs="Times New Roman"/>
                <w:sz w:val="24"/>
                <w:szCs w:val="24"/>
              </w:rPr>
            </w:pPr>
          </w:p>
        </w:tc>
        <w:tc>
          <w:tcPr>
            <w:tcW w:w="663" w:type="pct"/>
            <w:vMerge/>
          </w:tcPr>
          <w:p w14:paraId="444B8258" w14:textId="77777777" w:rsidR="00B05727" w:rsidRPr="000A22BC" w:rsidRDefault="00B05727" w:rsidP="00CD0D01">
            <w:pPr>
              <w:spacing w:line="259" w:lineRule="auto"/>
              <w:jc w:val="center"/>
              <w:rPr>
                <w:rFonts w:cs="Times New Roman"/>
                <w:sz w:val="24"/>
                <w:szCs w:val="24"/>
              </w:rPr>
            </w:pPr>
          </w:p>
        </w:tc>
        <w:tc>
          <w:tcPr>
            <w:tcW w:w="672" w:type="pct"/>
            <w:vMerge/>
          </w:tcPr>
          <w:p w14:paraId="1FD4435C" w14:textId="77777777" w:rsidR="00B05727" w:rsidRPr="000A22BC" w:rsidRDefault="00B05727" w:rsidP="00CD0D01">
            <w:pPr>
              <w:spacing w:line="259" w:lineRule="auto"/>
              <w:jc w:val="center"/>
              <w:rPr>
                <w:rFonts w:cs="Times New Roman"/>
                <w:sz w:val="24"/>
                <w:szCs w:val="24"/>
              </w:rPr>
            </w:pPr>
          </w:p>
        </w:tc>
        <w:tc>
          <w:tcPr>
            <w:tcW w:w="664" w:type="pct"/>
          </w:tcPr>
          <w:p w14:paraId="2D28EEA6" w14:textId="2582E77B"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1658220F" w14:textId="29F72E34" w:rsidR="00B05727" w:rsidRPr="000A22BC" w:rsidRDefault="00B05727" w:rsidP="00CD0D01">
            <w:pPr>
              <w:spacing w:line="259" w:lineRule="auto"/>
              <w:jc w:val="center"/>
              <w:rPr>
                <w:rFonts w:cs="Times New Roman"/>
                <w:sz w:val="24"/>
                <w:szCs w:val="24"/>
              </w:rPr>
            </w:pPr>
            <w:r w:rsidRPr="000A22BC">
              <w:rPr>
                <w:rFonts w:cs="Times New Roman"/>
                <w:sz w:val="24"/>
                <w:szCs w:val="24"/>
              </w:rPr>
              <w:t>140</w:t>
            </w:r>
          </w:p>
        </w:tc>
      </w:tr>
      <w:tr w:rsidR="00B05727" w:rsidRPr="000A22BC" w14:paraId="6B888A31" w14:textId="77777777" w:rsidTr="00F77C66">
        <w:tc>
          <w:tcPr>
            <w:tcW w:w="661" w:type="pct"/>
            <w:vMerge/>
          </w:tcPr>
          <w:p w14:paraId="08B0A55E" w14:textId="77777777" w:rsidR="00B05727" w:rsidRPr="000A22BC" w:rsidRDefault="00B05727" w:rsidP="00CD0D01">
            <w:pPr>
              <w:spacing w:line="259" w:lineRule="auto"/>
              <w:jc w:val="center"/>
              <w:rPr>
                <w:rFonts w:cs="Times New Roman"/>
                <w:sz w:val="24"/>
                <w:szCs w:val="24"/>
              </w:rPr>
            </w:pPr>
          </w:p>
        </w:tc>
        <w:tc>
          <w:tcPr>
            <w:tcW w:w="663" w:type="pct"/>
            <w:vMerge/>
          </w:tcPr>
          <w:p w14:paraId="7BC4CBDB" w14:textId="77777777" w:rsidR="00B05727" w:rsidRPr="000A22BC" w:rsidRDefault="00B05727" w:rsidP="00CD0D01">
            <w:pPr>
              <w:spacing w:line="259" w:lineRule="auto"/>
              <w:jc w:val="center"/>
              <w:rPr>
                <w:rFonts w:cs="Times New Roman"/>
                <w:sz w:val="24"/>
                <w:szCs w:val="24"/>
              </w:rPr>
            </w:pPr>
          </w:p>
        </w:tc>
        <w:tc>
          <w:tcPr>
            <w:tcW w:w="672" w:type="pct"/>
            <w:vMerge/>
          </w:tcPr>
          <w:p w14:paraId="47CD800D" w14:textId="77777777" w:rsidR="00B05727" w:rsidRPr="000A22BC" w:rsidRDefault="00B05727" w:rsidP="00CD0D01">
            <w:pPr>
              <w:spacing w:line="259" w:lineRule="auto"/>
              <w:jc w:val="center"/>
              <w:rPr>
                <w:rFonts w:cs="Times New Roman"/>
                <w:sz w:val="24"/>
                <w:szCs w:val="24"/>
              </w:rPr>
            </w:pPr>
          </w:p>
        </w:tc>
        <w:tc>
          <w:tcPr>
            <w:tcW w:w="664" w:type="pct"/>
          </w:tcPr>
          <w:p w14:paraId="31B6575A" w14:textId="702A579C"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3B41EF5D" w14:textId="236FE566" w:rsidR="00B05727" w:rsidRPr="000A22BC" w:rsidRDefault="00B05727" w:rsidP="00CD0D01">
            <w:pPr>
              <w:spacing w:line="259" w:lineRule="auto"/>
              <w:jc w:val="center"/>
              <w:rPr>
                <w:rFonts w:cs="Times New Roman"/>
                <w:sz w:val="24"/>
                <w:szCs w:val="24"/>
              </w:rPr>
            </w:pPr>
            <w:r w:rsidRPr="000A22BC">
              <w:rPr>
                <w:rFonts w:cs="Times New Roman"/>
                <w:sz w:val="24"/>
                <w:szCs w:val="24"/>
              </w:rPr>
              <w:t>145</w:t>
            </w:r>
          </w:p>
        </w:tc>
      </w:tr>
      <w:tr w:rsidR="00B05727" w:rsidRPr="000A22BC" w14:paraId="23EAE88E" w14:textId="77777777" w:rsidTr="00F77C66">
        <w:tc>
          <w:tcPr>
            <w:tcW w:w="661" w:type="pct"/>
            <w:vMerge/>
          </w:tcPr>
          <w:p w14:paraId="05DDB5B2" w14:textId="77777777" w:rsidR="00B05727" w:rsidRPr="000A22BC" w:rsidRDefault="00B05727" w:rsidP="00CD0D01">
            <w:pPr>
              <w:spacing w:line="259" w:lineRule="auto"/>
              <w:jc w:val="center"/>
              <w:rPr>
                <w:rFonts w:cs="Times New Roman"/>
                <w:sz w:val="24"/>
                <w:szCs w:val="24"/>
              </w:rPr>
            </w:pPr>
          </w:p>
        </w:tc>
        <w:tc>
          <w:tcPr>
            <w:tcW w:w="663" w:type="pct"/>
            <w:vMerge/>
          </w:tcPr>
          <w:p w14:paraId="25901202" w14:textId="77777777" w:rsidR="00B05727" w:rsidRPr="000A22BC" w:rsidRDefault="00B05727" w:rsidP="00CD0D01">
            <w:pPr>
              <w:spacing w:line="259" w:lineRule="auto"/>
              <w:jc w:val="center"/>
              <w:rPr>
                <w:rFonts w:cs="Times New Roman"/>
                <w:sz w:val="24"/>
                <w:szCs w:val="24"/>
              </w:rPr>
            </w:pPr>
          </w:p>
        </w:tc>
        <w:tc>
          <w:tcPr>
            <w:tcW w:w="672" w:type="pct"/>
            <w:vMerge/>
          </w:tcPr>
          <w:p w14:paraId="230F8DE0" w14:textId="77777777" w:rsidR="00B05727" w:rsidRPr="000A22BC" w:rsidRDefault="00B05727" w:rsidP="00CD0D01">
            <w:pPr>
              <w:spacing w:line="259" w:lineRule="auto"/>
              <w:jc w:val="center"/>
              <w:rPr>
                <w:rFonts w:cs="Times New Roman"/>
                <w:sz w:val="24"/>
                <w:szCs w:val="24"/>
              </w:rPr>
            </w:pPr>
          </w:p>
        </w:tc>
        <w:tc>
          <w:tcPr>
            <w:tcW w:w="664" w:type="pct"/>
          </w:tcPr>
          <w:p w14:paraId="26C2983A" w14:textId="05E8483C"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1256B859" w14:textId="3B27E590"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r>
      <w:tr w:rsidR="00B05727" w:rsidRPr="000A22BC" w14:paraId="66AC8E63" w14:textId="77777777" w:rsidTr="00F77C66">
        <w:tc>
          <w:tcPr>
            <w:tcW w:w="661" w:type="pct"/>
            <w:vMerge/>
          </w:tcPr>
          <w:p w14:paraId="55E93969" w14:textId="77777777" w:rsidR="00B05727" w:rsidRPr="000A22BC" w:rsidRDefault="00B05727" w:rsidP="00CD0D01">
            <w:pPr>
              <w:spacing w:line="259" w:lineRule="auto"/>
              <w:jc w:val="center"/>
              <w:rPr>
                <w:rFonts w:cs="Times New Roman"/>
                <w:sz w:val="24"/>
                <w:szCs w:val="24"/>
              </w:rPr>
            </w:pPr>
          </w:p>
        </w:tc>
        <w:tc>
          <w:tcPr>
            <w:tcW w:w="663" w:type="pct"/>
            <w:vMerge/>
          </w:tcPr>
          <w:p w14:paraId="6F4C6189" w14:textId="77777777" w:rsidR="00B05727" w:rsidRPr="000A22BC" w:rsidRDefault="00B05727" w:rsidP="00CD0D01">
            <w:pPr>
              <w:spacing w:line="259" w:lineRule="auto"/>
              <w:jc w:val="center"/>
              <w:rPr>
                <w:rFonts w:cs="Times New Roman"/>
                <w:sz w:val="24"/>
                <w:szCs w:val="24"/>
              </w:rPr>
            </w:pPr>
          </w:p>
        </w:tc>
        <w:tc>
          <w:tcPr>
            <w:tcW w:w="672" w:type="pct"/>
            <w:vMerge/>
          </w:tcPr>
          <w:p w14:paraId="6046B04A" w14:textId="77777777" w:rsidR="00B05727" w:rsidRPr="000A22BC" w:rsidRDefault="00B05727" w:rsidP="00CD0D01">
            <w:pPr>
              <w:spacing w:line="259" w:lineRule="auto"/>
              <w:jc w:val="center"/>
              <w:rPr>
                <w:rFonts w:cs="Times New Roman"/>
                <w:sz w:val="24"/>
                <w:szCs w:val="24"/>
              </w:rPr>
            </w:pPr>
          </w:p>
        </w:tc>
        <w:tc>
          <w:tcPr>
            <w:tcW w:w="664" w:type="pct"/>
          </w:tcPr>
          <w:p w14:paraId="12E5F9E7" w14:textId="04DF6B59"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1BB0BF6E" w14:textId="0A25E0B8" w:rsidR="00B05727" w:rsidRPr="000A22BC" w:rsidRDefault="00B05727" w:rsidP="00CD0D01">
            <w:pPr>
              <w:spacing w:line="259" w:lineRule="auto"/>
              <w:jc w:val="center"/>
              <w:rPr>
                <w:rFonts w:cs="Times New Roman"/>
                <w:sz w:val="24"/>
                <w:szCs w:val="24"/>
              </w:rPr>
            </w:pPr>
            <w:r w:rsidRPr="000A22BC">
              <w:rPr>
                <w:rFonts w:cs="Times New Roman"/>
                <w:sz w:val="24"/>
                <w:szCs w:val="24"/>
              </w:rPr>
              <w:t>155</w:t>
            </w:r>
          </w:p>
        </w:tc>
      </w:tr>
      <w:tr w:rsidR="00B05727" w:rsidRPr="000A22BC" w14:paraId="4EBDA32E" w14:textId="77777777" w:rsidTr="00F77C66">
        <w:tc>
          <w:tcPr>
            <w:tcW w:w="661" w:type="pct"/>
            <w:vMerge/>
          </w:tcPr>
          <w:p w14:paraId="4E8E57A7" w14:textId="77777777" w:rsidR="00B05727" w:rsidRPr="000A22BC" w:rsidRDefault="00B05727" w:rsidP="00CD0D01">
            <w:pPr>
              <w:spacing w:line="259" w:lineRule="auto"/>
              <w:jc w:val="center"/>
              <w:rPr>
                <w:rFonts w:cs="Times New Roman"/>
                <w:sz w:val="24"/>
                <w:szCs w:val="24"/>
              </w:rPr>
            </w:pPr>
          </w:p>
        </w:tc>
        <w:tc>
          <w:tcPr>
            <w:tcW w:w="663" w:type="pct"/>
            <w:vMerge/>
          </w:tcPr>
          <w:p w14:paraId="45C586BF" w14:textId="77777777" w:rsidR="00B05727" w:rsidRPr="000A22BC" w:rsidRDefault="00B05727" w:rsidP="00CD0D01">
            <w:pPr>
              <w:spacing w:line="259" w:lineRule="auto"/>
              <w:jc w:val="center"/>
              <w:rPr>
                <w:rFonts w:cs="Times New Roman"/>
                <w:sz w:val="24"/>
                <w:szCs w:val="24"/>
              </w:rPr>
            </w:pPr>
          </w:p>
        </w:tc>
        <w:tc>
          <w:tcPr>
            <w:tcW w:w="672" w:type="pct"/>
          </w:tcPr>
          <w:p w14:paraId="45CF2880" w14:textId="65C0A276" w:rsidR="00B05727" w:rsidRPr="000A22BC" w:rsidRDefault="00B05727" w:rsidP="00CD0D01">
            <w:pPr>
              <w:spacing w:line="259" w:lineRule="auto"/>
              <w:jc w:val="center"/>
              <w:rPr>
                <w:rFonts w:cs="Times New Roman"/>
                <w:sz w:val="24"/>
                <w:szCs w:val="24"/>
              </w:rPr>
            </w:pPr>
            <w:r w:rsidRPr="000A22BC">
              <w:rPr>
                <w:rFonts w:cs="Times New Roman"/>
                <w:sz w:val="24"/>
                <w:szCs w:val="24"/>
              </w:rPr>
              <w:t>100</w:t>
            </w:r>
          </w:p>
        </w:tc>
        <w:tc>
          <w:tcPr>
            <w:tcW w:w="664" w:type="pct"/>
          </w:tcPr>
          <w:p w14:paraId="37518B8B" w14:textId="2A258014"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4E63338E" w14:textId="7BAF58BA" w:rsidR="00B05727" w:rsidRPr="000A22BC" w:rsidRDefault="00B05727" w:rsidP="00CD0D01">
            <w:pPr>
              <w:spacing w:line="259" w:lineRule="auto"/>
              <w:jc w:val="center"/>
              <w:rPr>
                <w:rFonts w:cs="Times New Roman"/>
                <w:sz w:val="24"/>
                <w:szCs w:val="24"/>
              </w:rPr>
            </w:pPr>
            <w:r w:rsidRPr="000A22BC">
              <w:rPr>
                <w:rFonts w:cs="Times New Roman"/>
                <w:sz w:val="24"/>
                <w:szCs w:val="24"/>
              </w:rPr>
              <w:t>140</w:t>
            </w:r>
          </w:p>
        </w:tc>
      </w:tr>
      <w:tr w:rsidR="00B05727" w:rsidRPr="000A22BC" w14:paraId="7831BAF5" w14:textId="77777777" w:rsidTr="00F77C66">
        <w:tc>
          <w:tcPr>
            <w:tcW w:w="661" w:type="pct"/>
            <w:vMerge/>
          </w:tcPr>
          <w:p w14:paraId="2698C27B" w14:textId="77777777" w:rsidR="00B05727" w:rsidRPr="000A22BC" w:rsidRDefault="00B05727" w:rsidP="00CD0D01">
            <w:pPr>
              <w:spacing w:line="259" w:lineRule="auto"/>
              <w:jc w:val="center"/>
              <w:rPr>
                <w:rFonts w:cs="Times New Roman"/>
                <w:sz w:val="24"/>
                <w:szCs w:val="24"/>
              </w:rPr>
            </w:pPr>
          </w:p>
        </w:tc>
        <w:tc>
          <w:tcPr>
            <w:tcW w:w="663" w:type="pct"/>
            <w:vMerge/>
          </w:tcPr>
          <w:p w14:paraId="4D69B3E9"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6B27D991" w14:textId="77777777" w:rsidR="00B05727" w:rsidRPr="000A22BC" w:rsidRDefault="00B05727" w:rsidP="00CD0D01">
            <w:pPr>
              <w:spacing w:line="259" w:lineRule="auto"/>
              <w:jc w:val="center"/>
              <w:rPr>
                <w:rFonts w:cs="Times New Roman"/>
                <w:sz w:val="24"/>
                <w:szCs w:val="24"/>
              </w:rPr>
            </w:pPr>
          </w:p>
        </w:tc>
        <w:tc>
          <w:tcPr>
            <w:tcW w:w="664" w:type="pct"/>
          </w:tcPr>
          <w:p w14:paraId="72D28D67" w14:textId="26DE2FF5"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1287A0D5" w14:textId="34E293A9" w:rsidR="00B05727" w:rsidRPr="000A22BC" w:rsidRDefault="00B05727" w:rsidP="00CD0D01">
            <w:pPr>
              <w:spacing w:line="259" w:lineRule="auto"/>
              <w:jc w:val="center"/>
              <w:rPr>
                <w:rFonts w:cs="Times New Roman"/>
                <w:sz w:val="24"/>
                <w:szCs w:val="24"/>
              </w:rPr>
            </w:pPr>
            <w:r w:rsidRPr="000A22BC">
              <w:rPr>
                <w:rFonts w:cs="Times New Roman"/>
                <w:sz w:val="24"/>
                <w:szCs w:val="24"/>
              </w:rPr>
              <w:t>145</w:t>
            </w:r>
          </w:p>
        </w:tc>
      </w:tr>
      <w:tr w:rsidR="00B05727" w:rsidRPr="000A22BC" w14:paraId="05C252D7" w14:textId="77777777" w:rsidTr="00B05727">
        <w:trPr>
          <w:trHeight w:val="77"/>
        </w:trPr>
        <w:tc>
          <w:tcPr>
            <w:tcW w:w="661" w:type="pct"/>
            <w:vMerge/>
          </w:tcPr>
          <w:p w14:paraId="6416B72D" w14:textId="77777777" w:rsidR="00B05727" w:rsidRPr="000A22BC" w:rsidRDefault="00B05727" w:rsidP="00CD0D01">
            <w:pPr>
              <w:spacing w:line="259" w:lineRule="auto"/>
              <w:jc w:val="center"/>
              <w:rPr>
                <w:rFonts w:cs="Times New Roman"/>
                <w:sz w:val="24"/>
                <w:szCs w:val="24"/>
              </w:rPr>
            </w:pPr>
          </w:p>
        </w:tc>
        <w:tc>
          <w:tcPr>
            <w:tcW w:w="663" w:type="pct"/>
            <w:vMerge/>
          </w:tcPr>
          <w:p w14:paraId="567E361A" w14:textId="77777777" w:rsidR="00B05727" w:rsidRPr="000A22BC" w:rsidRDefault="00B05727" w:rsidP="00CD0D01">
            <w:pPr>
              <w:spacing w:line="259" w:lineRule="auto"/>
              <w:jc w:val="center"/>
              <w:rPr>
                <w:rFonts w:cs="Times New Roman"/>
                <w:sz w:val="24"/>
                <w:szCs w:val="24"/>
              </w:rPr>
            </w:pPr>
          </w:p>
        </w:tc>
        <w:tc>
          <w:tcPr>
            <w:tcW w:w="672" w:type="pct"/>
            <w:vMerge/>
          </w:tcPr>
          <w:p w14:paraId="42EE6DD8" w14:textId="77777777" w:rsidR="00B05727" w:rsidRPr="000A22BC" w:rsidRDefault="00B05727" w:rsidP="00CD0D01">
            <w:pPr>
              <w:spacing w:line="259" w:lineRule="auto"/>
              <w:jc w:val="center"/>
              <w:rPr>
                <w:rFonts w:cs="Times New Roman"/>
                <w:sz w:val="24"/>
                <w:szCs w:val="24"/>
              </w:rPr>
            </w:pPr>
          </w:p>
        </w:tc>
        <w:tc>
          <w:tcPr>
            <w:tcW w:w="664" w:type="pct"/>
          </w:tcPr>
          <w:p w14:paraId="4FF8CE9C" w14:textId="0AF0C2D9"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171B1A08" w14:textId="516FAFE9"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r>
    </w:tbl>
    <w:p w14:paraId="5BA76D2A" w14:textId="77777777" w:rsidR="00CD0D01" w:rsidRDefault="00CD0D01" w:rsidP="00CD0D01">
      <w:pPr>
        <w:spacing w:after="0"/>
        <w:ind w:firstLine="709"/>
        <w:rPr>
          <w:rFonts w:cs="Times New Roman"/>
          <w:bCs/>
          <w:szCs w:val="28"/>
        </w:rPr>
      </w:pPr>
      <w:r>
        <w:rPr>
          <w:rFonts w:cs="Times New Roman"/>
          <w:bCs/>
          <w:szCs w:val="28"/>
        </w:rPr>
        <w:lastRenderedPageBreak/>
        <w:t xml:space="preserve">Продолжение таблицы </w:t>
      </w:r>
      <w:r w:rsidRPr="005B7DF8">
        <w:rPr>
          <w:rFonts w:cs="Times New Roman"/>
          <w:bCs/>
          <w:szCs w:val="28"/>
        </w:rPr>
        <w:t>2</w:t>
      </w:r>
      <w:r>
        <w:rPr>
          <w:rFonts w:cs="Times New Roman"/>
          <w:bCs/>
          <w:szCs w:val="28"/>
        </w:rPr>
        <w:t>.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B05727" w:rsidRPr="000A22BC" w14:paraId="0AEB44CD" w14:textId="77777777" w:rsidTr="00F77C66">
        <w:tc>
          <w:tcPr>
            <w:tcW w:w="661" w:type="pct"/>
            <w:vMerge w:val="restart"/>
          </w:tcPr>
          <w:p w14:paraId="62DF0D49" w14:textId="77777777" w:rsidR="00B05727" w:rsidRPr="000A22BC" w:rsidRDefault="00B05727" w:rsidP="00CD0D01">
            <w:pPr>
              <w:spacing w:line="259" w:lineRule="auto"/>
              <w:jc w:val="center"/>
              <w:rPr>
                <w:rFonts w:cs="Times New Roman"/>
                <w:sz w:val="24"/>
                <w:szCs w:val="24"/>
              </w:rPr>
            </w:pPr>
          </w:p>
        </w:tc>
        <w:tc>
          <w:tcPr>
            <w:tcW w:w="663" w:type="pct"/>
            <w:vMerge w:val="restart"/>
          </w:tcPr>
          <w:p w14:paraId="220DA767"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00DBD3E4" w14:textId="77777777" w:rsidR="00B05727" w:rsidRPr="000A22BC" w:rsidRDefault="00B05727" w:rsidP="00CD0D01">
            <w:pPr>
              <w:spacing w:line="259" w:lineRule="auto"/>
              <w:jc w:val="center"/>
              <w:rPr>
                <w:rFonts w:cs="Times New Roman"/>
                <w:sz w:val="24"/>
                <w:szCs w:val="24"/>
              </w:rPr>
            </w:pPr>
          </w:p>
        </w:tc>
        <w:tc>
          <w:tcPr>
            <w:tcW w:w="664" w:type="pct"/>
          </w:tcPr>
          <w:p w14:paraId="0C5C9185" w14:textId="250452E9"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56475DEE" w14:textId="7BE59D40" w:rsidR="00B05727" w:rsidRPr="000A22BC" w:rsidRDefault="00B05727" w:rsidP="00CD0D01">
            <w:pPr>
              <w:spacing w:line="259" w:lineRule="auto"/>
              <w:jc w:val="center"/>
              <w:rPr>
                <w:rFonts w:cs="Times New Roman"/>
                <w:sz w:val="24"/>
                <w:szCs w:val="24"/>
              </w:rPr>
            </w:pPr>
            <w:r w:rsidRPr="000A22BC">
              <w:rPr>
                <w:rFonts w:cs="Times New Roman"/>
                <w:sz w:val="24"/>
                <w:szCs w:val="24"/>
              </w:rPr>
              <w:t>155</w:t>
            </w:r>
          </w:p>
        </w:tc>
      </w:tr>
      <w:tr w:rsidR="00B05727" w:rsidRPr="000A22BC" w14:paraId="4D5D2515" w14:textId="77777777" w:rsidTr="00F77C66">
        <w:tc>
          <w:tcPr>
            <w:tcW w:w="661" w:type="pct"/>
            <w:vMerge/>
          </w:tcPr>
          <w:p w14:paraId="1918BFB1" w14:textId="77777777" w:rsidR="00B05727" w:rsidRPr="000A22BC" w:rsidRDefault="00B05727" w:rsidP="00CD0D01">
            <w:pPr>
              <w:spacing w:line="259" w:lineRule="auto"/>
              <w:jc w:val="center"/>
              <w:rPr>
                <w:rFonts w:cs="Times New Roman"/>
                <w:sz w:val="24"/>
                <w:szCs w:val="24"/>
              </w:rPr>
            </w:pPr>
          </w:p>
        </w:tc>
        <w:tc>
          <w:tcPr>
            <w:tcW w:w="663" w:type="pct"/>
            <w:vMerge/>
          </w:tcPr>
          <w:p w14:paraId="657E991A" w14:textId="77777777" w:rsidR="00B05727" w:rsidRPr="000A22BC" w:rsidRDefault="00B05727" w:rsidP="00CD0D01">
            <w:pPr>
              <w:spacing w:line="259" w:lineRule="auto"/>
              <w:jc w:val="center"/>
              <w:rPr>
                <w:rFonts w:cs="Times New Roman"/>
                <w:sz w:val="24"/>
                <w:szCs w:val="24"/>
              </w:rPr>
            </w:pPr>
          </w:p>
        </w:tc>
        <w:tc>
          <w:tcPr>
            <w:tcW w:w="672" w:type="pct"/>
            <w:vMerge/>
          </w:tcPr>
          <w:p w14:paraId="44C4764D" w14:textId="77777777" w:rsidR="00B05727" w:rsidRPr="000A22BC" w:rsidRDefault="00B05727" w:rsidP="00CD0D01">
            <w:pPr>
              <w:spacing w:line="259" w:lineRule="auto"/>
              <w:jc w:val="center"/>
              <w:rPr>
                <w:rFonts w:cs="Times New Roman"/>
                <w:sz w:val="24"/>
                <w:szCs w:val="24"/>
              </w:rPr>
            </w:pPr>
          </w:p>
        </w:tc>
        <w:tc>
          <w:tcPr>
            <w:tcW w:w="664" w:type="pct"/>
          </w:tcPr>
          <w:p w14:paraId="3FFB4B7A" w14:textId="09646ED3"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268B698E" w14:textId="6CFC401C" w:rsidR="00B05727" w:rsidRPr="000A22BC" w:rsidRDefault="00B05727" w:rsidP="00CD0D01">
            <w:pPr>
              <w:spacing w:line="259" w:lineRule="auto"/>
              <w:jc w:val="center"/>
              <w:rPr>
                <w:rFonts w:cs="Times New Roman"/>
                <w:sz w:val="24"/>
                <w:szCs w:val="24"/>
              </w:rPr>
            </w:pPr>
            <w:r w:rsidRPr="000A22BC">
              <w:rPr>
                <w:rFonts w:cs="Times New Roman"/>
                <w:sz w:val="24"/>
                <w:szCs w:val="24"/>
              </w:rPr>
              <w:t>160</w:t>
            </w:r>
          </w:p>
        </w:tc>
      </w:tr>
      <w:tr w:rsidR="00B05727" w:rsidRPr="000A22BC" w14:paraId="54FBB2A6" w14:textId="77777777" w:rsidTr="00F77C66">
        <w:tc>
          <w:tcPr>
            <w:tcW w:w="661" w:type="pct"/>
            <w:vMerge/>
          </w:tcPr>
          <w:p w14:paraId="252A6A50" w14:textId="77777777" w:rsidR="00B05727" w:rsidRPr="000A22BC" w:rsidRDefault="00B05727" w:rsidP="00CD0D01">
            <w:pPr>
              <w:spacing w:line="259" w:lineRule="auto"/>
              <w:jc w:val="center"/>
              <w:rPr>
                <w:rFonts w:cs="Times New Roman"/>
                <w:sz w:val="24"/>
                <w:szCs w:val="24"/>
              </w:rPr>
            </w:pPr>
          </w:p>
        </w:tc>
        <w:tc>
          <w:tcPr>
            <w:tcW w:w="663" w:type="pct"/>
            <w:vMerge/>
          </w:tcPr>
          <w:p w14:paraId="673D433F" w14:textId="77777777" w:rsidR="00B05727" w:rsidRPr="000A22BC" w:rsidRDefault="00B05727" w:rsidP="00CD0D01">
            <w:pPr>
              <w:spacing w:line="259" w:lineRule="auto"/>
              <w:jc w:val="center"/>
              <w:rPr>
                <w:rFonts w:cs="Times New Roman"/>
                <w:sz w:val="24"/>
                <w:szCs w:val="24"/>
              </w:rPr>
            </w:pPr>
          </w:p>
        </w:tc>
        <w:tc>
          <w:tcPr>
            <w:tcW w:w="672" w:type="pct"/>
            <w:vMerge/>
          </w:tcPr>
          <w:p w14:paraId="3449ACF7" w14:textId="77777777" w:rsidR="00B05727" w:rsidRPr="000A22BC" w:rsidRDefault="00B05727" w:rsidP="00CD0D01">
            <w:pPr>
              <w:spacing w:line="259" w:lineRule="auto"/>
              <w:jc w:val="center"/>
              <w:rPr>
                <w:rFonts w:cs="Times New Roman"/>
                <w:sz w:val="24"/>
                <w:szCs w:val="24"/>
              </w:rPr>
            </w:pPr>
          </w:p>
        </w:tc>
        <w:tc>
          <w:tcPr>
            <w:tcW w:w="664" w:type="pct"/>
          </w:tcPr>
          <w:p w14:paraId="097D5AD9" w14:textId="57015EE6"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2912E584" w14:textId="6AA27A2A" w:rsidR="00B05727" w:rsidRPr="000A22BC" w:rsidRDefault="00B05727" w:rsidP="00CD0D01">
            <w:pPr>
              <w:spacing w:line="259" w:lineRule="auto"/>
              <w:jc w:val="center"/>
              <w:rPr>
                <w:rFonts w:cs="Times New Roman"/>
                <w:sz w:val="24"/>
                <w:szCs w:val="24"/>
              </w:rPr>
            </w:pPr>
            <w:r w:rsidRPr="000A22BC">
              <w:rPr>
                <w:rFonts w:cs="Times New Roman"/>
                <w:sz w:val="24"/>
                <w:szCs w:val="24"/>
              </w:rPr>
              <w:t>165</w:t>
            </w:r>
          </w:p>
        </w:tc>
      </w:tr>
      <w:tr w:rsidR="00B05727" w:rsidRPr="000A22BC" w14:paraId="000B8767" w14:textId="77777777" w:rsidTr="00F77C66">
        <w:tc>
          <w:tcPr>
            <w:tcW w:w="661" w:type="pct"/>
            <w:vMerge/>
          </w:tcPr>
          <w:p w14:paraId="3FAD3469" w14:textId="77777777" w:rsidR="00B05727" w:rsidRPr="000A22BC" w:rsidRDefault="00B05727" w:rsidP="00CD0D01">
            <w:pPr>
              <w:spacing w:line="259" w:lineRule="auto"/>
              <w:jc w:val="center"/>
              <w:rPr>
                <w:rFonts w:cs="Times New Roman"/>
                <w:sz w:val="24"/>
                <w:szCs w:val="24"/>
              </w:rPr>
            </w:pPr>
          </w:p>
        </w:tc>
        <w:tc>
          <w:tcPr>
            <w:tcW w:w="663" w:type="pct"/>
            <w:vMerge/>
          </w:tcPr>
          <w:p w14:paraId="72C0842C" w14:textId="77777777" w:rsidR="00B05727" w:rsidRPr="000A22BC" w:rsidRDefault="00B05727" w:rsidP="00CD0D01">
            <w:pPr>
              <w:spacing w:line="259" w:lineRule="auto"/>
              <w:jc w:val="center"/>
              <w:rPr>
                <w:rFonts w:cs="Times New Roman"/>
                <w:sz w:val="24"/>
                <w:szCs w:val="24"/>
              </w:rPr>
            </w:pPr>
          </w:p>
        </w:tc>
        <w:tc>
          <w:tcPr>
            <w:tcW w:w="672" w:type="pct"/>
          </w:tcPr>
          <w:p w14:paraId="5E9B78A1" w14:textId="5E4EC766"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c>
          <w:tcPr>
            <w:tcW w:w="664" w:type="pct"/>
          </w:tcPr>
          <w:p w14:paraId="0D6FA104" w14:textId="0F448067"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0E80D8D8" w14:textId="51FEBBEB"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r>
      <w:tr w:rsidR="00B05727" w:rsidRPr="000A22BC" w14:paraId="7F7EA56A" w14:textId="77777777" w:rsidTr="00F77C66">
        <w:tc>
          <w:tcPr>
            <w:tcW w:w="661" w:type="pct"/>
            <w:vMerge/>
          </w:tcPr>
          <w:p w14:paraId="4416B433" w14:textId="77777777" w:rsidR="00B05727" w:rsidRPr="000A22BC" w:rsidRDefault="00B05727" w:rsidP="00CD0D01">
            <w:pPr>
              <w:spacing w:line="259" w:lineRule="auto"/>
              <w:jc w:val="center"/>
              <w:rPr>
                <w:rFonts w:cs="Times New Roman"/>
                <w:sz w:val="24"/>
                <w:szCs w:val="24"/>
              </w:rPr>
            </w:pPr>
          </w:p>
        </w:tc>
        <w:tc>
          <w:tcPr>
            <w:tcW w:w="663" w:type="pct"/>
            <w:vMerge/>
          </w:tcPr>
          <w:p w14:paraId="360BD182"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7E713EEA" w14:textId="77777777" w:rsidR="00B05727" w:rsidRPr="000A22BC" w:rsidRDefault="00B05727" w:rsidP="00CD0D01">
            <w:pPr>
              <w:spacing w:line="259" w:lineRule="auto"/>
              <w:jc w:val="center"/>
              <w:rPr>
                <w:rFonts w:cs="Times New Roman"/>
                <w:sz w:val="24"/>
                <w:szCs w:val="24"/>
              </w:rPr>
            </w:pPr>
          </w:p>
        </w:tc>
        <w:tc>
          <w:tcPr>
            <w:tcW w:w="664" w:type="pct"/>
          </w:tcPr>
          <w:p w14:paraId="59879D47" w14:textId="389CC014"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42A999D0" w14:textId="7081A0BF" w:rsidR="00B05727" w:rsidRPr="000A22BC" w:rsidRDefault="00B05727" w:rsidP="00CD0D01">
            <w:pPr>
              <w:spacing w:line="259" w:lineRule="auto"/>
              <w:jc w:val="center"/>
              <w:rPr>
                <w:rFonts w:cs="Times New Roman"/>
                <w:sz w:val="24"/>
                <w:szCs w:val="24"/>
              </w:rPr>
            </w:pPr>
            <w:r w:rsidRPr="000A22BC">
              <w:rPr>
                <w:rFonts w:cs="Times New Roman"/>
                <w:sz w:val="24"/>
                <w:szCs w:val="24"/>
              </w:rPr>
              <w:t>155</w:t>
            </w:r>
          </w:p>
        </w:tc>
      </w:tr>
      <w:tr w:rsidR="00B05727" w:rsidRPr="000A22BC" w14:paraId="04B002FD" w14:textId="77777777" w:rsidTr="00F77C66">
        <w:tc>
          <w:tcPr>
            <w:tcW w:w="661" w:type="pct"/>
            <w:vMerge/>
          </w:tcPr>
          <w:p w14:paraId="0E2C7BA4" w14:textId="77777777" w:rsidR="00B05727" w:rsidRPr="000A22BC" w:rsidRDefault="00B05727" w:rsidP="00CD0D01">
            <w:pPr>
              <w:spacing w:line="259" w:lineRule="auto"/>
              <w:jc w:val="center"/>
              <w:rPr>
                <w:rFonts w:cs="Times New Roman"/>
                <w:sz w:val="24"/>
                <w:szCs w:val="24"/>
              </w:rPr>
            </w:pPr>
          </w:p>
        </w:tc>
        <w:tc>
          <w:tcPr>
            <w:tcW w:w="663" w:type="pct"/>
            <w:vMerge/>
          </w:tcPr>
          <w:p w14:paraId="5B8FF7DA" w14:textId="77777777" w:rsidR="00B05727" w:rsidRPr="000A22BC" w:rsidRDefault="00B05727" w:rsidP="00CD0D01">
            <w:pPr>
              <w:spacing w:line="259" w:lineRule="auto"/>
              <w:jc w:val="center"/>
              <w:rPr>
                <w:rFonts w:cs="Times New Roman"/>
                <w:sz w:val="24"/>
                <w:szCs w:val="24"/>
              </w:rPr>
            </w:pPr>
          </w:p>
        </w:tc>
        <w:tc>
          <w:tcPr>
            <w:tcW w:w="672" w:type="pct"/>
            <w:vMerge/>
          </w:tcPr>
          <w:p w14:paraId="3D2445A8" w14:textId="77777777" w:rsidR="00B05727" w:rsidRPr="000A22BC" w:rsidRDefault="00B05727" w:rsidP="00CD0D01">
            <w:pPr>
              <w:spacing w:line="259" w:lineRule="auto"/>
              <w:jc w:val="center"/>
              <w:rPr>
                <w:rFonts w:cs="Times New Roman"/>
                <w:sz w:val="24"/>
                <w:szCs w:val="24"/>
              </w:rPr>
            </w:pPr>
          </w:p>
        </w:tc>
        <w:tc>
          <w:tcPr>
            <w:tcW w:w="664" w:type="pct"/>
          </w:tcPr>
          <w:p w14:paraId="3391013E" w14:textId="6F6F4DB8"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5CE97EBD" w14:textId="1C057352" w:rsidR="00B05727" w:rsidRPr="000A22BC" w:rsidRDefault="00B05727" w:rsidP="00CD0D01">
            <w:pPr>
              <w:spacing w:line="259" w:lineRule="auto"/>
              <w:jc w:val="center"/>
              <w:rPr>
                <w:rFonts w:cs="Times New Roman"/>
                <w:sz w:val="24"/>
                <w:szCs w:val="24"/>
              </w:rPr>
            </w:pPr>
            <w:r w:rsidRPr="000A22BC">
              <w:rPr>
                <w:rFonts w:cs="Times New Roman"/>
                <w:sz w:val="24"/>
                <w:szCs w:val="24"/>
              </w:rPr>
              <w:t>160</w:t>
            </w:r>
          </w:p>
        </w:tc>
      </w:tr>
      <w:tr w:rsidR="00B05727" w:rsidRPr="000A22BC" w14:paraId="34877CEB" w14:textId="77777777" w:rsidTr="00F77C66">
        <w:tc>
          <w:tcPr>
            <w:tcW w:w="661" w:type="pct"/>
            <w:vMerge/>
          </w:tcPr>
          <w:p w14:paraId="5DC1D191" w14:textId="77777777" w:rsidR="00B05727" w:rsidRPr="000A22BC" w:rsidRDefault="00B05727" w:rsidP="00CD0D01">
            <w:pPr>
              <w:spacing w:line="259" w:lineRule="auto"/>
              <w:jc w:val="center"/>
              <w:rPr>
                <w:rFonts w:cs="Times New Roman"/>
                <w:sz w:val="24"/>
                <w:szCs w:val="24"/>
              </w:rPr>
            </w:pPr>
          </w:p>
        </w:tc>
        <w:tc>
          <w:tcPr>
            <w:tcW w:w="663" w:type="pct"/>
            <w:vMerge/>
          </w:tcPr>
          <w:p w14:paraId="6F917F30" w14:textId="77777777" w:rsidR="00B05727" w:rsidRPr="000A22BC" w:rsidRDefault="00B05727" w:rsidP="00CD0D01">
            <w:pPr>
              <w:spacing w:line="259" w:lineRule="auto"/>
              <w:jc w:val="center"/>
              <w:rPr>
                <w:rFonts w:cs="Times New Roman"/>
                <w:sz w:val="24"/>
                <w:szCs w:val="24"/>
              </w:rPr>
            </w:pPr>
          </w:p>
        </w:tc>
        <w:tc>
          <w:tcPr>
            <w:tcW w:w="672" w:type="pct"/>
            <w:vMerge/>
          </w:tcPr>
          <w:p w14:paraId="3BC95AA2" w14:textId="77777777" w:rsidR="00B05727" w:rsidRPr="000A22BC" w:rsidRDefault="00B05727" w:rsidP="00CD0D01">
            <w:pPr>
              <w:spacing w:line="259" w:lineRule="auto"/>
              <w:jc w:val="center"/>
              <w:rPr>
                <w:rFonts w:cs="Times New Roman"/>
                <w:sz w:val="24"/>
                <w:szCs w:val="24"/>
              </w:rPr>
            </w:pPr>
          </w:p>
        </w:tc>
        <w:tc>
          <w:tcPr>
            <w:tcW w:w="664" w:type="pct"/>
          </w:tcPr>
          <w:p w14:paraId="36A6DEFB" w14:textId="4CD0024F"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3AC50CC4" w14:textId="62F580B7" w:rsidR="00B05727" w:rsidRPr="000A22BC" w:rsidRDefault="00B05727" w:rsidP="00CD0D01">
            <w:pPr>
              <w:spacing w:line="259" w:lineRule="auto"/>
              <w:jc w:val="center"/>
              <w:rPr>
                <w:rFonts w:cs="Times New Roman"/>
                <w:sz w:val="24"/>
                <w:szCs w:val="24"/>
              </w:rPr>
            </w:pPr>
            <w:r w:rsidRPr="000A22BC">
              <w:rPr>
                <w:rFonts w:cs="Times New Roman"/>
                <w:sz w:val="24"/>
                <w:szCs w:val="24"/>
              </w:rPr>
              <w:t>165</w:t>
            </w:r>
          </w:p>
        </w:tc>
      </w:tr>
      <w:tr w:rsidR="00B05727" w:rsidRPr="000A22BC" w14:paraId="35B6A2E0" w14:textId="77777777" w:rsidTr="00F77C66">
        <w:tc>
          <w:tcPr>
            <w:tcW w:w="661" w:type="pct"/>
            <w:vMerge/>
          </w:tcPr>
          <w:p w14:paraId="61570DA4" w14:textId="77777777" w:rsidR="00B05727" w:rsidRPr="000A22BC" w:rsidRDefault="00B05727" w:rsidP="00CD0D01">
            <w:pPr>
              <w:spacing w:line="259" w:lineRule="auto"/>
              <w:jc w:val="center"/>
              <w:rPr>
                <w:rFonts w:cs="Times New Roman"/>
                <w:sz w:val="24"/>
                <w:szCs w:val="24"/>
              </w:rPr>
            </w:pPr>
          </w:p>
        </w:tc>
        <w:tc>
          <w:tcPr>
            <w:tcW w:w="663" w:type="pct"/>
            <w:vMerge/>
          </w:tcPr>
          <w:p w14:paraId="63B34955" w14:textId="77777777" w:rsidR="00B05727" w:rsidRPr="000A22BC" w:rsidRDefault="00B05727" w:rsidP="00CD0D01">
            <w:pPr>
              <w:spacing w:line="259" w:lineRule="auto"/>
              <w:jc w:val="center"/>
              <w:rPr>
                <w:rFonts w:cs="Times New Roman"/>
                <w:sz w:val="24"/>
                <w:szCs w:val="24"/>
              </w:rPr>
            </w:pPr>
          </w:p>
        </w:tc>
        <w:tc>
          <w:tcPr>
            <w:tcW w:w="672" w:type="pct"/>
            <w:vMerge/>
          </w:tcPr>
          <w:p w14:paraId="70112C46" w14:textId="77777777" w:rsidR="00B05727" w:rsidRPr="000A22BC" w:rsidRDefault="00B05727" w:rsidP="00CD0D01">
            <w:pPr>
              <w:spacing w:line="259" w:lineRule="auto"/>
              <w:jc w:val="center"/>
              <w:rPr>
                <w:rFonts w:cs="Times New Roman"/>
                <w:sz w:val="24"/>
                <w:szCs w:val="24"/>
              </w:rPr>
            </w:pPr>
          </w:p>
        </w:tc>
        <w:tc>
          <w:tcPr>
            <w:tcW w:w="664" w:type="pct"/>
          </w:tcPr>
          <w:p w14:paraId="5DDC76EF" w14:textId="3A934E81"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6DCB9240" w14:textId="4037909E" w:rsidR="00B05727" w:rsidRPr="000A22BC" w:rsidRDefault="00B05727" w:rsidP="00CD0D01">
            <w:pPr>
              <w:spacing w:line="259" w:lineRule="auto"/>
              <w:jc w:val="center"/>
              <w:rPr>
                <w:rFonts w:cs="Times New Roman"/>
                <w:sz w:val="24"/>
                <w:szCs w:val="24"/>
              </w:rPr>
            </w:pPr>
            <w:r w:rsidRPr="000A22BC">
              <w:rPr>
                <w:rFonts w:cs="Times New Roman"/>
                <w:sz w:val="24"/>
                <w:szCs w:val="24"/>
              </w:rPr>
              <w:t>170</w:t>
            </w:r>
          </w:p>
        </w:tc>
      </w:tr>
      <w:tr w:rsidR="00B05727" w:rsidRPr="000A22BC" w14:paraId="18D45ED1" w14:textId="77777777" w:rsidTr="00F77C66">
        <w:tc>
          <w:tcPr>
            <w:tcW w:w="661" w:type="pct"/>
            <w:vMerge/>
          </w:tcPr>
          <w:p w14:paraId="60789661" w14:textId="77777777" w:rsidR="00B05727" w:rsidRPr="000A22BC" w:rsidRDefault="00B05727" w:rsidP="00CD0D01">
            <w:pPr>
              <w:spacing w:line="259" w:lineRule="auto"/>
              <w:jc w:val="center"/>
              <w:rPr>
                <w:rFonts w:cs="Times New Roman"/>
                <w:sz w:val="24"/>
                <w:szCs w:val="24"/>
              </w:rPr>
            </w:pPr>
          </w:p>
        </w:tc>
        <w:tc>
          <w:tcPr>
            <w:tcW w:w="663" w:type="pct"/>
            <w:vMerge/>
          </w:tcPr>
          <w:p w14:paraId="0D2E02F3" w14:textId="77777777" w:rsidR="00B05727" w:rsidRPr="000A22BC" w:rsidRDefault="00B05727" w:rsidP="00CD0D01">
            <w:pPr>
              <w:spacing w:line="259" w:lineRule="auto"/>
              <w:jc w:val="center"/>
              <w:rPr>
                <w:rFonts w:cs="Times New Roman"/>
                <w:sz w:val="24"/>
                <w:szCs w:val="24"/>
              </w:rPr>
            </w:pPr>
          </w:p>
        </w:tc>
        <w:tc>
          <w:tcPr>
            <w:tcW w:w="672" w:type="pct"/>
            <w:vMerge/>
          </w:tcPr>
          <w:p w14:paraId="3933D37C" w14:textId="77777777" w:rsidR="00B05727" w:rsidRPr="000A22BC" w:rsidRDefault="00B05727" w:rsidP="00CD0D01">
            <w:pPr>
              <w:spacing w:line="259" w:lineRule="auto"/>
              <w:jc w:val="center"/>
              <w:rPr>
                <w:rFonts w:cs="Times New Roman"/>
                <w:sz w:val="24"/>
                <w:szCs w:val="24"/>
              </w:rPr>
            </w:pPr>
          </w:p>
        </w:tc>
        <w:tc>
          <w:tcPr>
            <w:tcW w:w="664" w:type="pct"/>
          </w:tcPr>
          <w:p w14:paraId="14450029" w14:textId="2646263C"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3623DCA4" w14:textId="6C358903" w:rsidR="00B05727" w:rsidRPr="000A22BC" w:rsidRDefault="00B05727" w:rsidP="00CD0D01">
            <w:pPr>
              <w:spacing w:line="259" w:lineRule="auto"/>
              <w:jc w:val="center"/>
              <w:rPr>
                <w:rFonts w:cs="Times New Roman"/>
                <w:sz w:val="24"/>
                <w:szCs w:val="24"/>
              </w:rPr>
            </w:pPr>
            <w:r w:rsidRPr="000A22BC">
              <w:rPr>
                <w:rFonts w:cs="Times New Roman"/>
                <w:sz w:val="24"/>
                <w:szCs w:val="24"/>
              </w:rPr>
              <w:t>175</w:t>
            </w:r>
          </w:p>
        </w:tc>
      </w:tr>
      <w:tr w:rsidR="00CD0D01" w:rsidRPr="000A22BC" w14:paraId="59701D22" w14:textId="77777777" w:rsidTr="00F77C66">
        <w:tc>
          <w:tcPr>
            <w:tcW w:w="661" w:type="pct"/>
          </w:tcPr>
          <w:p w14:paraId="1FE7A54C" w14:textId="5FC6FE27" w:rsidR="00CD0D01" w:rsidRPr="000A22BC" w:rsidRDefault="00CD0D01" w:rsidP="00CD0D01">
            <w:pPr>
              <w:spacing w:line="259" w:lineRule="auto"/>
              <w:jc w:val="center"/>
              <w:rPr>
                <w:rFonts w:cs="Times New Roman"/>
                <w:sz w:val="24"/>
                <w:szCs w:val="24"/>
              </w:rPr>
            </w:pPr>
            <w:r w:rsidRPr="000A22BC">
              <w:rPr>
                <w:rFonts w:cs="Times New Roman"/>
                <w:sz w:val="24"/>
                <w:szCs w:val="24"/>
              </w:rPr>
              <w:t>400</w:t>
            </w:r>
          </w:p>
        </w:tc>
        <w:tc>
          <w:tcPr>
            <w:tcW w:w="663" w:type="pct"/>
          </w:tcPr>
          <w:p w14:paraId="14BD1CB2" w14:textId="70111A8C" w:rsidR="00CD0D01" w:rsidRPr="000A22BC" w:rsidRDefault="00CD0D01" w:rsidP="00CD0D01">
            <w:pPr>
              <w:spacing w:line="259" w:lineRule="auto"/>
              <w:jc w:val="center"/>
              <w:rPr>
                <w:rFonts w:cs="Times New Roman"/>
                <w:sz w:val="24"/>
                <w:szCs w:val="24"/>
              </w:rPr>
            </w:pPr>
            <w:r w:rsidRPr="000A22BC">
              <w:rPr>
                <w:rFonts w:cs="Times New Roman"/>
                <w:sz w:val="24"/>
                <w:szCs w:val="24"/>
              </w:rPr>
              <w:t>400</w:t>
            </w:r>
          </w:p>
        </w:tc>
        <w:tc>
          <w:tcPr>
            <w:tcW w:w="672" w:type="pct"/>
          </w:tcPr>
          <w:p w14:paraId="3602821A" w14:textId="5B345AC7" w:rsidR="00CD0D01" w:rsidRPr="000A22BC" w:rsidRDefault="00CD0D01" w:rsidP="00CD0D01">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1945E415" w14:textId="028B701E" w:rsidR="00CD0D01" w:rsidRPr="000A22BC" w:rsidRDefault="00CD0D01"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294BBBCB" w14:textId="3A58F0FC" w:rsidR="00CD0D01" w:rsidRPr="000A22BC" w:rsidRDefault="00CD0D01" w:rsidP="00CD0D01">
            <w:pPr>
              <w:spacing w:line="259" w:lineRule="auto"/>
              <w:jc w:val="center"/>
              <w:rPr>
                <w:rFonts w:cs="Times New Roman"/>
                <w:sz w:val="24"/>
                <w:szCs w:val="24"/>
              </w:rPr>
            </w:pPr>
            <w:r w:rsidRPr="000A22BC">
              <w:rPr>
                <w:rFonts w:cs="Times New Roman"/>
                <w:sz w:val="24"/>
                <w:szCs w:val="24"/>
              </w:rPr>
              <w:t>130</w:t>
            </w:r>
          </w:p>
        </w:tc>
      </w:tr>
      <w:tr w:rsidR="00B05727" w:rsidRPr="000A22BC" w14:paraId="6F4CF37D" w14:textId="77777777" w:rsidTr="00F77C66">
        <w:tc>
          <w:tcPr>
            <w:tcW w:w="661" w:type="pct"/>
            <w:vMerge w:val="restart"/>
          </w:tcPr>
          <w:p w14:paraId="05384634" w14:textId="77777777" w:rsidR="00B05727" w:rsidRPr="000A22BC" w:rsidRDefault="00B05727" w:rsidP="00CD0D01">
            <w:pPr>
              <w:spacing w:line="259" w:lineRule="auto"/>
              <w:jc w:val="center"/>
              <w:rPr>
                <w:rFonts w:cs="Times New Roman"/>
                <w:sz w:val="24"/>
                <w:szCs w:val="24"/>
              </w:rPr>
            </w:pPr>
          </w:p>
        </w:tc>
        <w:tc>
          <w:tcPr>
            <w:tcW w:w="663" w:type="pct"/>
            <w:vMerge w:val="restart"/>
          </w:tcPr>
          <w:p w14:paraId="5AE9FAC1"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5D45967C" w14:textId="77777777" w:rsidR="00B05727" w:rsidRPr="000A22BC" w:rsidRDefault="00B05727" w:rsidP="00CD0D01">
            <w:pPr>
              <w:spacing w:line="259" w:lineRule="auto"/>
              <w:jc w:val="center"/>
              <w:rPr>
                <w:rFonts w:cs="Times New Roman"/>
                <w:sz w:val="24"/>
                <w:szCs w:val="24"/>
                <w:lang w:val="en-US"/>
              </w:rPr>
            </w:pPr>
          </w:p>
        </w:tc>
        <w:tc>
          <w:tcPr>
            <w:tcW w:w="664" w:type="pct"/>
          </w:tcPr>
          <w:p w14:paraId="51AB01DD" w14:textId="7625ECCE"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28736DED" w14:textId="27FA9858" w:rsidR="00B05727" w:rsidRPr="000A22BC" w:rsidRDefault="00B05727" w:rsidP="00CD0D01">
            <w:pPr>
              <w:spacing w:line="259" w:lineRule="auto"/>
              <w:jc w:val="center"/>
              <w:rPr>
                <w:rFonts w:cs="Times New Roman"/>
                <w:sz w:val="24"/>
                <w:szCs w:val="24"/>
              </w:rPr>
            </w:pPr>
            <w:r w:rsidRPr="000A22BC">
              <w:rPr>
                <w:rFonts w:cs="Times New Roman"/>
                <w:sz w:val="24"/>
                <w:szCs w:val="24"/>
              </w:rPr>
              <w:t>135</w:t>
            </w:r>
          </w:p>
        </w:tc>
      </w:tr>
      <w:tr w:rsidR="00B05727" w:rsidRPr="000A22BC" w14:paraId="0DD7A61A" w14:textId="77777777" w:rsidTr="00F77C66">
        <w:tc>
          <w:tcPr>
            <w:tcW w:w="661" w:type="pct"/>
            <w:vMerge/>
          </w:tcPr>
          <w:p w14:paraId="2EF18992" w14:textId="77777777" w:rsidR="00B05727" w:rsidRPr="000A22BC" w:rsidRDefault="00B05727" w:rsidP="00CD0D01">
            <w:pPr>
              <w:spacing w:line="259" w:lineRule="auto"/>
              <w:jc w:val="center"/>
              <w:rPr>
                <w:rFonts w:cs="Times New Roman"/>
                <w:sz w:val="24"/>
                <w:szCs w:val="24"/>
              </w:rPr>
            </w:pPr>
          </w:p>
        </w:tc>
        <w:tc>
          <w:tcPr>
            <w:tcW w:w="663" w:type="pct"/>
            <w:vMerge/>
          </w:tcPr>
          <w:p w14:paraId="03378128" w14:textId="77777777" w:rsidR="00B05727" w:rsidRPr="000A22BC" w:rsidRDefault="00B05727" w:rsidP="00CD0D01">
            <w:pPr>
              <w:spacing w:line="259" w:lineRule="auto"/>
              <w:jc w:val="center"/>
              <w:rPr>
                <w:rFonts w:cs="Times New Roman"/>
                <w:sz w:val="24"/>
                <w:szCs w:val="24"/>
              </w:rPr>
            </w:pPr>
          </w:p>
        </w:tc>
        <w:tc>
          <w:tcPr>
            <w:tcW w:w="672" w:type="pct"/>
            <w:vMerge/>
          </w:tcPr>
          <w:p w14:paraId="03628A37" w14:textId="77777777" w:rsidR="00B05727" w:rsidRPr="000A22BC" w:rsidRDefault="00B05727" w:rsidP="00CD0D01">
            <w:pPr>
              <w:spacing w:line="259" w:lineRule="auto"/>
              <w:jc w:val="center"/>
              <w:rPr>
                <w:rFonts w:cs="Times New Roman"/>
                <w:sz w:val="24"/>
                <w:szCs w:val="24"/>
                <w:lang w:val="en-US"/>
              </w:rPr>
            </w:pPr>
          </w:p>
        </w:tc>
        <w:tc>
          <w:tcPr>
            <w:tcW w:w="664" w:type="pct"/>
          </w:tcPr>
          <w:p w14:paraId="765D19AD" w14:textId="250BE0C7"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6CAEED6F" w14:textId="53BB0803" w:rsidR="00B05727" w:rsidRPr="000A22BC" w:rsidRDefault="00B05727" w:rsidP="00CD0D01">
            <w:pPr>
              <w:spacing w:line="259" w:lineRule="auto"/>
              <w:jc w:val="center"/>
              <w:rPr>
                <w:rFonts w:cs="Times New Roman"/>
                <w:sz w:val="24"/>
                <w:szCs w:val="24"/>
              </w:rPr>
            </w:pPr>
            <w:r w:rsidRPr="000A22BC">
              <w:rPr>
                <w:rFonts w:cs="Times New Roman"/>
                <w:sz w:val="24"/>
                <w:szCs w:val="24"/>
              </w:rPr>
              <w:t>140</w:t>
            </w:r>
          </w:p>
        </w:tc>
      </w:tr>
      <w:tr w:rsidR="00B05727" w:rsidRPr="000A22BC" w14:paraId="52B1D8D1" w14:textId="77777777" w:rsidTr="00F77C66">
        <w:tc>
          <w:tcPr>
            <w:tcW w:w="661" w:type="pct"/>
            <w:vMerge/>
          </w:tcPr>
          <w:p w14:paraId="47278F12" w14:textId="77777777" w:rsidR="00B05727" w:rsidRPr="000A22BC" w:rsidRDefault="00B05727" w:rsidP="00CD0D01">
            <w:pPr>
              <w:spacing w:line="259" w:lineRule="auto"/>
              <w:jc w:val="center"/>
              <w:rPr>
                <w:rFonts w:cs="Times New Roman"/>
                <w:sz w:val="24"/>
                <w:szCs w:val="24"/>
              </w:rPr>
            </w:pPr>
          </w:p>
        </w:tc>
        <w:tc>
          <w:tcPr>
            <w:tcW w:w="663" w:type="pct"/>
            <w:vMerge/>
          </w:tcPr>
          <w:p w14:paraId="53A8836C" w14:textId="77777777" w:rsidR="00B05727" w:rsidRPr="000A22BC" w:rsidRDefault="00B05727" w:rsidP="00CD0D01">
            <w:pPr>
              <w:spacing w:line="259" w:lineRule="auto"/>
              <w:jc w:val="center"/>
              <w:rPr>
                <w:rFonts w:cs="Times New Roman"/>
                <w:sz w:val="24"/>
                <w:szCs w:val="24"/>
              </w:rPr>
            </w:pPr>
          </w:p>
        </w:tc>
        <w:tc>
          <w:tcPr>
            <w:tcW w:w="672" w:type="pct"/>
            <w:vMerge/>
          </w:tcPr>
          <w:p w14:paraId="02C6B6EE" w14:textId="77777777" w:rsidR="00B05727" w:rsidRPr="000A22BC" w:rsidRDefault="00B05727" w:rsidP="00CD0D01">
            <w:pPr>
              <w:spacing w:line="259" w:lineRule="auto"/>
              <w:jc w:val="center"/>
              <w:rPr>
                <w:rFonts w:cs="Times New Roman"/>
                <w:sz w:val="24"/>
                <w:szCs w:val="24"/>
                <w:lang w:val="en-US"/>
              </w:rPr>
            </w:pPr>
          </w:p>
        </w:tc>
        <w:tc>
          <w:tcPr>
            <w:tcW w:w="664" w:type="pct"/>
          </w:tcPr>
          <w:p w14:paraId="1C648322" w14:textId="0BD7B30E"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57076B72" w14:textId="6CFCCD7D" w:rsidR="00B05727" w:rsidRPr="000A22BC" w:rsidRDefault="00B05727" w:rsidP="00CD0D01">
            <w:pPr>
              <w:spacing w:line="259" w:lineRule="auto"/>
              <w:jc w:val="center"/>
              <w:rPr>
                <w:rFonts w:cs="Times New Roman"/>
                <w:sz w:val="24"/>
                <w:szCs w:val="24"/>
              </w:rPr>
            </w:pPr>
            <w:r w:rsidRPr="000A22BC">
              <w:rPr>
                <w:rFonts w:cs="Times New Roman"/>
                <w:sz w:val="24"/>
                <w:szCs w:val="24"/>
              </w:rPr>
              <w:t>145</w:t>
            </w:r>
          </w:p>
        </w:tc>
      </w:tr>
      <w:tr w:rsidR="00B05727" w:rsidRPr="000A22BC" w14:paraId="7260E8F0" w14:textId="77777777" w:rsidTr="00F77C66">
        <w:tc>
          <w:tcPr>
            <w:tcW w:w="661" w:type="pct"/>
            <w:vMerge/>
          </w:tcPr>
          <w:p w14:paraId="7B48BC2A" w14:textId="77777777" w:rsidR="00B05727" w:rsidRPr="000A22BC" w:rsidRDefault="00B05727" w:rsidP="00CD0D01">
            <w:pPr>
              <w:spacing w:line="259" w:lineRule="auto"/>
              <w:jc w:val="center"/>
              <w:rPr>
                <w:rFonts w:cs="Times New Roman"/>
                <w:sz w:val="24"/>
                <w:szCs w:val="24"/>
              </w:rPr>
            </w:pPr>
          </w:p>
        </w:tc>
        <w:tc>
          <w:tcPr>
            <w:tcW w:w="663" w:type="pct"/>
            <w:vMerge/>
          </w:tcPr>
          <w:p w14:paraId="3067845B" w14:textId="77777777" w:rsidR="00B05727" w:rsidRPr="000A22BC" w:rsidRDefault="00B05727" w:rsidP="00CD0D01">
            <w:pPr>
              <w:spacing w:line="259" w:lineRule="auto"/>
              <w:jc w:val="center"/>
              <w:rPr>
                <w:rFonts w:cs="Times New Roman"/>
                <w:sz w:val="24"/>
                <w:szCs w:val="24"/>
              </w:rPr>
            </w:pPr>
          </w:p>
        </w:tc>
        <w:tc>
          <w:tcPr>
            <w:tcW w:w="672" w:type="pct"/>
            <w:vMerge/>
          </w:tcPr>
          <w:p w14:paraId="0E4D5C85" w14:textId="77777777" w:rsidR="00B05727" w:rsidRPr="000A22BC" w:rsidRDefault="00B05727" w:rsidP="00CD0D01">
            <w:pPr>
              <w:spacing w:line="259" w:lineRule="auto"/>
              <w:jc w:val="center"/>
              <w:rPr>
                <w:rFonts w:cs="Times New Roman"/>
                <w:sz w:val="24"/>
                <w:szCs w:val="24"/>
                <w:lang w:val="en-US"/>
              </w:rPr>
            </w:pPr>
          </w:p>
        </w:tc>
        <w:tc>
          <w:tcPr>
            <w:tcW w:w="664" w:type="pct"/>
          </w:tcPr>
          <w:p w14:paraId="48E31C67" w14:textId="0AD5301C"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4BC57D33" w14:textId="2FA34B75"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r>
      <w:tr w:rsidR="00B05727" w:rsidRPr="000A22BC" w14:paraId="262F038E" w14:textId="77777777" w:rsidTr="00F77C66">
        <w:tc>
          <w:tcPr>
            <w:tcW w:w="661" w:type="pct"/>
            <w:vMerge/>
          </w:tcPr>
          <w:p w14:paraId="6C981052" w14:textId="77777777" w:rsidR="00B05727" w:rsidRPr="000A22BC" w:rsidRDefault="00B05727" w:rsidP="00CD0D01">
            <w:pPr>
              <w:spacing w:line="259" w:lineRule="auto"/>
              <w:jc w:val="center"/>
              <w:rPr>
                <w:rFonts w:cs="Times New Roman"/>
                <w:sz w:val="24"/>
                <w:szCs w:val="24"/>
              </w:rPr>
            </w:pPr>
          </w:p>
        </w:tc>
        <w:tc>
          <w:tcPr>
            <w:tcW w:w="663" w:type="pct"/>
            <w:vMerge/>
          </w:tcPr>
          <w:p w14:paraId="20B6FA60" w14:textId="77777777" w:rsidR="00B05727" w:rsidRPr="000A22BC" w:rsidRDefault="00B05727" w:rsidP="00CD0D01">
            <w:pPr>
              <w:spacing w:line="259" w:lineRule="auto"/>
              <w:jc w:val="center"/>
              <w:rPr>
                <w:rFonts w:cs="Times New Roman"/>
                <w:sz w:val="24"/>
                <w:szCs w:val="24"/>
              </w:rPr>
            </w:pPr>
          </w:p>
        </w:tc>
        <w:tc>
          <w:tcPr>
            <w:tcW w:w="672" w:type="pct"/>
            <w:vMerge/>
          </w:tcPr>
          <w:p w14:paraId="26AFED99" w14:textId="77777777" w:rsidR="00B05727" w:rsidRPr="000A22BC" w:rsidRDefault="00B05727" w:rsidP="00CD0D01">
            <w:pPr>
              <w:spacing w:line="259" w:lineRule="auto"/>
              <w:jc w:val="center"/>
              <w:rPr>
                <w:rFonts w:cs="Times New Roman"/>
                <w:sz w:val="24"/>
                <w:szCs w:val="24"/>
                <w:lang w:val="en-US"/>
              </w:rPr>
            </w:pPr>
          </w:p>
        </w:tc>
        <w:tc>
          <w:tcPr>
            <w:tcW w:w="664" w:type="pct"/>
          </w:tcPr>
          <w:p w14:paraId="463ACD50" w14:textId="74A81A00"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58E361E2" w14:textId="6FFA73C6" w:rsidR="00B05727" w:rsidRPr="000A22BC" w:rsidRDefault="00B05727" w:rsidP="00CD0D01">
            <w:pPr>
              <w:spacing w:line="259" w:lineRule="auto"/>
              <w:jc w:val="center"/>
              <w:rPr>
                <w:rFonts w:cs="Times New Roman"/>
                <w:sz w:val="24"/>
                <w:szCs w:val="24"/>
              </w:rPr>
            </w:pPr>
            <w:r w:rsidRPr="000A22BC">
              <w:rPr>
                <w:rFonts w:cs="Times New Roman"/>
                <w:sz w:val="24"/>
                <w:szCs w:val="24"/>
              </w:rPr>
              <w:t>155</w:t>
            </w:r>
          </w:p>
        </w:tc>
      </w:tr>
      <w:tr w:rsidR="00B05727" w:rsidRPr="000A22BC" w14:paraId="63A6FB77" w14:textId="77777777" w:rsidTr="00F77C66">
        <w:tc>
          <w:tcPr>
            <w:tcW w:w="661" w:type="pct"/>
            <w:vMerge/>
          </w:tcPr>
          <w:p w14:paraId="6DFDC407" w14:textId="77777777" w:rsidR="00B05727" w:rsidRPr="000A22BC" w:rsidRDefault="00B05727" w:rsidP="00CD0D01">
            <w:pPr>
              <w:spacing w:line="259" w:lineRule="auto"/>
              <w:jc w:val="center"/>
              <w:rPr>
                <w:rFonts w:cs="Times New Roman"/>
                <w:sz w:val="24"/>
                <w:szCs w:val="24"/>
              </w:rPr>
            </w:pPr>
          </w:p>
        </w:tc>
        <w:tc>
          <w:tcPr>
            <w:tcW w:w="663" w:type="pct"/>
            <w:vMerge/>
          </w:tcPr>
          <w:p w14:paraId="3B563189" w14:textId="77777777" w:rsidR="00B05727" w:rsidRPr="000A22BC" w:rsidRDefault="00B05727" w:rsidP="00CD0D01">
            <w:pPr>
              <w:spacing w:line="259" w:lineRule="auto"/>
              <w:jc w:val="center"/>
              <w:rPr>
                <w:rFonts w:cs="Times New Roman"/>
                <w:sz w:val="24"/>
                <w:szCs w:val="24"/>
              </w:rPr>
            </w:pPr>
          </w:p>
        </w:tc>
        <w:tc>
          <w:tcPr>
            <w:tcW w:w="672" w:type="pct"/>
          </w:tcPr>
          <w:p w14:paraId="74B72B4F" w14:textId="1809EF9B" w:rsidR="00B05727" w:rsidRPr="000A22BC" w:rsidRDefault="00B05727" w:rsidP="00CD0D01">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32056E09" w14:textId="5039CBF3"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155B1E52" w14:textId="5451FD6C" w:rsidR="00B05727" w:rsidRPr="000A22BC" w:rsidRDefault="00B05727" w:rsidP="00CD0D01">
            <w:pPr>
              <w:spacing w:line="259" w:lineRule="auto"/>
              <w:jc w:val="center"/>
              <w:rPr>
                <w:rFonts w:cs="Times New Roman"/>
                <w:sz w:val="24"/>
                <w:szCs w:val="24"/>
              </w:rPr>
            </w:pPr>
            <w:r w:rsidRPr="000A22BC">
              <w:rPr>
                <w:rFonts w:cs="Times New Roman"/>
                <w:sz w:val="24"/>
                <w:szCs w:val="24"/>
              </w:rPr>
              <w:t>140</w:t>
            </w:r>
          </w:p>
        </w:tc>
      </w:tr>
      <w:tr w:rsidR="00B05727" w:rsidRPr="000A22BC" w14:paraId="32737C93" w14:textId="77777777" w:rsidTr="00F77C66">
        <w:tc>
          <w:tcPr>
            <w:tcW w:w="661" w:type="pct"/>
            <w:vMerge/>
          </w:tcPr>
          <w:p w14:paraId="06CAAA71" w14:textId="77777777" w:rsidR="00B05727" w:rsidRPr="000A22BC" w:rsidRDefault="00B05727" w:rsidP="00CD0D01">
            <w:pPr>
              <w:spacing w:line="259" w:lineRule="auto"/>
              <w:jc w:val="center"/>
              <w:rPr>
                <w:rFonts w:cs="Times New Roman"/>
                <w:sz w:val="24"/>
                <w:szCs w:val="24"/>
              </w:rPr>
            </w:pPr>
          </w:p>
        </w:tc>
        <w:tc>
          <w:tcPr>
            <w:tcW w:w="663" w:type="pct"/>
            <w:vMerge/>
          </w:tcPr>
          <w:p w14:paraId="27F95AB6"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2419D1A9" w14:textId="77777777" w:rsidR="00B05727" w:rsidRPr="000A22BC" w:rsidRDefault="00B05727" w:rsidP="00CD0D01">
            <w:pPr>
              <w:spacing w:line="259" w:lineRule="auto"/>
              <w:jc w:val="center"/>
              <w:rPr>
                <w:rFonts w:cs="Times New Roman"/>
                <w:sz w:val="24"/>
                <w:szCs w:val="24"/>
              </w:rPr>
            </w:pPr>
          </w:p>
        </w:tc>
        <w:tc>
          <w:tcPr>
            <w:tcW w:w="664" w:type="pct"/>
          </w:tcPr>
          <w:p w14:paraId="0D8CF632" w14:textId="137EED3F"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73CD9FAC" w14:textId="07603533" w:rsidR="00B05727" w:rsidRPr="000A22BC" w:rsidRDefault="00B05727" w:rsidP="00CD0D01">
            <w:pPr>
              <w:spacing w:line="259" w:lineRule="auto"/>
              <w:jc w:val="center"/>
              <w:rPr>
                <w:rFonts w:cs="Times New Roman"/>
                <w:sz w:val="24"/>
                <w:szCs w:val="24"/>
              </w:rPr>
            </w:pPr>
            <w:r w:rsidRPr="000A22BC">
              <w:rPr>
                <w:rFonts w:cs="Times New Roman"/>
                <w:sz w:val="24"/>
                <w:szCs w:val="24"/>
              </w:rPr>
              <w:t>145</w:t>
            </w:r>
          </w:p>
        </w:tc>
      </w:tr>
      <w:tr w:rsidR="00B05727" w:rsidRPr="000A22BC" w14:paraId="5F71C914" w14:textId="77777777" w:rsidTr="00F77C66">
        <w:tc>
          <w:tcPr>
            <w:tcW w:w="661" w:type="pct"/>
            <w:vMerge/>
          </w:tcPr>
          <w:p w14:paraId="2B8FC57E" w14:textId="77777777" w:rsidR="00B05727" w:rsidRPr="000A22BC" w:rsidRDefault="00B05727" w:rsidP="00CD0D01">
            <w:pPr>
              <w:spacing w:line="259" w:lineRule="auto"/>
              <w:jc w:val="center"/>
              <w:rPr>
                <w:rFonts w:cs="Times New Roman"/>
                <w:sz w:val="24"/>
                <w:szCs w:val="24"/>
              </w:rPr>
            </w:pPr>
          </w:p>
        </w:tc>
        <w:tc>
          <w:tcPr>
            <w:tcW w:w="663" w:type="pct"/>
            <w:vMerge/>
          </w:tcPr>
          <w:p w14:paraId="4598486B" w14:textId="77777777" w:rsidR="00B05727" w:rsidRPr="000A22BC" w:rsidRDefault="00B05727" w:rsidP="00CD0D01">
            <w:pPr>
              <w:spacing w:line="259" w:lineRule="auto"/>
              <w:jc w:val="center"/>
              <w:rPr>
                <w:rFonts w:cs="Times New Roman"/>
                <w:sz w:val="24"/>
                <w:szCs w:val="24"/>
              </w:rPr>
            </w:pPr>
          </w:p>
        </w:tc>
        <w:tc>
          <w:tcPr>
            <w:tcW w:w="672" w:type="pct"/>
            <w:vMerge/>
          </w:tcPr>
          <w:p w14:paraId="7E1EFBF2" w14:textId="77777777" w:rsidR="00B05727" w:rsidRPr="000A22BC" w:rsidRDefault="00B05727" w:rsidP="00CD0D01">
            <w:pPr>
              <w:spacing w:line="259" w:lineRule="auto"/>
              <w:jc w:val="center"/>
              <w:rPr>
                <w:rFonts w:cs="Times New Roman"/>
                <w:sz w:val="24"/>
                <w:szCs w:val="24"/>
              </w:rPr>
            </w:pPr>
          </w:p>
        </w:tc>
        <w:tc>
          <w:tcPr>
            <w:tcW w:w="664" w:type="pct"/>
          </w:tcPr>
          <w:p w14:paraId="05B47345" w14:textId="2B3BF57C"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76B6D762" w14:textId="36455B22"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r>
      <w:tr w:rsidR="00B05727" w:rsidRPr="000A22BC" w14:paraId="6D569A52" w14:textId="77777777" w:rsidTr="00F77C66">
        <w:tc>
          <w:tcPr>
            <w:tcW w:w="661" w:type="pct"/>
            <w:vMerge/>
          </w:tcPr>
          <w:p w14:paraId="3B043A5F" w14:textId="77777777" w:rsidR="00B05727" w:rsidRPr="000A22BC" w:rsidRDefault="00B05727" w:rsidP="00CD0D01">
            <w:pPr>
              <w:spacing w:line="259" w:lineRule="auto"/>
              <w:jc w:val="center"/>
              <w:rPr>
                <w:rFonts w:cs="Times New Roman"/>
                <w:sz w:val="24"/>
                <w:szCs w:val="24"/>
              </w:rPr>
            </w:pPr>
          </w:p>
        </w:tc>
        <w:tc>
          <w:tcPr>
            <w:tcW w:w="663" w:type="pct"/>
            <w:vMerge/>
          </w:tcPr>
          <w:p w14:paraId="2C402043" w14:textId="77777777" w:rsidR="00B05727" w:rsidRPr="000A22BC" w:rsidRDefault="00B05727" w:rsidP="00CD0D01">
            <w:pPr>
              <w:spacing w:line="259" w:lineRule="auto"/>
              <w:jc w:val="center"/>
              <w:rPr>
                <w:rFonts w:cs="Times New Roman"/>
                <w:sz w:val="24"/>
                <w:szCs w:val="24"/>
              </w:rPr>
            </w:pPr>
          </w:p>
        </w:tc>
        <w:tc>
          <w:tcPr>
            <w:tcW w:w="672" w:type="pct"/>
            <w:vMerge/>
          </w:tcPr>
          <w:p w14:paraId="33226456" w14:textId="77777777" w:rsidR="00B05727" w:rsidRPr="000A22BC" w:rsidRDefault="00B05727" w:rsidP="00CD0D01">
            <w:pPr>
              <w:spacing w:line="259" w:lineRule="auto"/>
              <w:jc w:val="center"/>
              <w:rPr>
                <w:rFonts w:cs="Times New Roman"/>
                <w:sz w:val="24"/>
                <w:szCs w:val="24"/>
              </w:rPr>
            </w:pPr>
          </w:p>
        </w:tc>
        <w:tc>
          <w:tcPr>
            <w:tcW w:w="664" w:type="pct"/>
          </w:tcPr>
          <w:p w14:paraId="49700159" w14:textId="2E6B2E6E"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68F07F75" w14:textId="60E10880" w:rsidR="00B05727" w:rsidRPr="000A22BC" w:rsidRDefault="00B05727" w:rsidP="00CD0D01">
            <w:pPr>
              <w:spacing w:line="259" w:lineRule="auto"/>
              <w:jc w:val="center"/>
              <w:rPr>
                <w:rFonts w:cs="Times New Roman"/>
                <w:sz w:val="24"/>
                <w:szCs w:val="24"/>
              </w:rPr>
            </w:pPr>
            <w:r w:rsidRPr="000A22BC">
              <w:rPr>
                <w:rFonts w:cs="Times New Roman"/>
                <w:sz w:val="24"/>
                <w:szCs w:val="24"/>
              </w:rPr>
              <w:t>155</w:t>
            </w:r>
          </w:p>
        </w:tc>
      </w:tr>
      <w:tr w:rsidR="00B05727" w:rsidRPr="000A22BC" w14:paraId="163DAC43" w14:textId="77777777" w:rsidTr="00F77C66">
        <w:tc>
          <w:tcPr>
            <w:tcW w:w="661" w:type="pct"/>
            <w:vMerge/>
          </w:tcPr>
          <w:p w14:paraId="5153B878" w14:textId="77777777" w:rsidR="00B05727" w:rsidRPr="000A22BC" w:rsidRDefault="00B05727" w:rsidP="00CD0D01">
            <w:pPr>
              <w:spacing w:line="259" w:lineRule="auto"/>
              <w:jc w:val="center"/>
              <w:rPr>
                <w:rFonts w:cs="Times New Roman"/>
                <w:sz w:val="24"/>
                <w:szCs w:val="24"/>
              </w:rPr>
            </w:pPr>
          </w:p>
        </w:tc>
        <w:tc>
          <w:tcPr>
            <w:tcW w:w="663" w:type="pct"/>
            <w:vMerge/>
          </w:tcPr>
          <w:p w14:paraId="13D8AFAF" w14:textId="77777777" w:rsidR="00B05727" w:rsidRPr="000A22BC" w:rsidRDefault="00B05727" w:rsidP="00CD0D01">
            <w:pPr>
              <w:spacing w:line="259" w:lineRule="auto"/>
              <w:jc w:val="center"/>
              <w:rPr>
                <w:rFonts w:cs="Times New Roman"/>
                <w:sz w:val="24"/>
                <w:szCs w:val="24"/>
              </w:rPr>
            </w:pPr>
          </w:p>
        </w:tc>
        <w:tc>
          <w:tcPr>
            <w:tcW w:w="672" w:type="pct"/>
            <w:vMerge/>
          </w:tcPr>
          <w:p w14:paraId="7AD8891D" w14:textId="77777777" w:rsidR="00B05727" w:rsidRPr="000A22BC" w:rsidRDefault="00B05727" w:rsidP="00CD0D01">
            <w:pPr>
              <w:spacing w:line="259" w:lineRule="auto"/>
              <w:jc w:val="center"/>
              <w:rPr>
                <w:rFonts w:cs="Times New Roman"/>
                <w:sz w:val="24"/>
                <w:szCs w:val="24"/>
              </w:rPr>
            </w:pPr>
          </w:p>
        </w:tc>
        <w:tc>
          <w:tcPr>
            <w:tcW w:w="664" w:type="pct"/>
          </w:tcPr>
          <w:p w14:paraId="601114BF" w14:textId="570649D9"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0A55BCEE" w14:textId="274BFCEC" w:rsidR="00B05727" w:rsidRPr="000A22BC" w:rsidRDefault="00B05727" w:rsidP="00CD0D01">
            <w:pPr>
              <w:spacing w:line="259" w:lineRule="auto"/>
              <w:jc w:val="center"/>
              <w:rPr>
                <w:rFonts w:cs="Times New Roman"/>
                <w:sz w:val="24"/>
                <w:szCs w:val="24"/>
              </w:rPr>
            </w:pPr>
            <w:r w:rsidRPr="000A22BC">
              <w:rPr>
                <w:rFonts w:cs="Times New Roman"/>
                <w:sz w:val="24"/>
                <w:szCs w:val="24"/>
              </w:rPr>
              <w:t>160</w:t>
            </w:r>
          </w:p>
        </w:tc>
      </w:tr>
      <w:tr w:rsidR="00B05727" w:rsidRPr="000A22BC" w14:paraId="26620B48" w14:textId="77777777" w:rsidTr="00F77C66">
        <w:tc>
          <w:tcPr>
            <w:tcW w:w="661" w:type="pct"/>
            <w:vMerge/>
          </w:tcPr>
          <w:p w14:paraId="09E4F819" w14:textId="77777777" w:rsidR="00B05727" w:rsidRPr="000A22BC" w:rsidRDefault="00B05727" w:rsidP="00CD0D01">
            <w:pPr>
              <w:spacing w:line="259" w:lineRule="auto"/>
              <w:jc w:val="center"/>
              <w:rPr>
                <w:rFonts w:cs="Times New Roman"/>
                <w:sz w:val="24"/>
                <w:szCs w:val="24"/>
              </w:rPr>
            </w:pPr>
          </w:p>
        </w:tc>
        <w:tc>
          <w:tcPr>
            <w:tcW w:w="663" w:type="pct"/>
            <w:vMerge/>
          </w:tcPr>
          <w:p w14:paraId="300E919A" w14:textId="77777777" w:rsidR="00B05727" w:rsidRPr="000A22BC" w:rsidRDefault="00B05727" w:rsidP="00CD0D01">
            <w:pPr>
              <w:spacing w:line="259" w:lineRule="auto"/>
              <w:jc w:val="center"/>
              <w:rPr>
                <w:rFonts w:cs="Times New Roman"/>
                <w:sz w:val="24"/>
                <w:szCs w:val="24"/>
              </w:rPr>
            </w:pPr>
          </w:p>
        </w:tc>
        <w:tc>
          <w:tcPr>
            <w:tcW w:w="672" w:type="pct"/>
            <w:vMerge/>
          </w:tcPr>
          <w:p w14:paraId="39F49577" w14:textId="77777777" w:rsidR="00B05727" w:rsidRPr="000A22BC" w:rsidRDefault="00B05727" w:rsidP="00CD0D01">
            <w:pPr>
              <w:spacing w:line="259" w:lineRule="auto"/>
              <w:jc w:val="center"/>
              <w:rPr>
                <w:rFonts w:cs="Times New Roman"/>
                <w:sz w:val="24"/>
                <w:szCs w:val="24"/>
              </w:rPr>
            </w:pPr>
          </w:p>
        </w:tc>
        <w:tc>
          <w:tcPr>
            <w:tcW w:w="664" w:type="pct"/>
          </w:tcPr>
          <w:p w14:paraId="7716CBDF" w14:textId="1A579057"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40981B74" w14:textId="2C492283" w:rsidR="00B05727" w:rsidRPr="000A22BC" w:rsidRDefault="00B05727" w:rsidP="00CD0D01">
            <w:pPr>
              <w:spacing w:line="259" w:lineRule="auto"/>
              <w:jc w:val="center"/>
              <w:rPr>
                <w:rFonts w:cs="Times New Roman"/>
                <w:sz w:val="24"/>
                <w:szCs w:val="24"/>
              </w:rPr>
            </w:pPr>
            <w:r w:rsidRPr="000A22BC">
              <w:rPr>
                <w:rFonts w:cs="Times New Roman"/>
                <w:sz w:val="24"/>
                <w:szCs w:val="24"/>
              </w:rPr>
              <w:t>165</w:t>
            </w:r>
          </w:p>
        </w:tc>
      </w:tr>
      <w:tr w:rsidR="00B05727" w:rsidRPr="000A22BC" w14:paraId="77534F1F" w14:textId="77777777" w:rsidTr="00F77C66">
        <w:tc>
          <w:tcPr>
            <w:tcW w:w="661" w:type="pct"/>
            <w:vMerge/>
          </w:tcPr>
          <w:p w14:paraId="62AE0B78" w14:textId="77777777" w:rsidR="00B05727" w:rsidRPr="000A22BC" w:rsidRDefault="00B05727" w:rsidP="00CD0D01">
            <w:pPr>
              <w:spacing w:line="259" w:lineRule="auto"/>
              <w:jc w:val="center"/>
              <w:rPr>
                <w:rFonts w:cs="Times New Roman"/>
                <w:sz w:val="24"/>
                <w:szCs w:val="24"/>
              </w:rPr>
            </w:pPr>
          </w:p>
        </w:tc>
        <w:tc>
          <w:tcPr>
            <w:tcW w:w="663" w:type="pct"/>
            <w:vMerge/>
          </w:tcPr>
          <w:p w14:paraId="49FAEB23" w14:textId="77777777" w:rsidR="00B05727" w:rsidRPr="000A22BC" w:rsidRDefault="00B05727" w:rsidP="00CD0D01">
            <w:pPr>
              <w:spacing w:line="259" w:lineRule="auto"/>
              <w:jc w:val="center"/>
              <w:rPr>
                <w:rFonts w:cs="Times New Roman"/>
                <w:sz w:val="24"/>
                <w:szCs w:val="24"/>
              </w:rPr>
            </w:pPr>
          </w:p>
        </w:tc>
        <w:tc>
          <w:tcPr>
            <w:tcW w:w="672" w:type="pct"/>
          </w:tcPr>
          <w:p w14:paraId="3A1B70D0" w14:textId="520F5491" w:rsidR="00B05727" w:rsidRPr="000A22BC" w:rsidRDefault="00B05727" w:rsidP="00CD0D01">
            <w:pPr>
              <w:spacing w:line="259" w:lineRule="auto"/>
              <w:jc w:val="center"/>
              <w:rPr>
                <w:rFonts w:cs="Times New Roman"/>
                <w:sz w:val="24"/>
                <w:szCs w:val="24"/>
              </w:rPr>
            </w:pPr>
            <w:r w:rsidRPr="000A22BC">
              <w:rPr>
                <w:rFonts w:cs="Times New Roman"/>
                <w:sz w:val="24"/>
                <w:szCs w:val="24"/>
              </w:rPr>
              <w:t>100</w:t>
            </w:r>
          </w:p>
        </w:tc>
        <w:tc>
          <w:tcPr>
            <w:tcW w:w="664" w:type="pct"/>
          </w:tcPr>
          <w:p w14:paraId="49C39FE6" w14:textId="312C25B4"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70DA0734" w14:textId="05AF3ADE"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r>
      <w:tr w:rsidR="00B05727" w:rsidRPr="000A22BC" w14:paraId="7DBEBC6B" w14:textId="77777777" w:rsidTr="00F77C66">
        <w:tc>
          <w:tcPr>
            <w:tcW w:w="661" w:type="pct"/>
            <w:vMerge/>
          </w:tcPr>
          <w:p w14:paraId="7EE5CEB2" w14:textId="77777777" w:rsidR="00B05727" w:rsidRPr="000A22BC" w:rsidRDefault="00B05727" w:rsidP="00CD0D01">
            <w:pPr>
              <w:spacing w:line="259" w:lineRule="auto"/>
              <w:jc w:val="center"/>
              <w:rPr>
                <w:rFonts w:cs="Times New Roman"/>
                <w:sz w:val="24"/>
                <w:szCs w:val="24"/>
              </w:rPr>
            </w:pPr>
          </w:p>
        </w:tc>
        <w:tc>
          <w:tcPr>
            <w:tcW w:w="663" w:type="pct"/>
            <w:vMerge/>
          </w:tcPr>
          <w:p w14:paraId="51378BDB"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5AFD40E0" w14:textId="77777777" w:rsidR="00B05727" w:rsidRPr="000A22BC" w:rsidRDefault="00B05727" w:rsidP="00CD0D01">
            <w:pPr>
              <w:spacing w:line="259" w:lineRule="auto"/>
              <w:jc w:val="center"/>
              <w:rPr>
                <w:rFonts w:cs="Times New Roman"/>
                <w:sz w:val="24"/>
                <w:szCs w:val="24"/>
              </w:rPr>
            </w:pPr>
          </w:p>
        </w:tc>
        <w:tc>
          <w:tcPr>
            <w:tcW w:w="664" w:type="pct"/>
          </w:tcPr>
          <w:p w14:paraId="40AEB5EE" w14:textId="194F58AC"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09863C2A" w14:textId="14098572" w:rsidR="00B05727" w:rsidRPr="000A22BC" w:rsidRDefault="00B05727" w:rsidP="00CD0D01">
            <w:pPr>
              <w:spacing w:line="259" w:lineRule="auto"/>
              <w:jc w:val="center"/>
              <w:rPr>
                <w:rFonts w:cs="Times New Roman"/>
                <w:sz w:val="24"/>
                <w:szCs w:val="24"/>
              </w:rPr>
            </w:pPr>
            <w:r w:rsidRPr="000A22BC">
              <w:rPr>
                <w:rFonts w:cs="Times New Roman"/>
                <w:sz w:val="24"/>
                <w:szCs w:val="24"/>
              </w:rPr>
              <w:t>155</w:t>
            </w:r>
          </w:p>
        </w:tc>
      </w:tr>
      <w:tr w:rsidR="00B05727" w:rsidRPr="000A22BC" w14:paraId="1341C466" w14:textId="77777777" w:rsidTr="00F77C66">
        <w:tc>
          <w:tcPr>
            <w:tcW w:w="661" w:type="pct"/>
            <w:vMerge/>
          </w:tcPr>
          <w:p w14:paraId="0B38316E" w14:textId="77777777" w:rsidR="00B05727" w:rsidRPr="000A22BC" w:rsidRDefault="00B05727" w:rsidP="00CD0D01">
            <w:pPr>
              <w:spacing w:line="259" w:lineRule="auto"/>
              <w:jc w:val="center"/>
              <w:rPr>
                <w:rFonts w:cs="Times New Roman"/>
                <w:sz w:val="24"/>
                <w:szCs w:val="24"/>
              </w:rPr>
            </w:pPr>
          </w:p>
        </w:tc>
        <w:tc>
          <w:tcPr>
            <w:tcW w:w="663" w:type="pct"/>
            <w:vMerge/>
          </w:tcPr>
          <w:p w14:paraId="05CD1099" w14:textId="77777777" w:rsidR="00B05727" w:rsidRPr="000A22BC" w:rsidRDefault="00B05727" w:rsidP="00CD0D01">
            <w:pPr>
              <w:spacing w:line="259" w:lineRule="auto"/>
              <w:jc w:val="center"/>
              <w:rPr>
                <w:rFonts w:cs="Times New Roman"/>
                <w:sz w:val="24"/>
                <w:szCs w:val="24"/>
              </w:rPr>
            </w:pPr>
          </w:p>
        </w:tc>
        <w:tc>
          <w:tcPr>
            <w:tcW w:w="672" w:type="pct"/>
            <w:vMerge/>
          </w:tcPr>
          <w:p w14:paraId="27026393" w14:textId="77777777" w:rsidR="00B05727" w:rsidRPr="000A22BC" w:rsidRDefault="00B05727" w:rsidP="00CD0D01">
            <w:pPr>
              <w:spacing w:line="259" w:lineRule="auto"/>
              <w:jc w:val="center"/>
              <w:rPr>
                <w:rFonts w:cs="Times New Roman"/>
                <w:sz w:val="24"/>
                <w:szCs w:val="24"/>
              </w:rPr>
            </w:pPr>
          </w:p>
        </w:tc>
        <w:tc>
          <w:tcPr>
            <w:tcW w:w="664" w:type="pct"/>
          </w:tcPr>
          <w:p w14:paraId="21B2B567" w14:textId="5D183686"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5FE5F055" w14:textId="04F098BC" w:rsidR="00B05727" w:rsidRPr="000A22BC" w:rsidRDefault="00B05727" w:rsidP="00CD0D01">
            <w:pPr>
              <w:spacing w:line="259" w:lineRule="auto"/>
              <w:jc w:val="center"/>
              <w:rPr>
                <w:rFonts w:cs="Times New Roman"/>
                <w:sz w:val="24"/>
                <w:szCs w:val="24"/>
              </w:rPr>
            </w:pPr>
            <w:r w:rsidRPr="000A22BC">
              <w:rPr>
                <w:rFonts w:cs="Times New Roman"/>
                <w:sz w:val="24"/>
                <w:szCs w:val="24"/>
              </w:rPr>
              <w:t>160</w:t>
            </w:r>
          </w:p>
        </w:tc>
      </w:tr>
      <w:tr w:rsidR="00B05727" w:rsidRPr="000A22BC" w14:paraId="3DEF4265" w14:textId="77777777" w:rsidTr="00F77C66">
        <w:tc>
          <w:tcPr>
            <w:tcW w:w="661" w:type="pct"/>
            <w:vMerge/>
          </w:tcPr>
          <w:p w14:paraId="63129473" w14:textId="77777777" w:rsidR="00B05727" w:rsidRPr="000A22BC" w:rsidRDefault="00B05727" w:rsidP="00CD0D01">
            <w:pPr>
              <w:spacing w:line="259" w:lineRule="auto"/>
              <w:jc w:val="center"/>
              <w:rPr>
                <w:rFonts w:cs="Times New Roman"/>
                <w:sz w:val="24"/>
                <w:szCs w:val="24"/>
              </w:rPr>
            </w:pPr>
          </w:p>
        </w:tc>
        <w:tc>
          <w:tcPr>
            <w:tcW w:w="663" w:type="pct"/>
            <w:vMerge/>
          </w:tcPr>
          <w:p w14:paraId="5AD5E9CD" w14:textId="77777777" w:rsidR="00B05727" w:rsidRPr="000A22BC" w:rsidRDefault="00B05727" w:rsidP="00CD0D01">
            <w:pPr>
              <w:spacing w:line="259" w:lineRule="auto"/>
              <w:jc w:val="center"/>
              <w:rPr>
                <w:rFonts w:cs="Times New Roman"/>
                <w:sz w:val="24"/>
                <w:szCs w:val="24"/>
              </w:rPr>
            </w:pPr>
          </w:p>
        </w:tc>
        <w:tc>
          <w:tcPr>
            <w:tcW w:w="672" w:type="pct"/>
            <w:vMerge/>
          </w:tcPr>
          <w:p w14:paraId="5B773822" w14:textId="77777777" w:rsidR="00B05727" w:rsidRPr="000A22BC" w:rsidRDefault="00B05727" w:rsidP="00CD0D01">
            <w:pPr>
              <w:spacing w:line="259" w:lineRule="auto"/>
              <w:jc w:val="center"/>
              <w:rPr>
                <w:rFonts w:cs="Times New Roman"/>
                <w:sz w:val="24"/>
                <w:szCs w:val="24"/>
              </w:rPr>
            </w:pPr>
          </w:p>
        </w:tc>
        <w:tc>
          <w:tcPr>
            <w:tcW w:w="664" w:type="pct"/>
          </w:tcPr>
          <w:p w14:paraId="07B16851" w14:textId="1ED2E812"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3BFB977C" w14:textId="1C1DCA0A" w:rsidR="00B05727" w:rsidRPr="000A22BC" w:rsidRDefault="00B05727" w:rsidP="00CD0D01">
            <w:pPr>
              <w:spacing w:line="259" w:lineRule="auto"/>
              <w:jc w:val="center"/>
              <w:rPr>
                <w:rFonts w:cs="Times New Roman"/>
                <w:sz w:val="24"/>
                <w:szCs w:val="24"/>
              </w:rPr>
            </w:pPr>
            <w:r w:rsidRPr="000A22BC">
              <w:rPr>
                <w:rFonts w:cs="Times New Roman"/>
                <w:sz w:val="24"/>
                <w:szCs w:val="24"/>
              </w:rPr>
              <w:t>165</w:t>
            </w:r>
          </w:p>
        </w:tc>
      </w:tr>
      <w:tr w:rsidR="00B05727" w:rsidRPr="000A22BC" w14:paraId="73B39F79" w14:textId="77777777" w:rsidTr="00F77C66">
        <w:tc>
          <w:tcPr>
            <w:tcW w:w="661" w:type="pct"/>
            <w:vMerge/>
          </w:tcPr>
          <w:p w14:paraId="70810BDD" w14:textId="77777777" w:rsidR="00B05727" w:rsidRPr="000A22BC" w:rsidRDefault="00B05727" w:rsidP="00CD0D01">
            <w:pPr>
              <w:spacing w:line="259" w:lineRule="auto"/>
              <w:jc w:val="center"/>
              <w:rPr>
                <w:rFonts w:cs="Times New Roman"/>
                <w:sz w:val="24"/>
                <w:szCs w:val="24"/>
              </w:rPr>
            </w:pPr>
          </w:p>
        </w:tc>
        <w:tc>
          <w:tcPr>
            <w:tcW w:w="663" w:type="pct"/>
            <w:vMerge/>
          </w:tcPr>
          <w:p w14:paraId="21B11D31" w14:textId="77777777" w:rsidR="00B05727" w:rsidRPr="000A22BC" w:rsidRDefault="00B05727" w:rsidP="00CD0D01">
            <w:pPr>
              <w:spacing w:line="259" w:lineRule="auto"/>
              <w:jc w:val="center"/>
              <w:rPr>
                <w:rFonts w:cs="Times New Roman"/>
                <w:sz w:val="24"/>
                <w:szCs w:val="24"/>
              </w:rPr>
            </w:pPr>
          </w:p>
        </w:tc>
        <w:tc>
          <w:tcPr>
            <w:tcW w:w="672" w:type="pct"/>
            <w:vMerge/>
          </w:tcPr>
          <w:p w14:paraId="22B996AD" w14:textId="77777777" w:rsidR="00B05727" w:rsidRPr="000A22BC" w:rsidRDefault="00B05727" w:rsidP="00CD0D01">
            <w:pPr>
              <w:spacing w:line="259" w:lineRule="auto"/>
              <w:jc w:val="center"/>
              <w:rPr>
                <w:rFonts w:cs="Times New Roman"/>
                <w:sz w:val="24"/>
                <w:szCs w:val="24"/>
              </w:rPr>
            </w:pPr>
          </w:p>
        </w:tc>
        <w:tc>
          <w:tcPr>
            <w:tcW w:w="664" w:type="pct"/>
          </w:tcPr>
          <w:p w14:paraId="44D63554" w14:textId="4CF9D978"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68C8A01E" w14:textId="2818BBD1" w:rsidR="00B05727" w:rsidRPr="000A22BC" w:rsidRDefault="00B05727" w:rsidP="00CD0D01">
            <w:pPr>
              <w:spacing w:line="259" w:lineRule="auto"/>
              <w:jc w:val="center"/>
              <w:rPr>
                <w:rFonts w:cs="Times New Roman"/>
                <w:sz w:val="24"/>
                <w:szCs w:val="24"/>
              </w:rPr>
            </w:pPr>
            <w:r w:rsidRPr="000A22BC">
              <w:rPr>
                <w:rFonts w:cs="Times New Roman"/>
                <w:sz w:val="24"/>
                <w:szCs w:val="24"/>
              </w:rPr>
              <w:t>170</w:t>
            </w:r>
          </w:p>
        </w:tc>
      </w:tr>
      <w:tr w:rsidR="00B05727" w:rsidRPr="000A22BC" w14:paraId="790473FF" w14:textId="77777777" w:rsidTr="00F77C66">
        <w:tc>
          <w:tcPr>
            <w:tcW w:w="661" w:type="pct"/>
            <w:vMerge/>
          </w:tcPr>
          <w:p w14:paraId="2B2F00EC" w14:textId="77777777" w:rsidR="00B05727" w:rsidRPr="000A22BC" w:rsidRDefault="00B05727" w:rsidP="00CD0D01">
            <w:pPr>
              <w:spacing w:line="259" w:lineRule="auto"/>
              <w:jc w:val="center"/>
              <w:rPr>
                <w:rFonts w:cs="Times New Roman"/>
                <w:sz w:val="24"/>
                <w:szCs w:val="24"/>
              </w:rPr>
            </w:pPr>
          </w:p>
        </w:tc>
        <w:tc>
          <w:tcPr>
            <w:tcW w:w="663" w:type="pct"/>
            <w:vMerge/>
          </w:tcPr>
          <w:p w14:paraId="45431FAC" w14:textId="77777777" w:rsidR="00B05727" w:rsidRPr="000A22BC" w:rsidRDefault="00B05727" w:rsidP="00CD0D01">
            <w:pPr>
              <w:spacing w:line="259" w:lineRule="auto"/>
              <w:jc w:val="center"/>
              <w:rPr>
                <w:rFonts w:cs="Times New Roman"/>
                <w:sz w:val="24"/>
                <w:szCs w:val="24"/>
              </w:rPr>
            </w:pPr>
          </w:p>
        </w:tc>
        <w:tc>
          <w:tcPr>
            <w:tcW w:w="672" w:type="pct"/>
            <w:vMerge/>
          </w:tcPr>
          <w:p w14:paraId="3B22DD54" w14:textId="77777777" w:rsidR="00B05727" w:rsidRPr="000A22BC" w:rsidRDefault="00B05727" w:rsidP="00CD0D01">
            <w:pPr>
              <w:spacing w:line="259" w:lineRule="auto"/>
              <w:jc w:val="center"/>
              <w:rPr>
                <w:rFonts w:cs="Times New Roman"/>
                <w:sz w:val="24"/>
                <w:szCs w:val="24"/>
              </w:rPr>
            </w:pPr>
          </w:p>
        </w:tc>
        <w:tc>
          <w:tcPr>
            <w:tcW w:w="664" w:type="pct"/>
          </w:tcPr>
          <w:p w14:paraId="4391C32C" w14:textId="3AE2FCF1"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49F938CA" w14:textId="310E7468" w:rsidR="00B05727" w:rsidRPr="000A22BC" w:rsidRDefault="00B05727" w:rsidP="00CD0D01">
            <w:pPr>
              <w:spacing w:line="259" w:lineRule="auto"/>
              <w:jc w:val="center"/>
              <w:rPr>
                <w:rFonts w:cs="Times New Roman"/>
                <w:sz w:val="24"/>
                <w:szCs w:val="24"/>
              </w:rPr>
            </w:pPr>
            <w:r w:rsidRPr="000A22BC">
              <w:rPr>
                <w:rFonts w:cs="Times New Roman"/>
                <w:sz w:val="24"/>
                <w:szCs w:val="24"/>
              </w:rPr>
              <w:t>175</w:t>
            </w:r>
          </w:p>
        </w:tc>
      </w:tr>
      <w:tr w:rsidR="00B05727" w:rsidRPr="000A22BC" w14:paraId="56D2DF3D" w14:textId="77777777" w:rsidTr="00F77C66">
        <w:tc>
          <w:tcPr>
            <w:tcW w:w="661" w:type="pct"/>
            <w:vMerge/>
          </w:tcPr>
          <w:p w14:paraId="0BBCFE20" w14:textId="77777777" w:rsidR="00B05727" w:rsidRPr="000A22BC" w:rsidRDefault="00B05727" w:rsidP="00CD0D01">
            <w:pPr>
              <w:spacing w:line="259" w:lineRule="auto"/>
              <w:jc w:val="center"/>
              <w:rPr>
                <w:rFonts w:cs="Times New Roman"/>
                <w:sz w:val="24"/>
                <w:szCs w:val="24"/>
              </w:rPr>
            </w:pPr>
          </w:p>
        </w:tc>
        <w:tc>
          <w:tcPr>
            <w:tcW w:w="663" w:type="pct"/>
            <w:vMerge/>
          </w:tcPr>
          <w:p w14:paraId="6C6DB7FC" w14:textId="77777777" w:rsidR="00B05727" w:rsidRPr="000A22BC" w:rsidRDefault="00B05727" w:rsidP="00CD0D01">
            <w:pPr>
              <w:spacing w:line="259" w:lineRule="auto"/>
              <w:jc w:val="center"/>
              <w:rPr>
                <w:rFonts w:cs="Times New Roman"/>
                <w:sz w:val="24"/>
                <w:szCs w:val="24"/>
              </w:rPr>
            </w:pPr>
          </w:p>
        </w:tc>
        <w:tc>
          <w:tcPr>
            <w:tcW w:w="672" w:type="pct"/>
          </w:tcPr>
          <w:p w14:paraId="48383EC0" w14:textId="72CB19A6"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c>
          <w:tcPr>
            <w:tcW w:w="664" w:type="pct"/>
          </w:tcPr>
          <w:p w14:paraId="30CC1D7F" w14:textId="74A3E41F"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2194717F" w14:textId="4E736BFA" w:rsidR="00B05727" w:rsidRPr="000A22BC" w:rsidRDefault="00B05727" w:rsidP="00CD0D01">
            <w:pPr>
              <w:spacing w:line="259" w:lineRule="auto"/>
              <w:jc w:val="center"/>
              <w:rPr>
                <w:rFonts w:cs="Times New Roman"/>
                <w:sz w:val="24"/>
                <w:szCs w:val="24"/>
              </w:rPr>
            </w:pPr>
            <w:r w:rsidRPr="000A22BC">
              <w:rPr>
                <w:rFonts w:cs="Times New Roman"/>
                <w:sz w:val="24"/>
                <w:szCs w:val="24"/>
              </w:rPr>
              <w:t>160</w:t>
            </w:r>
          </w:p>
        </w:tc>
      </w:tr>
      <w:tr w:rsidR="00B05727" w:rsidRPr="000A22BC" w14:paraId="6ABF00D5" w14:textId="77777777" w:rsidTr="00F77C66">
        <w:tc>
          <w:tcPr>
            <w:tcW w:w="661" w:type="pct"/>
            <w:vMerge/>
          </w:tcPr>
          <w:p w14:paraId="546CBBF8" w14:textId="77777777" w:rsidR="00B05727" w:rsidRPr="000A22BC" w:rsidRDefault="00B05727" w:rsidP="00CD0D01">
            <w:pPr>
              <w:spacing w:line="259" w:lineRule="auto"/>
              <w:jc w:val="center"/>
              <w:rPr>
                <w:rFonts w:cs="Times New Roman"/>
                <w:sz w:val="24"/>
                <w:szCs w:val="24"/>
              </w:rPr>
            </w:pPr>
          </w:p>
        </w:tc>
        <w:tc>
          <w:tcPr>
            <w:tcW w:w="663" w:type="pct"/>
            <w:vMerge/>
          </w:tcPr>
          <w:p w14:paraId="6A740729"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0043A995" w14:textId="77777777" w:rsidR="00B05727" w:rsidRPr="000A22BC" w:rsidRDefault="00B05727" w:rsidP="00CD0D01">
            <w:pPr>
              <w:spacing w:line="259" w:lineRule="auto"/>
              <w:jc w:val="center"/>
              <w:rPr>
                <w:rFonts w:cs="Times New Roman"/>
                <w:sz w:val="24"/>
                <w:szCs w:val="24"/>
              </w:rPr>
            </w:pPr>
          </w:p>
        </w:tc>
        <w:tc>
          <w:tcPr>
            <w:tcW w:w="664" w:type="pct"/>
          </w:tcPr>
          <w:p w14:paraId="3ECD6C01" w14:textId="3C8FD82D"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69B54904" w14:textId="7565064B" w:rsidR="00B05727" w:rsidRPr="000A22BC" w:rsidRDefault="00B05727" w:rsidP="00CD0D01">
            <w:pPr>
              <w:spacing w:line="259" w:lineRule="auto"/>
              <w:jc w:val="center"/>
              <w:rPr>
                <w:rFonts w:cs="Times New Roman"/>
                <w:sz w:val="24"/>
                <w:szCs w:val="24"/>
              </w:rPr>
            </w:pPr>
            <w:r w:rsidRPr="000A22BC">
              <w:rPr>
                <w:rFonts w:cs="Times New Roman"/>
                <w:sz w:val="24"/>
                <w:szCs w:val="24"/>
              </w:rPr>
              <w:t>165</w:t>
            </w:r>
          </w:p>
        </w:tc>
      </w:tr>
      <w:tr w:rsidR="00B05727" w:rsidRPr="000A22BC" w14:paraId="6B8075B7" w14:textId="77777777" w:rsidTr="00F77C66">
        <w:tc>
          <w:tcPr>
            <w:tcW w:w="661" w:type="pct"/>
            <w:vMerge/>
          </w:tcPr>
          <w:p w14:paraId="7F5A1726" w14:textId="77777777" w:rsidR="00B05727" w:rsidRPr="000A22BC" w:rsidRDefault="00B05727" w:rsidP="00CD0D01">
            <w:pPr>
              <w:spacing w:line="259" w:lineRule="auto"/>
              <w:jc w:val="center"/>
              <w:rPr>
                <w:rFonts w:cs="Times New Roman"/>
                <w:sz w:val="24"/>
                <w:szCs w:val="24"/>
              </w:rPr>
            </w:pPr>
          </w:p>
        </w:tc>
        <w:tc>
          <w:tcPr>
            <w:tcW w:w="663" w:type="pct"/>
            <w:vMerge/>
          </w:tcPr>
          <w:p w14:paraId="3E371733" w14:textId="77777777" w:rsidR="00B05727" w:rsidRPr="000A22BC" w:rsidRDefault="00B05727" w:rsidP="00CD0D01">
            <w:pPr>
              <w:spacing w:line="259" w:lineRule="auto"/>
              <w:jc w:val="center"/>
              <w:rPr>
                <w:rFonts w:cs="Times New Roman"/>
                <w:sz w:val="24"/>
                <w:szCs w:val="24"/>
              </w:rPr>
            </w:pPr>
          </w:p>
        </w:tc>
        <w:tc>
          <w:tcPr>
            <w:tcW w:w="672" w:type="pct"/>
            <w:vMerge/>
          </w:tcPr>
          <w:p w14:paraId="6281C5E2" w14:textId="77777777" w:rsidR="00B05727" w:rsidRPr="000A22BC" w:rsidRDefault="00B05727" w:rsidP="00CD0D01">
            <w:pPr>
              <w:spacing w:line="259" w:lineRule="auto"/>
              <w:jc w:val="center"/>
              <w:rPr>
                <w:rFonts w:cs="Times New Roman"/>
                <w:sz w:val="24"/>
                <w:szCs w:val="24"/>
              </w:rPr>
            </w:pPr>
          </w:p>
        </w:tc>
        <w:tc>
          <w:tcPr>
            <w:tcW w:w="664" w:type="pct"/>
          </w:tcPr>
          <w:p w14:paraId="27915E72" w14:textId="3A30DA80"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0EE1121C" w14:textId="7F3B456D" w:rsidR="00B05727" w:rsidRPr="000A22BC" w:rsidRDefault="00B05727" w:rsidP="00CD0D01">
            <w:pPr>
              <w:spacing w:line="259" w:lineRule="auto"/>
              <w:jc w:val="center"/>
              <w:rPr>
                <w:rFonts w:cs="Times New Roman"/>
                <w:sz w:val="24"/>
                <w:szCs w:val="24"/>
              </w:rPr>
            </w:pPr>
            <w:r w:rsidRPr="000A22BC">
              <w:rPr>
                <w:rFonts w:cs="Times New Roman"/>
                <w:sz w:val="24"/>
                <w:szCs w:val="24"/>
              </w:rPr>
              <w:t>170</w:t>
            </w:r>
          </w:p>
        </w:tc>
      </w:tr>
      <w:tr w:rsidR="00B05727" w:rsidRPr="000A22BC" w14:paraId="5D263CC0" w14:textId="77777777" w:rsidTr="00F77C66">
        <w:tc>
          <w:tcPr>
            <w:tcW w:w="661" w:type="pct"/>
            <w:vMerge/>
          </w:tcPr>
          <w:p w14:paraId="6D03041E" w14:textId="77777777" w:rsidR="00B05727" w:rsidRPr="000A22BC" w:rsidRDefault="00B05727" w:rsidP="00CD0D01">
            <w:pPr>
              <w:spacing w:line="259" w:lineRule="auto"/>
              <w:jc w:val="center"/>
              <w:rPr>
                <w:rFonts w:cs="Times New Roman"/>
                <w:sz w:val="24"/>
                <w:szCs w:val="24"/>
              </w:rPr>
            </w:pPr>
          </w:p>
        </w:tc>
        <w:tc>
          <w:tcPr>
            <w:tcW w:w="663" w:type="pct"/>
            <w:vMerge/>
          </w:tcPr>
          <w:p w14:paraId="27C1EE62" w14:textId="77777777" w:rsidR="00B05727" w:rsidRPr="000A22BC" w:rsidRDefault="00B05727" w:rsidP="00CD0D01">
            <w:pPr>
              <w:spacing w:line="259" w:lineRule="auto"/>
              <w:jc w:val="center"/>
              <w:rPr>
                <w:rFonts w:cs="Times New Roman"/>
                <w:sz w:val="24"/>
                <w:szCs w:val="24"/>
              </w:rPr>
            </w:pPr>
          </w:p>
        </w:tc>
        <w:tc>
          <w:tcPr>
            <w:tcW w:w="672" w:type="pct"/>
            <w:vMerge/>
          </w:tcPr>
          <w:p w14:paraId="55E2E643" w14:textId="77777777" w:rsidR="00B05727" w:rsidRPr="000A22BC" w:rsidRDefault="00B05727" w:rsidP="00CD0D01">
            <w:pPr>
              <w:spacing w:line="259" w:lineRule="auto"/>
              <w:jc w:val="center"/>
              <w:rPr>
                <w:rFonts w:cs="Times New Roman"/>
                <w:sz w:val="24"/>
                <w:szCs w:val="24"/>
              </w:rPr>
            </w:pPr>
          </w:p>
        </w:tc>
        <w:tc>
          <w:tcPr>
            <w:tcW w:w="664" w:type="pct"/>
          </w:tcPr>
          <w:p w14:paraId="7CA88F2C" w14:textId="1EF584D8"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69898E55" w14:textId="4BF605F2" w:rsidR="00B05727" w:rsidRPr="000A22BC" w:rsidRDefault="00B05727" w:rsidP="00CD0D01">
            <w:pPr>
              <w:spacing w:line="259" w:lineRule="auto"/>
              <w:jc w:val="center"/>
              <w:rPr>
                <w:rFonts w:cs="Times New Roman"/>
                <w:sz w:val="24"/>
                <w:szCs w:val="24"/>
              </w:rPr>
            </w:pPr>
            <w:r w:rsidRPr="000A22BC">
              <w:rPr>
                <w:rFonts w:cs="Times New Roman"/>
                <w:sz w:val="24"/>
                <w:szCs w:val="24"/>
              </w:rPr>
              <w:t>175</w:t>
            </w:r>
          </w:p>
        </w:tc>
      </w:tr>
      <w:tr w:rsidR="00B05727" w:rsidRPr="000A22BC" w14:paraId="6A5F8566" w14:textId="77777777" w:rsidTr="00F77C66">
        <w:tc>
          <w:tcPr>
            <w:tcW w:w="661" w:type="pct"/>
            <w:vMerge/>
          </w:tcPr>
          <w:p w14:paraId="6A683CE0" w14:textId="77777777" w:rsidR="00B05727" w:rsidRPr="000A22BC" w:rsidRDefault="00B05727" w:rsidP="00CD0D01">
            <w:pPr>
              <w:spacing w:line="259" w:lineRule="auto"/>
              <w:jc w:val="center"/>
              <w:rPr>
                <w:rFonts w:cs="Times New Roman"/>
                <w:sz w:val="24"/>
                <w:szCs w:val="24"/>
              </w:rPr>
            </w:pPr>
          </w:p>
        </w:tc>
        <w:tc>
          <w:tcPr>
            <w:tcW w:w="663" w:type="pct"/>
            <w:vMerge/>
          </w:tcPr>
          <w:p w14:paraId="3BF45842" w14:textId="77777777" w:rsidR="00B05727" w:rsidRPr="000A22BC" w:rsidRDefault="00B05727" w:rsidP="00CD0D01">
            <w:pPr>
              <w:spacing w:line="259" w:lineRule="auto"/>
              <w:jc w:val="center"/>
              <w:rPr>
                <w:rFonts w:cs="Times New Roman"/>
                <w:sz w:val="24"/>
                <w:szCs w:val="24"/>
              </w:rPr>
            </w:pPr>
          </w:p>
        </w:tc>
        <w:tc>
          <w:tcPr>
            <w:tcW w:w="672" w:type="pct"/>
            <w:vMerge/>
          </w:tcPr>
          <w:p w14:paraId="27EAB19F" w14:textId="77777777" w:rsidR="00B05727" w:rsidRPr="000A22BC" w:rsidRDefault="00B05727" w:rsidP="00CD0D01">
            <w:pPr>
              <w:spacing w:line="259" w:lineRule="auto"/>
              <w:jc w:val="center"/>
              <w:rPr>
                <w:rFonts w:cs="Times New Roman"/>
                <w:sz w:val="24"/>
                <w:szCs w:val="24"/>
              </w:rPr>
            </w:pPr>
          </w:p>
        </w:tc>
        <w:tc>
          <w:tcPr>
            <w:tcW w:w="664" w:type="pct"/>
          </w:tcPr>
          <w:p w14:paraId="71ACEBD6" w14:textId="6D8D9888"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11E07119" w14:textId="6C218A9F" w:rsidR="00B05727" w:rsidRPr="000A22BC" w:rsidRDefault="00B05727" w:rsidP="00CD0D01">
            <w:pPr>
              <w:spacing w:line="259" w:lineRule="auto"/>
              <w:jc w:val="center"/>
              <w:rPr>
                <w:rFonts w:cs="Times New Roman"/>
                <w:sz w:val="24"/>
                <w:szCs w:val="24"/>
              </w:rPr>
            </w:pPr>
            <w:r w:rsidRPr="000A22BC">
              <w:rPr>
                <w:rFonts w:cs="Times New Roman"/>
                <w:sz w:val="24"/>
                <w:szCs w:val="24"/>
              </w:rPr>
              <w:t>180</w:t>
            </w:r>
          </w:p>
        </w:tc>
      </w:tr>
      <w:tr w:rsidR="00B05727" w:rsidRPr="000A22BC" w14:paraId="11320CDD" w14:textId="77777777" w:rsidTr="00F77C66">
        <w:tc>
          <w:tcPr>
            <w:tcW w:w="661" w:type="pct"/>
            <w:vMerge/>
          </w:tcPr>
          <w:p w14:paraId="4CC9A3BC" w14:textId="77777777" w:rsidR="00B05727" w:rsidRPr="000A22BC" w:rsidRDefault="00B05727" w:rsidP="00CD0D01">
            <w:pPr>
              <w:spacing w:line="259" w:lineRule="auto"/>
              <w:jc w:val="center"/>
              <w:rPr>
                <w:rFonts w:cs="Times New Roman"/>
                <w:sz w:val="24"/>
                <w:szCs w:val="24"/>
              </w:rPr>
            </w:pPr>
          </w:p>
        </w:tc>
        <w:tc>
          <w:tcPr>
            <w:tcW w:w="663" w:type="pct"/>
            <w:vMerge/>
          </w:tcPr>
          <w:p w14:paraId="6E9B3F88" w14:textId="77777777" w:rsidR="00B05727" w:rsidRPr="000A22BC" w:rsidRDefault="00B05727" w:rsidP="00CD0D01">
            <w:pPr>
              <w:spacing w:line="259" w:lineRule="auto"/>
              <w:jc w:val="center"/>
              <w:rPr>
                <w:rFonts w:cs="Times New Roman"/>
                <w:sz w:val="24"/>
                <w:szCs w:val="24"/>
              </w:rPr>
            </w:pPr>
          </w:p>
        </w:tc>
        <w:tc>
          <w:tcPr>
            <w:tcW w:w="672" w:type="pct"/>
            <w:vMerge/>
          </w:tcPr>
          <w:p w14:paraId="54E1353F" w14:textId="77777777" w:rsidR="00B05727" w:rsidRPr="000A22BC" w:rsidRDefault="00B05727" w:rsidP="00CD0D01">
            <w:pPr>
              <w:spacing w:line="259" w:lineRule="auto"/>
              <w:jc w:val="center"/>
              <w:rPr>
                <w:rFonts w:cs="Times New Roman"/>
                <w:sz w:val="24"/>
                <w:szCs w:val="24"/>
              </w:rPr>
            </w:pPr>
          </w:p>
        </w:tc>
        <w:tc>
          <w:tcPr>
            <w:tcW w:w="664" w:type="pct"/>
          </w:tcPr>
          <w:p w14:paraId="5EC4A101" w14:textId="48243FD2"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38618B84" w14:textId="31B12458" w:rsidR="00B05727" w:rsidRPr="000A22BC" w:rsidRDefault="00B05727" w:rsidP="00CD0D01">
            <w:pPr>
              <w:spacing w:line="259" w:lineRule="auto"/>
              <w:jc w:val="center"/>
              <w:rPr>
                <w:rFonts w:cs="Times New Roman"/>
                <w:sz w:val="24"/>
                <w:szCs w:val="24"/>
              </w:rPr>
            </w:pPr>
            <w:r w:rsidRPr="000A22BC">
              <w:rPr>
                <w:rFonts w:cs="Times New Roman"/>
                <w:sz w:val="24"/>
                <w:szCs w:val="24"/>
              </w:rPr>
              <w:t>185</w:t>
            </w:r>
          </w:p>
        </w:tc>
      </w:tr>
      <w:tr w:rsidR="00CD0D01" w:rsidRPr="000A22BC" w14:paraId="6A616114" w14:textId="77777777" w:rsidTr="00F77C66">
        <w:tc>
          <w:tcPr>
            <w:tcW w:w="661" w:type="pct"/>
          </w:tcPr>
          <w:p w14:paraId="594F7A87" w14:textId="1A31BB57" w:rsidR="00CD0D01" w:rsidRPr="000A22BC" w:rsidRDefault="00CD0D01" w:rsidP="00CD0D01">
            <w:pPr>
              <w:spacing w:line="259" w:lineRule="auto"/>
              <w:jc w:val="center"/>
              <w:rPr>
                <w:rFonts w:cs="Times New Roman"/>
                <w:sz w:val="24"/>
                <w:szCs w:val="24"/>
              </w:rPr>
            </w:pPr>
            <w:r w:rsidRPr="000A22BC">
              <w:rPr>
                <w:rFonts w:cs="Times New Roman"/>
                <w:sz w:val="24"/>
                <w:szCs w:val="24"/>
              </w:rPr>
              <w:t>400</w:t>
            </w:r>
          </w:p>
        </w:tc>
        <w:tc>
          <w:tcPr>
            <w:tcW w:w="663" w:type="pct"/>
          </w:tcPr>
          <w:p w14:paraId="591C7FD5" w14:textId="00ECCA95" w:rsidR="00CD0D01" w:rsidRPr="000A22BC" w:rsidRDefault="00CD0D01" w:rsidP="00CD0D01">
            <w:pPr>
              <w:spacing w:line="259" w:lineRule="auto"/>
              <w:jc w:val="center"/>
              <w:rPr>
                <w:rFonts w:cs="Times New Roman"/>
                <w:sz w:val="24"/>
                <w:szCs w:val="24"/>
              </w:rPr>
            </w:pPr>
            <w:r w:rsidRPr="000A22BC">
              <w:rPr>
                <w:rFonts w:cs="Times New Roman"/>
                <w:sz w:val="24"/>
                <w:szCs w:val="24"/>
              </w:rPr>
              <w:t>450</w:t>
            </w:r>
          </w:p>
        </w:tc>
        <w:tc>
          <w:tcPr>
            <w:tcW w:w="672" w:type="pct"/>
          </w:tcPr>
          <w:p w14:paraId="3560F2B5" w14:textId="17245EAB" w:rsidR="00CD0D01" w:rsidRPr="000A22BC" w:rsidRDefault="00CD0D01" w:rsidP="00CD0D01">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634BEBE8" w14:textId="695083DC" w:rsidR="00CD0D01" w:rsidRPr="000A22BC" w:rsidRDefault="00CD0D01"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72A62188" w14:textId="50DF8E09" w:rsidR="00CD0D01" w:rsidRPr="000A22BC" w:rsidRDefault="00CD0D01" w:rsidP="00CD0D01">
            <w:pPr>
              <w:spacing w:line="259" w:lineRule="auto"/>
              <w:jc w:val="center"/>
              <w:rPr>
                <w:rFonts w:cs="Times New Roman"/>
                <w:sz w:val="24"/>
                <w:szCs w:val="24"/>
              </w:rPr>
            </w:pPr>
            <w:r w:rsidRPr="000A22BC">
              <w:rPr>
                <w:rFonts w:cs="Times New Roman"/>
                <w:sz w:val="24"/>
                <w:szCs w:val="24"/>
              </w:rPr>
              <w:t>140</w:t>
            </w:r>
          </w:p>
        </w:tc>
      </w:tr>
      <w:tr w:rsidR="00B05727" w:rsidRPr="000A22BC" w14:paraId="34915A31" w14:textId="77777777" w:rsidTr="00F77C66">
        <w:tc>
          <w:tcPr>
            <w:tcW w:w="661" w:type="pct"/>
            <w:vMerge w:val="restart"/>
          </w:tcPr>
          <w:p w14:paraId="3D1841BC" w14:textId="77777777" w:rsidR="00B05727" w:rsidRPr="000A22BC" w:rsidRDefault="00B05727" w:rsidP="00CD0D01">
            <w:pPr>
              <w:spacing w:line="259" w:lineRule="auto"/>
              <w:jc w:val="center"/>
              <w:rPr>
                <w:rFonts w:cs="Times New Roman"/>
                <w:sz w:val="24"/>
                <w:szCs w:val="24"/>
              </w:rPr>
            </w:pPr>
          </w:p>
        </w:tc>
        <w:tc>
          <w:tcPr>
            <w:tcW w:w="663" w:type="pct"/>
            <w:vMerge w:val="restart"/>
          </w:tcPr>
          <w:p w14:paraId="669E9F76"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6E586DB9" w14:textId="77777777" w:rsidR="00B05727" w:rsidRPr="000A22BC" w:rsidRDefault="00B05727" w:rsidP="00CD0D01">
            <w:pPr>
              <w:spacing w:line="259" w:lineRule="auto"/>
              <w:jc w:val="center"/>
              <w:rPr>
                <w:rFonts w:cs="Times New Roman"/>
                <w:sz w:val="24"/>
                <w:szCs w:val="24"/>
                <w:lang w:val="en-US"/>
              </w:rPr>
            </w:pPr>
          </w:p>
        </w:tc>
        <w:tc>
          <w:tcPr>
            <w:tcW w:w="664" w:type="pct"/>
          </w:tcPr>
          <w:p w14:paraId="517635B6" w14:textId="473DE1FE"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3EF76959" w14:textId="2C139F19" w:rsidR="00B05727" w:rsidRPr="000A22BC" w:rsidRDefault="00B05727" w:rsidP="00CD0D01">
            <w:pPr>
              <w:spacing w:line="259" w:lineRule="auto"/>
              <w:jc w:val="center"/>
              <w:rPr>
                <w:rFonts w:cs="Times New Roman"/>
                <w:sz w:val="24"/>
                <w:szCs w:val="24"/>
              </w:rPr>
            </w:pPr>
            <w:r w:rsidRPr="000A22BC">
              <w:rPr>
                <w:rFonts w:cs="Times New Roman"/>
                <w:sz w:val="24"/>
                <w:szCs w:val="24"/>
              </w:rPr>
              <w:t>145</w:t>
            </w:r>
          </w:p>
        </w:tc>
      </w:tr>
      <w:tr w:rsidR="00B05727" w:rsidRPr="000A22BC" w14:paraId="0C21E4CD" w14:textId="77777777" w:rsidTr="00F77C66">
        <w:tc>
          <w:tcPr>
            <w:tcW w:w="661" w:type="pct"/>
            <w:vMerge/>
          </w:tcPr>
          <w:p w14:paraId="6DEA998C" w14:textId="77777777" w:rsidR="00B05727" w:rsidRPr="000A22BC" w:rsidRDefault="00B05727" w:rsidP="00CD0D01">
            <w:pPr>
              <w:spacing w:line="259" w:lineRule="auto"/>
              <w:jc w:val="center"/>
              <w:rPr>
                <w:rFonts w:cs="Times New Roman"/>
                <w:sz w:val="24"/>
                <w:szCs w:val="24"/>
              </w:rPr>
            </w:pPr>
          </w:p>
        </w:tc>
        <w:tc>
          <w:tcPr>
            <w:tcW w:w="663" w:type="pct"/>
            <w:vMerge/>
          </w:tcPr>
          <w:p w14:paraId="5C118F03" w14:textId="77777777" w:rsidR="00B05727" w:rsidRPr="000A22BC" w:rsidRDefault="00B05727" w:rsidP="00CD0D01">
            <w:pPr>
              <w:spacing w:line="259" w:lineRule="auto"/>
              <w:jc w:val="center"/>
              <w:rPr>
                <w:rFonts w:cs="Times New Roman"/>
                <w:sz w:val="24"/>
                <w:szCs w:val="24"/>
              </w:rPr>
            </w:pPr>
          </w:p>
        </w:tc>
        <w:tc>
          <w:tcPr>
            <w:tcW w:w="672" w:type="pct"/>
            <w:vMerge/>
          </w:tcPr>
          <w:p w14:paraId="28A8495F" w14:textId="77777777" w:rsidR="00B05727" w:rsidRPr="000A22BC" w:rsidRDefault="00B05727" w:rsidP="00CD0D01">
            <w:pPr>
              <w:spacing w:line="259" w:lineRule="auto"/>
              <w:jc w:val="center"/>
              <w:rPr>
                <w:rFonts w:cs="Times New Roman"/>
                <w:sz w:val="24"/>
                <w:szCs w:val="24"/>
                <w:lang w:val="en-US"/>
              </w:rPr>
            </w:pPr>
          </w:p>
        </w:tc>
        <w:tc>
          <w:tcPr>
            <w:tcW w:w="664" w:type="pct"/>
          </w:tcPr>
          <w:p w14:paraId="5B138ED6" w14:textId="0B534280"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185B92F8" w14:textId="142ADA8E"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r>
      <w:tr w:rsidR="00B05727" w:rsidRPr="000A22BC" w14:paraId="15A2C375" w14:textId="77777777" w:rsidTr="00F77C66">
        <w:tc>
          <w:tcPr>
            <w:tcW w:w="661" w:type="pct"/>
            <w:vMerge/>
          </w:tcPr>
          <w:p w14:paraId="551560B9" w14:textId="77777777" w:rsidR="00B05727" w:rsidRPr="000A22BC" w:rsidRDefault="00B05727" w:rsidP="00CD0D01">
            <w:pPr>
              <w:spacing w:line="259" w:lineRule="auto"/>
              <w:jc w:val="center"/>
              <w:rPr>
                <w:rFonts w:cs="Times New Roman"/>
                <w:sz w:val="24"/>
                <w:szCs w:val="24"/>
              </w:rPr>
            </w:pPr>
          </w:p>
        </w:tc>
        <w:tc>
          <w:tcPr>
            <w:tcW w:w="663" w:type="pct"/>
            <w:vMerge/>
          </w:tcPr>
          <w:p w14:paraId="302C8960" w14:textId="77777777" w:rsidR="00B05727" w:rsidRPr="000A22BC" w:rsidRDefault="00B05727" w:rsidP="00CD0D01">
            <w:pPr>
              <w:spacing w:line="259" w:lineRule="auto"/>
              <w:jc w:val="center"/>
              <w:rPr>
                <w:rFonts w:cs="Times New Roman"/>
                <w:sz w:val="24"/>
                <w:szCs w:val="24"/>
              </w:rPr>
            </w:pPr>
          </w:p>
        </w:tc>
        <w:tc>
          <w:tcPr>
            <w:tcW w:w="672" w:type="pct"/>
            <w:vMerge/>
          </w:tcPr>
          <w:p w14:paraId="379EFE7E" w14:textId="77777777" w:rsidR="00B05727" w:rsidRPr="000A22BC" w:rsidRDefault="00B05727" w:rsidP="00CD0D01">
            <w:pPr>
              <w:spacing w:line="259" w:lineRule="auto"/>
              <w:jc w:val="center"/>
              <w:rPr>
                <w:rFonts w:cs="Times New Roman"/>
                <w:sz w:val="24"/>
                <w:szCs w:val="24"/>
                <w:lang w:val="en-US"/>
              </w:rPr>
            </w:pPr>
          </w:p>
        </w:tc>
        <w:tc>
          <w:tcPr>
            <w:tcW w:w="664" w:type="pct"/>
          </w:tcPr>
          <w:p w14:paraId="699600B6" w14:textId="2031293C"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3AA63742" w14:textId="1907B273" w:rsidR="00B05727" w:rsidRPr="000A22BC" w:rsidRDefault="00B05727" w:rsidP="00CD0D01">
            <w:pPr>
              <w:spacing w:line="259" w:lineRule="auto"/>
              <w:jc w:val="center"/>
              <w:rPr>
                <w:rFonts w:cs="Times New Roman"/>
                <w:sz w:val="24"/>
                <w:szCs w:val="24"/>
              </w:rPr>
            </w:pPr>
            <w:r w:rsidRPr="000A22BC">
              <w:rPr>
                <w:rFonts w:cs="Times New Roman"/>
                <w:sz w:val="24"/>
                <w:szCs w:val="24"/>
              </w:rPr>
              <w:t>155</w:t>
            </w:r>
          </w:p>
        </w:tc>
      </w:tr>
      <w:tr w:rsidR="00B05727" w:rsidRPr="000A22BC" w14:paraId="7A6FCCC2" w14:textId="77777777" w:rsidTr="00F77C66">
        <w:tc>
          <w:tcPr>
            <w:tcW w:w="661" w:type="pct"/>
            <w:vMerge/>
          </w:tcPr>
          <w:p w14:paraId="6881CF28" w14:textId="77777777" w:rsidR="00B05727" w:rsidRPr="000A22BC" w:rsidRDefault="00B05727" w:rsidP="00CD0D01">
            <w:pPr>
              <w:spacing w:line="259" w:lineRule="auto"/>
              <w:jc w:val="center"/>
              <w:rPr>
                <w:rFonts w:cs="Times New Roman"/>
                <w:sz w:val="24"/>
                <w:szCs w:val="24"/>
              </w:rPr>
            </w:pPr>
          </w:p>
        </w:tc>
        <w:tc>
          <w:tcPr>
            <w:tcW w:w="663" w:type="pct"/>
            <w:vMerge/>
          </w:tcPr>
          <w:p w14:paraId="56F5163C" w14:textId="77777777" w:rsidR="00B05727" w:rsidRPr="000A22BC" w:rsidRDefault="00B05727" w:rsidP="00CD0D01">
            <w:pPr>
              <w:spacing w:line="259" w:lineRule="auto"/>
              <w:jc w:val="center"/>
              <w:rPr>
                <w:rFonts w:cs="Times New Roman"/>
                <w:sz w:val="24"/>
                <w:szCs w:val="24"/>
              </w:rPr>
            </w:pPr>
          </w:p>
        </w:tc>
        <w:tc>
          <w:tcPr>
            <w:tcW w:w="672" w:type="pct"/>
            <w:vMerge/>
          </w:tcPr>
          <w:p w14:paraId="1362DA6F" w14:textId="77777777" w:rsidR="00B05727" w:rsidRPr="000A22BC" w:rsidRDefault="00B05727" w:rsidP="00CD0D01">
            <w:pPr>
              <w:spacing w:line="259" w:lineRule="auto"/>
              <w:jc w:val="center"/>
              <w:rPr>
                <w:rFonts w:cs="Times New Roman"/>
                <w:sz w:val="24"/>
                <w:szCs w:val="24"/>
                <w:lang w:val="en-US"/>
              </w:rPr>
            </w:pPr>
          </w:p>
        </w:tc>
        <w:tc>
          <w:tcPr>
            <w:tcW w:w="664" w:type="pct"/>
          </w:tcPr>
          <w:p w14:paraId="5262979C" w14:textId="2E0F2564"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2B5F19DC" w14:textId="161A2AFF" w:rsidR="00B05727" w:rsidRPr="000A22BC" w:rsidRDefault="00B05727" w:rsidP="00CD0D01">
            <w:pPr>
              <w:spacing w:line="259" w:lineRule="auto"/>
              <w:jc w:val="center"/>
              <w:rPr>
                <w:rFonts w:cs="Times New Roman"/>
                <w:sz w:val="24"/>
                <w:szCs w:val="24"/>
              </w:rPr>
            </w:pPr>
            <w:r w:rsidRPr="000A22BC">
              <w:rPr>
                <w:rFonts w:cs="Times New Roman"/>
                <w:sz w:val="24"/>
                <w:szCs w:val="24"/>
              </w:rPr>
              <w:t>160</w:t>
            </w:r>
          </w:p>
        </w:tc>
      </w:tr>
      <w:tr w:rsidR="00B05727" w:rsidRPr="000A22BC" w14:paraId="26DB982A" w14:textId="77777777" w:rsidTr="00F77C66">
        <w:tc>
          <w:tcPr>
            <w:tcW w:w="661" w:type="pct"/>
            <w:vMerge/>
          </w:tcPr>
          <w:p w14:paraId="2513B15F" w14:textId="77777777" w:rsidR="00B05727" w:rsidRPr="000A22BC" w:rsidRDefault="00B05727" w:rsidP="00CD0D01">
            <w:pPr>
              <w:spacing w:line="259" w:lineRule="auto"/>
              <w:jc w:val="center"/>
              <w:rPr>
                <w:rFonts w:cs="Times New Roman"/>
                <w:sz w:val="24"/>
                <w:szCs w:val="24"/>
              </w:rPr>
            </w:pPr>
          </w:p>
        </w:tc>
        <w:tc>
          <w:tcPr>
            <w:tcW w:w="663" w:type="pct"/>
            <w:vMerge/>
          </w:tcPr>
          <w:p w14:paraId="7F884DD8" w14:textId="77777777" w:rsidR="00B05727" w:rsidRPr="000A22BC" w:rsidRDefault="00B05727" w:rsidP="00CD0D01">
            <w:pPr>
              <w:spacing w:line="259" w:lineRule="auto"/>
              <w:jc w:val="center"/>
              <w:rPr>
                <w:rFonts w:cs="Times New Roman"/>
                <w:sz w:val="24"/>
                <w:szCs w:val="24"/>
              </w:rPr>
            </w:pPr>
          </w:p>
        </w:tc>
        <w:tc>
          <w:tcPr>
            <w:tcW w:w="672" w:type="pct"/>
            <w:vMerge/>
          </w:tcPr>
          <w:p w14:paraId="2B1F4A7C" w14:textId="77777777" w:rsidR="00B05727" w:rsidRPr="000A22BC" w:rsidRDefault="00B05727" w:rsidP="00CD0D01">
            <w:pPr>
              <w:spacing w:line="259" w:lineRule="auto"/>
              <w:jc w:val="center"/>
              <w:rPr>
                <w:rFonts w:cs="Times New Roman"/>
                <w:sz w:val="24"/>
                <w:szCs w:val="24"/>
                <w:lang w:val="en-US"/>
              </w:rPr>
            </w:pPr>
          </w:p>
        </w:tc>
        <w:tc>
          <w:tcPr>
            <w:tcW w:w="664" w:type="pct"/>
          </w:tcPr>
          <w:p w14:paraId="6A7949FD" w14:textId="51695561"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4A187209" w14:textId="50FD4713" w:rsidR="00B05727" w:rsidRPr="000A22BC" w:rsidRDefault="00B05727" w:rsidP="00CD0D01">
            <w:pPr>
              <w:spacing w:line="259" w:lineRule="auto"/>
              <w:jc w:val="center"/>
              <w:rPr>
                <w:rFonts w:cs="Times New Roman"/>
                <w:sz w:val="24"/>
                <w:szCs w:val="24"/>
              </w:rPr>
            </w:pPr>
            <w:r w:rsidRPr="000A22BC">
              <w:rPr>
                <w:rFonts w:cs="Times New Roman"/>
                <w:sz w:val="24"/>
                <w:szCs w:val="24"/>
              </w:rPr>
              <w:t>165</w:t>
            </w:r>
          </w:p>
        </w:tc>
      </w:tr>
      <w:tr w:rsidR="00B05727" w:rsidRPr="000A22BC" w14:paraId="030C522D" w14:textId="77777777" w:rsidTr="00F77C66">
        <w:tc>
          <w:tcPr>
            <w:tcW w:w="661" w:type="pct"/>
            <w:vMerge/>
          </w:tcPr>
          <w:p w14:paraId="6580F460" w14:textId="77777777" w:rsidR="00B05727" w:rsidRPr="000A22BC" w:rsidRDefault="00B05727" w:rsidP="00CD0D01">
            <w:pPr>
              <w:spacing w:line="259" w:lineRule="auto"/>
              <w:jc w:val="center"/>
              <w:rPr>
                <w:rFonts w:cs="Times New Roman"/>
                <w:sz w:val="24"/>
                <w:szCs w:val="24"/>
              </w:rPr>
            </w:pPr>
          </w:p>
        </w:tc>
        <w:tc>
          <w:tcPr>
            <w:tcW w:w="663" w:type="pct"/>
            <w:vMerge/>
          </w:tcPr>
          <w:p w14:paraId="1F2BF40C" w14:textId="77777777" w:rsidR="00B05727" w:rsidRPr="000A22BC" w:rsidRDefault="00B05727" w:rsidP="00CD0D01">
            <w:pPr>
              <w:spacing w:line="259" w:lineRule="auto"/>
              <w:jc w:val="center"/>
              <w:rPr>
                <w:rFonts w:cs="Times New Roman"/>
                <w:sz w:val="24"/>
                <w:szCs w:val="24"/>
              </w:rPr>
            </w:pPr>
          </w:p>
        </w:tc>
        <w:tc>
          <w:tcPr>
            <w:tcW w:w="672" w:type="pct"/>
          </w:tcPr>
          <w:p w14:paraId="743E3CC9" w14:textId="0AB93A2E" w:rsidR="00B05727" w:rsidRPr="000A22BC" w:rsidRDefault="00B05727" w:rsidP="00CD0D01">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12AECF5A" w14:textId="7EF9A22B"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57556B90" w14:textId="49CF49F1"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r>
      <w:tr w:rsidR="00B05727" w:rsidRPr="000A22BC" w14:paraId="157ECF63" w14:textId="77777777" w:rsidTr="00F77C66">
        <w:tc>
          <w:tcPr>
            <w:tcW w:w="661" w:type="pct"/>
            <w:vMerge/>
          </w:tcPr>
          <w:p w14:paraId="1888B0B2" w14:textId="77777777" w:rsidR="00B05727" w:rsidRPr="000A22BC" w:rsidRDefault="00B05727" w:rsidP="00CD0D01">
            <w:pPr>
              <w:spacing w:line="259" w:lineRule="auto"/>
              <w:jc w:val="center"/>
              <w:rPr>
                <w:rFonts w:cs="Times New Roman"/>
                <w:sz w:val="24"/>
                <w:szCs w:val="24"/>
              </w:rPr>
            </w:pPr>
          </w:p>
        </w:tc>
        <w:tc>
          <w:tcPr>
            <w:tcW w:w="663" w:type="pct"/>
            <w:vMerge/>
          </w:tcPr>
          <w:p w14:paraId="4EEF6246"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5099E774" w14:textId="77777777" w:rsidR="00B05727" w:rsidRPr="000A22BC" w:rsidRDefault="00B05727" w:rsidP="00CD0D01">
            <w:pPr>
              <w:spacing w:line="259" w:lineRule="auto"/>
              <w:jc w:val="center"/>
              <w:rPr>
                <w:rFonts w:cs="Times New Roman"/>
                <w:sz w:val="24"/>
                <w:szCs w:val="24"/>
              </w:rPr>
            </w:pPr>
          </w:p>
        </w:tc>
        <w:tc>
          <w:tcPr>
            <w:tcW w:w="664" w:type="pct"/>
          </w:tcPr>
          <w:p w14:paraId="3B5126AE" w14:textId="3CE6D5B1"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3345BD60" w14:textId="7EA0C123" w:rsidR="00B05727" w:rsidRPr="000A22BC" w:rsidRDefault="00B05727" w:rsidP="00CD0D01">
            <w:pPr>
              <w:spacing w:line="259" w:lineRule="auto"/>
              <w:jc w:val="center"/>
              <w:rPr>
                <w:rFonts w:cs="Times New Roman"/>
                <w:sz w:val="24"/>
                <w:szCs w:val="24"/>
              </w:rPr>
            </w:pPr>
            <w:r w:rsidRPr="000A22BC">
              <w:rPr>
                <w:rFonts w:cs="Times New Roman"/>
                <w:sz w:val="24"/>
                <w:szCs w:val="24"/>
              </w:rPr>
              <w:t>155</w:t>
            </w:r>
          </w:p>
        </w:tc>
      </w:tr>
      <w:tr w:rsidR="00B05727" w:rsidRPr="000A22BC" w14:paraId="3219882D" w14:textId="77777777" w:rsidTr="00F77C66">
        <w:tc>
          <w:tcPr>
            <w:tcW w:w="661" w:type="pct"/>
            <w:vMerge/>
          </w:tcPr>
          <w:p w14:paraId="3EB523B4" w14:textId="77777777" w:rsidR="00B05727" w:rsidRPr="000A22BC" w:rsidRDefault="00B05727" w:rsidP="00CD0D01">
            <w:pPr>
              <w:spacing w:line="259" w:lineRule="auto"/>
              <w:jc w:val="center"/>
              <w:rPr>
                <w:rFonts w:cs="Times New Roman"/>
                <w:sz w:val="24"/>
                <w:szCs w:val="24"/>
              </w:rPr>
            </w:pPr>
          </w:p>
        </w:tc>
        <w:tc>
          <w:tcPr>
            <w:tcW w:w="663" w:type="pct"/>
            <w:vMerge/>
          </w:tcPr>
          <w:p w14:paraId="46277E8A" w14:textId="77777777" w:rsidR="00B05727" w:rsidRPr="000A22BC" w:rsidRDefault="00B05727" w:rsidP="00CD0D01">
            <w:pPr>
              <w:spacing w:line="259" w:lineRule="auto"/>
              <w:jc w:val="center"/>
              <w:rPr>
                <w:rFonts w:cs="Times New Roman"/>
                <w:sz w:val="24"/>
                <w:szCs w:val="24"/>
              </w:rPr>
            </w:pPr>
          </w:p>
        </w:tc>
        <w:tc>
          <w:tcPr>
            <w:tcW w:w="672" w:type="pct"/>
            <w:vMerge/>
          </w:tcPr>
          <w:p w14:paraId="742E5F47" w14:textId="77777777" w:rsidR="00B05727" w:rsidRPr="000A22BC" w:rsidRDefault="00B05727" w:rsidP="00CD0D01">
            <w:pPr>
              <w:spacing w:line="259" w:lineRule="auto"/>
              <w:jc w:val="center"/>
              <w:rPr>
                <w:rFonts w:cs="Times New Roman"/>
                <w:sz w:val="24"/>
                <w:szCs w:val="24"/>
              </w:rPr>
            </w:pPr>
          </w:p>
        </w:tc>
        <w:tc>
          <w:tcPr>
            <w:tcW w:w="664" w:type="pct"/>
          </w:tcPr>
          <w:p w14:paraId="320A1D41" w14:textId="1889E61D"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49112732" w14:textId="7D4DB01C" w:rsidR="00B05727" w:rsidRPr="000A22BC" w:rsidRDefault="00B05727" w:rsidP="00CD0D01">
            <w:pPr>
              <w:spacing w:line="259" w:lineRule="auto"/>
              <w:jc w:val="center"/>
              <w:rPr>
                <w:rFonts w:cs="Times New Roman"/>
                <w:sz w:val="24"/>
                <w:szCs w:val="24"/>
              </w:rPr>
            </w:pPr>
            <w:r w:rsidRPr="000A22BC">
              <w:rPr>
                <w:rFonts w:cs="Times New Roman"/>
                <w:sz w:val="24"/>
                <w:szCs w:val="24"/>
              </w:rPr>
              <w:t>160</w:t>
            </w:r>
          </w:p>
        </w:tc>
      </w:tr>
      <w:tr w:rsidR="00B05727" w:rsidRPr="000A22BC" w14:paraId="73C45FDA" w14:textId="77777777" w:rsidTr="00F77C66">
        <w:tc>
          <w:tcPr>
            <w:tcW w:w="661" w:type="pct"/>
            <w:vMerge/>
          </w:tcPr>
          <w:p w14:paraId="38A2C779" w14:textId="77777777" w:rsidR="00B05727" w:rsidRPr="000A22BC" w:rsidRDefault="00B05727" w:rsidP="00CD0D01">
            <w:pPr>
              <w:spacing w:line="259" w:lineRule="auto"/>
              <w:jc w:val="center"/>
              <w:rPr>
                <w:rFonts w:cs="Times New Roman"/>
                <w:sz w:val="24"/>
                <w:szCs w:val="24"/>
              </w:rPr>
            </w:pPr>
          </w:p>
        </w:tc>
        <w:tc>
          <w:tcPr>
            <w:tcW w:w="663" w:type="pct"/>
            <w:vMerge/>
          </w:tcPr>
          <w:p w14:paraId="57CB43DF" w14:textId="77777777" w:rsidR="00B05727" w:rsidRPr="000A22BC" w:rsidRDefault="00B05727" w:rsidP="00CD0D01">
            <w:pPr>
              <w:spacing w:line="259" w:lineRule="auto"/>
              <w:jc w:val="center"/>
              <w:rPr>
                <w:rFonts w:cs="Times New Roman"/>
                <w:sz w:val="24"/>
                <w:szCs w:val="24"/>
              </w:rPr>
            </w:pPr>
          </w:p>
        </w:tc>
        <w:tc>
          <w:tcPr>
            <w:tcW w:w="672" w:type="pct"/>
            <w:vMerge/>
          </w:tcPr>
          <w:p w14:paraId="2BF7B6D4" w14:textId="77777777" w:rsidR="00B05727" w:rsidRPr="000A22BC" w:rsidRDefault="00B05727" w:rsidP="00CD0D01">
            <w:pPr>
              <w:spacing w:line="259" w:lineRule="auto"/>
              <w:jc w:val="center"/>
              <w:rPr>
                <w:rFonts w:cs="Times New Roman"/>
                <w:sz w:val="24"/>
                <w:szCs w:val="24"/>
              </w:rPr>
            </w:pPr>
          </w:p>
        </w:tc>
        <w:tc>
          <w:tcPr>
            <w:tcW w:w="664" w:type="pct"/>
          </w:tcPr>
          <w:p w14:paraId="592D9D4F" w14:textId="4F9E1E83"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45F8C5AD" w14:textId="00056C39" w:rsidR="00B05727" w:rsidRPr="000A22BC" w:rsidRDefault="00B05727" w:rsidP="00CD0D01">
            <w:pPr>
              <w:spacing w:line="259" w:lineRule="auto"/>
              <w:jc w:val="center"/>
              <w:rPr>
                <w:rFonts w:cs="Times New Roman"/>
                <w:sz w:val="24"/>
                <w:szCs w:val="24"/>
              </w:rPr>
            </w:pPr>
            <w:r w:rsidRPr="000A22BC">
              <w:rPr>
                <w:rFonts w:cs="Times New Roman"/>
                <w:sz w:val="24"/>
                <w:szCs w:val="24"/>
              </w:rPr>
              <w:t>165</w:t>
            </w:r>
          </w:p>
        </w:tc>
      </w:tr>
    </w:tbl>
    <w:p w14:paraId="11A84D59" w14:textId="77777777" w:rsidR="00CD0D01" w:rsidRDefault="00CD0D01" w:rsidP="00CD0D01">
      <w:pPr>
        <w:spacing w:after="0"/>
        <w:ind w:firstLine="709"/>
        <w:rPr>
          <w:rFonts w:cs="Times New Roman"/>
          <w:bCs/>
          <w:szCs w:val="28"/>
        </w:rPr>
      </w:pPr>
      <w:r>
        <w:rPr>
          <w:rFonts w:cs="Times New Roman"/>
          <w:bCs/>
          <w:szCs w:val="28"/>
        </w:rPr>
        <w:lastRenderedPageBreak/>
        <w:t xml:space="preserve">Продолжение таблицы </w:t>
      </w:r>
      <w:r w:rsidRPr="005B7DF8">
        <w:rPr>
          <w:rFonts w:cs="Times New Roman"/>
          <w:bCs/>
          <w:szCs w:val="28"/>
        </w:rPr>
        <w:t>2</w:t>
      </w:r>
      <w:r>
        <w:rPr>
          <w:rFonts w:cs="Times New Roman"/>
          <w:bCs/>
          <w:szCs w:val="28"/>
        </w:rPr>
        <w:t>.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B05727" w:rsidRPr="000A22BC" w14:paraId="479375B8" w14:textId="77777777" w:rsidTr="00F77C66">
        <w:tc>
          <w:tcPr>
            <w:tcW w:w="661" w:type="pct"/>
            <w:vMerge w:val="restart"/>
          </w:tcPr>
          <w:p w14:paraId="02A41332" w14:textId="77777777" w:rsidR="00B05727" w:rsidRPr="000A22BC" w:rsidRDefault="00B05727" w:rsidP="00CD0D01">
            <w:pPr>
              <w:spacing w:line="259" w:lineRule="auto"/>
              <w:jc w:val="center"/>
              <w:rPr>
                <w:rFonts w:cs="Times New Roman"/>
                <w:sz w:val="24"/>
                <w:szCs w:val="24"/>
              </w:rPr>
            </w:pPr>
          </w:p>
        </w:tc>
        <w:tc>
          <w:tcPr>
            <w:tcW w:w="663" w:type="pct"/>
            <w:vMerge w:val="restart"/>
          </w:tcPr>
          <w:p w14:paraId="6B81211B"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53DFEEA3" w14:textId="77777777" w:rsidR="00B05727" w:rsidRPr="000A22BC" w:rsidRDefault="00B05727" w:rsidP="00CD0D01">
            <w:pPr>
              <w:spacing w:line="259" w:lineRule="auto"/>
              <w:jc w:val="center"/>
              <w:rPr>
                <w:rFonts w:cs="Times New Roman"/>
                <w:sz w:val="24"/>
                <w:szCs w:val="24"/>
              </w:rPr>
            </w:pPr>
          </w:p>
        </w:tc>
        <w:tc>
          <w:tcPr>
            <w:tcW w:w="664" w:type="pct"/>
          </w:tcPr>
          <w:p w14:paraId="50D2CE49" w14:textId="53205434"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4240B603" w14:textId="5257A93B" w:rsidR="00B05727" w:rsidRPr="000A22BC" w:rsidRDefault="00B05727" w:rsidP="00CD0D01">
            <w:pPr>
              <w:spacing w:line="259" w:lineRule="auto"/>
              <w:jc w:val="center"/>
              <w:rPr>
                <w:rFonts w:cs="Times New Roman"/>
                <w:sz w:val="24"/>
                <w:szCs w:val="24"/>
              </w:rPr>
            </w:pPr>
            <w:r w:rsidRPr="000A22BC">
              <w:rPr>
                <w:rFonts w:cs="Times New Roman"/>
                <w:sz w:val="24"/>
                <w:szCs w:val="24"/>
              </w:rPr>
              <w:t>170</w:t>
            </w:r>
          </w:p>
        </w:tc>
      </w:tr>
      <w:tr w:rsidR="00B05727" w:rsidRPr="000A22BC" w14:paraId="0E565DA3" w14:textId="77777777" w:rsidTr="00F77C66">
        <w:tc>
          <w:tcPr>
            <w:tcW w:w="661" w:type="pct"/>
            <w:vMerge/>
          </w:tcPr>
          <w:p w14:paraId="3DC41598" w14:textId="77777777" w:rsidR="00B05727" w:rsidRPr="000A22BC" w:rsidRDefault="00B05727" w:rsidP="00CD0D01">
            <w:pPr>
              <w:spacing w:line="259" w:lineRule="auto"/>
              <w:jc w:val="center"/>
              <w:rPr>
                <w:rFonts w:cs="Times New Roman"/>
                <w:sz w:val="24"/>
                <w:szCs w:val="24"/>
              </w:rPr>
            </w:pPr>
          </w:p>
        </w:tc>
        <w:tc>
          <w:tcPr>
            <w:tcW w:w="663" w:type="pct"/>
            <w:vMerge/>
          </w:tcPr>
          <w:p w14:paraId="267D34CC" w14:textId="77777777" w:rsidR="00B05727" w:rsidRPr="000A22BC" w:rsidRDefault="00B05727" w:rsidP="00CD0D01">
            <w:pPr>
              <w:spacing w:line="259" w:lineRule="auto"/>
              <w:jc w:val="center"/>
              <w:rPr>
                <w:rFonts w:cs="Times New Roman"/>
                <w:sz w:val="24"/>
                <w:szCs w:val="24"/>
              </w:rPr>
            </w:pPr>
          </w:p>
        </w:tc>
        <w:tc>
          <w:tcPr>
            <w:tcW w:w="672" w:type="pct"/>
            <w:vMerge/>
          </w:tcPr>
          <w:p w14:paraId="2C5F4203" w14:textId="77777777" w:rsidR="00B05727" w:rsidRPr="000A22BC" w:rsidRDefault="00B05727" w:rsidP="00CD0D01">
            <w:pPr>
              <w:spacing w:line="259" w:lineRule="auto"/>
              <w:jc w:val="center"/>
              <w:rPr>
                <w:rFonts w:cs="Times New Roman"/>
                <w:sz w:val="24"/>
                <w:szCs w:val="24"/>
              </w:rPr>
            </w:pPr>
          </w:p>
        </w:tc>
        <w:tc>
          <w:tcPr>
            <w:tcW w:w="664" w:type="pct"/>
          </w:tcPr>
          <w:p w14:paraId="5D744701" w14:textId="60776F11"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50D4CA01" w14:textId="60ECB8DD" w:rsidR="00B05727" w:rsidRPr="000A22BC" w:rsidRDefault="00B05727" w:rsidP="00CD0D01">
            <w:pPr>
              <w:spacing w:line="259" w:lineRule="auto"/>
              <w:jc w:val="center"/>
              <w:rPr>
                <w:rFonts w:cs="Times New Roman"/>
                <w:sz w:val="24"/>
                <w:szCs w:val="24"/>
              </w:rPr>
            </w:pPr>
            <w:r w:rsidRPr="000A22BC">
              <w:rPr>
                <w:rFonts w:cs="Times New Roman"/>
                <w:sz w:val="24"/>
                <w:szCs w:val="24"/>
              </w:rPr>
              <w:t>175</w:t>
            </w:r>
          </w:p>
        </w:tc>
      </w:tr>
      <w:tr w:rsidR="00B05727" w:rsidRPr="000A22BC" w14:paraId="3F0E3A11" w14:textId="77777777" w:rsidTr="00F77C66">
        <w:tc>
          <w:tcPr>
            <w:tcW w:w="661" w:type="pct"/>
            <w:vMerge/>
          </w:tcPr>
          <w:p w14:paraId="562B2447" w14:textId="77777777" w:rsidR="00B05727" w:rsidRPr="000A22BC" w:rsidRDefault="00B05727" w:rsidP="00CD0D01">
            <w:pPr>
              <w:spacing w:line="259" w:lineRule="auto"/>
              <w:jc w:val="center"/>
              <w:rPr>
                <w:rFonts w:cs="Times New Roman"/>
                <w:sz w:val="24"/>
                <w:szCs w:val="24"/>
              </w:rPr>
            </w:pPr>
          </w:p>
        </w:tc>
        <w:tc>
          <w:tcPr>
            <w:tcW w:w="663" w:type="pct"/>
            <w:vMerge/>
          </w:tcPr>
          <w:p w14:paraId="501B9FDE" w14:textId="77777777" w:rsidR="00B05727" w:rsidRPr="000A22BC" w:rsidRDefault="00B05727" w:rsidP="00CD0D01">
            <w:pPr>
              <w:spacing w:line="259" w:lineRule="auto"/>
              <w:jc w:val="center"/>
              <w:rPr>
                <w:rFonts w:cs="Times New Roman"/>
                <w:sz w:val="24"/>
                <w:szCs w:val="24"/>
              </w:rPr>
            </w:pPr>
          </w:p>
        </w:tc>
        <w:tc>
          <w:tcPr>
            <w:tcW w:w="672" w:type="pct"/>
          </w:tcPr>
          <w:p w14:paraId="4ED0ECF3" w14:textId="54AA22D9" w:rsidR="00B05727" w:rsidRPr="000A22BC" w:rsidRDefault="00B05727" w:rsidP="00CD0D01">
            <w:pPr>
              <w:spacing w:line="259" w:lineRule="auto"/>
              <w:jc w:val="center"/>
              <w:rPr>
                <w:rFonts w:cs="Times New Roman"/>
                <w:sz w:val="24"/>
                <w:szCs w:val="24"/>
              </w:rPr>
            </w:pPr>
            <w:r w:rsidRPr="000A22BC">
              <w:rPr>
                <w:rFonts w:cs="Times New Roman"/>
                <w:sz w:val="24"/>
                <w:szCs w:val="24"/>
              </w:rPr>
              <w:t>100</w:t>
            </w:r>
          </w:p>
        </w:tc>
        <w:tc>
          <w:tcPr>
            <w:tcW w:w="664" w:type="pct"/>
          </w:tcPr>
          <w:p w14:paraId="401F164C" w14:textId="1E07AF3C"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03A72A4B" w14:textId="27DA4074" w:rsidR="00B05727" w:rsidRPr="000A22BC" w:rsidRDefault="00B05727" w:rsidP="00CD0D01">
            <w:pPr>
              <w:spacing w:line="259" w:lineRule="auto"/>
              <w:jc w:val="center"/>
              <w:rPr>
                <w:rFonts w:cs="Times New Roman"/>
                <w:sz w:val="24"/>
                <w:szCs w:val="24"/>
              </w:rPr>
            </w:pPr>
            <w:r w:rsidRPr="000A22BC">
              <w:rPr>
                <w:rFonts w:cs="Times New Roman"/>
                <w:sz w:val="24"/>
                <w:szCs w:val="24"/>
              </w:rPr>
              <w:t>160</w:t>
            </w:r>
          </w:p>
        </w:tc>
      </w:tr>
      <w:tr w:rsidR="00B05727" w:rsidRPr="000A22BC" w14:paraId="3AA22FAA" w14:textId="77777777" w:rsidTr="00F77C66">
        <w:tc>
          <w:tcPr>
            <w:tcW w:w="661" w:type="pct"/>
            <w:vMerge/>
          </w:tcPr>
          <w:p w14:paraId="2970EB9D" w14:textId="77777777" w:rsidR="00B05727" w:rsidRPr="000A22BC" w:rsidRDefault="00B05727" w:rsidP="00CD0D01">
            <w:pPr>
              <w:spacing w:line="259" w:lineRule="auto"/>
              <w:jc w:val="center"/>
              <w:rPr>
                <w:rFonts w:cs="Times New Roman"/>
                <w:sz w:val="24"/>
                <w:szCs w:val="24"/>
              </w:rPr>
            </w:pPr>
          </w:p>
        </w:tc>
        <w:tc>
          <w:tcPr>
            <w:tcW w:w="663" w:type="pct"/>
            <w:vMerge/>
          </w:tcPr>
          <w:p w14:paraId="6C0B9CCE"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148B8293" w14:textId="77777777" w:rsidR="00B05727" w:rsidRPr="000A22BC" w:rsidRDefault="00B05727" w:rsidP="00CD0D01">
            <w:pPr>
              <w:spacing w:line="259" w:lineRule="auto"/>
              <w:jc w:val="center"/>
              <w:rPr>
                <w:rFonts w:cs="Times New Roman"/>
                <w:sz w:val="24"/>
                <w:szCs w:val="24"/>
              </w:rPr>
            </w:pPr>
          </w:p>
        </w:tc>
        <w:tc>
          <w:tcPr>
            <w:tcW w:w="664" w:type="pct"/>
          </w:tcPr>
          <w:p w14:paraId="471CFF11" w14:textId="7B0B6791"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3E721BD2" w14:textId="7F912B92" w:rsidR="00B05727" w:rsidRPr="000A22BC" w:rsidRDefault="00B05727" w:rsidP="00CD0D01">
            <w:pPr>
              <w:spacing w:line="259" w:lineRule="auto"/>
              <w:jc w:val="center"/>
              <w:rPr>
                <w:rFonts w:cs="Times New Roman"/>
                <w:sz w:val="24"/>
                <w:szCs w:val="24"/>
              </w:rPr>
            </w:pPr>
            <w:r w:rsidRPr="000A22BC">
              <w:rPr>
                <w:rFonts w:cs="Times New Roman"/>
                <w:sz w:val="24"/>
                <w:szCs w:val="24"/>
              </w:rPr>
              <w:t>165</w:t>
            </w:r>
          </w:p>
        </w:tc>
      </w:tr>
      <w:tr w:rsidR="00B05727" w:rsidRPr="000A22BC" w14:paraId="148C1F44" w14:textId="77777777" w:rsidTr="00F77C66">
        <w:tc>
          <w:tcPr>
            <w:tcW w:w="661" w:type="pct"/>
            <w:vMerge/>
          </w:tcPr>
          <w:p w14:paraId="6628016F" w14:textId="77777777" w:rsidR="00B05727" w:rsidRPr="000A22BC" w:rsidRDefault="00B05727" w:rsidP="00CD0D01">
            <w:pPr>
              <w:spacing w:line="259" w:lineRule="auto"/>
              <w:jc w:val="center"/>
              <w:rPr>
                <w:rFonts w:cs="Times New Roman"/>
                <w:sz w:val="24"/>
                <w:szCs w:val="24"/>
              </w:rPr>
            </w:pPr>
          </w:p>
        </w:tc>
        <w:tc>
          <w:tcPr>
            <w:tcW w:w="663" w:type="pct"/>
            <w:vMerge/>
          </w:tcPr>
          <w:p w14:paraId="27CBE873" w14:textId="77777777" w:rsidR="00B05727" w:rsidRPr="000A22BC" w:rsidRDefault="00B05727" w:rsidP="00CD0D01">
            <w:pPr>
              <w:spacing w:line="259" w:lineRule="auto"/>
              <w:jc w:val="center"/>
              <w:rPr>
                <w:rFonts w:cs="Times New Roman"/>
                <w:sz w:val="24"/>
                <w:szCs w:val="24"/>
              </w:rPr>
            </w:pPr>
          </w:p>
        </w:tc>
        <w:tc>
          <w:tcPr>
            <w:tcW w:w="672" w:type="pct"/>
            <w:vMerge/>
          </w:tcPr>
          <w:p w14:paraId="54A1578C" w14:textId="77777777" w:rsidR="00B05727" w:rsidRPr="000A22BC" w:rsidRDefault="00B05727" w:rsidP="00CD0D01">
            <w:pPr>
              <w:spacing w:line="259" w:lineRule="auto"/>
              <w:jc w:val="center"/>
              <w:rPr>
                <w:rFonts w:cs="Times New Roman"/>
                <w:sz w:val="24"/>
                <w:szCs w:val="24"/>
              </w:rPr>
            </w:pPr>
          </w:p>
        </w:tc>
        <w:tc>
          <w:tcPr>
            <w:tcW w:w="664" w:type="pct"/>
          </w:tcPr>
          <w:p w14:paraId="4CA8728C" w14:textId="5E9829E0"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753F32C8" w14:textId="0E8B5CBB" w:rsidR="00B05727" w:rsidRPr="000A22BC" w:rsidRDefault="00B05727" w:rsidP="00CD0D01">
            <w:pPr>
              <w:spacing w:line="259" w:lineRule="auto"/>
              <w:jc w:val="center"/>
              <w:rPr>
                <w:rFonts w:cs="Times New Roman"/>
                <w:sz w:val="24"/>
                <w:szCs w:val="24"/>
              </w:rPr>
            </w:pPr>
            <w:r w:rsidRPr="000A22BC">
              <w:rPr>
                <w:rFonts w:cs="Times New Roman"/>
                <w:sz w:val="24"/>
                <w:szCs w:val="24"/>
              </w:rPr>
              <w:t>170</w:t>
            </w:r>
          </w:p>
        </w:tc>
      </w:tr>
      <w:tr w:rsidR="00B05727" w:rsidRPr="000A22BC" w14:paraId="09D685A5" w14:textId="77777777" w:rsidTr="00F77C66">
        <w:tc>
          <w:tcPr>
            <w:tcW w:w="661" w:type="pct"/>
            <w:vMerge/>
          </w:tcPr>
          <w:p w14:paraId="01FD514E" w14:textId="77777777" w:rsidR="00B05727" w:rsidRPr="000A22BC" w:rsidRDefault="00B05727" w:rsidP="00CD0D01">
            <w:pPr>
              <w:spacing w:line="259" w:lineRule="auto"/>
              <w:jc w:val="center"/>
              <w:rPr>
                <w:rFonts w:cs="Times New Roman"/>
                <w:sz w:val="24"/>
                <w:szCs w:val="24"/>
              </w:rPr>
            </w:pPr>
          </w:p>
        </w:tc>
        <w:tc>
          <w:tcPr>
            <w:tcW w:w="663" w:type="pct"/>
            <w:vMerge/>
          </w:tcPr>
          <w:p w14:paraId="6E24D947" w14:textId="77777777" w:rsidR="00B05727" w:rsidRPr="000A22BC" w:rsidRDefault="00B05727" w:rsidP="00CD0D01">
            <w:pPr>
              <w:spacing w:line="259" w:lineRule="auto"/>
              <w:jc w:val="center"/>
              <w:rPr>
                <w:rFonts w:cs="Times New Roman"/>
                <w:sz w:val="24"/>
                <w:szCs w:val="24"/>
              </w:rPr>
            </w:pPr>
          </w:p>
        </w:tc>
        <w:tc>
          <w:tcPr>
            <w:tcW w:w="672" w:type="pct"/>
            <w:vMerge/>
          </w:tcPr>
          <w:p w14:paraId="16B05EA0" w14:textId="77777777" w:rsidR="00B05727" w:rsidRPr="000A22BC" w:rsidRDefault="00B05727" w:rsidP="00CD0D01">
            <w:pPr>
              <w:spacing w:line="259" w:lineRule="auto"/>
              <w:jc w:val="center"/>
              <w:rPr>
                <w:rFonts w:cs="Times New Roman"/>
                <w:sz w:val="24"/>
                <w:szCs w:val="24"/>
              </w:rPr>
            </w:pPr>
          </w:p>
        </w:tc>
        <w:tc>
          <w:tcPr>
            <w:tcW w:w="664" w:type="pct"/>
          </w:tcPr>
          <w:p w14:paraId="072AE4D7" w14:textId="05D1BC40"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1399AEE0" w14:textId="5A2F844B" w:rsidR="00B05727" w:rsidRPr="000A22BC" w:rsidRDefault="00B05727" w:rsidP="00CD0D01">
            <w:pPr>
              <w:spacing w:line="259" w:lineRule="auto"/>
              <w:jc w:val="center"/>
              <w:rPr>
                <w:rFonts w:cs="Times New Roman"/>
                <w:sz w:val="24"/>
                <w:szCs w:val="24"/>
              </w:rPr>
            </w:pPr>
            <w:r w:rsidRPr="000A22BC">
              <w:rPr>
                <w:rFonts w:cs="Times New Roman"/>
                <w:sz w:val="24"/>
                <w:szCs w:val="24"/>
              </w:rPr>
              <w:t>175</w:t>
            </w:r>
          </w:p>
        </w:tc>
      </w:tr>
      <w:tr w:rsidR="00B05727" w:rsidRPr="000A22BC" w14:paraId="3873DFEA" w14:textId="77777777" w:rsidTr="00F77C66">
        <w:tc>
          <w:tcPr>
            <w:tcW w:w="661" w:type="pct"/>
            <w:vMerge/>
          </w:tcPr>
          <w:p w14:paraId="68ED8A9D" w14:textId="77777777" w:rsidR="00B05727" w:rsidRPr="000A22BC" w:rsidRDefault="00B05727" w:rsidP="00CD0D01">
            <w:pPr>
              <w:spacing w:line="259" w:lineRule="auto"/>
              <w:jc w:val="center"/>
              <w:rPr>
                <w:rFonts w:cs="Times New Roman"/>
                <w:sz w:val="24"/>
                <w:szCs w:val="24"/>
              </w:rPr>
            </w:pPr>
          </w:p>
        </w:tc>
        <w:tc>
          <w:tcPr>
            <w:tcW w:w="663" w:type="pct"/>
            <w:vMerge/>
          </w:tcPr>
          <w:p w14:paraId="7BEB9CF2" w14:textId="77777777" w:rsidR="00B05727" w:rsidRPr="000A22BC" w:rsidRDefault="00B05727" w:rsidP="00CD0D01">
            <w:pPr>
              <w:spacing w:line="259" w:lineRule="auto"/>
              <w:jc w:val="center"/>
              <w:rPr>
                <w:rFonts w:cs="Times New Roman"/>
                <w:sz w:val="24"/>
                <w:szCs w:val="24"/>
              </w:rPr>
            </w:pPr>
          </w:p>
        </w:tc>
        <w:tc>
          <w:tcPr>
            <w:tcW w:w="672" w:type="pct"/>
            <w:vMerge/>
          </w:tcPr>
          <w:p w14:paraId="18F0F00B" w14:textId="77777777" w:rsidR="00B05727" w:rsidRPr="000A22BC" w:rsidRDefault="00B05727" w:rsidP="00CD0D01">
            <w:pPr>
              <w:spacing w:line="259" w:lineRule="auto"/>
              <w:jc w:val="center"/>
              <w:rPr>
                <w:rFonts w:cs="Times New Roman"/>
                <w:sz w:val="24"/>
                <w:szCs w:val="24"/>
              </w:rPr>
            </w:pPr>
          </w:p>
        </w:tc>
        <w:tc>
          <w:tcPr>
            <w:tcW w:w="664" w:type="pct"/>
          </w:tcPr>
          <w:p w14:paraId="6E35A0D9" w14:textId="5061F1F8"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1A689048" w14:textId="588C8864" w:rsidR="00B05727" w:rsidRPr="000A22BC" w:rsidRDefault="00B05727" w:rsidP="00CD0D01">
            <w:pPr>
              <w:spacing w:line="259" w:lineRule="auto"/>
              <w:jc w:val="center"/>
              <w:rPr>
                <w:rFonts w:cs="Times New Roman"/>
                <w:sz w:val="24"/>
                <w:szCs w:val="24"/>
              </w:rPr>
            </w:pPr>
            <w:r w:rsidRPr="000A22BC">
              <w:rPr>
                <w:rFonts w:cs="Times New Roman"/>
                <w:sz w:val="24"/>
                <w:szCs w:val="24"/>
              </w:rPr>
              <w:t>180</w:t>
            </w:r>
          </w:p>
        </w:tc>
      </w:tr>
      <w:tr w:rsidR="00B05727" w:rsidRPr="000A22BC" w14:paraId="3B1FBA37" w14:textId="77777777" w:rsidTr="00F77C66">
        <w:tc>
          <w:tcPr>
            <w:tcW w:w="661" w:type="pct"/>
            <w:vMerge/>
          </w:tcPr>
          <w:p w14:paraId="783CCDFA" w14:textId="77777777" w:rsidR="00B05727" w:rsidRPr="000A22BC" w:rsidRDefault="00B05727" w:rsidP="00CD0D01">
            <w:pPr>
              <w:spacing w:line="259" w:lineRule="auto"/>
              <w:jc w:val="center"/>
              <w:rPr>
                <w:rFonts w:cs="Times New Roman"/>
                <w:sz w:val="24"/>
                <w:szCs w:val="24"/>
              </w:rPr>
            </w:pPr>
          </w:p>
        </w:tc>
        <w:tc>
          <w:tcPr>
            <w:tcW w:w="663" w:type="pct"/>
            <w:vMerge/>
          </w:tcPr>
          <w:p w14:paraId="4FB6E7C5" w14:textId="77777777" w:rsidR="00B05727" w:rsidRPr="000A22BC" w:rsidRDefault="00B05727" w:rsidP="00CD0D01">
            <w:pPr>
              <w:spacing w:line="259" w:lineRule="auto"/>
              <w:jc w:val="center"/>
              <w:rPr>
                <w:rFonts w:cs="Times New Roman"/>
                <w:sz w:val="24"/>
                <w:szCs w:val="24"/>
              </w:rPr>
            </w:pPr>
          </w:p>
        </w:tc>
        <w:tc>
          <w:tcPr>
            <w:tcW w:w="672" w:type="pct"/>
            <w:vMerge/>
          </w:tcPr>
          <w:p w14:paraId="36E65A24" w14:textId="77777777" w:rsidR="00B05727" w:rsidRPr="000A22BC" w:rsidRDefault="00B05727" w:rsidP="00CD0D01">
            <w:pPr>
              <w:spacing w:line="259" w:lineRule="auto"/>
              <w:jc w:val="center"/>
              <w:rPr>
                <w:rFonts w:cs="Times New Roman"/>
                <w:sz w:val="24"/>
                <w:szCs w:val="24"/>
              </w:rPr>
            </w:pPr>
          </w:p>
        </w:tc>
        <w:tc>
          <w:tcPr>
            <w:tcW w:w="664" w:type="pct"/>
          </w:tcPr>
          <w:p w14:paraId="3E1CEE4C" w14:textId="4B37913E"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76EE9D91" w14:textId="2DCBD962" w:rsidR="00B05727" w:rsidRPr="000A22BC" w:rsidRDefault="00B05727" w:rsidP="00CD0D01">
            <w:pPr>
              <w:spacing w:line="259" w:lineRule="auto"/>
              <w:jc w:val="center"/>
              <w:rPr>
                <w:rFonts w:cs="Times New Roman"/>
                <w:sz w:val="24"/>
                <w:szCs w:val="24"/>
              </w:rPr>
            </w:pPr>
            <w:r w:rsidRPr="000A22BC">
              <w:rPr>
                <w:rFonts w:cs="Times New Roman"/>
                <w:sz w:val="24"/>
                <w:szCs w:val="24"/>
              </w:rPr>
              <w:t>185</w:t>
            </w:r>
          </w:p>
        </w:tc>
      </w:tr>
      <w:tr w:rsidR="00B05727" w:rsidRPr="000A22BC" w14:paraId="1AF86EC2" w14:textId="77777777" w:rsidTr="00F77C66">
        <w:tc>
          <w:tcPr>
            <w:tcW w:w="661" w:type="pct"/>
            <w:vMerge/>
          </w:tcPr>
          <w:p w14:paraId="46A2C5DD" w14:textId="77777777" w:rsidR="00B05727" w:rsidRPr="000A22BC" w:rsidRDefault="00B05727" w:rsidP="00CD0D01">
            <w:pPr>
              <w:spacing w:line="259" w:lineRule="auto"/>
              <w:jc w:val="center"/>
              <w:rPr>
                <w:rFonts w:cs="Times New Roman"/>
                <w:sz w:val="24"/>
                <w:szCs w:val="24"/>
              </w:rPr>
            </w:pPr>
          </w:p>
        </w:tc>
        <w:tc>
          <w:tcPr>
            <w:tcW w:w="663" w:type="pct"/>
            <w:vMerge/>
          </w:tcPr>
          <w:p w14:paraId="6D8D7ABC" w14:textId="77777777" w:rsidR="00B05727" w:rsidRPr="000A22BC" w:rsidRDefault="00B05727" w:rsidP="00CD0D01">
            <w:pPr>
              <w:spacing w:line="259" w:lineRule="auto"/>
              <w:jc w:val="center"/>
              <w:rPr>
                <w:rFonts w:cs="Times New Roman"/>
                <w:sz w:val="24"/>
                <w:szCs w:val="24"/>
              </w:rPr>
            </w:pPr>
          </w:p>
        </w:tc>
        <w:tc>
          <w:tcPr>
            <w:tcW w:w="672" w:type="pct"/>
          </w:tcPr>
          <w:p w14:paraId="67AA7B20" w14:textId="47BDDA00"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c>
          <w:tcPr>
            <w:tcW w:w="664" w:type="pct"/>
          </w:tcPr>
          <w:p w14:paraId="12426C25" w14:textId="5960FD74"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193B820A" w14:textId="78E8219B" w:rsidR="00B05727" w:rsidRPr="000A22BC" w:rsidRDefault="00B05727" w:rsidP="00CD0D01">
            <w:pPr>
              <w:spacing w:line="259" w:lineRule="auto"/>
              <w:jc w:val="center"/>
              <w:rPr>
                <w:rFonts w:cs="Times New Roman"/>
                <w:sz w:val="24"/>
                <w:szCs w:val="24"/>
              </w:rPr>
            </w:pPr>
            <w:r w:rsidRPr="000A22BC">
              <w:rPr>
                <w:rFonts w:cs="Times New Roman"/>
                <w:sz w:val="24"/>
                <w:szCs w:val="24"/>
              </w:rPr>
              <w:t>170</w:t>
            </w:r>
          </w:p>
        </w:tc>
      </w:tr>
      <w:tr w:rsidR="00B05727" w:rsidRPr="000A22BC" w14:paraId="534343A0" w14:textId="77777777" w:rsidTr="00F77C66">
        <w:tc>
          <w:tcPr>
            <w:tcW w:w="661" w:type="pct"/>
            <w:vMerge/>
          </w:tcPr>
          <w:p w14:paraId="3A38F561" w14:textId="77777777" w:rsidR="00B05727" w:rsidRPr="000A22BC" w:rsidRDefault="00B05727" w:rsidP="00CD0D01">
            <w:pPr>
              <w:spacing w:line="259" w:lineRule="auto"/>
              <w:jc w:val="center"/>
              <w:rPr>
                <w:rFonts w:cs="Times New Roman"/>
                <w:sz w:val="24"/>
                <w:szCs w:val="24"/>
              </w:rPr>
            </w:pPr>
          </w:p>
        </w:tc>
        <w:tc>
          <w:tcPr>
            <w:tcW w:w="663" w:type="pct"/>
            <w:vMerge/>
          </w:tcPr>
          <w:p w14:paraId="362A5FBB"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12A76C71" w14:textId="77777777" w:rsidR="00B05727" w:rsidRPr="000A22BC" w:rsidRDefault="00B05727" w:rsidP="00CD0D01">
            <w:pPr>
              <w:spacing w:line="259" w:lineRule="auto"/>
              <w:jc w:val="center"/>
              <w:rPr>
                <w:rFonts w:cs="Times New Roman"/>
                <w:sz w:val="24"/>
                <w:szCs w:val="24"/>
              </w:rPr>
            </w:pPr>
          </w:p>
        </w:tc>
        <w:tc>
          <w:tcPr>
            <w:tcW w:w="664" w:type="pct"/>
          </w:tcPr>
          <w:p w14:paraId="3BF7E6EB" w14:textId="568622F2"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3062A43B" w14:textId="72F7853D" w:rsidR="00B05727" w:rsidRPr="000A22BC" w:rsidRDefault="00B05727" w:rsidP="00CD0D01">
            <w:pPr>
              <w:spacing w:line="259" w:lineRule="auto"/>
              <w:jc w:val="center"/>
              <w:rPr>
                <w:rFonts w:cs="Times New Roman"/>
                <w:sz w:val="24"/>
                <w:szCs w:val="24"/>
              </w:rPr>
            </w:pPr>
            <w:r w:rsidRPr="000A22BC">
              <w:rPr>
                <w:rFonts w:cs="Times New Roman"/>
                <w:sz w:val="24"/>
                <w:szCs w:val="24"/>
              </w:rPr>
              <w:t>175</w:t>
            </w:r>
          </w:p>
        </w:tc>
      </w:tr>
      <w:tr w:rsidR="00B05727" w:rsidRPr="000A22BC" w14:paraId="55DA9582" w14:textId="77777777" w:rsidTr="00F77C66">
        <w:tc>
          <w:tcPr>
            <w:tcW w:w="661" w:type="pct"/>
            <w:vMerge/>
          </w:tcPr>
          <w:p w14:paraId="6EF80848" w14:textId="77777777" w:rsidR="00B05727" w:rsidRPr="000A22BC" w:rsidRDefault="00B05727" w:rsidP="00CD0D01">
            <w:pPr>
              <w:spacing w:line="259" w:lineRule="auto"/>
              <w:jc w:val="center"/>
              <w:rPr>
                <w:rFonts w:cs="Times New Roman"/>
                <w:sz w:val="24"/>
                <w:szCs w:val="24"/>
              </w:rPr>
            </w:pPr>
          </w:p>
        </w:tc>
        <w:tc>
          <w:tcPr>
            <w:tcW w:w="663" w:type="pct"/>
            <w:vMerge/>
          </w:tcPr>
          <w:p w14:paraId="3C62B582" w14:textId="77777777" w:rsidR="00B05727" w:rsidRPr="000A22BC" w:rsidRDefault="00B05727" w:rsidP="00CD0D01">
            <w:pPr>
              <w:spacing w:line="259" w:lineRule="auto"/>
              <w:jc w:val="center"/>
              <w:rPr>
                <w:rFonts w:cs="Times New Roman"/>
                <w:sz w:val="24"/>
                <w:szCs w:val="24"/>
              </w:rPr>
            </w:pPr>
          </w:p>
        </w:tc>
        <w:tc>
          <w:tcPr>
            <w:tcW w:w="672" w:type="pct"/>
            <w:vMerge/>
          </w:tcPr>
          <w:p w14:paraId="31D9FFBD" w14:textId="77777777" w:rsidR="00B05727" w:rsidRPr="000A22BC" w:rsidRDefault="00B05727" w:rsidP="00CD0D01">
            <w:pPr>
              <w:spacing w:line="259" w:lineRule="auto"/>
              <w:jc w:val="center"/>
              <w:rPr>
                <w:rFonts w:cs="Times New Roman"/>
                <w:sz w:val="24"/>
                <w:szCs w:val="24"/>
              </w:rPr>
            </w:pPr>
          </w:p>
        </w:tc>
        <w:tc>
          <w:tcPr>
            <w:tcW w:w="664" w:type="pct"/>
          </w:tcPr>
          <w:p w14:paraId="1334C264" w14:textId="3DA6759E"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6A1229CD" w14:textId="35FAFCA0" w:rsidR="00B05727" w:rsidRPr="000A22BC" w:rsidRDefault="00B05727" w:rsidP="00CD0D01">
            <w:pPr>
              <w:spacing w:line="259" w:lineRule="auto"/>
              <w:jc w:val="center"/>
              <w:rPr>
                <w:rFonts w:cs="Times New Roman"/>
                <w:sz w:val="24"/>
                <w:szCs w:val="24"/>
              </w:rPr>
            </w:pPr>
            <w:r w:rsidRPr="000A22BC">
              <w:rPr>
                <w:rFonts w:cs="Times New Roman"/>
                <w:sz w:val="24"/>
                <w:szCs w:val="24"/>
              </w:rPr>
              <w:t>180</w:t>
            </w:r>
          </w:p>
        </w:tc>
      </w:tr>
      <w:tr w:rsidR="00B05727" w:rsidRPr="000A22BC" w14:paraId="3CD88A96" w14:textId="77777777" w:rsidTr="00F77C66">
        <w:tc>
          <w:tcPr>
            <w:tcW w:w="661" w:type="pct"/>
            <w:vMerge/>
          </w:tcPr>
          <w:p w14:paraId="4CC1AEAB" w14:textId="77777777" w:rsidR="00B05727" w:rsidRPr="000A22BC" w:rsidRDefault="00B05727" w:rsidP="00CD0D01">
            <w:pPr>
              <w:spacing w:line="259" w:lineRule="auto"/>
              <w:jc w:val="center"/>
              <w:rPr>
                <w:rFonts w:cs="Times New Roman"/>
                <w:sz w:val="24"/>
                <w:szCs w:val="24"/>
              </w:rPr>
            </w:pPr>
          </w:p>
        </w:tc>
        <w:tc>
          <w:tcPr>
            <w:tcW w:w="663" w:type="pct"/>
            <w:vMerge/>
          </w:tcPr>
          <w:p w14:paraId="3D56A911" w14:textId="77777777" w:rsidR="00B05727" w:rsidRPr="000A22BC" w:rsidRDefault="00B05727" w:rsidP="00CD0D01">
            <w:pPr>
              <w:spacing w:line="259" w:lineRule="auto"/>
              <w:jc w:val="center"/>
              <w:rPr>
                <w:rFonts w:cs="Times New Roman"/>
                <w:sz w:val="24"/>
                <w:szCs w:val="24"/>
              </w:rPr>
            </w:pPr>
          </w:p>
        </w:tc>
        <w:tc>
          <w:tcPr>
            <w:tcW w:w="672" w:type="pct"/>
            <w:vMerge/>
          </w:tcPr>
          <w:p w14:paraId="40A0CDF0" w14:textId="77777777" w:rsidR="00B05727" w:rsidRPr="000A22BC" w:rsidRDefault="00B05727" w:rsidP="00CD0D01">
            <w:pPr>
              <w:spacing w:line="259" w:lineRule="auto"/>
              <w:jc w:val="center"/>
              <w:rPr>
                <w:rFonts w:cs="Times New Roman"/>
                <w:sz w:val="24"/>
                <w:szCs w:val="24"/>
              </w:rPr>
            </w:pPr>
          </w:p>
        </w:tc>
        <w:tc>
          <w:tcPr>
            <w:tcW w:w="664" w:type="pct"/>
          </w:tcPr>
          <w:p w14:paraId="74094514" w14:textId="5A49785A"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22AC08C1" w14:textId="4F9B090F" w:rsidR="00B05727" w:rsidRPr="000A22BC" w:rsidRDefault="00B05727" w:rsidP="00CD0D01">
            <w:pPr>
              <w:spacing w:line="259" w:lineRule="auto"/>
              <w:jc w:val="center"/>
              <w:rPr>
                <w:rFonts w:cs="Times New Roman"/>
                <w:sz w:val="24"/>
                <w:szCs w:val="24"/>
              </w:rPr>
            </w:pPr>
            <w:r w:rsidRPr="000A22BC">
              <w:rPr>
                <w:rFonts w:cs="Times New Roman"/>
                <w:sz w:val="24"/>
                <w:szCs w:val="24"/>
              </w:rPr>
              <w:t>185</w:t>
            </w:r>
          </w:p>
        </w:tc>
      </w:tr>
      <w:tr w:rsidR="00B05727" w:rsidRPr="000A22BC" w14:paraId="2D4FDA77" w14:textId="77777777" w:rsidTr="00F77C66">
        <w:tc>
          <w:tcPr>
            <w:tcW w:w="661" w:type="pct"/>
            <w:vMerge/>
          </w:tcPr>
          <w:p w14:paraId="1FA25A4E" w14:textId="77777777" w:rsidR="00B05727" w:rsidRPr="000A22BC" w:rsidRDefault="00B05727" w:rsidP="00CD0D01">
            <w:pPr>
              <w:spacing w:line="259" w:lineRule="auto"/>
              <w:jc w:val="center"/>
              <w:rPr>
                <w:rFonts w:cs="Times New Roman"/>
                <w:sz w:val="24"/>
                <w:szCs w:val="24"/>
              </w:rPr>
            </w:pPr>
          </w:p>
        </w:tc>
        <w:tc>
          <w:tcPr>
            <w:tcW w:w="663" w:type="pct"/>
            <w:vMerge/>
          </w:tcPr>
          <w:p w14:paraId="326F246D" w14:textId="77777777" w:rsidR="00B05727" w:rsidRPr="000A22BC" w:rsidRDefault="00B05727" w:rsidP="00CD0D01">
            <w:pPr>
              <w:spacing w:line="259" w:lineRule="auto"/>
              <w:jc w:val="center"/>
              <w:rPr>
                <w:rFonts w:cs="Times New Roman"/>
                <w:sz w:val="24"/>
                <w:szCs w:val="24"/>
              </w:rPr>
            </w:pPr>
          </w:p>
        </w:tc>
        <w:tc>
          <w:tcPr>
            <w:tcW w:w="672" w:type="pct"/>
            <w:vMerge/>
          </w:tcPr>
          <w:p w14:paraId="6CD52503" w14:textId="77777777" w:rsidR="00B05727" w:rsidRPr="000A22BC" w:rsidRDefault="00B05727" w:rsidP="00CD0D01">
            <w:pPr>
              <w:spacing w:line="259" w:lineRule="auto"/>
              <w:jc w:val="center"/>
              <w:rPr>
                <w:rFonts w:cs="Times New Roman"/>
                <w:sz w:val="24"/>
                <w:szCs w:val="24"/>
              </w:rPr>
            </w:pPr>
          </w:p>
        </w:tc>
        <w:tc>
          <w:tcPr>
            <w:tcW w:w="664" w:type="pct"/>
          </w:tcPr>
          <w:p w14:paraId="47F9E5DE" w14:textId="6B7CDD52"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58F44033" w14:textId="304387AE" w:rsidR="00B05727" w:rsidRPr="000A22BC" w:rsidRDefault="00B05727" w:rsidP="00CD0D01">
            <w:pPr>
              <w:spacing w:line="259" w:lineRule="auto"/>
              <w:jc w:val="center"/>
              <w:rPr>
                <w:rFonts w:cs="Times New Roman"/>
                <w:sz w:val="24"/>
                <w:szCs w:val="24"/>
              </w:rPr>
            </w:pPr>
            <w:r w:rsidRPr="000A22BC">
              <w:rPr>
                <w:rFonts w:cs="Times New Roman"/>
                <w:sz w:val="24"/>
                <w:szCs w:val="24"/>
              </w:rPr>
              <w:t>190</w:t>
            </w:r>
          </w:p>
        </w:tc>
      </w:tr>
      <w:tr w:rsidR="00B05727" w:rsidRPr="000A22BC" w14:paraId="34E23878" w14:textId="77777777" w:rsidTr="00F77C66">
        <w:tc>
          <w:tcPr>
            <w:tcW w:w="661" w:type="pct"/>
            <w:vMerge/>
          </w:tcPr>
          <w:p w14:paraId="76936BCD" w14:textId="77777777" w:rsidR="00B05727" w:rsidRPr="000A22BC" w:rsidRDefault="00B05727" w:rsidP="00CD0D01">
            <w:pPr>
              <w:spacing w:line="259" w:lineRule="auto"/>
              <w:jc w:val="center"/>
              <w:rPr>
                <w:rFonts w:cs="Times New Roman"/>
                <w:sz w:val="24"/>
                <w:szCs w:val="24"/>
              </w:rPr>
            </w:pPr>
          </w:p>
        </w:tc>
        <w:tc>
          <w:tcPr>
            <w:tcW w:w="663" w:type="pct"/>
            <w:vMerge/>
          </w:tcPr>
          <w:p w14:paraId="109B7EBA" w14:textId="77777777" w:rsidR="00B05727" w:rsidRPr="000A22BC" w:rsidRDefault="00B05727" w:rsidP="00CD0D01">
            <w:pPr>
              <w:spacing w:line="259" w:lineRule="auto"/>
              <w:jc w:val="center"/>
              <w:rPr>
                <w:rFonts w:cs="Times New Roman"/>
                <w:sz w:val="24"/>
                <w:szCs w:val="24"/>
              </w:rPr>
            </w:pPr>
          </w:p>
        </w:tc>
        <w:tc>
          <w:tcPr>
            <w:tcW w:w="672" w:type="pct"/>
            <w:vMerge/>
          </w:tcPr>
          <w:p w14:paraId="385964BC" w14:textId="77777777" w:rsidR="00B05727" w:rsidRPr="000A22BC" w:rsidRDefault="00B05727" w:rsidP="00CD0D01">
            <w:pPr>
              <w:spacing w:line="259" w:lineRule="auto"/>
              <w:jc w:val="center"/>
              <w:rPr>
                <w:rFonts w:cs="Times New Roman"/>
                <w:sz w:val="24"/>
                <w:szCs w:val="24"/>
              </w:rPr>
            </w:pPr>
          </w:p>
        </w:tc>
        <w:tc>
          <w:tcPr>
            <w:tcW w:w="664" w:type="pct"/>
          </w:tcPr>
          <w:p w14:paraId="587A5EDB" w14:textId="659D130E"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6995DA3D" w14:textId="55F0FA85" w:rsidR="00B05727" w:rsidRPr="000A22BC" w:rsidRDefault="00B05727" w:rsidP="00CD0D01">
            <w:pPr>
              <w:spacing w:line="259" w:lineRule="auto"/>
              <w:jc w:val="center"/>
              <w:rPr>
                <w:rFonts w:cs="Times New Roman"/>
                <w:sz w:val="24"/>
                <w:szCs w:val="24"/>
              </w:rPr>
            </w:pPr>
            <w:r w:rsidRPr="000A22BC">
              <w:rPr>
                <w:rFonts w:cs="Times New Roman"/>
                <w:sz w:val="24"/>
                <w:szCs w:val="24"/>
              </w:rPr>
              <w:t>195</w:t>
            </w:r>
          </w:p>
        </w:tc>
      </w:tr>
      <w:tr w:rsidR="00CD0D01" w:rsidRPr="000A22BC" w14:paraId="0A407E8E" w14:textId="77777777" w:rsidTr="00F77C66">
        <w:tc>
          <w:tcPr>
            <w:tcW w:w="661" w:type="pct"/>
          </w:tcPr>
          <w:p w14:paraId="08A8E86B" w14:textId="5D8655C5" w:rsidR="00CD0D01" w:rsidRPr="000A22BC" w:rsidRDefault="00CD0D01" w:rsidP="00CD0D01">
            <w:pPr>
              <w:spacing w:line="259" w:lineRule="auto"/>
              <w:jc w:val="center"/>
              <w:rPr>
                <w:rFonts w:cs="Times New Roman"/>
                <w:sz w:val="24"/>
                <w:szCs w:val="24"/>
              </w:rPr>
            </w:pPr>
            <w:r w:rsidRPr="000A22BC">
              <w:rPr>
                <w:rFonts w:cs="Times New Roman"/>
                <w:sz w:val="24"/>
                <w:szCs w:val="24"/>
              </w:rPr>
              <w:t>500</w:t>
            </w:r>
          </w:p>
        </w:tc>
        <w:tc>
          <w:tcPr>
            <w:tcW w:w="663" w:type="pct"/>
          </w:tcPr>
          <w:p w14:paraId="52E91402" w14:textId="05953BB0" w:rsidR="00CD0D01" w:rsidRPr="000A22BC" w:rsidRDefault="00CD0D01" w:rsidP="00CD0D01">
            <w:pPr>
              <w:spacing w:line="259" w:lineRule="auto"/>
              <w:jc w:val="center"/>
              <w:rPr>
                <w:rFonts w:cs="Times New Roman"/>
                <w:sz w:val="24"/>
                <w:szCs w:val="24"/>
              </w:rPr>
            </w:pPr>
            <w:r w:rsidRPr="000A22BC">
              <w:rPr>
                <w:rFonts w:cs="Times New Roman"/>
                <w:sz w:val="24"/>
                <w:szCs w:val="24"/>
              </w:rPr>
              <w:t>200</w:t>
            </w:r>
          </w:p>
        </w:tc>
        <w:tc>
          <w:tcPr>
            <w:tcW w:w="672" w:type="pct"/>
          </w:tcPr>
          <w:p w14:paraId="52B160F9" w14:textId="491F8F9A" w:rsidR="00CD0D01" w:rsidRPr="000A22BC" w:rsidRDefault="00CD0D01" w:rsidP="00CD0D01">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79E21EE6" w14:textId="5AD4D76B" w:rsidR="00CD0D01" w:rsidRPr="000A22BC" w:rsidRDefault="00CD0D01"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72C853B7" w14:textId="325900DC" w:rsidR="00CD0D01" w:rsidRPr="000A22BC" w:rsidRDefault="00CD0D01" w:rsidP="00CD0D01">
            <w:pPr>
              <w:spacing w:line="259" w:lineRule="auto"/>
              <w:jc w:val="center"/>
              <w:rPr>
                <w:rFonts w:cs="Times New Roman"/>
                <w:sz w:val="24"/>
                <w:szCs w:val="24"/>
              </w:rPr>
            </w:pPr>
            <w:r w:rsidRPr="000A22BC">
              <w:rPr>
                <w:rFonts w:cs="Times New Roman"/>
                <w:sz w:val="24"/>
                <w:szCs w:val="24"/>
              </w:rPr>
              <w:t>105</w:t>
            </w:r>
          </w:p>
        </w:tc>
      </w:tr>
      <w:tr w:rsidR="00B05727" w:rsidRPr="000A22BC" w14:paraId="2640DE71" w14:textId="77777777" w:rsidTr="00F77C66">
        <w:tc>
          <w:tcPr>
            <w:tcW w:w="661" w:type="pct"/>
            <w:vMerge w:val="restart"/>
          </w:tcPr>
          <w:p w14:paraId="6F56719D" w14:textId="77777777" w:rsidR="00B05727" w:rsidRPr="000A22BC" w:rsidRDefault="00B05727" w:rsidP="00CD0D01">
            <w:pPr>
              <w:spacing w:line="259" w:lineRule="auto"/>
              <w:jc w:val="center"/>
              <w:rPr>
                <w:rFonts w:cs="Times New Roman"/>
                <w:sz w:val="24"/>
                <w:szCs w:val="24"/>
              </w:rPr>
            </w:pPr>
          </w:p>
        </w:tc>
        <w:tc>
          <w:tcPr>
            <w:tcW w:w="663" w:type="pct"/>
            <w:vMerge w:val="restart"/>
          </w:tcPr>
          <w:p w14:paraId="62519463"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6EB679A5" w14:textId="77777777" w:rsidR="00B05727" w:rsidRPr="000A22BC" w:rsidRDefault="00B05727" w:rsidP="00CD0D01">
            <w:pPr>
              <w:spacing w:line="259" w:lineRule="auto"/>
              <w:jc w:val="center"/>
              <w:rPr>
                <w:rFonts w:cs="Times New Roman"/>
                <w:sz w:val="24"/>
                <w:szCs w:val="24"/>
                <w:lang w:val="en-US"/>
              </w:rPr>
            </w:pPr>
          </w:p>
        </w:tc>
        <w:tc>
          <w:tcPr>
            <w:tcW w:w="664" w:type="pct"/>
          </w:tcPr>
          <w:p w14:paraId="6965AD6B" w14:textId="21A25AD0"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7CBAD316" w14:textId="6C829528" w:rsidR="00B05727" w:rsidRPr="000A22BC" w:rsidRDefault="00B05727" w:rsidP="00CD0D01">
            <w:pPr>
              <w:spacing w:line="259" w:lineRule="auto"/>
              <w:jc w:val="center"/>
              <w:rPr>
                <w:rFonts w:cs="Times New Roman"/>
                <w:sz w:val="24"/>
                <w:szCs w:val="24"/>
              </w:rPr>
            </w:pPr>
            <w:r w:rsidRPr="000A22BC">
              <w:rPr>
                <w:rFonts w:cs="Times New Roman"/>
                <w:sz w:val="24"/>
                <w:szCs w:val="24"/>
              </w:rPr>
              <w:t>110</w:t>
            </w:r>
          </w:p>
        </w:tc>
      </w:tr>
      <w:tr w:rsidR="00B05727" w:rsidRPr="000A22BC" w14:paraId="2276ECCC" w14:textId="77777777" w:rsidTr="00F77C66">
        <w:tc>
          <w:tcPr>
            <w:tcW w:w="661" w:type="pct"/>
            <w:vMerge/>
          </w:tcPr>
          <w:p w14:paraId="24B37217" w14:textId="77777777" w:rsidR="00B05727" w:rsidRPr="000A22BC" w:rsidRDefault="00B05727" w:rsidP="00CD0D01">
            <w:pPr>
              <w:spacing w:line="259" w:lineRule="auto"/>
              <w:jc w:val="center"/>
              <w:rPr>
                <w:rFonts w:cs="Times New Roman"/>
                <w:sz w:val="24"/>
                <w:szCs w:val="24"/>
              </w:rPr>
            </w:pPr>
          </w:p>
        </w:tc>
        <w:tc>
          <w:tcPr>
            <w:tcW w:w="663" w:type="pct"/>
            <w:vMerge/>
          </w:tcPr>
          <w:p w14:paraId="132C92E8" w14:textId="77777777" w:rsidR="00B05727" w:rsidRPr="000A22BC" w:rsidRDefault="00B05727" w:rsidP="00CD0D01">
            <w:pPr>
              <w:spacing w:line="259" w:lineRule="auto"/>
              <w:jc w:val="center"/>
              <w:rPr>
                <w:rFonts w:cs="Times New Roman"/>
                <w:sz w:val="24"/>
                <w:szCs w:val="24"/>
              </w:rPr>
            </w:pPr>
          </w:p>
        </w:tc>
        <w:tc>
          <w:tcPr>
            <w:tcW w:w="672" w:type="pct"/>
            <w:vMerge/>
          </w:tcPr>
          <w:p w14:paraId="300C8AC0" w14:textId="77777777" w:rsidR="00B05727" w:rsidRPr="000A22BC" w:rsidRDefault="00B05727" w:rsidP="00CD0D01">
            <w:pPr>
              <w:spacing w:line="259" w:lineRule="auto"/>
              <w:jc w:val="center"/>
              <w:rPr>
                <w:rFonts w:cs="Times New Roman"/>
                <w:sz w:val="24"/>
                <w:szCs w:val="24"/>
                <w:lang w:val="en-US"/>
              </w:rPr>
            </w:pPr>
          </w:p>
        </w:tc>
        <w:tc>
          <w:tcPr>
            <w:tcW w:w="664" w:type="pct"/>
          </w:tcPr>
          <w:p w14:paraId="6C33B1A0" w14:textId="4767203B"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16324B14" w14:textId="5A4C5445" w:rsidR="00B05727" w:rsidRPr="000A22BC" w:rsidRDefault="00B05727" w:rsidP="00CD0D01">
            <w:pPr>
              <w:spacing w:line="259" w:lineRule="auto"/>
              <w:jc w:val="center"/>
              <w:rPr>
                <w:rFonts w:cs="Times New Roman"/>
                <w:sz w:val="24"/>
                <w:szCs w:val="24"/>
              </w:rPr>
            </w:pPr>
            <w:r w:rsidRPr="000A22BC">
              <w:rPr>
                <w:rFonts w:cs="Times New Roman"/>
                <w:sz w:val="24"/>
                <w:szCs w:val="24"/>
              </w:rPr>
              <w:t>115</w:t>
            </w:r>
          </w:p>
        </w:tc>
      </w:tr>
      <w:tr w:rsidR="00B05727" w:rsidRPr="000A22BC" w14:paraId="75C99857" w14:textId="77777777" w:rsidTr="00F77C66">
        <w:tc>
          <w:tcPr>
            <w:tcW w:w="661" w:type="pct"/>
            <w:vMerge/>
          </w:tcPr>
          <w:p w14:paraId="3BEBF557" w14:textId="77777777" w:rsidR="00B05727" w:rsidRPr="000A22BC" w:rsidRDefault="00B05727" w:rsidP="00CD0D01">
            <w:pPr>
              <w:spacing w:line="259" w:lineRule="auto"/>
              <w:jc w:val="center"/>
              <w:rPr>
                <w:rFonts w:cs="Times New Roman"/>
                <w:sz w:val="24"/>
                <w:szCs w:val="24"/>
              </w:rPr>
            </w:pPr>
          </w:p>
        </w:tc>
        <w:tc>
          <w:tcPr>
            <w:tcW w:w="663" w:type="pct"/>
            <w:vMerge/>
          </w:tcPr>
          <w:p w14:paraId="662FCF3D" w14:textId="77777777" w:rsidR="00B05727" w:rsidRPr="000A22BC" w:rsidRDefault="00B05727" w:rsidP="00CD0D01">
            <w:pPr>
              <w:spacing w:line="259" w:lineRule="auto"/>
              <w:jc w:val="center"/>
              <w:rPr>
                <w:rFonts w:cs="Times New Roman"/>
                <w:sz w:val="24"/>
                <w:szCs w:val="24"/>
              </w:rPr>
            </w:pPr>
          </w:p>
        </w:tc>
        <w:tc>
          <w:tcPr>
            <w:tcW w:w="672" w:type="pct"/>
            <w:vMerge/>
          </w:tcPr>
          <w:p w14:paraId="532E3FAF" w14:textId="77777777" w:rsidR="00B05727" w:rsidRPr="000A22BC" w:rsidRDefault="00B05727" w:rsidP="00CD0D01">
            <w:pPr>
              <w:spacing w:line="259" w:lineRule="auto"/>
              <w:jc w:val="center"/>
              <w:rPr>
                <w:rFonts w:cs="Times New Roman"/>
                <w:sz w:val="24"/>
                <w:szCs w:val="24"/>
                <w:lang w:val="en-US"/>
              </w:rPr>
            </w:pPr>
          </w:p>
        </w:tc>
        <w:tc>
          <w:tcPr>
            <w:tcW w:w="664" w:type="pct"/>
          </w:tcPr>
          <w:p w14:paraId="304E0553" w14:textId="51E63405"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3C2F1872" w14:textId="07668BBF" w:rsidR="00B05727" w:rsidRPr="000A22BC" w:rsidRDefault="00B05727" w:rsidP="00CD0D01">
            <w:pPr>
              <w:spacing w:line="259" w:lineRule="auto"/>
              <w:jc w:val="center"/>
              <w:rPr>
                <w:rFonts w:cs="Times New Roman"/>
                <w:sz w:val="24"/>
                <w:szCs w:val="24"/>
              </w:rPr>
            </w:pPr>
            <w:r w:rsidRPr="000A22BC">
              <w:rPr>
                <w:rFonts w:cs="Times New Roman"/>
                <w:sz w:val="24"/>
                <w:szCs w:val="24"/>
              </w:rPr>
              <w:t>120</w:t>
            </w:r>
          </w:p>
        </w:tc>
      </w:tr>
      <w:tr w:rsidR="00B05727" w:rsidRPr="000A22BC" w14:paraId="41624C4E" w14:textId="77777777" w:rsidTr="00F77C66">
        <w:tc>
          <w:tcPr>
            <w:tcW w:w="661" w:type="pct"/>
            <w:vMerge/>
          </w:tcPr>
          <w:p w14:paraId="3675CA90" w14:textId="77777777" w:rsidR="00B05727" w:rsidRPr="000A22BC" w:rsidRDefault="00B05727" w:rsidP="00CD0D01">
            <w:pPr>
              <w:spacing w:line="259" w:lineRule="auto"/>
              <w:jc w:val="center"/>
              <w:rPr>
                <w:rFonts w:cs="Times New Roman"/>
                <w:sz w:val="24"/>
                <w:szCs w:val="24"/>
              </w:rPr>
            </w:pPr>
          </w:p>
        </w:tc>
        <w:tc>
          <w:tcPr>
            <w:tcW w:w="663" w:type="pct"/>
            <w:vMerge/>
          </w:tcPr>
          <w:p w14:paraId="5FE8BB9F" w14:textId="77777777" w:rsidR="00B05727" w:rsidRPr="000A22BC" w:rsidRDefault="00B05727" w:rsidP="00CD0D01">
            <w:pPr>
              <w:spacing w:line="259" w:lineRule="auto"/>
              <w:jc w:val="center"/>
              <w:rPr>
                <w:rFonts w:cs="Times New Roman"/>
                <w:sz w:val="24"/>
                <w:szCs w:val="24"/>
              </w:rPr>
            </w:pPr>
          </w:p>
        </w:tc>
        <w:tc>
          <w:tcPr>
            <w:tcW w:w="672" w:type="pct"/>
            <w:vMerge/>
          </w:tcPr>
          <w:p w14:paraId="7E729D46" w14:textId="77777777" w:rsidR="00B05727" w:rsidRPr="000A22BC" w:rsidRDefault="00B05727" w:rsidP="00CD0D01">
            <w:pPr>
              <w:spacing w:line="259" w:lineRule="auto"/>
              <w:jc w:val="center"/>
              <w:rPr>
                <w:rFonts w:cs="Times New Roman"/>
                <w:sz w:val="24"/>
                <w:szCs w:val="24"/>
                <w:lang w:val="en-US"/>
              </w:rPr>
            </w:pPr>
          </w:p>
        </w:tc>
        <w:tc>
          <w:tcPr>
            <w:tcW w:w="664" w:type="pct"/>
          </w:tcPr>
          <w:p w14:paraId="0E087075" w14:textId="73161AC8"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74CEECE0" w14:textId="320E71AE" w:rsidR="00B05727" w:rsidRPr="000A22BC" w:rsidRDefault="00B05727" w:rsidP="00CD0D01">
            <w:pPr>
              <w:spacing w:line="259" w:lineRule="auto"/>
              <w:jc w:val="center"/>
              <w:rPr>
                <w:rFonts w:cs="Times New Roman"/>
                <w:sz w:val="24"/>
                <w:szCs w:val="24"/>
              </w:rPr>
            </w:pPr>
            <w:r w:rsidRPr="000A22BC">
              <w:rPr>
                <w:rFonts w:cs="Times New Roman"/>
                <w:sz w:val="24"/>
                <w:szCs w:val="24"/>
              </w:rPr>
              <w:t>125</w:t>
            </w:r>
          </w:p>
        </w:tc>
      </w:tr>
      <w:tr w:rsidR="00B05727" w:rsidRPr="000A22BC" w14:paraId="78B5955A" w14:textId="77777777" w:rsidTr="00F77C66">
        <w:tc>
          <w:tcPr>
            <w:tcW w:w="661" w:type="pct"/>
            <w:vMerge/>
          </w:tcPr>
          <w:p w14:paraId="73DA5816" w14:textId="77777777" w:rsidR="00B05727" w:rsidRPr="000A22BC" w:rsidRDefault="00B05727" w:rsidP="00CD0D01">
            <w:pPr>
              <w:spacing w:line="259" w:lineRule="auto"/>
              <w:jc w:val="center"/>
              <w:rPr>
                <w:rFonts w:cs="Times New Roman"/>
                <w:sz w:val="24"/>
                <w:szCs w:val="24"/>
              </w:rPr>
            </w:pPr>
          </w:p>
        </w:tc>
        <w:tc>
          <w:tcPr>
            <w:tcW w:w="663" w:type="pct"/>
            <w:vMerge/>
          </w:tcPr>
          <w:p w14:paraId="1A722FD1" w14:textId="77777777" w:rsidR="00B05727" w:rsidRPr="000A22BC" w:rsidRDefault="00B05727" w:rsidP="00CD0D01">
            <w:pPr>
              <w:spacing w:line="259" w:lineRule="auto"/>
              <w:jc w:val="center"/>
              <w:rPr>
                <w:rFonts w:cs="Times New Roman"/>
                <w:sz w:val="24"/>
                <w:szCs w:val="24"/>
              </w:rPr>
            </w:pPr>
          </w:p>
        </w:tc>
        <w:tc>
          <w:tcPr>
            <w:tcW w:w="672" w:type="pct"/>
            <w:vMerge/>
          </w:tcPr>
          <w:p w14:paraId="29A12717" w14:textId="77777777" w:rsidR="00B05727" w:rsidRPr="000A22BC" w:rsidRDefault="00B05727" w:rsidP="00CD0D01">
            <w:pPr>
              <w:spacing w:line="259" w:lineRule="auto"/>
              <w:jc w:val="center"/>
              <w:rPr>
                <w:rFonts w:cs="Times New Roman"/>
                <w:sz w:val="24"/>
                <w:szCs w:val="24"/>
                <w:lang w:val="en-US"/>
              </w:rPr>
            </w:pPr>
          </w:p>
        </w:tc>
        <w:tc>
          <w:tcPr>
            <w:tcW w:w="664" w:type="pct"/>
          </w:tcPr>
          <w:p w14:paraId="26655FBE" w14:textId="692F901C"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1A16D351" w14:textId="60B86A19" w:rsidR="00B05727" w:rsidRPr="000A22BC" w:rsidRDefault="00B05727" w:rsidP="00CD0D01">
            <w:pPr>
              <w:spacing w:line="259" w:lineRule="auto"/>
              <w:jc w:val="center"/>
              <w:rPr>
                <w:rFonts w:cs="Times New Roman"/>
                <w:sz w:val="24"/>
                <w:szCs w:val="24"/>
              </w:rPr>
            </w:pPr>
            <w:r w:rsidRPr="000A22BC">
              <w:rPr>
                <w:rFonts w:cs="Times New Roman"/>
                <w:sz w:val="24"/>
                <w:szCs w:val="24"/>
              </w:rPr>
              <w:t>130</w:t>
            </w:r>
          </w:p>
        </w:tc>
      </w:tr>
      <w:tr w:rsidR="00B05727" w:rsidRPr="000A22BC" w14:paraId="196606A7" w14:textId="77777777" w:rsidTr="00F77C66">
        <w:tc>
          <w:tcPr>
            <w:tcW w:w="661" w:type="pct"/>
            <w:vMerge/>
          </w:tcPr>
          <w:p w14:paraId="7D6291B9" w14:textId="77777777" w:rsidR="00B05727" w:rsidRPr="000A22BC" w:rsidRDefault="00B05727" w:rsidP="00CD0D01">
            <w:pPr>
              <w:spacing w:line="259" w:lineRule="auto"/>
              <w:jc w:val="center"/>
              <w:rPr>
                <w:rFonts w:cs="Times New Roman"/>
                <w:sz w:val="24"/>
                <w:szCs w:val="24"/>
              </w:rPr>
            </w:pPr>
          </w:p>
        </w:tc>
        <w:tc>
          <w:tcPr>
            <w:tcW w:w="663" w:type="pct"/>
            <w:vMerge/>
          </w:tcPr>
          <w:p w14:paraId="497D63F0" w14:textId="77777777" w:rsidR="00B05727" w:rsidRPr="000A22BC" w:rsidRDefault="00B05727" w:rsidP="00CD0D01">
            <w:pPr>
              <w:spacing w:line="259" w:lineRule="auto"/>
              <w:jc w:val="center"/>
              <w:rPr>
                <w:rFonts w:cs="Times New Roman"/>
                <w:sz w:val="24"/>
                <w:szCs w:val="24"/>
              </w:rPr>
            </w:pPr>
          </w:p>
        </w:tc>
        <w:tc>
          <w:tcPr>
            <w:tcW w:w="672" w:type="pct"/>
          </w:tcPr>
          <w:p w14:paraId="6A6FC03B" w14:textId="7A19EF09" w:rsidR="00B05727" w:rsidRPr="000A22BC" w:rsidRDefault="00B05727" w:rsidP="00CD0D01">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5C2E93AA" w14:textId="4FF43038"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01E3C0BF" w14:textId="65EAA93C" w:rsidR="00B05727" w:rsidRPr="000A22BC" w:rsidRDefault="00B05727" w:rsidP="00CD0D01">
            <w:pPr>
              <w:spacing w:line="259" w:lineRule="auto"/>
              <w:jc w:val="center"/>
              <w:rPr>
                <w:rFonts w:cs="Times New Roman"/>
                <w:sz w:val="24"/>
                <w:szCs w:val="24"/>
              </w:rPr>
            </w:pPr>
            <w:r w:rsidRPr="000A22BC">
              <w:rPr>
                <w:rFonts w:cs="Times New Roman"/>
                <w:sz w:val="24"/>
                <w:szCs w:val="24"/>
              </w:rPr>
              <w:t>115</w:t>
            </w:r>
          </w:p>
        </w:tc>
      </w:tr>
      <w:tr w:rsidR="00B05727" w:rsidRPr="000A22BC" w14:paraId="54E8CFC8" w14:textId="77777777" w:rsidTr="00F77C66">
        <w:tc>
          <w:tcPr>
            <w:tcW w:w="661" w:type="pct"/>
            <w:vMerge/>
          </w:tcPr>
          <w:p w14:paraId="07A200D9" w14:textId="77777777" w:rsidR="00B05727" w:rsidRPr="000A22BC" w:rsidRDefault="00B05727" w:rsidP="00CD0D01">
            <w:pPr>
              <w:spacing w:line="259" w:lineRule="auto"/>
              <w:jc w:val="center"/>
              <w:rPr>
                <w:rFonts w:cs="Times New Roman"/>
                <w:sz w:val="24"/>
                <w:szCs w:val="24"/>
              </w:rPr>
            </w:pPr>
          </w:p>
        </w:tc>
        <w:tc>
          <w:tcPr>
            <w:tcW w:w="663" w:type="pct"/>
            <w:vMerge/>
          </w:tcPr>
          <w:p w14:paraId="6D073AB4"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4963FC3B" w14:textId="77777777" w:rsidR="00B05727" w:rsidRPr="000A22BC" w:rsidRDefault="00B05727" w:rsidP="00CD0D01">
            <w:pPr>
              <w:spacing w:line="259" w:lineRule="auto"/>
              <w:jc w:val="center"/>
              <w:rPr>
                <w:rFonts w:cs="Times New Roman"/>
                <w:sz w:val="24"/>
                <w:szCs w:val="24"/>
              </w:rPr>
            </w:pPr>
          </w:p>
        </w:tc>
        <w:tc>
          <w:tcPr>
            <w:tcW w:w="664" w:type="pct"/>
          </w:tcPr>
          <w:p w14:paraId="1BD0528E" w14:textId="0278178F"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21FBD360" w14:textId="542C6BA4" w:rsidR="00B05727" w:rsidRPr="000A22BC" w:rsidRDefault="00B05727" w:rsidP="00CD0D01">
            <w:pPr>
              <w:spacing w:line="259" w:lineRule="auto"/>
              <w:jc w:val="center"/>
              <w:rPr>
                <w:rFonts w:cs="Times New Roman"/>
                <w:sz w:val="24"/>
                <w:szCs w:val="24"/>
              </w:rPr>
            </w:pPr>
            <w:r w:rsidRPr="000A22BC">
              <w:rPr>
                <w:rFonts w:cs="Times New Roman"/>
                <w:sz w:val="24"/>
                <w:szCs w:val="24"/>
              </w:rPr>
              <w:t>120</w:t>
            </w:r>
          </w:p>
        </w:tc>
      </w:tr>
      <w:tr w:rsidR="00B05727" w:rsidRPr="000A22BC" w14:paraId="5FDF24FC" w14:textId="77777777" w:rsidTr="00F77C66">
        <w:tc>
          <w:tcPr>
            <w:tcW w:w="661" w:type="pct"/>
            <w:vMerge/>
          </w:tcPr>
          <w:p w14:paraId="4A9EE293" w14:textId="77777777" w:rsidR="00B05727" w:rsidRPr="000A22BC" w:rsidRDefault="00B05727" w:rsidP="00CD0D01">
            <w:pPr>
              <w:spacing w:line="259" w:lineRule="auto"/>
              <w:jc w:val="center"/>
              <w:rPr>
                <w:rFonts w:cs="Times New Roman"/>
                <w:sz w:val="24"/>
                <w:szCs w:val="24"/>
              </w:rPr>
            </w:pPr>
          </w:p>
        </w:tc>
        <w:tc>
          <w:tcPr>
            <w:tcW w:w="663" w:type="pct"/>
            <w:vMerge/>
          </w:tcPr>
          <w:p w14:paraId="4C66F2D9" w14:textId="77777777" w:rsidR="00B05727" w:rsidRPr="000A22BC" w:rsidRDefault="00B05727" w:rsidP="00CD0D01">
            <w:pPr>
              <w:spacing w:line="259" w:lineRule="auto"/>
              <w:jc w:val="center"/>
              <w:rPr>
                <w:rFonts w:cs="Times New Roman"/>
                <w:sz w:val="24"/>
                <w:szCs w:val="24"/>
              </w:rPr>
            </w:pPr>
          </w:p>
        </w:tc>
        <w:tc>
          <w:tcPr>
            <w:tcW w:w="672" w:type="pct"/>
            <w:vMerge/>
          </w:tcPr>
          <w:p w14:paraId="247F59AF" w14:textId="77777777" w:rsidR="00B05727" w:rsidRPr="000A22BC" w:rsidRDefault="00B05727" w:rsidP="00CD0D01">
            <w:pPr>
              <w:spacing w:line="259" w:lineRule="auto"/>
              <w:jc w:val="center"/>
              <w:rPr>
                <w:rFonts w:cs="Times New Roman"/>
                <w:sz w:val="24"/>
                <w:szCs w:val="24"/>
              </w:rPr>
            </w:pPr>
          </w:p>
        </w:tc>
        <w:tc>
          <w:tcPr>
            <w:tcW w:w="664" w:type="pct"/>
          </w:tcPr>
          <w:p w14:paraId="44A042CD" w14:textId="0E9ACFE3"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532F7D1A" w14:textId="6425E000" w:rsidR="00B05727" w:rsidRPr="000A22BC" w:rsidRDefault="00B05727" w:rsidP="00CD0D01">
            <w:pPr>
              <w:spacing w:line="259" w:lineRule="auto"/>
              <w:jc w:val="center"/>
              <w:rPr>
                <w:rFonts w:cs="Times New Roman"/>
                <w:sz w:val="24"/>
                <w:szCs w:val="24"/>
              </w:rPr>
            </w:pPr>
            <w:r w:rsidRPr="000A22BC">
              <w:rPr>
                <w:rFonts w:cs="Times New Roman"/>
                <w:sz w:val="24"/>
                <w:szCs w:val="24"/>
              </w:rPr>
              <w:t>125</w:t>
            </w:r>
          </w:p>
        </w:tc>
      </w:tr>
      <w:tr w:rsidR="00B05727" w:rsidRPr="000A22BC" w14:paraId="2D8D4ECC" w14:textId="77777777" w:rsidTr="00F77C66">
        <w:tc>
          <w:tcPr>
            <w:tcW w:w="661" w:type="pct"/>
            <w:vMerge/>
          </w:tcPr>
          <w:p w14:paraId="2BCD131A" w14:textId="77777777" w:rsidR="00B05727" w:rsidRPr="000A22BC" w:rsidRDefault="00B05727" w:rsidP="00CD0D01">
            <w:pPr>
              <w:spacing w:line="259" w:lineRule="auto"/>
              <w:jc w:val="center"/>
              <w:rPr>
                <w:rFonts w:cs="Times New Roman"/>
                <w:sz w:val="24"/>
                <w:szCs w:val="24"/>
              </w:rPr>
            </w:pPr>
          </w:p>
        </w:tc>
        <w:tc>
          <w:tcPr>
            <w:tcW w:w="663" w:type="pct"/>
            <w:vMerge/>
          </w:tcPr>
          <w:p w14:paraId="75629D4A" w14:textId="77777777" w:rsidR="00B05727" w:rsidRPr="000A22BC" w:rsidRDefault="00B05727" w:rsidP="00CD0D01">
            <w:pPr>
              <w:spacing w:line="259" w:lineRule="auto"/>
              <w:jc w:val="center"/>
              <w:rPr>
                <w:rFonts w:cs="Times New Roman"/>
                <w:sz w:val="24"/>
                <w:szCs w:val="24"/>
              </w:rPr>
            </w:pPr>
          </w:p>
        </w:tc>
        <w:tc>
          <w:tcPr>
            <w:tcW w:w="672" w:type="pct"/>
            <w:vMerge/>
          </w:tcPr>
          <w:p w14:paraId="63391FB5" w14:textId="77777777" w:rsidR="00B05727" w:rsidRPr="000A22BC" w:rsidRDefault="00B05727" w:rsidP="00CD0D01">
            <w:pPr>
              <w:spacing w:line="259" w:lineRule="auto"/>
              <w:jc w:val="center"/>
              <w:rPr>
                <w:rFonts w:cs="Times New Roman"/>
                <w:sz w:val="24"/>
                <w:szCs w:val="24"/>
              </w:rPr>
            </w:pPr>
          </w:p>
        </w:tc>
        <w:tc>
          <w:tcPr>
            <w:tcW w:w="664" w:type="pct"/>
          </w:tcPr>
          <w:p w14:paraId="21825E76" w14:textId="2114C639"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216EAA70" w14:textId="35053194" w:rsidR="00B05727" w:rsidRPr="000A22BC" w:rsidRDefault="00B05727" w:rsidP="00CD0D01">
            <w:pPr>
              <w:spacing w:line="259" w:lineRule="auto"/>
              <w:jc w:val="center"/>
              <w:rPr>
                <w:rFonts w:cs="Times New Roman"/>
                <w:sz w:val="24"/>
                <w:szCs w:val="24"/>
              </w:rPr>
            </w:pPr>
            <w:r w:rsidRPr="000A22BC">
              <w:rPr>
                <w:rFonts w:cs="Times New Roman"/>
                <w:sz w:val="24"/>
                <w:szCs w:val="24"/>
              </w:rPr>
              <w:t>130</w:t>
            </w:r>
          </w:p>
        </w:tc>
      </w:tr>
      <w:tr w:rsidR="00B05727" w:rsidRPr="000A22BC" w14:paraId="44D26224" w14:textId="77777777" w:rsidTr="00F77C66">
        <w:tc>
          <w:tcPr>
            <w:tcW w:w="661" w:type="pct"/>
            <w:vMerge/>
          </w:tcPr>
          <w:p w14:paraId="137E73D4" w14:textId="77777777" w:rsidR="00B05727" w:rsidRPr="000A22BC" w:rsidRDefault="00B05727" w:rsidP="00CD0D01">
            <w:pPr>
              <w:spacing w:line="259" w:lineRule="auto"/>
              <w:jc w:val="center"/>
              <w:rPr>
                <w:rFonts w:cs="Times New Roman"/>
                <w:sz w:val="24"/>
                <w:szCs w:val="24"/>
              </w:rPr>
            </w:pPr>
          </w:p>
        </w:tc>
        <w:tc>
          <w:tcPr>
            <w:tcW w:w="663" w:type="pct"/>
            <w:vMerge/>
          </w:tcPr>
          <w:p w14:paraId="752E5A9D" w14:textId="77777777" w:rsidR="00B05727" w:rsidRPr="000A22BC" w:rsidRDefault="00B05727" w:rsidP="00CD0D01">
            <w:pPr>
              <w:spacing w:line="259" w:lineRule="auto"/>
              <w:jc w:val="center"/>
              <w:rPr>
                <w:rFonts w:cs="Times New Roman"/>
                <w:sz w:val="24"/>
                <w:szCs w:val="24"/>
              </w:rPr>
            </w:pPr>
          </w:p>
        </w:tc>
        <w:tc>
          <w:tcPr>
            <w:tcW w:w="672" w:type="pct"/>
            <w:vMerge/>
          </w:tcPr>
          <w:p w14:paraId="0E5727A2" w14:textId="77777777" w:rsidR="00B05727" w:rsidRPr="000A22BC" w:rsidRDefault="00B05727" w:rsidP="00CD0D01">
            <w:pPr>
              <w:spacing w:line="259" w:lineRule="auto"/>
              <w:jc w:val="center"/>
              <w:rPr>
                <w:rFonts w:cs="Times New Roman"/>
                <w:sz w:val="24"/>
                <w:szCs w:val="24"/>
              </w:rPr>
            </w:pPr>
          </w:p>
        </w:tc>
        <w:tc>
          <w:tcPr>
            <w:tcW w:w="664" w:type="pct"/>
          </w:tcPr>
          <w:p w14:paraId="40982939" w14:textId="560BE0C9"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28725277" w14:textId="20BB5377" w:rsidR="00B05727" w:rsidRPr="000A22BC" w:rsidRDefault="00B05727" w:rsidP="00CD0D01">
            <w:pPr>
              <w:spacing w:line="259" w:lineRule="auto"/>
              <w:jc w:val="center"/>
              <w:rPr>
                <w:rFonts w:cs="Times New Roman"/>
                <w:sz w:val="24"/>
                <w:szCs w:val="24"/>
              </w:rPr>
            </w:pPr>
            <w:r w:rsidRPr="000A22BC">
              <w:rPr>
                <w:rFonts w:cs="Times New Roman"/>
                <w:sz w:val="24"/>
                <w:szCs w:val="24"/>
              </w:rPr>
              <w:t>135</w:t>
            </w:r>
          </w:p>
        </w:tc>
      </w:tr>
      <w:tr w:rsidR="00B05727" w:rsidRPr="000A22BC" w14:paraId="3DA170A9" w14:textId="77777777" w:rsidTr="00F77C66">
        <w:tc>
          <w:tcPr>
            <w:tcW w:w="661" w:type="pct"/>
            <w:vMerge/>
          </w:tcPr>
          <w:p w14:paraId="72CA4A7A" w14:textId="77777777" w:rsidR="00B05727" w:rsidRPr="000A22BC" w:rsidRDefault="00B05727" w:rsidP="00CD0D01">
            <w:pPr>
              <w:spacing w:line="259" w:lineRule="auto"/>
              <w:jc w:val="center"/>
              <w:rPr>
                <w:rFonts w:cs="Times New Roman"/>
                <w:sz w:val="24"/>
                <w:szCs w:val="24"/>
              </w:rPr>
            </w:pPr>
          </w:p>
        </w:tc>
        <w:tc>
          <w:tcPr>
            <w:tcW w:w="663" w:type="pct"/>
            <w:vMerge/>
          </w:tcPr>
          <w:p w14:paraId="559822E1" w14:textId="77777777" w:rsidR="00B05727" w:rsidRPr="000A22BC" w:rsidRDefault="00B05727" w:rsidP="00CD0D01">
            <w:pPr>
              <w:spacing w:line="259" w:lineRule="auto"/>
              <w:jc w:val="center"/>
              <w:rPr>
                <w:rFonts w:cs="Times New Roman"/>
                <w:sz w:val="24"/>
                <w:szCs w:val="24"/>
              </w:rPr>
            </w:pPr>
          </w:p>
        </w:tc>
        <w:tc>
          <w:tcPr>
            <w:tcW w:w="672" w:type="pct"/>
            <w:vMerge/>
          </w:tcPr>
          <w:p w14:paraId="487EF59E" w14:textId="77777777" w:rsidR="00B05727" w:rsidRPr="000A22BC" w:rsidRDefault="00B05727" w:rsidP="00CD0D01">
            <w:pPr>
              <w:spacing w:line="259" w:lineRule="auto"/>
              <w:jc w:val="center"/>
              <w:rPr>
                <w:rFonts w:cs="Times New Roman"/>
                <w:sz w:val="24"/>
                <w:szCs w:val="24"/>
              </w:rPr>
            </w:pPr>
          </w:p>
        </w:tc>
        <w:tc>
          <w:tcPr>
            <w:tcW w:w="664" w:type="pct"/>
          </w:tcPr>
          <w:p w14:paraId="49A18D1C" w14:textId="756BE9F8"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55AF356D" w14:textId="47FBC27C" w:rsidR="00B05727" w:rsidRPr="000A22BC" w:rsidRDefault="00B05727" w:rsidP="00CD0D01">
            <w:pPr>
              <w:spacing w:line="259" w:lineRule="auto"/>
              <w:jc w:val="center"/>
              <w:rPr>
                <w:rFonts w:cs="Times New Roman"/>
                <w:sz w:val="24"/>
                <w:szCs w:val="24"/>
              </w:rPr>
            </w:pPr>
            <w:r w:rsidRPr="000A22BC">
              <w:rPr>
                <w:rFonts w:cs="Times New Roman"/>
                <w:sz w:val="24"/>
                <w:szCs w:val="24"/>
              </w:rPr>
              <w:t>140</w:t>
            </w:r>
          </w:p>
        </w:tc>
      </w:tr>
      <w:tr w:rsidR="00B05727" w:rsidRPr="000A22BC" w14:paraId="058BDEFE" w14:textId="77777777" w:rsidTr="00F77C66">
        <w:tc>
          <w:tcPr>
            <w:tcW w:w="661" w:type="pct"/>
            <w:vMerge/>
          </w:tcPr>
          <w:p w14:paraId="5777AC54" w14:textId="77777777" w:rsidR="00B05727" w:rsidRPr="000A22BC" w:rsidRDefault="00B05727" w:rsidP="00CD0D01">
            <w:pPr>
              <w:spacing w:line="259" w:lineRule="auto"/>
              <w:jc w:val="center"/>
              <w:rPr>
                <w:rFonts w:cs="Times New Roman"/>
                <w:sz w:val="24"/>
                <w:szCs w:val="24"/>
              </w:rPr>
            </w:pPr>
          </w:p>
        </w:tc>
        <w:tc>
          <w:tcPr>
            <w:tcW w:w="663" w:type="pct"/>
            <w:vMerge/>
          </w:tcPr>
          <w:p w14:paraId="251B00AA" w14:textId="77777777" w:rsidR="00B05727" w:rsidRPr="000A22BC" w:rsidRDefault="00B05727" w:rsidP="00CD0D01">
            <w:pPr>
              <w:spacing w:line="259" w:lineRule="auto"/>
              <w:jc w:val="center"/>
              <w:rPr>
                <w:rFonts w:cs="Times New Roman"/>
                <w:sz w:val="24"/>
                <w:szCs w:val="24"/>
              </w:rPr>
            </w:pPr>
          </w:p>
        </w:tc>
        <w:tc>
          <w:tcPr>
            <w:tcW w:w="672" w:type="pct"/>
          </w:tcPr>
          <w:p w14:paraId="17F52DB0" w14:textId="61F66CE5" w:rsidR="00B05727" w:rsidRPr="000A22BC" w:rsidRDefault="00B05727" w:rsidP="00CD0D01">
            <w:pPr>
              <w:spacing w:line="259" w:lineRule="auto"/>
              <w:jc w:val="center"/>
              <w:rPr>
                <w:rFonts w:cs="Times New Roman"/>
                <w:sz w:val="24"/>
                <w:szCs w:val="24"/>
              </w:rPr>
            </w:pPr>
            <w:r w:rsidRPr="000A22BC">
              <w:rPr>
                <w:rFonts w:cs="Times New Roman"/>
                <w:sz w:val="24"/>
                <w:szCs w:val="24"/>
              </w:rPr>
              <w:t>100</w:t>
            </w:r>
          </w:p>
        </w:tc>
        <w:tc>
          <w:tcPr>
            <w:tcW w:w="664" w:type="pct"/>
          </w:tcPr>
          <w:p w14:paraId="33E667B2" w14:textId="45BC76FD"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2924D854" w14:textId="6A2DB408" w:rsidR="00B05727" w:rsidRPr="000A22BC" w:rsidRDefault="00B05727" w:rsidP="00CD0D01">
            <w:pPr>
              <w:spacing w:line="259" w:lineRule="auto"/>
              <w:jc w:val="center"/>
              <w:rPr>
                <w:rFonts w:cs="Times New Roman"/>
                <w:sz w:val="24"/>
                <w:szCs w:val="24"/>
              </w:rPr>
            </w:pPr>
            <w:r w:rsidRPr="000A22BC">
              <w:rPr>
                <w:rFonts w:cs="Times New Roman"/>
                <w:sz w:val="24"/>
                <w:szCs w:val="24"/>
              </w:rPr>
              <w:t>125</w:t>
            </w:r>
          </w:p>
        </w:tc>
      </w:tr>
      <w:tr w:rsidR="00B05727" w:rsidRPr="000A22BC" w14:paraId="3F13883C" w14:textId="77777777" w:rsidTr="00F77C66">
        <w:tc>
          <w:tcPr>
            <w:tcW w:w="661" w:type="pct"/>
            <w:vMerge/>
          </w:tcPr>
          <w:p w14:paraId="67CDB3C6" w14:textId="77777777" w:rsidR="00B05727" w:rsidRPr="000A22BC" w:rsidRDefault="00B05727" w:rsidP="00CD0D01">
            <w:pPr>
              <w:spacing w:line="259" w:lineRule="auto"/>
              <w:jc w:val="center"/>
              <w:rPr>
                <w:rFonts w:cs="Times New Roman"/>
                <w:sz w:val="24"/>
                <w:szCs w:val="24"/>
              </w:rPr>
            </w:pPr>
          </w:p>
        </w:tc>
        <w:tc>
          <w:tcPr>
            <w:tcW w:w="663" w:type="pct"/>
            <w:vMerge/>
          </w:tcPr>
          <w:p w14:paraId="5976AAF7"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38899F1F" w14:textId="77777777" w:rsidR="00B05727" w:rsidRPr="000A22BC" w:rsidRDefault="00B05727" w:rsidP="00CD0D01">
            <w:pPr>
              <w:spacing w:line="259" w:lineRule="auto"/>
              <w:jc w:val="center"/>
              <w:rPr>
                <w:rFonts w:cs="Times New Roman"/>
                <w:sz w:val="24"/>
                <w:szCs w:val="24"/>
              </w:rPr>
            </w:pPr>
          </w:p>
        </w:tc>
        <w:tc>
          <w:tcPr>
            <w:tcW w:w="664" w:type="pct"/>
          </w:tcPr>
          <w:p w14:paraId="12AA367D" w14:textId="6B5E46AD"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26F9252A" w14:textId="1ACA55BC" w:rsidR="00B05727" w:rsidRPr="000A22BC" w:rsidRDefault="00B05727" w:rsidP="00CD0D01">
            <w:pPr>
              <w:spacing w:line="259" w:lineRule="auto"/>
              <w:jc w:val="center"/>
              <w:rPr>
                <w:rFonts w:cs="Times New Roman"/>
                <w:sz w:val="24"/>
                <w:szCs w:val="24"/>
              </w:rPr>
            </w:pPr>
            <w:r w:rsidRPr="000A22BC">
              <w:rPr>
                <w:rFonts w:cs="Times New Roman"/>
                <w:sz w:val="24"/>
                <w:szCs w:val="24"/>
              </w:rPr>
              <w:t>130</w:t>
            </w:r>
          </w:p>
        </w:tc>
      </w:tr>
      <w:tr w:rsidR="00B05727" w:rsidRPr="000A22BC" w14:paraId="7964B592" w14:textId="77777777" w:rsidTr="00F77C66">
        <w:tc>
          <w:tcPr>
            <w:tcW w:w="661" w:type="pct"/>
            <w:vMerge/>
          </w:tcPr>
          <w:p w14:paraId="3A90318D" w14:textId="77777777" w:rsidR="00B05727" w:rsidRPr="000A22BC" w:rsidRDefault="00B05727" w:rsidP="00CD0D01">
            <w:pPr>
              <w:spacing w:line="259" w:lineRule="auto"/>
              <w:jc w:val="center"/>
              <w:rPr>
                <w:rFonts w:cs="Times New Roman"/>
                <w:sz w:val="24"/>
                <w:szCs w:val="24"/>
              </w:rPr>
            </w:pPr>
          </w:p>
        </w:tc>
        <w:tc>
          <w:tcPr>
            <w:tcW w:w="663" w:type="pct"/>
            <w:vMerge/>
          </w:tcPr>
          <w:p w14:paraId="48C9B2EF" w14:textId="77777777" w:rsidR="00B05727" w:rsidRPr="000A22BC" w:rsidRDefault="00B05727" w:rsidP="00CD0D01">
            <w:pPr>
              <w:spacing w:line="259" w:lineRule="auto"/>
              <w:jc w:val="center"/>
              <w:rPr>
                <w:rFonts w:cs="Times New Roman"/>
                <w:sz w:val="24"/>
                <w:szCs w:val="24"/>
              </w:rPr>
            </w:pPr>
          </w:p>
        </w:tc>
        <w:tc>
          <w:tcPr>
            <w:tcW w:w="672" w:type="pct"/>
            <w:vMerge/>
          </w:tcPr>
          <w:p w14:paraId="7CE243F3" w14:textId="77777777" w:rsidR="00B05727" w:rsidRPr="000A22BC" w:rsidRDefault="00B05727" w:rsidP="00CD0D01">
            <w:pPr>
              <w:spacing w:line="259" w:lineRule="auto"/>
              <w:jc w:val="center"/>
              <w:rPr>
                <w:rFonts w:cs="Times New Roman"/>
                <w:sz w:val="24"/>
                <w:szCs w:val="24"/>
              </w:rPr>
            </w:pPr>
          </w:p>
        </w:tc>
        <w:tc>
          <w:tcPr>
            <w:tcW w:w="664" w:type="pct"/>
          </w:tcPr>
          <w:p w14:paraId="0F55CC46" w14:textId="2796A218"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698A4ACE" w14:textId="58D53687" w:rsidR="00B05727" w:rsidRPr="000A22BC" w:rsidRDefault="00B05727" w:rsidP="00CD0D01">
            <w:pPr>
              <w:spacing w:line="259" w:lineRule="auto"/>
              <w:jc w:val="center"/>
              <w:rPr>
                <w:rFonts w:cs="Times New Roman"/>
                <w:sz w:val="24"/>
                <w:szCs w:val="24"/>
              </w:rPr>
            </w:pPr>
            <w:r w:rsidRPr="000A22BC">
              <w:rPr>
                <w:rFonts w:cs="Times New Roman"/>
                <w:sz w:val="24"/>
                <w:szCs w:val="24"/>
              </w:rPr>
              <w:t>135</w:t>
            </w:r>
          </w:p>
        </w:tc>
      </w:tr>
      <w:tr w:rsidR="00B05727" w:rsidRPr="000A22BC" w14:paraId="485B590B" w14:textId="77777777" w:rsidTr="00F77C66">
        <w:tc>
          <w:tcPr>
            <w:tcW w:w="661" w:type="pct"/>
            <w:vMerge/>
          </w:tcPr>
          <w:p w14:paraId="075204CE" w14:textId="77777777" w:rsidR="00B05727" w:rsidRPr="000A22BC" w:rsidRDefault="00B05727" w:rsidP="00CD0D01">
            <w:pPr>
              <w:spacing w:line="259" w:lineRule="auto"/>
              <w:jc w:val="center"/>
              <w:rPr>
                <w:rFonts w:cs="Times New Roman"/>
                <w:sz w:val="24"/>
                <w:szCs w:val="24"/>
              </w:rPr>
            </w:pPr>
          </w:p>
        </w:tc>
        <w:tc>
          <w:tcPr>
            <w:tcW w:w="663" w:type="pct"/>
            <w:vMerge/>
          </w:tcPr>
          <w:p w14:paraId="708EFED1" w14:textId="77777777" w:rsidR="00B05727" w:rsidRPr="000A22BC" w:rsidRDefault="00B05727" w:rsidP="00CD0D01">
            <w:pPr>
              <w:spacing w:line="259" w:lineRule="auto"/>
              <w:jc w:val="center"/>
              <w:rPr>
                <w:rFonts w:cs="Times New Roman"/>
                <w:sz w:val="24"/>
                <w:szCs w:val="24"/>
              </w:rPr>
            </w:pPr>
          </w:p>
        </w:tc>
        <w:tc>
          <w:tcPr>
            <w:tcW w:w="672" w:type="pct"/>
            <w:vMerge/>
          </w:tcPr>
          <w:p w14:paraId="38D289AB" w14:textId="77777777" w:rsidR="00B05727" w:rsidRPr="000A22BC" w:rsidRDefault="00B05727" w:rsidP="00CD0D01">
            <w:pPr>
              <w:spacing w:line="259" w:lineRule="auto"/>
              <w:jc w:val="center"/>
              <w:rPr>
                <w:rFonts w:cs="Times New Roman"/>
                <w:sz w:val="24"/>
                <w:szCs w:val="24"/>
              </w:rPr>
            </w:pPr>
          </w:p>
        </w:tc>
        <w:tc>
          <w:tcPr>
            <w:tcW w:w="664" w:type="pct"/>
          </w:tcPr>
          <w:p w14:paraId="7FF834C4" w14:textId="7373CAA4"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700D46A0" w14:textId="3C31F901" w:rsidR="00B05727" w:rsidRPr="000A22BC" w:rsidRDefault="00B05727" w:rsidP="00CD0D01">
            <w:pPr>
              <w:spacing w:line="259" w:lineRule="auto"/>
              <w:jc w:val="center"/>
              <w:rPr>
                <w:rFonts w:cs="Times New Roman"/>
                <w:sz w:val="24"/>
                <w:szCs w:val="24"/>
              </w:rPr>
            </w:pPr>
            <w:r w:rsidRPr="000A22BC">
              <w:rPr>
                <w:rFonts w:cs="Times New Roman"/>
                <w:sz w:val="24"/>
                <w:szCs w:val="24"/>
              </w:rPr>
              <w:t>140</w:t>
            </w:r>
          </w:p>
        </w:tc>
      </w:tr>
      <w:tr w:rsidR="00B05727" w:rsidRPr="000A22BC" w14:paraId="488F1C1D" w14:textId="77777777" w:rsidTr="00F77C66">
        <w:tc>
          <w:tcPr>
            <w:tcW w:w="661" w:type="pct"/>
            <w:vMerge/>
          </w:tcPr>
          <w:p w14:paraId="7297553B" w14:textId="77777777" w:rsidR="00B05727" w:rsidRPr="000A22BC" w:rsidRDefault="00B05727" w:rsidP="00CD0D01">
            <w:pPr>
              <w:spacing w:line="259" w:lineRule="auto"/>
              <w:jc w:val="center"/>
              <w:rPr>
                <w:rFonts w:cs="Times New Roman"/>
                <w:sz w:val="24"/>
                <w:szCs w:val="24"/>
              </w:rPr>
            </w:pPr>
          </w:p>
        </w:tc>
        <w:tc>
          <w:tcPr>
            <w:tcW w:w="663" w:type="pct"/>
            <w:vMerge/>
          </w:tcPr>
          <w:p w14:paraId="32AD9AD1" w14:textId="77777777" w:rsidR="00B05727" w:rsidRPr="000A22BC" w:rsidRDefault="00B05727" w:rsidP="00CD0D01">
            <w:pPr>
              <w:spacing w:line="259" w:lineRule="auto"/>
              <w:jc w:val="center"/>
              <w:rPr>
                <w:rFonts w:cs="Times New Roman"/>
                <w:sz w:val="24"/>
                <w:szCs w:val="24"/>
              </w:rPr>
            </w:pPr>
          </w:p>
        </w:tc>
        <w:tc>
          <w:tcPr>
            <w:tcW w:w="672" w:type="pct"/>
            <w:vMerge/>
          </w:tcPr>
          <w:p w14:paraId="49190A6F" w14:textId="77777777" w:rsidR="00B05727" w:rsidRPr="000A22BC" w:rsidRDefault="00B05727" w:rsidP="00CD0D01">
            <w:pPr>
              <w:spacing w:line="259" w:lineRule="auto"/>
              <w:jc w:val="center"/>
              <w:rPr>
                <w:rFonts w:cs="Times New Roman"/>
                <w:sz w:val="24"/>
                <w:szCs w:val="24"/>
              </w:rPr>
            </w:pPr>
          </w:p>
        </w:tc>
        <w:tc>
          <w:tcPr>
            <w:tcW w:w="664" w:type="pct"/>
          </w:tcPr>
          <w:p w14:paraId="60B21B3D" w14:textId="35366A83"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2BCBE7FA" w14:textId="03A1059A" w:rsidR="00B05727" w:rsidRPr="000A22BC" w:rsidRDefault="00B05727" w:rsidP="00CD0D01">
            <w:pPr>
              <w:spacing w:line="259" w:lineRule="auto"/>
              <w:jc w:val="center"/>
              <w:rPr>
                <w:rFonts w:cs="Times New Roman"/>
                <w:sz w:val="24"/>
                <w:szCs w:val="24"/>
              </w:rPr>
            </w:pPr>
            <w:r w:rsidRPr="000A22BC">
              <w:rPr>
                <w:rFonts w:cs="Times New Roman"/>
                <w:sz w:val="24"/>
                <w:szCs w:val="24"/>
              </w:rPr>
              <w:t>145</w:t>
            </w:r>
          </w:p>
        </w:tc>
      </w:tr>
      <w:tr w:rsidR="00B05727" w:rsidRPr="000A22BC" w14:paraId="0ACC4C93" w14:textId="77777777" w:rsidTr="00F77C66">
        <w:tc>
          <w:tcPr>
            <w:tcW w:w="661" w:type="pct"/>
            <w:vMerge/>
          </w:tcPr>
          <w:p w14:paraId="0E70F8D4" w14:textId="77777777" w:rsidR="00B05727" w:rsidRPr="000A22BC" w:rsidRDefault="00B05727" w:rsidP="00CD0D01">
            <w:pPr>
              <w:spacing w:line="259" w:lineRule="auto"/>
              <w:jc w:val="center"/>
              <w:rPr>
                <w:rFonts w:cs="Times New Roman"/>
                <w:sz w:val="24"/>
                <w:szCs w:val="24"/>
              </w:rPr>
            </w:pPr>
          </w:p>
        </w:tc>
        <w:tc>
          <w:tcPr>
            <w:tcW w:w="663" w:type="pct"/>
            <w:vMerge/>
          </w:tcPr>
          <w:p w14:paraId="1F068A33" w14:textId="77777777" w:rsidR="00B05727" w:rsidRPr="000A22BC" w:rsidRDefault="00B05727" w:rsidP="00CD0D01">
            <w:pPr>
              <w:spacing w:line="259" w:lineRule="auto"/>
              <w:jc w:val="center"/>
              <w:rPr>
                <w:rFonts w:cs="Times New Roman"/>
                <w:sz w:val="24"/>
                <w:szCs w:val="24"/>
              </w:rPr>
            </w:pPr>
          </w:p>
        </w:tc>
        <w:tc>
          <w:tcPr>
            <w:tcW w:w="672" w:type="pct"/>
            <w:vMerge/>
          </w:tcPr>
          <w:p w14:paraId="58F08E4F" w14:textId="77777777" w:rsidR="00B05727" w:rsidRPr="000A22BC" w:rsidRDefault="00B05727" w:rsidP="00CD0D01">
            <w:pPr>
              <w:spacing w:line="259" w:lineRule="auto"/>
              <w:jc w:val="center"/>
              <w:rPr>
                <w:rFonts w:cs="Times New Roman"/>
                <w:sz w:val="24"/>
                <w:szCs w:val="24"/>
              </w:rPr>
            </w:pPr>
          </w:p>
        </w:tc>
        <w:tc>
          <w:tcPr>
            <w:tcW w:w="664" w:type="pct"/>
          </w:tcPr>
          <w:p w14:paraId="1F9046FD" w14:textId="5AA24D96"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7D002D06" w14:textId="1F875773"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r>
      <w:tr w:rsidR="00B05727" w:rsidRPr="000A22BC" w14:paraId="0AF80E23" w14:textId="77777777" w:rsidTr="00F77C66">
        <w:tc>
          <w:tcPr>
            <w:tcW w:w="661" w:type="pct"/>
            <w:vMerge/>
          </w:tcPr>
          <w:p w14:paraId="6E3F6449" w14:textId="77777777" w:rsidR="00B05727" w:rsidRPr="000A22BC" w:rsidRDefault="00B05727" w:rsidP="00CD0D01">
            <w:pPr>
              <w:spacing w:line="259" w:lineRule="auto"/>
              <w:jc w:val="center"/>
              <w:rPr>
                <w:rFonts w:cs="Times New Roman"/>
                <w:sz w:val="24"/>
                <w:szCs w:val="24"/>
              </w:rPr>
            </w:pPr>
          </w:p>
        </w:tc>
        <w:tc>
          <w:tcPr>
            <w:tcW w:w="663" w:type="pct"/>
            <w:vMerge/>
          </w:tcPr>
          <w:p w14:paraId="10F74134" w14:textId="77777777" w:rsidR="00B05727" w:rsidRPr="000A22BC" w:rsidRDefault="00B05727" w:rsidP="00CD0D01">
            <w:pPr>
              <w:spacing w:line="259" w:lineRule="auto"/>
              <w:jc w:val="center"/>
              <w:rPr>
                <w:rFonts w:cs="Times New Roman"/>
                <w:sz w:val="24"/>
                <w:szCs w:val="24"/>
              </w:rPr>
            </w:pPr>
          </w:p>
        </w:tc>
        <w:tc>
          <w:tcPr>
            <w:tcW w:w="672" w:type="pct"/>
          </w:tcPr>
          <w:p w14:paraId="788D24F4" w14:textId="6942FB73"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c>
          <w:tcPr>
            <w:tcW w:w="664" w:type="pct"/>
          </w:tcPr>
          <w:p w14:paraId="59CFA644" w14:textId="49B56775"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0E2A61D6" w14:textId="4F4ED6EF" w:rsidR="00B05727" w:rsidRPr="000A22BC" w:rsidRDefault="00B05727" w:rsidP="00CD0D01">
            <w:pPr>
              <w:spacing w:line="259" w:lineRule="auto"/>
              <w:jc w:val="center"/>
              <w:rPr>
                <w:rFonts w:cs="Times New Roman"/>
                <w:sz w:val="24"/>
                <w:szCs w:val="24"/>
              </w:rPr>
            </w:pPr>
            <w:r w:rsidRPr="000A22BC">
              <w:rPr>
                <w:rFonts w:cs="Times New Roman"/>
                <w:sz w:val="24"/>
                <w:szCs w:val="24"/>
              </w:rPr>
              <w:t>135</w:t>
            </w:r>
          </w:p>
        </w:tc>
      </w:tr>
      <w:tr w:rsidR="00B05727" w:rsidRPr="000A22BC" w14:paraId="6BBA34BD" w14:textId="77777777" w:rsidTr="00F77C66">
        <w:tc>
          <w:tcPr>
            <w:tcW w:w="661" w:type="pct"/>
            <w:vMerge/>
          </w:tcPr>
          <w:p w14:paraId="4A77898E" w14:textId="77777777" w:rsidR="00B05727" w:rsidRPr="000A22BC" w:rsidRDefault="00B05727" w:rsidP="00CD0D01">
            <w:pPr>
              <w:spacing w:line="259" w:lineRule="auto"/>
              <w:jc w:val="center"/>
              <w:rPr>
                <w:rFonts w:cs="Times New Roman"/>
                <w:sz w:val="24"/>
                <w:szCs w:val="24"/>
              </w:rPr>
            </w:pPr>
          </w:p>
        </w:tc>
        <w:tc>
          <w:tcPr>
            <w:tcW w:w="663" w:type="pct"/>
            <w:vMerge/>
          </w:tcPr>
          <w:p w14:paraId="66E4ED8B"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7779C8FB" w14:textId="77777777" w:rsidR="00B05727" w:rsidRPr="000A22BC" w:rsidRDefault="00B05727" w:rsidP="00CD0D01">
            <w:pPr>
              <w:spacing w:line="259" w:lineRule="auto"/>
              <w:jc w:val="center"/>
              <w:rPr>
                <w:rFonts w:cs="Times New Roman"/>
                <w:sz w:val="24"/>
                <w:szCs w:val="24"/>
              </w:rPr>
            </w:pPr>
          </w:p>
        </w:tc>
        <w:tc>
          <w:tcPr>
            <w:tcW w:w="664" w:type="pct"/>
          </w:tcPr>
          <w:p w14:paraId="16203D12" w14:textId="6186282D"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6DD3A6FD" w14:textId="72C02761" w:rsidR="00B05727" w:rsidRPr="000A22BC" w:rsidRDefault="00B05727" w:rsidP="00CD0D01">
            <w:pPr>
              <w:spacing w:line="259" w:lineRule="auto"/>
              <w:jc w:val="center"/>
              <w:rPr>
                <w:rFonts w:cs="Times New Roman"/>
                <w:sz w:val="24"/>
                <w:szCs w:val="24"/>
              </w:rPr>
            </w:pPr>
            <w:r w:rsidRPr="000A22BC">
              <w:rPr>
                <w:rFonts w:cs="Times New Roman"/>
                <w:sz w:val="24"/>
                <w:szCs w:val="24"/>
              </w:rPr>
              <w:t>140</w:t>
            </w:r>
          </w:p>
        </w:tc>
      </w:tr>
      <w:tr w:rsidR="00B05727" w:rsidRPr="000A22BC" w14:paraId="786EF910" w14:textId="77777777" w:rsidTr="00F77C66">
        <w:tc>
          <w:tcPr>
            <w:tcW w:w="661" w:type="pct"/>
            <w:vMerge/>
          </w:tcPr>
          <w:p w14:paraId="28B6EA80" w14:textId="77777777" w:rsidR="00B05727" w:rsidRPr="000A22BC" w:rsidRDefault="00B05727" w:rsidP="00CD0D01">
            <w:pPr>
              <w:spacing w:line="259" w:lineRule="auto"/>
              <w:jc w:val="center"/>
              <w:rPr>
                <w:rFonts w:cs="Times New Roman"/>
                <w:sz w:val="24"/>
                <w:szCs w:val="24"/>
              </w:rPr>
            </w:pPr>
          </w:p>
        </w:tc>
        <w:tc>
          <w:tcPr>
            <w:tcW w:w="663" w:type="pct"/>
            <w:vMerge/>
          </w:tcPr>
          <w:p w14:paraId="0C4EFFDA" w14:textId="77777777" w:rsidR="00B05727" w:rsidRPr="000A22BC" w:rsidRDefault="00B05727" w:rsidP="00CD0D01">
            <w:pPr>
              <w:spacing w:line="259" w:lineRule="auto"/>
              <w:jc w:val="center"/>
              <w:rPr>
                <w:rFonts w:cs="Times New Roman"/>
                <w:sz w:val="24"/>
                <w:szCs w:val="24"/>
              </w:rPr>
            </w:pPr>
          </w:p>
        </w:tc>
        <w:tc>
          <w:tcPr>
            <w:tcW w:w="672" w:type="pct"/>
            <w:vMerge/>
          </w:tcPr>
          <w:p w14:paraId="4DBA0F62" w14:textId="77777777" w:rsidR="00B05727" w:rsidRPr="000A22BC" w:rsidRDefault="00B05727" w:rsidP="00CD0D01">
            <w:pPr>
              <w:spacing w:line="259" w:lineRule="auto"/>
              <w:jc w:val="center"/>
              <w:rPr>
                <w:rFonts w:cs="Times New Roman"/>
                <w:sz w:val="24"/>
                <w:szCs w:val="24"/>
              </w:rPr>
            </w:pPr>
          </w:p>
        </w:tc>
        <w:tc>
          <w:tcPr>
            <w:tcW w:w="664" w:type="pct"/>
          </w:tcPr>
          <w:p w14:paraId="75ECFD7D" w14:textId="5455D4A5"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1FC58AEA" w14:textId="7BCBA544" w:rsidR="00B05727" w:rsidRPr="000A22BC" w:rsidRDefault="00B05727" w:rsidP="00CD0D01">
            <w:pPr>
              <w:spacing w:line="259" w:lineRule="auto"/>
              <w:jc w:val="center"/>
              <w:rPr>
                <w:rFonts w:cs="Times New Roman"/>
                <w:sz w:val="24"/>
                <w:szCs w:val="24"/>
              </w:rPr>
            </w:pPr>
            <w:r w:rsidRPr="000A22BC">
              <w:rPr>
                <w:rFonts w:cs="Times New Roman"/>
                <w:sz w:val="24"/>
                <w:szCs w:val="24"/>
              </w:rPr>
              <w:t>145</w:t>
            </w:r>
          </w:p>
        </w:tc>
      </w:tr>
      <w:tr w:rsidR="00B05727" w:rsidRPr="000A22BC" w14:paraId="32795F89" w14:textId="77777777" w:rsidTr="00F77C66">
        <w:tc>
          <w:tcPr>
            <w:tcW w:w="661" w:type="pct"/>
            <w:vMerge/>
          </w:tcPr>
          <w:p w14:paraId="00C82552" w14:textId="77777777" w:rsidR="00B05727" w:rsidRPr="000A22BC" w:rsidRDefault="00B05727" w:rsidP="00CD0D01">
            <w:pPr>
              <w:spacing w:line="259" w:lineRule="auto"/>
              <w:jc w:val="center"/>
              <w:rPr>
                <w:rFonts w:cs="Times New Roman"/>
                <w:sz w:val="24"/>
                <w:szCs w:val="24"/>
              </w:rPr>
            </w:pPr>
          </w:p>
        </w:tc>
        <w:tc>
          <w:tcPr>
            <w:tcW w:w="663" w:type="pct"/>
            <w:vMerge/>
          </w:tcPr>
          <w:p w14:paraId="194C74C9" w14:textId="77777777" w:rsidR="00B05727" w:rsidRPr="000A22BC" w:rsidRDefault="00B05727" w:rsidP="00CD0D01">
            <w:pPr>
              <w:spacing w:line="259" w:lineRule="auto"/>
              <w:jc w:val="center"/>
              <w:rPr>
                <w:rFonts w:cs="Times New Roman"/>
                <w:sz w:val="24"/>
                <w:szCs w:val="24"/>
              </w:rPr>
            </w:pPr>
          </w:p>
        </w:tc>
        <w:tc>
          <w:tcPr>
            <w:tcW w:w="672" w:type="pct"/>
            <w:vMerge/>
          </w:tcPr>
          <w:p w14:paraId="25290D20" w14:textId="77777777" w:rsidR="00B05727" w:rsidRPr="000A22BC" w:rsidRDefault="00B05727" w:rsidP="00CD0D01">
            <w:pPr>
              <w:spacing w:line="259" w:lineRule="auto"/>
              <w:jc w:val="center"/>
              <w:rPr>
                <w:rFonts w:cs="Times New Roman"/>
                <w:sz w:val="24"/>
                <w:szCs w:val="24"/>
              </w:rPr>
            </w:pPr>
          </w:p>
        </w:tc>
        <w:tc>
          <w:tcPr>
            <w:tcW w:w="664" w:type="pct"/>
          </w:tcPr>
          <w:p w14:paraId="32E95C41" w14:textId="7552CDE7"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3D8500B8" w14:textId="04B20D89"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r>
      <w:tr w:rsidR="00B05727" w:rsidRPr="000A22BC" w14:paraId="6976383A" w14:textId="77777777" w:rsidTr="00F77C66">
        <w:tc>
          <w:tcPr>
            <w:tcW w:w="661" w:type="pct"/>
            <w:vMerge/>
          </w:tcPr>
          <w:p w14:paraId="4921A969" w14:textId="77777777" w:rsidR="00B05727" w:rsidRPr="000A22BC" w:rsidRDefault="00B05727" w:rsidP="00CD0D01">
            <w:pPr>
              <w:spacing w:line="259" w:lineRule="auto"/>
              <w:jc w:val="center"/>
              <w:rPr>
                <w:rFonts w:cs="Times New Roman"/>
                <w:sz w:val="24"/>
                <w:szCs w:val="24"/>
              </w:rPr>
            </w:pPr>
          </w:p>
        </w:tc>
        <w:tc>
          <w:tcPr>
            <w:tcW w:w="663" w:type="pct"/>
            <w:vMerge/>
          </w:tcPr>
          <w:p w14:paraId="2B6CEDF3" w14:textId="77777777" w:rsidR="00B05727" w:rsidRPr="000A22BC" w:rsidRDefault="00B05727" w:rsidP="00CD0D01">
            <w:pPr>
              <w:spacing w:line="259" w:lineRule="auto"/>
              <w:jc w:val="center"/>
              <w:rPr>
                <w:rFonts w:cs="Times New Roman"/>
                <w:sz w:val="24"/>
                <w:szCs w:val="24"/>
              </w:rPr>
            </w:pPr>
          </w:p>
        </w:tc>
        <w:tc>
          <w:tcPr>
            <w:tcW w:w="672" w:type="pct"/>
            <w:vMerge/>
          </w:tcPr>
          <w:p w14:paraId="0CF13DBA" w14:textId="77777777" w:rsidR="00B05727" w:rsidRPr="000A22BC" w:rsidRDefault="00B05727" w:rsidP="00CD0D01">
            <w:pPr>
              <w:spacing w:line="259" w:lineRule="auto"/>
              <w:jc w:val="center"/>
              <w:rPr>
                <w:rFonts w:cs="Times New Roman"/>
                <w:sz w:val="24"/>
                <w:szCs w:val="24"/>
              </w:rPr>
            </w:pPr>
          </w:p>
        </w:tc>
        <w:tc>
          <w:tcPr>
            <w:tcW w:w="664" w:type="pct"/>
          </w:tcPr>
          <w:p w14:paraId="1DD9AFC3" w14:textId="7757E694"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43387F3E" w14:textId="0235AFFC" w:rsidR="00B05727" w:rsidRPr="000A22BC" w:rsidRDefault="00B05727" w:rsidP="00CD0D01">
            <w:pPr>
              <w:spacing w:line="259" w:lineRule="auto"/>
              <w:jc w:val="center"/>
              <w:rPr>
                <w:rFonts w:cs="Times New Roman"/>
                <w:sz w:val="24"/>
                <w:szCs w:val="24"/>
              </w:rPr>
            </w:pPr>
            <w:r w:rsidRPr="000A22BC">
              <w:rPr>
                <w:rFonts w:cs="Times New Roman"/>
                <w:sz w:val="24"/>
                <w:szCs w:val="24"/>
              </w:rPr>
              <w:t>155</w:t>
            </w:r>
          </w:p>
        </w:tc>
      </w:tr>
      <w:tr w:rsidR="00B05727" w:rsidRPr="000A22BC" w14:paraId="4908C01D" w14:textId="77777777" w:rsidTr="00F77C66">
        <w:tc>
          <w:tcPr>
            <w:tcW w:w="661" w:type="pct"/>
            <w:vMerge/>
          </w:tcPr>
          <w:p w14:paraId="23963BE9" w14:textId="77777777" w:rsidR="00B05727" w:rsidRPr="000A22BC" w:rsidRDefault="00B05727" w:rsidP="00CD0D01">
            <w:pPr>
              <w:spacing w:line="259" w:lineRule="auto"/>
              <w:jc w:val="center"/>
              <w:rPr>
                <w:rFonts w:cs="Times New Roman"/>
                <w:sz w:val="24"/>
                <w:szCs w:val="24"/>
              </w:rPr>
            </w:pPr>
          </w:p>
        </w:tc>
        <w:tc>
          <w:tcPr>
            <w:tcW w:w="663" w:type="pct"/>
            <w:vMerge/>
          </w:tcPr>
          <w:p w14:paraId="5585137D" w14:textId="77777777" w:rsidR="00B05727" w:rsidRPr="000A22BC" w:rsidRDefault="00B05727" w:rsidP="00CD0D01">
            <w:pPr>
              <w:spacing w:line="259" w:lineRule="auto"/>
              <w:jc w:val="center"/>
              <w:rPr>
                <w:rFonts w:cs="Times New Roman"/>
                <w:sz w:val="24"/>
                <w:szCs w:val="24"/>
              </w:rPr>
            </w:pPr>
          </w:p>
        </w:tc>
        <w:tc>
          <w:tcPr>
            <w:tcW w:w="672" w:type="pct"/>
            <w:vMerge/>
          </w:tcPr>
          <w:p w14:paraId="6D4984F0" w14:textId="77777777" w:rsidR="00B05727" w:rsidRPr="000A22BC" w:rsidRDefault="00B05727" w:rsidP="00CD0D01">
            <w:pPr>
              <w:spacing w:line="259" w:lineRule="auto"/>
              <w:jc w:val="center"/>
              <w:rPr>
                <w:rFonts w:cs="Times New Roman"/>
                <w:sz w:val="24"/>
                <w:szCs w:val="24"/>
              </w:rPr>
            </w:pPr>
          </w:p>
        </w:tc>
        <w:tc>
          <w:tcPr>
            <w:tcW w:w="664" w:type="pct"/>
          </w:tcPr>
          <w:p w14:paraId="387DE5EC" w14:textId="6FBEE988"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50EA5697" w14:textId="0A11EDD0" w:rsidR="00B05727" w:rsidRPr="000A22BC" w:rsidRDefault="00B05727" w:rsidP="00CD0D01">
            <w:pPr>
              <w:spacing w:line="259" w:lineRule="auto"/>
              <w:jc w:val="center"/>
              <w:rPr>
                <w:rFonts w:cs="Times New Roman"/>
                <w:sz w:val="24"/>
                <w:szCs w:val="24"/>
              </w:rPr>
            </w:pPr>
            <w:r w:rsidRPr="000A22BC">
              <w:rPr>
                <w:rFonts w:cs="Times New Roman"/>
                <w:sz w:val="24"/>
                <w:szCs w:val="24"/>
              </w:rPr>
              <w:t>160</w:t>
            </w:r>
          </w:p>
        </w:tc>
      </w:tr>
      <w:tr w:rsidR="00CD0D01" w:rsidRPr="000A22BC" w14:paraId="2BC73BD7" w14:textId="77777777" w:rsidTr="00F77C66">
        <w:tc>
          <w:tcPr>
            <w:tcW w:w="661" w:type="pct"/>
          </w:tcPr>
          <w:p w14:paraId="25CDD907" w14:textId="37A9D959" w:rsidR="00CD0D01" w:rsidRPr="000A22BC" w:rsidRDefault="00CD0D01" w:rsidP="00CD0D01">
            <w:pPr>
              <w:spacing w:line="259" w:lineRule="auto"/>
              <w:jc w:val="center"/>
              <w:rPr>
                <w:rFonts w:cs="Times New Roman"/>
                <w:sz w:val="24"/>
                <w:szCs w:val="24"/>
              </w:rPr>
            </w:pPr>
            <w:r w:rsidRPr="000A22BC">
              <w:rPr>
                <w:rFonts w:cs="Times New Roman"/>
                <w:sz w:val="24"/>
                <w:szCs w:val="24"/>
              </w:rPr>
              <w:t>500</w:t>
            </w:r>
          </w:p>
        </w:tc>
        <w:tc>
          <w:tcPr>
            <w:tcW w:w="663" w:type="pct"/>
          </w:tcPr>
          <w:p w14:paraId="650B95D7" w14:textId="0A03FBF5" w:rsidR="00CD0D01" w:rsidRPr="000A22BC" w:rsidRDefault="00CD0D01" w:rsidP="00CD0D01">
            <w:pPr>
              <w:spacing w:line="259" w:lineRule="auto"/>
              <w:jc w:val="center"/>
              <w:rPr>
                <w:rFonts w:cs="Times New Roman"/>
                <w:sz w:val="24"/>
                <w:szCs w:val="24"/>
              </w:rPr>
            </w:pPr>
            <w:r w:rsidRPr="000A22BC">
              <w:rPr>
                <w:rFonts w:cs="Times New Roman"/>
                <w:sz w:val="24"/>
                <w:szCs w:val="24"/>
              </w:rPr>
              <w:t>250</w:t>
            </w:r>
          </w:p>
        </w:tc>
        <w:tc>
          <w:tcPr>
            <w:tcW w:w="672" w:type="pct"/>
          </w:tcPr>
          <w:p w14:paraId="08805112" w14:textId="55E5AA90" w:rsidR="00CD0D01" w:rsidRPr="000A22BC" w:rsidRDefault="00CD0D01" w:rsidP="00CD0D01">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3DB2CB99" w14:textId="66CD37DE" w:rsidR="00CD0D01" w:rsidRPr="000A22BC" w:rsidRDefault="00CD0D01"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0F397EEE" w14:textId="69E52C84" w:rsidR="00CD0D01" w:rsidRPr="000A22BC" w:rsidRDefault="00CD0D01" w:rsidP="00CD0D01">
            <w:pPr>
              <w:spacing w:line="259" w:lineRule="auto"/>
              <w:jc w:val="center"/>
              <w:rPr>
                <w:rFonts w:cs="Times New Roman"/>
                <w:sz w:val="24"/>
                <w:szCs w:val="24"/>
              </w:rPr>
            </w:pPr>
            <w:r w:rsidRPr="000A22BC">
              <w:rPr>
                <w:rFonts w:cs="Times New Roman"/>
                <w:sz w:val="24"/>
                <w:szCs w:val="24"/>
              </w:rPr>
              <w:t>115</w:t>
            </w:r>
          </w:p>
        </w:tc>
      </w:tr>
      <w:tr w:rsidR="00B05727" w:rsidRPr="000A22BC" w14:paraId="57508F3C" w14:textId="77777777" w:rsidTr="00F77C66">
        <w:tc>
          <w:tcPr>
            <w:tcW w:w="661" w:type="pct"/>
            <w:vMerge w:val="restart"/>
          </w:tcPr>
          <w:p w14:paraId="7CFC909D" w14:textId="77777777" w:rsidR="00B05727" w:rsidRPr="000A22BC" w:rsidRDefault="00B05727" w:rsidP="00CD0D01">
            <w:pPr>
              <w:spacing w:line="259" w:lineRule="auto"/>
              <w:jc w:val="center"/>
              <w:rPr>
                <w:rFonts w:cs="Times New Roman"/>
                <w:sz w:val="24"/>
                <w:szCs w:val="24"/>
              </w:rPr>
            </w:pPr>
          </w:p>
        </w:tc>
        <w:tc>
          <w:tcPr>
            <w:tcW w:w="663" w:type="pct"/>
            <w:vMerge w:val="restart"/>
          </w:tcPr>
          <w:p w14:paraId="0044CA47"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6A10C75A" w14:textId="77777777" w:rsidR="00B05727" w:rsidRPr="000A22BC" w:rsidRDefault="00B05727" w:rsidP="00CD0D01">
            <w:pPr>
              <w:spacing w:line="259" w:lineRule="auto"/>
              <w:jc w:val="center"/>
              <w:rPr>
                <w:rFonts w:cs="Times New Roman"/>
                <w:sz w:val="24"/>
                <w:szCs w:val="24"/>
                <w:lang w:val="en-US"/>
              </w:rPr>
            </w:pPr>
          </w:p>
        </w:tc>
        <w:tc>
          <w:tcPr>
            <w:tcW w:w="664" w:type="pct"/>
          </w:tcPr>
          <w:p w14:paraId="20BCC56E" w14:textId="4893E768"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04EEC6E2" w14:textId="6D216F39" w:rsidR="00B05727" w:rsidRPr="000A22BC" w:rsidRDefault="00B05727" w:rsidP="00CD0D01">
            <w:pPr>
              <w:spacing w:line="259" w:lineRule="auto"/>
              <w:jc w:val="center"/>
              <w:rPr>
                <w:rFonts w:cs="Times New Roman"/>
                <w:sz w:val="24"/>
                <w:szCs w:val="24"/>
              </w:rPr>
            </w:pPr>
            <w:r w:rsidRPr="000A22BC">
              <w:rPr>
                <w:rFonts w:cs="Times New Roman"/>
                <w:sz w:val="24"/>
                <w:szCs w:val="24"/>
              </w:rPr>
              <w:t>120</w:t>
            </w:r>
          </w:p>
        </w:tc>
      </w:tr>
      <w:tr w:rsidR="00B05727" w:rsidRPr="000A22BC" w14:paraId="6BC9B00E" w14:textId="77777777" w:rsidTr="00F77C66">
        <w:tc>
          <w:tcPr>
            <w:tcW w:w="661" w:type="pct"/>
            <w:vMerge/>
          </w:tcPr>
          <w:p w14:paraId="743C539D" w14:textId="77777777" w:rsidR="00B05727" w:rsidRPr="000A22BC" w:rsidRDefault="00B05727" w:rsidP="00CD0D01">
            <w:pPr>
              <w:spacing w:line="259" w:lineRule="auto"/>
              <w:jc w:val="center"/>
              <w:rPr>
                <w:rFonts w:cs="Times New Roman"/>
                <w:sz w:val="24"/>
                <w:szCs w:val="24"/>
              </w:rPr>
            </w:pPr>
          </w:p>
        </w:tc>
        <w:tc>
          <w:tcPr>
            <w:tcW w:w="663" w:type="pct"/>
            <w:vMerge/>
          </w:tcPr>
          <w:p w14:paraId="4960B235" w14:textId="77777777" w:rsidR="00B05727" w:rsidRPr="000A22BC" w:rsidRDefault="00B05727" w:rsidP="00CD0D01">
            <w:pPr>
              <w:spacing w:line="259" w:lineRule="auto"/>
              <w:jc w:val="center"/>
              <w:rPr>
                <w:rFonts w:cs="Times New Roman"/>
                <w:sz w:val="24"/>
                <w:szCs w:val="24"/>
              </w:rPr>
            </w:pPr>
          </w:p>
        </w:tc>
        <w:tc>
          <w:tcPr>
            <w:tcW w:w="672" w:type="pct"/>
            <w:vMerge/>
          </w:tcPr>
          <w:p w14:paraId="1DA184FB" w14:textId="77777777" w:rsidR="00B05727" w:rsidRPr="000A22BC" w:rsidRDefault="00B05727" w:rsidP="00CD0D01">
            <w:pPr>
              <w:spacing w:line="259" w:lineRule="auto"/>
              <w:jc w:val="center"/>
              <w:rPr>
                <w:rFonts w:cs="Times New Roman"/>
                <w:sz w:val="24"/>
                <w:szCs w:val="24"/>
                <w:lang w:val="en-US"/>
              </w:rPr>
            </w:pPr>
          </w:p>
        </w:tc>
        <w:tc>
          <w:tcPr>
            <w:tcW w:w="664" w:type="pct"/>
          </w:tcPr>
          <w:p w14:paraId="58774FF9" w14:textId="3373E985"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7443E589" w14:textId="00D26478" w:rsidR="00B05727" w:rsidRPr="000A22BC" w:rsidRDefault="00B05727" w:rsidP="00CD0D01">
            <w:pPr>
              <w:spacing w:line="259" w:lineRule="auto"/>
              <w:jc w:val="center"/>
              <w:rPr>
                <w:rFonts w:cs="Times New Roman"/>
                <w:sz w:val="24"/>
                <w:szCs w:val="24"/>
              </w:rPr>
            </w:pPr>
            <w:r w:rsidRPr="000A22BC">
              <w:rPr>
                <w:rFonts w:cs="Times New Roman"/>
                <w:sz w:val="24"/>
                <w:szCs w:val="24"/>
              </w:rPr>
              <w:t>125</w:t>
            </w:r>
          </w:p>
        </w:tc>
      </w:tr>
      <w:tr w:rsidR="00B05727" w:rsidRPr="000A22BC" w14:paraId="167D24C0" w14:textId="77777777" w:rsidTr="00F77C66">
        <w:tc>
          <w:tcPr>
            <w:tcW w:w="661" w:type="pct"/>
            <w:vMerge/>
          </w:tcPr>
          <w:p w14:paraId="43B33666" w14:textId="77777777" w:rsidR="00B05727" w:rsidRPr="000A22BC" w:rsidRDefault="00B05727" w:rsidP="00CD0D01">
            <w:pPr>
              <w:spacing w:line="259" w:lineRule="auto"/>
              <w:jc w:val="center"/>
              <w:rPr>
                <w:rFonts w:cs="Times New Roman"/>
                <w:sz w:val="24"/>
                <w:szCs w:val="24"/>
              </w:rPr>
            </w:pPr>
          </w:p>
        </w:tc>
        <w:tc>
          <w:tcPr>
            <w:tcW w:w="663" w:type="pct"/>
            <w:vMerge/>
          </w:tcPr>
          <w:p w14:paraId="4D3AB1AF" w14:textId="77777777" w:rsidR="00B05727" w:rsidRPr="000A22BC" w:rsidRDefault="00B05727" w:rsidP="00CD0D01">
            <w:pPr>
              <w:spacing w:line="259" w:lineRule="auto"/>
              <w:jc w:val="center"/>
              <w:rPr>
                <w:rFonts w:cs="Times New Roman"/>
                <w:sz w:val="24"/>
                <w:szCs w:val="24"/>
              </w:rPr>
            </w:pPr>
          </w:p>
        </w:tc>
        <w:tc>
          <w:tcPr>
            <w:tcW w:w="672" w:type="pct"/>
            <w:vMerge/>
          </w:tcPr>
          <w:p w14:paraId="5FBF5D1D" w14:textId="77777777" w:rsidR="00B05727" w:rsidRPr="000A22BC" w:rsidRDefault="00B05727" w:rsidP="00CD0D01">
            <w:pPr>
              <w:spacing w:line="259" w:lineRule="auto"/>
              <w:jc w:val="center"/>
              <w:rPr>
                <w:rFonts w:cs="Times New Roman"/>
                <w:sz w:val="24"/>
                <w:szCs w:val="24"/>
                <w:lang w:val="en-US"/>
              </w:rPr>
            </w:pPr>
          </w:p>
        </w:tc>
        <w:tc>
          <w:tcPr>
            <w:tcW w:w="664" w:type="pct"/>
          </w:tcPr>
          <w:p w14:paraId="4B6419DF" w14:textId="59F7A700"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5A414EE9" w14:textId="0CCE8F42" w:rsidR="00B05727" w:rsidRPr="000A22BC" w:rsidRDefault="00B05727" w:rsidP="00CD0D01">
            <w:pPr>
              <w:spacing w:line="259" w:lineRule="auto"/>
              <w:jc w:val="center"/>
              <w:rPr>
                <w:rFonts w:cs="Times New Roman"/>
                <w:sz w:val="24"/>
                <w:szCs w:val="24"/>
              </w:rPr>
            </w:pPr>
            <w:r w:rsidRPr="000A22BC">
              <w:rPr>
                <w:rFonts w:cs="Times New Roman"/>
                <w:sz w:val="24"/>
                <w:szCs w:val="24"/>
              </w:rPr>
              <w:t>130</w:t>
            </w:r>
          </w:p>
        </w:tc>
      </w:tr>
      <w:tr w:rsidR="00B05727" w:rsidRPr="000A22BC" w14:paraId="0114B570" w14:textId="77777777" w:rsidTr="00B05727">
        <w:trPr>
          <w:trHeight w:val="77"/>
        </w:trPr>
        <w:tc>
          <w:tcPr>
            <w:tcW w:w="661" w:type="pct"/>
            <w:vMerge/>
          </w:tcPr>
          <w:p w14:paraId="63E406C9" w14:textId="77777777" w:rsidR="00B05727" w:rsidRPr="000A22BC" w:rsidRDefault="00B05727" w:rsidP="00CD0D01">
            <w:pPr>
              <w:spacing w:line="259" w:lineRule="auto"/>
              <w:jc w:val="center"/>
              <w:rPr>
                <w:rFonts w:cs="Times New Roman"/>
                <w:sz w:val="24"/>
                <w:szCs w:val="24"/>
              </w:rPr>
            </w:pPr>
          </w:p>
        </w:tc>
        <w:tc>
          <w:tcPr>
            <w:tcW w:w="663" w:type="pct"/>
            <w:vMerge/>
          </w:tcPr>
          <w:p w14:paraId="3DE5303A" w14:textId="77777777" w:rsidR="00B05727" w:rsidRPr="000A22BC" w:rsidRDefault="00B05727" w:rsidP="00CD0D01">
            <w:pPr>
              <w:spacing w:line="259" w:lineRule="auto"/>
              <w:jc w:val="center"/>
              <w:rPr>
                <w:rFonts w:cs="Times New Roman"/>
                <w:sz w:val="24"/>
                <w:szCs w:val="24"/>
              </w:rPr>
            </w:pPr>
          </w:p>
        </w:tc>
        <w:tc>
          <w:tcPr>
            <w:tcW w:w="672" w:type="pct"/>
            <w:vMerge/>
          </w:tcPr>
          <w:p w14:paraId="1C77E76E" w14:textId="77777777" w:rsidR="00B05727" w:rsidRPr="000A22BC" w:rsidRDefault="00B05727" w:rsidP="00CD0D01">
            <w:pPr>
              <w:spacing w:line="259" w:lineRule="auto"/>
              <w:jc w:val="center"/>
              <w:rPr>
                <w:rFonts w:cs="Times New Roman"/>
                <w:sz w:val="24"/>
                <w:szCs w:val="24"/>
                <w:lang w:val="en-US"/>
              </w:rPr>
            </w:pPr>
          </w:p>
        </w:tc>
        <w:tc>
          <w:tcPr>
            <w:tcW w:w="664" w:type="pct"/>
          </w:tcPr>
          <w:p w14:paraId="3EF62FF1" w14:textId="128129FC"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059A073F" w14:textId="0034670B" w:rsidR="00B05727" w:rsidRPr="000A22BC" w:rsidRDefault="00B05727" w:rsidP="00CD0D01">
            <w:pPr>
              <w:spacing w:line="259" w:lineRule="auto"/>
              <w:jc w:val="center"/>
              <w:rPr>
                <w:rFonts w:cs="Times New Roman"/>
                <w:sz w:val="24"/>
                <w:szCs w:val="24"/>
              </w:rPr>
            </w:pPr>
            <w:r w:rsidRPr="000A22BC">
              <w:rPr>
                <w:rFonts w:cs="Times New Roman"/>
                <w:sz w:val="24"/>
                <w:szCs w:val="24"/>
              </w:rPr>
              <w:t>135</w:t>
            </w:r>
          </w:p>
        </w:tc>
      </w:tr>
    </w:tbl>
    <w:p w14:paraId="11D53A8F" w14:textId="77777777" w:rsidR="00CD0D01" w:rsidRDefault="00CD0D01" w:rsidP="00CD0D01">
      <w:pPr>
        <w:spacing w:after="0"/>
        <w:ind w:firstLine="709"/>
        <w:rPr>
          <w:rFonts w:cs="Times New Roman"/>
          <w:bCs/>
          <w:szCs w:val="28"/>
        </w:rPr>
      </w:pPr>
      <w:r>
        <w:rPr>
          <w:rFonts w:cs="Times New Roman"/>
          <w:bCs/>
          <w:szCs w:val="28"/>
        </w:rPr>
        <w:lastRenderedPageBreak/>
        <w:t xml:space="preserve">Продолжение таблицы </w:t>
      </w:r>
      <w:r w:rsidRPr="005B7DF8">
        <w:rPr>
          <w:rFonts w:cs="Times New Roman"/>
          <w:bCs/>
          <w:szCs w:val="28"/>
        </w:rPr>
        <w:t>2</w:t>
      </w:r>
      <w:r>
        <w:rPr>
          <w:rFonts w:cs="Times New Roman"/>
          <w:bCs/>
          <w:szCs w:val="28"/>
        </w:rPr>
        <w:t>.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B05727" w:rsidRPr="000A22BC" w14:paraId="17127C09" w14:textId="77777777" w:rsidTr="00F77C66">
        <w:tc>
          <w:tcPr>
            <w:tcW w:w="661" w:type="pct"/>
            <w:vMerge w:val="restart"/>
          </w:tcPr>
          <w:p w14:paraId="30E07A26" w14:textId="77777777" w:rsidR="00B05727" w:rsidRPr="000A22BC" w:rsidRDefault="00B05727" w:rsidP="00CD0D01">
            <w:pPr>
              <w:spacing w:line="259" w:lineRule="auto"/>
              <w:jc w:val="center"/>
              <w:rPr>
                <w:rFonts w:cs="Times New Roman"/>
                <w:sz w:val="24"/>
                <w:szCs w:val="24"/>
              </w:rPr>
            </w:pPr>
          </w:p>
        </w:tc>
        <w:tc>
          <w:tcPr>
            <w:tcW w:w="663" w:type="pct"/>
            <w:vMerge w:val="restart"/>
          </w:tcPr>
          <w:p w14:paraId="2EBACF8F" w14:textId="77777777" w:rsidR="00B05727" w:rsidRPr="000A22BC" w:rsidRDefault="00B05727" w:rsidP="00CD0D01">
            <w:pPr>
              <w:spacing w:line="259" w:lineRule="auto"/>
              <w:jc w:val="center"/>
              <w:rPr>
                <w:rFonts w:cs="Times New Roman"/>
                <w:sz w:val="24"/>
                <w:szCs w:val="24"/>
              </w:rPr>
            </w:pPr>
          </w:p>
        </w:tc>
        <w:tc>
          <w:tcPr>
            <w:tcW w:w="672" w:type="pct"/>
          </w:tcPr>
          <w:p w14:paraId="4FB96CED" w14:textId="77777777" w:rsidR="00B05727" w:rsidRPr="00A9056A" w:rsidRDefault="00B05727" w:rsidP="00CD0D01">
            <w:pPr>
              <w:spacing w:line="259" w:lineRule="auto"/>
              <w:jc w:val="center"/>
              <w:rPr>
                <w:rFonts w:cs="Times New Roman"/>
                <w:sz w:val="24"/>
                <w:szCs w:val="24"/>
              </w:rPr>
            </w:pPr>
          </w:p>
        </w:tc>
        <w:tc>
          <w:tcPr>
            <w:tcW w:w="664" w:type="pct"/>
          </w:tcPr>
          <w:p w14:paraId="1794A0FC" w14:textId="765F421F"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3BF091B4" w14:textId="1081F5E1" w:rsidR="00B05727" w:rsidRPr="000A22BC" w:rsidRDefault="00B05727" w:rsidP="00CD0D01">
            <w:pPr>
              <w:spacing w:line="259" w:lineRule="auto"/>
              <w:jc w:val="center"/>
              <w:rPr>
                <w:rFonts w:cs="Times New Roman"/>
                <w:sz w:val="24"/>
                <w:szCs w:val="24"/>
              </w:rPr>
            </w:pPr>
            <w:r w:rsidRPr="000A22BC">
              <w:rPr>
                <w:rFonts w:cs="Times New Roman"/>
                <w:sz w:val="24"/>
                <w:szCs w:val="24"/>
              </w:rPr>
              <w:t>140</w:t>
            </w:r>
          </w:p>
        </w:tc>
      </w:tr>
      <w:tr w:rsidR="00B05727" w:rsidRPr="000A22BC" w14:paraId="3577E154" w14:textId="77777777" w:rsidTr="00F77C66">
        <w:tc>
          <w:tcPr>
            <w:tcW w:w="661" w:type="pct"/>
            <w:vMerge/>
          </w:tcPr>
          <w:p w14:paraId="0D724614" w14:textId="77777777" w:rsidR="00B05727" w:rsidRPr="000A22BC" w:rsidRDefault="00B05727" w:rsidP="00CD0D01">
            <w:pPr>
              <w:spacing w:line="259" w:lineRule="auto"/>
              <w:jc w:val="center"/>
              <w:rPr>
                <w:rFonts w:cs="Times New Roman"/>
                <w:sz w:val="24"/>
                <w:szCs w:val="24"/>
              </w:rPr>
            </w:pPr>
          </w:p>
        </w:tc>
        <w:tc>
          <w:tcPr>
            <w:tcW w:w="663" w:type="pct"/>
            <w:vMerge/>
          </w:tcPr>
          <w:p w14:paraId="73F71340" w14:textId="77777777" w:rsidR="00B05727" w:rsidRPr="000A22BC" w:rsidRDefault="00B05727" w:rsidP="00CD0D01">
            <w:pPr>
              <w:spacing w:line="259" w:lineRule="auto"/>
              <w:jc w:val="center"/>
              <w:rPr>
                <w:rFonts w:cs="Times New Roman"/>
                <w:sz w:val="24"/>
                <w:szCs w:val="24"/>
              </w:rPr>
            </w:pPr>
          </w:p>
        </w:tc>
        <w:tc>
          <w:tcPr>
            <w:tcW w:w="672" w:type="pct"/>
          </w:tcPr>
          <w:p w14:paraId="68AA81F9" w14:textId="3E443B89" w:rsidR="00B05727" w:rsidRPr="000A22BC" w:rsidRDefault="00B05727" w:rsidP="00CD0D01">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704913E2" w14:textId="5AACC990"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3E8CAA8E" w14:textId="31BD8E80" w:rsidR="00B05727" w:rsidRPr="000A22BC" w:rsidRDefault="00B05727" w:rsidP="00CD0D01">
            <w:pPr>
              <w:spacing w:line="259" w:lineRule="auto"/>
              <w:jc w:val="center"/>
              <w:rPr>
                <w:rFonts w:cs="Times New Roman"/>
                <w:sz w:val="24"/>
                <w:szCs w:val="24"/>
              </w:rPr>
            </w:pPr>
            <w:r w:rsidRPr="000A22BC">
              <w:rPr>
                <w:rFonts w:cs="Times New Roman"/>
                <w:sz w:val="24"/>
                <w:szCs w:val="24"/>
              </w:rPr>
              <w:t>125</w:t>
            </w:r>
          </w:p>
        </w:tc>
      </w:tr>
      <w:tr w:rsidR="00B05727" w:rsidRPr="000A22BC" w14:paraId="787DCC86" w14:textId="77777777" w:rsidTr="00F77C66">
        <w:tc>
          <w:tcPr>
            <w:tcW w:w="661" w:type="pct"/>
            <w:vMerge/>
          </w:tcPr>
          <w:p w14:paraId="58BBEF6E" w14:textId="77777777" w:rsidR="00B05727" w:rsidRPr="000A22BC" w:rsidRDefault="00B05727" w:rsidP="00CD0D01">
            <w:pPr>
              <w:spacing w:line="259" w:lineRule="auto"/>
              <w:jc w:val="center"/>
              <w:rPr>
                <w:rFonts w:cs="Times New Roman"/>
                <w:sz w:val="24"/>
                <w:szCs w:val="24"/>
              </w:rPr>
            </w:pPr>
          </w:p>
        </w:tc>
        <w:tc>
          <w:tcPr>
            <w:tcW w:w="663" w:type="pct"/>
            <w:vMerge/>
          </w:tcPr>
          <w:p w14:paraId="3CDD35B0"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0D617BE7" w14:textId="77777777" w:rsidR="00B05727" w:rsidRPr="000A22BC" w:rsidRDefault="00B05727" w:rsidP="00CD0D01">
            <w:pPr>
              <w:spacing w:line="259" w:lineRule="auto"/>
              <w:jc w:val="center"/>
              <w:rPr>
                <w:rFonts w:cs="Times New Roman"/>
                <w:sz w:val="24"/>
                <w:szCs w:val="24"/>
              </w:rPr>
            </w:pPr>
          </w:p>
        </w:tc>
        <w:tc>
          <w:tcPr>
            <w:tcW w:w="664" w:type="pct"/>
          </w:tcPr>
          <w:p w14:paraId="6FDB1406" w14:textId="0D1C3AB3"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429C127B" w14:textId="0F04AEFC" w:rsidR="00B05727" w:rsidRPr="000A22BC" w:rsidRDefault="00B05727" w:rsidP="00CD0D01">
            <w:pPr>
              <w:spacing w:line="259" w:lineRule="auto"/>
              <w:jc w:val="center"/>
              <w:rPr>
                <w:rFonts w:cs="Times New Roman"/>
                <w:sz w:val="24"/>
                <w:szCs w:val="24"/>
              </w:rPr>
            </w:pPr>
            <w:r w:rsidRPr="000A22BC">
              <w:rPr>
                <w:rFonts w:cs="Times New Roman"/>
                <w:sz w:val="24"/>
                <w:szCs w:val="24"/>
              </w:rPr>
              <w:t>130</w:t>
            </w:r>
          </w:p>
        </w:tc>
      </w:tr>
      <w:tr w:rsidR="00B05727" w:rsidRPr="000A22BC" w14:paraId="7C4C6BFD" w14:textId="77777777" w:rsidTr="00F77C66">
        <w:tc>
          <w:tcPr>
            <w:tcW w:w="661" w:type="pct"/>
            <w:vMerge/>
          </w:tcPr>
          <w:p w14:paraId="2284EB2F" w14:textId="77777777" w:rsidR="00B05727" w:rsidRPr="000A22BC" w:rsidRDefault="00B05727" w:rsidP="00CD0D01">
            <w:pPr>
              <w:spacing w:line="259" w:lineRule="auto"/>
              <w:jc w:val="center"/>
              <w:rPr>
                <w:rFonts w:cs="Times New Roman"/>
                <w:sz w:val="24"/>
                <w:szCs w:val="24"/>
              </w:rPr>
            </w:pPr>
          </w:p>
        </w:tc>
        <w:tc>
          <w:tcPr>
            <w:tcW w:w="663" w:type="pct"/>
            <w:vMerge/>
          </w:tcPr>
          <w:p w14:paraId="603F23EB" w14:textId="77777777" w:rsidR="00B05727" w:rsidRPr="000A22BC" w:rsidRDefault="00B05727" w:rsidP="00CD0D01">
            <w:pPr>
              <w:spacing w:line="259" w:lineRule="auto"/>
              <w:jc w:val="center"/>
              <w:rPr>
                <w:rFonts w:cs="Times New Roman"/>
                <w:sz w:val="24"/>
                <w:szCs w:val="24"/>
              </w:rPr>
            </w:pPr>
          </w:p>
        </w:tc>
        <w:tc>
          <w:tcPr>
            <w:tcW w:w="672" w:type="pct"/>
            <w:vMerge/>
          </w:tcPr>
          <w:p w14:paraId="7151D0E6" w14:textId="77777777" w:rsidR="00B05727" w:rsidRPr="000A22BC" w:rsidRDefault="00B05727" w:rsidP="00CD0D01">
            <w:pPr>
              <w:spacing w:line="259" w:lineRule="auto"/>
              <w:jc w:val="center"/>
              <w:rPr>
                <w:rFonts w:cs="Times New Roman"/>
                <w:sz w:val="24"/>
                <w:szCs w:val="24"/>
              </w:rPr>
            </w:pPr>
          </w:p>
        </w:tc>
        <w:tc>
          <w:tcPr>
            <w:tcW w:w="664" w:type="pct"/>
          </w:tcPr>
          <w:p w14:paraId="6AC80249" w14:textId="1AD7C73E"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160C98BE" w14:textId="63035297" w:rsidR="00B05727" w:rsidRPr="000A22BC" w:rsidRDefault="00B05727" w:rsidP="00CD0D01">
            <w:pPr>
              <w:spacing w:line="259" w:lineRule="auto"/>
              <w:jc w:val="center"/>
              <w:rPr>
                <w:rFonts w:cs="Times New Roman"/>
                <w:sz w:val="24"/>
                <w:szCs w:val="24"/>
              </w:rPr>
            </w:pPr>
            <w:r w:rsidRPr="000A22BC">
              <w:rPr>
                <w:rFonts w:cs="Times New Roman"/>
                <w:sz w:val="24"/>
                <w:szCs w:val="24"/>
              </w:rPr>
              <w:t>135</w:t>
            </w:r>
          </w:p>
        </w:tc>
      </w:tr>
      <w:tr w:rsidR="00B05727" w:rsidRPr="000A22BC" w14:paraId="099808F7" w14:textId="77777777" w:rsidTr="00F77C66">
        <w:tc>
          <w:tcPr>
            <w:tcW w:w="661" w:type="pct"/>
            <w:vMerge/>
          </w:tcPr>
          <w:p w14:paraId="79D53D03" w14:textId="77777777" w:rsidR="00B05727" w:rsidRPr="000A22BC" w:rsidRDefault="00B05727" w:rsidP="00CD0D01">
            <w:pPr>
              <w:spacing w:line="259" w:lineRule="auto"/>
              <w:jc w:val="center"/>
              <w:rPr>
                <w:rFonts w:cs="Times New Roman"/>
                <w:sz w:val="24"/>
                <w:szCs w:val="24"/>
              </w:rPr>
            </w:pPr>
          </w:p>
        </w:tc>
        <w:tc>
          <w:tcPr>
            <w:tcW w:w="663" w:type="pct"/>
            <w:vMerge/>
          </w:tcPr>
          <w:p w14:paraId="0492A091" w14:textId="77777777" w:rsidR="00B05727" w:rsidRPr="000A22BC" w:rsidRDefault="00B05727" w:rsidP="00CD0D01">
            <w:pPr>
              <w:spacing w:line="259" w:lineRule="auto"/>
              <w:jc w:val="center"/>
              <w:rPr>
                <w:rFonts w:cs="Times New Roman"/>
                <w:sz w:val="24"/>
                <w:szCs w:val="24"/>
              </w:rPr>
            </w:pPr>
          </w:p>
        </w:tc>
        <w:tc>
          <w:tcPr>
            <w:tcW w:w="672" w:type="pct"/>
            <w:vMerge/>
          </w:tcPr>
          <w:p w14:paraId="0826938D" w14:textId="77777777" w:rsidR="00B05727" w:rsidRPr="000A22BC" w:rsidRDefault="00B05727" w:rsidP="00CD0D01">
            <w:pPr>
              <w:spacing w:line="259" w:lineRule="auto"/>
              <w:jc w:val="center"/>
              <w:rPr>
                <w:rFonts w:cs="Times New Roman"/>
                <w:sz w:val="24"/>
                <w:szCs w:val="24"/>
              </w:rPr>
            </w:pPr>
          </w:p>
        </w:tc>
        <w:tc>
          <w:tcPr>
            <w:tcW w:w="664" w:type="pct"/>
          </w:tcPr>
          <w:p w14:paraId="4AF73687" w14:textId="289CA01B"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08F3BCA0" w14:textId="1BB70460" w:rsidR="00B05727" w:rsidRPr="000A22BC" w:rsidRDefault="00B05727" w:rsidP="00CD0D01">
            <w:pPr>
              <w:spacing w:line="259" w:lineRule="auto"/>
              <w:jc w:val="center"/>
              <w:rPr>
                <w:rFonts w:cs="Times New Roman"/>
                <w:sz w:val="24"/>
                <w:szCs w:val="24"/>
              </w:rPr>
            </w:pPr>
            <w:r w:rsidRPr="000A22BC">
              <w:rPr>
                <w:rFonts w:cs="Times New Roman"/>
                <w:sz w:val="24"/>
                <w:szCs w:val="24"/>
              </w:rPr>
              <w:t>140</w:t>
            </w:r>
          </w:p>
        </w:tc>
      </w:tr>
      <w:tr w:rsidR="00B05727" w:rsidRPr="000A22BC" w14:paraId="1E1EC306" w14:textId="77777777" w:rsidTr="00F77C66">
        <w:tc>
          <w:tcPr>
            <w:tcW w:w="661" w:type="pct"/>
            <w:vMerge/>
          </w:tcPr>
          <w:p w14:paraId="4B76663A" w14:textId="77777777" w:rsidR="00B05727" w:rsidRPr="000A22BC" w:rsidRDefault="00B05727" w:rsidP="00CD0D01">
            <w:pPr>
              <w:spacing w:line="259" w:lineRule="auto"/>
              <w:jc w:val="center"/>
              <w:rPr>
                <w:rFonts w:cs="Times New Roman"/>
                <w:sz w:val="24"/>
                <w:szCs w:val="24"/>
              </w:rPr>
            </w:pPr>
          </w:p>
        </w:tc>
        <w:tc>
          <w:tcPr>
            <w:tcW w:w="663" w:type="pct"/>
            <w:vMerge/>
          </w:tcPr>
          <w:p w14:paraId="183C916B" w14:textId="77777777" w:rsidR="00B05727" w:rsidRPr="000A22BC" w:rsidRDefault="00B05727" w:rsidP="00CD0D01">
            <w:pPr>
              <w:spacing w:line="259" w:lineRule="auto"/>
              <w:jc w:val="center"/>
              <w:rPr>
                <w:rFonts w:cs="Times New Roman"/>
                <w:sz w:val="24"/>
                <w:szCs w:val="24"/>
              </w:rPr>
            </w:pPr>
          </w:p>
        </w:tc>
        <w:tc>
          <w:tcPr>
            <w:tcW w:w="672" w:type="pct"/>
            <w:vMerge/>
          </w:tcPr>
          <w:p w14:paraId="66A3813F" w14:textId="77777777" w:rsidR="00B05727" w:rsidRPr="000A22BC" w:rsidRDefault="00B05727" w:rsidP="00CD0D01">
            <w:pPr>
              <w:spacing w:line="259" w:lineRule="auto"/>
              <w:jc w:val="center"/>
              <w:rPr>
                <w:rFonts w:cs="Times New Roman"/>
                <w:sz w:val="24"/>
                <w:szCs w:val="24"/>
              </w:rPr>
            </w:pPr>
          </w:p>
        </w:tc>
        <w:tc>
          <w:tcPr>
            <w:tcW w:w="664" w:type="pct"/>
          </w:tcPr>
          <w:p w14:paraId="29A243C0" w14:textId="1E6676FB"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510DEBE0" w14:textId="5BEF48A8" w:rsidR="00B05727" w:rsidRPr="000A22BC" w:rsidRDefault="00B05727" w:rsidP="00CD0D01">
            <w:pPr>
              <w:spacing w:line="259" w:lineRule="auto"/>
              <w:jc w:val="center"/>
              <w:rPr>
                <w:rFonts w:cs="Times New Roman"/>
                <w:sz w:val="24"/>
                <w:szCs w:val="24"/>
              </w:rPr>
            </w:pPr>
            <w:r w:rsidRPr="000A22BC">
              <w:rPr>
                <w:rFonts w:cs="Times New Roman"/>
                <w:sz w:val="24"/>
                <w:szCs w:val="24"/>
              </w:rPr>
              <w:t>145</w:t>
            </w:r>
          </w:p>
        </w:tc>
      </w:tr>
      <w:tr w:rsidR="00B05727" w:rsidRPr="000A22BC" w14:paraId="3E6E85DE" w14:textId="77777777" w:rsidTr="00F77C66">
        <w:tc>
          <w:tcPr>
            <w:tcW w:w="661" w:type="pct"/>
            <w:vMerge/>
          </w:tcPr>
          <w:p w14:paraId="3B055C59" w14:textId="77777777" w:rsidR="00B05727" w:rsidRPr="000A22BC" w:rsidRDefault="00B05727" w:rsidP="00CD0D01">
            <w:pPr>
              <w:spacing w:line="259" w:lineRule="auto"/>
              <w:jc w:val="center"/>
              <w:rPr>
                <w:rFonts w:cs="Times New Roman"/>
                <w:sz w:val="24"/>
                <w:szCs w:val="24"/>
              </w:rPr>
            </w:pPr>
          </w:p>
        </w:tc>
        <w:tc>
          <w:tcPr>
            <w:tcW w:w="663" w:type="pct"/>
            <w:vMerge/>
          </w:tcPr>
          <w:p w14:paraId="57B48C96" w14:textId="77777777" w:rsidR="00B05727" w:rsidRPr="000A22BC" w:rsidRDefault="00B05727" w:rsidP="00CD0D01">
            <w:pPr>
              <w:spacing w:line="259" w:lineRule="auto"/>
              <w:jc w:val="center"/>
              <w:rPr>
                <w:rFonts w:cs="Times New Roman"/>
                <w:sz w:val="24"/>
                <w:szCs w:val="24"/>
              </w:rPr>
            </w:pPr>
          </w:p>
        </w:tc>
        <w:tc>
          <w:tcPr>
            <w:tcW w:w="672" w:type="pct"/>
            <w:vMerge/>
          </w:tcPr>
          <w:p w14:paraId="4482308E" w14:textId="77777777" w:rsidR="00B05727" w:rsidRPr="000A22BC" w:rsidRDefault="00B05727" w:rsidP="00CD0D01">
            <w:pPr>
              <w:spacing w:line="259" w:lineRule="auto"/>
              <w:jc w:val="center"/>
              <w:rPr>
                <w:rFonts w:cs="Times New Roman"/>
                <w:sz w:val="24"/>
                <w:szCs w:val="24"/>
              </w:rPr>
            </w:pPr>
          </w:p>
        </w:tc>
        <w:tc>
          <w:tcPr>
            <w:tcW w:w="664" w:type="pct"/>
          </w:tcPr>
          <w:p w14:paraId="518D9E29" w14:textId="31127D33"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40F97E49" w14:textId="2D59E86B"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r>
      <w:tr w:rsidR="00B05727" w:rsidRPr="000A22BC" w14:paraId="7B64661D" w14:textId="77777777" w:rsidTr="00F77C66">
        <w:tc>
          <w:tcPr>
            <w:tcW w:w="661" w:type="pct"/>
            <w:vMerge/>
          </w:tcPr>
          <w:p w14:paraId="3CDA650A" w14:textId="77777777" w:rsidR="00B05727" w:rsidRPr="000A22BC" w:rsidRDefault="00B05727" w:rsidP="00CD0D01">
            <w:pPr>
              <w:spacing w:line="259" w:lineRule="auto"/>
              <w:jc w:val="center"/>
              <w:rPr>
                <w:rFonts w:cs="Times New Roman"/>
                <w:sz w:val="24"/>
                <w:szCs w:val="24"/>
              </w:rPr>
            </w:pPr>
          </w:p>
        </w:tc>
        <w:tc>
          <w:tcPr>
            <w:tcW w:w="663" w:type="pct"/>
            <w:vMerge/>
          </w:tcPr>
          <w:p w14:paraId="2163072D" w14:textId="77777777" w:rsidR="00B05727" w:rsidRPr="000A22BC" w:rsidRDefault="00B05727" w:rsidP="00CD0D01">
            <w:pPr>
              <w:spacing w:line="259" w:lineRule="auto"/>
              <w:jc w:val="center"/>
              <w:rPr>
                <w:rFonts w:cs="Times New Roman"/>
                <w:sz w:val="24"/>
                <w:szCs w:val="24"/>
              </w:rPr>
            </w:pPr>
          </w:p>
        </w:tc>
        <w:tc>
          <w:tcPr>
            <w:tcW w:w="672" w:type="pct"/>
          </w:tcPr>
          <w:p w14:paraId="6F171B51" w14:textId="5D3F3532" w:rsidR="00B05727" w:rsidRPr="000A22BC" w:rsidRDefault="00B05727" w:rsidP="00CD0D01">
            <w:pPr>
              <w:spacing w:line="259" w:lineRule="auto"/>
              <w:jc w:val="center"/>
              <w:rPr>
                <w:rFonts w:cs="Times New Roman"/>
                <w:sz w:val="24"/>
                <w:szCs w:val="24"/>
              </w:rPr>
            </w:pPr>
            <w:r w:rsidRPr="000A22BC">
              <w:rPr>
                <w:rFonts w:cs="Times New Roman"/>
                <w:sz w:val="24"/>
                <w:szCs w:val="24"/>
              </w:rPr>
              <w:t>100</w:t>
            </w:r>
          </w:p>
        </w:tc>
        <w:tc>
          <w:tcPr>
            <w:tcW w:w="664" w:type="pct"/>
          </w:tcPr>
          <w:p w14:paraId="647FE7B0" w14:textId="5CE8A97C"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19E82F1F" w14:textId="64BAF095" w:rsidR="00B05727" w:rsidRPr="000A22BC" w:rsidRDefault="00B05727" w:rsidP="00CD0D01">
            <w:pPr>
              <w:spacing w:line="259" w:lineRule="auto"/>
              <w:jc w:val="center"/>
              <w:rPr>
                <w:rFonts w:cs="Times New Roman"/>
                <w:sz w:val="24"/>
                <w:szCs w:val="24"/>
              </w:rPr>
            </w:pPr>
            <w:r w:rsidRPr="000A22BC">
              <w:rPr>
                <w:rFonts w:cs="Times New Roman"/>
                <w:sz w:val="24"/>
                <w:szCs w:val="24"/>
              </w:rPr>
              <w:t>135</w:t>
            </w:r>
          </w:p>
        </w:tc>
      </w:tr>
      <w:tr w:rsidR="00B05727" w:rsidRPr="000A22BC" w14:paraId="6DBF552F" w14:textId="77777777" w:rsidTr="00F77C66">
        <w:tc>
          <w:tcPr>
            <w:tcW w:w="661" w:type="pct"/>
            <w:vMerge/>
          </w:tcPr>
          <w:p w14:paraId="6B3A644F" w14:textId="77777777" w:rsidR="00B05727" w:rsidRPr="000A22BC" w:rsidRDefault="00B05727" w:rsidP="00CD0D01">
            <w:pPr>
              <w:spacing w:line="259" w:lineRule="auto"/>
              <w:jc w:val="center"/>
              <w:rPr>
                <w:rFonts w:cs="Times New Roman"/>
                <w:sz w:val="24"/>
                <w:szCs w:val="24"/>
              </w:rPr>
            </w:pPr>
          </w:p>
        </w:tc>
        <w:tc>
          <w:tcPr>
            <w:tcW w:w="663" w:type="pct"/>
            <w:vMerge/>
          </w:tcPr>
          <w:p w14:paraId="3A27255C"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0AD0FB3D" w14:textId="77777777" w:rsidR="00B05727" w:rsidRPr="000A22BC" w:rsidRDefault="00B05727" w:rsidP="00CD0D01">
            <w:pPr>
              <w:spacing w:line="259" w:lineRule="auto"/>
              <w:jc w:val="center"/>
              <w:rPr>
                <w:rFonts w:cs="Times New Roman"/>
                <w:sz w:val="24"/>
                <w:szCs w:val="24"/>
              </w:rPr>
            </w:pPr>
          </w:p>
        </w:tc>
        <w:tc>
          <w:tcPr>
            <w:tcW w:w="664" w:type="pct"/>
          </w:tcPr>
          <w:p w14:paraId="0E430B36" w14:textId="6033D127"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3D11C500" w14:textId="3EEBA05B" w:rsidR="00B05727" w:rsidRPr="000A22BC" w:rsidRDefault="00B05727" w:rsidP="00CD0D01">
            <w:pPr>
              <w:spacing w:line="259" w:lineRule="auto"/>
              <w:jc w:val="center"/>
              <w:rPr>
                <w:rFonts w:cs="Times New Roman"/>
                <w:sz w:val="24"/>
                <w:szCs w:val="24"/>
              </w:rPr>
            </w:pPr>
            <w:r w:rsidRPr="000A22BC">
              <w:rPr>
                <w:rFonts w:cs="Times New Roman"/>
                <w:sz w:val="24"/>
                <w:szCs w:val="24"/>
              </w:rPr>
              <w:t>140</w:t>
            </w:r>
          </w:p>
        </w:tc>
      </w:tr>
      <w:tr w:rsidR="00B05727" w:rsidRPr="000A22BC" w14:paraId="55BAF226" w14:textId="77777777" w:rsidTr="00F77C66">
        <w:tc>
          <w:tcPr>
            <w:tcW w:w="661" w:type="pct"/>
            <w:vMerge/>
          </w:tcPr>
          <w:p w14:paraId="20D3026D" w14:textId="77777777" w:rsidR="00B05727" w:rsidRPr="000A22BC" w:rsidRDefault="00B05727" w:rsidP="00CD0D01">
            <w:pPr>
              <w:spacing w:line="259" w:lineRule="auto"/>
              <w:jc w:val="center"/>
              <w:rPr>
                <w:rFonts w:cs="Times New Roman"/>
                <w:sz w:val="24"/>
                <w:szCs w:val="24"/>
              </w:rPr>
            </w:pPr>
          </w:p>
        </w:tc>
        <w:tc>
          <w:tcPr>
            <w:tcW w:w="663" w:type="pct"/>
            <w:vMerge/>
          </w:tcPr>
          <w:p w14:paraId="5A10D68E" w14:textId="77777777" w:rsidR="00B05727" w:rsidRPr="000A22BC" w:rsidRDefault="00B05727" w:rsidP="00CD0D01">
            <w:pPr>
              <w:spacing w:line="259" w:lineRule="auto"/>
              <w:jc w:val="center"/>
              <w:rPr>
                <w:rFonts w:cs="Times New Roman"/>
                <w:sz w:val="24"/>
                <w:szCs w:val="24"/>
              </w:rPr>
            </w:pPr>
          </w:p>
        </w:tc>
        <w:tc>
          <w:tcPr>
            <w:tcW w:w="672" w:type="pct"/>
            <w:vMerge/>
          </w:tcPr>
          <w:p w14:paraId="5303DFF3" w14:textId="77777777" w:rsidR="00B05727" w:rsidRPr="000A22BC" w:rsidRDefault="00B05727" w:rsidP="00CD0D01">
            <w:pPr>
              <w:spacing w:line="259" w:lineRule="auto"/>
              <w:jc w:val="center"/>
              <w:rPr>
                <w:rFonts w:cs="Times New Roman"/>
                <w:sz w:val="24"/>
                <w:szCs w:val="24"/>
              </w:rPr>
            </w:pPr>
          </w:p>
        </w:tc>
        <w:tc>
          <w:tcPr>
            <w:tcW w:w="664" w:type="pct"/>
          </w:tcPr>
          <w:p w14:paraId="56B3495D" w14:textId="7FE87544"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371257B1" w14:textId="13E7AD43" w:rsidR="00B05727" w:rsidRPr="000A22BC" w:rsidRDefault="00B05727" w:rsidP="00CD0D01">
            <w:pPr>
              <w:spacing w:line="259" w:lineRule="auto"/>
              <w:jc w:val="center"/>
              <w:rPr>
                <w:rFonts w:cs="Times New Roman"/>
                <w:sz w:val="24"/>
                <w:szCs w:val="24"/>
              </w:rPr>
            </w:pPr>
            <w:r w:rsidRPr="000A22BC">
              <w:rPr>
                <w:rFonts w:cs="Times New Roman"/>
                <w:sz w:val="24"/>
                <w:szCs w:val="24"/>
              </w:rPr>
              <w:t>145</w:t>
            </w:r>
          </w:p>
        </w:tc>
      </w:tr>
      <w:tr w:rsidR="00B05727" w:rsidRPr="000A22BC" w14:paraId="2C4DAC20" w14:textId="77777777" w:rsidTr="00F77C66">
        <w:tc>
          <w:tcPr>
            <w:tcW w:w="661" w:type="pct"/>
            <w:vMerge/>
          </w:tcPr>
          <w:p w14:paraId="24E7A14F" w14:textId="77777777" w:rsidR="00B05727" w:rsidRPr="000A22BC" w:rsidRDefault="00B05727" w:rsidP="00CD0D01">
            <w:pPr>
              <w:spacing w:line="259" w:lineRule="auto"/>
              <w:jc w:val="center"/>
              <w:rPr>
                <w:rFonts w:cs="Times New Roman"/>
                <w:sz w:val="24"/>
                <w:szCs w:val="24"/>
              </w:rPr>
            </w:pPr>
          </w:p>
        </w:tc>
        <w:tc>
          <w:tcPr>
            <w:tcW w:w="663" w:type="pct"/>
            <w:vMerge/>
          </w:tcPr>
          <w:p w14:paraId="65241C3A" w14:textId="77777777" w:rsidR="00B05727" w:rsidRPr="000A22BC" w:rsidRDefault="00B05727" w:rsidP="00CD0D01">
            <w:pPr>
              <w:spacing w:line="259" w:lineRule="auto"/>
              <w:jc w:val="center"/>
              <w:rPr>
                <w:rFonts w:cs="Times New Roman"/>
                <w:sz w:val="24"/>
                <w:szCs w:val="24"/>
              </w:rPr>
            </w:pPr>
          </w:p>
        </w:tc>
        <w:tc>
          <w:tcPr>
            <w:tcW w:w="672" w:type="pct"/>
            <w:vMerge/>
          </w:tcPr>
          <w:p w14:paraId="355BD6AE" w14:textId="77777777" w:rsidR="00B05727" w:rsidRPr="000A22BC" w:rsidRDefault="00B05727" w:rsidP="00CD0D01">
            <w:pPr>
              <w:spacing w:line="259" w:lineRule="auto"/>
              <w:jc w:val="center"/>
              <w:rPr>
                <w:rFonts w:cs="Times New Roman"/>
                <w:sz w:val="24"/>
                <w:szCs w:val="24"/>
              </w:rPr>
            </w:pPr>
          </w:p>
        </w:tc>
        <w:tc>
          <w:tcPr>
            <w:tcW w:w="664" w:type="pct"/>
          </w:tcPr>
          <w:p w14:paraId="1F47A37C" w14:textId="3AD11660"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1A579076" w14:textId="0254370C"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r>
      <w:tr w:rsidR="00B05727" w:rsidRPr="000A22BC" w14:paraId="18F3FDDC" w14:textId="77777777" w:rsidTr="00F77C66">
        <w:tc>
          <w:tcPr>
            <w:tcW w:w="661" w:type="pct"/>
            <w:vMerge/>
          </w:tcPr>
          <w:p w14:paraId="13AC2B01" w14:textId="77777777" w:rsidR="00B05727" w:rsidRPr="000A22BC" w:rsidRDefault="00B05727" w:rsidP="00CD0D01">
            <w:pPr>
              <w:spacing w:line="259" w:lineRule="auto"/>
              <w:jc w:val="center"/>
              <w:rPr>
                <w:rFonts w:cs="Times New Roman"/>
                <w:sz w:val="24"/>
                <w:szCs w:val="24"/>
              </w:rPr>
            </w:pPr>
          </w:p>
        </w:tc>
        <w:tc>
          <w:tcPr>
            <w:tcW w:w="663" w:type="pct"/>
            <w:vMerge/>
          </w:tcPr>
          <w:p w14:paraId="4EFA7BD6" w14:textId="77777777" w:rsidR="00B05727" w:rsidRPr="000A22BC" w:rsidRDefault="00B05727" w:rsidP="00CD0D01">
            <w:pPr>
              <w:spacing w:line="259" w:lineRule="auto"/>
              <w:jc w:val="center"/>
              <w:rPr>
                <w:rFonts w:cs="Times New Roman"/>
                <w:sz w:val="24"/>
                <w:szCs w:val="24"/>
              </w:rPr>
            </w:pPr>
          </w:p>
        </w:tc>
        <w:tc>
          <w:tcPr>
            <w:tcW w:w="672" w:type="pct"/>
            <w:vMerge/>
          </w:tcPr>
          <w:p w14:paraId="7A6D9C9A" w14:textId="77777777" w:rsidR="00B05727" w:rsidRPr="000A22BC" w:rsidRDefault="00B05727" w:rsidP="00CD0D01">
            <w:pPr>
              <w:spacing w:line="259" w:lineRule="auto"/>
              <w:jc w:val="center"/>
              <w:rPr>
                <w:rFonts w:cs="Times New Roman"/>
                <w:sz w:val="24"/>
                <w:szCs w:val="24"/>
              </w:rPr>
            </w:pPr>
          </w:p>
        </w:tc>
        <w:tc>
          <w:tcPr>
            <w:tcW w:w="664" w:type="pct"/>
          </w:tcPr>
          <w:p w14:paraId="5A1DB44F" w14:textId="635E9632"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409B17FC" w14:textId="3EB4DBA0" w:rsidR="00B05727" w:rsidRPr="000A22BC" w:rsidRDefault="00B05727" w:rsidP="00CD0D01">
            <w:pPr>
              <w:spacing w:line="259" w:lineRule="auto"/>
              <w:jc w:val="center"/>
              <w:rPr>
                <w:rFonts w:cs="Times New Roman"/>
                <w:sz w:val="24"/>
                <w:szCs w:val="24"/>
              </w:rPr>
            </w:pPr>
            <w:r w:rsidRPr="000A22BC">
              <w:rPr>
                <w:rFonts w:cs="Times New Roman"/>
                <w:sz w:val="24"/>
                <w:szCs w:val="24"/>
              </w:rPr>
              <w:t>155</w:t>
            </w:r>
          </w:p>
        </w:tc>
      </w:tr>
      <w:tr w:rsidR="00B05727" w:rsidRPr="000A22BC" w14:paraId="72482B12" w14:textId="77777777" w:rsidTr="00F77C66">
        <w:tc>
          <w:tcPr>
            <w:tcW w:w="661" w:type="pct"/>
            <w:vMerge/>
          </w:tcPr>
          <w:p w14:paraId="42F609ED" w14:textId="77777777" w:rsidR="00B05727" w:rsidRPr="000A22BC" w:rsidRDefault="00B05727" w:rsidP="00CD0D01">
            <w:pPr>
              <w:spacing w:line="259" w:lineRule="auto"/>
              <w:jc w:val="center"/>
              <w:rPr>
                <w:rFonts w:cs="Times New Roman"/>
                <w:sz w:val="24"/>
                <w:szCs w:val="24"/>
              </w:rPr>
            </w:pPr>
          </w:p>
        </w:tc>
        <w:tc>
          <w:tcPr>
            <w:tcW w:w="663" w:type="pct"/>
            <w:vMerge/>
          </w:tcPr>
          <w:p w14:paraId="73E7B3B8" w14:textId="77777777" w:rsidR="00B05727" w:rsidRPr="000A22BC" w:rsidRDefault="00B05727" w:rsidP="00CD0D01">
            <w:pPr>
              <w:spacing w:line="259" w:lineRule="auto"/>
              <w:jc w:val="center"/>
              <w:rPr>
                <w:rFonts w:cs="Times New Roman"/>
                <w:sz w:val="24"/>
                <w:szCs w:val="24"/>
              </w:rPr>
            </w:pPr>
          </w:p>
        </w:tc>
        <w:tc>
          <w:tcPr>
            <w:tcW w:w="672" w:type="pct"/>
            <w:vMerge/>
          </w:tcPr>
          <w:p w14:paraId="1AE685E5" w14:textId="77777777" w:rsidR="00B05727" w:rsidRPr="000A22BC" w:rsidRDefault="00B05727" w:rsidP="00CD0D01">
            <w:pPr>
              <w:spacing w:line="259" w:lineRule="auto"/>
              <w:jc w:val="center"/>
              <w:rPr>
                <w:rFonts w:cs="Times New Roman"/>
                <w:sz w:val="24"/>
                <w:szCs w:val="24"/>
              </w:rPr>
            </w:pPr>
          </w:p>
        </w:tc>
        <w:tc>
          <w:tcPr>
            <w:tcW w:w="664" w:type="pct"/>
          </w:tcPr>
          <w:p w14:paraId="18AB52F9" w14:textId="55A938B7"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7F9AD772" w14:textId="57F1A2F7" w:rsidR="00B05727" w:rsidRPr="000A22BC" w:rsidRDefault="00B05727" w:rsidP="00CD0D01">
            <w:pPr>
              <w:spacing w:line="259" w:lineRule="auto"/>
              <w:jc w:val="center"/>
              <w:rPr>
                <w:rFonts w:cs="Times New Roman"/>
                <w:sz w:val="24"/>
                <w:szCs w:val="24"/>
              </w:rPr>
            </w:pPr>
            <w:r w:rsidRPr="000A22BC">
              <w:rPr>
                <w:rFonts w:cs="Times New Roman"/>
                <w:sz w:val="24"/>
                <w:szCs w:val="24"/>
              </w:rPr>
              <w:t>160</w:t>
            </w:r>
          </w:p>
        </w:tc>
      </w:tr>
      <w:tr w:rsidR="00B05727" w:rsidRPr="000A22BC" w14:paraId="4907FD13" w14:textId="77777777" w:rsidTr="00F77C66">
        <w:tc>
          <w:tcPr>
            <w:tcW w:w="661" w:type="pct"/>
            <w:vMerge/>
          </w:tcPr>
          <w:p w14:paraId="7E00B7C5" w14:textId="77777777" w:rsidR="00B05727" w:rsidRPr="000A22BC" w:rsidRDefault="00B05727" w:rsidP="00CD0D01">
            <w:pPr>
              <w:spacing w:line="259" w:lineRule="auto"/>
              <w:jc w:val="center"/>
              <w:rPr>
                <w:rFonts w:cs="Times New Roman"/>
                <w:sz w:val="24"/>
                <w:szCs w:val="24"/>
              </w:rPr>
            </w:pPr>
          </w:p>
        </w:tc>
        <w:tc>
          <w:tcPr>
            <w:tcW w:w="663" w:type="pct"/>
            <w:vMerge/>
          </w:tcPr>
          <w:p w14:paraId="7C970483" w14:textId="77777777" w:rsidR="00B05727" w:rsidRPr="000A22BC" w:rsidRDefault="00B05727" w:rsidP="00CD0D01">
            <w:pPr>
              <w:spacing w:line="259" w:lineRule="auto"/>
              <w:jc w:val="center"/>
              <w:rPr>
                <w:rFonts w:cs="Times New Roman"/>
                <w:sz w:val="24"/>
                <w:szCs w:val="24"/>
              </w:rPr>
            </w:pPr>
          </w:p>
        </w:tc>
        <w:tc>
          <w:tcPr>
            <w:tcW w:w="672" w:type="pct"/>
          </w:tcPr>
          <w:p w14:paraId="489510D9" w14:textId="52849047"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c>
          <w:tcPr>
            <w:tcW w:w="664" w:type="pct"/>
          </w:tcPr>
          <w:p w14:paraId="19B42708" w14:textId="429FCD7B"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2F4A1B59" w14:textId="079AD1C9" w:rsidR="00B05727" w:rsidRPr="000A22BC" w:rsidRDefault="00B05727" w:rsidP="00CD0D01">
            <w:pPr>
              <w:spacing w:line="259" w:lineRule="auto"/>
              <w:jc w:val="center"/>
              <w:rPr>
                <w:rFonts w:cs="Times New Roman"/>
                <w:sz w:val="24"/>
                <w:szCs w:val="24"/>
              </w:rPr>
            </w:pPr>
            <w:r w:rsidRPr="000A22BC">
              <w:rPr>
                <w:rFonts w:cs="Times New Roman"/>
                <w:sz w:val="24"/>
                <w:szCs w:val="24"/>
              </w:rPr>
              <w:t>145</w:t>
            </w:r>
          </w:p>
        </w:tc>
      </w:tr>
      <w:tr w:rsidR="00B05727" w:rsidRPr="000A22BC" w14:paraId="215E1A2D" w14:textId="77777777" w:rsidTr="00F77C66">
        <w:tc>
          <w:tcPr>
            <w:tcW w:w="661" w:type="pct"/>
            <w:vMerge/>
          </w:tcPr>
          <w:p w14:paraId="4E61AFD9" w14:textId="77777777" w:rsidR="00B05727" w:rsidRPr="000A22BC" w:rsidRDefault="00B05727" w:rsidP="00CD0D01">
            <w:pPr>
              <w:spacing w:line="259" w:lineRule="auto"/>
              <w:jc w:val="center"/>
              <w:rPr>
                <w:rFonts w:cs="Times New Roman"/>
                <w:sz w:val="24"/>
                <w:szCs w:val="24"/>
              </w:rPr>
            </w:pPr>
          </w:p>
        </w:tc>
        <w:tc>
          <w:tcPr>
            <w:tcW w:w="663" w:type="pct"/>
            <w:vMerge/>
          </w:tcPr>
          <w:p w14:paraId="14A3FBDD" w14:textId="77777777" w:rsidR="00B05727" w:rsidRPr="000A22BC" w:rsidRDefault="00B05727" w:rsidP="00CD0D01">
            <w:pPr>
              <w:spacing w:line="259" w:lineRule="auto"/>
              <w:jc w:val="center"/>
              <w:rPr>
                <w:rFonts w:cs="Times New Roman"/>
                <w:sz w:val="24"/>
                <w:szCs w:val="24"/>
              </w:rPr>
            </w:pPr>
          </w:p>
        </w:tc>
        <w:tc>
          <w:tcPr>
            <w:tcW w:w="672" w:type="pct"/>
            <w:vMerge w:val="restart"/>
          </w:tcPr>
          <w:p w14:paraId="72021391" w14:textId="77777777" w:rsidR="00B05727" w:rsidRPr="000A22BC" w:rsidRDefault="00B05727" w:rsidP="00CD0D01">
            <w:pPr>
              <w:spacing w:line="259" w:lineRule="auto"/>
              <w:jc w:val="center"/>
              <w:rPr>
                <w:rFonts w:cs="Times New Roman"/>
                <w:sz w:val="24"/>
                <w:szCs w:val="24"/>
              </w:rPr>
            </w:pPr>
          </w:p>
        </w:tc>
        <w:tc>
          <w:tcPr>
            <w:tcW w:w="664" w:type="pct"/>
          </w:tcPr>
          <w:p w14:paraId="54B58A0D" w14:textId="321EF668" w:rsidR="00B05727" w:rsidRPr="000A22BC" w:rsidRDefault="00B05727"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537DEF9C" w14:textId="68DFC740"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r>
      <w:tr w:rsidR="00B05727" w:rsidRPr="000A22BC" w14:paraId="371B6EA5" w14:textId="77777777" w:rsidTr="00F77C66">
        <w:tc>
          <w:tcPr>
            <w:tcW w:w="661" w:type="pct"/>
            <w:vMerge/>
          </w:tcPr>
          <w:p w14:paraId="6A767FA5" w14:textId="77777777" w:rsidR="00B05727" w:rsidRPr="000A22BC" w:rsidRDefault="00B05727" w:rsidP="00CD0D01">
            <w:pPr>
              <w:spacing w:line="259" w:lineRule="auto"/>
              <w:jc w:val="center"/>
              <w:rPr>
                <w:rFonts w:cs="Times New Roman"/>
                <w:sz w:val="24"/>
                <w:szCs w:val="24"/>
              </w:rPr>
            </w:pPr>
          </w:p>
        </w:tc>
        <w:tc>
          <w:tcPr>
            <w:tcW w:w="663" w:type="pct"/>
            <w:vMerge/>
          </w:tcPr>
          <w:p w14:paraId="5F0BC8FD" w14:textId="77777777" w:rsidR="00B05727" w:rsidRPr="000A22BC" w:rsidRDefault="00B05727" w:rsidP="00CD0D01">
            <w:pPr>
              <w:spacing w:line="259" w:lineRule="auto"/>
              <w:jc w:val="center"/>
              <w:rPr>
                <w:rFonts w:cs="Times New Roman"/>
                <w:sz w:val="24"/>
                <w:szCs w:val="24"/>
              </w:rPr>
            </w:pPr>
          </w:p>
        </w:tc>
        <w:tc>
          <w:tcPr>
            <w:tcW w:w="672" w:type="pct"/>
            <w:vMerge/>
          </w:tcPr>
          <w:p w14:paraId="622A68E6" w14:textId="77777777" w:rsidR="00B05727" w:rsidRPr="000A22BC" w:rsidRDefault="00B05727" w:rsidP="00CD0D01">
            <w:pPr>
              <w:spacing w:line="259" w:lineRule="auto"/>
              <w:jc w:val="center"/>
              <w:rPr>
                <w:rFonts w:cs="Times New Roman"/>
                <w:sz w:val="24"/>
                <w:szCs w:val="24"/>
              </w:rPr>
            </w:pPr>
          </w:p>
        </w:tc>
        <w:tc>
          <w:tcPr>
            <w:tcW w:w="664" w:type="pct"/>
          </w:tcPr>
          <w:p w14:paraId="10073B57" w14:textId="32708E6E" w:rsidR="00B05727" w:rsidRPr="000A22BC" w:rsidRDefault="00B05727"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007C2EC8" w14:textId="2314D2C7" w:rsidR="00B05727" w:rsidRPr="000A22BC" w:rsidRDefault="00B05727" w:rsidP="00CD0D01">
            <w:pPr>
              <w:spacing w:line="259" w:lineRule="auto"/>
              <w:jc w:val="center"/>
              <w:rPr>
                <w:rFonts w:cs="Times New Roman"/>
                <w:sz w:val="24"/>
                <w:szCs w:val="24"/>
              </w:rPr>
            </w:pPr>
            <w:r w:rsidRPr="000A22BC">
              <w:rPr>
                <w:rFonts w:cs="Times New Roman"/>
                <w:sz w:val="24"/>
                <w:szCs w:val="24"/>
              </w:rPr>
              <w:t>155</w:t>
            </w:r>
          </w:p>
        </w:tc>
      </w:tr>
      <w:tr w:rsidR="00B05727" w:rsidRPr="000A22BC" w14:paraId="3DCB1A03" w14:textId="77777777" w:rsidTr="00F77C66">
        <w:tc>
          <w:tcPr>
            <w:tcW w:w="661" w:type="pct"/>
            <w:vMerge/>
          </w:tcPr>
          <w:p w14:paraId="642F3BE1" w14:textId="77777777" w:rsidR="00B05727" w:rsidRPr="000A22BC" w:rsidRDefault="00B05727" w:rsidP="00CD0D01">
            <w:pPr>
              <w:spacing w:line="259" w:lineRule="auto"/>
              <w:jc w:val="center"/>
              <w:rPr>
                <w:rFonts w:cs="Times New Roman"/>
                <w:sz w:val="24"/>
                <w:szCs w:val="24"/>
              </w:rPr>
            </w:pPr>
          </w:p>
        </w:tc>
        <w:tc>
          <w:tcPr>
            <w:tcW w:w="663" w:type="pct"/>
            <w:vMerge/>
          </w:tcPr>
          <w:p w14:paraId="03190348" w14:textId="77777777" w:rsidR="00B05727" w:rsidRPr="000A22BC" w:rsidRDefault="00B05727" w:rsidP="00CD0D01">
            <w:pPr>
              <w:spacing w:line="259" w:lineRule="auto"/>
              <w:jc w:val="center"/>
              <w:rPr>
                <w:rFonts w:cs="Times New Roman"/>
                <w:sz w:val="24"/>
                <w:szCs w:val="24"/>
              </w:rPr>
            </w:pPr>
          </w:p>
        </w:tc>
        <w:tc>
          <w:tcPr>
            <w:tcW w:w="672" w:type="pct"/>
            <w:vMerge/>
          </w:tcPr>
          <w:p w14:paraId="719F886A" w14:textId="77777777" w:rsidR="00B05727" w:rsidRPr="000A22BC" w:rsidRDefault="00B05727" w:rsidP="00CD0D01">
            <w:pPr>
              <w:spacing w:line="259" w:lineRule="auto"/>
              <w:jc w:val="center"/>
              <w:rPr>
                <w:rFonts w:cs="Times New Roman"/>
                <w:sz w:val="24"/>
                <w:szCs w:val="24"/>
              </w:rPr>
            </w:pPr>
          </w:p>
        </w:tc>
        <w:tc>
          <w:tcPr>
            <w:tcW w:w="664" w:type="pct"/>
          </w:tcPr>
          <w:p w14:paraId="1041519C" w14:textId="33B1B03E" w:rsidR="00B05727" w:rsidRPr="000A22BC" w:rsidRDefault="00B05727"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34E484E5" w14:textId="42C31B7B" w:rsidR="00B05727" w:rsidRPr="000A22BC" w:rsidRDefault="00B05727" w:rsidP="00CD0D01">
            <w:pPr>
              <w:spacing w:line="259" w:lineRule="auto"/>
              <w:jc w:val="center"/>
              <w:rPr>
                <w:rFonts w:cs="Times New Roman"/>
                <w:sz w:val="24"/>
                <w:szCs w:val="24"/>
              </w:rPr>
            </w:pPr>
            <w:r w:rsidRPr="000A22BC">
              <w:rPr>
                <w:rFonts w:cs="Times New Roman"/>
                <w:sz w:val="24"/>
                <w:szCs w:val="24"/>
              </w:rPr>
              <w:t>160</w:t>
            </w:r>
          </w:p>
        </w:tc>
      </w:tr>
      <w:tr w:rsidR="00B05727" w:rsidRPr="000A22BC" w14:paraId="78599CB6" w14:textId="77777777" w:rsidTr="00F77C66">
        <w:tc>
          <w:tcPr>
            <w:tcW w:w="661" w:type="pct"/>
            <w:vMerge/>
          </w:tcPr>
          <w:p w14:paraId="0E6FE401" w14:textId="77777777" w:rsidR="00B05727" w:rsidRPr="000A22BC" w:rsidRDefault="00B05727" w:rsidP="00CD0D01">
            <w:pPr>
              <w:spacing w:line="259" w:lineRule="auto"/>
              <w:jc w:val="center"/>
              <w:rPr>
                <w:rFonts w:cs="Times New Roman"/>
                <w:sz w:val="24"/>
                <w:szCs w:val="24"/>
              </w:rPr>
            </w:pPr>
          </w:p>
        </w:tc>
        <w:tc>
          <w:tcPr>
            <w:tcW w:w="663" w:type="pct"/>
            <w:vMerge/>
          </w:tcPr>
          <w:p w14:paraId="758AB7BA" w14:textId="77777777" w:rsidR="00B05727" w:rsidRPr="000A22BC" w:rsidRDefault="00B05727" w:rsidP="00CD0D01">
            <w:pPr>
              <w:spacing w:line="259" w:lineRule="auto"/>
              <w:jc w:val="center"/>
              <w:rPr>
                <w:rFonts w:cs="Times New Roman"/>
                <w:sz w:val="24"/>
                <w:szCs w:val="24"/>
              </w:rPr>
            </w:pPr>
          </w:p>
        </w:tc>
        <w:tc>
          <w:tcPr>
            <w:tcW w:w="672" w:type="pct"/>
            <w:vMerge/>
          </w:tcPr>
          <w:p w14:paraId="65B751B4" w14:textId="77777777" w:rsidR="00B05727" w:rsidRPr="000A22BC" w:rsidRDefault="00B05727" w:rsidP="00CD0D01">
            <w:pPr>
              <w:spacing w:line="259" w:lineRule="auto"/>
              <w:jc w:val="center"/>
              <w:rPr>
                <w:rFonts w:cs="Times New Roman"/>
                <w:sz w:val="24"/>
                <w:szCs w:val="24"/>
              </w:rPr>
            </w:pPr>
          </w:p>
        </w:tc>
        <w:tc>
          <w:tcPr>
            <w:tcW w:w="664" w:type="pct"/>
          </w:tcPr>
          <w:p w14:paraId="44C65F66" w14:textId="20DDE91B" w:rsidR="00B05727" w:rsidRPr="000A22BC" w:rsidRDefault="00B05727"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0946B34F" w14:textId="7C44755D" w:rsidR="00B05727" w:rsidRPr="000A22BC" w:rsidRDefault="00B05727" w:rsidP="00CD0D01">
            <w:pPr>
              <w:spacing w:line="259" w:lineRule="auto"/>
              <w:jc w:val="center"/>
              <w:rPr>
                <w:rFonts w:cs="Times New Roman"/>
                <w:sz w:val="24"/>
                <w:szCs w:val="24"/>
              </w:rPr>
            </w:pPr>
            <w:r w:rsidRPr="000A22BC">
              <w:rPr>
                <w:rFonts w:cs="Times New Roman"/>
                <w:sz w:val="24"/>
                <w:szCs w:val="24"/>
              </w:rPr>
              <w:t>165</w:t>
            </w:r>
          </w:p>
        </w:tc>
      </w:tr>
      <w:tr w:rsidR="00B05727" w:rsidRPr="000A22BC" w14:paraId="10593231" w14:textId="77777777" w:rsidTr="00F77C66">
        <w:tc>
          <w:tcPr>
            <w:tcW w:w="661" w:type="pct"/>
            <w:vMerge/>
          </w:tcPr>
          <w:p w14:paraId="51A5F554" w14:textId="77777777" w:rsidR="00B05727" w:rsidRPr="000A22BC" w:rsidRDefault="00B05727" w:rsidP="00CD0D01">
            <w:pPr>
              <w:spacing w:line="259" w:lineRule="auto"/>
              <w:jc w:val="center"/>
              <w:rPr>
                <w:rFonts w:cs="Times New Roman"/>
                <w:sz w:val="24"/>
                <w:szCs w:val="24"/>
              </w:rPr>
            </w:pPr>
          </w:p>
        </w:tc>
        <w:tc>
          <w:tcPr>
            <w:tcW w:w="663" w:type="pct"/>
            <w:vMerge/>
          </w:tcPr>
          <w:p w14:paraId="66C176AC" w14:textId="77777777" w:rsidR="00B05727" w:rsidRPr="000A22BC" w:rsidRDefault="00B05727" w:rsidP="00CD0D01">
            <w:pPr>
              <w:spacing w:line="259" w:lineRule="auto"/>
              <w:jc w:val="center"/>
              <w:rPr>
                <w:rFonts w:cs="Times New Roman"/>
                <w:sz w:val="24"/>
                <w:szCs w:val="24"/>
              </w:rPr>
            </w:pPr>
          </w:p>
        </w:tc>
        <w:tc>
          <w:tcPr>
            <w:tcW w:w="672" w:type="pct"/>
            <w:vMerge/>
          </w:tcPr>
          <w:p w14:paraId="26F2988D" w14:textId="77777777" w:rsidR="00B05727" w:rsidRPr="000A22BC" w:rsidRDefault="00B05727" w:rsidP="00CD0D01">
            <w:pPr>
              <w:spacing w:line="259" w:lineRule="auto"/>
              <w:jc w:val="center"/>
              <w:rPr>
                <w:rFonts w:cs="Times New Roman"/>
                <w:sz w:val="24"/>
                <w:szCs w:val="24"/>
              </w:rPr>
            </w:pPr>
          </w:p>
        </w:tc>
        <w:tc>
          <w:tcPr>
            <w:tcW w:w="664" w:type="pct"/>
          </w:tcPr>
          <w:p w14:paraId="43D31A8F" w14:textId="48E7489C" w:rsidR="00B05727" w:rsidRPr="000A22BC" w:rsidRDefault="00B05727"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14AEC8C7" w14:textId="6BD95519" w:rsidR="00B05727" w:rsidRPr="000A22BC" w:rsidRDefault="00B05727" w:rsidP="00CD0D01">
            <w:pPr>
              <w:spacing w:line="259" w:lineRule="auto"/>
              <w:jc w:val="center"/>
              <w:rPr>
                <w:rFonts w:cs="Times New Roman"/>
                <w:sz w:val="24"/>
                <w:szCs w:val="24"/>
              </w:rPr>
            </w:pPr>
            <w:r w:rsidRPr="000A22BC">
              <w:rPr>
                <w:rFonts w:cs="Times New Roman"/>
                <w:sz w:val="24"/>
                <w:szCs w:val="24"/>
              </w:rPr>
              <w:t>170</w:t>
            </w:r>
          </w:p>
        </w:tc>
      </w:tr>
      <w:tr w:rsidR="00CD0D01" w:rsidRPr="000A22BC" w14:paraId="52E9E525" w14:textId="77777777" w:rsidTr="00F77C66">
        <w:tc>
          <w:tcPr>
            <w:tcW w:w="661" w:type="pct"/>
          </w:tcPr>
          <w:p w14:paraId="01DF1D90" w14:textId="607239AE" w:rsidR="00CD0D01" w:rsidRPr="000A22BC" w:rsidRDefault="00CD0D01" w:rsidP="00CD0D01">
            <w:pPr>
              <w:spacing w:line="259" w:lineRule="auto"/>
              <w:jc w:val="center"/>
              <w:rPr>
                <w:rFonts w:cs="Times New Roman"/>
                <w:sz w:val="24"/>
                <w:szCs w:val="24"/>
              </w:rPr>
            </w:pPr>
            <w:r w:rsidRPr="000A22BC">
              <w:rPr>
                <w:rFonts w:cs="Times New Roman"/>
                <w:sz w:val="24"/>
                <w:szCs w:val="24"/>
              </w:rPr>
              <w:t>500</w:t>
            </w:r>
          </w:p>
        </w:tc>
        <w:tc>
          <w:tcPr>
            <w:tcW w:w="663" w:type="pct"/>
          </w:tcPr>
          <w:p w14:paraId="677DC94B" w14:textId="191BA13A" w:rsidR="00CD0D01" w:rsidRPr="000A22BC" w:rsidRDefault="00CD0D01" w:rsidP="00CD0D01">
            <w:pPr>
              <w:spacing w:line="259" w:lineRule="auto"/>
              <w:jc w:val="center"/>
              <w:rPr>
                <w:rFonts w:cs="Times New Roman"/>
                <w:sz w:val="24"/>
                <w:szCs w:val="24"/>
              </w:rPr>
            </w:pPr>
            <w:r w:rsidRPr="000A22BC">
              <w:rPr>
                <w:rFonts w:cs="Times New Roman"/>
                <w:sz w:val="24"/>
                <w:szCs w:val="24"/>
              </w:rPr>
              <w:t>300</w:t>
            </w:r>
          </w:p>
        </w:tc>
        <w:tc>
          <w:tcPr>
            <w:tcW w:w="672" w:type="pct"/>
          </w:tcPr>
          <w:p w14:paraId="5FA033FD" w14:textId="5404FFD1" w:rsidR="00CD0D01" w:rsidRPr="000A22BC" w:rsidRDefault="00CD0D01" w:rsidP="00CD0D01">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1FF7576A" w14:textId="5ED6D548" w:rsidR="00CD0D01" w:rsidRPr="000A22BC" w:rsidRDefault="00CD0D01"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6EE14390" w14:textId="72C11B9F" w:rsidR="00CD0D01" w:rsidRPr="000A22BC" w:rsidRDefault="00CD0D01" w:rsidP="00CD0D01">
            <w:pPr>
              <w:spacing w:line="259" w:lineRule="auto"/>
              <w:jc w:val="center"/>
              <w:rPr>
                <w:rFonts w:cs="Times New Roman"/>
                <w:sz w:val="24"/>
                <w:szCs w:val="24"/>
              </w:rPr>
            </w:pPr>
            <w:r w:rsidRPr="000A22BC">
              <w:rPr>
                <w:rFonts w:cs="Times New Roman"/>
                <w:sz w:val="24"/>
                <w:szCs w:val="24"/>
              </w:rPr>
              <w:t>125</w:t>
            </w:r>
          </w:p>
        </w:tc>
      </w:tr>
      <w:tr w:rsidR="00BE2AE3" w:rsidRPr="000A22BC" w14:paraId="117BDCD2" w14:textId="77777777" w:rsidTr="00F77C66">
        <w:tc>
          <w:tcPr>
            <w:tcW w:w="661" w:type="pct"/>
            <w:vMerge w:val="restart"/>
          </w:tcPr>
          <w:p w14:paraId="36FDB3FF" w14:textId="77777777" w:rsidR="00BE2AE3" w:rsidRPr="000A22BC" w:rsidRDefault="00BE2AE3" w:rsidP="00CD0D01">
            <w:pPr>
              <w:spacing w:line="259" w:lineRule="auto"/>
              <w:jc w:val="center"/>
              <w:rPr>
                <w:rFonts w:cs="Times New Roman"/>
                <w:sz w:val="24"/>
                <w:szCs w:val="24"/>
              </w:rPr>
            </w:pPr>
          </w:p>
        </w:tc>
        <w:tc>
          <w:tcPr>
            <w:tcW w:w="663" w:type="pct"/>
            <w:vMerge w:val="restart"/>
          </w:tcPr>
          <w:p w14:paraId="3DEF1D78" w14:textId="77777777" w:rsidR="00BE2AE3" w:rsidRPr="000A22BC" w:rsidRDefault="00BE2AE3" w:rsidP="00CD0D01">
            <w:pPr>
              <w:spacing w:line="259" w:lineRule="auto"/>
              <w:jc w:val="center"/>
              <w:rPr>
                <w:rFonts w:cs="Times New Roman"/>
                <w:sz w:val="24"/>
                <w:szCs w:val="24"/>
              </w:rPr>
            </w:pPr>
          </w:p>
        </w:tc>
        <w:tc>
          <w:tcPr>
            <w:tcW w:w="672" w:type="pct"/>
            <w:vMerge w:val="restart"/>
          </w:tcPr>
          <w:p w14:paraId="194A6AA6" w14:textId="77777777" w:rsidR="00BE2AE3" w:rsidRPr="000A22BC" w:rsidRDefault="00BE2AE3" w:rsidP="00CD0D01">
            <w:pPr>
              <w:spacing w:line="259" w:lineRule="auto"/>
              <w:jc w:val="center"/>
              <w:rPr>
                <w:rFonts w:cs="Times New Roman"/>
                <w:sz w:val="24"/>
                <w:szCs w:val="24"/>
                <w:lang w:val="en-US"/>
              </w:rPr>
            </w:pPr>
          </w:p>
        </w:tc>
        <w:tc>
          <w:tcPr>
            <w:tcW w:w="664" w:type="pct"/>
          </w:tcPr>
          <w:p w14:paraId="56EA24EA" w14:textId="57D3318A" w:rsidR="00BE2AE3" w:rsidRPr="000A22BC" w:rsidRDefault="00BE2AE3"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6F971134" w14:textId="5C205F63" w:rsidR="00BE2AE3" w:rsidRPr="000A22BC" w:rsidRDefault="00BE2AE3" w:rsidP="00CD0D01">
            <w:pPr>
              <w:spacing w:line="259" w:lineRule="auto"/>
              <w:jc w:val="center"/>
              <w:rPr>
                <w:rFonts w:cs="Times New Roman"/>
                <w:sz w:val="24"/>
                <w:szCs w:val="24"/>
              </w:rPr>
            </w:pPr>
            <w:r w:rsidRPr="000A22BC">
              <w:rPr>
                <w:rFonts w:cs="Times New Roman"/>
                <w:sz w:val="24"/>
                <w:szCs w:val="24"/>
              </w:rPr>
              <w:t>130</w:t>
            </w:r>
          </w:p>
        </w:tc>
      </w:tr>
      <w:tr w:rsidR="00BE2AE3" w:rsidRPr="000A22BC" w14:paraId="6C0865BC" w14:textId="77777777" w:rsidTr="00F77C66">
        <w:tc>
          <w:tcPr>
            <w:tcW w:w="661" w:type="pct"/>
            <w:vMerge/>
          </w:tcPr>
          <w:p w14:paraId="55A6FA08" w14:textId="77777777" w:rsidR="00BE2AE3" w:rsidRPr="000A22BC" w:rsidRDefault="00BE2AE3" w:rsidP="00CD0D01">
            <w:pPr>
              <w:spacing w:line="259" w:lineRule="auto"/>
              <w:jc w:val="center"/>
              <w:rPr>
                <w:rFonts w:cs="Times New Roman"/>
                <w:sz w:val="24"/>
                <w:szCs w:val="24"/>
              </w:rPr>
            </w:pPr>
          </w:p>
        </w:tc>
        <w:tc>
          <w:tcPr>
            <w:tcW w:w="663" w:type="pct"/>
            <w:vMerge/>
          </w:tcPr>
          <w:p w14:paraId="01D2E126" w14:textId="77777777" w:rsidR="00BE2AE3" w:rsidRPr="000A22BC" w:rsidRDefault="00BE2AE3" w:rsidP="00CD0D01">
            <w:pPr>
              <w:spacing w:line="259" w:lineRule="auto"/>
              <w:jc w:val="center"/>
              <w:rPr>
                <w:rFonts w:cs="Times New Roman"/>
                <w:sz w:val="24"/>
                <w:szCs w:val="24"/>
              </w:rPr>
            </w:pPr>
          </w:p>
        </w:tc>
        <w:tc>
          <w:tcPr>
            <w:tcW w:w="672" w:type="pct"/>
            <w:vMerge/>
          </w:tcPr>
          <w:p w14:paraId="121412EC" w14:textId="77777777" w:rsidR="00BE2AE3" w:rsidRPr="000A22BC" w:rsidRDefault="00BE2AE3" w:rsidP="00CD0D01">
            <w:pPr>
              <w:spacing w:line="259" w:lineRule="auto"/>
              <w:jc w:val="center"/>
              <w:rPr>
                <w:rFonts w:cs="Times New Roman"/>
                <w:sz w:val="24"/>
                <w:szCs w:val="24"/>
                <w:lang w:val="en-US"/>
              </w:rPr>
            </w:pPr>
          </w:p>
        </w:tc>
        <w:tc>
          <w:tcPr>
            <w:tcW w:w="664" w:type="pct"/>
          </w:tcPr>
          <w:p w14:paraId="2726B058" w14:textId="1933C945" w:rsidR="00BE2AE3" w:rsidRPr="000A22BC" w:rsidRDefault="00BE2AE3"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1247EAD3" w14:textId="72BD2C29" w:rsidR="00BE2AE3" w:rsidRPr="000A22BC" w:rsidRDefault="00BE2AE3" w:rsidP="00CD0D01">
            <w:pPr>
              <w:spacing w:line="259" w:lineRule="auto"/>
              <w:jc w:val="center"/>
              <w:rPr>
                <w:rFonts w:cs="Times New Roman"/>
                <w:sz w:val="24"/>
                <w:szCs w:val="24"/>
              </w:rPr>
            </w:pPr>
            <w:r w:rsidRPr="000A22BC">
              <w:rPr>
                <w:rFonts w:cs="Times New Roman"/>
                <w:sz w:val="24"/>
                <w:szCs w:val="24"/>
              </w:rPr>
              <w:t>135</w:t>
            </w:r>
          </w:p>
        </w:tc>
      </w:tr>
      <w:tr w:rsidR="00BE2AE3" w:rsidRPr="000A22BC" w14:paraId="08AE924D" w14:textId="77777777" w:rsidTr="00F77C66">
        <w:tc>
          <w:tcPr>
            <w:tcW w:w="661" w:type="pct"/>
            <w:vMerge/>
          </w:tcPr>
          <w:p w14:paraId="7D1837D2" w14:textId="77777777" w:rsidR="00BE2AE3" w:rsidRPr="000A22BC" w:rsidRDefault="00BE2AE3" w:rsidP="00CD0D01">
            <w:pPr>
              <w:spacing w:line="259" w:lineRule="auto"/>
              <w:jc w:val="center"/>
              <w:rPr>
                <w:rFonts w:cs="Times New Roman"/>
                <w:sz w:val="24"/>
                <w:szCs w:val="24"/>
              </w:rPr>
            </w:pPr>
          </w:p>
        </w:tc>
        <w:tc>
          <w:tcPr>
            <w:tcW w:w="663" w:type="pct"/>
            <w:vMerge/>
          </w:tcPr>
          <w:p w14:paraId="25226CE6" w14:textId="77777777" w:rsidR="00BE2AE3" w:rsidRPr="000A22BC" w:rsidRDefault="00BE2AE3" w:rsidP="00CD0D01">
            <w:pPr>
              <w:spacing w:line="259" w:lineRule="auto"/>
              <w:jc w:val="center"/>
              <w:rPr>
                <w:rFonts w:cs="Times New Roman"/>
                <w:sz w:val="24"/>
                <w:szCs w:val="24"/>
              </w:rPr>
            </w:pPr>
          </w:p>
        </w:tc>
        <w:tc>
          <w:tcPr>
            <w:tcW w:w="672" w:type="pct"/>
            <w:vMerge/>
          </w:tcPr>
          <w:p w14:paraId="34B885E7" w14:textId="77777777" w:rsidR="00BE2AE3" w:rsidRPr="000A22BC" w:rsidRDefault="00BE2AE3" w:rsidP="00CD0D01">
            <w:pPr>
              <w:spacing w:line="259" w:lineRule="auto"/>
              <w:jc w:val="center"/>
              <w:rPr>
                <w:rFonts w:cs="Times New Roman"/>
                <w:sz w:val="24"/>
                <w:szCs w:val="24"/>
                <w:lang w:val="en-US"/>
              </w:rPr>
            </w:pPr>
          </w:p>
        </w:tc>
        <w:tc>
          <w:tcPr>
            <w:tcW w:w="664" w:type="pct"/>
          </w:tcPr>
          <w:p w14:paraId="25F5BA4C" w14:textId="2C2F4042" w:rsidR="00BE2AE3" w:rsidRPr="000A22BC" w:rsidRDefault="00BE2AE3"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5EF8C51B" w14:textId="2BC0E4DE" w:rsidR="00BE2AE3" w:rsidRPr="000A22BC" w:rsidRDefault="00BE2AE3" w:rsidP="00CD0D01">
            <w:pPr>
              <w:spacing w:line="259" w:lineRule="auto"/>
              <w:jc w:val="center"/>
              <w:rPr>
                <w:rFonts w:cs="Times New Roman"/>
                <w:sz w:val="24"/>
                <w:szCs w:val="24"/>
              </w:rPr>
            </w:pPr>
            <w:r w:rsidRPr="000A22BC">
              <w:rPr>
                <w:rFonts w:cs="Times New Roman"/>
                <w:sz w:val="24"/>
                <w:szCs w:val="24"/>
              </w:rPr>
              <w:t>140</w:t>
            </w:r>
          </w:p>
        </w:tc>
      </w:tr>
      <w:tr w:rsidR="00BE2AE3" w:rsidRPr="000A22BC" w14:paraId="0D93D117" w14:textId="77777777" w:rsidTr="00F77C66">
        <w:tc>
          <w:tcPr>
            <w:tcW w:w="661" w:type="pct"/>
            <w:vMerge/>
          </w:tcPr>
          <w:p w14:paraId="0F7CAE3A" w14:textId="77777777" w:rsidR="00BE2AE3" w:rsidRPr="000A22BC" w:rsidRDefault="00BE2AE3" w:rsidP="00CD0D01">
            <w:pPr>
              <w:spacing w:line="259" w:lineRule="auto"/>
              <w:jc w:val="center"/>
              <w:rPr>
                <w:rFonts w:cs="Times New Roman"/>
                <w:sz w:val="24"/>
                <w:szCs w:val="24"/>
              </w:rPr>
            </w:pPr>
          </w:p>
        </w:tc>
        <w:tc>
          <w:tcPr>
            <w:tcW w:w="663" w:type="pct"/>
            <w:vMerge/>
          </w:tcPr>
          <w:p w14:paraId="3D348F29" w14:textId="77777777" w:rsidR="00BE2AE3" w:rsidRPr="000A22BC" w:rsidRDefault="00BE2AE3" w:rsidP="00CD0D01">
            <w:pPr>
              <w:spacing w:line="259" w:lineRule="auto"/>
              <w:jc w:val="center"/>
              <w:rPr>
                <w:rFonts w:cs="Times New Roman"/>
                <w:sz w:val="24"/>
                <w:szCs w:val="24"/>
              </w:rPr>
            </w:pPr>
          </w:p>
        </w:tc>
        <w:tc>
          <w:tcPr>
            <w:tcW w:w="672" w:type="pct"/>
            <w:vMerge/>
          </w:tcPr>
          <w:p w14:paraId="2464DDB1" w14:textId="77777777" w:rsidR="00BE2AE3" w:rsidRPr="000A22BC" w:rsidRDefault="00BE2AE3" w:rsidP="00CD0D01">
            <w:pPr>
              <w:spacing w:line="259" w:lineRule="auto"/>
              <w:jc w:val="center"/>
              <w:rPr>
                <w:rFonts w:cs="Times New Roman"/>
                <w:sz w:val="24"/>
                <w:szCs w:val="24"/>
                <w:lang w:val="en-US"/>
              </w:rPr>
            </w:pPr>
          </w:p>
        </w:tc>
        <w:tc>
          <w:tcPr>
            <w:tcW w:w="664" w:type="pct"/>
          </w:tcPr>
          <w:p w14:paraId="4C999D87" w14:textId="7AC919DF" w:rsidR="00BE2AE3" w:rsidRPr="000A22BC" w:rsidRDefault="00BE2AE3"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3C3D0FCC" w14:textId="0FF27AE6" w:rsidR="00BE2AE3" w:rsidRPr="000A22BC" w:rsidRDefault="00BE2AE3" w:rsidP="00CD0D01">
            <w:pPr>
              <w:spacing w:line="259" w:lineRule="auto"/>
              <w:jc w:val="center"/>
              <w:rPr>
                <w:rFonts w:cs="Times New Roman"/>
                <w:sz w:val="24"/>
                <w:szCs w:val="24"/>
              </w:rPr>
            </w:pPr>
            <w:r w:rsidRPr="000A22BC">
              <w:rPr>
                <w:rFonts w:cs="Times New Roman"/>
                <w:sz w:val="24"/>
                <w:szCs w:val="24"/>
              </w:rPr>
              <w:t>145</w:t>
            </w:r>
          </w:p>
        </w:tc>
      </w:tr>
      <w:tr w:rsidR="00BE2AE3" w:rsidRPr="000A22BC" w14:paraId="73D2B2EC" w14:textId="77777777" w:rsidTr="00F77C66">
        <w:tc>
          <w:tcPr>
            <w:tcW w:w="661" w:type="pct"/>
            <w:vMerge/>
          </w:tcPr>
          <w:p w14:paraId="107FF2A7" w14:textId="77777777" w:rsidR="00BE2AE3" w:rsidRPr="000A22BC" w:rsidRDefault="00BE2AE3" w:rsidP="00CD0D01">
            <w:pPr>
              <w:spacing w:line="259" w:lineRule="auto"/>
              <w:jc w:val="center"/>
              <w:rPr>
                <w:rFonts w:cs="Times New Roman"/>
                <w:sz w:val="24"/>
                <w:szCs w:val="24"/>
              </w:rPr>
            </w:pPr>
          </w:p>
        </w:tc>
        <w:tc>
          <w:tcPr>
            <w:tcW w:w="663" w:type="pct"/>
            <w:vMerge/>
          </w:tcPr>
          <w:p w14:paraId="178CB561" w14:textId="77777777" w:rsidR="00BE2AE3" w:rsidRPr="000A22BC" w:rsidRDefault="00BE2AE3" w:rsidP="00CD0D01">
            <w:pPr>
              <w:spacing w:line="259" w:lineRule="auto"/>
              <w:jc w:val="center"/>
              <w:rPr>
                <w:rFonts w:cs="Times New Roman"/>
                <w:sz w:val="24"/>
                <w:szCs w:val="24"/>
              </w:rPr>
            </w:pPr>
          </w:p>
        </w:tc>
        <w:tc>
          <w:tcPr>
            <w:tcW w:w="672" w:type="pct"/>
            <w:vMerge/>
          </w:tcPr>
          <w:p w14:paraId="0C17135F" w14:textId="77777777" w:rsidR="00BE2AE3" w:rsidRPr="000A22BC" w:rsidRDefault="00BE2AE3" w:rsidP="00CD0D01">
            <w:pPr>
              <w:spacing w:line="259" w:lineRule="auto"/>
              <w:jc w:val="center"/>
              <w:rPr>
                <w:rFonts w:cs="Times New Roman"/>
                <w:sz w:val="24"/>
                <w:szCs w:val="24"/>
                <w:lang w:val="en-US"/>
              </w:rPr>
            </w:pPr>
          </w:p>
        </w:tc>
        <w:tc>
          <w:tcPr>
            <w:tcW w:w="664" w:type="pct"/>
          </w:tcPr>
          <w:p w14:paraId="6C4EE1C6" w14:textId="7526F37A" w:rsidR="00BE2AE3" w:rsidRPr="000A22BC" w:rsidRDefault="00BE2AE3"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293866F6" w14:textId="72579750" w:rsidR="00BE2AE3" w:rsidRPr="000A22BC" w:rsidRDefault="00BE2AE3" w:rsidP="00CD0D01">
            <w:pPr>
              <w:spacing w:line="259" w:lineRule="auto"/>
              <w:jc w:val="center"/>
              <w:rPr>
                <w:rFonts w:cs="Times New Roman"/>
                <w:sz w:val="24"/>
                <w:szCs w:val="24"/>
              </w:rPr>
            </w:pPr>
            <w:r w:rsidRPr="000A22BC">
              <w:rPr>
                <w:rFonts w:cs="Times New Roman"/>
                <w:sz w:val="24"/>
                <w:szCs w:val="24"/>
              </w:rPr>
              <w:t>150</w:t>
            </w:r>
          </w:p>
        </w:tc>
      </w:tr>
      <w:tr w:rsidR="00B05727" w:rsidRPr="000A22BC" w14:paraId="410F5232" w14:textId="77777777" w:rsidTr="00F77C66">
        <w:tc>
          <w:tcPr>
            <w:tcW w:w="661" w:type="pct"/>
            <w:vMerge/>
          </w:tcPr>
          <w:p w14:paraId="231016AC" w14:textId="77777777" w:rsidR="00B05727" w:rsidRPr="000A22BC" w:rsidRDefault="00B05727" w:rsidP="00CD0D01">
            <w:pPr>
              <w:spacing w:line="259" w:lineRule="auto"/>
              <w:jc w:val="center"/>
              <w:rPr>
                <w:rFonts w:cs="Times New Roman"/>
                <w:sz w:val="24"/>
                <w:szCs w:val="24"/>
              </w:rPr>
            </w:pPr>
          </w:p>
        </w:tc>
        <w:tc>
          <w:tcPr>
            <w:tcW w:w="663" w:type="pct"/>
            <w:vMerge/>
          </w:tcPr>
          <w:p w14:paraId="3B429076" w14:textId="77777777" w:rsidR="00B05727" w:rsidRPr="000A22BC" w:rsidRDefault="00B05727" w:rsidP="00CD0D01">
            <w:pPr>
              <w:spacing w:line="259" w:lineRule="auto"/>
              <w:jc w:val="center"/>
              <w:rPr>
                <w:rFonts w:cs="Times New Roman"/>
                <w:sz w:val="24"/>
                <w:szCs w:val="24"/>
              </w:rPr>
            </w:pPr>
          </w:p>
        </w:tc>
        <w:tc>
          <w:tcPr>
            <w:tcW w:w="672" w:type="pct"/>
          </w:tcPr>
          <w:p w14:paraId="03ACDFC1" w14:textId="03D12228" w:rsidR="00B05727" w:rsidRPr="000A22BC" w:rsidRDefault="00B05727" w:rsidP="00CD0D01">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1A109D46" w14:textId="091811C8"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0A6E35B7" w14:textId="7B6ED070" w:rsidR="00B05727" w:rsidRPr="000A22BC" w:rsidRDefault="00B05727" w:rsidP="00CD0D01">
            <w:pPr>
              <w:spacing w:line="259" w:lineRule="auto"/>
              <w:jc w:val="center"/>
              <w:rPr>
                <w:rFonts w:cs="Times New Roman"/>
                <w:sz w:val="24"/>
                <w:szCs w:val="24"/>
              </w:rPr>
            </w:pPr>
            <w:r w:rsidRPr="000A22BC">
              <w:rPr>
                <w:rFonts w:cs="Times New Roman"/>
                <w:sz w:val="24"/>
                <w:szCs w:val="24"/>
              </w:rPr>
              <w:t>135</w:t>
            </w:r>
          </w:p>
        </w:tc>
      </w:tr>
      <w:tr w:rsidR="00BE2AE3" w:rsidRPr="000A22BC" w14:paraId="65EE82FB" w14:textId="77777777" w:rsidTr="00F77C66">
        <w:tc>
          <w:tcPr>
            <w:tcW w:w="661" w:type="pct"/>
            <w:vMerge/>
          </w:tcPr>
          <w:p w14:paraId="78967962" w14:textId="77777777" w:rsidR="00BE2AE3" w:rsidRPr="000A22BC" w:rsidRDefault="00BE2AE3" w:rsidP="00CD0D01">
            <w:pPr>
              <w:spacing w:line="259" w:lineRule="auto"/>
              <w:jc w:val="center"/>
              <w:rPr>
                <w:rFonts w:cs="Times New Roman"/>
                <w:sz w:val="24"/>
                <w:szCs w:val="24"/>
              </w:rPr>
            </w:pPr>
          </w:p>
        </w:tc>
        <w:tc>
          <w:tcPr>
            <w:tcW w:w="663" w:type="pct"/>
            <w:vMerge/>
          </w:tcPr>
          <w:p w14:paraId="3FBBA601" w14:textId="77777777" w:rsidR="00BE2AE3" w:rsidRPr="000A22BC" w:rsidRDefault="00BE2AE3" w:rsidP="00CD0D01">
            <w:pPr>
              <w:spacing w:line="259" w:lineRule="auto"/>
              <w:jc w:val="center"/>
              <w:rPr>
                <w:rFonts w:cs="Times New Roman"/>
                <w:sz w:val="24"/>
                <w:szCs w:val="24"/>
              </w:rPr>
            </w:pPr>
          </w:p>
        </w:tc>
        <w:tc>
          <w:tcPr>
            <w:tcW w:w="672" w:type="pct"/>
            <w:vMerge w:val="restart"/>
          </w:tcPr>
          <w:p w14:paraId="1CDC4284" w14:textId="77777777" w:rsidR="00BE2AE3" w:rsidRPr="000A22BC" w:rsidRDefault="00BE2AE3" w:rsidP="00CD0D01">
            <w:pPr>
              <w:spacing w:line="259" w:lineRule="auto"/>
              <w:jc w:val="center"/>
              <w:rPr>
                <w:rFonts w:cs="Times New Roman"/>
                <w:sz w:val="24"/>
                <w:szCs w:val="24"/>
              </w:rPr>
            </w:pPr>
          </w:p>
        </w:tc>
        <w:tc>
          <w:tcPr>
            <w:tcW w:w="664" w:type="pct"/>
          </w:tcPr>
          <w:p w14:paraId="48F086BD" w14:textId="0A23D597" w:rsidR="00BE2AE3" w:rsidRPr="000A22BC" w:rsidRDefault="00BE2AE3"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4E6DD0C2" w14:textId="1BC5C5BE" w:rsidR="00BE2AE3" w:rsidRPr="000A22BC" w:rsidRDefault="00BE2AE3" w:rsidP="00CD0D01">
            <w:pPr>
              <w:spacing w:line="259" w:lineRule="auto"/>
              <w:jc w:val="center"/>
              <w:rPr>
                <w:rFonts w:cs="Times New Roman"/>
                <w:sz w:val="24"/>
                <w:szCs w:val="24"/>
              </w:rPr>
            </w:pPr>
            <w:r w:rsidRPr="000A22BC">
              <w:rPr>
                <w:rFonts w:cs="Times New Roman"/>
                <w:sz w:val="24"/>
                <w:szCs w:val="24"/>
              </w:rPr>
              <w:t>140</w:t>
            </w:r>
          </w:p>
        </w:tc>
      </w:tr>
      <w:tr w:rsidR="00BE2AE3" w:rsidRPr="000A22BC" w14:paraId="38D3581E" w14:textId="77777777" w:rsidTr="00F77C66">
        <w:tc>
          <w:tcPr>
            <w:tcW w:w="661" w:type="pct"/>
            <w:vMerge/>
          </w:tcPr>
          <w:p w14:paraId="41602F5F" w14:textId="77777777" w:rsidR="00BE2AE3" w:rsidRPr="000A22BC" w:rsidRDefault="00BE2AE3" w:rsidP="00CD0D01">
            <w:pPr>
              <w:spacing w:line="259" w:lineRule="auto"/>
              <w:jc w:val="center"/>
              <w:rPr>
                <w:rFonts w:cs="Times New Roman"/>
                <w:sz w:val="24"/>
                <w:szCs w:val="24"/>
              </w:rPr>
            </w:pPr>
          </w:p>
        </w:tc>
        <w:tc>
          <w:tcPr>
            <w:tcW w:w="663" w:type="pct"/>
            <w:vMerge/>
          </w:tcPr>
          <w:p w14:paraId="2206368A" w14:textId="77777777" w:rsidR="00BE2AE3" w:rsidRPr="000A22BC" w:rsidRDefault="00BE2AE3" w:rsidP="00CD0D01">
            <w:pPr>
              <w:spacing w:line="259" w:lineRule="auto"/>
              <w:jc w:val="center"/>
              <w:rPr>
                <w:rFonts w:cs="Times New Roman"/>
                <w:sz w:val="24"/>
                <w:szCs w:val="24"/>
              </w:rPr>
            </w:pPr>
          </w:p>
        </w:tc>
        <w:tc>
          <w:tcPr>
            <w:tcW w:w="672" w:type="pct"/>
            <w:vMerge/>
          </w:tcPr>
          <w:p w14:paraId="63671C9B" w14:textId="77777777" w:rsidR="00BE2AE3" w:rsidRPr="000A22BC" w:rsidRDefault="00BE2AE3" w:rsidP="00CD0D01">
            <w:pPr>
              <w:spacing w:line="259" w:lineRule="auto"/>
              <w:jc w:val="center"/>
              <w:rPr>
                <w:rFonts w:cs="Times New Roman"/>
                <w:sz w:val="24"/>
                <w:szCs w:val="24"/>
              </w:rPr>
            </w:pPr>
          </w:p>
        </w:tc>
        <w:tc>
          <w:tcPr>
            <w:tcW w:w="664" w:type="pct"/>
          </w:tcPr>
          <w:p w14:paraId="05C1434C" w14:textId="1EE854DC" w:rsidR="00BE2AE3" w:rsidRPr="000A22BC" w:rsidRDefault="00BE2AE3"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623F7E0B" w14:textId="520C4D38" w:rsidR="00BE2AE3" w:rsidRPr="000A22BC" w:rsidRDefault="00BE2AE3" w:rsidP="00CD0D01">
            <w:pPr>
              <w:spacing w:line="259" w:lineRule="auto"/>
              <w:jc w:val="center"/>
              <w:rPr>
                <w:rFonts w:cs="Times New Roman"/>
                <w:sz w:val="24"/>
                <w:szCs w:val="24"/>
              </w:rPr>
            </w:pPr>
            <w:r w:rsidRPr="000A22BC">
              <w:rPr>
                <w:rFonts w:cs="Times New Roman"/>
                <w:sz w:val="24"/>
                <w:szCs w:val="24"/>
              </w:rPr>
              <w:t>145</w:t>
            </w:r>
          </w:p>
        </w:tc>
      </w:tr>
      <w:tr w:rsidR="00BE2AE3" w:rsidRPr="000A22BC" w14:paraId="72BF5674" w14:textId="77777777" w:rsidTr="00F77C66">
        <w:tc>
          <w:tcPr>
            <w:tcW w:w="661" w:type="pct"/>
            <w:vMerge/>
          </w:tcPr>
          <w:p w14:paraId="57CA268D" w14:textId="77777777" w:rsidR="00BE2AE3" w:rsidRPr="000A22BC" w:rsidRDefault="00BE2AE3" w:rsidP="00CD0D01">
            <w:pPr>
              <w:spacing w:line="259" w:lineRule="auto"/>
              <w:jc w:val="center"/>
              <w:rPr>
                <w:rFonts w:cs="Times New Roman"/>
                <w:sz w:val="24"/>
                <w:szCs w:val="24"/>
              </w:rPr>
            </w:pPr>
          </w:p>
        </w:tc>
        <w:tc>
          <w:tcPr>
            <w:tcW w:w="663" w:type="pct"/>
            <w:vMerge/>
          </w:tcPr>
          <w:p w14:paraId="0135D79A" w14:textId="77777777" w:rsidR="00BE2AE3" w:rsidRPr="000A22BC" w:rsidRDefault="00BE2AE3" w:rsidP="00CD0D01">
            <w:pPr>
              <w:spacing w:line="259" w:lineRule="auto"/>
              <w:jc w:val="center"/>
              <w:rPr>
                <w:rFonts w:cs="Times New Roman"/>
                <w:sz w:val="24"/>
                <w:szCs w:val="24"/>
              </w:rPr>
            </w:pPr>
          </w:p>
        </w:tc>
        <w:tc>
          <w:tcPr>
            <w:tcW w:w="672" w:type="pct"/>
            <w:vMerge/>
          </w:tcPr>
          <w:p w14:paraId="099CE366" w14:textId="77777777" w:rsidR="00BE2AE3" w:rsidRPr="000A22BC" w:rsidRDefault="00BE2AE3" w:rsidP="00CD0D01">
            <w:pPr>
              <w:spacing w:line="259" w:lineRule="auto"/>
              <w:jc w:val="center"/>
              <w:rPr>
                <w:rFonts w:cs="Times New Roman"/>
                <w:sz w:val="24"/>
                <w:szCs w:val="24"/>
              </w:rPr>
            </w:pPr>
          </w:p>
        </w:tc>
        <w:tc>
          <w:tcPr>
            <w:tcW w:w="664" w:type="pct"/>
          </w:tcPr>
          <w:p w14:paraId="62CC7939" w14:textId="31649AF3" w:rsidR="00BE2AE3" w:rsidRPr="000A22BC" w:rsidRDefault="00BE2AE3"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59537BC0" w14:textId="7B992B06" w:rsidR="00BE2AE3" w:rsidRPr="000A22BC" w:rsidRDefault="00BE2AE3" w:rsidP="00CD0D01">
            <w:pPr>
              <w:spacing w:line="259" w:lineRule="auto"/>
              <w:jc w:val="center"/>
              <w:rPr>
                <w:rFonts w:cs="Times New Roman"/>
                <w:sz w:val="24"/>
                <w:szCs w:val="24"/>
              </w:rPr>
            </w:pPr>
            <w:r w:rsidRPr="000A22BC">
              <w:rPr>
                <w:rFonts w:cs="Times New Roman"/>
                <w:sz w:val="24"/>
                <w:szCs w:val="24"/>
              </w:rPr>
              <w:t>150</w:t>
            </w:r>
          </w:p>
        </w:tc>
      </w:tr>
      <w:tr w:rsidR="00BE2AE3" w:rsidRPr="000A22BC" w14:paraId="54BD95C1" w14:textId="77777777" w:rsidTr="00F77C66">
        <w:tc>
          <w:tcPr>
            <w:tcW w:w="661" w:type="pct"/>
            <w:vMerge/>
          </w:tcPr>
          <w:p w14:paraId="249A490E" w14:textId="77777777" w:rsidR="00BE2AE3" w:rsidRPr="000A22BC" w:rsidRDefault="00BE2AE3" w:rsidP="00CD0D01">
            <w:pPr>
              <w:spacing w:line="259" w:lineRule="auto"/>
              <w:jc w:val="center"/>
              <w:rPr>
                <w:rFonts w:cs="Times New Roman"/>
                <w:sz w:val="24"/>
                <w:szCs w:val="24"/>
              </w:rPr>
            </w:pPr>
          </w:p>
        </w:tc>
        <w:tc>
          <w:tcPr>
            <w:tcW w:w="663" w:type="pct"/>
            <w:vMerge/>
          </w:tcPr>
          <w:p w14:paraId="4DF16D0F" w14:textId="77777777" w:rsidR="00BE2AE3" w:rsidRPr="000A22BC" w:rsidRDefault="00BE2AE3" w:rsidP="00CD0D01">
            <w:pPr>
              <w:spacing w:line="259" w:lineRule="auto"/>
              <w:jc w:val="center"/>
              <w:rPr>
                <w:rFonts w:cs="Times New Roman"/>
                <w:sz w:val="24"/>
                <w:szCs w:val="24"/>
              </w:rPr>
            </w:pPr>
          </w:p>
        </w:tc>
        <w:tc>
          <w:tcPr>
            <w:tcW w:w="672" w:type="pct"/>
            <w:vMerge/>
          </w:tcPr>
          <w:p w14:paraId="41F1C386" w14:textId="77777777" w:rsidR="00BE2AE3" w:rsidRPr="000A22BC" w:rsidRDefault="00BE2AE3" w:rsidP="00CD0D01">
            <w:pPr>
              <w:spacing w:line="259" w:lineRule="auto"/>
              <w:jc w:val="center"/>
              <w:rPr>
                <w:rFonts w:cs="Times New Roman"/>
                <w:sz w:val="24"/>
                <w:szCs w:val="24"/>
              </w:rPr>
            </w:pPr>
          </w:p>
        </w:tc>
        <w:tc>
          <w:tcPr>
            <w:tcW w:w="664" w:type="pct"/>
          </w:tcPr>
          <w:p w14:paraId="72E6B4CF" w14:textId="082701DB" w:rsidR="00BE2AE3" w:rsidRPr="000A22BC" w:rsidRDefault="00BE2AE3"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17B34DD5" w14:textId="5B7EE1E2" w:rsidR="00BE2AE3" w:rsidRPr="000A22BC" w:rsidRDefault="00BE2AE3" w:rsidP="00CD0D01">
            <w:pPr>
              <w:spacing w:line="259" w:lineRule="auto"/>
              <w:jc w:val="center"/>
              <w:rPr>
                <w:rFonts w:cs="Times New Roman"/>
                <w:sz w:val="24"/>
                <w:szCs w:val="24"/>
              </w:rPr>
            </w:pPr>
            <w:r w:rsidRPr="000A22BC">
              <w:rPr>
                <w:rFonts w:cs="Times New Roman"/>
                <w:sz w:val="24"/>
                <w:szCs w:val="24"/>
              </w:rPr>
              <w:t>155</w:t>
            </w:r>
          </w:p>
        </w:tc>
      </w:tr>
      <w:tr w:rsidR="00BE2AE3" w:rsidRPr="000A22BC" w14:paraId="7F7F39D1" w14:textId="77777777" w:rsidTr="00F77C66">
        <w:tc>
          <w:tcPr>
            <w:tcW w:w="661" w:type="pct"/>
            <w:vMerge/>
          </w:tcPr>
          <w:p w14:paraId="5764CAC3" w14:textId="77777777" w:rsidR="00BE2AE3" w:rsidRPr="000A22BC" w:rsidRDefault="00BE2AE3" w:rsidP="00CD0D01">
            <w:pPr>
              <w:spacing w:line="259" w:lineRule="auto"/>
              <w:jc w:val="center"/>
              <w:rPr>
                <w:rFonts w:cs="Times New Roman"/>
                <w:sz w:val="24"/>
                <w:szCs w:val="24"/>
              </w:rPr>
            </w:pPr>
          </w:p>
        </w:tc>
        <w:tc>
          <w:tcPr>
            <w:tcW w:w="663" w:type="pct"/>
            <w:vMerge/>
          </w:tcPr>
          <w:p w14:paraId="50C36F0F" w14:textId="77777777" w:rsidR="00BE2AE3" w:rsidRPr="000A22BC" w:rsidRDefault="00BE2AE3" w:rsidP="00CD0D01">
            <w:pPr>
              <w:spacing w:line="259" w:lineRule="auto"/>
              <w:jc w:val="center"/>
              <w:rPr>
                <w:rFonts w:cs="Times New Roman"/>
                <w:sz w:val="24"/>
                <w:szCs w:val="24"/>
              </w:rPr>
            </w:pPr>
          </w:p>
        </w:tc>
        <w:tc>
          <w:tcPr>
            <w:tcW w:w="672" w:type="pct"/>
            <w:vMerge/>
          </w:tcPr>
          <w:p w14:paraId="74887294" w14:textId="77777777" w:rsidR="00BE2AE3" w:rsidRPr="000A22BC" w:rsidRDefault="00BE2AE3" w:rsidP="00CD0D01">
            <w:pPr>
              <w:spacing w:line="259" w:lineRule="auto"/>
              <w:jc w:val="center"/>
              <w:rPr>
                <w:rFonts w:cs="Times New Roman"/>
                <w:sz w:val="24"/>
                <w:szCs w:val="24"/>
              </w:rPr>
            </w:pPr>
          </w:p>
        </w:tc>
        <w:tc>
          <w:tcPr>
            <w:tcW w:w="664" w:type="pct"/>
          </w:tcPr>
          <w:p w14:paraId="31A099B1" w14:textId="4ED9FC0A" w:rsidR="00BE2AE3" w:rsidRPr="000A22BC" w:rsidRDefault="00BE2AE3"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7934F3F0" w14:textId="1BA6E1E1" w:rsidR="00BE2AE3" w:rsidRPr="000A22BC" w:rsidRDefault="00BE2AE3" w:rsidP="00CD0D01">
            <w:pPr>
              <w:spacing w:line="259" w:lineRule="auto"/>
              <w:jc w:val="center"/>
              <w:rPr>
                <w:rFonts w:cs="Times New Roman"/>
                <w:sz w:val="24"/>
                <w:szCs w:val="24"/>
              </w:rPr>
            </w:pPr>
            <w:r w:rsidRPr="000A22BC">
              <w:rPr>
                <w:rFonts w:cs="Times New Roman"/>
                <w:sz w:val="24"/>
                <w:szCs w:val="24"/>
              </w:rPr>
              <w:t>160</w:t>
            </w:r>
          </w:p>
        </w:tc>
      </w:tr>
      <w:tr w:rsidR="00B05727" w:rsidRPr="000A22BC" w14:paraId="663E0F8E" w14:textId="77777777" w:rsidTr="00F77C66">
        <w:tc>
          <w:tcPr>
            <w:tcW w:w="661" w:type="pct"/>
            <w:vMerge/>
          </w:tcPr>
          <w:p w14:paraId="0CD709DB" w14:textId="77777777" w:rsidR="00B05727" w:rsidRPr="000A22BC" w:rsidRDefault="00B05727" w:rsidP="00CD0D01">
            <w:pPr>
              <w:spacing w:line="259" w:lineRule="auto"/>
              <w:jc w:val="center"/>
              <w:rPr>
                <w:rFonts w:cs="Times New Roman"/>
                <w:sz w:val="24"/>
                <w:szCs w:val="24"/>
              </w:rPr>
            </w:pPr>
          </w:p>
        </w:tc>
        <w:tc>
          <w:tcPr>
            <w:tcW w:w="663" w:type="pct"/>
            <w:vMerge/>
          </w:tcPr>
          <w:p w14:paraId="30A1C265" w14:textId="77777777" w:rsidR="00B05727" w:rsidRPr="000A22BC" w:rsidRDefault="00B05727" w:rsidP="00CD0D01">
            <w:pPr>
              <w:spacing w:line="259" w:lineRule="auto"/>
              <w:jc w:val="center"/>
              <w:rPr>
                <w:rFonts w:cs="Times New Roman"/>
                <w:sz w:val="24"/>
                <w:szCs w:val="24"/>
              </w:rPr>
            </w:pPr>
          </w:p>
        </w:tc>
        <w:tc>
          <w:tcPr>
            <w:tcW w:w="672" w:type="pct"/>
          </w:tcPr>
          <w:p w14:paraId="48AB5A22" w14:textId="75E7B29E" w:rsidR="00B05727" w:rsidRPr="000A22BC" w:rsidRDefault="00B05727" w:rsidP="00CD0D01">
            <w:pPr>
              <w:spacing w:line="259" w:lineRule="auto"/>
              <w:jc w:val="center"/>
              <w:rPr>
                <w:rFonts w:cs="Times New Roman"/>
                <w:sz w:val="24"/>
                <w:szCs w:val="24"/>
              </w:rPr>
            </w:pPr>
            <w:r w:rsidRPr="000A22BC">
              <w:rPr>
                <w:rFonts w:cs="Times New Roman"/>
                <w:sz w:val="24"/>
                <w:szCs w:val="24"/>
              </w:rPr>
              <w:t>100</w:t>
            </w:r>
          </w:p>
        </w:tc>
        <w:tc>
          <w:tcPr>
            <w:tcW w:w="664" w:type="pct"/>
          </w:tcPr>
          <w:p w14:paraId="70ADA217" w14:textId="54BC5726"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50304118" w14:textId="58684178" w:rsidR="00B05727" w:rsidRPr="000A22BC" w:rsidRDefault="00B05727" w:rsidP="00CD0D01">
            <w:pPr>
              <w:spacing w:line="259" w:lineRule="auto"/>
              <w:jc w:val="center"/>
              <w:rPr>
                <w:rFonts w:cs="Times New Roman"/>
                <w:sz w:val="24"/>
                <w:szCs w:val="24"/>
              </w:rPr>
            </w:pPr>
            <w:r w:rsidRPr="000A22BC">
              <w:rPr>
                <w:rFonts w:cs="Times New Roman"/>
                <w:sz w:val="24"/>
                <w:szCs w:val="24"/>
              </w:rPr>
              <w:t>145</w:t>
            </w:r>
          </w:p>
        </w:tc>
      </w:tr>
      <w:tr w:rsidR="00BE2AE3" w:rsidRPr="000A22BC" w14:paraId="67D5F9AB" w14:textId="77777777" w:rsidTr="00F77C66">
        <w:tc>
          <w:tcPr>
            <w:tcW w:w="661" w:type="pct"/>
            <w:vMerge/>
          </w:tcPr>
          <w:p w14:paraId="1C2295A8" w14:textId="77777777" w:rsidR="00BE2AE3" w:rsidRPr="000A22BC" w:rsidRDefault="00BE2AE3" w:rsidP="00CD0D01">
            <w:pPr>
              <w:spacing w:line="259" w:lineRule="auto"/>
              <w:jc w:val="center"/>
              <w:rPr>
                <w:rFonts w:cs="Times New Roman"/>
                <w:sz w:val="24"/>
                <w:szCs w:val="24"/>
              </w:rPr>
            </w:pPr>
          </w:p>
        </w:tc>
        <w:tc>
          <w:tcPr>
            <w:tcW w:w="663" w:type="pct"/>
            <w:vMerge/>
          </w:tcPr>
          <w:p w14:paraId="75D41669" w14:textId="77777777" w:rsidR="00BE2AE3" w:rsidRPr="000A22BC" w:rsidRDefault="00BE2AE3" w:rsidP="00CD0D01">
            <w:pPr>
              <w:spacing w:line="259" w:lineRule="auto"/>
              <w:jc w:val="center"/>
              <w:rPr>
                <w:rFonts w:cs="Times New Roman"/>
                <w:sz w:val="24"/>
                <w:szCs w:val="24"/>
              </w:rPr>
            </w:pPr>
          </w:p>
        </w:tc>
        <w:tc>
          <w:tcPr>
            <w:tcW w:w="672" w:type="pct"/>
            <w:vMerge w:val="restart"/>
          </w:tcPr>
          <w:p w14:paraId="646CA5D1" w14:textId="77777777" w:rsidR="00BE2AE3" w:rsidRPr="000A22BC" w:rsidRDefault="00BE2AE3" w:rsidP="00CD0D01">
            <w:pPr>
              <w:spacing w:line="259" w:lineRule="auto"/>
              <w:jc w:val="center"/>
              <w:rPr>
                <w:rFonts w:cs="Times New Roman"/>
                <w:sz w:val="24"/>
                <w:szCs w:val="24"/>
              </w:rPr>
            </w:pPr>
          </w:p>
        </w:tc>
        <w:tc>
          <w:tcPr>
            <w:tcW w:w="664" w:type="pct"/>
          </w:tcPr>
          <w:p w14:paraId="37221D84" w14:textId="16D80D75" w:rsidR="00BE2AE3" w:rsidRPr="000A22BC" w:rsidRDefault="00BE2AE3"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32D31B95" w14:textId="79891066" w:rsidR="00BE2AE3" w:rsidRPr="000A22BC" w:rsidRDefault="00BE2AE3" w:rsidP="00CD0D01">
            <w:pPr>
              <w:spacing w:line="259" w:lineRule="auto"/>
              <w:jc w:val="center"/>
              <w:rPr>
                <w:rFonts w:cs="Times New Roman"/>
                <w:sz w:val="24"/>
                <w:szCs w:val="24"/>
              </w:rPr>
            </w:pPr>
            <w:r w:rsidRPr="000A22BC">
              <w:rPr>
                <w:rFonts w:cs="Times New Roman"/>
                <w:sz w:val="24"/>
                <w:szCs w:val="24"/>
              </w:rPr>
              <w:t>150</w:t>
            </w:r>
          </w:p>
        </w:tc>
      </w:tr>
      <w:tr w:rsidR="00BE2AE3" w:rsidRPr="000A22BC" w14:paraId="4870EEC0" w14:textId="77777777" w:rsidTr="00F77C66">
        <w:tc>
          <w:tcPr>
            <w:tcW w:w="661" w:type="pct"/>
            <w:vMerge/>
          </w:tcPr>
          <w:p w14:paraId="13509D4B" w14:textId="77777777" w:rsidR="00BE2AE3" w:rsidRPr="000A22BC" w:rsidRDefault="00BE2AE3" w:rsidP="00CD0D01">
            <w:pPr>
              <w:spacing w:line="259" w:lineRule="auto"/>
              <w:jc w:val="center"/>
              <w:rPr>
                <w:rFonts w:cs="Times New Roman"/>
                <w:sz w:val="24"/>
                <w:szCs w:val="24"/>
              </w:rPr>
            </w:pPr>
          </w:p>
        </w:tc>
        <w:tc>
          <w:tcPr>
            <w:tcW w:w="663" w:type="pct"/>
            <w:vMerge/>
          </w:tcPr>
          <w:p w14:paraId="16AEF4DB" w14:textId="77777777" w:rsidR="00BE2AE3" w:rsidRPr="000A22BC" w:rsidRDefault="00BE2AE3" w:rsidP="00CD0D01">
            <w:pPr>
              <w:spacing w:line="259" w:lineRule="auto"/>
              <w:jc w:val="center"/>
              <w:rPr>
                <w:rFonts w:cs="Times New Roman"/>
                <w:sz w:val="24"/>
                <w:szCs w:val="24"/>
              </w:rPr>
            </w:pPr>
          </w:p>
        </w:tc>
        <w:tc>
          <w:tcPr>
            <w:tcW w:w="672" w:type="pct"/>
            <w:vMerge/>
          </w:tcPr>
          <w:p w14:paraId="50F42849" w14:textId="77777777" w:rsidR="00BE2AE3" w:rsidRPr="000A22BC" w:rsidRDefault="00BE2AE3" w:rsidP="00CD0D01">
            <w:pPr>
              <w:spacing w:line="259" w:lineRule="auto"/>
              <w:jc w:val="center"/>
              <w:rPr>
                <w:rFonts w:cs="Times New Roman"/>
                <w:sz w:val="24"/>
                <w:szCs w:val="24"/>
              </w:rPr>
            </w:pPr>
          </w:p>
        </w:tc>
        <w:tc>
          <w:tcPr>
            <w:tcW w:w="664" w:type="pct"/>
          </w:tcPr>
          <w:p w14:paraId="41BA513C" w14:textId="2F84045B" w:rsidR="00BE2AE3" w:rsidRPr="000A22BC" w:rsidRDefault="00BE2AE3"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23CB4709" w14:textId="76A7F145" w:rsidR="00BE2AE3" w:rsidRPr="000A22BC" w:rsidRDefault="00BE2AE3" w:rsidP="00CD0D01">
            <w:pPr>
              <w:spacing w:line="259" w:lineRule="auto"/>
              <w:jc w:val="center"/>
              <w:rPr>
                <w:rFonts w:cs="Times New Roman"/>
                <w:sz w:val="24"/>
                <w:szCs w:val="24"/>
              </w:rPr>
            </w:pPr>
            <w:r w:rsidRPr="000A22BC">
              <w:rPr>
                <w:rFonts w:cs="Times New Roman"/>
                <w:sz w:val="24"/>
                <w:szCs w:val="24"/>
              </w:rPr>
              <w:t>155</w:t>
            </w:r>
          </w:p>
        </w:tc>
      </w:tr>
      <w:tr w:rsidR="00BE2AE3" w:rsidRPr="000A22BC" w14:paraId="23F5638C" w14:textId="77777777" w:rsidTr="00F77C66">
        <w:tc>
          <w:tcPr>
            <w:tcW w:w="661" w:type="pct"/>
            <w:vMerge/>
          </w:tcPr>
          <w:p w14:paraId="137B06DA" w14:textId="77777777" w:rsidR="00BE2AE3" w:rsidRPr="000A22BC" w:rsidRDefault="00BE2AE3" w:rsidP="00CD0D01">
            <w:pPr>
              <w:spacing w:line="259" w:lineRule="auto"/>
              <w:jc w:val="center"/>
              <w:rPr>
                <w:rFonts w:cs="Times New Roman"/>
                <w:sz w:val="24"/>
                <w:szCs w:val="24"/>
              </w:rPr>
            </w:pPr>
          </w:p>
        </w:tc>
        <w:tc>
          <w:tcPr>
            <w:tcW w:w="663" w:type="pct"/>
            <w:vMerge/>
          </w:tcPr>
          <w:p w14:paraId="71C28DCB" w14:textId="77777777" w:rsidR="00BE2AE3" w:rsidRPr="000A22BC" w:rsidRDefault="00BE2AE3" w:rsidP="00CD0D01">
            <w:pPr>
              <w:spacing w:line="259" w:lineRule="auto"/>
              <w:jc w:val="center"/>
              <w:rPr>
                <w:rFonts w:cs="Times New Roman"/>
                <w:sz w:val="24"/>
                <w:szCs w:val="24"/>
              </w:rPr>
            </w:pPr>
          </w:p>
        </w:tc>
        <w:tc>
          <w:tcPr>
            <w:tcW w:w="672" w:type="pct"/>
            <w:vMerge/>
          </w:tcPr>
          <w:p w14:paraId="4FC69237" w14:textId="77777777" w:rsidR="00BE2AE3" w:rsidRPr="000A22BC" w:rsidRDefault="00BE2AE3" w:rsidP="00CD0D01">
            <w:pPr>
              <w:spacing w:line="259" w:lineRule="auto"/>
              <w:jc w:val="center"/>
              <w:rPr>
                <w:rFonts w:cs="Times New Roman"/>
                <w:sz w:val="24"/>
                <w:szCs w:val="24"/>
              </w:rPr>
            </w:pPr>
          </w:p>
        </w:tc>
        <w:tc>
          <w:tcPr>
            <w:tcW w:w="664" w:type="pct"/>
          </w:tcPr>
          <w:p w14:paraId="0FE4305C" w14:textId="17F8BC0B" w:rsidR="00BE2AE3" w:rsidRPr="000A22BC" w:rsidRDefault="00BE2AE3"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401FEDDF" w14:textId="3C529EBB" w:rsidR="00BE2AE3" w:rsidRPr="000A22BC" w:rsidRDefault="00BE2AE3" w:rsidP="00CD0D01">
            <w:pPr>
              <w:spacing w:line="259" w:lineRule="auto"/>
              <w:jc w:val="center"/>
              <w:rPr>
                <w:rFonts w:cs="Times New Roman"/>
                <w:sz w:val="24"/>
                <w:szCs w:val="24"/>
              </w:rPr>
            </w:pPr>
            <w:r w:rsidRPr="000A22BC">
              <w:rPr>
                <w:rFonts w:cs="Times New Roman"/>
                <w:sz w:val="24"/>
                <w:szCs w:val="24"/>
              </w:rPr>
              <w:t>160</w:t>
            </w:r>
          </w:p>
        </w:tc>
      </w:tr>
      <w:tr w:rsidR="00BE2AE3" w:rsidRPr="000A22BC" w14:paraId="253BA639" w14:textId="77777777" w:rsidTr="00F77C66">
        <w:tc>
          <w:tcPr>
            <w:tcW w:w="661" w:type="pct"/>
            <w:vMerge/>
          </w:tcPr>
          <w:p w14:paraId="54EBD308" w14:textId="77777777" w:rsidR="00BE2AE3" w:rsidRPr="000A22BC" w:rsidRDefault="00BE2AE3" w:rsidP="00CD0D01">
            <w:pPr>
              <w:spacing w:line="259" w:lineRule="auto"/>
              <w:jc w:val="center"/>
              <w:rPr>
                <w:rFonts w:cs="Times New Roman"/>
                <w:sz w:val="24"/>
                <w:szCs w:val="24"/>
              </w:rPr>
            </w:pPr>
          </w:p>
        </w:tc>
        <w:tc>
          <w:tcPr>
            <w:tcW w:w="663" w:type="pct"/>
            <w:vMerge/>
          </w:tcPr>
          <w:p w14:paraId="760BB624" w14:textId="77777777" w:rsidR="00BE2AE3" w:rsidRPr="000A22BC" w:rsidRDefault="00BE2AE3" w:rsidP="00CD0D01">
            <w:pPr>
              <w:spacing w:line="259" w:lineRule="auto"/>
              <w:jc w:val="center"/>
              <w:rPr>
                <w:rFonts w:cs="Times New Roman"/>
                <w:sz w:val="24"/>
                <w:szCs w:val="24"/>
              </w:rPr>
            </w:pPr>
          </w:p>
        </w:tc>
        <w:tc>
          <w:tcPr>
            <w:tcW w:w="672" w:type="pct"/>
            <w:vMerge/>
          </w:tcPr>
          <w:p w14:paraId="3A5773EC" w14:textId="77777777" w:rsidR="00BE2AE3" w:rsidRPr="000A22BC" w:rsidRDefault="00BE2AE3" w:rsidP="00CD0D01">
            <w:pPr>
              <w:spacing w:line="259" w:lineRule="auto"/>
              <w:jc w:val="center"/>
              <w:rPr>
                <w:rFonts w:cs="Times New Roman"/>
                <w:sz w:val="24"/>
                <w:szCs w:val="24"/>
              </w:rPr>
            </w:pPr>
          </w:p>
        </w:tc>
        <w:tc>
          <w:tcPr>
            <w:tcW w:w="664" w:type="pct"/>
          </w:tcPr>
          <w:p w14:paraId="4806ED7D" w14:textId="7C649E3D" w:rsidR="00BE2AE3" w:rsidRPr="000A22BC" w:rsidRDefault="00BE2AE3"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4CD1BC8F" w14:textId="3B177994" w:rsidR="00BE2AE3" w:rsidRPr="000A22BC" w:rsidRDefault="00BE2AE3" w:rsidP="00CD0D01">
            <w:pPr>
              <w:spacing w:line="259" w:lineRule="auto"/>
              <w:jc w:val="center"/>
              <w:rPr>
                <w:rFonts w:cs="Times New Roman"/>
                <w:sz w:val="24"/>
                <w:szCs w:val="24"/>
              </w:rPr>
            </w:pPr>
            <w:r w:rsidRPr="000A22BC">
              <w:rPr>
                <w:rFonts w:cs="Times New Roman"/>
                <w:sz w:val="24"/>
                <w:szCs w:val="24"/>
              </w:rPr>
              <w:t>165</w:t>
            </w:r>
          </w:p>
        </w:tc>
      </w:tr>
      <w:tr w:rsidR="00BE2AE3" w:rsidRPr="000A22BC" w14:paraId="787F1BBA" w14:textId="77777777" w:rsidTr="00F77C66">
        <w:tc>
          <w:tcPr>
            <w:tcW w:w="661" w:type="pct"/>
            <w:vMerge/>
          </w:tcPr>
          <w:p w14:paraId="261A3BA3" w14:textId="77777777" w:rsidR="00BE2AE3" w:rsidRPr="000A22BC" w:rsidRDefault="00BE2AE3" w:rsidP="00CD0D01">
            <w:pPr>
              <w:spacing w:line="259" w:lineRule="auto"/>
              <w:jc w:val="center"/>
              <w:rPr>
                <w:rFonts w:cs="Times New Roman"/>
                <w:sz w:val="24"/>
                <w:szCs w:val="24"/>
              </w:rPr>
            </w:pPr>
          </w:p>
        </w:tc>
        <w:tc>
          <w:tcPr>
            <w:tcW w:w="663" w:type="pct"/>
            <w:vMerge/>
          </w:tcPr>
          <w:p w14:paraId="576EAB6A" w14:textId="77777777" w:rsidR="00BE2AE3" w:rsidRPr="000A22BC" w:rsidRDefault="00BE2AE3" w:rsidP="00CD0D01">
            <w:pPr>
              <w:spacing w:line="259" w:lineRule="auto"/>
              <w:jc w:val="center"/>
              <w:rPr>
                <w:rFonts w:cs="Times New Roman"/>
                <w:sz w:val="24"/>
                <w:szCs w:val="24"/>
              </w:rPr>
            </w:pPr>
          </w:p>
        </w:tc>
        <w:tc>
          <w:tcPr>
            <w:tcW w:w="672" w:type="pct"/>
            <w:vMerge/>
          </w:tcPr>
          <w:p w14:paraId="4BB2DB1F" w14:textId="77777777" w:rsidR="00BE2AE3" w:rsidRPr="000A22BC" w:rsidRDefault="00BE2AE3" w:rsidP="00CD0D01">
            <w:pPr>
              <w:spacing w:line="259" w:lineRule="auto"/>
              <w:jc w:val="center"/>
              <w:rPr>
                <w:rFonts w:cs="Times New Roman"/>
                <w:sz w:val="24"/>
                <w:szCs w:val="24"/>
              </w:rPr>
            </w:pPr>
          </w:p>
        </w:tc>
        <w:tc>
          <w:tcPr>
            <w:tcW w:w="664" w:type="pct"/>
          </w:tcPr>
          <w:p w14:paraId="278D1765" w14:textId="3F57AB54" w:rsidR="00BE2AE3" w:rsidRPr="000A22BC" w:rsidRDefault="00BE2AE3"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6AC73D14" w14:textId="215479A1" w:rsidR="00BE2AE3" w:rsidRPr="000A22BC" w:rsidRDefault="00BE2AE3" w:rsidP="00CD0D01">
            <w:pPr>
              <w:spacing w:line="259" w:lineRule="auto"/>
              <w:jc w:val="center"/>
              <w:rPr>
                <w:rFonts w:cs="Times New Roman"/>
                <w:sz w:val="24"/>
                <w:szCs w:val="24"/>
              </w:rPr>
            </w:pPr>
            <w:r w:rsidRPr="000A22BC">
              <w:rPr>
                <w:rFonts w:cs="Times New Roman"/>
                <w:sz w:val="24"/>
                <w:szCs w:val="24"/>
              </w:rPr>
              <w:t>170</w:t>
            </w:r>
          </w:p>
        </w:tc>
      </w:tr>
      <w:tr w:rsidR="00B05727" w:rsidRPr="000A22BC" w14:paraId="0AA8FE93" w14:textId="77777777" w:rsidTr="00F77C66">
        <w:tc>
          <w:tcPr>
            <w:tcW w:w="661" w:type="pct"/>
            <w:vMerge/>
          </w:tcPr>
          <w:p w14:paraId="32544B57" w14:textId="77777777" w:rsidR="00B05727" w:rsidRPr="000A22BC" w:rsidRDefault="00B05727" w:rsidP="00CD0D01">
            <w:pPr>
              <w:spacing w:line="259" w:lineRule="auto"/>
              <w:jc w:val="center"/>
              <w:rPr>
                <w:rFonts w:cs="Times New Roman"/>
                <w:sz w:val="24"/>
                <w:szCs w:val="24"/>
              </w:rPr>
            </w:pPr>
          </w:p>
        </w:tc>
        <w:tc>
          <w:tcPr>
            <w:tcW w:w="663" w:type="pct"/>
            <w:vMerge/>
          </w:tcPr>
          <w:p w14:paraId="66DB212B" w14:textId="77777777" w:rsidR="00B05727" w:rsidRPr="000A22BC" w:rsidRDefault="00B05727" w:rsidP="00CD0D01">
            <w:pPr>
              <w:spacing w:line="259" w:lineRule="auto"/>
              <w:jc w:val="center"/>
              <w:rPr>
                <w:rFonts w:cs="Times New Roman"/>
                <w:sz w:val="24"/>
                <w:szCs w:val="24"/>
              </w:rPr>
            </w:pPr>
          </w:p>
        </w:tc>
        <w:tc>
          <w:tcPr>
            <w:tcW w:w="672" w:type="pct"/>
          </w:tcPr>
          <w:p w14:paraId="7F946348" w14:textId="103AFF02" w:rsidR="00B05727" w:rsidRPr="000A22BC" w:rsidRDefault="00B05727" w:rsidP="00CD0D01">
            <w:pPr>
              <w:spacing w:line="259" w:lineRule="auto"/>
              <w:jc w:val="center"/>
              <w:rPr>
                <w:rFonts w:cs="Times New Roman"/>
                <w:sz w:val="24"/>
                <w:szCs w:val="24"/>
              </w:rPr>
            </w:pPr>
            <w:r w:rsidRPr="000A22BC">
              <w:rPr>
                <w:rFonts w:cs="Times New Roman"/>
                <w:sz w:val="24"/>
                <w:szCs w:val="24"/>
              </w:rPr>
              <w:t>150</w:t>
            </w:r>
          </w:p>
        </w:tc>
        <w:tc>
          <w:tcPr>
            <w:tcW w:w="664" w:type="pct"/>
          </w:tcPr>
          <w:p w14:paraId="7AB1BA3D" w14:textId="4255ACA5" w:rsidR="00B05727" w:rsidRPr="000A22BC" w:rsidRDefault="00B05727"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0F42A462" w14:textId="6BCD0344" w:rsidR="00B05727" w:rsidRPr="000A22BC" w:rsidRDefault="00B05727" w:rsidP="00CD0D01">
            <w:pPr>
              <w:spacing w:line="259" w:lineRule="auto"/>
              <w:jc w:val="center"/>
              <w:rPr>
                <w:rFonts w:cs="Times New Roman"/>
                <w:sz w:val="24"/>
                <w:szCs w:val="24"/>
              </w:rPr>
            </w:pPr>
            <w:r w:rsidRPr="000A22BC">
              <w:rPr>
                <w:rFonts w:cs="Times New Roman"/>
                <w:sz w:val="24"/>
                <w:szCs w:val="24"/>
              </w:rPr>
              <w:t>155</w:t>
            </w:r>
          </w:p>
        </w:tc>
      </w:tr>
      <w:tr w:rsidR="00BE2AE3" w:rsidRPr="000A22BC" w14:paraId="33AF73C0" w14:textId="77777777" w:rsidTr="00F77C66">
        <w:tc>
          <w:tcPr>
            <w:tcW w:w="661" w:type="pct"/>
            <w:vMerge/>
          </w:tcPr>
          <w:p w14:paraId="1EAB905B" w14:textId="77777777" w:rsidR="00BE2AE3" w:rsidRPr="000A22BC" w:rsidRDefault="00BE2AE3" w:rsidP="00CD0D01">
            <w:pPr>
              <w:spacing w:line="259" w:lineRule="auto"/>
              <w:jc w:val="center"/>
              <w:rPr>
                <w:rFonts w:cs="Times New Roman"/>
                <w:sz w:val="24"/>
                <w:szCs w:val="24"/>
              </w:rPr>
            </w:pPr>
          </w:p>
        </w:tc>
        <w:tc>
          <w:tcPr>
            <w:tcW w:w="663" w:type="pct"/>
            <w:vMerge/>
          </w:tcPr>
          <w:p w14:paraId="36CDA590" w14:textId="77777777" w:rsidR="00BE2AE3" w:rsidRPr="000A22BC" w:rsidRDefault="00BE2AE3" w:rsidP="00CD0D01">
            <w:pPr>
              <w:spacing w:line="259" w:lineRule="auto"/>
              <w:jc w:val="center"/>
              <w:rPr>
                <w:rFonts w:cs="Times New Roman"/>
                <w:sz w:val="24"/>
                <w:szCs w:val="24"/>
              </w:rPr>
            </w:pPr>
          </w:p>
        </w:tc>
        <w:tc>
          <w:tcPr>
            <w:tcW w:w="672" w:type="pct"/>
            <w:vMerge w:val="restart"/>
          </w:tcPr>
          <w:p w14:paraId="0A554920" w14:textId="77777777" w:rsidR="00BE2AE3" w:rsidRPr="000A22BC" w:rsidRDefault="00BE2AE3" w:rsidP="00CD0D01">
            <w:pPr>
              <w:spacing w:line="259" w:lineRule="auto"/>
              <w:jc w:val="center"/>
              <w:rPr>
                <w:rFonts w:cs="Times New Roman"/>
                <w:sz w:val="24"/>
                <w:szCs w:val="24"/>
              </w:rPr>
            </w:pPr>
          </w:p>
        </w:tc>
        <w:tc>
          <w:tcPr>
            <w:tcW w:w="664" w:type="pct"/>
          </w:tcPr>
          <w:p w14:paraId="04E312DE" w14:textId="6CF8580D" w:rsidR="00BE2AE3" w:rsidRPr="000A22BC" w:rsidRDefault="00BE2AE3"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165771A5" w14:textId="0E56D99F" w:rsidR="00BE2AE3" w:rsidRPr="000A22BC" w:rsidRDefault="00BE2AE3" w:rsidP="00CD0D01">
            <w:pPr>
              <w:spacing w:line="259" w:lineRule="auto"/>
              <w:jc w:val="center"/>
              <w:rPr>
                <w:rFonts w:cs="Times New Roman"/>
                <w:sz w:val="24"/>
                <w:szCs w:val="24"/>
              </w:rPr>
            </w:pPr>
            <w:r w:rsidRPr="000A22BC">
              <w:rPr>
                <w:rFonts w:cs="Times New Roman"/>
                <w:sz w:val="24"/>
                <w:szCs w:val="24"/>
              </w:rPr>
              <w:t>160</w:t>
            </w:r>
          </w:p>
        </w:tc>
      </w:tr>
      <w:tr w:rsidR="00BE2AE3" w:rsidRPr="000A22BC" w14:paraId="1EE91D0E" w14:textId="77777777" w:rsidTr="00F77C66">
        <w:tc>
          <w:tcPr>
            <w:tcW w:w="661" w:type="pct"/>
            <w:vMerge/>
          </w:tcPr>
          <w:p w14:paraId="0A9825B7" w14:textId="77777777" w:rsidR="00BE2AE3" w:rsidRPr="000A22BC" w:rsidRDefault="00BE2AE3" w:rsidP="00CD0D01">
            <w:pPr>
              <w:spacing w:line="259" w:lineRule="auto"/>
              <w:jc w:val="center"/>
              <w:rPr>
                <w:rFonts w:cs="Times New Roman"/>
                <w:sz w:val="24"/>
                <w:szCs w:val="24"/>
              </w:rPr>
            </w:pPr>
          </w:p>
        </w:tc>
        <w:tc>
          <w:tcPr>
            <w:tcW w:w="663" w:type="pct"/>
            <w:vMerge/>
          </w:tcPr>
          <w:p w14:paraId="09EB8CC4" w14:textId="77777777" w:rsidR="00BE2AE3" w:rsidRPr="000A22BC" w:rsidRDefault="00BE2AE3" w:rsidP="00CD0D01">
            <w:pPr>
              <w:spacing w:line="259" w:lineRule="auto"/>
              <w:jc w:val="center"/>
              <w:rPr>
                <w:rFonts w:cs="Times New Roman"/>
                <w:sz w:val="24"/>
                <w:szCs w:val="24"/>
              </w:rPr>
            </w:pPr>
          </w:p>
        </w:tc>
        <w:tc>
          <w:tcPr>
            <w:tcW w:w="672" w:type="pct"/>
            <w:vMerge/>
          </w:tcPr>
          <w:p w14:paraId="2C83DFEB" w14:textId="77777777" w:rsidR="00BE2AE3" w:rsidRPr="000A22BC" w:rsidRDefault="00BE2AE3" w:rsidP="00CD0D01">
            <w:pPr>
              <w:spacing w:line="259" w:lineRule="auto"/>
              <w:jc w:val="center"/>
              <w:rPr>
                <w:rFonts w:cs="Times New Roman"/>
                <w:sz w:val="24"/>
                <w:szCs w:val="24"/>
              </w:rPr>
            </w:pPr>
          </w:p>
        </w:tc>
        <w:tc>
          <w:tcPr>
            <w:tcW w:w="664" w:type="pct"/>
          </w:tcPr>
          <w:p w14:paraId="5A32145C" w14:textId="700C710F" w:rsidR="00BE2AE3" w:rsidRPr="000A22BC" w:rsidRDefault="00BE2AE3"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4E43ED08" w14:textId="285A3786" w:rsidR="00BE2AE3" w:rsidRPr="000A22BC" w:rsidRDefault="00BE2AE3" w:rsidP="00CD0D01">
            <w:pPr>
              <w:spacing w:line="259" w:lineRule="auto"/>
              <w:jc w:val="center"/>
              <w:rPr>
                <w:rFonts w:cs="Times New Roman"/>
                <w:sz w:val="24"/>
                <w:szCs w:val="24"/>
              </w:rPr>
            </w:pPr>
            <w:r w:rsidRPr="000A22BC">
              <w:rPr>
                <w:rFonts w:cs="Times New Roman"/>
                <w:sz w:val="24"/>
                <w:szCs w:val="24"/>
              </w:rPr>
              <w:t>165</w:t>
            </w:r>
          </w:p>
        </w:tc>
      </w:tr>
      <w:tr w:rsidR="00BE2AE3" w:rsidRPr="000A22BC" w14:paraId="0AD6A256" w14:textId="77777777" w:rsidTr="00F77C66">
        <w:tc>
          <w:tcPr>
            <w:tcW w:w="661" w:type="pct"/>
            <w:vMerge/>
          </w:tcPr>
          <w:p w14:paraId="153F8BA6" w14:textId="77777777" w:rsidR="00BE2AE3" w:rsidRPr="000A22BC" w:rsidRDefault="00BE2AE3" w:rsidP="00CD0D01">
            <w:pPr>
              <w:spacing w:line="259" w:lineRule="auto"/>
              <w:jc w:val="center"/>
              <w:rPr>
                <w:rFonts w:cs="Times New Roman"/>
                <w:sz w:val="24"/>
                <w:szCs w:val="24"/>
              </w:rPr>
            </w:pPr>
          </w:p>
        </w:tc>
        <w:tc>
          <w:tcPr>
            <w:tcW w:w="663" w:type="pct"/>
            <w:vMerge/>
          </w:tcPr>
          <w:p w14:paraId="41DD17BA" w14:textId="77777777" w:rsidR="00BE2AE3" w:rsidRPr="000A22BC" w:rsidRDefault="00BE2AE3" w:rsidP="00CD0D01">
            <w:pPr>
              <w:spacing w:line="259" w:lineRule="auto"/>
              <w:jc w:val="center"/>
              <w:rPr>
                <w:rFonts w:cs="Times New Roman"/>
                <w:sz w:val="24"/>
                <w:szCs w:val="24"/>
              </w:rPr>
            </w:pPr>
          </w:p>
        </w:tc>
        <w:tc>
          <w:tcPr>
            <w:tcW w:w="672" w:type="pct"/>
            <w:vMerge/>
          </w:tcPr>
          <w:p w14:paraId="59E40BCB" w14:textId="77777777" w:rsidR="00BE2AE3" w:rsidRPr="000A22BC" w:rsidRDefault="00BE2AE3" w:rsidP="00CD0D01">
            <w:pPr>
              <w:spacing w:line="259" w:lineRule="auto"/>
              <w:jc w:val="center"/>
              <w:rPr>
                <w:rFonts w:cs="Times New Roman"/>
                <w:sz w:val="24"/>
                <w:szCs w:val="24"/>
              </w:rPr>
            </w:pPr>
          </w:p>
        </w:tc>
        <w:tc>
          <w:tcPr>
            <w:tcW w:w="664" w:type="pct"/>
          </w:tcPr>
          <w:p w14:paraId="1CA540B1" w14:textId="671E77FC" w:rsidR="00BE2AE3" w:rsidRPr="000A22BC" w:rsidRDefault="00BE2AE3"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0AAF86E4" w14:textId="16EDE7F9" w:rsidR="00BE2AE3" w:rsidRPr="000A22BC" w:rsidRDefault="00BE2AE3" w:rsidP="00CD0D01">
            <w:pPr>
              <w:spacing w:line="259" w:lineRule="auto"/>
              <w:jc w:val="center"/>
              <w:rPr>
                <w:rFonts w:cs="Times New Roman"/>
                <w:sz w:val="24"/>
                <w:szCs w:val="24"/>
              </w:rPr>
            </w:pPr>
            <w:r w:rsidRPr="000A22BC">
              <w:rPr>
                <w:rFonts w:cs="Times New Roman"/>
                <w:sz w:val="24"/>
                <w:szCs w:val="24"/>
              </w:rPr>
              <w:t>170</w:t>
            </w:r>
          </w:p>
        </w:tc>
      </w:tr>
      <w:tr w:rsidR="00BE2AE3" w:rsidRPr="000A22BC" w14:paraId="0BA57ADF" w14:textId="77777777" w:rsidTr="00B05727">
        <w:trPr>
          <w:trHeight w:val="77"/>
        </w:trPr>
        <w:tc>
          <w:tcPr>
            <w:tcW w:w="661" w:type="pct"/>
            <w:vMerge/>
          </w:tcPr>
          <w:p w14:paraId="7928BA30" w14:textId="77777777" w:rsidR="00BE2AE3" w:rsidRPr="000A22BC" w:rsidRDefault="00BE2AE3" w:rsidP="00CD0D01">
            <w:pPr>
              <w:spacing w:line="259" w:lineRule="auto"/>
              <w:jc w:val="center"/>
              <w:rPr>
                <w:rFonts w:cs="Times New Roman"/>
                <w:sz w:val="24"/>
                <w:szCs w:val="24"/>
              </w:rPr>
            </w:pPr>
          </w:p>
        </w:tc>
        <w:tc>
          <w:tcPr>
            <w:tcW w:w="663" w:type="pct"/>
            <w:vMerge/>
          </w:tcPr>
          <w:p w14:paraId="2A7BBA47" w14:textId="77777777" w:rsidR="00BE2AE3" w:rsidRPr="000A22BC" w:rsidRDefault="00BE2AE3" w:rsidP="00CD0D01">
            <w:pPr>
              <w:spacing w:line="259" w:lineRule="auto"/>
              <w:jc w:val="center"/>
              <w:rPr>
                <w:rFonts w:cs="Times New Roman"/>
                <w:sz w:val="24"/>
                <w:szCs w:val="24"/>
              </w:rPr>
            </w:pPr>
          </w:p>
        </w:tc>
        <w:tc>
          <w:tcPr>
            <w:tcW w:w="672" w:type="pct"/>
            <w:vMerge/>
          </w:tcPr>
          <w:p w14:paraId="67A5EC90" w14:textId="77777777" w:rsidR="00BE2AE3" w:rsidRPr="000A22BC" w:rsidRDefault="00BE2AE3" w:rsidP="00CD0D01">
            <w:pPr>
              <w:spacing w:line="259" w:lineRule="auto"/>
              <w:jc w:val="center"/>
              <w:rPr>
                <w:rFonts w:cs="Times New Roman"/>
                <w:sz w:val="24"/>
                <w:szCs w:val="24"/>
              </w:rPr>
            </w:pPr>
          </w:p>
        </w:tc>
        <w:tc>
          <w:tcPr>
            <w:tcW w:w="664" w:type="pct"/>
          </w:tcPr>
          <w:p w14:paraId="6371480C" w14:textId="66678743" w:rsidR="00BE2AE3" w:rsidRPr="000A22BC" w:rsidRDefault="00BE2AE3"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0BE5D83E" w14:textId="2CBD15C5" w:rsidR="00BE2AE3" w:rsidRPr="000A22BC" w:rsidRDefault="00BE2AE3" w:rsidP="00CD0D01">
            <w:pPr>
              <w:spacing w:line="259" w:lineRule="auto"/>
              <w:jc w:val="center"/>
              <w:rPr>
                <w:rFonts w:cs="Times New Roman"/>
                <w:sz w:val="24"/>
                <w:szCs w:val="24"/>
              </w:rPr>
            </w:pPr>
            <w:r w:rsidRPr="000A22BC">
              <w:rPr>
                <w:rFonts w:cs="Times New Roman"/>
                <w:sz w:val="24"/>
                <w:szCs w:val="24"/>
              </w:rPr>
              <w:t>175</w:t>
            </w:r>
          </w:p>
        </w:tc>
      </w:tr>
      <w:tr w:rsidR="00BE2AE3" w:rsidRPr="000A22BC" w14:paraId="214E4565" w14:textId="77777777" w:rsidTr="00F77C66">
        <w:tc>
          <w:tcPr>
            <w:tcW w:w="661" w:type="pct"/>
            <w:vMerge/>
          </w:tcPr>
          <w:p w14:paraId="12405349" w14:textId="77777777" w:rsidR="00BE2AE3" w:rsidRPr="000A22BC" w:rsidRDefault="00BE2AE3" w:rsidP="00CD0D01">
            <w:pPr>
              <w:spacing w:line="259" w:lineRule="auto"/>
              <w:jc w:val="center"/>
              <w:rPr>
                <w:rFonts w:cs="Times New Roman"/>
                <w:sz w:val="24"/>
                <w:szCs w:val="24"/>
              </w:rPr>
            </w:pPr>
          </w:p>
        </w:tc>
        <w:tc>
          <w:tcPr>
            <w:tcW w:w="663" w:type="pct"/>
            <w:vMerge/>
          </w:tcPr>
          <w:p w14:paraId="48C7DD94" w14:textId="77777777" w:rsidR="00BE2AE3" w:rsidRPr="000A22BC" w:rsidRDefault="00BE2AE3" w:rsidP="00CD0D01">
            <w:pPr>
              <w:spacing w:line="259" w:lineRule="auto"/>
              <w:jc w:val="center"/>
              <w:rPr>
                <w:rFonts w:cs="Times New Roman"/>
                <w:sz w:val="24"/>
                <w:szCs w:val="24"/>
              </w:rPr>
            </w:pPr>
          </w:p>
        </w:tc>
        <w:tc>
          <w:tcPr>
            <w:tcW w:w="672" w:type="pct"/>
            <w:vMerge/>
          </w:tcPr>
          <w:p w14:paraId="368C4A3D" w14:textId="77777777" w:rsidR="00BE2AE3" w:rsidRPr="000A22BC" w:rsidRDefault="00BE2AE3" w:rsidP="00CD0D01">
            <w:pPr>
              <w:spacing w:line="259" w:lineRule="auto"/>
              <w:jc w:val="center"/>
              <w:rPr>
                <w:rFonts w:cs="Times New Roman"/>
                <w:sz w:val="24"/>
                <w:szCs w:val="24"/>
              </w:rPr>
            </w:pPr>
          </w:p>
        </w:tc>
        <w:tc>
          <w:tcPr>
            <w:tcW w:w="664" w:type="pct"/>
          </w:tcPr>
          <w:p w14:paraId="3F08C6F9" w14:textId="52C8F7E0" w:rsidR="00BE2AE3" w:rsidRPr="000A22BC" w:rsidRDefault="00BE2AE3"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4EC61CDE" w14:textId="02DA3175" w:rsidR="00BE2AE3" w:rsidRPr="000A22BC" w:rsidRDefault="00BE2AE3" w:rsidP="00CD0D01">
            <w:pPr>
              <w:spacing w:line="259" w:lineRule="auto"/>
              <w:jc w:val="center"/>
              <w:rPr>
                <w:rFonts w:cs="Times New Roman"/>
                <w:sz w:val="24"/>
                <w:szCs w:val="24"/>
              </w:rPr>
            </w:pPr>
            <w:r w:rsidRPr="000A22BC">
              <w:rPr>
                <w:rFonts w:cs="Times New Roman"/>
                <w:sz w:val="24"/>
                <w:szCs w:val="24"/>
              </w:rPr>
              <w:t>180</w:t>
            </w:r>
          </w:p>
        </w:tc>
      </w:tr>
    </w:tbl>
    <w:p w14:paraId="7BA85AAC" w14:textId="77777777" w:rsidR="00CD0D01" w:rsidRDefault="00CD0D01" w:rsidP="00CD0D01">
      <w:pPr>
        <w:spacing w:after="0"/>
        <w:ind w:firstLine="709"/>
        <w:rPr>
          <w:rFonts w:cs="Times New Roman"/>
          <w:bCs/>
          <w:szCs w:val="28"/>
        </w:rPr>
      </w:pPr>
      <w:r>
        <w:rPr>
          <w:rFonts w:cs="Times New Roman"/>
          <w:bCs/>
          <w:szCs w:val="28"/>
        </w:rPr>
        <w:lastRenderedPageBreak/>
        <w:t xml:space="preserve">Продолжение таблицы </w:t>
      </w:r>
      <w:r w:rsidRPr="005B7DF8">
        <w:rPr>
          <w:rFonts w:cs="Times New Roman"/>
          <w:bCs/>
          <w:szCs w:val="28"/>
        </w:rPr>
        <w:t>2</w:t>
      </w:r>
      <w:r>
        <w:rPr>
          <w:rFonts w:cs="Times New Roman"/>
          <w:bCs/>
          <w:szCs w:val="28"/>
        </w:rPr>
        <w:t>.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CD0D01" w:rsidRPr="000A22BC" w14:paraId="35E5C3FD" w14:textId="77777777" w:rsidTr="00F77C66">
        <w:tc>
          <w:tcPr>
            <w:tcW w:w="661" w:type="pct"/>
          </w:tcPr>
          <w:p w14:paraId="77C460A3" w14:textId="37C3F866" w:rsidR="00CD0D01" w:rsidRPr="000A22BC" w:rsidRDefault="00CD0D01" w:rsidP="00CD0D01">
            <w:pPr>
              <w:spacing w:line="259" w:lineRule="auto"/>
              <w:jc w:val="center"/>
              <w:rPr>
                <w:rFonts w:cs="Times New Roman"/>
                <w:sz w:val="24"/>
                <w:szCs w:val="24"/>
              </w:rPr>
            </w:pPr>
            <w:r w:rsidRPr="000A22BC">
              <w:rPr>
                <w:rFonts w:cs="Times New Roman"/>
                <w:sz w:val="24"/>
                <w:szCs w:val="24"/>
              </w:rPr>
              <w:t>500</w:t>
            </w:r>
          </w:p>
        </w:tc>
        <w:tc>
          <w:tcPr>
            <w:tcW w:w="663" w:type="pct"/>
          </w:tcPr>
          <w:p w14:paraId="43BC3AE9" w14:textId="741D39FE" w:rsidR="00CD0D01" w:rsidRPr="000A22BC" w:rsidRDefault="00CD0D01" w:rsidP="00CD0D01">
            <w:pPr>
              <w:spacing w:line="259" w:lineRule="auto"/>
              <w:jc w:val="center"/>
              <w:rPr>
                <w:rFonts w:cs="Times New Roman"/>
                <w:sz w:val="24"/>
                <w:szCs w:val="24"/>
              </w:rPr>
            </w:pPr>
            <w:r w:rsidRPr="000A22BC">
              <w:rPr>
                <w:rFonts w:cs="Times New Roman"/>
                <w:sz w:val="24"/>
                <w:szCs w:val="24"/>
              </w:rPr>
              <w:t>350</w:t>
            </w:r>
          </w:p>
        </w:tc>
        <w:tc>
          <w:tcPr>
            <w:tcW w:w="672" w:type="pct"/>
          </w:tcPr>
          <w:p w14:paraId="272CD37D" w14:textId="2046B66B" w:rsidR="00CD0D01" w:rsidRPr="000A22BC" w:rsidRDefault="00CD0D01" w:rsidP="00CD0D01">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7DBA29E3" w14:textId="0FF34762" w:rsidR="00CD0D01" w:rsidRPr="000A22BC" w:rsidRDefault="00CD0D01"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69E5F49B" w14:textId="221F248A" w:rsidR="00CD0D01" w:rsidRPr="000A22BC" w:rsidRDefault="00CD0D01" w:rsidP="00CD0D01">
            <w:pPr>
              <w:spacing w:line="259" w:lineRule="auto"/>
              <w:jc w:val="center"/>
              <w:rPr>
                <w:rFonts w:cs="Times New Roman"/>
                <w:sz w:val="24"/>
                <w:szCs w:val="24"/>
              </w:rPr>
            </w:pPr>
            <w:r w:rsidRPr="000A22BC">
              <w:rPr>
                <w:rFonts w:cs="Times New Roman"/>
                <w:sz w:val="24"/>
                <w:szCs w:val="24"/>
              </w:rPr>
              <w:t>135</w:t>
            </w:r>
          </w:p>
        </w:tc>
      </w:tr>
      <w:tr w:rsidR="00BE2AE3" w:rsidRPr="000A22BC" w14:paraId="70A38712" w14:textId="77777777" w:rsidTr="00F77C66">
        <w:tc>
          <w:tcPr>
            <w:tcW w:w="661" w:type="pct"/>
            <w:vMerge w:val="restart"/>
          </w:tcPr>
          <w:p w14:paraId="30D614E0" w14:textId="77777777" w:rsidR="00BE2AE3" w:rsidRPr="000A22BC" w:rsidRDefault="00BE2AE3" w:rsidP="00CD0D01">
            <w:pPr>
              <w:spacing w:line="259" w:lineRule="auto"/>
              <w:jc w:val="center"/>
              <w:rPr>
                <w:rFonts w:cs="Times New Roman"/>
                <w:sz w:val="24"/>
                <w:szCs w:val="24"/>
              </w:rPr>
            </w:pPr>
          </w:p>
        </w:tc>
        <w:tc>
          <w:tcPr>
            <w:tcW w:w="663" w:type="pct"/>
            <w:vMerge w:val="restart"/>
          </w:tcPr>
          <w:p w14:paraId="1FEBA181" w14:textId="77777777" w:rsidR="00BE2AE3" w:rsidRPr="000A22BC" w:rsidRDefault="00BE2AE3" w:rsidP="00CD0D01">
            <w:pPr>
              <w:spacing w:line="259" w:lineRule="auto"/>
              <w:jc w:val="center"/>
              <w:rPr>
                <w:rFonts w:cs="Times New Roman"/>
                <w:sz w:val="24"/>
                <w:szCs w:val="24"/>
              </w:rPr>
            </w:pPr>
          </w:p>
        </w:tc>
        <w:tc>
          <w:tcPr>
            <w:tcW w:w="672" w:type="pct"/>
            <w:vMerge w:val="restart"/>
          </w:tcPr>
          <w:p w14:paraId="2D9F9A52" w14:textId="77777777" w:rsidR="00BE2AE3" w:rsidRPr="000A22BC" w:rsidRDefault="00BE2AE3" w:rsidP="00CD0D01">
            <w:pPr>
              <w:spacing w:line="259" w:lineRule="auto"/>
              <w:jc w:val="center"/>
              <w:rPr>
                <w:rFonts w:cs="Times New Roman"/>
                <w:sz w:val="24"/>
                <w:szCs w:val="24"/>
                <w:lang w:val="en-US"/>
              </w:rPr>
            </w:pPr>
          </w:p>
        </w:tc>
        <w:tc>
          <w:tcPr>
            <w:tcW w:w="664" w:type="pct"/>
          </w:tcPr>
          <w:p w14:paraId="5EF00811" w14:textId="2E8DCA47" w:rsidR="00BE2AE3" w:rsidRPr="000A22BC" w:rsidRDefault="00BE2AE3"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39724A92" w14:textId="1095C2CA" w:rsidR="00BE2AE3" w:rsidRPr="000A22BC" w:rsidRDefault="00BE2AE3" w:rsidP="00CD0D01">
            <w:pPr>
              <w:spacing w:line="259" w:lineRule="auto"/>
              <w:jc w:val="center"/>
              <w:rPr>
                <w:rFonts w:cs="Times New Roman"/>
                <w:sz w:val="24"/>
                <w:szCs w:val="24"/>
              </w:rPr>
            </w:pPr>
            <w:r w:rsidRPr="000A22BC">
              <w:rPr>
                <w:rFonts w:cs="Times New Roman"/>
                <w:sz w:val="24"/>
                <w:szCs w:val="24"/>
                <w:lang w:val="en-US"/>
              </w:rPr>
              <w:t>140</w:t>
            </w:r>
          </w:p>
        </w:tc>
      </w:tr>
      <w:tr w:rsidR="00BE2AE3" w:rsidRPr="000A22BC" w14:paraId="509B8343" w14:textId="77777777" w:rsidTr="00F77C66">
        <w:tc>
          <w:tcPr>
            <w:tcW w:w="661" w:type="pct"/>
            <w:vMerge/>
          </w:tcPr>
          <w:p w14:paraId="3D1E83AD" w14:textId="77777777" w:rsidR="00BE2AE3" w:rsidRPr="000A22BC" w:rsidRDefault="00BE2AE3" w:rsidP="00CD0D01">
            <w:pPr>
              <w:spacing w:line="259" w:lineRule="auto"/>
              <w:jc w:val="center"/>
              <w:rPr>
                <w:rFonts w:cs="Times New Roman"/>
                <w:sz w:val="24"/>
                <w:szCs w:val="24"/>
              </w:rPr>
            </w:pPr>
          </w:p>
        </w:tc>
        <w:tc>
          <w:tcPr>
            <w:tcW w:w="663" w:type="pct"/>
            <w:vMerge/>
          </w:tcPr>
          <w:p w14:paraId="56AE542B" w14:textId="77777777" w:rsidR="00BE2AE3" w:rsidRPr="000A22BC" w:rsidRDefault="00BE2AE3" w:rsidP="00CD0D01">
            <w:pPr>
              <w:spacing w:line="259" w:lineRule="auto"/>
              <w:jc w:val="center"/>
              <w:rPr>
                <w:rFonts w:cs="Times New Roman"/>
                <w:sz w:val="24"/>
                <w:szCs w:val="24"/>
              </w:rPr>
            </w:pPr>
          </w:p>
        </w:tc>
        <w:tc>
          <w:tcPr>
            <w:tcW w:w="672" w:type="pct"/>
            <w:vMerge/>
          </w:tcPr>
          <w:p w14:paraId="78DFEB08" w14:textId="77777777" w:rsidR="00BE2AE3" w:rsidRPr="000A22BC" w:rsidRDefault="00BE2AE3" w:rsidP="00CD0D01">
            <w:pPr>
              <w:spacing w:line="259" w:lineRule="auto"/>
              <w:jc w:val="center"/>
              <w:rPr>
                <w:rFonts w:cs="Times New Roman"/>
                <w:sz w:val="24"/>
                <w:szCs w:val="24"/>
                <w:lang w:val="en-US"/>
              </w:rPr>
            </w:pPr>
          </w:p>
        </w:tc>
        <w:tc>
          <w:tcPr>
            <w:tcW w:w="664" w:type="pct"/>
          </w:tcPr>
          <w:p w14:paraId="414883F3" w14:textId="7907939A" w:rsidR="00BE2AE3" w:rsidRPr="000A22BC" w:rsidRDefault="00BE2AE3"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15FAC670" w14:textId="32B67B39"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145</w:t>
            </w:r>
          </w:p>
        </w:tc>
      </w:tr>
      <w:tr w:rsidR="00BE2AE3" w:rsidRPr="000A22BC" w14:paraId="6707B647" w14:textId="77777777" w:rsidTr="00F77C66">
        <w:tc>
          <w:tcPr>
            <w:tcW w:w="661" w:type="pct"/>
            <w:vMerge/>
          </w:tcPr>
          <w:p w14:paraId="0FCD1902" w14:textId="77777777" w:rsidR="00BE2AE3" w:rsidRPr="000A22BC" w:rsidRDefault="00BE2AE3" w:rsidP="00CD0D01">
            <w:pPr>
              <w:spacing w:line="259" w:lineRule="auto"/>
              <w:jc w:val="center"/>
              <w:rPr>
                <w:rFonts w:cs="Times New Roman"/>
                <w:sz w:val="24"/>
                <w:szCs w:val="24"/>
              </w:rPr>
            </w:pPr>
          </w:p>
        </w:tc>
        <w:tc>
          <w:tcPr>
            <w:tcW w:w="663" w:type="pct"/>
            <w:vMerge/>
          </w:tcPr>
          <w:p w14:paraId="4A450A43" w14:textId="77777777" w:rsidR="00BE2AE3" w:rsidRPr="000A22BC" w:rsidRDefault="00BE2AE3" w:rsidP="00CD0D01">
            <w:pPr>
              <w:spacing w:line="259" w:lineRule="auto"/>
              <w:jc w:val="center"/>
              <w:rPr>
                <w:rFonts w:cs="Times New Roman"/>
                <w:sz w:val="24"/>
                <w:szCs w:val="24"/>
              </w:rPr>
            </w:pPr>
          </w:p>
        </w:tc>
        <w:tc>
          <w:tcPr>
            <w:tcW w:w="672" w:type="pct"/>
            <w:vMerge/>
          </w:tcPr>
          <w:p w14:paraId="55A79071" w14:textId="77777777" w:rsidR="00BE2AE3" w:rsidRPr="000A22BC" w:rsidRDefault="00BE2AE3" w:rsidP="00CD0D01">
            <w:pPr>
              <w:spacing w:line="259" w:lineRule="auto"/>
              <w:jc w:val="center"/>
              <w:rPr>
                <w:rFonts w:cs="Times New Roman"/>
                <w:sz w:val="24"/>
                <w:szCs w:val="24"/>
                <w:lang w:val="en-US"/>
              </w:rPr>
            </w:pPr>
          </w:p>
        </w:tc>
        <w:tc>
          <w:tcPr>
            <w:tcW w:w="664" w:type="pct"/>
          </w:tcPr>
          <w:p w14:paraId="185D32AB" w14:textId="2DE89DCE" w:rsidR="00BE2AE3" w:rsidRPr="000A22BC" w:rsidRDefault="00BE2AE3"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4A6D8803" w14:textId="4FFAC3C6"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150</w:t>
            </w:r>
          </w:p>
        </w:tc>
      </w:tr>
      <w:tr w:rsidR="00BE2AE3" w:rsidRPr="000A22BC" w14:paraId="3F83BD3D" w14:textId="77777777" w:rsidTr="00F77C66">
        <w:tc>
          <w:tcPr>
            <w:tcW w:w="661" w:type="pct"/>
            <w:vMerge/>
          </w:tcPr>
          <w:p w14:paraId="29D28677" w14:textId="77777777" w:rsidR="00BE2AE3" w:rsidRPr="000A22BC" w:rsidRDefault="00BE2AE3" w:rsidP="00CD0D01">
            <w:pPr>
              <w:spacing w:line="259" w:lineRule="auto"/>
              <w:jc w:val="center"/>
              <w:rPr>
                <w:rFonts w:cs="Times New Roman"/>
                <w:sz w:val="24"/>
                <w:szCs w:val="24"/>
              </w:rPr>
            </w:pPr>
          </w:p>
        </w:tc>
        <w:tc>
          <w:tcPr>
            <w:tcW w:w="663" w:type="pct"/>
            <w:vMerge/>
          </w:tcPr>
          <w:p w14:paraId="0C7D5D73" w14:textId="77777777" w:rsidR="00BE2AE3" w:rsidRPr="000A22BC" w:rsidRDefault="00BE2AE3" w:rsidP="00CD0D01">
            <w:pPr>
              <w:spacing w:line="259" w:lineRule="auto"/>
              <w:jc w:val="center"/>
              <w:rPr>
                <w:rFonts w:cs="Times New Roman"/>
                <w:sz w:val="24"/>
                <w:szCs w:val="24"/>
              </w:rPr>
            </w:pPr>
          </w:p>
        </w:tc>
        <w:tc>
          <w:tcPr>
            <w:tcW w:w="672" w:type="pct"/>
            <w:vMerge/>
          </w:tcPr>
          <w:p w14:paraId="4076AC91" w14:textId="77777777" w:rsidR="00BE2AE3" w:rsidRPr="000A22BC" w:rsidRDefault="00BE2AE3" w:rsidP="00CD0D01">
            <w:pPr>
              <w:spacing w:line="259" w:lineRule="auto"/>
              <w:jc w:val="center"/>
              <w:rPr>
                <w:rFonts w:cs="Times New Roman"/>
                <w:sz w:val="24"/>
                <w:szCs w:val="24"/>
                <w:lang w:val="en-US"/>
              </w:rPr>
            </w:pPr>
          </w:p>
        </w:tc>
        <w:tc>
          <w:tcPr>
            <w:tcW w:w="664" w:type="pct"/>
          </w:tcPr>
          <w:p w14:paraId="23C6FB76" w14:textId="3BFFA534" w:rsidR="00BE2AE3" w:rsidRPr="000A22BC" w:rsidRDefault="00BE2AE3"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23A9ADF8" w14:textId="59717FC6"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155</w:t>
            </w:r>
          </w:p>
        </w:tc>
      </w:tr>
      <w:tr w:rsidR="00BE2AE3" w:rsidRPr="000A22BC" w14:paraId="1615566C" w14:textId="77777777" w:rsidTr="00F77C66">
        <w:tc>
          <w:tcPr>
            <w:tcW w:w="661" w:type="pct"/>
            <w:vMerge/>
          </w:tcPr>
          <w:p w14:paraId="20F9AA41" w14:textId="77777777" w:rsidR="00BE2AE3" w:rsidRPr="000A22BC" w:rsidRDefault="00BE2AE3" w:rsidP="00CD0D01">
            <w:pPr>
              <w:spacing w:line="259" w:lineRule="auto"/>
              <w:jc w:val="center"/>
              <w:rPr>
                <w:rFonts w:cs="Times New Roman"/>
                <w:sz w:val="24"/>
                <w:szCs w:val="24"/>
              </w:rPr>
            </w:pPr>
          </w:p>
        </w:tc>
        <w:tc>
          <w:tcPr>
            <w:tcW w:w="663" w:type="pct"/>
            <w:vMerge/>
          </w:tcPr>
          <w:p w14:paraId="25054047" w14:textId="77777777" w:rsidR="00BE2AE3" w:rsidRPr="000A22BC" w:rsidRDefault="00BE2AE3" w:rsidP="00CD0D01">
            <w:pPr>
              <w:spacing w:line="259" w:lineRule="auto"/>
              <w:jc w:val="center"/>
              <w:rPr>
                <w:rFonts w:cs="Times New Roman"/>
                <w:sz w:val="24"/>
                <w:szCs w:val="24"/>
              </w:rPr>
            </w:pPr>
          </w:p>
        </w:tc>
        <w:tc>
          <w:tcPr>
            <w:tcW w:w="672" w:type="pct"/>
            <w:vMerge/>
          </w:tcPr>
          <w:p w14:paraId="557FB444" w14:textId="77777777" w:rsidR="00BE2AE3" w:rsidRPr="000A22BC" w:rsidRDefault="00BE2AE3" w:rsidP="00CD0D01">
            <w:pPr>
              <w:spacing w:line="259" w:lineRule="auto"/>
              <w:jc w:val="center"/>
              <w:rPr>
                <w:rFonts w:cs="Times New Roman"/>
                <w:sz w:val="24"/>
                <w:szCs w:val="24"/>
                <w:lang w:val="en-US"/>
              </w:rPr>
            </w:pPr>
          </w:p>
        </w:tc>
        <w:tc>
          <w:tcPr>
            <w:tcW w:w="664" w:type="pct"/>
          </w:tcPr>
          <w:p w14:paraId="1F3371B1" w14:textId="4BA124D5" w:rsidR="00BE2AE3" w:rsidRPr="000A22BC" w:rsidRDefault="00BE2AE3"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139D56BD" w14:textId="000ED0AE"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160</w:t>
            </w:r>
          </w:p>
        </w:tc>
      </w:tr>
      <w:tr w:rsidR="00BE2AE3" w:rsidRPr="000A22BC" w14:paraId="6D00FA01" w14:textId="77777777" w:rsidTr="00F77C66">
        <w:tc>
          <w:tcPr>
            <w:tcW w:w="661" w:type="pct"/>
            <w:vMerge/>
          </w:tcPr>
          <w:p w14:paraId="2F0C5E49" w14:textId="77777777" w:rsidR="00BE2AE3" w:rsidRPr="000A22BC" w:rsidRDefault="00BE2AE3" w:rsidP="00CD0D01">
            <w:pPr>
              <w:spacing w:line="259" w:lineRule="auto"/>
              <w:jc w:val="center"/>
              <w:rPr>
                <w:rFonts w:cs="Times New Roman"/>
                <w:sz w:val="24"/>
                <w:szCs w:val="24"/>
              </w:rPr>
            </w:pPr>
          </w:p>
        </w:tc>
        <w:tc>
          <w:tcPr>
            <w:tcW w:w="663" w:type="pct"/>
            <w:vMerge/>
          </w:tcPr>
          <w:p w14:paraId="0889D35D" w14:textId="77777777" w:rsidR="00BE2AE3" w:rsidRPr="000A22BC" w:rsidRDefault="00BE2AE3" w:rsidP="00CD0D01">
            <w:pPr>
              <w:spacing w:line="259" w:lineRule="auto"/>
              <w:jc w:val="center"/>
              <w:rPr>
                <w:rFonts w:cs="Times New Roman"/>
                <w:sz w:val="24"/>
                <w:szCs w:val="24"/>
              </w:rPr>
            </w:pPr>
          </w:p>
        </w:tc>
        <w:tc>
          <w:tcPr>
            <w:tcW w:w="672" w:type="pct"/>
          </w:tcPr>
          <w:p w14:paraId="2A7E5D25" w14:textId="232985D2"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4CC81D6C" w14:textId="0AFF7E91" w:rsidR="00BE2AE3" w:rsidRPr="000A22BC" w:rsidRDefault="00BE2AE3"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341D8EED" w14:textId="06A739C6"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145</w:t>
            </w:r>
          </w:p>
        </w:tc>
      </w:tr>
      <w:tr w:rsidR="00BE2AE3" w:rsidRPr="000A22BC" w14:paraId="385911B5" w14:textId="77777777" w:rsidTr="00F77C66">
        <w:tc>
          <w:tcPr>
            <w:tcW w:w="661" w:type="pct"/>
            <w:vMerge/>
          </w:tcPr>
          <w:p w14:paraId="56248587" w14:textId="77777777" w:rsidR="00BE2AE3" w:rsidRPr="000A22BC" w:rsidRDefault="00BE2AE3" w:rsidP="00CD0D01">
            <w:pPr>
              <w:spacing w:line="259" w:lineRule="auto"/>
              <w:jc w:val="center"/>
              <w:rPr>
                <w:rFonts w:cs="Times New Roman"/>
                <w:sz w:val="24"/>
                <w:szCs w:val="24"/>
              </w:rPr>
            </w:pPr>
          </w:p>
        </w:tc>
        <w:tc>
          <w:tcPr>
            <w:tcW w:w="663" w:type="pct"/>
            <w:vMerge/>
          </w:tcPr>
          <w:p w14:paraId="5223770A" w14:textId="77777777" w:rsidR="00BE2AE3" w:rsidRPr="000A22BC" w:rsidRDefault="00BE2AE3" w:rsidP="00CD0D01">
            <w:pPr>
              <w:spacing w:line="259" w:lineRule="auto"/>
              <w:jc w:val="center"/>
              <w:rPr>
                <w:rFonts w:cs="Times New Roman"/>
                <w:sz w:val="24"/>
                <w:szCs w:val="24"/>
              </w:rPr>
            </w:pPr>
          </w:p>
        </w:tc>
        <w:tc>
          <w:tcPr>
            <w:tcW w:w="672" w:type="pct"/>
            <w:vMerge w:val="restart"/>
          </w:tcPr>
          <w:p w14:paraId="359AA329" w14:textId="77777777" w:rsidR="00BE2AE3" w:rsidRPr="000A22BC" w:rsidRDefault="00BE2AE3" w:rsidP="00CD0D01">
            <w:pPr>
              <w:spacing w:line="259" w:lineRule="auto"/>
              <w:jc w:val="center"/>
              <w:rPr>
                <w:rFonts w:cs="Times New Roman"/>
                <w:sz w:val="24"/>
                <w:szCs w:val="24"/>
              </w:rPr>
            </w:pPr>
          </w:p>
        </w:tc>
        <w:tc>
          <w:tcPr>
            <w:tcW w:w="664" w:type="pct"/>
          </w:tcPr>
          <w:p w14:paraId="08721E49" w14:textId="4C0918CE" w:rsidR="00BE2AE3" w:rsidRPr="000A22BC" w:rsidRDefault="00BE2AE3"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1D008773" w14:textId="14097EB1"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150</w:t>
            </w:r>
          </w:p>
        </w:tc>
      </w:tr>
      <w:tr w:rsidR="00BE2AE3" w:rsidRPr="000A22BC" w14:paraId="1379A9DE" w14:textId="77777777" w:rsidTr="00F77C66">
        <w:tc>
          <w:tcPr>
            <w:tcW w:w="661" w:type="pct"/>
            <w:vMerge/>
          </w:tcPr>
          <w:p w14:paraId="1A5AB5C4" w14:textId="77777777" w:rsidR="00BE2AE3" w:rsidRPr="000A22BC" w:rsidRDefault="00BE2AE3" w:rsidP="00CD0D01">
            <w:pPr>
              <w:spacing w:line="259" w:lineRule="auto"/>
              <w:jc w:val="center"/>
              <w:rPr>
                <w:rFonts w:cs="Times New Roman"/>
                <w:sz w:val="24"/>
                <w:szCs w:val="24"/>
              </w:rPr>
            </w:pPr>
          </w:p>
        </w:tc>
        <w:tc>
          <w:tcPr>
            <w:tcW w:w="663" w:type="pct"/>
            <w:vMerge/>
          </w:tcPr>
          <w:p w14:paraId="24FBF300" w14:textId="77777777" w:rsidR="00BE2AE3" w:rsidRPr="000A22BC" w:rsidRDefault="00BE2AE3" w:rsidP="00CD0D01">
            <w:pPr>
              <w:spacing w:line="259" w:lineRule="auto"/>
              <w:jc w:val="center"/>
              <w:rPr>
                <w:rFonts w:cs="Times New Roman"/>
                <w:sz w:val="24"/>
                <w:szCs w:val="24"/>
              </w:rPr>
            </w:pPr>
          </w:p>
        </w:tc>
        <w:tc>
          <w:tcPr>
            <w:tcW w:w="672" w:type="pct"/>
            <w:vMerge/>
          </w:tcPr>
          <w:p w14:paraId="70A615D2" w14:textId="77777777" w:rsidR="00BE2AE3" w:rsidRPr="000A22BC" w:rsidRDefault="00BE2AE3" w:rsidP="00CD0D01">
            <w:pPr>
              <w:spacing w:line="259" w:lineRule="auto"/>
              <w:jc w:val="center"/>
              <w:rPr>
                <w:rFonts w:cs="Times New Roman"/>
                <w:sz w:val="24"/>
                <w:szCs w:val="24"/>
              </w:rPr>
            </w:pPr>
          </w:p>
        </w:tc>
        <w:tc>
          <w:tcPr>
            <w:tcW w:w="664" w:type="pct"/>
          </w:tcPr>
          <w:p w14:paraId="2EA01CCA" w14:textId="3D765DE0" w:rsidR="00BE2AE3" w:rsidRPr="000A22BC" w:rsidRDefault="00BE2AE3"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4F7D42D4" w14:textId="00FC2502"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155</w:t>
            </w:r>
          </w:p>
        </w:tc>
      </w:tr>
      <w:tr w:rsidR="00BE2AE3" w:rsidRPr="000A22BC" w14:paraId="01ADF3C5" w14:textId="77777777" w:rsidTr="00F77C66">
        <w:tc>
          <w:tcPr>
            <w:tcW w:w="661" w:type="pct"/>
            <w:vMerge/>
          </w:tcPr>
          <w:p w14:paraId="029B614A" w14:textId="77777777" w:rsidR="00BE2AE3" w:rsidRPr="000A22BC" w:rsidRDefault="00BE2AE3" w:rsidP="00CD0D01">
            <w:pPr>
              <w:spacing w:line="259" w:lineRule="auto"/>
              <w:jc w:val="center"/>
              <w:rPr>
                <w:rFonts w:cs="Times New Roman"/>
                <w:sz w:val="24"/>
                <w:szCs w:val="24"/>
              </w:rPr>
            </w:pPr>
          </w:p>
        </w:tc>
        <w:tc>
          <w:tcPr>
            <w:tcW w:w="663" w:type="pct"/>
            <w:vMerge/>
          </w:tcPr>
          <w:p w14:paraId="1DF00710" w14:textId="77777777" w:rsidR="00BE2AE3" w:rsidRPr="000A22BC" w:rsidRDefault="00BE2AE3" w:rsidP="00CD0D01">
            <w:pPr>
              <w:spacing w:line="259" w:lineRule="auto"/>
              <w:jc w:val="center"/>
              <w:rPr>
                <w:rFonts w:cs="Times New Roman"/>
                <w:sz w:val="24"/>
                <w:szCs w:val="24"/>
              </w:rPr>
            </w:pPr>
          </w:p>
        </w:tc>
        <w:tc>
          <w:tcPr>
            <w:tcW w:w="672" w:type="pct"/>
            <w:vMerge/>
          </w:tcPr>
          <w:p w14:paraId="1C4BA69E" w14:textId="77777777" w:rsidR="00BE2AE3" w:rsidRPr="000A22BC" w:rsidRDefault="00BE2AE3" w:rsidP="00CD0D01">
            <w:pPr>
              <w:spacing w:line="259" w:lineRule="auto"/>
              <w:jc w:val="center"/>
              <w:rPr>
                <w:rFonts w:cs="Times New Roman"/>
                <w:sz w:val="24"/>
                <w:szCs w:val="24"/>
              </w:rPr>
            </w:pPr>
          </w:p>
        </w:tc>
        <w:tc>
          <w:tcPr>
            <w:tcW w:w="664" w:type="pct"/>
          </w:tcPr>
          <w:p w14:paraId="1D43AF8D" w14:textId="096D77CE" w:rsidR="00BE2AE3" w:rsidRPr="000A22BC" w:rsidRDefault="00BE2AE3"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48B277E2" w14:textId="4799C5E5"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160</w:t>
            </w:r>
          </w:p>
        </w:tc>
      </w:tr>
      <w:tr w:rsidR="00BE2AE3" w:rsidRPr="000A22BC" w14:paraId="6838C279" w14:textId="77777777" w:rsidTr="00F77C66">
        <w:tc>
          <w:tcPr>
            <w:tcW w:w="661" w:type="pct"/>
            <w:vMerge/>
          </w:tcPr>
          <w:p w14:paraId="7C98391E" w14:textId="77777777" w:rsidR="00BE2AE3" w:rsidRPr="000A22BC" w:rsidRDefault="00BE2AE3" w:rsidP="00CD0D01">
            <w:pPr>
              <w:spacing w:line="259" w:lineRule="auto"/>
              <w:jc w:val="center"/>
              <w:rPr>
                <w:rFonts w:cs="Times New Roman"/>
                <w:sz w:val="24"/>
                <w:szCs w:val="24"/>
              </w:rPr>
            </w:pPr>
          </w:p>
        </w:tc>
        <w:tc>
          <w:tcPr>
            <w:tcW w:w="663" w:type="pct"/>
            <w:vMerge/>
          </w:tcPr>
          <w:p w14:paraId="76D42B42" w14:textId="77777777" w:rsidR="00BE2AE3" w:rsidRPr="000A22BC" w:rsidRDefault="00BE2AE3" w:rsidP="00CD0D01">
            <w:pPr>
              <w:spacing w:line="259" w:lineRule="auto"/>
              <w:jc w:val="center"/>
              <w:rPr>
                <w:rFonts w:cs="Times New Roman"/>
                <w:sz w:val="24"/>
                <w:szCs w:val="24"/>
              </w:rPr>
            </w:pPr>
          </w:p>
        </w:tc>
        <w:tc>
          <w:tcPr>
            <w:tcW w:w="672" w:type="pct"/>
            <w:vMerge/>
          </w:tcPr>
          <w:p w14:paraId="448C6A74" w14:textId="77777777" w:rsidR="00BE2AE3" w:rsidRPr="000A22BC" w:rsidRDefault="00BE2AE3" w:rsidP="00CD0D01">
            <w:pPr>
              <w:spacing w:line="259" w:lineRule="auto"/>
              <w:jc w:val="center"/>
              <w:rPr>
                <w:rFonts w:cs="Times New Roman"/>
                <w:sz w:val="24"/>
                <w:szCs w:val="24"/>
              </w:rPr>
            </w:pPr>
          </w:p>
        </w:tc>
        <w:tc>
          <w:tcPr>
            <w:tcW w:w="664" w:type="pct"/>
          </w:tcPr>
          <w:p w14:paraId="59DCB822" w14:textId="648999AF" w:rsidR="00BE2AE3" w:rsidRPr="000A22BC" w:rsidRDefault="00BE2AE3"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0390E1F2" w14:textId="0DD9C6D6"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165</w:t>
            </w:r>
          </w:p>
        </w:tc>
      </w:tr>
      <w:tr w:rsidR="00BE2AE3" w:rsidRPr="000A22BC" w14:paraId="425EC548" w14:textId="77777777" w:rsidTr="00F77C66">
        <w:tc>
          <w:tcPr>
            <w:tcW w:w="661" w:type="pct"/>
            <w:vMerge/>
          </w:tcPr>
          <w:p w14:paraId="0C31A983" w14:textId="77777777" w:rsidR="00BE2AE3" w:rsidRPr="000A22BC" w:rsidRDefault="00BE2AE3" w:rsidP="00CD0D01">
            <w:pPr>
              <w:spacing w:line="259" w:lineRule="auto"/>
              <w:jc w:val="center"/>
              <w:rPr>
                <w:rFonts w:cs="Times New Roman"/>
                <w:sz w:val="24"/>
                <w:szCs w:val="24"/>
              </w:rPr>
            </w:pPr>
          </w:p>
        </w:tc>
        <w:tc>
          <w:tcPr>
            <w:tcW w:w="663" w:type="pct"/>
            <w:vMerge/>
          </w:tcPr>
          <w:p w14:paraId="6840CA3F" w14:textId="77777777" w:rsidR="00BE2AE3" w:rsidRPr="000A22BC" w:rsidRDefault="00BE2AE3" w:rsidP="00CD0D01">
            <w:pPr>
              <w:spacing w:line="259" w:lineRule="auto"/>
              <w:jc w:val="center"/>
              <w:rPr>
                <w:rFonts w:cs="Times New Roman"/>
                <w:sz w:val="24"/>
                <w:szCs w:val="24"/>
              </w:rPr>
            </w:pPr>
          </w:p>
        </w:tc>
        <w:tc>
          <w:tcPr>
            <w:tcW w:w="672" w:type="pct"/>
            <w:vMerge/>
          </w:tcPr>
          <w:p w14:paraId="189BD3EA" w14:textId="77777777" w:rsidR="00BE2AE3" w:rsidRPr="000A22BC" w:rsidRDefault="00BE2AE3" w:rsidP="00CD0D01">
            <w:pPr>
              <w:spacing w:line="259" w:lineRule="auto"/>
              <w:jc w:val="center"/>
              <w:rPr>
                <w:rFonts w:cs="Times New Roman"/>
                <w:sz w:val="24"/>
                <w:szCs w:val="24"/>
              </w:rPr>
            </w:pPr>
          </w:p>
        </w:tc>
        <w:tc>
          <w:tcPr>
            <w:tcW w:w="664" w:type="pct"/>
          </w:tcPr>
          <w:p w14:paraId="2D1D899B" w14:textId="48C32689" w:rsidR="00BE2AE3" w:rsidRPr="000A22BC" w:rsidRDefault="00BE2AE3"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6134D1BA" w14:textId="01AA2546"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170</w:t>
            </w:r>
          </w:p>
        </w:tc>
      </w:tr>
      <w:tr w:rsidR="00BE2AE3" w:rsidRPr="000A22BC" w14:paraId="2EE955C8" w14:textId="77777777" w:rsidTr="00F77C66">
        <w:tc>
          <w:tcPr>
            <w:tcW w:w="661" w:type="pct"/>
            <w:vMerge/>
          </w:tcPr>
          <w:p w14:paraId="4E316898" w14:textId="77777777" w:rsidR="00BE2AE3" w:rsidRPr="000A22BC" w:rsidRDefault="00BE2AE3" w:rsidP="00CD0D01">
            <w:pPr>
              <w:spacing w:line="259" w:lineRule="auto"/>
              <w:jc w:val="center"/>
              <w:rPr>
                <w:rFonts w:cs="Times New Roman"/>
                <w:sz w:val="24"/>
                <w:szCs w:val="24"/>
              </w:rPr>
            </w:pPr>
          </w:p>
        </w:tc>
        <w:tc>
          <w:tcPr>
            <w:tcW w:w="663" w:type="pct"/>
            <w:vMerge/>
          </w:tcPr>
          <w:p w14:paraId="58866802" w14:textId="77777777" w:rsidR="00BE2AE3" w:rsidRPr="000A22BC" w:rsidRDefault="00BE2AE3" w:rsidP="00CD0D01">
            <w:pPr>
              <w:spacing w:line="259" w:lineRule="auto"/>
              <w:jc w:val="center"/>
              <w:rPr>
                <w:rFonts w:cs="Times New Roman"/>
                <w:sz w:val="24"/>
                <w:szCs w:val="24"/>
              </w:rPr>
            </w:pPr>
          </w:p>
        </w:tc>
        <w:tc>
          <w:tcPr>
            <w:tcW w:w="672" w:type="pct"/>
          </w:tcPr>
          <w:p w14:paraId="3750F7EF" w14:textId="488C9333" w:rsidR="00BE2AE3" w:rsidRPr="000A22BC" w:rsidRDefault="00BE2AE3" w:rsidP="00CD0D01">
            <w:pPr>
              <w:spacing w:line="259" w:lineRule="auto"/>
              <w:jc w:val="center"/>
              <w:rPr>
                <w:rFonts w:cs="Times New Roman"/>
                <w:sz w:val="24"/>
                <w:szCs w:val="24"/>
              </w:rPr>
            </w:pPr>
            <w:r w:rsidRPr="000A22BC">
              <w:rPr>
                <w:rFonts w:cs="Times New Roman"/>
                <w:sz w:val="24"/>
                <w:szCs w:val="24"/>
              </w:rPr>
              <w:t>100</w:t>
            </w:r>
          </w:p>
        </w:tc>
        <w:tc>
          <w:tcPr>
            <w:tcW w:w="664" w:type="pct"/>
          </w:tcPr>
          <w:p w14:paraId="3844522F" w14:textId="53F7F88C" w:rsidR="00BE2AE3" w:rsidRPr="000A22BC" w:rsidRDefault="00BE2AE3"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30119E0E" w14:textId="6B06F7B6"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155</w:t>
            </w:r>
          </w:p>
        </w:tc>
      </w:tr>
      <w:tr w:rsidR="00BE2AE3" w:rsidRPr="000A22BC" w14:paraId="706E37B4" w14:textId="77777777" w:rsidTr="00F77C66">
        <w:tc>
          <w:tcPr>
            <w:tcW w:w="661" w:type="pct"/>
            <w:vMerge/>
          </w:tcPr>
          <w:p w14:paraId="105BC3CE" w14:textId="77777777" w:rsidR="00BE2AE3" w:rsidRPr="000A22BC" w:rsidRDefault="00BE2AE3" w:rsidP="00CD0D01">
            <w:pPr>
              <w:spacing w:line="259" w:lineRule="auto"/>
              <w:jc w:val="center"/>
              <w:rPr>
                <w:rFonts w:cs="Times New Roman"/>
                <w:sz w:val="24"/>
                <w:szCs w:val="24"/>
              </w:rPr>
            </w:pPr>
          </w:p>
        </w:tc>
        <w:tc>
          <w:tcPr>
            <w:tcW w:w="663" w:type="pct"/>
            <w:vMerge/>
          </w:tcPr>
          <w:p w14:paraId="2B7363C5" w14:textId="77777777" w:rsidR="00BE2AE3" w:rsidRPr="000A22BC" w:rsidRDefault="00BE2AE3" w:rsidP="00CD0D01">
            <w:pPr>
              <w:spacing w:line="259" w:lineRule="auto"/>
              <w:jc w:val="center"/>
              <w:rPr>
                <w:rFonts w:cs="Times New Roman"/>
                <w:sz w:val="24"/>
                <w:szCs w:val="24"/>
              </w:rPr>
            </w:pPr>
          </w:p>
        </w:tc>
        <w:tc>
          <w:tcPr>
            <w:tcW w:w="672" w:type="pct"/>
            <w:vMerge w:val="restart"/>
          </w:tcPr>
          <w:p w14:paraId="04C73D4F" w14:textId="77777777" w:rsidR="00BE2AE3" w:rsidRPr="000A22BC" w:rsidRDefault="00BE2AE3" w:rsidP="00CD0D01">
            <w:pPr>
              <w:spacing w:line="259" w:lineRule="auto"/>
              <w:jc w:val="center"/>
              <w:rPr>
                <w:rFonts w:cs="Times New Roman"/>
                <w:sz w:val="24"/>
                <w:szCs w:val="24"/>
              </w:rPr>
            </w:pPr>
          </w:p>
        </w:tc>
        <w:tc>
          <w:tcPr>
            <w:tcW w:w="664" w:type="pct"/>
          </w:tcPr>
          <w:p w14:paraId="6A87B0C6" w14:textId="4F5BDD11" w:rsidR="00BE2AE3" w:rsidRPr="000A22BC" w:rsidRDefault="00BE2AE3"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72959B28" w14:textId="123CA594"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160</w:t>
            </w:r>
          </w:p>
        </w:tc>
      </w:tr>
      <w:tr w:rsidR="00BE2AE3" w:rsidRPr="000A22BC" w14:paraId="2F82A804" w14:textId="77777777" w:rsidTr="00F77C66">
        <w:tc>
          <w:tcPr>
            <w:tcW w:w="661" w:type="pct"/>
            <w:vMerge/>
          </w:tcPr>
          <w:p w14:paraId="4AD3AC1F" w14:textId="77777777" w:rsidR="00BE2AE3" w:rsidRPr="000A22BC" w:rsidRDefault="00BE2AE3" w:rsidP="00CD0D01">
            <w:pPr>
              <w:spacing w:line="259" w:lineRule="auto"/>
              <w:jc w:val="center"/>
              <w:rPr>
                <w:rFonts w:cs="Times New Roman"/>
                <w:sz w:val="24"/>
                <w:szCs w:val="24"/>
              </w:rPr>
            </w:pPr>
          </w:p>
        </w:tc>
        <w:tc>
          <w:tcPr>
            <w:tcW w:w="663" w:type="pct"/>
            <w:vMerge/>
          </w:tcPr>
          <w:p w14:paraId="357EF22F" w14:textId="77777777" w:rsidR="00BE2AE3" w:rsidRPr="000A22BC" w:rsidRDefault="00BE2AE3" w:rsidP="00CD0D01">
            <w:pPr>
              <w:spacing w:line="259" w:lineRule="auto"/>
              <w:jc w:val="center"/>
              <w:rPr>
                <w:rFonts w:cs="Times New Roman"/>
                <w:sz w:val="24"/>
                <w:szCs w:val="24"/>
              </w:rPr>
            </w:pPr>
          </w:p>
        </w:tc>
        <w:tc>
          <w:tcPr>
            <w:tcW w:w="672" w:type="pct"/>
            <w:vMerge/>
          </w:tcPr>
          <w:p w14:paraId="621DD581" w14:textId="77777777" w:rsidR="00BE2AE3" w:rsidRPr="000A22BC" w:rsidRDefault="00BE2AE3" w:rsidP="00CD0D01">
            <w:pPr>
              <w:spacing w:line="259" w:lineRule="auto"/>
              <w:jc w:val="center"/>
              <w:rPr>
                <w:rFonts w:cs="Times New Roman"/>
                <w:sz w:val="24"/>
                <w:szCs w:val="24"/>
              </w:rPr>
            </w:pPr>
          </w:p>
        </w:tc>
        <w:tc>
          <w:tcPr>
            <w:tcW w:w="664" w:type="pct"/>
          </w:tcPr>
          <w:p w14:paraId="2D94AD4D" w14:textId="42746A35" w:rsidR="00BE2AE3" w:rsidRPr="000A22BC" w:rsidRDefault="00BE2AE3"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3BC92AFB" w14:textId="071B5B68"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165</w:t>
            </w:r>
          </w:p>
        </w:tc>
      </w:tr>
      <w:tr w:rsidR="00BE2AE3" w:rsidRPr="000A22BC" w14:paraId="7CC0B2C9" w14:textId="77777777" w:rsidTr="00F77C66">
        <w:tc>
          <w:tcPr>
            <w:tcW w:w="661" w:type="pct"/>
            <w:vMerge/>
          </w:tcPr>
          <w:p w14:paraId="0E1A2CD6" w14:textId="77777777" w:rsidR="00BE2AE3" w:rsidRPr="000A22BC" w:rsidRDefault="00BE2AE3" w:rsidP="00CD0D01">
            <w:pPr>
              <w:spacing w:line="259" w:lineRule="auto"/>
              <w:jc w:val="center"/>
              <w:rPr>
                <w:rFonts w:cs="Times New Roman"/>
                <w:sz w:val="24"/>
                <w:szCs w:val="24"/>
              </w:rPr>
            </w:pPr>
          </w:p>
        </w:tc>
        <w:tc>
          <w:tcPr>
            <w:tcW w:w="663" w:type="pct"/>
            <w:vMerge/>
          </w:tcPr>
          <w:p w14:paraId="1D36C079" w14:textId="77777777" w:rsidR="00BE2AE3" w:rsidRPr="000A22BC" w:rsidRDefault="00BE2AE3" w:rsidP="00CD0D01">
            <w:pPr>
              <w:spacing w:line="259" w:lineRule="auto"/>
              <w:jc w:val="center"/>
              <w:rPr>
                <w:rFonts w:cs="Times New Roman"/>
                <w:sz w:val="24"/>
                <w:szCs w:val="24"/>
              </w:rPr>
            </w:pPr>
          </w:p>
        </w:tc>
        <w:tc>
          <w:tcPr>
            <w:tcW w:w="672" w:type="pct"/>
            <w:vMerge/>
          </w:tcPr>
          <w:p w14:paraId="58829FCF" w14:textId="77777777" w:rsidR="00BE2AE3" w:rsidRPr="000A22BC" w:rsidRDefault="00BE2AE3" w:rsidP="00CD0D01">
            <w:pPr>
              <w:spacing w:line="259" w:lineRule="auto"/>
              <w:jc w:val="center"/>
              <w:rPr>
                <w:rFonts w:cs="Times New Roman"/>
                <w:sz w:val="24"/>
                <w:szCs w:val="24"/>
              </w:rPr>
            </w:pPr>
          </w:p>
        </w:tc>
        <w:tc>
          <w:tcPr>
            <w:tcW w:w="664" w:type="pct"/>
          </w:tcPr>
          <w:p w14:paraId="2639B316" w14:textId="0797B0E0" w:rsidR="00BE2AE3" w:rsidRPr="000A22BC" w:rsidRDefault="00BE2AE3"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0E981DEC" w14:textId="61692B8F"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170</w:t>
            </w:r>
          </w:p>
        </w:tc>
      </w:tr>
      <w:tr w:rsidR="00BE2AE3" w:rsidRPr="000A22BC" w14:paraId="6416AFA3" w14:textId="77777777" w:rsidTr="00F77C66">
        <w:tc>
          <w:tcPr>
            <w:tcW w:w="661" w:type="pct"/>
            <w:vMerge/>
          </w:tcPr>
          <w:p w14:paraId="393F3E62" w14:textId="77777777" w:rsidR="00BE2AE3" w:rsidRPr="000A22BC" w:rsidRDefault="00BE2AE3" w:rsidP="00CD0D01">
            <w:pPr>
              <w:spacing w:line="259" w:lineRule="auto"/>
              <w:jc w:val="center"/>
              <w:rPr>
                <w:rFonts w:cs="Times New Roman"/>
                <w:sz w:val="24"/>
                <w:szCs w:val="24"/>
              </w:rPr>
            </w:pPr>
          </w:p>
        </w:tc>
        <w:tc>
          <w:tcPr>
            <w:tcW w:w="663" w:type="pct"/>
            <w:vMerge/>
          </w:tcPr>
          <w:p w14:paraId="4A4906D3" w14:textId="77777777" w:rsidR="00BE2AE3" w:rsidRPr="000A22BC" w:rsidRDefault="00BE2AE3" w:rsidP="00CD0D01">
            <w:pPr>
              <w:spacing w:line="259" w:lineRule="auto"/>
              <w:jc w:val="center"/>
              <w:rPr>
                <w:rFonts w:cs="Times New Roman"/>
                <w:sz w:val="24"/>
                <w:szCs w:val="24"/>
              </w:rPr>
            </w:pPr>
          </w:p>
        </w:tc>
        <w:tc>
          <w:tcPr>
            <w:tcW w:w="672" w:type="pct"/>
            <w:vMerge/>
          </w:tcPr>
          <w:p w14:paraId="6E97B998" w14:textId="77777777" w:rsidR="00BE2AE3" w:rsidRPr="000A22BC" w:rsidRDefault="00BE2AE3" w:rsidP="00CD0D01">
            <w:pPr>
              <w:spacing w:line="259" w:lineRule="auto"/>
              <w:jc w:val="center"/>
              <w:rPr>
                <w:rFonts w:cs="Times New Roman"/>
                <w:sz w:val="24"/>
                <w:szCs w:val="24"/>
              </w:rPr>
            </w:pPr>
          </w:p>
        </w:tc>
        <w:tc>
          <w:tcPr>
            <w:tcW w:w="664" w:type="pct"/>
          </w:tcPr>
          <w:p w14:paraId="4DB80077" w14:textId="555CDE8C" w:rsidR="00BE2AE3" w:rsidRPr="000A22BC" w:rsidRDefault="00BE2AE3"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26F6C600" w14:textId="66D294FF"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175</w:t>
            </w:r>
          </w:p>
        </w:tc>
      </w:tr>
      <w:tr w:rsidR="00BE2AE3" w:rsidRPr="000A22BC" w14:paraId="4999C674" w14:textId="77777777" w:rsidTr="00F77C66">
        <w:tc>
          <w:tcPr>
            <w:tcW w:w="661" w:type="pct"/>
            <w:vMerge/>
          </w:tcPr>
          <w:p w14:paraId="5E84E9F0" w14:textId="77777777" w:rsidR="00BE2AE3" w:rsidRPr="000A22BC" w:rsidRDefault="00BE2AE3" w:rsidP="00CD0D01">
            <w:pPr>
              <w:spacing w:line="259" w:lineRule="auto"/>
              <w:jc w:val="center"/>
              <w:rPr>
                <w:rFonts w:cs="Times New Roman"/>
                <w:sz w:val="24"/>
                <w:szCs w:val="24"/>
              </w:rPr>
            </w:pPr>
          </w:p>
        </w:tc>
        <w:tc>
          <w:tcPr>
            <w:tcW w:w="663" w:type="pct"/>
            <w:vMerge/>
          </w:tcPr>
          <w:p w14:paraId="2C0F931A" w14:textId="77777777" w:rsidR="00BE2AE3" w:rsidRPr="000A22BC" w:rsidRDefault="00BE2AE3" w:rsidP="00CD0D01">
            <w:pPr>
              <w:spacing w:line="259" w:lineRule="auto"/>
              <w:jc w:val="center"/>
              <w:rPr>
                <w:rFonts w:cs="Times New Roman"/>
                <w:sz w:val="24"/>
                <w:szCs w:val="24"/>
              </w:rPr>
            </w:pPr>
          </w:p>
        </w:tc>
        <w:tc>
          <w:tcPr>
            <w:tcW w:w="672" w:type="pct"/>
            <w:vMerge/>
          </w:tcPr>
          <w:p w14:paraId="6C8B0A09" w14:textId="77777777" w:rsidR="00BE2AE3" w:rsidRPr="000A22BC" w:rsidRDefault="00BE2AE3" w:rsidP="00CD0D01">
            <w:pPr>
              <w:spacing w:line="259" w:lineRule="auto"/>
              <w:jc w:val="center"/>
              <w:rPr>
                <w:rFonts w:cs="Times New Roman"/>
                <w:sz w:val="24"/>
                <w:szCs w:val="24"/>
              </w:rPr>
            </w:pPr>
          </w:p>
        </w:tc>
        <w:tc>
          <w:tcPr>
            <w:tcW w:w="664" w:type="pct"/>
          </w:tcPr>
          <w:p w14:paraId="2D0CE0F3" w14:textId="2B5F2F14" w:rsidR="00BE2AE3" w:rsidRPr="000A22BC" w:rsidRDefault="00BE2AE3"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621E907C" w14:textId="7D9DCB0F"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180</w:t>
            </w:r>
          </w:p>
        </w:tc>
      </w:tr>
      <w:tr w:rsidR="00BE2AE3" w:rsidRPr="000A22BC" w14:paraId="1804BBD1" w14:textId="77777777" w:rsidTr="00F77C66">
        <w:tc>
          <w:tcPr>
            <w:tcW w:w="661" w:type="pct"/>
            <w:vMerge/>
          </w:tcPr>
          <w:p w14:paraId="6DFDDA22" w14:textId="77777777" w:rsidR="00BE2AE3" w:rsidRPr="000A22BC" w:rsidRDefault="00BE2AE3" w:rsidP="00CD0D01">
            <w:pPr>
              <w:spacing w:line="259" w:lineRule="auto"/>
              <w:jc w:val="center"/>
              <w:rPr>
                <w:rFonts w:cs="Times New Roman"/>
                <w:sz w:val="24"/>
                <w:szCs w:val="24"/>
              </w:rPr>
            </w:pPr>
          </w:p>
        </w:tc>
        <w:tc>
          <w:tcPr>
            <w:tcW w:w="663" w:type="pct"/>
            <w:vMerge/>
          </w:tcPr>
          <w:p w14:paraId="3EA64070" w14:textId="77777777" w:rsidR="00BE2AE3" w:rsidRPr="000A22BC" w:rsidRDefault="00BE2AE3" w:rsidP="00CD0D01">
            <w:pPr>
              <w:spacing w:line="259" w:lineRule="auto"/>
              <w:jc w:val="center"/>
              <w:rPr>
                <w:rFonts w:cs="Times New Roman"/>
                <w:sz w:val="24"/>
                <w:szCs w:val="24"/>
              </w:rPr>
            </w:pPr>
          </w:p>
        </w:tc>
        <w:tc>
          <w:tcPr>
            <w:tcW w:w="672" w:type="pct"/>
          </w:tcPr>
          <w:p w14:paraId="0B02ECB8" w14:textId="08A5FA1A" w:rsidR="00BE2AE3" w:rsidRPr="000A22BC" w:rsidRDefault="00BE2AE3" w:rsidP="00CD0D01">
            <w:pPr>
              <w:spacing w:line="259" w:lineRule="auto"/>
              <w:jc w:val="center"/>
              <w:rPr>
                <w:rFonts w:cs="Times New Roman"/>
                <w:sz w:val="24"/>
                <w:szCs w:val="24"/>
              </w:rPr>
            </w:pPr>
            <w:r w:rsidRPr="000A22BC">
              <w:rPr>
                <w:rFonts w:cs="Times New Roman"/>
                <w:sz w:val="24"/>
                <w:szCs w:val="24"/>
              </w:rPr>
              <w:t>150</w:t>
            </w:r>
          </w:p>
        </w:tc>
        <w:tc>
          <w:tcPr>
            <w:tcW w:w="664" w:type="pct"/>
          </w:tcPr>
          <w:p w14:paraId="0A401521" w14:textId="62785B42" w:rsidR="00BE2AE3" w:rsidRPr="000A22BC" w:rsidRDefault="00BE2AE3"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57775500" w14:textId="3E51EC70"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165</w:t>
            </w:r>
          </w:p>
        </w:tc>
      </w:tr>
      <w:tr w:rsidR="00BE2AE3" w:rsidRPr="000A22BC" w14:paraId="564BEBA1" w14:textId="77777777" w:rsidTr="00F77C66">
        <w:tc>
          <w:tcPr>
            <w:tcW w:w="661" w:type="pct"/>
            <w:vMerge/>
          </w:tcPr>
          <w:p w14:paraId="1103B0EB" w14:textId="77777777" w:rsidR="00BE2AE3" w:rsidRPr="000A22BC" w:rsidRDefault="00BE2AE3" w:rsidP="00CD0D01">
            <w:pPr>
              <w:spacing w:line="259" w:lineRule="auto"/>
              <w:jc w:val="center"/>
              <w:rPr>
                <w:rFonts w:cs="Times New Roman"/>
                <w:sz w:val="24"/>
                <w:szCs w:val="24"/>
              </w:rPr>
            </w:pPr>
          </w:p>
        </w:tc>
        <w:tc>
          <w:tcPr>
            <w:tcW w:w="663" w:type="pct"/>
            <w:vMerge/>
          </w:tcPr>
          <w:p w14:paraId="55A6DF44" w14:textId="77777777" w:rsidR="00BE2AE3" w:rsidRPr="000A22BC" w:rsidRDefault="00BE2AE3" w:rsidP="00CD0D01">
            <w:pPr>
              <w:spacing w:line="259" w:lineRule="auto"/>
              <w:jc w:val="center"/>
              <w:rPr>
                <w:rFonts w:cs="Times New Roman"/>
                <w:sz w:val="24"/>
                <w:szCs w:val="24"/>
              </w:rPr>
            </w:pPr>
          </w:p>
        </w:tc>
        <w:tc>
          <w:tcPr>
            <w:tcW w:w="672" w:type="pct"/>
            <w:vMerge w:val="restart"/>
          </w:tcPr>
          <w:p w14:paraId="7DD020DF" w14:textId="77777777" w:rsidR="00BE2AE3" w:rsidRPr="000A22BC" w:rsidRDefault="00BE2AE3" w:rsidP="00CD0D01">
            <w:pPr>
              <w:spacing w:line="259" w:lineRule="auto"/>
              <w:jc w:val="center"/>
              <w:rPr>
                <w:rFonts w:cs="Times New Roman"/>
                <w:sz w:val="24"/>
                <w:szCs w:val="24"/>
              </w:rPr>
            </w:pPr>
          </w:p>
        </w:tc>
        <w:tc>
          <w:tcPr>
            <w:tcW w:w="664" w:type="pct"/>
          </w:tcPr>
          <w:p w14:paraId="3489FDCE" w14:textId="399B5761" w:rsidR="00BE2AE3" w:rsidRPr="000A22BC" w:rsidRDefault="00BE2AE3"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2CDA85CE" w14:textId="1774008E"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170</w:t>
            </w:r>
          </w:p>
        </w:tc>
      </w:tr>
      <w:tr w:rsidR="00BE2AE3" w:rsidRPr="000A22BC" w14:paraId="6087C30D" w14:textId="77777777" w:rsidTr="00F77C66">
        <w:tc>
          <w:tcPr>
            <w:tcW w:w="661" w:type="pct"/>
            <w:vMerge/>
          </w:tcPr>
          <w:p w14:paraId="02A7DD60" w14:textId="77777777" w:rsidR="00BE2AE3" w:rsidRPr="000A22BC" w:rsidRDefault="00BE2AE3" w:rsidP="00CD0D01">
            <w:pPr>
              <w:spacing w:line="259" w:lineRule="auto"/>
              <w:jc w:val="center"/>
              <w:rPr>
                <w:rFonts w:cs="Times New Roman"/>
                <w:sz w:val="24"/>
                <w:szCs w:val="24"/>
              </w:rPr>
            </w:pPr>
          </w:p>
        </w:tc>
        <w:tc>
          <w:tcPr>
            <w:tcW w:w="663" w:type="pct"/>
            <w:vMerge/>
          </w:tcPr>
          <w:p w14:paraId="7CE45B60" w14:textId="77777777" w:rsidR="00BE2AE3" w:rsidRPr="000A22BC" w:rsidRDefault="00BE2AE3" w:rsidP="00CD0D01">
            <w:pPr>
              <w:spacing w:line="259" w:lineRule="auto"/>
              <w:jc w:val="center"/>
              <w:rPr>
                <w:rFonts w:cs="Times New Roman"/>
                <w:sz w:val="24"/>
                <w:szCs w:val="24"/>
              </w:rPr>
            </w:pPr>
          </w:p>
        </w:tc>
        <w:tc>
          <w:tcPr>
            <w:tcW w:w="672" w:type="pct"/>
            <w:vMerge/>
          </w:tcPr>
          <w:p w14:paraId="5F927839" w14:textId="77777777" w:rsidR="00BE2AE3" w:rsidRPr="000A22BC" w:rsidRDefault="00BE2AE3" w:rsidP="00CD0D01">
            <w:pPr>
              <w:spacing w:line="259" w:lineRule="auto"/>
              <w:jc w:val="center"/>
              <w:rPr>
                <w:rFonts w:cs="Times New Roman"/>
                <w:sz w:val="24"/>
                <w:szCs w:val="24"/>
              </w:rPr>
            </w:pPr>
          </w:p>
        </w:tc>
        <w:tc>
          <w:tcPr>
            <w:tcW w:w="664" w:type="pct"/>
          </w:tcPr>
          <w:p w14:paraId="111B0757" w14:textId="5352A788" w:rsidR="00BE2AE3" w:rsidRPr="000A22BC" w:rsidRDefault="00BE2AE3"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54F545E8" w14:textId="24F1F622"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175</w:t>
            </w:r>
          </w:p>
        </w:tc>
      </w:tr>
      <w:tr w:rsidR="00BE2AE3" w:rsidRPr="000A22BC" w14:paraId="5DCB1483" w14:textId="77777777" w:rsidTr="00F77C66">
        <w:tc>
          <w:tcPr>
            <w:tcW w:w="661" w:type="pct"/>
            <w:vMerge/>
          </w:tcPr>
          <w:p w14:paraId="15BC2559" w14:textId="77777777" w:rsidR="00BE2AE3" w:rsidRPr="000A22BC" w:rsidRDefault="00BE2AE3" w:rsidP="00CD0D01">
            <w:pPr>
              <w:spacing w:line="259" w:lineRule="auto"/>
              <w:jc w:val="center"/>
              <w:rPr>
                <w:rFonts w:cs="Times New Roman"/>
                <w:sz w:val="24"/>
                <w:szCs w:val="24"/>
              </w:rPr>
            </w:pPr>
          </w:p>
        </w:tc>
        <w:tc>
          <w:tcPr>
            <w:tcW w:w="663" w:type="pct"/>
            <w:vMerge/>
          </w:tcPr>
          <w:p w14:paraId="6DF18CA3" w14:textId="77777777" w:rsidR="00BE2AE3" w:rsidRPr="000A22BC" w:rsidRDefault="00BE2AE3" w:rsidP="00CD0D01">
            <w:pPr>
              <w:spacing w:line="259" w:lineRule="auto"/>
              <w:jc w:val="center"/>
              <w:rPr>
                <w:rFonts w:cs="Times New Roman"/>
                <w:sz w:val="24"/>
                <w:szCs w:val="24"/>
              </w:rPr>
            </w:pPr>
          </w:p>
        </w:tc>
        <w:tc>
          <w:tcPr>
            <w:tcW w:w="672" w:type="pct"/>
            <w:vMerge/>
          </w:tcPr>
          <w:p w14:paraId="66AD4A17" w14:textId="77777777" w:rsidR="00BE2AE3" w:rsidRPr="000A22BC" w:rsidRDefault="00BE2AE3" w:rsidP="00CD0D01">
            <w:pPr>
              <w:spacing w:line="259" w:lineRule="auto"/>
              <w:jc w:val="center"/>
              <w:rPr>
                <w:rFonts w:cs="Times New Roman"/>
                <w:sz w:val="24"/>
                <w:szCs w:val="24"/>
              </w:rPr>
            </w:pPr>
          </w:p>
        </w:tc>
        <w:tc>
          <w:tcPr>
            <w:tcW w:w="664" w:type="pct"/>
          </w:tcPr>
          <w:p w14:paraId="21003E62" w14:textId="52DEDE60" w:rsidR="00BE2AE3" w:rsidRPr="000A22BC" w:rsidRDefault="00BE2AE3"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2165E9E7" w14:textId="4B05DB39"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180</w:t>
            </w:r>
          </w:p>
        </w:tc>
      </w:tr>
      <w:tr w:rsidR="00BE2AE3" w:rsidRPr="000A22BC" w14:paraId="22903F5B" w14:textId="77777777" w:rsidTr="00F77C66">
        <w:tc>
          <w:tcPr>
            <w:tcW w:w="661" w:type="pct"/>
            <w:vMerge/>
          </w:tcPr>
          <w:p w14:paraId="5092CCAC" w14:textId="77777777" w:rsidR="00BE2AE3" w:rsidRPr="000A22BC" w:rsidRDefault="00BE2AE3" w:rsidP="00CD0D01">
            <w:pPr>
              <w:spacing w:line="259" w:lineRule="auto"/>
              <w:jc w:val="center"/>
              <w:rPr>
                <w:rFonts w:cs="Times New Roman"/>
                <w:sz w:val="24"/>
                <w:szCs w:val="24"/>
              </w:rPr>
            </w:pPr>
          </w:p>
        </w:tc>
        <w:tc>
          <w:tcPr>
            <w:tcW w:w="663" w:type="pct"/>
            <w:vMerge/>
          </w:tcPr>
          <w:p w14:paraId="2AC2CA1D" w14:textId="77777777" w:rsidR="00BE2AE3" w:rsidRPr="000A22BC" w:rsidRDefault="00BE2AE3" w:rsidP="00CD0D01">
            <w:pPr>
              <w:spacing w:line="259" w:lineRule="auto"/>
              <w:jc w:val="center"/>
              <w:rPr>
                <w:rFonts w:cs="Times New Roman"/>
                <w:sz w:val="24"/>
                <w:szCs w:val="24"/>
              </w:rPr>
            </w:pPr>
          </w:p>
        </w:tc>
        <w:tc>
          <w:tcPr>
            <w:tcW w:w="672" w:type="pct"/>
            <w:vMerge/>
          </w:tcPr>
          <w:p w14:paraId="0DD07608" w14:textId="77777777" w:rsidR="00BE2AE3" w:rsidRPr="000A22BC" w:rsidRDefault="00BE2AE3" w:rsidP="00CD0D01">
            <w:pPr>
              <w:spacing w:line="259" w:lineRule="auto"/>
              <w:jc w:val="center"/>
              <w:rPr>
                <w:rFonts w:cs="Times New Roman"/>
                <w:sz w:val="24"/>
                <w:szCs w:val="24"/>
              </w:rPr>
            </w:pPr>
          </w:p>
        </w:tc>
        <w:tc>
          <w:tcPr>
            <w:tcW w:w="664" w:type="pct"/>
          </w:tcPr>
          <w:p w14:paraId="114CCCED" w14:textId="12DB58A2" w:rsidR="00BE2AE3" w:rsidRPr="000A22BC" w:rsidRDefault="00BE2AE3"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4A5E6688" w14:textId="03E3F8C6"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185</w:t>
            </w:r>
          </w:p>
        </w:tc>
      </w:tr>
      <w:tr w:rsidR="00BE2AE3" w:rsidRPr="000A22BC" w14:paraId="6AB3472E" w14:textId="77777777" w:rsidTr="00F77C66">
        <w:tc>
          <w:tcPr>
            <w:tcW w:w="661" w:type="pct"/>
            <w:vMerge/>
          </w:tcPr>
          <w:p w14:paraId="70967FBB" w14:textId="77777777" w:rsidR="00BE2AE3" w:rsidRPr="000A22BC" w:rsidRDefault="00BE2AE3" w:rsidP="00CD0D01">
            <w:pPr>
              <w:spacing w:line="259" w:lineRule="auto"/>
              <w:jc w:val="center"/>
              <w:rPr>
                <w:rFonts w:cs="Times New Roman"/>
                <w:sz w:val="24"/>
                <w:szCs w:val="24"/>
              </w:rPr>
            </w:pPr>
          </w:p>
        </w:tc>
        <w:tc>
          <w:tcPr>
            <w:tcW w:w="663" w:type="pct"/>
            <w:vMerge/>
          </w:tcPr>
          <w:p w14:paraId="58AF11AF" w14:textId="77777777" w:rsidR="00BE2AE3" w:rsidRPr="000A22BC" w:rsidRDefault="00BE2AE3" w:rsidP="00CD0D01">
            <w:pPr>
              <w:spacing w:line="259" w:lineRule="auto"/>
              <w:jc w:val="center"/>
              <w:rPr>
                <w:rFonts w:cs="Times New Roman"/>
                <w:sz w:val="24"/>
                <w:szCs w:val="24"/>
              </w:rPr>
            </w:pPr>
          </w:p>
        </w:tc>
        <w:tc>
          <w:tcPr>
            <w:tcW w:w="672" w:type="pct"/>
            <w:vMerge/>
          </w:tcPr>
          <w:p w14:paraId="4F463E04" w14:textId="77777777" w:rsidR="00BE2AE3" w:rsidRPr="000A22BC" w:rsidRDefault="00BE2AE3" w:rsidP="00CD0D01">
            <w:pPr>
              <w:spacing w:line="259" w:lineRule="auto"/>
              <w:jc w:val="center"/>
              <w:rPr>
                <w:rFonts w:cs="Times New Roman"/>
                <w:sz w:val="24"/>
                <w:szCs w:val="24"/>
              </w:rPr>
            </w:pPr>
          </w:p>
        </w:tc>
        <w:tc>
          <w:tcPr>
            <w:tcW w:w="664" w:type="pct"/>
          </w:tcPr>
          <w:p w14:paraId="54C5F851" w14:textId="7ABE9F6D" w:rsidR="00BE2AE3" w:rsidRPr="000A22BC" w:rsidRDefault="00BE2AE3"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49D42599" w14:textId="7DF71221"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190</w:t>
            </w:r>
          </w:p>
        </w:tc>
      </w:tr>
      <w:tr w:rsidR="00CD0D01" w:rsidRPr="000A22BC" w14:paraId="4B4D5786" w14:textId="77777777" w:rsidTr="00F77C66">
        <w:tc>
          <w:tcPr>
            <w:tcW w:w="661" w:type="pct"/>
          </w:tcPr>
          <w:p w14:paraId="3F5EA54C" w14:textId="6CD4372E" w:rsidR="00CD0D01" w:rsidRPr="000A22BC" w:rsidRDefault="00CD0D01" w:rsidP="00CD0D01">
            <w:pPr>
              <w:spacing w:line="259" w:lineRule="auto"/>
              <w:jc w:val="center"/>
              <w:rPr>
                <w:rFonts w:cs="Times New Roman"/>
                <w:sz w:val="24"/>
                <w:szCs w:val="24"/>
              </w:rPr>
            </w:pPr>
            <w:r w:rsidRPr="000A22BC">
              <w:rPr>
                <w:rFonts w:cs="Times New Roman"/>
                <w:sz w:val="24"/>
                <w:szCs w:val="24"/>
              </w:rPr>
              <w:t>500</w:t>
            </w:r>
          </w:p>
        </w:tc>
        <w:tc>
          <w:tcPr>
            <w:tcW w:w="663" w:type="pct"/>
          </w:tcPr>
          <w:p w14:paraId="2CF837F7" w14:textId="2455DA25" w:rsidR="00CD0D01" w:rsidRPr="000A22BC" w:rsidRDefault="00CD0D01" w:rsidP="00CD0D01">
            <w:pPr>
              <w:spacing w:line="259" w:lineRule="auto"/>
              <w:jc w:val="center"/>
              <w:rPr>
                <w:rFonts w:cs="Times New Roman"/>
                <w:sz w:val="24"/>
                <w:szCs w:val="24"/>
              </w:rPr>
            </w:pPr>
            <w:r w:rsidRPr="000A22BC">
              <w:rPr>
                <w:rFonts w:cs="Times New Roman"/>
                <w:sz w:val="24"/>
                <w:szCs w:val="24"/>
              </w:rPr>
              <w:t>400</w:t>
            </w:r>
          </w:p>
        </w:tc>
        <w:tc>
          <w:tcPr>
            <w:tcW w:w="672" w:type="pct"/>
          </w:tcPr>
          <w:p w14:paraId="4987D306" w14:textId="0C9E8FCB" w:rsidR="00CD0D01" w:rsidRPr="000A22BC" w:rsidRDefault="00CD0D01" w:rsidP="00CD0D01">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7AB77447" w14:textId="39FF03C3" w:rsidR="00CD0D01" w:rsidRPr="000A22BC" w:rsidRDefault="00CD0D01"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6AF4C598" w14:textId="07401F58" w:rsidR="00CD0D01" w:rsidRPr="000A22BC" w:rsidRDefault="00CD0D01" w:rsidP="00CD0D01">
            <w:pPr>
              <w:spacing w:line="259" w:lineRule="auto"/>
              <w:jc w:val="center"/>
              <w:rPr>
                <w:rFonts w:cs="Times New Roman"/>
                <w:sz w:val="24"/>
                <w:szCs w:val="24"/>
                <w:lang w:val="en-US"/>
              </w:rPr>
            </w:pPr>
            <w:r w:rsidRPr="000A22BC">
              <w:rPr>
                <w:rFonts w:cs="Times New Roman"/>
                <w:sz w:val="24"/>
                <w:szCs w:val="24"/>
              </w:rPr>
              <w:t>145</w:t>
            </w:r>
          </w:p>
        </w:tc>
      </w:tr>
      <w:tr w:rsidR="00BE2AE3" w:rsidRPr="000A22BC" w14:paraId="65375216" w14:textId="77777777" w:rsidTr="00F77C66">
        <w:tc>
          <w:tcPr>
            <w:tcW w:w="661" w:type="pct"/>
            <w:vMerge w:val="restart"/>
          </w:tcPr>
          <w:p w14:paraId="0587AB44" w14:textId="77777777" w:rsidR="00BE2AE3" w:rsidRPr="000A22BC" w:rsidRDefault="00BE2AE3" w:rsidP="00CD0D01">
            <w:pPr>
              <w:spacing w:line="259" w:lineRule="auto"/>
              <w:jc w:val="center"/>
              <w:rPr>
                <w:rFonts w:cs="Times New Roman"/>
                <w:sz w:val="24"/>
                <w:szCs w:val="24"/>
              </w:rPr>
            </w:pPr>
          </w:p>
        </w:tc>
        <w:tc>
          <w:tcPr>
            <w:tcW w:w="663" w:type="pct"/>
            <w:vMerge w:val="restart"/>
          </w:tcPr>
          <w:p w14:paraId="40C21337" w14:textId="77777777" w:rsidR="00BE2AE3" w:rsidRPr="000A22BC" w:rsidRDefault="00BE2AE3" w:rsidP="00CD0D01">
            <w:pPr>
              <w:spacing w:line="259" w:lineRule="auto"/>
              <w:jc w:val="center"/>
              <w:rPr>
                <w:rFonts w:cs="Times New Roman"/>
                <w:sz w:val="24"/>
                <w:szCs w:val="24"/>
              </w:rPr>
            </w:pPr>
          </w:p>
        </w:tc>
        <w:tc>
          <w:tcPr>
            <w:tcW w:w="672" w:type="pct"/>
            <w:vMerge w:val="restart"/>
          </w:tcPr>
          <w:p w14:paraId="7067F1B4" w14:textId="77777777" w:rsidR="00BE2AE3" w:rsidRPr="000A22BC" w:rsidRDefault="00BE2AE3" w:rsidP="00CD0D01">
            <w:pPr>
              <w:spacing w:line="259" w:lineRule="auto"/>
              <w:jc w:val="center"/>
              <w:rPr>
                <w:rFonts w:cs="Times New Roman"/>
                <w:sz w:val="24"/>
                <w:szCs w:val="24"/>
                <w:lang w:val="en-US"/>
              </w:rPr>
            </w:pPr>
          </w:p>
        </w:tc>
        <w:tc>
          <w:tcPr>
            <w:tcW w:w="664" w:type="pct"/>
          </w:tcPr>
          <w:p w14:paraId="5EB08697" w14:textId="3708E008" w:rsidR="00BE2AE3" w:rsidRPr="000A22BC" w:rsidRDefault="00BE2AE3"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352846F7" w14:textId="6A8756F0" w:rsidR="00BE2AE3" w:rsidRPr="000A22BC" w:rsidRDefault="00BE2AE3" w:rsidP="00CD0D01">
            <w:pPr>
              <w:spacing w:line="259" w:lineRule="auto"/>
              <w:jc w:val="center"/>
              <w:rPr>
                <w:rFonts w:cs="Times New Roman"/>
                <w:sz w:val="24"/>
                <w:szCs w:val="24"/>
              </w:rPr>
            </w:pPr>
            <w:r w:rsidRPr="000A22BC">
              <w:rPr>
                <w:rFonts w:cs="Times New Roman"/>
                <w:sz w:val="24"/>
                <w:szCs w:val="24"/>
                <w:lang w:val="en-US"/>
              </w:rPr>
              <w:t>150</w:t>
            </w:r>
          </w:p>
        </w:tc>
      </w:tr>
      <w:tr w:rsidR="00BE2AE3" w:rsidRPr="000A22BC" w14:paraId="6D55458D" w14:textId="77777777" w:rsidTr="00F77C66">
        <w:tc>
          <w:tcPr>
            <w:tcW w:w="661" w:type="pct"/>
            <w:vMerge/>
          </w:tcPr>
          <w:p w14:paraId="5452D3D7" w14:textId="77777777" w:rsidR="00BE2AE3" w:rsidRPr="000A22BC" w:rsidRDefault="00BE2AE3" w:rsidP="00CD0D01">
            <w:pPr>
              <w:spacing w:line="259" w:lineRule="auto"/>
              <w:jc w:val="center"/>
              <w:rPr>
                <w:rFonts w:cs="Times New Roman"/>
                <w:sz w:val="24"/>
                <w:szCs w:val="24"/>
              </w:rPr>
            </w:pPr>
          </w:p>
        </w:tc>
        <w:tc>
          <w:tcPr>
            <w:tcW w:w="663" w:type="pct"/>
            <w:vMerge/>
          </w:tcPr>
          <w:p w14:paraId="0895C9A8" w14:textId="77777777" w:rsidR="00BE2AE3" w:rsidRPr="000A22BC" w:rsidRDefault="00BE2AE3" w:rsidP="00CD0D01">
            <w:pPr>
              <w:spacing w:line="259" w:lineRule="auto"/>
              <w:jc w:val="center"/>
              <w:rPr>
                <w:rFonts w:cs="Times New Roman"/>
                <w:sz w:val="24"/>
                <w:szCs w:val="24"/>
              </w:rPr>
            </w:pPr>
          </w:p>
        </w:tc>
        <w:tc>
          <w:tcPr>
            <w:tcW w:w="672" w:type="pct"/>
            <w:vMerge/>
          </w:tcPr>
          <w:p w14:paraId="7565F0BE" w14:textId="77777777" w:rsidR="00BE2AE3" w:rsidRPr="000A22BC" w:rsidRDefault="00BE2AE3" w:rsidP="00CD0D01">
            <w:pPr>
              <w:spacing w:line="259" w:lineRule="auto"/>
              <w:jc w:val="center"/>
              <w:rPr>
                <w:rFonts w:cs="Times New Roman"/>
                <w:sz w:val="24"/>
                <w:szCs w:val="24"/>
                <w:lang w:val="en-US"/>
              </w:rPr>
            </w:pPr>
          </w:p>
        </w:tc>
        <w:tc>
          <w:tcPr>
            <w:tcW w:w="664" w:type="pct"/>
          </w:tcPr>
          <w:p w14:paraId="62D1AA7F" w14:textId="7B5A2D2D" w:rsidR="00BE2AE3" w:rsidRPr="000A22BC" w:rsidRDefault="00BE2AE3"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2086C58C" w14:textId="4D841A66"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155</w:t>
            </w:r>
          </w:p>
        </w:tc>
      </w:tr>
      <w:tr w:rsidR="00BE2AE3" w:rsidRPr="000A22BC" w14:paraId="7C899002" w14:textId="77777777" w:rsidTr="00F77C66">
        <w:tc>
          <w:tcPr>
            <w:tcW w:w="661" w:type="pct"/>
            <w:vMerge/>
          </w:tcPr>
          <w:p w14:paraId="369D6D9C" w14:textId="77777777" w:rsidR="00BE2AE3" w:rsidRPr="000A22BC" w:rsidRDefault="00BE2AE3" w:rsidP="00CD0D01">
            <w:pPr>
              <w:spacing w:line="259" w:lineRule="auto"/>
              <w:jc w:val="center"/>
              <w:rPr>
                <w:rFonts w:cs="Times New Roman"/>
                <w:sz w:val="24"/>
                <w:szCs w:val="24"/>
              </w:rPr>
            </w:pPr>
          </w:p>
        </w:tc>
        <w:tc>
          <w:tcPr>
            <w:tcW w:w="663" w:type="pct"/>
            <w:vMerge/>
          </w:tcPr>
          <w:p w14:paraId="5082BDDB" w14:textId="77777777" w:rsidR="00BE2AE3" w:rsidRPr="000A22BC" w:rsidRDefault="00BE2AE3" w:rsidP="00CD0D01">
            <w:pPr>
              <w:spacing w:line="259" w:lineRule="auto"/>
              <w:jc w:val="center"/>
              <w:rPr>
                <w:rFonts w:cs="Times New Roman"/>
                <w:sz w:val="24"/>
                <w:szCs w:val="24"/>
              </w:rPr>
            </w:pPr>
          </w:p>
        </w:tc>
        <w:tc>
          <w:tcPr>
            <w:tcW w:w="672" w:type="pct"/>
            <w:vMerge/>
          </w:tcPr>
          <w:p w14:paraId="42BA5FA3" w14:textId="77777777" w:rsidR="00BE2AE3" w:rsidRPr="000A22BC" w:rsidRDefault="00BE2AE3" w:rsidP="00CD0D01">
            <w:pPr>
              <w:spacing w:line="259" w:lineRule="auto"/>
              <w:jc w:val="center"/>
              <w:rPr>
                <w:rFonts w:cs="Times New Roman"/>
                <w:sz w:val="24"/>
                <w:szCs w:val="24"/>
                <w:lang w:val="en-US"/>
              </w:rPr>
            </w:pPr>
          </w:p>
        </w:tc>
        <w:tc>
          <w:tcPr>
            <w:tcW w:w="664" w:type="pct"/>
          </w:tcPr>
          <w:p w14:paraId="02F3CB55" w14:textId="44668853" w:rsidR="00BE2AE3" w:rsidRPr="000A22BC" w:rsidRDefault="00BE2AE3"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5DCC2A8F" w14:textId="2C88ABB3"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160</w:t>
            </w:r>
          </w:p>
        </w:tc>
      </w:tr>
      <w:tr w:rsidR="00BE2AE3" w:rsidRPr="000A22BC" w14:paraId="07409828" w14:textId="77777777" w:rsidTr="00F77C66">
        <w:tc>
          <w:tcPr>
            <w:tcW w:w="661" w:type="pct"/>
            <w:vMerge/>
          </w:tcPr>
          <w:p w14:paraId="13F1BD14" w14:textId="77777777" w:rsidR="00BE2AE3" w:rsidRPr="000A22BC" w:rsidRDefault="00BE2AE3" w:rsidP="00CD0D01">
            <w:pPr>
              <w:spacing w:line="259" w:lineRule="auto"/>
              <w:jc w:val="center"/>
              <w:rPr>
                <w:rFonts w:cs="Times New Roman"/>
                <w:sz w:val="24"/>
                <w:szCs w:val="24"/>
              </w:rPr>
            </w:pPr>
          </w:p>
        </w:tc>
        <w:tc>
          <w:tcPr>
            <w:tcW w:w="663" w:type="pct"/>
            <w:vMerge/>
          </w:tcPr>
          <w:p w14:paraId="3BEF6BB4" w14:textId="77777777" w:rsidR="00BE2AE3" w:rsidRPr="000A22BC" w:rsidRDefault="00BE2AE3" w:rsidP="00CD0D01">
            <w:pPr>
              <w:spacing w:line="259" w:lineRule="auto"/>
              <w:jc w:val="center"/>
              <w:rPr>
                <w:rFonts w:cs="Times New Roman"/>
                <w:sz w:val="24"/>
                <w:szCs w:val="24"/>
              </w:rPr>
            </w:pPr>
          </w:p>
        </w:tc>
        <w:tc>
          <w:tcPr>
            <w:tcW w:w="672" w:type="pct"/>
            <w:vMerge/>
          </w:tcPr>
          <w:p w14:paraId="6B039E26" w14:textId="77777777" w:rsidR="00BE2AE3" w:rsidRPr="000A22BC" w:rsidRDefault="00BE2AE3" w:rsidP="00CD0D01">
            <w:pPr>
              <w:spacing w:line="259" w:lineRule="auto"/>
              <w:jc w:val="center"/>
              <w:rPr>
                <w:rFonts w:cs="Times New Roman"/>
                <w:sz w:val="24"/>
                <w:szCs w:val="24"/>
                <w:lang w:val="en-US"/>
              </w:rPr>
            </w:pPr>
          </w:p>
        </w:tc>
        <w:tc>
          <w:tcPr>
            <w:tcW w:w="664" w:type="pct"/>
          </w:tcPr>
          <w:p w14:paraId="04D6F5C5" w14:textId="5419EAC1" w:rsidR="00BE2AE3" w:rsidRPr="000A22BC" w:rsidRDefault="00BE2AE3"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459F31A6" w14:textId="014FDF1C"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165</w:t>
            </w:r>
          </w:p>
        </w:tc>
      </w:tr>
      <w:tr w:rsidR="00BE2AE3" w:rsidRPr="000A22BC" w14:paraId="21A189B9" w14:textId="77777777" w:rsidTr="00F77C66">
        <w:tc>
          <w:tcPr>
            <w:tcW w:w="661" w:type="pct"/>
            <w:vMerge/>
          </w:tcPr>
          <w:p w14:paraId="7CCBFE06" w14:textId="77777777" w:rsidR="00BE2AE3" w:rsidRPr="000A22BC" w:rsidRDefault="00BE2AE3" w:rsidP="00CD0D01">
            <w:pPr>
              <w:spacing w:line="259" w:lineRule="auto"/>
              <w:jc w:val="center"/>
              <w:rPr>
                <w:rFonts w:cs="Times New Roman"/>
                <w:sz w:val="24"/>
                <w:szCs w:val="24"/>
              </w:rPr>
            </w:pPr>
          </w:p>
        </w:tc>
        <w:tc>
          <w:tcPr>
            <w:tcW w:w="663" w:type="pct"/>
            <w:vMerge/>
          </w:tcPr>
          <w:p w14:paraId="38DD287D" w14:textId="77777777" w:rsidR="00BE2AE3" w:rsidRPr="000A22BC" w:rsidRDefault="00BE2AE3" w:rsidP="00CD0D01">
            <w:pPr>
              <w:spacing w:line="259" w:lineRule="auto"/>
              <w:jc w:val="center"/>
              <w:rPr>
                <w:rFonts w:cs="Times New Roman"/>
                <w:sz w:val="24"/>
                <w:szCs w:val="24"/>
              </w:rPr>
            </w:pPr>
          </w:p>
        </w:tc>
        <w:tc>
          <w:tcPr>
            <w:tcW w:w="672" w:type="pct"/>
            <w:vMerge/>
          </w:tcPr>
          <w:p w14:paraId="17670413" w14:textId="77777777" w:rsidR="00BE2AE3" w:rsidRPr="000A22BC" w:rsidRDefault="00BE2AE3" w:rsidP="00CD0D01">
            <w:pPr>
              <w:spacing w:line="259" w:lineRule="auto"/>
              <w:jc w:val="center"/>
              <w:rPr>
                <w:rFonts w:cs="Times New Roman"/>
                <w:sz w:val="24"/>
                <w:szCs w:val="24"/>
                <w:lang w:val="en-US"/>
              </w:rPr>
            </w:pPr>
          </w:p>
        </w:tc>
        <w:tc>
          <w:tcPr>
            <w:tcW w:w="664" w:type="pct"/>
          </w:tcPr>
          <w:p w14:paraId="66141D60" w14:textId="4D2D43F7" w:rsidR="00BE2AE3" w:rsidRPr="000A22BC" w:rsidRDefault="00BE2AE3"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2CB7C8DD" w14:textId="5C9538B0"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170</w:t>
            </w:r>
          </w:p>
        </w:tc>
      </w:tr>
      <w:tr w:rsidR="00BE2AE3" w:rsidRPr="000A22BC" w14:paraId="063A0116" w14:textId="77777777" w:rsidTr="00F77C66">
        <w:tc>
          <w:tcPr>
            <w:tcW w:w="661" w:type="pct"/>
            <w:vMerge/>
          </w:tcPr>
          <w:p w14:paraId="1D6A7567" w14:textId="77777777" w:rsidR="00BE2AE3" w:rsidRPr="000A22BC" w:rsidRDefault="00BE2AE3" w:rsidP="00CD0D01">
            <w:pPr>
              <w:spacing w:line="259" w:lineRule="auto"/>
              <w:jc w:val="center"/>
              <w:rPr>
                <w:rFonts w:cs="Times New Roman"/>
                <w:sz w:val="24"/>
                <w:szCs w:val="24"/>
              </w:rPr>
            </w:pPr>
          </w:p>
        </w:tc>
        <w:tc>
          <w:tcPr>
            <w:tcW w:w="663" w:type="pct"/>
            <w:vMerge/>
          </w:tcPr>
          <w:p w14:paraId="1826ABCD" w14:textId="77777777" w:rsidR="00BE2AE3" w:rsidRPr="000A22BC" w:rsidRDefault="00BE2AE3" w:rsidP="00CD0D01">
            <w:pPr>
              <w:spacing w:line="259" w:lineRule="auto"/>
              <w:jc w:val="center"/>
              <w:rPr>
                <w:rFonts w:cs="Times New Roman"/>
                <w:sz w:val="24"/>
                <w:szCs w:val="24"/>
              </w:rPr>
            </w:pPr>
          </w:p>
        </w:tc>
        <w:tc>
          <w:tcPr>
            <w:tcW w:w="672" w:type="pct"/>
          </w:tcPr>
          <w:p w14:paraId="1E999C39" w14:textId="4B762E7C"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060AF025" w14:textId="0FE215AE" w:rsidR="00BE2AE3" w:rsidRPr="000A22BC" w:rsidRDefault="00BE2AE3"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6CAB6476" w14:textId="6F666463"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155</w:t>
            </w:r>
          </w:p>
        </w:tc>
      </w:tr>
      <w:tr w:rsidR="00BE2AE3" w:rsidRPr="000A22BC" w14:paraId="5D225626" w14:textId="77777777" w:rsidTr="00F77C66">
        <w:tc>
          <w:tcPr>
            <w:tcW w:w="661" w:type="pct"/>
            <w:vMerge/>
          </w:tcPr>
          <w:p w14:paraId="4532D060" w14:textId="77777777" w:rsidR="00BE2AE3" w:rsidRPr="000A22BC" w:rsidRDefault="00BE2AE3" w:rsidP="00CD0D01">
            <w:pPr>
              <w:spacing w:line="259" w:lineRule="auto"/>
              <w:jc w:val="center"/>
              <w:rPr>
                <w:rFonts w:cs="Times New Roman"/>
                <w:sz w:val="24"/>
                <w:szCs w:val="24"/>
              </w:rPr>
            </w:pPr>
          </w:p>
        </w:tc>
        <w:tc>
          <w:tcPr>
            <w:tcW w:w="663" w:type="pct"/>
            <w:vMerge/>
          </w:tcPr>
          <w:p w14:paraId="4970CC1D" w14:textId="77777777" w:rsidR="00BE2AE3" w:rsidRPr="000A22BC" w:rsidRDefault="00BE2AE3" w:rsidP="00CD0D01">
            <w:pPr>
              <w:spacing w:line="259" w:lineRule="auto"/>
              <w:jc w:val="center"/>
              <w:rPr>
                <w:rFonts w:cs="Times New Roman"/>
                <w:sz w:val="24"/>
                <w:szCs w:val="24"/>
              </w:rPr>
            </w:pPr>
          </w:p>
        </w:tc>
        <w:tc>
          <w:tcPr>
            <w:tcW w:w="672" w:type="pct"/>
            <w:vMerge w:val="restart"/>
          </w:tcPr>
          <w:p w14:paraId="07535B31" w14:textId="77777777" w:rsidR="00BE2AE3" w:rsidRPr="000A22BC" w:rsidRDefault="00BE2AE3" w:rsidP="00CD0D01">
            <w:pPr>
              <w:spacing w:line="259" w:lineRule="auto"/>
              <w:jc w:val="center"/>
              <w:rPr>
                <w:rFonts w:cs="Times New Roman"/>
                <w:sz w:val="24"/>
                <w:szCs w:val="24"/>
              </w:rPr>
            </w:pPr>
          </w:p>
        </w:tc>
        <w:tc>
          <w:tcPr>
            <w:tcW w:w="664" w:type="pct"/>
          </w:tcPr>
          <w:p w14:paraId="23DE146F" w14:textId="094FC72D" w:rsidR="00BE2AE3" w:rsidRPr="000A22BC" w:rsidRDefault="00BE2AE3"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19C2B18E" w14:textId="5498B4E1"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160</w:t>
            </w:r>
          </w:p>
        </w:tc>
      </w:tr>
      <w:tr w:rsidR="00BE2AE3" w:rsidRPr="000A22BC" w14:paraId="3F4444C3" w14:textId="77777777" w:rsidTr="00F77C66">
        <w:tc>
          <w:tcPr>
            <w:tcW w:w="661" w:type="pct"/>
            <w:vMerge/>
          </w:tcPr>
          <w:p w14:paraId="374B617E" w14:textId="77777777" w:rsidR="00BE2AE3" w:rsidRPr="000A22BC" w:rsidRDefault="00BE2AE3" w:rsidP="00CD0D01">
            <w:pPr>
              <w:spacing w:line="259" w:lineRule="auto"/>
              <w:jc w:val="center"/>
              <w:rPr>
                <w:rFonts w:cs="Times New Roman"/>
                <w:sz w:val="24"/>
                <w:szCs w:val="24"/>
              </w:rPr>
            </w:pPr>
          </w:p>
        </w:tc>
        <w:tc>
          <w:tcPr>
            <w:tcW w:w="663" w:type="pct"/>
            <w:vMerge/>
          </w:tcPr>
          <w:p w14:paraId="61E7F0AB" w14:textId="77777777" w:rsidR="00BE2AE3" w:rsidRPr="000A22BC" w:rsidRDefault="00BE2AE3" w:rsidP="00CD0D01">
            <w:pPr>
              <w:spacing w:line="259" w:lineRule="auto"/>
              <w:jc w:val="center"/>
              <w:rPr>
                <w:rFonts w:cs="Times New Roman"/>
                <w:sz w:val="24"/>
                <w:szCs w:val="24"/>
              </w:rPr>
            </w:pPr>
          </w:p>
        </w:tc>
        <w:tc>
          <w:tcPr>
            <w:tcW w:w="672" w:type="pct"/>
            <w:vMerge/>
          </w:tcPr>
          <w:p w14:paraId="1A08BE6B" w14:textId="77777777" w:rsidR="00BE2AE3" w:rsidRPr="000A22BC" w:rsidRDefault="00BE2AE3" w:rsidP="00CD0D01">
            <w:pPr>
              <w:spacing w:line="259" w:lineRule="auto"/>
              <w:jc w:val="center"/>
              <w:rPr>
                <w:rFonts w:cs="Times New Roman"/>
                <w:sz w:val="24"/>
                <w:szCs w:val="24"/>
              </w:rPr>
            </w:pPr>
          </w:p>
        </w:tc>
        <w:tc>
          <w:tcPr>
            <w:tcW w:w="664" w:type="pct"/>
          </w:tcPr>
          <w:p w14:paraId="5C7DD0BB" w14:textId="390EB645" w:rsidR="00BE2AE3" w:rsidRPr="000A22BC" w:rsidRDefault="00BE2AE3"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61BD892C" w14:textId="04734F36"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165</w:t>
            </w:r>
          </w:p>
        </w:tc>
      </w:tr>
      <w:tr w:rsidR="00BE2AE3" w:rsidRPr="000A22BC" w14:paraId="3D5F709A" w14:textId="77777777" w:rsidTr="00F77C66">
        <w:tc>
          <w:tcPr>
            <w:tcW w:w="661" w:type="pct"/>
            <w:vMerge/>
          </w:tcPr>
          <w:p w14:paraId="16101D65" w14:textId="77777777" w:rsidR="00BE2AE3" w:rsidRPr="000A22BC" w:rsidRDefault="00BE2AE3" w:rsidP="00CD0D01">
            <w:pPr>
              <w:spacing w:line="259" w:lineRule="auto"/>
              <w:jc w:val="center"/>
              <w:rPr>
                <w:rFonts w:cs="Times New Roman"/>
                <w:sz w:val="24"/>
                <w:szCs w:val="24"/>
              </w:rPr>
            </w:pPr>
          </w:p>
        </w:tc>
        <w:tc>
          <w:tcPr>
            <w:tcW w:w="663" w:type="pct"/>
            <w:vMerge/>
          </w:tcPr>
          <w:p w14:paraId="03445C06" w14:textId="77777777" w:rsidR="00BE2AE3" w:rsidRPr="000A22BC" w:rsidRDefault="00BE2AE3" w:rsidP="00CD0D01">
            <w:pPr>
              <w:spacing w:line="259" w:lineRule="auto"/>
              <w:jc w:val="center"/>
              <w:rPr>
                <w:rFonts w:cs="Times New Roman"/>
                <w:sz w:val="24"/>
                <w:szCs w:val="24"/>
              </w:rPr>
            </w:pPr>
          </w:p>
        </w:tc>
        <w:tc>
          <w:tcPr>
            <w:tcW w:w="672" w:type="pct"/>
            <w:vMerge/>
          </w:tcPr>
          <w:p w14:paraId="708B0BB9" w14:textId="77777777" w:rsidR="00BE2AE3" w:rsidRPr="000A22BC" w:rsidRDefault="00BE2AE3" w:rsidP="00CD0D01">
            <w:pPr>
              <w:spacing w:line="259" w:lineRule="auto"/>
              <w:jc w:val="center"/>
              <w:rPr>
                <w:rFonts w:cs="Times New Roman"/>
                <w:sz w:val="24"/>
                <w:szCs w:val="24"/>
              </w:rPr>
            </w:pPr>
          </w:p>
        </w:tc>
        <w:tc>
          <w:tcPr>
            <w:tcW w:w="664" w:type="pct"/>
          </w:tcPr>
          <w:p w14:paraId="214DA53B" w14:textId="116FA62E" w:rsidR="00BE2AE3" w:rsidRPr="000A22BC" w:rsidRDefault="00BE2AE3"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3AC89DED" w14:textId="0346EB36"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170</w:t>
            </w:r>
          </w:p>
        </w:tc>
      </w:tr>
      <w:tr w:rsidR="00BE2AE3" w:rsidRPr="000A22BC" w14:paraId="0031447C" w14:textId="77777777" w:rsidTr="00F77C66">
        <w:tc>
          <w:tcPr>
            <w:tcW w:w="661" w:type="pct"/>
            <w:vMerge/>
          </w:tcPr>
          <w:p w14:paraId="1AA8FB89" w14:textId="77777777" w:rsidR="00BE2AE3" w:rsidRPr="000A22BC" w:rsidRDefault="00BE2AE3" w:rsidP="00CD0D01">
            <w:pPr>
              <w:spacing w:line="259" w:lineRule="auto"/>
              <w:jc w:val="center"/>
              <w:rPr>
                <w:rFonts w:cs="Times New Roman"/>
                <w:sz w:val="24"/>
                <w:szCs w:val="24"/>
              </w:rPr>
            </w:pPr>
          </w:p>
        </w:tc>
        <w:tc>
          <w:tcPr>
            <w:tcW w:w="663" w:type="pct"/>
            <w:vMerge/>
          </w:tcPr>
          <w:p w14:paraId="5FC66779" w14:textId="77777777" w:rsidR="00BE2AE3" w:rsidRPr="000A22BC" w:rsidRDefault="00BE2AE3" w:rsidP="00CD0D01">
            <w:pPr>
              <w:spacing w:line="259" w:lineRule="auto"/>
              <w:jc w:val="center"/>
              <w:rPr>
                <w:rFonts w:cs="Times New Roman"/>
                <w:sz w:val="24"/>
                <w:szCs w:val="24"/>
              </w:rPr>
            </w:pPr>
          </w:p>
        </w:tc>
        <w:tc>
          <w:tcPr>
            <w:tcW w:w="672" w:type="pct"/>
            <w:vMerge/>
          </w:tcPr>
          <w:p w14:paraId="597C6958" w14:textId="77777777" w:rsidR="00BE2AE3" w:rsidRPr="000A22BC" w:rsidRDefault="00BE2AE3" w:rsidP="00CD0D01">
            <w:pPr>
              <w:spacing w:line="259" w:lineRule="auto"/>
              <w:jc w:val="center"/>
              <w:rPr>
                <w:rFonts w:cs="Times New Roman"/>
                <w:sz w:val="24"/>
                <w:szCs w:val="24"/>
              </w:rPr>
            </w:pPr>
          </w:p>
        </w:tc>
        <w:tc>
          <w:tcPr>
            <w:tcW w:w="664" w:type="pct"/>
          </w:tcPr>
          <w:p w14:paraId="14E22D63" w14:textId="7D1CE9CA" w:rsidR="00BE2AE3" w:rsidRPr="000A22BC" w:rsidRDefault="00BE2AE3"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43F3EF54" w14:textId="5941D2AF"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175</w:t>
            </w:r>
          </w:p>
        </w:tc>
      </w:tr>
      <w:tr w:rsidR="00BE2AE3" w:rsidRPr="000A22BC" w14:paraId="3A782A00" w14:textId="77777777" w:rsidTr="00F77C66">
        <w:tc>
          <w:tcPr>
            <w:tcW w:w="661" w:type="pct"/>
            <w:vMerge/>
          </w:tcPr>
          <w:p w14:paraId="47A18DA9" w14:textId="77777777" w:rsidR="00BE2AE3" w:rsidRPr="000A22BC" w:rsidRDefault="00BE2AE3" w:rsidP="00CD0D01">
            <w:pPr>
              <w:spacing w:line="259" w:lineRule="auto"/>
              <w:jc w:val="center"/>
              <w:rPr>
                <w:rFonts w:cs="Times New Roman"/>
                <w:sz w:val="24"/>
                <w:szCs w:val="24"/>
              </w:rPr>
            </w:pPr>
          </w:p>
        </w:tc>
        <w:tc>
          <w:tcPr>
            <w:tcW w:w="663" w:type="pct"/>
            <w:vMerge/>
          </w:tcPr>
          <w:p w14:paraId="1BC458E6" w14:textId="77777777" w:rsidR="00BE2AE3" w:rsidRPr="000A22BC" w:rsidRDefault="00BE2AE3" w:rsidP="00CD0D01">
            <w:pPr>
              <w:spacing w:line="259" w:lineRule="auto"/>
              <w:jc w:val="center"/>
              <w:rPr>
                <w:rFonts w:cs="Times New Roman"/>
                <w:sz w:val="24"/>
                <w:szCs w:val="24"/>
              </w:rPr>
            </w:pPr>
          </w:p>
        </w:tc>
        <w:tc>
          <w:tcPr>
            <w:tcW w:w="672" w:type="pct"/>
            <w:vMerge/>
          </w:tcPr>
          <w:p w14:paraId="5693347D" w14:textId="77777777" w:rsidR="00BE2AE3" w:rsidRPr="000A22BC" w:rsidRDefault="00BE2AE3" w:rsidP="00CD0D01">
            <w:pPr>
              <w:spacing w:line="259" w:lineRule="auto"/>
              <w:jc w:val="center"/>
              <w:rPr>
                <w:rFonts w:cs="Times New Roman"/>
                <w:sz w:val="24"/>
                <w:szCs w:val="24"/>
              </w:rPr>
            </w:pPr>
          </w:p>
        </w:tc>
        <w:tc>
          <w:tcPr>
            <w:tcW w:w="664" w:type="pct"/>
          </w:tcPr>
          <w:p w14:paraId="68517D71" w14:textId="2EF02535" w:rsidR="00BE2AE3" w:rsidRPr="000A22BC" w:rsidRDefault="00BE2AE3"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194656AF" w14:textId="4DD0289C"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lang w:val="en-US"/>
              </w:rPr>
              <w:t>180</w:t>
            </w:r>
          </w:p>
        </w:tc>
      </w:tr>
      <w:tr w:rsidR="00BE2AE3" w:rsidRPr="000A22BC" w14:paraId="29D27A9D" w14:textId="77777777" w:rsidTr="00F77C66">
        <w:tc>
          <w:tcPr>
            <w:tcW w:w="661" w:type="pct"/>
            <w:vMerge/>
          </w:tcPr>
          <w:p w14:paraId="4D613E6F" w14:textId="77777777" w:rsidR="00BE2AE3" w:rsidRPr="000A22BC" w:rsidRDefault="00BE2AE3" w:rsidP="00CD0D01">
            <w:pPr>
              <w:spacing w:line="259" w:lineRule="auto"/>
              <w:jc w:val="center"/>
              <w:rPr>
                <w:rFonts w:cs="Times New Roman"/>
                <w:sz w:val="24"/>
                <w:szCs w:val="24"/>
              </w:rPr>
            </w:pPr>
          </w:p>
        </w:tc>
        <w:tc>
          <w:tcPr>
            <w:tcW w:w="663" w:type="pct"/>
            <w:vMerge/>
          </w:tcPr>
          <w:p w14:paraId="26A4FA5F" w14:textId="77777777" w:rsidR="00BE2AE3" w:rsidRPr="000A22BC" w:rsidRDefault="00BE2AE3" w:rsidP="00CD0D01">
            <w:pPr>
              <w:spacing w:line="259" w:lineRule="auto"/>
              <w:jc w:val="center"/>
              <w:rPr>
                <w:rFonts w:cs="Times New Roman"/>
                <w:sz w:val="24"/>
                <w:szCs w:val="24"/>
              </w:rPr>
            </w:pPr>
          </w:p>
        </w:tc>
        <w:tc>
          <w:tcPr>
            <w:tcW w:w="672" w:type="pct"/>
          </w:tcPr>
          <w:p w14:paraId="2225E462" w14:textId="0AB69F9F" w:rsidR="00BE2AE3" w:rsidRPr="000A22BC" w:rsidRDefault="00BE2AE3" w:rsidP="00CD0D01">
            <w:pPr>
              <w:spacing w:line="259" w:lineRule="auto"/>
              <w:jc w:val="center"/>
              <w:rPr>
                <w:rFonts w:cs="Times New Roman"/>
                <w:sz w:val="24"/>
                <w:szCs w:val="24"/>
              </w:rPr>
            </w:pPr>
            <w:r w:rsidRPr="000A22BC">
              <w:rPr>
                <w:rFonts w:cs="Times New Roman"/>
                <w:sz w:val="24"/>
                <w:szCs w:val="24"/>
              </w:rPr>
              <w:t>100</w:t>
            </w:r>
          </w:p>
        </w:tc>
        <w:tc>
          <w:tcPr>
            <w:tcW w:w="664" w:type="pct"/>
          </w:tcPr>
          <w:p w14:paraId="22B73D39" w14:textId="1B164E49" w:rsidR="00BE2AE3" w:rsidRPr="000A22BC" w:rsidRDefault="00BE2AE3"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6AB48155" w14:textId="41C610D9"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rPr>
              <w:t>165</w:t>
            </w:r>
          </w:p>
        </w:tc>
      </w:tr>
      <w:tr w:rsidR="00BE2AE3" w:rsidRPr="000A22BC" w14:paraId="644E13F9" w14:textId="77777777" w:rsidTr="00F77C66">
        <w:tc>
          <w:tcPr>
            <w:tcW w:w="661" w:type="pct"/>
            <w:vMerge/>
          </w:tcPr>
          <w:p w14:paraId="2C7B9142" w14:textId="77777777" w:rsidR="00BE2AE3" w:rsidRPr="000A22BC" w:rsidRDefault="00BE2AE3" w:rsidP="00CD0D01">
            <w:pPr>
              <w:spacing w:line="259" w:lineRule="auto"/>
              <w:jc w:val="center"/>
              <w:rPr>
                <w:rFonts w:cs="Times New Roman"/>
                <w:sz w:val="24"/>
                <w:szCs w:val="24"/>
              </w:rPr>
            </w:pPr>
          </w:p>
        </w:tc>
        <w:tc>
          <w:tcPr>
            <w:tcW w:w="663" w:type="pct"/>
            <w:vMerge/>
          </w:tcPr>
          <w:p w14:paraId="1B8065DF" w14:textId="77777777" w:rsidR="00BE2AE3" w:rsidRPr="000A22BC" w:rsidRDefault="00BE2AE3" w:rsidP="00CD0D01">
            <w:pPr>
              <w:spacing w:line="259" w:lineRule="auto"/>
              <w:jc w:val="center"/>
              <w:rPr>
                <w:rFonts w:cs="Times New Roman"/>
                <w:sz w:val="24"/>
                <w:szCs w:val="24"/>
              </w:rPr>
            </w:pPr>
          </w:p>
        </w:tc>
        <w:tc>
          <w:tcPr>
            <w:tcW w:w="672" w:type="pct"/>
            <w:vMerge w:val="restart"/>
          </w:tcPr>
          <w:p w14:paraId="27D0EE23" w14:textId="77777777" w:rsidR="00BE2AE3" w:rsidRPr="000A22BC" w:rsidRDefault="00BE2AE3" w:rsidP="00CD0D01">
            <w:pPr>
              <w:spacing w:line="259" w:lineRule="auto"/>
              <w:jc w:val="center"/>
              <w:rPr>
                <w:rFonts w:cs="Times New Roman"/>
                <w:sz w:val="24"/>
                <w:szCs w:val="24"/>
              </w:rPr>
            </w:pPr>
          </w:p>
        </w:tc>
        <w:tc>
          <w:tcPr>
            <w:tcW w:w="664" w:type="pct"/>
          </w:tcPr>
          <w:p w14:paraId="154C6B31" w14:textId="226114AC" w:rsidR="00BE2AE3" w:rsidRPr="000A22BC" w:rsidRDefault="00BE2AE3"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2FB8EC4D" w14:textId="0162BC77" w:rsidR="00BE2AE3" w:rsidRPr="000A22BC" w:rsidRDefault="00BE2AE3" w:rsidP="00CD0D01">
            <w:pPr>
              <w:spacing w:line="259" w:lineRule="auto"/>
              <w:jc w:val="center"/>
              <w:rPr>
                <w:rFonts w:cs="Times New Roman"/>
                <w:sz w:val="24"/>
                <w:szCs w:val="24"/>
              </w:rPr>
            </w:pPr>
            <w:r w:rsidRPr="000A22BC">
              <w:rPr>
                <w:rFonts w:cs="Times New Roman"/>
                <w:sz w:val="24"/>
                <w:szCs w:val="24"/>
              </w:rPr>
              <w:t>170</w:t>
            </w:r>
          </w:p>
        </w:tc>
      </w:tr>
      <w:tr w:rsidR="00BE2AE3" w:rsidRPr="000A22BC" w14:paraId="4F7DD55E" w14:textId="77777777" w:rsidTr="00F77C66">
        <w:tc>
          <w:tcPr>
            <w:tcW w:w="661" w:type="pct"/>
            <w:vMerge/>
          </w:tcPr>
          <w:p w14:paraId="1C9A6135" w14:textId="77777777" w:rsidR="00BE2AE3" w:rsidRPr="000A22BC" w:rsidRDefault="00BE2AE3" w:rsidP="00CD0D01">
            <w:pPr>
              <w:spacing w:line="259" w:lineRule="auto"/>
              <w:jc w:val="center"/>
              <w:rPr>
                <w:rFonts w:cs="Times New Roman"/>
                <w:sz w:val="24"/>
                <w:szCs w:val="24"/>
              </w:rPr>
            </w:pPr>
          </w:p>
        </w:tc>
        <w:tc>
          <w:tcPr>
            <w:tcW w:w="663" w:type="pct"/>
            <w:vMerge/>
          </w:tcPr>
          <w:p w14:paraId="698FE1BA" w14:textId="77777777" w:rsidR="00BE2AE3" w:rsidRPr="000A22BC" w:rsidRDefault="00BE2AE3" w:rsidP="00CD0D01">
            <w:pPr>
              <w:spacing w:line="259" w:lineRule="auto"/>
              <w:jc w:val="center"/>
              <w:rPr>
                <w:rFonts w:cs="Times New Roman"/>
                <w:sz w:val="24"/>
                <w:szCs w:val="24"/>
              </w:rPr>
            </w:pPr>
          </w:p>
        </w:tc>
        <w:tc>
          <w:tcPr>
            <w:tcW w:w="672" w:type="pct"/>
            <w:vMerge/>
          </w:tcPr>
          <w:p w14:paraId="4FD3949B" w14:textId="77777777" w:rsidR="00BE2AE3" w:rsidRPr="000A22BC" w:rsidRDefault="00BE2AE3" w:rsidP="00CD0D01">
            <w:pPr>
              <w:spacing w:line="259" w:lineRule="auto"/>
              <w:jc w:val="center"/>
              <w:rPr>
                <w:rFonts w:cs="Times New Roman"/>
                <w:sz w:val="24"/>
                <w:szCs w:val="24"/>
              </w:rPr>
            </w:pPr>
          </w:p>
        </w:tc>
        <w:tc>
          <w:tcPr>
            <w:tcW w:w="664" w:type="pct"/>
          </w:tcPr>
          <w:p w14:paraId="02F8D7B4" w14:textId="296F5A21" w:rsidR="00BE2AE3" w:rsidRPr="000A22BC" w:rsidRDefault="00BE2AE3"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1F77BC41" w14:textId="2FE17BCE" w:rsidR="00BE2AE3" w:rsidRPr="000A22BC" w:rsidRDefault="00BE2AE3" w:rsidP="00CD0D01">
            <w:pPr>
              <w:spacing w:line="259" w:lineRule="auto"/>
              <w:jc w:val="center"/>
              <w:rPr>
                <w:rFonts w:cs="Times New Roman"/>
                <w:sz w:val="24"/>
                <w:szCs w:val="24"/>
              </w:rPr>
            </w:pPr>
            <w:r w:rsidRPr="000A22BC">
              <w:rPr>
                <w:rFonts w:cs="Times New Roman"/>
                <w:sz w:val="24"/>
                <w:szCs w:val="24"/>
              </w:rPr>
              <w:t>175</w:t>
            </w:r>
          </w:p>
        </w:tc>
      </w:tr>
      <w:tr w:rsidR="00BE2AE3" w:rsidRPr="000A22BC" w14:paraId="6A4EF705" w14:textId="77777777" w:rsidTr="00F77C66">
        <w:tc>
          <w:tcPr>
            <w:tcW w:w="661" w:type="pct"/>
            <w:vMerge/>
          </w:tcPr>
          <w:p w14:paraId="69A0EE2F" w14:textId="77777777" w:rsidR="00BE2AE3" w:rsidRPr="000A22BC" w:rsidRDefault="00BE2AE3" w:rsidP="00CD0D01">
            <w:pPr>
              <w:spacing w:line="259" w:lineRule="auto"/>
              <w:jc w:val="center"/>
              <w:rPr>
                <w:rFonts w:cs="Times New Roman"/>
                <w:sz w:val="24"/>
                <w:szCs w:val="24"/>
              </w:rPr>
            </w:pPr>
          </w:p>
        </w:tc>
        <w:tc>
          <w:tcPr>
            <w:tcW w:w="663" w:type="pct"/>
            <w:vMerge/>
          </w:tcPr>
          <w:p w14:paraId="5DDE5D9C" w14:textId="77777777" w:rsidR="00BE2AE3" w:rsidRPr="000A22BC" w:rsidRDefault="00BE2AE3" w:rsidP="00CD0D01">
            <w:pPr>
              <w:spacing w:line="259" w:lineRule="auto"/>
              <w:jc w:val="center"/>
              <w:rPr>
                <w:rFonts w:cs="Times New Roman"/>
                <w:sz w:val="24"/>
                <w:szCs w:val="24"/>
              </w:rPr>
            </w:pPr>
          </w:p>
        </w:tc>
        <w:tc>
          <w:tcPr>
            <w:tcW w:w="672" w:type="pct"/>
            <w:vMerge/>
          </w:tcPr>
          <w:p w14:paraId="36BA1006" w14:textId="77777777" w:rsidR="00BE2AE3" w:rsidRPr="000A22BC" w:rsidRDefault="00BE2AE3" w:rsidP="00CD0D01">
            <w:pPr>
              <w:spacing w:line="259" w:lineRule="auto"/>
              <w:jc w:val="center"/>
              <w:rPr>
                <w:rFonts w:cs="Times New Roman"/>
                <w:sz w:val="24"/>
                <w:szCs w:val="24"/>
              </w:rPr>
            </w:pPr>
          </w:p>
        </w:tc>
        <w:tc>
          <w:tcPr>
            <w:tcW w:w="664" w:type="pct"/>
          </w:tcPr>
          <w:p w14:paraId="1B0594AB" w14:textId="72676044" w:rsidR="00BE2AE3" w:rsidRPr="000A22BC" w:rsidRDefault="00BE2AE3"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40251978" w14:textId="02E50EA9" w:rsidR="00BE2AE3" w:rsidRPr="000A22BC" w:rsidRDefault="00BE2AE3" w:rsidP="00CD0D01">
            <w:pPr>
              <w:spacing w:line="259" w:lineRule="auto"/>
              <w:jc w:val="center"/>
              <w:rPr>
                <w:rFonts w:cs="Times New Roman"/>
                <w:sz w:val="24"/>
                <w:szCs w:val="24"/>
              </w:rPr>
            </w:pPr>
            <w:r w:rsidRPr="000A22BC">
              <w:rPr>
                <w:rFonts w:cs="Times New Roman"/>
                <w:sz w:val="24"/>
                <w:szCs w:val="24"/>
              </w:rPr>
              <w:t>180</w:t>
            </w:r>
          </w:p>
        </w:tc>
      </w:tr>
      <w:tr w:rsidR="00BE2AE3" w:rsidRPr="000A22BC" w14:paraId="647D1384" w14:textId="77777777" w:rsidTr="00F77C66">
        <w:tc>
          <w:tcPr>
            <w:tcW w:w="661" w:type="pct"/>
            <w:vMerge/>
          </w:tcPr>
          <w:p w14:paraId="677EEF34" w14:textId="77777777" w:rsidR="00BE2AE3" w:rsidRPr="000A22BC" w:rsidRDefault="00BE2AE3" w:rsidP="00CD0D01">
            <w:pPr>
              <w:spacing w:line="259" w:lineRule="auto"/>
              <w:jc w:val="center"/>
              <w:rPr>
                <w:rFonts w:cs="Times New Roman"/>
                <w:sz w:val="24"/>
                <w:szCs w:val="24"/>
              </w:rPr>
            </w:pPr>
          </w:p>
        </w:tc>
        <w:tc>
          <w:tcPr>
            <w:tcW w:w="663" w:type="pct"/>
            <w:vMerge/>
          </w:tcPr>
          <w:p w14:paraId="0BAB8BAA" w14:textId="77777777" w:rsidR="00BE2AE3" w:rsidRPr="000A22BC" w:rsidRDefault="00BE2AE3" w:rsidP="00CD0D01">
            <w:pPr>
              <w:spacing w:line="259" w:lineRule="auto"/>
              <w:jc w:val="center"/>
              <w:rPr>
                <w:rFonts w:cs="Times New Roman"/>
                <w:sz w:val="24"/>
                <w:szCs w:val="24"/>
              </w:rPr>
            </w:pPr>
          </w:p>
        </w:tc>
        <w:tc>
          <w:tcPr>
            <w:tcW w:w="672" w:type="pct"/>
            <w:vMerge/>
          </w:tcPr>
          <w:p w14:paraId="4F19B034" w14:textId="77777777" w:rsidR="00BE2AE3" w:rsidRPr="000A22BC" w:rsidRDefault="00BE2AE3" w:rsidP="00CD0D01">
            <w:pPr>
              <w:spacing w:line="259" w:lineRule="auto"/>
              <w:jc w:val="center"/>
              <w:rPr>
                <w:rFonts w:cs="Times New Roman"/>
                <w:sz w:val="24"/>
                <w:szCs w:val="24"/>
              </w:rPr>
            </w:pPr>
          </w:p>
        </w:tc>
        <w:tc>
          <w:tcPr>
            <w:tcW w:w="664" w:type="pct"/>
          </w:tcPr>
          <w:p w14:paraId="2789A49E" w14:textId="2D62A63E" w:rsidR="00BE2AE3" w:rsidRPr="000A22BC" w:rsidRDefault="00BE2AE3"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667D0030" w14:textId="3C905298" w:rsidR="00BE2AE3" w:rsidRPr="000A22BC" w:rsidRDefault="00BE2AE3" w:rsidP="00CD0D01">
            <w:pPr>
              <w:spacing w:line="259" w:lineRule="auto"/>
              <w:jc w:val="center"/>
              <w:rPr>
                <w:rFonts w:cs="Times New Roman"/>
                <w:sz w:val="24"/>
                <w:szCs w:val="24"/>
              </w:rPr>
            </w:pPr>
            <w:r w:rsidRPr="000A22BC">
              <w:rPr>
                <w:rFonts w:cs="Times New Roman"/>
                <w:sz w:val="24"/>
                <w:szCs w:val="24"/>
              </w:rPr>
              <w:t>185</w:t>
            </w:r>
          </w:p>
        </w:tc>
      </w:tr>
      <w:tr w:rsidR="00BE2AE3" w:rsidRPr="000A22BC" w14:paraId="3C049ACA" w14:textId="77777777" w:rsidTr="00F77C66">
        <w:tc>
          <w:tcPr>
            <w:tcW w:w="661" w:type="pct"/>
            <w:vMerge/>
          </w:tcPr>
          <w:p w14:paraId="1ECC81D7" w14:textId="77777777" w:rsidR="00BE2AE3" w:rsidRPr="000A22BC" w:rsidRDefault="00BE2AE3" w:rsidP="00CD0D01">
            <w:pPr>
              <w:spacing w:line="259" w:lineRule="auto"/>
              <w:jc w:val="center"/>
              <w:rPr>
                <w:rFonts w:cs="Times New Roman"/>
                <w:sz w:val="24"/>
                <w:szCs w:val="24"/>
              </w:rPr>
            </w:pPr>
          </w:p>
        </w:tc>
        <w:tc>
          <w:tcPr>
            <w:tcW w:w="663" w:type="pct"/>
            <w:vMerge/>
          </w:tcPr>
          <w:p w14:paraId="269DDAB7" w14:textId="77777777" w:rsidR="00BE2AE3" w:rsidRPr="000A22BC" w:rsidRDefault="00BE2AE3" w:rsidP="00CD0D01">
            <w:pPr>
              <w:spacing w:line="259" w:lineRule="auto"/>
              <w:jc w:val="center"/>
              <w:rPr>
                <w:rFonts w:cs="Times New Roman"/>
                <w:sz w:val="24"/>
                <w:szCs w:val="24"/>
              </w:rPr>
            </w:pPr>
          </w:p>
        </w:tc>
        <w:tc>
          <w:tcPr>
            <w:tcW w:w="672" w:type="pct"/>
            <w:vMerge/>
          </w:tcPr>
          <w:p w14:paraId="10DC6E82" w14:textId="77777777" w:rsidR="00BE2AE3" w:rsidRPr="000A22BC" w:rsidRDefault="00BE2AE3" w:rsidP="00CD0D01">
            <w:pPr>
              <w:spacing w:line="259" w:lineRule="auto"/>
              <w:jc w:val="center"/>
              <w:rPr>
                <w:rFonts w:cs="Times New Roman"/>
                <w:sz w:val="24"/>
                <w:szCs w:val="24"/>
              </w:rPr>
            </w:pPr>
          </w:p>
        </w:tc>
        <w:tc>
          <w:tcPr>
            <w:tcW w:w="664" w:type="pct"/>
          </w:tcPr>
          <w:p w14:paraId="73882466" w14:textId="17B3120D" w:rsidR="00BE2AE3" w:rsidRPr="000A22BC" w:rsidRDefault="00BE2AE3"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48E95F94" w14:textId="4BC827F5" w:rsidR="00BE2AE3" w:rsidRPr="000A22BC" w:rsidRDefault="00BE2AE3" w:rsidP="00CD0D01">
            <w:pPr>
              <w:spacing w:line="259" w:lineRule="auto"/>
              <w:jc w:val="center"/>
              <w:rPr>
                <w:rFonts w:cs="Times New Roman"/>
                <w:sz w:val="24"/>
                <w:szCs w:val="24"/>
              </w:rPr>
            </w:pPr>
            <w:r w:rsidRPr="000A22BC">
              <w:rPr>
                <w:rFonts w:cs="Times New Roman"/>
                <w:sz w:val="24"/>
                <w:szCs w:val="24"/>
              </w:rPr>
              <w:t>190</w:t>
            </w:r>
          </w:p>
        </w:tc>
      </w:tr>
      <w:tr w:rsidR="00BE2AE3" w:rsidRPr="000A22BC" w14:paraId="3A3BF2D3" w14:textId="77777777" w:rsidTr="00F77C66">
        <w:tc>
          <w:tcPr>
            <w:tcW w:w="661" w:type="pct"/>
            <w:vMerge/>
          </w:tcPr>
          <w:p w14:paraId="051D9C3D" w14:textId="77777777" w:rsidR="00BE2AE3" w:rsidRPr="000A22BC" w:rsidRDefault="00BE2AE3" w:rsidP="00CD0D01">
            <w:pPr>
              <w:spacing w:line="259" w:lineRule="auto"/>
              <w:jc w:val="center"/>
              <w:rPr>
                <w:rFonts w:cs="Times New Roman"/>
                <w:sz w:val="24"/>
                <w:szCs w:val="24"/>
              </w:rPr>
            </w:pPr>
          </w:p>
        </w:tc>
        <w:tc>
          <w:tcPr>
            <w:tcW w:w="663" w:type="pct"/>
            <w:vMerge/>
          </w:tcPr>
          <w:p w14:paraId="5BFF910C" w14:textId="77777777" w:rsidR="00BE2AE3" w:rsidRPr="000A22BC" w:rsidRDefault="00BE2AE3" w:rsidP="00CD0D01">
            <w:pPr>
              <w:spacing w:line="259" w:lineRule="auto"/>
              <w:jc w:val="center"/>
              <w:rPr>
                <w:rFonts w:cs="Times New Roman"/>
                <w:sz w:val="24"/>
                <w:szCs w:val="24"/>
              </w:rPr>
            </w:pPr>
          </w:p>
        </w:tc>
        <w:tc>
          <w:tcPr>
            <w:tcW w:w="672" w:type="pct"/>
          </w:tcPr>
          <w:p w14:paraId="766C5EBC" w14:textId="28DF4F29" w:rsidR="00BE2AE3" w:rsidRPr="000A22BC" w:rsidRDefault="00BE2AE3" w:rsidP="00CD0D01">
            <w:pPr>
              <w:spacing w:line="259" w:lineRule="auto"/>
              <w:jc w:val="center"/>
              <w:rPr>
                <w:rFonts w:cs="Times New Roman"/>
                <w:sz w:val="24"/>
                <w:szCs w:val="24"/>
              </w:rPr>
            </w:pPr>
            <w:r w:rsidRPr="000A22BC">
              <w:rPr>
                <w:rFonts w:cs="Times New Roman"/>
                <w:sz w:val="24"/>
                <w:szCs w:val="24"/>
              </w:rPr>
              <w:t>150</w:t>
            </w:r>
          </w:p>
        </w:tc>
        <w:tc>
          <w:tcPr>
            <w:tcW w:w="664" w:type="pct"/>
          </w:tcPr>
          <w:p w14:paraId="367B4949" w14:textId="19ECAED0" w:rsidR="00BE2AE3" w:rsidRPr="000A22BC" w:rsidRDefault="00BE2AE3"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32B73A14" w14:textId="27FB3004" w:rsidR="00BE2AE3" w:rsidRPr="000A22BC" w:rsidRDefault="00BE2AE3" w:rsidP="00CD0D01">
            <w:pPr>
              <w:spacing w:line="259" w:lineRule="auto"/>
              <w:jc w:val="center"/>
              <w:rPr>
                <w:rFonts w:cs="Times New Roman"/>
                <w:sz w:val="24"/>
                <w:szCs w:val="24"/>
              </w:rPr>
            </w:pPr>
            <w:r w:rsidRPr="000A22BC">
              <w:rPr>
                <w:rFonts w:cs="Times New Roman"/>
                <w:sz w:val="24"/>
                <w:szCs w:val="24"/>
              </w:rPr>
              <w:t>175</w:t>
            </w:r>
          </w:p>
        </w:tc>
      </w:tr>
    </w:tbl>
    <w:p w14:paraId="70CD5CDA" w14:textId="77777777" w:rsidR="00CD0D01" w:rsidRDefault="00CD0D01" w:rsidP="00CD0D01">
      <w:pPr>
        <w:spacing w:after="0"/>
        <w:ind w:firstLine="709"/>
        <w:rPr>
          <w:rFonts w:cs="Times New Roman"/>
          <w:bCs/>
          <w:szCs w:val="28"/>
        </w:rPr>
      </w:pPr>
      <w:r>
        <w:rPr>
          <w:rFonts w:cs="Times New Roman"/>
          <w:bCs/>
          <w:szCs w:val="28"/>
        </w:rPr>
        <w:lastRenderedPageBreak/>
        <w:t xml:space="preserve">Продолжение таблицы </w:t>
      </w:r>
      <w:r w:rsidRPr="005B7DF8">
        <w:rPr>
          <w:rFonts w:cs="Times New Roman"/>
          <w:bCs/>
          <w:szCs w:val="28"/>
        </w:rPr>
        <w:t>2</w:t>
      </w:r>
      <w:r>
        <w:rPr>
          <w:rFonts w:cs="Times New Roman"/>
          <w:bCs/>
          <w:szCs w:val="28"/>
        </w:rPr>
        <w:t>.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BE2AE3" w:rsidRPr="000A22BC" w14:paraId="6F532A95" w14:textId="77777777" w:rsidTr="00F77C66">
        <w:tc>
          <w:tcPr>
            <w:tcW w:w="661" w:type="pct"/>
            <w:vMerge w:val="restart"/>
          </w:tcPr>
          <w:p w14:paraId="15334D15" w14:textId="77777777" w:rsidR="00BE2AE3" w:rsidRPr="000A22BC" w:rsidRDefault="00BE2AE3" w:rsidP="00CD0D01">
            <w:pPr>
              <w:spacing w:line="259" w:lineRule="auto"/>
              <w:jc w:val="center"/>
              <w:rPr>
                <w:rFonts w:cs="Times New Roman"/>
                <w:sz w:val="24"/>
                <w:szCs w:val="24"/>
              </w:rPr>
            </w:pPr>
          </w:p>
        </w:tc>
        <w:tc>
          <w:tcPr>
            <w:tcW w:w="663" w:type="pct"/>
            <w:vMerge w:val="restart"/>
          </w:tcPr>
          <w:p w14:paraId="6C20E0B7" w14:textId="77777777" w:rsidR="00BE2AE3" w:rsidRPr="000A22BC" w:rsidRDefault="00BE2AE3" w:rsidP="00CD0D01">
            <w:pPr>
              <w:spacing w:line="259" w:lineRule="auto"/>
              <w:jc w:val="center"/>
              <w:rPr>
                <w:rFonts w:cs="Times New Roman"/>
                <w:sz w:val="24"/>
                <w:szCs w:val="24"/>
              </w:rPr>
            </w:pPr>
          </w:p>
        </w:tc>
        <w:tc>
          <w:tcPr>
            <w:tcW w:w="672" w:type="pct"/>
            <w:vMerge w:val="restart"/>
          </w:tcPr>
          <w:p w14:paraId="4459AE43" w14:textId="77777777" w:rsidR="00BE2AE3" w:rsidRPr="000A22BC" w:rsidRDefault="00BE2AE3" w:rsidP="00CD0D01">
            <w:pPr>
              <w:spacing w:line="259" w:lineRule="auto"/>
              <w:jc w:val="center"/>
              <w:rPr>
                <w:rFonts w:cs="Times New Roman"/>
                <w:sz w:val="24"/>
                <w:szCs w:val="24"/>
              </w:rPr>
            </w:pPr>
          </w:p>
        </w:tc>
        <w:tc>
          <w:tcPr>
            <w:tcW w:w="664" w:type="pct"/>
          </w:tcPr>
          <w:p w14:paraId="3F7F1BD4" w14:textId="5803939D" w:rsidR="00BE2AE3" w:rsidRPr="000A22BC" w:rsidRDefault="00BE2AE3"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0A5B658B" w14:textId="48B2D148" w:rsidR="00BE2AE3" w:rsidRPr="000A22BC" w:rsidRDefault="00BE2AE3" w:rsidP="00CD0D01">
            <w:pPr>
              <w:spacing w:line="259" w:lineRule="auto"/>
              <w:jc w:val="center"/>
              <w:rPr>
                <w:rFonts w:cs="Times New Roman"/>
                <w:sz w:val="24"/>
                <w:szCs w:val="24"/>
              </w:rPr>
            </w:pPr>
            <w:r w:rsidRPr="000A22BC">
              <w:rPr>
                <w:rFonts w:cs="Times New Roman"/>
                <w:sz w:val="24"/>
                <w:szCs w:val="24"/>
              </w:rPr>
              <w:t>180</w:t>
            </w:r>
          </w:p>
        </w:tc>
      </w:tr>
      <w:tr w:rsidR="00BE2AE3" w:rsidRPr="000A22BC" w14:paraId="76D8487E" w14:textId="77777777" w:rsidTr="00F77C66">
        <w:tc>
          <w:tcPr>
            <w:tcW w:w="661" w:type="pct"/>
            <w:vMerge/>
          </w:tcPr>
          <w:p w14:paraId="1F1DA37D" w14:textId="77777777" w:rsidR="00BE2AE3" w:rsidRPr="000A22BC" w:rsidRDefault="00BE2AE3" w:rsidP="00CD0D01">
            <w:pPr>
              <w:spacing w:line="259" w:lineRule="auto"/>
              <w:jc w:val="center"/>
              <w:rPr>
                <w:rFonts w:cs="Times New Roman"/>
                <w:sz w:val="24"/>
                <w:szCs w:val="24"/>
              </w:rPr>
            </w:pPr>
          </w:p>
        </w:tc>
        <w:tc>
          <w:tcPr>
            <w:tcW w:w="663" w:type="pct"/>
            <w:vMerge/>
          </w:tcPr>
          <w:p w14:paraId="4F15A7C3" w14:textId="77777777" w:rsidR="00BE2AE3" w:rsidRPr="000A22BC" w:rsidRDefault="00BE2AE3" w:rsidP="00CD0D01">
            <w:pPr>
              <w:spacing w:line="259" w:lineRule="auto"/>
              <w:jc w:val="center"/>
              <w:rPr>
                <w:rFonts w:cs="Times New Roman"/>
                <w:sz w:val="24"/>
                <w:szCs w:val="24"/>
              </w:rPr>
            </w:pPr>
          </w:p>
        </w:tc>
        <w:tc>
          <w:tcPr>
            <w:tcW w:w="672" w:type="pct"/>
            <w:vMerge/>
          </w:tcPr>
          <w:p w14:paraId="0CD1BAE9" w14:textId="77777777" w:rsidR="00BE2AE3" w:rsidRPr="000A22BC" w:rsidRDefault="00BE2AE3" w:rsidP="00CD0D01">
            <w:pPr>
              <w:spacing w:line="259" w:lineRule="auto"/>
              <w:jc w:val="center"/>
              <w:rPr>
                <w:rFonts w:cs="Times New Roman"/>
                <w:sz w:val="24"/>
                <w:szCs w:val="24"/>
              </w:rPr>
            </w:pPr>
          </w:p>
        </w:tc>
        <w:tc>
          <w:tcPr>
            <w:tcW w:w="664" w:type="pct"/>
          </w:tcPr>
          <w:p w14:paraId="64FC32AA" w14:textId="62620B19" w:rsidR="00BE2AE3" w:rsidRPr="000A22BC" w:rsidRDefault="00BE2AE3"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3A30A28A" w14:textId="6650ABB3" w:rsidR="00BE2AE3" w:rsidRPr="000A22BC" w:rsidRDefault="00BE2AE3" w:rsidP="00CD0D01">
            <w:pPr>
              <w:spacing w:line="259" w:lineRule="auto"/>
              <w:jc w:val="center"/>
              <w:rPr>
                <w:rFonts w:cs="Times New Roman"/>
                <w:sz w:val="24"/>
                <w:szCs w:val="24"/>
              </w:rPr>
            </w:pPr>
            <w:r w:rsidRPr="000A22BC">
              <w:rPr>
                <w:rFonts w:cs="Times New Roman"/>
                <w:sz w:val="24"/>
                <w:szCs w:val="24"/>
              </w:rPr>
              <w:t>185</w:t>
            </w:r>
          </w:p>
        </w:tc>
      </w:tr>
      <w:tr w:rsidR="00BE2AE3" w:rsidRPr="000A22BC" w14:paraId="6CF96B47" w14:textId="77777777" w:rsidTr="00F77C66">
        <w:tc>
          <w:tcPr>
            <w:tcW w:w="661" w:type="pct"/>
            <w:vMerge/>
          </w:tcPr>
          <w:p w14:paraId="1026A705" w14:textId="77777777" w:rsidR="00BE2AE3" w:rsidRPr="000A22BC" w:rsidRDefault="00BE2AE3" w:rsidP="00CD0D01">
            <w:pPr>
              <w:spacing w:line="259" w:lineRule="auto"/>
              <w:jc w:val="center"/>
              <w:rPr>
                <w:rFonts w:cs="Times New Roman"/>
                <w:sz w:val="24"/>
                <w:szCs w:val="24"/>
              </w:rPr>
            </w:pPr>
          </w:p>
        </w:tc>
        <w:tc>
          <w:tcPr>
            <w:tcW w:w="663" w:type="pct"/>
            <w:vMerge/>
          </w:tcPr>
          <w:p w14:paraId="35E2153A" w14:textId="77777777" w:rsidR="00BE2AE3" w:rsidRPr="000A22BC" w:rsidRDefault="00BE2AE3" w:rsidP="00CD0D01">
            <w:pPr>
              <w:spacing w:line="259" w:lineRule="auto"/>
              <w:jc w:val="center"/>
              <w:rPr>
                <w:rFonts w:cs="Times New Roman"/>
                <w:sz w:val="24"/>
                <w:szCs w:val="24"/>
              </w:rPr>
            </w:pPr>
          </w:p>
        </w:tc>
        <w:tc>
          <w:tcPr>
            <w:tcW w:w="672" w:type="pct"/>
            <w:vMerge/>
          </w:tcPr>
          <w:p w14:paraId="3D552491" w14:textId="77777777" w:rsidR="00BE2AE3" w:rsidRPr="000A22BC" w:rsidRDefault="00BE2AE3" w:rsidP="00CD0D01">
            <w:pPr>
              <w:spacing w:line="259" w:lineRule="auto"/>
              <w:jc w:val="center"/>
              <w:rPr>
                <w:rFonts w:cs="Times New Roman"/>
                <w:sz w:val="24"/>
                <w:szCs w:val="24"/>
              </w:rPr>
            </w:pPr>
          </w:p>
        </w:tc>
        <w:tc>
          <w:tcPr>
            <w:tcW w:w="664" w:type="pct"/>
          </w:tcPr>
          <w:p w14:paraId="0668A7FF" w14:textId="379574E9" w:rsidR="00BE2AE3" w:rsidRPr="000A22BC" w:rsidRDefault="00BE2AE3"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78018287" w14:textId="7BB2DAB2" w:rsidR="00BE2AE3" w:rsidRPr="000A22BC" w:rsidRDefault="00BE2AE3" w:rsidP="00CD0D01">
            <w:pPr>
              <w:spacing w:line="259" w:lineRule="auto"/>
              <w:jc w:val="center"/>
              <w:rPr>
                <w:rFonts w:cs="Times New Roman"/>
                <w:sz w:val="24"/>
                <w:szCs w:val="24"/>
              </w:rPr>
            </w:pPr>
            <w:r w:rsidRPr="000A22BC">
              <w:rPr>
                <w:rFonts w:cs="Times New Roman"/>
                <w:sz w:val="24"/>
                <w:szCs w:val="24"/>
              </w:rPr>
              <w:t>190</w:t>
            </w:r>
          </w:p>
        </w:tc>
      </w:tr>
      <w:tr w:rsidR="00BE2AE3" w:rsidRPr="000A22BC" w14:paraId="7E08519B" w14:textId="77777777" w:rsidTr="00F77C66">
        <w:tc>
          <w:tcPr>
            <w:tcW w:w="661" w:type="pct"/>
            <w:vMerge/>
          </w:tcPr>
          <w:p w14:paraId="4BF40EAC" w14:textId="77777777" w:rsidR="00BE2AE3" w:rsidRPr="000A22BC" w:rsidRDefault="00BE2AE3" w:rsidP="00CD0D01">
            <w:pPr>
              <w:spacing w:line="259" w:lineRule="auto"/>
              <w:jc w:val="center"/>
              <w:rPr>
                <w:rFonts w:cs="Times New Roman"/>
                <w:sz w:val="24"/>
                <w:szCs w:val="24"/>
              </w:rPr>
            </w:pPr>
          </w:p>
        </w:tc>
        <w:tc>
          <w:tcPr>
            <w:tcW w:w="663" w:type="pct"/>
            <w:vMerge/>
          </w:tcPr>
          <w:p w14:paraId="6CE3BF8A" w14:textId="77777777" w:rsidR="00BE2AE3" w:rsidRPr="000A22BC" w:rsidRDefault="00BE2AE3" w:rsidP="00CD0D01">
            <w:pPr>
              <w:spacing w:line="259" w:lineRule="auto"/>
              <w:jc w:val="center"/>
              <w:rPr>
                <w:rFonts w:cs="Times New Roman"/>
                <w:sz w:val="24"/>
                <w:szCs w:val="24"/>
              </w:rPr>
            </w:pPr>
          </w:p>
        </w:tc>
        <w:tc>
          <w:tcPr>
            <w:tcW w:w="672" w:type="pct"/>
            <w:vMerge/>
          </w:tcPr>
          <w:p w14:paraId="7837EFEA" w14:textId="77777777" w:rsidR="00BE2AE3" w:rsidRPr="000A22BC" w:rsidRDefault="00BE2AE3" w:rsidP="00CD0D01">
            <w:pPr>
              <w:spacing w:line="259" w:lineRule="auto"/>
              <w:jc w:val="center"/>
              <w:rPr>
                <w:rFonts w:cs="Times New Roman"/>
                <w:sz w:val="24"/>
                <w:szCs w:val="24"/>
              </w:rPr>
            </w:pPr>
          </w:p>
        </w:tc>
        <w:tc>
          <w:tcPr>
            <w:tcW w:w="664" w:type="pct"/>
          </w:tcPr>
          <w:p w14:paraId="14FBDBAC" w14:textId="202F936F" w:rsidR="00BE2AE3" w:rsidRPr="000A22BC" w:rsidRDefault="00BE2AE3"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1D270C1C" w14:textId="5C37C0FF" w:rsidR="00BE2AE3" w:rsidRPr="000A22BC" w:rsidRDefault="00BE2AE3" w:rsidP="00CD0D01">
            <w:pPr>
              <w:spacing w:line="259" w:lineRule="auto"/>
              <w:jc w:val="center"/>
              <w:rPr>
                <w:rFonts w:cs="Times New Roman"/>
                <w:sz w:val="24"/>
                <w:szCs w:val="24"/>
              </w:rPr>
            </w:pPr>
            <w:r w:rsidRPr="000A22BC">
              <w:rPr>
                <w:rFonts w:cs="Times New Roman"/>
                <w:sz w:val="24"/>
                <w:szCs w:val="24"/>
              </w:rPr>
              <w:t>195</w:t>
            </w:r>
          </w:p>
        </w:tc>
      </w:tr>
      <w:tr w:rsidR="00BE2AE3" w:rsidRPr="000A22BC" w14:paraId="32A39408" w14:textId="77777777" w:rsidTr="00F77C66">
        <w:tc>
          <w:tcPr>
            <w:tcW w:w="661" w:type="pct"/>
            <w:vMerge/>
          </w:tcPr>
          <w:p w14:paraId="55B610EB" w14:textId="77777777" w:rsidR="00BE2AE3" w:rsidRPr="000A22BC" w:rsidRDefault="00BE2AE3" w:rsidP="00CD0D01">
            <w:pPr>
              <w:spacing w:line="259" w:lineRule="auto"/>
              <w:jc w:val="center"/>
              <w:rPr>
                <w:rFonts w:cs="Times New Roman"/>
                <w:sz w:val="24"/>
                <w:szCs w:val="24"/>
              </w:rPr>
            </w:pPr>
          </w:p>
        </w:tc>
        <w:tc>
          <w:tcPr>
            <w:tcW w:w="663" w:type="pct"/>
            <w:vMerge/>
          </w:tcPr>
          <w:p w14:paraId="44B3D7EB" w14:textId="77777777" w:rsidR="00BE2AE3" w:rsidRPr="000A22BC" w:rsidRDefault="00BE2AE3" w:rsidP="00CD0D01">
            <w:pPr>
              <w:spacing w:line="259" w:lineRule="auto"/>
              <w:jc w:val="center"/>
              <w:rPr>
                <w:rFonts w:cs="Times New Roman"/>
                <w:sz w:val="24"/>
                <w:szCs w:val="24"/>
              </w:rPr>
            </w:pPr>
          </w:p>
        </w:tc>
        <w:tc>
          <w:tcPr>
            <w:tcW w:w="672" w:type="pct"/>
            <w:vMerge/>
          </w:tcPr>
          <w:p w14:paraId="426F3653" w14:textId="77777777" w:rsidR="00BE2AE3" w:rsidRPr="000A22BC" w:rsidRDefault="00BE2AE3" w:rsidP="00CD0D01">
            <w:pPr>
              <w:spacing w:line="259" w:lineRule="auto"/>
              <w:jc w:val="center"/>
              <w:rPr>
                <w:rFonts w:cs="Times New Roman"/>
                <w:sz w:val="24"/>
                <w:szCs w:val="24"/>
              </w:rPr>
            </w:pPr>
          </w:p>
        </w:tc>
        <w:tc>
          <w:tcPr>
            <w:tcW w:w="664" w:type="pct"/>
          </w:tcPr>
          <w:p w14:paraId="3F83F3D5" w14:textId="4872B399" w:rsidR="00BE2AE3" w:rsidRPr="000A22BC" w:rsidRDefault="00BE2AE3"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442DF883" w14:textId="7360D35D" w:rsidR="00BE2AE3" w:rsidRPr="000A22BC" w:rsidRDefault="00BE2AE3" w:rsidP="00CD0D01">
            <w:pPr>
              <w:spacing w:line="259" w:lineRule="auto"/>
              <w:jc w:val="center"/>
              <w:rPr>
                <w:rFonts w:cs="Times New Roman"/>
                <w:sz w:val="24"/>
                <w:szCs w:val="24"/>
              </w:rPr>
            </w:pPr>
            <w:r w:rsidRPr="000A22BC">
              <w:rPr>
                <w:rFonts w:cs="Times New Roman"/>
                <w:sz w:val="24"/>
                <w:szCs w:val="24"/>
              </w:rPr>
              <w:t>200</w:t>
            </w:r>
          </w:p>
        </w:tc>
      </w:tr>
      <w:tr w:rsidR="00CD0D01" w:rsidRPr="000A22BC" w14:paraId="079196DC" w14:textId="77777777" w:rsidTr="00F77C66">
        <w:tc>
          <w:tcPr>
            <w:tcW w:w="661" w:type="pct"/>
          </w:tcPr>
          <w:p w14:paraId="180736B1" w14:textId="5590F94B" w:rsidR="00CD0D01" w:rsidRPr="000A22BC" w:rsidRDefault="00CD0D01" w:rsidP="00CD0D01">
            <w:pPr>
              <w:spacing w:line="259" w:lineRule="auto"/>
              <w:jc w:val="center"/>
              <w:rPr>
                <w:rFonts w:cs="Times New Roman"/>
                <w:sz w:val="24"/>
                <w:szCs w:val="24"/>
              </w:rPr>
            </w:pPr>
            <w:r w:rsidRPr="000A22BC">
              <w:rPr>
                <w:rFonts w:cs="Times New Roman"/>
                <w:sz w:val="24"/>
                <w:szCs w:val="24"/>
              </w:rPr>
              <w:t>500</w:t>
            </w:r>
          </w:p>
        </w:tc>
        <w:tc>
          <w:tcPr>
            <w:tcW w:w="663" w:type="pct"/>
          </w:tcPr>
          <w:p w14:paraId="67C9F48C" w14:textId="35B88E85" w:rsidR="00CD0D01" w:rsidRPr="000A22BC" w:rsidRDefault="00CD0D01" w:rsidP="00CD0D01">
            <w:pPr>
              <w:spacing w:line="259" w:lineRule="auto"/>
              <w:jc w:val="center"/>
              <w:rPr>
                <w:rFonts w:cs="Times New Roman"/>
                <w:sz w:val="24"/>
                <w:szCs w:val="24"/>
              </w:rPr>
            </w:pPr>
            <w:r w:rsidRPr="000A22BC">
              <w:rPr>
                <w:rFonts w:cs="Times New Roman"/>
                <w:sz w:val="24"/>
                <w:szCs w:val="24"/>
              </w:rPr>
              <w:t>450</w:t>
            </w:r>
          </w:p>
        </w:tc>
        <w:tc>
          <w:tcPr>
            <w:tcW w:w="672" w:type="pct"/>
          </w:tcPr>
          <w:p w14:paraId="49B78D4E" w14:textId="0440656D" w:rsidR="00CD0D01" w:rsidRPr="000A22BC" w:rsidRDefault="00CD0D01" w:rsidP="00CD0D01">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21B4B923" w14:textId="357FC9A9" w:rsidR="00CD0D01" w:rsidRPr="000A22BC" w:rsidRDefault="00CD0D01"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2D2F385A" w14:textId="026821AE" w:rsidR="00CD0D01" w:rsidRPr="000A22BC" w:rsidRDefault="00CD0D01" w:rsidP="00CD0D01">
            <w:pPr>
              <w:spacing w:line="259" w:lineRule="auto"/>
              <w:jc w:val="center"/>
              <w:rPr>
                <w:rFonts w:cs="Times New Roman"/>
                <w:sz w:val="24"/>
                <w:szCs w:val="24"/>
              </w:rPr>
            </w:pPr>
            <w:r w:rsidRPr="000A22BC">
              <w:rPr>
                <w:rFonts w:cs="Times New Roman"/>
                <w:sz w:val="24"/>
                <w:szCs w:val="24"/>
              </w:rPr>
              <w:t>155</w:t>
            </w:r>
          </w:p>
        </w:tc>
      </w:tr>
      <w:tr w:rsidR="00BE2AE3" w:rsidRPr="000A22BC" w14:paraId="0B56D0A4" w14:textId="77777777" w:rsidTr="00F77C66">
        <w:tc>
          <w:tcPr>
            <w:tcW w:w="661" w:type="pct"/>
            <w:vMerge w:val="restart"/>
          </w:tcPr>
          <w:p w14:paraId="30E34C6C" w14:textId="77777777" w:rsidR="00BE2AE3" w:rsidRPr="000A22BC" w:rsidRDefault="00BE2AE3" w:rsidP="00CD0D01">
            <w:pPr>
              <w:spacing w:line="259" w:lineRule="auto"/>
              <w:jc w:val="center"/>
              <w:rPr>
                <w:rFonts w:cs="Times New Roman"/>
                <w:sz w:val="24"/>
                <w:szCs w:val="24"/>
              </w:rPr>
            </w:pPr>
          </w:p>
        </w:tc>
        <w:tc>
          <w:tcPr>
            <w:tcW w:w="663" w:type="pct"/>
            <w:vMerge w:val="restart"/>
          </w:tcPr>
          <w:p w14:paraId="1AF7A5FA" w14:textId="77777777" w:rsidR="00BE2AE3" w:rsidRPr="000A22BC" w:rsidRDefault="00BE2AE3" w:rsidP="00CD0D01">
            <w:pPr>
              <w:spacing w:line="259" w:lineRule="auto"/>
              <w:jc w:val="center"/>
              <w:rPr>
                <w:rFonts w:cs="Times New Roman"/>
                <w:sz w:val="24"/>
                <w:szCs w:val="24"/>
              </w:rPr>
            </w:pPr>
          </w:p>
        </w:tc>
        <w:tc>
          <w:tcPr>
            <w:tcW w:w="672" w:type="pct"/>
            <w:vMerge w:val="restart"/>
          </w:tcPr>
          <w:p w14:paraId="29A71A06" w14:textId="77777777" w:rsidR="00BE2AE3" w:rsidRPr="000A22BC" w:rsidRDefault="00BE2AE3" w:rsidP="00CD0D01">
            <w:pPr>
              <w:spacing w:line="259" w:lineRule="auto"/>
              <w:jc w:val="center"/>
              <w:rPr>
                <w:rFonts w:cs="Times New Roman"/>
                <w:sz w:val="24"/>
                <w:szCs w:val="24"/>
                <w:lang w:val="en-US"/>
              </w:rPr>
            </w:pPr>
          </w:p>
        </w:tc>
        <w:tc>
          <w:tcPr>
            <w:tcW w:w="664" w:type="pct"/>
          </w:tcPr>
          <w:p w14:paraId="0A9E267C" w14:textId="1C8EDE8D" w:rsidR="00BE2AE3" w:rsidRPr="000A22BC" w:rsidRDefault="00BE2AE3"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70370F67" w14:textId="2FFC78D4" w:rsidR="00BE2AE3" w:rsidRPr="000A22BC" w:rsidRDefault="00BE2AE3" w:rsidP="00CD0D01">
            <w:pPr>
              <w:spacing w:line="259" w:lineRule="auto"/>
              <w:jc w:val="center"/>
              <w:rPr>
                <w:rFonts w:cs="Times New Roman"/>
                <w:sz w:val="24"/>
                <w:szCs w:val="24"/>
              </w:rPr>
            </w:pPr>
            <w:r w:rsidRPr="000A22BC">
              <w:rPr>
                <w:rFonts w:cs="Times New Roman"/>
                <w:sz w:val="24"/>
                <w:szCs w:val="24"/>
              </w:rPr>
              <w:t>160</w:t>
            </w:r>
          </w:p>
        </w:tc>
      </w:tr>
      <w:tr w:rsidR="00BE2AE3" w:rsidRPr="000A22BC" w14:paraId="753B774A" w14:textId="77777777" w:rsidTr="00F77C66">
        <w:tc>
          <w:tcPr>
            <w:tcW w:w="661" w:type="pct"/>
            <w:vMerge/>
          </w:tcPr>
          <w:p w14:paraId="5D24AFDD" w14:textId="77777777" w:rsidR="00BE2AE3" w:rsidRPr="000A22BC" w:rsidRDefault="00BE2AE3" w:rsidP="00CD0D01">
            <w:pPr>
              <w:spacing w:line="259" w:lineRule="auto"/>
              <w:jc w:val="center"/>
              <w:rPr>
                <w:rFonts w:cs="Times New Roman"/>
                <w:sz w:val="24"/>
                <w:szCs w:val="24"/>
              </w:rPr>
            </w:pPr>
          </w:p>
        </w:tc>
        <w:tc>
          <w:tcPr>
            <w:tcW w:w="663" w:type="pct"/>
            <w:vMerge/>
          </w:tcPr>
          <w:p w14:paraId="637B9803" w14:textId="77777777" w:rsidR="00BE2AE3" w:rsidRPr="000A22BC" w:rsidRDefault="00BE2AE3" w:rsidP="00CD0D01">
            <w:pPr>
              <w:spacing w:line="259" w:lineRule="auto"/>
              <w:jc w:val="center"/>
              <w:rPr>
                <w:rFonts w:cs="Times New Roman"/>
                <w:sz w:val="24"/>
                <w:szCs w:val="24"/>
              </w:rPr>
            </w:pPr>
          </w:p>
        </w:tc>
        <w:tc>
          <w:tcPr>
            <w:tcW w:w="672" w:type="pct"/>
            <w:vMerge/>
          </w:tcPr>
          <w:p w14:paraId="1783860E" w14:textId="77777777" w:rsidR="00BE2AE3" w:rsidRPr="000A22BC" w:rsidRDefault="00BE2AE3" w:rsidP="00CD0D01">
            <w:pPr>
              <w:spacing w:line="259" w:lineRule="auto"/>
              <w:jc w:val="center"/>
              <w:rPr>
                <w:rFonts w:cs="Times New Roman"/>
                <w:sz w:val="24"/>
                <w:szCs w:val="24"/>
                <w:lang w:val="en-US"/>
              </w:rPr>
            </w:pPr>
          </w:p>
        </w:tc>
        <w:tc>
          <w:tcPr>
            <w:tcW w:w="664" w:type="pct"/>
          </w:tcPr>
          <w:p w14:paraId="2BBA8E32" w14:textId="055C358B" w:rsidR="00BE2AE3" w:rsidRPr="000A22BC" w:rsidRDefault="00BE2AE3"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2EEDD61A" w14:textId="3D7EB916" w:rsidR="00BE2AE3" w:rsidRPr="000A22BC" w:rsidRDefault="00BE2AE3" w:rsidP="00CD0D01">
            <w:pPr>
              <w:spacing w:line="259" w:lineRule="auto"/>
              <w:jc w:val="center"/>
              <w:rPr>
                <w:rFonts w:cs="Times New Roman"/>
                <w:sz w:val="24"/>
                <w:szCs w:val="24"/>
              </w:rPr>
            </w:pPr>
            <w:r w:rsidRPr="000A22BC">
              <w:rPr>
                <w:rFonts w:cs="Times New Roman"/>
                <w:sz w:val="24"/>
                <w:szCs w:val="24"/>
              </w:rPr>
              <w:t>165</w:t>
            </w:r>
          </w:p>
        </w:tc>
      </w:tr>
      <w:tr w:rsidR="00BE2AE3" w:rsidRPr="000A22BC" w14:paraId="6AD432D1" w14:textId="77777777" w:rsidTr="00F77C66">
        <w:tc>
          <w:tcPr>
            <w:tcW w:w="661" w:type="pct"/>
            <w:vMerge/>
          </w:tcPr>
          <w:p w14:paraId="18ACD7D2" w14:textId="77777777" w:rsidR="00BE2AE3" w:rsidRPr="000A22BC" w:rsidRDefault="00BE2AE3" w:rsidP="00CD0D01">
            <w:pPr>
              <w:spacing w:line="259" w:lineRule="auto"/>
              <w:jc w:val="center"/>
              <w:rPr>
                <w:rFonts w:cs="Times New Roman"/>
                <w:sz w:val="24"/>
                <w:szCs w:val="24"/>
              </w:rPr>
            </w:pPr>
          </w:p>
        </w:tc>
        <w:tc>
          <w:tcPr>
            <w:tcW w:w="663" w:type="pct"/>
            <w:vMerge/>
          </w:tcPr>
          <w:p w14:paraId="39E04D22" w14:textId="77777777" w:rsidR="00BE2AE3" w:rsidRPr="000A22BC" w:rsidRDefault="00BE2AE3" w:rsidP="00CD0D01">
            <w:pPr>
              <w:spacing w:line="259" w:lineRule="auto"/>
              <w:jc w:val="center"/>
              <w:rPr>
                <w:rFonts w:cs="Times New Roman"/>
                <w:sz w:val="24"/>
                <w:szCs w:val="24"/>
              </w:rPr>
            </w:pPr>
          </w:p>
        </w:tc>
        <w:tc>
          <w:tcPr>
            <w:tcW w:w="672" w:type="pct"/>
            <w:vMerge/>
          </w:tcPr>
          <w:p w14:paraId="6CFBF3E1" w14:textId="77777777" w:rsidR="00BE2AE3" w:rsidRPr="000A22BC" w:rsidRDefault="00BE2AE3" w:rsidP="00CD0D01">
            <w:pPr>
              <w:spacing w:line="259" w:lineRule="auto"/>
              <w:jc w:val="center"/>
              <w:rPr>
                <w:rFonts w:cs="Times New Roman"/>
                <w:sz w:val="24"/>
                <w:szCs w:val="24"/>
                <w:lang w:val="en-US"/>
              </w:rPr>
            </w:pPr>
          </w:p>
        </w:tc>
        <w:tc>
          <w:tcPr>
            <w:tcW w:w="664" w:type="pct"/>
          </w:tcPr>
          <w:p w14:paraId="18C7F979" w14:textId="69AE7349" w:rsidR="00BE2AE3" w:rsidRPr="000A22BC" w:rsidRDefault="00BE2AE3"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4ABA5ED0" w14:textId="64899EFE" w:rsidR="00BE2AE3" w:rsidRPr="000A22BC" w:rsidRDefault="00BE2AE3" w:rsidP="00CD0D01">
            <w:pPr>
              <w:spacing w:line="259" w:lineRule="auto"/>
              <w:jc w:val="center"/>
              <w:rPr>
                <w:rFonts w:cs="Times New Roman"/>
                <w:sz w:val="24"/>
                <w:szCs w:val="24"/>
              </w:rPr>
            </w:pPr>
            <w:r w:rsidRPr="000A22BC">
              <w:rPr>
                <w:rFonts w:cs="Times New Roman"/>
                <w:sz w:val="24"/>
                <w:szCs w:val="24"/>
              </w:rPr>
              <w:t>170</w:t>
            </w:r>
          </w:p>
        </w:tc>
      </w:tr>
      <w:tr w:rsidR="00BE2AE3" w:rsidRPr="000A22BC" w14:paraId="79AD933C" w14:textId="77777777" w:rsidTr="00F77C66">
        <w:tc>
          <w:tcPr>
            <w:tcW w:w="661" w:type="pct"/>
            <w:vMerge/>
          </w:tcPr>
          <w:p w14:paraId="75766A1F" w14:textId="77777777" w:rsidR="00BE2AE3" w:rsidRPr="000A22BC" w:rsidRDefault="00BE2AE3" w:rsidP="00CD0D01">
            <w:pPr>
              <w:spacing w:line="259" w:lineRule="auto"/>
              <w:jc w:val="center"/>
              <w:rPr>
                <w:rFonts w:cs="Times New Roman"/>
                <w:sz w:val="24"/>
                <w:szCs w:val="24"/>
              </w:rPr>
            </w:pPr>
          </w:p>
        </w:tc>
        <w:tc>
          <w:tcPr>
            <w:tcW w:w="663" w:type="pct"/>
            <w:vMerge/>
          </w:tcPr>
          <w:p w14:paraId="5AD20E5D" w14:textId="77777777" w:rsidR="00BE2AE3" w:rsidRPr="000A22BC" w:rsidRDefault="00BE2AE3" w:rsidP="00CD0D01">
            <w:pPr>
              <w:spacing w:line="259" w:lineRule="auto"/>
              <w:jc w:val="center"/>
              <w:rPr>
                <w:rFonts w:cs="Times New Roman"/>
                <w:sz w:val="24"/>
                <w:szCs w:val="24"/>
              </w:rPr>
            </w:pPr>
          </w:p>
        </w:tc>
        <w:tc>
          <w:tcPr>
            <w:tcW w:w="672" w:type="pct"/>
            <w:vMerge/>
          </w:tcPr>
          <w:p w14:paraId="477DDD3A" w14:textId="77777777" w:rsidR="00BE2AE3" w:rsidRPr="000A22BC" w:rsidRDefault="00BE2AE3" w:rsidP="00CD0D01">
            <w:pPr>
              <w:spacing w:line="259" w:lineRule="auto"/>
              <w:jc w:val="center"/>
              <w:rPr>
                <w:rFonts w:cs="Times New Roman"/>
                <w:sz w:val="24"/>
                <w:szCs w:val="24"/>
                <w:lang w:val="en-US"/>
              </w:rPr>
            </w:pPr>
          </w:p>
        </w:tc>
        <w:tc>
          <w:tcPr>
            <w:tcW w:w="664" w:type="pct"/>
          </w:tcPr>
          <w:p w14:paraId="429CD2EF" w14:textId="12F65485" w:rsidR="00BE2AE3" w:rsidRPr="000A22BC" w:rsidRDefault="00BE2AE3"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15550500" w14:textId="0F151F34" w:rsidR="00BE2AE3" w:rsidRPr="000A22BC" w:rsidRDefault="00BE2AE3" w:rsidP="00CD0D01">
            <w:pPr>
              <w:spacing w:line="259" w:lineRule="auto"/>
              <w:jc w:val="center"/>
              <w:rPr>
                <w:rFonts w:cs="Times New Roman"/>
                <w:sz w:val="24"/>
                <w:szCs w:val="24"/>
              </w:rPr>
            </w:pPr>
            <w:r w:rsidRPr="000A22BC">
              <w:rPr>
                <w:rFonts w:cs="Times New Roman"/>
                <w:sz w:val="24"/>
                <w:szCs w:val="24"/>
              </w:rPr>
              <w:t>175</w:t>
            </w:r>
          </w:p>
        </w:tc>
      </w:tr>
      <w:tr w:rsidR="00BE2AE3" w:rsidRPr="000A22BC" w14:paraId="29F6B6D9" w14:textId="77777777" w:rsidTr="00F77C66">
        <w:tc>
          <w:tcPr>
            <w:tcW w:w="661" w:type="pct"/>
            <w:vMerge/>
          </w:tcPr>
          <w:p w14:paraId="6AED9B7A" w14:textId="77777777" w:rsidR="00BE2AE3" w:rsidRPr="000A22BC" w:rsidRDefault="00BE2AE3" w:rsidP="00CD0D01">
            <w:pPr>
              <w:spacing w:line="259" w:lineRule="auto"/>
              <w:jc w:val="center"/>
              <w:rPr>
                <w:rFonts w:cs="Times New Roman"/>
                <w:sz w:val="24"/>
                <w:szCs w:val="24"/>
              </w:rPr>
            </w:pPr>
          </w:p>
        </w:tc>
        <w:tc>
          <w:tcPr>
            <w:tcW w:w="663" w:type="pct"/>
            <w:vMerge/>
          </w:tcPr>
          <w:p w14:paraId="38727AD3" w14:textId="77777777" w:rsidR="00BE2AE3" w:rsidRPr="000A22BC" w:rsidRDefault="00BE2AE3" w:rsidP="00CD0D01">
            <w:pPr>
              <w:spacing w:line="259" w:lineRule="auto"/>
              <w:jc w:val="center"/>
              <w:rPr>
                <w:rFonts w:cs="Times New Roman"/>
                <w:sz w:val="24"/>
                <w:szCs w:val="24"/>
              </w:rPr>
            </w:pPr>
          </w:p>
        </w:tc>
        <w:tc>
          <w:tcPr>
            <w:tcW w:w="672" w:type="pct"/>
            <w:vMerge/>
          </w:tcPr>
          <w:p w14:paraId="1ADED2E3" w14:textId="77777777" w:rsidR="00BE2AE3" w:rsidRPr="000A22BC" w:rsidRDefault="00BE2AE3" w:rsidP="00CD0D01">
            <w:pPr>
              <w:spacing w:line="259" w:lineRule="auto"/>
              <w:jc w:val="center"/>
              <w:rPr>
                <w:rFonts w:cs="Times New Roman"/>
                <w:sz w:val="24"/>
                <w:szCs w:val="24"/>
                <w:lang w:val="en-US"/>
              </w:rPr>
            </w:pPr>
          </w:p>
        </w:tc>
        <w:tc>
          <w:tcPr>
            <w:tcW w:w="664" w:type="pct"/>
          </w:tcPr>
          <w:p w14:paraId="714D06F5" w14:textId="78D16AC3" w:rsidR="00BE2AE3" w:rsidRPr="000A22BC" w:rsidRDefault="00BE2AE3"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3310E38F" w14:textId="14F9A311" w:rsidR="00BE2AE3" w:rsidRPr="000A22BC" w:rsidRDefault="00BE2AE3" w:rsidP="00CD0D01">
            <w:pPr>
              <w:spacing w:line="259" w:lineRule="auto"/>
              <w:jc w:val="center"/>
              <w:rPr>
                <w:rFonts w:cs="Times New Roman"/>
                <w:sz w:val="24"/>
                <w:szCs w:val="24"/>
              </w:rPr>
            </w:pPr>
            <w:r w:rsidRPr="000A22BC">
              <w:rPr>
                <w:rFonts w:cs="Times New Roman"/>
                <w:sz w:val="24"/>
                <w:szCs w:val="24"/>
              </w:rPr>
              <w:t>180</w:t>
            </w:r>
          </w:p>
        </w:tc>
      </w:tr>
      <w:tr w:rsidR="00BE2AE3" w:rsidRPr="000A22BC" w14:paraId="79F4009F" w14:textId="77777777" w:rsidTr="00F77C66">
        <w:tc>
          <w:tcPr>
            <w:tcW w:w="661" w:type="pct"/>
            <w:vMerge/>
          </w:tcPr>
          <w:p w14:paraId="7F5C4DCC" w14:textId="77777777" w:rsidR="00BE2AE3" w:rsidRPr="000A22BC" w:rsidRDefault="00BE2AE3" w:rsidP="00CD0D01">
            <w:pPr>
              <w:spacing w:line="259" w:lineRule="auto"/>
              <w:jc w:val="center"/>
              <w:rPr>
                <w:rFonts w:cs="Times New Roman"/>
                <w:sz w:val="24"/>
                <w:szCs w:val="24"/>
              </w:rPr>
            </w:pPr>
          </w:p>
        </w:tc>
        <w:tc>
          <w:tcPr>
            <w:tcW w:w="663" w:type="pct"/>
            <w:vMerge/>
          </w:tcPr>
          <w:p w14:paraId="13218313" w14:textId="77777777" w:rsidR="00BE2AE3" w:rsidRPr="000A22BC" w:rsidRDefault="00BE2AE3" w:rsidP="00CD0D01">
            <w:pPr>
              <w:spacing w:line="259" w:lineRule="auto"/>
              <w:jc w:val="center"/>
              <w:rPr>
                <w:rFonts w:cs="Times New Roman"/>
                <w:sz w:val="24"/>
                <w:szCs w:val="24"/>
              </w:rPr>
            </w:pPr>
          </w:p>
        </w:tc>
        <w:tc>
          <w:tcPr>
            <w:tcW w:w="672" w:type="pct"/>
          </w:tcPr>
          <w:p w14:paraId="07AE1C0A" w14:textId="20C8C5BB"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3D765E96" w14:textId="51566096" w:rsidR="00BE2AE3" w:rsidRPr="000A22BC" w:rsidRDefault="00BE2AE3"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011767C1" w14:textId="79C44988" w:rsidR="00BE2AE3" w:rsidRPr="000A22BC" w:rsidRDefault="00BE2AE3" w:rsidP="00CD0D01">
            <w:pPr>
              <w:spacing w:line="259" w:lineRule="auto"/>
              <w:jc w:val="center"/>
              <w:rPr>
                <w:rFonts w:cs="Times New Roman"/>
                <w:sz w:val="24"/>
                <w:szCs w:val="24"/>
              </w:rPr>
            </w:pPr>
            <w:r w:rsidRPr="000A22BC">
              <w:rPr>
                <w:rFonts w:cs="Times New Roman"/>
                <w:sz w:val="24"/>
                <w:szCs w:val="24"/>
              </w:rPr>
              <w:t>165</w:t>
            </w:r>
          </w:p>
        </w:tc>
      </w:tr>
      <w:tr w:rsidR="00BE2AE3" w:rsidRPr="000A22BC" w14:paraId="62116CDB" w14:textId="77777777" w:rsidTr="00F77C66">
        <w:tc>
          <w:tcPr>
            <w:tcW w:w="661" w:type="pct"/>
            <w:vMerge/>
          </w:tcPr>
          <w:p w14:paraId="0087C7D5" w14:textId="77777777" w:rsidR="00BE2AE3" w:rsidRPr="000A22BC" w:rsidRDefault="00BE2AE3" w:rsidP="00CD0D01">
            <w:pPr>
              <w:spacing w:line="259" w:lineRule="auto"/>
              <w:jc w:val="center"/>
              <w:rPr>
                <w:rFonts w:cs="Times New Roman"/>
                <w:sz w:val="24"/>
                <w:szCs w:val="24"/>
              </w:rPr>
            </w:pPr>
          </w:p>
        </w:tc>
        <w:tc>
          <w:tcPr>
            <w:tcW w:w="663" w:type="pct"/>
            <w:vMerge/>
          </w:tcPr>
          <w:p w14:paraId="7409F6E4" w14:textId="77777777" w:rsidR="00BE2AE3" w:rsidRPr="000A22BC" w:rsidRDefault="00BE2AE3" w:rsidP="00CD0D01">
            <w:pPr>
              <w:spacing w:line="259" w:lineRule="auto"/>
              <w:jc w:val="center"/>
              <w:rPr>
                <w:rFonts w:cs="Times New Roman"/>
                <w:sz w:val="24"/>
                <w:szCs w:val="24"/>
              </w:rPr>
            </w:pPr>
          </w:p>
        </w:tc>
        <w:tc>
          <w:tcPr>
            <w:tcW w:w="672" w:type="pct"/>
            <w:vMerge w:val="restart"/>
          </w:tcPr>
          <w:p w14:paraId="3D5171BB" w14:textId="77777777" w:rsidR="00BE2AE3" w:rsidRPr="000A22BC" w:rsidRDefault="00BE2AE3" w:rsidP="00CD0D01">
            <w:pPr>
              <w:spacing w:line="259" w:lineRule="auto"/>
              <w:jc w:val="center"/>
              <w:rPr>
                <w:rFonts w:cs="Times New Roman"/>
                <w:sz w:val="24"/>
                <w:szCs w:val="24"/>
              </w:rPr>
            </w:pPr>
          </w:p>
        </w:tc>
        <w:tc>
          <w:tcPr>
            <w:tcW w:w="664" w:type="pct"/>
          </w:tcPr>
          <w:p w14:paraId="7884DD56" w14:textId="518A01B2" w:rsidR="00BE2AE3" w:rsidRPr="000A22BC" w:rsidRDefault="00BE2AE3"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1C2C143F" w14:textId="366FF856" w:rsidR="00BE2AE3" w:rsidRPr="000A22BC" w:rsidRDefault="00BE2AE3" w:rsidP="00CD0D01">
            <w:pPr>
              <w:spacing w:line="259" w:lineRule="auto"/>
              <w:jc w:val="center"/>
              <w:rPr>
                <w:rFonts w:cs="Times New Roman"/>
                <w:sz w:val="24"/>
                <w:szCs w:val="24"/>
              </w:rPr>
            </w:pPr>
            <w:r w:rsidRPr="000A22BC">
              <w:rPr>
                <w:rFonts w:cs="Times New Roman"/>
                <w:sz w:val="24"/>
                <w:szCs w:val="24"/>
              </w:rPr>
              <w:t>170</w:t>
            </w:r>
          </w:p>
        </w:tc>
      </w:tr>
      <w:tr w:rsidR="00BE2AE3" w:rsidRPr="000A22BC" w14:paraId="09AE09F7" w14:textId="77777777" w:rsidTr="00F77C66">
        <w:tc>
          <w:tcPr>
            <w:tcW w:w="661" w:type="pct"/>
            <w:vMerge/>
          </w:tcPr>
          <w:p w14:paraId="34015D57" w14:textId="77777777" w:rsidR="00BE2AE3" w:rsidRPr="000A22BC" w:rsidRDefault="00BE2AE3" w:rsidP="00CD0D01">
            <w:pPr>
              <w:spacing w:line="259" w:lineRule="auto"/>
              <w:jc w:val="center"/>
              <w:rPr>
                <w:rFonts w:cs="Times New Roman"/>
                <w:sz w:val="24"/>
                <w:szCs w:val="24"/>
              </w:rPr>
            </w:pPr>
          </w:p>
        </w:tc>
        <w:tc>
          <w:tcPr>
            <w:tcW w:w="663" w:type="pct"/>
            <w:vMerge/>
          </w:tcPr>
          <w:p w14:paraId="3366AA0C" w14:textId="77777777" w:rsidR="00BE2AE3" w:rsidRPr="000A22BC" w:rsidRDefault="00BE2AE3" w:rsidP="00CD0D01">
            <w:pPr>
              <w:spacing w:line="259" w:lineRule="auto"/>
              <w:jc w:val="center"/>
              <w:rPr>
                <w:rFonts w:cs="Times New Roman"/>
                <w:sz w:val="24"/>
                <w:szCs w:val="24"/>
              </w:rPr>
            </w:pPr>
          </w:p>
        </w:tc>
        <w:tc>
          <w:tcPr>
            <w:tcW w:w="672" w:type="pct"/>
            <w:vMerge/>
          </w:tcPr>
          <w:p w14:paraId="0496673A" w14:textId="77777777" w:rsidR="00BE2AE3" w:rsidRPr="000A22BC" w:rsidRDefault="00BE2AE3" w:rsidP="00CD0D01">
            <w:pPr>
              <w:spacing w:line="259" w:lineRule="auto"/>
              <w:jc w:val="center"/>
              <w:rPr>
                <w:rFonts w:cs="Times New Roman"/>
                <w:sz w:val="24"/>
                <w:szCs w:val="24"/>
              </w:rPr>
            </w:pPr>
          </w:p>
        </w:tc>
        <w:tc>
          <w:tcPr>
            <w:tcW w:w="664" w:type="pct"/>
          </w:tcPr>
          <w:p w14:paraId="1902DFE2" w14:textId="50D71304" w:rsidR="00BE2AE3" w:rsidRPr="000A22BC" w:rsidRDefault="00BE2AE3"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1E53A357" w14:textId="66016B99" w:rsidR="00BE2AE3" w:rsidRPr="000A22BC" w:rsidRDefault="00BE2AE3" w:rsidP="00CD0D01">
            <w:pPr>
              <w:spacing w:line="259" w:lineRule="auto"/>
              <w:jc w:val="center"/>
              <w:rPr>
                <w:rFonts w:cs="Times New Roman"/>
                <w:sz w:val="24"/>
                <w:szCs w:val="24"/>
              </w:rPr>
            </w:pPr>
            <w:r w:rsidRPr="000A22BC">
              <w:rPr>
                <w:rFonts w:cs="Times New Roman"/>
                <w:sz w:val="24"/>
                <w:szCs w:val="24"/>
              </w:rPr>
              <w:t>175</w:t>
            </w:r>
          </w:p>
        </w:tc>
      </w:tr>
      <w:tr w:rsidR="00BE2AE3" w:rsidRPr="000A22BC" w14:paraId="3B1C31C2" w14:textId="77777777" w:rsidTr="00F77C66">
        <w:tc>
          <w:tcPr>
            <w:tcW w:w="661" w:type="pct"/>
            <w:vMerge/>
          </w:tcPr>
          <w:p w14:paraId="78022D3F" w14:textId="77777777" w:rsidR="00BE2AE3" w:rsidRPr="000A22BC" w:rsidRDefault="00BE2AE3" w:rsidP="00CD0D01">
            <w:pPr>
              <w:spacing w:line="259" w:lineRule="auto"/>
              <w:jc w:val="center"/>
              <w:rPr>
                <w:rFonts w:cs="Times New Roman"/>
                <w:sz w:val="24"/>
                <w:szCs w:val="24"/>
              </w:rPr>
            </w:pPr>
          </w:p>
        </w:tc>
        <w:tc>
          <w:tcPr>
            <w:tcW w:w="663" w:type="pct"/>
            <w:vMerge/>
          </w:tcPr>
          <w:p w14:paraId="068EC3CD" w14:textId="77777777" w:rsidR="00BE2AE3" w:rsidRPr="000A22BC" w:rsidRDefault="00BE2AE3" w:rsidP="00CD0D01">
            <w:pPr>
              <w:spacing w:line="259" w:lineRule="auto"/>
              <w:jc w:val="center"/>
              <w:rPr>
                <w:rFonts w:cs="Times New Roman"/>
                <w:sz w:val="24"/>
                <w:szCs w:val="24"/>
              </w:rPr>
            </w:pPr>
          </w:p>
        </w:tc>
        <w:tc>
          <w:tcPr>
            <w:tcW w:w="672" w:type="pct"/>
            <w:vMerge/>
          </w:tcPr>
          <w:p w14:paraId="2DFA30F8" w14:textId="77777777" w:rsidR="00BE2AE3" w:rsidRPr="000A22BC" w:rsidRDefault="00BE2AE3" w:rsidP="00CD0D01">
            <w:pPr>
              <w:spacing w:line="259" w:lineRule="auto"/>
              <w:jc w:val="center"/>
              <w:rPr>
                <w:rFonts w:cs="Times New Roman"/>
                <w:sz w:val="24"/>
                <w:szCs w:val="24"/>
              </w:rPr>
            </w:pPr>
          </w:p>
        </w:tc>
        <w:tc>
          <w:tcPr>
            <w:tcW w:w="664" w:type="pct"/>
          </w:tcPr>
          <w:p w14:paraId="723554FC" w14:textId="43ADB366" w:rsidR="00BE2AE3" w:rsidRPr="000A22BC" w:rsidRDefault="00BE2AE3"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030A3EE9" w14:textId="79C82B50" w:rsidR="00BE2AE3" w:rsidRPr="000A22BC" w:rsidRDefault="00BE2AE3" w:rsidP="00CD0D01">
            <w:pPr>
              <w:spacing w:line="259" w:lineRule="auto"/>
              <w:jc w:val="center"/>
              <w:rPr>
                <w:rFonts w:cs="Times New Roman"/>
                <w:sz w:val="24"/>
                <w:szCs w:val="24"/>
              </w:rPr>
            </w:pPr>
            <w:r w:rsidRPr="000A22BC">
              <w:rPr>
                <w:rFonts w:cs="Times New Roman"/>
                <w:sz w:val="24"/>
                <w:szCs w:val="24"/>
              </w:rPr>
              <w:t>180</w:t>
            </w:r>
          </w:p>
        </w:tc>
      </w:tr>
      <w:tr w:rsidR="00BE2AE3" w:rsidRPr="000A22BC" w14:paraId="5973E5B1" w14:textId="77777777" w:rsidTr="00F77C66">
        <w:tc>
          <w:tcPr>
            <w:tcW w:w="661" w:type="pct"/>
            <w:vMerge/>
          </w:tcPr>
          <w:p w14:paraId="1B8D49EA" w14:textId="77777777" w:rsidR="00BE2AE3" w:rsidRPr="000A22BC" w:rsidRDefault="00BE2AE3" w:rsidP="00CD0D01">
            <w:pPr>
              <w:spacing w:line="259" w:lineRule="auto"/>
              <w:jc w:val="center"/>
              <w:rPr>
                <w:rFonts w:cs="Times New Roman"/>
                <w:sz w:val="24"/>
                <w:szCs w:val="24"/>
              </w:rPr>
            </w:pPr>
          </w:p>
        </w:tc>
        <w:tc>
          <w:tcPr>
            <w:tcW w:w="663" w:type="pct"/>
            <w:vMerge/>
          </w:tcPr>
          <w:p w14:paraId="165960A4" w14:textId="77777777" w:rsidR="00BE2AE3" w:rsidRPr="000A22BC" w:rsidRDefault="00BE2AE3" w:rsidP="00CD0D01">
            <w:pPr>
              <w:spacing w:line="259" w:lineRule="auto"/>
              <w:jc w:val="center"/>
              <w:rPr>
                <w:rFonts w:cs="Times New Roman"/>
                <w:sz w:val="24"/>
                <w:szCs w:val="24"/>
              </w:rPr>
            </w:pPr>
          </w:p>
        </w:tc>
        <w:tc>
          <w:tcPr>
            <w:tcW w:w="672" w:type="pct"/>
            <w:vMerge/>
          </w:tcPr>
          <w:p w14:paraId="7DDD23C1" w14:textId="77777777" w:rsidR="00BE2AE3" w:rsidRPr="000A22BC" w:rsidRDefault="00BE2AE3" w:rsidP="00CD0D01">
            <w:pPr>
              <w:spacing w:line="259" w:lineRule="auto"/>
              <w:jc w:val="center"/>
              <w:rPr>
                <w:rFonts w:cs="Times New Roman"/>
                <w:sz w:val="24"/>
                <w:szCs w:val="24"/>
              </w:rPr>
            </w:pPr>
          </w:p>
        </w:tc>
        <w:tc>
          <w:tcPr>
            <w:tcW w:w="664" w:type="pct"/>
          </w:tcPr>
          <w:p w14:paraId="27B19B73" w14:textId="4E3FA2AC" w:rsidR="00BE2AE3" w:rsidRPr="000A22BC" w:rsidRDefault="00BE2AE3"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63A559D3" w14:textId="7A50857C" w:rsidR="00BE2AE3" w:rsidRPr="000A22BC" w:rsidRDefault="00BE2AE3" w:rsidP="00CD0D01">
            <w:pPr>
              <w:spacing w:line="259" w:lineRule="auto"/>
              <w:jc w:val="center"/>
              <w:rPr>
                <w:rFonts w:cs="Times New Roman"/>
                <w:sz w:val="24"/>
                <w:szCs w:val="24"/>
              </w:rPr>
            </w:pPr>
            <w:r w:rsidRPr="000A22BC">
              <w:rPr>
                <w:rFonts w:cs="Times New Roman"/>
                <w:sz w:val="24"/>
                <w:szCs w:val="24"/>
              </w:rPr>
              <w:t>185</w:t>
            </w:r>
          </w:p>
        </w:tc>
      </w:tr>
      <w:tr w:rsidR="00BE2AE3" w:rsidRPr="000A22BC" w14:paraId="00ABE7D4" w14:textId="77777777" w:rsidTr="00F77C66">
        <w:tc>
          <w:tcPr>
            <w:tcW w:w="661" w:type="pct"/>
            <w:vMerge/>
          </w:tcPr>
          <w:p w14:paraId="5F3268EF" w14:textId="77777777" w:rsidR="00BE2AE3" w:rsidRPr="000A22BC" w:rsidRDefault="00BE2AE3" w:rsidP="00CD0D01">
            <w:pPr>
              <w:spacing w:line="259" w:lineRule="auto"/>
              <w:jc w:val="center"/>
              <w:rPr>
                <w:rFonts w:cs="Times New Roman"/>
                <w:sz w:val="24"/>
                <w:szCs w:val="24"/>
              </w:rPr>
            </w:pPr>
          </w:p>
        </w:tc>
        <w:tc>
          <w:tcPr>
            <w:tcW w:w="663" w:type="pct"/>
            <w:vMerge/>
          </w:tcPr>
          <w:p w14:paraId="2BF09309" w14:textId="77777777" w:rsidR="00BE2AE3" w:rsidRPr="000A22BC" w:rsidRDefault="00BE2AE3" w:rsidP="00CD0D01">
            <w:pPr>
              <w:spacing w:line="259" w:lineRule="auto"/>
              <w:jc w:val="center"/>
              <w:rPr>
                <w:rFonts w:cs="Times New Roman"/>
                <w:sz w:val="24"/>
                <w:szCs w:val="24"/>
              </w:rPr>
            </w:pPr>
          </w:p>
        </w:tc>
        <w:tc>
          <w:tcPr>
            <w:tcW w:w="672" w:type="pct"/>
            <w:vMerge/>
          </w:tcPr>
          <w:p w14:paraId="47458BF2" w14:textId="77777777" w:rsidR="00BE2AE3" w:rsidRPr="000A22BC" w:rsidRDefault="00BE2AE3" w:rsidP="00CD0D01">
            <w:pPr>
              <w:spacing w:line="259" w:lineRule="auto"/>
              <w:jc w:val="center"/>
              <w:rPr>
                <w:rFonts w:cs="Times New Roman"/>
                <w:sz w:val="24"/>
                <w:szCs w:val="24"/>
              </w:rPr>
            </w:pPr>
          </w:p>
        </w:tc>
        <w:tc>
          <w:tcPr>
            <w:tcW w:w="664" w:type="pct"/>
          </w:tcPr>
          <w:p w14:paraId="5216AE49" w14:textId="5DE962D1" w:rsidR="00BE2AE3" w:rsidRPr="000A22BC" w:rsidRDefault="00BE2AE3"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4B290B86" w14:textId="5D80CB9C" w:rsidR="00BE2AE3" w:rsidRPr="000A22BC" w:rsidRDefault="00BE2AE3" w:rsidP="00CD0D01">
            <w:pPr>
              <w:spacing w:line="259" w:lineRule="auto"/>
              <w:jc w:val="center"/>
              <w:rPr>
                <w:rFonts w:cs="Times New Roman"/>
                <w:sz w:val="24"/>
                <w:szCs w:val="24"/>
              </w:rPr>
            </w:pPr>
            <w:r w:rsidRPr="000A22BC">
              <w:rPr>
                <w:rFonts w:cs="Times New Roman"/>
                <w:sz w:val="24"/>
                <w:szCs w:val="24"/>
              </w:rPr>
              <w:t>190</w:t>
            </w:r>
          </w:p>
        </w:tc>
      </w:tr>
      <w:tr w:rsidR="00BE2AE3" w:rsidRPr="000A22BC" w14:paraId="2CB9EDCF" w14:textId="77777777" w:rsidTr="00F77C66">
        <w:tc>
          <w:tcPr>
            <w:tcW w:w="661" w:type="pct"/>
            <w:vMerge/>
          </w:tcPr>
          <w:p w14:paraId="0F4E3509" w14:textId="77777777" w:rsidR="00BE2AE3" w:rsidRPr="000A22BC" w:rsidRDefault="00BE2AE3" w:rsidP="00CD0D01">
            <w:pPr>
              <w:spacing w:line="259" w:lineRule="auto"/>
              <w:jc w:val="center"/>
              <w:rPr>
                <w:rFonts w:cs="Times New Roman"/>
                <w:sz w:val="24"/>
                <w:szCs w:val="24"/>
              </w:rPr>
            </w:pPr>
          </w:p>
        </w:tc>
        <w:tc>
          <w:tcPr>
            <w:tcW w:w="663" w:type="pct"/>
            <w:vMerge/>
          </w:tcPr>
          <w:p w14:paraId="46554A4C" w14:textId="77777777" w:rsidR="00BE2AE3" w:rsidRPr="000A22BC" w:rsidRDefault="00BE2AE3" w:rsidP="00CD0D01">
            <w:pPr>
              <w:spacing w:line="259" w:lineRule="auto"/>
              <w:jc w:val="center"/>
              <w:rPr>
                <w:rFonts w:cs="Times New Roman"/>
                <w:sz w:val="24"/>
                <w:szCs w:val="24"/>
              </w:rPr>
            </w:pPr>
          </w:p>
        </w:tc>
        <w:tc>
          <w:tcPr>
            <w:tcW w:w="672" w:type="pct"/>
          </w:tcPr>
          <w:p w14:paraId="51103002" w14:textId="66F7E4C5" w:rsidR="00BE2AE3" w:rsidRPr="000A22BC" w:rsidRDefault="00BE2AE3" w:rsidP="00CD0D01">
            <w:pPr>
              <w:spacing w:line="259" w:lineRule="auto"/>
              <w:jc w:val="center"/>
              <w:rPr>
                <w:rFonts w:cs="Times New Roman"/>
                <w:sz w:val="24"/>
                <w:szCs w:val="24"/>
              </w:rPr>
            </w:pPr>
            <w:r w:rsidRPr="000A22BC">
              <w:rPr>
                <w:rFonts w:cs="Times New Roman"/>
                <w:sz w:val="24"/>
                <w:szCs w:val="24"/>
              </w:rPr>
              <w:t>100</w:t>
            </w:r>
          </w:p>
        </w:tc>
        <w:tc>
          <w:tcPr>
            <w:tcW w:w="664" w:type="pct"/>
          </w:tcPr>
          <w:p w14:paraId="750E93DE" w14:textId="4F104D7B" w:rsidR="00BE2AE3" w:rsidRPr="000A22BC" w:rsidRDefault="00BE2AE3"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4B4B8F01" w14:textId="3F794173" w:rsidR="00BE2AE3" w:rsidRPr="000A22BC" w:rsidRDefault="00BE2AE3" w:rsidP="00CD0D01">
            <w:pPr>
              <w:spacing w:line="259" w:lineRule="auto"/>
              <w:jc w:val="center"/>
              <w:rPr>
                <w:rFonts w:cs="Times New Roman"/>
                <w:sz w:val="24"/>
                <w:szCs w:val="24"/>
              </w:rPr>
            </w:pPr>
            <w:r w:rsidRPr="000A22BC">
              <w:rPr>
                <w:rFonts w:cs="Times New Roman"/>
                <w:sz w:val="24"/>
                <w:szCs w:val="24"/>
              </w:rPr>
              <w:t>175</w:t>
            </w:r>
          </w:p>
        </w:tc>
      </w:tr>
      <w:tr w:rsidR="00BE2AE3" w:rsidRPr="000A22BC" w14:paraId="2E144C67" w14:textId="77777777" w:rsidTr="00F77C66">
        <w:tc>
          <w:tcPr>
            <w:tcW w:w="661" w:type="pct"/>
            <w:vMerge/>
          </w:tcPr>
          <w:p w14:paraId="3B708E2D" w14:textId="77777777" w:rsidR="00BE2AE3" w:rsidRPr="000A22BC" w:rsidRDefault="00BE2AE3" w:rsidP="00CD0D01">
            <w:pPr>
              <w:spacing w:line="259" w:lineRule="auto"/>
              <w:jc w:val="center"/>
              <w:rPr>
                <w:rFonts w:cs="Times New Roman"/>
                <w:sz w:val="24"/>
                <w:szCs w:val="24"/>
              </w:rPr>
            </w:pPr>
          </w:p>
        </w:tc>
        <w:tc>
          <w:tcPr>
            <w:tcW w:w="663" w:type="pct"/>
            <w:vMerge/>
          </w:tcPr>
          <w:p w14:paraId="680B3A79" w14:textId="77777777" w:rsidR="00BE2AE3" w:rsidRPr="000A22BC" w:rsidRDefault="00BE2AE3" w:rsidP="00CD0D01">
            <w:pPr>
              <w:spacing w:line="259" w:lineRule="auto"/>
              <w:jc w:val="center"/>
              <w:rPr>
                <w:rFonts w:cs="Times New Roman"/>
                <w:sz w:val="24"/>
                <w:szCs w:val="24"/>
              </w:rPr>
            </w:pPr>
          </w:p>
        </w:tc>
        <w:tc>
          <w:tcPr>
            <w:tcW w:w="672" w:type="pct"/>
            <w:vMerge w:val="restart"/>
          </w:tcPr>
          <w:p w14:paraId="11CF23E7" w14:textId="77777777" w:rsidR="00BE2AE3" w:rsidRPr="000A22BC" w:rsidRDefault="00BE2AE3" w:rsidP="00CD0D01">
            <w:pPr>
              <w:spacing w:line="259" w:lineRule="auto"/>
              <w:jc w:val="center"/>
              <w:rPr>
                <w:rFonts w:cs="Times New Roman"/>
                <w:sz w:val="24"/>
                <w:szCs w:val="24"/>
              </w:rPr>
            </w:pPr>
          </w:p>
        </w:tc>
        <w:tc>
          <w:tcPr>
            <w:tcW w:w="664" w:type="pct"/>
          </w:tcPr>
          <w:p w14:paraId="52A116A1" w14:textId="5BC3D419" w:rsidR="00BE2AE3" w:rsidRPr="000A22BC" w:rsidRDefault="00BE2AE3"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08EE03CC" w14:textId="02ACA445" w:rsidR="00BE2AE3" w:rsidRPr="000A22BC" w:rsidRDefault="00BE2AE3" w:rsidP="00CD0D01">
            <w:pPr>
              <w:spacing w:line="259" w:lineRule="auto"/>
              <w:jc w:val="center"/>
              <w:rPr>
                <w:rFonts w:cs="Times New Roman"/>
                <w:sz w:val="24"/>
                <w:szCs w:val="24"/>
              </w:rPr>
            </w:pPr>
            <w:r w:rsidRPr="000A22BC">
              <w:rPr>
                <w:rFonts w:cs="Times New Roman"/>
                <w:sz w:val="24"/>
                <w:szCs w:val="24"/>
              </w:rPr>
              <w:t>180</w:t>
            </w:r>
          </w:p>
        </w:tc>
      </w:tr>
      <w:tr w:rsidR="00BE2AE3" w:rsidRPr="000A22BC" w14:paraId="4377C0C4" w14:textId="77777777" w:rsidTr="00F77C66">
        <w:tc>
          <w:tcPr>
            <w:tcW w:w="661" w:type="pct"/>
            <w:vMerge/>
          </w:tcPr>
          <w:p w14:paraId="573FD8AE" w14:textId="77777777" w:rsidR="00BE2AE3" w:rsidRPr="000A22BC" w:rsidRDefault="00BE2AE3" w:rsidP="00CD0D01">
            <w:pPr>
              <w:spacing w:line="259" w:lineRule="auto"/>
              <w:jc w:val="center"/>
              <w:rPr>
                <w:rFonts w:cs="Times New Roman"/>
                <w:sz w:val="24"/>
                <w:szCs w:val="24"/>
              </w:rPr>
            </w:pPr>
          </w:p>
        </w:tc>
        <w:tc>
          <w:tcPr>
            <w:tcW w:w="663" w:type="pct"/>
            <w:vMerge/>
          </w:tcPr>
          <w:p w14:paraId="47687084" w14:textId="77777777" w:rsidR="00BE2AE3" w:rsidRPr="000A22BC" w:rsidRDefault="00BE2AE3" w:rsidP="00CD0D01">
            <w:pPr>
              <w:spacing w:line="259" w:lineRule="auto"/>
              <w:jc w:val="center"/>
              <w:rPr>
                <w:rFonts w:cs="Times New Roman"/>
                <w:sz w:val="24"/>
                <w:szCs w:val="24"/>
              </w:rPr>
            </w:pPr>
          </w:p>
        </w:tc>
        <w:tc>
          <w:tcPr>
            <w:tcW w:w="672" w:type="pct"/>
            <w:vMerge/>
          </w:tcPr>
          <w:p w14:paraId="0CB1419C" w14:textId="77777777" w:rsidR="00BE2AE3" w:rsidRPr="000A22BC" w:rsidRDefault="00BE2AE3" w:rsidP="00CD0D01">
            <w:pPr>
              <w:spacing w:line="259" w:lineRule="auto"/>
              <w:jc w:val="center"/>
              <w:rPr>
                <w:rFonts w:cs="Times New Roman"/>
                <w:sz w:val="24"/>
                <w:szCs w:val="24"/>
              </w:rPr>
            </w:pPr>
          </w:p>
        </w:tc>
        <w:tc>
          <w:tcPr>
            <w:tcW w:w="664" w:type="pct"/>
          </w:tcPr>
          <w:p w14:paraId="072EC65B" w14:textId="642B0AB9" w:rsidR="00BE2AE3" w:rsidRPr="000A22BC" w:rsidRDefault="00BE2AE3"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287C4BE1" w14:textId="62474E25" w:rsidR="00BE2AE3" w:rsidRPr="000A22BC" w:rsidRDefault="00BE2AE3" w:rsidP="00CD0D01">
            <w:pPr>
              <w:spacing w:line="259" w:lineRule="auto"/>
              <w:jc w:val="center"/>
              <w:rPr>
                <w:rFonts w:cs="Times New Roman"/>
                <w:sz w:val="24"/>
                <w:szCs w:val="24"/>
              </w:rPr>
            </w:pPr>
            <w:r w:rsidRPr="000A22BC">
              <w:rPr>
                <w:rFonts w:cs="Times New Roman"/>
                <w:sz w:val="24"/>
                <w:szCs w:val="24"/>
              </w:rPr>
              <w:t>185</w:t>
            </w:r>
          </w:p>
        </w:tc>
      </w:tr>
      <w:tr w:rsidR="00BE2AE3" w:rsidRPr="000A22BC" w14:paraId="5B6B39BC" w14:textId="77777777" w:rsidTr="00F77C66">
        <w:tc>
          <w:tcPr>
            <w:tcW w:w="661" w:type="pct"/>
            <w:vMerge/>
          </w:tcPr>
          <w:p w14:paraId="4F4A29FA" w14:textId="77777777" w:rsidR="00BE2AE3" w:rsidRPr="000A22BC" w:rsidRDefault="00BE2AE3" w:rsidP="00CD0D01">
            <w:pPr>
              <w:spacing w:line="259" w:lineRule="auto"/>
              <w:jc w:val="center"/>
              <w:rPr>
                <w:rFonts w:cs="Times New Roman"/>
                <w:sz w:val="24"/>
                <w:szCs w:val="24"/>
              </w:rPr>
            </w:pPr>
          </w:p>
        </w:tc>
        <w:tc>
          <w:tcPr>
            <w:tcW w:w="663" w:type="pct"/>
            <w:vMerge/>
          </w:tcPr>
          <w:p w14:paraId="6B39385B" w14:textId="77777777" w:rsidR="00BE2AE3" w:rsidRPr="000A22BC" w:rsidRDefault="00BE2AE3" w:rsidP="00CD0D01">
            <w:pPr>
              <w:spacing w:line="259" w:lineRule="auto"/>
              <w:jc w:val="center"/>
              <w:rPr>
                <w:rFonts w:cs="Times New Roman"/>
                <w:sz w:val="24"/>
                <w:szCs w:val="24"/>
              </w:rPr>
            </w:pPr>
          </w:p>
        </w:tc>
        <w:tc>
          <w:tcPr>
            <w:tcW w:w="672" w:type="pct"/>
            <w:vMerge/>
          </w:tcPr>
          <w:p w14:paraId="0D33E16A" w14:textId="77777777" w:rsidR="00BE2AE3" w:rsidRPr="000A22BC" w:rsidRDefault="00BE2AE3" w:rsidP="00CD0D01">
            <w:pPr>
              <w:spacing w:line="259" w:lineRule="auto"/>
              <w:jc w:val="center"/>
              <w:rPr>
                <w:rFonts w:cs="Times New Roman"/>
                <w:sz w:val="24"/>
                <w:szCs w:val="24"/>
              </w:rPr>
            </w:pPr>
          </w:p>
        </w:tc>
        <w:tc>
          <w:tcPr>
            <w:tcW w:w="664" w:type="pct"/>
          </w:tcPr>
          <w:p w14:paraId="1A5B57C8" w14:textId="3B92C780" w:rsidR="00BE2AE3" w:rsidRPr="000A22BC" w:rsidRDefault="00BE2AE3"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3D4356F1" w14:textId="08FC4A0D" w:rsidR="00BE2AE3" w:rsidRPr="000A22BC" w:rsidRDefault="00BE2AE3" w:rsidP="00CD0D01">
            <w:pPr>
              <w:spacing w:line="259" w:lineRule="auto"/>
              <w:jc w:val="center"/>
              <w:rPr>
                <w:rFonts w:cs="Times New Roman"/>
                <w:sz w:val="24"/>
                <w:szCs w:val="24"/>
              </w:rPr>
            </w:pPr>
            <w:r w:rsidRPr="000A22BC">
              <w:rPr>
                <w:rFonts w:cs="Times New Roman"/>
                <w:sz w:val="24"/>
                <w:szCs w:val="24"/>
              </w:rPr>
              <w:t>190</w:t>
            </w:r>
          </w:p>
        </w:tc>
      </w:tr>
      <w:tr w:rsidR="00BE2AE3" w:rsidRPr="000A22BC" w14:paraId="621880A8" w14:textId="77777777" w:rsidTr="00F77C66">
        <w:tc>
          <w:tcPr>
            <w:tcW w:w="661" w:type="pct"/>
            <w:vMerge/>
          </w:tcPr>
          <w:p w14:paraId="1253C898" w14:textId="77777777" w:rsidR="00BE2AE3" w:rsidRPr="000A22BC" w:rsidRDefault="00BE2AE3" w:rsidP="00CD0D01">
            <w:pPr>
              <w:spacing w:line="259" w:lineRule="auto"/>
              <w:jc w:val="center"/>
              <w:rPr>
                <w:rFonts w:cs="Times New Roman"/>
                <w:sz w:val="24"/>
                <w:szCs w:val="24"/>
              </w:rPr>
            </w:pPr>
          </w:p>
        </w:tc>
        <w:tc>
          <w:tcPr>
            <w:tcW w:w="663" w:type="pct"/>
            <w:vMerge/>
          </w:tcPr>
          <w:p w14:paraId="33431A14" w14:textId="77777777" w:rsidR="00BE2AE3" w:rsidRPr="000A22BC" w:rsidRDefault="00BE2AE3" w:rsidP="00CD0D01">
            <w:pPr>
              <w:spacing w:line="259" w:lineRule="auto"/>
              <w:jc w:val="center"/>
              <w:rPr>
                <w:rFonts w:cs="Times New Roman"/>
                <w:sz w:val="24"/>
                <w:szCs w:val="24"/>
              </w:rPr>
            </w:pPr>
          </w:p>
        </w:tc>
        <w:tc>
          <w:tcPr>
            <w:tcW w:w="672" w:type="pct"/>
            <w:vMerge/>
          </w:tcPr>
          <w:p w14:paraId="304C4736" w14:textId="77777777" w:rsidR="00BE2AE3" w:rsidRPr="000A22BC" w:rsidRDefault="00BE2AE3" w:rsidP="00CD0D01">
            <w:pPr>
              <w:spacing w:line="259" w:lineRule="auto"/>
              <w:jc w:val="center"/>
              <w:rPr>
                <w:rFonts w:cs="Times New Roman"/>
                <w:sz w:val="24"/>
                <w:szCs w:val="24"/>
              </w:rPr>
            </w:pPr>
          </w:p>
        </w:tc>
        <w:tc>
          <w:tcPr>
            <w:tcW w:w="664" w:type="pct"/>
          </w:tcPr>
          <w:p w14:paraId="7954A334" w14:textId="610C9D6C" w:rsidR="00BE2AE3" w:rsidRPr="000A22BC" w:rsidRDefault="00BE2AE3"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3F05F1C2" w14:textId="3C0023C2" w:rsidR="00BE2AE3" w:rsidRPr="000A22BC" w:rsidRDefault="00BE2AE3" w:rsidP="00CD0D01">
            <w:pPr>
              <w:spacing w:line="259" w:lineRule="auto"/>
              <w:jc w:val="center"/>
              <w:rPr>
                <w:rFonts w:cs="Times New Roman"/>
                <w:sz w:val="24"/>
                <w:szCs w:val="24"/>
              </w:rPr>
            </w:pPr>
            <w:r w:rsidRPr="000A22BC">
              <w:rPr>
                <w:rFonts w:cs="Times New Roman"/>
                <w:sz w:val="24"/>
                <w:szCs w:val="24"/>
              </w:rPr>
              <w:t>195</w:t>
            </w:r>
          </w:p>
        </w:tc>
      </w:tr>
      <w:tr w:rsidR="00BE2AE3" w:rsidRPr="000A22BC" w14:paraId="1D6B00B1" w14:textId="77777777" w:rsidTr="00F77C66">
        <w:tc>
          <w:tcPr>
            <w:tcW w:w="661" w:type="pct"/>
            <w:vMerge/>
          </w:tcPr>
          <w:p w14:paraId="1C43290E" w14:textId="77777777" w:rsidR="00BE2AE3" w:rsidRPr="000A22BC" w:rsidRDefault="00BE2AE3" w:rsidP="00CD0D01">
            <w:pPr>
              <w:spacing w:line="259" w:lineRule="auto"/>
              <w:jc w:val="center"/>
              <w:rPr>
                <w:rFonts w:cs="Times New Roman"/>
                <w:sz w:val="24"/>
                <w:szCs w:val="24"/>
              </w:rPr>
            </w:pPr>
          </w:p>
        </w:tc>
        <w:tc>
          <w:tcPr>
            <w:tcW w:w="663" w:type="pct"/>
            <w:vMerge/>
          </w:tcPr>
          <w:p w14:paraId="578AC39E" w14:textId="77777777" w:rsidR="00BE2AE3" w:rsidRPr="000A22BC" w:rsidRDefault="00BE2AE3" w:rsidP="00CD0D01">
            <w:pPr>
              <w:spacing w:line="259" w:lineRule="auto"/>
              <w:jc w:val="center"/>
              <w:rPr>
                <w:rFonts w:cs="Times New Roman"/>
                <w:sz w:val="24"/>
                <w:szCs w:val="24"/>
              </w:rPr>
            </w:pPr>
          </w:p>
        </w:tc>
        <w:tc>
          <w:tcPr>
            <w:tcW w:w="672" w:type="pct"/>
            <w:vMerge/>
          </w:tcPr>
          <w:p w14:paraId="017F73D2" w14:textId="77777777" w:rsidR="00BE2AE3" w:rsidRPr="000A22BC" w:rsidRDefault="00BE2AE3" w:rsidP="00CD0D01">
            <w:pPr>
              <w:spacing w:line="259" w:lineRule="auto"/>
              <w:jc w:val="center"/>
              <w:rPr>
                <w:rFonts w:cs="Times New Roman"/>
                <w:sz w:val="24"/>
                <w:szCs w:val="24"/>
              </w:rPr>
            </w:pPr>
          </w:p>
        </w:tc>
        <w:tc>
          <w:tcPr>
            <w:tcW w:w="664" w:type="pct"/>
          </w:tcPr>
          <w:p w14:paraId="118AF697" w14:textId="2D064FEB" w:rsidR="00BE2AE3" w:rsidRPr="000A22BC" w:rsidRDefault="00BE2AE3"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1B22B448" w14:textId="6634C2BF" w:rsidR="00BE2AE3" w:rsidRPr="000A22BC" w:rsidRDefault="00BE2AE3" w:rsidP="00CD0D01">
            <w:pPr>
              <w:spacing w:line="259" w:lineRule="auto"/>
              <w:jc w:val="center"/>
              <w:rPr>
                <w:rFonts w:cs="Times New Roman"/>
                <w:sz w:val="24"/>
                <w:szCs w:val="24"/>
              </w:rPr>
            </w:pPr>
            <w:r w:rsidRPr="000A22BC">
              <w:rPr>
                <w:rFonts w:cs="Times New Roman"/>
                <w:sz w:val="24"/>
                <w:szCs w:val="24"/>
              </w:rPr>
              <w:t>200</w:t>
            </w:r>
          </w:p>
        </w:tc>
      </w:tr>
      <w:tr w:rsidR="00BE2AE3" w:rsidRPr="000A22BC" w14:paraId="540125DB" w14:textId="77777777" w:rsidTr="00F77C66">
        <w:tc>
          <w:tcPr>
            <w:tcW w:w="661" w:type="pct"/>
            <w:vMerge/>
          </w:tcPr>
          <w:p w14:paraId="21AFDA32" w14:textId="77777777" w:rsidR="00BE2AE3" w:rsidRPr="000A22BC" w:rsidRDefault="00BE2AE3" w:rsidP="00CD0D01">
            <w:pPr>
              <w:spacing w:line="259" w:lineRule="auto"/>
              <w:jc w:val="center"/>
              <w:rPr>
                <w:rFonts w:cs="Times New Roman"/>
                <w:sz w:val="24"/>
                <w:szCs w:val="24"/>
              </w:rPr>
            </w:pPr>
          </w:p>
        </w:tc>
        <w:tc>
          <w:tcPr>
            <w:tcW w:w="663" w:type="pct"/>
            <w:vMerge/>
          </w:tcPr>
          <w:p w14:paraId="72526549" w14:textId="77777777" w:rsidR="00BE2AE3" w:rsidRPr="000A22BC" w:rsidRDefault="00BE2AE3" w:rsidP="00CD0D01">
            <w:pPr>
              <w:spacing w:line="259" w:lineRule="auto"/>
              <w:jc w:val="center"/>
              <w:rPr>
                <w:rFonts w:cs="Times New Roman"/>
                <w:sz w:val="24"/>
                <w:szCs w:val="24"/>
              </w:rPr>
            </w:pPr>
          </w:p>
        </w:tc>
        <w:tc>
          <w:tcPr>
            <w:tcW w:w="672" w:type="pct"/>
          </w:tcPr>
          <w:p w14:paraId="5E049967" w14:textId="4B162384" w:rsidR="00BE2AE3" w:rsidRPr="000A22BC" w:rsidRDefault="00BE2AE3" w:rsidP="00CD0D01">
            <w:pPr>
              <w:spacing w:line="259" w:lineRule="auto"/>
              <w:jc w:val="center"/>
              <w:rPr>
                <w:rFonts w:cs="Times New Roman"/>
                <w:sz w:val="24"/>
                <w:szCs w:val="24"/>
              </w:rPr>
            </w:pPr>
            <w:r w:rsidRPr="000A22BC">
              <w:rPr>
                <w:rFonts w:cs="Times New Roman"/>
                <w:sz w:val="24"/>
                <w:szCs w:val="24"/>
              </w:rPr>
              <w:t>150</w:t>
            </w:r>
          </w:p>
        </w:tc>
        <w:tc>
          <w:tcPr>
            <w:tcW w:w="664" w:type="pct"/>
          </w:tcPr>
          <w:p w14:paraId="717DF63B" w14:textId="2B5D5A71" w:rsidR="00BE2AE3" w:rsidRPr="000A22BC" w:rsidRDefault="00BE2AE3"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085C3245" w14:textId="37637293" w:rsidR="00BE2AE3" w:rsidRPr="000A22BC" w:rsidRDefault="00BE2AE3" w:rsidP="00CD0D01">
            <w:pPr>
              <w:spacing w:line="259" w:lineRule="auto"/>
              <w:jc w:val="center"/>
              <w:rPr>
                <w:rFonts w:cs="Times New Roman"/>
                <w:sz w:val="24"/>
                <w:szCs w:val="24"/>
              </w:rPr>
            </w:pPr>
            <w:r w:rsidRPr="000A22BC">
              <w:rPr>
                <w:rFonts w:cs="Times New Roman"/>
                <w:sz w:val="24"/>
                <w:szCs w:val="24"/>
              </w:rPr>
              <w:t>185</w:t>
            </w:r>
          </w:p>
        </w:tc>
      </w:tr>
      <w:tr w:rsidR="00BE2AE3" w:rsidRPr="000A22BC" w14:paraId="627C0BAE" w14:textId="77777777" w:rsidTr="00F77C66">
        <w:tc>
          <w:tcPr>
            <w:tcW w:w="661" w:type="pct"/>
            <w:vMerge/>
          </w:tcPr>
          <w:p w14:paraId="197097C6" w14:textId="77777777" w:rsidR="00BE2AE3" w:rsidRPr="000A22BC" w:rsidRDefault="00BE2AE3" w:rsidP="00CD0D01">
            <w:pPr>
              <w:spacing w:line="259" w:lineRule="auto"/>
              <w:jc w:val="center"/>
              <w:rPr>
                <w:rFonts w:cs="Times New Roman"/>
                <w:sz w:val="24"/>
                <w:szCs w:val="24"/>
              </w:rPr>
            </w:pPr>
          </w:p>
        </w:tc>
        <w:tc>
          <w:tcPr>
            <w:tcW w:w="663" w:type="pct"/>
            <w:vMerge/>
          </w:tcPr>
          <w:p w14:paraId="0F7B5263" w14:textId="77777777" w:rsidR="00BE2AE3" w:rsidRPr="000A22BC" w:rsidRDefault="00BE2AE3" w:rsidP="00CD0D01">
            <w:pPr>
              <w:spacing w:line="259" w:lineRule="auto"/>
              <w:jc w:val="center"/>
              <w:rPr>
                <w:rFonts w:cs="Times New Roman"/>
                <w:sz w:val="24"/>
                <w:szCs w:val="24"/>
              </w:rPr>
            </w:pPr>
          </w:p>
        </w:tc>
        <w:tc>
          <w:tcPr>
            <w:tcW w:w="672" w:type="pct"/>
            <w:vMerge w:val="restart"/>
          </w:tcPr>
          <w:p w14:paraId="09145013" w14:textId="77777777" w:rsidR="00BE2AE3" w:rsidRPr="000A22BC" w:rsidRDefault="00BE2AE3" w:rsidP="00CD0D01">
            <w:pPr>
              <w:spacing w:line="259" w:lineRule="auto"/>
              <w:jc w:val="center"/>
              <w:rPr>
                <w:rFonts w:cs="Times New Roman"/>
                <w:sz w:val="24"/>
                <w:szCs w:val="24"/>
              </w:rPr>
            </w:pPr>
          </w:p>
        </w:tc>
        <w:tc>
          <w:tcPr>
            <w:tcW w:w="664" w:type="pct"/>
          </w:tcPr>
          <w:p w14:paraId="6B508D8A" w14:textId="4BD90959" w:rsidR="00BE2AE3" w:rsidRPr="000A22BC" w:rsidRDefault="00BE2AE3"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0C52E085" w14:textId="60486DD4" w:rsidR="00BE2AE3" w:rsidRPr="000A22BC" w:rsidRDefault="00BE2AE3" w:rsidP="00CD0D01">
            <w:pPr>
              <w:spacing w:line="259" w:lineRule="auto"/>
              <w:jc w:val="center"/>
              <w:rPr>
                <w:rFonts w:cs="Times New Roman"/>
                <w:sz w:val="24"/>
                <w:szCs w:val="24"/>
              </w:rPr>
            </w:pPr>
            <w:r w:rsidRPr="000A22BC">
              <w:rPr>
                <w:rFonts w:cs="Times New Roman"/>
                <w:sz w:val="24"/>
                <w:szCs w:val="24"/>
              </w:rPr>
              <w:t>190</w:t>
            </w:r>
          </w:p>
        </w:tc>
      </w:tr>
      <w:tr w:rsidR="00BE2AE3" w:rsidRPr="000A22BC" w14:paraId="4D38FF77" w14:textId="77777777" w:rsidTr="00F77C66">
        <w:tc>
          <w:tcPr>
            <w:tcW w:w="661" w:type="pct"/>
            <w:vMerge/>
          </w:tcPr>
          <w:p w14:paraId="20917E30" w14:textId="77777777" w:rsidR="00BE2AE3" w:rsidRPr="000A22BC" w:rsidRDefault="00BE2AE3" w:rsidP="00CD0D01">
            <w:pPr>
              <w:spacing w:line="259" w:lineRule="auto"/>
              <w:jc w:val="center"/>
              <w:rPr>
                <w:rFonts w:cs="Times New Roman"/>
                <w:sz w:val="24"/>
                <w:szCs w:val="24"/>
              </w:rPr>
            </w:pPr>
          </w:p>
        </w:tc>
        <w:tc>
          <w:tcPr>
            <w:tcW w:w="663" w:type="pct"/>
            <w:vMerge/>
          </w:tcPr>
          <w:p w14:paraId="08A2CBF6" w14:textId="77777777" w:rsidR="00BE2AE3" w:rsidRPr="000A22BC" w:rsidRDefault="00BE2AE3" w:rsidP="00CD0D01">
            <w:pPr>
              <w:spacing w:line="259" w:lineRule="auto"/>
              <w:jc w:val="center"/>
              <w:rPr>
                <w:rFonts w:cs="Times New Roman"/>
                <w:sz w:val="24"/>
                <w:szCs w:val="24"/>
              </w:rPr>
            </w:pPr>
          </w:p>
        </w:tc>
        <w:tc>
          <w:tcPr>
            <w:tcW w:w="672" w:type="pct"/>
            <w:vMerge/>
          </w:tcPr>
          <w:p w14:paraId="68774BA5" w14:textId="77777777" w:rsidR="00BE2AE3" w:rsidRPr="000A22BC" w:rsidRDefault="00BE2AE3" w:rsidP="00CD0D01">
            <w:pPr>
              <w:spacing w:line="259" w:lineRule="auto"/>
              <w:jc w:val="center"/>
              <w:rPr>
                <w:rFonts w:cs="Times New Roman"/>
                <w:sz w:val="24"/>
                <w:szCs w:val="24"/>
              </w:rPr>
            </w:pPr>
          </w:p>
        </w:tc>
        <w:tc>
          <w:tcPr>
            <w:tcW w:w="664" w:type="pct"/>
          </w:tcPr>
          <w:p w14:paraId="439DEA62" w14:textId="1EAD4961" w:rsidR="00BE2AE3" w:rsidRPr="000A22BC" w:rsidRDefault="00BE2AE3"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1C358B98" w14:textId="78E4DD36" w:rsidR="00BE2AE3" w:rsidRPr="000A22BC" w:rsidRDefault="00BE2AE3" w:rsidP="00CD0D01">
            <w:pPr>
              <w:spacing w:line="259" w:lineRule="auto"/>
              <w:jc w:val="center"/>
              <w:rPr>
                <w:rFonts w:cs="Times New Roman"/>
                <w:sz w:val="24"/>
                <w:szCs w:val="24"/>
              </w:rPr>
            </w:pPr>
            <w:r w:rsidRPr="000A22BC">
              <w:rPr>
                <w:rFonts w:cs="Times New Roman"/>
                <w:sz w:val="24"/>
                <w:szCs w:val="24"/>
              </w:rPr>
              <w:t>195</w:t>
            </w:r>
          </w:p>
        </w:tc>
      </w:tr>
      <w:tr w:rsidR="00BE2AE3" w:rsidRPr="000A22BC" w14:paraId="1FE9FD83" w14:textId="77777777" w:rsidTr="00F77C66">
        <w:tc>
          <w:tcPr>
            <w:tcW w:w="661" w:type="pct"/>
            <w:vMerge/>
          </w:tcPr>
          <w:p w14:paraId="4C4E4360" w14:textId="77777777" w:rsidR="00BE2AE3" w:rsidRPr="000A22BC" w:rsidRDefault="00BE2AE3" w:rsidP="00CD0D01">
            <w:pPr>
              <w:spacing w:line="259" w:lineRule="auto"/>
              <w:jc w:val="center"/>
              <w:rPr>
                <w:rFonts w:cs="Times New Roman"/>
                <w:sz w:val="24"/>
                <w:szCs w:val="24"/>
              </w:rPr>
            </w:pPr>
          </w:p>
        </w:tc>
        <w:tc>
          <w:tcPr>
            <w:tcW w:w="663" w:type="pct"/>
            <w:vMerge/>
          </w:tcPr>
          <w:p w14:paraId="717B8B78" w14:textId="77777777" w:rsidR="00BE2AE3" w:rsidRPr="000A22BC" w:rsidRDefault="00BE2AE3" w:rsidP="00CD0D01">
            <w:pPr>
              <w:spacing w:line="259" w:lineRule="auto"/>
              <w:jc w:val="center"/>
              <w:rPr>
                <w:rFonts w:cs="Times New Roman"/>
                <w:sz w:val="24"/>
                <w:szCs w:val="24"/>
              </w:rPr>
            </w:pPr>
          </w:p>
        </w:tc>
        <w:tc>
          <w:tcPr>
            <w:tcW w:w="672" w:type="pct"/>
            <w:vMerge/>
          </w:tcPr>
          <w:p w14:paraId="2BA27361" w14:textId="77777777" w:rsidR="00BE2AE3" w:rsidRPr="000A22BC" w:rsidRDefault="00BE2AE3" w:rsidP="00CD0D01">
            <w:pPr>
              <w:spacing w:line="259" w:lineRule="auto"/>
              <w:jc w:val="center"/>
              <w:rPr>
                <w:rFonts w:cs="Times New Roman"/>
                <w:sz w:val="24"/>
                <w:szCs w:val="24"/>
              </w:rPr>
            </w:pPr>
          </w:p>
        </w:tc>
        <w:tc>
          <w:tcPr>
            <w:tcW w:w="664" w:type="pct"/>
          </w:tcPr>
          <w:p w14:paraId="12312296" w14:textId="6EAF59B7" w:rsidR="00BE2AE3" w:rsidRPr="000A22BC" w:rsidRDefault="00BE2AE3"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02089FE0" w14:textId="5811AB21" w:rsidR="00BE2AE3" w:rsidRPr="000A22BC" w:rsidRDefault="00BE2AE3" w:rsidP="00CD0D01">
            <w:pPr>
              <w:spacing w:line="259" w:lineRule="auto"/>
              <w:jc w:val="center"/>
              <w:rPr>
                <w:rFonts w:cs="Times New Roman"/>
                <w:sz w:val="24"/>
                <w:szCs w:val="24"/>
              </w:rPr>
            </w:pPr>
            <w:r w:rsidRPr="000A22BC">
              <w:rPr>
                <w:rFonts w:cs="Times New Roman"/>
                <w:sz w:val="24"/>
                <w:szCs w:val="24"/>
              </w:rPr>
              <w:t>200</w:t>
            </w:r>
          </w:p>
        </w:tc>
      </w:tr>
      <w:tr w:rsidR="00BE2AE3" w:rsidRPr="000A22BC" w14:paraId="002362E6" w14:textId="77777777" w:rsidTr="00F77C66">
        <w:tc>
          <w:tcPr>
            <w:tcW w:w="661" w:type="pct"/>
            <w:vMerge/>
          </w:tcPr>
          <w:p w14:paraId="203EB9A9" w14:textId="77777777" w:rsidR="00BE2AE3" w:rsidRPr="000A22BC" w:rsidRDefault="00BE2AE3" w:rsidP="00CD0D01">
            <w:pPr>
              <w:spacing w:line="259" w:lineRule="auto"/>
              <w:jc w:val="center"/>
              <w:rPr>
                <w:rFonts w:cs="Times New Roman"/>
                <w:sz w:val="24"/>
                <w:szCs w:val="24"/>
              </w:rPr>
            </w:pPr>
          </w:p>
        </w:tc>
        <w:tc>
          <w:tcPr>
            <w:tcW w:w="663" w:type="pct"/>
            <w:vMerge/>
          </w:tcPr>
          <w:p w14:paraId="2165405E" w14:textId="77777777" w:rsidR="00BE2AE3" w:rsidRPr="000A22BC" w:rsidRDefault="00BE2AE3" w:rsidP="00CD0D01">
            <w:pPr>
              <w:spacing w:line="259" w:lineRule="auto"/>
              <w:jc w:val="center"/>
              <w:rPr>
                <w:rFonts w:cs="Times New Roman"/>
                <w:sz w:val="24"/>
                <w:szCs w:val="24"/>
              </w:rPr>
            </w:pPr>
          </w:p>
        </w:tc>
        <w:tc>
          <w:tcPr>
            <w:tcW w:w="672" w:type="pct"/>
            <w:vMerge/>
          </w:tcPr>
          <w:p w14:paraId="446323ED" w14:textId="77777777" w:rsidR="00BE2AE3" w:rsidRPr="000A22BC" w:rsidRDefault="00BE2AE3" w:rsidP="00CD0D01">
            <w:pPr>
              <w:spacing w:line="259" w:lineRule="auto"/>
              <w:jc w:val="center"/>
              <w:rPr>
                <w:rFonts w:cs="Times New Roman"/>
                <w:sz w:val="24"/>
                <w:szCs w:val="24"/>
              </w:rPr>
            </w:pPr>
          </w:p>
        </w:tc>
        <w:tc>
          <w:tcPr>
            <w:tcW w:w="664" w:type="pct"/>
          </w:tcPr>
          <w:p w14:paraId="2A660368" w14:textId="6895D4D7" w:rsidR="00BE2AE3" w:rsidRPr="000A22BC" w:rsidRDefault="00BE2AE3"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269D6B20" w14:textId="57131A4A" w:rsidR="00BE2AE3" w:rsidRPr="000A22BC" w:rsidRDefault="00BE2AE3" w:rsidP="00CD0D01">
            <w:pPr>
              <w:spacing w:line="259" w:lineRule="auto"/>
              <w:jc w:val="center"/>
              <w:rPr>
                <w:rFonts w:cs="Times New Roman"/>
                <w:sz w:val="24"/>
                <w:szCs w:val="24"/>
              </w:rPr>
            </w:pPr>
            <w:r w:rsidRPr="000A22BC">
              <w:rPr>
                <w:rFonts w:cs="Times New Roman"/>
                <w:sz w:val="24"/>
                <w:szCs w:val="24"/>
              </w:rPr>
              <w:t>205</w:t>
            </w:r>
          </w:p>
        </w:tc>
      </w:tr>
      <w:tr w:rsidR="00BE2AE3" w:rsidRPr="000A22BC" w14:paraId="5BBEECCC" w14:textId="77777777" w:rsidTr="00F77C66">
        <w:tc>
          <w:tcPr>
            <w:tcW w:w="661" w:type="pct"/>
            <w:vMerge/>
          </w:tcPr>
          <w:p w14:paraId="1CA483E0" w14:textId="77777777" w:rsidR="00BE2AE3" w:rsidRPr="000A22BC" w:rsidRDefault="00BE2AE3" w:rsidP="00CD0D01">
            <w:pPr>
              <w:spacing w:line="259" w:lineRule="auto"/>
              <w:jc w:val="center"/>
              <w:rPr>
                <w:rFonts w:cs="Times New Roman"/>
                <w:sz w:val="24"/>
                <w:szCs w:val="24"/>
              </w:rPr>
            </w:pPr>
          </w:p>
        </w:tc>
        <w:tc>
          <w:tcPr>
            <w:tcW w:w="663" w:type="pct"/>
            <w:vMerge/>
          </w:tcPr>
          <w:p w14:paraId="6E63F373" w14:textId="77777777" w:rsidR="00BE2AE3" w:rsidRPr="000A22BC" w:rsidRDefault="00BE2AE3" w:rsidP="00CD0D01">
            <w:pPr>
              <w:spacing w:line="259" w:lineRule="auto"/>
              <w:jc w:val="center"/>
              <w:rPr>
                <w:rFonts w:cs="Times New Roman"/>
                <w:sz w:val="24"/>
                <w:szCs w:val="24"/>
              </w:rPr>
            </w:pPr>
          </w:p>
        </w:tc>
        <w:tc>
          <w:tcPr>
            <w:tcW w:w="672" w:type="pct"/>
            <w:vMerge/>
          </w:tcPr>
          <w:p w14:paraId="0B7F8322" w14:textId="77777777" w:rsidR="00BE2AE3" w:rsidRPr="000A22BC" w:rsidRDefault="00BE2AE3" w:rsidP="00CD0D01">
            <w:pPr>
              <w:spacing w:line="259" w:lineRule="auto"/>
              <w:jc w:val="center"/>
              <w:rPr>
                <w:rFonts w:cs="Times New Roman"/>
                <w:sz w:val="24"/>
                <w:szCs w:val="24"/>
              </w:rPr>
            </w:pPr>
          </w:p>
        </w:tc>
        <w:tc>
          <w:tcPr>
            <w:tcW w:w="664" w:type="pct"/>
          </w:tcPr>
          <w:p w14:paraId="35D668AC" w14:textId="468F39A2" w:rsidR="00BE2AE3" w:rsidRPr="000A22BC" w:rsidRDefault="00BE2AE3"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7D7A6699" w14:textId="7FA2C86D" w:rsidR="00BE2AE3" w:rsidRPr="000A22BC" w:rsidRDefault="00BE2AE3" w:rsidP="00CD0D01">
            <w:pPr>
              <w:spacing w:line="259" w:lineRule="auto"/>
              <w:jc w:val="center"/>
              <w:rPr>
                <w:rFonts w:cs="Times New Roman"/>
                <w:sz w:val="24"/>
                <w:szCs w:val="24"/>
              </w:rPr>
            </w:pPr>
            <w:r w:rsidRPr="000A22BC">
              <w:rPr>
                <w:rFonts w:cs="Times New Roman"/>
                <w:sz w:val="24"/>
                <w:szCs w:val="24"/>
              </w:rPr>
              <w:t>210</w:t>
            </w:r>
          </w:p>
        </w:tc>
      </w:tr>
      <w:tr w:rsidR="00CD0D01" w:rsidRPr="000A22BC" w14:paraId="6F5DAF8F" w14:textId="77777777" w:rsidTr="00F77C66">
        <w:tc>
          <w:tcPr>
            <w:tcW w:w="661" w:type="pct"/>
          </w:tcPr>
          <w:p w14:paraId="12FCBA6F" w14:textId="2858DEBD" w:rsidR="00CD0D01" w:rsidRPr="000A22BC" w:rsidRDefault="00CD0D01" w:rsidP="00CD0D01">
            <w:pPr>
              <w:spacing w:line="259" w:lineRule="auto"/>
              <w:jc w:val="center"/>
              <w:rPr>
                <w:rFonts w:cs="Times New Roman"/>
                <w:sz w:val="24"/>
                <w:szCs w:val="24"/>
              </w:rPr>
            </w:pPr>
            <w:r w:rsidRPr="000A22BC">
              <w:rPr>
                <w:rFonts w:cs="Times New Roman"/>
                <w:sz w:val="24"/>
                <w:szCs w:val="24"/>
              </w:rPr>
              <w:t>600</w:t>
            </w:r>
          </w:p>
        </w:tc>
        <w:tc>
          <w:tcPr>
            <w:tcW w:w="663" w:type="pct"/>
          </w:tcPr>
          <w:p w14:paraId="0488F8F6" w14:textId="7465BAF8" w:rsidR="00CD0D01" w:rsidRPr="000A22BC" w:rsidRDefault="00CD0D01" w:rsidP="00CD0D01">
            <w:pPr>
              <w:spacing w:line="259" w:lineRule="auto"/>
              <w:jc w:val="center"/>
              <w:rPr>
                <w:rFonts w:cs="Times New Roman"/>
                <w:sz w:val="24"/>
                <w:szCs w:val="24"/>
              </w:rPr>
            </w:pPr>
            <w:r w:rsidRPr="000A22BC">
              <w:rPr>
                <w:rFonts w:cs="Times New Roman"/>
                <w:sz w:val="24"/>
                <w:szCs w:val="24"/>
              </w:rPr>
              <w:t>200</w:t>
            </w:r>
          </w:p>
        </w:tc>
        <w:tc>
          <w:tcPr>
            <w:tcW w:w="672" w:type="pct"/>
          </w:tcPr>
          <w:p w14:paraId="15C3B788" w14:textId="7DC2B2C7" w:rsidR="00CD0D01" w:rsidRPr="000A22BC" w:rsidRDefault="00CD0D01" w:rsidP="00CD0D01">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10649ECC" w14:textId="315171B5" w:rsidR="00CD0D01" w:rsidRPr="000A22BC" w:rsidRDefault="00CD0D01"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7F2CA909" w14:textId="1C83F882" w:rsidR="00CD0D01" w:rsidRPr="000A22BC" w:rsidRDefault="00CD0D01" w:rsidP="00CD0D01">
            <w:pPr>
              <w:spacing w:line="259" w:lineRule="auto"/>
              <w:jc w:val="center"/>
              <w:rPr>
                <w:rFonts w:cs="Times New Roman"/>
                <w:sz w:val="24"/>
                <w:szCs w:val="24"/>
              </w:rPr>
            </w:pPr>
            <w:r w:rsidRPr="000A22BC">
              <w:rPr>
                <w:rFonts w:cs="Times New Roman"/>
                <w:sz w:val="24"/>
                <w:szCs w:val="24"/>
              </w:rPr>
              <w:t>120</w:t>
            </w:r>
          </w:p>
        </w:tc>
      </w:tr>
      <w:tr w:rsidR="00BE2AE3" w:rsidRPr="000A22BC" w14:paraId="0BE34191" w14:textId="77777777" w:rsidTr="00F77C66">
        <w:tc>
          <w:tcPr>
            <w:tcW w:w="661" w:type="pct"/>
            <w:vMerge w:val="restart"/>
          </w:tcPr>
          <w:p w14:paraId="63CE100D" w14:textId="77777777" w:rsidR="00BE2AE3" w:rsidRPr="000A22BC" w:rsidRDefault="00BE2AE3" w:rsidP="00CD0D01">
            <w:pPr>
              <w:spacing w:line="259" w:lineRule="auto"/>
              <w:jc w:val="center"/>
              <w:rPr>
                <w:rFonts w:cs="Times New Roman"/>
                <w:sz w:val="24"/>
                <w:szCs w:val="24"/>
              </w:rPr>
            </w:pPr>
          </w:p>
        </w:tc>
        <w:tc>
          <w:tcPr>
            <w:tcW w:w="663" w:type="pct"/>
            <w:vMerge w:val="restart"/>
          </w:tcPr>
          <w:p w14:paraId="734AA254" w14:textId="77777777" w:rsidR="00BE2AE3" w:rsidRPr="000A22BC" w:rsidRDefault="00BE2AE3" w:rsidP="00CD0D01">
            <w:pPr>
              <w:spacing w:line="259" w:lineRule="auto"/>
              <w:jc w:val="center"/>
              <w:rPr>
                <w:rFonts w:cs="Times New Roman"/>
                <w:sz w:val="24"/>
                <w:szCs w:val="24"/>
              </w:rPr>
            </w:pPr>
          </w:p>
        </w:tc>
        <w:tc>
          <w:tcPr>
            <w:tcW w:w="672" w:type="pct"/>
            <w:vMerge w:val="restart"/>
          </w:tcPr>
          <w:p w14:paraId="11426808" w14:textId="77777777" w:rsidR="00BE2AE3" w:rsidRPr="000A22BC" w:rsidRDefault="00BE2AE3" w:rsidP="00CD0D01">
            <w:pPr>
              <w:spacing w:line="259" w:lineRule="auto"/>
              <w:jc w:val="center"/>
              <w:rPr>
                <w:rFonts w:cs="Times New Roman"/>
                <w:sz w:val="24"/>
                <w:szCs w:val="24"/>
                <w:lang w:val="en-US"/>
              </w:rPr>
            </w:pPr>
          </w:p>
        </w:tc>
        <w:tc>
          <w:tcPr>
            <w:tcW w:w="664" w:type="pct"/>
          </w:tcPr>
          <w:p w14:paraId="3B9DA398" w14:textId="28571651" w:rsidR="00BE2AE3" w:rsidRPr="000A22BC" w:rsidRDefault="00BE2AE3"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2999C9E6" w14:textId="2FFFF592" w:rsidR="00BE2AE3" w:rsidRPr="000A22BC" w:rsidRDefault="00BE2AE3" w:rsidP="00CD0D01">
            <w:pPr>
              <w:spacing w:line="259" w:lineRule="auto"/>
              <w:jc w:val="center"/>
              <w:rPr>
                <w:rFonts w:cs="Times New Roman"/>
                <w:sz w:val="24"/>
                <w:szCs w:val="24"/>
              </w:rPr>
            </w:pPr>
            <w:r w:rsidRPr="000A22BC">
              <w:rPr>
                <w:rFonts w:cs="Times New Roman"/>
                <w:sz w:val="24"/>
                <w:szCs w:val="24"/>
              </w:rPr>
              <w:t>125</w:t>
            </w:r>
          </w:p>
        </w:tc>
      </w:tr>
      <w:tr w:rsidR="00BE2AE3" w:rsidRPr="000A22BC" w14:paraId="2AF28BCF" w14:textId="77777777" w:rsidTr="00F77C66">
        <w:tc>
          <w:tcPr>
            <w:tcW w:w="661" w:type="pct"/>
            <w:vMerge/>
          </w:tcPr>
          <w:p w14:paraId="0824C627" w14:textId="77777777" w:rsidR="00BE2AE3" w:rsidRPr="000A22BC" w:rsidRDefault="00BE2AE3" w:rsidP="00CD0D01">
            <w:pPr>
              <w:spacing w:line="259" w:lineRule="auto"/>
              <w:jc w:val="center"/>
              <w:rPr>
                <w:rFonts w:cs="Times New Roman"/>
                <w:sz w:val="24"/>
                <w:szCs w:val="24"/>
              </w:rPr>
            </w:pPr>
          </w:p>
        </w:tc>
        <w:tc>
          <w:tcPr>
            <w:tcW w:w="663" w:type="pct"/>
            <w:vMerge/>
          </w:tcPr>
          <w:p w14:paraId="05D26FD5" w14:textId="77777777" w:rsidR="00BE2AE3" w:rsidRPr="000A22BC" w:rsidRDefault="00BE2AE3" w:rsidP="00CD0D01">
            <w:pPr>
              <w:spacing w:line="259" w:lineRule="auto"/>
              <w:jc w:val="center"/>
              <w:rPr>
                <w:rFonts w:cs="Times New Roman"/>
                <w:sz w:val="24"/>
                <w:szCs w:val="24"/>
              </w:rPr>
            </w:pPr>
          </w:p>
        </w:tc>
        <w:tc>
          <w:tcPr>
            <w:tcW w:w="672" w:type="pct"/>
            <w:vMerge/>
          </w:tcPr>
          <w:p w14:paraId="7518F18D" w14:textId="77777777" w:rsidR="00BE2AE3" w:rsidRPr="000A22BC" w:rsidRDefault="00BE2AE3" w:rsidP="00CD0D01">
            <w:pPr>
              <w:spacing w:line="259" w:lineRule="auto"/>
              <w:jc w:val="center"/>
              <w:rPr>
                <w:rFonts w:cs="Times New Roman"/>
                <w:sz w:val="24"/>
                <w:szCs w:val="24"/>
                <w:lang w:val="en-US"/>
              </w:rPr>
            </w:pPr>
          </w:p>
        </w:tc>
        <w:tc>
          <w:tcPr>
            <w:tcW w:w="664" w:type="pct"/>
          </w:tcPr>
          <w:p w14:paraId="58F7B0BF" w14:textId="35EA55CC" w:rsidR="00BE2AE3" w:rsidRPr="000A22BC" w:rsidRDefault="00BE2AE3"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31447969" w14:textId="79EA4587" w:rsidR="00BE2AE3" w:rsidRPr="000A22BC" w:rsidRDefault="00BE2AE3" w:rsidP="00CD0D01">
            <w:pPr>
              <w:spacing w:line="259" w:lineRule="auto"/>
              <w:jc w:val="center"/>
              <w:rPr>
                <w:rFonts w:cs="Times New Roman"/>
                <w:sz w:val="24"/>
                <w:szCs w:val="24"/>
              </w:rPr>
            </w:pPr>
            <w:r w:rsidRPr="000A22BC">
              <w:rPr>
                <w:rFonts w:cs="Times New Roman"/>
                <w:sz w:val="24"/>
                <w:szCs w:val="24"/>
              </w:rPr>
              <w:t>130</w:t>
            </w:r>
          </w:p>
        </w:tc>
      </w:tr>
      <w:tr w:rsidR="00BE2AE3" w:rsidRPr="000A22BC" w14:paraId="70FA05F1" w14:textId="77777777" w:rsidTr="00F77C66">
        <w:tc>
          <w:tcPr>
            <w:tcW w:w="661" w:type="pct"/>
            <w:vMerge/>
          </w:tcPr>
          <w:p w14:paraId="7E13840D" w14:textId="77777777" w:rsidR="00BE2AE3" w:rsidRPr="000A22BC" w:rsidRDefault="00BE2AE3" w:rsidP="00CD0D01">
            <w:pPr>
              <w:spacing w:line="259" w:lineRule="auto"/>
              <w:jc w:val="center"/>
              <w:rPr>
                <w:rFonts w:cs="Times New Roman"/>
                <w:sz w:val="24"/>
                <w:szCs w:val="24"/>
              </w:rPr>
            </w:pPr>
          </w:p>
        </w:tc>
        <w:tc>
          <w:tcPr>
            <w:tcW w:w="663" w:type="pct"/>
            <w:vMerge/>
          </w:tcPr>
          <w:p w14:paraId="4DBDDDDC" w14:textId="77777777" w:rsidR="00BE2AE3" w:rsidRPr="000A22BC" w:rsidRDefault="00BE2AE3" w:rsidP="00CD0D01">
            <w:pPr>
              <w:spacing w:line="259" w:lineRule="auto"/>
              <w:jc w:val="center"/>
              <w:rPr>
                <w:rFonts w:cs="Times New Roman"/>
                <w:sz w:val="24"/>
                <w:szCs w:val="24"/>
              </w:rPr>
            </w:pPr>
          </w:p>
        </w:tc>
        <w:tc>
          <w:tcPr>
            <w:tcW w:w="672" w:type="pct"/>
            <w:vMerge/>
          </w:tcPr>
          <w:p w14:paraId="07F51392" w14:textId="77777777" w:rsidR="00BE2AE3" w:rsidRPr="000A22BC" w:rsidRDefault="00BE2AE3" w:rsidP="00CD0D01">
            <w:pPr>
              <w:spacing w:line="259" w:lineRule="auto"/>
              <w:jc w:val="center"/>
              <w:rPr>
                <w:rFonts w:cs="Times New Roman"/>
                <w:sz w:val="24"/>
                <w:szCs w:val="24"/>
                <w:lang w:val="en-US"/>
              </w:rPr>
            </w:pPr>
          </w:p>
        </w:tc>
        <w:tc>
          <w:tcPr>
            <w:tcW w:w="664" w:type="pct"/>
          </w:tcPr>
          <w:p w14:paraId="5FFC88ED" w14:textId="42C2D979" w:rsidR="00BE2AE3" w:rsidRPr="000A22BC" w:rsidRDefault="00BE2AE3"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761DD179" w14:textId="481DD897" w:rsidR="00BE2AE3" w:rsidRPr="000A22BC" w:rsidRDefault="00BE2AE3" w:rsidP="00CD0D01">
            <w:pPr>
              <w:spacing w:line="259" w:lineRule="auto"/>
              <w:jc w:val="center"/>
              <w:rPr>
                <w:rFonts w:cs="Times New Roman"/>
                <w:sz w:val="24"/>
                <w:szCs w:val="24"/>
              </w:rPr>
            </w:pPr>
            <w:r w:rsidRPr="000A22BC">
              <w:rPr>
                <w:rFonts w:cs="Times New Roman"/>
                <w:sz w:val="24"/>
                <w:szCs w:val="24"/>
              </w:rPr>
              <w:t>135</w:t>
            </w:r>
          </w:p>
        </w:tc>
      </w:tr>
      <w:tr w:rsidR="00BE2AE3" w:rsidRPr="000A22BC" w14:paraId="75176DD4" w14:textId="77777777" w:rsidTr="00F77C66">
        <w:tc>
          <w:tcPr>
            <w:tcW w:w="661" w:type="pct"/>
            <w:vMerge/>
          </w:tcPr>
          <w:p w14:paraId="7ACC3C3A" w14:textId="77777777" w:rsidR="00BE2AE3" w:rsidRPr="000A22BC" w:rsidRDefault="00BE2AE3" w:rsidP="00CD0D01">
            <w:pPr>
              <w:spacing w:line="259" w:lineRule="auto"/>
              <w:jc w:val="center"/>
              <w:rPr>
                <w:rFonts w:cs="Times New Roman"/>
                <w:sz w:val="24"/>
                <w:szCs w:val="24"/>
              </w:rPr>
            </w:pPr>
          </w:p>
        </w:tc>
        <w:tc>
          <w:tcPr>
            <w:tcW w:w="663" w:type="pct"/>
            <w:vMerge/>
          </w:tcPr>
          <w:p w14:paraId="082F8226" w14:textId="77777777" w:rsidR="00BE2AE3" w:rsidRPr="000A22BC" w:rsidRDefault="00BE2AE3" w:rsidP="00CD0D01">
            <w:pPr>
              <w:spacing w:line="259" w:lineRule="auto"/>
              <w:jc w:val="center"/>
              <w:rPr>
                <w:rFonts w:cs="Times New Roman"/>
                <w:sz w:val="24"/>
                <w:szCs w:val="24"/>
              </w:rPr>
            </w:pPr>
          </w:p>
        </w:tc>
        <w:tc>
          <w:tcPr>
            <w:tcW w:w="672" w:type="pct"/>
            <w:vMerge/>
          </w:tcPr>
          <w:p w14:paraId="21A08FB3" w14:textId="77777777" w:rsidR="00BE2AE3" w:rsidRPr="000A22BC" w:rsidRDefault="00BE2AE3" w:rsidP="00CD0D01">
            <w:pPr>
              <w:spacing w:line="259" w:lineRule="auto"/>
              <w:jc w:val="center"/>
              <w:rPr>
                <w:rFonts w:cs="Times New Roman"/>
                <w:sz w:val="24"/>
                <w:szCs w:val="24"/>
                <w:lang w:val="en-US"/>
              </w:rPr>
            </w:pPr>
          </w:p>
        </w:tc>
        <w:tc>
          <w:tcPr>
            <w:tcW w:w="664" w:type="pct"/>
          </w:tcPr>
          <w:p w14:paraId="27B579BB" w14:textId="1EDD53BB" w:rsidR="00BE2AE3" w:rsidRPr="000A22BC" w:rsidRDefault="00BE2AE3"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780BBB25" w14:textId="2BE1EE33" w:rsidR="00BE2AE3" w:rsidRPr="000A22BC" w:rsidRDefault="00BE2AE3" w:rsidP="00CD0D01">
            <w:pPr>
              <w:spacing w:line="259" w:lineRule="auto"/>
              <w:jc w:val="center"/>
              <w:rPr>
                <w:rFonts w:cs="Times New Roman"/>
                <w:sz w:val="24"/>
                <w:szCs w:val="24"/>
              </w:rPr>
            </w:pPr>
            <w:r w:rsidRPr="000A22BC">
              <w:rPr>
                <w:rFonts w:cs="Times New Roman"/>
                <w:sz w:val="24"/>
                <w:szCs w:val="24"/>
              </w:rPr>
              <w:t>140</w:t>
            </w:r>
          </w:p>
        </w:tc>
      </w:tr>
      <w:tr w:rsidR="00BE2AE3" w:rsidRPr="000A22BC" w14:paraId="1B03EFE8" w14:textId="77777777" w:rsidTr="00F77C66">
        <w:tc>
          <w:tcPr>
            <w:tcW w:w="661" w:type="pct"/>
            <w:vMerge/>
          </w:tcPr>
          <w:p w14:paraId="34AE5EEC" w14:textId="77777777" w:rsidR="00BE2AE3" w:rsidRPr="000A22BC" w:rsidRDefault="00BE2AE3" w:rsidP="00CD0D01">
            <w:pPr>
              <w:spacing w:line="259" w:lineRule="auto"/>
              <w:jc w:val="center"/>
              <w:rPr>
                <w:rFonts w:cs="Times New Roman"/>
                <w:sz w:val="24"/>
                <w:szCs w:val="24"/>
              </w:rPr>
            </w:pPr>
          </w:p>
        </w:tc>
        <w:tc>
          <w:tcPr>
            <w:tcW w:w="663" w:type="pct"/>
            <w:vMerge/>
          </w:tcPr>
          <w:p w14:paraId="207C46DF" w14:textId="77777777" w:rsidR="00BE2AE3" w:rsidRPr="000A22BC" w:rsidRDefault="00BE2AE3" w:rsidP="00CD0D01">
            <w:pPr>
              <w:spacing w:line="259" w:lineRule="auto"/>
              <w:jc w:val="center"/>
              <w:rPr>
                <w:rFonts w:cs="Times New Roman"/>
                <w:sz w:val="24"/>
                <w:szCs w:val="24"/>
              </w:rPr>
            </w:pPr>
          </w:p>
        </w:tc>
        <w:tc>
          <w:tcPr>
            <w:tcW w:w="672" w:type="pct"/>
            <w:vMerge/>
          </w:tcPr>
          <w:p w14:paraId="5AB7A942" w14:textId="77777777" w:rsidR="00BE2AE3" w:rsidRPr="000A22BC" w:rsidRDefault="00BE2AE3" w:rsidP="00CD0D01">
            <w:pPr>
              <w:spacing w:line="259" w:lineRule="auto"/>
              <w:jc w:val="center"/>
              <w:rPr>
                <w:rFonts w:cs="Times New Roman"/>
                <w:sz w:val="24"/>
                <w:szCs w:val="24"/>
                <w:lang w:val="en-US"/>
              </w:rPr>
            </w:pPr>
          </w:p>
        </w:tc>
        <w:tc>
          <w:tcPr>
            <w:tcW w:w="664" w:type="pct"/>
          </w:tcPr>
          <w:p w14:paraId="52E5376C" w14:textId="01175972" w:rsidR="00BE2AE3" w:rsidRPr="000A22BC" w:rsidRDefault="00BE2AE3"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3E8BFA09" w14:textId="77CF2CCC" w:rsidR="00BE2AE3" w:rsidRPr="000A22BC" w:rsidRDefault="00BE2AE3" w:rsidP="00CD0D01">
            <w:pPr>
              <w:spacing w:line="259" w:lineRule="auto"/>
              <w:jc w:val="center"/>
              <w:rPr>
                <w:rFonts w:cs="Times New Roman"/>
                <w:sz w:val="24"/>
                <w:szCs w:val="24"/>
              </w:rPr>
            </w:pPr>
            <w:r w:rsidRPr="000A22BC">
              <w:rPr>
                <w:rFonts w:cs="Times New Roman"/>
                <w:sz w:val="24"/>
                <w:szCs w:val="24"/>
              </w:rPr>
              <w:t>145</w:t>
            </w:r>
          </w:p>
        </w:tc>
      </w:tr>
      <w:tr w:rsidR="00BE2AE3" w:rsidRPr="000A22BC" w14:paraId="449C9534" w14:textId="77777777" w:rsidTr="00F77C66">
        <w:tc>
          <w:tcPr>
            <w:tcW w:w="661" w:type="pct"/>
            <w:vMerge/>
          </w:tcPr>
          <w:p w14:paraId="0F4DF872" w14:textId="77777777" w:rsidR="00BE2AE3" w:rsidRPr="000A22BC" w:rsidRDefault="00BE2AE3" w:rsidP="00CD0D01">
            <w:pPr>
              <w:spacing w:line="259" w:lineRule="auto"/>
              <w:jc w:val="center"/>
              <w:rPr>
                <w:rFonts w:cs="Times New Roman"/>
                <w:sz w:val="24"/>
                <w:szCs w:val="24"/>
              </w:rPr>
            </w:pPr>
          </w:p>
        </w:tc>
        <w:tc>
          <w:tcPr>
            <w:tcW w:w="663" w:type="pct"/>
            <w:vMerge/>
          </w:tcPr>
          <w:p w14:paraId="3D40EB4E" w14:textId="77777777" w:rsidR="00BE2AE3" w:rsidRPr="000A22BC" w:rsidRDefault="00BE2AE3" w:rsidP="00CD0D01">
            <w:pPr>
              <w:spacing w:line="259" w:lineRule="auto"/>
              <w:jc w:val="center"/>
              <w:rPr>
                <w:rFonts w:cs="Times New Roman"/>
                <w:sz w:val="24"/>
                <w:szCs w:val="24"/>
              </w:rPr>
            </w:pPr>
          </w:p>
        </w:tc>
        <w:tc>
          <w:tcPr>
            <w:tcW w:w="672" w:type="pct"/>
          </w:tcPr>
          <w:p w14:paraId="7E8FEA85" w14:textId="4614CBF3" w:rsidR="00BE2AE3" w:rsidRPr="000A22BC" w:rsidRDefault="00BE2AE3" w:rsidP="00CD0D01">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7224F2B0" w14:textId="26E0FDE0" w:rsidR="00BE2AE3" w:rsidRPr="000A22BC" w:rsidRDefault="00BE2AE3"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0E7F4C3E" w14:textId="207830A0" w:rsidR="00BE2AE3" w:rsidRPr="000A22BC" w:rsidRDefault="00BE2AE3" w:rsidP="00CD0D01">
            <w:pPr>
              <w:spacing w:line="259" w:lineRule="auto"/>
              <w:jc w:val="center"/>
              <w:rPr>
                <w:rFonts w:cs="Times New Roman"/>
                <w:sz w:val="24"/>
                <w:szCs w:val="24"/>
              </w:rPr>
            </w:pPr>
            <w:r w:rsidRPr="000A22BC">
              <w:rPr>
                <w:rFonts w:cs="Times New Roman"/>
                <w:sz w:val="24"/>
                <w:szCs w:val="24"/>
              </w:rPr>
              <w:t>130</w:t>
            </w:r>
          </w:p>
        </w:tc>
      </w:tr>
      <w:tr w:rsidR="00BE2AE3" w:rsidRPr="000A22BC" w14:paraId="0E0CAF86" w14:textId="77777777" w:rsidTr="00F77C66">
        <w:tc>
          <w:tcPr>
            <w:tcW w:w="661" w:type="pct"/>
            <w:vMerge/>
          </w:tcPr>
          <w:p w14:paraId="3F58D224" w14:textId="77777777" w:rsidR="00BE2AE3" w:rsidRPr="000A22BC" w:rsidRDefault="00BE2AE3" w:rsidP="00CD0D01">
            <w:pPr>
              <w:spacing w:line="259" w:lineRule="auto"/>
              <w:jc w:val="center"/>
              <w:rPr>
                <w:rFonts w:cs="Times New Roman"/>
                <w:sz w:val="24"/>
                <w:szCs w:val="24"/>
              </w:rPr>
            </w:pPr>
          </w:p>
        </w:tc>
        <w:tc>
          <w:tcPr>
            <w:tcW w:w="663" w:type="pct"/>
            <w:vMerge/>
          </w:tcPr>
          <w:p w14:paraId="4D8284A5" w14:textId="77777777" w:rsidR="00BE2AE3" w:rsidRPr="000A22BC" w:rsidRDefault="00BE2AE3" w:rsidP="00CD0D01">
            <w:pPr>
              <w:spacing w:line="259" w:lineRule="auto"/>
              <w:jc w:val="center"/>
              <w:rPr>
                <w:rFonts w:cs="Times New Roman"/>
                <w:sz w:val="24"/>
                <w:szCs w:val="24"/>
              </w:rPr>
            </w:pPr>
          </w:p>
        </w:tc>
        <w:tc>
          <w:tcPr>
            <w:tcW w:w="672" w:type="pct"/>
            <w:vMerge w:val="restart"/>
          </w:tcPr>
          <w:p w14:paraId="2327986B" w14:textId="77777777" w:rsidR="00BE2AE3" w:rsidRPr="000A22BC" w:rsidRDefault="00BE2AE3" w:rsidP="00CD0D01">
            <w:pPr>
              <w:spacing w:line="259" w:lineRule="auto"/>
              <w:jc w:val="center"/>
              <w:rPr>
                <w:rFonts w:cs="Times New Roman"/>
                <w:sz w:val="24"/>
                <w:szCs w:val="24"/>
              </w:rPr>
            </w:pPr>
          </w:p>
        </w:tc>
        <w:tc>
          <w:tcPr>
            <w:tcW w:w="664" w:type="pct"/>
          </w:tcPr>
          <w:p w14:paraId="410EF89E" w14:textId="17B6650C" w:rsidR="00BE2AE3" w:rsidRPr="000A22BC" w:rsidRDefault="00BE2AE3"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7664A4A1" w14:textId="4B4F4E22" w:rsidR="00BE2AE3" w:rsidRPr="000A22BC" w:rsidRDefault="00BE2AE3" w:rsidP="00CD0D01">
            <w:pPr>
              <w:spacing w:line="259" w:lineRule="auto"/>
              <w:jc w:val="center"/>
              <w:rPr>
                <w:rFonts w:cs="Times New Roman"/>
                <w:sz w:val="24"/>
                <w:szCs w:val="24"/>
              </w:rPr>
            </w:pPr>
            <w:r w:rsidRPr="000A22BC">
              <w:rPr>
                <w:rFonts w:cs="Times New Roman"/>
                <w:sz w:val="24"/>
                <w:szCs w:val="24"/>
              </w:rPr>
              <w:t>135</w:t>
            </w:r>
          </w:p>
        </w:tc>
      </w:tr>
      <w:tr w:rsidR="00BE2AE3" w:rsidRPr="000A22BC" w14:paraId="24D8C490" w14:textId="77777777" w:rsidTr="00F77C66">
        <w:tc>
          <w:tcPr>
            <w:tcW w:w="661" w:type="pct"/>
            <w:vMerge/>
          </w:tcPr>
          <w:p w14:paraId="3065734D" w14:textId="77777777" w:rsidR="00BE2AE3" w:rsidRPr="000A22BC" w:rsidRDefault="00BE2AE3" w:rsidP="00CD0D01">
            <w:pPr>
              <w:spacing w:line="259" w:lineRule="auto"/>
              <w:jc w:val="center"/>
              <w:rPr>
                <w:rFonts w:cs="Times New Roman"/>
                <w:sz w:val="24"/>
                <w:szCs w:val="24"/>
              </w:rPr>
            </w:pPr>
          </w:p>
        </w:tc>
        <w:tc>
          <w:tcPr>
            <w:tcW w:w="663" w:type="pct"/>
            <w:vMerge/>
          </w:tcPr>
          <w:p w14:paraId="3F050FFD" w14:textId="77777777" w:rsidR="00BE2AE3" w:rsidRPr="000A22BC" w:rsidRDefault="00BE2AE3" w:rsidP="00CD0D01">
            <w:pPr>
              <w:spacing w:line="259" w:lineRule="auto"/>
              <w:jc w:val="center"/>
              <w:rPr>
                <w:rFonts w:cs="Times New Roman"/>
                <w:sz w:val="24"/>
                <w:szCs w:val="24"/>
              </w:rPr>
            </w:pPr>
          </w:p>
        </w:tc>
        <w:tc>
          <w:tcPr>
            <w:tcW w:w="672" w:type="pct"/>
            <w:vMerge/>
          </w:tcPr>
          <w:p w14:paraId="40432D89" w14:textId="77777777" w:rsidR="00BE2AE3" w:rsidRPr="000A22BC" w:rsidRDefault="00BE2AE3" w:rsidP="00CD0D01">
            <w:pPr>
              <w:spacing w:line="259" w:lineRule="auto"/>
              <w:jc w:val="center"/>
              <w:rPr>
                <w:rFonts w:cs="Times New Roman"/>
                <w:sz w:val="24"/>
                <w:szCs w:val="24"/>
              </w:rPr>
            </w:pPr>
          </w:p>
        </w:tc>
        <w:tc>
          <w:tcPr>
            <w:tcW w:w="664" w:type="pct"/>
          </w:tcPr>
          <w:p w14:paraId="6C36A554" w14:textId="2AF986CE" w:rsidR="00BE2AE3" w:rsidRPr="000A22BC" w:rsidRDefault="00BE2AE3" w:rsidP="00CD0D01">
            <w:pPr>
              <w:spacing w:line="259" w:lineRule="auto"/>
              <w:jc w:val="center"/>
              <w:rPr>
                <w:rFonts w:cs="Times New Roman"/>
                <w:sz w:val="24"/>
                <w:szCs w:val="24"/>
              </w:rPr>
            </w:pPr>
            <w:r w:rsidRPr="000A22BC">
              <w:rPr>
                <w:rFonts w:cs="Times New Roman"/>
                <w:sz w:val="24"/>
                <w:szCs w:val="24"/>
              </w:rPr>
              <w:t>30</w:t>
            </w:r>
          </w:p>
        </w:tc>
        <w:tc>
          <w:tcPr>
            <w:tcW w:w="2340" w:type="pct"/>
          </w:tcPr>
          <w:p w14:paraId="07716913" w14:textId="41B5530B" w:rsidR="00BE2AE3" w:rsidRPr="000A22BC" w:rsidRDefault="00BE2AE3" w:rsidP="00CD0D01">
            <w:pPr>
              <w:spacing w:line="259" w:lineRule="auto"/>
              <w:jc w:val="center"/>
              <w:rPr>
                <w:rFonts w:cs="Times New Roman"/>
                <w:sz w:val="24"/>
                <w:szCs w:val="24"/>
              </w:rPr>
            </w:pPr>
            <w:r w:rsidRPr="000A22BC">
              <w:rPr>
                <w:rFonts w:cs="Times New Roman"/>
                <w:sz w:val="24"/>
                <w:szCs w:val="24"/>
              </w:rPr>
              <w:t>140</w:t>
            </w:r>
          </w:p>
        </w:tc>
      </w:tr>
      <w:tr w:rsidR="00BE2AE3" w:rsidRPr="000A22BC" w14:paraId="6AD3BBF7" w14:textId="77777777" w:rsidTr="00F77C66">
        <w:tc>
          <w:tcPr>
            <w:tcW w:w="661" w:type="pct"/>
            <w:vMerge/>
          </w:tcPr>
          <w:p w14:paraId="1327CA75" w14:textId="77777777" w:rsidR="00BE2AE3" w:rsidRPr="000A22BC" w:rsidRDefault="00BE2AE3" w:rsidP="00CD0D01">
            <w:pPr>
              <w:spacing w:line="259" w:lineRule="auto"/>
              <w:jc w:val="center"/>
              <w:rPr>
                <w:rFonts w:cs="Times New Roman"/>
                <w:sz w:val="24"/>
                <w:szCs w:val="24"/>
              </w:rPr>
            </w:pPr>
          </w:p>
        </w:tc>
        <w:tc>
          <w:tcPr>
            <w:tcW w:w="663" w:type="pct"/>
            <w:vMerge/>
          </w:tcPr>
          <w:p w14:paraId="788EA326" w14:textId="77777777" w:rsidR="00BE2AE3" w:rsidRPr="000A22BC" w:rsidRDefault="00BE2AE3" w:rsidP="00CD0D01">
            <w:pPr>
              <w:spacing w:line="259" w:lineRule="auto"/>
              <w:jc w:val="center"/>
              <w:rPr>
                <w:rFonts w:cs="Times New Roman"/>
                <w:sz w:val="24"/>
                <w:szCs w:val="24"/>
              </w:rPr>
            </w:pPr>
          </w:p>
        </w:tc>
        <w:tc>
          <w:tcPr>
            <w:tcW w:w="672" w:type="pct"/>
            <w:vMerge/>
          </w:tcPr>
          <w:p w14:paraId="1315CEEF" w14:textId="77777777" w:rsidR="00BE2AE3" w:rsidRPr="000A22BC" w:rsidRDefault="00BE2AE3" w:rsidP="00CD0D01">
            <w:pPr>
              <w:spacing w:line="259" w:lineRule="auto"/>
              <w:jc w:val="center"/>
              <w:rPr>
                <w:rFonts w:cs="Times New Roman"/>
                <w:sz w:val="24"/>
                <w:szCs w:val="24"/>
              </w:rPr>
            </w:pPr>
          </w:p>
        </w:tc>
        <w:tc>
          <w:tcPr>
            <w:tcW w:w="664" w:type="pct"/>
          </w:tcPr>
          <w:p w14:paraId="46B0707B" w14:textId="57DEE332" w:rsidR="00BE2AE3" w:rsidRPr="000A22BC" w:rsidRDefault="00BE2AE3" w:rsidP="00CD0D01">
            <w:pPr>
              <w:spacing w:line="259" w:lineRule="auto"/>
              <w:jc w:val="center"/>
              <w:rPr>
                <w:rFonts w:cs="Times New Roman"/>
                <w:sz w:val="24"/>
                <w:szCs w:val="24"/>
              </w:rPr>
            </w:pPr>
            <w:r w:rsidRPr="000A22BC">
              <w:rPr>
                <w:rFonts w:cs="Times New Roman"/>
                <w:sz w:val="24"/>
                <w:szCs w:val="24"/>
              </w:rPr>
              <w:t>40</w:t>
            </w:r>
          </w:p>
        </w:tc>
        <w:tc>
          <w:tcPr>
            <w:tcW w:w="2340" w:type="pct"/>
          </w:tcPr>
          <w:p w14:paraId="79D7E75C" w14:textId="1CBEE7BB" w:rsidR="00BE2AE3" w:rsidRPr="000A22BC" w:rsidRDefault="00BE2AE3" w:rsidP="00CD0D01">
            <w:pPr>
              <w:spacing w:line="259" w:lineRule="auto"/>
              <w:jc w:val="center"/>
              <w:rPr>
                <w:rFonts w:cs="Times New Roman"/>
                <w:sz w:val="24"/>
                <w:szCs w:val="24"/>
              </w:rPr>
            </w:pPr>
            <w:r w:rsidRPr="000A22BC">
              <w:rPr>
                <w:rFonts w:cs="Times New Roman"/>
                <w:sz w:val="24"/>
                <w:szCs w:val="24"/>
              </w:rPr>
              <w:t>145</w:t>
            </w:r>
          </w:p>
        </w:tc>
      </w:tr>
      <w:tr w:rsidR="00BE2AE3" w:rsidRPr="000A22BC" w14:paraId="2559FFE8" w14:textId="77777777" w:rsidTr="00F77C66">
        <w:tc>
          <w:tcPr>
            <w:tcW w:w="661" w:type="pct"/>
            <w:vMerge/>
          </w:tcPr>
          <w:p w14:paraId="02EAC251" w14:textId="77777777" w:rsidR="00BE2AE3" w:rsidRPr="000A22BC" w:rsidRDefault="00BE2AE3" w:rsidP="00CD0D01">
            <w:pPr>
              <w:spacing w:line="259" w:lineRule="auto"/>
              <w:jc w:val="center"/>
              <w:rPr>
                <w:rFonts w:cs="Times New Roman"/>
                <w:sz w:val="24"/>
                <w:szCs w:val="24"/>
              </w:rPr>
            </w:pPr>
          </w:p>
        </w:tc>
        <w:tc>
          <w:tcPr>
            <w:tcW w:w="663" w:type="pct"/>
            <w:vMerge/>
          </w:tcPr>
          <w:p w14:paraId="032D601E" w14:textId="77777777" w:rsidR="00BE2AE3" w:rsidRPr="000A22BC" w:rsidRDefault="00BE2AE3" w:rsidP="00CD0D01">
            <w:pPr>
              <w:spacing w:line="259" w:lineRule="auto"/>
              <w:jc w:val="center"/>
              <w:rPr>
                <w:rFonts w:cs="Times New Roman"/>
                <w:sz w:val="24"/>
                <w:szCs w:val="24"/>
              </w:rPr>
            </w:pPr>
          </w:p>
        </w:tc>
        <w:tc>
          <w:tcPr>
            <w:tcW w:w="672" w:type="pct"/>
            <w:vMerge/>
          </w:tcPr>
          <w:p w14:paraId="7ECD0556" w14:textId="77777777" w:rsidR="00BE2AE3" w:rsidRPr="000A22BC" w:rsidRDefault="00BE2AE3" w:rsidP="00CD0D01">
            <w:pPr>
              <w:spacing w:line="259" w:lineRule="auto"/>
              <w:jc w:val="center"/>
              <w:rPr>
                <w:rFonts w:cs="Times New Roman"/>
                <w:sz w:val="24"/>
                <w:szCs w:val="24"/>
              </w:rPr>
            </w:pPr>
          </w:p>
        </w:tc>
        <w:tc>
          <w:tcPr>
            <w:tcW w:w="664" w:type="pct"/>
          </w:tcPr>
          <w:p w14:paraId="1A52AC0D" w14:textId="08BB2C25" w:rsidR="00BE2AE3" w:rsidRPr="000A22BC" w:rsidRDefault="00BE2AE3" w:rsidP="00CD0D01">
            <w:pPr>
              <w:spacing w:line="259" w:lineRule="auto"/>
              <w:jc w:val="center"/>
              <w:rPr>
                <w:rFonts w:cs="Times New Roman"/>
                <w:sz w:val="24"/>
                <w:szCs w:val="24"/>
              </w:rPr>
            </w:pPr>
            <w:r w:rsidRPr="000A22BC">
              <w:rPr>
                <w:rFonts w:cs="Times New Roman"/>
                <w:sz w:val="24"/>
                <w:szCs w:val="24"/>
              </w:rPr>
              <w:t>50</w:t>
            </w:r>
          </w:p>
        </w:tc>
        <w:tc>
          <w:tcPr>
            <w:tcW w:w="2340" w:type="pct"/>
          </w:tcPr>
          <w:p w14:paraId="709F2BA3" w14:textId="0F993826" w:rsidR="00BE2AE3" w:rsidRPr="000A22BC" w:rsidRDefault="00BE2AE3" w:rsidP="00CD0D01">
            <w:pPr>
              <w:spacing w:line="259" w:lineRule="auto"/>
              <w:jc w:val="center"/>
              <w:rPr>
                <w:rFonts w:cs="Times New Roman"/>
                <w:sz w:val="24"/>
                <w:szCs w:val="24"/>
              </w:rPr>
            </w:pPr>
            <w:r w:rsidRPr="000A22BC">
              <w:rPr>
                <w:rFonts w:cs="Times New Roman"/>
                <w:sz w:val="24"/>
                <w:szCs w:val="24"/>
              </w:rPr>
              <w:t>150</w:t>
            </w:r>
          </w:p>
        </w:tc>
      </w:tr>
      <w:tr w:rsidR="00BE2AE3" w:rsidRPr="000A22BC" w14:paraId="2FDD77C2" w14:textId="77777777" w:rsidTr="00F77C66">
        <w:tc>
          <w:tcPr>
            <w:tcW w:w="661" w:type="pct"/>
            <w:vMerge/>
          </w:tcPr>
          <w:p w14:paraId="47C5B339" w14:textId="77777777" w:rsidR="00BE2AE3" w:rsidRPr="000A22BC" w:rsidRDefault="00BE2AE3" w:rsidP="00CD0D01">
            <w:pPr>
              <w:spacing w:line="259" w:lineRule="auto"/>
              <w:jc w:val="center"/>
              <w:rPr>
                <w:rFonts w:cs="Times New Roman"/>
                <w:sz w:val="24"/>
                <w:szCs w:val="24"/>
              </w:rPr>
            </w:pPr>
          </w:p>
        </w:tc>
        <w:tc>
          <w:tcPr>
            <w:tcW w:w="663" w:type="pct"/>
            <w:vMerge/>
          </w:tcPr>
          <w:p w14:paraId="06795D50" w14:textId="77777777" w:rsidR="00BE2AE3" w:rsidRPr="000A22BC" w:rsidRDefault="00BE2AE3" w:rsidP="00CD0D01">
            <w:pPr>
              <w:spacing w:line="259" w:lineRule="auto"/>
              <w:jc w:val="center"/>
              <w:rPr>
                <w:rFonts w:cs="Times New Roman"/>
                <w:sz w:val="24"/>
                <w:szCs w:val="24"/>
              </w:rPr>
            </w:pPr>
          </w:p>
        </w:tc>
        <w:tc>
          <w:tcPr>
            <w:tcW w:w="672" w:type="pct"/>
            <w:vMerge/>
          </w:tcPr>
          <w:p w14:paraId="78FD841A" w14:textId="77777777" w:rsidR="00BE2AE3" w:rsidRPr="000A22BC" w:rsidRDefault="00BE2AE3" w:rsidP="00CD0D01">
            <w:pPr>
              <w:spacing w:line="259" w:lineRule="auto"/>
              <w:jc w:val="center"/>
              <w:rPr>
                <w:rFonts w:cs="Times New Roman"/>
                <w:sz w:val="24"/>
                <w:szCs w:val="24"/>
              </w:rPr>
            </w:pPr>
          </w:p>
        </w:tc>
        <w:tc>
          <w:tcPr>
            <w:tcW w:w="664" w:type="pct"/>
          </w:tcPr>
          <w:p w14:paraId="30C1C292" w14:textId="5E481748" w:rsidR="00BE2AE3" w:rsidRPr="000A22BC" w:rsidRDefault="00BE2AE3" w:rsidP="00CD0D01">
            <w:pPr>
              <w:spacing w:line="259" w:lineRule="auto"/>
              <w:jc w:val="center"/>
              <w:rPr>
                <w:rFonts w:cs="Times New Roman"/>
                <w:sz w:val="24"/>
                <w:szCs w:val="24"/>
              </w:rPr>
            </w:pPr>
            <w:r w:rsidRPr="000A22BC">
              <w:rPr>
                <w:rFonts w:cs="Times New Roman"/>
                <w:sz w:val="24"/>
                <w:szCs w:val="24"/>
              </w:rPr>
              <w:t>60</w:t>
            </w:r>
          </w:p>
        </w:tc>
        <w:tc>
          <w:tcPr>
            <w:tcW w:w="2340" w:type="pct"/>
          </w:tcPr>
          <w:p w14:paraId="14522EE3" w14:textId="0EB1FBC7" w:rsidR="00BE2AE3" w:rsidRPr="000A22BC" w:rsidRDefault="00BE2AE3" w:rsidP="00CD0D01">
            <w:pPr>
              <w:spacing w:line="259" w:lineRule="auto"/>
              <w:jc w:val="center"/>
              <w:rPr>
                <w:rFonts w:cs="Times New Roman"/>
                <w:sz w:val="24"/>
                <w:szCs w:val="24"/>
              </w:rPr>
            </w:pPr>
            <w:r w:rsidRPr="000A22BC">
              <w:rPr>
                <w:rFonts w:cs="Times New Roman"/>
                <w:sz w:val="24"/>
                <w:szCs w:val="24"/>
              </w:rPr>
              <w:t>155</w:t>
            </w:r>
          </w:p>
        </w:tc>
      </w:tr>
      <w:tr w:rsidR="00BE2AE3" w:rsidRPr="000A22BC" w14:paraId="4E57EF7C" w14:textId="77777777" w:rsidTr="00F77C66">
        <w:tc>
          <w:tcPr>
            <w:tcW w:w="661" w:type="pct"/>
            <w:vMerge/>
          </w:tcPr>
          <w:p w14:paraId="2AA94266" w14:textId="77777777" w:rsidR="00BE2AE3" w:rsidRPr="000A22BC" w:rsidRDefault="00BE2AE3" w:rsidP="00CD0D01">
            <w:pPr>
              <w:spacing w:line="259" w:lineRule="auto"/>
              <w:jc w:val="center"/>
              <w:rPr>
                <w:rFonts w:cs="Times New Roman"/>
                <w:sz w:val="24"/>
                <w:szCs w:val="24"/>
              </w:rPr>
            </w:pPr>
          </w:p>
        </w:tc>
        <w:tc>
          <w:tcPr>
            <w:tcW w:w="663" w:type="pct"/>
            <w:vMerge/>
          </w:tcPr>
          <w:p w14:paraId="3A650DD5" w14:textId="77777777" w:rsidR="00BE2AE3" w:rsidRPr="000A22BC" w:rsidRDefault="00BE2AE3" w:rsidP="00CD0D01">
            <w:pPr>
              <w:spacing w:line="259" w:lineRule="auto"/>
              <w:jc w:val="center"/>
              <w:rPr>
                <w:rFonts w:cs="Times New Roman"/>
                <w:sz w:val="24"/>
                <w:szCs w:val="24"/>
              </w:rPr>
            </w:pPr>
          </w:p>
        </w:tc>
        <w:tc>
          <w:tcPr>
            <w:tcW w:w="672" w:type="pct"/>
          </w:tcPr>
          <w:p w14:paraId="51D088DB" w14:textId="1E8B58F7" w:rsidR="00BE2AE3" w:rsidRPr="000A22BC" w:rsidRDefault="00BE2AE3" w:rsidP="00CD0D01">
            <w:pPr>
              <w:spacing w:line="259" w:lineRule="auto"/>
              <w:jc w:val="center"/>
              <w:rPr>
                <w:rFonts w:cs="Times New Roman"/>
                <w:sz w:val="24"/>
                <w:szCs w:val="24"/>
              </w:rPr>
            </w:pPr>
            <w:r w:rsidRPr="000A22BC">
              <w:rPr>
                <w:rFonts w:cs="Times New Roman"/>
                <w:sz w:val="24"/>
                <w:szCs w:val="24"/>
              </w:rPr>
              <w:t>100</w:t>
            </w:r>
          </w:p>
        </w:tc>
        <w:tc>
          <w:tcPr>
            <w:tcW w:w="664" w:type="pct"/>
          </w:tcPr>
          <w:p w14:paraId="481F29A7" w14:textId="62E0CB4D" w:rsidR="00BE2AE3" w:rsidRPr="000A22BC" w:rsidRDefault="00BE2AE3" w:rsidP="00CD0D01">
            <w:pPr>
              <w:spacing w:line="259" w:lineRule="auto"/>
              <w:jc w:val="center"/>
              <w:rPr>
                <w:rFonts w:cs="Times New Roman"/>
                <w:sz w:val="24"/>
                <w:szCs w:val="24"/>
              </w:rPr>
            </w:pPr>
            <w:r w:rsidRPr="000A22BC">
              <w:rPr>
                <w:rFonts w:cs="Times New Roman"/>
                <w:sz w:val="24"/>
                <w:szCs w:val="24"/>
              </w:rPr>
              <w:t>10</w:t>
            </w:r>
          </w:p>
        </w:tc>
        <w:tc>
          <w:tcPr>
            <w:tcW w:w="2340" w:type="pct"/>
          </w:tcPr>
          <w:p w14:paraId="6E8DBB50" w14:textId="64E4456D" w:rsidR="00BE2AE3" w:rsidRPr="000A22BC" w:rsidRDefault="00BE2AE3" w:rsidP="00CD0D01">
            <w:pPr>
              <w:spacing w:line="259" w:lineRule="auto"/>
              <w:jc w:val="center"/>
              <w:rPr>
                <w:rFonts w:cs="Times New Roman"/>
                <w:sz w:val="24"/>
                <w:szCs w:val="24"/>
              </w:rPr>
            </w:pPr>
            <w:r w:rsidRPr="000A22BC">
              <w:rPr>
                <w:rFonts w:cs="Times New Roman"/>
                <w:sz w:val="24"/>
                <w:szCs w:val="24"/>
              </w:rPr>
              <w:t>140</w:t>
            </w:r>
          </w:p>
        </w:tc>
      </w:tr>
      <w:tr w:rsidR="00BE2AE3" w:rsidRPr="000A22BC" w14:paraId="652EDAF8" w14:textId="77777777" w:rsidTr="00BE2AE3">
        <w:trPr>
          <w:trHeight w:val="77"/>
        </w:trPr>
        <w:tc>
          <w:tcPr>
            <w:tcW w:w="661" w:type="pct"/>
            <w:vMerge/>
          </w:tcPr>
          <w:p w14:paraId="57E915CA" w14:textId="77777777" w:rsidR="00BE2AE3" w:rsidRPr="000A22BC" w:rsidRDefault="00BE2AE3" w:rsidP="00CD0D01">
            <w:pPr>
              <w:spacing w:line="259" w:lineRule="auto"/>
              <w:jc w:val="center"/>
              <w:rPr>
                <w:rFonts w:cs="Times New Roman"/>
                <w:sz w:val="24"/>
                <w:szCs w:val="24"/>
              </w:rPr>
            </w:pPr>
          </w:p>
        </w:tc>
        <w:tc>
          <w:tcPr>
            <w:tcW w:w="663" w:type="pct"/>
            <w:vMerge/>
          </w:tcPr>
          <w:p w14:paraId="23F5C060" w14:textId="77777777" w:rsidR="00BE2AE3" w:rsidRPr="000A22BC" w:rsidRDefault="00BE2AE3" w:rsidP="00CD0D01">
            <w:pPr>
              <w:spacing w:line="259" w:lineRule="auto"/>
              <w:jc w:val="center"/>
              <w:rPr>
                <w:rFonts w:cs="Times New Roman"/>
                <w:sz w:val="24"/>
                <w:szCs w:val="24"/>
              </w:rPr>
            </w:pPr>
          </w:p>
        </w:tc>
        <w:tc>
          <w:tcPr>
            <w:tcW w:w="672" w:type="pct"/>
          </w:tcPr>
          <w:p w14:paraId="25E1DC1F" w14:textId="77777777" w:rsidR="00BE2AE3" w:rsidRPr="000A22BC" w:rsidRDefault="00BE2AE3" w:rsidP="00CD0D01">
            <w:pPr>
              <w:spacing w:line="259" w:lineRule="auto"/>
              <w:jc w:val="center"/>
              <w:rPr>
                <w:rFonts w:cs="Times New Roman"/>
                <w:sz w:val="24"/>
                <w:szCs w:val="24"/>
              </w:rPr>
            </w:pPr>
          </w:p>
        </w:tc>
        <w:tc>
          <w:tcPr>
            <w:tcW w:w="664" w:type="pct"/>
          </w:tcPr>
          <w:p w14:paraId="64C66268" w14:textId="51934B96" w:rsidR="00BE2AE3" w:rsidRPr="000A22BC" w:rsidRDefault="00BE2AE3" w:rsidP="00CD0D01">
            <w:pPr>
              <w:spacing w:line="259" w:lineRule="auto"/>
              <w:jc w:val="center"/>
              <w:rPr>
                <w:rFonts w:cs="Times New Roman"/>
                <w:sz w:val="24"/>
                <w:szCs w:val="24"/>
              </w:rPr>
            </w:pPr>
            <w:r w:rsidRPr="000A22BC">
              <w:rPr>
                <w:rFonts w:cs="Times New Roman"/>
                <w:sz w:val="24"/>
                <w:szCs w:val="24"/>
              </w:rPr>
              <w:t>20</w:t>
            </w:r>
          </w:p>
        </w:tc>
        <w:tc>
          <w:tcPr>
            <w:tcW w:w="2340" w:type="pct"/>
          </w:tcPr>
          <w:p w14:paraId="29BA251F" w14:textId="1AC79E20" w:rsidR="00BE2AE3" w:rsidRPr="000A22BC" w:rsidRDefault="00BE2AE3" w:rsidP="00CD0D01">
            <w:pPr>
              <w:spacing w:line="259" w:lineRule="auto"/>
              <w:jc w:val="center"/>
              <w:rPr>
                <w:rFonts w:cs="Times New Roman"/>
                <w:sz w:val="24"/>
                <w:szCs w:val="24"/>
              </w:rPr>
            </w:pPr>
            <w:r w:rsidRPr="000A22BC">
              <w:rPr>
                <w:rFonts w:cs="Times New Roman"/>
                <w:sz w:val="24"/>
                <w:szCs w:val="24"/>
              </w:rPr>
              <w:t>145</w:t>
            </w:r>
          </w:p>
        </w:tc>
      </w:tr>
    </w:tbl>
    <w:p w14:paraId="5485949E" w14:textId="77777777" w:rsidR="00CD0D01" w:rsidRDefault="00CD0D01" w:rsidP="00CD0D01">
      <w:pPr>
        <w:spacing w:after="0"/>
        <w:ind w:firstLine="709"/>
        <w:rPr>
          <w:rFonts w:cs="Times New Roman"/>
          <w:bCs/>
          <w:szCs w:val="28"/>
        </w:rPr>
      </w:pPr>
      <w:r>
        <w:rPr>
          <w:rFonts w:cs="Times New Roman"/>
          <w:bCs/>
          <w:szCs w:val="28"/>
        </w:rPr>
        <w:lastRenderedPageBreak/>
        <w:t xml:space="preserve">Продолжение таблицы </w:t>
      </w:r>
      <w:r w:rsidRPr="005B7DF8">
        <w:rPr>
          <w:rFonts w:cs="Times New Roman"/>
          <w:bCs/>
          <w:szCs w:val="28"/>
        </w:rPr>
        <w:t>2</w:t>
      </w:r>
      <w:r>
        <w:rPr>
          <w:rFonts w:cs="Times New Roman"/>
          <w:bCs/>
          <w:szCs w:val="28"/>
        </w:rPr>
        <w:t>.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BE2AE3" w:rsidRPr="000A22BC" w14:paraId="637C99F7" w14:textId="77777777" w:rsidTr="00F77C66">
        <w:tc>
          <w:tcPr>
            <w:tcW w:w="661" w:type="pct"/>
            <w:vMerge w:val="restart"/>
          </w:tcPr>
          <w:p w14:paraId="30310799" w14:textId="77777777" w:rsidR="00BE2AE3" w:rsidRPr="000A22BC" w:rsidRDefault="00BE2AE3" w:rsidP="00C332E2">
            <w:pPr>
              <w:spacing w:line="259" w:lineRule="auto"/>
              <w:jc w:val="center"/>
              <w:rPr>
                <w:rFonts w:cs="Times New Roman"/>
                <w:sz w:val="24"/>
                <w:szCs w:val="24"/>
              </w:rPr>
            </w:pPr>
          </w:p>
        </w:tc>
        <w:tc>
          <w:tcPr>
            <w:tcW w:w="663" w:type="pct"/>
            <w:vMerge w:val="restart"/>
          </w:tcPr>
          <w:p w14:paraId="63FD3CEA"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0516D007" w14:textId="77777777" w:rsidR="00BE2AE3" w:rsidRPr="000A22BC" w:rsidRDefault="00BE2AE3" w:rsidP="00C332E2">
            <w:pPr>
              <w:spacing w:line="259" w:lineRule="auto"/>
              <w:jc w:val="center"/>
              <w:rPr>
                <w:rFonts w:cs="Times New Roman"/>
                <w:sz w:val="24"/>
                <w:szCs w:val="24"/>
              </w:rPr>
            </w:pPr>
          </w:p>
        </w:tc>
        <w:tc>
          <w:tcPr>
            <w:tcW w:w="664" w:type="pct"/>
          </w:tcPr>
          <w:p w14:paraId="5737490D" w14:textId="155EFD50" w:rsidR="00BE2AE3" w:rsidRPr="000A22BC" w:rsidRDefault="00BE2AE3" w:rsidP="00C332E2">
            <w:pPr>
              <w:spacing w:line="259" w:lineRule="auto"/>
              <w:jc w:val="center"/>
              <w:rPr>
                <w:rFonts w:cs="Times New Roman"/>
                <w:sz w:val="24"/>
                <w:szCs w:val="24"/>
              </w:rPr>
            </w:pPr>
            <w:r w:rsidRPr="000A22BC">
              <w:rPr>
                <w:rFonts w:cs="Times New Roman"/>
                <w:sz w:val="24"/>
                <w:szCs w:val="24"/>
              </w:rPr>
              <w:t>30</w:t>
            </w:r>
          </w:p>
        </w:tc>
        <w:tc>
          <w:tcPr>
            <w:tcW w:w="2340" w:type="pct"/>
          </w:tcPr>
          <w:p w14:paraId="7EFA4D83" w14:textId="4C06AD3B" w:rsidR="00BE2AE3" w:rsidRPr="000A22BC" w:rsidRDefault="00BE2AE3" w:rsidP="00C332E2">
            <w:pPr>
              <w:spacing w:line="259" w:lineRule="auto"/>
              <w:jc w:val="center"/>
              <w:rPr>
                <w:rFonts w:cs="Times New Roman"/>
                <w:sz w:val="24"/>
                <w:szCs w:val="24"/>
              </w:rPr>
            </w:pPr>
            <w:r w:rsidRPr="000A22BC">
              <w:rPr>
                <w:rFonts w:cs="Times New Roman"/>
                <w:sz w:val="24"/>
                <w:szCs w:val="24"/>
              </w:rPr>
              <w:t>150</w:t>
            </w:r>
          </w:p>
        </w:tc>
      </w:tr>
      <w:tr w:rsidR="00BE2AE3" w:rsidRPr="000A22BC" w14:paraId="66654FEA" w14:textId="77777777" w:rsidTr="00F77C66">
        <w:tc>
          <w:tcPr>
            <w:tcW w:w="661" w:type="pct"/>
            <w:vMerge/>
          </w:tcPr>
          <w:p w14:paraId="54630E32" w14:textId="77777777" w:rsidR="00BE2AE3" w:rsidRPr="000A22BC" w:rsidRDefault="00BE2AE3" w:rsidP="00C332E2">
            <w:pPr>
              <w:spacing w:line="259" w:lineRule="auto"/>
              <w:jc w:val="center"/>
              <w:rPr>
                <w:rFonts w:cs="Times New Roman"/>
                <w:sz w:val="24"/>
                <w:szCs w:val="24"/>
              </w:rPr>
            </w:pPr>
          </w:p>
        </w:tc>
        <w:tc>
          <w:tcPr>
            <w:tcW w:w="663" w:type="pct"/>
            <w:vMerge/>
          </w:tcPr>
          <w:p w14:paraId="77247259" w14:textId="77777777" w:rsidR="00BE2AE3" w:rsidRPr="000A22BC" w:rsidRDefault="00BE2AE3" w:rsidP="00C332E2">
            <w:pPr>
              <w:spacing w:line="259" w:lineRule="auto"/>
              <w:jc w:val="center"/>
              <w:rPr>
                <w:rFonts w:cs="Times New Roman"/>
                <w:sz w:val="24"/>
                <w:szCs w:val="24"/>
              </w:rPr>
            </w:pPr>
          </w:p>
        </w:tc>
        <w:tc>
          <w:tcPr>
            <w:tcW w:w="672" w:type="pct"/>
            <w:vMerge/>
          </w:tcPr>
          <w:p w14:paraId="4C43A689" w14:textId="77777777" w:rsidR="00BE2AE3" w:rsidRPr="000A22BC" w:rsidRDefault="00BE2AE3" w:rsidP="00C332E2">
            <w:pPr>
              <w:spacing w:line="259" w:lineRule="auto"/>
              <w:jc w:val="center"/>
              <w:rPr>
                <w:rFonts w:cs="Times New Roman"/>
                <w:sz w:val="24"/>
                <w:szCs w:val="24"/>
              </w:rPr>
            </w:pPr>
          </w:p>
        </w:tc>
        <w:tc>
          <w:tcPr>
            <w:tcW w:w="664" w:type="pct"/>
          </w:tcPr>
          <w:p w14:paraId="5A58A651" w14:textId="57B7B081" w:rsidR="00BE2AE3" w:rsidRPr="000A22BC" w:rsidRDefault="00BE2AE3" w:rsidP="00C332E2">
            <w:pPr>
              <w:spacing w:line="259" w:lineRule="auto"/>
              <w:jc w:val="center"/>
              <w:rPr>
                <w:rFonts w:cs="Times New Roman"/>
                <w:sz w:val="24"/>
                <w:szCs w:val="24"/>
              </w:rPr>
            </w:pPr>
            <w:r w:rsidRPr="000A22BC">
              <w:rPr>
                <w:rFonts w:cs="Times New Roman"/>
                <w:sz w:val="24"/>
                <w:szCs w:val="24"/>
              </w:rPr>
              <w:t>40</w:t>
            </w:r>
          </w:p>
        </w:tc>
        <w:tc>
          <w:tcPr>
            <w:tcW w:w="2340" w:type="pct"/>
          </w:tcPr>
          <w:p w14:paraId="15F15562" w14:textId="3CFB1F4D" w:rsidR="00BE2AE3" w:rsidRPr="000A22BC" w:rsidRDefault="00BE2AE3" w:rsidP="00C332E2">
            <w:pPr>
              <w:spacing w:line="259" w:lineRule="auto"/>
              <w:jc w:val="center"/>
              <w:rPr>
                <w:rFonts w:cs="Times New Roman"/>
                <w:sz w:val="24"/>
                <w:szCs w:val="24"/>
              </w:rPr>
            </w:pPr>
            <w:r w:rsidRPr="000A22BC">
              <w:rPr>
                <w:rFonts w:cs="Times New Roman"/>
                <w:sz w:val="24"/>
                <w:szCs w:val="24"/>
              </w:rPr>
              <w:t>155</w:t>
            </w:r>
          </w:p>
        </w:tc>
      </w:tr>
      <w:tr w:rsidR="00BE2AE3" w:rsidRPr="000A22BC" w14:paraId="3936E9E8" w14:textId="77777777" w:rsidTr="00F77C66">
        <w:tc>
          <w:tcPr>
            <w:tcW w:w="661" w:type="pct"/>
            <w:vMerge/>
          </w:tcPr>
          <w:p w14:paraId="6575490F" w14:textId="77777777" w:rsidR="00BE2AE3" w:rsidRPr="000A22BC" w:rsidRDefault="00BE2AE3" w:rsidP="00C332E2">
            <w:pPr>
              <w:spacing w:line="259" w:lineRule="auto"/>
              <w:jc w:val="center"/>
              <w:rPr>
                <w:rFonts w:cs="Times New Roman"/>
                <w:sz w:val="24"/>
                <w:szCs w:val="24"/>
              </w:rPr>
            </w:pPr>
          </w:p>
        </w:tc>
        <w:tc>
          <w:tcPr>
            <w:tcW w:w="663" w:type="pct"/>
            <w:vMerge/>
          </w:tcPr>
          <w:p w14:paraId="5F80A58E" w14:textId="77777777" w:rsidR="00BE2AE3" w:rsidRPr="000A22BC" w:rsidRDefault="00BE2AE3" w:rsidP="00C332E2">
            <w:pPr>
              <w:spacing w:line="259" w:lineRule="auto"/>
              <w:jc w:val="center"/>
              <w:rPr>
                <w:rFonts w:cs="Times New Roman"/>
                <w:sz w:val="24"/>
                <w:szCs w:val="24"/>
              </w:rPr>
            </w:pPr>
          </w:p>
        </w:tc>
        <w:tc>
          <w:tcPr>
            <w:tcW w:w="672" w:type="pct"/>
            <w:vMerge/>
          </w:tcPr>
          <w:p w14:paraId="655C2202" w14:textId="77777777" w:rsidR="00BE2AE3" w:rsidRPr="000A22BC" w:rsidRDefault="00BE2AE3" w:rsidP="00C332E2">
            <w:pPr>
              <w:spacing w:line="259" w:lineRule="auto"/>
              <w:jc w:val="center"/>
              <w:rPr>
                <w:rFonts w:cs="Times New Roman"/>
                <w:sz w:val="24"/>
                <w:szCs w:val="24"/>
              </w:rPr>
            </w:pPr>
          </w:p>
        </w:tc>
        <w:tc>
          <w:tcPr>
            <w:tcW w:w="664" w:type="pct"/>
          </w:tcPr>
          <w:p w14:paraId="1A91965F" w14:textId="0AB83171" w:rsidR="00BE2AE3" w:rsidRPr="000A22BC" w:rsidRDefault="00BE2AE3" w:rsidP="00C332E2">
            <w:pPr>
              <w:spacing w:line="259" w:lineRule="auto"/>
              <w:jc w:val="center"/>
              <w:rPr>
                <w:rFonts w:cs="Times New Roman"/>
                <w:sz w:val="24"/>
                <w:szCs w:val="24"/>
              </w:rPr>
            </w:pPr>
            <w:r w:rsidRPr="000A22BC">
              <w:rPr>
                <w:rFonts w:cs="Times New Roman"/>
                <w:sz w:val="24"/>
                <w:szCs w:val="24"/>
              </w:rPr>
              <w:t>50</w:t>
            </w:r>
          </w:p>
        </w:tc>
        <w:tc>
          <w:tcPr>
            <w:tcW w:w="2340" w:type="pct"/>
          </w:tcPr>
          <w:p w14:paraId="5E4286B6" w14:textId="574D6C74" w:rsidR="00BE2AE3" w:rsidRPr="000A22BC" w:rsidRDefault="00BE2AE3" w:rsidP="00C332E2">
            <w:pPr>
              <w:spacing w:line="259" w:lineRule="auto"/>
              <w:jc w:val="center"/>
              <w:rPr>
                <w:rFonts w:cs="Times New Roman"/>
                <w:sz w:val="24"/>
                <w:szCs w:val="24"/>
              </w:rPr>
            </w:pPr>
            <w:r w:rsidRPr="000A22BC">
              <w:rPr>
                <w:rFonts w:cs="Times New Roman"/>
                <w:sz w:val="24"/>
                <w:szCs w:val="24"/>
              </w:rPr>
              <w:t>160</w:t>
            </w:r>
          </w:p>
        </w:tc>
      </w:tr>
      <w:tr w:rsidR="00BE2AE3" w:rsidRPr="000A22BC" w14:paraId="7FA8910E" w14:textId="77777777" w:rsidTr="00F77C66">
        <w:tc>
          <w:tcPr>
            <w:tcW w:w="661" w:type="pct"/>
            <w:vMerge/>
          </w:tcPr>
          <w:p w14:paraId="6BD0D618" w14:textId="77777777" w:rsidR="00BE2AE3" w:rsidRPr="000A22BC" w:rsidRDefault="00BE2AE3" w:rsidP="00C332E2">
            <w:pPr>
              <w:spacing w:line="259" w:lineRule="auto"/>
              <w:jc w:val="center"/>
              <w:rPr>
                <w:rFonts w:cs="Times New Roman"/>
                <w:sz w:val="24"/>
                <w:szCs w:val="24"/>
              </w:rPr>
            </w:pPr>
          </w:p>
        </w:tc>
        <w:tc>
          <w:tcPr>
            <w:tcW w:w="663" w:type="pct"/>
            <w:vMerge/>
          </w:tcPr>
          <w:p w14:paraId="45B24AA2" w14:textId="77777777" w:rsidR="00BE2AE3" w:rsidRPr="000A22BC" w:rsidRDefault="00BE2AE3" w:rsidP="00C332E2">
            <w:pPr>
              <w:spacing w:line="259" w:lineRule="auto"/>
              <w:jc w:val="center"/>
              <w:rPr>
                <w:rFonts w:cs="Times New Roman"/>
                <w:sz w:val="24"/>
                <w:szCs w:val="24"/>
              </w:rPr>
            </w:pPr>
          </w:p>
        </w:tc>
        <w:tc>
          <w:tcPr>
            <w:tcW w:w="672" w:type="pct"/>
            <w:vMerge/>
          </w:tcPr>
          <w:p w14:paraId="63E602B0" w14:textId="77777777" w:rsidR="00BE2AE3" w:rsidRPr="000A22BC" w:rsidRDefault="00BE2AE3" w:rsidP="00C332E2">
            <w:pPr>
              <w:spacing w:line="259" w:lineRule="auto"/>
              <w:jc w:val="center"/>
              <w:rPr>
                <w:rFonts w:cs="Times New Roman"/>
                <w:sz w:val="24"/>
                <w:szCs w:val="24"/>
              </w:rPr>
            </w:pPr>
          </w:p>
        </w:tc>
        <w:tc>
          <w:tcPr>
            <w:tcW w:w="664" w:type="pct"/>
          </w:tcPr>
          <w:p w14:paraId="0A0211FA" w14:textId="00D1B835" w:rsidR="00BE2AE3" w:rsidRPr="000A22BC" w:rsidRDefault="00BE2AE3" w:rsidP="00C332E2">
            <w:pPr>
              <w:spacing w:line="259" w:lineRule="auto"/>
              <w:jc w:val="center"/>
              <w:rPr>
                <w:rFonts w:cs="Times New Roman"/>
                <w:sz w:val="24"/>
                <w:szCs w:val="24"/>
              </w:rPr>
            </w:pPr>
            <w:r w:rsidRPr="000A22BC">
              <w:rPr>
                <w:rFonts w:cs="Times New Roman"/>
                <w:sz w:val="24"/>
                <w:szCs w:val="24"/>
              </w:rPr>
              <w:t>60</w:t>
            </w:r>
          </w:p>
        </w:tc>
        <w:tc>
          <w:tcPr>
            <w:tcW w:w="2340" w:type="pct"/>
          </w:tcPr>
          <w:p w14:paraId="0C7856DA" w14:textId="08946EF2" w:rsidR="00BE2AE3" w:rsidRPr="000A22BC" w:rsidRDefault="00BE2AE3" w:rsidP="00C332E2">
            <w:pPr>
              <w:spacing w:line="259" w:lineRule="auto"/>
              <w:jc w:val="center"/>
              <w:rPr>
                <w:rFonts w:cs="Times New Roman"/>
                <w:sz w:val="24"/>
                <w:szCs w:val="24"/>
              </w:rPr>
            </w:pPr>
            <w:r w:rsidRPr="000A22BC">
              <w:rPr>
                <w:rFonts w:cs="Times New Roman"/>
                <w:sz w:val="24"/>
                <w:szCs w:val="24"/>
              </w:rPr>
              <w:t>165</w:t>
            </w:r>
          </w:p>
        </w:tc>
      </w:tr>
      <w:tr w:rsidR="00BE2AE3" w:rsidRPr="000A22BC" w14:paraId="1F251344" w14:textId="77777777" w:rsidTr="00F77C66">
        <w:tc>
          <w:tcPr>
            <w:tcW w:w="661" w:type="pct"/>
            <w:vMerge/>
          </w:tcPr>
          <w:p w14:paraId="7FA0BA47" w14:textId="77777777" w:rsidR="00BE2AE3" w:rsidRPr="000A22BC" w:rsidRDefault="00BE2AE3" w:rsidP="00C332E2">
            <w:pPr>
              <w:spacing w:line="259" w:lineRule="auto"/>
              <w:jc w:val="center"/>
              <w:rPr>
                <w:rFonts w:cs="Times New Roman"/>
                <w:sz w:val="24"/>
                <w:szCs w:val="24"/>
              </w:rPr>
            </w:pPr>
          </w:p>
        </w:tc>
        <w:tc>
          <w:tcPr>
            <w:tcW w:w="663" w:type="pct"/>
            <w:vMerge/>
          </w:tcPr>
          <w:p w14:paraId="54172429" w14:textId="77777777" w:rsidR="00BE2AE3" w:rsidRPr="000A22BC" w:rsidRDefault="00BE2AE3" w:rsidP="00C332E2">
            <w:pPr>
              <w:spacing w:line="259" w:lineRule="auto"/>
              <w:jc w:val="center"/>
              <w:rPr>
                <w:rFonts w:cs="Times New Roman"/>
                <w:sz w:val="24"/>
                <w:szCs w:val="24"/>
              </w:rPr>
            </w:pPr>
          </w:p>
        </w:tc>
        <w:tc>
          <w:tcPr>
            <w:tcW w:w="672" w:type="pct"/>
          </w:tcPr>
          <w:p w14:paraId="16D3282A" w14:textId="498B695B" w:rsidR="00BE2AE3" w:rsidRPr="000A22BC" w:rsidRDefault="00BE2AE3" w:rsidP="00C332E2">
            <w:pPr>
              <w:spacing w:line="259" w:lineRule="auto"/>
              <w:jc w:val="center"/>
              <w:rPr>
                <w:rFonts w:cs="Times New Roman"/>
                <w:sz w:val="24"/>
                <w:szCs w:val="24"/>
              </w:rPr>
            </w:pPr>
            <w:r w:rsidRPr="000A22BC">
              <w:rPr>
                <w:rFonts w:cs="Times New Roman"/>
                <w:sz w:val="24"/>
                <w:szCs w:val="24"/>
              </w:rPr>
              <w:t>150</w:t>
            </w:r>
          </w:p>
        </w:tc>
        <w:tc>
          <w:tcPr>
            <w:tcW w:w="664" w:type="pct"/>
          </w:tcPr>
          <w:p w14:paraId="3DB8A2FB" w14:textId="0455B0AA" w:rsidR="00BE2AE3" w:rsidRPr="000A22BC" w:rsidRDefault="00BE2AE3" w:rsidP="00C332E2">
            <w:pPr>
              <w:spacing w:line="259" w:lineRule="auto"/>
              <w:jc w:val="center"/>
              <w:rPr>
                <w:rFonts w:cs="Times New Roman"/>
                <w:sz w:val="24"/>
                <w:szCs w:val="24"/>
              </w:rPr>
            </w:pPr>
            <w:r w:rsidRPr="000A22BC">
              <w:rPr>
                <w:rFonts w:cs="Times New Roman"/>
                <w:sz w:val="24"/>
                <w:szCs w:val="24"/>
              </w:rPr>
              <w:t>10</w:t>
            </w:r>
          </w:p>
        </w:tc>
        <w:tc>
          <w:tcPr>
            <w:tcW w:w="2340" w:type="pct"/>
          </w:tcPr>
          <w:p w14:paraId="6F515B36" w14:textId="66670CBF" w:rsidR="00BE2AE3" w:rsidRPr="000A22BC" w:rsidRDefault="00BE2AE3" w:rsidP="00C332E2">
            <w:pPr>
              <w:spacing w:line="259" w:lineRule="auto"/>
              <w:jc w:val="center"/>
              <w:rPr>
                <w:rFonts w:cs="Times New Roman"/>
                <w:sz w:val="24"/>
                <w:szCs w:val="24"/>
              </w:rPr>
            </w:pPr>
            <w:r w:rsidRPr="000A22BC">
              <w:rPr>
                <w:rFonts w:cs="Times New Roman"/>
                <w:sz w:val="24"/>
                <w:szCs w:val="24"/>
              </w:rPr>
              <w:t>150</w:t>
            </w:r>
          </w:p>
        </w:tc>
      </w:tr>
      <w:tr w:rsidR="00BE2AE3" w:rsidRPr="000A22BC" w14:paraId="6A1D9F60" w14:textId="77777777" w:rsidTr="00F77C66">
        <w:tc>
          <w:tcPr>
            <w:tcW w:w="661" w:type="pct"/>
            <w:vMerge/>
          </w:tcPr>
          <w:p w14:paraId="2DFF60FF" w14:textId="77777777" w:rsidR="00BE2AE3" w:rsidRPr="000A22BC" w:rsidRDefault="00BE2AE3" w:rsidP="00C332E2">
            <w:pPr>
              <w:spacing w:line="259" w:lineRule="auto"/>
              <w:jc w:val="center"/>
              <w:rPr>
                <w:rFonts w:cs="Times New Roman"/>
                <w:sz w:val="24"/>
                <w:szCs w:val="24"/>
              </w:rPr>
            </w:pPr>
          </w:p>
        </w:tc>
        <w:tc>
          <w:tcPr>
            <w:tcW w:w="663" w:type="pct"/>
            <w:vMerge/>
          </w:tcPr>
          <w:p w14:paraId="3938E623"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56E19BD7" w14:textId="77777777" w:rsidR="00BE2AE3" w:rsidRPr="000A22BC" w:rsidRDefault="00BE2AE3" w:rsidP="00C332E2">
            <w:pPr>
              <w:spacing w:line="259" w:lineRule="auto"/>
              <w:jc w:val="center"/>
              <w:rPr>
                <w:rFonts w:cs="Times New Roman"/>
                <w:sz w:val="24"/>
                <w:szCs w:val="24"/>
              </w:rPr>
            </w:pPr>
          </w:p>
        </w:tc>
        <w:tc>
          <w:tcPr>
            <w:tcW w:w="664" w:type="pct"/>
          </w:tcPr>
          <w:p w14:paraId="282459C1" w14:textId="0D781CDD" w:rsidR="00BE2AE3" w:rsidRPr="000A22BC" w:rsidRDefault="00BE2AE3" w:rsidP="00C332E2">
            <w:pPr>
              <w:spacing w:line="259" w:lineRule="auto"/>
              <w:jc w:val="center"/>
              <w:rPr>
                <w:rFonts w:cs="Times New Roman"/>
                <w:sz w:val="24"/>
                <w:szCs w:val="24"/>
              </w:rPr>
            </w:pPr>
            <w:r w:rsidRPr="000A22BC">
              <w:rPr>
                <w:rFonts w:cs="Times New Roman"/>
                <w:sz w:val="24"/>
                <w:szCs w:val="24"/>
              </w:rPr>
              <w:t>20</w:t>
            </w:r>
          </w:p>
        </w:tc>
        <w:tc>
          <w:tcPr>
            <w:tcW w:w="2340" w:type="pct"/>
          </w:tcPr>
          <w:p w14:paraId="15940201" w14:textId="53F80ED8" w:rsidR="00BE2AE3" w:rsidRPr="000A22BC" w:rsidRDefault="00BE2AE3" w:rsidP="00C332E2">
            <w:pPr>
              <w:spacing w:line="259" w:lineRule="auto"/>
              <w:jc w:val="center"/>
              <w:rPr>
                <w:rFonts w:cs="Times New Roman"/>
                <w:sz w:val="24"/>
                <w:szCs w:val="24"/>
              </w:rPr>
            </w:pPr>
            <w:r w:rsidRPr="000A22BC">
              <w:rPr>
                <w:rFonts w:cs="Times New Roman"/>
                <w:sz w:val="24"/>
                <w:szCs w:val="24"/>
              </w:rPr>
              <w:t>155</w:t>
            </w:r>
          </w:p>
        </w:tc>
      </w:tr>
      <w:tr w:rsidR="00BE2AE3" w:rsidRPr="000A22BC" w14:paraId="7B941BD1" w14:textId="77777777" w:rsidTr="00F77C66">
        <w:tc>
          <w:tcPr>
            <w:tcW w:w="661" w:type="pct"/>
            <w:vMerge/>
          </w:tcPr>
          <w:p w14:paraId="394FB3B5" w14:textId="77777777" w:rsidR="00BE2AE3" w:rsidRPr="000A22BC" w:rsidRDefault="00BE2AE3" w:rsidP="00C332E2">
            <w:pPr>
              <w:spacing w:line="259" w:lineRule="auto"/>
              <w:jc w:val="center"/>
              <w:rPr>
                <w:rFonts w:cs="Times New Roman"/>
                <w:sz w:val="24"/>
                <w:szCs w:val="24"/>
              </w:rPr>
            </w:pPr>
          </w:p>
        </w:tc>
        <w:tc>
          <w:tcPr>
            <w:tcW w:w="663" w:type="pct"/>
            <w:vMerge/>
          </w:tcPr>
          <w:p w14:paraId="41AE053D" w14:textId="77777777" w:rsidR="00BE2AE3" w:rsidRPr="000A22BC" w:rsidRDefault="00BE2AE3" w:rsidP="00C332E2">
            <w:pPr>
              <w:spacing w:line="259" w:lineRule="auto"/>
              <w:jc w:val="center"/>
              <w:rPr>
                <w:rFonts w:cs="Times New Roman"/>
                <w:sz w:val="24"/>
                <w:szCs w:val="24"/>
              </w:rPr>
            </w:pPr>
          </w:p>
        </w:tc>
        <w:tc>
          <w:tcPr>
            <w:tcW w:w="672" w:type="pct"/>
            <w:vMerge/>
          </w:tcPr>
          <w:p w14:paraId="4C0BD0DF" w14:textId="77777777" w:rsidR="00BE2AE3" w:rsidRPr="000A22BC" w:rsidRDefault="00BE2AE3" w:rsidP="00C332E2">
            <w:pPr>
              <w:spacing w:line="259" w:lineRule="auto"/>
              <w:jc w:val="center"/>
              <w:rPr>
                <w:rFonts w:cs="Times New Roman"/>
                <w:sz w:val="24"/>
                <w:szCs w:val="24"/>
              </w:rPr>
            </w:pPr>
          </w:p>
        </w:tc>
        <w:tc>
          <w:tcPr>
            <w:tcW w:w="664" w:type="pct"/>
          </w:tcPr>
          <w:p w14:paraId="7C58E16F" w14:textId="7BFC15BC" w:rsidR="00BE2AE3" w:rsidRPr="000A22BC" w:rsidRDefault="00BE2AE3" w:rsidP="00C332E2">
            <w:pPr>
              <w:spacing w:line="259" w:lineRule="auto"/>
              <w:jc w:val="center"/>
              <w:rPr>
                <w:rFonts w:cs="Times New Roman"/>
                <w:sz w:val="24"/>
                <w:szCs w:val="24"/>
              </w:rPr>
            </w:pPr>
            <w:r w:rsidRPr="000A22BC">
              <w:rPr>
                <w:rFonts w:cs="Times New Roman"/>
                <w:sz w:val="24"/>
                <w:szCs w:val="24"/>
              </w:rPr>
              <w:t>30</w:t>
            </w:r>
          </w:p>
        </w:tc>
        <w:tc>
          <w:tcPr>
            <w:tcW w:w="2340" w:type="pct"/>
          </w:tcPr>
          <w:p w14:paraId="78CD6B23" w14:textId="10DAD465" w:rsidR="00BE2AE3" w:rsidRPr="000A22BC" w:rsidRDefault="00BE2AE3" w:rsidP="00C332E2">
            <w:pPr>
              <w:spacing w:line="259" w:lineRule="auto"/>
              <w:jc w:val="center"/>
              <w:rPr>
                <w:rFonts w:cs="Times New Roman"/>
                <w:sz w:val="24"/>
                <w:szCs w:val="24"/>
              </w:rPr>
            </w:pPr>
            <w:r w:rsidRPr="000A22BC">
              <w:rPr>
                <w:rFonts w:cs="Times New Roman"/>
                <w:sz w:val="24"/>
                <w:szCs w:val="24"/>
              </w:rPr>
              <w:t>160</w:t>
            </w:r>
          </w:p>
        </w:tc>
      </w:tr>
      <w:tr w:rsidR="00BE2AE3" w:rsidRPr="000A22BC" w14:paraId="6956990B" w14:textId="77777777" w:rsidTr="00F77C66">
        <w:tc>
          <w:tcPr>
            <w:tcW w:w="661" w:type="pct"/>
            <w:vMerge/>
          </w:tcPr>
          <w:p w14:paraId="5F846ADC" w14:textId="77777777" w:rsidR="00BE2AE3" w:rsidRPr="000A22BC" w:rsidRDefault="00BE2AE3" w:rsidP="00C332E2">
            <w:pPr>
              <w:spacing w:line="259" w:lineRule="auto"/>
              <w:jc w:val="center"/>
              <w:rPr>
                <w:rFonts w:cs="Times New Roman"/>
                <w:sz w:val="24"/>
                <w:szCs w:val="24"/>
              </w:rPr>
            </w:pPr>
          </w:p>
        </w:tc>
        <w:tc>
          <w:tcPr>
            <w:tcW w:w="663" w:type="pct"/>
            <w:vMerge/>
          </w:tcPr>
          <w:p w14:paraId="76046DFC" w14:textId="77777777" w:rsidR="00BE2AE3" w:rsidRPr="000A22BC" w:rsidRDefault="00BE2AE3" w:rsidP="00C332E2">
            <w:pPr>
              <w:spacing w:line="259" w:lineRule="auto"/>
              <w:jc w:val="center"/>
              <w:rPr>
                <w:rFonts w:cs="Times New Roman"/>
                <w:sz w:val="24"/>
                <w:szCs w:val="24"/>
              </w:rPr>
            </w:pPr>
          </w:p>
        </w:tc>
        <w:tc>
          <w:tcPr>
            <w:tcW w:w="672" w:type="pct"/>
            <w:vMerge/>
          </w:tcPr>
          <w:p w14:paraId="22FC4440" w14:textId="77777777" w:rsidR="00BE2AE3" w:rsidRPr="000A22BC" w:rsidRDefault="00BE2AE3" w:rsidP="00C332E2">
            <w:pPr>
              <w:spacing w:line="259" w:lineRule="auto"/>
              <w:jc w:val="center"/>
              <w:rPr>
                <w:rFonts w:cs="Times New Roman"/>
                <w:sz w:val="24"/>
                <w:szCs w:val="24"/>
              </w:rPr>
            </w:pPr>
          </w:p>
        </w:tc>
        <w:tc>
          <w:tcPr>
            <w:tcW w:w="664" w:type="pct"/>
          </w:tcPr>
          <w:p w14:paraId="42D30DB6" w14:textId="3A3A2DC9" w:rsidR="00BE2AE3" w:rsidRPr="000A22BC" w:rsidRDefault="00BE2AE3" w:rsidP="00C332E2">
            <w:pPr>
              <w:spacing w:line="259" w:lineRule="auto"/>
              <w:jc w:val="center"/>
              <w:rPr>
                <w:rFonts w:cs="Times New Roman"/>
                <w:sz w:val="24"/>
                <w:szCs w:val="24"/>
              </w:rPr>
            </w:pPr>
            <w:r w:rsidRPr="000A22BC">
              <w:rPr>
                <w:rFonts w:cs="Times New Roman"/>
                <w:sz w:val="24"/>
                <w:szCs w:val="24"/>
              </w:rPr>
              <w:t>40</w:t>
            </w:r>
          </w:p>
        </w:tc>
        <w:tc>
          <w:tcPr>
            <w:tcW w:w="2340" w:type="pct"/>
          </w:tcPr>
          <w:p w14:paraId="35C1DD61" w14:textId="64FB5C59" w:rsidR="00BE2AE3" w:rsidRPr="000A22BC" w:rsidRDefault="00BE2AE3" w:rsidP="00C332E2">
            <w:pPr>
              <w:spacing w:line="259" w:lineRule="auto"/>
              <w:jc w:val="center"/>
              <w:rPr>
                <w:rFonts w:cs="Times New Roman"/>
                <w:sz w:val="24"/>
                <w:szCs w:val="24"/>
              </w:rPr>
            </w:pPr>
            <w:r w:rsidRPr="000A22BC">
              <w:rPr>
                <w:rFonts w:cs="Times New Roman"/>
                <w:sz w:val="24"/>
                <w:szCs w:val="24"/>
              </w:rPr>
              <w:t>165</w:t>
            </w:r>
          </w:p>
        </w:tc>
      </w:tr>
      <w:tr w:rsidR="00BE2AE3" w:rsidRPr="000A22BC" w14:paraId="5E82A396" w14:textId="77777777" w:rsidTr="00F77C66">
        <w:tc>
          <w:tcPr>
            <w:tcW w:w="661" w:type="pct"/>
            <w:vMerge/>
          </w:tcPr>
          <w:p w14:paraId="6185DC5A" w14:textId="77777777" w:rsidR="00BE2AE3" w:rsidRPr="000A22BC" w:rsidRDefault="00BE2AE3" w:rsidP="00C332E2">
            <w:pPr>
              <w:spacing w:line="259" w:lineRule="auto"/>
              <w:jc w:val="center"/>
              <w:rPr>
                <w:rFonts w:cs="Times New Roman"/>
                <w:sz w:val="24"/>
                <w:szCs w:val="24"/>
              </w:rPr>
            </w:pPr>
          </w:p>
        </w:tc>
        <w:tc>
          <w:tcPr>
            <w:tcW w:w="663" w:type="pct"/>
            <w:vMerge/>
          </w:tcPr>
          <w:p w14:paraId="676359B0" w14:textId="77777777" w:rsidR="00BE2AE3" w:rsidRPr="000A22BC" w:rsidRDefault="00BE2AE3" w:rsidP="00C332E2">
            <w:pPr>
              <w:spacing w:line="259" w:lineRule="auto"/>
              <w:jc w:val="center"/>
              <w:rPr>
                <w:rFonts w:cs="Times New Roman"/>
                <w:sz w:val="24"/>
                <w:szCs w:val="24"/>
              </w:rPr>
            </w:pPr>
          </w:p>
        </w:tc>
        <w:tc>
          <w:tcPr>
            <w:tcW w:w="672" w:type="pct"/>
            <w:vMerge/>
          </w:tcPr>
          <w:p w14:paraId="697496F1" w14:textId="77777777" w:rsidR="00BE2AE3" w:rsidRPr="000A22BC" w:rsidRDefault="00BE2AE3" w:rsidP="00C332E2">
            <w:pPr>
              <w:spacing w:line="259" w:lineRule="auto"/>
              <w:jc w:val="center"/>
              <w:rPr>
                <w:rFonts w:cs="Times New Roman"/>
                <w:sz w:val="24"/>
                <w:szCs w:val="24"/>
              </w:rPr>
            </w:pPr>
          </w:p>
        </w:tc>
        <w:tc>
          <w:tcPr>
            <w:tcW w:w="664" w:type="pct"/>
          </w:tcPr>
          <w:p w14:paraId="38CF8BDE" w14:textId="54CAA362" w:rsidR="00BE2AE3" w:rsidRPr="000A22BC" w:rsidRDefault="00BE2AE3" w:rsidP="00C332E2">
            <w:pPr>
              <w:spacing w:line="259" w:lineRule="auto"/>
              <w:jc w:val="center"/>
              <w:rPr>
                <w:rFonts w:cs="Times New Roman"/>
                <w:sz w:val="24"/>
                <w:szCs w:val="24"/>
              </w:rPr>
            </w:pPr>
            <w:r w:rsidRPr="000A22BC">
              <w:rPr>
                <w:rFonts w:cs="Times New Roman"/>
                <w:sz w:val="24"/>
                <w:szCs w:val="24"/>
              </w:rPr>
              <w:t>50</w:t>
            </w:r>
          </w:p>
        </w:tc>
        <w:tc>
          <w:tcPr>
            <w:tcW w:w="2340" w:type="pct"/>
          </w:tcPr>
          <w:p w14:paraId="0D35A835" w14:textId="7CEAC409" w:rsidR="00BE2AE3" w:rsidRPr="000A22BC" w:rsidRDefault="00BE2AE3" w:rsidP="00C332E2">
            <w:pPr>
              <w:spacing w:line="259" w:lineRule="auto"/>
              <w:jc w:val="center"/>
              <w:rPr>
                <w:rFonts w:cs="Times New Roman"/>
                <w:sz w:val="24"/>
                <w:szCs w:val="24"/>
              </w:rPr>
            </w:pPr>
            <w:r w:rsidRPr="000A22BC">
              <w:rPr>
                <w:rFonts w:cs="Times New Roman"/>
                <w:sz w:val="24"/>
                <w:szCs w:val="24"/>
              </w:rPr>
              <w:t>170</w:t>
            </w:r>
          </w:p>
        </w:tc>
      </w:tr>
      <w:tr w:rsidR="00BE2AE3" w:rsidRPr="000A22BC" w14:paraId="36AC7A03" w14:textId="77777777" w:rsidTr="00F77C66">
        <w:tc>
          <w:tcPr>
            <w:tcW w:w="661" w:type="pct"/>
            <w:vMerge/>
          </w:tcPr>
          <w:p w14:paraId="42F6596F" w14:textId="77777777" w:rsidR="00BE2AE3" w:rsidRPr="000A22BC" w:rsidRDefault="00BE2AE3" w:rsidP="00C332E2">
            <w:pPr>
              <w:spacing w:line="259" w:lineRule="auto"/>
              <w:jc w:val="center"/>
              <w:rPr>
                <w:rFonts w:cs="Times New Roman"/>
                <w:sz w:val="24"/>
                <w:szCs w:val="24"/>
              </w:rPr>
            </w:pPr>
          </w:p>
        </w:tc>
        <w:tc>
          <w:tcPr>
            <w:tcW w:w="663" w:type="pct"/>
            <w:vMerge/>
          </w:tcPr>
          <w:p w14:paraId="7FD1C7DE" w14:textId="77777777" w:rsidR="00BE2AE3" w:rsidRPr="000A22BC" w:rsidRDefault="00BE2AE3" w:rsidP="00C332E2">
            <w:pPr>
              <w:spacing w:line="259" w:lineRule="auto"/>
              <w:jc w:val="center"/>
              <w:rPr>
                <w:rFonts w:cs="Times New Roman"/>
                <w:sz w:val="24"/>
                <w:szCs w:val="24"/>
              </w:rPr>
            </w:pPr>
          </w:p>
        </w:tc>
        <w:tc>
          <w:tcPr>
            <w:tcW w:w="672" w:type="pct"/>
            <w:vMerge/>
          </w:tcPr>
          <w:p w14:paraId="2DED99F8" w14:textId="77777777" w:rsidR="00BE2AE3" w:rsidRPr="000A22BC" w:rsidRDefault="00BE2AE3" w:rsidP="00C332E2">
            <w:pPr>
              <w:spacing w:line="259" w:lineRule="auto"/>
              <w:jc w:val="center"/>
              <w:rPr>
                <w:rFonts w:cs="Times New Roman"/>
                <w:sz w:val="24"/>
                <w:szCs w:val="24"/>
              </w:rPr>
            </w:pPr>
          </w:p>
        </w:tc>
        <w:tc>
          <w:tcPr>
            <w:tcW w:w="664" w:type="pct"/>
          </w:tcPr>
          <w:p w14:paraId="0F387E90" w14:textId="11D1A8E6" w:rsidR="00BE2AE3" w:rsidRPr="000A22BC" w:rsidRDefault="00BE2AE3" w:rsidP="00C332E2">
            <w:pPr>
              <w:spacing w:line="259" w:lineRule="auto"/>
              <w:jc w:val="center"/>
              <w:rPr>
                <w:rFonts w:cs="Times New Roman"/>
                <w:sz w:val="24"/>
                <w:szCs w:val="24"/>
              </w:rPr>
            </w:pPr>
            <w:r w:rsidRPr="000A22BC">
              <w:rPr>
                <w:rFonts w:cs="Times New Roman"/>
                <w:sz w:val="24"/>
                <w:szCs w:val="24"/>
              </w:rPr>
              <w:t>60</w:t>
            </w:r>
          </w:p>
        </w:tc>
        <w:tc>
          <w:tcPr>
            <w:tcW w:w="2340" w:type="pct"/>
          </w:tcPr>
          <w:p w14:paraId="055C0806" w14:textId="334930EF" w:rsidR="00BE2AE3" w:rsidRPr="000A22BC" w:rsidRDefault="00BE2AE3" w:rsidP="00C332E2">
            <w:pPr>
              <w:spacing w:line="259" w:lineRule="auto"/>
              <w:jc w:val="center"/>
              <w:rPr>
                <w:rFonts w:cs="Times New Roman"/>
                <w:sz w:val="24"/>
                <w:szCs w:val="24"/>
              </w:rPr>
            </w:pPr>
            <w:r w:rsidRPr="000A22BC">
              <w:rPr>
                <w:rFonts w:cs="Times New Roman"/>
                <w:sz w:val="24"/>
                <w:szCs w:val="24"/>
              </w:rPr>
              <w:t>175</w:t>
            </w:r>
          </w:p>
        </w:tc>
      </w:tr>
      <w:tr w:rsidR="00C332E2" w:rsidRPr="000A22BC" w14:paraId="6BE9B7F4" w14:textId="77777777" w:rsidTr="00F77C66">
        <w:tc>
          <w:tcPr>
            <w:tcW w:w="661" w:type="pct"/>
          </w:tcPr>
          <w:p w14:paraId="11691D1E" w14:textId="324FD45E" w:rsidR="00C332E2" w:rsidRPr="000A22BC" w:rsidRDefault="00C332E2" w:rsidP="00C332E2">
            <w:pPr>
              <w:spacing w:line="259" w:lineRule="auto"/>
              <w:jc w:val="center"/>
              <w:rPr>
                <w:rFonts w:cs="Times New Roman"/>
                <w:sz w:val="24"/>
                <w:szCs w:val="24"/>
              </w:rPr>
            </w:pPr>
            <w:r w:rsidRPr="000A22BC">
              <w:rPr>
                <w:rFonts w:cs="Times New Roman"/>
                <w:sz w:val="24"/>
                <w:szCs w:val="24"/>
              </w:rPr>
              <w:t>600</w:t>
            </w:r>
          </w:p>
        </w:tc>
        <w:tc>
          <w:tcPr>
            <w:tcW w:w="663" w:type="pct"/>
          </w:tcPr>
          <w:p w14:paraId="088EC7BE" w14:textId="3B92E59A" w:rsidR="00C332E2" w:rsidRPr="000A22BC" w:rsidRDefault="00C332E2" w:rsidP="00C332E2">
            <w:pPr>
              <w:spacing w:line="259" w:lineRule="auto"/>
              <w:jc w:val="center"/>
              <w:rPr>
                <w:rFonts w:cs="Times New Roman"/>
                <w:sz w:val="24"/>
                <w:szCs w:val="24"/>
              </w:rPr>
            </w:pPr>
            <w:r w:rsidRPr="000A22BC">
              <w:rPr>
                <w:rFonts w:cs="Times New Roman"/>
                <w:sz w:val="24"/>
                <w:szCs w:val="24"/>
              </w:rPr>
              <w:t>250</w:t>
            </w:r>
          </w:p>
        </w:tc>
        <w:tc>
          <w:tcPr>
            <w:tcW w:w="672" w:type="pct"/>
          </w:tcPr>
          <w:p w14:paraId="68916E35" w14:textId="0D7F1B6A" w:rsidR="00C332E2" w:rsidRPr="000A22BC" w:rsidRDefault="00C332E2" w:rsidP="00C332E2">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2E3DCB36" w14:textId="604B7C82" w:rsidR="00C332E2" w:rsidRPr="000A22BC" w:rsidRDefault="00C332E2" w:rsidP="00C332E2">
            <w:pPr>
              <w:spacing w:line="259" w:lineRule="auto"/>
              <w:jc w:val="center"/>
              <w:rPr>
                <w:rFonts w:cs="Times New Roman"/>
                <w:sz w:val="24"/>
                <w:szCs w:val="24"/>
              </w:rPr>
            </w:pPr>
            <w:r w:rsidRPr="000A22BC">
              <w:rPr>
                <w:rFonts w:cs="Times New Roman"/>
                <w:sz w:val="24"/>
                <w:szCs w:val="24"/>
              </w:rPr>
              <w:t>10</w:t>
            </w:r>
          </w:p>
        </w:tc>
        <w:tc>
          <w:tcPr>
            <w:tcW w:w="2340" w:type="pct"/>
          </w:tcPr>
          <w:p w14:paraId="13A995EF" w14:textId="4AF4809C" w:rsidR="00C332E2" w:rsidRPr="000A22BC" w:rsidRDefault="00C332E2" w:rsidP="00C332E2">
            <w:pPr>
              <w:spacing w:line="259" w:lineRule="auto"/>
              <w:jc w:val="center"/>
              <w:rPr>
                <w:rFonts w:cs="Times New Roman"/>
                <w:sz w:val="24"/>
                <w:szCs w:val="24"/>
              </w:rPr>
            </w:pPr>
            <w:r w:rsidRPr="000A22BC">
              <w:rPr>
                <w:rFonts w:cs="Times New Roman"/>
                <w:sz w:val="24"/>
                <w:szCs w:val="24"/>
              </w:rPr>
              <w:t>130</w:t>
            </w:r>
          </w:p>
        </w:tc>
      </w:tr>
      <w:tr w:rsidR="00BE2AE3" w:rsidRPr="000A22BC" w14:paraId="316E5895" w14:textId="77777777" w:rsidTr="00F77C66">
        <w:tc>
          <w:tcPr>
            <w:tcW w:w="661" w:type="pct"/>
            <w:vMerge w:val="restart"/>
          </w:tcPr>
          <w:p w14:paraId="6F8353EE" w14:textId="77777777" w:rsidR="00BE2AE3" w:rsidRPr="000A22BC" w:rsidRDefault="00BE2AE3" w:rsidP="00C332E2">
            <w:pPr>
              <w:spacing w:line="259" w:lineRule="auto"/>
              <w:jc w:val="center"/>
              <w:rPr>
                <w:rFonts w:cs="Times New Roman"/>
                <w:sz w:val="24"/>
                <w:szCs w:val="24"/>
              </w:rPr>
            </w:pPr>
          </w:p>
        </w:tc>
        <w:tc>
          <w:tcPr>
            <w:tcW w:w="663" w:type="pct"/>
            <w:vMerge w:val="restart"/>
          </w:tcPr>
          <w:p w14:paraId="1C37C36E"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22511114" w14:textId="77777777" w:rsidR="00BE2AE3" w:rsidRPr="000A22BC" w:rsidRDefault="00BE2AE3" w:rsidP="00C332E2">
            <w:pPr>
              <w:spacing w:line="259" w:lineRule="auto"/>
              <w:jc w:val="center"/>
              <w:rPr>
                <w:rFonts w:cs="Times New Roman"/>
                <w:sz w:val="24"/>
                <w:szCs w:val="24"/>
                <w:lang w:val="en-US"/>
              </w:rPr>
            </w:pPr>
          </w:p>
        </w:tc>
        <w:tc>
          <w:tcPr>
            <w:tcW w:w="664" w:type="pct"/>
          </w:tcPr>
          <w:p w14:paraId="1B08F5FF" w14:textId="71491688" w:rsidR="00BE2AE3" w:rsidRPr="000A22BC" w:rsidRDefault="00BE2AE3" w:rsidP="00C332E2">
            <w:pPr>
              <w:spacing w:line="259" w:lineRule="auto"/>
              <w:jc w:val="center"/>
              <w:rPr>
                <w:rFonts w:cs="Times New Roman"/>
                <w:sz w:val="24"/>
                <w:szCs w:val="24"/>
              </w:rPr>
            </w:pPr>
            <w:r w:rsidRPr="000A22BC">
              <w:rPr>
                <w:rFonts w:cs="Times New Roman"/>
                <w:sz w:val="24"/>
                <w:szCs w:val="24"/>
              </w:rPr>
              <w:t>20</w:t>
            </w:r>
          </w:p>
        </w:tc>
        <w:tc>
          <w:tcPr>
            <w:tcW w:w="2340" w:type="pct"/>
          </w:tcPr>
          <w:p w14:paraId="41D20749" w14:textId="1BF24769" w:rsidR="00BE2AE3" w:rsidRPr="000A22BC" w:rsidRDefault="00BE2AE3" w:rsidP="00C332E2">
            <w:pPr>
              <w:spacing w:line="259" w:lineRule="auto"/>
              <w:jc w:val="center"/>
              <w:rPr>
                <w:rFonts w:cs="Times New Roman"/>
                <w:sz w:val="24"/>
                <w:szCs w:val="24"/>
              </w:rPr>
            </w:pPr>
            <w:r w:rsidRPr="000A22BC">
              <w:rPr>
                <w:rFonts w:cs="Times New Roman"/>
                <w:sz w:val="24"/>
                <w:szCs w:val="24"/>
              </w:rPr>
              <w:t>135</w:t>
            </w:r>
          </w:p>
        </w:tc>
      </w:tr>
      <w:tr w:rsidR="00BE2AE3" w:rsidRPr="000A22BC" w14:paraId="2C8DB3A8" w14:textId="77777777" w:rsidTr="00F77C66">
        <w:tc>
          <w:tcPr>
            <w:tcW w:w="661" w:type="pct"/>
            <w:vMerge/>
          </w:tcPr>
          <w:p w14:paraId="7351167A" w14:textId="77777777" w:rsidR="00BE2AE3" w:rsidRPr="000A22BC" w:rsidRDefault="00BE2AE3" w:rsidP="00C332E2">
            <w:pPr>
              <w:spacing w:line="259" w:lineRule="auto"/>
              <w:jc w:val="center"/>
              <w:rPr>
                <w:rFonts w:cs="Times New Roman"/>
                <w:sz w:val="24"/>
                <w:szCs w:val="24"/>
              </w:rPr>
            </w:pPr>
          </w:p>
        </w:tc>
        <w:tc>
          <w:tcPr>
            <w:tcW w:w="663" w:type="pct"/>
            <w:vMerge/>
          </w:tcPr>
          <w:p w14:paraId="08D84B52" w14:textId="77777777" w:rsidR="00BE2AE3" w:rsidRPr="000A22BC" w:rsidRDefault="00BE2AE3" w:rsidP="00C332E2">
            <w:pPr>
              <w:spacing w:line="259" w:lineRule="auto"/>
              <w:jc w:val="center"/>
              <w:rPr>
                <w:rFonts w:cs="Times New Roman"/>
                <w:sz w:val="24"/>
                <w:szCs w:val="24"/>
              </w:rPr>
            </w:pPr>
          </w:p>
        </w:tc>
        <w:tc>
          <w:tcPr>
            <w:tcW w:w="672" w:type="pct"/>
            <w:vMerge/>
          </w:tcPr>
          <w:p w14:paraId="6CCE4C26" w14:textId="77777777" w:rsidR="00BE2AE3" w:rsidRPr="000A22BC" w:rsidRDefault="00BE2AE3" w:rsidP="00C332E2">
            <w:pPr>
              <w:spacing w:line="259" w:lineRule="auto"/>
              <w:jc w:val="center"/>
              <w:rPr>
                <w:rFonts w:cs="Times New Roman"/>
                <w:sz w:val="24"/>
                <w:szCs w:val="24"/>
                <w:lang w:val="en-US"/>
              </w:rPr>
            </w:pPr>
          </w:p>
        </w:tc>
        <w:tc>
          <w:tcPr>
            <w:tcW w:w="664" w:type="pct"/>
          </w:tcPr>
          <w:p w14:paraId="414C32F5" w14:textId="53320C39" w:rsidR="00BE2AE3" w:rsidRPr="000A22BC" w:rsidRDefault="00BE2AE3" w:rsidP="00C332E2">
            <w:pPr>
              <w:spacing w:line="259" w:lineRule="auto"/>
              <w:jc w:val="center"/>
              <w:rPr>
                <w:rFonts w:cs="Times New Roman"/>
                <w:sz w:val="24"/>
                <w:szCs w:val="24"/>
              </w:rPr>
            </w:pPr>
            <w:r w:rsidRPr="000A22BC">
              <w:rPr>
                <w:rFonts w:cs="Times New Roman"/>
                <w:sz w:val="24"/>
                <w:szCs w:val="24"/>
              </w:rPr>
              <w:t>30</w:t>
            </w:r>
          </w:p>
        </w:tc>
        <w:tc>
          <w:tcPr>
            <w:tcW w:w="2340" w:type="pct"/>
          </w:tcPr>
          <w:p w14:paraId="234BC33D" w14:textId="420BB887" w:rsidR="00BE2AE3" w:rsidRPr="000A22BC" w:rsidRDefault="00BE2AE3" w:rsidP="00C332E2">
            <w:pPr>
              <w:spacing w:line="259" w:lineRule="auto"/>
              <w:jc w:val="center"/>
              <w:rPr>
                <w:rFonts w:cs="Times New Roman"/>
                <w:sz w:val="24"/>
                <w:szCs w:val="24"/>
              </w:rPr>
            </w:pPr>
            <w:r w:rsidRPr="000A22BC">
              <w:rPr>
                <w:rFonts w:cs="Times New Roman"/>
                <w:sz w:val="24"/>
                <w:szCs w:val="24"/>
              </w:rPr>
              <w:t>140</w:t>
            </w:r>
          </w:p>
        </w:tc>
      </w:tr>
      <w:tr w:rsidR="00BE2AE3" w:rsidRPr="000A22BC" w14:paraId="4F91D18B" w14:textId="77777777" w:rsidTr="00F77C66">
        <w:tc>
          <w:tcPr>
            <w:tcW w:w="661" w:type="pct"/>
            <w:vMerge/>
          </w:tcPr>
          <w:p w14:paraId="527A4577" w14:textId="77777777" w:rsidR="00BE2AE3" w:rsidRPr="000A22BC" w:rsidRDefault="00BE2AE3" w:rsidP="00C332E2">
            <w:pPr>
              <w:spacing w:line="259" w:lineRule="auto"/>
              <w:jc w:val="center"/>
              <w:rPr>
                <w:rFonts w:cs="Times New Roman"/>
                <w:sz w:val="24"/>
                <w:szCs w:val="24"/>
              </w:rPr>
            </w:pPr>
          </w:p>
        </w:tc>
        <w:tc>
          <w:tcPr>
            <w:tcW w:w="663" w:type="pct"/>
            <w:vMerge/>
          </w:tcPr>
          <w:p w14:paraId="37C7C5FD" w14:textId="77777777" w:rsidR="00BE2AE3" w:rsidRPr="000A22BC" w:rsidRDefault="00BE2AE3" w:rsidP="00C332E2">
            <w:pPr>
              <w:spacing w:line="259" w:lineRule="auto"/>
              <w:jc w:val="center"/>
              <w:rPr>
                <w:rFonts w:cs="Times New Roman"/>
                <w:sz w:val="24"/>
                <w:szCs w:val="24"/>
              </w:rPr>
            </w:pPr>
          </w:p>
        </w:tc>
        <w:tc>
          <w:tcPr>
            <w:tcW w:w="672" w:type="pct"/>
            <w:vMerge/>
          </w:tcPr>
          <w:p w14:paraId="060359FF" w14:textId="77777777" w:rsidR="00BE2AE3" w:rsidRPr="000A22BC" w:rsidRDefault="00BE2AE3" w:rsidP="00C332E2">
            <w:pPr>
              <w:spacing w:line="259" w:lineRule="auto"/>
              <w:jc w:val="center"/>
              <w:rPr>
                <w:rFonts w:cs="Times New Roman"/>
                <w:sz w:val="24"/>
                <w:szCs w:val="24"/>
                <w:lang w:val="en-US"/>
              </w:rPr>
            </w:pPr>
          </w:p>
        </w:tc>
        <w:tc>
          <w:tcPr>
            <w:tcW w:w="664" w:type="pct"/>
          </w:tcPr>
          <w:p w14:paraId="49A0525E" w14:textId="2820A347" w:rsidR="00BE2AE3" w:rsidRPr="000A22BC" w:rsidRDefault="00BE2AE3" w:rsidP="00C332E2">
            <w:pPr>
              <w:spacing w:line="259" w:lineRule="auto"/>
              <w:jc w:val="center"/>
              <w:rPr>
                <w:rFonts w:cs="Times New Roman"/>
                <w:sz w:val="24"/>
                <w:szCs w:val="24"/>
              </w:rPr>
            </w:pPr>
            <w:r w:rsidRPr="000A22BC">
              <w:rPr>
                <w:rFonts w:cs="Times New Roman"/>
                <w:sz w:val="24"/>
                <w:szCs w:val="24"/>
              </w:rPr>
              <w:t>40</w:t>
            </w:r>
          </w:p>
        </w:tc>
        <w:tc>
          <w:tcPr>
            <w:tcW w:w="2340" w:type="pct"/>
          </w:tcPr>
          <w:p w14:paraId="2684CBF9" w14:textId="0724B636" w:rsidR="00BE2AE3" w:rsidRPr="000A22BC" w:rsidRDefault="00BE2AE3" w:rsidP="00C332E2">
            <w:pPr>
              <w:spacing w:line="259" w:lineRule="auto"/>
              <w:jc w:val="center"/>
              <w:rPr>
                <w:rFonts w:cs="Times New Roman"/>
                <w:sz w:val="24"/>
                <w:szCs w:val="24"/>
              </w:rPr>
            </w:pPr>
            <w:r w:rsidRPr="000A22BC">
              <w:rPr>
                <w:rFonts w:cs="Times New Roman"/>
                <w:sz w:val="24"/>
                <w:szCs w:val="24"/>
              </w:rPr>
              <w:t>145</w:t>
            </w:r>
          </w:p>
        </w:tc>
      </w:tr>
      <w:tr w:rsidR="00BE2AE3" w:rsidRPr="000A22BC" w14:paraId="38B7C06E" w14:textId="77777777" w:rsidTr="00F77C66">
        <w:tc>
          <w:tcPr>
            <w:tcW w:w="661" w:type="pct"/>
            <w:vMerge/>
          </w:tcPr>
          <w:p w14:paraId="3A0A0F4F" w14:textId="77777777" w:rsidR="00BE2AE3" w:rsidRPr="000A22BC" w:rsidRDefault="00BE2AE3" w:rsidP="00C332E2">
            <w:pPr>
              <w:spacing w:line="259" w:lineRule="auto"/>
              <w:jc w:val="center"/>
              <w:rPr>
                <w:rFonts w:cs="Times New Roman"/>
                <w:sz w:val="24"/>
                <w:szCs w:val="24"/>
              </w:rPr>
            </w:pPr>
          </w:p>
        </w:tc>
        <w:tc>
          <w:tcPr>
            <w:tcW w:w="663" w:type="pct"/>
            <w:vMerge/>
          </w:tcPr>
          <w:p w14:paraId="2EFA2C15" w14:textId="77777777" w:rsidR="00BE2AE3" w:rsidRPr="000A22BC" w:rsidRDefault="00BE2AE3" w:rsidP="00C332E2">
            <w:pPr>
              <w:spacing w:line="259" w:lineRule="auto"/>
              <w:jc w:val="center"/>
              <w:rPr>
                <w:rFonts w:cs="Times New Roman"/>
                <w:sz w:val="24"/>
                <w:szCs w:val="24"/>
              </w:rPr>
            </w:pPr>
          </w:p>
        </w:tc>
        <w:tc>
          <w:tcPr>
            <w:tcW w:w="672" w:type="pct"/>
            <w:vMerge/>
          </w:tcPr>
          <w:p w14:paraId="4E79E810" w14:textId="77777777" w:rsidR="00BE2AE3" w:rsidRPr="000A22BC" w:rsidRDefault="00BE2AE3" w:rsidP="00C332E2">
            <w:pPr>
              <w:spacing w:line="259" w:lineRule="auto"/>
              <w:jc w:val="center"/>
              <w:rPr>
                <w:rFonts w:cs="Times New Roman"/>
                <w:sz w:val="24"/>
                <w:szCs w:val="24"/>
                <w:lang w:val="en-US"/>
              </w:rPr>
            </w:pPr>
          </w:p>
        </w:tc>
        <w:tc>
          <w:tcPr>
            <w:tcW w:w="664" w:type="pct"/>
          </w:tcPr>
          <w:p w14:paraId="35C87DC3" w14:textId="7C5DFF18" w:rsidR="00BE2AE3" w:rsidRPr="000A22BC" w:rsidRDefault="00BE2AE3" w:rsidP="00C332E2">
            <w:pPr>
              <w:spacing w:line="259" w:lineRule="auto"/>
              <w:jc w:val="center"/>
              <w:rPr>
                <w:rFonts w:cs="Times New Roman"/>
                <w:sz w:val="24"/>
                <w:szCs w:val="24"/>
              </w:rPr>
            </w:pPr>
            <w:r w:rsidRPr="000A22BC">
              <w:rPr>
                <w:rFonts w:cs="Times New Roman"/>
                <w:sz w:val="24"/>
                <w:szCs w:val="24"/>
              </w:rPr>
              <w:t>50</w:t>
            </w:r>
          </w:p>
        </w:tc>
        <w:tc>
          <w:tcPr>
            <w:tcW w:w="2340" w:type="pct"/>
          </w:tcPr>
          <w:p w14:paraId="678D7469" w14:textId="3D103255" w:rsidR="00BE2AE3" w:rsidRPr="000A22BC" w:rsidRDefault="00BE2AE3" w:rsidP="00C332E2">
            <w:pPr>
              <w:spacing w:line="259" w:lineRule="auto"/>
              <w:jc w:val="center"/>
              <w:rPr>
                <w:rFonts w:cs="Times New Roman"/>
                <w:sz w:val="24"/>
                <w:szCs w:val="24"/>
              </w:rPr>
            </w:pPr>
            <w:r w:rsidRPr="000A22BC">
              <w:rPr>
                <w:rFonts w:cs="Times New Roman"/>
                <w:sz w:val="24"/>
                <w:szCs w:val="24"/>
              </w:rPr>
              <w:t>150</w:t>
            </w:r>
          </w:p>
        </w:tc>
      </w:tr>
      <w:tr w:rsidR="00BE2AE3" w:rsidRPr="000A22BC" w14:paraId="342E5DEF" w14:textId="77777777" w:rsidTr="00F77C66">
        <w:tc>
          <w:tcPr>
            <w:tcW w:w="661" w:type="pct"/>
            <w:vMerge/>
          </w:tcPr>
          <w:p w14:paraId="31041B31" w14:textId="77777777" w:rsidR="00BE2AE3" w:rsidRPr="000A22BC" w:rsidRDefault="00BE2AE3" w:rsidP="00C332E2">
            <w:pPr>
              <w:spacing w:line="259" w:lineRule="auto"/>
              <w:jc w:val="center"/>
              <w:rPr>
                <w:rFonts w:cs="Times New Roman"/>
                <w:sz w:val="24"/>
                <w:szCs w:val="24"/>
              </w:rPr>
            </w:pPr>
          </w:p>
        </w:tc>
        <w:tc>
          <w:tcPr>
            <w:tcW w:w="663" w:type="pct"/>
            <w:vMerge/>
          </w:tcPr>
          <w:p w14:paraId="0593EFDC" w14:textId="77777777" w:rsidR="00BE2AE3" w:rsidRPr="000A22BC" w:rsidRDefault="00BE2AE3" w:rsidP="00C332E2">
            <w:pPr>
              <w:spacing w:line="259" w:lineRule="auto"/>
              <w:jc w:val="center"/>
              <w:rPr>
                <w:rFonts w:cs="Times New Roman"/>
                <w:sz w:val="24"/>
                <w:szCs w:val="24"/>
              </w:rPr>
            </w:pPr>
          </w:p>
        </w:tc>
        <w:tc>
          <w:tcPr>
            <w:tcW w:w="672" w:type="pct"/>
            <w:vMerge/>
          </w:tcPr>
          <w:p w14:paraId="17658239" w14:textId="77777777" w:rsidR="00BE2AE3" w:rsidRPr="000A22BC" w:rsidRDefault="00BE2AE3" w:rsidP="00C332E2">
            <w:pPr>
              <w:spacing w:line="259" w:lineRule="auto"/>
              <w:jc w:val="center"/>
              <w:rPr>
                <w:rFonts w:cs="Times New Roman"/>
                <w:sz w:val="24"/>
                <w:szCs w:val="24"/>
                <w:lang w:val="en-US"/>
              </w:rPr>
            </w:pPr>
          </w:p>
        </w:tc>
        <w:tc>
          <w:tcPr>
            <w:tcW w:w="664" w:type="pct"/>
          </w:tcPr>
          <w:p w14:paraId="2C417A22" w14:textId="71D671CA" w:rsidR="00BE2AE3" w:rsidRPr="000A22BC" w:rsidRDefault="00BE2AE3" w:rsidP="00C332E2">
            <w:pPr>
              <w:spacing w:line="259" w:lineRule="auto"/>
              <w:jc w:val="center"/>
              <w:rPr>
                <w:rFonts w:cs="Times New Roman"/>
                <w:sz w:val="24"/>
                <w:szCs w:val="24"/>
              </w:rPr>
            </w:pPr>
            <w:r w:rsidRPr="000A22BC">
              <w:rPr>
                <w:rFonts w:cs="Times New Roman"/>
                <w:sz w:val="24"/>
                <w:szCs w:val="24"/>
              </w:rPr>
              <w:t>60</w:t>
            </w:r>
          </w:p>
        </w:tc>
        <w:tc>
          <w:tcPr>
            <w:tcW w:w="2340" w:type="pct"/>
          </w:tcPr>
          <w:p w14:paraId="66F73162" w14:textId="4AD835AA" w:rsidR="00BE2AE3" w:rsidRPr="000A22BC" w:rsidRDefault="00BE2AE3" w:rsidP="00C332E2">
            <w:pPr>
              <w:spacing w:line="259" w:lineRule="auto"/>
              <w:jc w:val="center"/>
              <w:rPr>
                <w:rFonts w:cs="Times New Roman"/>
                <w:sz w:val="24"/>
                <w:szCs w:val="24"/>
              </w:rPr>
            </w:pPr>
            <w:r w:rsidRPr="000A22BC">
              <w:rPr>
                <w:rFonts w:cs="Times New Roman"/>
                <w:sz w:val="24"/>
                <w:szCs w:val="24"/>
              </w:rPr>
              <w:t>155</w:t>
            </w:r>
          </w:p>
        </w:tc>
      </w:tr>
      <w:tr w:rsidR="00BE2AE3" w:rsidRPr="000A22BC" w14:paraId="73870479" w14:textId="77777777" w:rsidTr="00F77C66">
        <w:tc>
          <w:tcPr>
            <w:tcW w:w="661" w:type="pct"/>
            <w:vMerge/>
          </w:tcPr>
          <w:p w14:paraId="61178041" w14:textId="77777777" w:rsidR="00BE2AE3" w:rsidRPr="000A22BC" w:rsidRDefault="00BE2AE3" w:rsidP="00C332E2">
            <w:pPr>
              <w:spacing w:line="259" w:lineRule="auto"/>
              <w:jc w:val="center"/>
              <w:rPr>
                <w:rFonts w:cs="Times New Roman"/>
                <w:sz w:val="24"/>
                <w:szCs w:val="24"/>
              </w:rPr>
            </w:pPr>
          </w:p>
        </w:tc>
        <w:tc>
          <w:tcPr>
            <w:tcW w:w="663" w:type="pct"/>
            <w:vMerge/>
          </w:tcPr>
          <w:p w14:paraId="5DA0216B" w14:textId="77777777" w:rsidR="00BE2AE3" w:rsidRPr="000A22BC" w:rsidRDefault="00BE2AE3" w:rsidP="00C332E2">
            <w:pPr>
              <w:spacing w:line="259" w:lineRule="auto"/>
              <w:jc w:val="center"/>
              <w:rPr>
                <w:rFonts w:cs="Times New Roman"/>
                <w:sz w:val="24"/>
                <w:szCs w:val="24"/>
              </w:rPr>
            </w:pPr>
          </w:p>
        </w:tc>
        <w:tc>
          <w:tcPr>
            <w:tcW w:w="672" w:type="pct"/>
          </w:tcPr>
          <w:p w14:paraId="632EDD9C" w14:textId="1DC39DF4" w:rsidR="00BE2AE3" w:rsidRPr="000A22BC" w:rsidRDefault="00BE2AE3" w:rsidP="00C332E2">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17F89E6A" w14:textId="748F6730" w:rsidR="00BE2AE3" w:rsidRPr="000A22BC" w:rsidRDefault="00BE2AE3" w:rsidP="00C332E2">
            <w:pPr>
              <w:spacing w:line="259" w:lineRule="auto"/>
              <w:jc w:val="center"/>
              <w:rPr>
                <w:rFonts w:cs="Times New Roman"/>
                <w:sz w:val="24"/>
                <w:szCs w:val="24"/>
              </w:rPr>
            </w:pPr>
            <w:r w:rsidRPr="000A22BC">
              <w:rPr>
                <w:rFonts w:cs="Times New Roman"/>
                <w:sz w:val="24"/>
                <w:szCs w:val="24"/>
              </w:rPr>
              <w:t>10</w:t>
            </w:r>
          </w:p>
        </w:tc>
        <w:tc>
          <w:tcPr>
            <w:tcW w:w="2340" w:type="pct"/>
          </w:tcPr>
          <w:p w14:paraId="37E1FBD6" w14:textId="3C769C91" w:rsidR="00BE2AE3" w:rsidRPr="000A22BC" w:rsidRDefault="00BE2AE3" w:rsidP="00C332E2">
            <w:pPr>
              <w:spacing w:line="259" w:lineRule="auto"/>
              <w:jc w:val="center"/>
              <w:rPr>
                <w:rFonts w:cs="Times New Roman"/>
                <w:sz w:val="24"/>
                <w:szCs w:val="24"/>
              </w:rPr>
            </w:pPr>
            <w:r w:rsidRPr="000A22BC">
              <w:rPr>
                <w:rFonts w:cs="Times New Roman"/>
                <w:sz w:val="24"/>
                <w:szCs w:val="24"/>
              </w:rPr>
              <w:t>140</w:t>
            </w:r>
          </w:p>
        </w:tc>
      </w:tr>
      <w:tr w:rsidR="00BE2AE3" w:rsidRPr="000A22BC" w14:paraId="4D0798B8" w14:textId="77777777" w:rsidTr="00F77C66">
        <w:tc>
          <w:tcPr>
            <w:tcW w:w="661" w:type="pct"/>
            <w:vMerge/>
          </w:tcPr>
          <w:p w14:paraId="7FDF0825" w14:textId="77777777" w:rsidR="00BE2AE3" w:rsidRPr="000A22BC" w:rsidRDefault="00BE2AE3" w:rsidP="00C332E2">
            <w:pPr>
              <w:spacing w:line="259" w:lineRule="auto"/>
              <w:jc w:val="center"/>
              <w:rPr>
                <w:rFonts w:cs="Times New Roman"/>
                <w:sz w:val="24"/>
                <w:szCs w:val="24"/>
              </w:rPr>
            </w:pPr>
          </w:p>
        </w:tc>
        <w:tc>
          <w:tcPr>
            <w:tcW w:w="663" w:type="pct"/>
            <w:vMerge/>
          </w:tcPr>
          <w:p w14:paraId="2A487B96"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39BA04FB" w14:textId="77777777" w:rsidR="00BE2AE3" w:rsidRPr="000A22BC" w:rsidRDefault="00BE2AE3" w:rsidP="00C332E2">
            <w:pPr>
              <w:spacing w:line="259" w:lineRule="auto"/>
              <w:jc w:val="center"/>
              <w:rPr>
                <w:rFonts w:cs="Times New Roman"/>
                <w:sz w:val="24"/>
                <w:szCs w:val="24"/>
              </w:rPr>
            </w:pPr>
          </w:p>
        </w:tc>
        <w:tc>
          <w:tcPr>
            <w:tcW w:w="664" w:type="pct"/>
          </w:tcPr>
          <w:p w14:paraId="305DE2B5" w14:textId="3A623461" w:rsidR="00BE2AE3" w:rsidRPr="000A22BC" w:rsidRDefault="00BE2AE3" w:rsidP="00C332E2">
            <w:pPr>
              <w:spacing w:line="259" w:lineRule="auto"/>
              <w:jc w:val="center"/>
              <w:rPr>
                <w:rFonts w:cs="Times New Roman"/>
                <w:sz w:val="24"/>
                <w:szCs w:val="24"/>
              </w:rPr>
            </w:pPr>
            <w:r w:rsidRPr="000A22BC">
              <w:rPr>
                <w:rFonts w:cs="Times New Roman"/>
                <w:sz w:val="24"/>
                <w:szCs w:val="24"/>
              </w:rPr>
              <w:t>20</w:t>
            </w:r>
          </w:p>
        </w:tc>
        <w:tc>
          <w:tcPr>
            <w:tcW w:w="2340" w:type="pct"/>
          </w:tcPr>
          <w:p w14:paraId="1CCF0536" w14:textId="64804966" w:rsidR="00BE2AE3" w:rsidRPr="000A22BC" w:rsidRDefault="00BE2AE3" w:rsidP="00C332E2">
            <w:pPr>
              <w:spacing w:line="259" w:lineRule="auto"/>
              <w:jc w:val="center"/>
              <w:rPr>
                <w:rFonts w:cs="Times New Roman"/>
                <w:sz w:val="24"/>
                <w:szCs w:val="24"/>
              </w:rPr>
            </w:pPr>
            <w:r w:rsidRPr="000A22BC">
              <w:rPr>
                <w:rFonts w:cs="Times New Roman"/>
                <w:sz w:val="24"/>
                <w:szCs w:val="24"/>
              </w:rPr>
              <w:t>145</w:t>
            </w:r>
          </w:p>
        </w:tc>
      </w:tr>
      <w:tr w:rsidR="00BE2AE3" w:rsidRPr="000A22BC" w14:paraId="230CBE97" w14:textId="77777777" w:rsidTr="00F77C66">
        <w:tc>
          <w:tcPr>
            <w:tcW w:w="661" w:type="pct"/>
            <w:vMerge/>
          </w:tcPr>
          <w:p w14:paraId="7B073DBA" w14:textId="77777777" w:rsidR="00BE2AE3" w:rsidRPr="000A22BC" w:rsidRDefault="00BE2AE3" w:rsidP="00C332E2">
            <w:pPr>
              <w:spacing w:line="259" w:lineRule="auto"/>
              <w:jc w:val="center"/>
              <w:rPr>
                <w:rFonts w:cs="Times New Roman"/>
                <w:sz w:val="24"/>
                <w:szCs w:val="24"/>
              </w:rPr>
            </w:pPr>
          </w:p>
        </w:tc>
        <w:tc>
          <w:tcPr>
            <w:tcW w:w="663" w:type="pct"/>
            <w:vMerge/>
          </w:tcPr>
          <w:p w14:paraId="5FD7F271" w14:textId="77777777" w:rsidR="00BE2AE3" w:rsidRPr="000A22BC" w:rsidRDefault="00BE2AE3" w:rsidP="00C332E2">
            <w:pPr>
              <w:spacing w:line="259" w:lineRule="auto"/>
              <w:jc w:val="center"/>
              <w:rPr>
                <w:rFonts w:cs="Times New Roman"/>
                <w:sz w:val="24"/>
                <w:szCs w:val="24"/>
              </w:rPr>
            </w:pPr>
          </w:p>
        </w:tc>
        <w:tc>
          <w:tcPr>
            <w:tcW w:w="672" w:type="pct"/>
            <w:vMerge/>
          </w:tcPr>
          <w:p w14:paraId="7A7CCC36" w14:textId="77777777" w:rsidR="00BE2AE3" w:rsidRPr="000A22BC" w:rsidRDefault="00BE2AE3" w:rsidP="00C332E2">
            <w:pPr>
              <w:spacing w:line="259" w:lineRule="auto"/>
              <w:jc w:val="center"/>
              <w:rPr>
                <w:rFonts w:cs="Times New Roman"/>
                <w:sz w:val="24"/>
                <w:szCs w:val="24"/>
              </w:rPr>
            </w:pPr>
          </w:p>
        </w:tc>
        <w:tc>
          <w:tcPr>
            <w:tcW w:w="664" w:type="pct"/>
          </w:tcPr>
          <w:p w14:paraId="20B33ACA" w14:textId="3AF8718F" w:rsidR="00BE2AE3" w:rsidRPr="000A22BC" w:rsidRDefault="00BE2AE3" w:rsidP="00C332E2">
            <w:pPr>
              <w:spacing w:line="259" w:lineRule="auto"/>
              <w:jc w:val="center"/>
              <w:rPr>
                <w:rFonts w:cs="Times New Roman"/>
                <w:sz w:val="24"/>
                <w:szCs w:val="24"/>
              </w:rPr>
            </w:pPr>
            <w:r w:rsidRPr="000A22BC">
              <w:rPr>
                <w:rFonts w:cs="Times New Roman"/>
                <w:sz w:val="24"/>
                <w:szCs w:val="24"/>
              </w:rPr>
              <w:t>30</w:t>
            </w:r>
          </w:p>
        </w:tc>
        <w:tc>
          <w:tcPr>
            <w:tcW w:w="2340" w:type="pct"/>
          </w:tcPr>
          <w:p w14:paraId="16E324F0" w14:textId="68295875" w:rsidR="00BE2AE3" w:rsidRPr="000A22BC" w:rsidRDefault="00BE2AE3" w:rsidP="00C332E2">
            <w:pPr>
              <w:spacing w:line="259" w:lineRule="auto"/>
              <w:jc w:val="center"/>
              <w:rPr>
                <w:rFonts w:cs="Times New Roman"/>
                <w:sz w:val="24"/>
                <w:szCs w:val="24"/>
              </w:rPr>
            </w:pPr>
            <w:r w:rsidRPr="000A22BC">
              <w:rPr>
                <w:rFonts w:cs="Times New Roman"/>
                <w:sz w:val="24"/>
                <w:szCs w:val="24"/>
              </w:rPr>
              <w:t>150</w:t>
            </w:r>
          </w:p>
        </w:tc>
      </w:tr>
      <w:tr w:rsidR="00BE2AE3" w:rsidRPr="000A22BC" w14:paraId="1551D755" w14:textId="77777777" w:rsidTr="00F77C66">
        <w:tc>
          <w:tcPr>
            <w:tcW w:w="661" w:type="pct"/>
            <w:vMerge/>
          </w:tcPr>
          <w:p w14:paraId="6EF1A16E" w14:textId="77777777" w:rsidR="00BE2AE3" w:rsidRPr="000A22BC" w:rsidRDefault="00BE2AE3" w:rsidP="00C332E2">
            <w:pPr>
              <w:spacing w:line="259" w:lineRule="auto"/>
              <w:jc w:val="center"/>
              <w:rPr>
                <w:rFonts w:cs="Times New Roman"/>
                <w:sz w:val="24"/>
                <w:szCs w:val="24"/>
              </w:rPr>
            </w:pPr>
          </w:p>
        </w:tc>
        <w:tc>
          <w:tcPr>
            <w:tcW w:w="663" w:type="pct"/>
            <w:vMerge/>
          </w:tcPr>
          <w:p w14:paraId="46CAE17C" w14:textId="77777777" w:rsidR="00BE2AE3" w:rsidRPr="000A22BC" w:rsidRDefault="00BE2AE3" w:rsidP="00C332E2">
            <w:pPr>
              <w:spacing w:line="259" w:lineRule="auto"/>
              <w:jc w:val="center"/>
              <w:rPr>
                <w:rFonts w:cs="Times New Roman"/>
                <w:sz w:val="24"/>
                <w:szCs w:val="24"/>
              </w:rPr>
            </w:pPr>
          </w:p>
        </w:tc>
        <w:tc>
          <w:tcPr>
            <w:tcW w:w="672" w:type="pct"/>
            <w:vMerge/>
          </w:tcPr>
          <w:p w14:paraId="70393ADE" w14:textId="77777777" w:rsidR="00BE2AE3" w:rsidRPr="000A22BC" w:rsidRDefault="00BE2AE3" w:rsidP="00C332E2">
            <w:pPr>
              <w:spacing w:line="259" w:lineRule="auto"/>
              <w:jc w:val="center"/>
              <w:rPr>
                <w:rFonts w:cs="Times New Roman"/>
                <w:sz w:val="24"/>
                <w:szCs w:val="24"/>
              </w:rPr>
            </w:pPr>
          </w:p>
        </w:tc>
        <w:tc>
          <w:tcPr>
            <w:tcW w:w="664" w:type="pct"/>
          </w:tcPr>
          <w:p w14:paraId="5E945B45" w14:textId="7FBE8DC0" w:rsidR="00BE2AE3" w:rsidRPr="000A22BC" w:rsidRDefault="00BE2AE3" w:rsidP="00C332E2">
            <w:pPr>
              <w:spacing w:line="259" w:lineRule="auto"/>
              <w:jc w:val="center"/>
              <w:rPr>
                <w:rFonts w:cs="Times New Roman"/>
                <w:sz w:val="24"/>
                <w:szCs w:val="24"/>
              </w:rPr>
            </w:pPr>
            <w:r w:rsidRPr="000A22BC">
              <w:rPr>
                <w:rFonts w:cs="Times New Roman"/>
                <w:sz w:val="24"/>
                <w:szCs w:val="24"/>
              </w:rPr>
              <w:t>40</w:t>
            </w:r>
          </w:p>
        </w:tc>
        <w:tc>
          <w:tcPr>
            <w:tcW w:w="2340" w:type="pct"/>
          </w:tcPr>
          <w:p w14:paraId="7C7E5362" w14:textId="4C50EF97" w:rsidR="00BE2AE3" w:rsidRPr="000A22BC" w:rsidRDefault="00BE2AE3" w:rsidP="00C332E2">
            <w:pPr>
              <w:spacing w:line="259" w:lineRule="auto"/>
              <w:jc w:val="center"/>
              <w:rPr>
                <w:rFonts w:cs="Times New Roman"/>
                <w:sz w:val="24"/>
                <w:szCs w:val="24"/>
              </w:rPr>
            </w:pPr>
            <w:r w:rsidRPr="000A22BC">
              <w:rPr>
                <w:rFonts w:cs="Times New Roman"/>
                <w:sz w:val="24"/>
                <w:szCs w:val="24"/>
              </w:rPr>
              <w:t>155</w:t>
            </w:r>
          </w:p>
        </w:tc>
      </w:tr>
      <w:tr w:rsidR="00BE2AE3" w:rsidRPr="000A22BC" w14:paraId="31341F7F" w14:textId="77777777" w:rsidTr="00F77C66">
        <w:tc>
          <w:tcPr>
            <w:tcW w:w="661" w:type="pct"/>
            <w:vMerge/>
          </w:tcPr>
          <w:p w14:paraId="54D4D44C" w14:textId="77777777" w:rsidR="00BE2AE3" w:rsidRPr="000A22BC" w:rsidRDefault="00BE2AE3" w:rsidP="00C332E2">
            <w:pPr>
              <w:spacing w:line="259" w:lineRule="auto"/>
              <w:jc w:val="center"/>
              <w:rPr>
                <w:rFonts w:cs="Times New Roman"/>
                <w:sz w:val="24"/>
                <w:szCs w:val="24"/>
              </w:rPr>
            </w:pPr>
          </w:p>
        </w:tc>
        <w:tc>
          <w:tcPr>
            <w:tcW w:w="663" w:type="pct"/>
            <w:vMerge/>
          </w:tcPr>
          <w:p w14:paraId="03E14A5E" w14:textId="77777777" w:rsidR="00BE2AE3" w:rsidRPr="000A22BC" w:rsidRDefault="00BE2AE3" w:rsidP="00C332E2">
            <w:pPr>
              <w:spacing w:line="259" w:lineRule="auto"/>
              <w:jc w:val="center"/>
              <w:rPr>
                <w:rFonts w:cs="Times New Roman"/>
                <w:sz w:val="24"/>
                <w:szCs w:val="24"/>
              </w:rPr>
            </w:pPr>
          </w:p>
        </w:tc>
        <w:tc>
          <w:tcPr>
            <w:tcW w:w="672" w:type="pct"/>
            <w:vMerge/>
          </w:tcPr>
          <w:p w14:paraId="74EEBB0E" w14:textId="77777777" w:rsidR="00BE2AE3" w:rsidRPr="000A22BC" w:rsidRDefault="00BE2AE3" w:rsidP="00C332E2">
            <w:pPr>
              <w:spacing w:line="259" w:lineRule="auto"/>
              <w:jc w:val="center"/>
              <w:rPr>
                <w:rFonts w:cs="Times New Roman"/>
                <w:sz w:val="24"/>
                <w:szCs w:val="24"/>
              </w:rPr>
            </w:pPr>
          </w:p>
        </w:tc>
        <w:tc>
          <w:tcPr>
            <w:tcW w:w="664" w:type="pct"/>
          </w:tcPr>
          <w:p w14:paraId="058B1029" w14:textId="37A91A56" w:rsidR="00BE2AE3" w:rsidRPr="000A22BC" w:rsidRDefault="00BE2AE3" w:rsidP="00C332E2">
            <w:pPr>
              <w:spacing w:line="259" w:lineRule="auto"/>
              <w:jc w:val="center"/>
              <w:rPr>
                <w:rFonts w:cs="Times New Roman"/>
                <w:sz w:val="24"/>
                <w:szCs w:val="24"/>
              </w:rPr>
            </w:pPr>
            <w:r w:rsidRPr="000A22BC">
              <w:rPr>
                <w:rFonts w:cs="Times New Roman"/>
                <w:sz w:val="24"/>
                <w:szCs w:val="24"/>
              </w:rPr>
              <w:t>50</w:t>
            </w:r>
          </w:p>
        </w:tc>
        <w:tc>
          <w:tcPr>
            <w:tcW w:w="2340" w:type="pct"/>
          </w:tcPr>
          <w:p w14:paraId="42F7A2FA" w14:textId="6D642EDB" w:rsidR="00BE2AE3" w:rsidRPr="000A22BC" w:rsidRDefault="00BE2AE3" w:rsidP="00C332E2">
            <w:pPr>
              <w:spacing w:line="259" w:lineRule="auto"/>
              <w:jc w:val="center"/>
              <w:rPr>
                <w:rFonts w:cs="Times New Roman"/>
                <w:sz w:val="24"/>
                <w:szCs w:val="24"/>
              </w:rPr>
            </w:pPr>
            <w:r w:rsidRPr="000A22BC">
              <w:rPr>
                <w:rFonts w:cs="Times New Roman"/>
                <w:sz w:val="24"/>
                <w:szCs w:val="24"/>
              </w:rPr>
              <w:t>160</w:t>
            </w:r>
          </w:p>
        </w:tc>
      </w:tr>
      <w:tr w:rsidR="00BE2AE3" w:rsidRPr="000A22BC" w14:paraId="7EB22207" w14:textId="77777777" w:rsidTr="00F77C66">
        <w:tc>
          <w:tcPr>
            <w:tcW w:w="661" w:type="pct"/>
            <w:vMerge/>
          </w:tcPr>
          <w:p w14:paraId="64B7FBED" w14:textId="77777777" w:rsidR="00BE2AE3" w:rsidRPr="000A22BC" w:rsidRDefault="00BE2AE3" w:rsidP="00C332E2">
            <w:pPr>
              <w:spacing w:line="259" w:lineRule="auto"/>
              <w:jc w:val="center"/>
              <w:rPr>
                <w:rFonts w:cs="Times New Roman"/>
                <w:sz w:val="24"/>
                <w:szCs w:val="24"/>
              </w:rPr>
            </w:pPr>
          </w:p>
        </w:tc>
        <w:tc>
          <w:tcPr>
            <w:tcW w:w="663" w:type="pct"/>
            <w:vMerge/>
          </w:tcPr>
          <w:p w14:paraId="0148AB70" w14:textId="77777777" w:rsidR="00BE2AE3" w:rsidRPr="000A22BC" w:rsidRDefault="00BE2AE3" w:rsidP="00C332E2">
            <w:pPr>
              <w:spacing w:line="259" w:lineRule="auto"/>
              <w:jc w:val="center"/>
              <w:rPr>
                <w:rFonts w:cs="Times New Roman"/>
                <w:sz w:val="24"/>
                <w:szCs w:val="24"/>
              </w:rPr>
            </w:pPr>
          </w:p>
        </w:tc>
        <w:tc>
          <w:tcPr>
            <w:tcW w:w="672" w:type="pct"/>
            <w:vMerge/>
          </w:tcPr>
          <w:p w14:paraId="5BE59039" w14:textId="77777777" w:rsidR="00BE2AE3" w:rsidRPr="000A22BC" w:rsidRDefault="00BE2AE3" w:rsidP="00C332E2">
            <w:pPr>
              <w:spacing w:line="259" w:lineRule="auto"/>
              <w:jc w:val="center"/>
              <w:rPr>
                <w:rFonts w:cs="Times New Roman"/>
                <w:sz w:val="24"/>
                <w:szCs w:val="24"/>
              </w:rPr>
            </w:pPr>
          </w:p>
        </w:tc>
        <w:tc>
          <w:tcPr>
            <w:tcW w:w="664" w:type="pct"/>
          </w:tcPr>
          <w:p w14:paraId="10DABED1" w14:textId="12D05763" w:rsidR="00BE2AE3" w:rsidRPr="000A22BC" w:rsidRDefault="00BE2AE3" w:rsidP="00C332E2">
            <w:pPr>
              <w:spacing w:line="259" w:lineRule="auto"/>
              <w:jc w:val="center"/>
              <w:rPr>
                <w:rFonts w:cs="Times New Roman"/>
                <w:sz w:val="24"/>
                <w:szCs w:val="24"/>
              </w:rPr>
            </w:pPr>
            <w:r w:rsidRPr="000A22BC">
              <w:rPr>
                <w:rFonts w:cs="Times New Roman"/>
                <w:sz w:val="24"/>
                <w:szCs w:val="24"/>
              </w:rPr>
              <w:t>60</w:t>
            </w:r>
          </w:p>
        </w:tc>
        <w:tc>
          <w:tcPr>
            <w:tcW w:w="2340" w:type="pct"/>
          </w:tcPr>
          <w:p w14:paraId="32D70A47" w14:textId="5DB539B8" w:rsidR="00BE2AE3" w:rsidRPr="000A22BC" w:rsidRDefault="00BE2AE3" w:rsidP="00C332E2">
            <w:pPr>
              <w:spacing w:line="259" w:lineRule="auto"/>
              <w:jc w:val="center"/>
              <w:rPr>
                <w:rFonts w:cs="Times New Roman"/>
                <w:sz w:val="24"/>
                <w:szCs w:val="24"/>
              </w:rPr>
            </w:pPr>
            <w:r w:rsidRPr="000A22BC">
              <w:rPr>
                <w:rFonts w:cs="Times New Roman"/>
                <w:sz w:val="24"/>
                <w:szCs w:val="24"/>
              </w:rPr>
              <w:t>165</w:t>
            </w:r>
          </w:p>
        </w:tc>
      </w:tr>
      <w:tr w:rsidR="00BE2AE3" w:rsidRPr="000A22BC" w14:paraId="75862FEA" w14:textId="77777777" w:rsidTr="00F77C66">
        <w:tc>
          <w:tcPr>
            <w:tcW w:w="661" w:type="pct"/>
            <w:vMerge/>
          </w:tcPr>
          <w:p w14:paraId="3D1C1613" w14:textId="77777777" w:rsidR="00BE2AE3" w:rsidRPr="000A22BC" w:rsidRDefault="00BE2AE3" w:rsidP="00C332E2">
            <w:pPr>
              <w:spacing w:line="259" w:lineRule="auto"/>
              <w:jc w:val="center"/>
              <w:rPr>
                <w:rFonts w:cs="Times New Roman"/>
                <w:sz w:val="24"/>
                <w:szCs w:val="24"/>
              </w:rPr>
            </w:pPr>
          </w:p>
        </w:tc>
        <w:tc>
          <w:tcPr>
            <w:tcW w:w="663" w:type="pct"/>
            <w:vMerge/>
          </w:tcPr>
          <w:p w14:paraId="7987A32D" w14:textId="77777777" w:rsidR="00BE2AE3" w:rsidRPr="000A22BC" w:rsidRDefault="00BE2AE3" w:rsidP="00C332E2">
            <w:pPr>
              <w:spacing w:line="259" w:lineRule="auto"/>
              <w:jc w:val="center"/>
              <w:rPr>
                <w:rFonts w:cs="Times New Roman"/>
                <w:sz w:val="24"/>
                <w:szCs w:val="24"/>
              </w:rPr>
            </w:pPr>
          </w:p>
        </w:tc>
        <w:tc>
          <w:tcPr>
            <w:tcW w:w="672" w:type="pct"/>
          </w:tcPr>
          <w:p w14:paraId="638BF21A" w14:textId="058FB3E6" w:rsidR="00BE2AE3" w:rsidRPr="000A22BC" w:rsidRDefault="00BE2AE3" w:rsidP="00C332E2">
            <w:pPr>
              <w:spacing w:line="259" w:lineRule="auto"/>
              <w:jc w:val="center"/>
              <w:rPr>
                <w:rFonts w:cs="Times New Roman"/>
                <w:sz w:val="24"/>
                <w:szCs w:val="24"/>
              </w:rPr>
            </w:pPr>
            <w:r w:rsidRPr="000A22BC">
              <w:rPr>
                <w:rFonts w:cs="Times New Roman"/>
                <w:sz w:val="24"/>
                <w:szCs w:val="24"/>
              </w:rPr>
              <w:t>100</w:t>
            </w:r>
          </w:p>
        </w:tc>
        <w:tc>
          <w:tcPr>
            <w:tcW w:w="664" w:type="pct"/>
          </w:tcPr>
          <w:p w14:paraId="0AD3B9EC" w14:textId="74F534BA" w:rsidR="00BE2AE3" w:rsidRPr="000A22BC" w:rsidRDefault="00BE2AE3" w:rsidP="00C332E2">
            <w:pPr>
              <w:spacing w:line="259" w:lineRule="auto"/>
              <w:jc w:val="center"/>
              <w:rPr>
                <w:rFonts w:cs="Times New Roman"/>
                <w:sz w:val="24"/>
                <w:szCs w:val="24"/>
              </w:rPr>
            </w:pPr>
            <w:r w:rsidRPr="000A22BC">
              <w:rPr>
                <w:rFonts w:cs="Times New Roman"/>
                <w:sz w:val="24"/>
                <w:szCs w:val="24"/>
              </w:rPr>
              <w:t>10</w:t>
            </w:r>
          </w:p>
        </w:tc>
        <w:tc>
          <w:tcPr>
            <w:tcW w:w="2340" w:type="pct"/>
          </w:tcPr>
          <w:p w14:paraId="77904A7A" w14:textId="7DF4B56A" w:rsidR="00BE2AE3" w:rsidRPr="000A22BC" w:rsidRDefault="00BE2AE3" w:rsidP="00C332E2">
            <w:pPr>
              <w:spacing w:line="259" w:lineRule="auto"/>
              <w:jc w:val="center"/>
              <w:rPr>
                <w:rFonts w:cs="Times New Roman"/>
                <w:sz w:val="24"/>
                <w:szCs w:val="24"/>
              </w:rPr>
            </w:pPr>
            <w:r w:rsidRPr="000A22BC">
              <w:rPr>
                <w:rFonts w:cs="Times New Roman"/>
                <w:sz w:val="24"/>
                <w:szCs w:val="24"/>
              </w:rPr>
              <w:t>150</w:t>
            </w:r>
          </w:p>
        </w:tc>
      </w:tr>
      <w:tr w:rsidR="00BE2AE3" w:rsidRPr="000A22BC" w14:paraId="10623BEC" w14:textId="77777777" w:rsidTr="00F77C66">
        <w:tc>
          <w:tcPr>
            <w:tcW w:w="661" w:type="pct"/>
            <w:vMerge/>
          </w:tcPr>
          <w:p w14:paraId="4932C945" w14:textId="77777777" w:rsidR="00BE2AE3" w:rsidRPr="000A22BC" w:rsidRDefault="00BE2AE3" w:rsidP="00C332E2">
            <w:pPr>
              <w:spacing w:line="259" w:lineRule="auto"/>
              <w:jc w:val="center"/>
              <w:rPr>
                <w:rFonts w:cs="Times New Roman"/>
                <w:sz w:val="24"/>
                <w:szCs w:val="24"/>
              </w:rPr>
            </w:pPr>
          </w:p>
        </w:tc>
        <w:tc>
          <w:tcPr>
            <w:tcW w:w="663" w:type="pct"/>
            <w:vMerge/>
          </w:tcPr>
          <w:p w14:paraId="3C604005"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5384E57E" w14:textId="77777777" w:rsidR="00BE2AE3" w:rsidRPr="000A22BC" w:rsidRDefault="00BE2AE3" w:rsidP="00C332E2">
            <w:pPr>
              <w:spacing w:line="259" w:lineRule="auto"/>
              <w:jc w:val="center"/>
              <w:rPr>
                <w:rFonts w:cs="Times New Roman"/>
                <w:sz w:val="24"/>
                <w:szCs w:val="24"/>
              </w:rPr>
            </w:pPr>
          </w:p>
        </w:tc>
        <w:tc>
          <w:tcPr>
            <w:tcW w:w="664" w:type="pct"/>
          </w:tcPr>
          <w:p w14:paraId="2C64FF45" w14:textId="23A18528" w:rsidR="00BE2AE3" w:rsidRPr="000A22BC" w:rsidRDefault="00BE2AE3" w:rsidP="00C332E2">
            <w:pPr>
              <w:spacing w:line="259" w:lineRule="auto"/>
              <w:jc w:val="center"/>
              <w:rPr>
                <w:rFonts w:cs="Times New Roman"/>
                <w:sz w:val="24"/>
                <w:szCs w:val="24"/>
              </w:rPr>
            </w:pPr>
            <w:r w:rsidRPr="000A22BC">
              <w:rPr>
                <w:rFonts w:cs="Times New Roman"/>
                <w:sz w:val="24"/>
                <w:szCs w:val="24"/>
              </w:rPr>
              <w:t>20</w:t>
            </w:r>
          </w:p>
        </w:tc>
        <w:tc>
          <w:tcPr>
            <w:tcW w:w="2340" w:type="pct"/>
          </w:tcPr>
          <w:p w14:paraId="39A1D481" w14:textId="067E20C2" w:rsidR="00BE2AE3" w:rsidRPr="000A22BC" w:rsidRDefault="00BE2AE3" w:rsidP="00C332E2">
            <w:pPr>
              <w:spacing w:line="259" w:lineRule="auto"/>
              <w:jc w:val="center"/>
              <w:rPr>
                <w:rFonts w:cs="Times New Roman"/>
                <w:sz w:val="24"/>
                <w:szCs w:val="24"/>
              </w:rPr>
            </w:pPr>
            <w:r w:rsidRPr="000A22BC">
              <w:rPr>
                <w:rFonts w:cs="Times New Roman"/>
                <w:sz w:val="24"/>
                <w:szCs w:val="24"/>
              </w:rPr>
              <w:t>155</w:t>
            </w:r>
          </w:p>
        </w:tc>
      </w:tr>
      <w:tr w:rsidR="00BE2AE3" w:rsidRPr="000A22BC" w14:paraId="07655065" w14:textId="77777777" w:rsidTr="00F77C66">
        <w:tc>
          <w:tcPr>
            <w:tcW w:w="661" w:type="pct"/>
            <w:vMerge/>
          </w:tcPr>
          <w:p w14:paraId="37CAF0D6" w14:textId="77777777" w:rsidR="00BE2AE3" w:rsidRPr="000A22BC" w:rsidRDefault="00BE2AE3" w:rsidP="00C332E2">
            <w:pPr>
              <w:spacing w:line="259" w:lineRule="auto"/>
              <w:jc w:val="center"/>
              <w:rPr>
                <w:rFonts w:cs="Times New Roman"/>
                <w:sz w:val="24"/>
                <w:szCs w:val="24"/>
              </w:rPr>
            </w:pPr>
          </w:p>
        </w:tc>
        <w:tc>
          <w:tcPr>
            <w:tcW w:w="663" w:type="pct"/>
            <w:vMerge/>
          </w:tcPr>
          <w:p w14:paraId="7F8614E9" w14:textId="77777777" w:rsidR="00BE2AE3" w:rsidRPr="000A22BC" w:rsidRDefault="00BE2AE3" w:rsidP="00C332E2">
            <w:pPr>
              <w:spacing w:line="259" w:lineRule="auto"/>
              <w:jc w:val="center"/>
              <w:rPr>
                <w:rFonts w:cs="Times New Roman"/>
                <w:sz w:val="24"/>
                <w:szCs w:val="24"/>
              </w:rPr>
            </w:pPr>
          </w:p>
        </w:tc>
        <w:tc>
          <w:tcPr>
            <w:tcW w:w="672" w:type="pct"/>
            <w:vMerge/>
          </w:tcPr>
          <w:p w14:paraId="55DD204F" w14:textId="77777777" w:rsidR="00BE2AE3" w:rsidRPr="000A22BC" w:rsidRDefault="00BE2AE3" w:rsidP="00C332E2">
            <w:pPr>
              <w:spacing w:line="259" w:lineRule="auto"/>
              <w:jc w:val="center"/>
              <w:rPr>
                <w:rFonts w:cs="Times New Roman"/>
                <w:sz w:val="24"/>
                <w:szCs w:val="24"/>
              </w:rPr>
            </w:pPr>
          </w:p>
        </w:tc>
        <w:tc>
          <w:tcPr>
            <w:tcW w:w="664" w:type="pct"/>
          </w:tcPr>
          <w:p w14:paraId="1F2D65AC" w14:textId="54C9F77A" w:rsidR="00BE2AE3" w:rsidRPr="000A22BC" w:rsidRDefault="00BE2AE3" w:rsidP="00C332E2">
            <w:pPr>
              <w:spacing w:line="259" w:lineRule="auto"/>
              <w:jc w:val="center"/>
              <w:rPr>
                <w:rFonts w:cs="Times New Roman"/>
                <w:sz w:val="24"/>
                <w:szCs w:val="24"/>
              </w:rPr>
            </w:pPr>
            <w:r w:rsidRPr="000A22BC">
              <w:rPr>
                <w:rFonts w:cs="Times New Roman"/>
                <w:sz w:val="24"/>
                <w:szCs w:val="24"/>
              </w:rPr>
              <w:t>30</w:t>
            </w:r>
          </w:p>
        </w:tc>
        <w:tc>
          <w:tcPr>
            <w:tcW w:w="2340" w:type="pct"/>
          </w:tcPr>
          <w:p w14:paraId="2BA22B56" w14:textId="6327D36B" w:rsidR="00BE2AE3" w:rsidRPr="000A22BC" w:rsidRDefault="00BE2AE3" w:rsidP="00C332E2">
            <w:pPr>
              <w:spacing w:line="259" w:lineRule="auto"/>
              <w:jc w:val="center"/>
              <w:rPr>
                <w:rFonts w:cs="Times New Roman"/>
                <w:sz w:val="24"/>
                <w:szCs w:val="24"/>
              </w:rPr>
            </w:pPr>
            <w:r w:rsidRPr="000A22BC">
              <w:rPr>
                <w:rFonts w:cs="Times New Roman"/>
                <w:sz w:val="24"/>
                <w:szCs w:val="24"/>
              </w:rPr>
              <w:t>160</w:t>
            </w:r>
          </w:p>
        </w:tc>
      </w:tr>
      <w:tr w:rsidR="00BE2AE3" w:rsidRPr="000A22BC" w14:paraId="510A73E7" w14:textId="77777777" w:rsidTr="00F77C66">
        <w:tc>
          <w:tcPr>
            <w:tcW w:w="661" w:type="pct"/>
            <w:vMerge/>
          </w:tcPr>
          <w:p w14:paraId="2CBC10D3" w14:textId="77777777" w:rsidR="00BE2AE3" w:rsidRPr="000A22BC" w:rsidRDefault="00BE2AE3" w:rsidP="00C332E2">
            <w:pPr>
              <w:spacing w:line="259" w:lineRule="auto"/>
              <w:jc w:val="center"/>
              <w:rPr>
                <w:rFonts w:cs="Times New Roman"/>
                <w:sz w:val="24"/>
                <w:szCs w:val="24"/>
              </w:rPr>
            </w:pPr>
          </w:p>
        </w:tc>
        <w:tc>
          <w:tcPr>
            <w:tcW w:w="663" w:type="pct"/>
            <w:vMerge/>
          </w:tcPr>
          <w:p w14:paraId="45DE3310" w14:textId="77777777" w:rsidR="00BE2AE3" w:rsidRPr="000A22BC" w:rsidRDefault="00BE2AE3" w:rsidP="00C332E2">
            <w:pPr>
              <w:spacing w:line="259" w:lineRule="auto"/>
              <w:jc w:val="center"/>
              <w:rPr>
                <w:rFonts w:cs="Times New Roman"/>
                <w:sz w:val="24"/>
                <w:szCs w:val="24"/>
              </w:rPr>
            </w:pPr>
          </w:p>
        </w:tc>
        <w:tc>
          <w:tcPr>
            <w:tcW w:w="672" w:type="pct"/>
            <w:vMerge/>
          </w:tcPr>
          <w:p w14:paraId="7859C06E" w14:textId="77777777" w:rsidR="00BE2AE3" w:rsidRPr="000A22BC" w:rsidRDefault="00BE2AE3" w:rsidP="00C332E2">
            <w:pPr>
              <w:spacing w:line="259" w:lineRule="auto"/>
              <w:jc w:val="center"/>
              <w:rPr>
                <w:rFonts w:cs="Times New Roman"/>
                <w:sz w:val="24"/>
                <w:szCs w:val="24"/>
              </w:rPr>
            </w:pPr>
          </w:p>
        </w:tc>
        <w:tc>
          <w:tcPr>
            <w:tcW w:w="664" w:type="pct"/>
          </w:tcPr>
          <w:p w14:paraId="26383113" w14:textId="190D444E" w:rsidR="00BE2AE3" w:rsidRPr="000A22BC" w:rsidRDefault="00BE2AE3" w:rsidP="00C332E2">
            <w:pPr>
              <w:spacing w:line="259" w:lineRule="auto"/>
              <w:jc w:val="center"/>
              <w:rPr>
                <w:rFonts w:cs="Times New Roman"/>
                <w:sz w:val="24"/>
                <w:szCs w:val="24"/>
              </w:rPr>
            </w:pPr>
            <w:r w:rsidRPr="000A22BC">
              <w:rPr>
                <w:rFonts w:cs="Times New Roman"/>
                <w:sz w:val="24"/>
                <w:szCs w:val="24"/>
              </w:rPr>
              <w:t>40</w:t>
            </w:r>
          </w:p>
        </w:tc>
        <w:tc>
          <w:tcPr>
            <w:tcW w:w="2340" w:type="pct"/>
          </w:tcPr>
          <w:p w14:paraId="54BF7C25" w14:textId="2D022094" w:rsidR="00BE2AE3" w:rsidRPr="000A22BC" w:rsidRDefault="00BE2AE3" w:rsidP="00C332E2">
            <w:pPr>
              <w:spacing w:line="259" w:lineRule="auto"/>
              <w:jc w:val="center"/>
              <w:rPr>
                <w:rFonts w:cs="Times New Roman"/>
                <w:sz w:val="24"/>
                <w:szCs w:val="24"/>
              </w:rPr>
            </w:pPr>
            <w:r w:rsidRPr="000A22BC">
              <w:rPr>
                <w:rFonts w:cs="Times New Roman"/>
                <w:sz w:val="24"/>
                <w:szCs w:val="24"/>
              </w:rPr>
              <w:t>165</w:t>
            </w:r>
          </w:p>
        </w:tc>
      </w:tr>
      <w:tr w:rsidR="00BE2AE3" w:rsidRPr="000A22BC" w14:paraId="3202CB75" w14:textId="77777777" w:rsidTr="00F77C66">
        <w:tc>
          <w:tcPr>
            <w:tcW w:w="661" w:type="pct"/>
            <w:vMerge/>
          </w:tcPr>
          <w:p w14:paraId="12329786" w14:textId="77777777" w:rsidR="00BE2AE3" w:rsidRPr="000A22BC" w:rsidRDefault="00BE2AE3" w:rsidP="00C332E2">
            <w:pPr>
              <w:spacing w:line="259" w:lineRule="auto"/>
              <w:jc w:val="center"/>
              <w:rPr>
                <w:rFonts w:cs="Times New Roman"/>
                <w:sz w:val="24"/>
                <w:szCs w:val="24"/>
              </w:rPr>
            </w:pPr>
          </w:p>
        </w:tc>
        <w:tc>
          <w:tcPr>
            <w:tcW w:w="663" w:type="pct"/>
            <w:vMerge/>
          </w:tcPr>
          <w:p w14:paraId="39EBA9AD" w14:textId="77777777" w:rsidR="00BE2AE3" w:rsidRPr="000A22BC" w:rsidRDefault="00BE2AE3" w:rsidP="00C332E2">
            <w:pPr>
              <w:spacing w:line="259" w:lineRule="auto"/>
              <w:jc w:val="center"/>
              <w:rPr>
                <w:rFonts w:cs="Times New Roman"/>
                <w:sz w:val="24"/>
                <w:szCs w:val="24"/>
              </w:rPr>
            </w:pPr>
          </w:p>
        </w:tc>
        <w:tc>
          <w:tcPr>
            <w:tcW w:w="672" w:type="pct"/>
            <w:vMerge/>
          </w:tcPr>
          <w:p w14:paraId="20D91BF4" w14:textId="77777777" w:rsidR="00BE2AE3" w:rsidRPr="000A22BC" w:rsidRDefault="00BE2AE3" w:rsidP="00C332E2">
            <w:pPr>
              <w:spacing w:line="259" w:lineRule="auto"/>
              <w:jc w:val="center"/>
              <w:rPr>
                <w:rFonts w:cs="Times New Roman"/>
                <w:sz w:val="24"/>
                <w:szCs w:val="24"/>
              </w:rPr>
            </w:pPr>
          </w:p>
        </w:tc>
        <w:tc>
          <w:tcPr>
            <w:tcW w:w="664" w:type="pct"/>
          </w:tcPr>
          <w:p w14:paraId="44122BC5" w14:textId="30441DE6" w:rsidR="00BE2AE3" w:rsidRPr="000A22BC" w:rsidRDefault="00BE2AE3" w:rsidP="00C332E2">
            <w:pPr>
              <w:spacing w:line="259" w:lineRule="auto"/>
              <w:jc w:val="center"/>
              <w:rPr>
                <w:rFonts w:cs="Times New Roman"/>
                <w:sz w:val="24"/>
                <w:szCs w:val="24"/>
              </w:rPr>
            </w:pPr>
            <w:r w:rsidRPr="000A22BC">
              <w:rPr>
                <w:rFonts w:cs="Times New Roman"/>
                <w:sz w:val="24"/>
                <w:szCs w:val="24"/>
              </w:rPr>
              <w:t>50</w:t>
            </w:r>
          </w:p>
        </w:tc>
        <w:tc>
          <w:tcPr>
            <w:tcW w:w="2340" w:type="pct"/>
          </w:tcPr>
          <w:p w14:paraId="0825ED07" w14:textId="403BC497" w:rsidR="00BE2AE3" w:rsidRPr="000A22BC" w:rsidRDefault="00BE2AE3" w:rsidP="00C332E2">
            <w:pPr>
              <w:spacing w:line="259" w:lineRule="auto"/>
              <w:jc w:val="center"/>
              <w:rPr>
                <w:rFonts w:cs="Times New Roman"/>
                <w:sz w:val="24"/>
                <w:szCs w:val="24"/>
              </w:rPr>
            </w:pPr>
            <w:r w:rsidRPr="000A22BC">
              <w:rPr>
                <w:rFonts w:cs="Times New Roman"/>
                <w:sz w:val="24"/>
                <w:szCs w:val="24"/>
              </w:rPr>
              <w:t>170</w:t>
            </w:r>
          </w:p>
        </w:tc>
      </w:tr>
      <w:tr w:rsidR="00BE2AE3" w:rsidRPr="000A22BC" w14:paraId="040E63C7" w14:textId="77777777" w:rsidTr="00F77C66">
        <w:tc>
          <w:tcPr>
            <w:tcW w:w="661" w:type="pct"/>
            <w:vMerge/>
          </w:tcPr>
          <w:p w14:paraId="1CFFFF2A" w14:textId="77777777" w:rsidR="00BE2AE3" w:rsidRPr="000A22BC" w:rsidRDefault="00BE2AE3" w:rsidP="00C332E2">
            <w:pPr>
              <w:spacing w:line="259" w:lineRule="auto"/>
              <w:jc w:val="center"/>
              <w:rPr>
                <w:rFonts w:cs="Times New Roman"/>
                <w:sz w:val="24"/>
                <w:szCs w:val="24"/>
              </w:rPr>
            </w:pPr>
          </w:p>
        </w:tc>
        <w:tc>
          <w:tcPr>
            <w:tcW w:w="663" w:type="pct"/>
            <w:vMerge/>
          </w:tcPr>
          <w:p w14:paraId="23ECB212" w14:textId="77777777" w:rsidR="00BE2AE3" w:rsidRPr="000A22BC" w:rsidRDefault="00BE2AE3" w:rsidP="00C332E2">
            <w:pPr>
              <w:spacing w:line="259" w:lineRule="auto"/>
              <w:jc w:val="center"/>
              <w:rPr>
                <w:rFonts w:cs="Times New Roman"/>
                <w:sz w:val="24"/>
                <w:szCs w:val="24"/>
              </w:rPr>
            </w:pPr>
          </w:p>
        </w:tc>
        <w:tc>
          <w:tcPr>
            <w:tcW w:w="672" w:type="pct"/>
            <w:vMerge/>
          </w:tcPr>
          <w:p w14:paraId="4A781EC6" w14:textId="77777777" w:rsidR="00BE2AE3" w:rsidRPr="000A22BC" w:rsidRDefault="00BE2AE3" w:rsidP="00C332E2">
            <w:pPr>
              <w:spacing w:line="259" w:lineRule="auto"/>
              <w:jc w:val="center"/>
              <w:rPr>
                <w:rFonts w:cs="Times New Roman"/>
                <w:sz w:val="24"/>
                <w:szCs w:val="24"/>
              </w:rPr>
            </w:pPr>
          </w:p>
        </w:tc>
        <w:tc>
          <w:tcPr>
            <w:tcW w:w="664" w:type="pct"/>
          </w:tcPr>
          <w:p w14:paraId="7D4181A5" w14:textId="37167966" w:rsidR="00BE2AE3" w:rsidRPr="000A22BC" w:rsidRDefault="00BE2AE3" w:rsidP="00C332E2">
            <w:pPr>
              <w:spacing w:line="259" w:lineRule="auto"/>
              <w:jc w:val="center"/>
              <w:rPr>
                <w:rFonts w:cs="Times New Roman"/>
                <w:sz w:val="24"/>
                <w:szCs w:val="24"/>
              </w:rPr>
            </w:pPr>
            <w:r w:rsidRPr="000A22BC">
              <w:rPr>
                <w:rFonts w:cs="Times New Roman"/>
                <w:sz w:val="24"/>
                <w:szCs w:val="24"/>
              </w:rPr>
              <w:t>60</w:t>
            </w:r>
          </w:p>
        </w:tc>
        <w:tc>
          <w:tcPr>
            <w:tcW w:w="2340" w:type="pct"/>
          </w:tcPr>
          <w:p w14:paraId="55179079" w14:textId="743C090E" w:rsidR="00BE2AE3" w:rsidRPr="000A22BC" w:rsidRDefault="00BE2AE3" w:rsidP="00C332E2">
            <w:pPr>
              <w:spacing w:line="259" w:lineRule="auto"/>
              <w:jc w:val="center"/>
              <w:rPr>
                <w:rFonts w:cs="Times New Roman"/>
                <w:sz w:val="24"/>
                <w:szCs w:val="24"/>
              </w:rPr>
            </w:pPr>
            <w:r w:rsidRPr="000A22BC">
              <w:rPr>
                <w:rFonts w:cs="Times New Roman"/>
                <w:sz w:val="24"/>
                <w:szCs w:val="24"/>
              </w:rPr>
              <w:t>175</w:t>
            </w:r>
          </w:p>
        </w:tc>
      </w:tr>
      <w:tr w:rsidR="00BE2AE3" w:rsidRPr="000A22BC" w14:paraId="4518798F" w14:textId="77777777" w:rsidTr="00F77C66">
        <w:tc>
          <w:tcPr>
            <w:tcW w:w="661" w:type="pct"/>
            <w:vMerge/>
          </w:tcPr>
          <w:p w14:paraId="699782C0" w14:textId="77777777" w:rsidR="00BE2AE3" w:rsidRPr="000A22BC" w:rsidRDefault="00BE2AE3" w:rsidP="00C332E2">
            <w:pPr>
              <w:spacing w:line="259" w:lineRule="auto"/>
              <w:jc w:val="center"/>
              <w:rPr>
                <w:rFonts w:cs="Times New Roman"/>
                <w:sz w:val="24"/>
                <w:szCs w:val="24"/>
              </w:rPr>
            </w:pPr>
          </w:p>
        </w:tc>
        <w:tc>
          <w:tcPr>
            <w:tcW w:w="663" w:type="pct"/>
            <w:vMerge/>
          </w:tcPr>
          <w:p w14:paraId="747FF9A8" w14:textId="77777777" w:rsidR="00BE2AE3" w:rsidRPr="000A22BC" w:rsidRDefault="00BE2AE3" w:rsidP="00C332E2">
            <w:pPr>
              <w:spacing w:line="259" w:lineRule="auto"/>
              <w:jc w:val="center"/>
              <w:rPr>
                <w:rFonts w:cs="Times New Roman"/>
                <w:sz w:val="24"/>
                <w:szCs w:val="24"/>
              </w:rPr>
            </w:pPr>
          </w:p>
        </w:tc>
        <w:tc>
          <w:tcPr>
            <w:tcW w:w="672" w:type="pct"/>
          </w:tcPr>
          <w:p w14:paraId="6C99902C" w14:textId="56FC3033" w:rsidR="00BE2AE3" w:rsidRPr="000A22BC" w:rsidRDefault="00BE2AE3" w:rsidP="00C332E2">
            <w:pPr>
              <w:spacing w:line="259" w:lineRule="auto"/>
              <w:jc w:val="center"/>
              <w:rPr>
                <w:rFonts w:cs="Times New Roman"/>
                <w:sz w:val="24"/>
                <w:szCs w:val="24"/>
              </w:rPr>
            </w:pPr>
            <w:r w:rsidRPr="000A22BC">
              <w:rPr>
                <w:rFonts w:cs="Times New Roman"/>
                <w:sz w:val="24"/>
                <w:szCs w:val="24"/>
              </w:rPr>
              <w:t>150</w:t>
            </w:r>
          </w:p>
        </w:tc>
        <w:tc>
          <w:tcPr>
            <w:tcW w:w="664" w:type="pct"/>
          </w:tcPr>
          <w:p w14:paraId="5A3CE8C9" w14:textId="23D1F8C9" w:rsidR="00BE2AE3" w:rsidRPr="000A22BC" w:rsidRDefault="00BE2AE3" w:rsidP="00C332E2">
            <w:pPr>
              <w:spacing w:line="259" w:lineRule="auto"/>
              <w:jc w:val="center"/>
              <w:rPr>
                <w:rFonts w:cs="Times New Roman"/>
                <w:sz w:val="24"/>
                <w:szCs w:val="24"/>
              </w:rPr>
            </w:pPr>
            <w:r w:rsidRPr="000A22BC">
              <w:rPr>
                <w:rFonts w:cs="Times New Roman"/>
                <w:sz w:val="24"/>
                <w:szCs w:val="24"/>
              </w:rPr>
              <w:t>10</w:t>
            </w:r>
          </w:p>
        </w:tc>
        <w:tc>
          <w:tcPr>
            <w:tcW w:w="2340" w:type="pct"/>
          </w:tcPr>
          <w:p w14:paraId="6DBB4A26" w14:textId="4941EBD8" w:rsidR="00BE2AE3" w:rsidRPr="000A22BC" w:rsidRDefault="00BE2AE3" w:rsidP="00C332E2">
            <w:pPr>
              <w:spacing w:line="259" w:lineRule="auto"/>
              <w:jc w:val="center"/>
              <w:rPr>
                <w:rFonts w:cs="Times New Roman"/>
                <w:sz w:val="24"/>
                <w:szCs w:val="24"/>
              </w:rPr>
            </w:pPr>
            <w:r w:rsidRPr="000A22BC">
              <w:rPr>
                <w:rFonts w:cs="Times New Roman"/>
                <w:sz w:val="24"/>
                <w:szCs w:val="24"/>
              </w:rPr>
              <w:t>160</w:t>
            </w:r>
          </w:p>
        </w:tc>
      </w:tr>
      <w:tr w:rsidR="00BE2AE3" w:rsidRPr="000A22BC" w14:paraId="694E15DA" w14:textId="77777777" w:rsidTr="00F77C66">
        <w:tc>
          <w:tcPr>
            <w:tcW w:w="661" w:type="pct"/>
            <w:vMerge/>
          </w:tcPr>
          <w:p w14:paraId="794FEAB2" w14:textId="77777777" w:rsidR="00BE2AE3" w:rsidRPr="000A22BC" w:rsidRDefault="00BE2AE3" w:rsidP="00C332E2">
            <w:pPr>
              <w:spacing w:line="259" w:lineRule="auto"/>
              <w:jc w:val="center"/>
              <w:rPr>
                <w:rFonts w:cs="Times New Roman"/>
                <w:sz w:val="24"/>
                <w:szCs w:val="24"/>
              </w:rPr>
            </w:pPr>
          </w:p>
        </w:tc>
        <w:tc>
          <w:tcPr>
            <w:tcW w:w="663" w:type="pct"/>
            <w:vMerge/>
          </w:tcPr>
          <w:p w14:paraId="09EBB277"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322A4630" w14:textId="77777777" w:rsidR="00BE2AE3" w:rsidRPr="000A22BC" w:rsidRDefault="00BE2AE3" w:rsidP="00C332E2">
            <w:pPr>
              <w:spacing w:line="259" w:lineRule="auto"/>
              <w:jc w:val="center"/>
              <w:rPr>
                <w:rFonts w:cs="Times New Roman"/>
                <w:sz w:val="24"/>
                <w:szCs w:val="24"/>
              </w:rPr>
            </w:pPr>
          </w:p>
        </w:tc>
        <w:tc>
          <w:tcPr>
            <w:tcW w:w="664" w:type="pct"/>
          </w:tcPr>
          <w:p w14:paraId="1AD379CE" w14:textId="73A94367" w:rsidR="00BE2AE3" w:rsidRPr="000A22BC" w:rsidRDefault="00BE2AE3" w:rsidP="00C332E2">
            <w:pPr>
              <w:spacing w:line="259" w:lineRule="auto"/>
              <w:jc w:val="center"/>
              <w:rPr>
                <w:rFonts w:cs="Times New Roman"/>
                <w:sz w:val="24"/>
                <w:szCs w:val="24"/>
              </w:rPr>
            </w:pPr>
            <w:r w:rsidRPr="000A22BC">
              <w:rPr>
                <w:rFonts w:cs="Times New Roman"/>
                <w:sz w:val="24"/>
                <w:szCs w:val="24"/>
              </w:rPr>
              <w:t>20</w:t>
            </w:r>
          </w:p>
        </w:tc>
        <w:tc>
          <w:tcPr>
            <w:tcW w:w="2340" w:type="pct"/>
          </w:tcPr>
          <w:p w14:paraId="3DF4898F" w14:textId="3F8BC63F" w:rsidR="00BE2AE3" w:rsidRPr="000A22BC" w:rsidRDefault="00BE2AE3" w:rsidP="00C332E2">
            <w:pPr>
              <w:spacing w:line="259" w:lineRule="auto"/>
              <w:jc w:val="center"/>
              <w:rPr>
                <w:rFonts w:cs="Times New Roman"/>
                <w:sz w:val="24"/>
                <w:szCs w:val="24"/>
              </w:rPr>
            </w:pPr>
            <w:r w:rsidRPr="000A22BC">
              <w:rPr>
                <w:rFonts w:cs="Times New Roman"/>
                <w:sz w:val="24"/>
                <w:szCs w:val="24"/>
              </w:rPr>
              <w:t>165</w:t>
            </w:r>
          </w:p>
        </w:tc>
      </w:tr>
      <w:tr w:rsidR="00BE2AE3" w:rsidRPr="000A22BC" w14:paraId="755D0C5A" w14:textId="77777777" w:rsidTr="00F77C66">
        <w:tc>
          <w:tcPr>
            <w:tcW w:w="661" w:type="pct"/>
            <w:vMerge/>
          </w:tcPr>
          <w:p w14:paraId="06730339" w14:textId="77777777" w:rsidR="00BE2AE3" w:rsidRPr="000A22BC" w:rsidRDefault="00BE2AE3" w:rsidP="00C332E2">
            <w:pPr>
              <w:spacing w:line="259" w:lineRule="auto"/>
              <w:jc w:val="center"/>
              <w:rPr>
                <w:rFonts w:cs="Times New Roman"/>
                <w:sz w:val="24"/>
                <w:szCs w:val="24"/>
              </w:rPr>
            </w:pPr>
          </w:p>
        </w:tc>
        <w:tc>
          <w:tcPr>
            <w:tcW w:w="663" w:type="pct"/>
            <w:vMerge/>
          </w:tcPr>
          <w:p w14:paraId="054F57E2" w14:textId="77777777" w:rsidR="00BE2AE3" w:rsidRPr="000A22BC" w:rsidRDefault="00BE2AE3" w:rsidP="00C332E2">
            <w:pPr>
              <w:spacing w:line="259" w:lineRule="auto"/>
              <w:jc w:val="center"/>
              <w:rPr>
                <w:rFonts w:cs="Times New Roman"/>
                <w:sz w:val="24"/>
                <w:szCs w:val="24"/>
              </w:rPr>
            </w:pPr>
          </w:p>
        </w:tc>
        <w:tc>
          <w:tcPr>
            <w:tcW w:w="672" w:type="pct"/>
            <w:vMerge/>
          </w:tcPr>
          <w:p w14:paraId="4FEB3917" w14:textId="77777777" w:rsidR="00BE2AE3" w:rsidRPr="000A22BC" w:rsidRDefault="00BE2AE3" w:rsidP="00C332E2">
            <w:pPr>
              <w:spacing w:line="259" w:lineRule="auto"/>
              <w:jc w:val="center"/>
              <w:rPr>
                <w:rFonts w:cs="Times New Roman"/>
                <w:sz w:val="24"/>
                <w:szCs w:val="24"/>
              </w:rPr>
            </w:pPr>
          </w:p>
        </w:tc>
        <w:tc>
          <w:tcPr>
            <w:tcW w:w="664" w:type="pct"/>
          </w:tcPr>
          <w:p w14:paraId="0DFA05D8" w14:textId="0DAFBE27" w:rsidR="00BE2AE3" w:rsidRPr="000A22BC" w:rsidRDefault="00BE2AE3" w:rsidP="00C332E2">
            <w:pPr>
              <w:spacing w:line="259" w:lineRule="auto"/>
              <w:jc w:val="center"/>
              <w:rPr>
                <w:rFonts w:cs="Times New Roman"/>
                <w:sz w:val="24"/>
                <w:szCs w:val="24"/>
              </w:rPr>
            </w:pPr>
            <w:r w:rsidRPr="000A22BC">
              <w:rPr>
                <w:rFonts w:cs="Times New Roman"/>
                <w:sz w:val="24"/>
                <w:szCs w:val="24"/>
              </w:rPr>
              <w:t>30</w:t>
            </w:r>
          </w:p>
        </w:tc>
        <w:tc>
          <w:tcPr>
            <w:tcW w:w="2340" w:type="pct"/>
          </w:tcPr>
          <w:p w14:paraId="4BBEE4D1" w14:textId="2A1E8F8C" w:rsidR="00BE2AE3" w:rsidRPr="000A22BC" w:rsidRDefault="00BE2AE3" w:rsidP="00C332E2">
            <w:pPr>
              <w:spacing w:line="259" w:lineRule="auto"/>
              <w:jc w:val="center"/>
              <w:rPr>
                <w:rFonts w:cs="Times New Roman"/>
                <w:sz w:val="24"/>
                <w:szCs w:val="24"/>
              </w:rPr>
            </w:pPr>
            <w:r w:rsidRPr="000A22BC">
              <w:rPr>
                <w:rFonts w:cs="Times New Roman"/>
                <w:sz w:val="24"/>
                <w:szCs w:val="24"/>
              </w:rPr>
              <w:t>170</w:t>
            </w:r>
          </w:p>
        </w:tc>
      </w:tr>
      <w:tr w:rsidR="00BE2AE3" w:rsidRPr="000A22BC" w14:paraId="6478AFFB" w14:textId="77777777" w:rsidTr="00F77C66">
        <w:tc>
          <w:tcPr>
            <w:tcW w:w="661" w:type="pct"/>
            <w:vMerge/>
          </w:tcPr>
          <w:p w14:paraId="52E59D3C" w14:textId="77777777" w:rsidR="00BE2AE3" w:rsidRPr="000A22BC" w:rsidRDefault="00BE2AE3" w:rsidP="00C332E2">
            <w:pPr>
              <w:spacing w:line="259" w:lineRule="auto"/>
              <w:jc w:val="center"/>
              <w:rPr>
                <w:rFonts w:cs="Times New Roman"/>
                <w:sz w:val="24"/>
                <w:szCs w:val="24"/>
              </w:rPr>
            </w:pPr>
          </w:p>
        </w:tc>
        <w:tc>
          <w:tcPr>
            <w:tcW w:w="663" w:type="pct"/>
            <w:vMerge/>
          </w:tcPr>
          <w:p w14:paraId="4DCDF876" w14:textId="77777777" w:rsidR="00BE2AE3" w:rsidRPr="000A22BC" w:rsidRDefault="00BE2AE3" w:rsidP="00C332E2">
            <w:pPr>
              <w:spacing w:line="259" w:lineRule="auto"/>
              <w:jc w:val="center"/>
              <w:rPr>
                <w:rFonts w:cs="Times New Roman"/>
                <w:sz w:val="24"/>
                <w:szCs w:val="24"/>
              </w:rPr>
            </w:pPr>
          </w:p>
        </w:tc>
        <w:tc>
          <w:tcPr>
            <w:tcW w:w="672" w:type="pct"/>
            <w:vMerge/>
          </w:tcPr>
          <w:p w14:paraId="71C1B5C2" w14:textId="77777777" w:rsidR="00BE2AE3" w:rsidRPr="000A22BC" w:rsidRDefault="00BE2AE3" w:rsidP="00C332E2">
            <w:pPr>
              <w:spacing w:line="259" w:lineRule="auto"/>
              <w:jc w:val="center"/>
              <w:rPr>
                <w:rFonts w:cs="Times New Roman"/>
                <w:sz w:val="24"/>
                <w:szCs w:val="24"/>
              </w:rPr>
            </w:pPr>
          </w:p>
        </w:tc>
        <w:tc>
          <w:tcPr>
            <w:tcW w:w="664" w:type="pct"/>
          </w:tcPr>
          <w:p w14:paraId="2F66CD16" w14:textId="0504260D" w:rsidR="00BE2AE3" w:rsidRPr="000A22BC" w:rsidRDefault="00BE2AE3" w:rsidP="00C332E2">
            <w:pPr>
              <w:spacing w:line="259" w:lineRule="auto"/>
              <w:jc w:val="center"/>
              <w:rPr>
                <w:rFonts w:cs="Times New Roman"/>
                <w:sz w:val="24"/>
                <w:szCs w:val="24"/>
              </w:rPr>
            </w:pPr>
            <w:r w:rsidRPr="000A22BC">
              <w:rPr>
                <w:rFonts w:cs="Times New Roman"/>
                <w:sz w:val="24"/>
                <w:szCs w:val="24"/>
              </w:rPr>
              <w:t>40</w:t>
            </w:r>
          </w:p>
        </w:tc>
        <w:tc>
          <w:tcPr>
            <w:tcW w:w="2340" w:type="pct"/>
          </w:tcPr>
          <w:p w14:paraId="15D69757" w14:textId="0B34697D" w:rsidR="00BE2AE3" w:rsidRPr="000A22BC" w:rsidRDefault="00BE2AE3" w:rsidP="00C332E2">
            <w:pPr>
              <w:spacing w:line="259" w:lineRule="auto"/>
              <w:jc w:val="center"/>
              <w:rPr>
                <w:rFonts w:cs="Times New Roman"/>
                <w:sz w:val="24"/>
                <w:szCs w:val="24"/>
              </w:rPr>
            </w:pPr>
            <w:r w:rsidRPr="000A22BC">
              <w:rPr>
                <w:rFonts w:cs="Times New Roman"/>
                <w:sz w:val="24"/>
                <w:szCs w:val="24"/>
              </w:rPr>
              <w:t>175</w:t>
            </w:r>
          </w:p>
        </w:tc>
      </w:tr>
      <w:tr w:rsidR="00BE2AE3" w:rsidRPr="000A22BC" w14:paraId="74E783DF" w14:textId="77777777" w:rsidTr="00F77C66">
        <w:tc>
          <w:tcPr>
            <w:tcW w:w="661" w:type="pct"/>
            <w:vMerge/>
          </w:tcPr>
          <w:p w14:paraId="19228570" w14:textId="77777777" w:rsidR="00BE2AE3" w:rsidRPr="000A22BC" w:rsidRDefault="00BE2AE3" w:rsidP="00C332E2">
            <w:pPr>
              <w:spacing w:line="259" w:lineRule="auto"/>
              <w:jc w:val="center"/>
              <w:rPr>
                <w:rFonts w:cs="Times New Roman"/>
                <w:sz w:val="24"/>
                <w:szCs w:val="24"/>
              </w:rPr>
            </w:pPr>
          </w:p>
        </w:tc>
        <w:tc>
          <w:tcPr>
            <w:tcW w:w="663" w:type="pct"/>
            <w:vMerge/>
          </w:tcPr>
          <w:p w14:paraId="5C65D986" w14:textId="77777777" w:rsidR="00BE2AE3" w:rsidRPr="000A22BC" w:rsidRDefault="00BE2AE3" w:rsidP="00C332E2">
            <w:pPr>
              <w:spacing w:line="259" w:lineRule="auto"/>
              <w:jc w:val="center"/>
              <w:rPr>
                <w:rFonts w:cs="Times New Roman"/>
                <w:sz w:val="24"/>
                <w:szCs w:val="24"/>
              </w:rPr>
            </w:pPr>
          </w:p>
        </w:tc>
        <w:tc>
          <w:tcPr>
            <w:tcW w:w="672" w:type="pct"/>
            <w:vMerge/>
          </w:tcPr>
          <w:p w14:paraId="4A56E097" w14:textId="77777777" w:rsidR="00BE2AE3" w:rsidRPr="000A22BC" w:rsidRDefault="00BE2AE3" w:rsidP="00C332E2">
            <w:pPr>
              <w:spacing w:line="259" w:lineRule="auto"/>
              <w:jc w:val="center"/>
              <w:rPr>
                <w:rFonts w:cs="Times New Roman"/>
                <w:sz w:val="24"/>
                <w:szCs w:val="24"/>
              </w:rPr>
            </w:pPr>
          </w:p>
        </w:tc>
        <w:tc>
          <w:tcPr>
            <w:tcW w:w="664" w:type="pct"/>
          </w:tcPr>
          <w:p w14:paraId="01F2E4D0" w14:textId="70BAF373" w:rsidR="00BE2AE3" w:rsidRPr="000A22BC" w:rsidRDefault="00BE2AE3" w:rsidP="00C332E2">
            <w:pPr>
              <w:spacing w:line="259" w:lineRule="auto"/>
              <w:jc w:val="center"/>
              <w:rPr>
                <w:rFonts w:cs="Times New Roman"/>
                <w:sz w:val="24"/>
                <w:szCs w:val="24"/>
              </w:rPr>
            </w:pPr>
            <w:r w:rsidRPr="000A22BC">
              <w:rPr>
                <w:rFonts w:cs="Times New Roman"/>
                <w:sz w:val="24"/>
                <w:szCs w:val="24"/>
              </w:rPr>
              <w:t>50</w:t>
            </w:r>
          </w:p>
        </w:tc>
        <w:tc>
          <w:tcPr>
            <w:tcW w:w="2340" w:type="pct"/>
          </w:tcPr>
          <w:p w14:paraId="5E40BEE0" w14:textId="4F1A8347" w:rsidR="00BE2AE3" w:rsidRPr="000A22BC" w:rsidRDefault="00BE2AE3" w:rsidP="00C332E2">
            <w:pPr>
              <w:spacing w:line="259" w:lineRule="auto"/>
              <w:jc w:val="center"/>
              <w:rPr>
                <w:rFonts w:cs="Times New Roman"/>
                <w:sz w:val="24"/>
                <w:szCs w:val="24"/>
              </w:rPr>
            </w:pPr>
            <w:r w:rsidRPr="000A22BC">
              <w:rPr>
                <w:rFonts w:cs="Times New Roman"/>
                <w:sz w:val="24"/>
                <w:szCs w:val="24"/>
              </w:rPr>
              <w:t>180</w:t>
            </w:r>
          </w:p>
        </w:tc>
      </w:tr>
      <w:tr w:rsidR="00BE2AE3" w:rsidRPr="000A22BC" w14:paraId="7A49FFA3" w14:textId="77777777" w:rsidTr="00BE2AE3">
        <w:trPr>
          <w:trHeight w:val="77"/>
        </w:trPr>
        <w:tc>
          <w:tcPr>
            <w:tcW w:w="661" w:type="pct"/>
            <w:vMerge/>
          </w:tcPr>
          <w:p w14:paraId="34F60648" w14:textId="77777777" w:rsidR="00BE2AE3" w:rsidRPr="000A22BC" w:rsidRDefault="00BE2AE3" w:rsidP="00C332E2">
            <w:pPr>
              <w:spacing w:line="259" w:lineRule="auto"/>
              <w:jc w:val="center"/>
              <w:rPr>
                <w:rFonts w:cs="Times New Roman"/>
                <w:sz w:val="24"/>
                <w:szCs w:val="24"/>
              </w:rPr>
            </w:pPr>
          </w:p>
        </w:tc>
        <w:tc>
          <w:tcPr>
            <w:tcW w:w="663" w:type="pct"/>
            <w:vMerge/>
          </w:tcPr>
          <w:p w14:paraId="5D5BD4FE" w14:textId="77777777" w:rsidR="00BE2AE3" w:rsidRPr="000A22BC" w:rsidRDefault="00BE2AE3" w:rsidP="00C332E2">
            <w:pPr>
              <w:spacing w:line="259" w:lineRule="auto"/>
              <w:jc w:val="center"/>
              <w:rPr>
                <w:rFonts w:cs="Times New Roman"/>
                <w:sz w:val="24"/>
                <w:szCs w:val="24"/>
              </w:rPr>
            </w:pPr>
          </w:p>
        </w:tc>
        <w:tc>
          <w:tcPr>
            <w:tcW w:w="672" w:type="pct"/>
            <w:vMerge/>
          </w:tcPr>
          <w:p w14:paraId="2706F023" w14:textId="77777777" w:rsidR="00BE2AE3" w:rsidRPr="000A22BC" w:rsidRDefault="00BE2AE3" w:rsidP="00C332E2">
            <w:pPr>
              <w:spacing w:line="259" w:lineRule="auto"/>
              <w:jc w:val="center"/>
              <w:rPr>
                <w:rFonts w:cs="Times New Roman"/>
                <w:sz w:val="24"/>
                <w:szCs w:val="24"/>
              </w:rPr>
            </w:pPr>
          </w:p>
        </w:tc>
        <w:tc>
          <w:tcPr>
            <w:tcW w:w="664" w:type="pct"/>
          </w:tcPr>
          <w:p w14:paraId="50373CB7" w14:textId="03E1166A" w:rsidR="00BE2AE3" w:rsidRPr="000A22BC" w:rsidRDefault="00BE2AE3" w:rsidP="00C332E2">
            <w:pPr>
              <w:spacing w:line="259" w:lineRule="auto"/>
              <w:jc w:val="center"/>
              <w:rPr>
                <w:rFonts w:cs="Times New Roman"/>
                <w:sz w:val="24"/>
                <w:szCs w:val="24"/>
              </w:rPr>
            </w:pPr>
            <w:r w:rsidRPr="000A22BC">
              <w:rPr>
                <w:rFonts w:cs="Times New Roman"/>
                <w:sz w:val="24"/>
                <w:szCs w:val="24"/>
              </w:rPr>
              <w:t>60</w:t>
            </w:r>
          </w:p>
        </w:tc>
        <w:tc>
          <w:tcPr>
            <w:tcW w:w="2340" w:type="pct"/>
          </w:tcPr>
          <w:p w14:paraId="722115B0" w14:textId="6D25A045" w:rsidR="00BE2AE3" w:rsidRPr="000A22BC" w:rsidRDefault="00BE2AE3" w:rsidP="00C332E2">
            <w:pPr>
              <w:spacing w:line="259" w:lineRule="auto"/>
              <w:jc w:val="center"/>
              <w:rPr>
                <w:rFonts w:cs="Times New Roman"/>
                <w:sz w:val="24"/>
                <w:szCs w:val="24"/>
              </w:rPr>
            </w:pPr>
            <w:r w:rsidRPr="000A22BC">
              <w:rPr>
                <w:rFonts w:cs="Times New Roman"/>
                <w:sz w:val="24"/>
                <w:szCs w:val="24"/>
              </w:rPr>
              <w:t>185</w:t>
            </w:r>
          </w:p>
        </w:tc>
      </w:tr>
      <w:tr w:rsidR="00C332E2" w:rsidRPr="000A22BC" w14:paraId="7960CC2C" w14:textId="77777777" w:rsidTr="00F77C66">
        <w:tc>
          <w:tcPr>
            <w:tcW w:w="661" w:type="pct"/>
          </w:tcPr>
          <w:p w14:paraId="60811F77" w14:textId="73AD848B" w:rsidR="00C332E2" w:rsidRPr="000A22BC" w:rsidRDefault="00C332E2" w:rsidP="00C332E2">
            <w:pPr>
              <w:spacing w:line="259" w:lineRule="auto"/>
              <w:jc w:val="center"/>
              <w:rPr>
                <w:rFonts w:cs="Times New Roman"/>
                <w:sz w:val="24"/>
                <w:szCs w:val="24"/>
              </w:rPr>
            </w:pPr>
            <w:r w:rsidRPr="000A22BC">
              <w:rPr>
                <w:rFonts w:cs="Times New Roman"/>
                <w:sz w:val="24"/>
                <w:szCs w:val="24"/>
              </w:rPr>
              <w:t>600</w:t>
            </w:r>
          </w:p>
        </w:tc>
        <w:tc>
          <w:tcPr>
            <w:tcW w:w="663" w:type="pct"/>
          </w:tcPr>
          <w:p w14:paraId="54A0F7EA" w14:textId="62C2C8B2" w:rsidR="00C332E2" w:rsidRPr="000A22BC" w:rsidRDefault="00C332E2" w:rsidP="00C332E2">
            <w:pPr>
              <w:spacing w:line="259" w:lineRule="auto"/>
              <w:jc w:val="center"/>
              <w:rPr>
                <w:rFonts w:cs="Times New Roman"/>
                <w:sz w:val="24"/>
                <w:szCs w:val="24"/>
              </w:rPr>
            </w:pPr>
            <w:r w:rsidRPr="000A22BC">
              <w:rPr>
                <w:rFonts w:cs="Times New Roman"/>
                <w:sz w:val="24"/>
                <w:szCs w:val="24"/>
              </w:rPr>
              <w:t>300</w:t>
            </w:r>
          </w:p>
        </w:tc>
        <w:tc>
          <w:tcPr>
            <w:tcW w:w="672" w:type="pct"/>
          </w:tcPr>
          <w:p w14:paraId="3E53A420" w14:textId="659A4CC6" w:rsidR="00C332E2" w:rsidRPr="000A22BC" w:rsidRDefault="00C332E2" w:rsidP="00C332E2">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29CC2A7B" w14:textId="6B802849" w:rsidR="00C332E2" w:rsidRPr="000A22BC" w:rsidRDefault="00C332E2" w:rsidP="00C332E2">
            <w:pPr>
              <w:spacing w:line="259" w:lineRule="auto"/>
              <w:jc w:val="center"/>
              <w:rPr>
                <w:rFonts w:cs="Times New Roman"/>
                <w:sz w:val="24"/>
                <w:szCs w:val="24"/>
              </w:rPr>
            </w:pPr>
            <w:r w:rsidRPr="000A22BC">
              <w:rPr>
                <w:rFonts w:cs="Times New Roman"/>
                <w:sz w:val="24"/>
                <w:szCs w:val="24"/>
              </w:rPr>
              <w:t>10</w:t>
            </w:r>
          </w:p>
        </w:tc>
        <w:tc>
          <w:tcPr>
            <w:tcW w:w="2340" w:type="pct"/>
          </w:tcPr>
          <w:p w14:paraId="188675C5" w14:textId="2E9668FD" w:rsidR="00C332E2" w:rsidRPr="000A22BC" w:rsidRDefault="00C332E2" w:rsidP="00C332E2">
            <w:pPr>
              <w:spacing w:line="259" w:lineRule="auto"/>
              <w:jc w:val="center"/>
              <w:rPr>
                <w:rFonts w:cs="Times New Roman"/>
                <w:sz w:val="24"/>
                <w:szCs w:val="24"/>
              </w:rPr>
            </w:pPr>
            <w:r w:rsidRPr="000A22BC">
              <w:rPr>
                <w:rFonts w:cs="Times New Roman"/>
                <w:sz w:val="24"/>
                <w:szCs w:val="24"/>
              </w:rPr>
              <w:t>140</w:t>
            </w:r>
          </w:p>
        </w:tc>
      </w:tr>
      <w:tr w:rsidR="00BE2AE3" w:rsidRPr="000A22BC" w14:paraId="23BCB1E3" w14:textId="77777777" w:rsidTr="00F77C66">
        <w:tc>
          <w:tcPr>
            <w:tcW w:w="661" w:type="pct"/>
            <w:vMerge w:val="restart"/>
          </w:tcPr>
          <w:p w14:paraId="7018C4C8" w14:textId="77777777" w:rsidR="00BE2AE3" w:rsidRPr="000A22BC" w:rsidRDefault="00BE2AE3" w:rsidP="00C332E2">
            <w:pPr>
              <w:spacing w:line="259" w:lineRule="auto"/>
              <w:jc w:val="center"/>
              <w:rPr>
                <w:rFonts w:cs="Times New Roman"/>
                <w:sz w:val="24"/>
                <w:szCs w:val="24"/>
              </w:rPr>
            </w:pPr>
          </w:p>
        </w:tc>
        <w:tc>
          <w:tcPr>
            <w:tcW w:w="663" w:type="pct"/>
            <w:vMerge w:val="restart"/>
          </w:tcPr>
          <w:p w14:paraId="014211E3"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5EB4F439" w14:textId="77777777" w:rsidR="00BE2AE3" w:rsidRPr="000A22BC" w:rsidRDefault="00BE2AE3" w:rsidP="00C332E2">
            <w:pPr>
              <w:spacing w:line="259" w:lineRule="auto"/>
              <w:jc w:val="center"/>
              <w:rPr>
                <w:rFonts w:cs="Times New Roman"/>
                <w:sz w:val="24"/>
                <w:szCs w:val="24"/>
                <w:lang w:val="en-US"/>
              </w:rPr>
            </w:pPr>
          </w:p>
        </w:tc>
        <w:tc>
          <w:tcPr>
            <w:tcW w:w="664" w:type="pct"/>
          </w:tcPr>
          <w:p w14:paraId="5F0A28D7" w14:textId="19011700" w:rsidR="00BE2AE3" w:rsidRPr="000A22BC" w:rsidRDefault="00BE2AE3" w:rsidP="00C332E2">
            <w:pPr>
              <w:spacing w:line="259" w:lineRule="auto"/>
              <w:jc w:val="center"/>
              <w:rPr>
                <w:rFonts w:cs="Times New Roman"/>
                <w:sz w:val="24"/>
                <w:szCs w:val="24"/>
              </w:rPr>
            </w:pPr>
            <w:r w:rsidRPr="000A22BC">
              <w:rPr>
                <w:rFonts w:cs="Times New Roman"/>
                <w:sz w:val="24"/>
                <w:szCs w:val="24"/>
              </w:rPr>
              <w:t>20</w:t>
            </w:r>
          </w:p>
        </w:tc>
        <w:tc>
          <w:tcPr>
            <w:tcW w:w="2340" w:type="pct"/>
          </w:tcPr>
          <w:p w14:paraId="23CDA842" w14:textId="59DC240E" w:rsidR="00BE2AE3" w:rsidRPr="000A22BC" w:rsidRDefault="00BE2AE3" w:rsidP="00C332E2">
            <w:pPr>
              <w:spacing w:line="259" w:lineRule="auto"/>
              <w:jc w:val="center"/>
              <w:rPr>
                <w:rFonts w:cs="Times New Roman"/>
                <w:sz w:val="24"/>
                <w:szCs w:val="24"/>
              </w:rPr>
            </w:pPr>
            <w:r w:rsidRPr="000A22BC">
              <w:rPr>
                <w:rFonts w:cs="Times New Roman"/>
                <w:sz w:val="24"/>
                <w:szCs w:val="24"/>
              </w:rPr>
              <w:t>145</w:t>
            </w:r>
          </w:p>
        </w:tc>
      </w:tr>
      <w:tr w:rsidR="00BE2AE3" w:rsidRPr="000A22BC" w14:paraId="1DE79D78" w14:textId="77777777" w:rsidTr="00F77C66">
        <w:tc>
          <w:tcPr>
            <w:tcW w:w="661" w:type="pct"/>
            <w:vMerge/>
          </w:tcPr>
          <w:p w14:paraId="761A0EEB" w14:textId="77777777" w:rsidR="00BE2AE3" w:rsidRPr="000A22BC" w:rsidRDefault="00BE2AE3" w:rsidP="00C332E2">
            <w:pPr>
              <w:spacing w:line="259" w:lineRule="auto"/>
              <w:jc w:val="center"/>
              <w:rPr>
                <w:rFonts w:cs="Times New Roman"/>
                <w:sz w:val="24"/>
                <w:szCs w:val="24"/>
              </w:rPr>
            </w:pPr>
          </w:p>
        </w:tc>
        <w:tc>
          <w:tcPr>
            <w:tcW w:w="663" w:type="pct"/>
            <w:vMerge/>
          </w:tcPr>
          <w:p w14:paraId="60BB4481" w14:textId="77777777" w:rsidR="00BE2AE3" w:rsidRPr="000A22BC" w:rsidRDefault="00BE2AE3" w:rsidP="00C332E2">
            <w:pPr>
              <w:spacing w:line="259" w:lineRule="auto"/>
              <w:jc w:val="center"/>
              <w:rPr>
                <w:rFonts w:cs="Times New Roman"/>
                <w:sz w:val="24"/>
                <w:szCs w:val="24"/>
              </w:rPr>
            </w:pPr>
          </w:p>
        </w:tc>
        <w:tc>
          <w:tcPr>
            <w:tcW w:w="672" w:type="pct"/>
            <w:vMerge/>
          </w:tcPr>
          <w:p w14:paraId="0B4001E0" w14:textId="77777777" w:rsidR="00BE2AE3" w:rsidRPr="000A22BC" w:rsidRDefault="00BE2AE3" w:rsidP="00C332E2">
            <w:pPr>
              <w:spacing w:line="259" w:lineRule="auto"/>
              <w:jc w:val="center"/>
              <w:rPr>
                <w:rFonts w:cs="Times New Roman"/>
                <w:sz w:val="24"/>
                <w:szCs w:val="24"/>
                <w:lang w:val="en-US"/>
              </w:rPr>
            </w:pPr>
          </w:p>
        </w:tc>
        <w:tc>
          <w:tcPr>
            <w:tcW w:w="664" w:type="pct"/>
          </w:tcPr>
          <w:p w14:paraId="3194AF44" w14:textId="5990C927" w:rsidR="00BE2AE3" w:rsidRPr="000A22BC" w:rsidRDefault="00BE2AE3" w:rsidP="00C332E2">
            <w:pPr>
              <w:spacing w:line="259" w:lineRule="auto"/>
              <w:jc w:val="center"/>
              <w:rPr>
                <w:rFonts w:cs="Times New Roman"/>
                <w:sz w:val="24"/>
                <w:szCs w:val="24"/>
              </w:rPr>
            </w:pPr>
            <w:r w:rsidRPr="000A22BC">
              <w:rPr>
                <w:rFonts w:cs="Times New Roman"/>
                <w:sz w:val="24"/>
                <w:szCs w:val="24"/>
              </w:rPr>
              <w:t>30</w:t>
            </w:r>
          </w:p>
        </w:tc>
        <w:tc>
          <w:tcPr>
            <w:tcW w:w="2340" w:type="pct"/>
          </w:tcPr>
          <w:p w14:paraId="301482B8" w14:textId="2281BEBA" w:rsidR="00BE2AE3" w:rsidRPr="000A22BC" w:rsidRDefault="00BE2AE3" w:rsidP="00C332E2">
            <w:pPr>
              <w:spacing w:line="259" w:lineRule="auto"/>
              <w:jc w:val="center"/>
              <w:rPr>
                <w:rFonts w:cs="Times New Roman"/>
                <w:sz w:val="24"/>
                <w:szCs w:val="24"/>
              </w:rPr>
            </w:pPr>
            <w:r w:rsidRPr="000A22BC">
              <w:rPr>
                <w:rFonts w:cs="Times New Roman"/>
                <w:sz w:val="24"/>
                <w:szCs w:val="24"/>
              </w:rPr>
              <w:t>150</w:t>
            </w:r>
          </w:p>
        </w:tc>
      </w:tr>
      <w:tr w:rsidR="00BE2AE3" w:rsidRPr="000A22BC" w14:paraId="69E8C451" w14:textId="77777777" w:rsidTr="00F77C66">
        <w:tc>
          <w:tcPr>
            <w:tcW w:w="661" w:type="pct"/>
            <w:vMerge/>
          </w:tcPr>
          <w:p w14:paraId="2092D75A" w14:textId="77777777" w:rsidR="00BE2AE3" w:rsidRPr="000A22BC" w:rsidRDefault="00BE2AE3" w:rsidP="00C332E2">
            <w:pPr>
              <w:spacing w:line="259" w:lineRule="auto"/>
              <w:jc w:val="center"/>
              <w:rPr>
                <w:rFonts w:cs="Times New Roman"/>
                <w:sz w:val="24"/>
                <w:szCs w:val="24"/>
              </w:rPr>
            </w:pPr>
          </w:p>
        </w:tc>
        <w:tc>
          <w:tcPr>
            <w:tcW w:w="663" w:type="pct"/>
            <w:vMerge/>
          </w:tcPr>
          <w:p w14:paraId="3C5C61A6" w14:textId="77777777" w:rsidR="00BE2AE3" w:rsidRPr="000A22BC" w:rsidRDefault="00BE2AE3" w:rsidP="00C332E2">
            <w:pPr>
              <w:spacing w:line="259" w:lineRule="auto"/>
              <w:jc w:val="center"/>
              <w:rPr>
                <w:rFonts w:cs="Times New Roman"/>
                <w:sz w:val="24"/>
                <w:szCs w:val="24"/>
              </w:rPr>
            </w:pPr>
          </w:p>
        </w:tc>
        <w:tc>
          <w:tcPr>
            <w:tcW w:w="672" w:type="pct"/>
            <w:vMerge/>
          </w:tcPr>
          <w:p w14:paraId="3F1B01DC" w14:textId="77777777" w:rsidR="00BE2AE3" w:rsidRPr="000A22BC" w:rsidRDefault="00BE2AE3" w:rsidP="00C332E2">
            <w:pPr>
              <w:spacing w:line="259" w:lineRule="auto"/>
              <w:jc w:val="center"/>
              <w:rPr>
                <w:rFonts w:cs="Times New Roman"/>
                <w:sz w:val="24"/>
                <w:szCs w:val="24"/>
                <w:lang w:val="en-US"/>
              </w:rPr>
            </w:pPr>
          </w:p>
        </w:tc>
        <w:tc>
          <w:tcPr>
            <w:tcW w:w="664" w:type="pct"/>
          </w:tcPr>
          <w:p w14:paraId="0A2325A0" w14:textId="21C044AD" w:rsidR="00BE2AE3" w:rsidRPr="000A22BC" w:rsidRDefault="00BE2AE3" w:rsidP="00C332E2">
            <w:pPr>
              <w:spacing w:line="259" w:lineRule="auto"/>
              <w:jc w:val="center"/>
              <w:rPr>
                <w:rFonts w:cs="Times New Roman"/>
                <w:sz w:val="24"/>
                <w:szCs w:val="24"/>
              </w:rPr>
            </w:pPr>
            <w:r w:rsidRPr="000A22BC">
              <w:rPr>
                <w:rFonts w:cs="Times New Roman"/>
                <w:sz w:val="24"/>
                <w:szCs w:val="24"/>
              </w:rPr>
              <w:t>40</w:t>
            </w:r>
          </w:p>
        </w:tc>
        <w:tc>
          <w:tcPr>
            <w:tcW w:w="2340" w:type="pct"/>
          </w:tcPr>
          <w:p w14:paraId="0167104B" w14:textId="68175957" w:rsidR="00BE2AE3" w:rsidRPr="000A22BC" w:rsidRDefault="00BE2AE3" w:rsidP="00C332E2">
            <w:pPr>
              <w:spacing w:line="259" w:lineRule="auto"/>
              <w:jc w:val="center"/>
              <w:rPr>
                <w:rFonts w:cs="Times New Roman"/>
                <w:sz w:val="24"/>
                <w:szCs w:val="24"/>
              </w:rPr>
            </w:pPr>
            <w:r w:rsidRPr="000A22BC">
              <w:rPr>
                <w:rFonts w:cs="Times New Roman"/>
                <w:sz w:val="24"/>
                <w:szCs w:val="24"/>
              </w:rPr>
              <w:t>155</w:t>
            </w:r>
          </w:p>
        </w:tc>
      </w:tr>
      <w:tr w:rsidR="00BE2AE3" w:rsidRPr="000A22BC" w14:paraId="55D654CE" w14:textId="77777777" w:rsidTr="00F77C66">
        <w:tc>
          <w:tcPr>
            <w:tcW w:w="661" w:type="pct"/>
            <w:vMerge/>
          </w:tcPr>
          <w:p w14:paraId="742AFEB2" w14:textId="77777777" w:rsidR="00BE2AE3" w:rsidRPr="000A22BC" w:rsidRDefault="00BE2AE3" w:rsidP="00C332E2">
            <w:pPr>
              <w:spacing w:line="259" w:lineRule="auto"/>
              <w:jc w:val="center"/>
              <w:rPr>
                <w:rFonts w:cs="Times New Roman"/>
                <w:sz w:val="24"/>
                <w:szCs w:val="24"/>
              </w:rPr>
            </w:pPr>
          </w:p>
        </w:tc>
        <w:tc>
          <w:tcPr>
            <w:tcW w:w="663" w:type="pct"/>
            <w:vMerge/>
          </w:tcPr>
          <w:p w14:paraId="3079F710" w14:textId="77777777" w:rsidR="00BE2AE3" w:rsidRPr="000A22BC" w:rsidRDefault="00BE2AE3" w:rsidP="00C332E2">
            <w:pPr>
              <w:spacing w:line="259" w:lineRule="auto"/>
              <w:jc w:val="center"/>
              <w:rPr>
                <w:rFonts w:cs="Times New Roman"/>
                <w:sz w:val="24"/>
                <w:szCs w:val="24"/>
              </w:rPr>
            </w:pPr>
          </w:p>
        </w:tc>
        <w:tc>
          <w:tcPr>
            <w:tcW w:w="672" w:type="pct"/>
            <w:vMerge/>
          </w:tcPr>
          <w:p w14:paraId="5207F927" w14:textId="77777777" w:rsidR="00BE2AE3" w:rsidRPr="000A22BC" w:rsidRDefault="00BE2AE3" w:rsidP="00C332E2">
            <w:pPr>
              <w:spacing w:line="259" w:lineRule="auto"/>
              <w:jc w:val="center"/>
              <w:rPr>
                <w:rFonts w:cs="Times New Roman"/>
                <w:sz w:val="24"/>
                <w:szCs w:val="24"/>
                <w:lang w:val="en-US"/>
              </w:rPr>
            </w:pPr>
          </w:p>
        </w:tc>
        <w:tc>
          <w:tcPr>
            <w:tcW w:w="664" w:type="pct"/>
          </w:tcPr>
          <w:p w14:paraId="16EE2CEE" w14:textId="1A804EA9" w:rsidR="00BE2AE3" w:rsidRPr="000A22BC" w:rsidRDefault="00BE2AE3" w:rsidP="00C332E2">
            <w:pPr>
              <w:spacing w:line="259" w:lineRule="auto"/>
              <w:jc w:val="center"/>
              <w:rPr>
                <w:rFonts w:cs="Times New Roman"/>
                <w:sz w:val="24"/>
                <w:szCs w:val="24"/>
              </w:rPr>
            </w:pPr>
            <w:r w:rsidRPr="000A22BC">
              <w:rPr>
                <w:rFonts w:cs="Times New Roman"/>
                <w:sz w:val="24"/>
                <w:szCs w:val="24"/>
              </w:rPr>
              <w:t>50</w:t>
            </w:r>
          </w:p>
        </w:tc>
        <w:tc>
          <w:tcPr>
            <w:tcW w:w="2340" w:type="pct"/>
          </w:tcPr>
          <w:p w14:paraId="4A3E5F2E" w14:textId="47566B7B" w:rsidR="00BE2AE3" w:rsidRPr="000A22BC" w:rsidRDefault="00BE2AE3" w:rsidP="00C332E2">
            <w:pPr>
              <w:spacing w:line="259" w:lineRule="auto"/>
              <w:jc w:val="center"/>
              <w:rPr>
                <w:rFonts w:cs="Times New Roman"/>
                <w:sz w:val="24"/>
                <w:szCs w:val="24"/>
              </w:rPr>
            </w:pPr>
            <w:r w:rsidRPr="000A22BC">
              <w:rPr>
                <w:rFonts w:cs="Times New Roman"/>
                <w:sz w:val="24"/>
                <w:szCs w:val="24"/>
              </w:rPr>
              <w:t>160</w:t>
            </w:r>
          </w:p>
        </w:tc>
      </w:tr>
      <w:tr w:rsidR="00BE2AE3" w:rsidRPr="000A22BC" w14:paraId="7BE0A473" w14:textId="77777777" w:rsidTr="00F77C66">
        <w:tc>
          <w:tcPr>
            <w:tcW w:w="661" w:type="pct"/>
            <w:vMerge/>
          </w:tcPr>
          <w:p w14:paraId="0360A825" w14:textId="77777777" w:rsidR="00BE2AE3" w:rsidRPr="000A22BC" w:rsidRDefault="00BE2AE3" w:rsidP="00C332E2">
            <w:pPr>
              <w:spacing w:line="259" w:lineRule="auto"/>
              <w:jc w:val="center"/>
              <w:rPr>
                <w:rFonts w:cs="Times New Roman"/>
                <w:sz w:val="24"/>
                <w:szCs w:val="24"/>
              </w:rPr>
            </w:pPr>
          </w:p>
        </w:tc>
        <w:tc>
          <w:tcPr>
            <w:tcW w:w="663" w:type="pct"/>
            <w:vMerge/>
          </w:tcPr>
          <w:p w14:paraId="2E1F54B5" w14:textId="77777777" w:rsidR="00BE2AE3" w:rsidRPr="000A22BC" w:rsidRDefault="00BE2AE3" w:rsidP="00C332E2">
            <w:pPr>
              <w:spacing w:line="259" w:lineRule="auto"/>
              <w:jc w:val="center"/>
              <w:rPr>
                <w:rFonts w:cs="Times New Roman"/>
                <w:sz w:val="24"/>
                <w:szCs w:val="24"/>
              </w:rPr>
            </w:pPr>
          </w:p>
        </w:tc>
        <w:tc>
          <w:tcPr>
            <w:tcW w:w="672" w:type="pct"/>
            <w:vMerge/>
          </w:tcPr>
          <w:p w14:paraId="03015F40" w14:textId="77777777" w:rsidR="00BE2AE3" w:rsidRPr="000A22BC" w:rsidRDefault="00BE2AE3" w:rsidP="00C332E2">
            <w:pPr>
              <w:spacing w:line="259" w:lineRule="auto"/>
              <w:jc w:val="center"/>
              <w:rPr>
                <w:rFonts w:cs="Times New Roman"/>
                <w:sz w:val="24"/>
                <w:szCs w:val="24"/>
                <w:lang w:val="en-US"/>
              </w:rPr>
            </w:pPr>
          </w:p>
        </w:tc>
        <w:tc>
          <w:tcPr>
            <w:tcW w:w="664" w:type="pct"/>
          </w:tcPr>
          <w:p w14:paraId="66AFD644" w14:textId="7411BFA5" w:rsidR="00BE2AE3" w:rsidRPr="000A22BC" w:rsidRDefault="00BE2AE3" w:rsidP="00C332E2">
            <w:pPr>
              <w:spacing w:line="259" w:lineRule="auto"/>
              <w:jc w:val="center"/>
              <w:rPr>
                <w:rFonts w:cs="Times New Roman"/>
                <w:sz w:val="24"/>
                <w:szCs w:val="24"/>
              </w:rPr>
            </w:pPr>
            <w:r w:rsidRPr="000A22BC">
              <w:rPr>
                <w:rFonts w:cs="Times New Roman"/>
                <w:sz w:val="24"/>
                <w:szCs w:val="24"/>
              </w:rPr>
              <w:t>60</w:t>
            </w:r>
          </w:p>
        </w:tc>
        <w:tc>
          <w:tcPr>
            <w:tcW w:w="2340" w:type="pct"/>
          </w:tcPr>
          <w:p w14:paraId="02BBDB81" w14:textId="67F2150D" w:rsidR="00BE2AE3" w:rsidRPr="000A22BC" w:rsidRDefault="00BE2AE3" w:rsidP="00C332E2">
            <w:pPr>
              <w:spacing w:line="259" w:lineRule="auto"/>
              <w:jc w:val="center"/>
              <w:rPr>
                <w:rFonts w:cs="Times New Roman"/>
                <w:sz w:val="24"/>
                <w:szCs w:val="24"/>
              </w:rPr>
            </w:pPr>
            <w:r w:rsidRPr="000A22BC">
              <w:rPr>
                <w:rFonts w:cs="Times New Roman"/>
                <w:sz w:val="24"/>
                <w:szCs w:val="24"/>
              </w:rPr>
              <w:t>165</w:t>
            </w:r>
          </w:p>
        </w:tc>
      </w:tr>
      <w:tr w:rsidR="00BE2AE3" w:rsidRPr="000A22BC" w14:paraId="0E89360C" w14:textId="77777777" w:rsidTr="00F77C66">
        <w:tc>
          <w:tcPr>
            <w:tcW w:w="661" w:type="pct"/>
            <w:vMerge/>
          </w:tcPr>
          <w:p w14:paraId="7824FC8F" w14:textId="77777777" w:rsidR="00BE2AE3" w:rsidRPr="000A22BC" w:rsidRDefault="00BE2AE3" w:rsidP="00C332E2">
            <w:pPr>
              <w:spacing w:line="259" w:lineRule="auto"/>
              <w:jc w:val="center"/>
              <w:rPr>
                <w:rFonts w:cs="Times New Roman"/>
                <w:sz w:val="24"/>
                <w:szCs w:val="24"/>
              </w:rPr>
            </w:pPr>
          </w:p>
        </w:tc>
        <w:tc>
          <w:tcPr>
            <w:tcW w:w="663" w:type="pct"/>
            <w:vMerge/>
          </w:tcPr>
          <w:p w14:paraId="3DFA0504" w14:textId="77777777" w:rsidR="00BE2AE3" w:rsidRPr="000A22BC" w:rsidRDefault="00BE2AE3" w:rsidP="00C332E2">
            <w:pPr>
              <w:spacing w:line="259" w:lineRule="auto"/>
              <w:jc w:val="center"/>
              <w:rPr>
                <w:rFonts w:cs="Times New Roman"/>
                <w:sz w:val="24"/>
                <w:szCs w:val="24"/>
              </w:rPr>
            </w:pPr>
          </w:p>
        </w:tc>
        <w:tc>
          <w:tcPr>
            <w:tcW w:w="672" w:type="pct"/>
          </w:tcPr>
          <w:p w14:paraId="3B9F4917" w14:textId="61E80805" w:rsidR="00BE2AE3" w:rsidRPr="000A22BC" w:rsidRDefault="00BE2AE3" w:rsidP="00C332E2">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68C3BAA4" w14:textId="1D888734" w:rsidR="00BE2AE3" w:rsidRPr="000A22BC" w:rsidRDefault="00BE2AE3" w:rsidP="00C332E2">
            <w:pPr>
              <w:spacing w:line="259" w:lineRule="auto"/>
              <w:jc w:val="center"/>
              <w:rPr>
                <w:rFonts w:cs="Times New Roman"/>
                <w:sz w:val="24"/>
                <w:szCs w:val="24"/>
              </w:rPr>
            </w:pPr>
            <w:r w:rsidRPr="000A22BC">
              <w:rPr>
                <w:rFonts w:cs="Times New Roman"/>
                <w:sz w:val="24"/>
                <w:szCs w:val="24"/>
              </w:rPr>
              <w:t>10</w:t>
            </w:r>
          </w:p>
        </w:tc>
        <w:tc>
          <w:tcPr>
            <w:tcW w:w="2340" w:type="pct"/>
          </w:tcPr>
          <w:p w14:paraId="37DC03C4" w14:textId="19B79223" w:rsidR="00BE2AE3" w:rsidRPr="000A22BC" w:rsidRDefault="00BE2AE3" w:rsidP="00C332E2">
            <w:pPr>
              <w:spacing w:line="259" w:lineRule="auto"/>
              <w:jc w:val="center"/>
              <w:rPr>
                <w:rFonts w:cs="Times New Roman"/>
                <w:sz w:val="24"/>
                <w:szCs w:val="24"/>
              </w:rPr>
            </w:pPr>
            <w:r w:rsidRPr="000A22BC">
              <w:rPr>
                <w:rFonts w:cs="Times New Roman"/>
                <w:sz w:val="24"/>
                <w:szCs w:val="24"/>
              </w:rPr>
              <w:t>150</w:t>
            </w:r>
          </w:p>
        </w:tc>
      </w:tr>
      <w:tr w:rsidR="00BE2AE3" w:rsidRPr="000A22BC" w14:paraId="463D3235" w14:textId="77777777" w:rsidTr="00F77C66">
        <w:tc>
          <w:tcPr>
            <w:tcW w:w="661" w:type="pct"/>
            <w:vMerge/>
          </w:tcPr>
          <w:p w14:paraId="54ADA47F" w14:textId="77777777" w:rsidR="00BE2AE3" w:rsidRPr="000A22BC" w:rsidRDefault="00BE2AE3" w:rsidP="00C332E2">
            <w:pPr>
              <w:spacing w:line="259" w:lineRule="auto"/>
              <w:jc w:val="center"/>
              <w:rPr>
                <w:rFonts w:cs="Times New Roman"/>
                <w:sz w:val="24"/>
                <w:szCs w:val="24"/>
              </w:rPr>
            </w:pPr>
          </w:p>
        </w:tc>
        <w:tc>
          <w:tcPr>
            <w:tcW w:w="663" w:type="pct"/>
            <w:vMerge/>
          </w:tcPr>
          <w:p w14:paraId="248C7C1F"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3C827EE3" w14:textId="77777777" w:rsidR="00BE2AE3" w:rsidRPr="000A22BC" w:rsidRDefault="00BE2AE3" w:rsidP="00C332E2">
            <w:pPr>
              <w:spacing w:line="259" w:lineRule="auto"/>
              <w:jc w:val="center"/>
              <w:rPr>
                <w:rFonts w:cs="Times New Roman"/>
                <w:sz w:val="24"/>
                <w:szCs w:val="24"/>
              </w:rPr>
            </w:pPr>
          </w:p>
        </w:tc>
        <w:tc>
          <w:tcPr>
            <w:tcW w:w="664" w:type="pct"/>
          </w:tcPr>
          <w:p w14:paraId="754AAB32" w14:textId="34BBF385" w:rsidR="00BE2AE3" w:rsidRPr="000A22BC" w:rsidRDefault="00BE2AE3" w:rsidP="00C332E2">
            <w:pPr>
              <w:spacing w:line="259" w:lineRule="auto"/>
              <w:jc w:val="center"/>
              <w:rPr>
                <w:rFonts w:cs="Times New Roman"/>
                <w:sz w:val="24"/>
                <w:szCs w:val="24"/>
              </w:rPr>
            </w:pPr>
            <w:r w:rsidRPr="000A22BC">
              <w:rPr>
                <w:rFonts w:cs="Times New Roman"/>
                <w:sz w:val="24"/>
                <w:szCs w:val="24"/>
              </w:rPr>
              <w:t>20</w:t>
            </w:r>
          </w:p>
        </w:tc>
        <w:tc>
          <w:tcPr>
            <w:tcW w:w="2340" w:type="pct"/>
          </w:tcPr>
          <w:p w14:paraId="4C968A1C" w14:textId="297A0E1C" w:rsidR="00BE2AE3" w:rsidRPr="000A22BC" w:rsidRDefault="00BE2AE3" w:rsidP="00C332E2">
            <w:pPr>
              <w:spacing w:line="259" w:lineRule="auto"/>
              <w:jc w:val="center"/>
              <w:rPr>
                <w:rFonts w:cs="Times New Roman"/>
                <w:sz w:val="24"/>
                <w:szCs w:val="24"/>
              </w:rPr>
            </w:pPr>
            <w:r w:rsidRPr="000A22BC">
              <w:rPr>
                <w:rFonts w:cs="Times New Roman"/>
                <w:sz w:val="24"/>
                <w:szCs w:val="24"/>
              </w:rPr>
              <w:t>155</w:t>
            </w:r>
          </w:p>
        </w:tc>
      </w:tr>
      <w:tr w:rsidR="00BE2AE3" w:rsidRPr="000A22BC" w14:paraId="51FE89B0" w14:textId="77777777" w:rsidTr="00F77C66">
        <w:tc>
          <w:tcPr>
            <w:tcW w:w="661" w:type="pct"/>
            <w:vMerge/>
          </w:tcPr>
          <w:p w14:paraId="69B480FD" w14:textId="77777777" w:rsidR="00BE2AE3" w:rsidRPr="000A22BC" w:rsidRDefault="00BE2AE3" w:rsidP="00C332E2">
            <w:pPr>
              <w:spacing w:line="259" w:lineRule="auto"/>
              <w:jc w:val="center"/>
              <w:rPr>
                <w:rFonts w:cs="Times New Roman"/>
                <w:sz w:val="24"/>
                <w:szCs w:val="24"/>
              </w:rPr>
            </w:pPr>
          </w:p>
        </w:tc>
        <w:tc>
          <w:tcPr>
            <w:tcW w:w="663" w:type="pct"/>
            <w:vMerge/>
          </w:tcPr>
          <w:p w14:paraId="4CC54EC3" w14:textId="77777777" w:rsidR="00BE2AE3" w:rsidRPr="000A22BC" w:rsidRDefault="00BE2AE3" w:rsidP="00C332E2">
            <w:pPr>
              <w:spacing w:line="259" w:lineRule="auto"/>
              <w:jc w:val="center"/>
              <w:rPr>
                <w:rFonts w:cs="Times New Roman"/>
                <w:sz w:val="24"/>
                <w:szCs w:val="24"/>
              </w:rPr>
            </w:pPr>
          </w:p>
        </w:tc>
        <w:tc>
          <w:tcPr>
            <w:tcW w:w="672" w:type="pct"/>
            <w:vMerge/>
          </w:tcPr>
          <w:p w14:paraId="486B7B69" w14:textId="77777777" w:rsidR="00BE2AE3" w:rsidRPr="000A22BC" w:rsidRDefault="00BE2AE3" w:rsidP="00C332E2">
            <w:pPr>
              <w:spacing w:line="259" w:lineRule="auto"/>
              <w:jc w:val="center"/>
              <w:rPr>
                <w:rFonts w:cs="Times New Roman"/>
                <w:sz w:val="24"/>
                <w:szCs w:val="24"/>
              </w:rPr>
            </w:pPr>
          </w:p>
        </w:tc>
        <w:tc>
          <w:tcPr>
            <w:tcW w:w="664" w:type="pct"/>
          </w:tcPr>
          <w:p w14:paraId="5E6A4C8D" w14:textId="2CF51901" w:rsidR="00BE2AE3" w:rsidRPr="000A22BC" w:rsidRDefault="00BE2AE3" w:rsidP="00C332E2">
            <w:pPr>
              <w:spacing w:line="259" w:lineRule="auto"/>
              <w:jc w:val="center"/>
              <w:rPr>
                <w:rFonts w:cs="Times New Roman"/>
                <w:sz w:val="24"/>
                <w:szCs w:val="24"/>
              </w:rPr>
            </w:pPr>
            <w:r w:rsidRPr="000A22BC">
              <w:rPr>
                <w:rFonts w:cs="Times New Roman"/>
                <w:sz w:val="24"/>
                <w:szCs w:val="24"/>
              </w:rPr>
              <w:t>30</w:t>
            </w:r>
          </w:p>
        </w:tc>
        <w:tc>
          <w:tcPr>
            <w:tcW w:w="2340" w:type="pct"/>
          </w:tcPr>
          <w:p w14:paraId="2F079C28" w14:textId="51CCFCB3" w:rsidR="00BE2AE3" w:rsidRPr="000A22BC" w:rsidRDefault="00BE2AE3" w:rsidP="00C332E2">
            <w:pPr>
              <w:spacing w:line="259" w:lineRule="auto"/>
              <w:jc w:val="center"/>
              <w:rPr>
                <w:rFonts w:cs="Times New Roman"/>
                <w:sz w:val="24"/>
                <w:szCs w:val="24"/>
              </w:rPr>
            </w:pPr>
            <w:r w:rsidRPr="000A22BC">
              <w:rPr>
                <w:rFonts w:cs="Times New Roman"/>
                <w:sz w:val="24"/>
                <w:szCs w:val="24"/>
              </w:rPr>
              <w:t>160</w:t>
            </w:r>
          </w:p>
        </w:tc>
      </w:tr>
    </w:tbl>
    <w:p w14:paraId="0D387E57" w14:textId="77777777" w:rsidR="00C332E2" w:rsidRDefault="00C332E2" w:rsidP="00C332E2">
      <w:pPr>
        <w:spacing w:after="0"/>
        <w:ind w:firstLine="709"/>
        <w:rPr>
          <w:rFonts w:cs="Times New Roman"/>
          <w:bCs/>
          <w:szCs w:val="28"/>
        </w:rPr>
      </w:pPr>
      <w:r>
        <w:rPr>
          <w:rFonts w:cs="Times New Roman"/>
          <w:bCs/>
          <w:szCs w:val="28"/>
        </w:rPr>
        <w:lastRenderedPageBreak/>
        <w:t xml:space="preserve">Продолжение таблицы </w:t>
      </w:r>
      <w:r w:rsidRPr="005B7DF8">
        <w:rPr>
          <w:rFonts w:cs="Times New Roman"/>
          <w:bCs/>
          <w:szCs w:val="28"/>
        </w:rPr>
        <w:t>2</w:t>
      </w:r>
      <w:r>
        <w:rPr>
          <w:rFonts w:cs="Times New Roman"/>
          <w:bCs/>
          <w:szCs w:val="28"/>
        </w:rPr>
        <w:t>.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BE2AE3" w:rsidRPr="000A22BC" w14:paraId="0D81D2AE" w14:textId="77777777" w:rsidTr="00F77C66">
        <w:tc>
          <w:tcPr>
            <w:tcW w:w="661" w:type="pct"/>
            <w:vMerge w:val="restart"/>
          </w:tcPr>
          <w:p w14:paraId="37411086" w14:textId="77777777" w:rsidR="00BE2AE3" w:rsidRPr="000A22BC" w:rsidRDefault="00BE2AE3" w:rsidP="00C332E2">
            <w:pPr>
              <w:spacing w:line="259" w:lineRule="auto"/>
              <w:jc w:val="center"/>
              <w:rPr>
                <w:rFonts w:cs="Times New Roman"/>
                <w:sz w:val="24"/>
                <w:szCs w:val="24"/>
              </w:rPr>
            </w:pPr>
          </w:p>
        </w:tc>
        <w:tc>
          <w:tcPr>
            <w:tcW w:w="663" w:type="pct"/>
            <w:vMerge w:val="restart"/>
          </w:tcPr>
          <w:p w14:paraId="5623C928"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35E8F3A0" w14:textId="77777777" w:rsidR="00BE2AE3" w:rsidRPr="000A22BC" w:rsidRDefault="00BE2AE3" w:rsidP="00C332E2">
            <w:pPr>
              <w:spacing w:line="259" w:lineRule="auto"/>
              <w:jc w:val="center"/>
              <w:rPr>
                <w:rFonts w:cs="Times New Roman"/>
                <w:sz w:val="24"/>
                <w:szCs w:val="24"/>
              </w:rPr>
            </w:pPr>
          </w:p>
        </w:tc>
        <w:tc>
          <w:tcPr>
            <w:tcW w:w="664" w:type="pct"/>
          </w:tcPr>
          <w:p w14:paraId="44D710C6" w14:textId="2D9042D9" w:rsidR="00BE2AE3" w:rsidRPr="000A22BC" w:rsidRDefault="00BE2AE3" w:rsidP="00C332E2">
            <w:pPr>
              <w:spacing w:line="259" w:lineRule="auto"/>
              <w:jc w:val="center"/>
              <w:rPr>
                <w:rFonts w:cs="Times New Roman"/>
                <w:sz w:val="24"/>
                <w:szCs w:val="24"/>
              </w:rPr>
            </w:pPr>
            <w:r w:rsidRPr="000A22BC">
              <w:rPr>
                <w:rFonts w:cs="Times New Roman"/>
                <w:sz w:val="24"/>
                <w:szCs w:val="24"/>
              </w:rPr>
              <w:t>40</w:t>
            </w:r>
          </w:p>
        </w:tc>
        <w:tc>
          <w:tcPr>
            <w:tcW w:w="2340" w:type="pct"/>
          </w:tcPr>
          <w:p w14:paraId="09AB58FF" w14:textId="396E88DC" w:rsidR="00BE2AE3" w:rsidRPr="000A22BC" w:rsidRDefault="00BE2AE3" w:rsidP="00C332E2">
            <w:pPr>
              <w:spacing w:line="259" w:lineRule="auto"/>
              <w:jc w:val="center"/>
              <w:rPr>
                <w:rFonts w:cs="Times New Roman"/>
                <w:sz w:val="24"/>
                <w:szCs w:val="24"/>
              </w:rPr>
            </w:pPr>
            <w:r w:rsidRPr="000A22BC">
              <w:rPr>
                <w:rFonts w:cs="Times New Roman"/>
                <w:sz w:val="24"/>
                <w:szCs w:val="24"/>
              </w:rPr>
              <w:t>165</w:t>
            </w:r>
          </w:p>
        </w:tc>
      </w:tr>
      <w:tr w:rsidR="00BE2AE3" w:rsidRPr="000A22BC" w14:paraId="5C251E43" w14:textId="77777777" w:rsidTr="00F77C66">
        <w:tc>
          <w:tcPr>
            <w:tcW w:w="661" w:type="pct"/>
            <w:vMerge/>
          </w:tcPr>
          <w:p w14:paraId="47978334" w14:textId="77777777" w:rsidR="00BE2AE3" w:rsidRPr="000A22BC" w:rsidRDefault="00BE2AE3" w:rsidP="00C332E2">
            <w:pPr>
              <w:spacing w:line="259" w:lineRule="auto"/>
              <w:jc w:val="center"/>
              <w:rPr>
                <w:rFonts w:cs="Times New Roman"/>
                <w:sz w:val="24"/>
                <w:szCs w:val="24"/>
              </w:rPr>
            </w:pPr>
          </w:p>
        </w:tc>
        <w:tc>
          <w:tcPr>
            <w:tcW w:w="663" w:type="pct"/>
            <w:vMerge/>
          </w:tcPr>
          <w:p w14:paraId="1A913537" w14:textId="77777777" w:rsidR="00BE2AE3" w:rsidRPr="000A22BC" w:rsidRDefault="00BE2AE3" w:rsidP="00C332E2">
            <w:pPr>
              <w:spacing w:line="259" w:lineRule="auto"/>
              <w:jc w:val="center"/>
              <w:rPr>
                <w:rFonts w:cs="Times New Roman"/>
                <w:sz w:val="24"/>
                <w:szCs w:val="24"/>
              </w:rPr>
            </w:pPr>
          </w:p>
        </w:tc>
        <w:tc>
          <w:tcPr>
            <w:tcW w:w="672" w:type="pct"/>
            <w:vMerge/>
          </w:tcPr>
          <w:p w14:paraId="4FB331DB" w14:textId="77777777" w:rsidR="00BE2AE3" w:rsidRPr="000A22BC" w:rsidRDefault="00BE2AE3" w:rsidP="00C332E2">
            <w:pPr>
              <w:spacing w:line="259" w:lineRule="auto"/>
              <w:jc w:val="center"/>
              <w:rPr>
                <w:rFonts w:cs="Times New Roman"/>
                <w:sz w:val="24"/>
                <w:szCs w:val="24"/>
              </w:rPr>
            </w:pPr>
          </w:p>
        </w:tc>
        <w:tc>
          <w:tcPr>
            <w:tcW w:w="664" w:type="pct"/>
          </w:tcPr>
          <w:p w14:paraId="288C8536" w14:textId="1706D845" w:rsidR="00BE2AE3" w:rsidRPr="000A22BC" w:rsidRDefault="00BE2AE3" w:rsidP="00C332E2">
            <w:pPr>
              <w:spacing w:line="259" w:lineRule="auto"/>
              <w:jc w:val="center"/>
              <w:rPr>
                <w:rFonts w:cs="Times New Roman"/>
                <w:sz w:val="24"/>
                <w:szCs w:val="24"/>
              </w:rPr>
            </w:pPr>
            <w:r w:rsidRPr="000A22BC">
              <w:rPr>
                <w:rFonts w:cs="Times New Roman"/>
                <w:sz w:val="24"/>
                <w:szCs w:val="24"/>
              </w:rPr>
              <w:t>50</w:t>
            </w:r>
          </w:p>
        </w:tc>
        <w:tc>
          <w:tcPr>
            <w:tcW w:w="2340" w:type="pct"/>
          </w:tcPr>
          <w:p w14:paraId="31DF3C9D" w14:textId="7CA38011" w:rsidR="00BE2AE3" w:rsidRPr="000A22BC" w:rsidRDefault="00BE2AE3" w:rsidP="00C332E2">
            <w:pPr>
              <w:spacing w:line="259" w:lineRule="auto"/>
              <w:jc w:val="center"/>
              <w:rPr>
                <w:rFonts w:cs="Times New Roman"/>
                <w:sz w:val="24"/>
                <w:szCs w:val="24"/>
              </w:rPr>
            </w:pPr>
            <w:r w:rsidRPr="000A22BC">
              <w:rPr>
                <w:rFonts w:cs="Times New Roman"/>
                <w:sz w:val="24"/>
                <w:szCs w:val="24"/>
              </w:rPr>
              <w:t>170</w:t>
            </w:r>
          </w:p>
        </w:tc>
      </w:tr>
      <w:tr w:rsidR="00BE2AE3" w:rsidRPr="000A22BC" w14:paraId="3F966372" w14:textId="77777777" w:rsidTr="00F77C66">
        <w:tc>
          <w:tcPr>
            <w:tcW w:w="661" w:type="pct"/>
            <w:vMerge/>
          </w:tcPr>
          <w:p w14:paraId="7106CA17" w14:textId="77777777" w:rsidR="00BE2AE3" w:rsidRPr="000A22BC" w:rsidRDefault="00BE2AE3" w:rsidP="00C332E2">
            <w:pPr>
              <w:spacing w:line="259" w:lineRule="auto"/>
              <w:jc w:val="center"/>
              <w:rPr>
                <w:rFonts w:cs="Times New Roman"/>
                <w:sz w:val="24"/>
                <w:szCs w:val="24"/>
              </w:rPr>
            </w:pPr>
          </w:p>
        </w:tc>
        <w:tc>
          <w:tcPr>
            <w:tcW w:w="663" w:type="pct"/>
            <w:vMerge/>
          </w:tcPr>
          <w:p w14:paraId="2C83C041" w14:textId="77777777" w:rsidR="00BE2AE3" w:rsidRPr="000A22BC" w:rsidRDefault="00BE2AE3" w:rsidP="00C332E2">
            <w:pPr>
              <w:spacing w:line="259" w:lineRule="auto"/>
              <w:jc w:val="center"/>
              <w:rPr>
                <w:rFonts w:cs="Times New Roman"/>
                <w:sz w:val="24"/>
                <w:szCs w:val="24"/>
              </w:rPr>
            </w:pPr>
          </w:p>
        </w:tc>
        <w:tc>
          <w:tcPr>
            <w:tcW w:w="672" w:type="pct"/>
            <w:vMerge/>
          </w:tcPr>
          <w:p w14:paraId="557346AB" w14:textId="77777777" w:rsidR="00BE2AE3" w:rsidRPr="000A22BC" w:rsidRDefault="00BE2AE3" w:rsidP="00C332E2">
            <w:pPr>
              <w:spacing w:line="259" w:lineRule="auto"/>
              <w:jc w:val="center"/>
              <w:rPr>
                <w:rFonts w:cs="Times New Roman"/>
                <w:sz w:val="24"/>
                <w:szCs w:val="24"/>
              </w:rPr>
            </w:pPr>
          </w:p>
        </w:tc>
        <w:tc>
          <w:tcPr>
            <w:tcW w:w="664" w:type="pct"/>
          </w:tcPr>
          <w:p w14:paraId="426AEBC8" w14:textId="0771EDC0" w:rsidR="00BE2AE3" w:rsidRPr="000A22BC" w:rsidRDefault="00BE2AE3" w:rsidP="00C332E2">
            <w:pPr>
              <w:spacing w:line="259" w:lineRule="auto"/>
              <w:jc w:val="center"/>
              <w:rPr>
                <w:rFonts w:cs="Times New Roman"/>
                <w:sz w:val="24"/>
                <w:szCs w:val="24"/>
              </w:rPr>
            </w:pPr>
            <w:r w:rsidRPr="000A22BC">
              <w:rPr>
                <w:rFonts w:cs="Times New Roman"/>
                <w:sz w:val="24"/>
                <w:szCs w:val="24"/>
              </w:rPr>
              <w:t>60</w:t>
            </w:r>
          </w:p>
        </w:tc>
        <w:tc>
          <w:tcPr>
            <w:tcW w:w="2340" w:type="pct"/>
          </w:tcPr>
          <w:p w14:paraId="1AE43372" w14:textId="38BA905A" w:rsidR="00BE2AE3" w:rsidRPr="000A22BC" w:rsidRDefault="00BE2AE3" w:rsidP="00C332E2">
            <w:pPr>
              <w:spacing w:line="259" w:lineRule="auto"/>
              <w:jc w:val="center"/>
              <w:rPr>
                <w:rFonts w:cs="Times New Roman"/>
                <w:sz w:val="24"/>
                <w:szCs w:val="24"/>
              </w:rPr>
            </w:pPr>
            <w:r w:rsidRPr="000A22BC">
              <w:rPr>
                <w:rFonts w:cs="Times New Roman"/>
                <w:sz w:val="24"/>
                <w:szCs w:val="24"/>
              </w:rPr>
              <w:t>175</w:t>
            </w:r>
          </w:p>
        </w:tc>
      </w:tr>
      <w:tr w:rsidR="00BE2AE3" w:rsidRPr="000A22BC" w14:paraId="1C25DA00" w14:textId="77777777" w:rsidTr="00F77C66">
        <w:tc>
          <w:tcPr>
            <w:tcW w:w="661" w:type="pct"/>
            <w:vMerge/>
          </w:tcPr>
          <w:p w14:paraId="77F5AC0C" w14:textId="77777777" w:rsidR="00BE2AE3" w:rsidRPr="000A22BC" w:rsidRDefault="00BE2AE3" w:rsidP="00C332E2">
            <w:pPr>
              <w:spacing w:line="259" w:lineRule="auto"/>
              <w:jc w:val="center"/>
              <w:rPr>
                <w:rFonts w:cs="Times New Roman"/>
                <w:sz w:val="24"/>
                <w:szCs w:val="24"/>
              </w:rPr>
            </w:pPr>
          </w:p>
        </w:tc>
        <w:tc>
          <w:tcPr>
            <w:tcW w:w="663" w:type="pct"/>
            <w:vMerge/>
          </w:tcPr>
          <w:p w14:paraId="26D62F17" w14:textId="77777777" w:rsidR="00BE2AE3" w:rsidRPr="000A22BC" w:rsidRDefault="00BE2AE3" w:rsidP="00C332E2">
            <w:pPr>
              <w:spacing w:line="259" w:lineRule="auto"/>
              <w:jc w:val="center"/>
              <w:rPr>
                <w:rFonts w:cs="Times New Roman"/>
                <w:sz w:val="24"/>
                <w:szCs w:val="24"/>
              </w:rPr>
            </w:pPr>
          </w:p>
        </w:tc>
        <w:tc>
          <w:tcPr>
            <w:tcW w:w="672" w:type="pct"/>
          </w:tcPr>
          <w:p w14:paraId="01D93A09" w14:textId="04365005" w:rsidR="00BE2AE3" w:rsidRPr="000A22BC" w:rsidRDefault="00BE2AE3" w:rsidP="00C332E2">
            <w:pPr>
              <w:spacing w:line="259" w:lineRule="auto"/>
              <w:jc w:val="center"/>
              <w:rPr>
                <w:rFonts w:cs="Times New Roman"/>
                <w:sz w:val="24"/>
                <w:szCs w:val="24"/>
              </w:rPr>
            </w:pPr>
            <w:r w:rsidRPr="000A22BC">
              <w:rPr>
                <w:rFonts w:cs="Times New Roman"/>
                <w:sz w:val="24"/>
                <w:szCs w:val="24"/>
              </w:rPr>
              <w:t>100</w:t>
            </w:r>
          </w:p>
        </w:tc>
        <w:tc>
          <w:tcPr>
            <w:tcW w:w="664" w:type="pct"/>
          </w:tcPr>
          <w:p w14:paraId="059412FC" w14:textId="32A873A2" w:rsidR="00BE2AE3" w:rsidRPr="000A22BC" w:rsidRDefault="00BE2AE3" w:rsidP="00C332E2">
            <w:pPr>
              <w:spacing w:line="259" w:lineRule="auto"/>
              <w:jc w:val="center"/>
              <w:rPr>
                <w:rFonts w:cs="Times New Roman"/>
                <w:sz w:val="24"/>
                <w:szCs w:val="24"/>
              </w:rPr>
            </w:pPr>
            <w:r w:rsidRPr="000A22BC">
              <w:rPr>
                <w:rFonts w:cs="Times New Roman"/>
                <w:sz w:val="24"/>
                <w:szCs w:val="24"/>
              </w:rPr>
              <w:t>10</w:t>
            </w:r>
          </w:p>
        </w:tc>
        <w:tc>
          <w:tcPr>
            <w:tcW w:w="2340" w:type="pct"/>
          </w:tcPr>
          <w:p w14:paraId="1CA90B5E" w14:textId="0368E0F3" w:rsidR="00BE2AE3" w:rsidRPr="000A22BC" w:rsidRDefault="00BE2AE3" w:rsidP="00C332E2">
            <w:pPr>
              <w:spacing w:line="259" w:lineRule="auto"/>
              <w:jc w:val="center"/>
              <w:rPr>
                <w:rFonts w:cs="Times New Roman"/>
                <w:sz w:val="24"/>
                <w:szCs w:val="24"/>
              </w:rPr>
            </w:pPr>
            <w:r w:rsidRPr="000A22BC">
              <w:rPr>
                <w:rFonts w:cs="Times New Roman"/>
                <w:sz w:val="24"/>
                <w:szCs w:val="24"/>
              </w:rPr>
              <w:t>160</w:t>
            </w:r>
          </w:p>
        </w:tc>
      </w:tr>
      <w:tr w:rsidR="00BE2AE3" w:rsidRPr="000A22BC" w14:paraId="2C9D0C89" w14:textId="77777777" w:rsidTr="00F77C66">
        <w:tc>
          <w:tcPr>
            <w:tcW w:w="661" w:type="pct"/>
            <w:vMerge/>
          </w:tcPr>
          <w:p w14:paraId="62FDCA80" w14:textId="77777777" w:rsidR="00BE2AE3" w:rsidRPr="000A22BC" w:rsidRDefault="00BE2AE3" w:rsidP="00C332E2">
            <w:pPr>
              <w:spacing w:line="259" w:lineRule="auto"/>
              <w:jc w:val="center"/>
              <w:rPr>
                <w:rFonts w:cs="Times New Roman"/>
                <w:sz w:val="24"/>
                <w:szCs w:val="24"/>
              </w:rPr>
            </w:pPr>
          </w:p>
        </w:tc>
        <w:tc>
          <w:tcPr>
            <w:tcW w:w="663" w:type="pct"/>
            <w:vMerge/>
          </w:tcPr>
          <w:p w14:paraId="3D4E6CBD"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04AE5925" w14:textId="77777777" w:rsidR="00BE2AE3" w:rsidRPr="000A22BC" w:rsidRDefault="00BE2AE3" w:rsidP="00C332E2">
            <w:pPr>
              <w:spacing w:line="259" w:lineRule="auto"/>
              <w:jc w:val="center"/>
              <w:rPr>
                <w:rFonts w:cs="Times New Roman"/>
                <w:sz w:val="24"/>
                <w:szCs w:val="24"/>
              </w:rPr>
            </w:pPr>
          </w:p>
        </w:tc>
        <w:tc>
          <w:tcPr>
            <w:tcW w:w="664" w:type="pct"/>
          </w:tcPr>
          <w:p w14:paraId="2F9E82AF" w14:textId="1FF6A8A2" w:rsidR="00BE2AE3" w:rsidRPr="000A22BC" w:rsidRDefault="00BE2AE3" w:rsidP="00C332E2">
            <w:pPr>
              <w:spacing w:line="259" w:lineRule="auto"/>
              <w:jc w:val="center"/>
              <w:rPr>
                <w:rFonts w:cs="Times New Roman"/>
                <w:sz w:val="24"/>
                <w:szCs w:val="24"/>
              </w:rPr>
            </w:pPr>
            <w:r w:rsidRPr="000A22BC">
              <w:rPr>
                <w:rFonts w:cs="Times New Roman"/>
                <w:sz w:val="24"/>
                <w:szCs w:val="24"/>
              </w:rPr>
              <w:t>20</w:t>
            </w:r>
          </w:p>
        </w:tc>
        <w:tc>
          <w:tcPr>
            <w:tcW w:w="2340" w:type="pct"/>
          </w:tcPr>
          <w:p w14:paraId="6F084DC9" w14:textId="54AFFF8E" w:rsidR="00BE2AE3" w:rsidRPr="000A22BC" w:rsidRDefault="00BE2AE3" w:rsidP="00C332E2">
            <w:pPr>
              <w:spacing w:line="259" w:lineRule="auto"/>
              <w:jc w:val="center"/>
              <w:rPr>
                <w:rFonts w:cs="Times New Roman"/>
                <w:sz w:val="24"/>
                <w:szCs w:val="24"/>
              </w:rPr>
            </w:pPr>
            <w:r w:rsidRPr="000A22BC">
              <w:rPr>
                <w:rFonts w:cs="Times New Roman"/>
                <w:sz w:val="24"/>
                <w:szCs w:val="24"/>
              </w:rPr>
              <w:t>165</w:t>
            </w:r>
          </w:p>
        </w:tc>
      </w:tr>
      <w:tr w:rsidR="00BE2AE3" w:rsidRPr="000A22BC" w14:paraId="465B3F07" w14:textId="77777777" w:rsidTr="00F77C66">
        <w:tc>
          <w:tcPr>
            <w:tcW w:w="661" w:type="pct"/>
            <w:vMerge/>
          </w:tcPr>
          <w:p w14:paraId="4E8BBCCF" w14:textId="77777777" w:rsidR="00BE2AE3" w:rsidRPr="000A22BC" w:rsidRDefault="00BE2AE3" w:rsidP="00C332E2">
            <w:pPr>
              <w:spacing w:line="259" w:lineRule="auto"/>
              <w:jc w:val="center"/>
              <w:rPr>
                <w:rFonts w:cs="Times New Roman"/>
                <w:sz w:val="24"/>
                <w:szCs w:val="24"/>
              </w:rPr>
            </w:pPr>
          </w:p>
        </w:tc>
        <w:tc>
          <w:tcPr>
            <w:tcW w:w="663" w:type="pct"/>
            <w:vMerge/>
          </w:tcPr>
          <w:p w14:paraId="61D72C16" w14:textId="77777777" w:rsidR="00BE2AE3" w:rsidRPr="000A22BC" w:rsidRDefault="00BE2AE3" w:rsidP="00C332E2">
            <w:pPr>
              <w:spacing w:line="259" w:lineRule="auto"/>
              <w:jc w:val="center"/>
              <w:rPr>
                <w:rFonts w:cs="Times New Roman"/>
                <w:sz w:val="24"/>
                <w:szCs w:val="24"/>
              </w:rPr>
            </w:pPr>
          </w:p>
        </w:tc>
        <w:tc>
          <w:tcPr>
            <w:tcW w:w="672" w:type="pct"/>
            <w:vMerge/>
          </w:tcPr>
          <w:p w14:paraId="16C32E7F" w14:textId="77777777" w:rsidR="00BE2AE3" w:rsidRPr="000A22BC" w:rsidRDefault="00BE2AE3" w:rsidP="00C332E2">
            <w:pPr>
              <w:spacing w:line="259" w:lineRule="auto"/>
              <w:jc w:val="center"/>
              <w:rPr>
                <w:rFonts w:cs="Times New Roman"/>
                <w:sz w:val="24"/>
                <w:szCs w:val="24"/>
              </w:rPr>
            </w:pPr>
          </w:p>
        </w:tc>
        <w:tc>
          <w:tcPr>
            <w:tcW w:w="664" w:type="pct"/>
          </w:tcPr>
          <w:p w14:paraId="58DB8432" w14:textId="358DCE07" w:rsidR="00BE2AE3" w:rsidRPr="000A22BC" w:rsidRDefault="00BE2AE3" w:rsidP="00C332E2">
            <w:pPr>
              <w:spacing w:line="259" w:lineRule="auto"/>
              <w:jc w:val="center"/>
              <w:rPr>
                <w:rFonts w:cs="Times New Roman"/>
                <w:sz w:val="24"/>
                <w:szCs w:val="24"/>
              </w:rPr>
            </w:pPr>
            <w:r w:rsidRPr="000A22BC">
              <w:rPr>
                <w:rFonts w:cs="Times New Roman"/>
                <w:sz w:val="24"/>
                <w:szCs w:val="24"/>
              </w:rPr>
              <w:t>30</w:t>
            </w:r>
          </w:p>
        </w:tc>
        <w:tc>
          <w:tcPr>
            <w:tcW w:w="2340" w:type="pct"/>
          </w:tcPr>
          <w:p w14:paraId="786B45A2" w14:textId="1C25BE42" w:rsidR="00BE2AE3" w:rsidRPr="000A22BC" w:rsidRDefault="00BE2AE3" w:rsidP="00C332E2">
            <w:pPr>
              <w:spacing w:line="259" w:lineRule="auto"/>
              <w:jc w:val="center"/>
              <w:rPr>
                <w:rFonts w:cs="Times New Roman"/>
                <w:sz w:val="24"/>
                <w:szCs w:val="24"/>
              </w:rPr>
            </w:pPr>
            <w:r w:rsidRPr="000A22BC">
              <w:rPr>
                <w:rFonts w:cs="Times New Roman"/>
                <w:sz w:val="24"/>
                <w:szCs w:val="24"/>
              </w:rPr>
              <w:t>170</w:t>
            </w:r>
          </w:p>
        </w:tc>
      </w:tr>
      <w:tr w:rsidR="00BE2AE3" w:rsidRPr="000A22BC" w14:paraId="4CA5300B" w14:textId="77777777" w:rsidTr="00F77C66">
        <w:tc>
          <w:tcPr>
            <w:tcW w:w="661" w:type="pct"/>
            <w:vMerge/>
          </w:tcPr>
          <w:p w14:paraId="171B7216" w14:textId="77777777" w:rsidR="00BE2AE3" w:rsidRPr="000A22BC" w:rsidRDefault="00BE2AE3" w:rsidP="00C332E2">
            <w:pPr>
              <w:spacing w:line="259" w:lineRule="auto"/>
              <w:jc w:val="center"/>
              <w:rPr>
                <w:rFonts w:cs="Times New Roman"/>
                <w:sz w:val="24"/>
                <w:szCs w:val="24"/>
              </w:rPr>
            </w:pPr>
          </w:p>
        </w:tc>
        <w:tc>
          <w:tcPr>
            <w:tcW w:w="663" w:type="pct"/>
            <w:vMerge/>
          </w:tcPr>
          <w:p w14:paraId="12F47143" w14:textId="77777777" w:rsidR="00BE2AE3" w:rsidRPr="000A22BC" w:rsidRDefault="00BE2AE3" w:rsidP="00C332E2">
            <w:pPr>
              <w:spacing w:line="259" w:lineRule="auto"/>
              <w:jc w:val="center"/>
              <w:rPr>
                <w:rFonts w:cs="Times New Roman"/>
                <w:sz w:val="24"/>
                <w:szCs w:val="24"/>
              </w:rPr>
            </w:pPr>
          </w:p>
        </w:tc>
        <w:tc>
          <w:tcPr>
            <w:tcW w:w="672" w:type="pct"/>
            <w:vMerge/>
          </w:tcPr>
          <w:p w14:paraId="46A9E4D1" w14:textId="77777777" w:rsidR="00BE2AE3" w:rsidRPr="000A22BC" w:rsidRDefault="00BE2AE3" w:rsidP="00C332E2">
            <w:pPr>
              <w:spacing w:line="259" w:lineRule="auto"/>
              <w:jc w:val="center"/>
              <w:rPr>
                <w:rFonts w:cs="Times New Roman"/>
                <w:sz w:val="24"/>
                <w:szCs w:val="24"/>
              </w:rPr>
            </w:pPr>
          </w:p>
        </w:tc>
        <w:tc>
          <w:tcPr>
            <w:tcW w:w="664" w:type="pct"/>
          </w:tcPr>
          <w:p w14:paraId="7EBBF8B8" w14:textId="7830E75D" w:rsidR="00BE2AE3" w:rsidRPr="000A22BC" w:rsidRDefault="00BE2AE3" w:rsidP="00C332E2">
            <w:pPr>
              <w:spacing w:line="259" w:lineRule="auto"/>
              <w:jc w:val="center"/>
              <w:rPr>
                <w:rFonts w:cs="Times New Roman"/>
                <w:sz w:val="24"/>
                <w:szCs w:val="24"/>
              </w:rPr>
            </w:pPr>
            <w:r w:rsidRPr="000A22BC">
              <w:rPr>
                <w:rFonts w:cs="Times New Roman"/>
                <w:sz w:val="24"/>
                <w:szCs w:val="24"/>
              </w:rPr>
              <w:t>40</w:t>
            </w:r>
          </w:p>
        </w:tc>
        <w:tc>
          <w:tcPr>
            <w:tcW w:w="2340" w:type="pct"/>
          </w:tcPr>
          <w:p w14:paraId="0C41A009" w14:textId="0728E508" w:rsidR="00BE2AE3" w:rsidRPr="000A22BC" w:rsidRDefault="00BE2AE3" w:rsidP="00C332E2">
            <w:pPr>
              <w:spacing w:line="259" w:lineRule="auto"/>
              <w:jc w:val="center"/>
              <w:rPr>
                <w:rFonts w:cs="Times New Roman"/>
                <w:sz w:val="24"/>
                <w:szCs w:val="24"/>
              </w:rPr>
            </w:pPr>
            <w:r w:rsidRPr="000A22BC">
              <w:rPr>
                <w:rFonts w:cs="Times New Roman"/>
                <w:sz w:val="24"/>
                <w:szCs w:val="24"/>
              </w:rPr>
              <w:t>175</w:t>
            </w:r>
          </w:p>
        </w:tc>
      </w:tr>
      <w:tr w:rsidR="00BE2AE3" w:rsidRPr="000A22BC" w14:paraId="19AD4447" w14:textId="77777777" w:rsidTr="00F77C66">
        <w:tc>
          <w:tcPr>
            <w:tcW w:w="661" w:type="pct"/>
            <w:vMerge/>
          </w:tcPr>
          <w:p w14:paraId="2771D2A2" w14:textId="77777777" w:rsidR="00BE2AE3" w:rsidRPr="000A22BC" w:rsidRDefault="00BE2AE3" w:rsidP="00C332E2">
            <w:pPr>
              <w:spacing w:line="259" w:lineRule="auto"/>
              <w:jc w:val="center"/>
              <w:rPr>
                <w:rFonts w:cs="Times New Roman"/>
                <w:sz w:val="24"/>
                <w:szCs w:val="24"/>
              </w:rPr>
            </w:pPr>
          </w:p>
        </w:tc>
        <w:tc>
          <w:tcPr>
            <w:tcW w:w="663" w:type="pct"/>
            <w:vMerge/>
          </w:tcPr>
          <w:p w14:paraId="54AA5AE2" w14:textId="77777777" w:rsidR="00BE2AE3" w:rsidRPr="000A22BC" w:rsidRDefault="00BE2AE3" w:rsidP="00C332E2">
            <w:pPr>
              <w:spacing w:line="259" w:lineRule="auto"/>
              <w:jc w:val="center"/>
              <w:rPr>
                <w:rFonts w:cs="Times New Roman"/>
                <w:sz w:val="24"/>
                <w:szCs w:val="24"/>
              </w:rPr>
            </w:pPr>
          </w:p>
        </w:tc>
        <w:tc>
          <w:tcPr>
            <w:tcW w:w="672" w:type="pct"/>
            <w:vMerge/>
          </w:tcPr>
          <w:p w14:paraId="266D63A6" w14:textId="77777777" w:rsidR="00BE2AE3" w:rsidRPr="000A22BC" w:rsidRDefault="00BE2AE3" w:rsidP="00C332E2">
            <w:pPr>
              <w:spacing w:line="259" w:lineRule="auto"/>
              <w:jc w:val="center"/>
              <w:rPr>
                <w:rFonts w:cs="Times New Roman"/>
                <w:sz w:val="24"/>
                <w:szCs w:val="24"/>
              </w:rPr>
            </w:pPr>
          </w:p>
        </w:tc>
        <w:tc>
          <w:tcPr>
            <w:tcW w:w="664" w:type="pct"/>
          </w:tcPr>
          <w:p w14:paraId="4D949F16" w14:textId="27211875" w:rsidR="00BE2AE3" w:rsidRPr="000A22BC" w:rsidRDefault="00BE2AE3" w:rsidP="00C332E2">
            <w:pPr>
              <w:spacing w:line="259" w:lineRule="auto"/>
              <w:jc w:val="center"/>
              <w:rPr>
                <w:rFonts w:cs="Times New Roman"/>
                <w:sz w:val="24"/>
                <w:szCs w:val="24"/>
              </w:rPr>
            </w:pPr>
            <w:r w:rsidRPr="000A22BC">
              <w:rPr>
                <w:rFonts w:cs="Times New Roman"/>
                <w:sz w:val="24"/>
                <w:szCs w:val="24"/>
              </w:rPr>
              <w:t>50</w:t>
            </w:r>
          </w:p>
        </w:tc>
        <w:tc>
          <w:tcPr>
            <w:tcW w:w="2340" w:type="pct"/>
          </w:tcPr>
          <w:p w14:paraId="59A7E948" w14:textId="3BB410FA" w:rsidR="00BE2AE3" w:rsidRPr="000A22BC" w:rsidRDefault="00BE2AE3" w:rsidP="00C332E2">
            <w:pPr>
              <w:spacing w:line="259" w:lineRule="auto"/>
              <w:jc w:val="center"/>
              <w:rPr>
                <w:rFonts w:cs="Times New Roman"/>
                <w:sz w:val="24"/>
                <w:szCs w:val="24"/>
              </w:rPr>
            </w:pPr>
            <w:r w:rsidRPr="000A22BC">
              <w:rPr>
                <w:rFonts w:cs="Times New Roman"/>
                <w:sz w:val="24"/>
                <w:szCs w:val="24"/>
              </w:rPr>
              <w:t>180</w:t>
            </w:r>
          </w:p>
        </w:tc>
      </w:tr>
      <w:tr w:rsidR="00BE2AE3" w:rsidRPr="000A22BC" w14:paraId="3BFB35B8" w14:textId="77777777" w:rsidTr="00F77C66">
        <w:tc>
          <w:tcPr>
            <w:tcW w:w="661" w:type="pct"/>
            <w:vMerge/>
          </w:tcPr>
          <w:p w14:paraId="0C6D0747" w14:textId="77777777" w:rsidR="00BE2AE3" w:rsidRPr="000A22BC" w:rsidRDefault="00BE2AE3" w:rsidP="00C332E2">
            <w:pPr>
              <w:spacing w:line="259" w:lineRule="auto"/>
              <w:jc w:val="center"/>
              <w:rPr>
                <w:rFonts w:cs="Times New Roman"/>
                <w:sz w:val="24"/>
                <w:szCs w:val="24"/>
              </w:rPr>
            </w:pPr>
          </w:p>
        </w:tc>
        <w:tc>
          <w:tcPr>
            <w:tcW w:w="663" w:type="pct"/>
            <w:vMerge/>
          </w:tcPr>
          <w:p w14:paraId="4DBCE304" w14:textId="77777777" w:rsidR="00BE2AE3" w:rsidRPr="000A22BC" w:rsidRDefault="00BE2AE3" w:rsidP="00C332E2">
            <w:pPr>
              <w:spacing w:line="259" w:lineRule="auto"/>
              <w:jc w:val="center"/>
              <w:rPr>
                <w:rFonts w:cs="Times New Roman"/>
                <w:sz w:val="24"/>
                <w:szCs w:val="24"/>
              </w:rPr>
            </w:pPr>
          </w:p>
        </w:tc>
        <w:tc>
          <w:tcPr>
            <w:tcW w:w="672" w:type="pct"/>
            <w:vMerge/>
          </w:tcPr>
          <w:p w14:paraId="625E0171" w14:textId="77777777" w:rsidR="00BE2AE3" w:rsidRPr="000A22BC" w:rsidRDefault="00BE2AE3" w:rsidP="00C332E2">
            <w:pPr>
              <w:spacing w:line="259" w:lineRule="auto"/>
              <w:jc w:val="center"/>
              <w:rPr>
                <w:rFonts w:cs="Times New Roman"/>
                <w:sz w:val="24"/>
                <w:szCs w:val="24"/>
              </w:rPr>
            </w:pPr>
          </w:p>
        </w:tc>
        <w:tc>
          <w:tcPr>
            <w:tcW w:w="664" w:type="pct"/>
          </w:tcPr>
          <w:p w14:paraId="4B6A48F5" w14:textId="2F48B7F3" w:rsidR="00BE2AE3" w:rsidRPr="000A22BC" w:rsidRDefault="00BE2AE3" w:rsidP="00C332E2">
            <w:pPr>
              <w:spacing w:line="259" w:lineRule="auto"/>
              <w:jc w:val="center"/>
              <w:rPr>
                <w:rFonts w:cs="Times New Roman"/>
                <w:sz w:val="24"/>
                <w:szCs w:val="24"/>
              </w:rPr>
            </w:pPr>
            <w:r w:rsidRPr="000A22BC">
              <w:rPr>
                <w:rFonts w:cs="Times New Roman"/>
                <w:sz w:val="24"/>
                <w:szCs w:val="24"/>
              </w:rPr>
              <w:t>60</w:t>
            </w:r>
          </w:p>
        </w:tc>
        <w:tc>
          <w:tcPr>
            <w:tcW w:w="2340" w:type="pct"/>
          </w:tcPr>
          <w:p w14:paraId="477DB0FA" w14:textId="13C5B288" w:rsidR="00BE2AE3" w:rsidRPr="000A22BC" w:rsidRDefault="00BE2AE3" w:rsidP="00C332E2">
            <w:pPr>
              <w:spacing w:line="259" w:lineRule="auto"/>
              <w:jc w:val="center"/>
              <w:rPr>
                <w:rFonts w:cs="Times New Roman"/>
                <w:sz w:val="24"/>
                <w:szCs w:val="24"/>
              </w:rPr>
            </w:pPr>
            <w:r w:rsidRPr="000A22BC">
              <w:rPr>
                <w:rFonts w:cs="Times New Roman"/>
                <w:sz w:val="24"/>
                <w:szCs w:val="24"/>
              </w:rPr>
              <w:t>185</w:t>
            </w:r>
          </w:p>
        </w:tc>
      </w:tr>
      <w:tr w:rsidR="00BE2AE3" w:rsidRPr="000A22BC" w14:paraId="0CD62FB1" w14:textId="77777777" w:rsidTr="00F77C66">
        <w:tc>
          <w:tcPr>
            <w:tcW w:w="661" w:type="pct"/>
            <w:vMerge/>
          </w:tcPr>
          <w:p w14:paraId="3265D819" w14:textId="77777777" w:rsidR="00BE2AE3" w:rsidRPr="000A22BC" w:rsidRDefault="00BE2AE3" w:rsidP="00C332E2">
            <w:pPr>
              <w:spacing w:line="259" w:lineRule="auto"/>
              <w:jc w:val="center"/>
              <w:rPr>
                <w:rFonts w:cs="Times New Roman"/>
                <w:sz w:val="24"/>
                <w:szCs w:val="24"/>
              </w:rPr>
            </w:pPr>
          </w:p>
        </w:tc>
        <w:tc>
          <w:tcPr>
            <w:tcW w:w="663" w:type="pct"/>
            <w:vMerge/>
          </w:tcPr>
          <w:p w14:paraId="08200BAE" w14:textId="77777777" w:rsidR="00BE2AE3" w:rsidRPr="000A22BC" w:rsidRDefault="00BE2AE3" w:rsidP="00C332E2">
            <w:pPr>
              <w:spacing w:line="259" w:lineRule="auto"/>
              <w:jc w:val="center"/>
              <w:rPr>
                <w:rFonts w:cs="Times New Roman"/>
                <w:sz w:val="24"/>
                <w:szCs w:val="24"/>
              </w:rPr>
            </w:pPr>
          </w:p>
        </w:tc>
        <w:tc>
          <w:tcPr>
            <w:tcW w:w="672" w:type="pct"/>
          </w:tcPr>
          <w:p w14:paraId="506CC875" w14:textId="0FF063C8" w:rsidR="00BE2AE3" w:rsidRPr="000A22BC" w:rsidRDefault="00BE2AE3" w:rsidP="00C332E2">
            <w:pPr>
              <w:spacing w:line="259" w:lineRule="auto"/>
              <w:jc w:val="center"/>
              <w:rPr>
                <w:rFonts w:cs="Times New Roman"/>
                <w:sz w:val="24"/>
                <w:szCs w:val="24"/>
              </w:rPr>
            </w:pPr>
            <w:r w:rsidRPr="000A22BC">
              <w:rPr>
                <w:rFonts w:cs="Times New Roman"/>
                <w:sz w:val="24"/>
                <w:szCs w:val="24"/>
              </w:rPr>
              <w:t>150</w:t>
            </w:r>
          </w:p>
        </w:tc>
        <w:tc>
          <w:tcPr>
            <w:tcW w:w="664" w:type="pct"/>
          </w:tcPr>
          <w:p w14:paraId="78531DD2" w14:textId="1430B844" w:rsidR="00BE2AE3" w:rsidRPr="000A22BC" w:rsidRDefault="00BE2AE3" w:rsidP="00C332E2">
            <w:pPr>
              <w:spacing w:line="259" w:lineRule="auto"/>
              <w:jc w:val="center"/>
              <w:rPr>
                <w:rFonts w:cs="Times New Roman"/>
                <w:sz w:val="24"/>
                <w:szCs w:val="24"/>
              </w:rPr>
            </w:pPr>
            <w:r w:rsidRPr="000A22BC">
              <w:rPr>
                <w:rFonts w:cs="Times New Roman"/>
                <w:sz w:val="24"/>
                <w:szCs w:val="24"/>
              </w:rPr>
              <w:t>10</w:t>
            </w:r>
          </w:p>
        </w:tc>
        <w:tc>
          <w:tcPr>
            <w:tcW w:w="2340" w:type="pct"/>
          </w:tcPr>
          <w:p w14:paraId="27AC0205" w14:textId="2C19BC8E" w:rsidR="00BE2AE3" w:rsidRPr="000A22BC" w:rsidRDefault="00BE2AE3" w:rsidP="00C332E2">
            <w:pPr>
              <w:spacing w:line="259" w:lineRule="auto"/>
              <w:jc w:val="center"/>
              <w:rPr>
                <w:rFonts w:cs="Times New Roman"/>
                <w:sz w:val="24"/>
                <w:szCs w:val="24"/>
              </w:rPr>
            </w:pPr>
            <w:r w:rsidRPr="000A22BC">
              <w:rPr>
                <w:rFonts w:cs="Times New Roman"/>
                <w:sz w:val="24"/>
                <w:szCs w:val="24"/>
              </w:rPr>
              <w:t>170</w:t>
            </w:r>
          </w:p>
        </w:tc>
      </w:tr>
      <w:tr w:rsidR="00BE2AE3" w:rsidRPr="000A22BC" w14:paraId="5971322E" w14:textId="77777777" w:rsidTr="00F77C66">
        <w:tc>
          <w:tcPr>
            <w:tcW w:w="661" w:type="pct"/>
            <w:vMerge/>
          </w:tcPr>
          <w:p w14:paraId="3D2229EB" w14:textId="77777777" w:rsidR="00BE2AE3" w:rsidRPr="000A22BC" w:rsidRDefault="00BE2AE3" w:rsidP="00C332E2">
            <w:pPr>
              <w:spacing w:line="259" w:lineRule="auto"/>
              <w:jc w:val="center"/>
              <w:rPr>
                <w:rFonts w:cs="Times New Roman"/>
                <w:sz w:val="24"/>
                <w:szCs w:val="24"/>
              </w:rPr>
            </w:pPr>
          </w:p>
        </w:tc>
        <w:tc>
          <w:tcPr>
            <w:tcW w:w="663" w:type="pct"/>
            <w:vMerge/>
          </w:tcPr>
          <w:p w14:paraId="62AEDE88"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699BF027" w14:textId="77777777" w:rsidR="00BE2AE3" w:rsidRPr="000A22BC" w:rsidRDefault="00BE2AE3" w:rsidP="00C332E2">
            <w:pPr>
              <w:spacing w:line="259" w:lineRule="auto"/>
              <w:jc w:val="center"/>
              <w:rPr>
                <w:rFonts w:cs="Times New Roman"/>
                <w:sz w:val="24"/>
                <w:szCs w:val="24"/>
              </w:rPr>
            </w:pPr>
          </w:p>
        </w:tc>
        <w:tc>
          <w:tcPr>
            <w:tcW w:w="664" w:type="pct"/>
          </w:tcPr>
          <w:p w14:paraId="1E5905D3" w14:textId="669EF68F" w:rsidR="00BE2AE3" w:rsidRPr="000A22BC" w:rsidRDefault="00BE2AE3" w:rsidP="00C332E2">
            <w:pPr>
              <w:spacing w:line="259" w:lineRule="auto"/>
              <w:jc w:val="center"/>
              <w:rPr>
                <w:rFonts w:cs="Times New Roman"/>
                <w:sz w:val="24"/>
                <w:szCs w:val="24"/>
              </w:rPr>
            </w:pPr>
            <w:r w:rsidRPr="000A22BC">
              <w:rPr>
                <w:rFonts w:cs="Times New Roman"/>
                <w:sz w:val="24"/>
                <w:szCs w:val="24"/>
              </w:rPr>
              <w:t>20</w:t>
            </w:r>
          </w:p>
        </w:tc>
        <w:tc>
          <w:tcPr>
            <w:tcW w:w="2340" w:type="pct"/>
          </w:tcPr>
          <w:p w14:paraId="58413A94" w14:textId="7B65C2B5" w:rsidR="00BE2AE3" w:rsidRPr="000A22BC" w:rsidRDefault="00BE2AE3" w:rsidP="00C332E2">
            <w:pPr>
              <w:spacing w:line="259" w:lineRule="auto"/>
              <w:jc w:val="center"/>
              <w:rPr>
                <w:rFonts w:cs="Times New Roman"/>
                <w:sz w:val="24"/>
                <w:szCs w:val="24"/>
              </w:rPr>
            </w:pPr>
            <w:r w:rsidRPr="000A22BC">
              <w:rPr>
                <w:rFonts w:cs="Times New Roman"/>
                <w:sz w:val="24"/>
                <w:szCs w:val="24"/>
              </w:rPr>
              <w:t>175</w:t>
            </w:r>
          </w:p>
        </w:tc>
      </w:tr>
      <w:tr w:rsidR="00BE2AE3" w:rsidRPr="000A22BC" w14:paraId="553EE46B" w14:textId="77777777" w:rsidTr="00F77C66">
        <w:tc>
          <w:tcPr>
            <w:tcW w:w="661" w:type="pct"/>
            <w:vMerge/>
          </w:tcPr>
          <w:p w14:paraId="7EB01497" w14:textId="77777777" w:rsidR="00BE2AE3" w:rsidRPr="000A22BC" w:rsidRDefault="00BE2AE3" w:rsidP="00C332E2">
            <w:pPr>
              <w:spacing w:line="259" w:lineRule="auto"/>
              <w:jc w:val="center"/>
              <w:rPr>
                <w:rFonts w:cs="Times New Roman"/>
                <w:sz w:val="24"/>
                <w:szCs w:val="24"/>
              </w:rPr>
            </w:pPr>
          </w:p>
        </w:tc>
        <w:tc>
          <w:tcPr>
            <w:tcW w:w="663" w:type="pct"/>
            <w:vMerge/>
          </w:tcPr>
          <w:p w14:paraId="4412D94B" w14:textId="77777777" w:rsidR="00BE2AE3" w:rsidRPr="000A22BC" w:rsidRDefault="00BE2AE3" w:rsidP="00C332E2">
            <w:pPr>
              <w:spacing w:line="259" w:lineRule="auto"/>
              <w:jc w:val="center"/>
              <w:rPr>
                <w:rFonts w:cs="Times New Roman"/>
                <w:sz w:val="24"/>
                <w:szCs w:val="24"/>
              </w:rPr>
            </w:pPr>
          </w:p>
        </w:tc>
        <w:tc>
          <w:tcPr>
            <w:tcW w:w="672" w:type="pct"/>
            <w:vMerge/>
          </w:tcPr>
          <w:p w14:paraId="2226F694" w14:textId="77777777" w:rsidR="00BE2AE3" w:rsidRPr="000A22BC" w:rsidRDefault="00BE2AE3" w:rsidP="00C332E2">
            <w:pPr>
              <w:spacing w:line="259" w:lineRule="auto"/>
              <w:jc w:val="center"/>
              <w:rPr>
                <w:rFonts w:cs="Times New Roman"/>
                <w:sz w:val="24"/>
                <w:szCs w:val="24"/>
              </w:rPr>
            </w:pPr>
          </w:p>
        </w:tc>
        <w:tc>
          <w:tcPr>
            <w:tcW w:w="664" w:type="pct"/>
          </w:tcPr>
          <w:p w14:paraId="4BCE478F" w14:textId="68CDAE51" w:rsidR="00BE2AE3" w:rsidRPr="000A22BC" w:rsidRDefault="00BE2AE3" w:rsidP="00C332E2">
            <w:pPr>
              <w:spacing w:line="259" w:lineRule="auto"/>
              <w:jc w:val="center"/>
              <w:rPr>
                <w:rFonts w:cs="Times New Roman"/>
                <w:sz w:val="24"/>
                <w:szCs w:val="24"/>
              </w:rPr>
            </w:pPr>
            <w:r w:rsidRPr="000A22BC">
              <w:rPr>
                <w:rFonts w:cs="Times New Roman"/>
                <w:sz w:val="24"/>
                <w:szCs w:val="24"/>
              </w:rPr>
              <w:t>30</w:t>
            </w:r>
          </w:p>
        </w:tc>
        <w:tc>
          <w:tcPr>
            <w:tcW w:w="2340" w:type="pct"/>
          </w:tcPr>
          <w:p w14:paraId="439C10D7" w14:textId="35A54446" w:rsidR="00BE2AE3" w:rsidRPr="000A22BC" w:rsidRDefault="00BE2AE3" w:rsidP="00C332E2">
            <w:pPr>
              <w:spacing w:line="259" w:lineRule="auto"/>
              <w:jc w:val="center"/>
              <w:rPr>
                <w:rFonts w:cs="Times New Roman"/>
                <w:sz w:val="24"/>
                <w:szCs w:val="24"/>
              </w:rPr>
            </w:pPr>
            <w:r w:rsidRPr="000A22BC">
              <w:rPr>
                <w:rFonts w:cs="Times New Roman"/>
                <w:sz w:val="24"/>
                <w:szCs w:val="24"/>
              </w:rPr>
              <w:t>180</w:t>
            </w:r>
          </w:p>
        </w:tc>
      </w:tr>
      <w:tr w:rsidR="00BE2AE3" w:rsidRPr="000A22BC" w14:paraId="45B4E333" w14:textId="77777777" w:rsidTr="00F77C66">
        <w:tc>
          <w:tcPr>
            <w:tcW w:w="661" w:type="pct"/>
            <w:vMerge/>
          </w:tcPr>
          <w:p w14:paraId="1856ACF3" w14:textId="77777777" w:rsidR="00BE2AE3" w:rsidRPr="000A22BC" w:rsidRDefault="00BE2AE3" w:rsidP="00C332E2">
            <w:pPr>
              <w:spacing w:line="259" w:lineRule="auto"/>
              <w:jc w:val="center"/>
              <w:rPr>
                <w:rFonts w:cs="Times New Roman"/>
                <w:sz w:val="24"/>
                <w:szCs w:val="24"/>
              </w:rPr>
            </w:pPr>
          </w:p>
        </w:tc>
        <w:tc>
          <w:tcPr>
            <w:tcW w:w="663" w:type="pct"/>
            <w:vMerge/>
          </w:tcPr>
          <w:p w14:paraId="5035B387" w14:textId="77777777" w:rsidR="00BE2AE3" w:rsidRPr="000A22BC" w:rsidRDefault="00BE2AE3" w:rsidP="00C332E2">
            <w:pPr>
              <w:spacing w:line="259" w:lineRule="auto"/>
              <w:jc w:val="center"/>
              <w:rPr>
                <w:rFonts w:cs="Times New Roman"/>
                <w:sz w:val="24"/>
                <w:szCs w:val="24"/>
              </w:rPr>
            </w:pPr>
          </w:p>
        </w:tc>
        <w:tc>
          <w:tcPr>
            <w:tcW w:w="672" w:type="pct"/>
            <w:vMerge/>
          </w:tcPr>
          <w:p w14:paraId="3735264C" w14:textId="77777777" w:rsidR="00BE2AE3" w:rsidRPr="000A22BC" w:rsidRDefault="00BE2AE3" w:rsidP="00C332E2">
            <w:pPr>
              <w:spacing w:line="259" w:lineRule="auto"/>
              <w:jc w:val="center"/>
              <w:rPr>
                <w:rFonts w:cs="Times New Roman"/>
                <w:sz w:val="24"/>
                <w:szCs w:val="24"/>
              </w:rPr>
            </w:pPr>
          </w:p>
        </w:tc>
        <w:tc>
          <w:tcPr>
            <w:tcW w:w="664" w:type="pct"/>
          </w:tcPr>
          <w:p w14:paraId="0D0B0CCD" w14:textId="477CF092" w:rsidR="00BE2AE3" w:rsidRPr="000A22BC" w:rsidRDefault="00BE2AE3" w:rsidP="00C332E2">
            <w:pPr>
              <w:spacing w:line="259" w:lineRule="auto"/>
              <w:jc w:val="center"/>
              <w:rPr>
                <w:rFonts w:cs="Times New Roman"/>
                <w:sz w:val="24"/>
                <w:szCs w:val="24"/>
              </w:rPr>
            </w:pPr>
            <w:r w:rsidRPr="000A22BC">
              <w:rPr>
                <w:rFonts w:cs="Times New Roman"/>
                <w:sz w:val="24"/>
                <w:szCs w:val="24"/>
              </w:rPr>
              <w:t>40</w:t>
            </w:r>
          </w:p>
        </w:tc>
        <w:tc>
          <w:tcPr>
            <w:tcW w:w="2340" w:type="pct"/>
          </w:tcPr>
          <w:p w14:paraId="7BF6CA1E" w14:textId="1F25F119" w:rsidR="00BE2AE3" w:rsidRPr="000A22BC" w:rsidRDefault="00BE2AE3" w:rsidP="00C332E2">
            <w:pPr>
              <w:spacing w:line="259" w:lineRule="auto"/>
              <w:jc w:val="center"/>
              <w:rPr>
                <w:rFonts w:cs="Times New Roman"/>
                <w:sz w:val="24"/>
                <w:szCs w:val="24"/>
              </w:rPr>
            </w:pPr>
            <w:r w:rsidRPr="000A22BC">
              <w:rPr>
                <w:rFonts w:cs="Times New Roman"/>
                <w:sz w:val="24"/>
                <w:szCs w:val="24"/>
              </w:rPr>
              <w:t>185</w:t>
            </w:r>
          </w:p>
        </w:tc>
      </w:tr>
      <w:tr w:rsidR="00BE2AE3" w:rsidRPr="000A22BC" w14:paraId="608B59FC" w14:textId="77777777" w:rsidTr="00F77C66">
        <w:tc>
          <w:tcPr>
            <w:tcW w:w="661" w:type="pct"/>
            <w:vMerge/>
          </w:tcPr>
          <w:p w14:paraId="3FFD150A" w14:textId="77777777" w:rsidR="00BE2AE3" w:rsidRPr="000A22BC" w:rsidRDefault="00BE2AE3" w:rsidP="00C332E2">
            <w:pPr>
              <w:spacing w:line="259" w:lineRule="auto"/>
              <w:jc w:val="center"/>
              <w:rPr>
                <w:rFonts w:cs="Times New Roman"/>
                <w:sz w:val="24"/>
                <w:szCs w:val="24"/>
              </w:rPr>
            </w:pPr>
          </w:p>
        </w:tc>
        <w:tc>
          <w:tcPr>
            <w:tcW w:w="663" w:type="pct"/>
            <w:vMerge/>
          </w:tcPr>
          <w:p w14:paraId="6B1CF17A" w14:textId="77777777" w:rsidR="00BE2AE3" w:rsidRPr="000A22BC" w:rsidRDefault="00BE2AE3" w:rsidP="00C332E2">
            <w:pPr>
              <w:spacing w:line="259" w:lineRule="auto"/>
              <w:jc w:val="center"/>
              <w:rPr>
                <w:rFonts w:cs="Times New Roman"/>
                <w:sz w:val="24"/>
                <w:szCs w:val="24"/>
              </w:rPr>
            </w:pPr>
          </w:p>
        </w:tc>
        <w:tc>
          <w:tcPr>
            <w:tcW w:w="672" w:type="pct"/>
            <w:vMerge/>
          </w:tcPr>
          <w:p w14:paraId="5068D526" w14:textId="77777777" w:rsidR="00BE2AE3" w:rsidRPr="000A22BC" w:rsidRDefault="00BE2AE3" w:rsidP="00C332E2">
            <w:pPr>
              <w:spacing w:line="259" w:lineRule="auto"/>
              <w:jc w:val="center"/>
              <w:rPr>
                <w:rFonts w:cs="Times New Roman"/>
                <w:sz w:val="24"/>
                <w:szCs w:val="24"/>
              </w:rPr>
            </w:pPr>
          </w:p>
        </w:tc>
        <w:tc>
          <w:tcPr>
            <w:tcW w:w="664" w:type="pct"/>
          </w:tcPr>
          <w:p w14:paraId="60C5E825" w14:textId="5D07F6A8" w:rsidR="00BE2AE3" w:rsidRPr="000A22BC" w:rsidRDefault="00BE2AE3" w:rsidP="00C332E2">
            <w:pPr>
              <w:spacing w:line="259" w:lineRule="auto"/>
              <w:jc w:val="center"/>
              <w:rPr>
                <w:rFonts w:cs="Times New Roman"/>
                <w:sz w:val="24"/>
                <w:szCs w:val="24"/>
              </w:rPr>
            </w:pPr>
            <w:r w:rsidRPr="000A22BC">
              <w:rPr>
                <w:rFonts w:cs="Times New Roman"/>
                <w:sz w:val="24"/>
                <w:szCs w:val="24"/>
              </w:rPr>
              <w:t>50</w:t>
            </w:r>
          </w:p>
        </w:tc>
        <w:tc>
          <w:tcPr>
            <w:tcW w:w="2340" w:type="pct"/>
          </w:tcPr>
          <w:p w14:paraId="2367CF60" w14:textId="158E6A45" w:rsidR="00BE2AE3" w:rsidRPr="000A22BC" w:rsidRDefault="00BE2AE3" w:rsidP="00C332E2">
            <w:pPr>
              <w:spacing w:line="259" w:lineRule="auto"/>
              <w:jc w:val="center"/>
              <w:rPr>
                <w:rFonts w:cs="Times New Roman"/>
                <w:sz w:val="24"/>
                <w:szCs w:val="24"/>
              </w:rPr>
            </w:pPr>
            <w:r w:rsidRPr="000A22BC">
              <w:rPr>
                <w:rFonts w:cs="Times New Roman"/>
                <w:sz w:val="24"/>
                <w:szCs w:val="24"/>
              </w:rPr>
              <w:t>190</w:t>
            </w:r>
          </w:p>
        </w:tc>
      </w:tr>
      <w:tr w:rsidR="00BE2AE3" w:rsidRPr="000A22BC" w14:paraId="6A3DBACB" w14:textId="77777777" w:rsidTr="00F77C66">
        <w:tc>
          <w:tcPr>
            <w:tcW w:w="661" w:type="pct"/>
            <w:vMerge/>
          </w:tcPr>
          <w:p w14:paraId="32611D25" w14:textId="77777777" w:rsidR="00BE2AE3" w:rsidRPr="000A22BC" w:rsidRDefault="00BE2AE3" w:rsidP="00C332E2">
            <w:pPr>
              <w:spacing w:line="259" w:lineRule="auto"/>
              <w:jc w:val="center"/>
              <w:rPr>
                <w:rFonts w:cs="Times New Roman"/>
                <w:sz w:val="24"/>
                <w:szCs w:val="24"/>
              </w:rPr>
            </w:pPr>
          </w:p>
        </w:tc>
        <w:tc>
          <w:tcPr>
            <w:tcW w:w="663" w:type="pct"/>
            <w:vMerge/>
          </w:tcPr>
          <w:p w14:paraId="52A7E73D" w14:textId="77777777" w:rsidR="00BE2AE3" w:rsidRPr="000A22BC" w:rsidRDefault="00BE2AE3" w:rsidP="00C332E2">
            <w:pPr>
              <w:spacing w:line="259" w:lineRule="auto"/>
              <w:jc w:val="center"/>
              <w:rPr>
                <w:rFonts w:cs="Times New Roman"/>
                <w:sz w:val="24"/>
                <w:szCs w:val="24"/>
              </w:rPr>
            </w:pPr>
          </w:p>
        </w:tc>
        <w:tc>
          <w:tcPr>
            <w:tcW w:w="672" w:type="pct"/>
            <w:vMerge/>
          </w:tcPr>
          <w:p w14:paraId="0E5EDDFD" w14:textId="77777777" w:rsidR="00BE2AE3" w:rsidRPr="000A22BC" w:rsidRDefault="00BE2AE3" w:rsidP="00C332E2">
            <w:pPr>
              <w:spacing w:line="259" w:lineRule="auto"/>
              <w:jc w:val="center"/>
              <w:rPr>
                <w:rFonts w:cs="Times New Roman"/>
                <w:sz w:val="24"/>
                <w:szCs w:val="24"/>
              </w:rPr>
            </w:pPr>
          </w:p>
        </w:tc>
        <w:tc>
          <w:tcPr>
            <w:tcW w:w="664" w:type="pct"/>
          </w:tcPr>
          <w:p w14:paraId="6876E9AE" w14:textId="5D33DC74" w:rsidR="00BE2AE3" w:rsidRPr="000A22BC" w:rsidRDefault="00BE2AE3" w:rsidP="00C332E2">
            <w:pPr>
              <w:spacing w:line="259" w:lineRule="auto"/>
              <w:jc w:val="center"/>
              <w:rPr>
                <w:rFonts w:cs="Times New Roman"/>
                <w:sz w:val="24"/>
                <w:szCs w:val="24"/>
              </w:rPr>
            </w:pPr>
            <w:r w:rsidRPr="000A22BC">
              <w:rPr>
                <w:rFonts w:cs="Times New Roman"/>
                <w:sz w:val="24"/>
                <w:szCs w:val="24"/>
              </w:rPr>
              <w:t>60</w:t>
            </w:r>
          </w:p>
        </w:tc>
        <w:tc>
          <w:tcPr>
            <w:tcW w:w="2340" w:type="pct"/>
          </w:tcPr>
          <w:p w14:paraId="34EFAFF3" w14:textId="299D3EC2" w:rsidR="00BE2AE3" w:rsidRPr="000A22BC" w:rsidRDefault="00BE2AE3" w:rsidP="00C332E2">
            <w:pPr>
              <w:spacing w:line="259" w:lineRule="auto"/>
              <w:jc w:val="center"/>
              <w:rPr>
                <w:rFonts w:cs="Times New Roman"/>
                <w:sz w:val="24"/>
                <w:szCs w:val="24"/>
              </w:rPr>
            </w:pPr>
            <w:r w:rsidRPr="000A22BC">
              <w:rPr>
                <w:rFonts w:cs="Times New Roman"/>
                <w:sz w:val="24"/>
                <w:szCs w:val="24"/>
              </w:rPr>
              <w:t>195</w:t>
            </w:r>
          </w:p>
        </w:tc>
      </w:tr>
      <w:tr w:rsidR="00C332E2" w:rsidRPr="000A22BC" w14:paraId="032D4752" w14:textId="77777777" w:rsidTr="00F77C66">
        <w:tc>
          <w:tcPr>
            <w:tcW w:w="661" w:type="pct"/>
          </w:tcPr>
          <w:p w14:paraId="5EA4211D" w14:textId="661F46C2" w:rsidR="00C332E2" w:rsidRPr="000A22BC" w:rsidRDefault="00C332E2" w:rsidP="00C332E2">
            <w:pPr>
              <w:spacing w:line="259" w:lineRule="auto"/>
              <w:jc w:val="center"/>
              <w:rPr>
                <w:rFonts w:cs="Times New Roman"/>
                <w:sz w:val="24"/>
                <w:szCs w:val="24"/>
              </w:rPr>
            </w:pPr>
            <w:r w:rsidRPr="000A22BC">
              <w:rPr>
                <w:rFonts w:cs="Times New Roman"/>
                <w:sz w:val="24"/>
                <w:szCs w:val="24"/>
              </w:rPr>
              <w:t>600</w:t>
            </w:r>
          </w:p>
        </w:tc>
        <w:tc>
          <w:tcPr>
            <w:tcW w:w="663" w:type="pct"/>
          </w:tcPr>
          <w:p w14:paraId="59973A63" w14:textId="58EA73A4" w:rsidR="00C332E2" w:rsidRPr="000A22BC" w:rsidRDefault="00C332E2" w:rsidP="00C332E2">
            <w:pPr>
              <w:spacing w:line="259" w:lineRule="auto"/>
              <w:jc w:val="center"/>
              <w:rPr>
                <w:rFonts w:cs="Times New Roman"/>
                <w:sz w:val="24"/>
                <w:szCs w:val="24"/>
              </w:rPr>
            </w:pPr>
            <w:r w:rsidRPr="000A22BC">
              <w:rPr>
                <w:rFonts w:cs="Times New Roman"/>
                <w:sz w:val="24"/>
                <w:szCs w:val="24"/>
              </w:rPr>
              <w:t>350</w:t>
            </w:r>
          </w:p>
        </w:tc>
        <w:tc>
          <w:tcPr>
            <w:tcW w:w="672" w:type="pct"/>
          </w:tcPr>
          <w:p w14:paraId="19A7D48A" w14:textId="35633B63" w:rsidR="00C332E2" w:rsidRPr="000A22BC" w:rsidRDefault="00C332E2" w:rsidP="00C332E2">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56916D2D" w14:textId="3AEA1284" w:rsidR="00C332E2" w:rsidRPr="000A22BC" w:rsidRDefault="00C332E2" w:rsidP="00C332E2">
            <w:pPr>
              <w:spacing w:line="259" w:lineRule="auto"/>
              <w:jc w:val="center"/>
              <w:rPr>
                <w:rFonts w:cs="Times New Roman"/>
                <w:sz w:val="24"/>
                <w:szCs w:val="24"/>
              </w:rPr>
            </w:pPr>
            <w:r w:rsidRPr="000A22BC">
              <w:rPr>
                <w:rFonts w:cs="Times New Roman"/>
                <w:sz w:val="24"/>
                <w:szCs w:val="24"/>
              </w:rPr>
              <w:t>10</w:t>
            </w:r>
          </w:p>
        </w:tc>
        <w:tc>
          <w:tcPr>
            <w:tcW w:w="2340" w:type="pct"/>
          </w:tcPr>
          <w:p w14:paraId="24163649" w14:textId="40D52BB8" w:rsidR="00C332E2" w:rsidRPr="000A22BC" w:rsidRDefault="00C332E2" w:rsidP="00C332E2">
            <w:pPr>
              <w:spacing w:line="259" w:lineRule="auto"/>
              <w:jc w:val="center"/>
              <w:rPr>
                <w:rFonts w:cs="Times New Roman"/>
                <w:sz w:val="24"/>
                <w:szCs w:val="24"/>
              </w:rPr>
            </w:pPr>
            <w:r w:rsidRPr="000A22BC">
              <w:rPr>
                <w:rFonts w:cs="Times New Roman"/>
                <w:sz w:val="24"/>
                <w:szCs w:val="24"/>
              </w:rPr>
              <w:t>150</w:t>
            </w:r>
          </w:p>
        </w:tc>
      </w:tr>
      <w:tr w:rsidR="00BE2AE3" w:rsidRPr="000A22BC" w14:paraId="5615F75F" w14:textId="77777777" w:rsidTr="00F77C66">
        <w:tc>
          <w:tcPr>
            <w:tcW w:w="661" w:type="pct"/>
            <w:vMerge w:val="restart"/>
          </w:tcPr>
          <w:p w14:paraId="3D9B7EEA" w14:textId="77777777" w:rsidR="00BE2AE3" w:rsidRPr="000A22BC" w:rsidRDefault="00BE2AE3" w:rsidP="00C332E2">
            <w:pPr>
              <w:spacing w:line="259" w:lineRule="auto"/>
              <w:jc w:val="center"/>
              <w:rPr>
                <w:rFonts w:cs="Times New Roman"/>
                <w:sz w:val="24"/>
                <w:szCs w:val="24"/>
              </w:rPr>
            </w:pPr>
          </w:p>
        </w:tc>
        <w:tc>
          <w:tcPr>
            <w:tcW w:w="663" w:type="pct"/>
            <w:vMerge w:val="restart"/>
          </w:tcPr>
          <w:p w14:paraId="1160BD23"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4744B14B" w14:textId="77777777" w:rsidR="00BE2AE3" w:rsidRPr="000A22BC" w:rsidRDefault="00BE2AE3" w:rsidP="00C332E2">
            <w:pPr>
              <w:spacing w:line="259" w:lineRule="auto"/>
              <w:jc w:val="center"/>
              <w:rPr>
                <w:rFonts w:cs="Times New Roman"/>
                <w:sz w:val="24"/>
                <w:szCs w:val="24"/>
                <w:lang w:val="en-US"/>
              </w:rPr>
            </w:pPr>
          </w:p>
        </w:tc>
        <w:tc>
          <w:tcPr>
            <w:tcW w:w="664" w:type="pct"/>
          </w:tcPr>
          <w:p w14:paraId="31527253" w14:textId="23BFE68F" w:rsidR="00BE2AE3" w:rsidRPr="000A22BC" w:rsidRDefault="00BE2AE3" w:rsidP="00C332E2">
            <w:pPr>
              <w:spacing w:line="259" w:lineRule="auto"/>
              <w:jc w:val="center"/>
              <w:rPr>
                <w:rFonts w:cs="Times New Roman"/>
                <w:sz w:val="24"/>
                <w:szCs w:val="24"/>
              </w:rPr>
            </w:pPr>
            <w:r w:rsidRPr="000A22BC">
              <w:rPr>
                <w:rFonts w:cs="Times New Roman"/>
                <w:sz w:val="24"/>
                <w:szCs w:val="24"/>
              </w:rPr>
              <w:t>20</w:t>
            </w:r>
          </w:p>
        </w:tc>
        <w:tc>
          <w:tcPr>
            <w:tcW w:w="2340" w:type="pct"/>
          </w:tcPr>
          <w:p w14:paraId="42F89918" w14:textId="13FCB6C5" w:rsidR="00BE2AE3" w:rsidRPr="000A22BC" w:rsidRDefault="00BE2AE3" w:rsidP="00C332E2">
            <w:pPr>
              <w:spacing w:line="259" w:lineRule="auto"/>
              <w:jc w:val="center"/>
              <w:rPr>
                <w:rFonts w:cs="Times New Roman"/>
                <w:sz w:val="24"/>
                <w:szCs w:val="24"/>
              </w:rPr>
            </w:pPr>
            <w:r w:rsidRPr="000A22BC">
              <w:rPr>
                <w:rFonts w:cs="Times New Roman"/>
                <w:sz w:val="24"/>
                <w:szCs w:val="24"/>
              </w:rPr>
              <w:t>155</w:t>
            </w:r>
          </w:p>
        </w:tc>
      </w:tr>
      <w:tr w:rsidR="00BE2AE3" w:rsidRPr="000A22BC" w14:paraId="408C5C7B" w14:textId="77777777" w:rsidTr="00F77C66">
        <w:tc>
          <w:tcPr>
            <w:tcW w:w="661" w:type="pct"/>
            <w:vMerge/>
          </w:tcPr>
          <w:p w14:paraId="0B9B4908" w14:textId="77777777" w:rsidR="00BE2AE3" w:rsidRPr="000A22BC" w:rsidRDefault="00BE2AE3" w:rsidP="00C332E2">
            <w:pPr>
              <w:spacing w:line="259" w:lineRule="auto"/>
              <w:jc w:val="center"/>
              <w:rPr>
                <w:rFonts w:cs="Times New Roman"/>
                <w:sz w:val="24"/>
                <w:szCs w:val="24"/>
              </w:rPr>
            </w:pPr>
          </w:p>
        </w:tc>
        <w:tc>
          <w:tcPr>
            <w:tcW w:w="663" w:type="pct"/>
            <w:vMerge/>
          </w:tcPr>
          <w:p w14:paraId="5F4D7DD0" w14:textId="77777777" w:rsidR="00BE2AE3" w:rsidRPr="000A22BC" w:rsidRDefault="00BE2AE3" w:rsidP="00C332E2">
            <w:pPr>
              <w:spacing w:line="259" w:lineRule="auto"/>
              <w:jc w:val="center"/>
              <w:rPr>
                <w:rFonts w:cs="Times New Roman"/>
                <w:sz w:val="24"/>
                <w:szCs w:val="24"/>
              </w:rPr>
            </w:pPr>
          </w:p>
        </w:tc>
        <w:tc>
          <w:tcPr>
            <w:tcW w:w="672" w:type="pct"/>
            <w:vMerge/>
          </w:tcPr>
          <w:p w14:paraId="3AE08076" w14:textId="77777777" w:rsidR="00BE2AE3" w:rsidRPr="000A22BC" w:rsidRDefault="00BE2AE3" w:rsidP="00C332E2">
            <w:pPr>
              <w:spacing w:line="259" w:lineRule="auto"/>
              <w:jc w:val="center"/>
              <w:rPr>
                <w:rFonts w:cs="Times New Roman"/>
                <w:sz w:val="24"/>
                <w:szCs w:val="24"/>
                <w:lang w:val="en-US"/>
              </w:rPr>
            </w:pPr>
          </w:p>
        </w:tc>
        <w:tc>
          <w:tcPr>
            <w:tcW w:w="664" w:type="pct"/>
          </w:tcPr>
          <w:p w14:paraId="51ACF7EC" w14:textId="63C4A1CA" w:rsidR="00BE2AE3" w:rsidRPr="000A22BC" w:rsidRDefault="00BE2AE3" w:rsidP="00C332E2">
            <w:pPr>
              <w:spacing w:line="259" w:lineRule="auto"/>
              <w:jc w:val="center"/>
              <w:rPr>
                <w:rFonts w:cs="Times New Roman"/>
                <w:sz w:val="24"/>
                <w:szCs w:val="24"/>
              </w:rPr>
            </w:pPr>
            <w:r w:rsidRPr="000A22BC">
              <w:rPr>
                <w:rFonts w:cs="Times New Roman"/>
                <w:sz w:val="24"/>
                <w:szCs w:val="24"/>
              </w:rPr>
              <w:t>30</w:t>
            </w:r>
          </w:p>
        </w:tc>
        <w:tc>
          <w:tcPr>
            <w:tcW w:w="2340" w:type="pct"/>
          </w:tcPr>
          <w:p w14:paraId="73AFF664" w14:textId="097FAAB0" w:rsidR="00BE2AE3" w:rsidRPr="000A22BC" w:rsidRDefault="00BE2AE3" w:rsidP="00C332E2">
            <w:pPr>
              <w:spacing w:line="259" w:lineRule="auto"/>
              <w:jc w:val="center"/>
              <w:rPr>
                <w:rFonts w:cs="Times New Roman"/>
                <w:sz w:val="24"/>
                <w:szCs w:val="24"/>
              </w:rPr>
            </w:pPr>
            <w:r w:rsidRPr="000A22BC">
              <w:rPr>
                <w:rFonts w:cs="Times New Roman"/>
                <w:sz w:val="24"/>
                <w:szCs w:val="24"/>
              </w:rPr>
              <w:t>160</w:t>
            </w:r>
          </w:p>
        </w:tc>
      </w:tr>
      <w:tr w:rsidR="00BE2AE3" w:rsidRPr="000A22BC" w14:paraId="3A3A0037" w14:textId="77777777" w:rsidTr="00F77C66">
        <w:tc>
          <w:tcPr>
            <w:tcW w:w="661" w:type="pct"/>
            <w:vMerge/>
          </w:tcPr>
          <w:p w14:paraId="66EA740E" w14:textId="77777777" w:rsidR="00BE2AE3" w:rsidRPr="000A22BC" w:rsidRDefault="00BE2AE3" w:rsidP="00C332E2">
            <w:pPr>
              <w:spacing w:line="259" w:lineRule="auto"/>
              <w:jc w:val="center"/>
              <w:rPr>
                <w:rFonts w:cs="Times New Roman"/>
                <w:sz w:val="24"/>
                <w:szCs w:val="24"/>
              </w:rPr>
            </w:pPr>
          </w:p>
        </w:tc>
        <w:tc>
          <w:tcPr>
            <w:tcW w:w="663" w:type="pct"/>
            <w:vMerge/>
          </w:tcPr>
          <w:p w14:paraId="4B73217D" w14:textId="77777777" w:rsidR="00BE2AE3" w:rsidRPr="000A22BC" w:rsidRDefault="00BE2AE3" w:rsidP="00C332E2">
            <w:pPr>
              <w:spacing w:line="259" w:lineRule="auto"/>
              <w:jc w:val="center"/>
              <w:rPr>
                <w:rFonts w:cs="Times New Roman"/>
                <w:sz w:val="24"/>
                <w:szCs w:val="24"/>
              </w:rPr>
            </w:pPr>
          </w:p>
        </w:tc>
        <w:tc>
          <w:tcPr>
            <w:tcW w:w="672" w:type="pct"/>
            <w:vMerge/>
          </w:tcPr>
          <w:p w14:paraId="1AD8A18A" w14:textId="77777777" w:rsidR="00BE2AE3" w:rsidRPr="000A22BC" w:rsidRDefault="00BE2AE3" w:rsidP="00C332E2">
            <w:pPr>
              <w:spacing w:line="259" w:lineRule="auto"/>
              <w:jc w:val="center"/>
              <w:rPr>
                <w:rFonts w:cs="Times New Roman"/>
                <w:sz w:val="24"/>
                <w:szCs w:val="24"/>
                <w:lang w:val="en-US"/>
              </w:rPr>
            </w:pPr>
          </w:p>
        </w:tc>
        <w:tc>
          <w:tcPr>
            <w:tcW w:w="664" w:type="pct"/>
          </w:tcPr>
          <w:p w14:paraId="03B9D88B" w14:textId="5E271439" w:rsidR="00BE2AE3" w:rsidRPr="000A22BC" w:rsidRDefault="00BE2AE3" w:rsidP="00C332E2">
            <w:pPr>
              <w:spacing w:line="259" w:lineRule="auto"/>
              <w:jc w:val="center"/>
              <w:rPr>
                <w:rFonts w:cs="Times New Roman"/>
                <w:sz w:val="24"/>
                <w:szCs w:val="24"/>
              </w:rPr>
            </w:pPr>
            <w:r w:rsidRPr="000A22BC">
              <w:rPr>
                <w:rFonts w:cs="Times New Roman"/>
                <w:sz w:val="24"/>
                <w:szCs w:val="24"/>
              </w:rPr>
              <w:t>40</w:t>
            </w:r>
          </w:p>
        </w:tc>
        <w:tc>
          <w:tcPr>
            <w:tcW w:w="2340" w:type="pct"/>
          </w:tcPr>
          <w:p w14:paraId="0BB502D3" w14:textId="1C3FAB2C" w:rsidR="00BE2AE3" w:rsidRPr="000A22BC" w:rsidRDefault="00BE2AE3" w:rsidP="00C332E2">
            <w:pPr>
              <w:spacing w:line="259" w:lineRule="auto"/>
              <w:jc w:val="center"/>
              <w:rPr>
                <w:rFonts w:cs="Times New Roman"/>
                <w:sz w:val="24"/>
                <w:szCs w:val="24"/>
              </w:rPr>
            </w:pPr>
            <w:r w:rsidRPr="000A22BC">
              <w:rPr>
                <w:rFonts w:cs="Times New Roman"/>
                <w:sz w:val="24"/>
                <w:szCs w:val="24"/>
              </w:rPr>
              <w:t>165</w:t>
            </w:r>
          </w:p>
        </w:tc>
      </w:tr>
      <w:tr w:rsidR="00BE2AE3" w:rsidRPr="000A22BC" w14:paraId="7F4AB1B0" w14:textId="77777777" w:rsidTr="00F77C66">
        <w:tc>
          <w:tcPr>
            <w:tcW w:w="661" w:type="pct"/>
            <w:vMerge/>
          </w:tcPr>
          <w:p w14:paraId="1B8E8353" w14:textId="77777777" w:rsidR="00BE2AE3" w:rsidRPr="000A22BC" w:rsidRDefault="00BE2AE3" w:rsidP="00C332E2">
            <w:pPr>
              <w:spacing w:line="259" w:lineRule="auto"/>
              <w:jc w:val="center"/>
              <w:rPr>
                <w:rFonts w:cs="Times New Roman"/>
                <w:sz w:val="24"/>
                <w:szCs w:val="24"/>
              </w:rPr>
            </w:pPr>
          </w:p>
        </w:tc>
        <w:tc>
          <w:tcPr>
            <w:tcW w:w="663" w:type="pct"/>
            <w:vMerge/>
          </w:tcPr>
          <w:p w14:paraId="4550D933" w14:textId="77777777" w:rsidR="00BE2AE3" w:rsidRPr="000A22BC" w:rsidRDefault="00BE2AE3" w:rsidP="00C332E2">
            <w:pPr>
              <w:spacing w:line="259" w:lineRule="auto"/>
              <w:jc w:val="center"/>
              <w:rPr>
                <w:rFonts w:cs="Times New Roman"/>
                <w:sz w:val="24"/>
                <w:szCs w:val="24"/>
              </w:rPr>
            </w:pPr>
          </w:p>
        </w:tc>
        <w:tc>
          <w:tcPr>
            <w:tcW w:w="672" w:type="pct"/>
            <w:vMerge/>
          </w:tcPr>
          <w:p w14:paraId="49A94F65" w14:textId="77777777" w:rsidR="00BE2AE3" w:rsidRPr="000A22BC" w:rsidRDefault="00BE2AE3" w:rsidP="00C332E2">
            <w:pPr>
              <w:spacing w:line="259" w:lineRule="auto"/>
              <w:jc w:val="center"/>
              <w:rPr>
                <w:rFonts w:cs="Times New Roman"/>
                <w:sz w:val="24"/>
                <w:szCs w:val="24"/>
                <w:lang w:val="en-US"/>
              </w:rPr>
            </w:pPr>
          </w:p>
        </w:tc>
        <w:tc>
          <w:tcPr>
            <w:tcW w:w="664" w:type="pct"/>
          </w:tcPr>
          <w:p w14:paraId="7F57B5AC" w14:textId="6F8F99E1" w:rsidR="00BE2AE3" w:rsidRPr="000A22BC" w:rsidRDefault="00BE2AE3" w:rsidP="00C332E2">
            <w:pPr>
              <w:spacing w:line="259" w:lineRule="auto"/>
              <w:jc w:val="center"/>
              <w:rPr>
                <w:rFonts w:cs="Times New Roman"/>
                <w:sz w:val="24"/>
                <w:szCs w:val="24"/>
              </w:rPr>
            </w:pPr>
            <w:r w:rsidRPr="000A22BC">
              <w:rPr>
                <w:rFonts w:cs="Times New Roman"/>
                <w:sz w:val="24"/>
                <w:szCs w:val="24"/>
              </w:rPr>
              <w:t>50</w:t>
            </w:r>
          </w:p>
        </w:tc>
        <w:tc>
          <w:tcPr>
            <w:tcW w:w="2340" w:type="pct"/>
          </w:tcPr>
          <w:p w14:paraId="62E17B79" w14:textId="730F5122" w:rsidR="00BE2AE3" w:rsidRPr="000A22BC" w:rsidRDefault="00BE2AE3" w:rsidP="00C332E2">
            <w:pPr>
              <w:spacing w:line="259" w:lineRule="auto"/>
              <w:jc w:val="center"/>
              <w:rPr>
                <w:rFonts w:cs="Times New Roman"/>
                <w:sz w:val="24"/>
                <w:szCs w:val="24"/>
              </w:rPr>
            </w:pPr>
            <w:r w:rsidRPr="000A22BC">
              <w:rPr>
                <w:rFonts w:cs="Times New Roman"/>
                <w:sz w:val="24"/>
                <w:szCs w:val="24"/>
              </w:rPr>
              <w:t>170</w:t>
            </w:r>
          </w:p>
        </w:tc>
      </w:tr>
      <w:tr w:rsidR="00BE2AE3" w:rsidRPr="000A22BC" w14:paraId="76518BCC" w14:textId="77777777" w:rsidTr="00F77C66">
        <w:tc>
          <w:tcPr>
            <w:tcW w:w="661" w:type="pct"/>
            <w:vMerge/>
          </w:tcPr>
          <w:p w14:paraId="179B7EB5" w14:textId="77777777" w:rsidR="00BE2AE3" w:rsidRPr="000A22BC" w:rsidRDefault="00BE2AE3" w:rsidP="00C332E2">
            <w:pPr>
              <w:spacing w:line="259" w:lineRule="auto"/>
              <w:jc w:val="center"/>
              <w:rPr>
                <w:rFonts w:cs="Times New Roman"/>
                <w:sz w:val="24"/>
                <w:szCs w:val="24"/>
              </w:rPr>
            </w:pPr>
          </w:p>
        </w:tc>
        <w:tc>
          <w:tcPr>
            <w:tcW w:w="663" w:type="pct"/>
            <w:vMerge/>
          </w:tcPr>
          <w:p w14:paraId="4358B301" w14:textId="77777777" w:rsidR="00BE2AE3" w:rsidRPr="000A22BC" w:rsidRDefault="00BE2AE3" w:rsidP="00C332E2">
            <w:pPr>
              <w:spacing w:line="259" w:lineRule="auto"/>
              <w:jc w:val="center"/>
              <w:rPr>
                <w:rFonts w:cs="Times New Roman"/>
                <w:sz w:val="24"/>
                <w:szCs w:val="24"/>
              </w:rPr>
            </w:pPr>
          </w:p>
        </w:tc>
        <w:tc>
          <w:tcPr>
            <w:tcW w:w="672" w:type="pct"/>
            <w:vMerge/>
          </w:tcPr>
          <w:p w14:paraId="3CD8119E" w14:textId="77777777" w:rsidR="00BE2AE3" w:rsidRPr="000A22BC" w:rsidRDefault="00BE2AE3" w:rsidP="00C332E2">
            <w:pPr>
              <w:spacing w:line="259" w:lineRule="auto"/>
              <w:jc w:val="center"/>
              <w:rPr>
                <w:rFonts w:cs="Times New Roman"/>
                <w:sz w:val="24"/>
                <w:szCs w:val="24"/>
                <w:lang w:val="en-US"/>
              </w:rPr>
            </w:pPr>
          </w:p>
        </w:tc>
        <w:tc>
          <w:tcPr>
            <w:tcW w:w="664" w:type="pct"/>
          </w:tcPr>
          <w:p w14:paraId="4828B596" w14:textId="316D0C71" w:rsidR="00BE2AE3" w:rsidRPr="000A22BC" w:rsidRDefault="00BE2AE3" w:rsidP="00C332E2">
            <w:pPr>
              <w:spacing w:line="259" w:lineRule="auto"/>
              <w:jc w:val="center"/>
              <w:rPr>
                <w:rFonts w:cs="Times New Roman"/>
                <w:sz w:val="24"/>
                <w:szCs w:val="24"/>
              </w:rPr>
            </w:pPr>
            <w:r w:rsidRPr="000A22BC">
              <w:rPr>
                <w:rFonts w:cs="Times New Roman"/>
                <w:sz w:val="24"/>
                <w:szCs w:val="24"/>
              </w:rPr>
              <w:t>60</w:t>
            </w:r>
          </w:p>
        </w:tc>
        <w:tc>
          <w:tcPr>
            <w:tcW w:w="2340" w:type="pct"/>
          </w:tcPr>
          <w:p w14:paraId="5CCB1781" w14:textId="3F83244A" w:rsidR="00BE2AE3" w:rsidRPr="000A22BC" w:rsidRDefault="00BE2AE3" w:rsidP="00C332E2">
            <w:pPr>
              <w:spacing w:line="259" w:lineRule="auto"/>
              <w:jc w:val="center"/>
              <w:rPr>
                <w:rFonts w:cs="Times New Roman"/>
                <w:sz w:val="24"/>
                <w:szCs w:val="24"/>
              </w:rPr>
            </w:pPr>
            <w:r w:rsidRPr="000A22BC">
              <w:rPr>
                <w:rFonts w:cs="Times New Roman"/>
                <w:sz w:val="24"/>
                <w:szCs w:val="24"/>
              </w:rPr>
              <w:t>175</w:t>
            </w:r>
          </w:p>
        </w:tc>
      </w:tr>
      <w:tr w:rsidR="00BE2AE3" w:rsidRPr="000A22BC" w14:paraId="4978A943" w14:textId="77777777" w:rsidTr="00F77C66">
        <w:tc>
          <w:tcPr>
            <w:tcW w:w="661" w:type="pct"/>
            <w:vMerge/>
          </w:tcPr>
          <w:p w14:paraId="239653D2" w14:textId="77777777" w:rsidR="00BE2AE3" w:rsidRPr="000A22BC" w:rsidRDefault="00BE2AE3" w:rsidP="00C332E2">
            <w:pPr>
              <w:spacing w:line="259" w:lineRule="auto"/>
              <w:jc w:val="center"/>
              <w:rPr>
                <w:rFonts w:cs="Times New Roman"/>
                <w:sz w:val="24"/>
                <w:szCs w:val="24"/>
              </w:rPr>
            </w:pPr>
          </w:p>
        </w:tc>
        <w:tc>
          <w:tcPr>
            <w:tcW w:w="663" w:type="pct"/>
            <w:vMerge/>
          </w:tcPr>
          <w:p w14:paraId="591A6353" w14:textId="77777777" w:rsidR="00BE2AE3" w:rsidRPr="000A22BC" w:rsidRDefault="00BE2AE3" w:rsidP="00C332E2">
            <w:pPr>
              <w:spacing w:line="259" w:lineRule="auto"/>
              <w:jc w:val="center"/>
              <w:rPr>
                <w:rFonts w:cs="Times New Roman"/>
                <w:sz w:val="24"/>
                <w:szCs w:val="24"/>
              </w:rPr>
            </w:pPr>
          </w:p>
        </w:tc>
        <w:tc>
          <w:tcPr>
            <w:tcW w:w="672" w:type="pct"/>
          </w:tcPr>
          <w:p w14:paraId="64613E4B" w14:textId="01695AE8" w:rsidR="00BE2AE3" w:rsidRPr="000A22BC" w:rsidRDefault="00BE2AE3" w:rsidP="00C332E2">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019FA69B" w14:textId="41D11C45" w:rsidR="00BE2AE3" w:rsidRPr="000A22BC" w:rsidRDefault="00BE2AE3" w:rsidP="00C332E2">
            <w:pPr>
              <w:spacing w:line="259" w:lineRule="auto"/>
              <w:jc w:val="center"/>
              <w:rPr>
                <w:rFonts w:cs="Times New Roman"/>
                <w:sz w:val="24"/>
                <w:szCs w:val="24"/>
              </w:rPr>
            </w:pPr>
            <w:r w:rsidRPr="000A22BC">
              <w:rPr>
                <w:rFonts w:cs="Times New Roman"/>
                <w:sz w:val="24"/>
                <w:szCs w:val="24"/>
              </w:rPr>
              <w:t>10</w:t>
            </w:r>
          </w:p>
        </w:tc>
        <w:tc>
          <w:tcPr>
            <w:tcW w:w="2340" w:type="pct"/>
          </w:tcPr>
          <w:p w14:paraId="64C7363D" w14:textId="0E36606E" w:rsidR="00BE2AE3" w:rsidRPr="000A22BC" w:rsidRDefault="00BE2AE3" w:rsidP="00C332E2">
            <w:pPr>
              <w:spacing w:line="259" w:lineRule="auto"/>
              <w:jc w:val="center"/>
              <w:rPr>
                <w:rFonts w:cs="Times New Roman"/>
                <w:sz w:val="24"/>
                <w:szCs w:val="24"/>
              </w:rPr>
            </w:pPr>
            <w:r w:rsidRPr="000A22BC">
              <w:rPr>
                <w:rFonts w:cs="Times New Roman"/>
                <w:sz w:val="24"/>
                <w:szCs w:val="24"/>
              </w:rPr>
              <w:t>160</w:t>
            </w:r>
          </w:p>
        </w:tc>
      </w:tr>
      <w:tr w:rsidR="00BE2AE3" w:rsidRPr="000A22BC" w14:paraId="3420987A" w14:textId="77777777" w:rsidTr="00F77C66">
        <w:tc>
          <w:tcPr>
            <w:tcW w:w="661" w:type="pct"/>
            <w:vMerge/>
          </w:tcPr>
          <w:p w14:paraId="3D13DED9" w14:textId="77777777" w:rsidR="00BE2AE3" w:rsidRPr="000A22BC" w:rsidRDefault="00BE2AE3" w:rsidP="00C332E2">
            <w:pPr>
              <w:spacing w:line="259" w:lineRule="auto"/>
              <w:jc w:val="center"/>
              <w:rPr>
                <w:rFonts w:cs="Times New Roman"/>
                <w:sz w:val="24"/>
                <w:szCs w:val="24"/>
              </w:rPr>
            </w:pPr>
          </w:p>
        </w:tc>
        <w:tc>
          <w:tcPr>
            <w:tcW w:w="663" w:type="pct"/>
            <w:vMerge/>
          </w:tcPr>
          <w:p w14:paraId="3E58FB75"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76B37C0F" w14:textId="77777777" w:rsidR="00BE2AE3" w:rsidRPr="000A22BC" w:rsidRDefault="00BE2AE3" w:rsidP="00C332E2">
            <w:pPr>
              <w:spacing w:line="259" w:lineRule="auto"/>
              <w:jc w:val="center"/>
              <w:rPr>
                <w:rFonts w:cs="Times New Roman"/>
                <w:sz w:val="24"/>
                <w:szCs w:val="24"/>
              </w:rPr>
            </w:pPr>
          </w:p>
        </w:tc>
        <w:tc>
          <w:tcPr>
            <w:tcW w:w="664" w:type="pct"/>
          </w:tcPr>
          <w:p w14:paraId="5EAB535E" w14:textId="618646AD" w:rsidR="00BE2AE3" w:rsidRPr="000A22BC" w:rsidRDefault="00BE2AE3" w:rsidP="00C332E2">
            <w:pPr>
              <w:spacing w:line="259" w:lineRule="auto"/>
              <w:jc w:val="center"/>
              <w:rPr>
                <w:rFonts w:cs="Times New Roman"/>
                <w:sz w:val="24"/>
                <w:szCs w:val="24"/>
              </w:rPr>
            </w:pPr>
            <w:r w:rsidRPr="000A22BC">
              <w:rPr>
                <w:rFonts w:cs="Times New Roman"/>
                <w:sz w:val="24"/>
                <w:szCs w:val="24"/>
              </w:rPr>
              <w:t>20</w:t>
            </w:r>
          </w:p>
        </w:tc>
        <w:tc>
          <w:tcPr>
            <w:tcW w:w="2340" w:type="pct"/>
          </w:tcPr>
          <w:p w14:paraId="6DAA2A2B" w14:textId="77524A30" w:rsidR="00BE2AE3" w:rsidRPr="000A22BC" w:rsidRDefault="00BE2AE3" w:rsidP="00C332E2">
            <w:pPr>
              <w:spacing w:line="259" w:lineRule="auto"/>
              <w:jc w:val="center"/>
              <w:rPr>
                <w:rFonts w:cs="Times New Roman"/>
                <w:sz w:val="24"/>
                <w:szCs w:val="24"/>
              </w:rPr>
            </w:pPr>
            <w:r w:rsidRPr="000A22BC">
              <w:rPr>
                <w:rFonts w:cs="Times New Roman"/>
                <w:sz w:val="24"/>
                <w:szCs w:val="24"/>
              </w:rPr>
              <w:t>165</w:t>
            </w:r>
          </w:p>
        </w:tc>
      </w:tr>
      <w:tr w:rsidR="00BE2AE3" w:rsidRPr="000A22BC" w14:paraId="25E2A136" w14:textId="77777777" w:rsidTr="00F77C66">
        <w:tc>
          <w:tcPr>
            <w:tcW w:w="661" w:type="pct"/>
            <w:vMerge/>
          </w:tcPr>
          <w:p w14:paraId="3FFD7122" w14:textId="77777777" w:rsidR="00BE2AE3" w:rsidRPr="000A22BC" w:rsidRDefault="00BE2AE3" w:rsidP="00C332E2">
            <w:pPr>
              <w:spacing w:line="259" w:lineRule="auto"/>
              <w:jc w:val="center"/>
              <w:rPr>
                <w:rFonts w:cs="Times New Roman"/>
                <w:sz w:val="24"/>
                <w:szCs w:val="24"/>
              </w:rPr>
            </w:pPr>
          </w:p>
        </w:tc>
        <w:tc>
          <w:tcPr>
            <w:tcW w:w="663" w:type="pct"/>
            <w:vMerge/>
          </w:tcPr>
          <w:p w14:paraId="78E9EFAD" w14:textId="77777777" w:rsidR="00BE2AE3" w:rsidRPr="000A22BC" w:rsidRDefault="00BE2AE3" w:rsidP="00C332E2">
            <w:pPr>
              <w:spacing w:line="259" w:lineRule="auto"/>
              <w:jc w:val="center"/>
              <w:rPr>
                <w:rFonts w:cs="Times New Roman"/>
                <w:sz w:val="24"/>
                <w:szCs w:val="24"/>
              </w:rPr>
            </w:pPr>
          </w:p>
        </w:tc>
        <w:tc>
          <w:tcPr>
            <w:tcW w:w="672" w:type="pct"/>
            <w:vMerge/>
          </w:tcPr>
          <w:p w14:paraId="419CC73E" w14:textId="77777777" w:rsidR="00BE2AE3" w:rsidRPr="000A22BC" w:rsidRDefault="00BE2AE3" w:rsidP="00C332E2">
            <w:pPr>
              <w:spacing w:line="259" w:lineRule="auto"/>
              <w:jc w:val="center"/>
              <w:rPr>
                <w:rFonts w:cs="Times New Roman"/>
                <w:sz w:val="24"/>
                <w:szCs w:val="24"/>
              </w:rPr>
            </w:pPr>
          </w:p>
        </w:tc>
        <w:tc>
          <w:tcPr>
            <w:tcW w:w="664" w:type="pct"/>
          </w:tcPr>
          <w:p w14:paraId="3694780E" w14:textId="024F6804" w:rsidR="00BE2AE3" w:rsidRPr="000A22BC" w:rsidRDefault="00BE2AE3" w:rsidP="00C332E2">
            <w:pPr>
              <w:spacing w:line="259" w:lineRule="auto"/>
              <w:jc w:val="center"/>
              <w:rPr>
                <w:rFonts w:cs="Times New Roman"/>
                <w:sz w:val="24"/>
                <w:szCs w:val="24"/>
              </w:rPr>
            </w:pPr>
            <w:r w:rsidRPr="000A22BC">
              <w:rPr>
                <w:rFonts w:cs="Times New Roman"/>
                <w:sz w:val="24"/>
                <w:szCs w:val="24"/>
              </w:rPr>
              <w:t>30</w:t>
            </w:r>
          </w:p>
        </w:tc>
        <w:tc>
          <w:tcPr>
            <w:tcW w:w="2340" w:type="pct"/>
          </w:tcPr>
          <w:p w14:paraId="78CE8574" w14:textId="3B561B4C" w:rsidR="00BE2AE3" w:rsidRPr="000A22BC" w:rsidRDefault="00BE2AE3" w:rsidP="00C332E2">
            <w:pPr>
              <w:spacing w:line="259" w:lineRule="auto"/>
              <w:jc w:val="center"/>
              <w:rPr>
                <w:rFonts w:cs="Times New Roman"/>
                <w:sz w:val="24"/>
                <w:szCs w:val="24"/>
              </w:rPr>
            </w:pPr>
            <w:r w:rsidRPr="000A22BC">
              <w:rPr>
                <w:rFonts w:cs="Times New Roman"/>
                <w:sz w:val="24"/>
                <w:szCs w:val="24"/>
              </w:rPr>
              <w:t>170</w:t>
            </w:r>
          </w:p>
        </w:tc>
      </w:tr>
      <w:tr w:rsidR="00BE2AE3" w:rsidRPr="000A22BC" w14:paraId="652DDF56" w14:textId="77777777" w:rsidTr="00F77C66">
        <w:tc>
          <w:tcPr>
            <w:tcW w:w="661" w:type="pct"/>
            <w:vMerge/>
          </w:tcPr>
          <w:p w14:paraId="43F4D71A" w14:textId="77777777" w:rsidR="00BE2AE3" w:rsidRPr="000A22BC" w:rsidRDefault="00BE2AE3" w:rsidP="00C332E2">
            <w:pPr>
              <w:spacing w:line="259" w:lineRule="auto"/>
              <w:jc w:val="center"/>
              <w:rPr>
                <w:rFonts w:cs="Times New Roman"/>
                <w:sz w:val="24"/>
                <w:szCs w:val="24"/>
              </w:rPr>
            </w:pPr>
          </w:p>
        </w:tc>
        <w:tc>
          <w:tcPr>
            <w:tcW w:w="663" w:type="pct"/>
            <w:vMerge/>
          </w:tcPr>
          <w:p w14:paraId="22ECD50B" w14:textId="77777777" w:rsidR="00BE2AE3" w:rsidRPr="000A22BC" w:rsidRDefault="00BE2AE3" w:rsidP="00C332E2">
            <w:pPr>
              <w:spacing w:line="259" w:lineRule="auto"/>
              <w:jc w:val="center"/>
              <w:rPr>
                <w:rFonts w:cs="Times New Roman"/>
                <w:sz w:val="24"/>
                <w:szCs w:val="24"/>
              </w:rPr>
            </w:pPr>
          </w:p>
        </w:tc>
        <w:tc>
          <w:tcPr>
            <w:tcW w:w="672" w:type="pct"/>
            <w:vMerge/>
          </w:tcPr>
          <w:p w14:paraId="72B5BD3E" w14:textId="77777777" w:rsidR="00BE2AE3" w:rsidRPr="000A22BC" w:rsidRDefault="00BE2AE3" w:rsidP="00C332E2">
            <w:pPr>
              <w:spacing w:line="259" w:lineRule="auto"/>
              <w:jc w:val="center"/>
              <w:rPr>
                <w:rFonts w:cs="Times New Roman"/>
                <w:sz w:val="24"/>
                <w:szCs w:val="24"/>
              </w:rPr>
            </w:pPr>
          </w:p>
        </w:tc>
        <w:tc>
          <w:tcPr>
            <w:tcW w:w="664" w:type="pct"/>
          </w:tcPr>
          <w:p w14:paraId="4129E0D8" w14:textId="2BDDC52E" w:rsidR="00BE2AE3" w:rsidRPr="000A22BC" w:rsidRDefault="00BE2AE3" w:rsidP="00C332E2">
            <w:pPr>
              <w:spacing w:line="259" w:lineRule="auto"/>
              <w:jc w:val="center"/>
              <w:rPr>
                <w:rFonts w:cs="Times New Roman"/>
                <w:sz w:val="24"/>
                <w:szCs w:val="24"/>
              </w:rPr>
            </w:pPr>
            <w:r w:rsidRPr="000A22BC">
              <w:rPr>
                <w:rFonts w:cs="Times New Roman"/>
                <w:sz w:val="24"/>
                <w:szCs w:val="24"/>
              </w:rPr>
              <w:t>40</w:t>
            </w:r>
          </w:p>
        </w:tc>
        <w:tc>
          <w:tcPr>
            <w:tcW w:w="2340" w:type="pct"/>
          </w:tcPr>
          <w:p w14:paraId="7EA398E7" w14:textId="75E22E81" w:rsidR="00BE2AE3" w:rsidRPr="000A22BC" w:rsidRDefault="00BE2AE3" w:rsidP="00C332E2">
            <w:pPr>
              <w:spacing w:line="259" w:lineRule="auto"/>
              <w:jc w:val="center"/>
              <w:rPr>
                <w:rFonts w:cs="Times New Roman"/>
                <w:sz w:val="24"/>
                <w:szCs w:val="24"/>
              </w:rPr>
            </w:pPr>
            <w:r w:rsidRPr="000A22BC">
              <w:rPr>
                <w:rFonts w:cs="Times New Roman"/>
                <w:sz w:val="24"/>
                <w:szCs w:val="24"/>
              </w:rPr>
              <w:t>175</w:t>
            </w:r>
          </w:p>
        </w:tc>
      </w:tr>
      <w:tr w:rsidR="00BE2AE3" w:rsidRPr="000A22BC" w14:paraId="52DACCB8" w14:textId="77777777" w:rsidTr="00F77C66">
        <w:tc>
          <w:tcPr>
            <w:tcW w:w="661" w:type="pct"/>
            <w:vMerge/>
          </w:tcPr>
          <w:p w14:paraId="5EEEFE4A" w14:textId="77777777" w:rsidR="00BE2AE3" w:rsidRPr="000A22BC" w:rsidRDefault="00BE2AE3" w:rsidP="00C332E2">
            <w:pPr>
              <w:spacing w:line="259" w:lineRule="auto"/>
              <w:jc w:val="center"/>
              <w:rPr>
                <w:rFonts w:cs="Times New Roman"/>
                <w:sz w:val="24"/>
                <w:szCs w:val="24"/>
              </w:rPr>
            </w:pPr>
          </w:p>
        </w:tc>
        <w:tc>
          <w:tcPr>
            <w:tcW w:w="663" w:type="pct"/>
            <w:vMerge/>
          </w:tcPr>
          <w:p w14:paraId="119E4CC1" w14:textId="77777777" w:rsidR="00BE2AE3" w:rsidRPr="000A22BC" w:rsidRDefault="00BE2AE3" w:rsidP="00C332E2">
            <w:pPr>
              <w:spacing w:line="259" w:lineRule="auto"/>
              <w:jc w:val="center"/>
              <w:rPr>
                <w:rFonts w:cs="Times New Roman"/>
                <w:sz w:val="24"/>
                <w:szCs w:val="24"/>
              </w:rPr>
            </w:pPr>
          </w:p>
        </w:tc>
        <w:tc>
          <w:tcPr>
            <w:tcW w:w="672" w:type="pct"/>
            <w:vMerge/>
          </w:tcPr>
          <w:p w14:paraId="00F342DC" w14:textId="77777777" w:rsidR="00BE2AE3" w:rsidRPr="000A22BC" w:rsidRDefault="00BE2AE3" w:rsidP="00C332E2">
            <w:pPr>
              <w:spacing w:line="259" w:lineRule="auto"/>
              <w:jc w:val="center"/>
              <w:rPr>
                <w:rFonts w:cs="Times New Roman"/>
                <w:sz w:val="24"/>
                <w:szCs w:val="24"/>
              </w:rPr>
            </w:pPr>
          </w:p>
        </w:tc>
        <w:tc>
          <w:tcPr>
            <w:tcW w:w="664" w:type="pct"/>
          </w:tcPr>
          <w:p w14:paraId="0F58B4FC" w14:textId="2EEC8CF4" w:rsidR="00BE2AE3" w:rsidRPr="000A22BC" w:rsidRDefault="00BE2AE3" w:rsidP="00C332E2">
            <w:pPr>
              <w:spacing w:line="259" w:lineRule="auto"/>
              <w:jc w:val="center"/>
              <w:rPr>
                <w:rFonts w:cs="Times New Roman"/>
                <w:sz w:val="24"/>
                <w:szCs w:val="24"/>
              </w:rPr>
            </w:pPr>
            <w:r w:rsidRPr="000A22BC">
              <w:rPr>
                <w:rFonts w:cs="Times New Roman"/>
                <w:sz w:val="24"/>
                <w:szCs w:val="24"/>
              </w:rPr>
              <w:t>50</w:t>
            </w:r>
          </w:p>
        </w:tc>
        <w:tc>
          <w:tcPr>
            <w:tcW w:w="2340" w:type="pct"/>
          </w:tcPr>
          <w:p w14:paraId="5923F0D4" w14:textId="43E84BE0" w:rsidR="00BE2AE3" w:rsidRPr="000A22BC" w:rsidRDefault="00BE2AE3" w:rsidP="00C332E2">
            <w:pPr>
              <w:spacing w:line="259" w:lineRule="auto"/>
              <w:jc w:val="center"/>
              <w:rPr>
                <w:rFonts w:cs="Times New Roman"/>
                <w:sz w:val="24"/>
                <w:szCs w:val="24"/>
              </w:rPr>
            </w:pPr>
            <w:r w:rsidRPr="000A22BC">
              <w:rPr>
                <w:rFonts w:cs="Times New Roman"/>
                <w:sz w:val="24"/>
                <w:szCs w:val="24"/>
              </w:rPr>
              <w:t>180</w:t>
            </w:r>
          </w:p>
        </w:tc>
      </w:tr>
      <w:tr w:rsidR="00BE2AE3" w:rsidRPr="000A22BC" w14:paraId="3B83D8C9" w14:textId="77777777" w:rsidTr="00F77C66">
        <w:tc>
          <w:tcPr>
            <w:tcW w:w="661" w:type="pct"/>
            <w:vMerge/>
          </w:tcPr>
          <w:p w14:paraId="4682E587" w14:textId="77777777" w:rsidR="00BE2AE3" w:rsidRPr="000A22BC" w:rsidRDefault="00BE2AE3" w:rsidP="00C332E2">
            <w:pPr>
              <w:spacing w:line="259" w:lineRule="auto"/>
              <w:jc w:val="center"/>
              <w:rPr>
                <w:rFonts w:cs="Times New Roman"/>
                <w:sz w:val="24"/>
                <w:szCs w:val="24"/>
              </w:rPr>
            </w:pPr>
          </w:p>
        </w:tc>
        <w:tc>
          <w:tcPr>
            <w:tcW w:w="663" w:type="pct"/>
            <w:vMerge/>
          </w:tcPr>
          <w:p w14:paraId="26AC4CB4" w14:textId="77777777" w:rsidR="00BE2AE3" w:rsidRPr="000A22BC" w:rsidRDefault="00BE2AE3" w:rsidP="00C332E2">
            <w:pPr>
              <w:spacing w:line="259" w:lineRule="auto"/>
              <w:jc w:val="center"/>
              <w:rPr>
                <w:rFonts w:cs="Times New Roman"/>
                <w:sz w:val="24"/>
                <w:szCs w:val="24"/>
              </w:rPr>
            </w:pPr>
          </w:p>
        </w:tc>
        <w:tc>
          <w:tcPr>
            <w:tcW w:w="672" w:type="pct"/>
            <w:vMerge/>
          </w:tcPr>
          <w:p w14:paraId="3B075501" w14:textId="77777777" w:rsidR="00BE2AE3" w:rsidRPr="000A22BC" w:rsidRDefault="00BE2AE3" w:rsidP="00C332E2">
            <w:pPr>
              <w:spacing w:line="259" w:lineRule="auto"/>
              <w:jc w:val="center"/>
              <w:rPr>
                <w:rFonts w:cs="Times New Roman"/>
                <w:sz w:val="24"/>
                <w:szCs w:val="24"/>
              </w:rPr>
            </w:pPr>
          </w:p>
        </w:tc>
        <w:tc>
          <w:tcPr>
            <w:tcW w:w="664" w:type="pct"/>
          </w:tcPr>
          <w:p w14:paraId="2354E95F" w14:textId="4C2067B8" w:rsidR="00BE2AE3" w:rsidRPr="000A22BC" w:rsidRDefault="00BE2AE3" w:rsidP="00C332E2">
            <w:pPr>
              <w:spacing w:line="259" w:lineRule="auto"/>
              <w:jc w:val="center"/>
              <w:rPr>
                <w:rFonts w:cs="Times New Roman"/>
                <w:sz w:val="24"/>
                <w:szCs w:val="24"/>
              </w:rPr>
            </w:pPr>
            <w:r w:rsidRPr="000A22BC">
              <w:rPr>
                <w:rFonts w:cs="Times New Roman"/>
                <w:sz w:val="24"/>
                <w:szCs w:val="24"/>
              </w:rPr>
              <w:t>60</w:t>
            </w:r>
          </w:p>
        </w:tc>
        <w:tc>
          <w:tcPr>
            <w:tcW w:w="2340" w:type="pct"/>
          </w:tcPr>
          <w:p w14:paraId="0B89AB78" w14:textId="1237C960" w:rsidR="00BE2AE3" w:rsidRPr="000A22BC" w:rsidRDefault="00BE2AE3" w:rsidP="00C332E2">
            <w:pPr>
              <w:spacing w:line="259" w:lineRule="auto"/>
              <w:jc w:val="center"/>
              <w:rPr>
                <w:rFonts w:cs="Times New Roman"/>
                <w:sz w:val="24"/>
                <w:szCs w:val="24"/>
              </w:rPr>
            </w:pPr>
            <w:r w:rsidRPr="000A22BC">
              <w:rPr>
                <w:rFonts w:cs="Times New Roman"/>
                <w:sz w:val="24"/>
                <w:szCs w:val="24"/>
              </w:rPr>
              <w:t>185</w:t>
            </w:r>
          </w:p>
        </w:tc>
      </w:tr>
      <w:tr w:rsidR="00BE2AE3" w:rsidRPr="000A22BC" w14:paraId="1236BE05" w14:textId="77777777" w:rsidTr="00F77C66">
        <w:tc>
          <w:tcPr>
            <w:tcW w:w="661" w:type="pct"/>
            <w:vMerge/>
          </w:tcPr>
          <w:p w14:paraId="449707E3" w14:textId="77777777" w:rsidR="00BE2AE3" w:rsidRPr="000A22BC" w:rsidRDefault="00BE2AE3" w:rsidP="00C332E2">
            <w:pPr>
              <w:spacing w:line="259" w:lineRule="auto"/>
              <w:jc w:val="center"/>
              <w:rPr>
                <w:rFonts w:cs="Times New Roman"/>
                <w:sz w:val="24"/>
                <w:szCs w:val="24"/>
              </w:rPr>
            </w:pPr>
          </w:p>
        </w:tc>
        <w:tc>
          <w:tcPr>
            <w:tcW w:w="663" w:type="pct"/>
            <w:vMerge/>
          </w:tcPr>
          <w:p w14:paraId="71166AE0" w14:textId="77777777" w:rsidR="00BE2AE3" w:rsidRPr="000A22BC" w:rsidRDefault="00BE2AE3" w:rsidP="00C332E2">
            <w:pPr>
              <w:spacing w:line="259" w:lineRule="auto"/>
              <w:jc w:val="center"/>
              <w:rPr>
                <w:rFonts w:cs="Times New Roman"/>
                <w:sz w:val="24"/>
                <w:szCs w:val="24"/>
              </w:rPr>
            </w:pPr>
          </w:p>
        </w:tc>
        <w:tc>
          <w:tcPr>
            <w:tcW w:w="672" w:type="pct"/>
          </w:tcPr>
          <w:p w14:paraId="040F044C" w14:textId="59248774" w:rsidR="00BE2AE3" w:rsidRPr="000A22BC" w:rsidRDefault="00BE2AE3" w:rsidP="00C332E2">
            <w:pPr>
              <w:spacing w:line="259" w:lineRule="auto"/>
              <w:jc w:val="center"/>
              <w:rPr>
                <w:rFonts w:cs="Times New Roman"/>
                <w:sz w:val="24"/>
                <w:szCs w:val="24"/>
              </w:rPr>
            </w:pPr>
            <w:r w:rsidRPr="000A22BC">
              <w:rPr>
                <w:rFonts w:cs="Times New Roman"/>
                <w:sz w:val="24"/>
                <w:szCs w:val="24"/>
              </w:rPr>
              <w:t>100</w:t>
            </w:r>
          </w:p>
        </w:tc>
        <w:tc>
          <w:tcPr>
            <w:tcW w:w="664" w:type="pct"/>
          </w:tcPr>
          <w:p w14:paraId="4F2480E5" w14:textId="696D4B79" w:rsidR="00BE2AE3" w:rsidRPr="000A22BC" w:rsidRDefault="00BE2AE3" w:rsidP="00C332E2">
            <w:pPr>
              <w:spacing w:line="259" w:lineRule="auto"/>
              <w:jc w:val="center"/>
              <w:rPr>
                <w:rFonts w:cs="Times New Roman"/>
                <w:sz w:val="24"/>
                <w:szCs w:val="24"/>
              </w:rPr>
            </w:pPr>
            <w:r w:rsidRPr="000A22BC">
              <w:rPr>
                <w:rFonts w:cs="Times New Roman"/>
                <w:sz w:val="24"/>
                <w:szCs w:val="24"/>
              </w:rPr>
              <w:t>10</w:t>
            </w:r>
          </w:p>
        </w:tc>
        <w:tc>
          <w:tcPr>
            <w:tcW w:w="2340" w:type="pct"/>
          </w:tcPr>
          <w:p w14:paraId="4671AE41" w14:textId="20F55519" w:rsidR="00BE2AE3" w:rsidRPr="000A22BC" w:rsidRDefault="00BE2AE3" w:rsidP="00C332E2">
            <w:pPr>
              <w:spacing w:line="259" w:lineRule="auto"/>
              <w:jc w:val="center"/>
              <w:rPr>
                <w:rFonts w:cs="Times New Roman"/>
                <w:sz w:val="24"/>
                <w:szCs w:val="24"/>
              </w:rPr>
            </w:pPr>
            <w:r w:rsidRPr="000A22BC">
              <w:rPr>
                <w:rFonts w:cs="Times New Roman"/>
                <w:sz w:val="24"/>
                <w:szCs w:val="24"/>
              </w:rPr>
              <w:t>170</w:t>
            </w:r>
          </w:p>
        </w:tc>
      </w:tr>
      <w:tr w:rsidR="00BE2AE3" w:rsidRPr="000A22BC" w14:paraId="08543E79" w14:textId="77777777" w:rsidTr="00F77C66">
        <w:tc>
          <w:tcPr>
            <w:tcW w:w="661" w:type="pct"/>
            <w:vMerge/>
          </w:tcPr>
          <w:p w14:paraId="00FAFC63" w14:textId="77777777" w:rsidR="00BE2AE3" w:rsidRPr="000A22BC" w:rsidRDefault="00BE2AE3" w:rsidP="00C332E2">
            <w:pPr>
              <w:spacing w:line="259" w:lineRule="auto"/>
              <w:jc w:val="center"/>
              <w:rPr>
                <w:rFonts w:cs="Times New Roman"/>
                <w:sz w:val="24"/>
                <w:szCs w:val="24"/>
              </w:rPr>
            </w:pPr>
          </w:p>
        </w:tc>
        <w:tc>
          <w:tcPr>
            <w:tcW w:w="663" w:type="pct"/>
            <w:vMerge/>
          </w:tcPr>
          <w:p w14:paraId="37B10C26"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1E2BF1C3" w14:textId="77777777" w:rsidR="00BE2AE3" w:rsidRPr="000A22BC" w:rsidRDefault="00BE2AE3" w:rsidP="00C332E2">
            <w:pPr>
              <w:spacing w:line="259" w:lineRule="auto"/>
              <w:jc w:val="center"/>
              <w:rPr>
                <w:rFonts w:cs="Times New Roman"/>
                <w:sz w:val="24"/>
                <w:szCs w:val="24"/>
              </w:rPr>
            </w:pPr>
          </w:p>
        </w:tc>
        <w:tc>
          <w:tcPr>
            <w:tcW w:w="664" w:type="pct"/>
          </w:tcPr>
          <w:p w14:paraId="16E6909F" w14:textId="22ED513F" w:rsidR="00BE2AE3" w:rsidRPr="000A22BC" w:rsidRDefault="00BE2AE3" w:rsidP="00C332E2">
            <w:pPr>
              <w:spacing w:line="259" w:lineRule="auto"/>
              <w:jc w:val="center"/>
              <w:rPr>
                <w:rFonts w:cs="Times New Roman"/>
                <w:sz w:val="24"/>
                <w:szCs w:val="24"/>
              </w:rPr>
            </w:pPr>
            <w:r w:rsidRPr="000A22BC">
              <w:rPr>
                <w:rFonts w:cs="Times New Roman"/>
                <w:sz w:val="24"/>
                <w:szCs w:val="24"/>
              </w:rPr>
              <w:t>20</w:t>
            </w:r>
          </w:p>
        </w:tc>
        <w:tc>
          <w:tcPr>
            <w:tcW w:w="2340" w:type="pct"/>
          </w:tcPr>
          <w:p w14:paraId="2646E1E1" w14:textId="05529497" w:rsidR="00BE2AE3" w:rsidRPr="000A22BC" w:rsidRDefault="00BE2AE3" w:rsidP="00C332E2">
            <w:pPr>
              <w:spacing w:line="259" w:lineRule="auto"/>
              <w:jc w:val="center"/>
              <w:rPr>
                <w:rFonts w:cs="Times New Roman"/>
                <w:sz w:val="24"/>
                <w:szCs w:val="24"/>
              </w:rPr>
            </w:pPr>
            <w:r w:rsidRPr="000A22BC">
              <w:rPr>
                <w:rFonts w:cs="Times New Roman"/>
                <w:sz w:val="24"/>
                <w:szCs w:val="24"/>
              </w:rPr>
              <w:t>175</w:t>
            </w:r>
          </w:p>
        </w:tc>
      </w:tr>
      <w:tr w:rsidR="00BE2AE3" w:rsidRPr="000A22BC" w14:paraId="6764A181" w14:textId="77777777" w:rsidTr="00F77C66">
        <w:tc>
          <w:tcPr>
            <w:tcW w:w="661" w:type="pct"/>
            <w:vMerge/>
          </w:tcPr>
          <w:p w14:paraId="14CC10F9" w14:textId="77777777" w:rsidR="00BE2AE3" w:rsidRPr="000A22BC" w:rsidRDefault="00BE2AE3" w:rsidP="00C332E2">
            <w:pPr>
              <w:spacing w:line="259" w:lineRule="auto"/>
              <w:jc w:val="center"/>
              <w:rPr>
                <w:rFonts w:cs="Times New Roman"/>
                <w:sz w:val="24"/>
                <w:szCs w:val="24"/>
              </w:rPr>
            </w:pPr>
          </w:p>
        </w:tc>
        <w:tc>
          <w:tcPr>
            <w:tcW w:w="663" w:type="pct"/>
            <w:vMerge/>
          </w:tcPr>
          <w:p w14:paraId="73B3D8BA" w14:textId="77777777" w:rsidR="00BE2AE3" w:rsidRPr="000A22BC" w:rsidRDefault="00BE2AE3" w:rsidP="00C332E2">
            <w:pPr>
              <w:spacing w:line="259" w:lineRule="auto"/>
              <w:jc w:val="center"/>
              <w:rPr>
                <w:rFonts w:cs="Times New Roman"/>
                <w:sz w:val="24"/>
                <w:szCs w:val="24"/>
              </w:rPr>
            </w:pPr>
          </w:p>
        </w:tc>
        <w:tc>
          <w:tcPr>
            <w:tcW w:w="672" w:type="pct"/>
            <w:vMerge/>
          </w:tcPr>
          <w:p w14:paraId="558E4CB8" w14:textId="77777777" w:rsidR="00BE2AE3" w:rsidRPr="000A22BC" w:rsidRDefault="00BE2AE3" w:rsidP="00C332E2">
            <w:pPr>
              <w:spacing w:line="259" w:lineRule="auto"/>
              <w:jc w:val="center"/>
              <w:rPr>
                <w:rFonts w:cs="Times New Roman"/>
                <w:sz w:val="24"/>
                <w:szCs w:val="24"/>
              </w:rPr>
            </w:pPr>
          </w:p>
        </w:tc>
        <w:tc>
          <w:tcPr>
            <w:tcW w:w="664" w:type="pct"/>
          </w:tcPr>
          <w:p w14:paraId="4F221BB7" w14:textId="1A94B286" w:rsidR="00BE2AE3" w:rsidRPr="000A22BC" w:rsidRDefault="00BE2AE3" w:rsidP="00C332E2">
            <w:pPr>
              <w:spacing w:line="259" w:lineRule="auto"/>
              <w:jc w:val="center"/>
              <w:rPr>
                <w:rFonts w:cs="Times New Roman"/>
                <w:sz w:val="24"/>
                <w:szCs w:val="24"/>
              </w:rPr>
            </w:pPr>
            <w:r w:rsidRPr="000A22BC">
              <w:rPr>
                <w:rFonts w:cs="Times New Roman"/>
                <w:sz w:val="24"/>
                <w:szCs w:val="24"/>
              </w:rPr>
              <w:t>30</w:t>
            </w:r>
          </w:p>
        </w:tc>
        <w:tc>
          <w:tcPr>
            <w:tcW w:w="2340" w:type="pct"/>
          </w:tcPr>
          <w:p w14:paraId="6A8E1265" w14:textId="55917E4B" w:rsidR="00BE2AE3" w:rsidRPr="000A22BC" w:rsidRDefault="00BE2AE3" w:rsidP="00C332E2">
            <w:pPr>
              <w:spacing w:line="259" w:lineRule="auto"/>
              <w:jc w:val="center"/>
              <w:rPr>
                <w:rFonts w:cs="Times New Roman"/>
                <w:sz w:val="24"/>
                <w:szCs w:val="24"/>
              </w:rPr>
            </w:pPr>
            <w:r w:rsidRPr="000A22BC">
              <w:rPr>
                <w:rFonts w:cs="Times New Roman"/>
                <w:sz w:val="24"/>
                <w:szCs w:val="24"/>
              </w:rPr>
              <w:t>180</w:t>
            </w:r>
          </w:p>
        </w:tc>
      </w:tr>
      <w:tr w:rsidR="00BE2AE3" w:rsidRPr="000A22BC" w14:paraId="2C7D97E6" w14:textId="77777777" w:rsidTr="00F77C66">
        <w:tc>
          <w:tcPr>
            <w:tcW w:w="661" w:type="pct"/>
            <w:vMerge/>
          </w:tcPr>
          <w:p w14:paraId="45B1472D" w14:textId="77777777" w:rsidR="00BE2AE3" w:rsidRPr="000A22BC" w:rsidRDefault="00BE2AE3" w:rsidP="00C332E2">
            <w:pPr>
              <w:spacing w:line="259" w:lineRule="auto"/>
              <w:jc w:val="center"/>
              <w:rPr>
                <w:rFonts w:cs="Times New Roman"/>
                <w:sz w:val="24"/>
                <w:szCs w:val="24"/>
              </w:rPr>
            </w:pPr>
          </w:p>
        </w:tc>
        <w:tc>
          <w:tcPr>
            <w:tcW w:w="663" w:type="pct"/>
            <w:vMerge/>
          </w:tcPr>
          <w:p w14:paraId="3D04504E" w14:textId="77777777" w:rsidR="00BE2AE3" w:rsidRPr="000A22BC" w:rsidRDefault="00BE2AE3" w:rsidP="00C332E2">
            <w:pPr>
              <w:spacing w:line="259" w:lineRule="auto"/>
              <w:jc w:val="center"/>
              <w:rPr>
                <w:rFonts w:cs="Times New Roman"/>
                <w:sz w:val="24"/>
                <w:szCs w:val="24"/>
              </w:rPr>
            </w:pPr>
          </w:p>
        </w:tc>
        <w:tc>
          <w:tcPr>
            <w:tcW w:w="672" w:type="pct"/>
            <w:vMerge/>
          </w:tcPr>
          <w:p w14:paraId="69899AB2" w14:textId="77777777" w:rsidR="00BE2AE3" w:rsidRPr="000A22BC" w:rsidRDefault="00BE2AE3" w:rsidP="00C332E2">
            <w:pPr>
              <w:spacing w:line="259" w:lineRule="auto"/>
              <w:jc w:val="center"/>
              <w:rPr>
                <w:rFonts w:cs="Times New Roman"/>
                <w:sz w:val="24"/>
                <w:szCs w:val="24"/>
              </w:rPr>
            </w:pPr>
          </w:p>
        </w:tc>
        <w:tc>
          <w:tcPr>
            <w:tcW w:w="664" w:type="pct"/>
          </w:tcPr>
          <w:p w14:paraId="5F00A11D" w14:textId="69392C04" w:rsidR="00BE2AE3" w:rsidRPr="000A22BC" w:rsidRDefault="00BE2AE3" w:rsidP="00C332E2">
            <w:pPr>
              <w:spacing w:line="259" w:lineRule="auto"/>
              <w:jc w:val="center"/>
              <w:rPr>
                <w:rFonts w:cs="Times New Roman"/>
                <w:sz w:val="24"/>
                <w:szCs w:val="24"/>
              </w:rPr>
            </w:pPr>
            <w:r w:rsidRPr="000A22BC">
              <w:rPr>
                <w:rFonts w:cs="Times New Roman"/>
                <w:sz w:val="24"/>
                <w:szCs w:val="24"/>
              </w:rPr>
              <w:t>40</w:t>
            </w:r>
          </w:p>
        </w:tc>
        <w:tc>
          <w:tcPr>
            <w:tcW w:w="2340" w:type="pct"/>
          </w:tcPr>
          <w:p w14:paraId="3631B871" w14:textId="515A9102" w:rsidR="00BE2AE3" w:rsidRPr="000A22BC" w:rsidRDefault="00BE2AE3" w:rsidP="00C332E2">
            <w:pPr>
              <w:spacing w:line="259" w:lineRule="auto"/>
              <w:jc w:val="center"/>
              <w:rPr>
                <w:rFonts w:cs="Times New Roman"/>
                <w:sz w:val="24"/>
                <w:szCs w:val="24"/>
              </w:rPr>
            </w:pPr>
            <w:r w:rsidRPr="000A22BC">
              <w:rPr>
                <w:rFonts w:cs="Times New Roman"/>
                <w:sz w:val="24"/>
                <w:szCs w:val="24"/>
              </w:rPr>
              <w:t>185</w:t>
            </w:r>
          </w:p>
        </w:tc>
      </w:tr>
      <w:tr w:rsidR="00BE2AE3" w:rsidRPr="000A22BC" w14:paraId="527A3AF6" w14:textId="77777777" w:rsidTr="00F77C66">
        <w:tc>
          <w:tcPr>
            <w:tcW w:w="661" w:type="pct"/>
            <w:vMerge/>
          </w:tcPr>
          <w:p w14:paraId="08859C14" w14:textId="77777777" w:rsidR="00BE2AE3" w:rsidRPr="000A22BC" w:rsidRDefault="00BE2AE3" w:rsidP="00C332E2">
            <w:pPr>
              <w:spacing w:line="259" w:lineRule="auto"/>
              <w:jc w:val="center"/>
              <w:rPr>
                <w:rFonts w:cs="Times New Roman"/>
                <w:sz w:val="24"/>
                <w:szCs w:val="24"/>
              </w:rPr>
            </w:pPr>
          </w:p>
        </w:tc>
        <w:tc>
          <w:tcPr>
            <w:tcW w:w="663" w:type="pct"/>
            <w:vMerge/>
          </w:tcPr>
          <w:p w14:paraId="08C16AF5" w14:textId="77777777" w:rsidR="00BE2AE3" w:rsidRPr="000A22BC" w:rsidRDefault="00BE2AE3" w:rsidP="00C332E2">
            <w:pPr>
              <w:spacing w:line="259" w:lineRule="auto"/>
              <w:jc w:val="center"/>
              <w:rPr>
                <w:rFonts w:cs="Times New Roman"/>
                <w:sz w:val="24"/>
                <w:szCs w:val="24"/>
              </w:rPr>
            </w:pPr>
          </w:p>
        </w:tc>
        <w:tc>
          <w:tcPr>
            <w:tcW w:w="672" w:type="pct"/>
            <w:vMerge/>
          </w:tcPr>
          <w:p w14:paraId="7F30FB9D" w14:textId="77777777" w:rsidR="00BE2AE3" w:rsidRPr="000A22BC" w:rsidRDefault="00BE2AE3" w:rsidP="00C332E2">
            <w:pPr>
              <w:spacing w:line="259" w:lineRule="auto"/>
              <w:jc w:val="center"/>
              <w:rPr>
                <w:rFonts w:cs="Times New Roman"/>
                <w:sz w:val="24"/>
                <w:szCs w:val="24"/>
              </w:rPr>
            </w:pPr>
          </w:p>
        </w:tc>
        <w:tc>
          <w:tcPr>
            <w:tcW w:w="664" w:type="pct"/>
          </w:tcPr>
          <w:p w14:paraId="1531A23C" w14:textId="3634CCA7" w:rsidR="00BE2AE3" w:rsidRPr="000A22BC" w:rsidRDefault="00BE2AE3" w:rsidP="00C332E2">
            <w:pPr>
              <w:spacing w:line="259" w:lineRule="auto"/>
              <w:jc w:val="center"/>
              <w:rPr>
                <w:rFonts w:cs="Times New Roman"/>
                <w:sz w:val="24"/>
                <w:szCs w:val="24"/>
              </w:rPr>
            </w:pPr>
            <w:r w:rsidRPr="000A22BC">
              <w:rPr>
                <w:rFonts w:cs="Times New Roman"/>
                <w:sz w:val="24"/>
                <w:szCs w:val="24"/>
              </w:rPr>
              <w:t>50</w:t>
            </w:r>
          </w:p>
        </w:tc>
        <w:tc>
          <w:tcPr>
            <w:tcW w:w="2340" w:type="pct"/>
          </w:tcPr>
          <w:p w14:paraId="2C29965D" w14:textId="229C01FB" w:rsidR="00BE2AE3" w:rsidRPr="000A22BC" w:rsidRDefault="00BE2AE3" w:rsidP="00C332E2">
            <w:pPr>
              <w:spacing w:line="259" w:lineRule="auto"/>
              <w:jc w:val="center"/>
              <w:rPr>
                <w:rFonts w:cs="Times New Roman"/>
                <w:sz w:val="24"/>
                <w:szCs w:val="24"/>
              </w:rPr>
            </w:pPr>
            <w:r w:rsidRPr="000A22BC">
              <w:rPr>
                <w:rFonts w:cs="Times New Roman"/>
                <w:sz w:val="24"/>
                <w:szCs w:val="24"/>
              </w:rPr>
              <w:t>190</w:t>
            </w:r>
          </w:p>
        </w:tc>
      </w:tr>
      <w:tr w:rsidR="00BE2AE3" w:rsidRPr="000A22BC" w14:paraId="2D8E484D" w14:textId="77777777" w:rsidTr="00F77C66">
        <w:tc>
          <w:tcPr>
            <w:tcW w:w="661" w:type="pct"/>
            <w:vMerge/>
          </w:tcPr>
          <w:p w14:paraId="2AAD1C38" w14:textId="77777777" w:rsidR="00BE2AE3" w:rsidRPr="000A22BC" w:rsidRDefault="00BE2AE3" w:rsidP="00C332E2">
            <w:pPr>
              <w:spacing w:line="259" w:lineRule="auto"/>
              <w:jc w:val="center"/>
              <w:rPr>
                <w:rFonts w:cs="Times New Roman"/>
                <w:sz w:val="24"/>
                <w:szCs w:val="24"/>
              </w:rPr>
            </w:pPr>
          </w:p>
        </w:tc>
        <w:tc>
          <w:tcPr>
            <w:tcW w:w="663" w:type="pct"/>
            <w:vMerge/>
          </w:tcPr>
          <w:p w14:paraId="4E205175" w14:textId="77777777" w:rsidR="00BE2AE3" w:rsidRPr="000A22BC" w:rsidRDefault="00BE2AE3" w:rsidP="00C332E2">
            <w:pPr>
              <w:spacing w:line="259" w:lineRule="auto"/>
              <w:jc w:val="center"/>
              <w:rPr>
                <w:rFonts w:cs="Times New Roman"/>
                <w:sz w:val="24"/>
                <w:szCs w:val="24"/>
              </w:rPr>
            </w:pPr>
          </w:p>
        </w:tc>
        <w:tc>
          <w:tcPr>
            <w:tcW w:w="672" w:type="pct"/>
            <w:vMerge/>
          </w:tcPr>
          <w:p w14:paraId="48E1C96C" w14:textId="77777777" w:rsidR="00BE2AE3" w:rsidRPr="000A22BC" w:rsidRDefault="00BE2AE3" w:rsidP="00C332E2">
            <w:pPr>
              <w:spacing w:line="259" w:lineRule="auto"/>
              <w:jc w:val="center"/>
              <w:rPr>
                <w:rFonts w:cs="Times New Roman"/>
                <w:sz w:val="24"/>
                <w:szCs w:val="24"/>
              </w:rPr>
            </w:pPr>
          </w:p>
        </w:tc>
        <w:tc>
          <w:tcPr>
            <w:tcW w:w="664" w:type="pct"/>
          </w:tcPr>
          <w:p w14:paraId="18F91EDC" w14:textId="46788764" w:rsidR="00BE2AE3" w:rsidRPr="000A22BC" w:rsidRDefault="00BE2AE3" w:rsidP="00C332E2">
            <w:pPr>
              <w:spacing w:line="259" w:lineRule="auto"/>
              <w:jc w:val="center"/>
              <w:rPr>
                <w:rFonts w:cs="Times New Roman"/>
                <w:sz w:val="24"/>
                <w:szCs w:val="24"/>
              </w:rPr>
            </w:pPr>
            <w:r w:rsidRPr="000A22BC">
              <w:rPr>
                <w:rFonts w:cs="Times New Roman"/>
                <w:sz w:val="24"/>
                <w:szCs w:val="24"/>
              </w:rPr>
              <w:t>60</w:t>
            </w:r>
          </w:p>
        </w:tc>
        <w:tc>
          <w:tcPr>
            <w:tcW w:w="2340" w:type="pct"/>
          </w:tcPr>
          <w:p w14:paraId="2821A39B" w14:textId="18EEE3DE" w:rsidR="00BE2AE3" w:rsidRPr="000A22BC" w:rsidRDefault="00BE2AE3" w:rsidP="00C332E2">
            <w:pPr>
              <w:spacing w:line="259" w:lineRule="auto"/>
              <w:jc w:val="center"/>
              <w:rPr>
                <w:rFonts w:cs="Times New Roman"/>
                <w:sz w:val="24"/>
                <w:szCs w:val="24"/>
              </w:rPr>
            </w:pPr>
            <w:r w:rsidRPr="000A22BC">
              <w:rPr>
                <w:rFonts w:cs="Times New Roman"/>
                <w:sz w:val="24"/>
                <w:szCs w:val="24"/>
              </w:rPr>
              <w:t>195</w:t>
            </w:r>
          </w:p>
        </w:tc>
      </w:tr>
      <w:tr w:rsidR="00BE2AE3" w:rsidRPr="000A22BC" w14:paraId="27B34EFD" w14:textId="77777777" w:rsidTr="00F77C66">
        <w:tc>
          <w:tcPr>
            <w:tcW w:w="661" w:type="pct"/>
            <w:vMerge/>
          </w:tcPr>
          <w:p w14:paraId="405BFB01" w14:textId="77777777" w:rsidR="00BE2AE3" w:rsidRPr="000A22BC" w:rsidRDefault="00BE2AE3" w:rsidP="00C332E2">
            <w:pPr>
              <w:spacing w:line="259" w:lineRule="auto"/>
              <w:jc w:val="center"/>
              <w:rPr>
                <w:rFonts w:cs="Times New Roman"/>
                <w:sz w:val="24"/>
                <w:szCs w:val="24"/>
              </w:rPr>
            </w:pPr>
          </w:p>
        </w:tc>
        <w:tc>
          <w:tcPr>
            <w:tcW w:w="663" w:type="pct"/>
            <w:vMerge/>
          </w:tcPr>
          <w:p w14:paraId="23B93C2B" w14:textId="77777777" w:rsidR="00BE2AE3" w:rsidRPr="000A22BC" w:rsidRDefault="00BE2AE3" w:rsidP="00C332E2">
            <w:pPr>
              <w:spacing w:line="259" w:lineRule="auto"/>
              <w:jc w:val="center"/>
              <w:rPr>
                <w:rFonts w:cs="Times New Roman"/>
                <w:sz w:val="24"/>
                <w:szCs w:val="24"/>
              </w:rPr>
            </w:pPr>
          </w:p>
        </w:tc>
        <w:tc>
          <w:tcPr>
            <w:tcW w:w="672" w:type="pct"/>
          </w:tcPr>
          <w:p w14:paraId="1445F931" w14:textId="24EA0EF6" w:rsidR="00BE2AE3" w:rsidRPr="000A22BC" w:rsidRDefault="00BE2AE3" w:rsidP="00C332E2">
            <w:pPr>
              <w:spacing w:line="259" w:lineRule="auto"/>
              <w:jc w:val="center"/>
              <w:rPr>
                <w:rFonts w:cs="Times New Roman"/>
                <w:sz w:val="24"/>
                <w:szCs w:val="24"/>
              </w:rPr>
            </w:pPr>
            <w:r w:rsidRPr="000A22BC">
              <w:rPr>
                <w:rFonts w:cs="Times New Roman"/>
                <w:sz w:val="24"/>
                <w:szCs w:val="24"/>
              </w:rPr>
              <w:t>150</w:t>
            </w:r>
          </w:p>
        </w:tc>
        <w:tc>
          <w:tcPr>
            <w:tcW w:w="664" w:type="pct"/>
          </w:tcPr>
          <w:p w14:paraId="5B758FC9" w14:textId="424CBF0C" w:rsidR="00BE2AE3" w:rsidRPr="000A22BC" w:rsidRDefault="00BE2AE3" w:rsidP="00C332E2">
            <w:pPr>
              <w:spacing w:line="259" w:lineRule="auto"/>
              <w:jc w:val="center"/>
              <w:rPr>
                <w:rFonts w:cs="Times New Roman"/>
                <w:sz w:val="24"/>
                <w:szCs w:val="24"/>
              </w:rPr>
            </w:pPr>
            <w:r w:rsidRPr="000A22BC">
              <w:rPr>
                <w:rFonts w:cs="Times New Roman"/>
                <w:sz w:val="24"/>
                <w:szCs w:val="24"/>
              </w:rPr>
              <w:t>10</w:t>
            </w:r>
          </w:p>
        </w:tc>
        <w:tc>
          <w:tcPr>
            <w:tcW w:w="2340" w:type="pct"/>
          </w:tcPr>
          <w:p w14:paraId="4819FAB2" w14:textId="1549F45F" w:rsidR="00BE2AE3" w:rsidRPr="000A22BC" w:rsidRDefault="00BE2AE3" w:rsidP="00C332E2">
            <w:pPr>
              <w:spacing w:line="259" w:lineRule="auto"/>
              <w:jc w:val="center"/>
              <w:rPr>
                <w:rFonts w:cs="Times New Roman"/>
                <w:sz w:val="24"/>
                <w:szCs w:val="24"/>
              </w:rPr>
            </w:pPr>
            <w:r w:rsidRPr="000A22BC">
              <w:rPr>
                <w:rFonts w:cs="Times New Roman"/>
                <w:sz w:val="24"/>
                <w:szCs w:val="24"/>
              </w:rPr>
              <w:t>180</w:t>
            </w:r>
          </w:p>
        </w:tc>
      </w:tr>
      <w:tr w:rsidR="00BE2AE3" w:rsidRPr="000A22BC" w14:paraId="4B38B2AD" w14:textId="77777777" w:rsidTr="00F77C66">
        <w:tc>
          <w:tcPr>
            <w:tcW w:w="661" w:type="pct"/>
            <w:vMerge/>
          </w:tcPr>
          <w:p w14:paraId="2A809329" w14:textId="77777777" w:rsidR="00BE2AE3" w:rsidRPr="000A22BC" w:rsidRDefault="00BE2AE3" w:rsidP="00C332E2">
            <w:pPr>
              <w:spacing w:line="259" w:lineRule="auto"/>
              <w:jc w:val="center"/>
              <w:rPr>
                <w:rFonts w:cs="Times New Roman"/>
                <w:sz w:val="24"/>
                <w:szCs w:val="24"/>
              </w:rPr>
            </w:pPr>
          </w:p>
        </w:tc>
        <w:tc>
          <w:tcPr>
            <w:tcW w:w="663" w:type="pct"/>
            <w:vMerge/>
          </w:tcPr>
          <w:p w14:paraId="219A4CDC"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378359E8" w14:textId="77777777" w:rsidR="00BE2AE3" w:rsidRPr="000A22BC" w:rsidRDefault="00BE2AE3" w:rsidP="00C332E2">
            <w:pPr>
              <w:spacing w:line="259" w:lineRule="auto"/>
              <w:jc w:val="center"/>
              <w:rPr>
                <w:rFonts w:cs="Times New Roman"/>
                <w:sz w:val="24"/>
                <w:szCs w:val="24"/>
              </w:rPr>
            </w:pPr>
          </w:p>
        </w:tc>
        <w:tc>
          <w:tcPr>
            <w:tcW w:w="664" w:type="pct"/>
          </w:tcPr>
          <w:p w14:paraId="451CE5C8" w14:textId="592B6F1D" w:rsidR="00BE2AE3" w:rsidRPr="000A22BC" w:rsidRDefault="00BE2AE3" w:rsidP="00C332E2">
            <w:pPr>
              <w:spacing w:line="259" w:lineRule="auto"/>
              <w:jc w:val="center"/>
              <w:rPr>
                <w:rFonts w:cs="Times New Roman"/>
                <w:sz w:val="24"/>
                <w:szCs w:val="24"/>
              </w:rPr>
            </w:pPr>
            <w:r w:rsidRPr="000A22BC">
              <w:rPr>
                <w:rFonts w:cs="Times New Roman"/>
                <w:sz w:val="24"/>
                <w:szCs w:val="24"/>
              </w:rPr>
              <w:t>20</w:t>
            </w:r>
          </w:p>
        </w:tc>
        <w:tc>
          <w:tcPr>
            <w:tcW w:w="2340" w:type="pct"/>
          </w:tcPr>
          <w:p w14:paraId="00A814F5" w14:textId="72528FC9" w:rsidR="00BE2AE3" w:rsidRPr="000A22BC" w:rsidRDefault="00BE2AE3" w:rsidP="00C332E2">
            <w:pPr>
              <w:spacing w:line="259" w:lineRule="auto"/>
              <w:jc w:val="center"/>
              <w:rPr>
                <w:rFonts w:cs="Times New Roman"/>
                <w:sz w:val="24"/>
                <w:szCs w:val="24"/>
              </w:rPr>
            </w:pPr>
            <w:r w:rsidRPr="000A22BC">
              <w:rPr>
                <w:rFonts w:cs="Times New Roman"/>
                <w:sz w:val="24"/>
                <w:szCs w:val="24"/>
              </w:rPr>
              <w:t>185</w:t>
            </w:r>
          </w:p>
        </w:tc>
      </w:tr>
      <w:tr w:rsidR="00BE2AE3" w:rsidRPr="000A22BC" w14:paraId="09E1EDCE" w14:textId="77777777" w:rsidTr="00F77C66">
        <w:tc>
          <w:tcPr>
            <w:tcW w:w="661" w:type="pct"/>
            <w:vMerge/>
          </w:tcPr>
          <w:p w14:paraId="08053B76" w14:textId="77777777" w:rsidR="00BE2AE3" w:rsidRPr="000A22BC" w:rsidRDefault="00BE2AE3" w:rsidP="00C332E2">
            <w:pPr>
              <w:spacing w:line="259" w:lineRule="auto"/>
              <w:jc w:val="center"/>
              <w:rPr>
                <w:rFonts w:cs="Times New Roman"/>
                <w:sz w:val="24"/>
                <w:szCs w:val="24"/>
              </w:rPr>
            </w:pPr>
          </w:p>
        </w:tc>
        <w:tc>
          <w:tcPr>
            <w:tcW w:w="663" w:type="pct"/>
            <w:vMerge/>
          </w:tcPr>
          <w:p w14:paraId="4BC6E580" w14:textId="77777777" w:rsidR="00BE2AE3" w:rsidRPr="000A22BC" w:rsidRDefault="00BE2AE3" w:rsidP="00C332E2">
            <w:pPr>
              <w:spacing w:line="259" w:lineRule="auto"/>
              <w:jc w:val="center"/>
              <w:rPr>
                <w:rFonts w:cs="Times New Roman"/>
                <w:sz w:val="24"/>
                <w:szCs w:val="24"/>
              </w:rPr>
            </w:pPr>
          </w:p>
        </w:tc>
        <w:tc>
          <w:tcPr>
            <w:tcW w:w="672" w:type="pct"/>
            <w:vMerge/>
          </w:tcPr>
          <w:p w14:paraId="285F2BDB" w14:textId="77777777" w:rsidR="00BE2AE3" w:rsidRPr="000A22BC" w:rsidRDefault="00BE2AE3" w:rsidP="00C332E2">
            <w:pPr>
              <w:spacing w:line="259" w:lineRule="auto"/>
              <w:jc w:val="center"/>
              <w:rPr>
                <w:rFonts w:cs="Times New Roman"/>
                <w:sz w:val="24"/>
                <w:szCs w:val="24"/>
              </w:rPr>
            </w:pPr>
          </w:p>
        </w:tc>
        <w:tc>
          <w:tcPr>
            <w:tcW w:w="664" w:type="pct"/>
          </w:tcPr>
          <w:p w14:paraId="6622278E" w14:textId="3B6CB14E" w:rsidR="00BE2AE3" w:rsidRPr="000A22BC" w:rsidRDefault="00BE2AE3" w:rsidP="00C332E2">
            <w:pPr>
              <w:spacing w:line="259" w:lineRule="auto"/>
              <w:jc w:val="center"/>
              <w:rPr>
                <w:rFonts w:cs="Times New Roman"/>
                <w:sz w:val="24"/>
                <w:szCs w:val="24"/>
              </w:rPr>
            </w:pPr>
            <w:r w:rsidRPr="000A22BC">
              <w:rPr>
                <w:rFonts w:cs="Times New Roman"/>
                <w:sz w:val="24"/>
                <w:szCs w:val="24"/>
              </w:rPr>
              <w:t>30</w:t>
            </w:r>
          </w:p>
        </w:tc>
        <w:tc>
          <w:tcPr>
            <w:tcW w:w="2340" w:type="pct"/>
          </w:tcPr>
          <w:p w14:paraId="475458DD" w14:textId="53DAE363" w:rsidR="00BE2AE3" w:rsidRPr="000A22BC" w:rsidRDefault="00BE2AE3" w:rsidP="00C332E2">
            <w:pPr>
              <w:spacing w:line="259" w:lineRule="auto"/>
              <w:jc w:val="center"/>
              <w:rPr>
                <w:rFonts w:cs="Times New Roman"/>
                <w:sz w:val="24"/>
                <w:szCs w:val="24"/>
              </w:rPr>
            </w:pPr>
            <w:r w:rsidRPr="000A22BC">
              <w:rPr>
                <w:rFonts w:cs="Times New Roman"/>
                <w:sz w:val="24"/>
                <w:szCs w:val="24"/>
              </w:rPr>
              <w:t>190</w:t>
            </w:r>
          </w:p>
        </w:tc>
      </w:tr>
      <w:tr w:rsidR="00BE2AE3" w:rsidRPr="000A22BC" w14:paraId="47A08464" w14:textId="77777777" w:rsidTr="00F77C66">
        <w:tc>
          <w:tcPr>
            <w:tcW w:w="661" w:type="pct"/>
            <w:vMerge/>
          </w:tcPr>
          <w:p w14:paraId="2F9E0052" w14:textId="77777777" w:rsidR="00BE2AE3" w:rsidRPr="000A22BC" w:rsidRDefault="00BE2AE3" w:rsidP="00C332E2">
            <w:pPr>
              <w:spacing w:line="259" w:lineRule="auto"/>
              <w:jc w:val="center"/>
              <w:rPr>
                <w:rFonts w:cs="Times New Roman"/>
                <w:sz w:val="24"/>
                <w:szCs w:val="24"/>
              </w:rPr>
            </w:pPr>
          </w:p>
        </w:tc>
        <w:tc>
          <w:tcPr>
            <w:tcW w:w="663" w:type="pct"/>
            <w:vMerge/>
          </w:tcPr>
          <w:p w14:paraId="5B7F0DBF" w14:textId="77777777" w:rsidR="00BE2AE3" w:rsidRPr="000A22BC" w:rsidRDefault="00BE2AE3" w:rsidP="00C332E2">
            <w:pPr>
              <w:spacing w:line="259" w:lineRule="auto"/>
              <w:jc w:val="center"/>
              <w:rPr>
                <w:rFonts w:cs="Times New Roman"/>
                <w:sz w:val="24"/>
                <w:szCs w:val="24"/>
              </w:rPr>
            </w:pPr>
          </w:p>
        </w:tc>
        <w:tc>
          <w:tcPr>
            <w:tcW w:w="672" w:type="pct"/>
            <w:vMerge/>
          </w:tcPr>
          <w:p w14:paraId="343F4EED" w14:textId="77777777" w:rsidR="00BE2AE3" w:rsidRPr="000A22BC" w:rsidRDefault="00BE2AE3" w:rsidP="00C332E2">
            <w:pPr>
              <w:spacing w:line="259" w:lineRule="auto"/>
              <w:jc w:val="center"/>
              <w:rPr>
                <w:rFonts w:cs="Times New Roman"/>
                <w:sz w:val="24"/>
                <w:szCs w:val="24"/>
              </w:rPr>
            </w:pPr>
          </w:p>
        </w:tc>
        <w:tc>
          <w:tcPr>
            <w:tcW w:w="664" w:type="pct"/>
          </w:tcPr>
          <w:p w14:paraId="7BC39B35" w14:textId="7403DC5F" w:rsidR="00BE2AE3" w:rsidRPr="000A22BC" w:rsidRDefault="00BE2AE3" w:rsidP="00C332E2">
            <w:pPr>
              <w:spacing w:line="259" w:lineRule="auto"/>
              <w:jc w:val="center"/>
              <w:rPr>
                <w:rFonts w:cs="Times New Roman"/>
                <w:sz w:val="24"/>
                <w:szCs w:val="24"/>
              </w:rPr>
            </w:pPr>
            <w:r w:rsidRPr="000A22BC">
              <w:rPr>
                <w:rFonts w:cs="Times New Roman"/>
                <w:sz w:val="24"/>
                <w:szCs w:val="24"/>
              </w:rPr>
              <w:t>40</w:t>
            </w:r>
          </w:p>
        </w:tc>
        <w:tc>
          <w:tcPr>
            <w:tcW w:w="2340" w:type="pct"/>
          </w:tcPr>
          <w:p w14:paraId="1A263A8A" w14:textId="532A25DE" w:rsidR="00BE2AE3" w:rsidRPr="000A22BC" w:rsidRDefault="00BE2AE3" w:rsidP="00C332E2">
            <w:pPr>
              <w:spacing w:line="259" w:lineRule="auto"/>
              <w:jc w:val="center"/>
              <w:rPr>
                <w:rFonts w:cs="Times New Roman"/>
                <w:sz w:val="24"/>
                <w:szCs w:val="24"/>
              </w:rPr>
            </w:pPr>
            <w:r w:rsidRPr="000A22BC">
              <w:rPr>
                <w:rFonts w:cs="Times New Roman"/>
                <w:sz w:val="24"/>
                <w:szCs w:val="24"/>
              </w:rPr>
              <w:t>195</w:t>
            </w:r>
          </w:p>
        </w:tc>
      </w:tr>
      <w:tr w:rsidR="00BE2AE3" w:rsidRPr="000A22BC" w14:paraId="10C42210" w14:textId="77777777" w:rsidTr="00F77C66">
        <w:tc>
          <w:tcPr>
            <w:tcW w:w="661" w:type="pct"/>
            <w:vMerge/>
          </w:tcPr>
          <w:p w14:paraId="0A702EE6" w14:textId="77777777" w:rsidR="00BE2AE3" w:rsidRPr="000A22BC" w:rsidRDefault="00BE2AE3" w:rsidP="00C332E2">
            <w:pPr>
              <w:spacing w:line="259" w:lineRule="auto"/>
              <w:jc w:val="center"/>
              <w:rPr>
                <w:rFonts w:cs="Times New Roman"/>
                <w:sz w:val="24"/>
                <w:szCs w:val="24"/>
              </w:rPr>
            </w:pPr>
          </w:p>
        </w:tc>
        <w:tc>
          <w:tcPr>
            <w:tcW w:w="663" w:type="pct"/>
            <w:vMerge/>
          </w:tcPr>
          <w:p w14:paraId="0CC3E647" w14:textId="77777777" w:rsidR="00BE2AE3" w:rsidRPr="000A22BC" w:rsidRDefault="00BE2AE3" w:rsidP="00C332E2">
            <w:pPr>
              <w:spacing w:line="259" w:lineRule="auto"/>
              <w:jc w:val="center"/>
              <w:rPr>
                <w:rFonts w:cs="Times New Roman"/>
                <w:sz w:val="24"/>
                <w:szCs w:val="24"/>
              </w:rPr>
            </w:pPr>
          </w:p>
        </w:tc>
        <w:tc>
          <w:tcPr>
            <w:tcW w:w="672" w:type="pct"/>
            <w:vMerge/>
          </w:tcPr>
          <w:p w14:paraId="5265F886" w14:textId="77777777" w:rsidR="00BE2AE3" w:rsidRPr="000A22BC" w:rsidRDefault="00BE2AE3" w:rsidP="00C332E2">
            <w:pPr>
              <w:spacing w:line="259" w:lineRule="auto"/>
              <w:jc w:val="center"/>
              <w:rPr>
                <w:rFonts w:cs="Times New Roman"/>
                <w:sz w:val="24"/>
                <w:szCs w:val="24"/>
              </w:rPr>
            </w:pPr>
          </w:p>
        </w:tc>
        <w:tc>
          <w:tcPr>
            <w:tcW w:w="664" w:type="pct"/>
          </w:tcPr>
          <w:p w14:paraId="2CFC1881" w14:textId="4F5B74DC" w:rsidR="00BE2AE3" w:rsidRPr="000A22BC" w:rsidRDefault="00BE2AE3" w:rsidP="00C332E2">
            <w:pPr>
              <w:spacing w:line="259" w:lineRule="auto"/>
              <w:jc w:val="center"/>
              <w:rPr>
                <w:rFonts w:cs="Times New Roman"/>
                <w:sz w:val="24"/>
                <w:szCs w:val="24"/>
              </w:rPr>
            </w:pPr>
            <w:r w:rsidRPr="000A22BC">
              <w:rPr>
                <w:rFonts w:cs="Times New Roman"/>
                <w:sz w:val="24"/>
                <w:szCs w:val="24"/>
              </w:rPr>
              <w:t>50</w:t>
            </w:r>
          </w:p>
        </w:tc>
        <w:tc>
          <w:tcPr>
            <w:tcW w:w="2340" w:type="pct"/>
          </w:tcPr>
          <w:p w14:paraId="5E44CEF3" w14:textId="029F0CD8" w:rsidR="00BE2AE3" w:rsidRPr="000A22BC" w:rsidRDefault="00BE2AE3" w:rsidP="00C332E2">
            <w:pPr>
              <w:spacing w:line="259" w:lineRule="auto"/>
              <w:jc w:val="center"/>
              <w:rPr>
                <w:rFonts w:cs="Times New Roman"/>
                <w:sz w:val="24"/>
                <w:szCs w:val="24"/>
              </w:rPr>
            </w:pPr>
            <w:r w:rsidRPr="000A22BC">
              <w:rPr>
                <w:rFonts w:cs="Times New Roman"/>
                <w:sz w:val="24"/>
                <w:szCs w:val="24"/>
              </w:rPr>
              <w:t>200</w:t>
            </w:r>
          </w:p>
        </w:tc>
      </w:tr>
      <w:tr w:rsidR="00BE2AE3" w:rsidRPr="000A22BC" w14:paraId="1F72DEF8" w14:textId="77777777" w:rsidTr="00F77C66">
        <w:tc>
          <w:tcPr>
            <w:tcW w:w="661" w:type="pct"/>
            <w:vMerge/>
          </w:tcPr>
          <w:p w14:paraId="30D1D61D" w14:textId="77777777" w:rsidR="00BE2AE3" w:rsidRPr="000A22BC" w:rsidRDefault="00BE2AE3" w:rsidP="00C332E2">
            <w:pPr>
              <w:spacing w:line="259" w:lineRule="auto"/>
              <w:jc w:val="center"/>
              <w:rPr>
                <w:rFonts w:cs="Times New Roman"/>
                <w:sz w:val="24"/>
                <w:szCs w:val="24"/>
              </w:rPr>
            </w:pPr>
          </w:p>
        </w:tc>
        <w:tc>
          <w:tcPr>
            <w:tcW w:w="663" w:type="pct"/>
            <w:vMerge/>
          </w:tcPr>
          <w:p w14:paraId="7D0FD5FF" w14:textId="77777777" w:rsidR="00BE2AE3" w:rsidRPr="000A22BC" w:rsidRDefault="00BE2AE3" w:rsidP="00C332E2">
            <w:pPr>
              <w:spacing w:line="259" w:lineRule="auto"/>
              <w:jc w:val="center"/>
              <w:rPr>
                <w:rFonts w:cs="Times New Roman"/>
                <w:sz w:val="24"/>
                <w:szCs w:val="24"/>
              </w:rPr>
            </w:pPr>
          </w:p>
        </w:tc>
        <w:tc>
          <w:tcPr>
            <w:tcW w:w="672" w:type="pct"/>
            <w:vMerge/>
          </w:tcPr>
          <w:p w14:paraId="63919211" w14:textId="77777777" w:rsidR="00BE2AE3" w:rsidRPr="000A22BC" w:rsidRDefault="00BE2AE3" w:rsidP="00C332E2">
            <w:pPr>
              <w:spacing w:line="259" w:lineRule="auto"/>
              <w:jc w:val="center"/>
              <w:rPr>
                <w:rFonts w:cs="Times New Roman"/>
                <w:sz w:val="24"/>
                <w:szCs w:val="24"/>
              </w:rPr>
            </w:pPr>
          </w:p>
        </w:tc>
        <w:tc>
          <w:tcPr>
            <w:tcW w:w="664" w:type="pct"/>
          </w:tcPr>
          <w:p w14:paraId="629D8EE2" w14:textId="14E09F39" w:rsidR="00BE2AE3" w:rsidRPr="000A22BC" w:rsidRDefault="00BE2AE3" w:rsidP="00C332E2">
            <w:pPr>
              <w:spacing w:line="259" w:lineRule="auto"/>
              <w:jc w:val="center"/>
              <w:rPr>
                <w:rFonts w:cs="Times New Roman"/>
                <w:sz w:val="24"/>
                <w:szCs w:val="24"/>
              </w:rPr>
            </w:pPr>
            <w:r w:rsidRPr="000A22BC">
              <w:rPr>
                <w:rFonts w:cs="Times New Roman"/>
                <w:sz w:val="24"/>
                <w:szCs w:val="24"/>
              </w:rPr>
              <w:t>60</w:t>
            </w:r>
          </w:p>
        </w:tc>
        <w:tc>
          <w:tcPr>
            <w:tcW w:w="2340" w:type="pct"/>
          </w:tcPr>
          <w:p w14:paraId="517F65D8" w14:textId="0848F9FE" w:rsidR="00BE2AE3" w:rsidRPr="000A22BC" w:rsidRDefault="00BE2AE3" w:rsidP="00C332E2">
            <w:pPr>
              <w:spacing w:line="259" w:lineRule="auto"/>
              <w:jc w:val="center"/>
              <w:rPr>
                <w:rFonts w:cs="Times New Roman"/>
                <w:sz w:val="24"/>
                <w:szCs w:val="24"/>
              </w:rPr>
            </w:pPr>
            <w:r w:rsidRPr="000A22BC">
              <w:rPr>
                <w:rFonts w:cs="Times New Roman"/>
                <w:sz w:val="24"/>
                <w:szCs w:val="24"/>
              </w:rPr>
              <w:t>205</w:t>
            </w:r>
          </w:p>
        </w:tc>
      </w:tr>
      <w:tr w:rsidR="00C332E2" w:rsidRPr="000A22BC" w14:paraId="27663664" w14:textId="77777777" w:rsidTr="00F77C66">
        <w:tc>
          <w:tcPr>
            <w:tcW w:w="661" w:type="pct"/>
          </w:tcPr>
          <w:p w14:paraId="38D99749" w14:textId="772535A2" w:rsidR="00C332E2" w:rsidRPr="000A22BC" w:rsidRDefault="00C332E2" w:rsidP="00C332E2">
            <w:pPr>
              <w:spacing w:line="259" w:lineRule="auto"/>
              <w:jc w:val="center"/>
              <w:rPr>
                <w:rFonts w:cs="Times New Roman"/>
                <w:sz w:val="24"/>
                <w:szCs w:val="24"/>
              </w:rPr>
            </w:pPr>
            <w:r w:rsidRPr="000A22BC">
              <w:rPr>
                <w:rFonts w:cs="Times New Roman"/>
                <w:sz w:val="24"/>
                <w:szCs w:val="24"/>
              </w:rPr>
              <w:t>600</w:t>
            </w:r>
          </w:p>
        </w:tc>
        <w:tc>
          <w:tcPr>
            <w:tcW w:w="663" w:type="pct"/>
          </w:tcPr>
          <w:p w14:paraId="0E8DA5E3" w14:textId="69878ECC" w:rsidR="00C332E2" w:rsidRPr="000A22BC" w:rsidRDefault="00C332E2" w:rsidP="00C332E2">
            <w:pPr>
              <w:spacing w:line="259" w:lineRule="auto"/>
              <w:jc w:val="center"/>
              <w:rPr>
                <w:rFonts w:cs="Times New Roman"/>
                <w:sz w:val="24"/>
                <w:szCs w:val="24"/>
              </w:rPr>
            </w:pPr>
            <w:r w:rsidRPr="000A22BC">
              <w:rPr>
                <w:rFonts w:cs="Times New Roman"/>
                <w:sz w:val="24"/>
                <w:szCs w:val="24"/>
              </w:rPr>
              <w:t>400</w:t>
            </w:r>
          </w:p>
        </w:tc>
        <w:tc>
          <w:tcPr>
            <w:tcW w:w="672" w:type="pct"/>
          </w:tcPr>
          <w:p w14:paraId="6B21AB30" w14:textId="107E0732" w:rsidR="00C332E2" w:rsidRPr="000A22BC" w:rsidRDefault="00C332E2" w:rsidP="00C332E2">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05B13359" w14:textId="4DE6CFE5" w:rsidR="00C332E2" w:rsidRPr="000A22BC" w:rsidRDefault="00C332E2" w:rsidP="00C332E2">
            <w:pPr>
              <w:spacing w:line="259" w:lineRule="auto"/>
              <w:jc w:val="center"/>
              <w:rPr>
                <w:rFonts w:cs="Times New Roman"/>
                <w:sz w:val="24"/>
                <w:szCs w:val="24"/>
              </w:rPr>
            </w:pPr>
            <w:r w:rsidRPr="000A22BC">
              <w:rPr>
                <w:rFonts w:cs="Times New Roman"/>
                <w:sz w:val="24"/>
                <w:szCs w:val="24"/>
              </w:rPr>
              <w:t>10</w:t>
            </w:r>
          </w:p>
        </w:tc>
        <w:tc>
          <w:tcPr>
            <w:tcW w:w="2340" w:type="pct"/>
          </w:tcPr>
          <w:p w14:paraId="7A0B87D0" w14:textId="2AC27004" w:rsidR="00C332E2" w:rsidRPr="000A22BC" w:rsidRDefault="00C332E2" w:rsidP="00C332E2">
            <w:pPr>
              <w:spacing w:line="259" w:lineRule="auto"/>
              <w:jc w:val="center"/>
              <w:rPr>
                <w:rFonts w:cs="Times New Roman"/>
                <w:sz w:val="24"/>
                <w:szCs w:val="24"/>
              </w:rPr>
            </w:pPr>
            <w:r w:rsidRPr="000A22BC">
              <w:rPr>
                <w:rFonts w:cs="Times New Roman"/>
                <w:sz w:val="24"/>
                <w:szCs w:val="24"/>
              </w:rPr>
              <w:t>160</w:t>
            </w:r>
          </w:p>
        </w:tc>
      </w:tr>
      <w:tr w:rsidR="00BE2AE3" w:rsidRPr="000A22BC" w14:paraId="0F5DFB03" w14:textId="77777777" w:rsidTr="00F77C66">
        <w:tc>
          <w:tcPr>
            <w:tcW w:w="661" w:type="pct"/>
            <w:vMerge w:val="restart"/>
          </w:tcPr>
          <w:p w14:paraId="45F8FBC8" w14:textId="77777777" w:rsidR="00BE2AE3" w:rsidRPr="000A22BC" w:rsidRDefault="00BE2AE3" w:rsidP="00C332E2">
            <w:pPr>
              <w:spacing w:line="259" w:lineRule="auto"/>
              <w:jc w:val="center"/>
              <w:rPr>
                <w:rFonts w:cs="Times New Roman"/>
                <w:sz w:val="24"/>
                <w:szCs w:val="24"/>
              </w:rPr>
            </w:pPr>
          </w:p>
        </w:tc>
        <w:tc>
          <w:tcPr>
            <w:tcW w:w="663" w:type="pct"/>
            <w:vMerge w:val="restart"/>
          </w:tcPr>
          <w:p w14:paraId="7BE00FE1"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5DCE1DFA" w14:textId="77777777" w:rsidR="00BE2AE3" w:rsidRPr="000A22BC" w:rsidRDefault="00BE2AE3" w:rsidP="00C332E2">
            <w:pPr>
              <w:spacing w:line="259" w:lineRule="auto"/>
              <w:jc w:val="center"/>
              <w:rPr>
                <w:rFonts w:cs="Times New Roman"/>
                <w:sz w:val="24"/>
                <w:szCs w:val="24"/>
              </w:rPr>
            </w:pPr>
          </w:p>
        </w:tc>
        <w:tc>
          <w:tcPr>
            <w:tcW w:w="664" w:type="pct"/>
          </w:tcPr>
          <w:p w14:paraId="4760E7BF" w14:textId="00500B8B" w:rsidR="00BE2AE3" w:rsidRPr="000A22BC" w:rsidRDefault="00BE2AE3" w:rsidP="00C332E2">
            <w:pPr>
              <w:spacing w:line="259" w:lineRule="auto"/>
              <w:jc w:val="center"/>
              <w:rPr>
                <w:rFonts w:cs="Times New Roman"/>
                <w:sz w:val="24"/>
                <w:szCs w:val="24"/>
              </w:rPr>
            </w:pPr>
            <w:r w:rsidRPr="000A22BC">
              <w:rPr>
                <w:rFonts w:cs="Times New Roman"/>
                <w:sz w:val="24"/>
                <w:szCs w:val="24"/>
              </w:rPr>
              <w:t>20</w:t>
            </w:r>
          </w:p>
        </w:tc>
        <w:tc>
          <w:tcPr>
            <w:tcW w:w="2340" w:type="pct"/>
          </w:tcPr>
          <w:p w14:paraId="6BA761C0" w14:textId="19D78EEB" w:rsidR="00BE2AE3" w:rsidRPr="000A22BC" w:rsidRDefault="00BE2AE3" w:rsidP="00C332E2">
            <w:pPr>
              <w:spacing w:line="259" w:lineRule="auto"/>
              <w:jc w:val="center"/>
              <w:rPr>
                <w:rFonts w:cs="Times New Roman"/>
                <w:sz w:val="24"/>
                <w:szCs w:val="24"/>
              </w:rPr>
            </w:pPr>
            <w:r w:rsidRPr="000A22BC">
              <w:rPr>
                <w:rFonts w:cs="Times New Roman"/>
                <w:sz w:val="24"/>
                <w:szCs w:val="24"/>
              </w:rPr>
              <w:t>165</w:t>
            </w:r>
          </w:p>
        </w:tc>
      </w:tr>
      <w:tr w:rsidR="00BE2AE3" w:rsidRPr="000A22BC" w14:paraId="139D8CFA" w14:textId="77777777" w:rsidTr="00F77C66">
        <w:tc>
          <w:tcPr>
            <w:tcW w:w="661" w:type="pct"/>
            <w:vMerge/>
          </w:tcPr>
          <w:p w14:paraId="58FA44AE" w14:textId="77777777" w:rsidR="00BE2AE3" w:rsidRPr="000A22BC" w:rsidRDefault="00BE2AE3" w:rsidP="00C332E2">
            <w:pPr>
              <w:spacing w:line="259" w:lineRule="auto"/>
              <w:jc w:val="center"/>
              <w:rPr>
                <w:rFonts w:cs="Times New Roman"/>
                <w:sz w:val="24"/>
                <w:szCs w:val="24"/>
              </w:rPr>
            </w:pPr>
          </w:p>
        </w:tc>
        <w:tc>
          <w:tcPr>
            <w:tcW w:w="663" w:type="pct"/>
            <w:vMerge/>
          </w:tcPr>
          <w:p w14:paraId="1429BD9A" w14:textId="77777777" w:rsidR="00BE2AE3" w:rsidRPr="000A22BC" w:rsidRDefault="00BE2AE3" w:rsidP="00C332E2">
            <w:pPr>
              <w:spacing w:line="259" w:lineRule="auto"/>
              <w:jc w:val="center"/>
              <w:rPr>
                <w:rFonts w:cs="Times New Roman"/>
                <w:sz w:val="24"/>
                <w:szCs w:val="24"/>
              </w:rPr>
            </w:pPr>
          </w:p>
        </w:tc>
        <w:tc>
          <w:tcPr>
            <w:tcW w:w="672" w:type="pct"/>
            <w:vMerge/>
          </w:tcPr>
          <w:p w14:paraId="205B7020" w14:textId="77777777" w:rsidR="00BE2AE3" w:rsidRPr="000A22BC" w:rsidRDefault="00BE2AE3" w:rsidP="00C332E2">
            <w:pPr>
              <w:spacing w:line="259" w:lineRule="auto"/>
              <w:jc w:val="center"/>
              <w:rPr>
                <w:rFonts w:cs="Times New Roman"/>
                <w:sz w:val="24"/>
                <w:szCs w:val="24"/>
              </w:rPr>
            </w:pPr>
          </w:p>
        </w:tc>
        <w:tc>
          <w:tcPr>
            <w:tcW w:w="664" w:type="pct"/>
          </w:tcPr>
          <w:p w14:paraId="6EE9316C" w14:textId="7D92826B" w:rsidR="00BE2AE3" w:rsidRPr="000A22BC" w:rsidRDefault="00BE2AE3" w:rsidP="00C332E2">
            <w:pPr>
              <w:spacing w:line="259" w:lineRule="auto"/>
              <w:jc w:val="center"/>
              <w:rPr>
                <w:rFonts w:cs="Times New Roman"/>
                <w:sz w:val="24"/>
                <w:szCs w:val="24"/>
              </w:rPr>
            </w:pPr>
            <w:r w:rsidRPr="000A22BC">
              <w:rPr>
                <w:rFonts w:cs="Times New Roman"/>
                <w:sz w:val="24"/>
                <w:szCs w:val="24"/>
              </w:rPr>
              <w:t>30</w:t>
            </w:r>
          </w:p>
        </w:tc>
        <w:tc>
          <w:tcPr>
            <w:tcW w:w="2340" w:type="pct"/>
          </w:tcPr>
          <w:p w14:paraId="0319E61D" w14:textId="78A24227" w:rsidR="00BE2AE3" w:rsidRPr="000A22BC" w:rsidRDefault="00BE2AE3" w:rsidP="00C332E2">
            <w:pPr>
              <w:spacing w:line="259" w:lineRule="auto"/>
              <w:jc w:val="center"/>
              <w:rPr>
                <w:rFonts w:cs="Times New Roman"/>
                <w:sz w:val="24"/>
                <w:szCs w:val="24"/>
              </w:rPr>
            </w:pPr>
            <w:r w:rsidRPr="000A22BC">
              <w:rPr>
                <w:rFonts w:cs="Times New Roman"/>
                <w:sz w:val="24"/>
                <w:szCs w:val="24"/>
              </w:rPr>
              <w:t>170</w:t>
            </w:r>
          </w:p>
        </w:tc>
      </w:tr>
      <w:tr w:rsidR="00BE2AE3" w:rsidRPr="000A22BC" w14:paraId="56A62803" w14:textId="77777777" w:rsidTr="00F77C66">
        <w:tc>
          <w:tcPr>
            <w:tcW w:w="661" w:type="pct"/>
            <w:vMerge/>
          </w:tcPr>
          <w:p w14:paraId="5E866680" w14:textId="77777777" w:rsidR="00BE2AE3" w:rsidRPr="000A22BC" w:rsidRDefault="00BE2AE3" w:rsidP="00C332E2">
            <w:pPr>
              <w:spacing w:line="259" w:lineRule="auto"/>
              <w:jc w:val="center"/>
              <w:rPr>
                <w:rFonts w:cs="Times New Roman"/>
                <w:sz w:val="24"/>
                <w:szCs w:val="24"/>
              </w:rPr>
            </w:pPr>
          </w:p>
        </w:tc>
        <w:tc>
          <w:tcPr>
            <w:tcW w:w="663" w:type="pct"/>
            <w:vMerge/>
          </w:tcPr>
          <w:p w14:paraId="6517270C" w14:textId="77777777" w:rsidR="00BE2AE3" w:rsidRPr="000A22BC" w:rsidRDefault="00BE2AE3" w:rsidP="00C332E2">
            <w:pPr>
              <w:spacing w:line="259" w:lineRule="auto"/>
              <w:jc w:val="center"/>
              <w:rPr>
                <w:rFonts w:cs="Times New Roman"/>
                <w:sz w:val="24"/>
                <w:szCs w:val="24"/>
              </w:rPr>
            </w:pPr>
          </w:p>
        </w:tc>
        <w:tc>
          <w:tcPr>
            <w:tcW w:w="672" w:type="pct"/>
            <w:vMerge/>
          </w:tcPr>
          <w:p w14:paraId="4441DC70" w14:textId="77777777" w:rsidR="00BE2AE3" w:rsidRPr="000A22BC" w:rsidRDefault="00BE2AE3" w:rsidP="00C332E2">
            <w:pPr>
              <w:spacing w:line="259" w:lineRule="auto"/>
              <w:jc w:val="center"/>
              <w:rPr>
                <w:rFonts w:cs="Times New Roman"/>
                <w:sz w:val="24"/>
                <w:szCs w:val="24"/>
              </w:rPr>
            </w:pPr>
          </w:p>
        </w:tc>
        <w:tc>
          <w:tcPr>
            <w:tcW w:w="664" w:type="pct"/>
          </w:tcPr>
          <w:p w14:paraId="2DB28FCD" w14:textId="03D0CB2E" w:rsidR="00BE2AE3" w:rsidRPr="000A22BC" w:rsidRDefault="00BE2AE3" w:rsidP="00C332E2">
            <w:pPr>
              <w:spacing w:line="259" w:lineRule="auto"/>
              <w:jc w:val="center"/>
              <w:rPr>
                <w:rFonts w:cs="Times New Roman"/>
                <w:sz w:val="24"/>
                <w:szCs w:val="24"/>
              </w:rPr>
            </w:pPr>
            <w:r w:rsidRPr="000A22BC">
              <w:rPr>
                <w:rFonts w:cs="Times New Roman"/>
                <w:sz w:val="24"/>
                <w:szCs w:val="24"/>
              </w:rPr>
              <w:t>40</w:t>
            </w:r>
          </w:p>
        </w:tc>
        <w:tc>
          <w:tcPr>
            <w:tcW w:w="2340" w:type="pct"/>
          </w:tcPr>
          <w:p w14:paraId="36438084" w14:textId="7C0F64AC" w:rsidR="00BE2AE3" w:rsidRPr="000A22BC" w:rsidRDefault="00BE2AE3" w:rsidP="00C332E2">
            <w:pPr>
              <w:spacing w:line="259" w:lineRule="auto"/>
              <w:jc w:val="center"/>
              <w:rPr>
                <w:rFonts w:cs="Times New Roman"/>
                <w:sz w:val="24"/>
                <w:szCs w:val="24"/>
              </w:rPr>
            </w:pPr>
            <w:r w:rsidRPr="000A22BC">
              <w:rPr>
                <w:rFonts w:cs="Times New Roman"/>
                <w:sz w:val="24"/>
                <w:szCs w:val="24"/>
              </w:rPr>
              <w:t>175</w:t>
            </w:r>
          </w:p>
        </w:tc>
      </w:tr>
    </w:tbl>
    <w:p w14:paraId="2C397F3B" w14:textId="77777777" w:rsidR="00C332E2" w:rsidRDefault="00C332E2" w:rsidP="00C332E2">
      <w:pPr>
        <w:spacing w:after="0"/>
        <w:ind w:firstLine="709"/>
        <w:rPr>
          <w:rFonts w:cs="Times New Roman"/>
          <w:bCs/>
          <w:szCs w:val="28"/>
        </w:rPr>
      </w:pPr>
      <w:r>
        <w:rPr>
          <w:rFonts w:cs="Times New Roman"/>
          <w:bCs/>
          <w:szCs w:val="28"/>
        </w:rPr>
        <w:lastRenderedPageBreak/>
        <w:t xml:space="preserve">Продолжение таблицы </w:t>
      </w:r>
      <w:r w:rsidRPr="005B7DF8">
        <w:rPr>
          <w:rFonts w:cs="Times New Roman"/>
          <w:bCs/>
          <w:szCs w:val="28"/>
        </w:rPr>
        <w:t>2</w:t>
      </w:r>
      <w:r>
        <w:rPr>
          <w:rFonts w:cs="Times New Roman"/>
          <w:bCs/>
          <w:szCs w:val="28"/>
        </w:rPr>
        <w:t>.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BE2AE3" w:rsidRPr="000A22BC" w14:paraId="618308C8" w14:textId="77777777" w:rsidTr="00F77C66">
        <w:tc>
          <w:tcPr>
            <w:tcW w:w="661" w:type="pct"/>
            <w:vMerge w:val="restart"/>
          </w:tcPr>
          <w:p w14:paraId="69568F23" w14:textId="77777777" w:rsidR="00BE2AE3" w:rsidRPr="000A22BC" w:rsidRDefault="00BE2AE3" w:rsidP="00C332E2">
            <w:pPr>
              <w:spacing w:line="259" w:lineRule="auto"/>
              <w:jc w:val="center"/>
              <w:rPr>
                <w:rFonts w:cs="Times New Roman"/>
                <w:sz w:val="24"/>
                <w:szCs w:val="24"/>
              </w:rPr>
            </w:pPr>
          </w:p>
        </w:tc>
        <w:tc>
          <w:tcPr>
            <w:tcW w:w="663" w:type="pct"/>
            <w:vMerge w:val="restart"/>
          </w:tcPr>
          <w:p w14:paraId="38BE0E41"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6E359399" w14:textId="77777777" w:rsidR="00BE2AE3" w:rsidRPr="000A22BC" w:rsidRDefault="00BE2AE3" w:rsidP="00C332E2">
            <w:pPr>
              <w:spacing w:line="259" w:lineRule="auto"/>
              <w:jc w:val="center"/>
              <w:rPr>
                <w:rFonts w:cs="Times New Roman"/>
                <w:sz w:val="24"/>
                <w:szCs w:val="24"/>
              </w:rPr>
            </w:pPr>
          </w:p>
        </w:tc>
        <w:tc>
          <w:tcPr>
            <w:tcW w:w="664" w:type="pct"/>
          </w:tcPr>
          <w:p w14:paraId="186C596F" w14:textId="03927246" w:rsidR="00BE2AE3" w:rsidRPr="000A22BC" w:rsidRDefault="00BE2AE3" w:rsidP="00C332E2">
            <w:pPr>
              <w:spacing w:line="259" w:lineRule="auto"/>
              <w:jc w:val="center"/>
              <w:rPr>
                <w:rFonts w:cs="Times New Roman"/>
                <w:sz w:val="24"/>
                <w:szCs w:val="24"/>
              </w:rPr>
            </w:pPr>
            <w:r w:rsidRPr="000A22BC">
              <w:rPr>
                <w:rFonts w:cs="Times New Roman"/>
                <w:sz w:val="24"/>
                <w:szCs w:val="24"/>
              </w:rPr>
              <w:t>50</w:t>
            </w:r>
          </w:p>
        </w:tc>
        <w:tc>
          <w:tcPr>
            <w:tcW w:w="2340" w:type="pct"/>
          </w:tcPr>
          <w:p w14:paraId="0FAFACC0" w14:textId="5F2EF8F3" w:rsidR="00BE2AE3" w:rsidRPr="000A22BC" w:rsidRDefault="00BE2AE3" w:rsidP="00C332E2">
            <w:pPr>
              <w:spacing w:line="259" w:lineRule="auto"/>
              <w:jc w:val="center"/>
              <w:rPr>
                <w:rFonts w:cs="Times New Roman"/>
                <w:sz w:val="24"/>
                <w:szCs w:val="24"/>
              </w:rPr>
            </w:pPr>
            <w:r w:rsidRPr="000A22BC">
              <w:rPr>
                <w:rFonts w:cs="Times New Roman"/>
                <w:sz w:val="24"/>
                <w:szCs w:val="24"/>
              </w:rPr>
              <w:t>180</w:t>
            </w:r>
          </w:p>
        </w:tc>
      </w:tr>
      <w:tr w:rsidR="00BE2AE3" w:rsidRPr="000A22BC" w14:paraId="0A966F73" w14:textId="77777777" w:rsidTr="00F77C66">
        <w:tc>
          <w:tcPr>
            <w:tcW w:w="661" w:type="pct"/>
            <w:vMerge/>
          </w:tcPr>
          <w:p w14:paraId="4B52D597" w14:textId="77777777" w:rsidR="00BE2AE3" w:rsidRPr="000A22BC" w:rsidRDefault="00BE2AE3" w:rsidP="00C332E2">
            <w:pPr>
              <w:spacing w:line="259" w:lineRule="auto"/>
              <w:jc w:val="center"/>
              <w:rPr>
                <w:rFonts w:cs="Times New Roman"/>
                <w:sz w:val="24"/>
                <w:szCs w:val="24"/>
              </w:rPr>
            </w:pPr>
          </w:p>
        </w:tc>
        <w:tc>
          <w:tcPr>
            <w:tcW w:w="663" w:type="pct"/>
            <w:vMerge/>
          </w:tcPr>
          <w:p w14:paraId="43D8F0C0" w14:textId="77777777" w:rsidR="00BE2AE3" w:rsidRPr="000A22BC" w:rsidRDefault="00BE2AE3" w:rsidP="00C332E2">
            <w:pPr>
              <w:spacing w:line="259" w:lineRule="auto"/>
              <w:jc w:val="center"/>
              <w:rPr>
                <w:rFonts w:cs="Times New Roman"/>
                <w:sz w:val="24"/>
                <w:szCs w:val="24"/>
              </w:rPr>
            </w:pPr>
          </w:p>
        </w:tc>
        <w:tc>
          <w:tcPr>
            <w:tcW w:w="672" w:type="pct"/>
            <w:vMerge/>
          </w:tcPr>
          <w:p w14:paraId="7498C8FE" w14:textId="77777777" w:rsidR="00BE2AE3" w:rsidRPr="000A22BC" w:rsidRDefault="00BE2AE3" w:rsidP="00C332E2">
            <w:pPr>
              <w:spacing w:line="259" w:lineRule="auto"/>
              <w:jc w:val="center"/>
              <w:rPr>
                <w:rFonts w:cs="Times New Roman"/>
                <w:sz w:val="24"/>
                <w:szCs w:val="24"/>
              </w:rPr>
            </w:pPr>
          </w:p>
        </w:tc>
        <w:tc>
          <w:tcPr>
            <w:tcW w:w="664" w:type="pct"/>
          </w:tcPr>
          <w:p w14:paraId="2463B0E9" w14:textId="483E5549" w:rsidR="00BE2AE3" w:rsidRPr="000A22BC" w:rsidRDefault="00BE2AE3" w:rsidP="00C332E2">
            <w:pPr>
              <w:spacing w:line="259" w:lineRule="auto"/>
              <w:jc w:val="center"/>
              <w:rPr>
                <w:rFonts w:cs="Times New Roman"/>
                <w:sz w:val="24"/>
                <w:szCs w:val="24"/>
              </w:rPr>
            </w:pPr>
            <w:r w:rsidRPr="000A22BC">
              <w:rPr>
                <w:rFonts w:cs="Times New Roman"/>
                <w:sz w:val="24"/>
                <w:szCs w:val="24"/>
              </w:rPr>
              <w:t>60</w:t>
            </w:r>
          </w:p>
        </w:tc>
        <w:tc>
          <w:tcPr>
            <w:tcW w:w="2340" w:type="pct"/>
          </w:tcPr>
          <w:p w14:paraId="1F869F35" w14:textId="1A5AA870" w:rsidR="00BE2AE3" w:rsidRPr="000A22BC" w:rsidRDefault="00BE2AE3" w:rsidP="00C332E2">
            <w:pPr>
              <w:spacing w:line="259" w:lineRule="auto"/>
              <w:jc w:val="center"/>
              <w:rPr>
                <w:rFonts w:cs="Times New Roman"/>
                <w:sz w:val="24"/>
                <w:szCs w:val="24"/>
              </w:rPr>
            </w:pPr>
            <w:r w:rsidRPr="000A22BC">
              <w:rPr>
                <w:rFonts w:cs="Times New Roman"/>
                <w:sz w:val="24"/>
                <w:szCs w:val="24"/>
              </w:rPr>
              <w:t>185</w:t>
            </w:r>
          </w:p>
        </w:tc>
      </w:tr>
      <w:tr w:rsidR="00BE2AE3" w:rsidRPr="000A22BC" w14:paraId="06468677" w14:textId="77777777" w:rsidTr="00F77C66">
        <w:tc>
          <w:tcPr>
            <w:tcW w:w="661" w:type="pct"/>
            <w:vMerge/>
          </w:tcPr>
          <w:p w14:paraId="1DF3D494" w14:textId="77777777" w:rsidR="00BE2AE3" w:rsidRPr="000A22BC" w:rsidRDefault="00BE2AE3" w:rsidP="00C332E2">
            <w:pPr>
              <w:spacing w:line="259" w:lineRule="auto"/>
              <w:jc w:val="center"/>
              <w:rPr>
                <w:rFonts w:cs="Times New Roman"/>
                <w:sz w:val="24"/>
                <w:szCs w:val="24"/>
              </w:rPr>
            </w:pPr>
          </w:p>
        </w:tc>
        <w:tc>
          <w:tcPr>
            <w:tcW w:w="663" w:type="pct"/>
            <w:vMerge/>
          </w:tcPr>
          <w:p w14:paraId="2E2F05C3" w14:textId="77777777" w:rsidR="00BE2AE3" w:rsidRPr="000A22BC" w:rsidRDefault="00BE2AE3" w:rsidP="00C332E2">
            <w:pPr>
              <w:spacing w:line="259" w:lineRule="auto"/>
              <w:jc w:val="center"/>
              <w:rPr>
                <w:rFonts w:cs="Times New Roman"/>
                <w:sz w:val="24"/>
                <w:szCs w:val="24"/>
              </w:rPr>
            </w:pPr>
          </w:p>
        </w:tc>
        <w:tc>
          <w:tcPr>
            <w:tcW w:w="672" w:type="pct"/>
          </w:tcPr>
          <w:p w14:paraId="5CFCD511" w14:textId="73F17A04" w:rsidR="00BE2AE3" w:rsidRPr="000A22BC" w:rsidRDefault="00BE2AE3" w:rsidP="00C332E2">
            <w:pPr>
              <w:spacing w:line="259" w:lineRule="auto"/>
              <w:jc w:val="center"/>
              <w:rPr>
                <w:rFonts w:cs="Times New Roman"/>
                <w:sz w:val="24"/>
                <w:szCs w:val="24"/>
              </w:rPr>
            </w:pPr>
            <w:r w:rsidRPr="000A22BC">
              <w:rPr>
                <w:rFonts w:cs="Times New Roman"/>
                <w:sz w:val="24"/>
                <w:szCs w:val="24"/>
              </w:rPr>
              <w:t>80</w:t>
            </w:r>
          </w:p>
        </w:tc>
        <w:tc>
          <w:tcPr>
            <w:tcW w:w="664" w:type="pct"/>
          </w:tcPr>
          <w:p w14:paraId="6A86D519" w14:textId="11E2E3B7" w:rsidR="00BE2AE3" w:rsidRPr="000A22BC" w:rsidRDefault="00BE2AE3" w:rsidP="00C332E2">
            <w:pPr>
              <w:spacing w:line="259" w:lineRule="auto"/>
              <w:jc w:val="center"/>
              <w:rPr>
                <w:rFonts w:cs="Times New Roman"/>
                <w:sz w:val="24"/>
                <w:szCs w:val="24"/>
              </w:rPr>
            </w:pPr>
            <w:r w:rsidRPr="000A22BC">
              <w:rPr>
                <w:rFonts w:cs="Times New Roman"/>
                <w:sz w:val="24"/>
                <w:szCs w:val="24"/>
              </w:rPr>
              <w:t>10</w:t>
            </w:r>
          </w:p>
        </w:tc>
        <w:tc>
          <w:tcPr>
            <w:tcW w:w="2340" w:type="pct"/>
          </w:tcPr>
          <w:p w14:paraId="51AA1DD0" w14:textId="4846AB7D" w:rsidR="00BE2AE3" w:rsidRPr="000A22BC" w:rsidRDefault="00BE2AE3" w:rsidP="00C332E2">
            <w:pPr>
              <w:spacing w:line="259" w:lineRule="auto"/>
              <w:jc w:val="center"/>
              <w:rPr>
                <w:rFonts w:cs="Times New Roman"/>
                <w:sz w:val="24"/>
                <w:szCs w:val="24"/>
              </w:rPr>
            </w:pPr>
            <w:r w:rsidRPr="000A22BC">
              <w:rPr>
                <w:rFonts w:cs="Times New Roman"/>
                <w:sz w:val="24"/>
                <w:szCs w:val="24"/>
              </w:rPr>
              <w:t>170</w:t>
            </w:r>
          </w:p>
        </w:tc>
      </w:tr>
      <w:tr w:rsidR="00BE2AE3" w:rsidRPr="000A22BC" w14:paraId="458BAD19" w14:textId="77777777" w:rsidTr="00F77C66">
        <w:tc>
          <w:tcPr>
            <w:tcW w:w="661" w:type="pct"/>
            <w:vMerge/>
          </w:tcPr>
          <w:p w14:paraId="7ADD807D" w14:textId="77777777" w:rsidR="00BE2AE3" w:rsidRPr="000A22BC" w:rsidRDefault="00BE2AE3" w:rsidP="00C332E2">
            <w:pPr>
              <w:spacing w:line="259" w:lineRule="auto"/>
              <w:jc w:val="center"/>
              <w:rPr>
                <w:rFonts w:cs="Times New Roman"/>
                <w:sz w:val="24"/>
                <w:szCs w:val="24"/>
              </w:rPr>
            </w:pPr>
          </w:p>
        </w:tc>
        <w:tc>
          <w:tcPr>
            <w:tcW w:w="663" w:type="pct"/>
            <w:vMerge/>
          </w:tcPr>
          <w:p w14:paraId="1E973F70"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2B696143" w14:textId="77777777" w:rsidR="00BE2AE3" w:rsidRPr="000A22BC" w:rsidRDefault="00BE2AE3" w:rsidP="00C332E2">
            <w:pPr>
              <w:spacing w:line="259" w:lineRule="auto"/>
              <w:jc w:val="center"/>
              <w:rPr>
                <w:rFonts w:cs="Times New Roman"/>
                <w:sz w:val="24"/>
                <w:szCs w:val="24"/>
              </w:rPr>
            </w:pPr>
          </w:p>
        </w:tc>
        <w:tc>
          <w:tcPr>
            <w:tcW w:w="664" w:type="pct"/>
          </w:tcPr>
          <w:p w14:paraId="04C51C50" w14:textId="1A7C7452" w:rsidR="00BE2AE3" w:rsidRPr="000A22BC" w:rsidRDefault="00BE2AE3" w:rsidP="00C332E2">
            <w:pPr>
              <w:spacing w:line="259" w:lineRule="auto"/>
              <w:jc w:val="center"/>
              <w:rPr>
                <w:rFonts w:cs="Times New Roman"/>
                <w:sz w:val="24"/>
                <w:szCs w:val="24"/>
              </w:rPr>
            </w:pPr>
            <w:r w:rsidRPr="000A22BC">
              <w:rPr>
                <w:rFonts w:cs="Times New Roman"/>
                <w:sz w:val="24"/>
                <w:szCs w:val="24"/>
              </w:rPr>
              <w:t>20</w:t>
            </w:r>
          </w:p>
        </w:tc>
        <w:tc>
          <w:tcPr>
            <w:tcW w:w="2340" w:type="pct"/>
          </w:tcPr>
          <w:p w14:paraId="18DBDBCB" w14:textId="33873845" w:rsidR="00BE2AE3" w:rsidRPr="000A22BC" w:rsidRDefault="00BE2AE3" w:rsidP="00C332E2">
            <w:pPr>
              <w:spacing w:line="259" w:lineRule="auto"/>
              <w:jc w:val="center"/>
              <w:rPr>
                <w:rFonts w:cs="Times New Roman"/>
                <w:sz w:val="24"/>
                <w:szCs w:val="24"/>
              </w:rPr>
            </w:pPr>
            <w:r w:rsidRPr="000A22BC">
              <w:rPr>
                <w:rFonts w:cs="Times New Roman"/>
                <w:sz w:val="24"/>
                <w:szCs w:val="24"/>
              </w:rPr>
              <w:t>175</w:t>
            </w:r>
          </w:p>
        </w:tc>
      </w:tr>
      <w:tr w:rsidR="00BE2AE3" w:rsidRPr="000A22BC" w14:paraId="63BCAF16" w14:textId="77777777" w:rsidTr="00F77C66">
        <w:tc>
          <w:tcPr>
            <w:tcW w:w="661" w:type="pct"/>
            <w:vMerge/>
          </w:tcPr>
          <w:p w14:paraId="7F8C4110" w14:textId="77777777" w:rsidR="00BE2AE3" w:rsidRPr="000A22BC" w:rsidRDefault="00BE2AE3" w:rsidP="00C332E2">
            <w:pPr>
              <w:spacing w:line="259" w:lineRule="auto"/>
              <w:jc w:val="center"/>
              <w:rPr>
                <w:rFonts w:cs="Times New Roman"/>
                <w:sz w:val="24"/>
                <w:szCs w:val="24"/>
              </w:rPr>
            </w:pPr>
          </w:p>
        </w:tc>
        <w:tc>
          <w:tcPr>
            <w:tcW w:w="663" w:type="pct"/>
            <w:vMerge/>
          </w:tcPr>
          <w:p w14:paraId="42A8FD79" w14:textId="77777777" w:rsidR="00BE2AE3" w:rsidRPr="000A22BC" w:rsidRDefault="00BE2AE3" w:rsidP="00C332E2">
            <w:pPr>
              <w:spacing w:line="259" w:lineRule="auto"/>
              <w:jc w:val="center"/>
              <w:rPr>
                <w:rFonts w:cs="Times New Roman"/>
                <w:sz w:val="24"/>
                <w:szCs w:val="24"/>
              </w:rPr>
            </w:pPr>
          </w:p>
        </w:tc>
        <w:tc>
          <w:tcPr>
            <w:tcW w:w="672" w:type="pct"/>
            <w:vMerge/>
          </w:tcPr>
          <w:p w14:paraId="6810D74F" w14:textId="77777777" w:rsidR="00BE2AE3" w:rsidRPr="000A22BC" w:rsidRDefault="00BE2AE3" w:rsidP="00C332E2">
            <w:pPr>
              <w:spacing w:line="259" w:lineRule="auto"/>
              <w:jc w:val="center"/>
              <w:rPr>
                <w:rFonts w:cs="Times New Roman"/>
                <w:sz w:val="24"/>
                <w:szCs w:val="24"/>
              </w:rPr>
            </w:pPr>
          </w:p>
        </w:tc>
        <w:tc>
          <w:tcPr>
            <w:tcW w:w="664" w:type="pct"/>
          </w:tcPr>
          <w:p w14:paraId="6920CF0F" w14:textId="5895BED3" w:rsidR="00BE2AE3" w:rsidRPr="000A22BC" w:rsidRDefault="00BE2AE3" w:rsidP="00C332E2">
            <w:pPr>
              <w:spacing w:line="259" w:lineRule="auto"/>
              <w:jc w:val="center"/>
              <w:rPr>
                <w:rFonts w:cs="Times New Roman"/>
                <w:sz w:val="24"/>
                <w:szCs w:val="24"/>
              </w:rPr>
            </w:pPr>
            <w:r w:rsidRPr="000A22BC">
              <w:rPr>
                <w:rFonts w:cs="Times New Roman"/>
                <w:sz w:val="24"/>
                <w:szCs w:val="24"/>
              </w:rPr>
              <w:t>30</w:t>
            </w:r>
          </w:p>
        </w:tc>
        <w:tc>
          <w:tcPr>
            <w:tcW w:w="2340" w:type="pct"/>
          </w:tcPr>
          <w:p w14:paraId="2AB458BA" w14:textId="03C68AB5" w:rsidR="00BE2AE3" w:rsidRPr="000A22BC" w:rsidRDefault="00BE2AE3" w:rsidP="00C332E2">
            <w:pPr>
              <w:spacing w:line="259" w:lineRule="auto"/>
              <w:jc w:val="center"/>
              <w:rPr>
                <w:rFonts w:cs="Times New Roman"/>
                <w:sz w:val="24"/>
                <w:szCs w:val="24"/>
              </w:rPr>
            </w:pPr>
            <w:r w:rsidRPr="000A22BC">
              <w:rPr>
                <w:rFonts w:cs="Times New Roman"/>
                <w:sz w:val="24"/>
                <w:szCs w:val="24"/>
              </w:rPr>
              <w:t>180</w:t>
            </w:r>
          </w:p>
        </w:tc>
      </w:tr>
      <w:tr w:rsidR="00BE2AE3" w:rsidRPr="000A22BC" w14:paraId="27561C47" w14:textId="77777777" w:rsidTr="00F77C66">
        <w:tc>
          <w:tcPr>
            <w:tcW w:w="661" w:type="pct"/>
            <w:vMerge/>
          </w:tcPr>
          <w:p w14:paraId="4EA81BBA" w14:textId="77777777" w:rsidR="00BE2AE3" w:rsidRPr="000A22BC" w:rsidRDefault="00BE2AE3" w:rsidP="00C332E2">
            <w:pPr>
              <w:spacing w:line="259" w:lineRule="auto"/>
              <w:jc w:val="center"/>
              <w:rPr>
                <w:rFonts w:cs="Times New Roman"/>
                <w:sz w:val="24"/>
                <w:szCs w:val="24"/>
              </w:rPr>
            </w:pPr>
          </w:p>
        </w:tc>
        <w:tc>
          <w:tcPr>
            <w:tcW w:w="663" w:type="pct"/>
            <w:vMerge/>
          </w:tcPr>
          <w:p w14:paraId="223C8A36" w14:textId="77777777" w:rsidR="00BE2AE3" w:rsidRPr="000A22BC" w:rsidRDefault="00BE2AE3" w:rsidP="00C332E2">
            <w:pPr>
              <w:spacing w:line="259" w:lineRule="auto"/>
              <w:jc w:val="center"/>
              <w:rPr>
                <w:rFonts w:cs="Times New Roman"/>
                <w:sz w:val="24"/>
                <w:szCs w:val="24"/>
              </w:rPr>
            </w:pPr>
          </w:p>
        </w:tc>
        <w:tc>
          <w:tcPr>
            <w:tcW w:w="672" w:type="pct"/>
            <w:vMerge/>
          </w:tcPr>
          <w:p w14:paraId="078EF2B7" w14:textId="77777777" w:rsidR="00BE2AE3" w:rsidRPr="000A22BC" w:rsidRDefault="00BE2AE3" w:rsidP="00C332E2">
            <w:pPr>
              <w:spacing w:line="259" w:lineRule="auto"/>
              <w:jc w:val="center"/>
              <w:rPr>
                <w:rFonts w:cs="Times New Roman"/>
                <w:sz w:val="24"/>
                <w:szCs w:val="24"/>
              </w:rPr>
            </w:pPr>
          </w:p>
        </w:tc>
        <w:tc>
          <w:tcPr>
            <w:tcW w:w="664" w:type="pct"/>
          </w:tcPr>
          <w:p w14:paraId="120219B2" w14:textId="2D87A00B" w:rsidR="00BE2AE3" w:rsidRPr="000A22BC" w:rsidRDefault="00BE2AE3" w:rsidP="00C332E2">
            <w:pPr>
              <w:spacing w:line="259" w:lineRule="auto"/>
              <w:jc w:val="center"/>
              <w:rPr>
                <w:rFonts w:cs="Times New Roman"/>
                <w:sz w:val="24"/>
                <w:szCs w:val="24"/>
              </w:rPr>
            </w:pPr>
            <w:r w:rsidRPr="000A22BC">
              <w:rPr>
                <w:rFonts w:cs="Times New Roman"/>
                <w:sz w:val="24"/>
                <w:szCs w:val="24"/>
              </w:rPr>
              <w:t>40</w:t>
            </w:r>
          </w:p>
        </w:tc>
        <w:tc>
          <w:tcPr>
            <w:tcW w:w="2340" w:type="pct"/>
          </w:tcPr>
          <w:p w14:paraId="75A07284" w14:textId="47138E14" w:rsidR="00BE2AE3" w:rsidRPr="000A22BC" w:rsidRDefault="00BE2AE3" w:rsidP="00C332E2">
            <w:pPr>
              <w:spacing w:line="259" w:lineRule="auto"/>
              <w:jc w:val="center"/>
              <w:rPr>
                <w:rFonts w:cs="Times New Roman"/>
                <w:sz w:val="24"/>
                <w:szCs w:val="24"/>
              </w:rPr>
            </w:pPr>
            <w:r w:rsidRPr="000A22BC">
              <w:rPr>
                <w:rFonts w:cs="Times New Roman"/>
                <w:sz w:val="24"/>
                <w:szCs w:val="24"/>
              </w:rPr>
              <w:t>185</w:t>
            </w:r>
          </w:p>
        </w:tc>
      </w:tr>
      <w:tr w:rsidR="00BE2AE3" w:rsidRPr="000A22BC" w14:paraId="2732FDE7" w14:textId="77777777" w:rsidTr="00F77C66">
        <w:tc>
          <w:tcPr>
            <w:tcW w:w="661" w:type="pct"/>
            <w:vMerge/>
          </w:tcPr>
          <w:p w14:paraId="1CDA096E" w14:textId="77777777" w:rsidR="00BE2AE3" w:rsidRPr="000A22BC" w:rsidRDefault="00BE2AE3" w:rsidP="00C332E2">
            <w:pPr>
              <w:spacing w:line="259" w:lineRule="auto"/>
              <w:jc w:val="center"/>
              <w:rPr>
                <w:rFonts w:cs="Times New Roman"/>
                <w:sz w:val="24"/>
                <w:szCs w:val="24"/>
              </w:rPr>
            </w:pPr>
          </w:p>
        </w:tc>
        <w:tc>
          <w:tcPr>
            <w:tcW w:w="663" w:type="pct"/>
            <w:vMerge/>
          </w:tcPr>
          <w:p w14:paraId="73A88D63" w14:textId="77777777" w:rsidR="00BE2AE3" w:rsidRPr="000A22BC" w:rsidRDefault="00BE2AE3" w:rsidP="00C332E2">
            <w:pPr>
              <w:spacing w:line="259" w:lineRule="auto"/>
              <w:jc w:val="center"/>
              <w:rPr>
                <w:rFonts w:cs="Times New Roman"/>
                <w:sz w:val="24"/>
                <w:szCs w:val="24"/>
              </w:rPr>
            </w:pPr>
          </w:p>
        </w:tc>
        <w:tc>
          <w:tcPr>
            <w:tcW w:w="672" w:type="pct"/>
            <w:vMerge/>
          </w:tcPr>
          <w:p w14:paraId="2444F34C" w14:textId="77777777" w:rsidR="00BE2AE3" w:rsidRPr="000A22BC" w:rsidRDefault="00BE2AE3" w:rsidP="00C332E2">
            <w:pPr>
              <w:spacing w:line="259" w:lineRule="auto"/>
              <w:jc w:val="center"/>
              <w:rPr>
                <w:rFonts w:cs="Times New Roman"/>
                <w:sz w:val="24"/>
                <w:szCs w:val="24"/>
              </w:rPr>
            </w:pPr>
          </w:p>
        </w:tc>
        <w:tc>
          <w:tcPr>
            <w:tcW w:w="664" w:type="pct"/>
          </w:tcPr>
          <w:p w14:paraId="0436667B" w14:textId="6A4358BD" w:rsidR="00BE2AE3" w:rsidRPr="000A22BC" w:rsidRDefault="00BE2AE3" w:rsidP="00C332E2">
            <w:pPr>
              <w:spacing w:line="259" w:lineRule="auto"/>
              <w:jc w:val="center"/>
              <w:rPr>
                <w:rFonts w:cs="Times New Roman"/>
                <w:sz w:val="24"/>
                <w:szCs w:val="24"/>
              </w:rPr>
            </w:pPr>
            <w:r w:rsidRPr="000A22BC">
              <w:rPr>
                <w:rFonts w:cs="Times New Roman"/>
                <w:sz w:val="24"/>
                <w:szCs w:val="24"/>
              </w:rPr>
              <w:t>50</w:t>
            </w:r>
          </w:p>
        </w:tc>
        <w:tc>
          <w:tcPr>
            <w:tcW w:w="2340" w:type="pct"/>
          </w:tcPr>
          <w:p w14:paraId="3606352E" w14:textId="34B031FD" w:rsidR="00BE2AE3" w:rsidRPr="000A22BC" w:rsidRDefault="00BE2AE3" w:rsidP="00C332E2">
            <w:pPr>
              <w:spacing w:line="259" w:lineRule="auto"/>
              <w:jc w:val="center"/>
              <w:rPr>
                <w:rFonts w:cs="Times New Roman"/>
                <w:sz w:val="24"/>
                <w:szCs w:val="24"/>
              </w:rPr>
            </w:pPr>
            <w:r w:rsidRPr="000A22BC">
              <w:rPr>
                <w:rFonts w:cs="Times New Roman"/>
                <w:sz w:val="24"/>
                <w:szCs w:val="24"/>
              </w:rPr>
              <w:t>190</w:t>
            </w:r>
          </w:p>
        </w:tc>
      </w:tr>
      <w:tr w:rsidR="00BE2AE3" w:rsidRPr="000A22BC" w14:paraId="718CED2D" w14:textId="77777777" w:rsidTr="00F77C66">
        <w:tc>
          <w:tcPr>
            <w:tcW w:w="661" w:type="pct"/>
            <w:vMerge/>
          </w:tcPr>
          <w:p w14:paraId="6FC5B4B2" w14:textId="77777777" w:rsidR="00BE2AE3" w:rsidRPr="000A22BC" w:rsidRDefault="00BE2AE3" w:rsidP="00C332E2">
            <w:pPr>
              <w:spacing w:line="259" w:lineRule="auto"/>
              <w:jc w:val="center"/>
              <w:rPr>
                <w:rFonts w:cs="Times New Roman"/>
                <w:sz w:val="24"/>
                <w:szCs w:val="24"/>
              </w:rPr>
            </w:pPr>
          </w:p>
        </w:tc>
        <w:tc>
          <w:tcPr>
            <w:tcW w:w="663" w:type="pct"/>
            <w:vMerge/>
          </w:tcPr>
          <w:p w14:paraId="0EB201CF" w14:textId="77777777" w:rsidR="00BE2AE3" w:rsidRPr="000A22BC" w:rsidRDefault="00BE2AE3" w:rsidP="00C332E2">
            <w:pPr>
              <w:spacing w:line="259" w:lineRule="auto"/>
              <w:jc w:val="center"/>
              <w:rPr>
                <w:rFonts w:cs="Times New Roman"/>
                <w:sz w:val="24"/>
                <w:szCs w:val="24"/>
              </w:rPr>
            </w:pPr>
          </w:p>
        </w:tc>
        <w:tc>
          <w:tcPr>
            <w:tcW w:w="672" w:type="pct"/>
            <w:vMerge/>
          </w:tcPr>
          <w:p w14:paraId="5DFC2077" w14:textId="77777777" w:rsidR="00BE2AE3" w:rsidRPr="000A22BC" w:rsidRDefault="00BE2AE3" w:rsidP="00C332E2">
            <w:pPr>
              <w:spacing w:line="259" w:lineRule="auto"/>
              <w:jc w:val="center"/>
              <w:rPr>
                <w:rFonts w:cs="Times New Roman"/>
                <w:sz w:val="24"/>
                <w:szCs w:val="24"/>
              </w:rPr>
            </w:pPr>
          </w:p>
        </w:tc>
        <w:tc>
          <w:tcPr>
            <w:tcW w:w="664" w:type="pct"/>
          </w:tcPr>
          <w:p w14:paraId="2C764CE6" w14:textId="4673C112" w:rsidR="00BE2AE3" w:rsidRPr="000A22BC" w:rsidRDefault="00BE2AE3" w:rsidP="00C332E2">
            <w:pPr>
              <w:spacing w:line="259" w:lineRule="auto"/>
              <w:jc w:val="center"/>
              <w:rPr>
                <w:rFonts w:cs="Times New Roman"/>
                <w:sz w:val="24"/>
                <w:szCs w:val="24"/>
              </w:rPr>
            </w:pPr>
            <w:r w:rsidRPr="000A22BC">
              <w:rPr>
                <w:rFonts w:cs="Times New Roman"/>
                <w:sz w:val="24"/>
                <w:szCs w:val="24"/>
              </w:rPr>
              <w:t>60</w:t>
            </w:r>
          </w:p>
        </w:tc>
        <w:tc>
          <w:tcPr>
            <w:tcW w:w="2340" w:type="pct"/>
          </w:tcPr>
          <w:p w14:paraId="5170DAF6" w14:textId="61C2B4C4" w:rsidR="00BE2AE3" w:rsidRPr="000A22BC" w:rsidRDefault="00BE2AE3" w:rsidP="00C332E2">
            <w:pPr>
              <w:spacing w:line="259" w:lineRule="auto"/>
              <w:jc w:val="center"/>
              <w:rPr>
                <w:rFonts w:cs="Times New Roman"/>
                <w:sz w:val="24"/>
                <w:szCs w:val="24"/>
              </w:rPr>
            </w:pPr>
            <w:r w:rsidRPr="000A22BC">
              <w:rPr>
                <w:rFonts w:cs="Times New Roman"/>
                <w:sz w:val="24"/>
                <w:szCs w:val="24"/>
              </w:rPr>
              <w:t>195</w:t>
            </w:r>
          </w:p>
        </w:tc>
      </w:tr>
      <w:tr w:rsidR="00BE2AE3" w:rsidRPr="000A22BC" w14:paraId="72AE79BF" w14:textId="77777777" w:rsidTr="00F77C66">
        <w:tc>
          <w:tcPr>
            <w:tcW w:w="661" w:type="pct"/>
            <w:vMerge/>
          </w:tcPr>
          <w:p w14:paraId="412E5A11" w14:textId="77777777" w:rsidR="00BE2AE3" w:rsidRPr="000A22BC" w:rsidRDefault="00BE2AE3" w:rsidP="00C332E2">
            <w:pPr>
              <w:spacing w:line="259" w:lineRule="auto"/>
              <w:jc w:val="center"/>
              <w:rPr>
                <w:rFonts w:cs="Times New Roman"/>
                <w:sz w:val="24"/>
                <w:szCs w:val="24"/>
              </w:rPr>
            </w:pPr>
          </w:p>
        </w:tc>
        <w:tc>
          <w:tcPr>
            <w:tcW w:w="663" w:type="pct"/>
            <w:vMerge/>
          </w:tcPr>
          <w:p w14:paraId="2A421791" w14:textId="77777777" w:rsidR="00BE2AE3" w:rsidRPr="000A22BC" w:rsidRDefault="00BE2AE3" w:rsidP="00C332E2">
            <w:pPr>
              <w:spacing w:line="259" w:lineRule="auto"/>
              <w:jc w:val="center"/>
              <w:rPr>
                <w:rFonts w:cs="Times New Roman"/>
                <w:sz w:val="24"/>
                <w:szCs w:val="24"/>
              </w:rPr>
            </w:pPr>
          </w:p>
        </w:tc>
        <w:tc>
          <w:tcPr>
            <w:tcW w:w="672" w:type="pct"/>
          </w:tcPr>
          <w:p w14:paraId="448EE3E7" w14:textId="2A818F45" w:rsidR="00BE2AE3" w:rsidRPr="000A22BC" w:rsidRDefault="00BE2AE3" w:rsidP="00C332E2">
            <w:pPr>
              <w:spacing w:line="259" w:lineRule="auto"/>
              <w:jc w:val="center"/>
              <w:rPr>
                <w:rFonts w:cs="Times New Roman"/>
                <w:sz w:val="24"/>
                <w:szCs w:val="24"/>
              </w:rPr>
            </w:pPr>
            <w:r w:rsidRPr="000A22BC">
              <w:rPr>
                <w:rFonts w:cs="Times New Roman"/>
                <w:sz w:val="24"/>
                <w:szCs w:val="24"/>
              </w:rPr>
              <w:t>100</w:t>
            </w:r>
          </w:p>
        </w:tc>
        <w:tc>
          <w:tcPr>
            <w:tcW w:w="664" w:type="pct"/>
          </w:tcPr>
          <w:p w14:paraId="38C9E0AC" w14:textId="47621FB6" w:rsidR="00BE2AE3" w:rsidRPr="000A22BC" w:rsidRDefault="00BE2AE3" w:rsidP="00C332E2">
            <w:pPr>
              <w:spacing w:line="259" w:lineRule="auto"/>
              <w:jc w:val="center"/>
              <w:rPr>
                <w:rFonts w:cs="Times New Roman"/>
                <w:sz w:val="24"/>
                <w:szCs w:val="24"/>
              </w:rPr>
            </w:pPr>
            <w:r w:rsidRPr="000A22BC">
              <w:rPr>
                <w:rFonts w:cs="Times New Roman"/>
                <w:sz w:val="24"/>
                <w:szCs w:val="24"/>
              </w:rPr>
              <w:t>10</w:t>
            </w:r>
          </w:p>
        </w:tc>
        <w:tc>
          <w:tcPr>
            <w:tcW w:w="2340" w:type="pct"/>
          </w:tcPr>
          <w:p w14:paraId="33BCF276" w14:textId="1A675433" w:rsidR="00BE2AE3" w:rsidRPr="000A22BC" w:rsidRDefault="00BE2AE3" w:rsidP="00C332E2">
            <w:pPr>
              <w:spacing w:line="259" w:lineRule="auto"/>
              <w:jc w:val="center"/>
              <w:rPr>
                <w:rFonts w:cs="Times New Roman"/>
                <w:sz w:val="24"/>
                <w:szCs w:val="24"/>
              </w:rPr>
            </w:pPr>
            <w:r w:rsidRPr="000A22BC">
              <w:rPr>
                <w:rFonts w:cs="Times New Roman"/>
                <w:sz w:val="24"/>
                <w:szCs w:val="24"/>
              </w:rPr>
              <w:t>180</w:t>
            </w:r>
          </w:p>
        </w:tc>
      </w:tr>
      <w:tr w:rsidR="00BE2AE3" w:rsidRPr="000A22BC" w14:paraId="4B754689" w14:textId="77777777" w:rsidTr="00F77C66">
        <w:tc>
          <w:tcPr>
            <w:tcW w:w="661" w:type="pct"/>
            <w:vMerge/>
          </w:tcPr>
          <w:p w14:paraId="2EA3E3D2" w14:textId="77777777" w:rsidR="00BE2AE3" w:rsidRPr="000A22BC" w:rsidRDefault="00BE2AE3" w:rsidP="00C332E2">
            <w:pPr>
              <w:spacing w:line="259" w:lineRule="auto"/>
              <w:jc w:val="center"/>
              <w:rPr>
                <w:rFonts w:cs="Times New Roman"/>
                <w:sz w:val="24"/>
                <w:szCs w:val="24"/>
              </w:rPr>
            </w:pPr>
          </w:p>
        </w:tc>
        <w:tc>
          <w:tcPr>
            <w:tcW w:w="663" w:type="pct"/>
            <w:vMerge/>
          </w:tcPr>
          <w:p w14:paraId="6067B499"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05882C19" w14:textId="77777777" w:rsidR="00BE2AE3" w:rsidRPr="000A22BC" w:rsidRDefault="00BE2AE3" w:rsidP="00C332E2">
            <w:pPr>
              <w:spacing w:line="259" w:lineRule="auto"/>
              <w:jc w:val="center"/>
              <w:rPr>
                <w:rFonts w:cs="Times New Roman"/>
                <w:sz w:val="24"/>
                <w:szCs w:val="24"/>
              </w:rPr>
            </w:pPr>
          </w:p>
        </w:tc>
        <w:tc>
          <w:tcPr>
            <w:tcW w:w="664" w:type="pct"/>
          </w:tcPr>
          <w:p w14:paraId="54107EBE" w14:textId="6D1FC830" w:rsidR="00BE2AE3" w:rsidRPr="000A22BC" w:rsidRDefault="00BE2AE3" w:rsidP="00C332E2">
            <w:pPr>
              <w:spacing w:line="259" w:lineRule="auto"/>
              <w:jc w:val="center"/>
              <w:rPr>
                <w:rFonts w:cs="Times New Roman"/>
                <w:sz w:val="24"/>
                <w:szCs w:val="24"/>
              </w:rPr>
            </w:pPr>
            <w:r w:rsidRPr="000A22BC">
              <w:rPr>
                <w:rFonts w:cs="Times New Roman"/>
                <w:sz w:val="24"/>
                <w:szCs w:val="24"/>
              </w:rPr>
              <w:t>20</w:t>
            </w:r>
          </w:p>
        </w:tc>
        <w:tc>
          <w:tcPr>
            <w:tcW w:w="2340" w:type="pct"/>
          </w:tcPr>
          <w:p w14:paraId="17DB19B0" w14:textId="774FD225" w:rsidR="00BE2AE3" w:rsidRPr="000A22BC" w:rsidRDefault="00BE2AE3" w:rsidP="00C332E2">
            <w:pPr>
              <w:spacing w:line="259" w:lineRule="auto"/>
              <w:jc w:val="center"/>
              <w:rPr>
                <w:rFonts w:cs="Times New Roman"/>
                <w:sz w:val="24"/>
                <w:szCs w:val="24"/>
              </w:rPr>
            </w:pPr>
            <w:r w:rsidRPr="000A22BC">
              <w:rPr>
                <w:rFonts w:cs="Times New Roman"/>
                <w:sz w:val="24"/>
                <w:szCs w:val="24"/>
              </w:rPr>
              <w:t>185</w:t>
            </w:r>
          </w:p>
        </w:tc>
      </w:tr>
      <w:tr w:rsidR="00BE2AE3" w:rsidRPr="000A22BC" w14:paraId="743BEFA7" w14:textId="77777777" w:rsidTr="00F77C66">
        <w:tc>
          <w:tcPr>
            <w:tcW w:w="661" w:type="pct"/>
            <w:vMerge/>
          </w:tcPr>
          <w:p w14:paraId="0D2167E0" w14:textId="77777777" w:rsidR="00BE2AE3" w:rsidRPr="000A22BC" w:rsidRDefault="00BE2AE3" w:rsidP="00C332E2">
            <w:pPr>
              <w:spacing w:line="259" w:lineRule="auto"/>
              <w:jc w:val="center"/>
              <w:rPr>
                <w:rFonts w:cs="Times New Roman"/>
                <w:sz w:val="24"/>
                <w:szCs w:val="24"/>
              </w:rPr>
            </w:pPr>
          </w:p>
        </w:tc>
        <w:tc>
          <w:tcPr>
            <w:tcW w:w="663" w:type="pct"/>
            <w:vMerge/>
          </w:tcPr>
          <w:p w14:paraId="559ABB04" w14:textId="77777777" w:rsidR="00BE2AE3" w:rsidRPr="000A22BC" w:rsidRDefault="00BE2AE3" w:rsidP="00C332E2">
            <w:pPr>
              <w:spacing w:line="259" w:lineRule="auto"/>
              <w:jc w:val="center"/>
              <w:rPr>
                <w:rFonts w:cs="Times New Roman"/>
                <w:sz w:val="24"/>
                <w:szCs w:val="24"/>
              </w:rPr>
            </w:pPr>
          </w:p>
        </w:tc>
        <w:tc>
          <w:tcPr>
            <w:tcW w:w="672" w:type="pct"/>
            <w:vMerge/>
          </w:tcPr>
          <w:p w14:paraId="2C055C99" w14:textId="77777777" w:rsidR="00BE2AE3" w:rsidRPr="000A22BC" w:rsidRDefault="00BE2AE3" w:rsidP="00C332E2">
            <w:pPr>
              <w:spacing w:line="259" w:lineRule="auto"/>
              <w:jc w:val="center"/>
              <w:rPr>
                <w:rFonts w:cs="Times New Roman"/>
                <w:sz w:val="24"/>
                <w:szCs w:val="24"/>
              </w:rPr>
            </w:pPr>
          </w:p>
        </w:tc>
        <w:tc>
          <w:tcPr>
            <w:tcW w:w="664" w:type="pct"/>
          </w:tcPr>
          <w:p w14:paraId="64BE32BF" w14:textId="3A65CAE3" w:rsidR="00BE2AE3" w:rsidRPr="000A22BC" w:rsidRDefault="00BE2AE3" w:rsidP="00C332E2">
            <w:pPr>
              <w:spacing w:line="259" w:lineRule="auto"/>
              <w:jc w:val="center"/>
              <w:rPr>
                <w:rFonts w:cs="Times New Roman"/>
                <w:sz w:val="24"/>
                <w:szCs w:val="24"/>
              </w:rPr>
            </w:pPr>
            <w:r w:rsidRPr="000A22BC">
              <w:rPr>
                <w:rFonts w:cs="Times New Roman"/>
                <w:sz w:val="24"/>
                <w:szCs w:val="24"/>
              </w:rPr>
              <w:t>30</w:t>
            </w:r>
          </w:p>
        </w:tc>
        <w:tc>
          <w:tcPr>
            <w:tcW w:w="2340" w:type="pct"/>
          </w:tcPr>
          <w:p w14:paraId="6FADA911" w14:textId="6E252B9F" w:rsidR="00BE2AE3" w:rsidRPr="000A22BC" w:rsidRDefault="00BE2AE3" w:rsidP="00C332E2">
            <w:pPr>
              <w:spacing w:line="259" w:lineRule="auto"/>
              <w:jc w:val="center"/>
              <w:rPr>
                <w:rFonts w:cs="Times New Roman"/>
                <w:sz w:val="24"/>
                <w:szCs w:val="24"/>
              </w:rPr>
            </w:pPr>
            <w:r w:rsidRPr="000A22BC">
              <w:rPr>
                <w:rFonts w:cs="Times New Roman"/>
                <w:sz w:val="24"/>
                <w:szCs w:val="24"/>
              </w:rPr>
              <w:t>190</w:t>
            </w:r>
          </w:p>
        </w:tc>
      </w:tr>
      <w:tr w:rsidR="00BE2AE3" w:rsidRPr="000A22BC" w14:paraId="63D04FEE" w14:textId="77777777" w:rsidTr="00F77C66">
        <w:tc>
          <w:tcPr>
            <w:tcW w:w="661" w:type="pct"/>
            <w:vMerge/>
          </w:tcPr>
          <w:p w14:paraId="79AB07C0" w14:textId="77777777" w:rsidR="00BE2AE3" w:rsidRPr="000A22BC" w:rsidRDefault="00BE2AE3" w:rsidP="00C332E2">
            <w:pPr>
              <w:spacing w:line="259" w:lineRule="auto"/>
              <w:jc w:val="center"/>
              <w:rPr>
                <w:rFonts w:cs="Times New Roman"/>
                <w:sz w:val="24"/>
                <w:szCs w:val="24"/>
              </w:rPr>
            </w:pPr>
          </w:p>
        </w:tc>
        <w:tc>
          <w:tcPr>
            <w:tcW w:w="663" w:type="pct"/>
            <w:vMerge/>
          </w:tcPr>
          <w:p w14:paraId="31553D3F" w14:textId="77777777" w:rsidR="00BE2AE3" w:rsidRPr="000A22BC" w:rsidRDefault="00BE2AE3" w:rsidP="00C332E2">
            <w:pPr>
              <w:spacing w:line="259" w:lineRule="auto"/>
              <w:jc w:val="center"/>
              <w:rPr>
                <w:rFonts w:cs="Times New Roman"/>
                <w:sz w:val="24"/>
                <w:szCs w:val="24"/>
              </w:rPr>
            </w:pPr>
          </w:p>
        </w:tc>
        <w:tc>
          <w:tcPr>
            <w:tcW w:w="672" w:type="pct"/>
            <w:vMerge/>
          </w:tcPr>
          <w:p w14:paraId="2E1B7454" w14:textId="77777777" w:rsidR="00BE2AE3" w:rsidRPr="000A22BC" w:rsidRDefault="00BE2AE3" w:rsidP="00C332E2">
            <w:pPr>
              <w:spacing w:line="259" w:lineRule="auto"/>
              <w:jc w:val="center"/>
              <w:rPr>
                <w:rFonts w:cs="Times New Roman"/>
                <w:sz w:val="24"/>
                <w:szCs w:val="24"/>
              </w:rPr>
            </w:pPr>
          </w:p>
        </w:tc>
        <w:tc>
          <w:tcPr>
            <w:tcW w:w="664" w:type="pct"/>
          </w:tcPr>
          <w:p w14:paraId="6E4A7734" w14:textId="49973A5F" w:rsidR="00BE2AE3" w:rsidRPr="000A22BC" w:rsidRDefault="00BE2AE3" w:rsidP="00C332E2">
            <w:pPr>
              <w:spacing w:line="259" w:lineRule="auto"/>
              <w:jc w:val="center"/>
              <w:rPr>
                <w:rFonts w:cs="Times New Roman"/>
                <w:sz w:val="24"/>
                <w:szCs w:val="24"/>
              </w:rPr>
            </w:pPr>
            <w:r w:rsidRPr="000A22BC">
              <w:rPr>
                <w:rFonts w:cs="Times New Roman"/>
                <w:sz w:val="24"/>
                <w:szCs w:val="24"/>
              </w:rPr>
              <w:t>40</w:t>
            </w:r>
          </w:p>
        </w:tc>
        <w:tc>
          <w:tcPr>
            <w:tcW w:w="2340" w:type="pct"/>
          </w:tcPr>
          <w:p w14:paraId="39CC0B0A" w14:textId="49A73158" w:rsidR="00BE2AE3" w:rsidRPr="000A22BC" w:rsidRDefault="00BE2AE3" w:rsidP="00C332E2">
            <w:pPr>
              <w:spacing w:line="259" w:lineRule="auto"/>
              <w:jc w:val="center"/>
              <w:rPr>
                <w:rFonts w:cs="Times New Roman"/>
                <w:sz w:val="24"/>
                <w:szCs w:val="24"/>
              </w:rPr>
            </w:pPr>
            <w:r w:rsidRPr="000A22BC">
              <w:rPr>
                <w:rFonts w:cs="Times New Roman"/>
                <w:sz w:val="24"/>
                <w:szCs w:val="24"/>
              </w:rPr>
              <w:t>195</w:t>
            </w:r>
          </w:p>
        </w:tc>
      </w:tr>
      <w:tr w:rsidR="00BE2AE3" w:rsidRPr="000A22BC" w14:paraId="0C8CD46F" w14:textId="77777777" w:rsidTr="00F77C66">
        <w:tc>
          <w:tcPr>
            <w:tcW w:w="661" w:type="pct"/>
            <w:vMerge/>
          </w:tcPr>
          <w:p w14:paraId="0E6B2B93" w14:textId="77777777" w:rsidR="00BE2AE3" w:rsidRPr="000A22BC" w:rsidRDefault="00BE2AE3" w:rsidP="00C332E2">
            <w:pPr>
              <w:spacing w:line="259" w:lineRule="auto"/>
              <w:jc w:val="center"/>
              <w:rPr>
                <w:rFonts w:cs="Times New Roman"/>
                <w:sz w:val="24"/>
                <w:szCs w:val="24"/>
              </w:rPr>
            </w:pPr>
          </w:p>
        </w:tc>
        <w:tc>
          <w:tcPr>
            <w:tcW w:w="663" w:type="pct"/>
            <w:vMerge/>
          </w:tcPr>
          <w:p w14:paraId="40735190" w14:textId="77777777" w:rsidR="00BE2AE3" w:rsidRPr="000A22BC" w:rsidRDefault="00BE2AE3" w:rsidP="00C332E2">
            <w:pPr>
              <w:spacing w:line="259" w:lineRule="auto"/>
              <w:jc w:val="center"/>
              <w:rPr>
                <w:rFonts w:cs="Times New Roman"/>
                <w:sz w:val="24"/>
                <w:szCs w:val="24"/>
              </w:rPr>
            </w:pPr>
          </w:p>
        </w:tc>
        <w:tc>
          <w:tcPr>
            <w:tcW w:w="672" w:type="pct"/>
            <w:vMerge/>
          </w:tcPr>
          <w:p w14:paraId="230CCCC4" w14:textId="77777777" w:rsidR="00BE2AE3" w:rsidRPr="000A22BC" w:rsidRDefault="00BE2AE3" w:rsidP="00C332E2">
            <w:pPr>
              <w:spacing w:line="259" w:lineRule="auto"/>
              <w:jc w:val="center"/>
              <w:rPr>
                <w:rFonts w:cs="Times New Roman"/>
                <w:sz w:val="24"/>
                <w:szCs w:val="24"/>
              </w:rPr>
            </w:pPr>
          </w:p>
        </w:tc>
        <w:tc>
          <w:tcPr>
            <w:tcW w:w="664" w:type="pct"/>
          </w:tcPr>
          <w:p w14:paraId="3D1851AC" w14:textId="11BE63B2" w:rsidR="00BE2AE3" w:rsidRPr="000A22BC" w:rsidRDefault="00BE2AE3" w:rsidP="00C332E2">
            <w:pPr>
              <w:spacing w:line="259" w:lineRule="auto"/>
              <w:jc w:val="center"/>
              <w:rPr>
                <w:rFonts w:cs="Times New Roman"/>
                <w:sz w:val="24"/>
                <w:szCs w:val="24"/>
              </w:rPr>
            </w:pPr>
            <w:r w:rsidRPr="000A22BC">
              <w:rPr>
                <w:rFonts w:cs="Times New Roman"/>
                <w:sz w:val="24"/>
                <w:szCs w:val="24"/>
              </w:rPr>
              <w:t>50</w:t>
            </w:r>
          </w:p>
        </w:tc>
        <w:tc>
          <w:tcPr>
            <w:tcW w:w="2340" w:type="pct"/>
          </w:tcPr>
          <w:p w14:paraId="6901FE7C" w14:textId="50034E13" w:rsidR="00BE2AE3" w:rsidRPr="000A22BC" w:rsidRDefault="00BE2AE3" w:rsidP="00C332E2">
            <w:pPr>
              <w:spacing w:line="259" w:lineRule="auto"/>
              <w:jc w:val="center"/>
              <w:rPr>
                <w:rFonts w:cs="Times New Roman"/>
                <w:sz w:val="24"/>
                <w:szCs w:val="24"/>
              </w:rPr>
            </w:pPr>
            <w:r w:rsidRPr="000A22BC">
              <w:rPr>
                <w:rFonts w:cs="Times New Roman"/>
                <w:sz w:val="24"/>
                <w:szCs w:val="24"/>
              </w:rPr>
              <w:t>200</w:t>
            </w:r>
          </w:p>
        </w:tc>
      </w:tr>
      <w:tr w:rsidR="00BE2AE3" w:rsidRPr="000A22BC" w14:paraId="69728BDC" w14:textId="77777777" w:rsidTr="00F77C66">
        <w:tc>
          <w:tcPr>
            <w:tcW w:w="661" w:type="pct"/>
            <w:vMerge/>
          </w:tcPr>
          <w:p w14:paraId="7BDEB7E3" w14:textId="77777777" w:rsidR="00BE2AE3" w:rsidRPr="000A22BC" w:rsidRDefault="00BE2AE3" w:rsidP="00C332E2">
            <w:pPr>
              <w:spacing w:line="259" w:lineRule="auto"/>
              <w:jc w:val="center"/>
              <w:rPr>
                <w:rFonts w:cs="Times New Roman"/>
                <w:sz w:val="24"/>
                <w:szCs w:val="24"/>
              </w:rPr>
            </w:pPr>
          </w:p>
        </w:tc>
        <w:tc>
          <w:tcPr>
            <w:tcW w:w="663" w:type="pct"/>
            <w:vMerge/>
          </w:tcPr>
          <w:p w14:paraId="2A416751" w14:textId="77777777" w:rsidR="00BE2AE3" w:rsidRPr="000A22BC" w:rsidRDefault="00BE2AE3" w:rsidP="00C332E2">
            <w:pPr>
              <w:spacing w:line="259" w:lineRule="auto"/>
              <w:jc w:val="center"/>
              <w:rPr>
                <w:rFonts w:cs="Times New Roman"/>
                <w:sz w:val="24"/>
                <w:szCs w:val="24"/>
              </w:rPr>
            </w:pPr>
          </w:p>
        </w:tc>
        <w:tc>
          <w:tcPr>
            <w:tcW w:w="672" w:type="pct"/>
            <w:vMerge/>
          </w:tcPr>
          <w:p w14:paraId="2A255EFA" w14:textId="77777777" w:rsidR="00BE2AE3" w:rsidRPr="000A22BC" w:rsidRDefault="00BE2AE3" w:rsidP="00C332E2">
            <w:pPr>
              <w:spacing w:line="259" w:lineRule="auto"/>
              <w:jc w:val="center"/>
              <w:rPr>
                <w:rFonts w:cs="Times New Roman"/>
                <w:sz w:val="24"/>
                <w:szCs w:val="24"/>
              </w:rPr>
            </w:pPr>
          </w:p>
        </w:tc>
        <w:tc>
          <w:tcPr>
            <w:tcW w:w="664" w:type="pct"/>
          </w:tcPr>
          <w:p w14:paraId="76B95A69" w14:textId="6A6C5854" w:rsidR="00BE2AE3" w:rsidRPr="000A22BC" w:rsidRDefault="00BE2AE3" w:rsidP="00C332E2">
            <w:pPr>
              <w:spacing w:line="259" w:lineRule="auto"/>
              <w:jc w:val="center"/>
              <w:rPr>
                <w:rFonts w:cs="Times New Roman"/>
                <w:sz w:val="24"/>
                <w:szCs w:val="24"/>
              </w:rPr>
            </w:pPr>
            <w:r w:rsidRPr="000A22BC">
              <w:rPr>
                <w:rFonts w:cs="Times New Roman"/>
                <w:sz w:val="24"/>
                <w:szCs w:val="24"/>
              </w:rPr>
              <w:t>60</w:t>
            </w:r>
          </w:p>
        </w:tc>
        <w:tc>
          <w:tcPr>
            <w:tcW w:w="2340" w:type="pct"/>
          </w:tcPr>
          <w:p w14:paraId="3FCE53D3" w14:textId="59856D73" w:rsidR="00BE2AE3" w:rsidRPr="000A22BC" w:rsidRDefault="00BE2AE3" w:rsidP="00C332E2">
            <w:pPr>
              <w:spacing w:line="259" w:lineRule="auto"/>
              <w:jc w:val="center"/>
              <w:rPr>
                <w:rFonts w:cs="Times New Roman"/>
                <w:sz w:val="24"/>
                <w:szCs w:val="24"/>
              </w:rPr>
            </w:pPr>
            <w:r w:rsidRPr="000A22BC">
              <w:rPr>
                <w:rFonts w:cs="Times New Roman"/>
                <w:sz w:val="24"/>
                <w:szCs w:val="24"/>
              </w:rPr>
              <w:t>205</w:t>
            </w:r>
          </w:p>
        </w:tc>
      </w:tr>
      <w:tr w:rsidR="00BE2AE3" w:rsidRPr="000A22BC" w14:paraId="147978E1" w14:textId="77777777" w:rsidTr="00F77C66">
        <w:tc>
          <w:tcPr>
            <w:tcW w:w="661" w:type="pct"/>
            <w:vMerge/>
          </w:tcPr>
          <w:p w14:paraId="3EBA83D7" w14:textId="77777777" w:rsidR="00BE2AE3" w:rsidRPr="000A22BC" w:rsidRDefault="00BE2AE3" w:rsidP="00C332E2">
            <w:pPr>
              <w:spacing w:line="259" w:lineRule="auto"/>
              <w:jc w:val="center"/>
              <w:rPr>
                <w:rFonts w:cs="Times New Roman"/>
                <w:sz w:val="24"/>
                <w:szCs w:val="24"/>
              </w:rPr>
            </w:pPr>
          </w:p>
        </w:tc>
        <w:tc>
          <w:tcPr>
            <w:tcW w:w="663" w:type="pct"/>
            <w:vMerge/>
          </w:tcPr>
          <w:p w14:paraId="14609804" w14:textId="77777777" w:rsidR="00BE2AE3" w:rsidRPr="000A22BC" w:rsidRDefault="00BE2AE3" w:rsidP="00C332E2">
            <w:pPr>
              <w:spacing w:line="259" w:lineRule="auto"/>
              <w:jc w:val="center"/>
              <w:rPr>
                <w:rFonts w:cs="Times New Roman"/>
                <w:sz w:val="24"/>
                <w:szCs w:val="24"/>
              </w:rPr>
            </w:pPr>
          </w:p>
        </w:tc>
        <w:tc>
          <w:tcPr>
            <w:tcW w:w="672" w:type="pct"/>
          </w:tcPr>
          <w:p w14:paraId="58B47AD0" w14:textId="131F0444" w:rsidR="00BE2AE3" w:rsidRPr="000A22BC" w:rsidRDefault="00BE2AE3" w:rsidP="00C332E2">
            <w:pPr>
              <w:spacing w:line="259" w:lineRule="auto"/>
              <w:jc w:val="center"/>
              <w:rPr>
                <w:rFonts w:cs="Times New Roman"/>
                <w:sz w:val="24"/>
                <w:szCs w:val="24"/>
              </w:rPr>
            </w:pPr>
            <w:r w:rsidRPr="000A22BC">
              <w:rPr>
                <w:rFonts w:cs="Times New Roman"/>
                <w:sz w:val="24"/>
                <w:szCs w:val="24"/>
              </w:rPr>
              <w:t>150</w:t>
            </w:r>
          </w:p>
        </w:tc>
        <w:tc>
          <w:tcPr>
            <w:tcW w:w="664" w:type="pct"/>
          </w:tcPr>
          <w:p w14:paraId="1ED86198" w14:textId="27F364D8" w:rsidR="00BE2AE3" w:rsidRPr="000A22BC" w:rsidRDefault="00BE2AE3" w:rsidP="00C332E2">
            <w:pPr>
              <w:spacing w:line="259" w:lineRule="auto"/>
              <w:jc w:val="center"/>
              <w:rPr>
                <w:rFonts w:cs="Times New Roman"/>
                <w:sz w:val="24"/>
                <w:szCs w:val="24"/>
              </w:rPr>
            </w:pPr>
            <w:r w:rsidRPr="000A22BC">
              <w:rPr>
                <w:rFonts w:cs="Times New Roman"/>
                <w:sz w:val="24"/>
                <w:szCs w:val="24"/>
              </w:rPr>
              <w:t>10</w:t>
            </w:r>
          </w:p>
        </w:tc>
        <w:tc>
          <w:tcPr>
            <w:tcW w:w="2340" w:type="pct"/>
          </w:tcPr>
          <w:p w14:paraId="6E24CA80" w14:textId="3F707887" w:rsidR="00BE2AE3" w:rsidRPr="000A22BC" w:rsidRDefault="00BE2AE3" w:rsidP="00C332E2">
            <w:pPr>
              <w:spacing w:line="259" w:lineRule="auto"/>
              <w:jc w:val="center"/>
              <w:rPr>
                <w:rFonts w:cs="Times New Roman"/>
                <w:sz w:val="24"/>
                <w:szCs w:val="24"/>
              </w:rPr>
            </w:pPr>
            <w:r w:rsidRPr="000A22BC">
              <w:rPr>
                <w:rFonts w:cs="Times New Roman"/>
                <w:sz w:val="24"/>
                <w:szCs w:val="24"/>
              </w:rPr>
              <w:t>190</w:t>
            </w:r>
          </w:p>
        </w:tc>
      </w:tr>
      <w:tr w:rsidR="00BE2AE3" w:rsidRPr="000A22BC" w14:paraId="78D63D30" w14:textId="77777777" w:rsidTr="00F77C66">
        <w:tc>
          <w:tcPr>
            <w:tcW w:w="661" w:type="pct"/>
            <w:vMerge/>
          </w:tcPr>
          <w:p w14:paraId="3B78A321" w14:textId="77777777" w:rsidR="00BE2AE3" w:rsidRPr="000A22BC" w:rsidRDefault="00BE2AE3" w:rsidP="00C332E2">
            <w:pPr>
              <w:spacing w:line="259" w:lineRule="auto"/>
              <w:jc w:val="center"/>
              <w:rPr>
                <w:rFonts w:cs="Times New Roman"/>
                <w:sz w:val="24"/>
                <w:szCs w:val="24"/>
              </w:rPr>
            </w:pPr>
          </w:p>
        </w:tc>
        <w:tc>
          <w:tcPr>
            <w:tcW w:w="663" w:type="pct"/>
            <w:vMerge/>
          </w:tcPr>
          <w:p w14:paraId="1E1706F4"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74728093" w14:textId="77777777" w:rsidR="00BE2AE3" w:rsidRPr="000A22BC" w:rsidRDefault="00BE2AE3" w:rsidP="00C332E2">
            <w:pPr>
              <w:spacing w:line="259" w:lineRule="auto"/>
              <w:jc w:val="center"/>
              <w:rPr>
                <w:rFonts w:cs="Times New Roman"/>
                <w:sz w:val="24"/>
                <w:szCs w:val="24"/>
              </w:rPr>
            </w:pPr>
          </w:p>
        </w:tc>
        <w:tc>
          <w:tcPr>
            <w:tcW w:w="664" w:type="pct"/>
          </w:tcPr>
          <w:p w14:paraId="67BB819C" w14:textId="4DF6534C" w:rsidR="00BE2AE3" w:rsidRPr="000A22BC" w:rsidRDefault="00BE2AE3" w:rsidP="00C332E2">
            <w:pPr>
              <w:spacing w:line="259" w:lineRule="auto"/>
              <w:jc w:val="center"/>
              <w:rPr>
                <w:rFonts w:cs="Times New Roman"/>
                <w:sz w:val="24"/>
                <w:szCs w:val="24"/>
              </w:rPr>
            </w:pPr>
            <w:r w:rsidRPr="000A22BC">
              <w:rPr>
                <w:rFonts w:cs="Times New Roman"/>
                <w:sz w:val="24"/>
                <w:szCs w:val="24"/>
              </w:rPr>
              <w:t>20</w:t>
            </w:r>
          </w:p>
        </w:tc>
        <w:tc>
          <w:tcPr>
            <w:tcW w:w="2340" w:type="pct"/>
          </w:tcPr>
          <w:p w14:paraId="1F682167" w14:textId="7DE663FF" w:rsidR="00BE2AE3" w:rsidRPr="000A22BC" w:rsidRDefault="00BE2AE3" w:rsidP="00C332E2">
            <w:pPr>
              <w:spacing w:line="259" w:lineRule="auto"/>
              <w:jc w:val="center"/>
              <w:rPr>
                <w:rFonts w:cs="Times New Roman"/>
                <w:sz w:val="24"/>
                <w:szCs w:val="24"/>
              </w:rPr>
            </w:pPr>
            <w:r w:rsidRPr="000A22BC">
              <w:rPr>
                <w:rFonts w:cs="Times New Roman"/>
                <w:sz w:val="24"/>
                <w:szCs w:val="24"/>
              </w:rPr>
              <w:t>195</w:t>
            </w:r>
          </w:p>
        </w:tc>
      </w:tr>
      <w:tr w:rsidR="00BE2AE3" w:rsidRPr="000A22BC" w14:paraId="61B94911" w14:textId="77777777" w:rsidTr="00F77C66">
        <w:tc>
          <w:tcPr>
            <w:tcW w:w="661" w:type="pct"/>
            <w:vMerge/>
          </w:tcPr>
          <w:p w14:paraId="1A32C68D" w14:textId="77777777" w:rsidR="00BE2AE3" w:rsidRPr="000A22BC" w:rsidRDefault="00BE2AE3" w:rsidP="00C332E2">
            <w:pPr>
              <w:spacing w:line="259" w:lineRule="auto"/>
              <w:jc w:val="center"/>
              <w:rPr>
                <w:rFonts w:cs="Times New Roman"/>
                <w:sz w:val="24"/>
                <w:szCs w:val="24"/>
              </w:rPr>
            </w:pPr>
          </w:p>
        </w:tc>
        <w:tc>
          <w:tcPr>
            <w:tcW w:w="663" w:type="pct"/>
            <w:vMerge/>
          </w:tcPr>
          <w:p w14:paraId="28F7DA4D" w14:textId="77777777" w:rsidR="00BE2AE3" w:rsidRPr="000A22BC" w:rsidRDefault="00BE2AE3" w:rsidP="00C332E2">
            <w:pPr>
              <w:spacing w:line="259" w:lineRule="auto"/>
              <w:jc w:val="center"/>
              <w:rPr>
                <w:rFonts w:cs="Times New Roman"/>
                <w:sz w:val="24"/>
                <w:szCs w:val="24"/>
              </w:rPr>
            </w:pPr>
          </w:p>
        </w:tc>
        <w:tc>
          <w:tcPr>
            <w:tcW w:w="672" w:type="pct"/>
            <w:vMerge/>
          </w:tcPr>
          <w:p w14:paraId="477E95F6" w14:textId="77777777" w:rsidR="00BE2AE3" w:rsidRPr="000A22BC" w:rsidRDefault="00BE2AE3" w:rsidP="00C332E2">
            <w:pPr>
              <w:spacing w:line="259" w:lineRule="auto"/>
              <w:jc w:val="center"/>
              <w:rPr>
                <w:rFonts w:cs="Times New Roman"/>
                <w:sz w:val="24"/>
                <w:szCs w:val="24"/>
              </w:rPr>
            </w:pPr>
          </w:p>
        </w:tc>
        <w:tc>
          <w:tcPr>
            <w:tcW w:w="664" w:type="pct"/>
          </w:tcPr>
          <w:p w14:paraId="5E4BDDF9" w14:textId="1C34FC40" w:rsidR="00BE2AE3" w:rsidRPr="000A22BC" w:rsidRDefault="00BE2AE3" w:rsidP="00C332E2">
            <w:pPr>
              <w:spacing w:line="259" w:lineRule="auto"/>
              <w:jc w:val="center"/>
              <w:rPr>
                <w:rFonts w:cs="Times New Roman"/>
                <w:sz w:val="24"/>
                <w:szCs w:val="24"/>
              </w:rPr>
            </w:pPr>
            <w:r w:rsidRPr="000A22BC">
              <w:rPr>
                <w:rFonts w:cs="Times New Roman"/>
                <w:sz w:val="24"/>
                <w:szCs w:val="24"/>
              </w:rPr>
              <w:t>30</w:t>
            </w:r>
          </w:p>
        </w:tc>
        <w:tc>
          <w:tcPr>
            <w:tcW w:w="2340" w:type="pct"/>
          </w:tcPr>
          <w:p w14:paraId="1F8F90F8" w14:textId="37BDEC61" w:rsidR="00BE2AE3" w:rsidRPr="000A22BC" w:rsidRDefault="00BE2AE3" w:rsidP="00C332E2">
            <w:pPr>
              <w:spacing w:line="259" w:lineRule="auto"/>
              <w:jc w:val="center"/>
              <w:rPr>
                <w:rFonts w:cs="Times New Roman"/>
                <w:sz w:val="24"/>
                <w:szCs w:val="24"/>
              </w:rPr>
            </w:pPr>
            <w:r w:rsidRPr="000A22BC">
              <w:rPr>
                <w:rFonts w:cs="Times New Roman"/>
                <w:sz w:val="24"/>
                <w:szCs w:val="24"/>
              </w:rPr>
              <w:t>200</w:t>
            </w:r>
          </w:p>
        </w:tc>
      </w:tr>
      <w:tr w:rsidR="00BE2AE3" w:rsidRPr="000A22BC" w14:paraId="06E416EE" w14:textId="77777777" w:rsidTr="00F77C66">
        <w:tc>
          <w:tcPr>
            <w:tcW w:w="661" w:type="pct"/>
            <w:vMerge/>
          </w:tcPr>
          <w:p w14:paraId="14E30D0D" w14:textId="77777777" w:rsidR="00BE2AE3" w:rsidRPr="000A22BC" w:rsidRDefault="00BE2AE3" w:rsidP="00C332E2">
            <w:pPr>
              <w:spacing w:line="259" w:lineRule="auto"/>
              <w:jc w:val="center"/>
              <w:rPr>
                <w:rFonts w:cs="Times New Roman"/>
                <w:sz w:val="24"/>
                <w:szCs w:val="24"/>
              </w:rPr>
            </w:pPr>
          </w:p>
        </w:tc>
        <w:tc>
          <w:tcPr>
            <w:tcW w:w="663" w:type="pct"/>
            <w:vMerge/>
          </w:tcPr>
          <w:p w14:paraId="65786770" w14:textId="77777777" w:rsidR="00BE2AE3" w:rsidRPr="000A22BC" w:rsidRDefault="00BE2AE3" w:rsidP="00C332E2">
            <w:pPr>
              <w:spacing w:line="259" w:lineRule="auto"/>
              <w:jc w:val="center"/>
              <w:rPr>
                <w:rFonts w:cs="Times New Roman"/>
                <w:sz w:val="24"/>
                <w:szCs w:val="24"/>
              </w:rPr>
            </w:pPr>
          </w:p>
        </w:tc>
        <w:tc>
          <w:tcPr>
            <w:tcW w:w="672" w:type="pct"/>
            <w:vMerge/>
          </w:tcPr>
          <w:p w14:paraId="57252AF9" w14:textId="77777777" w:rsidR="00BE2AE3" w:rsidRPr="000A22BC" w:rsidRDefault="00BE2AE3" w:rsidP="00C332E2">
            <w:pPr>
              <w:spacing w:line="259" w:lineRule="auto"/>
              <w:jc w:val="center"/>
              <w:rPr>
                <w:rFonts w:cs="Times New Roman"/>
                <w:sz w:val="24"/>
                <w:szCs w:val="24"/>
              </w:rPr>
            </w:pPr>
          </w:p>
        </w:tc>
        <w:tc>
          <w:tcPr>
            <w:tcW w:w="664" w:type="pct"/>
          </w:tcPr>
          <w:p w14:paraId="47EE72E4" w14:textId="77504AED" w:rsidR="00BE2AE3" w:rsidRPr="000A22BC" w:rsidRDefault="00BE2AE3" w:rsidP="00C332E2">
            <w:pPr>
              <w:spacing w:line="259" w:lineRule="auto"/>
              <w:jc w:val="center"/>
              <w:rPr>
                <w:rFonts w:cs="Times New Roman"/>
                <w:sz w:val="24"/>
                <w:szCs w:val="24"/>
              </w:rPr>
            </w:pPr>
            <w:r w:rsidRPr="000A22BC">
              <w:rPr>
                <w:rFonts w:cs="Times New Roman"/>
                <w:sz w:val="24"/>
                <w:szCs w:val="24"/>
              </w:rPr>
              <w:t>40</w:t>
            </w:r>
          </w:p>
        </w:tc>
        <w:tc>
          <w:tcPr>
            <w:tcW w:w="2340" w:type="pct"/>
          </w:tcPr>
          <w:p w14:paraId="21BA65E7" w14:textId="5E575537" w:rsidR="00BE2AE3" w:rsidRPr="000A22BC" w:rsidRDefault="00BE2AE3" w:rsidP="00C332E2">
            <w:pPr>
              <w:spacing w:line="259" w:lineRule="auto"/>
              <w:jc w:val="center"/>
              <w:rPr>
                <w:rFonts w:cs="Times New Roman"/>
                <w:sz w:val="24"/>
                <w:szCs w:val="24"/>
              </w:rPr>
            </w:pPr>
            <w:r w:rsidRPr="000A22BC">
              <w:rPr>
                <w:rFonts w:cs="Times New Roman"/>
                <w:sz w:val="24"/>
                <w:szCs w:val="24"/>
              </w:rPr>
              <w:t>205</w:t>
            </w:r>
          </w:p>
        </w:tc>
      </w:tr>
      <w:tr w:rsidR="00BE2AE3" w:rsidRPr="000A22BC" w14:paraId="69BA5004" w14:textId="77777777" w:rsidTr="00F77C66">
        <w:tc>
          <w:tcPr>
            <w:tcW w:w="661" w:type="pct"/>
            <w:vMerge/>
          </w:tcPr>
          <w:p w14:paraId="1166B575" w14:textId="77777777" w:rsidR="00BE2AE3" w:rsidRPr="000A22BC" w:rsidRDefault="00BE2AE3" w:rsidP="00C332E2">
            <w:pPr>
              <w:spacing w:line="259" w:lineRule="auto"/>
              <w:jc w:val="center"/>
              <w:rPr>
                <w:rFonts w:cs="Times New Roman"/>
                <w:sz w:val="24"/>
                <w:szCs w:val="24"/>
              </w:rPr>
            </w:pPr>
          </w:p>
        </w:tc>
        <w:tc>
          <w:tcPr>
            <w:tcW w:w="663" w:type="pct"/>
            <w:vMerge/>
          </w:tcPr>
          <w:p w14:paraId="2C4C1269" w14:textId="77777777" w:rsidR="00BE2AE3" w:rsidRPr="000A22BC" w:rsidRDefault="00BE2AE3" w:rsidP="00C332E2">
            <w:pPr>
              <w:spacing w:line="259" w:lineRule="auto"/>
              <w:jc w:val="center"/>
              <w:rPr>
                <w:rFonts w:cs="Times New Roman"/>
                <w:sz w:val="24"/>
                <w:szCs w:val="24"/>
              </w:rPr>
            </w:pPr>
          </w:p>
        </w:tc>
        <w:tc>
          <w:tcPr>
            <w:tcW w:w="672" w:type="pct"/>
            <w:vMerge/>
          </w:tcPr>
          <w:p w14:paraId="7D6B15DD" w14:textId="77777777" w:rsidR="00BE2AE3" w:rsidRPr="000A22BC" w:rsidRDefault="00BE2AE3" w:rsidP="00C332E2">
            <w:pPr>
              <w:spacing w:line="259" w:lineRule="auto"/>
              <w:jc w:val="center"/>
              <w:rPr>
                <w:rFonts w:cs="Times New Roman"/>
                <w:sz w:val="24"/>
                <w:szCs w:val="24"/>
              </w:rPr>
            </w:pPr>
          </w:p>
        </w:tc>
        <w:tc>
          <w:tcPr>
            <w:tcW w:w="664" w:type="pct"/>
          </w:tcPr>
          <w:p w14:paraId="1032C9AE" w14:textId="2B9CA683" w:rsidR="00BE2AE3" w:rsidRPr="000A22BC" w:rsidRDefault="00BE2AE3" w:rsidP="00C332E2">
            <w:pPr>
              <w:spacing w:line="259" w:lineRule="auto"/>
              <w:jc w:val="center"/>
              <w:rPr>
                <w:rFonts w:cs="Times New Roman"/>
                <w:sz w:val="24"/>
                <w:szCs w:val="24"/>
              </w:rPr>
            </w:pPr>
            <w:r w:rsidRPr="000A22BC">
              <w:rPr>
                <w:rFonts w:cs="Times New Roman"/>
                <w:sz w:val="24"/>
                <w:szCs w:val="24"/>
              </w:rPr>
              <w:t>50</w:t>
            </w:r>
          </w:p>
        </w:tc>
        <w:tc>
          <w:tcPr>
            <w:tcW w:w="2340" w:type="pct"/>
          </w:tcPr>
          <w:p w14:paraId="076FDE93" w14:textId="33ACA923" w:rsidR="00BE2AE3" w:rsidRPr="000A22BC" w:rsidRDefault="00BE2AE3" w:rsidP="00C332E2">
            <w:pPr>
              <w:spacing w:line="259" w:lineRule="auto"/>
              <w:jc w:val="center"/>
              <w:rPr>
                <w:rFonts w:cs="Times New Roman"/>
                <w:sz w:val="24"/>
                <w:szCs w:val="24"/>
              </w:rPr>
            </w:pPr>
            <w:r w:rsidRPr="000A22BC">
              <w:rPr>
                <w:rFonts w:cs="Times New Roman"/>
                <w:sz w:val="24"/>
                <w:szCs w:val="24"/>
              </w:rPr>
              <w:t>210</w:t>
            </w:r>
          </w:p>
        </w:tc>
      </w:tr>
      <w:tr w:rsidR="00BE2AE3" w:rsidRPr="000A22BC" w14:paraId="09721943" w14:textId="77777777" w:rsidTr="00F77C66">
        <w:tc>
          <w:tcPr>
            <w:tcW w:w="661" w:type="pct"/>
            <w:vMerge/>
          </w:tcPr>
          <w:p w14:paraId="70066DB8" w14:textId="77777777" w:rsidR="00BE2AE3" w:rsidRPr="000A22BC" w:rsidRDefault="00BE2AE3" w:rsidP="00C332E2">
            <w:pPr>
              <w:spacing w:line="259" w:lineRule="auto"/>
              <w:jc w:val="center"/>
              <w:rPr>
                <w:rFonts w:cs="Times New Roman"/>
                <w:sz w:val="24"/>
                <w:szCs w:val="24"/>
              </w:rPr>
            </w:pPr>
          </w:p>
        </w:tc>
        <w:tc>
          <w:tcPr>
            <w:tcW w:w="663" w:type="pct"/>
            <w:vMerge/>
          </w:tcPr>
          <w:p w14:paraId="41AC1BB6" w14:textId="77777777" w:rsidR="00BE2AE3" w:rsidRPr="000A22BC" w:rsidRDefault="00BE2AE3" w:rsidP="00C332E2">
            <w:pPr>
              <w:spacing w:line="259" w:lineRule="auto"/>
              <w:jc w:val="center"/>
              <w:rPr>
                <w:rFonts w:cs="Times New Roman"/>
                <w:sz w:val="24"/>
                <w:szCs w:val="24"/>
              </w:rPr>
            </w:pPr>
          </w:p>
        </w:tc>
        <w:tc>
          <w:tcPr>
            <w:tcW w:w="672" w:type="pct"/>
            <w:vMerge/>
          </w:tcPr>
          <w:p w14:paraId="02AFF64E" w14:textId="77777777" w:rsidR="00BE2AE3" w:rsidRPr="000A22BC" w:rsidRDefault="00BE2AE3" w:rsidP="00C332E2">
            <w:pPr>
              <w:spacing w:line="259" w:lineRule="auto"/>
              <w:jc w:val="center"/>
              <w:rPr>
                <w:rFonts w:cs="Times New Roman"/>
                <w:sz w:val="24"/>
                <w:szCs w:val="24"/>
              </w:rPr>
            </w:pPr>
          </w:p>
        </w:tc>
        <w:tc>
          <w:tcPr>
            <w:tcW w:w="664" w:type="pct"/>
          </w:tcPr>
          <w:p w14:paraId="3388B201" w14:textId="793FE22C" w:rsidR="00BE2AE3" w:rsidRPr="000A22BC" w:rsidRDefault="00BE2AE3" w:rsidP="00C332E2">
            <w:pPr>
              <w:spacing w:line="259" w:lineRule="auto"/>
              <w:jc w:val="center"/>
              <w:rPr>
                <w:rFonts w:cs="Times New Roman"/>
                <w:sz w:val="24"/>
                <w:szCs w:val="24"/>
              </w:rPr>
            </w:pPr>
            <w:r w:rsidRPr="000A22BC">
              <w:rPr>
                <w:rFonts w:cs="Times New Roman"/>
                <w:sz w:val="24"/>
                <w:szCs w:val="24"/>
              </w:rPr>
              <w:t>60</w:t>
            </w:r>
          </w:p>
        </w:tc>
        <w:tc>
          <w:tcPr>
            <w:tcW w:w="2340" w:type="pct"/>
          </w:tcPr>
          <w:p w14:paraId="1E219587" w14:textId="22D4B317" w:rsidR="00BE2AE3" w:rsidRPr="000A22BC" w:rsidRDefault="00BE2AE3" w:rsidP="00C332E2">
            <w:pPr>
              <w:spacing w:line="259" w:lineRule="auto"/>
              <w:jc w:val="center"/>
              <w:rPr>
                <w:rFonts w:cs="Times New Roman"/>
                <w:sz w:val="24"/>
                <w:szCs w:val="24"/>
              </w:rPr>
            </w:pPr>
            <w:r w:rsidRPr="000A22BC">
              <w:rPr>
                <w:rFonts w:cs="Times New Roman"/>
                <w:sz w:val="24"/>
                <w:szCs w:val="24"/>
              </w:rPr>
              <w:t>215</w:t>
            </w:r>
          </w:p>
        </w:tc>
      </w:tr>
      <w:tr w:rsidR="00C332E2" w:rsidRPr="000A22BC" w14:paraId="3808A87E" w14:textId="77777777" w:rsidTr="00F77C66">
        <w:tc>
          <w:tcPr>
            <w:tcW w:w="661" w:type="pct"/>
          </w:tcPr>
          <w:p w14:paraId="0A15663E" w14:textId="3A82484E" w:rsidR="00C332E2" w:rsidRPr="000A22BC" w:rsidRDefault="00C332E2" w:rsidP="00C332E2">
            <w:pPr>
              <w:spacing w:line="259" w:lineRule="auto"/>
              <w:jc w:val="center"/>
              <w:rPr>
                <w:rFonts w:cs="Times New Roman"/>
                <w:sz w:val="24"/>
                <w:szCs w:val="24"/>
              </w:rPr>
            </w:pPr>
            <w:r w:rsidRPr="000A22BC">
              <w:rPr>
                <w:rFonts w:cs="Times New Roman"/>
                <w:sz w:val="24"/>
                <w:szCs w:val="24"/>
              </w:rPr>
              <w:t>600</w:t>
            </w:r>
          </w:p>
        </w:tc>
        <w:tc>
          <w:tcPr>
            <w:tcW w:w="663" w:type="pct"/>
          </w:tcPr>
          <w:p w14:paraId="71FFFF2F" w14:textId="331CA896" w:rsidR="00C332E2" w:rsidRPr="000A22BC" w:rsidRDefault="00C332E2" w:rsidP="00C332E2">
            <w:pPr>
              <w:spacing w:line="259" w:lineRule="auto"/>
              <w:jc w:val="center"/>
              <w:rPr>
                <w:rFonts w:cs="Times New Roman"/>
                <w:sz w:val="24"/>
                <w:szCs w:val="24"/>
              </w:rPr>
            </w:pPr>
            <w:r w:rsidRPr="000A22BC">
              <w:rPr>
                <w:rFonts w:cs="Times New Roman"/>
                <w:sz w:val="24"/>
                <w:szCs w:val="24"/>
              </w:rPr>
              <w:t>450</w:t>
            </w:r>
          </w:p>
        </w:tc>
        <w:tc>
          <w:tcPr>
            <w:tcW w:w="672" w:type="pct"/>
          </w:tcPr>
          <w:p w14:paraId="04EDA3CA" w14:textId="6D7C4A92" w:rsidR="00C332E2" w:rsidRPr="000A22BC" w:rsidRDefault="00C332E2" w:rsidP="00C332E2">
            <w:pPr>
              <w:spacing w:line="259" w:lineRule="auto"/>
              <w:jc w:val="center"/>
              <w:rPr>
                <w:rFonts w:cs="Times New Roman"/>
                <w:sz w:val="24"/>
                <w:szCs w:val="24"/>
              </w:rPr>
            </w:pPr>
            <w:r w:rsidRPr="000A22BC">
              <w:rPr>
                <w:rFonts w:cs="Times New Roman"/>
                <w:sz w:val="24"/>
                <w:szCs w:val="24"/>
                <w:lang w:val="en-US"/>
              </w:rPr>
              <w:t>50</w:t>
            </w:r>
          </w:p>
        </w:tc>
        <w:tc>
          <w:tcPr>
            <w:tcW w:w="664" w:type="pct"/>
          </w:tcPr>
          <w:p w14:paraId="2BB13DA6" w14:textId="5445B933" w:rsidR="00C332E2" w:rsidRPr="000A22BC" w:rsidRDefault="00C332E2" w:rsidP="00C332E2">
            <w:pPr>
              <w:spacing w:line="259" w:lineRule="auto"/>
              <w:jc w:val="center"/>
              <w:rPr>
                <w:rFonts w:cs="Times New Roman"/>
                <w:sz w:val="24"/>
                <w:szCs w:val="24"/>
              </w:rPr>
            </w:pPr>
            <w:r w:rsidRPr="000A22BC">
              <w:rPr>
                <w:rFonts w:cs="Times New Roman"/>
                <w:sz w:val="24"/>
                <w:szCs w:val="24"/>
              </w:rPr>
              <w:t>10</w:t>
            </w:r>
          </w:p>
        </w:tc>
        <w:tc>
          <w:tcPr>
            <w:tcW w:w="2340" w:type="pct"/>
          </w:tcPr>
          <w:p w14:paraId="4996C4CC" w14:textId="11DEC49A" w:rsidR="00C332E2" w:rsidRPr="000A22BC" w:rsidRDefault="00C332E2" w:rsidP="00C332E2">
            <w:pPr>
              <w:spacing w:line="259" w:lineRule="auto"/>
              <w:jc w:val="center"/>
              <w:rPr>
                <w:rFonts w:cs="Times New Roman"/>
                <w:sz w:val="24"/>
                <w:szCs w:val="24"/>
              </w:rPr>
            </w:pPr>
            <w:r w:rsidRPr="000A22BC">
              <w:rPr>
                <w:rFonts w:cs="Times New Roman"/>
                <w:sz w:val="24"/>
                <w:szCs w:val="24"/>
              </w:rPr>
              <w:t>170</w:t>
            </w:r>
          </w:p>
        </w:tc>
      </w:tr>
      <w:tr w:rsidR="00BE2AE3" w:rsidRPr="000A22BC" w14:paraId="4B3168E8" w14:textId="77777777" w:rsidTr="00F77C66">
        <w:tc>
          <w:tcPr>
            <w:tcW w:w="661" w:type="pct"/>
            <w:vMerge w:val="restart"/>
          </w:tcPr>
          <w:p w14:paraId="08C98FF4" w14:textId="77777777" w:rsidR="00BE2AE3" w:rsidRPr="000A22BC" w:rsidRDefault="00BE2AE3" w:rsidP="00C332E2">
            <w:pPr>
              <w:spacing w:line="259" w:lineRule="auto"/>
              <w:jc w:val="center"/>
              <w:rPr>
                <w:rFonts w:cs="Times New Roman"/>
                <w:sz w:val="24"/>
                <w:szCs w:val="24"/>
              </w:rPr>
            </w:pPr>
          </w:p>
        </w:tc>
        <w:tc>
          <w:tcPr>
            <w:tcW w:w="663" w:type="pct"/>
            <w:vMerge w:val="restart"/>
          </w:tcPr>
          <w:p w14:paraId="37A4426E"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3395580B" w14:textId="77777777" w:rsidR="00BE2AE3" w:rsidRPr="000A22BC" w:rsidRDefault="00BE2AE3" w:rsidP="00C332E2">
            <w:pPr>
              <w:spacing w:line="259" w:lineRule="auto"/>
              <w:jc w:val="center"/>
              <w:rPr>
                <w:rFonts w:cs="Times New Roman"/>
                <w:sz w:val="24"/>
                <w:szCs w:val="24"/>
                <w:lang w:val="en-US"/>
              </w:rPr>
            </w:pPr>
          </w:p>
        </w:tc>
        <w:tc>
          <w:tcPr>
            <w:tcW w:w="664" w:type="pct"/>
          </w:tcPr>
          <w:p w14:paraId="035F6EEC" w14:textId="41927ACD" w:rsidR="00BE2AE3" w:rsidRPr="000A22BC" w:rsidRDefault="00BE2AE3" w:rsidP="00C332E2">
            <w:pPr>
              <w:spacing w:line="259" w:lineRule="auto"/>
              <w:jc w:val="center"/>
              <w:rPr>
                <w:rFonts w:cs="Times New Roman"/>
                <w:sz w:val="24"/>
                <w:szCs w:val="24"/>
              </w:rPr>
            </w:pPr>
            <w:r w:rsidRPr="000A22BC">
              <w:rPr>
                <w:rFonts w:cs="Times New Roman"/>
                <w:sz w:val="24"/>
                <w:szCs w:val="24"/>
              </w:rPr>
              <w:t>20</w:t>
            </w:r>
          </w:p>
        </w:tc>
        <w:tc>
          <w:tcPr>
            <w:tcW w:w="2340" w:type="pct"/>
          </w:tcPr>
          <w:p w14:paraId="7F2F0DCD" w14:textId="2B7DE13E" w:rsidR="00BE2AE3" w:rsidRPr="000A22BC" w:rsidRDefault="00BE2AE3" w:rsidP="00C332E2">
            <w:pPr>
              <w:spacing w:line="259" w:lineRule="auto"/>
              <w:jc w:val="center"/>
              <w:rPr>
                <w:rFonts w:cs="Times New Roman"/>
                <w:sz w:val="24"/>
                <w:szCs w:val="24"/>
              </w:rPr>
            </w:pPr>
            <w:r w:rsidRPr="000A22BC">
              <w:rPr>
                <w:rFonts w:cs="Times New Roman"/>
                <w:sz w:val="24"/>
                <w:szCs w:val="24"/>
              </w:rPr>
              <w:t>175</w:t>
            </w:r>
          </w:p>
        </w:tc>
      </w:tr>
      <w:tr w:rsidR="00BE2AE3" w:rsidRPr="000A22BC" w14:paraId="47AE177D" w14:textId="77777777" w:rsidTr="00F77C66">
        <w:tc>
          <w:tcPr>
            <w:tcW w:w="661" w:type="pct"/>
            <w:vMerge/>
          </w:tcPr>
          <w:p w14:paraId="5BE24D8A" w14:textId="77777777" w:rsidR="00BE2AE3" w:rsidRPr="000A22BC" w:rsidRDefault="00BE2AE3" w:rsidP="00C332E2">
            <w:pPr>
              <w:spacing w:line="259" w:lineRule="auto"/>
              <w:jc w:val="center"/>
              <w:rPr>
                <w:rFonts w:cs="Times New Roman"/>
                <w:sz w:val="24"/>
                <w:szCs w:val="24"/>
              </w:rPr>
            </w:pPr>
          </w:p>
        </w:tc>
        <w:tc>
          <w:tcPr>
            <w:tcW w:w="663" w:type="pct"/>
            <w:vMerge/>
          </w:tcPr>
          <w:p w14:paraId="13C599DA" w14:textId="77777777" w:rsidR="00BE2AE3" w:rsidRPr="000A22BC" w:rsidRDefault="00BE2AE3" w:rsidP="00C332E2">
            <w:pPr>
              <w:spacing w:line="259" w:lineRule="auto"/>
              <w:jc w:val="center"/>
              <w:rPr>
                <w:rFonts w:cs="Times New Roman"/>
                <w:sz w:val="24"/>
                <w:szCs w:val="24"/>
              </w:rPr>
            </w:pPr>
          </w:p>
        </w:tc>
        <w:tc>
          <w:tcPr>
            <w:tcW w:w="672" w:type="pct"/>
            <w:vMerge/>
          </w:tcPr>
          <w:p w14:paraId="1EABF732" w14:textId="77777777" w:rsidR="00BE2AE3" w:rsidRPr="000A22BC" w:rsidRDefault="00BE2AE3" w:rsidP="00C332E2">
            <w:pPr>
              <w:spacing w:line="259" w:lineRule="auto"/>
              <w:jc w:val="center"/>
              <w:rPr>
                <w:rFonts w:cs="Times New Roman"/>
                <w:sz w:val="24"/>
                <w:szCs w:val="24"/>
                <w:lang w:val="en-US"/>
              </w:rPr>
            </w:pPr>
          </w:p>
        </w:tc>
        <w:tc>
          <w:tcPr>
            <w:tcW w:w="664" w:type="pct"/>
          </w:tcPr>
          <w:p w14:paraId="4636F914" w14:textId="7CC7FC76" w:rsidR="00BE2AE3" w:rsidRPr="000A22BC" w:rsidRDefault="00BE2AE3" w:rsidP="00C332E2">
            <w:pPr>
              <w:spacing w:line="259" w:lineRule="auto"/>
              <w:jc w:val="center"/>
              <w:rPr>
                <w:rFonts w:cs="Times New Roman"/>
                <w:sz w:val="24"/>
                <w:szCs w:val="24"/>
              </w:rPr>
            </w:pPr>
            <w:r w:rsidRPr="000A22BC">
              <w:rPr>
                <w:rFonts w:cs="Times New Roman"/>
                <w:sz w:val="24"/>
                <w:szCs w:val="24"/>
              </w:rPr>
              <w:t>30</w:t>
            </w:r>
          </w:p>
        </w:tc>
        <w:tc>
          <w:tcPr>
            <w:tcW w:w="2340" w:type="pct"/>
          </w:tcPr>
          <w:p w14:paraId="45FE4BC8" w14:textId="1F2D23D8" w:rsidR="00BE2AE3" w:rsidRPr="000A22BC" w:rsidRDefault="00BE2AE3" w:rsidP="00C332E2">
            <w:pPr>
              <w:spacing w:line="259" w:lineRule="auto"/>
              <w:jc w:val="center"/>
              <w:rPr>
                <w:rFonts w:cs="Times New Roman"/>
                <w:sz w:val="24"/>
                <w:szCs w:val="24"/>
              </w:rPr>
            </w:pPr>
            <w:r w:rsidRPr="000A22BC">
              <w:rPr>
                <w:rFonts w:cs="Times New Roman"/>
                <w:sz w:val="24"/>
                <w:szCs w:val="24"/>
              </w:rPr>
              <w:t>180</w:t>
            </w:r>
          </w:p>
        </w:tc>
      </w:tr>
      <w:tr w:rsidR="00BE2AE3" w:rsidRPr="000A22BC" w14:paraId="7A1EF39A" w14:textId="77777777" w:rsidTr="00F77C66">
        <w:tc>
          <w:tcPr>
            <w:tcW w:w="661" w:type="pct"/>
            <w:vMerge/>
          </w:tcPr>
          <w:p w14:paraId="3CDC0007" w14:textId="77777777" w:rsidR="00BE2AE3" w:rsidRPr="000A22BC" w:rsidRDefault="00BE2AE3" w:rsidP="00C332E2">
            <w:pPr>
              <w:spacing w:line="259" w:lineRule="auto"/>
              <w:jc w:val="center"/>
              <w:rPr>
                <w:rFonts w:cs="Times New Roman"/>
                <w:sz w:val="24"/>
                <w:szCs w:val="24"/>
              </w:rPr>
            </w:pPr>
          </w:p>
        </w:tc>
        <w:tc>
          <w:tcPr>
            <w:tcW w:w="663" w:type="pct"/>
            <w:vMerge/>
          </w:tcPr>
          <w:p w14:paraId="5EF9EDE0" w14:textId="77777777" w:rsidR="00BE2AE3" w:rsidRPr="000A22BC" w:rsidRDefault="00BE2AE3" w:rsidP="00C332E2">
            <w:pPr>
              <w:spacing w:line="259" w:lineRule="auto"/>
              <w:jc w:val="center"/>
              <w:rPr>
                <w:rFonts w:cs="Times New Roman"/>
                <w:sz w:val="24"/>
                <w:szCs w:val="24"/>
              </w:rPr>
            </w:pPr>
          </w:p>
        </w:tc>
        <w:tc>
          <w:tcPr>
            <w:tcW w:w="672" w:type="pct"/>
            <w:vMerge/>
          </w:tcPr>
          <w:p w14:paraId="35278258" w14:textId="77777777" w:rsidR="00BE2AE3" w:rsidRPr="000A22BC" w:rsidRDefault="00BE2AE3" w:rsidP="00C332E2">
            <w:pPr>
              <w:spacing w:line="259" w:lineRule="auto"/>
              <w:jc w:val="center"/>
              <w:rPr>
                <w:rFonts w:cs="Times New Roman"/>
                <w:sz w:val="24"/>
                <w:szCs w:val="24"/>
                <w:lang w:val="en-US"/>
              </w:rPr>
            </w:pPr>
          </w:p>
        </w:tc>
        <w:tc>
          <w:tcPr>
            <w:tcW w:w="664" w:type="pct"/>
          </w:tcPr>
          <w:p w14:paraId="47C026E3" w14:textId="10745861" w:rsidR="00BE2AE3" w:rsidRPr="000A22BC" w:rsidRDefault="00BE2AE3" w:rsidP="00C332E2">
            <w:pPr>
              <w:spacing w:line="259" w:lineRule="auto"/>
              <w:jc w:val="center"/>
              <w:rPr>
                <w:rFonts w:cs="Times New Roman"/>
                <w:sz w:val="24"/>
                <w:szCs w:val="24"/>
              </w:rPr>
            </w:pPr>
            <w:r w:rsidRPr="000A22BC">
              <w:rPr>
                <w:rFonts w:cs="Times New Roman"/>
                <w:sz w:val="24"/>
                <w:szCs w:val="24"/>
              </w:rPr>
              <w:t>40</w:t>
            </w:r>
          </w:p>
        </w:tc>
        <w:tc>
          <w:tcPr>
            <w:tcW w:w="2340" w:type="pct"/>
          </w:tcPr>
          <w:p w14:paraId="31A09FCB" w14:textId="5A6F3769" w:rsidR="00BE2AE3" w:rsidRPr="000A22BC" w:rsidRDefault="00BE2AE3" w:rsidP="00C332E2">
            <w:pPr>
              <w:spacing w:line="259" w:lineRule="auto"/>
              <w:jc w:val="center"/>
              <w:rPr>
                <w:rFonts w:cs="Times New Roman"/>
                <w:sz w:val="24"/>
                <w:szCs w:val="24"/>
              </w:rPr>
            </w:pPr>
            <w:r w:rsidRPr="000A22BC">
              <w:rPr>
                <w:rFonts w:cs="Times New Roman"/>
                <w:sz w:val="24"/>
                <w:szCs w:val="24"/>
              </w:rPr>
              <w:t>185</w:t>
            </w:r>
          </w:p>
        </w:tc>
      </w:tr>
      <w:tr w:rsidR="00BE2AE3" w:rsidRPr="000A22BC" w14:paraId="17EEEC2C" w14:textId="77777777" w:rsidTr="00F77C66">
        <w:tc>
          <w:tcPr>
            <w:tcW w:w="661" w:type="pct"/>
            <w:vMerge/>
          </w:tcPr>
          <w:p w14:paraId="64CE33E1" w14:textId="77777777" w:rsidR="00BE2AE3" w:rsidRPr="000A22BC" w:rsidRDefault="00BE2AE3" w:rsidP="00C332E2">
            <w:pPr>
              <w:spacing w:line="259" w:lineRule="auto"/>
              <w:jc w:val="center"/>
              <w:rPr>
                <w:rFonts w:cs="Times New Roman"/>
                <w:sz w:val="24"/>
                <w:szCs w:val="24"/>
              </w:rPr>
            </w:pPr>
          </w:p>
        </w:tc>
        <w:tc>
          <w:tcPr>
            <w:tcW w:w="663" w:type="pct"/>
            <w:vMerge/>
          </w:tcPr>
          <w:p w14:paraId="55A92204" w14:textId="77777777" w:rsidR="00BE2AE3" w:rsidRPr="000A22BC" w:rsidRDefault="00BE2AE3" w:rsidP="00C332E2">
            <w:pPr>
              <w:spacing w:line="259" w:lineRule="auto"/>
              <w:jc w:val="center"/>
              <w:rPr>
                <w:rFonts w:cs="Times New Roman"/>
                <w:sz w:val="24"/>
                <w:szCs w:val="24"/>
              </w:rPr>
            </w:pPr>
          </w:p>
        </w:tc>
        <w:tc>
          <w:tcPr>
            <w:tcW w:w="672" w:type="pct"/>
            <w:vMerge/>
          </w:tcPr>
          <w:p w14:paraId="548AE724" w14:textId="77777777" w:rsidR="00BE2AE3" w:rsidRPr="000A22BC" w:rsidRDefault="00BE2AE3" w:rsidP="00C332E2">
            <w:pPr>
              <w:spacing w:line="259" w:lineRule="auto"/>
              <w:jc w:val="center"/>
              <w:rPr>
                <w:rFonts w:cs="Times New Roman"/>
                <w:sz w:val="24"/>
                <w:szCs w:val="24"/>
                <w:lang w:val="en-US"/>
              </w:rPr>
            </w:pPr>
          </w:p>
        </w:tc>
        <w:tc>
          <w:tcPr>
            <w:tcW w:w="664" w:type="pct"/>
          </w:tcPr>
          <w:p w14:paraId="6FD23B4C" w14:textId="43E7140C" w:rsidR="00BE2AE3" w:rsidRPr="000A22BC" w:rsidRDefault="00BE2AE3" w:rsidP="00C332E2">
            <w:pPr>
              <w:spacing w:line="259" w:lineRule="auto"/>
              <w:jc w:val="center"/>
              <w:rPr>
                <w:rFonts w:cs="Times New Roman"/>
                <w:sz w:val="24"/>
                <w:szCs w:val="24"/>
              </w:rPr>
            </w:pPr>
            <w:r w:rsidRPr="000A22BC">
              <w:rPr>
                <w:rFonts w:cs="Times New Roman"/>
                <w:sz w:val="24"/>
                <w:szCs w:val="24"/>
              </w:rPr>
              <w:t>50</w:t>
            </w:r>
          </w:p>
        </w:tc>
        <w:tc>
          <w:tcPr>
            <w:tcW w:w="2340" w:type="pct"/>
          </w:tcPr>
          <w:p w14:paraId="6F39D009" w14:textId="12F8F5D1" w:rsidR="00BE2AE3" w:rsidRPr="000A22BC" w:rsidRDefault="00BE2AE3" w:rsidP="00C332E2">
            <w:pPr>
              <w:spacing w:line="259" w:lineRule="auto"/>
              <w:jc w:val="center"/>
              <w:rPr>
                <w:rFonts w:cs="Times New Roman"/>
                <w:sz w:val="24"/>
                <w:szCs w:val="24"/>
              </w:rPr>
            </w:pPr>
            <w:r w:rsidRPr="000A22BC">
              <w:rPr>
                <w:rFonts w:cs="Times New Roman"/>
                <w:sz w:val="24"/>
                <w:szCs w:val="24"/>
              </w:rPr>
              <w:t>190</w:t>
            </w:r>
          </w:p>
        </w:tc>
      </w:tr>
      <w:tr w:rsidR="00BE2AE3" w:rsidRPr="000A22BC" w14:paraId="3916E42C" w14:textId="77777777" w:rsidTr="00F77C66">
        <w:tc>
          <w:tcPr>
            <w:tcW w:w="661" w:type="pct"/>
            <w:vMerge/>
          </w:tcPr>
          <w:p w14:paraId="32C1F579" w14:textId="77777777" w:rsidR="00BE2AE3" w:rsidRPr="000A22BC" w:rsidRDefault="00BE2AE3" w:rsidP="00C332E2">
            <w:pPr>
              <w:spacing w:line="259" w:lineRule="auto"/>
              <w:jc w:val="center"/>
              <w:rPr>
                <w:rFonts w:cs="Times New Roman"/>
                <w:sz w:val="24"/>
                <w:szCs w:val="24"/>
              </w:rPr>
            </w:pPr>
          </w:p>
        </w:tc>
        <w:tc>
          <w:tcPr>
            <w:tcW w:w="663" w:type="pct"/>
            <w:vMerge/>
          </w:tcPr>
          <w:p w14:paraId="55F2DE86" w14:textId="77777777" w:rsidR="00BE2AE3" w:rsidRPr="000A22BC" w:rsidRDefault="00BE2AE3" w:rsidP="00C332E2">
            <w:pPr>
              <w:spacing w:line="259" w:lineRule="auto"/>
              <w:jc w:val="center"/>
              <w:rPr>
                <w:rFonts w:cs="Times New Roman"/>
                <w:sz w:val="24"/>
                <w:szCs w:val="24"/>
              </w:rPr>
            </w:pPr>
          </w:p>
        </w:tc>
        <w:tc>
          <w:tcPr>
            <w:tcW w:w="672" w:type="pct"/>
            <w:vMerge/>
          </w:tcPr>
          <w:p w14:paraId="614FA407" w14:textId="77777777" w:rsidR="00BE2AE3" w:rsidRPr="000A22BC" w:rsidRDefault="00BE2AE3" w:rsidP="00C332E2">
            <w:pPr>
              <w:spacing w:line="259" w:lineRule="auto"/>
              <w:jc w:val="center"/>
              <w:rPr>
                <w:rFonts w:cs="Times New Roman"/>
                <w:sz w:val="24"/>
                <w:szCs w:val="24"/>
                <w:lang w:val="en-US"/>
              </w:rPr>
            </w:pPr>
          </w:p>
        </w:tc>
        <w:tc>
          <w:tcPr>
            <w:tcW w:w="664" w:type="pct"/>
          </w:tcPr>
          <w:p w14:paraId="47548938" w14:textId="36C23439" w:rsidR="00BE2AE3" w:rsidRPr="000A22BC" w:rsidRDefault="00BE2AE3" w:rsidP="00C332E2">
            <w:pPr>
              <w:spacing w:line="259" w:lineRule="auto"/>
              <w:jc w:val="center"/>
              <w:rPr>
                <w:rFonts w:cs="Times New Roman"/>
                <w:sz w:val="24"/>
                <w:szCs w:val="24"/>
              </w:rPr>
            </w:pPr>
            <w:r w:rsidRPr="000A22BC">
              <w:rPr>
                <w:rFonts w:cs="Times New Roman"/>
                <w:sz w:val="24"/>
                <w:szCs w:val="24"/>
              </w:rPr>
              <w:t>60</w:t>
            </w:r>
          </w:p>
        </w:tc>
        <w:tc>
          <w:tcPr>
            <w:tcW w:w="2340" w:type="pct"/>
          </w:tcPr>
          <w:p w14:paraId="1120F9AC" w14:textId="535A366A" w:rsidR="00BE2AE3" w:rsidRPr="000A22BC" w:rsidRDefault="00BE2AE3" w:rsidP="00C332E2">
            <w:pPr>
              <w:spacing w:line="259" w:lineRule="auto"/>
              <w:jc w:val="center"/>
              <w:rPr>
                <w:rFonts w:cs="Times New Roman"/>
                <w:sz w:val="24"/>
                <w:szCs w:val="24"/>
              </w:rPr>
            </w:pPr>
            <w:r w:rsidRPr="000A22BC">
              <w:rPr>
                <w:rFonts w:cs="Times New Roman"/>
                <w:sz w:val="24"/>
                <w:szCs w:val="24"/>
              </w:rPr>
              <w:t>195</w:t>
            </w:r>
          </w:p>
        </w:tc>
      </w:tr>
      <w:tr w:rsidR="00BE2AE3" w:rsidRPr="000A22BC" w14:paraId="30FF024A" w14:textId="77777777" w:rsidTr="00F77C66">
        <w:tc>
          <w:tcPr>
            <w:tcW w:w="661" w:type="pct"/>
            <w:vMerge/>
          </w:tcPr>
          <w:p w14:paraId="05CE45EB" w14:textId="77777777" w:rsidR="00BE2AE3" w:rsidRPr="000A22BC" w:rsidRDefault="00BE2AE3" w:rsidP="00C332E2">
            <w:pPr>
              <w:spacing w:line="259" w:lineRule="auto"/>
              <w:jc w:val="center"/>
              <w:rPr>
                <w:rFonts w:cs="Times New Roman"/>
                <w:sz w:val="24"/>
                <w:szCs w:val="24"/>
              </w:rPr>
            </w:pPr>
          </w:p>
        </w:tc>
        <w:tc>
          <w:tcPr>
            <w:tcW w:w="663" w:type="pct"/>
            <w:vMerge/>
          </w:tcPr>
          <w:p w14:paraId="555D0DD4" w14:textId="77777777" w:rsidR="00BE2AE3" w:rsidRPr="000A22BC" w:rsidRDefault="00BE2AE3" w:rsidP="00C332E2">
            <w:pPr>
              <w:spacing w:line="259" w:lineRule="auto"/>
              <w:jc w:val="center"/>
              <w:rPr>
                <w:rFonts w:cs="Times New Roman"/>
                <w:sz w:val="24"/>
                <w:szCs w:val="24"/>
              </w:rPr>
            </w:pPr>
          </w:p>
        </w:tc>
        <w:tc>
          <w:tcPr>
            <w:tcW w:w="672" w:type="pct"/>
          </w:tcPr>
          <w:p w14:paraId="6DE86677" w14:textId="07FC784F" w:rsidR="00BE2AE3" w:rsidRPr="000A22BC" w:rsidRDefault="00BE2AE3" w:rsidP="00C332E2">
            <w:pPr>
              <w:spacing w:line="259" w:lineRule="auto"/>
              <w:jc w:val="center"/>
              <w:rPr>
                <w:rFonts w:cs="Times New Roman"/>
                <w:sz w:val="24"/>
                <w:szCs w:val="24"/>
                <w:lang w:val="en-US"/>
              </w:rPr>
            </w:pPr>
            <w:r w:rsidRPr="000A22BC">
              <w:rPr>
                <w:rFonts w:cs="Times New Roman"/>
                <w:sz w:val="24"/>
                <w:szCs w:val="24"/>
              </w:rPr>
              <w:t>80</w:t>
            </w:r>
          </w:p>
        </w:tc>
        <w:tc>
          <w:tcPr>
            <w:tcW w:w="664" w:type="pct"/>
          </w:tcPr>
          <w:p w14:paraId="07AFC504" w14:textId="7BA017FB" w:rsidR="00BE2AE3" w:rsidRPr="000A22BC" w:rsidRDefault="00BE2AE3" w:rsidP="00C332E2">
            <w:pPr>
              <w:spacing w:line="259" w:lineRule="auto"/>
              <w:jc w:val="center"/>
              <w:rPr>
                <w:rFonts w:cs="Times New Roman"/>
                <w:sz w:val="24"/>
                <w:szCs w:val="24"/>
              </w:rPr>
            </w:pPr>
            <w:r w:rsidRPr="000A22BC">
              <w:rPr>
                <w:rFonts w:cs="Times New Roman"/>
                <w:sz w:val="24"/>
                <w:szCs w:val="24"/>
              </w:rPr>
              <w:t>10</w:t>
            </w:r>
          </w:p>
        </w:tc>
        <w:tc>
          <w:tcPr>
            <w:tcW w:w="2340" w:type="pct"/>
          </w:tcPr>
          <w:p w14:paraId="7D25DF93" w14:textId="47C4FB9C" w:rsidR="00BE2AE3" w:rsidRPr="000A22BC" w:rsidRDefault="00BE2AE3" w:rsidP="00C332E2">
            <w:pPr>
              <w:spacing w:line="259" w:lineRule="auto"/>
              <w:jc w:val="center"/>
              <w:rPr>
                <w:rFonts w:cs="Times New Roman"/>
                <w:sz w:val="24"/>
                <w:szCs w:val="24"/>
              </w:rPr>
            </w:pPr>
            <w:r w:rsidRPr="000A22BC">
              <w:rPr>
                <w:rFonts w:cs="Times New Roman"/>
                <w:sz w:val="24"/>
                <w:szCs w:val="24"/>
              </w:rPr>
              <w:t>180</w:t>
            </w:r>
          </w:p>
        </w:tc>
      </w:tr>
      <w:tr w:rsidR="00BE2AE3" w:rsidRPr="000A22BC" w14:paraId="7056191C" w14:textId="77777777" w:rsidTr="00F77C66">
        <w:tc>
          <w:tcPr>
            <w:tcW w:w="661" w:type="pct"/>
            <w:vMerge/>
          </w:tcPr>
          <w:p w14:paraId="6B3026C5" w14:textId="77777777" w:rsidR="00BE2AE3" w:rsidRPr="000A22BC" w:rsidRDefault="00BE2AE3" w:rsidP="00C332E2">
            <w:pPr>
              <w:spacing w:line="259" w:lineRule="auto"/>
              <w:jc w:val="center"/>
              <w:rPr>
                <w:rFonts w:cs="Times New Roman"/>
                <w:sz w:val="24"/>
                <w:szCs w:val="24"/>
              </w:rPr>
            </w:pPr>
          </w:p>
        </w:tc>
        <w:tc>
          <w:tcPr>
            <w:tcW w:w="663" w:type="pct"/>
            <w:vMerge/>
          </w:tcPr>
          <w:p w14:paraId="314C5545"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586FFBBA" w14:textId="77777777" w:rsidR="00BE2AE3" w:rsidRPr="000A22BC" w:rsidRDefault="00BE2AE3" w:rsidP="00C332E2">
            <w:pPr>
              <w:spacing w:line="259" w:lineRule="auto"/>
              <w:jc w:val="center"/>
              <w:rPr>
                <w:rFonts w:cs="Times New Roman"/>
                <w:sz w:val="24"/>
                <w:szCs w:val="24"/>
              </w:rPr>
            </w:pPr>
          </w:p>
        </w:tc>
        <w:tc>
          <w:tcPr>
            <w:tcW w:w="664" w:type="pct"/>
          </w:tcPr>
          <w:p w14:paraId="5B18E93B" w14:textId="320E3FE2" w:rsidR="00BE2AE3" w:rsidRPr="000A22BC" w:rsidRDefault="00BE2AE3" w:rsidP="00C332E2">
            <w:pPr>
              <w:spacing w:line="259" w:lineRule="auto"/>
              <w:jc w:val="center"/>
              <w:rPr>
                <w:rFonts w:cs="Times New Roman"/>
                <w:sz w:val="24"/>
                <w:szCs w:val="24"/>
              </w:rPr>
            </w:pPr>
            <w:r w:rsidRPr="000A22BC">
              <w:rPr>
                <w:rFonts w:cs="Times New Roman"/>
                <w:sz w:val="24"/>
                <w:szCs w:val="24"/>
              </w:rPr>
              <w:t>20</w:t>
            </w:r>
          </w:p>
        </w:tc>
        <w:tc>
          <w:tcPr>
            <w:tcW w:w="2340" w:type="pct"/>
          </w:tcPr>
          <w:p w14:paraId="65B87464" w14:textId="67B58C8D" w:rsidR="00BE2AE3" w:rsidRPr="000A22BC" w:rsidRDefault="00BE2AE3" w:rsidP="00C332E2">
            <w:pPr>
              <w:spacing w:line="259" w:lineRule="auto"/>
              <w:jc w:val="center"/>
              <w:rPr>
                <w:rFonts w:cs="Times New Roman"/>
                <w:sz w:val="24"/>
                <w:szCs w:val="24"/>
              </w:rPr>
            </w:pPr>
            <w:r w:rsidRPr="000A22BC">
              <w:rPr>
                <w:rFonts w:cs="Times New Roman"/>
                <w:sz w:val="24"/>
                <w:szCs w:val="24"/>
              </w:rPr>
              <w:t>185</w:t>
            </w:r>
          </w:p>
        </w:tc>
      </w:tr>
      <w:tr w:rsidR="00BE2AE3" w:rsidRPr="000A22BC" w14:paraId="3F90E5A3" w14:textId="77777777" w:rsidTr="00F77C66">
        <w:tc>
          <w:tcPr>
            <w:tcW w:w="661" w:type="pct"/>
            <w:vMerge/>
          </w:tcPr>
          <w:p w14:paraId="1617DC21" w14:textId="77777777" w:rsidR="00BE2AE3" w:rsidRPr="000A22BC" w:rsidRDefault="00BE2AE3" w:rsidP="00C332E2">
            <w:pPr>
              <w:spacing w:line="259" w:lineRule="auto"/>
              <w:jc w:val="center"/>
              <w:rPr>
                <w:rFonts w:cs="Times New Roman"/>
                <w:sz w:val="24"/>
                <w:szCs w:val="24"/>
              </w:rPr>
            </w:pPr>
          </w:p>
        </w:tc>
        <w:tc>
          <w:tcPr>
            <w:tcW w:w="663" w:type="pct"/>
            <w:vMerge/>
          </w:tcPr>
          <w:p w14:paraId="2C649104" w14:textId="77777777" w:rsidR="00BE2AE3" w:rsidRPr="000A22BC" w:rsidRDefault="00BE2AE3" w:rsidP="00C332E2">
            <w:pPr>
              <w:spacing w:line="259" w:lineRule="auto"/>
              <w:jc w:val="center"/>
              <w:rPr>
                <w:rFonts w:cs="Times New Roman"/>
                <w:sz w:val="24"/>
                <w:szCs w:val="24"/>
              </w:rPr>
            </w:pPr>
          </w:p>
        </w:tc>
        <w:tc>
          <w:tcPr>
            <w:tcW w:w="672" w:type="pct"/>
            <w:vMerge/>
          </w:tcPr>
          <w:p w14:paraId="291C14AE" w14:textId="77777777" w:rsidR="00BE2AE3" w:rsidRPr="000A22BC" w:rsidRDefault="00BE2AE3" w:rsidP="00C332E2">
            <w:pPr>
              <w:spacing w:line="259" w:lineRule="auto"/>
              <w:jc w:val="center"/>
              <w:rPr>
                <w:rFonts w:cs="Times New Roman"/>
                <w:sz w:val="24"/>
                <w:szCs w:val="24"/>
              </w:rPr>
            </w:pPr>
          </w:p>
        </w:tc>
        <w:tc>
          <w:tcPr>
            <w:tcW w:w="664" w:type="pct"/>
          </w:tcPr>
          <w:p w14:paraId="355222F7" w14:textId="34C672BC" w:rsidR="00BE2AE3" w:rsidRPr="000A22BC" w:rsidRDefault="00BE2AE3" w:rsidP="00C332E2">
            <w:pPr>
              <w:spacing w:line="259" w:lineRule="auto"/>
              <w:jc w:val="center"/>
              <w:rPr>
                <w:rFonts w:cs="Times New Roman"/>
                <w:sz w:val="24"/>
                <w:szCs w:val="24"/>
              </w:rPr>
            </w:pPr>
            <w:r w:rsidRPr="000A22BC">
              <w:rPr>
                <w:rFonts w:cs="Times New Roman"/>
                <w:sz w:val="24"/>
                <w:szCs w:val="24"/>
              </w:rPr>
              <w:t>30</w:t>
            </w:r>
          </w:p>
        </w:tc>
        <w:tc>
          <w:tcPr>
            <w:tcW w:w="2340" w:type="pct"/>
          </w:tcPr>
          <w:p w14:paraId="2B1429B6" w14:textId="3C2C6BF1" w:rsidR="00BE2AE3" w:rsidRPr="000A22BC" w:rsidRDefault="00BE2AE3" w:rsidP="00C332E2">
            <w:pPr>
              <w:spacing w:line="259" w:lineRule="auto"/>
              <w:jc w:val="center"/>
              <w:rPr>
                <w:rFonts w:cs="Times New Roman"/>
                <w:sz w:val="24"/>
                <w:szCs w:val="24"/>
              </w:rPr>
            </w:pPr>
            <w:r w:rsidRPr="000A22BC">
              <w:rPr>
                <w:rFonts w:cs="Times New Roman"/>
                <w:sz w:val="24"/>
                <w:szCs w:val="24"/>
              </w:rPr>
              <w:t>190</w:t>
            </w:r>
          </w:p>
        </w:tc>
      </w:tr>
      <w:tr w:rsidR="00BE2AE3" w:rsidRPr="000A22BC" w14:paraId="57B67F03" w14:textId="77777777" w:rsidTr="00F77C66">
        <w:tc>
          <w:tcPr>
            <w:tcW w:w="661" w:type="pct"/>
            <w:vMerge/>
          </w:tcPr>
          <w:p w14:paraId="60EB6303" w14:textId="77777777" w:rsidR="00BE2AE3" w:rsidRPr="000A22BC" w:rsidRDefault="00BE2AE3" w:rsidP="00C332E2">
            <w:pPr>
              <w:spacing w:line="259" w:lineRule="auto"/>
              <w:jc w:val="center"/>
              <w:rPr>
                <w:rFonts w:cs="Times New Roman"/>
                <w:sz w:val="24"/>
                <w:szCs w:val="24"/>
              </w:rPr>
            </w:pPr>
          </w:p>
        </w:tc>
        <w:tc>
          <w:tcPr>
            <w:tcW w:w="663" w:type="pct"/>
            <w:vMerge/>
          </w:tcPr>
          <w:p w14:paraId="414259A9" w14:textId="77777777" w:rsidR="00BE2AE3" w:rsidRPr="000A22BC" w:rsidRDefault="00BE2AE3" w:rsidP="00C332E2">
            <w:pPr>
              <w:spacing w:line="259" w:lineRule="auto"/>
              <w:jc w:val="center"/>
              <w:rPr>
                <w:rFonts w:cs="Times New Roman"/>
                <w:sz w:val="24"/>
                <w:szCs w:val="24"/>
              </w:rPr>
            </w:pPr>
          </w:p>
        </w:tc>
        <w:tc>
          <w:tcPr>
            <w:tcW w:w="672" w:type="pct"/>
            <w:vMerge/>
          </w:tcPr>
          <w:p w14:paraId="29766DA1" w14:textId="77777777" w:rsidR="00BE2AE3" w:rsidRPr="000A22BC" w:rsidRDefault="00BE2AE3" w:rsidP="00C332E2">
            <w:pPr>
              <w:spacing w:line="259" w:lineRule="auto"/>
              <w:jc w:val="center"/>
              <w:rPr>
                <w:rFonts w:cs="Times New Roman"/>
                <w:sz w:val="24"/>
                <w:szCs w:val="24"/>
              </w:rPr>
            </w:pPr>
          </w:p>
        </w:tc>
        <w:tc>
          <w:tcPr>
            <w:tcW w:w="664" w:type="pct"/>
          </w:tcPr>
          <w:p w14:paraId="3F588D09" w14:textId="0F336B36" w:rsidR="00BE2AE3" w:rsidRPr="000A22BC" w:rsidRDefault="00BE2AE3" w:rsidP="00C332E2">
            <w:pPr>
              <w:spacing w:line="259" w:lineRule="auto"/>
              <w:jc w:val="center"/>
              <w:rPr>
                <w:rFonts w:cs="Times New Roman"/>
                <w:sz w:val="24"/>
                <w:szCs w:val="24"/>
              </w:rPr>
            </w:pPr>
            <w:r w:rsidRPr="000A22BC">
              <w:rPr>
                <w:rFonts w:cs="Times New Roman"/>
                <w:sz w:val="24"/>
                <w:szCs w:val="24"/>
              </w:rPr>
              <w:t>40</w:t>
            </w:r>
          </w:p>
        </w:tc>
        <w:tc>
          <w:tcPr>
            <w:tcW w:w="2340" w:type="pct"/>
          </w:tcPr>
          <w:p w14:paraId="43275A0D" w14:textId="42A4B748" w:rsidR="00BE2AE3" w:rsidRPr="000A22BC" w:rsidRDefault="00BE2AE3" w:rsidP="00C332E2">
            <w:pPr>
              <w:spacing w:line="259" w:lineRule="auto"/>
              <w:jc w:val="center"/>
              <w:rPr>
                <w:rFonts w:cs="Times New Roman"/>
                <w:sz w:val="24"/>
                <w:szCs w:val="24"/>
              </w:rPr>
            </w:pPr>
            <w:r w:rsidRPr="000A22BC">
              <w:rPr>
                <w:rFonts w:cs="Times New Roman"/>
                <w:sz w:val="24"/>
                <w:szCs w:val="24"/>
              </w:rPr>
              <w:t>195</w:t>
            </w:r>
          </w:p>
        </w:tc>
      </w:tr>
      <w:tr w:rsidR="00BE2AE3" w:rsidRPr="000A22BC" w14:paraId="42EA7007" w14:textId="77777777" w:rsidTr="00F77C66">
        <w:tc>
          <w:tcPr>
            <w:tcW w:w="661" w:type="pct"/>
            <w:vMerge/>
          </w:tcPr>
          <w:p w14:paraId="14D73FC7" w14:textId="77777777" w:rsidR="00BE2AE3" w:rsidRPr="000A22BC" w:rsidRDefault="00BE2AE3" w:rsidP="00C332E2">
            <w:pPr>
              <w:spacing w:line="259" w:lineRule="auto"/>
              <w:jc w:val="center"/>
              <w:rPr>
                <w:rFonts w:cs="Times New Roman"/>
                <w:sz w:val="24"/>
                <w:szCs w:val="24"/>
              </w:rPr>
            </w:pPr>
          </w:p>
        </w:tc>
        <w:tc>
          <w:tcPr>
            <w:tcW w:w="663" w:type="pct"/>
            <w:vMerge/>
          </w:tcPr>
          <w:p w14:paraId="20B66BEB" w14:textId="77777777" w:rsidR="00BE2AE3" w:rsidRPr="000A22BC" w:rsidRDefault="00BE2AE3" w:rsidP="00C332E2">
            <w:pPr>
              <w:spacing w:line="259" w:lineRule="auto"/>
              <w:jc w:val="center"/>
              <w:rPr>
                <w:rFonts w:cs="Times New Roman"/>
                <w:sz w:val="24"/>
                <w:szCs w:val="24"/>
              </w:rPr>
            </w:pPr>
          </w:p>
        </w:tc>
        <w:tc>
          <w:tcPr>
            <w:tcW w:w="672" w:type="pct"/>
            <w:vMerge/>
          </w:tcPr>
          <w:p w14:paraId="1156D9CF" w14:textId="77777777" w:rsidR="00BE2AE3" w:rsidRPr="000A22BC" w:rsidRDefault="00BE2AE3" w:rsidP="00C332E2">
            <w:pPr>
              <w:spacing w:line="259" w:lineRule="auto"/>
              <w:jc w:val="center"/>
              <w:rPr>
                <w:rFonts w:cs="Times New Roman"/>
                <w:sz w:val="24"/>
                <w:szCs w:val="24"/>
              </w:rPr>
            </w:pPr>
          </w:p>
        </w:tc>
        <w:tc>
          <w:tcPr>
            <w:tcW w:w="664" w:type="pct"/>
          </w:tcPr>
          <w:p w14:paraId="4BEE9FF5" w14:textId="36D89974" w:rsidR="00BE2AE3" w:rsidRPr="000A22BC" w:rsidRDefault="00BE2AE3" w:rsidP="00C332E2">
            <w:pPr>
              <w:spacing w:line="259" w:lineRule="auto"/>
              <w:jc w:val="center"/>
              <w:rPr>
                <w:rFonts w:cs="Times New Roman"/>
                <w:sz w:val="24"/>
                <w:szCs w:val="24"/>
              </w:rPr>
            </w:pPr>
            <w:r w:rsidRPr="000A22BC">
              <w:rPr>
                <w:rFonts w:cs="Times New Roman"/>
                <w:sz w:val="24"/>
                <w:szCs w:val="24"/>
              </w:rPr>
              <w:t>50</w:t>
            </w:r>
          </w:p>
        </w:tc>
        <w:tc>
          <w:tcPr>
            <w:tcW w:w="2340" w:type="pct"/>
          </w:tcPr>
          <w:p w14:paraId="1C7B57F7" w14:textId="2E83D9F9" w:rsidR="00BE2AE3" w:rsidRPr="000A22BC" w:rsidRDefault="00BE2AE3" w:rsidP="00C332E2">
            <w:pPr>
              <w:spacing w:line="259" w:lineRule="auto"/>
              <w:jc w:val="center"/>
              <w:rPr>
                <w:rFonts w:cs="Times New Roman"/>
                <w:sz w:val="24"/>
                <w:szCs w:val="24"/>
              </w:rPr>
            </w:pPr>
            <w:r w:rsidRPr="000A22BC">
              <w:rPr>
                <w:rFonts w:cs="Times New Roman"/>
                <w:sz w:val="24"/>
                <w:szCs w:val="24"/>
              </w:rPr>
              <w:t>200</w:t>
            </w:r>
          </w:p>
        </w:tc>
      </w:tr>
      <w:tr w:rsidR="00BE2AE3" w:rsidRPr="000A22BC" w14:paraId="22FDEE39" w14:textId="77777777" w:rsidTr="00F77C66">
        <w:tc>
          <w:tcPr>
            <w:tcW w:w="661" w:type="pct"/>
            <w:vMerge/>
          </w:tcPr>
          <w:p w14:paraId="189F734B" w14:textId="77777777" w:rsidR="00BE2AE3" w:rsidRPr="000A22BC" w:rsidRDefault="00BE2AE3" w:rsidP="00C332E2">
            <w:pPr>
              <w:spacing w:line="259" w:lineRule="auto"/>
              <w:jc w:val="center"/>
              <w:rPr>
                <w:rFonts w:cs="Times New Roman"/>
                <w:sz w:val="24"/>
                <w:szCs w:val="24"/>
              </w:rPr>
            </w:pPr>
          </w:p>
        </w:tc>
        <w:tc>
          <w:tcPr>
            <w:tcW w:w="663" w:type="pct"/>
            <w:vMerge/>
          </w:tcPr>
          <w:p w14:paraId="3816D5D8" w14:textId="77777777" w:rsidR="00BE2AE3" w:rsidRPr="000A22BC" w:rsidRDefault="00BE2AE3" w:rsidP="00C332E2">
            <w:pPr>
              <w:spacing w:line="259" w:lineRule="auto"/>
              <w:jc w:val="center"/>
              <w:rPr>
                <w:rFonts w:cs="Times New Roman"/>
                <w:sz w:val="24"/>
                <w:szCs w:val="24"/>
              </w:rPr>
            </w:pPr>
          </w:p>
        </w:tc>
        <w:tc>
          <w:tcPr>
            <w:tcW w:w="672" w:type="pct"/>
            <w:vMerge/>
          </w:tcPr>
          <w:p w14:paraId="5F1691E3" w14:textId="77777777" w:rsidR="00BE2AE3" w:rsidRPr="000A22BC" w:rsidRDefault="00BE2AE3" w:rsidP="00C332E2">
            <w:pPr>
              <w:spacing w:line="259" w:lineRule="auto"/>
              <w:jc w:val="center"/>
              <w:rPr>
                <w:rFonts w:cs="Times New Roman"/>
                <w:sz w:val="24"/>
                <w:szCs w:val="24"/>
              </w:rPr>
            </w:pPr>
          </w:p>
        </w:tc>
        <w:tc>
          <w:tcPr>
            <w:tcW w:w="664" w:type="pct"/>
          </w:tcPr>
          <w:p w14:paraId="7FE7AA2C" w14:textId="02A8B77C" w:rsidR="00BE2AE3" w:rsidRPr="000A22BC" w:rsidRDefault="00BE2AE3" w:rsidP="00C332E2">
            <w:pPr>
              <w:spacing w:line="259" w:lineRule="auto"/>
              <w:jc w:val="center"/>
              <w:rPr>
                <w:rFonts w:cs="Times New Roman"/>
                <w:sz w:val="24"/>
                <w:szCs w:val="24"/>
              </w:rPr>
            </w:pPr>
            <w:r w:rsidRPr="000A22BC">
              <w:rPr>
                <w:rFonts w:cs="Times New Roman"/>
                <w:sz w:val="24"/>
                <w:szCs w:val="24"/>
              </w:rPr>
              <w:t>60</w:t>
            </w:r>
          </w:p>
        </w:tc>
        <w:tc>
          <w:tcPr>
            <w:tcW w:w="2340" w:type="pct"/>
          </w:tcPr>
          <w:p w14:paraId="75784BB9" w14:textId="1D93BB0F" w:rsidR="00BE2AE3" w:rsidRPr="000A22BC" w:rsidRDefault="00BE2AE3" w:rsidP="00C332E2">
            <w:pPr>
              <w:spacing w:line="259" w:lineRule="auto"/>
              <w:jc w:val="center"/>
              <w:rPr>
                <w:rFonts w:cs="Times New Roman"/>
                <w:sz w:val="24"/>
                <w:szCs w:val="24"/>
              </w:rPr>
            </w:pPr>
            <w:r w:rsidRPr="000A22BC">
              <w:rPr>
                <w:rFonts w:cs="Times New Roman"/>
                <w:sz w:val="24"/>
                <w:szCs w:val="24"/>
              </w:rPr>
              <w:t>205</w:t>
            </w:r>
          </w:p>
        </w:tc>
      </w:tr>
      <w:tr w:rsidR="00BE2AE3" w:rsidRPr="000A22BC" w14:paraId="713512BC" w14:textId="77777777" w:rsidTr="00F77C66">
        <w:tc>
          <w:tcPr>
            <w:tcW w:w="661" w:type="pct"/>
            <w:vMerge/>
          </w:tcPr>
          <w:p w14:paraId="760248F0" w14:textId="77777777" w:rsidR="00BE2AE3" w:rsidRPr="000A22BC" w:rsidRDefault="00BE2AE3" w:rsidP="00C332E2">
            <w:pPr>
              <w:spacing w:line="259" w:lineRule="auto"/>
              <w:jc w:val="center"/>
              <w:rPr>
                <w:rFonts w:cs="Times New Roman"/>
                <w:sz w:val="24"/>
                <w:szCs w:val="24"/>
              </w:rPr>
            </w:pPr>
          </w:p>
        </w:tc>
        <w:tc>
          <w:tcPr>
            <w:tcW w:w="663" w:type="pct"/>
            <w:vMerge/>
          </w:tcPr>
          <w:p w14:paraId="50B519C5" w14:textId="77777777" w:rsidR="00BE2AE3" w:rsidRPr="000A22BC" w:rsidRDefault="00BE2AE3" w:rsidP="00C332E2">
            <w:pPr>
              <w:spacing w:line="259" w:lineRule="auto"/>
              <w:jc w:val="center"/>
              <w:rPr>
                <w:rFonts w:cs="Times New Roman"/>
                <w:sz w:val="24"/>
                <w:szCs w:val="24"/>
              </w:rPr>
            </w:pPr>
          </w:p>
        </w:tc>
        <w:tc>
          <w:tcPr>
            <w:tcW w:w="672" w:type="pct"/>
          </w:tcPr>
          <w:p w14:paraId="4EAA7AB3" w14:textId="1C1CBA7A" w:rsidR="00BE2AE3" w:rsidRPr="000A22BC" w:rsidRDefault="00BE2AE3" w:rsidP="00C332E2">
            <w:pPr>
              <w:spacing w:line="259" w:lineRule="auto"/>
              <w:jc w:val="center"/>
              <w:rPr>
                <w:rFonts w:cs="Times New Roman"/>
                <w:sz w:val="24"/>
                <w:szCs w:val="24"/>
              </w:rPr>
            </w:pPr>
            <w:r w:rsidRPr="000A22BC">
              <w:rPr>
                <w:rFonts w:cs="Times New Roman"/>
                <w:sz w:val="24"/>
                <w:szCs w:val="24"/>
              </w:rPr>
              <w:t>100</w:t>
            </w:r>
          </w:p>
        </w:tc>
        <w:tc>
          <w:tcPr>
            <w:tcW w:w="664" w:type="pct"/>
          </w:tcPr>
          <w:p w14:paraId="7D320096" w14:textId="152A8E66" w:rsidR="00BE2AE3" w:rsidRPr="000A22BC" w:rsidRDefault="00BE2AE3" w:rsidP="00C332E2">
            <w:pPr>
              <w:spacing w:line="259" w:lineRule="auto"/>
              <w:jc w:val="center"/>
              <w:rPr>
                <w:rFonts w:cs="Times New Roman"/>
                <w:sz w:val="24"/>
                <w:szCs w:val="24"/>
              </w:rPr>
            </w:pPr>
            <w:r w:rsidRPr="000A22BC">
              <w:rPr>
                <w:rFonts w:cs="Times New Roman"/>
                <w:sz w:val="24"/>
                <w:szCs w:val="24"/>
              </w:rPr>
              <w:t>10</w:t>
            </w:r>
          </w:p>
        </w:tc>
        <w:tc>
          <w:tcPr>
            <w:tcW w:w="2340" w:type="pct"/>
          </w:tcPr>
          <w:p w14:paraId="024D795A" w14:textId="1CA59BC0" w:rsidR="00BE2AE3" w:rsidRPr="000A22BC" w:rsidRDefault="00BE2AE3" w:rsidP="00C332E2">
            <w:pPr>
              <w:spacing w:line="259" w:lineRule="auto"/>
              <w:jc w:val="center"/>
              <w:rPr>
                <w:rFonts w:cs="Times New Roman"/>
                <w:sz w:val="24"/>
                <w:szCs w:val="24"/>
              </w:rPr>
            </w:pPr>
            <w:r w:rsidRPr="000A22BC">
              <w:rPr>
                <w:rFonts w:cs="Times New Roman"/>
                <w:sz w:val="24"/>
                <w:szCs w:val="24"/>
              </w:rPr>
              <w:t>190</w:t>
            </w:r>
          </w:p>
        </w:tc>
      </w:tr>
      <w:tr w:rsidR="00BE2AE3" w:rsidRPr="000A22BC" w14:paraId="3B4EEB57" w14:textId="77777777" w:rsidTr="00F77C66">
        <w:tc>
          <w:tcPr>
            <w:tcW w:w="661" w:type="pct"/>
            <w:vMerge/>
          </w:tcPr>
          <w:p w14:paraId="22B2EA45" w14:textId="77777777" w:rsidR="00BE2AE3" w:rsidRPr="000A22BC" w:rsidRDefault="00BE2AE3" w:rsidP="00C332E2">
            <w:pPr>
              <w:spacing w:line="259" w:lineRule="auto"/>
              <w:jc w:val="center"/>
              <w:rPr>
                <w:rFonts w:cs="Times New Roman"/>
                <w:sz w:val="24"/>
                <w:szCs w:val="24"/>
              </w:rPr>
            </w:pPr>
          </w:p>
        </w:tc>
        <w:tc>
          <w:tcPr>
            <w:tcW w:w="663" w:type="pct"/>
            <w:vMerge/>
          </w:tcPr>
          <w:p w14:paraId="44D213E3"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4A51B57E" w14:textId="77777777" w:rsidR="00BE2AE3" w:rsidRPr="000A22BC" w:rsidRDefault="00BE2AE3" w:rsidP="00C332E2">
            <w:pPr>
              <w:spacing w:line="259" w:lineRule="auto"/>
              <w:jc w:val="center"/>
              <w:rPr>
                <w:rFonts w:cs="Times New Roman"/>
                <w:sz w:val="24"/>
                <w:szCs w:val="24"/>
              </w:rPr>
            </w:pPr>
          </w:p>
        </w:tc>
        <w:tc>
          <w:tcPr>
            <w:tcW w:w="664" w:type="pct"/>
          </w:tcPr>
          <w:p w14:paraId="3BAC8E4C" w14:textId="5DA74285" w:rsidR="00BE2AE3" w:rsidRPr="000A22BC" w:rsidRDefault="00BE2AE3" w:rsidP="00C332E2">
            <w:pPr>
              <w:spacing w:line="259" w:lineRule="auto"/>
              <w:jc w:val="center"/>
              <w:rPr>
                <w:rFonts w:cs="Times New Roman"/>
                <w:sz w:val="24"/>
                <w:szCs w:val="24"/>
              </w:rPr>
            </w:pPr>
            <w:r w:rsidRPr="000A22BC">
              <w:rPr>
                <w:rFonts w:cs="Times New Roman"/>
                <w:sz w:val="24"/>
                <w:szCs w:val="24"/>
              </w:rPr>
              <w:t>20</w:t>
            </w:r>
          </w:p>
        </w:tc>
        <w:tc>
          <w:tcPr>
            <w:tcW w:w="2340" w:type="pct"/>
          </w:tcPr>
          <w:p w14:paraId="65DBC62F" w14:textId="74AFC0F4" w:rsidR="00BE2AE3" w:rsidRPr="000A22BC" w:rsidRDefault="00BE2AE3" w:rsidP="00C332E2">
            <w:pPr>
              <w:spacing w:line="259" w:lineRule="auto"/>
              <w:jc w:val="center"/>
              <w:rPr>
                <w:rFonts w:cs="Times New Roman"/>
                <w:sz w:val="24"/>
                <w:szCs w:val="24"/>
              </w:rPr>
            </w:pPr>
            <w:r w:rsidRPr="000A22BC">
              <w:rPr>
                <w:rFonts w:cs="Times New Roman"/>
                <w:sz w:val="24"/>
                <w:szCs w:val="24"/>
              </w:rPr>
              <w:t>195</w:t>
            </w:r>
          </w:p>
        </w:tc>
      </w:tr>
      <w:tr w:rsidR="00BE2AE3" w:rsidRPr="000A22BC" w14:paraId="6BFBF897" w14:textId="77777777" w:rsidTr="00F77C66">
        <w:tc>
          <w:tcPr>
            <w:tcW w:w="661" w:type="pct"/>
            <w:vMerge/>
          </w:tcPr>
          <w:p w14:paraId="5607FE33" w14:textId="77777777" w:rsidR="00BE2AE3" w:rsidRPr="000A22BC" w:rsidRDefault="00BE2AE3" w:rsidP="00C332E2">
            <w:pPr>
              <w:spacing w:line="259" w:lineRule="auto"/>
              <w:jc w:val="center"/>
              <w:rPr>
                <w:rFonts w:cs="Times New Roman"/>
                <w:sz w:val="24"/>
                <w:szCs w:val="24"/>
              </w:rPr>
            </w:pPr>
          </w:p>
        </w:tc>
        <w:tc>
          <w:tcPr>
            <w:tcW w:w="663" w:type="pct"/>
            <w:vMerge/>
          </w:tcPr>
          <w:p w14:paraId="0BAFCA24" w14:textId="77777777" w:rsidR="00BE2AE3" w:rsidRPr="000A22BC" w:rsidRDefault="00BE2AE3" w:rsidP="00C332E2">
            <w:pPr>
              <w:spacing w:line="259" w:lineRule="auto"/>
              <w:jc w:val="center"/>
              <w:rPr>
                <w:rFonts w:cs="Times New Roman"/>
                <w:sz w:val="24"/>
                <w:szCs w:val="24"/>
              </w:rPr>
            </w:pPr>
          </w:p>
        </w:tc>
        <w:tc>
          <w:tcPr>
            <w:tcW w:w="672" w:type="pct"/>
            <w:vMerge/>
          </w:tcPr>
          <w:p w14:paraId="71EA71DC" w14:textId="77777777" w:rsidR="00BE2AE3" w:rsidRPr="000A22BC" w:rsidRDefault="00BE2AE3" w:rsidP="00C332E2">
            <w:pPr>
              <w:spacing w:line="259" w:lineRule="auto"/>
              <w:jc w:val="center"/>
              <w:rPr>
                <w:rFonts w:cs="Times New Roman"/>
                <w:sz w:val="24"/>
                <w:szCs w:val="24"/>
              </w:rPr>
            </w:pPr>
          </w:p>
        </w:tc>
        <w:tc>
          <w:tcPr>
            <w:tcW w:w="664" w:type="pct"/>
          </w:tcPr>
          <w:p w14:paraId="4A1EFA42" w14:textId="3C7CBB9B" w:rsidR="00BE2AE3" w:rsidRPr="000A22BC" w:rsidRDefault="00BE2AE3" w:rsidP="00C332E2">
            <w:pPr>
              <w:spacing w:line="259" w:lineRule="auto"/>
              <w:jc w:val="center"/>
              <w:rPr>
                <w:rFonts w:cs="Times New Roman"/>
                <w:sz w:val="24"/>
                <w:szCs w:val="24"/>
              </w:rPr>
            </w:pPr>
            <w:r w:rsidRPr="000A22BC">
              <w:rPr>
                <w:rFonts w:cs="Times New Roman"/>
                <w:sz w:val="24"/>
                <w:szCs w:val="24"/>
              </w:rPr>
              <w:t>30</w:t>
            </w:r>
          </w:p>
        </w:tc>
        <w:tc>
          <w:tcPr>
            <w:tcW w:w="2340" w:type="pct"/>
          </w:tcPr>
          <w:p w14:paraId="2173A133" w14:textId="183601CD" w:rsidR="00BE2AE3" w:rsidRPr="000A22BC" w:rsidRDefault="00BE2AE3" w:rsidP="00C332E2">
            <w:pPr>
              <w:spacing w:line="259" w:lineRule="auto"/>
              <w:jc w:val="center"/>
              <w:rPr>
                <w:rFonts w:cs="Times New Roman"/>
                <w:sz w:val="24"/>
                <w:szCs w:val="24"/>
              </w:rPr>
            </w:pPr>
            <w:r w:rsidRPr="000A22BC">
              <w:rPr>
                <w:rFonts w:cs="Times New Roman"/>
                <w:sz w:val="24"/>
                <w:szCs w:val="24"/>
              </w:rPr>
              <w:t>200</w:t>
            </w:r>
          </w:p>
        </w:tc>
      </w:tr>
      <w:tr w:rsidR="00BE2AE3" w:rsidRPr="000A22BC" w14:paraId="068A47E1" w14:textId="77777777" w:rsidTr="00F77C66">
        <w:tc>
          <w:tcPr>
            <w:tcW w:w="661" w:type="pct"/>
            <w:vMerge/>
          </w:tcPr>
          <w:p w14:paraId="323D0461" w14:textId="77777777" w:rsidR="00BE2AE3" w:rsidRPr="000A22BC" w:rsidRDefault="00BE2AE3" w:rsidP="00C332E2">
            <w:pPr>
              <w:spacing w:line="259" w:lineRule="auto"/>
              <w:jc w:val="center"/>
              <w:rPr>
                <w:rFonts w:cs="Times New Roman"/>
                <w:sz w:val="24"/>
                <w:szCs w:val="24"/>
              </w:rPr>
            </w:pPr>
          </w:p>
        </w:tc>
        <w:tc>
          <w:tcPr>
            <w:tcW w:w="663" w:type="pct"/>
            <w:vMerge/>
          </w:tcPr>
          <w:p w14:paraId="69DDD846" w14:textId="77777777" w:rsidR="00BE2AE3" w:rsidRPr="000A22BC" w:rsidRDefault="00BE2AE3" w:rsidP="00C332E2">
            <w:pPr>
              <w:spacing w:line="259" w:lineRule="auto"/>
              <w:jc w:val="center"/>
              <w:rPr>
                <w:rFonts w:cs="Times New Roman"/>
                <w:sz w:val="24"/>
                <w:szCs w:val="24"/>
              </w:rPr>
            </w:pPr>
          </w:p>
        </w:tc>
        <w:tc>
          <w:tcPr>
            <w:tcW w:w="672" w:type="pct"/>
            <w:vMerge/>
          </w:tcPr>
          <w:p w14:paraId="7EBEE9DD" w14:textId="77777777" w:rsidR="00BE2AE3" w:rsidRPr="000A22BC" w:rsidRDefault="00BE2AE3" w:rsidP="00C332E2">
            <w:pPr>
              <w:spacing w:line="259" w:lineRule="auto"/>
              <w:jc w:val="center"/>
              <w:rPr>
                <w:rFonts w:cs="Times New Roman"/>
                <w:sz w:val="24"/>
                <w:szCs w:val="24"/>
              </w:rPr>
            </w:pPr>
          </w:p>
        </w:tc>
        <w:tc>
          <w:tcPr>
            <w:tcW w:w="664" w:type="pct"/>
          </w:tcPr>
          <w:p w14:paraId="7D1ECDD3" w14:textId="01F43ACA" w:rsidR="00BE2AE3" w:rsidRPr="000A22BC" w:rsidRDefault="00BE2AE3" w:rsidP="00C332E2">
            <w:pPr>
              <w:spacing w:line="259" w:lineRule="auto"/>
              <w:jc w:val="center"/>
              <w:rPr>
                <w:rFonts w:cs="Times New Roman"/>
                <w:sz w:val="24"/>
                <w:szCs w:val="24"/>
              </w:rPr>
            </w:pPr>
            <w:r w:rsidRPr="000A22BC">
              <w:rPr>
                <w:rFonts w:cs="Times New Roman"/>
                <w:sz w:val="24"/>
                <w:szCs w:val="24"/>
              </w:rPr>
              <w:t>40</w:t>
            </w:r>
          </w:p>
        </w:tc>
        <w:tc>
          <w:tcPr>
            <w:tcW w:w="2340" w:type="pct"/>
          </w:tcPr>
          <w:p w14:paraId="21CB1250" w14:textId="118005C4" w:rsidR="00BE2AE3" w:rsidRPr="000A22BC" w:rsidRDefault="00BE2AE3" w:rsidP="00C332E2">
            <w:pPr>
              <w:spacing w:line="259" w:lineRule="auto"/>
              <w:jc w:val="center"/>
              <w:rPr>
                <w:rFonts w:cs="Times New Roman"/>
                <w:sz w:val="24"/>
                <w:szCs w:val="24"/>
              </w:rPr>
            </w:pPr>
            <w:r w:rsidRPr="000A22BC">
              <w:rPr>
                <w:rFonts w:cs="Times New Roman"/>
                <w:sz w:val="24"/>
                <w:szCs w:val="24"/>
              </w:rPr>
              <w:t>205</w:t>
            </w:r>
          </w:p>
        </w:tc>
      </w:tr>
      <w:tr w:rsidR="00BE2AE3" w:rsidRPr="000A22BC" w14:paraId="11D09587" w14:textId="77777777" w:rsidTr="00F77C66">
        <w:tc>
          <w:tcPr>
            <w:tcW w:w="661" w:type="pct"/>
            <w:vMerge/>
          </w:tcPr>
          <w:p w14:paraId="1FD21383" w14:textId="77777777" w:rsidR="00BE2AE3" w:rsidRPr="000A22BC" w:rsidRDefault="00BE2AE3" w:rsidP="00C332E2">
            <w:pPr>
              <w:spacing w:line="259" w:lineRule="auto"/>
              <w:jc w:val="center"/>
              <w:rPr>
                <w:rFonts w:cs="Times New Roman"/>
                <w:sz w:val="24"/>
                <w:szCs w:val="24"/>
              </w:rPr>
            </w:pPr>
          </w:p>
        </w:tc>
        <w:tc>
          <w:tcPr>
            <w:tcW w:w="663" w:type="pct"/>
            <w:vMerge/>
          </w:tcPr>
          <w:p w14:paraId="594342F5" w14:textId="77777777" w:rsidR="00BE2AE3" w:rsidRPr="000A22BC" w:rsidRDefault="00BE2AE3" w:rsidP="00C332E2">
            <w:pPr>
              <w:spacing w:line="259" w:lineRule="auto"/>
              <w:jc w:val="center"/>
              <w:rPr>
                <w:rFonts w:cs="Times New Roman"/>
                <w:sz w:val="24"/>
                <w:szCs w:val="24"/>
              </w:rPr>
            </w:pPr>
          </w:p>
        </w:tc>
        <w:tc>
          <w:tcPr>
            <w:tcW w:w="672" w:type="pct"/>
            <w:vMerge/>
          </w:tcPr>
          <w:p w14:paraId="046C9DF4" w14:textId="77777777" w:rsidR="00BE2AE3" w:rsidRPr="000A22BC" w:rsidRDefault="00BE2AE3" w:rsidP="00C332E2">
            <w:pPr>
              <w:spacing w:line="259" w:lineRule="auto"/>
              <w:jc w:val="center"/>
              <w:rPr>
                <w:rFonts w:cs="Times New Roman"/>
                <w:sz w:val="24"/>
                <w:szCs w:val="24"/>
              </w:rPr>
            </w:pPr>
          </w:p>
        </w:tc>
        <w:tc>
          <w:tcPr>
            <w:tcW w:w="664" w:type="pct"/>
          </w:tcPr>
          <w:p w14:paraId="55F45129" w14:textId="0A051824" w:rsidR="00BE2AE3" w:rsidRPr="000A22BC" w:rsidRDefault="00BE2AE3" w:rsidP="00C332E2">
            <w:pPr>
              <w:spacing w:line="259" w:lineRule="auto"/>
              <w:jc w:val="center"/>
              <w:rPr>
                <w:rFonts w:cs="Times New Roman"/>
                <w:sz w:val="24"/>
                <w:szCs w:val="24"/>
              </w:rPr>
            </w:pPr>
            <w:r w:rsidRPr="000A22BC">
              <w:rPr>
                <w:rFonts w:cs="Times New Roman"/>
                <w:sz w:val="24"/>
                <w:szCs w:val="24"/>
              </w:rPr>
              <w:t>50</w:t>
            </w:r>
          </w:p>
        </w:tc>
        <w:tc>
          <w:tcPr>
            <w:tcW w:w="2340" w:type="pct"/>
          </w:tcPr>
          <w:p w14:paraId="18DA8297" w14:textId="007BC41F" w:rsidR="00BE2AE3" w:rsidRPr="000A22BC" w:rsidRDefault="00BE2AE3" w:rsidP="00C332E2">
            <w:pPr>
              <w:spacing w:line="259" w:lineRule="auto"/>
              <w:jc w:val="center"/>
              <w:rPr>
                <w:rFonts w:cs="Times New Roman"/>
                <w:sz w:val="24"/>
                <w:szCs w:val="24"/>
              </w:rPr>
            </w:pPr>
            <w:r w:rsidRPr="000A22BC">
              <w:rPr>
                <w:rFonts w:cs="Times New Roman"/>
                <w:sz w:val="24"/>
                <w:szCs w:val="24"/>
              </w:rPr>
              <w:t>210</w:t>
            </w:r>
          </w:p>
        </w:tc>
      </w:tr>
      <w:tr w:rsidR="00BE2AE3" w:rsidRPr="000A22BC" w14:paraId="637E17FE" w14:textId="77777777" w:rsidTr="00F77C66">
        <w:tc>
          <w:tcPr>
            <w:tcW w:w="661" w:type="pct"/>
            <w:vMerge/>
          </w:tcPr>
          <w:p w14:paraId="75175869" w14:textId="77777777" w:rsidR="00BE2AE3" w:rsidRPr="000A22BC" w:rsidRDefault="00BE2AE3" w:rsidP="00C332E2">
            <w:pPr>
              <w:spacing w:line="259" w:lineRule="auto"/>
              <w:jc w:val="center"/>
              <w:rPr>
                <w:rFonts w:cs="Times New Roman"/>
                <w:sz w:val="24"/>
                <w:szCs w:val="24"/>
              </w:rPr>
            </w:pPr>
          </w:p>
        </w:tc>
        <w:tc>
          <w:tcPr>
            <w:tcW w:w="663" w:type="pct"/>
            <w:vMerge/>
          </w:tcPr>
          <w:p w14:paraId="1BA7AEF4" w14:textId="77777777" w:rsidR="00BE2AE3" w:rsidRPr="000A22BC" w:rsidRDefault="00BE2AE3" w:rsidP="00C332E2">
            <w:pPr>
              <w:spacing w:line="259" w:lineRule="auto"/>
              <w:jc w:val="center"/>
              <w:rPr>
                <w:rFonts w:cs="Times New Roman"/>
                <w:sz w:val="24"/>
                <w:szCs w:val="24"/>
              </w:rPr>
            </w:pPr>
          </w:p>
        </w:tc>
        <w:tc>
          <w:tcPr>
            <w:tcW w:w="672" w:type="pct"/>
            <w:vMerge/>
          </w:tcPr>
          <w:p w14:paraId="0AEF9565" w14:textId="77777777" w:rsidR="00BE2AE3" w:rsidRPr="000A22BC" w:rsidRDefault="00BE2AE3" w:rsidP="00C332E2">
            <w:pPr>
              <w:spacing w:line="259" w:lineRule="auto"/>
              <w:jc w:val="center"/>
              <w:rPr>
                <w:rFonts w:cs="Times New Roman"/>
                <w:sz w:val="24"/>
                <w:szCs w:val="24"/>
              </w:rPr>
            </w:pPr>
          </w:p>
        </w:tc>
        <w:tc>
          <w:tcPr>
            <w:tcW w:w="664" w:type="pct"/>
          </w:tcPr>
          <w:p w14:paraId="2442F37F" w14:textId="776B4D80" w:rsidR="00BE2AE3" w:rsidRPr="000A22BC" w:rsidRDefault="00BE2AE3" w:rsidP="00C332E2">
            <w:pPr>
              <w:spacing w:line="259" w:lineRule="auto"/>
              <w:jc w:val="center"/>
              <w:rPr>
                <w:rFonts w:cs="Times New Roman"/>
                <w:sz w:val="24"/>
                <w:szCs w:val="24"/>
              </w:rPr>
            </w:pPr>
            <w:r w:rsidRPr="000A22BC">
              <w:rPr>
                <w:rFonts w:cs="Times New Roman"/>
                <w:sz w:val="24"/>
                <w:szCs w:val="24"/>
              </w:rPr>
              <w:t>60</w:t>
            </w:r>
          </w:p>
        </w:tc>
        <w:tc>
          <w:tcPr>
            <w:tcW w:w="2340" w:type="pct"/>
          </w:tcPr>
          <w:p w14:paraId="378424A1" w14:textId="6A892CB8" w:rsidR="00BE2AE3" w:rsidRPr="000A22BC" w:rsidRDefault="00BE2AE3" w:rsidP="00C332E2">
            <w:pPr>
              <w:spacing w:line="259" w:lineRule="auto"/>
              <w:jc w:val="center"/>
              <w:rPr>
                <w:rFonts w:cs="Times New Roman"/>
                <w:sz w:val="24"/>
                <w:szCs w:val="24"/>
              </w:rPr>
            </w:pPr>
            <w:r w:rsidRPr="000A22BC">
              <w:rPr>
                <w:rFonts w:cs="Times New Roman"/>
                <w:sz w:val="24"/>
                <w:szCs w:val="24"/>
              </w:rPr>
              <w:t>215</w:t>
            </w:r>
          </w:p>
        </w:tc>
      </w:tr>
      <w:tr w:rsidR="00BE2AE3" w:rsidRPr="000A22BC" w14:paraId="705066A2" w14:textId="77777777" w:rsidTr="00F77C66">
        <w:tc>
          <w:tcPr>
            <w:tcW w:w="661" w:type="pct"/>
            <w:vMerge/>
          </w:tcPr>
          <w:p w14:paraId="5B38F8FC" w14:textId="77777777" w:rsidR="00BE2AE3" w:rsidRPr="000A22BC" w:rsidRDefault="00BE2AE3" w:rsidP="00C332E2">
            <w:pPr>
              <w:spacing w:line="259" w:lineRule="auto"/>
              <w:jc w:val="center"/>
              <w:rPr>
                <w:rFonts w:cs="Times New Roman"/>
                <w:sz w:val="24"/>
                <w:szCs w:val="24"/>
              </w:rPr>
            </w:pPr>
          </w:p>
        </w:tc>
        <w:tc>
          <w:tcPr>
            <w:tcW w:w="663" w:type="pct"/>
            <w:vMerge/>
          </w:tcPr>
          <w:p w14:paraId="33B4BD54" w14:textId="77777777" w:rsidR="00BE2AE3" w:rsidRPr="000A22BC" w:rsidRDefault="00BE2AE3" w:rsidP="00C332E2">
            <w:pPr>
              <w:spacing w:line="259" w:lineRule="auto"/>
              <w:jc w:val="center"/>
              <w:rPr>
                <w:rFonts w:cs="Times New Roman"/>
                <w:sz w:val="24"/>
                <w:szCs w:val="24"/>
              </w:rPr>
            </w:pPr>
          </w:p>
        </w:tc>
        <w:tc>
          <w:tcPr>
            <w:tcW w:w="672" w:type="pct"/>
          </w:tcPr>
          <w:p w14:paraId="37D01AEE" w14:textId="577E49BD" w:rsidR="00BE2AE3" w:rsidRPr="000A22BC" w:rsidRDefault="00BE2AE3" w:rsidP="00C332E2">
            <w:pPr>
              <w:spacing w:line="259" w:lineRule="auto"/>
              <w:jc w:val="center"/>
              <w:rPr>
                <w:rFonts w:cs="Times New Roman"/>
                <w:sz w:val="24"/>
                <w:szCs w:val="24"/>
              </w:rPr>
            </w:pPr>
            <w:r w:rsidRPr="000A22BC">
              <w:rPr>
                <w:rFonts w:cs="Times New Roman"/>
                <w:sz w:val="24"/>
                <w:szCs w:val="24"/>
              </w:rPr>
              <w:t>150</w:t>
            </w:r>
          </w:p>
        </w:tc>
        <w:tc>
          <w:tcPr>
            <w:tcW w:w="664" w:type="pct"/>
          </w:tcPr>
          <w:p w14:paraId="45A5E704" w14:textId="22DFBF4A" w:rsidR="00BE2AE3" w:rsidRPr="000A22BC" w:rsidRDefault="00BE2AE3" w:rsidP="00C332E2">
            <w:pPr>
              <w:spacing w:line="259" w:lineRule="auto"/>
              <w:jc w:val="center"/>
              <w:rPr>
                <w:rFonts w:cs="Times New Roman"/>
                <w:sz w:val="24"/>
                <w:szCs w:val="24"/>
              </w:rPr>
            </w:pPr>
            <w:r w:rsidRPr="000A22BC">
              <w:rPr>
                <w:rFonts w:cs="Times New Roman"/>
                <w:sz w:val="24"/>
                <w:szCs w:val="24"/>
              </w:rPr>
              <w:t>10</w:t>
            </w:r>
          </w:p>
        </w:tc>
        <w:tc>
          <w:tcPr>
            <w:tcW w:w="2340" w:type="pct"/>
          </w:tcPr>
          <w:p w14:paraId="089C5408" w14:textId="7CBA355F" w:rsidR="00BE2AE3" w:rsidRPr="000A22BC" w:rsidRDefault="00BE2AE3" w:rsidP="00C332E2">
            <w:pPr>
              <w:spacing w:line="259" w:lineRule="auto"/>
              <w:jc w:val="center"/>
              <w:rPr>
                <w:rFonts w:cs="Times New Roman"/>
                <w:sz w:val="24"/>
                <w:szCs w:val="24"/>
              </w:rPr>
            </w:pPr>
            <w:r w:rsidRPr="000A22BC">
              <w:rPr>
                <w:rFonts w:cs="Times New Roman"/>
                <w:sz w:val="24"/>
                <w:szCs w:val="24"/>
              </w:rPr>
              <w:t>200</w:t>
            </w:r>
          </w:p>
        </w:tc>
      </w:tr>
      <w:tr w:rsidR="00BE2AE3" w:rsidRPr="000A22BC" w14:paraId="5B5AFF12" w14:textId="77777777" w:rsidTr="00F77C66">
        <w:tc>
          <w:tcPr>
            <w:tcW w:w="661" w:type="pct"/>
            <w:vMerge/>
          </w:tcPr>
          <w:p w14:paraId="77F55E1F" w14:textId="77777777" w:rsidR="00BE2AE3" w:rsidRPr="000A22BC" w:rsidRDefault="00BE2AE3" w:rsidP="00C332E2">
            <w:pPr>
              <w:spacing w:line="259" w:lineRule="auto"/>
              <w:jc w:val="center"/>
              <w:rPr>
                <w:rFonts w:cs="Times New Roman"/>
                <w:sz w:val="24"/>
                <w:szCs w:val="24"/>
              </w:rPr>
            </w:pPr>
          </w:p>
        </w:tc>
        <w:tc>
          <w:tcPr>
            <w:tcW w:w="663" w:type="pct"/>
            <w:vMerge/>
          </w:tcPr>
          <w:p w14:paraId="1B28D3A2" w14:textId="77777777" w:rsidR="00BE2AE3" w:rsidRPr="000A22BC" w:rsidRDefault="00BE2AE3" w:rsidP="00C332E2">
            <w:pPr>
              <w:spacing w:line="259" w:lineRule="auto"/>
              <w:jc w:val="center"/>
              <w:rPr>
                <w:rFonts w:cs="Times New Roman"/>
                <w:sz w:val="24"/>
                <w:szCs w:val="24"/>
              </w:rPr>
            </w:pPr>
          </w:p>
        </w:tc>
        <w:tc>
          <w:tcPr>
            <w:tcW w:w="672" w:type="pct"/>
            <w:vMerge w:val="restart"/>
          </w:tcPr>
          <w:p w14:paraId="084BB7CF" w14:textId="77777777" w:rsidR="00BE2AE3" w:rsidRPr="000A22BC" w:rsidRDefault="00BE2AE3" w:rsidP="00C332E2">
            <w:pPr>
              <w:spacing w:line="259" w:lineRule="auto"/>
              <w:jc w:val="center"/>
              <w:rPr>
                <w:rFonts w:cs="Times New Roman"/>
                <w:sz w:val="24"/>
                <w:szCs w:val="24"/>
              </w:rPr>
            </w:pPr>
          </w:p>
        </w:tc>
        <w:tc>
          <w:tcPr>
            <w:tcW w:w="664" w:type="pct"/>
          </w:tcPr>
          <w:p w14:paraId="5BD73E63" w14:textId="4CF832F9" w:rsidR="00BE2AE3" w:rsidRPr="000A22BC" w:rsidRDefault="00BE2AE3" w:rsidP="00C332E2">
            <w:pPr>
              <w:spacing w:line="259" w:lineRule="auto"/>
              <w:jc w:val="center"/>
              <w:rPr>
                <w:rFonts w:cs="Times New Roman"/>
                <w:sz w:val="24"/>
                <w:szCs w:val="24"/>
              </w:rPr>
            </w:pPr>
            <w:r w:rsidRPr="000A22BC">
              <w:rPr>
                <w:rFonts w:cs="Times New Roman"/>
                <w:sz w:val="24"/>
                <w:szCs w:val="24"/>
              </w:rPr>
              <w:t>20</w:t>
            </w:r>
          </w:p>
        </w:tc>
        <w:tc>
          <w:tcPr>
            <w:tcW w:w="2340" w:type="pct"/>
          </w:tcPr>
          <w:p w14:paraId="6B815306" w14:textId="68C867B3" w:rsidR="00BE2AE3" w:rsidRPr="000A22BC" w:rsidRDefault="00BE2AE3" w:rsidP="00C332E2">
            <w:pPr>
              <w:spacing w:line="259" w:lineRule="auto"/>
              <w:jc w:val="center"/>
              <w:rPr>
                <w:rFonts w:cs="Times New Roman"/>
                <w:sz w:val="24"/>
                <w:szCs w:val="24"/>
              </w:rPr>
            </w:pPr>
            <w:r w:rsidRPr="000A22BC">
              <w:rPr>
                <w:rFonts w:cs="Times New Roman"/>
                <w:sz w:val="24"/>
                <w:szCs w:val="24"/>
              </w:rPr>
              <w:t>205</w:t>
            </w:r>
          </w:p>
        </w:tc>
      </w:tr>
      <w:tr w:rsidR="00BE2AE3" w:rsidRPr="000A22BC" w14:paraId="217D986F" w14:textId="77777777" w:rsidTr="00F77C66">
        <w:tc>
          <w:tcPr>
            <w:tcW w:w="661" w:type="pct"/>
            <w:vMerge/>
          </w:tcPr>
          <w:p w14:paraId="7BA1D58F" w14:textId="77777777" w:rsidR="00BE2AE3" w:rsidRPr="000A22BC" w:rsidRDefault="00BE2AE3" w:rsidP="00C332E2">
            <w:pPr>
              <w:spacing w:line="259" w:lineRule="auto"/>
              <w:jc w:val="center"/>
              <w:rPr>
                <w:rFonts w:cs="Times New Roman"/>
                <w:sz w:val="24"/>
                <w:szCs w:val="24"/>
              </w:rPr>
            </w:pPr>
          </w:p>
        </w:tc>
        <w:tc>
          <w:tcPr>
            <w:tcW w:w="663" w:type="pct"/>
            <w:vMerge/>
          </w:tcPr>
          <w:p w14:paraId="0A8ACEEE" w14:textId="77777777" w:rsidR="00BE2AE3" w:rsidRPr="000A22BC" w:rsidRDefault="00BE2AE3" w:rsidP="00C332E2">
            <w:pPr>
              <w:spacing w:line="259" w:lineRule="auto"/>
              <w:jc w:val="center"/>
              <w:rPr>
                <w:rFonts w:cs="Times New Roman"/>
                <w:sz w:val="24"/>
                <w:szCs w:val="24"/>
              </w:rPr>
            </w:pPr>
          </w:p>
        </w:tc>
        <w:tc>
          <w:tcPr>
            <w:tcW w:w="672" w:type="pct"/>
            <w:vMerge/>
          </w:tcPr>
          <w:p w14:paraId="0A313D3B" w14:textId="77777777" w:rsidR="00BE2AE3" w:rsidRPr="000A22BC" w:rsidRDefault="00BE2AE3" w:rsidP="00C332E2">
            <w:pPr>
              <w:spacing w:line="259" w:lineRule="auto"/>
              <w:jc w:val="center"/>
              <w:rPr>
                <w:rFonts w:cs="Times New Roman"/>
                <w:sz w:val="24"/>
                <w:szCs w:val="24"/>
              </w:rPr>
            </w:pPr>
          </w:p>
        </w:tc>
        <w:tc>
          <w:tcPr>
            <w:tcW w:w="664" w:type="pct"/>
          </w:tcPr>
          <w:p w14:paraId="1E06BFD3" w14:textId="6A4D9763" w:rsidR="00BE2AE3" w:rsidRPr="000A22BC" w:rsidRDefault="00BE2AE3" w:rsidP="00C332E2">
            <w:pPr>
              <w:spacing w:line="259" w:lineRule="auto"/>
              <w:jc w:val="center"/>
              <w:rPr>
                <w:rFonts w:cs="Times New Roman"/>
                <w:sz w:val="24"/>
                <w:szCs w:val="24"/>
              </w:rPr>
            </w:pPr>
            <w:r w:rsidRPr="000A22BC">
              <w:rPr>
                <w:rFonts w:cs="Times New Roman"/>
                <w:sz w:val="24"/>
                <w:szCs w:val="24"/>
              </w:rPr>
              <w:t>30</w:t>
            </w:r>
          </w:p>
        </w:tc>
        <w:tc>
          <w:tcPr>
            <w:tcW w:w="2340" w:type="pct"/>
          </w:tcPr>
          <w:p w14:paraId="03F9CEC2" w14:textId="3DB5B297" w:rsidR="00BE2AE3" w:rsidRPr="000A22BC" w:rsidRDefault="00BE2AE3" w:rsidP="00C332E2">
            <w:pPr>
              <w:spacing w:line="259" w:lineRule="auto"/>
              <w:jc w:val="center"/>
              <w:rPr>
                <w:rFonts w:cs="Times New Roman"/>
                <w:sz w:val="24"/>
                <w:szCs w:val="24"/>
              </w:rPr>
            </w:pPr>
            <w:r w:rsidRPr="000A22BC">
              <w:rPr>
                <w:rFonts w:cs="Times New Roman"/>
                <w:sz w:val="24"/>
                <w:szCs w:val="24"/>
              </w:rPr>
              <w:t>210</w:t>
            </w:r>
          </w:p>
        </w:tc>
      </w:tr>
      <w:tr w:rsidR="00BE2AE3" w:rsidRPr="000A22BC" w14:paraId="4228B898" w14:textId="77777777" w:rsidTr="00F77C66">
        <w:tc>
          <w:tcPr>
            <w:tcW w:w="661" w:type="pct"/>
            <w:vMerge/>
          </w:tcPr>
          <w:p w14:paraId="44658861" w14:textId="77777777" w:rsidR="00BE2AE3" w:rsidRPr="000A22BC" w:rsidRDefault="00BE2AE3" w:rsidP="00C332E2">
            <w:pPr>
              <w:spacing w:line="259" w:lineRule="auto"/>
              <w:jc w:val="center"/>
              <w:rPr>
                <w:rFonts w:cs="Times New Roman"/>
                <w:sz w:val="24"/>
                <w:szCs w:val="24"/>
              </w:rPr>
            </w:pPr>
          </w:p>
        </w:tc>
        <w:tc>
          <w:tcPr>
            <w:tcW w:w="663" w:type="pct"/>
            <w:vMerge/>
          </w:tcPr>
          <w:p w14:paraId="062DD07A" w14:textId="77777777" w:rsidR="00BE2AE3" w:rsidRPr="000A22BC" w:rsidRDefault="00BE2AE3" w:rsidP="00C332E2">
            <w:pPr>
              <w:spacing w:line="259" w:lineRule="auto"/>
              <w:jc w:val="center"/>
              <w:rPr>
                <w:rFonts w:cs="Times New Roman"/>
                <w:sz w:val="24"/>
                <w:szCs w:val="24"/>
              </w:rPr>
            </w:pPr>
          </w:p>
        </w:tc>
        <w:tc>
          <w:tcPr>
            <w:tcW w:w="672" w:type="pct"/>
            <w:vMerge/>
          </w:tcPr>
          <w:p w14:paraId="26A386A1" w14:textId="77777777" w:rsidR="00BE2AE3" w:rsidRPr="000A22BC" w:rsidRDefault="00BE2AE3" w:rsidP="00C332E2">
            <w:pPr>
              <w:spacing w:line="259" w:lineRule="auto"/>
              <w:jc w:val="center"/>
              <w:rPr>
                <w:rFonts w:cs="Times New Roman"/>
                <w:sz w:val="24"/>
                <w:szCs w:val="24"/>
              </w:rPr>
            </w:pPr>
          </w:p>
        </w:tc>
        <w:tc>
          <w:tcPr>
            <w:tcW w:w="664" w:type="pct"/>
          </w:tcPr>
          <w:p w14:paraId="6A708BB4" w14:textId="2F3E77DC" w:rsidR="00BE2AE3" w:rsidRPr="000A22BC" w:rsidRDefault="00BE2AE3" w:rsidP="00C332E2">
            <w:pPr>
              <w:spacing w:line="259" w:lineRule="auto"/>
              <w:jc w:val="center"/>
              <w:rPr>
                <w:rFonts w:cs="Times New Roman"/>
                <w:sz w:val="24"/>
                <w:szCs w:val="24"/>
              </w:rPr>
            </w:pPr>
            <w:r w:rsidRPr="000A22BC">
              <w:rPr>
                <w:rFonts w:cs="Times New Roman"/>
                <w:sz w:val="24"/>
                <w:szCs w:val="24"/>
              </w:rPr>
              <w:t>40</w:t>
            </w:r>
          </w:p>
        </w:tc>
        <w:tc>
          <w:tcPr>
            <w:tcW w:w="2340" w:type="pct"/>
          </w:tcPr>
          <w:p w14:paraId="7AAC6196" w14:textId="0A890832" w:rsidR="00BE2AE3" w:rsidRPr="000A22BC" w:rsidRDefault="00BE2AE3" w:rsidP="00C332E2">
            <w:pPr>
              <w:spacing w:line="259" w:lineRule="auto"/>
              <w:jc w:val="center"/>
              <w:rPr>
                <w:rFonts w:cs="Times New Roman"/>
                <w:sz w:val="24"/>
                <w:szCs w:val="24"/>
              </w:rPr>
            </w:pPr>
            <w:r w:rsidRPr="000A22BC">
              <w:rPr>
                <w:rFonts w:cs="Times New Roman"/>
                <w:sz w:val="24"/>
                <w:szCs w:val="24"/>
              </w:rPr>
              <w:t>215</w:t>
            </w:r>
          </w:p>
        </w:tc>
      </w:tr>
      <w:tr w:rsidR="00BE2AE3" w:rsidRPr="000A22BC" w14:paraId="0766B45D" w14:textId="77777777" w:rsidTr="00F77C66">
        <w:tc>
          <w:tcPr>
            <w:tcW w:w="661" w:type="pct"/>
            <w:vMerge/>
          </w:tcPr>
          <w:p w14:paraId="3EF6AD9C" w14:textId="77777777" w:rsidR="00BE2AE3" w:rsidRPr="000A22BC" w:rsidRDefault="00BE2AE3" w:rsidP="00C332E2">
            <w:pPr>
              <w:spacing w:line="259" w:lineRule="auto"/>
              <w:jc w:val="center"/>
              <w:rPr>
                <w:rFonts w:cs="Times New Roman"/>
                <w:sz w:val="24"/>
                <w:szCs w:val="24"/>
              </w:rPr>
            </w:pPr>
          </w:p>
        </w:tc>
        <w:tc>
          <w:tcPr>
            <w:tcW w:w="663" w:type="pct"/>
            <w:vMerge/>
          </w:tcPr>
          <w:p w14:paraId="186F05E0" w14:textId="77777777" w:rsidR="00BE2AE3" w:rsidRPr="000A22BC" w:rsidRDefault="00BE2AE3" w:rsidP="00C332E2">
            <w:pPr>
              <w:spacing w:line="259" w:lineRule="auto"/>
              <w:jc w:val="center"/>
              <w:rPr>
                <w:rFonts w:cs="Times New Roman"/>
                <w:sz w:val="24"/>
                <w:szCs w:val="24"/>
              </w:rPr>
            </w:pPr>
          </w:p>
        </w:tc>
        <w:tc>
          <w:tcPr>
            <w:tcW w:w="672" w:type="pct"/>
            <w:vMerge/>
          </w:tcPr>
          <w:p w14:paraId="764131CC" w14:textId="77777777" w:rsidR="00BE2AE3" w:rsidRPr="000A22BC" w:rsidRDefault="00BE2AE3" w:rsidP="00C332E2">
            <w:pPr>
              <w:spacing w:line="259" w:lineRule="auto"/>
              <w:jc w:val="center"/>
              <w:rPr>
                <w:rFonts w:cs="Times New Roman"/>
                <w:sz w:val="24"/>
                <w:szCs w:val="24"/>
              </w:rPr>
            </w:pPr>
          </w:p>
        </w:tc>
        <w:tc>
          <w:tcPr>
            <w:tcW w:w="664" w:type="pct"/>
          </w:tcPr>
          <w:p w14:paraId="3E204DA1" w14:textId="0A22125B" w:rsidR="00BE2AE3" w:rsidRPr="000A22BC" w:rsidRDefault="00BE2AE3" w:rsidP="00C332E2">
            <w:pPr>
              <w:spacing w:line="259" w:lineRule="auto"/>
              <w:jc w:val="center"/>
              <w:rPr>
                <w:rFonts w:cs="Times New Roman"/>
                <w:sz w:val="24"/>
                <w:szCs w:val="24"/>
              </w:rPr>
            </w:pPr>
            <w:r w:rsidRPr="000A22BC">
              <w:rPr>
                <w:rFonts w:cs="Times New Roman"/>
                <w:sz w:val="24"/>
                <w:szCs w:val="24"/>
              </w:rPr>
              <w:t>50</w:t>
            </w:r>
          </w:p>
        </w:tc>
        <w:tc>
          <w:tcPr>
            <w:tcW w:w="2340" w:type="pct"/>
          </w:tcPr>
          <w:p w14:paraId="784EF054" w14:textId="5826D3DF" w:rsidR="00BE2AE3" w:rsidRPr="000A22BC" w:rsidRDefault="00BE2AE3" w:rsidP="00C332E2">
            <w:pPr>
              <w:spacing w:line="259" w:lineRule="auto"/>
              <w:jc w:val="center"/>
              <w:rPr>
                <w:rFonts w:cs="Times New Roman"/>
                <w:sz w:val="24"/>
                <w:szCs w:val="24"/>
              </w:rPr>
            </w:pPr>
            <w:r w:rsidRPr="000A22BC">
              <w:rPr>
                <w:rFonts w:cs="Times New Roman"/>
                <w:sz w:val="24"/>
                <w:szCs w:val="24"/>
              </w:rPr>
              <w:t>220</w:t>
            </w:r>
          </w:p>
        </w:tc>
      </w:tr>
    </w:tbl>
    <w:p w14:paraId="1A7BCD07" w14:textId="77777777" w:rsidR="00C332E2" w:rsidRDefault="00C332E2" w:rsidP="00C332E2">
      <w:pPr>
        <w:spacing w:after="0"/>
        <w:ind w:firstLine="709"/>
        <w:rPr>
          <w:rFonts w:cs="Times New Roman"/>
          <w:bCs/>
          <w:szCs w:val="28"/>
        </w:rPr>
      </w:pPr>
      <w:r>
        <w:rPr>
          <w:rFonts w:cs="Times New Roman"/>
          <w:bCs/>
          <w:szCs w:val="28"/>
        </w:rPr>
        <w:lastRenderedPageBreak/>
        <w:t xml:space="preserve">Продолжение таблицы </w:t>
      </w:r>
      <w:r w:rsidRPr="005B7DF8">
        <w:rPr>
          <w:rFonts w:cs="Times New Roman"/>
          <w:bCs/>
          <w:szCs w:val="28"/>
        </w:rPr>
        <w:t>2</w:t>
      </w:r>
      <w:r>
        <w:rPr>
          <w:rFonts w:cs="Times New Roman"/>
          <w:bCs/>
          <w:szCs w:val="28"/>
        </w:rPr>
        <w:t>. Значения целевой функции в зависимости от значений входных параметров задачи</w:t>
      </w:r>
    </w:p>
    <w:tbl>
      <w:tblPr>
        <w:tblStyle w:val="a8"/>
        <w:tblW w:w="5126" w:type="pct"/>
        <w:tblLook w:val="04A0" w:firstRow="1" w:lastRow="0" w:firstColumn="1" w:lastColumn="0" w:noHBand="0" w:noVBand="1"/>
      </w:tblPr>
      <w:tblGrid>
        <w:gridCol w:w="1267"/>
        <w:gridCol w:w="1270"/>
        <w:gridCol w:w="1288"/>
        <w:gridCol w:w="1272"/>
        <w:gridCol w:w="4483"/>
      </w:tblGrid>
      <w:tr w:rsidR="00C332E2" w:rsidRPr="000A22BC" w14:paraId="150D01AE" w14:textId="77777777" w:rsidTr="00F77C66">
        <w:tc>
          <w:tcPr>
            <w:tcW w:w="661" w:type="pct"/>
          </w:tcPr>
          <w:p w14:paraId="2D77B7BA" w14:textId="77777777" w:rsidR="00C332E2" w:rsidRPr="000A22BC" w:rsidRDefault="00C332E2" w:rsidP="00F77C66">
            <w:pPr>
              <w:spacing w:line="259" w:lineRule="auto"/>
              <w:jc w:val="center"/>
              <w:rPr>
                <w:rFonts w:cs="Times New Roman"/>
                <w:sz w:val="24"/>
                <w:szCs w:val="24"/>
              </w:rPr>
            </w:pPr>
          </w:p>
        </w:tc>
        <w:tc>
          <w:tcPr>
            <w:tcW w:w="663" w:type="pct"/>
          </w:tcPr>
          <w:p w14:paraId="64D02C8A" w14:textId="77777777" w:rsidR="00C332E2" w:rsidRPr="000A22BC" w:rsidRDefault="00C332E2" w:rsidP="00F77C66">
            <w:pPr>
              <w:spacing w:line="259" w:lineRule="auto"/>
              <w:jc w:val="center"/>
              <w:rPr>
                <w:rFonts w:cs="Times New Roman"/>
                <w:sz w:val="24"/>
                <w:szCs w:val="24"/>
              </w:rPr>
            </w:pPr>
          </w:p>
        </w:tc>
        <w:tc>
          <w:tcPr>
            <w:tcW w:w="672" w:type="pct"/>
          </w:tcPr>
          <w:p w14:paraId="21499F66" w14:textId="77777777" w:rsidR="00C332E2" w:rsidRPr="000A22BC" w:rsidRDefault="00C332E2" w:rsidP="00F77C66">
            <w:pPr>
              <w:spacing w:line="259" w:lineRule="auto"/>
              <w:jc w:val="center"/>
              <w:rPr>
                <w:rFonts w:cs="Times New Roman"/>
                <w:sz w:val="24"/>
                <w:szCs w:val="24"/>
              </w:rPr>
            </w:pPr>
          </w:p>
        </w:tc>
        <w:tc>
          <w:tcPr>
            <w:tcW w:w="664" w:type="pct"/>
          </w:tcPr>
          <w:p w14:paraId="2074C9CC" w14:textId="048A830C" w:rsidR="00C332E2" w:rsidRPr="00C332E2" w:rsidRDefault="00C332E2" w:rsidP="00F77C66">
            <w:pPr>
              <w:spacing w:line="259" w:lineRule="auto"/>
              <w:jc w:val="center"/>
              <w:rPr>
                <w:rFonts w:cs="Times New Roman"/>
                <w:sz w:val="24"/>
                <w:szCs w:val="24"/>
                <w:lang w:val="en-US"/>
              </w:rPr>
            </w:pPr>
            <w:r>
              <w:rPr>
                <w:rFonts w:cs="Times New Roman"/>
                <w:sz w:val="24"/>
                <w:szCs w:val="24"/>
                <w:lang w:val="en-US"/>
              </w:rPr>
              <w:t>60</w:t>
            </w:r>
          </w:p>
        </w:tc>
        <w:tc>
          <w:tcPr>
            <w:tcW w:w="2340" w:type="pct"/>
          </w:tcPr>
          <w:p w14:paraId="3B6E645C" w14:textId="23E30286" w:rsidR="00C332E2" w:rsidRPr="00C332E2" w:rsidRDefault="00C332E2" w:rsidP="00F77C66">
            <w:pPr>
              <w:spacing w:line="259" w:lineRule="auto"/>
              <w:jc w:val="center"/>
              <w:rPr>
                <w:rFonts w:cs="Times New Roman"/>
                <w:sz w:val="24"/>
                <w:szCs w:val="24"/>
                <w:lang w:val="en-US"/>
              </w:rPr>
            </w:pPr>
            <w:r w:rsidRPr="000A22BC">
              <w:rPr>
                <w:rFonts w:cs="Times New Roman"/>
                <w:sz w:val="24"/>
                <w:szCs w:val="24"/>
              </w:rPr>
              <w:t>22</w:t>
            </w:r>
            <w:r>
              <w:rPr>
                <w:rFonts w:cs="Times New Roman"/>
                <w:sz w:val="24"/>
                <w:szCs w:val="24"/>
                <w:lang w:val="en-US"/>
              </w:rPr>
              <w:t>5</w:t>
            </w:r>
          </w:p>
        </w:tc>
      </w:tr>
    </w:tbl>
    <w:p w14:paraId="015D2580" w14:textId="77777777" w:rsidR="004C63EC" w:rsidRDefault="004C63EC" w:rsidP="004C63EC">
      <w:pPr>
        <w:spacing w:after="0" w:line="259" w:lineRule="auto"/>
        <w:jc w:val="left"/>
        <w:rPr>
          <w:rFonts w:cs="Times New Roman"/>
          <w:b/>
          <w:bCs/>
          <w:szCs w:val="28"/>
        </w:rPr>
      </w:pPr>
    </w:p>
    <w:p w14:paraId="48C9188B" w14:textId="77777777" w:rsidR="004C63EC" w:rsidRDefault="004C63EC" w:rsidP="004C63EC">
      <w:pPr>
        <w:spacing w:after="0" w:line="259" w:lineRule="auto"/>
        <w:rPr>
          <w:rFonts w:cs="Times New Roman"/>
          <w:b/>
          <w:bCs/>
          <w:szCs w:val="28"/>
        </w:rPr>
      </w:pPr>
    </w:p>
    <w:p w14:paraId="239FE6FC" w14:textId="0B0E9079" w:rsidR="004C63EC" w:rsidRDefault="004C63EC" w:rsidP="004C63EC">
      <w:pPr>
        <w:spacing w:after="0" w:line="259" w:lineRule="auto"/>
        <w:rPr>
          <w:rFonts w:cs="Times New Roman"/>
          <w:b/>
          <w:bCs/>
          <w:szCs w:val="28"/>
        </w:rPr>
        <w:sectPr w:rsidR="004C63EC" w:rsidSect="00453AC0">
          <w:headerReference w:type="default" r:id="rId44"/>
          <w:headerReference w:type="first" r:id="rId45"/>
          <w:type w:val="continuous"/>
          <w:pgSz w:w="11906" w:h="16838"/>
          <w:pgMar w:top="1134" w:right="850" w:bottom="1134" w:left="1701" w:header="708" w:footer="708" w:gutter="0"/>
          <w:cols w:space="708"/>
          <w:docGrid w:linePitch="381"/>
        </w:sectPr>
      </w:pPr>
    </w:p>
    <w:p w14:paraId="486D210C" w14:textId="77777777" w:rsidR="004C63EC" w:rsidRDefault="004C63EC" w:rsidP="004C63EC">
      <w:pPr>
        <w:spacing w:after="0" w:line="259" w:lineRule="auto"/>
        <w:rPr>
          <w:rFonts w:cs="Times New Roman"/>
          <w:b/>
          <w:bCs/>
          <w:szCs w:val="28"/>
        </w:rPr>
      </w:pPr>
      <w:r>
        <w:rPr>
          <w:noProof/>
          <w:lang w:eastAsia="ru-RU"/>
        </w:rPr>
        <w:drawing>
          <wp:inline distT="0" distB="0" distL="0" distR="0" wp14:anchorId="02AEA106" wp14:editId="00641250">
            <wp:extent cx="2911449" cy="2245766"/>
            <wp:effectExtent l="0" t="0" r="3810" b="2540"/>
            <wp:docPr id="162" name="Диаграмма 162">
              <a:extLst xmlns:a="http://schemas.openxmlformats.org/drawingml/2006/main">
                <a:ext uri="{FF2B5EF4-FFF2-40B4-BE49-F238E27FC236}">
                  <a16:creationId xmlns:a16="http://schemas.microsoft.com/office/drawing/2014/main" id="{D529D848-E8FE-4391-B7D7-5E14FE33C2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D99987C" w14:textId="5A02A335" w:rsidR="004C63EC" w:rsidRPr="000E70A9"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30</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100,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200</w:t>
      </w:r>
    </w:p>
    <w:p w14:paraId="287B9FB2" w14:textId="77777777" w:rsidR="004C63EC" w:rsidRPr="00F13527" w:rsidRDefault="004C63EC" w:rsidP="004C63EC">
      <w:pPr>
        <w:spacing w:after="0" w:line="259" w:lineRule="auto"/>
        <w:rPr>
          <w:rFonts w:cs="Times New Roman"/>
          <w:b/>
          <w:bCs/>
          <w:szCs w:val="28"/>
        </w:rPr>
      </w:pPr>
      <w:r>
        <w:rPr>
          <w:noProof/>
          <w:lang w:eastAsia="ru-RU"/>
        </w:rPr>
        <w:drawing>
          <wp:inline distT="0" distB="0" distL="0" distR="0" wp14:anchorId="1A1F4435" wp14:editId="3C88781F">
            <wp:extent cx="2976245" cy="2222205"/>
            <wp:effectExtent l="0" t="0" r="14605" b="6985"/>
            <wp:docPr id="163" name="Диаграмма 163">
              <a:extLst xmlns:a="http://schemas.openxmlformats.org/drawingml/2006/main">
                <a:ext uri="{FF2B5EF4-FFF2-40B4-BE49-F238E27FC236}">
                  <a16:creationId xmlns:a16="http://schemas.microsoft.com/office/drawing/2014/main" id="{D529D848-E8FE-4391-B7D7-5E14FE33C2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29AA308E" w14:textId="62EEEAD5" w:rsidR="004C63EC" w:rsidRPr="000E70A9"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31</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100, </w:t>
      </w:r>
      <w:r>
        <w:rPr>
          <w:rFonts w:cs="Times New Roman"/>
          <w:bCs/>
          <w:szCs w:val="28"/>
          <w:lang w:val="en-US"/>
        </w:rPr>
        <w:t>V</w:t>
      </w:r>
      <w:r w:rsidRPr="000E70A9">
        <w:rPr>
          <w:rFonts w:cs="Times New Roman"/>
          <w:bCs/>
          <w:szCs w:val="28"/>
          <w:vertAlign w:val="subscript"/>
        </w:rPr>
        <w:t xml:space="preserve">i </w:t>
      </w:r>
      <w:r>
        <w:rPr>
          <w:rFonts w:cs="Times New Roman"/>
          <w:bCs/>
          <w:szCs w:val="28"/>
        </w:rPr>
        <w:t>= 25</w:t>
      </w:r>
      <w:r w:rsidRPr="000E70A9">
        <w:rPr>
          <w:rFonts w:cs="Times New Roman"/>
          <w:bCs/>
          <w:szCs w:val="28"/>
        </w:rPr>
        <w:t>0</w:t>
      </w:r>
    </w:p>
    <w:p w14:paraId="0115769B" w14:textId="77777777" w:rsidR="004C63EC" w:rsidRDefault="004C63EC" w:rsidP="004C63EC">
      <w:pPr>
        <w:spacing w:after="0" w:line="259" w:lineRule="auto"/>
        <w:rPr>
          <w:rFonts w:cs="Times New Roman"/>
          <w:b/>
          <w:bCs/>
          <w:szCs w:val="28"/>
        </w:rPr>
        <w:sectPr w:rsidR="004C63EC" w:rsidSect="00750FAC">
          <w:type w:val="continuous"/>
          <w:pgSz w:w="11906" w:h="16838"/>
          <w:pgMar w:top="1134" w:right="850" w:bottom="1134" w:left="1701" w:header="708" w:footer="708" w:gutter="0"/>
          <w:cols w:num="2" w:space="708"/>
          <w:docGrid w:linePitch="360"/>
        </w:sectPr>
      </w:pPr>
    </w:p>
    <w:p w14:paraId="2F73C292" w14:textId="77777777" w:rsidR="004C63EC" w:rsidRDefault="004C63EC" w:rsidP="004C63EC">
      <w:pPr>
        <w:spacing w:after="0" w:line="259" w:lineRule="auto"/>
        <w:rPr>
          <w:rFonts w:cs="Times New Roman"/>
          <w:b/>
          <w:bCs/>
          <w:szCs w:val="28"/>
        </w:rPr>
      </w:pPr>
    </w:p>
    <w:p w14:paraId="06FC1F9A" w14:textId="77777777" w:rsidR="004C63EC" w:rsidRDefault="004C63EC" w:rsidP="004C63EC">
      <w:pPr>
        <w:spacing w:after="0" w:line="259" w:lineRule="auto"/>
        <w:rPr>
          <w:rFonts w:cs="Times New Roman"/>
          <w:b/>
          <w:bCs/>
          <w:szCs w:val="28"/>
        </w:rPr>
        <w:sectPr w:rsidR="004C63EC" w:rsidSect="00750FAC">
          <w:type w:val="continuous"/>
          <w:pgSz w:w="11906" w:h="16838"/>
          <w:pgMar w:top="1134" w:right="850" w:bottom="1134" w:left="1701" w:header="708" w:footer="708" w:gutter="0"/>
          <w:cols w:space="708"/>
          <w:docGrid w:linePitch="360"/>
        </w:sectPr>
      </w:pPr>
    </w:p>
    <w:p w14:paraId="11551DA5" w14:textId="77777777" w:rsidR="004C63EC" w:rsidRDefault="004C63EC" w:rsidP="004C63EC">
      <w:pPr>
        <w:spacing w:after="0" w:line="259" w:lineRule="auto"/>
        <w:rPr>
          <w:rFonts w:cs="Times New Roman"/>
          <w:b/>
          <w:bCs/>
          <w:szCs w:val="28"/>
        </w:rPr>
      </w:pPr>
      <w:r w:rsidRPr="004D288B">
        <w:rPr>
          <w:rFonts w:cs="Times New Roman"/>
          <w:b/>
          <w:bCs/>
          <w:noProof/>
          <w:szCs w:val="28"/>
          <w:lang w:eastAsia="ru-RU"/>
        </w:rPr>
        <w:drawing>
          <wp:inline distT="0" distB="0" distL="0" distR="0" wp14:anchorId="5A7502CB" wp14:editId="55F9152A">
            <wp:extent cx="2991916" cy="2076805"/>
            <wp:effectExtent l="0" t="0" r="0" b="0"/>
            <wp:docPr id="164" name="Рисунок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3463" cy="2091762"/>
                    </a:xfrm>
                    <a:prstGeom prst="rect">
                      <a:avLst/>
                    </a:prstGeom>
                    <a:noFill/>
                    <a:ln>
                      <a:noFill/>
                    </a:ln>
                  </pic:spPr>
                </pic:pic>
              </a:graphicData>
            </a:graphic>
          </wp:inline>
        </w:drawing>
      </w:r>
    </w:p>
    <w:p w14:paraId="095EF1BD" w14:textId="02B3DCCD" w:rsidR="004C63EC" w:rsidRPr="000E70A9" w:rsidRDefault="004C63EC" w:rsidP="004C63EC">
      <w:pPr>
        <w:spacing w:after="0" w:line="259" w:lineRule="auto"/>
        <w:rPr>
          <w:rFonts w:cs="Times New Roman"/>
          <w:bCs/>
          <w:szCs w:val="28"/>
        </w:rPr>
      </w:pPr>
      <w:r w:rsidRPr="000E70A9">
        <w:rPr>
          <w:rFonts w:cs="Times New Roman"/>
          <w:bCs/>
          <w:szCs w:val="28"/>
        </w:rPr>
        <w:t>Р</w:t>
      </w:r>
      <w:r w:rsidRPr="00FC685B">
        <w:t>исунок 3</w:t>
      </w:r>
      <w:r w:rsidR="006A1F11">
        <w:t>2</w:t>
      </w:r>
      <w:r w:rsidRPr="00FC685B">
        <w:t xml:space="preserve"> – Оптимальное решение целевой функции при </w:t>
      </w:r>
      <w:proofErr w:type="spellStart"/>
      <w:r w:rsidRPr="00FC685B">
        <w:t>Si</w:t>
      </w:r>
      <w:proofErr w:type="spellEnd"/>
      <w:r w:rsidRPr="00FC685B">
        <w:t xml:space="preserve"> = 100, </w:t>
      </w:r>
      <w:proofErr w:type="spellStart"/>
      <w:r w:rsidRPr="00FC685B">
        <w:t>Vi</w:t>
      </w:r>
      <w:proofErr w:type="spellEnd"/>
      <w:r w:rsidRPr="00FC685B">
        <w:t xml:space="preserve"> = 300</w:t>
      </w:r>
    </w:p>
    <w:p w14:paraId="1A6C90A1" w14:textId="77777777" w:rsidR="004C63EC" w:rsidRDefault="004C63EC" w:rsidP="004C63EC">
      <w:pPr>
        <w:spacing w:after="0" w:line="259" w:lineRule="auto"/>
        <w:rPr>
          <w:rFonts w:cs="Times New Roman"/>
          <w:b/>
          <w:bCs/>
          <w:szCs w:val="28"/>
        </w:rPr>
      </w:pPr>
      <w:r w:rsidRPr="006B620C">
        <w:rPr>
          <w:rFonts w:cs="Times New Roman"/>
          <w:b/>
          <w:bCs/>
          <w:noProof/>
          <w:szCs w:val="28"/>
          <w:lang w:eastAsia="ru-RU"/>
        </w:rPr>
        <w:drawing>
          <wp:inline distT="0" distB="0" distL="0" distR="0" wp14:anchorId="4FADC9EB" wp14:editId="59281828">
            <wp:extent cx="2976789" cy="2066306"/>
            <wp:effectExtent l="0" t="0" r="0" b="0"/>
            <wp:docPr id="165" name="Рисунок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7607" cy="2066874"/>
                    </a:xfrm>
                    <a:prstGeom prst="rect">
                      <a:avLst/>
                    </a:prstGeom>
                    <a:noFill/>
                    <a:ln>
                      <a:noFill/>
                    </a:ln>
                  </pic:spPr>
                </pic:pic>
              </a:graphicData>
            </a:graphic>
          </wp:inline>
        </w:drawing>
      </w:r>
    </w:p>
    <w:p w14:paraId="51F52BB8" w14:textId="60563118" w:rsidR="004C63EC" w:rsidRDefault="004C63EC" w:rsidP="004C63EC">
      <w:pPr>
        <w:spacing w:after="0" w:line="259" w:lineRule="auto"/>
        <w:rPr>
          <w:rFonts w:cs="Times New Roman"/>
          <w:bCs/>
          <w:szCs w:val="28"/>
        </w:rPr>
        <w:sectPr w:rsidR="004C63EC" w:rsidSect="00750FAC">
          <w:type w:val="continuous"/>
          <w:pgSz w:w="11906" w:h="16838"/>
          <w:pgMar w:top="1134" w:right="850" w:bottom="1134" w:left="1701" w:header="708" w:footer="708" w:gutter="0"/>
          <w:cols w:num="2" w:space="708"/>
          <w:docGrid w:linePitch="360"/>
        </w:sectPr>
      </w:pPr>
      <w:r w:rsidRPr="000E70A9">
        <w:rPr>
          <w:rFonts w:cs="Times New Roman"/>
          <w:bCs/>
          <w:szCs w:val="28"/>
        </w:rPr>
        <w:t xml:space="preserve">Рисунок </w:t>
      </w:r>
      <w:r w:rsidR="006A1F11">
        <w:rPr>
          <w:rFonts w:cs="Times New Roman"/>
          <w:bCs/>
          <w:szCs w:val="28"/>
        </w:rPr>
        <w:t>33</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100,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35</w:t>
      </w:r>
      <w:r w:rsidRPr="000E70A9">
        <w:rPr>
          <w:rFonts w:cs="Times New Roman"/>
          <w:bCs/>
          <w:szCs w:val="28"/>
        </w:rPr>
        <w:t>0</w:t>
      </w:r>
    </w:p>
    <w:p w14:paraId="459B0F04" w14:textId="77777777" w:rsidR="004C63EC" w:rsidRDefault="004C63EC" w:rsidP="004C63EC">
      <w:pPr>
        <w:spacing w:after="0" w:line="259" w:lineRule="auto"/>
        <w:rPr>
          <w:rFonts w:cs="Times New Roman"/>
          <w:b/>
          <w:bCs/>
          <w:szCs w:val="28"/>
        </w:rPr>
        <w:sectPr w:rsidR="004C63EC" w:rsidSect="00750FAC">
          <w:type w:val="continuous"/>
          <w:pgSz w:w="11906" w:h="16838"/>
          <w:pgMar w:top="1134" w:right="850" w:bottom="1134" w:left="1701" w:header="708" w:footer="708" w:gutter="0"/>
          <w:cols w:space="708"/>
          <w:docGrid w:linePitch="360"/>
        </w:sectPr>
      </w:pPr>
    </w:p>
    <w:p w14:paraId="689BF474" w14:textId="77777777" w:rsidR="004C63EC" w:rsidRDefault="004C63EC" w:rsidP="004C63EC">
      <w:pPr>
        <w:spacing w:after="0" w:line="259" w:lineRule="auto"/>
        <w:rPr>
          <w:rFonts w:cs="Times New Roman"/>
          <w:b/>
          <w:bCs/>
          <w:szCs w:val="28"/>
        </w:rPr>
      </w:pPr>
      <w:r w:rsidRPr="00602C19">
        <w:rPr>
          <w:rFonts w:cs="Times New Roman"/>
          <w:b/>
          <w:bCs/>
          <w:noProof/>
          <w:szCs w:val="28"/>
          <w:lang w:eastAsia="ru-RU"/>
        </w:rPr>
        <w:lastRenderedPageBreak/>
        <w:drawing>
          <wp:inline distT="0" distB="0" distL="0" distR="0" wp14:anchorId="7233A3EC" wp14:editId="42249C6E">
            <wp:extent cx="2760453" cy="1916140"/>
            <wp:effectExtent l="0" t="0" r="1905" b="8255"/>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4159" cy="1967302"/>
                    </a:xfrm>
                    <a:prstGeom prst="rect">
                      <a:avLst/>
                    </a:prstGeom>
                    <a:noFill/>
                    <a:ln>
                      <a:noFill/>
                    </a:ln>
                  </pic:spPr>
                </pic:pic>
              </a:graphicData>
            </a:graphic>
          </wp:inline>
        </w:drawing>
      </w:r>
    </w:p>
    <w:p w14:paraId="41FDE47A" w14:textId="7B79C156" w:rsidR="004C63EC" w:rsidRPr="00FC685B" w:rsidRDefault="004C63EC" w:rsidP="004C63EC">
      <w:r w:rsidRPr="00FC685B">
        <w:t xml:space="preserve">Рисунок </w:t>
      </w:r>
      <w:r w:rsidR="006A1F11">
        <w:t>34</w:t>
      </w:r>
      <w:r w:rsidRPr="00FC685B">
        <w:t xml:space="preserve"> – Оптимальное решение целевой функции при </w:t>
      </w:r>
      <w:proofErr w:type="spellStart"/>
      <w:r w:rsidRPr="00FC685B">
        <w:t>Si</w:t>
      </w:r>
      <w:proofErr w:type="spellEnd"/>
      <w:r w:rsidRPr="00FC685B">
        <w:t xml:space="preserve"> = 100, </w:t>
      </w:r>
      <w:proofErr w:type="spellStart"/>
      <w:r w:rsidRPr="00FC685B">
        <w:t>Vi</w:t>
      </w:r>
      <w:proofErr w:type="spellEnd"/>
      <w:r w:rsidRPr="00FC685B">
        <w:t xml:space="preserve"> = 400</w:t>
      </w:r>
    </w:p>
    <w:p w14:paraId="4432EA19" w14:textId="69269643" w:rsidR="004C63EC" w:rsidRPr="00FC685B" w:rsidRDefault="004C63EC" w:rsidP="004C63EC">
      <w:r w:rsidRPr="00FC685B">
        <w:rPr>
          <w:noProof/>
        </w:rPr>
        <w:drawing>
          <wp:inline distT="0" distB="0" distL="0" distR="0" wp14:anchorId="11920001" wp14:editId="2916EA40">
            <wp:extent cx="2885612" cy="1905000"/>
            <wp:effectExtent l="0" t="0" r="0" b="0"/>
            <wp:docPr id="167" name="Рисунок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4106" cy="1937014"/>
                    </a:xfrm>
                    <a:prstGeom prst="rect">
                      <a:avLst/>
                    </a:prstGeom>
                    <a:noFill/>
                    <a:ln>
                      <a:noFill/>
                    </a:ln>
                  </pic:spPr>
                </pic:pic>
              </a:graphicData>
            </a:graphic>
          </wp:inline>
        </w:drawing>
      </w:r>
      <w:r w:rsidRPr="00FC685B">
        <w:t xml:space="preserve">Рисунок </w:t>
      </w:r>
      <w:r w:rsidR="006A1F11">
        <w:t>35</w:t>
      </w:r>
      <w:r w:rsidRPr="00FC685B">
        <w:t xml:space="preserve"> – Оптимальное решение целевой функции при </w:t>
      </w:r>
      <w:proofErr w:type="spellStart"/>
      <w:r w:rsidRPr="00FC685B">
        <w:t>Si</w:t>
      </w:r>
      <w:proofErr w:type="spellEnd"/>
      <w:r w:rsidRPr="00FC685B">
        <w:t xml:space="preserve"> = 100, </w:t>
      </w:r>
      <w:proofErr w:type="spellStart"/>
      <w:r w:rsidRPr="00FC685B">
        <w:t>Vi</w:t>
      </w:r>
      <w:proofErr w:type="spellEnd"/>
      <w:r w:rsidRPr="00FC685B">
        <w:t xml:space="preserve"> = 450</w:t>
      </w:r>
    </w:p>
    <w:p w14:paraId="704B8963" w14:textId="77777777" w:rsidR="004C63EC" w:rsidRPr="00FC685B" w:rsidRDefault="004C63EC" w:rsidP="004C63EC">
      <w:pPr>
        <w:sectPr w:rsidR="004C63EC" w:rsidRPr="00FC685B" w:rsidSect="00750FAC">
          <w:type w:val="continuous"/>
          <w:pgSz w:w="11906" w:h="16838"/>
          <w:pgMar w:top="1134" w:right="850" w:bottom="1134" w:left="1701" w:header="708" w:footer="708" w:gutter="0"/>
          <w:cols w:num="2" w:space="708"/>
          <w:docGrid w:linePitch="360"/>
        </w:sectPr>
      </w:pPr>
    </w:p>
    <w:p w14:paraId="1CE27FAC" w14:textId="77777777" w:rsidR="004C63EC" w:rsidRDefault="004C63EC" w:rsidP="004C63EC">
      <w:pPr>
        <w:spacing w:after="0" w:line="259" w:lineRule="auto"/>
        <w:rPr>
          <w:rFonts w:cs="Times New Roman"/>
          <w:b/>
          <w:bCs/>
          <w:szCs w:val="28"/>
        </w:rPr>
      </w:pPr>
      <w:r w:rsidRPr="00BC69CB">
        <w:rPr>
          <w:rFonts w:cs="Times New Roman"/>
          <w:b/>
          <w:bCs/>
          <w:noProof/>
          <w:szCs w:val="28"/>
          <w:lang w:eastAsia="ru-RU"/>
        </w:rPr>
        <w:drawing>
          <wp:inline distT="0" distB="0" distL="0" distR="0" wp14:anchorId="6F256274" wp14:editId="083EE7BE">
            <wp:extent cx="2745105" cy="1905371"/>
            <wp:effectExtent l="0" t="0" r="0" b="0"/>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5105" cy="1905371"/>
                    </a:xfrm>
                    <a:prstGeom prst="rect">
                      <a:avLst/>
                    </a:prstGeom>
                    <a:noFill/>
                    <a:ln>
                      <a:noFill/>
                    </a:ln>
                  </pic:spPr>
                </pic:pic>
              </a:graphicData>
            </a:graphic>
          </wp:inline>
        </w:drawing>
      </w:r>
    </w:p>
    <w:p w14:paraId="3848A1C2" w14:textId="23AE7167" w:rsidR="004C63EC" w:rsidRPr="00750FAC"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36</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4E5EFD">
        <w:rPr>
          <w:rFonts w:cs="Times New Roman"/>
          <w:bCs/>
          <w:szCs w:val="28"/>
        </w:rPr>
        <w:t>2</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200</w:t>
      </w:r>
    </w:p>
    <w:p w14:paraId="557252C3" w14:textId="77777777" w:rsidR="004C63EC" w:rsidRDefault="004C63EC" w:rsidP="004C63EC">
      <w:pPr>
        <w:spacing w:after="0" w:line="259" w:lineRule="auto"/>
        <w:rPr>
          <w:rFonts w:cs="Times New Roman"/>
          <w:b/>
          <w:bCs/>
          <w:szCs w:val="28"/>
        </w:rPr>
      </w:pPr>
      <w:r w:rsidRPr="00B916D9">
        <w:rPr>
          <w:rFonts w:cs="Times New Roman"/>
          <w:b/>
          <w:bCs/>
          <w:noProof/>
          <w:szCs w:val="28"/>
          <w:lang w:eastAsia="ru-RU"/>
        </w:rPr>
        <w:drawing>
          <wp:inline distT="0" distB="0" distL="0" distR="0" wp14:anchorId="704D1134" wp14:editId="5799E609">
            <wp:extent cx="2744865" cy="1905320"/>
            <wp:effectExtent l="0" t="0" r="0" b="0"/>
            <wp:docPr id="169" name="Рисунок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7462" cy="1927947"/>
                    </a:xfrm>
                    <a:prstGeom prst="rect">
                      <a:avLst/>
                    </a:prstGeom>
                    <a:noFill/>
                    <a:ln>
                      <a:noFill/>
                    </a:ln>
                  </pic:spPr>
                </pic:pic>
              </a:graphicData>
            </a:graphic>
          </wp:inline>
        </w:drawing>
      </w:r>
    </w:p>
    <w:p w14:paraId="1DDDE107" w14:textId="0D5F55C0" w:rsidR="004C63EC" w:rsidRPr="000E70A9"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37</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200,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250</w:t>
      </w:r>
    </w:p>
    <w:p w14:paraId="640E8961" w14:textId="77777777" w:rsidR="004C63EC" w:rsidRDefault="004C63EC" w:rsidP="004C63EC">
      <w:pPr>
        <w:spacing w:after="0" w:line="259" w:lineRule="auto"/>
        <w:rPr>
          <w:rFonts w:cs="Times New Roman"/>
          <w:b/>
          <w:bCs/>
          <w:szCs w:val="28"/>
        </w:rPr>
        <w:sectPr w:rsidR="004C63EC" w:rsidSect="00750FAC">
          <w:type w:val="continuous"/>
          <w:pgSz w:w="11906" w:h="16838"/>
          <w:pgMar w:top="1134" w:right="850" w:bottom="1134" w:left="1701" w:header="708" w:footer="708" w:gutter="0"/>
          <w:cols w:num="2" w:space="708"/>
          <w:docGrid w:linePitch="360"/>
        </w:sectPr>
      </w:pPr>
    </w:p>
    <w:p w14:paraId="1CB94527" w14:textId="77777777" w:rsidR="004C63EC" w:rsidRDefault="004C63EC" w:rsidP="004C63EC">
      <w:pPr>
        <w:spacing w:after="0" w:line="259" w:lineRule="auto"/>
        <w:rPr>
          <w:rFonts w:cs="Times New Roman"/>
          <w:b/>
          <w:bCs/>
          <w:szCs w:val="28"/>
        </w:rPr>
      </w:pPr>
    </w:p>
    <w:p w14:paraId="0A9EA6C3" w14:textId="77777777" w:rsidR="004C63EC" w:rsidRDefault="004C63EC" w:rsidP="004C63EC">
      <w:pPr>
        <w:spacing w:after="0" w:line="259" w:lineRule="auto"/>
        <w:rPr>
          <w:rFonts w:cs="Times New Roman"/>
          <w:b/>
          <w:bCs/>
          <w:szCs w:val="28"/>
        </w:rPr>
        <w:sectPr w:rsidR="004C63EC" w:rsidSect="00750FAC">
          <w:type w:val="continuous"/>
          <w:pgSz w:w="11906" w:h="16838"/>
          <w:pgMar w:top="1134" w:right="850" w:bottom="1134" w:left="1701" w:header="708" w:footer="708" w:gutter="0"/>
          <w:cols w:space="708"/>
          <w:docGrid w:linePitch="360"/>
        </w:sectPr>
      </w:pPr>
    </w:p>
    <w:p w14:paraId="03704629" w14:textId="77777777" w:rsidR="004C63EC" w:rsidRDefault="004C63EC" w:rsidP="004C63EC">
      <w:pPr>
        <w:spacing w:after="0" w:line="259" w:lineRule="auto"/>
        <w:rPr>
          <w:rFonts w:cs="Times New Roman"/>
          <w:b/>
          <w:bCs/>
          <w:szCs w:val="28"/>
        </w:rPr>
      </w:pPr>
      <w:r w:rsidRPr="00412539">
        <w:rPr>
          <w:rFonts w:cs="Times New Roman"/>
          <w:b/>
          <w:bCs/>
          <w:noProof/>
          <w:szCs w:val="28"/>
          <w:lang w:eastAsia="ru-RU"/>
        </w:rPr>
        <w:drawing>
          <wp:inline distT="0" distB="0" distL="0" distR="0" wp14:anchorId="461AC1B5" wp14:editId="0B861FD0">
            <wp:extent cx="2915728" cy="1791532"/>
            <wp:effectExtent l="0" t="0" r="0" b="0"/>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9869" cy="1794076"/>
                    </a:xfrm>
                    <a:prstGeom prst="rect">
                      <a:avLst/>
                    </a:prstGeom>
                    <a:noFill/>
                    <a:ln>
                      <a:noFill/>
                    </a:ln>
                  </pic:spPr>
                </pic:pic>
              </a:graphicData>
            </a:graphic>
          </wp:inline>
        </w:drawing>
      </w:r>
    </w:p>
    <w:p w14:paraId="054032AB" w14:textId="7A9FCA20" w:rsidR="004C63EC"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38</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4E5EFD">
        <w:rPr>
          <w:rFonts w:cs="Times New Roman"/>
          <w:bCs/>
          <w:szCs w:val="28"/>
        </w:rPr>
        <w:t>2</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300</w:t>
      </w:r>
    </w:p>
    <w:p w14:paraId="0AE47E33" w14:textId="77777777" w:rsidR="004C63EC" w:rsidRPr="000E70A9" w:rsidRDefault="004C63EC" w:rsidP="004C63EC">
      <w:pPr>
        <w:spacing w:after="0" w:line="259" w:lineRule="auto"/>
        <w:rPr>
          <w:rFonts w:cs="Times New Roman"/>
          <w:bCs/>
          <w:szCs w:val="28"/>
        </w:rPr>
      </w:pPr>
    </w:p>
    <w:p w14:paraId="7ACA2737" w14:textId="77777777" w:rsidR="004C63EC" w:rsidRDefault="004C63EC" w:rsidP="004C63EC">
      <w:pPr>
        <w:spacing w:after="0" w:line="259" w:lineRule="auto"/>
        <w:rPr>
          <w:rFonts w:cs="Times New Roman"/>
          <w:b/>
          <w:bCs/>
          <w:szCs w:val="28"/>
        </w:rPr>
      </w:pPr>
      <w:r w:rsidRPr="00723D1D">
        <w:rPr>
          <w:rFonts w:cs="Times New Roman"/>
          <w:b/>
          <w:bCs/>
          <w:noProof/>
          <w:szCs w:val="28"/>
          <w:lang w:eastAsia="ru-RU"/>
        </w:rPr>
        <w:drawing>
          <wp:inline distT="0" distB="0" distL="0" distR="0" wp14:anchorId="337F26FC" wp14:editId="300762C5">
            <wp:extent cx="2889849" cy="1715148"/>
            <wp:effectExtent l="0" t="0" r="6350" b="0"/>
            <wp:docPr id="171" name="Рисунок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7768" cy="1737653"/>
                    </a:xfrm>
                    <a:prstGeom prst="rect">
                      <a:avLst/>
                    </a:prstGeom>
                    <a:noFill/>
                    <a:ln>
                      <a:noFill/>
                    </a:ln>
                  </pic:spPr>
                </pic:pic>
              </a:graphicData>
            </a:graphic>
          </wp:inline>
        </w:drawing>
      </w:r>
    </w:p>
    <w:p w14:paraId="384F6E21" w14:textId="36C92D70" w:rsidR="004C63EC" w:rsidRPr="000E70A9"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39</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4E5EFD">
        <w:rPr>
          <w:rFonts w:cs="Times New Roman"/>
          <w:bCs/>
          <w:szCs w:val="28"/>
        </w:rPr>
        <w:t>2</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sidRPr="004E5EFD">
        <w:rPr>
          <w:rFonts w:cs="Times New Roman"/>
          <w:bCs/>
          <w:szCs w:val="28"/>
        </w:rPr>
        <w:t>35</w:t>
      </w:r>
      <w:r>
        <w:rPr>
          <w:rFonts w:cs="Times New Roman"/>
          <w:bCs/>
          <w:szCs w:val="28"/>
        </w:rPr>
        <w:t>0</w:t>
      </w:r>
    </w:p>
    <w:p w14:paraId="5A40B949" w14:textId="77777777" w:rsidR="004C63EC" w:rsidRDefault="004C63EC" w:rsidP="004C63EC">
      <w:pPr>
        <w:spacing w:after="0" w:line="259" w:lineRule="auto"/>
        <w:rPr>
          <w:rFonts w:cs="Times New Roman"/>
          <w:b/>
          <w:bCs/>
          <w:szCs w:val="28"/>
        </w:rPr>
      </w:pPr>
      <w:r w:rsidRPr="007672D8">
        <w:rPr>
          <w:rFonts w:cs="Times New Roman"/>
          <w:b/>
          <w:bCs/>
          <w:noProof/>
          <w:szCs w:val="28"/>
          <w:lang w:eastAsia="ru-RU"/>
        </w:rPr>
        <w:lastRenderedPageBreak/>
        <w:drawing>
          <wp:inline distT="0" distB="0" distL="0" distR="0" wp14:anchorId="2664F583" wp14:editId="0A2B632F">
            <wp:extent cx="3000375" cy="1790297"/>
            <wp:effectExtent l="0" t="0" r="0" b="635"/>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3762" cy="1804252"/>
                    </a:xfrm>
                    <a:prstGeom prst="rect">
                      <a:avLst/>
                    </a:prstGeom>
                    <a:noFill/>
                    <a:ln>
                      <a:noFill/>
                    </a:ln>
                  </pic:spPr>
                </pic:pic>
              </a:graphicData>
            </a:graphic>
          </wp:inline>
        </w:drawing>
      </w:r>
    </w:p>
    <w:p w14:paraId="0011026F" w14:textId="29897615" w:rsidR="004C63EC"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40</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4E5EFD">
        <w:rPr>
          <w:rFonts w:cs="Times New Roman"/>
          <w:bCs/>
          <w:szCs w:val="28"/>
        </w:rPr>
        <w:t>2</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400</w:t>
      </w:r>
    </w:p>
    <w:p w14:paraId="279718CB" w14:textId="77777777" w:rsidR="004C63EC" w:rsidRPr="000E70A9" w:rsidRDefault="004C63EC" w:rsidP="004C63EC">
      <w:pPr>
        <w:spacing w:after="0" w:line="259" w:lineRule="auto"/>
        <w:rPr>
          <w:rFonts w:cs="Times New Roman"/>
          <w:bCs/>
          <w:szCs w:val="28"/>
        </w:rPr>
      </w:pPr>
    </w:p>
    <w:p w14:paraId="6A9EEDA0" w14:textId="77777777" w:rsidR="004C63EC" w:rsidRDefault="004C63EC" w:rsidP="004C63EC">
      <w:pPr>
        <w:spacing w:after="0" w:line="259" w:lineRule="auto"/>
        <w:rPr>
          <w:rFonts w:cs="Times New Roman"/>
          <w:b/>
          <w:bCs/>
          <w:szCs w:val="28"/>
        </w:rPr>
      </w:pPr>
      <w:r w:rsidRPr="00152414">
        <w:rPr>
          <w:rFonts w:cs="Times New Roman"/>
          <w:b/>
          <w:bCs/>
          <w:noProof/>
          <w:szCs w:val="28"/>
          <w:lang w:eastAsia="ru-RU"/>
        </w:rPr>
        <w:drawing>
          <wp:inline distT="0" distB="0" distL="0" distR="0" wp14:anchorId="3D88A537" wp14:editId="3E371017">
            <wp:extent cx="2986405" cy="1772285"/>
            <wp:effectExtent l="0" t="0" r="4445" b="0"/>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8648" cy="1785485"/>
                    </a:xfrm>
                    <a:prstGeom prst="rect">
                      <a:avLst/>
                    </a:prstGeom>
                    <a:noFill/>
                    <a:ln>
                      <a:noFill/>
                    </a:ln>
                  </pic:spPr>
                </pic:pic>
              </a:graphicData>
            </a:graphic>
          </wp:inline>
        </w:drawing>
      </w:r>
    </w:p>
    <w:p w14:paraId="6E0EFE58" w14:textId="39E5AB07" w:rsidR="004C63EC"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41</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4E5EFD">
        <w:rPr>
          <w:rFonts w:cs="Times New Roman"/>
          <w:bCs/>
          <w:szCs w:val="28"/>
        </w:rPr>
        <w:t>2</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450</w:t>
      </w:r>
    </w:p>
    <w:p w14:paraId="50407366" w14:textId="77777777" w:rsidR="004C63EC" w:rsidRDefault="004C63EC" w:rsidP="004C63EC">
      <w:pPr>
        <w:spacing w:after="0" w:line="259" w:lineRule="auto"/>
        <w:rPr>
          <w:rFonts w:cs="Times New Roman"/>
          <w:bCs/>
          <w:szCs w:val="28"/>
        </w:rPr>
      </w:pPr>
    </w:p>
    <w:p w14:paraId="5397EC97" w14:textId="77777777" w:rsidR="004C63EC" w:rsidRPr="00CD09E8" w:rsidRDefault="004C63EC" w:rsidP="004C63EC">
      <w:pPr>
        <w:spacing w:after="0" w:line="259" w:lineRule="auto"/>
        <w:rPr>
          <w:rFonts w:cs="Times New Roman"/>
          <w:bCs/>
          <w:szCs w:val="28"/>
        </w:rPr>
        <w:sectPr w:rsidR="004C63EC" w:rsidRPr="00CD09E8" w:rsidSect="00750FAC">
          <w:type w:val="continuous"/>
          <w:pgSz w:w="11906" w:h="16838"/>
          <w:pgMar w:top="1134" w:right="850" w:bottom="1134" w:left="1701" w:header="708" w:footer="708" w:gutter="0"/>
          <w:cols w:num="2" w:space="708"/>
          <w:docGrid w:linePitch="360"/>
        </w:sectPr>
      </w:pPr>
    </w:p>
    <w:p w14:paraId="065C4336" w14:textId="77777777" w:rsidR="004C63EC" w:rsidRDefault="004C63EC" w:rsidP="004C63EC">
      <w:pPr>
        <w:spacing w:after="0" w:line="259" w:lineRule="auto"/>
        <w:rPr>
          <w:rFonts w:cs="Times New Roman"/>
          <w:b/>
          <w:bCs/>
          <w:szCs w:val="28"/>
        </w:rPr>
      </w:pPr>
      <w:r w:rsidRPr="00A55C10">
        <w:rPr>
          <w:rFonts w:cs="Times New Roman"/>
          <w:b/>
          <w:bCs/>
          <w:noProof/>
          <w:szCs w:val="28"/>
          <w:lang w:eastAsia="ru-RU"/>
        </w:rPr>
        <w:drawing>
          <wp:inline distT="0" distB="0" distL="0" distR="0" wp14:anchorId="6171056A" wp14:editId="47E9A327">
            <wp:extent cx="2833100" cy="1966823"/>
            <wp:effectExtent l="0" t="0" r="5715" b="0"/>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8513" cy="1984466"/>
                    </a:xfrm>
                    <a:prstGeom prst="rect">
                      <a:avLst/>
                    </a:prstGeom>
                    <a:noFill/>
                    <a:ln>
                      <a:noFill/>
                    </a:ln>
                  </pic:spPr>
                </pic:pic>
              </a:graphicData>
            </a:graphic>
          </wp:inline>
        </w:drawing>
      </w:r>
    </w:p>
    <w:p w14:paraId="1C8B26BE" w14:textId="78F86458" w:rsidR="004C63EC" w:rsidRPr="004332BD"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42</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300,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200</w:t>
      </w:r>
    </w:p>
    <w:p w14:paraId="2159FC60" w14:textId="77777777" w:rsidR="004C63EC" w:rsidRDefault="004C63EC" w:rsidP="004C63EC">
      <w:pPr>
        <w:spacing w:after="0" w:line="259" w:lineRule="auto"/>
        <w:rPr>
          <w:rFonts w:cs="Times New Roman"/>
          <w:b/>
          <w:bCs/>
          <w:szCs w:val="28"/>
        </w:rPr>
      </w:pPr>
      <w:r w:rsidRPr="0044641F">
        <w:rPr>
          <w:rFonts w:cs="Times New Roman"/>
          <w:b/>
          <w:bCs/>
          <w:noProof/>
          <w:szCs w:val="28"/>
          <w:lang w:eastAsia="ru-RU"/>
        </w:rPr>
        <w:drawing>
          <wp:inline distT="0" distB="0" distL="0" distR="0" wp14:anchorId="6924DB5E" wp14:editId="46009AF0">
            <wp:extent cx="2976113" cy="1937927"/>
            <wp:effectExtent l="0" t="0" r="0" b="5715"/>
            <wp:docPr id="175" name="Рисунок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8327" cy="1971927"/>
                    </a:xfrm>
                    <a:prstGeom prst="rect">
                      <a:avLst/>
                    </a:prstGeom>
                    <a:noFill/>
                    <a:ln>
                      <a:noFill/>
                    </a:ln>
                  </pic:spPr>
                </pic:pic>
              </a:graphicData>
            </a:graphic>
          </wp:inline>
        </w:drawing>
      </w:r>
    </w:p>
    <w:p w14:paraId="1433AEF1" w14:textId="07B08BD6" w:rsidR="004C63EC" w:rsidRPr="004E5EFD"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43</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300,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2</w:t>
      </w:r>
      <w:r w:rsidRPr="004E5EFD">
        <w:rPr>
          <w:rFonts w:cs="Times New Roman"/>
          <w:bCs/>
          <w:szCs w:val="28"/>
        </w:rPr>
        <w:t>5</w:t>
      </w:r>
      <w:r>
        <w:rPr>
          <w:rFonts w:cs="Times New Roman"/>
          <w:bCs/>
          <w:szCs w:val="28"/>
        </w:rPr>
        <w:t>0</w:t>
      </w:r>
    </w:p>
    <w:p w14:paraId="1DCB12A5" w14:textId="77777777" w:rsidR="004C63EC" w:rsidRDefault="004C63EC" w:rsidP="004C63EC">
      <w:pPr>
        <w:spacing w:after="0" w:line="259" w:lineRule="auto"/>
        <w:rPr>
          <w:rFonts w:cs="Times New Roman"/>
          <w:b/>
          <w:bCs/>
          <w:szCs w:val="28"/>
        </w:rPr>
        <w:sectPr w:rsidR="004C63EC" w:rsidSect="00750FAC">
          <w:type w:val="continuous"/>
          <w:pgSz w:w="11906" w:h="16838"/>
          <w:pgMar w:top="1134" w:right="850" w:bottom="1134" w:left="1701" w:header="708" w:footer="708" w:gutter="0"/>
          <w:cols w:num="2" w:space="708"/>
          <w:docGrid w:linePitch="360"/>
        </w:sectPr>
      </w:pPr>
    </w:p>
    <w:p w14:paraId="1296F52C" w14:textId="77777777" w:rsidR="004C63EC" w:rsidRDefault="004C63EC" w:rsidP="004C63EC">
      <w:pPr>
        <w:spacing w:after="0" w:line="259" w:lineRule="auto"/>
        <w:rPr>
          <w:rFonts w:cs="Times New Roman"/>
          <w:b/>
          <w:bCs/>
          <w:szCs w:val="28"/>
        </w:rPr>
        <w:sectPr w:rsidR="004C63EC" w:rsidSect="00750FAC">
          <w:type w:val="continuous"/>
          <w:pgSz w:w="11906" w:h="16838"/>
          <w:pgMar w:top="1134" w:right="850" w:bottom="1134" w:left="1701" w:header="708" w:footer="708" w:gutter="0"/>
          <w:cols w:space="708"/>
          <w:docGrid w:linePitch="360"/>
        </w:sectPr>
      </w:pPr>
    </w:p>
    <w:p w14:paraId="4448596C" w14:textId="77777777" w:rsidR="004C63EC" w:rsidRDefault="004C63EC" w:rsidP="004C63EC">
      <w:pPr>
        <w:spacing w:after="0" w:line="259" w:lineRule="auto"/>
        <w:rPr>
          <w:rFonts w:cs="Times New Roman"/>
          <w:b/>
          <w:bCs/>
          <w:szCs w:val="28"/>
        </w:rPr>
      </w:pPr>
      <w:r w:rsidRPr="000E67A1">
        <w:rPr>
          <w:rFonts w:cs="Times New Roman"/>
          <w:b/>
          <w:bCs/>
          <w:noProof/>
          <w:szCs w:val="28"/>
          <w:lang w:eastAsia="ru-RU"/>
        </w:rPr>
        <w:drawing>
          <wp:inline distT="0" distB="0" distL="0" distR="0" wp14:anchorId="2044B159" wp14:editId="065453BD">
            <wp:extent cx="2993612" cy="1828800"/>
            <wp:effectExtent l="0" t="0" r="0" b="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1021" cy="1869980"/>
                    </a:xfrm>
                    <a:prstGeom prst="rect">
                      <a:avLst/>
                    </a:prstGeom>
                    <a:noFill/>
                    <a:ln>
                      <a:noFill/>
                    </a:ln>
                  </pic:spPr>
                </pic:pic>
              </a:graphicData>
            </a:graphic>
          </wp:inline>
        </w:drawing>
      </w:r>
    </w:p>
    <w:p w14:paraId="269B662B" w14:textId="6AF05EB4" w:rsidR="004C63EC" w:rsidRPr="004E5EFD"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44</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300,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sidRPr="004E5EFD">
        <w:rPr>
          <w:rFonts w:cs="Times New Roman"/>
          <w:bCs/>
          <w:szCs w:val="28"/>
        </w:rPr>
        <w:t>3</w:t>
      </w:r>
      <w:r>
        <w:rPr>
          <w:rFonts w:cs="Times New Roman"/>
          <w:bCs/>
          <w:szCs w:val="28"/>
        </w:rPr>
        <w:t>00</w:t>
      </w:r>
    </w:p>
    <w:p w14:paraId="32AB429C" w14:textId="77777777" w:rsidR="004C63EC" w:rsidRDefault="004C63EC" w:rsidP="004C63EC">
      <w:pPr>
        <w:spacing w:after="0" w:line="259" w:lineRule="auto"/>
        <w:rPr>
          <w:rFonts w:cs="Times New Roman"/>
          <w:b/>
          <w:bCs/>
          <w:szCs w:val="28"/>
        </w:rPr>
      </w:pPr>
      <w:r w:rsidRPr="0068774E">
        <w:rPr>
          <w:rFonts w:cs="Times New Roman"/>
          <w:b/>
          <w:bCs/>
          <w:noProof/>
          <w:szCs w:val="28"/>
          <w:lang w:eastAsia="ru-RU"/>
        </w:rPr>
        <w:drawing>
          <wp:inline distT="0" distB="0" distL="0" distR="0" wp14:anchorId="6C1D3A2C" wp14:editId="384D92E3">
            <wp:extent cx="2771775" cy="1814195"/>
            <wp:effectExtent l="0" t="0" r="9525" b="0"/>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1771" cy="1866554"/>
                    </a:xfrm>
                    <a:prstGeom prst="rect">
                      <a:avLst/>
                    </a:prstGeom>
                    <a:noFill/>
                    <a:ln>
                      <a:noFill/>
                    </a:ln>
                  </pic:spPr>
                </pic:pic>
              </a:graphicData>
            </a:graphic>
          </wp:inline>
        </w:drawing>
      </w:r>
    </w:p>
    <w:p w14:paraId="6F271CFB" w14:textId="773B1F55" w:rsidR="004C63EC" w:rsidRPr="004E5EFD"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45</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300,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350</w:t>
      </w:r>
    </w:p>
    <w:p w14:paraId="4A8FBFDF" w14:textId="77777777" w:rsidR="004C63EC" w:rsidRDefault="004C63EC" w:rsidP="004C63EC">
      <w:pPr>
        <w:spacing w:after="0" w:line="259" w:lineRule="auto"/>
        <w:jc w:val="center"/>
        <w:rPr>
          <w:rFonts w:cs="Times New Roman"/>
          <w:b/>
          <w:bCs/>
          <w:szCs w:val="28"/>
        </w:rPr>
        <w:sectPr w:rsidR="004C63EC" w:rsidSect="00750FAC">
          <w:type w:val="continuous"/>
          <w:pgSz w:w="11906" w:h="16838"/>
          <w:pgMar w:top="1134" w:right="850" w:bottom="1134" w:left="1701" w:header="708" w:footer="708" w:gutter="0"/>
          <w:cols w:num="2" w:space="708"/>
          <w:docGrid w:linePitch="360"/>
        </w:sectPr>
      </w:pPr>
    </w:p>
    <w:p w14:paraId="07C09D11" w14:textId="77777777" w:rsidR="004C63EC" w:rsidRDefault="004C63EC" w:rsidP="004C63EC">
      <w:pPr>
        <w:spacing w:after="0" w:line="259" w:lineRule="auto"/>
        <w:rPr>
          <w:rFonts w:cs="Times New Roman"/>
          <w:b/>
          <w:bCs/>
          <w:szCs w:val="28"/>
        </w:rPr>
      </w:pPr>
      <w:r w:rsidRPr="003621E1">
        <w:rPr>
          <w:rFonts w:cs="Times New Roman"/>
          <w:b/>
          <w:bCs/>
          <w:noProof/>
          <w:szCs w:val="28"/>
          <w:lang w:eastAsia="ru-RU"/>
        </w:rPr>
        <w:lastRenderedPageBreak/>
        <w:drawing>
          <wp:inline distT="0" distB="0" distL="0" distR="0" wp14:anchorId="1308CD55" wp14:editId="53B9F890">
            <wp:extent cx="3094074" cy="2147718"/>
            <wp:effectExtent l="0" t="0" r="0" b="5080"/>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0598" cy="2152247"/>
                    </a:xfrm>
                    <a:prstGeom prst="rect">
                      <a:avLst/>
                    </a:prstGeom>
                    <a:noFill/>
                    <a:ln>
                      <a:noFill/>
                    </a:ln>
                  </pic:spPr>
                </pic:pic>
              </a:graphicData>
            </a:graphic>
          </wp:inline>
        </w:drawing>
      </w:r>
    </w:p>
    <w:p w14:paraId="03563A7E" w14:textId="64461A39" w:rsidR="004C63EC" w:rsidRPr="004E5EFD"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46</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300,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400</w:t>
      </w:r>
    </w:p>
    <w:p w14:paraId="1E0EB8C9" w14:textId="77777777" w:rsidR="004C63EC" w:rsidRDefault="004C63EC" w:rsidP="004C63EC">
      <w:pPr>
        <w:spacing w:after="0" w:line="259" w:lineRule="auto"/>
        <w:rPr>
          <w:rFonts w:cs="Times New Roman"/>
          <w:b/>
          <w:bCs/>
          <w:szCs w:val="28"/>
        </w:rPr>
      </w:pPr>
    </w:p>
    <w:p w14:paraId="35D3B5A9" w14:textId="77777777" w:rsidR="004C63EC" w:rsidRDefault="004C63EC" w:rsidP="004C63EC">
      <w:pPr>
        <w:spacing w:after="0" w:line="259" w:lineRule="auto"/>
        <w:rPr>
          <w:rFonts w:cs="Times New Roman"/>
          <w:b/>
          <w:bCs/>
          <w:szCs w:val="28"/>
        </w:rPr>
      </w:pPr>
      <w:r w:rsidRPr="002F4E10">
        <w:rPr>
          <w:rFonts w:cs="Times New Roman"/>
          <w:b/>
          <w:bCs/>
          <w:noProof/>
          <w:szCs w:val="28"/>
          <w:lang w:eastAsia="ru-RU"/>
        </w:rPr>
        <w:drawing>
          <wp:inline distT="0" distB="0" distL="0" distR="0" wp14:anchorId="20819F7B" wp14:editId="27CFEC21">
            <wp:extent cx="2800350" cy="2147473"/>
            <wp:effectExtent l="0" t="0" r="0" b="5715"/>
            <wp:docPr id="179"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2893" cy="2157091"/>
                    </a:xfrm>
                    <a:prstGeom prst="rect">
                      <a:avLst/>
                    </a:prstGeom>
                    <a:noFill/>
                    <a:ln>
                      <a:noFill/>
                    </a:ln>
                  </pic:spPr>
                </pic:pic>
              </a:graphicData>
            </a:graphic>
          </wp:inline>
        </w:drawing>
      </w:r>
    </w:p>
    <w:p w14:paraId="15ECE88B" w14:textId="1DA563C5" w:rsidR="004C63EC" w:rsidRPr="004E5EFD"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47</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300,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4</w:t>
      </w:r>
      <w:r w:rsidRPr="004E5EFD">
        <w:rPr>
          <w:rFonts w:cs="Times New Roman"/>
          <w:bCs/>
          <w:szCs w:val="28"/>
        </w:rPr>
        <w:t>5</w:t>
      </w:r>
      <w:r>
        <w:rPr>
          <w:rFonts w:cs="Times New Roman"/>
          <w:bCs/>
          <w:szCs w:val="28"/>
        </w:rPr>
        <w:t>0</w:t>
      </w:r>
    </w:p>
    <w:p w14:paraId="3CA1CF4C" w14:textId="77777777" w:rsidR="004C63EC" w:rsidRDefault="004C63EC" w:rsidP="004C63EC">
      <w:pPr>
        <w:spacing w:after="0" w:line="259" w:lineRule="auto"/>
        <w:rPr>
          <w:rFonts w:cs="Times New Roman"/>
          <w:b/>
          <w:bCs/>
          <w:szCs w:val="28"/>
        </w:rPr>
        <w:sectPr w:rsidR="004C63EC" w:rsidSect="00750FAC">
          <w:type w:val="continuous"/>
          <w:pgSz w:w="11906" w:h="16838"/>
          <w:pgMar w:top="1134" w:right="850" w:bottom="1134" w:left="1701" w:header="708" w:footer="708" w:gutter="0"/>
          <w:cols w:num="2" w:space="708"/>
          <w:docGrid w:linePitch="360"/>
        </w:sectPr>
      </w:pPr>
    </w:p>
    <w:p w14:paraId="269A764B" w14:textId="77777777" w:rsidR="004C63EC" w:rsidRDefault="004C63EC" w:rsidP="004C63EC">
      <w:pPr>
        <w:spacing w:after="0" w:line="259" w:lineRule="auto"/>
        <w:rPr>
          <w:rFonts w:cs="Times New Roman"/>
          <w:b/>
          <w:bCs/>
          <w:szCs w:val="28"/>
        </w:rPr>
      </w:pPr>
      <w:r w:rsidRPr="008A0B24">
        <w:rPr>
          <w:rFonts w:cs="Times New Roman"/>
          <w:b/>
          <w:bCs/>
          <w:noProof/>
          <w:szCs w:val="28"/>
          <w:lang w:eastAsia="ru-RU"/>
        </w:rPr>
        <w:drawing>
          <wp:inline distT="0" distB="0" distL="0" distR="0" wp14:anchorId="6EA27B89" wp14:editId="6A6A36E5">
            <wp:extent cx="3072809" cy="2132957"/>
            <wp:effectExtent l="0" t="0" r="0" b="1270"/>
            <wp:docPr id="180" name="Рисунок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4598" cy="2141140"/>
                    </a:xfrm>
                    <a:prstGeom prst="rect">
                      <a:avLst/>
                    </a:prstGeom>
                    <a:noFill/>
                    <a:ln>
                      <a:noFill/>
                    </a:ln>
                  </pic:spPr>
                </pic:pic>
              </a:graphicData>
            </a:graphic>
          </wp:inline>
        </w:drawing>
      </w:r>
    </w:p>
    <w:p w14:paraId="0EB8F35D" w14:textId="4F3AA692" w:rsidR="004C63EC" w:rsidRPr="004E5EFD"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48</w:t>
      </w:r>
      <w:r w:rsidRPr="000E70A9">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4E5EFD">
        <w:rPr>
          <w:rFonts w:cs="Times New Roman"/>
          <w:bCs/>
          <w:szCs w:val="28"/>
        </w:rPr>
        <w:t>4</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sidRPr="004E5EFD">
        <w:rPr>
          <w:rFonts w:cs="Times New Roman"/>
          <w:bCs/>
          <w:szCs w:val="28"/>
        </w:rPr>
        <w:t>2</w:t>
      </w:r>
      <w:r>
        <w:rPr>
          <w:rFonts w:cs="Times New Roman"/>
          <w:bCs/>
          <w:szCs w:val="28"/>
        </w:rPr>
        <w:t>00</w:t>
      </w:r>
    </w:p>
    <w:p w14:paraId="685D01A3" w14:textId="77777777" w:rsidR="004C63EC" w:rsidRDefault="004C63EC" w:rsidP="004C63EC">
      <w:pPr>
        <w:spacing w:after="0" w:line="259" w:lineRule="auto"/>
        <w:rPr>
          <w:rFonts w:cs="Times New Roman"/>
          <w:b/>
          <w:bCs/>
          <w:szCs w:val="28"/>
        </w:rPr>
      </w:pPr>
      <w:r w:rsidRPr="00A85C0A">
        <w:rPr>
          <w:rFonts w:cs="Times New Roman"/>
          <w:b/>
          <w:bCs/>
          <w:noProof/>
          <w:szCs w:val="28"/>
          <w:lang w:eastAsia="ru-RU"/>
        </w:rPr>
        <w:drawing>
          <wp:inline distT="0" distB="0" distL="0" distR="0" wp14:anchorId="07C8E069" wp14:editId="4055E13B">
            <wp:extent cx="2819400" cy="2124710"/>
            <wp:effectExtent l="0" t="0" r="0" b="8890"/>
            <wp:docPr id="181"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0792" cy="2133295"/>
                    </a:xfrm>
                    <a:prstGeom prst="rect">
                      <a:avLst/>
                    </a:prstGeom>
                    <a:noFill/>
                    <a:ln>
                      <a:noFill/>
                    </a:ln>
                  </pic:spPr>
                </pic:pic>
              </a:graphicData>
            </a:graphic>
          </wp:inline>
        </w:drawing>
      </w:r>
    </w:p>
    <w:p w14:paraId="5314B5A9" w14:textId="2D072282" w:rsidR="004C63EC" w:rsidRPr="004E5EFD"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49</w:t>
      </w:r>
      <w:r>
        <w:rPr>
          <w:rFonts w:cs="Times New Roman"/>
          <w:bCs/>
          <w:szCs w:val="28"/>
        </w:rPr>
        <w:t xml:space="preserve">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4E5EFD">
        <w:rPr>
          <w:rFonts w:cs="Times New Roman"/>
          <w:bCs/>
          <w:szCs w:val="28"/>
        </w:rPr>
        <w:t>4</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sidRPr="004E5EFD">
        <w:rPr>
          <w:rFonts w:cs="Times New Roman"/>
          <w:bCs/>
          <w:szCs w:val="28"/>
        </w:rPr>
        <w:t>2</w:t>
      </w:r>
      <w:r>
        <w:rPr>
          <w:rFonts w:cs="Times New Roman"/>
          <w:bCs/>
          <w:szCs w:val="28"/>
        </w:rPr>
        <w:t>50</w:t>
      </w:r>
    </w:p>
    <w:p w14:paraId="5C8A005D" w14:textId="77777777" w:rsidR="004C63EC" w:rsidRDefault="004C63EC" w:rsidP="004C63EC">
      <w:pPr>
        <w:spacing w:after="0" w:line="259" w:lineRule="auto"/>
        <w:rPr>
          <w:rFonts w:cs="Times New Roman"/>
          <w:b/>
          <w:bCs/>
          <w:szCs w:val="28"/>
        </w:rPr>
        <w:sectPr w:rsidR="004C63EC" w:rsidSect="00750FAC">
          <w:type w:val="continuous"/>
          <w:pgSz w:w="11906" w:h="16838"/>
          <w:pgMar w:top="1134" w:right="850" w:bottom="1134" w:left="1701" w:header="708" w:footer="708" w:gutter="0"/>
          <w:cols w:num="2" w:space="708"/>
          <w:docGrid w:linePitch="360"/>
        </w:sectPr>
      </w:pPr>
    </w:p>
    <w:p w14:paraId="353CE62C" w14:textId="77777777" w:rsidR="004C63EC" w:rsidRDefault="004C63EC" w:rsidP="004C63EC">
      <w:pPr>
        <w:spacing w:after="0" w:line="259" w:lineRule="auto"/>
        <w:rPr>
          <w:rFonts w:cs="Times New Roman"/>
          <w:b/>
          <w:bCs/>
          <w:szCs w:val="28"/>
        </w:rPr>
      </w:pPr>
    </w:p>
    <w:p w14:paraId="7C56FF85" w14:textId="77777777" w:rsidR="004C63EC" w:rsidRDefault="004C63EC" w:rsidP="004C63EC">
      <w:pPr>
        <w:spacing w:after="0" w:line="259" w:lineRule="auto"/>
        <w:rPr>
          <w:rFonts w:cs="Times New Roman"/>
          <w:b/>
          <w:bCs/>
          <w:szCs w:val="28"/>
        </w:rPr>
        <w:sectPr w:rsidR="004C63EC" w:rsidSect="00750FAC">
          <w:type w:val="continuous"/>
          <w:pgSz w:w="11906" w:h="16838"/>
          <w:pgMar w:top="1134" w:right="850" w:bottom="1134" w:left="1701" w:header="708" w:footer="708" w:gutter="0"/>
          <w:cols w:space="708"/>
          <w:docGrid w:linePitch="360"/>
        </w:sectPr>
      </w:pPr>
    </w:p>
    <w:p w14:paraId="309593D8" w14:textId="77777777" w:rsidR="004C63EC" w:rsidRDefault="004C63EC" w:rsidP="004C63EC">
      <w:pPr>
        <w:spacing w:after="0" w:line="259" w:lineRule="auto"/>
        <w:rPr>
          <w:rFonts w:cs="Times New Roman"/>
          <w:b/>
          <w:bCs/>
          <w:szCs w:val="28"/>
        </w:rPr>
      </w:pPr>
      <w:r w:rsidRPr="00C748B7">
        <w:rPr>
          <w:rFonts w:cs="Times New Roman"/>
          <w:b/>
          <w:bCs/>
          <w:noProof/>
          <w:szCs w:val="28"/>
          <w:lang w:eastAsia="ru-RU"/>
        </w:rPr>
        <w:drawing>
          <wp:inline distT="0" distB="0" distL="0" distR="0" wp14:anchorId="39AE5A0B" wp14:editId="70C12804">
            <wp:extent cx="3009014" cy="2088674"/>
            <wp:effectExtent l="0" t="0" r="1270" b="6985"/>
            <wp:docPr id="182" name="Рисунок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9014" cy="2088674"/>
                    </a:xfrm>
                    <a:prstGeom prst="rect">
                      <a:avLst/>
                    </a:prstGeom>
                    <a:noFill/>
                    <a:ln>
                      <a:noFill/>
                    </a:ln>
                  </pic:spPr>
                </pic:pic>
              </a:graphicData>
            </a:graphic>
          </wp:inline>
        </w:drawing>
      </w:r>
    </w:p>
    <w:p w14:paraId="75558920" w14:textId="4F7F92E7" w:rsidR="004C63EC" w:rsidRPr="004E5EFD"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50</w:t>
      </w:r>
      <w:r>
        <w:rPr>
          <w:rFonts w:cs="Times New Roman"/>
          <w:bCs/>
          <w:szCs w:val="28"/>
        </w:rPr>
        <w:t xml:space="preserve">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4E5EFD">
        <w:rPr>
          <w:rFonts w:cs="Times New Roman"/>
          <w:bCs/>
          <w:szCs w:val="28"/>
        </w:rPr>
        <w:t>4</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300</w:t>
      </w:r>
    </w:p>
    <w:p w14:paraId="6D7A91A6" w14:textId="77777777" w:rsidR="004C63EC" w:rsidRDefault="004C63EC" w:rsidP="004C63EC">
      <w:pPr>
        <w:spacing w:after="0" w:line="259" w:lineRule="auto"/>
        <w:rPr>
          <w:rFonts w:cs="Times New Roman"/>
          <w:b/>
          <w:bCs/>
          <w:szCs w:val="28"/>
        </w:rPr>
      </w:pPr>
      <w:r w:rsidRPr="0086227E">
        <w:rPr>
          <w:rFonts w:cs="Times New Roman"/>
          <w:b/>
          <w:bCs/>
          <w:noProof/>
          <w:szCs w:val="28"/>
          <w:lang w:eastAsia="ru-RU"/>
        </w:rPr>
        <w:drawing>
          <wp:inline distT="0" distB="0" distL="0" distR="0" wp14:anchorId="3D29215B" wp14:editId="6DF17C4B">
            <wp:extent cx="2886075" cy="2105025"/>
            <wp:effectExtent l="0" t="0" r="9525" b="9525"/>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94126" cy="2110897"/>
                    </a:xfrm>
                    <a:prstGeom prst="rect">
                      <a:avLst/>
                    </a:prstGeom>
                    <a:noFill/>
                    <a:ln>
                      <a:noFill/>
                    </a:ln>
                  </pic:spPr>
                </pic:pic>
              </a:graphicData>
            </a:graphic>
          </wp:inline>
        </w:drawing>
      </w:r>
    </w:p>
    <w:p w14:paraId="1232856B" w14:textId="684D32AB" w:rsidR="004C63EC" w:rsidRPr="004E5EFD"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51</w:t>
      </w:r>
      <w:r>
        <w:rPr>
          <w:rFonts w:cs="Times New Roman"/>
          <w:bCs/>
          <w:szCs w:val="28"/>
        </w:rPr>
        <w:t xml:space="preserve">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4E5EFD">
        <w:rPr>
          <w:rFonts w:cs="Times New Roman"/>
          <w:bCs/>
          <w:szCs w:val="28"/>
        </w:rPr>
        <w:t>4</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350</w:t>
      </w:r>
    </w:p>
    <w:p w14:paraId="373513F1" w14:textId="77777777" w:rsidR="004C63EC" w:rsidRDefault="004C63EC" w:rsidP="004C63EC">
      <w:pPr>
        <w:spacing w:after="0" w:line="259" w:lineRule="auto"/>
        <w:rPr>
          <w:rFonts w:cs="Times New Roman"/>
          <w:b/>
          <w:bCs/>
          <w:szCs w:val="28"/>
        </w:rPr>
      </w:pPr>
    </w:p>
    <w:p w14:paraId="0A4AD5A0" w14:textId="77777777" w:rsidR="004C63EC" w:rsidRDefault="004C63EC" w:rsidP="004C63EC">
      <w:pPr>
        <w:spacing w:after="0" w:line="259" w:lineRule="auto"/>
        <w:rPr>
          <w:rFonts w:cs="Times New Roman"/>
          <w:b/>
          <w:bCs/>
          <w:szCs w:val="28"/>
        </w:rPr>
        <w:sectPr w:rsidR="004C63EC" w:rsidSect="00750FAC">
          <w:type w:val="continuous"/>
          <w:pgSz w:w="11906" w:h="16838"/>
          <w:pgMar w:top="1134" w:right="850" w:bottom="1134" w:left="1701" w:header="708" w:footer="708" w:gutter="0"/>
          <w:cols w:num="2" w:space="708"/>
          <w:docGrid w:linePitch="360"/>
        </w:sectPr>
      </w:pPr>
    </w:p>
    <w:p w14:paraId="73F22321" w14:textId="77777777" w:rsidR="004C63EC" w:rsidRDefault="004C63EC" w:rsidP="004C63EC">
      <w:pPr>
        <w:spacing w:after="0" w:line="259" w:lineRule="auto"/>
        <w:rPr>
          <w:rFonts w:cs="Times New Roman"/>
          <w:b/>
          <w:bCs/>
          <w:szCs w:val="28"/>
        </w:rPr>
        <w:sectPr w:rsidR="004C63EC" w:rsidSect="00750FAC">
          <w:type w:val="continuous"/>
          <w:pgSz w:w="11906" w:h="16838"/>
          <w:pgMar w:top="1134" w:right="850" w:bottom="1134" w:left="1701" w:header="708" w:footer="708" w:gutter="0"/>
          <w:cols w:space="708"/>
          <w:docGrid w:linePitch="360"/>
        </w:sectPr>
      </w:pPr>
    </w:p>
    <w:p w14:paraId="2B3A982F" w14:textId="77777777" w:rsidR="004C63EC" w:rsidRDefault="004C63EC" w:rsidP="004C63EC">
      <w:pPr>
        <w:spacing w:after="0" w:line="259" w:lineRule="auto"/>
        <w:rPr>
          <w:rFonts w:cs="Times New Roman"/>
          <w:b/>
          <w:bCs/>
          <w:szCs w:val="28"/>
        </w:rPr>
      </w:pPr>
      <w:r w:rsidRPr="009F554C">
        <w:rPr>
          <w:rFonts w:cs="Times New Roman"/>
          <w:b/>
          <w:bCs/>
          <w:noProof/>
          <w:szCs w:val="28"/>
          <w:lang w:eastAsia="ru-RU"/>
        </w:rPr>
        <w:lastRenderedPageBreak/>
        <w:drawing>
          <wp:inline distT="0" distB="0" distL="0" distR="0" wp14:anchorId="643A3A16" wp14:editId="28D34D1D">
            <wp:extent cx="2933700" cy="2036395"/>
            <wp:effectExtent l="0" t="0" r="0" b="2540"/>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2905" cy="2042785"/>
                    </a:xfrm>
                    <a:prstGeom prst="rect">
                      <a:avLst/>
                    </a:prstGeom>
                    <a:noFill/>
                    <a:ln>
                      <a:noFill/>
                    </a:ln>
                  </pic:spPr>
                </pic:pic>
              </a:graphicData>
            </a:graphic>
          </wp:inline>
        </w:drawing>
      </w:r>
    </w:p>
    <w:p w14:paraId="01ED0BD5" w14:textId="0EEF65D9" w:rsidR="004C63EC" w:rsidRPr="004E5EFD"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52</w:t>
      </w:r>
      <w:r w:rsidRPr="004E5EFD">
        <w:rPr>
          <w:rFonts w:cs="Times New Roman"/>
          <w:bCs/>
          <w:szCs w:val="28"/>
        </w:rPr>
        <w:t xml:space="preserve"> </w:t>
      </w:r>
      <w:r>
        <w:rPr>
          <w:rFonts w:cs="Times New Roman"/>
          <w:bCs/>
          <w:szCs w:val="28"/>
        </w:rPr>
        <w:t>–</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4E5EFD">
        <w:rPr>
          <w:rFonts w:cs="Times New Roman"/>
          <w:bCs/>
          <w:szCs w:val="28"/>
        </w:rPr>
        <w:t>4</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400</w:t>
      </w:r>
    </w:p>
    <w:p w14:paraId="7DEBAC2A" w14:textId="77777777" w:rsidR="004C63EC" w:rsidRDefault="004C63EC" w:rsidP="004C63EC">
      <w:pPr>
        <w:spacing w:after="0" w:line="259" w:lineRule="auto"/>
        <w:rPr>
          <w:rFonts w:cs="Times New Roman"/>
          <w:b/>
          <w:bCs/>
          <w:szCs w:val="28"/>
        </w:rPr>
      </w:pPr>
      <w:r w:rsidRPr="003F565B">
        <w:rPr>
          <w:rFonts w:cs="Times New Roman"/>
          <w:b/>
          <w:bCs/>
          <w:noProof/>
          <w:szCs w:val="28"/>
          <w:lang w:eastAsia="ru-RU"/>
        </w:rPr>
        <w:drawing>
          <wp:inline distT="0" distB="0" distL="0" distR="0" wp14:anchorId="4D421352" wp14:editId="7AEC1D0F">
            <wp:extent cx="2923264" cy="2028825"/>
            <wp:effectExtent l="0" t="0" r="0" b="0"/>
            <wp:docPr id="18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51884" cy="2048688"/>
                    </a:xfrm>
                    <a:prstGeom prst="rect">
                      <a:avLst/>
                    </a:prstGeom>
                    <a:noFill/>
                    <a:ln>
                      <a:noFill/>
                    </a:ln>
                  </pic:spPr>
                </pic:pic>
              </a:graphicData>
            </a:graphic>
          </wp:inline>
        </w:drawing>
      </w:r>
    </w:p>
    <w:p w14:paraId="5538B388" w14:textId="099D8B5E" w:rsidR="004C63EC" w:rsidRDefault="004C63EC" w:rsidP="004C63EC">
      <w:pPr>
        <w:spacing w:after="0" w:line="259" w:lineRule="auto"/>
        <w:rPr>
          <w:rFonts w:cs="Times New Roman"/>
          <w:bCs/>
          <w:szCs w:val="28"/>
        </w:rPr>
        <w:sectPr w:rsidR="004C63EC" w:rsidSect="00750FAC">
          <w:type w:val="continuous"/>
          <w:pgSz w:w="11906" w:h="16838"/>
          <w:pgMar w:top="1134" w:right="850" w:bottom="1134" w:left="1701" w:header="708" w:footer="708" w:gutter="0"/>
          <w:cols w:num="2" w:space="708"/>
          <w:docGrid w:linePitch="360"/>
        </w:sectPr>
      </w:pPr>
      <w:r w:rsidRPr="000E70A9">
        <w:rPr>
          <w:rFonts w:cs="Times New Roman"/>
          <w:bCs/>
          <w:szCs w:val="28"/>
        </w:rPr>
        <w:t xml:space="preserve">Рисунок </w:t>
      </w:r>
      <w:r w:rsidR="006A1F11">
        <w:rPr>
          <w:rFonts w:cs="Times New Roman"/>
          <w:bCs/>
          <w:szCs w:val="28"/>
        </w:rPr>
        <w:t>53</w:t>
      </w:r>
      <w:r>
        <w:rPr>
          <w:rFonts w:cs="Times New Roman"/>
          <w:bCs/>
          <w:szCs w:val="28"/>
        </w:rPr>
        <w:t xml:space="preserve">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4E5EFD">
        <w:rPr>
          <w:rFonts w:cs="Times New Roman"/>
          <w:bCs/>
          <w:szCs w:val="28"/>
        </w:rPr>
        <w:t>4</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450</w:t>
      </w:r>
    </w:p>
    <w:p w14:paraId="7B4C44F0" w14:textId="77777777" w:rsidR="004C63EC" w:rsidRDefault="004C63EC" w:rsidP="004C63EC">
      <w:pPr>
        <w:spacing w:after="0" w:line="259" w:lineRule="auto"/>
        <w:rPr>
          <w:rFonts w:cs="Times New Roman"/>
          <w:b/>
          <w:bCs/>
          <w:szCs w:val="28"/>
        </w:rPr>
      </w:pPr>
    </w:p>
    <w:p w14:paraId="37FDB7E7" w14:textId="77777777" w:rsidR="004C63EC" w:rsidRDefault="004C63EC" w:rsidP="004C63EC">
      <w:pPr>
        <w:spacing w:after="0" w:line="259" w:lineRule="auto"/>
        <w:rPr>
          <w:rFonts w:cs="Times New Roman"/>
          <w:b/>
          <w:bCs/>
          <w:szCs w:val="28"/>
        </w:rPr>
        <w:sectPr w:rsidR="004C63EC" w:rsidSect="00750FAC">
          <w:type w:val="continuous"/>
          <w:pgSz w:w="11906" w:h="16838"/>
          <w:pgMar w:top="1134" w:right="850" w:bottom="1134" w:left="1701" w:header="708" w:footer="708" w:gutter="0"/>
          <w:cols w:space="708"/>
          <w:docGrid w:linePitch="360"/>
        </w:sectPr>
      </w:pPr>
    </w:p>
    <w:p w14:paraId="1B84F78E" w14:textId="77777777" w:rsidR="004C63EC" w:rsidRDefault="004C63EC" w:rsidP="004C63EC">
      <w:pPr>
        <w:spacing w:after="0" w:line="259" w:lineRule="auto"/>
        <w:rPr>
          <w:rFonts w:cs="Times New Roman"/>
          <w:b/>
          <w:bCs/>
          <w:szCs w:val="28"/>
        </w:rPr>
      </w:pPr>
      <w:r w:rsidRPr="001474F7">
        <w:rPr>
          <w:rFonts w:cs="Times New Roman"/>
          <w:b/>
          <w:bCs/>
          <w:noProof/>
          <w:szCs w:val="28"/>
          <w:lang w:eastAsia="ru-RU"/>
        </w:rPr>
        <w:drawing>
          <wp:inline distT="0" distB="0" distL="0" distR="0" wp14:anchorId="4F23B458" wp14:editId="27CA8364">
            <wp:extent cx="2881223" cy="1999970"/>
            <wp:effectExtent l="0" t="0" r="0" b="635"/>
            <wp:docPr id="186" name="Рисунок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15666" cy="2023878"/>
                    </a:xfrm>
                    <a:prstGeom prst="rect">
                      <a:avLst/>
                    </a:prstGeom>
                    <a:noFill/>
                    <a:ln>
                      <a:noFill/>
                    </a:ln>
                  </pic:spPr>
                </pic:pic>
              </a:graphicData>
            </a:graphic>
          </wp:inline>
        </w:drawing>
      </w:r>
    </w:p>
    <w:p w14:paraId="5719C5DF" w14:textId="195FA39C" w:rsidR="004C63EC" w:rsidRPr="004E5EFD"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54</w:t>
      </w:r>
      <w:r>
        <w:rPr>
          <w:rFonts w:cs="Times New Roman"/>
          <w:bCs/>
          <w:szCs w:val="28"/>
        </w:rPr>
        <w:t xml:space="preserve">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500,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200</w:t>
      </w:r>
    </w:p>
    <w:p w14:paraId="12C8DA33" w14:textId="77777777" w:rsidR="004C63EC" w:rsidRDefault="004C63EC" w:rsidP="004C63EC">
      <w:pPr>
        <w:spacing w:after="0" w:line="259" w:lineRule="auto"/>
        <w:rPr>
          <w:rFonts w:cs="Times New Roman"/>
          <w:b/>
          <w:bCs/>
          <w:szCs w:val="28"/>
        </w:rPr>
      </w:pPr>
      <w:r w:rsidRPr="00C278D3">
        <w:rPr>
          <w:rFonts w:cs="Times New Roman"/>
          <w:b/>
          <w:bCs/>
          <w:noProof/>
          <w:szCs w:val="28"/>
          <w:lang w:eastAsia="ru-RU"/>
        </w:rPr>
        <w:drawing>
          <wp:inline distT="0" distB="0" distL="0" distR="0" wp14:anchorId="1F1F4AA1" wp14:editId="0E7EB7EA">
            <wp:extent cx="2852468" cy="1979675"/>
            <wp:effectExtent l="0" t="0" r="5080" b="1905"/>
            <wp:docPr id="187" name="Рисунок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75818" cy="1995880"/>
                    </a:xfrm>
                    <a:prstGeom prst="rect">
                      <a:avLst/>
                    </a:prstGeom>
                    <a:noFill/>
                    <a:ln>
                      <a:noFill/>
                    </a:ln>
                  </pic:spPr>
                </pic:pic>
              </a:graphicData>
            </a:graphic>
          </wp:inline>
        </w:drawing>
      </w:r>
    </w:p>
    <w:p w14:paraId="3E67965E" w14:textId="38774ED2" w:rsidR="004C63EC" w:rsidRPr="004E5EFD"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55</w:t>
      </w:r>
      <w:r>
        <w:rPr>
          <w:rFonts w:cs="Times New Roman"/>
          <w:bCs/>
          <w:szCs w:val="28"/>
        </w:rPr>
        <w:t xml:space="preserve">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500,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2</w:t>
      </w:r>
      <w:r w:rsidRPr="004E5EFD">
        <w:rPr>
          <w:rFonts w:cs="Times New Roman"/>
          <w:bCs/>
          <w:szCs w:val="28"/>
        </w:rPr>
        <w:t>5</w:t>
      </w:r>
      <w:r>
        <w:rPr>
          <w:rFonts w:cs="Times New Roman"/>
          <w:bCs/>
          <w:szCs w:val="28"/>
        </w:rPr>
        <w:t>0</w:t>
      </w:r>
    </w:p>
    <w:p w14:paraId="270064B3" w14:textId="77777777" w:rsidR="004C63EC" w:rsidRDefault="004C63EC" w:rsidP="004C63EC">
      <w:pPr>
        <w:spacing w:after="0" w:line="259" w:lineRule="auto"/>
        <w:rPr>
          <w:rFonts w:cs="Times New Roman"/>
          <w:b/>
          <w:bCs/>
          <w:szCs w:val="28"/>
        </w:rPr>
        <w:sectPr w:rsidR="004C63EC" w:rsidSect="00750FAC">
          <w:type w:val="continuous"/>
          <w:pgSz w:w="11906" w:h="16838"/>
          <w:pgMar w:top="1134" w:right="850" w:bottom="1134" w:left="1701" w:header="708" w:footer="708" w:gutter="0"/>
          <w:cols w:num="2" w:space="708"/>
          <w:docGrid w:linePitch="360"/>
        </w:sectPr>
      </w:pPr>
    </w:p>
    <w:p w14:paraId="5523E49E" w14:textId="77777777" w:rsidR="004C63EC" w:rsidRDefault="004C63EC" w:rsidP="004C63EC">
      <w:pPr>
        <w:spacing w:after="0" w:line="259" w:lineRule="auto"/>
        <w:rPr>
          <w:rFonts w:cs="Times New Roman"/>
          <w:b/>
          <w:bCs/>
          <w:szCs w:val="28"/>
        </w:rPr>
      </w:pPr>
      <w:r w:rsidRPr="00650DDD">
        <w:rPr>
          <w:rFonts w:cs="Times New Roman"/>
          <w:b/>
          <w:bCs/>
          <w:noProof/>
          <w:szCs w:val="28"/>
          <w:lang w:eastAsia="ru-RU"/>
        </w:rPr>
        <w:drawing>
          <wp:inline distT="0" distB="0" distL="0" distR="0" wp14:anchorId="2E62530B" wp14:editId="0D1887F8">
            <wp:extent cx="3072809" cy="2132957"/>
            <wp:effectExtent l="0" t="0" r="0" b="1270"/>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00871" cy="2152436"/>
                    </a:xfrm>
                    <a:prstGeom prst="rect">
                      <a:avLst/>
                    </a:prstGeom>
                    <a:noFill/>
                    <a:ln>
                      <a:noFill/>
                    </a:ln>
                  </pic:spPr>
                </pic:pic>
              </a:graphicData>
            </a:graphic>
          </wp:inline>
        </w:drawing>
      </w:r>
    </w:p>
    <w:p w14:paraId="5D066713" w14:textId="65D59815" w:rsidR="004C63EC" w:rsidRPr="004E5EFD"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56</w:t>
      </w:r>
      <w:r>
        <w:rPr>
          <w:rFonts w:cs="Times New Roman"/>
          <w:bCs/>
          <w:szCs w:val="28"/>
        </w:rPr>
        <w:t xml:space="preserve">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500,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sidRPr="004E5EFD">
        <w:rPr>
          <w:rFonts w:cs="Times New Roman"/>
          <w:bCs/>
          <w:szCs w:val="28"/>
        </w:rPr>
        <w:t>300</w:t>
      </w:r>
    </w:p>
    <w:p w14:paraId="59AD3066" w14:textId="77777777" w:rsidR="004C63EC" w:rsidRDefault="004C63EC" w:rsidP="004C63EC">
      <w:pPr>
        <w:spacing w:after="0" w:line="259" w:lineRule="auto"/>
        <w:rPr>
          <w:rFonts w:cs="Times New Roman"/>
          <w:b/>
          <w:bCs/>
          <w:szCs w:val="28"/>
        </w:rPr>
      </w:pPr>
      <w:r w:rsidRPr="00A54260">
        <w:rPr>
          <w:rFonts w:cs="Times New Roman"/>
          <w:b/>
          <w:bCs/>
          <w:noProof/>
          <w:szCs w:val="28"/>
          <w:lang w:eastAsia="ru-RU"/>
        </w:rPr>
        <w:drawing>
          <wp:inline distT="0" distB="0" distL="0" distR="0" wp14:anchorId="0124E6B3" wp14:editId="7FB31DF1">
            <wp:extent cx="3048205" cy="2115879"/>
            <wp:effectExtent l="0" t="0" r="0" b="0"/>
            <wp:docPr id="189"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78975" cy="2137238"/>
                    </a:xfrm>
                    <a:prstGeom prst="rect">
                      <a:avLst/>
                    </a:prstGeom>
                    <a:noFill/>
                    <a:ln>
                      <a:noFill/>
                    </a:ln>
                  </pic:spPr>
                </pic:pic>
              </a:graphicData>
            </a:graphic>
          </wp:inline>
        </w:drawing>
      </w:r>
    </w:p>
    <w:p w14:paraId="6426937E" w14:textId="598A129E" w:rsidR="004C63EC" w:rsidRPr="000F398D"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57</w:t>
      </w:r>
      <w:r>
        <w:rPr>
          <w:rFonts w:cs="Times New Roman"/>
          <w:bCs/>
          <w:szCs w:val="28"/>
        </w:rPr>
        <w:t xml:space="preserve">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500,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sidRPr="000F398D">
        <w:rPr>
          <w:rFonts w:cs="Times New Roman"/>
          <w:bCs/>
          <w:szCs w:val="28"/>
        </w:rPr>
        <w:t>350</w:t>
      </w:r>
    </w:p>
    <w:p w14:paraId="36F52BD4" w14:textId="77777777" w:rsidR="004C63EC" w:rsidRDefault="004C63EC" w:rsidP="004C63EC">
      <w:pPr>
        <w:spacing w:after="0" w:line="259" w:lineRule="auto"/>
        <w:rPr>
          <w:rFonts w:cs="Times New Roman"/>
          <w:b/>
          <w:bCs/>
          <w:szCs w:val="28"/>
        </w:rPr>
        <w:sectPr w:rsidR="004C63EC" w:rsidSect="00750FAC">
          <w:type w:val="continuous"/>
          <w:pgSz w:w="11906" w:h="16838"/>
          <w:pgMar w:top="1134" w:right="850" w:bottom="1134" w:left="1701" w:header="708" w:footer="708" w:gutter="0"/>
          <w:cols w:num="2" w:space="708"/>
          <w:docGrid w:linePitch="360"/>
        </w:sectPr>
      </w:pPr>
    </w:p>
    <w:p w14:paraId="769F42CC" w14:textId="77777777" w:rsidR="004C63EC" w:rsidRDefault="004C63EC" w:rsidP="004C63EC">
      <w:pPr>
        <w:spacing w:after="0" w:line="259" w:lineRule="auto"/>
        <w:jc w:val="center"/>
        <w:rPr>
          <w:rFonts w:cs="Times New Roman"/>
          <w:b/>
          <w:bCs/>
          <w:szCs w:val="28"/>
        </w:rPr>
        <w:sectPr w:rsidR="004C63EC" w:rsidSect="00750FAC">
          <w:type w:val="continuous"/>
          <w:pgSz w:w="11906" w:h="16838"/>
          <w:pgMar w:top="1134" w:right="850" w:bottom="1134" w:left="1701" w:header="708" w:footer="708" w:gutter="0"/>
          <w:cols w:space="708"/>
          <w:docGrid w:linePitch="360"/>
        </w:sectPr>
      </w:pPr>
    </w:p>
    <w:p w14:paraId="56D283B2" w14:textId="77777777" w:rsidR="004C63EC" w:rsidRDefault="004C63EC" w:rsidP="004C63EC">
      <w:pPr>
        <w:spacing w:after="0" w:line="259" w:lineRule="auto"/>
        <w:rPr>
          <w:rFonts w:cs="Times New Roman"/>
          <w:b/>
          <w:bCs/>
          <w:szCs w:val="28"/>
        </w:rPr>
      </w:pPr>
      <w:r w:rsidRPr="00AB15A4">
        <w:rPr>
          <w:rFonts w:cs="Times New Roman"/>
          <w:b/>
          <w:bCs/>
          <w:noProof/>
          <w:szCs w:val="28"/>
          <w:lang w:eastAsia="ru-RU"/>
        </w:rPr>
        <w:lastRenderedPageBreak/>
        <w:drawing>
          <wp:inline distT="0" distB="0" distL="0" distR="0" wp14:anchorId="15909A3F" wp14:editId="677A0CEB">
            <wp:extent cx="2977116" cy="2066533"/>
            <wp:effectExtent l="0" t="0" r="0" b="0"/>
            <wp:docPr id="190" name="Рисунок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82111" cy="2070000"/>
                    </a:xfrm>
                    <a:prstGeom prst="rect">
                      <a:avLst/>
                    </a:prstGeom>
                    <a:noFill/>
                    <a:ln>
                      <a:noFill/>
                    </a:ln>
                  </pic:spPr>
                </pic:pic>
              </a:graphicData>
            </a:graphic>
          </wp:inline>
        </w:drawing>
      </w:r>
    </w:p>
    <w:p w14:paraId="6513199B" w14:textId="20C6544D" w:rsidR="004C63EC" w:rsidRPr="000F398D"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58</w:t>
      </w:r>
      <w:r>
        <w:rPr>
          <w:rFonts w:cs="Times New Roman"/>
          <w:bCs/>
          <w:szCs w:val="28"/>
        </w:rPr>
        <w:t xml:space="preserve">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500,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sidRPr="000F398D">
        <w:rPr>
          <w:rFonts w:cs="Times New Roman"/>
          <w:bCs/>
          <w:szCs w:val="28"/>
        </w:rPr>
        <w:t>400</w:t>
      </w:r>
    </w:p>
    <w:p w14:paraId="28CA3643" w14:textId="77777777" w:rsidR="004C63EC" w:rsidRDefault="004C63EC" w:rsidP="004C63EC">
      <w:pPr>
        <w:spacing w:after="0" w:line="259" w:lineRule="auto"/>
        <w:rPr>
          <w:rFonts w:cs="Times New Roman"/>
          <w:b/>
          <w:bCs/>
          <w:szCs w:val="28"/>
        </w:rPr>
      </w:pPr>
      <w:r w:rsidRPr="00D95B30">
        <w:rPr>
          <w:rFonts w:cs="Times New Roman"/>
          <w:b/>
          <w:bCs/>
          <w:noProof/>
          <w:szCs w:val="28"/>
          <w:lang w:eastAsia="ru-RU"/>
        </w:rPr>
        <w:drawing>
          <wp:inline distT="0" distB="0" distL="0" distR="0" wp14:anchorId="504E8FC0" wp14:editId="70EDA6AB">
            <wp:extent cx="2934586" cy="2037177"/>
            <wp:effectExtent l="0" t="0" r="0" b="1270"/>
            <wp:docPr id="191" name="Рисунок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39795" cy="2040793"/>
                    </a:xfrm>
                    <a:prstGeom prst="rect">
                      <a:avLst/>
                    </a:prstGeom>
                    <a:noFill/>
                    <a:ln>
                      <a:noFill/>
                    </a:ln>
                  </pic:spPr>
                </pic:pic>
              </a:graphicData>
            </a:graphic>
          </wp:inline>
        </w:drawing>
      </w:r>
    </w:p>
    <w:p w14:paraId="709071D8" w14:textId="219B5F61" w:rsidR="004C63EC" w:rsidRPr="004E5EFD"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59</w:t>
      </w:r>
      <w:r>
        <w:rPr>
          <w:rFonts w:cs="Times New Roman"/>
          <w:bCs/>
          <w:szCs w:val="28"/>
        </w:rPr>
        <w:t xml:space="preserve">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500,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450</w:t>
      </w:r>
    </w:p>
    <w:p w14:paraId="706C4C93" w14:textId="77777777" w:rsidR="004C63EC" w:rsidRDefault="004C63EC" w:rsidP="004C63EC">
      <w:pPr>
        <w:spacing w:after="0" w:line="259" w:lineRule="auto"/>
        <w:rPr>
          <w:rFonts w:cs="Times New Roman"/>
          <w:b/>
          <w:bCs/>
          <w:szCs w:val="28"/>
        </w:rPr>
        <w:sectPr w:rsidR="004C63EC" w:rsidSect="00750FAC">
          <w:type w:val="continuous"/>
          <w:pgSz w:w="11906" w:h="16838"/>
          <w:pgMar w:top="1134" w:right="850" w:bottom="1134" w:left="1701" w:header="708" w:footer="708" w:gutter="0"/>
          <w:cols w:num="2" w:space="708"/>
          <w:docGrid w:linePitch="360"/>
        </w:sectPr>
      </w:pPr>
    </w:p>
    <w:p w14:paraId="05C28CD5" w14:textId="77777777" w:rsidR="004C63EC" w:rsidRDefault="004C63EC" w:rsidP="004C63EC">
      <w:pPr>
        <w:spacing w:after="0" w:line="259" w:lineRule="auto"/>
        <w:rPr>
          <w:rFonts w:cs="Times New Roman"/>
          <w:b/>
          <w:bCs/>
          <w:szCs w:val="28"/>
        </w:rPr>
      </w:pPr>
    </w:p>
    <w:p w14:paraId="13A16A60" w14:textId="77777777" w:rsidR="004C63EC" w:rsidRDefault="004C63EC" w:rsidP="004C63EC">
      <w:pPr>
        <w:spacing w:after="0" w:line="259" w:lineRule="auto"/>
        <w:rPr>
          <w:rFonts w:cs="Times New Roman"/>
          <w:b/>
          <w:bCs/>
          <w:szCs w:val="28"/>
        </w:rPr>
        <w:sectPr w:rsidR="004C63EC" w:rsidSect="00750FAC">
          <w:type w:val="continuous"/>
          <w:pgSz w:w="11906" w:h="16838"/>
          <w:pgMar w:top="1134" w:right="850" w:bottom="1134" w:left="1701" w:header="708" w:footer="708" w:gutter="0"/>
          <w:cols w:space="708"/>
          <w:docGrid w:linePitch="360"/>
        </w:sectPr>
      </w:pPr>
    </w:p>
    <w:p w14:paraId="327A91AF" w14:textId="77777777" w:rsidR="004C63EC" w:rsidRDefault="004C63EC" w:rsidP="004C63EC">
      <w:pPr>
        <w:spacing w:after="0" w:line="259" w:lineRule="auto"/>
        <w:rPr>
          <w:rFonts w:cs="Times New Roman"/>
          <w:b/>
          <w:bCs/>
          <w:szCs w:val="28"/>
        </w:rPr>
      </w:pPr>
      <w:r w:rsidRPr="00B75616">
        <w:rPr>
          <w:rFonts w:cs="Times New Roman"/>
          <w:b/>
          <w:bCs/>
          <w:noProof/>
          <w:szCs w:val="28"/>
          <w:lang w:eastAsia="ru-RU"/>
        </w:rPr>
        <w:drawing>
          <wp:inline distT="0" distB="0" distL="0" distR="0" wp14:anchorId="681FD9DE" wp14:editId="28F5FB48">
            <wp:extent cx="3062177" cy="2162175"/>
            <wp:effectExtent l="0" t="0" r="5080" b="0"/>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78050" cy="2173383"/>
                    </a:xfrm>
                    <a:prstGeom prst="rect">
                      <a:avLst/>
                    </a:prstGeom>
                    <a:noFill/>
                    <a:ln>
                      <a:noFill/>
                    </a:ln>
                  </pic:spPr>
                </pic:pic>
              </a:graphicData>
            </a:graphic>
          </wp:inline>
        </w:drawing>
      </w:r>
    </w:p>
    <w:p w14:paraId="2333B1E1" w14:textId="48F7A8AD" w:rsidR="004C63EC" w:rsidRPr="004E5EFD"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60</w:t>
      </w:r>
      <w:r>
        <w:rPr>
          <w:rFonts w:cs="Times New Roman"/>
          <w:bCs/>
          <w:szCs w:val="28"/>
        </w:rPr>
        <w:t xml:space="preserve">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0F398D">
        <w:rPr>
          <w:rFonts w:cs="Times New Roman"/>
          <w:bCs/>
          <w:szCs w:val="28"/>
        </w:rPr>
        <w:t>6</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350</w:t>
      </w:r>
    </w:p>
    <w:p w14:paraId="113BCD46" w14:textId="77777777" w:rsidR="004C63EC" w:rsidRDefault="004C63EC" w:rsidP="004C63EC">
      <w:pPr>
        <w:spacing w:after="0" w:line="259" w:lineRule="auto"/>
        <w:rPr>
          <w:rFonts w:cs="Times New Roman"/>
          <w:b/>
          <w:bCs/>
          <w:szCs w:val="28"/>
        </w:rPr>
      </w:pPr>
    </w:p>
    <w:p w14:paraId="3E3EA350" w14:textId="77777777" w:rsidR="004C63EC" w:rsidRPr="00F13527" w:rsidRDefault="004C63EC" w:rsidP="004C63EC">
      <w:pPr>
        <w:spacing w:after="0" w:line="259" w:lineRule="auto"/>
        <w:rPr>
          <w:rFonts w:cs="Times New Roman"/>
          <w:b/>
          <w:bCs/>
          <w:szCs w:val="28"/>
        </w:rPr>
      </w:pPr>
      <w:r w:rsidRPr="00C37E13">
        <w:rPr>
          <w:rFonts w:cs="Times New Roman"/>
          <w:b/>
          <w:bCs/>
          <w:noProof/>
          <w:szCs w:val="28"/>
          <w:lang w:eastAsia="ru-RU"/>
        </w:rPr>
        <w:drawing>
          <wp:inline distT="0" distB="0" distL="0" distR="0" wp14:anchorId="7FB5C6A1" wp14:editId="7B9207A5">
            <wp:extent cx="3147238" cy="2184229"/>
            <wp:effectExtent l="0" t="0" r="0" b="6985"/>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50060" cy="2186187"/>
                    </a:xfrm>
                    <a:prstGeom prst="rect">
                      <a:avLst/>
                    </a:prstGeom>
                    <a:noFill/>
                    <a:ln>
                      <a:noFill/>
                    </a:ln>
                  </pic:spPr>
                </pic:pic>
              </a:graphicData>
            </a:graphic>
          </wp:inline>
        </w:drawing>
      </w:r>
    </w:p>
    <w:p w14:paraId="040C0656" w14:textId="2FC47A91" w:rsidR="004C63EC" w:rsidRPr="004E5EFD"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61</w:t>
      </w:r>
      <w:r>
        <w:rPr>
          <w:rFonts w:cs="Times New Roman"/>
          <w:bCs/>
          <w:szCs w:val="28"/>
        </w:rPr>
        <w:t xml:space="preserve">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0F398D">
        <w:rPr>
          <w:rFonts w:cs="Times New Roman"/>
          <w:bCs/>
          <w:szCs w:val="28"/>
        </w:rPr>
        <w:t>6</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400</w:t>
      </w:r>
    </w:p>
    <w:p w14:paraId="5C5BD5A6" w14:textId="77777777" w:rsidR="004C63EC" w:rsidRDefault="004C63EC" w:rsidP="004C63EC">
      <w:pPr>
        <w:spacing w:after="0" w:line="259" w:lineRule="auto"/>
        <w:rPr>
          <w:rFonts w:cs="Times New Roman"/>
          <w:b/>
          <w:bCs/>
          <w:szCs w:val="28"/>
        </w:rPr>
        <w:sectPr w:rsidR="004C63EC" w:rsidSect="00750FAC">
          <w:type w:val="continuous"/>
          <w:pgSz w:w="11906" w:h="16838"/>
          <w:pgMar w:top="1134" w:right="850" w:bottom="1134" w:left="1701" w:header="708" w:footer="708" w:gutter="0"/>
          <w:cols w:num="2" w:space="708"/>
          <w:docGrid w:linePitch="360"/>
        </w:sectPr>
      </w:pPr>
    </w:p>
    <w:p w14:paraId="4A203B4A" w14:textId="77777777" w:rsidR="004C63EC" w:rsidRPr="00F13527" w:rsidRDefault="004C63EC" w:rsidP="004C63EC">
      <w:pPr>
        <w:spacing w:after="0" w:line="259" w:lineRule="auto"/>
        <w:jc w:val="center"/>
        <w:rPr>
          <w:rFonts w:cs="Times New Roman"/>
          <w:b/>
          <w:bCs/>
          <w:szCs w:val="28"/>
        </w:rPr>
      </w:pPr>
      <w:r w:rsidRPr="00E91C9A">
        <w:rPr>
          <w:rFonts w:cs="Times New Roman"/>
          <w:b/>
          <w:bCs/>
          <w:noProof/>
          <w:szCs w:val="28"/>
          <w:lang w:eastAsia="ru-RU"/>
        </w:rPr>
        <w:drawing>
          <wp:inline distT="0" distB="0" distL="0" distR="0" wp14:anchorId="2C3C3A35" wp14:editId="1D91C112">
            <wp:extent cx="3798770" cy="2636874"/>
            <wp:effectExtent l="0" t="0" r="0" b="0"/>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08902" cy="2643907"/>
                    </a:xfrm>
                    <a:prstGeom prst="rect">
                      <a:avLst/>
                    </a:prstGeom>
                    <a:noFill/>
                    <a:ln>
                      <a:noFill/>
                    </a:ln>
                  </pic:spPr>
                </pic:pic>
              </a:graphicData>
            </a:graphic>
          </wp:inline>
        </w:drawing>
      </w:r>
    </w:p>
    <w:p w14:paraId="518F54A2" w14:textId="7CD3A4F5" w:rsidR="004C63EC" w:rsidRDefault="004C63EC" w:rsidP="004C63EC">
      <w:pPr>
        <w:spacing w:after="0" w:line="259" w:lineRule="auto"/>
        <w:rPr>
          <w:rFonts w:cs="Times New Roman"/>
          <w:bCs/>
          <w:szCs w:val="28"/>
        </w:rPr>
      </w:pPr>
      <w:r w:rsidRPr="000E70A9">
        <w:rPr>
          <w:rFonts w:cs="Times New Roman"/>
          <w:bCs/>
          <w:szCs w:val="28"/>
        </w:rPr>
        <w:t xml:space="preserve">Рисунок </w:t>
      </w:r>
      <w:r w:rsidR="006A1F11">
        <w:rPr>
          <w:rFonts w:cs="Times New Roman"/>
          <w:bCs/>
          <w:szCs w:val="28"/>
        </w:rPr>
        <w:t>62</w:t>
      </w:r>
      <w:r>
        <w:rPr>
          <w:rFonts w:cs="Times New Roman"/>
          <w:bCs/>
          <w:szCs w:val="28"/>
        </w:rPr>
        <w:t xml:space="preserve"> –</w:t>
      </w:r>
      <w:r w:rsidRPr="000E70A9">
        <w:rPr>
          <w:rFonts w:cs="Times New Roman"/>
          <w:bCs/>
          <w:szCs w:val="28"/>
        </w:rPr>
        <w:t xml:space="preserve"> </w:t>
      </w:r>
      <w:r>
        <w:rPr>
          <w:rFonts w:cs="Times New Roman"/>
          <w:bCs/>
          <w:szCs w:val="28"/>
        </w:rPr>
        <w:t xml:space="preserve">Оптимальное решение целевой функции при </w:t>
      </w:r>
      <w:r>
        <w:rPr>
          <w:rFonts w:cs="Times New Roman"/>
          <w:bCs/>
          <w:szCs w:val="28"/>
          <w:lang w:val="en-US"/>
        </w:rPr>
        <w:t>S</w:t>
      </w:r>
      <w:r w:rsidRPr="000E70A9">
        <w:rPr>
          <w:rFonts w:cs="Times New Roman"/>
          <w:bCs/>
          <w:szCs w:val="28"/>
          <w:vertAlign w:val="subscript"/>
          <w:lang w:val="en-US"/>
        </w:rPr>
        <w:t>i</w:t>
      </w:r>
      <w:r w:rsidRPr="000E70A9">
        <w:rPr>
          <w:rFonts w:cs="Times New Roman"/>
          <w:bCs/>
          <w:szCs w:val="28"/>
          <w:vertAlign w:val="subscript"/>
        </w:rPr>
        <w:t xml:space="preserve"> </w:t>
      </w:r>
      <w:r>
        <w:rPr>
          <w:rFonts w:cs="Times New Roman"/>
          <w:bCs/>
          <w:szCs w:val="28"/>
        </w:rPr>
        <w:t xml:space="preserve">= </w:t>
      </w:r>
      <w:r w:rsidRPr="000F398D">
        <w:rPr>
          <w:rFonts w:cs="Times New Roman"/>
          <w:bCs/>
          <w:szCs w:val="28"/>
        </w:rPr>
        <w:t>6</w:t>
      </w:r>
      <w:r>
        <w:rPr>
          <w:rFonts w:cs="Times New Roman"/>
          <w:bCs/>
          <w:szCs w:val="28"/>
        </w:rPr>
        <w:t xml:space="preserve">00, </w:t>
      </w:r>
      <w:r>
        <w:rPr>
          <w:rFonts w:cs="Times New Roman"/>
          <w:bCs/>
          <w:szCs w:val="28"/>
          <w:lang w:val="en-US"/>
        </w:rPr>
        <w:t>V</w:t>
      </w:r>
      <w:r w:rsidRPr="000E70A9">
        <w:rPr>
          <w:rFonts w:cs="Times New Roman"/>
          <w:bCs/>
          <w:szCs w:val="28"/>
          <w:vertAlign w:val="subscript"/>
        </w:rPr>
        <w:t xml:space="preserve">i </w:t>
      </w:r>
      <w:r w:rsidRPr="000E70A9">
        <w:rPr>
          <w:rFonts w:cs="Times New Roman"/>
          <w:bCs/>
          <w:szCs w:val="28"/>
        </w:rPr>
        <w:t xml:space="preserve">= </w:t>
      </w:r>
      <w:r>
        <w:rPr>
          <w:rFonts w:cs="Times New Roman"/>
          <w:bCs/>
          <w:szCs w:val="28"/>
        </w:rPr>
        <w:t>450</w:t>
      </w:r>
    </w:p>
    <w:p w14:paraId="2ADCA09C" w14:textId="3E84A4B0" w:rsidR="0064411F" w:rsidRDefault="00A870FA" w:rsidP="00F9163C">
      <w:pPr>
        <w:spacing w:after="0" w:line="259" w:lineRule="auto"/>
        <w:rPr>
          <w:rFonts w:cs="Times New Roman"/>
          <w:b/>
          <w:bCs/>
          <w:szCs w:val="28"/>
        </w:rPr>
      </w:pPr>
      <w:r>
        <w:rPr>
          <w:rFonts w:cs="Times New Roman"/>
          <w:b/>
          <w:bCs/>
          <w:szCs w:val="28"/>
        </w:rPr>
        <w:br w:type="page"/>
      </w:r>
    </w:p>
    <w:p w14:paraId="00A00AD5" w14:textId="77777777" w:rsidR="00A9056A" w:rsidRDefault="00A9056A">
      <w:pPr>
        <w:spacing w:line="259" w:lineRule="auto"/>
        <w:jc w:val="left"/>
        <w:rPr>
          <w:rFonts w:cs="Times New Roman"/>
          <w:b/>
          <w:bCs/>
          <w:szCs w:val="24"/>
        </w:rPr>
      </w:pPr>
      <w:r>
        <w:rPr>
          <w:rFonts w:cs="Times New Roman"/>
          <w:b/>
          <w:bCs/>
          <w:szCs w:val="24"/>
        </w:rPr>
        <w:lastRenderedPageBreak/>
        <w:t>Выводы по разделу 4</w:t>
      </w:r>
    </w:p>
    <w:p w14:paraId="363F9374" w14:textId="77777777" w:rsidR="00A9056A" w:rsidRDefault="00A9056A">
      <w:pPr>
        <w:spacing w:line="259" w:lineRule="auto"/>
        <w:jc w:val="left"/>
        <w:rPr>
          <w:rFonts w:cs="Times New Roman"/>
          <w:b/>
          <w:bCs/>
          <w:szCs w:val="24"/>
        </w:rPr>
      </w:pPr>
    </w:p>
    <w:p w14:paraId="3345847E" w14:textId="77777777" w:rsidR="00A9056A" w:rsidRPr="00A9056A" w:rsidRDefault="00A9056A" w:rsidP="00A9056A">
      <w:pPr>
        <w:spacing w:after="0"/>
        <w:ind w:firstLine="709"/>
      </w:pPr>
      <w:r w:rsidRPr="00A9056A">
        <w:t>В результате анализа эффективности применения моделей, направленных на оптимизацию распределенного хранения и обработки данных, можно сделать следующие выводы.</w:t>
      </w:r>
    </w:p>
    <w:p w14:paraId="0CF89CE2" w14:textId="77777777" w:rsidR="00A9056A" w:rsidRPr="00A9056A" w:rsidRDefault="00A9056A" w:rsidP="00A9056A">
      <w:pPr>
        <w:spacing w:after="0"/>
        <w:ind w:firstLine="709"/>
      </w:pPr>
      <w:r w:rsidRPr="00A9056A">
        <w:t>Первая математическая модель, основанная на смешанном целочисленном линейном программировании, была разработана для минимизации суммарной стоимости выполнения операций и учета ограничений на директивные сроки обработки данных. Анализ этой модели позволил получить оптимальные решения целевой функции благодаря определенным переменным. Эта модель может быть полезна в ситуациях, где важно учесть стоимостные ограничения и соблюсти требования по времени выполнения операций. Она позволяет достичь баланса между стоимостью и временем, обеспечивая оптимальное распределение ресурсов.</w:t>
      </w:r>
    </w:p>
    <w:p w14:paraId="38A74C0A" w14:textId="77777777" w:rsidR="00A9056A" w:rsidRPr="00A9056A" w:rsidRDefault="00A9056A" w:rsidP="00A9056A">
      <w:pPr>
        <w:spacing w:after="0"/>
        <w:ind w:firstLine="709"/>
      </w:pPr>
      <w:r w:rsidRPr="00A9056A">
        <w:t>Вторая математическая модель также основана на смешанном целочисленном линейном программировании и направлена на минимизацию времени на реализацию операций при ограничении на стоимости их выполнения. Анализ этой модели позволяет оптимизировать процесс обработки данных, учитывая ограничения на стоимость реализации операций. Она может быть полезна в ситуациях, где важно сократить время обработки данных и при этом соблюсти бюджетные ограничения.</w:t>
      </w:r>
    </w:p>
    <w:p w14:paraId="5D35C9FA" w14:textId="16CC4A00" w:rsidR="00A9056A" w:rsidRDefault="00A9056A">
      <w:pPr>
        <w:spacing w:line="259" w:lineRule="auto"/>
        <w:jc w:val="left"/>
        <w:rPr>
          <w:rFonts w:eastAsiaTheme="majorEastAsia" w:cs="Times New Roman"/>
          <w:b/>
          <w:bCs/>
          <w:szCs w:val="24"/>
          <w:lang w:eastAsia="ru-RU"/>
        </w:rPr>
      </w:pPr>
      <w:r>
        <w:rPr>
          <w:rFonts w:cs="Times New Roman"/>
          <w:b/>
          <w:bCs/>
          <w:szCs w:val="24"/>
        </w:rPr>
        <w:br w:type="page"/>
      </w:r>
    </w:p>
    <w:p w14:paraId="1DAB4146" w14:textId="6055F8C7" w:rsidR="009D06CA" w:rsidRDefault="009D06CA" w:rsidP="00F9163C">
      <w:pPr>
        <w:pStyle w:val="1"/>
        <w:spacing w:before="0"/>
        <w:jc w:val="center"/>
        <w:rPr>
          <w:rFonts w:ascii="Times New Roman" w:hAnsi="Times New Roman" w:cs="Times New Roman"/>
          <w:b/>
          <w:bCs/>
          <w:color w:val="auto"/>
          <w:sz w:val="28"/>
          <w:szCs w:val="24"/>
        </w:rPr>
      </w:pPr>
      <w:bookmarkStart w:id="17" w:name="_Toc138143186"/>
      <w:r w:rsidRPr="002F13CE">
        <w:rPr>
          <w:rFonts w:ascii="Times New Roman" w:hAnsi="Times New Roman" w:cs="Times New Roman"/>
          <w:b/>
          <w:bCs/>
          <w:color w:val="auto"/>
          <w:sz w:val="28"/>
          <w:szCs w:val="24"/>
        </w:rPr>
        <w:lastRenderedPageBreak/>
        <w:t>ЗАКЛЮЧЕНИЕ</w:t>
      </w:r>
      <w:bookmarkEnd w:id="17"/>
    </w:p>
    <w:p w14:paraId="3835C95F" w14:textId="027B1237" w:rsidR="00DF0E12" w:rsidRDefault="00DF0E12" w:rsidP="00F9163C">
      <w:pPr>
        <w:spacing w:after="0"/>
        <w:rPr>
          <w:lang w:eastAsia="ru-RU"/>
        </w:rPr>
      </w:pPr>
    </w:p>
    <w:p w14:paraId="44880B96" w14:textId="77777777" w:rsidR="009D06CA" w:rsidRDefault="009D06CA" w:rsidP="00F9163C">
      <w:pPr>
        <w:spacing w:after="0" w:line="259" w:lineRule="auto"/>
        <w:rPr>
          <w:rFonts w:cs="Times New Roman"/>
          <w:szCs w:val="28"/>
        </w:rPr>
      </w:pPr>
    </w:p>
    <w:p w14:paraId="755E4D13" w14:textId="77777777" w:rsidR="009D06CA" w:rsidRDefault="009D06CA" w:rsidP="00F9163C">
      <w:pPr>
        <w:spacing w:after="0"/>
        <w:ind w:firstLine="708"/>
        <w:rPr>
          <w:rFonts w:cs="Times New Roman"/>
          <w:szCs w:val="28"/>
        </w:rPr>
      </w:pPr>
      <w:r w:rsidRPr="007B6F9D">
        <w:rPr>
          <w:rFonts w:cs="Times New Roman"/>
          <w:szCs w:val="28"/>
        </w:rPr>
        <w:t xml:space="preserve">В ходе проведенного исследования в области планирования виртуальных машин в распределенных системах было подробно рассмотрено и обоснованы модели. Также была разработана модель, основанная на оптимизации распределенного хранения и распределенной обработки данных. </w:t>
      </w:r>
    </w:p>
    <w:p w14:paraId="12A607C6" w14:textId="4B57B207" w:rsidR="001C5220" w:rsidRPr="001C5220" w:rsidRDefault="001C5220" w:rsidP="00F9163C">
      <w:pPr>
        <w:spacing w:after="0"/>
        <w:ind w:firstLine="708"/>
      </w:pPr>
      <w:r w:rsidRPr="001C5220">
        <w:t>Разработанная модель оптимизации распределенного хранения и обработки данных является эффективным инструментом для повышения производительности распределенных систем. Она позволяет оптимально распределять ресурсы и задачи между виртуальными машинами, учитывая их требования и характеристики.</w:t>
      </w:r>
    </w:p>
    <w:p w14:paraId="3DBFC3F2" w14:textId="6D9ABD99" w:rsidR="009D06CA" w:rsidRDefault="009D06CA" w:rsidP="00F9163C">
      <w:pPr>
        <w:spacing w:after="0"/>
        <w:ind w:firstLine="708"/>
      </w:pPr>
      <w:r w:rsidRPr="007B6F9D">
        <w:rPr>
          <w:rFonts w:cs="Times New Roman"/>
          <w:szCs w:val="28"/>
        </w:rPr>
        <w:t>Основной целью работы было повышение эффективности планирования виртуальных машин в распределенных системах. Исследование подтвердило актуальность этой задачи и показало, что разработанная модель способствует улучшению общей производительности распределенных систем.</w:t>
      </w:r>
      <w:r w:rsidR="00673E89">
        <w:rPr>
          <w:rFonts w:cs="Times New Roman"/>
          <w:szCs w:val="28"/>
        </w:rPr>
        <w:t xml:space="preserve"> </w:t>
      </w:r>
      <w:r w:rsidR="00673E89" w:rsidRPr="00673E89">
        <w:t>В современных распределенных системах с большим количеством виртуальных машин и разнообразными рабочими нагрузками, правильное планирование становится необходимостью для эффективного использования ресурсов и достижения требуемых уровней производительности.</w:t>
      </w:r>
    </w:p>
    <w:p w14:paraId="3213A103" w14:textId="3E131A9D" w:rsidR="00984E52" w:rsidRPr="00984E52" w:rsidRDefault="00984E52" w:rsidP="00F9163C">
      <w:pPr>
        <w:spacing w:after="0"/>
        <w:ind w:firstLine="708"/>
      </w:pPr>
      <w:r w:rsidRPr="00984E52">
        <w:t>Оптимизация планирования виртуальных машин влияет на различные аспекты распределенных систем, включая загрузку ресурсов, производительность и надежность. Правильное распределение задач и ресурсов позволяет избежать перегрузки некоторых узлов и обеспечить балансировку нагрузки, что в конечном итоге приводит к повышению производительности и снижению вероятности отказов.</w:t>
      </w:r>
    </w:p>
    <w:p w14:paraId="6C1AB217" w14:textId="05CDCD81" w:rsidR="009D06CA" w:rsidRPr="002074B6" w:rsidRDefault="009D06CA" w:rsidP="00F9163C">
      <w:pPr>
        <w:spacing w:after="0"/>
        <w:ind w:firstLine="708"/>
        <w:rPr>
          <w:rFonts w:cs="Times New Roman"/>
          <w:szCs w:val="28"/>
        </w:rPr>
      </w:pPr>
      <w:r w:rsidRPr="007B6F9D">
        <w:rPr>
          <w:rFonts w:cs="Times New Roman"/>
          <w:szCs w:val="28"/>
        </w:rPr>
        <w:t>Без правильного планирования, распределенные системы могут столкнуться с рядом проблем, включая недостаточную загрузку ресурсов, низкую производительность и проблемы с надежностью.</w:t>
      </w:r>
      <w:bookmarkStart w:id="18" w:name="_Toc135827793"/>
      <w:r>
        <w:rPr>
          <w:rFonts w:cs="Times New Roman"/>
          <w:b/>
          <w:szCs w:val="28"/>
        </w:rPr>
        <w:br w:type="page"/>
      </w:r>
    </w:p>
    <w:p w14:paraId="7CFFC9A3" w14:textId="05F82303" w:rsidR="009D06CA" w:rsidRPr="00653121" w:rsidRDefault="009D06CA" w:rsidP="00F9163C">
      <w:pPr>
        <w:pStyle w:val="1"/>
        <w:spacing w:before="0"/>
        <w:jc w:val="center"/>
        <w:rPr>
          <w:rFonts w:ascii="Times New Roman" w:hAnsi="Times New Roman" w:cs="Times New Roman"/>
          <w:b/>
          <w:color w:val="auto"/>
          <w:sz w:val="28"/>
          <w:szCs w:val="28"/>
        </w:rPr>
      </w:pPr>
      <w:bookmarkStart w:id="19" w:name="_Toc138143187"/>
      <w:r w:rsidRPr="00CF0F5C">
        <w:rPr>
          <w:rFonts w:ascii="Times New Roman" w:hAnsi="Times New Roman" w:cs="Times New Roman"/>
          <w:b/>
          <w:color w:val="auto"/>
          <w:sz w:val="28"/>
          <w:szCs w:val="28"/>
        </w:rPr>
        <w:lastRenderedPageBreak/>
        <w:t>СПИСОК ЛИТЕРАТУРЫ</w:t>
      </w:r>
      <w:bookmarkEnd w:id="18"/>
      <w:bookmarkEnd w:id="19"/>
    </w:p>
    <w:p w14:paraId="4FE40F73" w14:textId="7B31A0F7" w:rsidR="00DF0E12" w:rsidRDefault="00DF0E12" w:rsidP="00F9163C">
      <w:pPr>
        <w:spacing w:after="0"/>
      </w:pPr>
    </w:p>
    <w:p w14:paraId="39F91D0A" w14:textId="77777777" w:rsidR="00DF0E12" w:rsidRDefault="00DF0E12" w:rsidP="00F9163C">
      <w:pPr>
        <w:spacing w:after="0"/>
      </w:pPr>
    </w:p>
    <w:p w14:paraId="7BE77A35" w14:textId="12F5B152" w:rsidR="009D06CA" w:rsidRPr="00CF0F5C" w:rsidRDefault="009D06CA" w:rsidP="00F9163C">
      <w:pPr>
        <w:spacing w:after="0"/>
        <w:ind w:firstLine="708"/>
        <w:rPr>
          <w:rFonts w:cs="Times New Roman"/>
          <w:szCs w:val="28"/>
          <w:shd w:val="clear" w:color="auto" w:fill="FFFFFF"/>
          <w:lang w:val="en-US"/>
        </w:rPr>
      </w:pPr>
      <w:r w:rsidRPr="007063D4">
        <w:rPr>
          <w:rFonts w:cs="Times New Roman"/>
          <w:szCs w:val="28"/>
          <w:shd w:val="clear" w:color="auto" w:fill="FFFFFF"/>
        </w:rPr>
        <w:t xml:space="preserve">1. </w:t>
      </w:r>
      <w:r w:rsidR="00A03B28" w:rsidRPr="007063D4">
        <w:rPr>
          <w:rFonts w:cs="Times New Roman"/>
          <w:szCs w:val="28"/>
          <w:shd w:val="clear" w:color="auto" w:fill="FFFFFF"/>
        </w:rPr>
        <w:t xml:space="preserve">    </w:t>
      </w:r>
      <w:r w:rsidRPr="00CF0F5C">
        <w:rPr>
          <w:rFonts w:cs="Times New Roman"/>
          <w:szCs w:val="28"/>
          <w:shd w:val="clear" w:color="auto" w:fill="FFFFFF"/>
          <w:lang w:val="en-US"/>
        </w:rPr>
        <w:t>Ghemawat</w:t>
      </w:r>
      <w:r w:rsidRPr="007063D4">
        <w:rPr>
          <w:rFonts w:cs="Times New Roman"/>
          <w:szCs w:val="28"/>
          <w:shd w:val="clear" w:color="auto" w:fill="FFFFFF"/>
        </w:rPr>
        <w:t xml:space="preserve">, </w:t>
      </w:r>
      <w:r w:rsidRPr="00CF0F5C">
        <w:rPr>
          <w:rFonts w:cs="Times New Roman"/>
          <w:szCs w:val="28"/>
          <w:shd w:val="clear" w:color="auto" w:fill="FFFFFF"/>
          <w:lang w:val="en-US"/>
        </w:rPr>
        <w:t>S</w:t>
      </w:r>
      <w:r w:rsidRPr="007063D4">
        <w:rPr>
          <w:rFonts w:cs="Times New Roman"/>
          <w:szCs w:val="28"/>
          <w:shd w:val="clear" w:color="auto" w:fill="FFFFFF"/>
        </w:rPr>
        <w:t xml:space="preserve">., </w:t>
      </w:r>
      <w:proofErr w:type="spellStart"/>
      <w:r w:rsidRPr="00CF0F5C">
        <w:rPr>
          <w:rFonts w:cs="Times New Roman"/>
          <w:szCs w:val="28"/>
          <w:shd w:val="clear" w:color="auto" w:fill="FFFFFF"/>
          <w:lang w:val="en-US"/>
        </w:rPr>
        <w:t>Gobioff</w:t>
      </w:r>
      <w:proofErr w:type="spellEnd"/>
      <w:r w:rsidRPr="007063D4">
        <w:rPr>
          <w:rFonts w:cs="Times New Roman"/>
          <w:szCs w:val="28"/>
          <w:shd w:val="clear" w:color="auto" w:fill="FFFFFF"/>
        </w:rPr>
        <w:t xml:space="preserve">, </w:t>
      </w:r>
      <w:r w:rsidRPr="00CF0F5C">
        <w:rPr>
          <w:rFonts w:cs="Times New Roman"/>
          <w:szCs w:val="28"/>
          <w:shd w:val="clear" w:color="auto" w:fill="FFFFFF"/>
          <w:lang w:val="en-US"/>
        </w:rPr>
        <w:t>H</w:t>
      </w:r>
      <w:r w:rsidRPr="007063D4">
        <w:rPr>
          <w:rFonts w:cs="Times New Roman"/>
          <w:szCs w:val="28"/>
          <w:shd w:val="clear" w:color="auto" w:fill="FFFFFF"/>
        </w:rPr>
        <w:t xml:space="preserve">., &amp; </w:t>
      </w:r>
      <w:r w:rsidRPr="00CF0F5C">
        <w:rPr>
          <w:rFonts w:cs="Times New Roman"/>
          <w:szCs w:val="28"/>
          <w:shd w:val="clear" w:color="auto" w:fill="FFFFFF"/>
          <w:lang w:val="en-US"/>
        </w:rPr>
        <w:t>Leung</w:t>
      </w:r>
      <w:r w:rsidRPr="007063D4">
        <w:rPr>
          <w:rFonts w:cs="Times New Roman"/>
          <w:szCs w:val="28"/>
          <w:shd w:val="clear" w:color="auto" w:fill="FFFFFF"/>
        </w:rPr>
        <w:t xml:space="preserve">, </w:t>
      </w:r>
      <w:r w:rsidRPr="00CF0F5C">
        <w:rPr>
          <w:rFonts w:cs="Times New Roman"/>
          <w:szCs w:val="28"/>
          <w:shd w:val="clear" w:color="auto" w:fill="FFFFFF"/>
          <w:lang w:val="en-US"/>
        </w:rPr>
        <w:t>S</w:t>
      </w:r>
      <w:r w:rsidRPr="007063D4">
        <w:rPr>
          <w:rFonts w:cs="Times New Roman"/>
          <w:szCs w:val="28"/>
          <w:shd w:val="clear" w:color="auto" w:fill="FFFFFF"/>
        </w:rPr>
        <w:t xml:space="preserve">. </w:t>
      </w:r>
      <w:r w:rsidRPr="00CF0F5C">
        <w:rPr>
          <w:rFonts w:cs="Times New Roman"/>
          <w:szCs w:val="28"/>
          <w:shd w:val="clear" w:color="auto" w:fill="FFFFFF"/>
          <w:lang w:val="en-US"/>
        </w:rPr>
        <w:t>T</w:t>
      </w:r>
      <w:r w:rsidRPr="007063D4">
        <w:rPr>
          <w:rFonts w:cs="Times New Roman"/>
          <w:szCs w:val="28"/>
          <w:shd w:val="clear" w:color="auto" w:fill="FFFFFF"/>
        </w:rPr>
        <w:t xml:space="preserve">. (2003). </w:t>
      </w:r>
      <w:r w:rsidRPr="00CF0F5C">
        <w:rPr>
          <w:rFonts w:cs="Times New Roman"/>
          <w:szCs w:val="28"/>
          <w:shd w:val="clear" w:color="auto" w:fill="FFFFFF"/>
          <w:lang w:val="en-US"/>
        </w:rPr>
        <w:t>The Google File System. ACM SIGOPS Operating Systems Review, 37(5), 29–43.</w:t>
      </w:r>
    </w:p>
    <w:p w14:paraId="7A48372A" w14:textId="5BA7BE28" w:rsidR="009D06CA" w:rsidRPr="00CF0F5C" w:rsidRDefault="009D06CA" w:rsidP="00F9163C">
      <w:pPr>
        <w:spacing w:after="0"/>
        <w:ind w:firstLine="708"/>
        <w:rPr>
          <w:rFonts w:cs="Times New Roman"/>
          <w:szCs w:val="28"/>
          <w:shd w:val="clear" w:color="auto" w:fill="FFFFFF"/>
          <w:lang w:val="en-US"/>
        </w:rPr>
      </w:pPr>
      <w:r w:rsidRPr="00CF0F5C">
        <w:rPr>
          <w:rFonts w:cs="Times New Roman"/>
          <w:szCs w:val="28"/>
          <w:shd w:val="clear" w:color="auto" w:fill="FFFFFF"/>
          <w:lang w:val="en-US"/>
        </w:rPr>
        <w:t xml:space="preserve">2. </w:t>
      </w:r>
      <w:r w:rsidR="00A03B28">
        <w:rPr>
          <w:rFonts w:cs="Times New Roman"/>
          <w:szCs w:val="28"/>
          <w:shd w:val="clear" w:color="auto" w:fill="FFFFFF"/>
          <w:lang w:val="en-US"/>
        </w:rPr>
        <w:t xml:space="preserve">  </w:t>
      </w:r>
      <w:r w:rsidRPr="00CF0F5C">
        <w:rPr>
          <w:rFonts w:cs="Times New Roman"/>
          <w:szCs w:val="28"/>
          <w:shd w:val="clear" w:color="auto" w:fill="FFFFFF"/>
          <w:lang w:val="en-US"/>
        </w:rPr>
        <w:t xml:space="preserve">Dean, J., &amp; Ghemawat, S. (2008). MapReduce: Simplified Data Processing on Large Clusters. Communications of the ACM, 51(1), 107–113. </w:t>
      </w:r>
    </w:p>
    <w:p w14:paraId="3F794676" w14:textId="657B3364" w:rsidR="009D06CA" w:rsidRPr="00CF0F5C" w:rsidRDefault="009D06CA" w:rsidP="00F9163C">
      <w:pPr>
        <w:spacing w:after="0"/>
        <w:ind w:firstLine="708"/>
        <w:rPr>
          <w:rFonts w:cs="Times New Roman"/>
          <w:szCs w:val="28"/>
          <w:shd w:val="clear" w:color="auto" w:fill="FFFFFF"/>
          <w:lang w:val="en-US"/>
        </w:rPr>
      </w:pPr>
      <w:r w:rsidRPr="00CF0F5C">
        <w:rPr>
          <w:rFonts w:cs="Times New Roman"/>
          <w:szCs w:val="28"/>
          <w:shd w:val="clear" w:color="auto" w:fill="FFFFFF"/>
          <w:lang w:val="en-US"/>
        </w:rPr>
        <w:t xml:space="preserve">3. </w:t>
      </w:r>
      <w:r w:rsidR="00A03B28" w:rsidRPr="00A03B28">
        <w:rPr>
          <w:rFonts w:cs="Times New Roman"/>
          <w:szCs w:val="28"/>
          <w:shd w:val="clear" w:color="auto" w:fill="FFFFFF"/>
          <w:lang w:val="en-US"/>
        </w:rPr>
        <w:t xml:space="preserve">      </w:t>
      </w:r>
      <w:proofErr w:type="spellStart"/>
      <w:r w:rsidRPr="00CF0F5C">
        <w:rPr>
          <w:rFonts w:cs="Times New Roman"/>
          <w:szCs w:val="28"/>
          <w:shd w:val="clear" w:color="auto" w:fill="FFFFFF"/>
          <w:lang w:val="en-US"/>
        </w:rPr>
        <w:t>Zaharia</w:t>
      </w:r>
      <w:proofErr w:type="spellEnd"/>
      <w:r w:rsidRPr="00CF0F5C">
        <w:rPr>
          <w:rFonts w:cs="Times New Roman"/>
          <w:szCs w:val="28"/>
          <w:shd w:val="clear" w:color="auto" w:fill="FFFFFF"/>
          <w:lang w:val="en-US"/>
        </w:rPr>
        <w:t xml:space="preserve">, M., Chowdhury, M., Das, T., Dave, A., Ma, J., McCauley, M. … </w:t>
      </w:r>
      <w:proofErr w:type="spellStart"/>
      <w:r w:rsidRPr="00CF0F5C">
        <w:rPr>
          <w:rFonts w:cs="Times New Roman"/>
          <w:szCs w:val="28"/>
          <w:shd w:val="clear" w:color="auto" w:fill="FFFFFF"/>
          <w:lang w:val="en-US"/>
        </w:rPr>
        <w:t>Stoica</w:t>
      </w:r>
      <w:proofErr w:type="spellEnd"/>
      <w:r w:rsidRPr="00CF0F5C">
        <w:rPr>
          <w:rFonts w:cs="Times New Roman"/>
          <w:szCs w:val="28"/>
          <w:shd w:val="clear" w:color="auto" w:fill="FFFFFF"/>
          <w:lang w:val="en-US"/>
        </w:rPr>
        <w:t xml:space="preserve">, I. (2012). Resilient Distributed Datasets: A Fault-Tolerant Abstraction for In-Memory Cluster Computing. Proceedings of the ninth USENIX Conference on Networked Systems Design and Implementation, 2–2. </w:t>
      </w:r>
    </w:p>
    <w:p w14:paraId="2A90EE9E" w14:textId="76C91D8D" w:rsidR="009D06CA" w:rsidRPr="00CF0F5C" w:rsidRDefault="00A03B28" w:rsidP="00F9163C">
      <w:pPr>
        <w:spacing w:after="0"/>
        <w:ind w:firstLine="708"/>
        <w:rPr>
          <w:rFonts w:cs="Times New Roman"/>
          <w:szCs w:val="28"/>
          <w:shd w:val="clear" w:color="auto" w:fill="FFFFFF"/>
          <w:lang w:val="en-US"/>
        </w:rPr>
      </w:pPr>
      <w:r>
        <w:rPr>
          <w:rFonts w:cs="Times New Roman"/>
          <w:szCs w:val="28"/>
          <w:shd w:val="clear" w:color="auto" w:fill="FFFFFF"/>
          <w:lang w:val="en-US"/>
        </w:rPr>
        <w:t xml:space="preserve">4.   </w:t>
      </w:r>
      <w:r w:rsidR="00DF0E12">
        <w:rPr>
          <w:rFonts w:cs="Times New Roman"/>
          <w:szCs w:val="28"/>
          <w:shd w:val="clear" w:color="auto" w:fill="FFFFFF"/>
          <w:lang w:val="en-US"/>
        </w:rPr>
        <w:t xml:space="preserve"> </w:t>
      </w:r>
      <w:r w:rsidR="00DF0E12">
        <w:rPr>
          <w:rFonts w:cs="Times New Roman"/>
          <w:szCs w:val="28"/>
          <w:shd w:val="clear" w:color="auto" w:fill="FFFFFF"/>
          <w:lang w:val="en-US"/>
        </w:rPr>
        <w:tab/>
      </w:r>
      <w:r w:rsidR="009D06CA" w:rsidRPr="00CF0F5C">
        <w:rPr>
          <w:rFonts w:cs="Times New Roman"/>
          <w:szCs w:val="28"/>
          <w:shd w:val="clear" w:color="auto" w:fill="FFFFFF"/>
          <w:lang w:val="en-US"/>
        </w:rPr>
        <w:t xml:space="preserve">Lakshman, A., &amp; Malik, P. (2010). Cassandra: A Decentralized Structured Storage System. ACM SIGOPS Operating Systems Review, 44(2), 35–40. </w:t>
      </w:r>
    </w:p>
    <w:p w14:paraId="151EDD65" w14:textId="67B734FB" w:rsidR="009D06CA" w:rsidRPr="00CF0F5C" w:rsidRDefault="009D06CA" w:rsidP="00F9163C">
      <w:pPr>
        <w:spacing w:after="0"/>
        <w:ind w:firstLine="708"/>
        <w:rPr>
          <w:rFonts w:cs="Times New Roman"/>
          <w:szCs w:val="28"/>
          <w:shd w:val="clear" w:color="auto" w:fill="FFFFFF"/>
          <w:lang w:val="en-US"/>
        </w:rPr>
      </w:pPr>
      <w:r w:rsidRPr="00CF0F5C">
        <w:rPr>
          <w:rFonts w:cs="Times New Roman"/>
          <w:szCs w:val="28"/>
          <w:shd w:val="clear" w:color="auto" w:fill="FFFFFF"/>
          <w:lang w:val="en-US"/>
        </w:rPr>
        <w:t xml:space="preserve">5. </w:t>
      </w:r>
      <w:r w:rsidR="00DF0E12">
        <w:rPr>
          <w:rFonts w:cs="Times New Roman"/>
          <w:szCs w:val="28"/>
          <w:shd w:val="clear" w:color="auto" w:fill="FFFFFF"/>
          <w:lang w:val="en-US"/>
        </w:rPr>
        <w:t xml:space="preserve">     </w:t>
      </w:r>
      <w:proofErr w:type="spellStart"/>
      <w:r w:rsidRPr="00CF0F5C">
        <w:rPr>
          <w:rFonts w:cs="Times New Roman"/>
          <w:szCs w:val="28"/>
          <w:shd w:val="clear" w:color="auto" w:fill="FFFFFF"/>
          <w:lang w:val="en-US"/>
        </w:rPr>
        <w:t>Zaharia</w:t>
      </w:r>
      <w:proofErr w:type="spellEnd"/>
      <w:r w:rsidRPr="00CF0F5C">
        <w:rPr>
          <w:rFonts w:cs="Times New Roman"/>
          <w:szCs w:val="28"/>
          <w:shd w:val="clear" w:color="auto" w:fill="FFFFFF"/>
          <w:lang w:val="en-US"/>
        </w:rPr>
        <w:t xml:space="preserve">, M., Xin, R. S., Wendell, P., Das, T., </w:t>
      </w:r>
      <w:proofErr w:type="spellStart"/>
      <w:r w:rsidRPr="00CF0F5C">
        <w:rPr>
          <w:rFonts w:cs="Times New Roman"/>
          <w:szCs w:val="28"/>
          <w:shd w:val="clear" w:color="auto" w:fill="FFFFFF"/>
          <w:lang w:val="en-US"/>
        </w:rPr>
        <w:t>Armbrust</w:t>
      </w:r>
      <w:proofErr w:type="spellEnd"/>
      <w:r w:rsidRPr="00CF0F5C">
        <w:rPr>
          <w:rFonts w:cs="Times New Roman"/>
          <w:szCs w:val="28"/>
          <w:shd w:val="clear" w:color="auto" w:fill="FFFFFF"/>
          <w:lang w:val="en-US"/>
        </w:rPr>
        <w:t xml:space="preserve">, M., Dave, A., </w:t>
      </w:r>
      <w:proofErr w:type="spellStart"/>
      <w:r w:rsidRPr="00CF0F5C">
        <w:rPr>
          <w:rFonts w:cs="Times New Roman"/>
          <w:szCs w:val="28"/>
          <w:shd w:val="clear" w:color="auto" w:fill="FFFFFF"/>
          <w:lang w:val="en-US"/>
        </w:rPr>
        <w:t>Stoica</w:t>
      </w:r>
      <w:proofErr w:type="spellEnd"/>
      <w:r w:rsidRPr="00CF0F5C">
        <w:rPr>
          <w:rFonts w:cs="Times New Roman"/>
          <w:szCs w:val="28"/>
          <w:shd w:val="clear" w:color="auto" w:fill="FFFFFF"/>
          <w:lang w:val="en-US"/>
        </w:rPr>
        <w:t xml:space="preserve">, I. (2016). Apache Spark: A Unified Engine for Big Data Processing. Communications of the ACM, 59(11), 56–65. </w:t>
      </w:r>
    </w:p>
    <w:p w14:paraId="5C2035CB" w14:textId="6C9650B1" w:rsidR="009D06CA" w:rsidRPr="00CF0F5C" w:rsidRDefault="009D06CA" w:rsidP="00F9163C">
      <w:pPr>
        <w:spacing w:after="0"/>
        <w:rPr>
          <w:rFonts w:cs="Times New Roman"/>
          <w:szCs w:val="28"/>
          <w:shd w:val="clear" w:color="auto" w:fill="FFFFFF"/>
          <w:lang w:val="en-US"/>
        </w:rPr>
      </w:pPr>
      <w:r w:rsidRPr="00CF0F5C">
        <w:rPr>
          <w:rFonts w:cs="Times New Roman"/>
          <w:szCs w:val="28"/>
          <w:shd w:val="clear" w:color="auto" w:fill="FFFFFF"/>
          <w:lang w:val="en-US"/>
        </w:rPr>
        <w:t xml:space="preserve"> </w:t>
      </w:r>
      <w:r w:rsidRPr="00CF0F5C">
        <w:rPr>
          <w:rFonts w:cs="Times New Roman"/>
          <w:szCs w:val="28"/>
          <w:shd w:val="clear" w:color="auto" w:fill="FFFFFF"/>
          <w:lang w:val="en-US"/>
        </w:rPr>
        <w:tab/>
        <w:t xml:space="preserve">6. </w:t>
      </w:r>
      <w:r w:rsidR="00DF0E12">
        <w:rPr>
          <w:rFonts w:cs="Times New Roman"/>
          <w:szCs w:val="28"/>
          <w:shd w:val="clear" w:color="auto" w:fill="FFFFFF"/>
          <w:lang w:val="en-US"/>
        </w:rPr>
        <w:t xml:space="preserve">       </w:t>
      </w:r>
      <w:proofErr w:type="spellStart"/>
      <w:r w:rsidRPr="00CF0F5C">
        <w:rPr>
          <w:rFonts w:cs="Times New Roman"/>
          <w:szCs w:val="28"/>
          <w:shd w:val="clear" w:color="auto" w:fill="FFFFFF"/>
          <w:lang w:val="en-US"/>
        </w:rPr>
        <w:t>Kairam</w:t>
      </w:r>
      <w:proofErr w:type="spellEnd"/>
      <w:r w:rsidRPr="00CF0F5C">
        <w:rPr>
          <w:rFonts w:cs="Times New Roman"/>
          <w:szCs w:val="28"/>
          <w:shd w:val="clear" w:color="auto" w:fill="FFFFFF"/>
          <w:lang w:val="en-US"/>
        </w:rPr>
        <w:t xml:space="preserve">, S., </w:t>
      </w:r>
      <w:proofErr w:type="spellStart"/>
      <w:r w:rsidRPr="00CF0F5C">
        <w:rPr>
          <w:rFonts w:cs="Times New Roman"/>
          <w:szCs w:val="28"/>
          <w:shd w:val="clear" w:color="auto" w:fill="FFFFFF"/>
          <w:lang w:val="en-US"/>
        </w:rPr>
        <w:t>Diao</w:t>
      </w:r>
      <w:proofErr w:type="spellEnd"/>
      <w:r w:rsidRPr="00CF0F5C">
        <w:rPr>
          <w:rFonts w:cs="Times New Roman"/>
          <w:szCs w:val="28"/>
          <w:shd w:val="clear" w:color="auto" w:fill="FFFFFF"/>
          <w:lang w:val="en-US"/>
        </w:rPr>
        <w:t xml:space="preserve">, Y., Ranganathan, P., </w:t>
      </w:r>
      <w:proofErr w:type="spellStart"/>
      <w:r w:rsidRPr="00CF0F5C">
        <w:rPr>
          <w:rFonts w:cs="Times New Roman"/>
          <w:szCs w:val="28"/>
          <w:shd w:val="clear" w:color="auto" w:fill="FFFFFF"/>
          <w:lang w:val="en-US"/>
        </w:rPr>
        <w:t>Malkowski</w:t>
      </w:r>
      <w:proofErr w:type="spellEnd"/>
      <w:r w:rsidRPr="00CF0F5C">
        <w:rPr>
          <w:rFonts w:cs="Times New Roman"/>
          <w:szCs w:val="28"/>
          <w:shd w:val="clear" w:color="auto" w:fill="FFFFFF"/>
          <w:lang w:val="en-US"/>
        </w:rPr>
        <w:t>, S., &amp; Das, S. (2017). A comparative study of big data processing frameworks. Journal of Big Data, 4(1), 1–28.</w:t>
      </w:r>
    </w:p>
    <w:p w14:paraId="5ABC9F3C" w14:textId="7A787B2A" w:rsidR="009D06CA" w:rsidRDefault="009D06CA" w:rsidP="00F9163C">
      <w:pPr>
        <w:spacing w:after="0"/>
        <w:ind w:firstLine="708"/>
        <w:rPr>
          <w:rFonts w:cs="Times New Roman"/>
          <w:szCs w:val="28"/>
          <w:shd w:val="clear" w:color="auto" w:fill="FFFFFF"/>
          <w:lang w:val="en-US"/>
        </w:rPr>
      </w:pPr>
      <w:r w:rsidRPr="00CF0F5C">
        <w:rPr>
          <w:rFonts w:cs="Times New Roman"/>
          <w:szCs w:val="28"/>
          <w:shd w:val="clear" w:color="auto" w:fill="FFFFFF"/>
          <w:lang w:val="en-US"/>
        </w:rPr>
        <w:t xml:space="preserve">7. </w:t>
      </w:r>
      <w:r w:rsidR="00DF0E12">
        <w:rPr>
          <w:rFonts w:cs="Times New Roman"/>
          <w:szCs w:val="28"/>
          <w:shd w:val="clear" w:color="auto" w:fill="FFFFFF"/>
          <w:lang w:val="en-US"/>
        </w:rPr>
        <w:tab/>
      </w:r>
      <w:proofErr w:type="spellStart"/>
      <w:r w:rsidRPr="00CF0F5C">
        <w:rPr>
          <w:rFonts w:cs="Times New Roman"/>
          <w:szCs w:val="28"/>
          <w:shd w:val="clear" w:color="auto" w:fill="FFFFFF"/>
          <w:lang w:val="en-US"/>
        </w:rPr>
        <w:t>Shvachko</w:t>
      </w:r>
      <w:proofErr w:type="spellEnd"/>
      <w:r w:rsidRPr="00CF0F5C">
        <w:rPr>
          <w:rFonts w:cs="Times New Roman"/>
          <w:szCs w:val="28"/>
          <w:shd w:val="clear" w:color="auto" w:fill="FFFFFF"/>
          <w:lang w:val="en-US"/>
        </w:rPr>
        <w:t xml:space="preserve">, K., </w:t>
      </w:r>
      <w:proofErr w:type="spellStart"/>
      <w:r w:rsidRPr="00CF0F5C">
        <w:rPr>
          <w:rFonts w:cs="Times New Roman"/>
          <w:szCs w:val="28"/>
          <w:shd w:val="clear" w:color="auto" w:fill="FFFFFF"/>
          <w:lang w:val="en-US"/>
        </w:rPr>
        <w:t>Kuang</w:t>
      </w:r>
      <w:proofErr w:type="spellEnd"/>
      <w:r w:rsidRPr="00CF0F5C">
        <w:rPr>
          <w:rFonts w:cs="Times New Roman"/>
          <w:szCs w:val="28"/>
          <w:shd w:val="clear" w:color="auto" w:fill="FFFFFF"/>
          <w:lang w:val="en-US"/>
        </w:rPr>
        <w:t xml:space="preserve">, H., Radia, S., &amp; </w:t>
      </w:r>
      <w:proofErr w:type="spellStart"/>
      <w:r w:rsidRPr="00CF0F5C">
        <w:rPr>
          <w:rFonts w:cs="Times New Roman"/>
          <w:szCs w:val="28"/>
          <w:shd w:val="clear" w:color="auto" w:fill="FFFFFF"/>
          <w:lang w:val="en-US"/>
        </w:rPr>
        <w:t>Chansler</w:t>
      </w:r>
      <w:proofErr w:type="spellEnd"/>
      <w:r w:rsidRPr="00CF0F5C">
        <w:rPr>
          <w:rFonts w:cs="Times New Roman"/>
          <w:szCs w:val="28"/>
          <w:shd w:val="clear" w:color="auto" w:fill="FFFFFF"/>
          <w:lang w:val="en-US"/>
        </w:rPr>
        <w:t xml:space="preserve">, R. (2010). The Hadoop Distributed File System. Proceedings of the 2010 IEEE 26th Symposium on Mass Storage Systems and Technologies (MSST), 1–10. </w:t>
      </w:r>
    </w:p>
    <w:p w14:paraId="1135AF9E" w14:textId="0B9C1D82" w:rsidR="009D06CA" w:rsidRPr="00D5539E" w:rsidRDefault="009D06CA" w:rsidP="00F9163C">
      <w:pPr>
        <w:spacing w:after="0"/>
        <w:ind w:firstLine="708"/>
        <w:rPr>
          <w:rFonts w:cs="Times New Roman"/>
          <w:szCs w:val="28"/>
          <w:lang w:val="en-US"/>
        </w:rPr>
      </w:pPr>
      <w:r w:rsidRPr="00CF0F5C">
        <w:rPr>
          <w:rFonts w:cs="Times New Roman"/>
          <w:szCs w:val="28"/>
        </w:rPr>
        <w:t>8.</w:t>
      </w:r>
      <w:r w:rsidR="004F7E8C" w:rsidRPr="00D15CB2">
        <w:rPr>
          <w:rFonts w:cs="Times New Roman"/>
          <w:szCs w:val="28"/>
        </w:rPr>
        <w:t xml:space="preserve"> </w:t>
      </w:r>
      <w:r w:rsidR="00DF0E12">
        <w:rPr>
          <w:rFonts w:cs="Times New Roman"/>
          <w:szCs w:val="28"/>
        </w:rPr>
        <w:tab/>
      </w:r>
      <w:r>
        <w:rPr>
          <w:rFonts w:cs="Times New Roman"/>
          <w:szCs w:val="28"/>
        </w:rPr>
        <w:t>Распределительная система</w:t>
      </w:r>
      <w:r w:rsidR="00D06F80">
        <w:rPr>
          <w:rFonts w:cs="Times New Roman"/>
          <w:szCs w:val="28"/>
        </w:rPr>
        <w:t xml:space="preserve"> для хранения и обработки данных.</w:t>
      </w:r>
      <w:r w:rsidRPr="00CF0F5C">
        <w:rPr>
          <w:rFonts w:cs="Times New Roman"/>
          <w:szCs w:val="28"/>
        </w:rPr>
        <w:t xml:space="preserve"> </w:t>
      </w:r>
      <w:r w:rsidRPr="00CF0F5C">
        <w:rPr>
          <w:rFonts w:cs="Times New Roman"/>
          <w:szCs w:val="28"/>
          <w:lang w:val="en-US"/>
        </w:rPr>
        <w:t>URL</w:t>
      </w:r>
      <w:r w:rsidR="00D5539E" w:rsidRPr="00D5539E">
        <w:rPr>
          <w:rFonts w:cs="Times New Roman"/>
          <w:szCs w:val="28"/>
          <w:lang w:val="en-US"/>
        </w:rPr>
        <w:t xml:space="preserve">: </w:t>
      </w:r>
      <w:hyperlink r:id="rId48" w:history="1">
        <w:r w:rsidR="00D5539E" w:rsidRPr="0028151B">
          <w:rPr>
            <w:rStyle w:val="a7"/>
            <w:szCs w:val="28"/>
            <w:lang w:val="en-US"/>
          </w:rPr>
          <w:t>https://www.atlassian.com/ru/microservices/microservices architecture/distributed-architecture</w:t>
        </w:r>
      </w:hyperlink>
    </w:p>
    <w:p w14:paraId="539F0CAD" w14:textId="6B6D5582" w:rsidR="009D06CA" w:rsidRDefault="009D06CA" w:rsidP="00F9163C">
      <w:pPr>
        <w:spacing w:after="0"/>
        <w:ind w:firstLine="708"/>
        <w:rPr>
          <w:rFonts w:cs="Times New Roman"/>
          <w:szCs w:val="28"/>
          <w:lang w:val="en-US"/>
        </w:rPr>
      </w:pPr>
      <w:r>
        <w:rPr>
          <w:rFonts w:cs="Times New Roman"/>
          <w:szCs w:val="28"/>
        </w:rPr>
        <w:t>9.</w:t>
      </w:r>
      <w:r w:rsidR="004F7E8C" w:rsidRPr="004F7E8C">
        <w:rPr>
          <w:rFonts w:cs="Times New Roman"/>
          <w:szCs w:val="28"/>
        </w:rPr>
        <w:t xml:space="preserve"> </w:t>
      </w:r>
      <w:r>
        <w:rPr>
          <w:rFonts w:cs="Times New Roman"/>
          <w:szCs w:val="28"/>
        </w:rPr>
        <w:t xml:space="preserve">Шевченко С.В. Оптимизация архитектуры виртуальных вычислительных машин в распределенных системах обработки данных. </w:t>
      </w:r>
      <w:r>
        <w:rPr>
          <w:rFonts w:cs="Times New Roman"/>
          <w:szCs w:val="28"/>
          <w:lang w:val="en-US"/>
        </w:rPr>
        <w:t>URL</w:t>
      </w:r>
      <w:r w:rsidRPr="007063D4">
        <w:rPr>
          <w:rFonts w:cs="Times New Roman"/>
          <w:szCs w:val="28"/>
          <w:lang w:val="en-US"/>
        </w:rPr>
        <w:t xml:space="preserve">: </w:t>
      </w:r>
      <w:hyperlink r:id="rId49" w:history="1">
        <w:r w:rsidRPr="007A3BE4">
          <w:rPr>
            <w:rStyle w:val="a7"/>
            <w:szCs w:val="28"/>
            <w:lang w:val="en-US"/>
          </w:rPr>
          <w:t>https://cyberleninka.ru/article/n/optimizatsiya-arhitektury-virtualnyh-vychislitelnyh-mashin-v-raspredelennyh-sistemah-obrabotki-dannyh/viewer</w:t>
        </w:r>
      </w:hyperlink>
    </w:p>
    <w:p w14:paraId="17B61F3E" w14:textId="32753472" w:rsidR="009D06CA" w:rsidRDefault="009D06CA" w:rsidP="00F9163C">
      <w:pPr>
        <w:spacing w:after="0"/>
        <w:ind w:firstLine="708"/>
        <w:rPr>
          <w:rFonts w:cs="Times New Roman"/>
          <w:szCs w:val="28"/>
          <w:lang w:val="en-US"/>
        </w:rPr>
      </w:pPr>
      <w:r w:rsidRPr="00604B29">
        <w:rPr>
          <w:rFonts w:cs="Times New Roman"/>
          <w:szCs w:val="28"/>
        </w:rPr>
        <w:lastRenderedPageBreak/>
        <w:t>10.</w:t>
      </w:r>
      <w:r w:rsidR="00D06F80">
        <w:rPr>
          <w:rFonts w:cs="Times New Roman"/>
          <w:szCs w:val="28"/>
        </w:rPr>
        <w:t xml:space="preserve"> </w:t>
      </w:r>
      <w:r>
        <w:rPr>
          <w:rFonts w:cs="Times New Roman"/>
          <w:szCs w:val="28"/>
        </w:rPr>
        <w:t xml:space="preserve">Селезнев С.В. Технологии виртуализации. </w:t>
      </w:r>
      <w:r>
        <w:rPr>
          <w:rFonts w:cs="Times New Roman"/>
          <w:szCs w:val="28"/>
          <w:lang w:val="en-US"/>
        </w:rPr>
        <w:t xml:space="preserve">URL: </w:t>
      </w:r>
      <w:hyperlink r:id="rId50" w:history="1">
        <w:r w:rsidR="000239E3" w:rsidRPr="001A0952">
          <w:rPr>
            <w:rStyle w:val="a7"/>
            <w:rFonts w:cs="Times New Roman"/>
            <w:szCs w:val="28"/>
            <w:lang w:val="en-US"/>
          </w:rPr>
          <w:t>https://moluch.ru/archive/55/7488/</w:t>
        </w:r>
      </w:hyperlink>
    </w:p>
    <w:p w14:paraId="0B635F52" w14:textId="2D00E5C1" w:rsidR="004F7E8C" w:rsidRPr="004F7E8C" w:rsidRDefault="004F7E8C" w:rsidP="00F9163C">
      <w:pPr>
        <w:spacing w:after="0"/>
        <w:ind w:firstLine="708"/>
        <w:rPr>
          <w:lang w:val="en-US"/>
        </w:rPr>
      </w:pPr>
      <w:r>
        <w:rPr>
          <w:lang w:val="en-US"/>
        </w:rPr>
        <w:t xml:space="preserve">11. </w:t>
      </w:r>
      <w:r w:rsidR="00DF0E12">
        <w:rPr>
          <w:lang w:val="en-US"/>
        </w:rPr>
        <w:tab/>
      </w:r>
      <w:r w:rsidRPr="004F7E8C">
        <w:rPr>
          <w:lang w:val="en-US"/>
        </w:rPr>
        <w:t xml:space="preserve">Usmani, Z.; Singh, S. A survey of virtual machine placement techniques in a cloud data center. Procedia </w:t>
      </w:r>
      <w:proofErr w:type="spellStart"/>
      <w:r w:rsidRPr="004F7E8C">
        <w:rPr>
          <w:lang w:val="en-US"/>
        </w:rPr>
        <w:t>Comput</w:t>
      </w:r>
      <w:proofErr w:type="spellEnd"/>
      <w:r w:rsidRPr="004F7E8C">
        <w:rPr>
          <w:lang w:val="en-US"/>
        </w:rPr>
        <w:t xml:space="preserve">. Sci. 2016, 78, 491–498. </w:t>
      </w:r>
    </w:p>
    <w:p w14:paraId="7E4C7938" w14:textId="167AF9A7" w:rsidR="004F7E8C" w:rsidRPr="004F7E8C" w:rsidRDefault="004F7E8C" w:rsidP="00F9163C">
      <w:pPr>
        <w:spacing w:after="0"/>
        <w:ind w:firstLine="708"/>
        <w:rPr>
          <w:lang w:val="en-US"/>
        </w:rPr>
      </w:pPr>
      <w:r>
        <w:rPr>
          <w:lang w:val="en-US"/>
        </w:rPr>
        <w:t xml:space="preserve">12. </w:t>
      </w:r>
      <w:r w:rsidR="00DF0E12">
        <w:rPr>
          <w:lang w:val="en-US"/>
        </w:rPr>
        <w:tab/>
      </w:r>
      <w:r w:rsidRPr="004F7E8C">
        <w:rPr>
          <w:lang w:val="en-US"/>
        </w:rPr>
        <w:t xml:space="preserve">Dong, J.; </w:t>
      </w:r>
      <w:proofErr w:type="spellStart"/>
      <w:r w:rsidRPr="004F7E8C">
        <w:rPr>
          <w:lang w:val="en-US"/>
        </w:rPr>
        <w:t>Jin</w:t>
      </w:r>
      <w:proofErr w:type="spellEnd"/>
      <w:r w:rsidRPr="004F7E8C">
        <w:rPr>
          <w:lang w:val="en-US"/>
        </w:rPr>
        <w:t>, X.; Wang, H.; Li, Y.; Zhang, P.; Cheng, S. Energy-saving virtual machine placement in cloud data centers. In Proceedings of the 13th IEEE/ACM International Symposium on Cluster, Cloud, and Grid Computing (</w:t>
      </w:r>
      <w:proofErr w:type="spellStart"/>
      <w:r w:rsidRPr="004F7E8C">
        <w:rPr>
          <w:lang w:val="en-US"/>
        </w:rPr>
        <w:t>CCGrid</w:t>
      </w:r>
      <w:proofErr w:type="spellEnd"/>
      <w:r w:rsidRPr="004F7E8C">
        <w:rPr>
          <w:lang w:val="en-US"/>
        </w:rPr>
        <w:t xml:space="preserve"> 2013), Delft, The Netherlands, 13–16 May 2013; pp. 618–624. </w:t>
      </w:r>
    </w:p>
    <w:p w14:paraId="56D34E88" w14:textId="4959F5AA" w:rsidR="004F7E8C" w:rsidRPr="004F7E8C" w:rsidRDefault="00DF0E12" w:rsidP="00F9163C">
      <w:pPr>
        <w:spacing w:after="0"/>
        <w:ind w:firstLine="708"/>
        <w:rPr>
          <w:lang w:val="en-US"/>
        </w:rPr>
      </w:pPr>
      <w:r>
        <w:rPr>
          <w:lang w:val="en-US"/>
        </w:rPr>
        <w:t>13.</w:t>
      </w:r>
      <w:r>
        <w:rPr>
          <w:lang w:val="en-US"/>
        </w:rPr>
        <w:tab/>
      </w:r>
      <w:r w:rsidR="004F7E8C" w:rsidRPr="004F7E8C">
        <w:rPr>
          <w:lang w:val="en-US"/>
        </w:rPr>
        <w:t xml:space="preserve">Silva Filho, M.C.; Monteiro, C.C.; </w:t>
      </w:r>
      <w:proofErr w:type="spellStart"/>
      <w:r w:rsidR="004F7E8C" w:rsidRPr="004F7E8C">
        <w:rPr>
          <w:lang w:val="en-US"/>
        </w:rPr>
        <w:t>Inácio</w:t>
      </w:r>
      <w:proofErr w:type="spellEnd"/>
      <w:r w:rsidR="004F7E8C" w:rsidRPr="004F7E8C">
        <w:rPr>
          <w:lang w:val="en-US"/>
        </w:rPr>
        <w:t xml:space="preserve">, P.R.M.; Freire, M.M. Approaches for optimizing virtual machine placement and migration in cloud environments: A survey. J. Parallel </w:t>
      </w:r>
      <w:proofErr w:type="spellStart"/>
      <w:r w:rsidR="004F7E8C" w:rsidRPr="004F7E8C">
        <w:rPr>
          <w:lang w:val="en-US"/>
        </w:rPr>
        <w:t>Distrib</w:t>
      </w:r>
      <w:proofErr w:type="spellEnd"/>
      <w:r w:rsidR="004F7E8C" w:rsidRPr="004F7E8C">
        <w:rPr>
          <w:lang w:val="en-US"/>
        </w:rPr>
        <w:t xml:space="preserve">. </w:t>
      </w:r>
      <w:proofErr w:type="spellStart"/>
      <w:r w:rsidR="004F7E8C" w:rsidRPr="004F7E8C">
        <w:rPr>
          <w:lang w:val="en-US"/>
        </w:rPr>
        <w:t>Comput</w:t>
      </w:r>
      <w:proofErr w:type="spellEnd"/>
      <w:r w:rsidR="004F7E8C" w:rsidRPr="004F7E8C">
        <w:rPr>
          <w:lang w:val="en-US"/>
        </w:rPr>
        <w:t>. 2018, 111, 222–250.</w:t>
      </w:r>
    </w:p>
    <w:p w14:paraId="0378948C" w14:textId="1B326130" w:rsidR="004F7E8C" w:rsidRPr="004F7E8C" w:rsidRDefault="004F7E8C" w:rsidP="00F9163C">
      <w:pPr>
        <w:spacing w:after="0"/>
        <w:ind w:firstLine="708"/>
        <w:rPr>
          <w:lang w:val="en-US"/>
        </w:rPr>
      </w:pPr>
      <w:r>
        <w:rPr>
          <w:lang w:val="en-US"/>
        </w:rPr>
        <w:t xml:space="preserve">14. </w:t>
      </w:r>
      <w:r w:rsidR="00DF0E12">
        <w:rPr>
          <w:lang w:val="en-US"/>
        </w:rPr>
        <w:tab/>
      </w:r>
      <w:r w:rsidRPr="004F7E8C">
        <w:rPr>
          <w:lang w:val="en-US"/>
        </w:rPr>
        <w:t xml:space="preserve">Greenberg, A.; Hamilton, J.R.; Jain, N.; </w:t>
      </w:r>
      <w:proofErr w:type="spellStart"/>
      <w:r w:rsidRPr="004F7E8C">
        <w:rPr>
          <w:lang w:val="en-US"/>
        </w:rPr>
        <w:t>Kandula</w:t>
      </w:r>
      <w:proofErr w:type="spellEnd"/>
      <w:r w:rsidRPr="004F7E8C">
        <w:rPr>
          <w:lang w:val="en-US"/>
        </w:rPr>
        <w:t xml:space="preserve">, S.; Kim, C.; </w:t>
      </w:r>
      <w:proofErr w:type="spellStart"/>
      <w:r w:rsidRPr="004F7E8C">
        <w:rPr>
          <w:lang w:val="en-US"/>
        </w:rPr>
        <w:t>Lahiri</w:t>
      </w:r>
      <w:proofErr w:type="spellEnd"/>
      <w:r w:rsidRPr="004F7E8C">
        <w:rPr>
          <w:lang w:val="en-US"/>
        </w:rPr>
        <w:t xml:space="preserve">, P.; Sengupta, S. VL2: A scalable and flexible data center network. ACM SIGCOMM </w:t>
      </w:r>
      <w:proofErr w:type="spellStart"/>
      <w:r w:rsidRPr="004F7E8C">
        <w:rPr>
          <w:lang w:val="en-US"/>
        </w:rPr>
        <w:t>Comput</w:t>
      </w:r>
      <w:proofErr w:type="spellEnd"/>
      <w:r w:rsidRPr="004F7E8C">
        <w:rPr>
          <w:lang w:val="en-US"/>
        </w:rPr>
        <w:t xml:space="preserve">. </w:t>
      </w:r>
      <w:proofErr w:type="spellStart"/>
      <w:r w:rsidRPr="004F7E8C">
        <w:rPr>
          <w:lang w:val="en-US"/>
        </w:rPr>
        <w:t>Commun</w:t>
      </w:r>
      <w:proofErr w:type="spellEnd"/>
      <w:r w:rsidRPr="004F7E8C">
        <w:rPr>
          <w:lang w:val="en-US"/>
        </w:rPr>
        <w:t xml:space="preserve">. Rev. 2009, 39, 51–62. </w:t>
      </w:r>
    </w:p>
    <w:p w14:paraId="43E769DE" w14:textId="76C72D86" w:rsidR="004F7E8C" w:rsidRPr="004F7E8C" w:rsidRDefault="004F7E8C" w:rsidP="00F9163C">
      <w:pPr>
        <w:spacing w:after="0"/>
        <w:ind w:firstLine="708"/>
        <w:rPr>
          <w:lang w:val="en-US"/>
        </w:rPr>
      </w:pPr>
      <w:r>
        <w:rPr>
          <w:lang w:val="en-US"/>
        </w:rPr>
        <w:t xml:space="preserve">15. </w:t>
      </w:r>
      <w:r w:rsidR="00DF0E12">
        <w:rPr>
          <w:lang w:val="en-US"/>
        </w:rPr>
        <w:tab/>
      </w:r>
      <w:proofErr w:type="spellStart"/>
      <w:r w:rsidRPr="004F7E8C">
        <w:rPr>
          <w:lang w:val="en-US"/>
        </w:rPr>
        <w:t>Stefanello</w:t>
      </w:r>
      <w:proofErr w:type="spellEnd"/>
      <w:r w:rsidRPr="004F7E8C">
        <w:rPr>
          <w:lang w:val="en-US"/>
        </w:rPr>
        <w:t xml:space="preserve">, F.; </w:t>
      </w:r>
      <w:proofErr w:type="spellStart"/>
      <w:r w:rsidRPr="004F7E8C">
        <w:rPr>
          <w:lang w:val="en-US"/>
        </w:rPr>
        <w:t>Buriol</w:t>
      </w:r>
      <w:proofErr w:type="spellEnd"/>
      <w:r w:rsidRPr="004F7E8C">
        <w:rPr>
          <w:lang w:val="en-US"/>
        </w:rPr>
        <w:t xml:space="preserve">, L.S.; Aggarwal, V.; </w:t>
      </w:r>
      <w:proofErr w:type="spellStart"/>
      <w:r w:rsidRPr="004F7E8C">
        <w:rPr>
          <w:lang w:val="en-US"/>
        </w:rPr>
        <w:t>Resende</w:t>
      </w:r>
      <w:proofErr w:type="spellEnd"/>
      <w:r w:rsidRPr="004F7E8C">
        <w:rPr>
          <w:lang w:val="en-US"/>
        </w:rPr>
        <w:t>, M.G. A new linear model for placement of virtual machines across geo-separated data centers. </w:t>
      </w:r>
      <w:proofErr w:type="spellStart"/>
      <w:r w:rsidRPr="004F7E8C">
        <w:rPr>
          <w:lang w:val="en-US"/>
        </w:rPr>
        <w:t>Simpsio</w:t>
      </w:r>
      <w:proofErr w:type="spellEnd"/>
      <w:r w:rsidRPr="004F7E8C">
        <w:rPr>
          <w:lang w:val="en-US"/>
        </w:rPr>
        <w:t xml:space="preserve"> Bras. </w:t>
      </w:r>
      <w:proofErr w:type="spellStart"/>
      <w:r w:rsidRPr="004F7E8C">
        <w:rPr>
          <w:lang w:val="en-US"/>
        </w:rPr>
        <w:t>Pesqui</w:t>
      </w:r>
      <w:proofErr w:type="spellEnd"/>
      <w:r w:rsidRPr="004F7E8C">
        <w:rPr>
          <w:lang w:val="en-US"/>
        </w:rPr>
        <w:t xml:space="preserve">. </w:t>
      </w:r>
      <w:proofErr w:type="spellStart"/>
      <w:r w:rsidRPr="004F7E8C">
        <w:rPr>
          <w:lang w:val="en-US"/>
        </w:rPr>
        <w:t>Oper</w:t>
      </w:r>
      <w:proofErr w:type="spellEnd"/>
      <w:r w:rsidRPr="004F7E8C">
        <w:rPr>
          <w:lang w:val="en-US"/>
        </w:rPr>
        <w:t xml:space="preserve">. 2005, 47, 1–11. </w:t>
      </w:r>
    </w:p>
    <w:p w14:paraId="1FD54D88" w14:textId="522A6BA2" w:rsidR="004F7E8C" w:rsidRPr="004F7E8C" w:rsidRDefault="004F7E8C" w:rsidP="00F9163C">
      <w:pPr>
        <w:spacing w:after="0"/>
        <w:ind w:firstLine="708"/>
        <w:rPr>
          <w:lang w:val="en-US"/>
        </w:rPr>
      </w:pPr>
      <w:r>
        <w:rPr>
          <w:lang w:val="en-US"/>
        </w:rPr>
        <w:t xml:space="preserve">16. </w:t>
      </w:r>
      <w:r w:rsidR="00DF0E12">
        <w:rPr>
          <w:lang w:val="en-US"/>
        </w:rPr>
        <w:tab/>
      </w:r>
      <w:r w:rsidRPr="004F7E8C">
        <w:rPr>
          <w:lang w:val="en-US"/>
        </w:rPr>
        <w:t xml:space="preserve">Song, W.; Xiao, Z.; Chen, Q.; Luo, H. Adaptive resource provisioning for the cloud using online bin packing. IEEE Trans. </w:t>
      </w:r>
      <w:proofErr w:type="spellStart"/>
      <w:r w:rsidRPr="004F7E8C">
        <w:rPr>
          <w:lang w:val="en-US"/>
        </w:rPr>
        <w:t>Comput</w:t>
      </w:r>
      <w:proofErr w:type="spellEnd"/>
      <w:r w:rsidRPr="004F7E8C">
        <w:rPr>
          <w:lang w:val="en-US"/>
        </w:rPr>
        <w:t xml:space="preserve">. 2014, 63, 2647–2660. </w:t>
      </w:r>
    </w:p>
    <w:p w14:paraId="550C12C0" w14:textId="40700CBA" w:rsidR="004F7E8C" w:rsidRPr="004F7E8C" w:rsidRDefault="004F7E8C" w:rsidP="00F9163C">
      <w:pPr>
        <w:spacing w:after="0"/>
        <w:ind w:firstLine="708"/>
        <w:rPr>
          <w:lang w:val="en-US"/>
        </w:rPr>
      </w:pPr>
      <w:r>
        <w:rPr>
          <w:lang w:val="en-US"/>
        </w:rPr>
        <w:t xml:space="preserve">17. </w:t>
      </w:r>
      <w:r w:rsidR="00DF0E12">
        <w:rPr>
          <w:lang w:val="en-US"/>
        </w:rPr>
        <w:tab/>
      </w:r>
      <w:proofErr w:type="spellStart"/>
      <w:r w:rsidRPr="004F7E8C">
        <w:rPr>
          <w:lang w:val="en-US"/>
        </w:rPr>
        <w:t>Beloglazov</w:t>
      </w:r>
      <w:proofErr w:type="spellEnd"/>
      <w:r w:rsidRPr="004F7E8C">
        <w:rPr>
          <w:lang w:val="en-US"/>
        </w:rPr>
        <w:t xml:space="preserve">, A.; </w:t>
      </w:r>
      <w:proofErr w:type="spellStart"/>
      <w:r w:rsidRPr="004F7E8C">
        <w:rPr>
          <w:lang w:val="en-US"/>
        </w:rPr>
        <w:t>Buyya</w:t>
      </w:r>
      <w:proofErr w:type="spellEnd"/>
      <w:r w:rsidRPr="004F7E8C">
        <w:rPr>
          <w:lang w:val="en-US"/>
        </w:rPr>
        <w:t xml:space="preserve">, R. Managing overloaded hosts for dynamic consolidation of virtual machines in cloud data centers under quality-of-service constraints. IEEE Trans. Parallel </w:t>
      </w:r>
      <w:proofErr w:type="spellStart"/>
      <w:r w:rsidRPr="004F7E8C">
        <w:rPr>
          <w:lang w:val="en-US"/>
        </w:rPr>
        <w:t>Distrib</w:t>
      </w:r>
      <w:proofErr w:type="spellEnd"/>
      <w:r w:rsidRPr="004F7E8C">
        <w:rPr>
          <w:lang w:val="en-US"/>
        </w:rPr>
        <w:t xml:space="preserve">. Syst. 2013, 24, 1366–1379. </w:t>
      </w:r>
    </w:p>
    <w:p w14:paraId="4B38405E" w14:textId="25A52479" w:rsidR="004F7E8C" w:rsidRPr="004F7E8C" w:rsidRDefault="004F7E8C" w:rsidP="00F9163C">
      <w:pPr>
        <w:spacing w:after="0"/>
        <w:ind w:firstLine="708"/>
        <w:rPr>
          <w:lang w:val="en-US"/>
        </w:rPr>
      </w:pPr>
      <w:r>
        <w:rPr>
          <w:lang w:val="en-US"/>
        </w:rPr>
        <w:t xml:space="preserve">18. </w:t>
      </w:r>
      <w:r w:rsidR="00DF0E12">
        <w:rPr>
          <w:lang w:val="en-US"/>
        </w:rPr>
        <w:tab/>
      </w:r>
      <w:proofErr w:type="spellStart"/>
      <w:r w:rsidRPr="004F7E8C">
        <w:rPr>
          <w:lang w:val="en-US"/>
        </w:rPr>
        <w:t>Ghobaei-Arani</w:t>
      </w:r>
      <w:proofErr w:type="spellEnd"/>
      <w:r w:rsidRPr="004F7E8C">
        <w:rPr>
          <w:lang w:val="en-US"/>
        </w:rPr>
        <w:t xml:space="preserve">, M.; Rahmanian, A.A.; Shamsi, M.; </w:t>
      </w:r>
      <w:proofErr w:type="spellStart"/>
      <w:r w:rsidRPr="004F7E8C">
        <w:rPr>
          <w:lang w:val="en-US"/>
        </w:rPr>
        <w:t>Rasouli</w:t>
      </w:r>
      <w:proofErr w:type="spellEnd"/>
      <w:r w:rsidRPr="004F7E8C">
        <w:rPr>
          <w:lang w:val="en-US"/>
        </w:rPr>
        <w:t xml:space="preserve">-Kenari, A. A learning-based approach for virtual machine placement in cloud data centers. Int. J. </w:t>
      </w:r>
      <w:proofErr w:type="spellStart"/>
      <w:r w:rsidRPr="004F7E8C">
        <w:rPr>
          <w:lang w:val="en-US"/>
        </w:rPr>
        <w:t>Commun</w:t>
      </w:r>
      <w:proofErr w:type="spellEnd"/>
      <w:r w:rsidRPr="004F7E8C">
        <w:rPr>
          <w:lang w:val="en-US"/>
        </w:rPr>
        <w:t xml:space="preserve">. Syst. 2018, 31. </w:t>
      </w:r>
    </w:p>
    <w:p w14:paraId="480A3036" w14:textId="4B74F4D2" w:rsidR="004F7E8C" w:rsidRPr="004F7E8C" w:rsidRDefault="004F7E8C" w:rsidP="00F9163C">
      <w:pPr>
        <w:spacing w:after="0"/>
        <w:ind w:firstLine="708"/>
        <w:rPr>
          <w:lang w:val="en-US"/>
        </w:rPr>
      </w:pPr>
      <w:r>
        <w:rPr>
          <w:lang w:val="en-US"/>
        </w:rPr>
        <w:t xml:space="preserve">19. </w:t>
      </w:r>
      <w:r w:rsidR="00DF0E12">
        <w:rPr>
          <w:lang w:val="en-US"/>
        </w:rPr>
        <w:tab/>
      </w:r>
      <w:proofErr w:type="spellStart"/>
      <w:r w:rsidRPr="004F7E8C">
        <w:rPr>
          <w:lang w:val="en-US"/>
        </w:rPr>
        <w:t>Bobroff</w:t>
      </w:r>
      <w:proofErr w:type="spellEnd"/>
      <w:r w:rsidRPr="004F7E8C">
        <w:rPr>
          <w:lang w:val="en-US"/>
        </w:rPr>
        <w:t xml:space="preserve">, N.; </w:t>
      </w:r>
      <w:proofErr w:type="spellStart"/>
      <w:r w:rsidRPr="004F7E8C">
        <w:rPr>
          <w:lang w:val="en-US"/>
        </w:rPr>
        <w:t>Kochut</w:t>
      </w:r>
      <w:proofErr w:type="spellEnd"/>
      <w:r w:rsidRPr="004F7E8C">
        <w:rPr>
          <w:lang w:val="en-US"/>
        </w:rPr>
        <w:t xml:space="preserve">, A.; Beaty, K. Dynamic placement of virtual machines for managing SLA violations. In Proceedings of the 10th IFIP/IEEE International Symposium on Integrated Network Management, Munich, Germany, 21–25 May 2007; pp. 119–128. </w:t>
      </w:r>
    </w:p>
    <w:p w14:paraId="49E86E32" w14:textId="56E51B90" w:rsidR="004F7E8C" w:rsidRPr="004F7E8C" w:rsidRDefault="004F7E8C" w:rsidP="00F9163C">
      <w:pPr>
        <w:spacing w:after="0"/>
        <w:ind w:firstLine="708"/>
        <w:rPr>
          <w:lang w:val="en-US"/>
        </w:rPr>
      </w:pPr>
      <w:r>
        <w:rPr>
          <w:lang w:val="en-US"/>
        </w:rPr>
        <w:lastRenderedPageBreak/>
        <w:t xml:space="preserve">20. </w:t>
      </w:r>
      <w:r w:rsidR="00DF0E12">
        <w:rPr>
          <w:lang w:val="en-US"/>
        </w:rPr>
        <w:tab/>
      </w:r>
      <w:r w:rsidRPr="004F7E8C">
        <w:rPr>
          <w:lang w:val="en-US"/>
        </w:rPr>
        <w:t xml:space="preserve">Zheng, Q.; Li, R.; Li, X.; Shah, N.; Zhang, J.; Tian, F.; Chao, K.M.; Li, J. Virtual machine consolidated placement based on multi-objective biogeography-based optimization. Future </w:t>
      </w:r>
      <w:proofErr w:type="spellStart"/>
      <w:r w:rsidRPr="004F7E8C">
        <w:rPr>
          <w:lang w:val="en-US"/>
        </w:rPr>
        <w:t>Gener</w:t>
      </w:r>
      <w:proofErr w:type="spellEnd"/>
      <w:r w:rsidRPr="004F7E8C">
        <w:rPr>
          <w:lang w:val="en-US"/>
        </w:rPr>
        <w:t xml:space="preserve">. </w:t>
      </w:r>
      <w:proofErr w:type="spellStart"/>
      <w:r w:rsidRPr="004F7E8C">
        <w:rPr>
          <w:lang w:val="en-US"/>
        </w:rPr>
        <w:t>Comput</w:t>
      </w:r>
      <w:proofErr w:type="spellEnd"/>
      <w:r w:rsidRPr="004F7E8C">
        <w:rPr>
          <w:lang w:val="en-US"/>
        </w:rPr>
        <w:t xml:space="preserve">. Syst. 2016, 54, 95–122. </w:t>
      </w:r>
    </w:p>
    <w:p w14:paraId="74D84130" w14:textId="41FF362B" w:rsidR="004F7E8C" w:rsidRPr="004F7E8C" w:rsidRDefault="004F7E8C" w:rsidP="00F9163C">
      <w:pPr>
        <w:spacing w:after="0"/>
        <w:ind w:firstLine="708"/>
        <w:rPr>
          <w:lang w:val="en-US"/>
        </w:rPr>
      </w:pPr>
      <w:r>
        <w:rPr>
          <w:lang w:val="en-US"/>
        </w:rPr>
        <w:t xml:space="preserve">21. </w:t>
      </w:r>
      <w:r w:rsidRPr="004F7E8C">
        <w:rPr>
          <w:lang w:val="en-US"/>
        </w:rPr>
        <w:t xml:space="preserve">Van, H.N.; Tran, F.D.; </w:t>
      </w:r>
      <w:proofErr w:type="spellStart"/>
      <w:r w:rsidRPr="004F7E8C">
        <w:rPr>
          <w:lang w:val="en-US"/>
        </w:rPr>
        <w:t>Menaud</w:t>
      </w:r>
      <w:proofErr w:type="spellEnd"/>
      <w:r w:rsidRPr="004F7E8C">
        <w:rPr>
          <w:lang w:val="en-US"/>
        </w:rPr>
        <w:t xml:space="preserve">, J.-M. Performance and power management for cloud infrastructures. In Proceedings of the IEEE 3rd International Conference on Cloud Computing (CLOUD 2010), Miami, FL, USA, 5–10 July 2010; pp. 329–336. </w:t>
      </w:r>
    </w:p>
    <w:p w14:paraId="2749C427" w14:textId="692F4E8B" w:rsidR="004F7E8C" w:rsidRPr="004F7E8C" w:rsidRDefault="004F7E8C" w:rsidP="00F9163C">
      <w:pPr>
        <w:spacing w:after="0"/>
        <w:ind w:firstLine="708"/>
        <w:rPr>
          <w:lang w:val="en-US"/>
        </w:rPr>
      </w:pPr>
      <w:r>
        <w:rPr>
          <w:lang w:val="en-US"/>
        </w:rPr>
        <w:t xml:space="preserve">22. </w:t>
      </w:r>
      <w:r w:rsidR="00DF0E12">
        <w:rPr>
          <w:lang w:val="en-US"/>
        </w:rPr>
        <w:tab/>
      </w:r>
      <w:r>
        <w:rPr>
          <w:lang w:val="en-US"/>
        </w:rPr>
        <w:t>Liao</w:t>
      </w:r>
      <w:r w:rsidRPr="004F7E8C">
        <w:rPr>
          <w:lang w:val="en-US"/>
        </w:rPr>
        <w:t xml:space="preserve">, X.; </w:t>
      </w:r>
      <w:proofErr w:type="spellStart"/>
      <w:r w:rsidRPr="004F7E8C">
        <w:rPr>
          <w:lang w:val="en-US"/>
        </w:rPr>
        <w:t>Jin</w:t>
      </w:r>
      <w:proofErr w:type="spellEnd"/>
      <w:r w:rsidRPr="004F7E8C">
        <w:rPr>
          <w:lang w:val="en-US"/>
        </w:rPr>
        <w:t xml:space="preserve">, H.; Liu, H. Towards a green cluster through dynamic remapping of virtual machines. Future </w:t>
      </w:r>
      <w:proofErr w:type="spellStart"/>
      <w:r w:rsidRPr="004F7E8C">
        <w:rPr>
          <w:lang w:val="en-US"/>
        </w:rPr>
        <w:t>Gener</w:t>
      </w:r>
      <w:proofErr w:type="spellEnd"/>
      <w:r w:rsidRPr="004F7E8C">
        <w:rPr>
          <w:lang w:val="en-US"/>
        </w:rPr>
        <w:t xml:space="preserve">. </w:t>
      </w:r>
      <w:proofErr w:type="spellStart"/>
      <w:r w:rsidRPr="004F7E8C">
        <w:rPr>
          <w:lang w:val="en-US"/>
        </w:rPr>
        <w:t>Comput</w:t>
      </w:r>
      <w:proofErr w:type="spellEnd"/>
      <w:r w:rsidRPr="004F7E8C">
        <w:rPr>
          <w:lang w:val="en-US"/>
        </w:rPr>
        <w:t xml:space="preserve">. Syst. 2012, 28, 469–477. </w:t>
      </w:r>
    </w:p>
    <w:p w14:paraId="53F6CD6E" w14:textId="01926B69" w:rsidR="004F7E8C" w:rsidRPr="004F7E8C" w:rsidRDefault="004F7E8C" w:rsidP="00F9163C">
      <w:pPr>
        <w:spacing w:after="0"/>
        <w:ind w:firstLine="708"/>
        <w:rPr>
          <w:lang w:val="en-US"/>
        </w:rPr>
      </w:pPr>
      <w:r>
        <w:rPr>
          <w:lang w:val="en-US"/>
        </w:rPr>
        <w:t xml:space="preserve">23. </w:t>
      </w:r>
      <w:r w:rsidR="00DF0E12">
        <w:rPr>
          <w:lang w:val="en-US"/>
        </w:rPr>
        <w:tab/>
      </w:r>
      <w:r w:rsidRPr="004F7E8C">
        <w:rPr>
          <w:lang w:val="en-US"/>
        </w:rPr>
        <w:t xml:space="preserve">Guo, C.; Lu, G.; Wang, H.J.; Yang, S.; Kong, C.; Sun, P.; Wu, W.; Zhang, Y. </w:t>
      </w:r>
      <w:proofErr w:type="spellStart"/>
      <w:r w:rsidRPr="004F7E8C">
        <w:rPr>
          <w:lang w:val="en-US"/>
        </w:rPr>
        <w:t>SecondNet</w:t>
      </w:r>
      <w:proofErr w:type="spellEnd"/>
      <w:r w:rsidRPr="004F7E8C">
        <w:rPr>
          <w:lang w:val="en-US"/>
        </w:rPr>
        <w:t xml:space="preserve">: A Data Center Network Virtualization Architecture with Bandwidth Guarantees. In Proceedings of the 6th International Conference (Co-NEXT ’10), Philadelphia, PA, USA, 30 November–3 December 2010. Article No. 15. </w:t>
      </w:r>
    </w:p>
    <w:p w14:paraId="3E33D6D1" w14:textId="35A12197" w:rsidR="004F7E8C" w:rsidRPr="004F7E8C" w:rsidRDefault="004F7E8C" w:rsidP="00F9163C">
      <w:pPr>
        <w:spacing w:after="0"/>
        <w:ind w:firstLine="708"/>
        <w:rPr>
          <w:lang w:val="en-US"/>
        </w:rPr>
      </w:pPr>
      <w:r>
        <w:rPr>
          <w:lang w:val="en-US"/>
        </w:rPr>
        <w:t xml:space="preserve">24. </w:t>
      </w:r>
      <w:r w:rsidR="00DF0E12">
        <w:rPr>
          <w:lang w:val="en-US"/>
        </w:rPr>
        <w:tab/>
      </w:r>
      <w:proofErr w:type="spellStart"/>
      <w:r w:rsidRPr="004F7E8C">
        <w:rPr>
          <w:lang w:val="en-US"/>
        </w:rPr>
        <w:t>Ballani</w:t>
      </w:r>
      <w:proofErr w:type="spellEnd"/>
      <w:r w:rsidRPr="004F7E8C">
        <w:rPr>
          <w:lang w:val="en-US"/>
        </w:rPr>
        <w:t xml:space="preserve">, H.; Costa, P.; </w:t>
      </w:r>
      <w:proofErr w:type="spellStart"/>
      <w:r w:rsidRPr="004F7E8C">
        <w:rPr>
          <w:lang w:val="en-US"/>
        </w:rPr>
        <w:t>Karagiannis</w:t>
      </w:r>
      <w:proofErr w:type="spellEnd"/>
      <w:r w:rsidRPr="004F7E8C">
        <w:rPr>
          <w:lang w:val="en-US"/>
        </w:rPr>
        <w:t xml:space="preserve">, T.; </w:t>
      </w:r>
      <w:proofErr w:type="spellStart"/>
      <w:r w:rsidRPr="004F7E8C">
        <w:rPr>
          <w:lang w:val="en-US"/>
        </w:rPr>
        <w:t>Rowstron</w:t>
      </w:r>
      <w:proofErr w:type="spellEnd"/>
      <w:r w:rsidRPr="004F7E8C">
        <w:rPr>
          <w:lang w:val="en-US"/>
        </w:rPr>
        <w:t xml:space="preserve">, A. Towards predictable datacenter networks. ACM SIGCOMM </w:t>
      </w:r>
      <w:proofErr w:type="spellStart"/>
      <w:r w:rsidRPr="004F7E8C">
        <w:rPr>
          <w:lang w:val="en-US"/>
        </w:rPr>
        <w:t>Comput</w:t>
      </w:r>
      <w:proofErr w:type="spellEnd"/>
      <w:r w:rsidRPr="004F7E8C">
        <w:rPr>
          <w:lang w:val="en-US"/>
        </w:rPr>
        <w:t xml:space="preserve">. </w:t>
      </w:r>
      <w:proofErr w:type="spellStart"/>
      <w:r w:rsidRPr="004F7E8C">
        <w:rPr>
          <w:lang w:val="en-US"/>
        </w:rPr>
        <w:t>Commun</w:t>
      </w:r>
      <w:proofErr w:type="spellEnd"/>
      <w:r w:rsidRPr="004F7E8C">
        <w:rPr>
          <w:lang w:val="en-US"/>
        </w:rPr>
        <w:t xml:space="preserve">. Rev. 2011, 41, 242–253. </w:t>
      </w:r>
    </w:p>
    <w:p w14:paraId="65C4F24E" w14:textId="3396A768" w:rsidR="004F7E8C" w:rsidRPr="004F7E8C" w:rsidRDefault="004F7E8C" w:rsidP="00F9163C">
      <w:pPr>
        <w:spacing w:after="0"/>
        <w:ind w:firstLine="708"/>
        <w:rPr>
          <w:lang w:val="en-US"/>
        </w:rPr>
      </w:pPr>
      <w:r>
        <w:rPr>
          <w:lang w:val="en-US"/>
        </w:rPr>
        <w:t xml:space="preserve">25. </w:t>
      </w:r>
      <w:r w:rsidR="00DF0E12">
        <w:rPr>
          <w:lang w:val="en-US"/>
        </w:rPr>
        <w:tab/>
      </w:r>
      <w:proofErr w:type="spellStart"/>
      <w:r w:rsidRPr="004F7E8C">
        <w:rPr>
          <w:lang w:val="en-US"/>
        </w:rPr>
        <w:t>Xie</w:t>
      </w:r>
      <w:proofErr w:type="spellEnd"/>
      <w:r w:rsidRPr="004F7E8C">
        <w:rPr>
          <w:lang w:val="en-US"/>
        </w:rPr>
        <w:t xml:space="preserve">, D.; Hu, Y.C. The only constant is change: Incorporating time-varying network reservations in data centers. ACM SIGCOMM </w:t>
      </w:r>
      <w:proofErr w:type="spellStart"/>
      <w:r w:rsidRPr="004F7E8C">
        <w:rPr>
          <w:lang w:val="en-US"/>
        </w:rPr>
        <w:t>Comput</w:t>
      </w:r>
      <w:proofErr w:type="spellEnd"/>
      <w:r w:rsidRPr="004F7E8C">
        <w:rPr>
          <w:lang w:val="en-US"/>
        </w:rPr>
        <w:t xml:space="preserve">. </w:t>
      </w:r>
      <w:proofErr w:type="spellStart"/>
      <w:r w:rsidRPr="004F7E8C">
        <w:rPr>
          <w:lang w:val="en-US"/>
        </w:rPr>
        <w:t>Commun</w:t>
      </w:r>
      <w:proofErr w:type="spellEnd"/>
      <w:r w:rsidRPr="004F7E8C">
        <w:rPr>
          <w:lang w:val="en-US"/>
        </w:rPr>
        <w:t xml:space="preserve">. Rev. 2012, 42, 199–210. </w:t>
      </w:r>
    </w:p>
    <w:p w14:paraId="251ECA29" w14:textId="60E10556" w:rsidR="004F7E8C" w:rsidRDefault="004F7E8C" w:rsidP="00F9163C">
      <w:pPr>
        <w:spacing w:after="0"/>
        <w:ind w:firstLine="708"/>
        <w:rPr>
          <w:lang w:val="en-US"/>
        </w:rPr>
      </w:pPr>
      <w:r>
        <w:rPr>
          <w:lang w:val="en-US"/>
        </w:rPr>
        <w:t xml:space="preserve">26. </w:t>
      </w:r>
      <w:r w:rsidR="00DF0E12">
        <w:rPr>
          <w:lang w:val="en-US"/>
        </w:rPr>
        <w:tab/>
      </w:r>
      <w:proofErr w:type="spellStart"/>
      <w:r w:rsidRPr="004F7E8C">
        <w:rPr>
          <w:lang w:val="en-US"/>
        </w:rPr>
        <w:t>Stefanello</w:t>
      </w:r>
      <w:proofErr w:type="spellEnd"/>
      <w:r w:rsidRPr="004F7E8C">
        <w:rPr>
          <w:lang w:val="en-US"/>
        </w:rPr>
        <w:t xml:space="preserve">, F.; Aggarwal, V.; </w:t>
      </w:r>
      <w:proofErr w:type="spellStart"/>
      <w:r w:rsidRPr="004F7E8C">
        <w:rPr>
          <w:lang w:val="en-US"/>
        </w:rPr>
        <w:t>Buriol</w:t>
      </w:r>
      <w:proofErr w:type="spellEnd"/>
      <w:r w:rsidRPr="004F7E8C">
        <w:rPr>
          <w:lang w:val="en-US"/>
        </w:rPr>
        <w:t xml:space="preserve">, L.S.; Gonçalves, J.F.; </w:t>
      </w:r>
      <w:proofErr w:type="spellStart"/>
      <w:r w:rsidRPr="004F7E8C">
        <w:rPr>
          <w:lang w:val="en-US"/>
        </w:rPr>
        <w:t>Resende</w:t>
      </w:r>
      <w:proofErr w:type="spellEnd"/>
      <w:r w:rsidRPr="004F7E8C">
        <w:rPr>
          <w:lang w:val="en-US"/>
        </w:rPr>
        <w:t xml:space="preserve">, M.G. A biased random-key genetic algorithm for placement of virtual machines across geo-separated data centers. In Proceedings of the 2015 Conference on Genetic and Evolutionary Computation (GECCO’15), Madrid, Spain, 11–15 July 2015; pp. 919–926. </w:t>
      </w:r>
    </w:p>
    <w:p w14:paraId="4BD8023E" w14:textId="77777777" w:rsidR="00D06F80" w:rsidRPr="007063D4" w:rsidRDefault="00D06F80" w:rsidP="00F9163C">
      <w:pPr>
        <w:spacing w:after="0" w:line="259" w:lineRule="auto"/>
        <w:jc w:val="left"/>
        <w:rPr>
          <w:rFonts w:eastAsiaTheme="majorEastAsia" w:cs="Times New Roman"/>
          <w:b/>
          <w:bCs/>
          <w:szCs w:val="24"/>
          <w:lang w:val="en-US" w:eastAsia="ru-RU"/>
        </w:rPr>
      </w:pPr>
      <w:r w:rsidRPr="007063D4">
        <w:rPr>
          <w:rFonts w:cs="Times New Roman"/>
          <w:b/>
          <w:bCs/>
          <w:szCs w:val="24"/>
          <w:lang w:val="en-US"/>
        </w:rPr>
        <w:br w:type="page"/>
      </w:r>
    </w:p>
    <w:p w14:paraId="310EB813" w14:textId="549BB9CB" w:rsidR="00DF0E12" w:rsidRDefault="00CF02D1" w:rsidP="00493A7B">
      <w:pPr>
        <w:pStyle w:val="1"/>
        <w:spacing w:before="0" w:line="360" w:lineRule="auto"/>
        <w:jc w:val="center"/>
        <w:rPr>
          <w:rFonts w:ascii="Times New Roman" w:hAnsi="Times New Roman" w:cs="Times New Roman"/>
          <w:b/>
          <w:bCs/>
          <w:color w:val="auto"/>
          <w:sz w:val="28"/>
          <w:szCs w:val="28"/>
        </w:rPr>
      </w:pPr>
      <w:bookmarkStart w:id="20" w:name="_Toc138143188"/>
      <w:r w:rsidRPr="00453AC0">
        <w:rPr>
          <w:rFonts w:ascii="Times New Roman" w:hAnsi="Times New Roman" w:cs="Times New Roman"/>
          <w:b/>
          <w:bCs/>
          <w:color w:val="auto"/>
          <w:sz w:val="28"/>
          <w:szCs w:val="28"/>
        </w:rPr>
        <w:lastRenderedPageBreak/>
        <w:t>ПРИЛОЖЕНИЕ А</w:t>
      </w:r>
      <w:r w:rsidR="00453AC0" w:rsidRPr="00453AC0">
        <w:rPr>
          <w:rFonts w:ascii="Times New Roman" w:hAnsi="Times New Roman" w:cs="Times New Roman"/>
          <w:b/>
          <w:bCs/>
          <w:color w:val="auto"/>
          <w:sz w:val="28"/>
          <w:szCs w:val="28"/>
        </w:rPr>
        <w:t xml:space="preserve">. </w:t>
      </w:r>
      <w:r w:rsidR="007B2F35" w:rsidRPr="00453AC0">
        <w:rPr>
          <w:rFonts w:ascii="Times New Roman" w:hAnsi="Times New Roman" w:cs="Times New Roman"/>
          <w:b/>
          <w:bCs/>
          <w:color w:val="auto"/>
          <w:sz w:val="28"/>
          <w:szCs w:val="28"/>
        </w:rPr>
        <w:t>КОД ПРОГРАММНОГО ОБЕСПЕЧЕНИЯ</w:t>
      </w:r>
      <w:bookmarkEnd w:id="20"/>
    </w:p>
    <w:p w14:paraId="7533879F" w14:textId="77777777" w:rsidR="00493A7B" w:rsidRPr="00493A7B" w:rsidRDefault="00493A7B" w:rsidP="00493A7B">
      <w:pPr>
        <w:rPr>
          <w:lang w:eastAsia="ru-RU"/>
        </w:rPr>
      </w:pPr>
    </w:p>
    <w:p w14:paraId="2D2EE21F" w14:textId="017605EB" w:rsidR="009D06CA" w:rsidRPr="00754EDF" w:rsidRDefault="009D06CA" w:rsidP="00F9163C">
      <w:pPr>
        <w:pStyle w:val="1"/>
        <w:spacing w:before="0"/>
        <w:rPr>
          <w:rFonts w:ascii="Times New Roman" w:hAnsi="Times New Roman" w:cs="Times New Roman"/>
          <w:szCs w:val="22"/>
        </w:rPr>
      </w:pPr>
    </w:p>
    <w:p w14:paraId="68282CF9" w14:textId="196FA4E9" w:rsidR="009D06CA" w:rsidRPr="009D06CA" w:rsidRDefault="009D06CA" w:rsidP="00F9163C">
      <w:pPr>
        <w:spacing w:after="0"/>
        <w:jc w:val="left"/>
        <w:rPr>
          <w:rFonts w:ascii="Courier New" w:hAnsi="Courier New" w:cs="Courier New"/>
          <w:sz w:val="20"/>
          <w:szCs w:val="16"/>
          <w:lang w:val="en-US"/>
        </w:rPr>
      </w:pPr>
      <w:r w:rsidRPr="00E558F3">
        <w:rPr>
          <w:rFonts w:ascii="Courier New" w:hAnsi="Courier New" w:cs="Courier New"/>
          <w:sz w:val="20"/>
          <w:szCs w:val="16"/>
          <w:lang w:val="en-US"/>
        </w:rPr>
        <w:t>from</w:t>
      </w:r>
      <w:r w:rsidRPr="00754EDF">
        <w:rPr>
          <w:rFonts w:ascii="Courier New" w:hAnsi="Courier New" w:cs="Courier New"/>
          <w:sz w:val="20"/>
          <w:szCs w:val="16"/>
        </w:rPr>
        <w:t xml:space="preserve"> </w:t>
      </w:r>
      <w:proofErr w:type="spellStart"/>
      <w:r w:rsidRPr="00E558F3">
        <w:rPr>
          <w:rFonts w:ascii="Courier New" w:hAnsi="Courier New" w:cs="Courier New"/>
          <w:sz w:val="20"/>
          <w:szCs w:val="16"/>
          <w:lang w:val="en-US"/>
        </w:rPr>
        <w:t>ortools</w:t>
      </w:r>
      <w:proofErr w:type="spellEnd"/>
      <w:r w:rsidRPr="00754EDF">
        <w:rPr>
          <w:rFonts w:ascii="Courier New" w:hAnsi="Courier New" w:cs="Courier New"/>
          <w:sz w:val="20"/>
          <w:szCs w:val="16"/>
        </w:rPr>
        <w:t>.</w:t>
      </w:r>
      <w:r w:rsidRPr="00E558F3">
        <w:rPr>
          <w:rFonts w:ascii="Courier New" w:hAnsi="Courier New" w:cs="Courier New"/>
          <w:sz w:val="20"/>
          <w:szCs w:val="16"/>
          <w:lang w:val="en-US"/>
        </w:rPr>
        <w:t>linear</w:t>
      </w:r>
      <w:r w:rsidRPr="00754EDF">
        <w:rPr>
          <w:rFonts w:ascii="Courier New" w:hAnsi="Courier New" w:cs="Courier New"/>
          <w:sz w:val="20"/>
          <w:szCs w:val="16"/>
        </w:rPr>
        <w:t>_</w:t>
      </w:r>
      <w:r w:rsidRPr="00E558F3">
        <w:rPr>
          <w:rFonts w:ascii="Courier New" w:hAnsi="Courier New" w:cs="Courier New"/>
          <w:sz w:val="20"/>
          <w:szCs w:val="16"/>
          <w:lang w:val="en-US"/>
        </w:rPr>
        <w:t>solver</w:t>
      </w:r>
      <w:r w:rsidRPr="00754EDF">
        <w:rPr>
          <w:rFonts w:ascii="Courier New" w:hAnsi="Courier New" w:cs="Courier New"/>
          <w:sz w:val="20"/>
          <w:szCs w:val="16"/>
        </w:rPr>
        <w:t xml:space="preserve"> </w:t>
      </w:r>
      <w:r w:rsidRPr="00E558F3">
        <w:rPr>
          <w:rFonts w:ascii="Courier New" w:hAnsi="Courier New" w:cs="Courier New"/>
          <w:sz w:val="20"/>
          <w:szCs w:val="16"/>
          <w:lang w:val="en-US"/>
        </w:rPr>
        <w:t>import</w:t>
      </w:r>
      <w:r w:rsidRPr="00754EDF">
        <w:rPr>
          <w:rFonts w:ascii="Courier New" w:hAnsi="Courier New" w:cs="Courier New"/>
          <w:sz w:val="20"/>
          <w:szCs w:val="16"/>
        </w:rPr>
        <w:t xml:space="preserve"> </w:t>
      </w:r>
      <w:proofErr w:type="spellStart"/>
      <w:r w:rsidRPr="00E558F3">
        <w:rPr>
          <w:rFonts w:ascii="Courier New" w:hAnsi="Courier New" w:cs="Courier New"/>
          <w:sz w:val="20"/>
          <w:szCs w:val="16"/>
          <w:lang w:val="en-US"/>
        </w:rPr>
        <w:t>pywraplp</w:t>
      </w:r>
      <w:proofErr w:type="spellEnd"/>
      <w:r w:rsidRPr="00754EDF">
        <w:rPr>
          <w:rFonts w:ascii="Courier New" w:hAnsi="Courier New" w:cs="Courier New"/>
          <w:sz w:val="20"/>
          <w:szCs w:val="16"/>
        </w:rPr>
        <w:br/>
      </w:r>
      <w:r w:rsidRPr="00754EDF">
        <w:rPr>
          <w:rFonts w:ascii="Courier New" w:hAnsi="Courier New" w:cs="Courier New"/>
          <w:sz w:val="20"/>
          <w:szCs w:val="16"/>
        </w:rPr>
        <w:br/>
        <w:t xml:space="preserve"># </w:t>
      </w:r>
      <w:r w:rsidRPr="009D06CA">
        <w:rPr>
          <w:rFonts w:ascii="Courier New" w:hAnsi="Courier New" w:cs="Courier New"/>
          <w:sz w:val="20"/>
          <w:szCs w:val="16"/>
        </w:rPr>
        <w:t>Создаем</w:t>
      </w:r>
      <w:r w:rsidRPr="00754EDF">
        <w:rPr>
          <w:rFonts w:ascii="Courier New" w:hAnsi="Courier New" w:cs="Courier New"/>
          <w:sz w:val="20"/>
          <w:szCs w:val="16"/>
        </w:rPr>
        <w:t xml:space="preserve"> </w:t>
      </w:r>
      <w:r w:rsidRPr="009D06CA">
        <w:rPr>
          <w:rFonts w:ascii="Courier New" w:hAnsi="Courier New" w:cs="Courier New"/>
          <w:sz w:val="20"/>
          <w:szCs w:val="16"/>
        </w:rPr>
        <w:t>линейный</w:t>
      </w:r>
      <w:r w:rsidRPr="00754EDF">
        <w:rPr>
          <w:rFonts w:ascii="Courier New" w:hAnsi="Courier New" w:cs="Courier New"/>
          <w:sz w:val="20"/>
          <w:szCs w:val="16"/>
        </w:rPr>
        <w:t xml:space="preserve"> </w:t>
      </w:r>
      <w:r w:rsidRPr="009D06CA">
        <w:rPr>
          <w:rFonts w:ascii="Courier New" w:hAnsi="Courier New" w:cs="Courier New"/>
          <w:sz w:val="20"/>
          <w:szCs w:val="16"/>
        </w:rPr>
        <w:t>решатель</w:t>
      </w:r>
      <w:r w:rsidRPr="00754EDF">
        <w:rPr>
          <w:rFonts w:ascii="Courier New" w:hAnsi="Courier New" w:cs="Courier New"/>
          <w:sz w:val="20"/>
          <w:szCs w:val="16"/>
        </w:rPr>
        <w:t xml:space="preserve"> </w:t>
      </w:r>
      <w:r w:rsidRPr="009D06CA">
        <w:rPr>
          <w:rFonts w:ascii="Courier New" w:hAnsi="Courier New" w:cs="Courier New"/>
          <w:sz w:val="20"/>
          <w:szCs w:val="16"/>
        </w:rPr>
        <w:t>с</w:t>
      </w:r>
      <w:r w:rsidRPr="00754EDF">
        <w:rPr>
          <w:rFonts w:ascii="Courier New" w:hAnsi="Courier New" w:cs="Courier New"/>
          <w:sz w:val="20"/>
          <w:szCs w:val="16"/>
        </w:rPr>
        <w:t xml:space="preserve"> </w:t>
      </w:r>
      <w:r w:rsidRPr="009D06CA">
        <w:rPr>
          <w:rFonts w:ascii="Courier New" w:hAnsi="Courier New" w:cs="Courier New"/>
          <w:sz w:val="20"/>
          <w:szCs w:val="16"/>
        </w:rPr>
        <w:t>помощью</w:t>
      </w:r>
      <w:r w:rsidRPr="00754EDF">
        <w:rPr>
          <w:rFonts w:ascii="Courier New" w:hAnsi="Courier New" w:cs="Courier New"/>
          <w:sz w:val="20"/>
          <w:szCs w:val="16"/>
        </w:rPr>
        <w:t xml:space="preserve"> </w:t>
      </w:r>
      <w:r w:rsidRPr="009D06CA">
        <w:rPr>
          <w:rFonts w:ascii="Courier New" w:hAnsi="Courier New" w:cs="Courier New"/>
          <w:sz w:val="20"/>
          <w:szCs w:val="16"/>
          <w:lang w:val="en-US"/>
        </w:rPr>
        <w:t>GLOP (Google Linear Optimization Package).</w:t>
      </w:r>
      <w:r w:rsidRPr="009D06CA">
        <w:rPr>
          <w:rFonts w:ascii="Courier New" w:hAnsi="Courier New" w:cs="Courier New"/>
          <w:sz w:val="20"/>
          <w:szCs w:val="16"/>
          <w:lang w:val="en-US"/>
        </w:rPr>
        <w:br/>
        <w:t xml:space="preserve">solver = </w:t>
      </w:r>
      <w:proofErr w:type="spellStart"/>
      <w:r w:rsidRPr="009D06CA">
        <w:rPr>
          <w:rFonts w:ascii="Courier New" w:hAnsi="Courier New" w:cs="Courier New"/>
          <w:sz w:val="20"/>
          <w:szCs w:val="16"/>
          <w:lang w:val="en-US"/>
        </w:rPr>
        <w:t>pywraplp.Solver.CreateSolver</w:t>
      </w:r>
      <w:proofErr w:type="spellEnd"/>
      <w:r w:rsidRPr="009D06CA">
        <w:rPr>
          <w:rFonts w:ascii="Courier New" w:hAnsi="Courier New" w:cs="Courier New"/>
          <w:sz w:val="20"/>
          <w:szCs w:val="16"/>
          <w:lang w:val="en-US"/>
        </w:rPr>
        <w:t>('GLOP')</w:t>
      </w:r>
      <w:r w:rsidRPr="009D06CA">
        <w:rPr>
          <w:rFonts w:ascii="Courier New" w:hAnsi="Courier New" w:cs="Courier New"/>
          <w:sz w:val="20"/>
          <w:szCs w:val="16"/>
          <w:lang w:val="en-US"/>
        </w:rPr>
        <w:br/>
      </w:r>
      <w:r w:rsidRPr="009D06CA">
        <w:rPr>
          <w:rFonts w:ascii="Courier New" w:hAnsi="Courier New" w:cs="Courier New"/>
          <w:sz w:val="20"/>
          <w:szCs w:val="16"/>
          <w:lang w:val="en-US"/>
        </w:rPr>
        <w:br/>
        <w:t xml:space="preserve"># </w:t>
      </w:r>
      <w:r w:rsidRPr="009D06CA">
        <w:rPr>
          <w:rFonts w:ascii="Courier New" w:hAnsi="Courier New" w:cs="Courier New"/>
          <w:sz w:val="20"/>
          <w:szCs w:val="16"/>
        </w:rPr>
        <w:t>Определяем</w:t>
      </w:r>
      <w:r w:rsidRPr="009D06CA">
        <w:rPr>
          <w:rFonts w:ascii="Courier New" w:hAnsi="Courier New" w:cs="Courier New"/>
          <w:sz w:val="20"/>
          <w:szCs w:val="16"/>
          <w:lang w:val="en-US"/>
        </w:rPr>
        <w:t xml:space="preserve"> </w:t>
      </w:r>
      <w:r w:rsidRPr="009D06CA">
        <w:rPr>
          <w:rFonts w:ascii="Courier New" w:hAnsi="Courier New" w:cs="Courier New"/>
          <w:sz w:val="20"/>
          <w:szCs w:val="16"/>
        </w:rPr>
        <w:t>переменные</w:t>
      </w:r>
      <w:r w:rsidRPr="009D06CA">
        <w:rPr>
          <w:rFonts w:ascii="Courier New" w:hAnsi="Courier New" w:cs="Courier New"/>
          <w:sz w:val="20"/>
          <w:szCs w:val="16"/>
          <w:lang w:val="en-US"/>
        </w:rPr>
        <w:br/>
        <w:t>L = 5</w:t>
      </w:r>
      <w:r w:rsidRPr="009D06CA">
        <w:rPr>
          <w:rFonts w:ascii="Courier New" w:hAnsi="Courier New" w:cs="Courier New"/>
          <w:sz w:val="20"/>
          <w:szCs w:val="16"/>
          <w:lang w:val="en-US"/>
        </w:rPr>
        <w:br/>
        <w:t>I = 5</w:t>
      </w:r>
      <w:r w:rsidRPr="009D06CA">
        <w:rPr>
          <w:rFonts w:ascii="Courier New" w:hAnsi="Courier New" w:cs="Courier New"/>
          <w:sz w:val="20"/>
          <w:szCs w:val="16"/>
          <w:lang w:val="en-US"/>
        </w:rPr>
        <w:br/>
        <w:t>M = 5</w:t>
      </w:r>
      <w:r w:rsidRPr="009D06CA">
        <w:rPr>
          <w:rFonts w:ascii="Courier New" w:hAnsi="Courier New" w:cs="Courier New"/>
          <w:sz w:val="20"/>
          <w:szCs w:val="16"/>
          <w:lang w:val="en-US"/>
        </w:rPr>
        <w:br/>
      </w:r>
      <w:proofErr w:type="spellStart"/>
      <w:r w:rsidRPr="009D06CA">
        <w:rPr>
          <w:rFonts w:ascii="Courier New" w:hAnsi="Courier New" w:cs="Courier New"/>
          <w:sz w:val="20"/>
          <w:szCs w:val="16"/>
          <w:lang w:val="en-US"/>
        </w:rPr>
        <w:t>x_s</w:t>
      </w:r>
      <w:proofErr w:type="spellEnd"/>
      <w:r w:rsidRPr="009D06CA">
        <w:rPr>
          <w:rFonts w:ascii="Courier New" w:hAnsi="Courier New" w:cs="Courier New"/>
          <w:sz w:val="20"/>
          <w:szCs w:val="16"/>
          <w:lang w:val="en-US"/>
        </w:rPr>
        <w:t xml:space="preserve"> = {}</w:t>
      </w:r>
      <w:r w:rsidRPr="009D06CA">
        <w:rPr>
          <w:rFonts w:ascii="Courier New" w:hAnsi="Courier New" w:cs="Courier New"/>
          <w:sz w:val="20"/>
          <w:szCs w:val="16"/>
          <w:lang w:val="en-US"/>
        </w:rPr>
        <w:br/>
      </w:r>
      <w:proofErr w:type="spellStart"/>
      <w:r w:rsidRPr="009D06CA">
        <w:rPr>
          <w:rFonts w:ascii="Courier New" w:hAnsi="Courier New" w:cs="Courier New"/>
          <w:sz w:val="20"/>
          <w:szCs w:val="16"/>
          <w:lang w:val="en-US"/>
        </w:rPr>
        <w:t>x_c</w:t>
      </w:r>
      <w:proofErr w:type="spellEnd"/>
      <w:r w:rsidRPr="009D06CA">
        <w:rPr>
          <w:rFonts w:ascii="Courier New" w:hAnsi="Courier New" w:cs="Courier New"/>
          <w:sz w:val="20"/>
          <w:szCs w:val="16"/>
          <w:lang w:val="en-US"/>
        </w:rPr>
        <w:t xml:space="preserve"> = {}</w:t>
      </w:r>
      <w:r w:rsidRPr="009D06CA">
        <w:rPr>
          <w:rFonts w:ascii="Courier New" w:hAnsi="Courier New" w:cs="Courier New"/>
          <w:sz w:val="20"/>
          <w:szCs w:val="16"/>
          <w:lang w:val="en-US"/>
        </w:rPr>
        <w:br/>
      </w:r>
      <w:proofErr w:type="spellStart"/>
      <w:r w:rsidRPr="009D06CA">
        <w:rPr>
          <w:rFonts w:ascii="Courier New" w:hAnsi="Courier New" w:cs="Courier New"/>
          <w:sz w:val="20"/>
          <w:szCs w:val="16"/>
          <w:lang w:val="en-US"/>
        </w:rPr>
        <w:t>x_i</w:t>
      </w:r>
      <w:proofErr w:type="spellEnd"/>
      <w:r w:rsidRPr="009D06CA">
        <w:rPr>
          <w:rFonts w:ascii="Courier New" w:hAnsi="Courier New" w:cs="Courier New"/>
          <w:sz w:val="20"/>
          <w:szCs w:val="16"/>
          <w:lang w:val="en-US"/>
        </w:rPr>
        <w:t xml:space="preserve"> = {}</w:t>
      </w:r>
      <w:r w:rsidRPr="009D06CA">
        <w:rPr>
          <w:rFonts w:ascii="Courier New" w:hAnsi="Courier New" w:cs="Courier New"/>
          <w:sz w:val="20"/>
          <w:szCs w:val="16"/>
          <w:lang w:val="en-US"/>
        </w:rPr>
        <w:br/>
        <w:t>for l in range(L):</w:t>
      </w:r>
      <w:r w:rsidRPr="009D06CA">
        <w:rPr>
          <w:rFonts w:ascii="Courier New" w:hAnsi="Courier New" w:cs="Courier New"/>
          <w:sz w:val="20"/>
          <w:szCs w:val="16"/>
          <w:lang w:val="en-US"/>
        </w:rPr>
        <w:br/>
        <w:t xml:space="preserve">    for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in range(I):</w:t>
      </w:r>
      <w:r w:rsidRPr="009D06CA">
        <w:rPr>
          <w:rFonts w:ascii="Courier New" w:hAnsi="Courier New" w:cs="Courier New"/>
          <w:sz w:val="20"/>
          <w:szCs w:val="16"/>
          <w:lang w:val="en-US"/>
        </w:rPr>
        <w:br/>
        <w:t xml:space="preserve">        </w:t>
      </w:r>
      <w:proofErr w:type="spellStart"/>
      <w:r w:rsidRPr="009D06CA">
        <w:rPr>
          <w:rFonts w:ascii="Courier New" w:hAnsi="Courier New" w:cs="Courier New"/>
          <w:sz w:val="20"/>
          <w:szCs w:val="16"/>
          <w:lang w:val="en-US"/>
        </w:rPr>
        <w:t>x_s</w:t>
      </w:r>
      <w:proofErr w:type="spellEnd"/>
      <w:r w:rsidRPr="009D06CA">
        <w:rPr>
          <w:rFonts w:ascii="Courier New" w:hAnsi="Courier New" w:cs="Courier New"/>
          <w:sz w:val="20"/>
          <w:szCs w:val="16"/>
          <w:lang w:val="en-US"/>
        </w:rPr>
        <w:t xml:space="preserve">[l,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 </w:t>
      </w:r>
      <w:proofErr w:type="spellStart"/>
      <w:r w:rsidRPr="009D06CA">
        <w:rPr>
          <w:rFonts w:ascii="Courier New" w:hAnsi="Courier New" w:cs="Courier New"/>
          <w:sz w:val="20"/>
          <w:szCs w:val="16"/>
          <w:lang w:val="en-US"/>
        </w:rPr>
        <w:t>solver.NumVar</w:t>
      </w:r>
      <w:proofErr w:type="spellEnd"/>
      <w:r w:rsidRPr="009D06CA">
        <w:rPr>
          <w:rFonts w:ascii="Courier New" w:hAnsi="Courier New" w:cs="Courier New"/>
          <w:sz w:val="20"/>
          <w:szCs w:val="16"/>
          <w:lang w:val="en-US"/>
        </w:rPr>
        <w:t xml:space="preserve">(0, 1, </w:t>
      </w:r>
      <w:proofErr w:type="spellStart"/>
      <w:r w:rsidRPr="009D06CA">
        <w:rPr>
          <w:rFonts w:ascii="Courier New" w:hAnsi="Courier New" w:cs="Courier New"/>
          <w:sz w:val="20"/>
          <w:szCs w:val="16"/>
          <w:lang w:val="en-US"/>
        </w:rPr>
        <w:t>f'x_s</w:t>
      </w:r>
      <w:proofErr w:type="spellEnd"/>
      <w:r w:rsidRPr="009D06CA">
        <w:rPr>
          <w:rFonts w:ascii="Courier New" w:hAnsi="Courier New" w:cs="Courier New"/>
          <w:sz w:val="20"/>
          <w:szCs w:val="16"/>
          <w:lang w:val="en-US"/>
        </w:rPr>
        <w:t>[{l},{</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w:t>
      </w:r>
      <w:r w:rsidRPr="009D06CA">
        <w:rPr>
          <w:rFonts w:ascii="Courier New" w:hAnsi="Courier New" w:cs="Courier New"/>
          <w:sz w:val="20"/>
          <w:szCs w:val="16"/>
          <w:lang w:val="en-US"/>
        </w:rPr>
        <w:br/>
        <w:t xml:space="preserve">        </w:t>
      </w:r>
      <w:proofErr w:type="spellStart"/>
      <w:r w:rsidRPr="009D06CA">
        <w:rPr>
          <w:rFonts w:ascii="Courier New" w:hAnsi="Courier New" w:cs="Courier New"/>
          <w:sz w:val="20"/>
          <w:szCs w:val="16"/>
          <w:lang w:val="en-US"/>
        </w:rPr>
        <w:t>x_c</w:t>
      </w:r>
      <w:proofErr w:type="spellEnd"/>
      <w:r w:rsidRPr="009D06CA">
        <w:rPr>
          <w:rFonts w:ascii="Courier New" w:hAnsi="Courier New" w:cs="Courier New"/>
          <w:sz w:val="20"/>
          <w:szCs w:val="16"/>
          <w:lang w:val="en-US"/>
        </w:rPr>
        <w:t xml:space="preserve">[l,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 </w:t>
      </w:r>
      <w:proofErr w:type="spellStart"/>
      <w:r w:rsidRPr="009D06CA">
        <w:rPr>
          <w:rFonts w:ascii="Courier New" w:hAnsi="Courier New" w:cs="Courier New"/>
          <w:sz w:val="20"/>
          <w:szCs w:val="16"/>
          <w:lang w:val="en-US"/>
        </w:rPr>
        <w:t>solver.NumVar</w:t>
      </w:r>
      <w:proofErr w:type="spellEnd"/>
      <w:r w:rsidRPr="009D06CA">
        <w:rPr>
          <w:rFonts w:ascii="Courier New" w:hAnsi="Courier New" w:cs="Courier New"/>
          <w:sz w:val="20"/>
          <w:szCs w:val="16"/>
          <w:lang w:val="en-US"/>
        </w:rPr>
        <w:t xml:space="preserve">(0, 1, </w:t>
      </w:r>
      <w:proofErr w:type="spellStart"/>
      <w:r w:rsidRPr="009D06CA">
        <w:rPr>
          <w:rFonts w:ascii="Courier New" w:hAnsi="Courier New" w:cs="Courier New"/>
          <w:sz w:val="20"/>
          <w:szCs w:val="16"/>
          <w:lang w:val="en-US"/>
        </w:rPr>
        <w:t>f'x_c</w:t>
      </w:r>
      <w:proofErr w:type="spellEnd"/>
      <w:r w:rsidRPr="009D06CA">
        <w:rPr>
          <w:rFonts w:ascii="Courier New" w:hAnsi="Courier New" w:cs="Courier New"/>
          <w:sz w:val="20"/>
          <w:szCs w:val="16"/>
          <w:lang w:val="en-US"/>
        </w:rPr>
        <w:t>[{l},{</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w:t>
      </w:r>
      <w:r w:rsidRPr="009D06CA">
        <w:rPr>
          <w:rFonts w:ascii="Courier New" w:hAnsi="Courier New" w:cs="Courier New"/>
          <w:sz w:val="20"/>
          <w:szCs w:val="16"/>
          <w:lang w:val="en-US"/>
        </w:rPr>
        <w:br/>
        <w:t xml:space="preserve">        </w:t>
      </w:r>
      <w:proofErr w:type="spellStart"/>
      <w:r w:rsidRPr="009D06CA">
        <w:rPr>
          <w:rFonts w:ascii="Courier New" w:hAnsi="Courier New" w:cs="Courier New"/>
          <w:sz w:val="20"/>
          <w:szCs w:val="16"/>
          <w:lang w:val="en-US"/>
        </w:rPr>
        <w:t>for m</w:t>
      </w:r>
      <w:proofErr w:type="spellEnd"/>
      <w:r w:rsidRPr="009D06CA">
        <w:rPr>
          <w:rFonts w:ascii="Courier New" w:hAnsi="Courier New" w:cs="Courier New"/>
          <w:sz w:val="20"/>
          <w:szCs w:val="16"/>
          <w:lang w:val="en-US"/>
        </w:rPr>
        <w:t xml:space="preserve"> in range(M):</w:t>
      </w:r>
      <w:r w:rsidRPr="009D06CA">
        <w:rPr>
          <w:rFonts w:ascii="Courier New" w:hAnsi="Courier New" w:cs="Courier New"/>
          <w:sz w:val="20"/>
          <w:szCs w:val="16"/>
          <w:lang w:val="en-US"/>
        </w:rPr>
        <w:br/>
        <w:t xml:space="preserve">            </w:t>
      </w:r>
      <w:proofErr w:type="spellStart"/>
      <w:r w:rsidRPr="009D06CA">
        <w:rPr>
          <w:rFonts w:ascii="Courier New" w:hAnsi="Courier New" w:cs="Courier New"/>
          <w:sz w:val="20"/>
          <w:szCs w:val="16"/>
          <w:lang w:val="en-US"/>
        </w:rPr>
        <w:t>x_i</w:t>
      </w:r>
      <w:proofErr w:type="spellEnd"/>
      <w:r w:rsidRPr="009D06CA">
        <w:rPr>
          <w:rFonts w:ascii="Courier New" w:hAnsi="Courier New" w:cs="Courier New"/>
          <w:sz w:val="20"/>
          <w:szCs w:val="16"/>
          <w:lang w:val="en-US"/>
        </w:rPr>
        <w:t xml:space="preserve">[l, 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 </w:t>
      </w:r>
      <w:proofErr w:type="spellStart"/>
      <w:r w:rsidRPr="009D06CA">
        <w:rPr>
          <w:rFonts w:ascii="Courier New" w:hAnsi="Courier New" w:cs="Courier New"/>
          <w:sz w:val="20"/>
          <w:szCs w:val="16"/>
          <w:lang w:val="en-US"/>
        </w:rPr>
        <w:t>solver.NumVar</w:t>
      </w:r>
      <w:proofErr w:type="spellEnd"/>
      <w:r w:rsidRPr="009D06CA">
        <w:rPr>
          <w:rFonts w:ascii="Courier New" w:hAnsi="Courier New" w:cs="Courier New"/>
          <w:sz w:val="20"/>
          <w:szCs w:val="16"/>
          <w:lang w:val="en-US"/>
        </w:rPr>
        <w:t xml:space="preserve">(0, 1, </w:t>
      </w:r>
      <w:proofErr w:type="spellStart"/>
      <w:r w:rsidRPr="009D06CA">
        <w:rPr>
          <w:rFonts w:ascii="Courier New" w:hAnsi="Courier New" w:cs="Courier New"/>
          <w:sz w:val="20"/>
          <w:szCs w:val="16"/>
          <w:lang w:val="en-US"/>
        </w:rPr>
        <w:t>f'x_i</w:t>
      </w:r>
      <w:proofErr w:type="spellEnd"/>
      <w:r w:rsidRPr="009D06CA">
        <w:rPr>
          <w:rFonts w:ascii="Courier New" w:hAnsi="Courier New" w:cs="Courier New"/>
          <w:sz w:val="20"/>
          <w:szCs w:val="16"/>
          <w:lang w:val="en-US"/>
        </w:rPr>
        <w:t>[{l},{m},{</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w:t>
      </w:r>
      <w:r w:rsidRPr="009D06CA">
        <w:rPr>
          <w:rFonts w:ascii="Courier New" w:hAnsi="Courier New" w:cs="Courier New"/>
          <w:sz w:val="20"/>
          <w:szCs w:val="16"/>
          <w:lang w:val="en-US"/>
        </w:rPr>
        <w:br/>
      </w:r>
      <w:r w:rsidRPr="009D06CA">
        <w:rPr>
          <w:rFonts w:ascii="Courier New" w:hAnsi="Courier New" w:cs="Courier New"/>
          <w:sz w:val="20"/>
          <w:szCs w:val="16"/>
          <w:lang w:val="en-US"/>
        </w:rPr>
        <w:br/>
        <w:t xml:space="preserve"># </w:t>
      </w:r>
      <w:r w:rsidRPr="009D06CA">
        <w:rPr>
          <w:rFonts w:ascii="Courier New" w:hAnsi="Courier New" w:cs="Courier New"/>
          <w:sz w:val="20"/>
          <w:szCs w:val="16"/>
        </w:rPr>
        <w:t>Определяем</w:t>
      </w:r>
      <w:r w:rsidRPr="009D06CA">
        <w:rPr>
          <w:rFonts w:ascii="Courier New" w:hAnsi="Courier New" w:cs="Courier New"/>
          <w:sz w:val="20"/>
          <w:szCs w:val="16"/>
          <w:lang w:val="en-US"/>
        </w:rPr>
        <w:t xml:space="preserve"> </w:t>
      </w:r>
      <w:r w:rsidRPr="009D06CA">
        <w:rPr>
          <w:rFonts w:ascii="Courier New" w:hAnsi="Courier New" w:cs="Courier New"/>
          <w:sz w:val="20"/>
          <w:szCs w:val="16"/>
        </w:rPr>
        <w:t>коэффициенты</w:t>
      </w:r>
      <w:r w:rsidRPr="009D06CA">
        <w:rPr>
          <w:rFonts w:ascii="Courier New" w:hAnsi="Courier New" w:cs="Courier New"/>
          <w:sz w:val="20"/>
          <w:szCs w:val="16"/>
          <w:lang w:val="en-US"/>
        </w:rPr>
        <w:br/>
      </w:r>
      <w:proofErr w:type="spellStart"/>
      <w:r w:rsidRPr="009D06CA">
        <w:rPr>
          <w:rFonts w:ascii="Courier New" w:hAnsi="Courier New" w:cs="Courier New"/>
          <w:sz w:val="20"/>
          <w:szCs w:val="16"/>
          <w:lang w:val="en-US"/>
        </w:rPr>
        <w:t>q_l</w:t>
      </w:r>
      <w:proofErr w:type="spellEnd"/>
      <w:r w:rsidRPr="009D06CA">
        <w:rPr>
          <w:rFonts w:ascii="Courier New" w:hAnsi="Courier New" w:cs="Courier New"/>
          <w:sz w:val="20"/>
          <w:szCs w:val="16"/>
          <w:lang w:val="en-US"/>
        </w:rPr>
        <w:t xml:space="preserve"> = [</w:t>
      </w:r>
      <w:r w:rsidR="00FD303A" w:rsidRPr="00FD303A">
        <w:rPr>
          <w:rFonts w:ascii="Courier New" w:hAnsi="Courier New" w:cs="Courier New"/>
          <w:sz w:val="20"/>
          <w:szCs w:val="16"/>
          <w:lang w:val="en-US"/>
        </w:rPr>
        <w:t>5</w:t>
      </w:r>
      <w:r w:rsidRPr="009D06CA">
        <w:rPr>
          <w:rFonts w:ascii="Courier New" w:hAnsi="Courier New" w:cs="Courier New"/>
          <w:sz w:val="20"/>
          <w:szCs w:val="16"/>
          <w:lang w:val="en-US"/>
        </w:rPr>
        <w:t>] * L</w:t>
      </w:r>
      <w:r w:rsidRPr="009D06CA">
        <w:rPr>
          <w:rFonts w:ascii="Courier New" w:hAnsi="Courier New" w:cs="Courier New"/>
          <w:sz w:val="20"/>
          <w:szCs w:val="16"/>
          <w:lang w:val="en-US"/>
        </w:rPr>
        <w:br/>
      </w:r>
      <w:proofErr w:type="spellStart"/>
      <w:r w:rsidRPr="009D06CA">
        <w:rPr>
          <w:rFonts w:ascii="Courier New" w:hAnsi="Courier New" w:cs="Courier New"/>
          <w:sz w:val="20"/>
          <w:szCs w:val="16"/>
          <w:lang w:val="en-US"/>
        </w:rPr>
        <w:t>v_i</w:t>
      </w:r>
      <w:proofErr w:type="spellEnd"/>
      <w:r w:rsidRPr="009D06CA">
        <w:rPr>
          <w:rFonts w:ascii="Courier New" w:hAnsi="Courier New" w:cs="Courier New"/>
          <w:sz w:val="20"/>
          <w:szCs w:val="16"/>
          <w:lang w:val="en-US"/>
        </w:rPr>
        <w:t xml:space="preserve"> = </w:t>
      </w:r>
      <w:r w:rsidR="00215C29">
        <w:rPr>
          <w:rFonts w:ascii="Courier New" w:hAnsi="Courier New" w:cs="Courier New"/>
          <w:sz w:val="20"/>
          <w:szCs w:val="16"/>
          <w:lang w:val="en-US"/>
        </w:rPr>
        <w:t>300</w:t>
      </w:r>
      <w:r w:rsidRPr="009D06CA">
        <w:rPr>
          <w:rFonts w:ascii="Courier New" w:hAnsi="Courier New" w:cs="Courier New"/>
          <w:sz w:val="20"/>
          <w:szCs w:val="16"/>
          <w:lang w:val="en-US"/>
        </w:rPr>
        <w:br/>
      </w:r>
      <w:proofErr w:type="spellStart"/>
      <w:r w:rsidRPr="009D06CA">
        <w:rPr>
          <w:rFonts w:ascii="Courier New" w:hAnsi="Courier New" w:cs="Courier New"/>
          <w:sz w:val="20"/>
          <w:szCs w:val="16"/>
          <w:lang w:val="en-US"/>
        </w:rPr>
        <w:t>c_m</w:t>
      </w:r>
      <w:proofErr w:type="spellEnd"/>
      <w:r w:rsidRPr="009D06CA">
        <w:rPr>
          <w:rFonts w:ascii="Courier New" w:hAnsi="Courier New" w:cs="Courier New"/>
          <w:sz w:val="20"/>
          <w:szCs w:val="16"/>
          <w:lang w:val="en-US"/>
        </w:rPr>
        <w:t xml:space="preserve"> = [</w:t>
      </w:r>
      <w:r w:rsidR="00FD303A" w:rsidRPr="00FD303A">
        <w:rPr>
          <w:rFonts w:ascii="Courier New" w:hAnsi="Courier New" w:cs="Courier New"/>
          <w:sz w:val="20"/>
          <w:szCs w:val="16"/>
          <w:lang w:val="en-US"/>
        </w:rPr>
        <w:t>5</w:t>
      </w:r>
      <w:r w:rsidR="00215C29">
        <w:rPr>
          <w:rFonts w:ascii="Courier New" w:hAnsi="Courier New" w:cs="Courier New"/>
          <w:sz w:val="20"/>
          <w:szCs w:val="16"/>
          <w:lang w:val="en-US"/>
        </w:rPr>
        <w:t>] * M</w:t>
      </w:r>
      <w:r w:rsidR="00215C29">
        <w:rPr>
          <w:rFonts w:ascii="Courier New" w:hAnsi="Courier New" w:cs="Courier New"/>
          <w:sz w:val="20"/>
          <w:szCs w:val="16"/>
          <w:lang w:val="en-US"/>
        </w:rPr>
        <w:br/>
      </w:r>
      <w:proofErr w:type="spellStart"/>
      <w:r w:rsidR="00215C29">
        <w:rPr>
          <w:rFonts w:ascii="Courier New" w:hAnsi="Courier New" w:cs="Courier New"/>
          <w:sz w:val="20"/>
          <w:szCs w:val="16"/>
          <w:lang w:val="en-US"/>
        </w:rPr>
        <w:t>s_i</w:t>
      </w:r>
      <w:proofErr w:type="spellEnd"/>
      <w:r w:rsidR="00215C29">
        <w:rPr>
          <w:rFonts w:ascii="Courier New" w:hAnsi="Courier New" w:cs="Courier New"/>
          <w:sz w:val="20"/>
          <w:szCs w:val="16"/>
          <w:lang w:val="en-US"/>
        </w:rPr>
        <w:t xml:space="preserve"> = 300</w:t>
      </w:r>
      <w:r w:rsidRPr="009D06CA">
        <w:rPr>
          <w:rFonts w:ascii="Courier New" w:hAnsi="Courier New" w:cs="Courier New"/>
          <w:sz w:val="20"/>
          <w:szCs w:val="16"/>
          <w:lang w:val="en-US"/>
        </w:rPr>
        <w:br/>
      </w:r>
      <w:proofErr w:type="spellStart"/>
      <w:r w:rsidRPr="009D06CA">
        <w:rPr>
          <w:rFonts w:ascii="Courier New" w:hAnsi="Courier New" w:cs="Courier New"/>
          <w:sz w:val="20"/>
          <w:szCs w:val="16"/>
          <w:lang w:val="en-US"/>
        </w:rPr>
        <w:t>w_lm</w:t>
      </w:r>
      <w:proofErr w:type="spellEnd"/>
      <w:r w:rsidRPr="009D06CA">
        <w:rPr>
          <w:rFonts w:ascii="Courier New" w:hAnsi="Courier New" w:cs="Courier New"/>
          <w:sz w:val="20"/>
          <w:szCs w:val="16"/>
          <w:lang w:val="en-US"/>
        </w:rPr>
        <w:t xml:space="preserve"> = [</w:t>
      </w:r>
      <w:r w:rsidR="00FD303A" w:rsidRPr="00FD303A">
        <w:rPr>
          <w:rFonts w:ascii="Courier New" w:hAnsi="Courier New" w:cs="Courier New"/>
          <w:sz w:val="20"/>
          <w:szCs w:val="16"/>
          <w:lang w:val="en-US"/>
        </w:rPr>
        <w:t>5</w:t>
      </w:r>
      <w:r w:rsidRPr="009D06CA">
        <w:rPr>
          <w:rFonts w:ascii="Courier New" w:hAnsi="Courier New" w:cs="Courier New"/>
          <w:sz w:val="20"/>
          <w:szCs w:val="16"/>
          <w:lang w:val="en-US"/>
        </w:rPr>
        <w:t>] * L * M</w:t>
      </w:r>
      <w:r w:rsidRPr="009D06CA">
        <w:rPr>
          <w:rFonts w:ascii="Courier New" w:hAnsi="Courier New" w:cs="Courier New"/>
          <w:sz w:val="20"/>
          <w:szCs w:val="16"/>
          <w:lang w:val="en-US"/>
        </w:rPr>
        <w:br/>
      </w:r>
      <w:proofErr w:type="spellStart"/>
      <w:r w:rsidRPr="009D06CA">
        <w:rPr>
          <w:rFonts w:ascii="Courier New" w:hAnsi="Courier New" w:cs="Courier New"/>
          <w:sz w:val="20"/>
          <w:szCs w:val="16"/>
          <w:lang w:val="en-US"/>
        </w:rPr>
        <w:t>b_lm</w:t>
      </w:r>
      <w:proofErr w:type="spellEnd"/>
      <w:r w:rsidRPr="009D06CA">
        <w:rPr>
          <w:rFonts w:ascii="Courier New" w:hAnsi="Courier New" w:cs="Courier New"/>
          <w:sz w:val="20"/>
          <w:szCs w:val="16"/>
          <w:lang w:val="en-US"/>
        </w:rPr>
        <w:t xml:space="preserve"> = [[1] * M for _ in range(L)]</w:t>
      </w:r>
      <w:r w:rsidRPr="009D06CA">
        <w:rPr>
          <w:rFonts w:ascii="Courier New" w:hAnsi="Courier New" w:cs="Courier New"/>
          <w:sz w:val="20"/>
          <w:szCs w:val="16"/>
          <w:lang w:val="en-US"/>
        </w:rPr>
        <w:br/>
      </w:r>
      <w:proofErr w:type="spellStart"/>
      <w:r w:rsidRPr="009D06CA">
        <w:rPr>
          <w:rFonts w:ascii="Courier New" w:hAnsi="Courier New" w:cs="Courier New"/>
          <w:sz w:val="20"/>
          <w:szCs w:val="16"/>
          <w:lang w:val="en-US"/>
        </w:rPr>
        <w:t>p_im</w:t>
      </w:r>
      <w:proofErr w:type="spellEnd"/>
      <w:r w:rsidRPr="009D06CA">
        <w:rPr>
          <w:rFonts w:ascii="Courier New" w:hAnsi="Courier New" w:cs="Courier New"/>
          <w:sz w:val="20"/>
          <w:szCs w:val="16"/>
          <w:lang w:val="en-US"/>
        </w:rPr>
        <w:t xml:space="preserve"> = [[1] * M for _ in range(I)]</w:t>
      </w:r>
      <w:r w:rsidRPr="009D06CA">
        <w:rPr>
          <w:rFonts w:ascii="Courier New" w:hAnsi="Courier New" w:cs="Courier New"/>
          <w:sz w:val="20"/>
          <w:szCs w:val="16"/>
          <w:lang w:val="en-US"/>
        </w:rPr>
        <w:br/>
      </w:r>
      <w:proofErr w:type="spellStart"/>
      <w:r w:rsidRPr="009D06CA">
        <w:rPr>
          <w:rFonts w:ascii="Courier New" w:hAnsi="Courier New" w:cs="Courier New"/>
          <w:sz w:val="20"/>
          <w:szCs w:val="16"/>
          <w:lang w:val="en-US"/>
        </w:rPr>
        <w:t>V_l</w:t>
      </w:r>
      <w:proofErr w:type="spellEnd"/>
      <w:r w:rsidRPr="009D06CA">
        <w:rPr>
          <w:rFonts w:ascii="Courier New" w:hAnsi="Courier New" w:cs="Courier New"/>
          <w:sz w:val="20"/>
          <w:szCs w:val="16"/>
          <w:lang w:val="en-US"/>
        </w:rPr>
        <w:t xml:space="preserve"> = [5] * L</w:t>
      </w:r>
      <w:r w:rsidRPr="009D06CA">
        <w:rPr>
          <w:rFonts w:ascii="Courier New" w:hAnsi="Courier New" w:cs="Courier New"/>
          <w:sz w:val="20"/>
          <w:szCs w:val="16"/>
          <w:lang w:val="en-US"/>
        </w:rPr>
        <w:br/>
      </w:r>
      <w:proofErr w:type="spellStart"/>
      <w:r w:rsidRPr="009D06CA">
        <w:rPr>
          <w:rFonts w:ascii="Courier New" w:hAnsi="Courier New" w:cs="Courier New"/>
          <w:sz w:val="20"/>
          <w:szCs w:val="16"/>
          <w:lang w:val="en-US"/>
        </w:rPr>
        <w:t>P_m</w:t>
      </w:r>
      <w:proofErr w:type="spellEnd"/>
      <w:r w:rsidRPr="009D06CA">
        <w:rPr>
          <w:rFonts w:ascii="Courier New" w:hAnsi="Courier New" w:cs="Courier New"/>
          <w:sz w:val="20"/>
          <w:szCs w:val="16"/>
          <w:lang w:val="en-US"/>
        </w:rPr>
        <w:t xml:space="preserve"> = </w:t>
      </w:r>
      <w:r w:rsidR="005C109B" w:rsidRPr="005C109B">
        <w:rPr>
          <w:rFonts w:ascii="Courier New" w:hAnsi="Courier New" w:cs="Courier New"/>
          <w:sz w:val="20"/>
          <w:szCs w:val="16"/>
          <w:lang w:val="en-US"/>
        </w:rPr>
        <w:t>150,200,250,100,300</w:t>
      </w:r>
      <w:r w:rsidR="00215C29">
        <w:rPr>
          <w:rFonts w:ascii="Courier New" w:hAnsi="Courier New" w:cs="Courier New"/>
          <w:sz w:val="20"/>
          <w:szCs w:val="16"/>
          <w:lang w:val="en-US"/>
        </w:rPr>
        <w:br/>
      </w:r>
      <w:proofErr w:type="spellStart"/>
      <w:r w:rsidR="00215C29">
        <w:rPr>
          <w:rFonts w:ascii="Courier New" w:hAnsi="Courier New" w:cs="Courier New"/>
          <w:sz w:val="20"/>
          <w:szCs w:val="16"/>
          <w:lang w:val="en-US"/>
        </w:rPr>
        <w:t>d_i</w:t>
      </w:r>
      <w:proofErr w:type="spellEnd"/>
      <w:r w:rsidR="00215C29">
        <w:rPr>
          <w:rFonts w:ascii="Courier New" w:hAnsi="Courier New" w:cs="Courier New"/>
          <w:sz w:val="20"/>
          <w:szCs w:val="16"/>
          <w:lang w:val="en-US"/>
        </w:rPr>
        <w:t xml:space="preserve"> = 50</w:t>
      </w:r>
      <w:r w:rsidRPr="009D06CA">
        <w:rPr>
          <w:rFonts w:ascii="Courier New" w:hAnsi="Courier New" w:cs="Courier New"/>
          <w:sz w:val="20"/>
          <w:szCs w:val="16"/>
          <w:lang w:val="en-US"/>
        </w:rPr>
        <w:br/>
      </w:r>
      <w:r w:rsidRPr="009D06CA">
        <w:rPr>
          <w:rFonts w:ascii="Courier New" w:hAnsi="Courier New" w:cs="Courier New"/>
          <w:sz w:val="20"/>
          <w:szCs w:val="16"/>
          <w:lang w:val="en-US"/>
        </w:rPr>
        <w:br/>
        <w:t xml:space="preserve"># </w:t>
      </w:r>
      <w:r w:rsidRPr="009D06CA">
        <w:rPr>
          <w:rFonts w:ascii="Courier New" w:hAnsi="Courier New" w:cs="Courier New"/>
          <w:sz w:val="20"/>
          <w:szCs w:val="16"/>
        </w:rPr>
        <w:t>Определяем</w:t>
      </w:r>
      <w:r w:rsidRPr="009D06CA">
        <w:rPr>
          <w:rFonts w:ascii="Courier New" w:hAnsi="Courier New" w:cs="Courier New"/>
          <w:sz w:val="20"/>
          <w:szCs w:val="16"/>
          <w:lang w:val="en-US"/>
        </w:rPr>
        <w:t xml:space="preserve"> </w:t>
      </w:r>
      <w:r w:rsidRPr="009D06CA">
        <w:rPr>
          <w:rFonts w:ascii="Courier New" w:hAnsi="Courier New" w:cs="Courier New"/>
          <w:sz w:val="20"/>
          <w:szCs w:val="16"/>
        </w:rPr>
        <w:t>целевую</w:t>
      </w:r>
      <w:r w:rsidRPr="009D06CA">
        <w:rPr>
          <w:rFonts w:ascii="Courier New" w:hAnsi="Courier New" w:cs="Courier New"/>
          <w:sz w:val="20"/>
          <w:szCs w:val="16"/>
          <w:lang w:val="en-US"/>
        </w:rPr>
        <w:t xml:space="preserve"> </w:t>
      </w:r>
      <w:r w:rsidRPr="009D06CA">
        <w:rPr>
          <w:rFonts w:ascii="Courier New" w:hAnsi="Courier New" w:cs="Courier New"/>
          <w:sz w:val="20"/>
          <w:szCs w:val="16"/>
        </w:rPr>
        <w:t>функцию</w:t>
      </w:r>
      <w:r w:rsidRPr="009D06CA">
        <w:rPr>
          <w:rFonts w:ascii="Courier New" w:hAnsi="Courier New" w:cs="Courier New"/>
          <w:sz w:val="20"/>
          <w:szCs w:val="16"/>
          <w:lang w:val="en-US"/>
        </w:rPr>
        <w:br/>
        <w:t xml:space="preserve">objective = </w:t>
      </w:r>
      <w:proofErr w:type="spellStart"/>
      <w:r w:rsidRPr="009D06CA">
        <w:rPr>
          <w:rFonts w:ascii="Courier New" w:hAnsi="Courier New" w:cs="Courier New"/>
          <w:sz w:val="20"/>
          <w:szCs w:val="16"/>
          <w:lang w:val="en-US"/>
        </w:rPr>
        <w:t>solver.Objective</w:t>
      </w:r>
      <w:proofErr w:type="spellEnd"/>
      <w:r w:rsidRPr="009D06CA">
        <w:rPr>
          <w:rFonts w:ascii="Courier New" w:hAnsi="Courier New" w:cs="Courier New"/>
          <w:sz w:val="20"/>
          <w:szCs w:val="16"/>
          <w:lang w:val="en-US"/>
        </w:rPr>
        <w:t>()</w:t>
      </w:r>
      <w:r w:rsidRPr="009D06CA">
        <w:rPr>
          <w:rFonts w:ascii="Courier New" w:hAnsi="Courier New" w:cs="Courier New"/>
          <w:sz w:val="20"/>
          <w:szCs w:val="16"/>
          <w:lang w:val="en-US"/>
        </w:rPr>
        <w:br/>
        <w:t>for l in range(L):</w:t>
      </w:r>
      <w:r w:rsidRPr="009D06CA">
        <w:rPr>
          <w:rFonts w:ascii="Courier New" w:hAnsi="Courier New" w:cs="Courier New"/>
          <w:sz w:val="20"/>
          <w:szCs w:val="16"/>
          <w:lang w:val="en-US"/>
        </w:rPr>
        <w:br/>
        <w:t xml:space="preserve">    for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in range(I):</w:t>
      </w:r>
      <w:r w:rsidRPr="009D06CA">
        <w:rPr>
          <w:rFonts w:ascii="Courier New" w:hAnsi="Courier New" w:cs="Courier New"/>
          <w:sz w:val="20"/>
          <w:szCs w:val="16"/>
          <w:lang w:val="en-US"/>
        </w:rPr>
        <w:br/>
        <w:t xml:space="preserve">        </w:t>
      </w:r>
      <w:proofErr w:type="spellStart"/>
      <w:r w:rsidRPr="009D06CA">
        <w:rPr>
          <w:rFonts w:ascii="Courier New" w:hAnsi="Courier New" w:cs="Courier New"/>
          <w:sz w:val="20"/>
          <w:szCs w:val="16"/>
          <w:lang w:val="en-US"/>
        </w:rPr>
        <w:t>objective.SetCoefficient</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x_s</w:t>
      </w:r>
      <w:proofErr w:type="spellEnd"/>
      <w:r w:rsidRPr="009D06CA">
        <w:rPr>
          <w:rFonts w:ascii="Courier New" w:hAnsi="Courier New" w:cs="Courier New"/>
          <w:sz w:val="20"/>
          <w:szCs w:val="16"/>
          <w:lang w:val="en-US"/>
        </w:rPr>
        <w:t xml:space="preserve">[l,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q_l</w:t>
      </w:r>
      <w:proofErr w:type="spellEnd"/>
      <w:r w:rsidRPr="009D06CA">
        <w:rPr>
          <w:rFonts w:ascii="Courier New" w:hAnsi="Courier New" w:cs="Courier New"/>
          <w:sz w:val="20"/>
          <w:szCs w:val="16"/>
          <w:lang w:val="en-US"/>
        </w:rPr>
        <w:t xml:space="preserve">[l] * </w:t>
      </w:r>
      <w:proofErr w:type="spellStart"/>
      <w:r w:rsidRPr="009D06CA">
        <w:rPr>
          <w:rFonts w:ascii="Courier New" w:hAnsi="Courier New" w:cs="Courier New"/>
          <w:sz w:val="20"/>
          <w:szCs w:val="16"/>
          <w:lang w:val="en-US"/>
        </w:rPr>
        <w:t>v_i</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w:t>
      </w:r>
      <w:r w:rsidRPr="009D06CA">
        <w:rPr>
          <w:rFonts w:ascii="Courier New" w:hAnsi="Courier New" w:cs="Courier New"/>
          <w:sz w:val="20"/>
          <w:szCs w:val="16"/>
          <w:lang w:val="en-US"/>
        </w:rPr>
        <w:br/>
      </w:r>
      <w:proofErr w:type="spellStart"/>
      <w:r w:rsidRPr="009D06CA">
        <w:rPr>
          <w:rFonts w:ascii="Courier New" w:hAnsi="Courier New" w:cs="Courier New"/>
          <w:sz w:val="20"/>
          <w:szCs w:val="16"/>
          <w:lang w:val="en-US"/>
        </w:rPr>
        <w:t>for m</w:t>
      </w:r>
      <w:proofErr w:type="spellEnd"/>
      <w:r w:rsidRPr="009D06CA">
        <w:rPr>
          <w:rFonts w:ascii="Courier New" w:hAnsi="Courier New" w:cs="Courier New"/>
          <w:sz w:val="20"/>
          <w:szCs w:val="16"/>
          <w:lang w:val="en-US"/>
        </w:rPr>
        <w:t xml:space="preserve"> in range(M):</w:t>
      </w:r>
      <w:r w:rsidRPr="009D06CA">
        <w:rPr>
          <w:rFonts w:ascii="Courier New" w:hAnsi="Courier New" w:cs="Courier New"/>
          <w:sz w:val="20"/>
          <w:szCs w:val="16"/>
          <w:lang w:val="en-US"/>
        </w:rPr>
        <w:br/>
      </w:r>
      <w:r w:rsidRPr="009D06CA">
        <w:rPr>
          <w:rFonts w:ascii="Courier New" w:hAnsi="Courier New" w:cs="Courier New"/>
          <w:sz w:val="20"/>
          <w:szCs w:val="16"/>
          <w:lang w:val="en-US"/>
        </w:rPr>
        <w:lastRenderedPageBreak/>
        <w:t xml:space="preserve">    for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in range(I):</w:t>
      </w:r>
      <w:r w:rsidRPr="009D06CA">
        <w:rPr>
          <w:rFonts w:ascii="Courier New" w:hAnsi="Courier New" w:cs="Courier New"/>
          <w:sz w:val="20"/>
          <w:szCs w:val="16"/>
          <w:lang w:val="en-US"/>
        </w:rPr>
        <w:br/>
        <w:t xml:space="preserve">        </w:t>
      </w:r>
      <w:proofErr w:type="spellStart"/>
      <w:r w:rsidRPr="009D06CA">
        <w:rPr>
          <w:rFonts w:ascii="Courier New" w:hAnsi="Courier New" w:cs="Courier New"/>
          <w:sz w:val="20"/>
          <w:szCs w:val="16"/>
          <w:lang w:val="en-US"/>
        </w:rPr>
        <w:t>objective.SetCoefficient</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x_c</w:t>
      </w:r>
      <w:proofErr w:type="spellEnd"/>
      <w:r w:rsidRPr="009D06CA">
        <w:rPr>
          <w:rFonts w:ascii="Courier New" w:hAnsi="Courier New" w:cs="Courier New"/>
          <w:sz w:val="20"/>
          <w:szCs w:val="16"/>
          <w:lang w:val="en-US"/>
        </w:rPr>
        <w:t xml:space="preserve">[m,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c_m</w:t>
      </w:r>
      <w:proofErr w:type="spellEnd"/>
      <w:r w:rsidRPr="009D06CA">
        <w:rPr>
          <w:rFonts w:ascii="Courier New" w:hAnsi="Courier New" w:cs="Courier New"/>
          <w:sz w:val="20"/>
          <w:szCs w:val="16"/>
          <w:lang w:val="en-US"/>
        </w:rPr>
        <w:t xml:space="preserve">[m] * </w:t>
      </w:r>
      <w:proofErr w:type="spellStart"/>
      <w:r w:rsidRPr="009D06CA">
        <w:rPr>
          <w:rFonts w:ascii="Courier New" w:hAnsi="Courier New" w:cs="Courier New"/>
          <w:sz w:val="20"/>
          <w:szCs w:val="16"/>
          <w:lang w:val="en-US"/>
        </w:rPr>
        <w:t>s_i</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 </w:t>
      </w:r>
      <w:proofErr w:type="spellStart"/>
      <w:r w:rsidRPr="009D06CA">
        <w:rPr>
          <w:rFonts w:ascii="Courier New" w:hAnsi="Courier New" w:cs="Courier New"/>
          <w:sz w:val="20"/>
          <w:szCs w:val="16"/>
          <w:lang w:val="en-US"/>
        </w:rPr>
        <w:t>p_im</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][m])</w:t>
      </w:r>
      <w:r w:rsidRPr="009D06CA">
        <w:rPr>
          <w:rFonts w:ascii="Courier New" w:hAnsi="Courier New" w:cs="Courier New"/>
          <w:sz w:val="20"/>
          <w:szCs w:val="16"/>
          <w:lang w:val="en-US"/>
        </w:rPr>
        <w:br/>
        <w:t xml:space="preserve">        for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in range(I):</w:t>
      </w:r>
      <w:r w:rsidRPr="009D06CA">
        <w:rPr>
          <w:rFonts w:ascii="Courier New" w:hAnsi="Courier New" w:cs="Courier New"/>
          <w:sz w:val="20"/>
          <w:szCs w:val="16"/>
          <w:lang w:val="en-US"/>
        </w:rPr>
        <w:br/>
        <w:t xml:space="preserve">            </w:t>
      </w:r>
      <w:proofErr w:type="spellStart"/>
      <w:r w:rsidRPr="009D06CA">
        <w:rPr>
          <w:rFonts w:ascii="Courier New" w:hAnsi="Courier New" w:cs="Courier New"/>
          <w:sz w:val="20"/>
          <w:szCs w:val="16"/>
          <w:lang w:val="en-US"/>
        </w:rPr>
        <w:t>for m</w:t>
      </w:r>
      <w:proofErr w:type="spellEnd"/>
      <w:r w:rsidRPr="009D06CA">
        <w:rPr>
          <w:rFonts w:ascii="Courier New" w:hAnsi="Courier New" w:cs="Courier New"/>
          <w:sz w:val="20"/>
          <w:szCs w:val="16"/>
          <w:lang w:val="en-US"/>
        </w:rPr>
        <w:t xml:space="preserve"> in range(M):</w:t>
      </w:r>
      <w:r w:rsidRPr="009D06CA">
        <w:rPr>
          <w:rFonts w:ascii="Courier New" w:hAnsi="Courier New" w:cs="Courier New"/>
          <w:sz w:val="20"/>
          <w:szCs w:val="16"/>
          <w:lang w:val="en-US"/>
        </w:rPr>
        <w:br/>
        <w:t xml:space="preserve">                for l in range(L):</w:t>
      </w:r>
      <w:r w:rsidRPr="009D06CA">
        <w:rPr>
          <w:rFonts w:ascii="Courier New" w:hAnsi="Courier New" w:cs="Courier New"/>
          <w:sz w:val="20"/>
          <w:szCs w:val="16"/>
          <w:lang w:val="en-US"/>
        </w:rPr>
        <w:br/>
        <w:t xml:space="preserve">                    </w:t>
      </w:r>
      <w:proofErr w:type="spellStart"/>
      <w:r w:rsidRPr="009D06CA">
        <w:rPr>
          <w:rFonts w:ascii="Courier New" w:hAnsi="Courier New" w:cs="Courier New"/>
          <w:sz w:val="20"/>
          <w:szCs w:val="16"/>
          <w:lang w:val="en-US"/>
        </w:rPr>
        <w:t>objective.SetCoefficient</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x_i</w:t>
      </w:r>
      <w:proofErr w:type="spellEnd"/>
      <w:r w:rsidRPr="009D06CA">
        <w:rPr>
          <w:rFonts w:ascii="Courier New" w:hAnsi="Courier New" w:cs="Courier New"/>
          <w:sz w:val="20"/>
          <w:szCs w:val="16"/>
          <w:lang w:val="en-US"/>
        </w:rPr>
        <w:t xml:space="preserve">[l, 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w_lm</w:t>
      </w:r>
      <w:proofErr w:type="spellEnd"/>
      <w:r w:rsidRPr="009D06CA">
        <w:rPr>
          <w:rFonts w:ascii="Courier New" w:hAnsi="Courier New" w:cs="Courier New"/>
          <w:sz w:val="20"/>
          <w:szCs w:val="16"/>
          <w:lang w:val="en-US"/>
        </w:rPr>
        <w:t xml:space="preserve">[l * M + m] * </w:t>
      </w:r>
      <w:proofErr w:type="spellStart"/>
      <w:r w:rsidRPr="009D06CA">
        <w:rPr>
          <w:rFonts w:ascii="Courier New" w:hAnsi="Courier New" w:cs="Courier New"/>
          <w:sz w:val="20"/>
          <w:szCs w:val="16"/>
          <w:lang w:val="en-US"/>
        </w:rPr>
        <w:t>v_i</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 </w:t>
      </w:r>
      <w:proofErr w:type="spellStart"/>
      <w:r w:rsidRPr="009D06CA">
        <w:rPr>
          <w:rFonts w:ascii="Courier New" w:hAnsi="Courier New" w:cs="Courier New"/>
          <w:sz w:val="20"/>
          <w:szCs w:val="16"/>
          <w:lang w:val="en-US"/>
        </w:rPr>
        <w:t>b_lm</w:t>
      </w:r>
      <w:proofErr w:type="spellEnd"/>
      <w:r w:rsidRPr="009D06CA">
        <w:rPr>
          <w:rFonts w:ascii="Courier New" w:hAnsi="Courier New" w:cs="Courier New"/>
          <w:sz w:val="20"/>
          <w:szCs w:val="16"/>
          <w:lang w:val="en-US"/>
        </w:rPr>
        <w:t>[l][m])</w:t>
      </w:r>
      <w:r w:rsidRPr="009D06CA">
        <w:rPr>
          <w:rFonts w:ascii="Courier New" w:hAnsi="Courier New" w:cs="Courier New"/>
          <w:sz w:val="20"/>
          <w:szCs w:val="16"/>
          <w:lang w:val="en-US"/>
        </w:rPr>
        <w:br/>
      </w:r>
      <w:proofErr w:type="spellStart"/>
      <w:r w:rsidRPr="009D06CA">
        <w:rPr>
          <w:rFonts w:ascii="Courier New" w:hAnsi="Courier New" w:cs="Courier New"/>
          <w:sz w:val="20"/>
          <w:szCs w:val="16"/>
          <w:lang w:val="en-US"/>
        </w:rPr>
        <w:t>objective.SetMinimization</w:t>
      </w:r>
      <w:proofErr w:type="spellEnd"/>
      <w:r w:rsidRPr="009D06CA">
        <w:rPr>
          <w:rFonts w:ascii="Courier New" w:hAnsi="Courier New" w:cs="Courier New"/>
          <w:sz w:val="20"/>
          <w:szCs w:val="16"/>
          <w:lang w:val="en-US"/>
        </w:rPr>
        <w:t>()</w:t>
      </w:r>
      <w:r w:rsidRPr="009D06CA">
        <w:rPr>
          <w:rFonts w:ascii="Courier New" w:hAnsi="Courier New" w:cs="Courier New"/>
          <w:sz w:val="20"/>
          <w:szCs w:val="16"/>
          <w:lang w:val="en-US"/>
        </w:rPr>
        <w:br/>
      </w:r>
      <w:r w:rsidRPr="009D06CA">
        <w:rPr>
          <w:rFonts w:ascii="Courier New" w:hAnsi="Courier New" w:cs="Courier New"/>
          <w:sz w:val="20"/>
          <w:szCs w:val="16"/>
          <w:lang w:val="en-US"/>
        </w:rPr>
        <w:br/>
        <w:t xml:space="preserve"># </w:t>
      </w:r>
      <w:r w:rsidRPr="009D06CA">
        <w:rPr>
          <w:rFonts w:ascii="Courier New" w:hAnsi="Courier New" w:cs="Courier New"/>
          <w:sz w:val="20"/>
          <w:szCs w:val="16"/>
        </w:rPr>
        <w:t>Определяем</w:t>
      </w:r>
      <w:r w:rsidRPr="009D06CA">
        <w:rPr>
          <w:rFonts w:ascii="Courier New" w:hAnsi="Courier New" w:cs="Courier New"/>
          <w:sz w:val="20"/>
          <w:szCs w:val="16"/>
          <w:lang w:val="en-US"/>
        </w:rPr>
        <w:t xml:space="preserve"> </w:t>
      </w:r>
      <w:r w:rsidRPr="009D06CA">
        <w:rPr>
          <w:rFonts w:ascii="Courier New" w:hAnsi="Courier New" w:cs="Courier New"/>
          <w:sz w:val="20"/>
          <w:szCs w:val="16"/>
        </w:rPr>
        <w:t>ограничения</w:t>
      </w:r>
      <w:r w:rsidRPr="009D06CA">
        <w:rPr>
          <w:rFonts w:ascii="Courier New" w:hAnsi="Courier New" w:cs="Courier New"/>
          <w:sz w:val="20"/>
          <w:szCs w:val="16"/>
          <w:lang w:val="en-US"/>
        </w:rPr>
        <w:br/>
        <w:t>for l in range(L):</w:t>
      </w:r>
      <w:r w:rsidRPr="009D06CA">
        <w:rPr>
          <w:rFonts w:ascii="Courier New" w:hAnsi="Courier New" w:cs="Courier New"/>
          <w:sz w:val="20"/>
          <w:szCs w:val="16"/>
          <w:lang w:val="en-US"/>
        </w:rPr>
        <w:br/>
        <w:t xml:space="preserve">    for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in range(I):</w:t>
      </w:r>
      <w:r w:rsidRPr="009D06CA">
        <w:rPr>
          <w:rFonts w:ascii="Courier New" w:hAnsi="Courier New" w:cs="Courier New"/>
          <w:sz w:val="20"/>
          <w:szCs w:val="16"/>
          <w:lang w:val="en-US"/>
        </w:rPr>
        <w:br/>
        <w:t xml:space="preserve">        </w:t>
      </w:r>
      <w:proofErr w:type="spellStart"/>
      <w:r w:rsidRPr="009D06CA">
        <w:rPr>
          <w:rFonts w:ascii="Courier New" w:hAnsi="Courier New" w:cs="Courier New"/>
          <w:sz w:val="20"/>
          <w:szCs w:val="16"/>
          <w:lang w:val="en-US"/>
        </w:rPr>
        <w:t>for m</w:t>
      </w:r>
      <w:proofErr w:type="spellEnd"/>
      <w:r w:rsidRPr="009D06CA">
        <w:rPr>
          <w:rFonts w:ascii="Courier New" w:hAnsi="Courier New" w:cs="Courier New"/>
          <w:sz w:val="20"/>
          <w:szCs w:val="16"/>
          <w:lang w:val="en-US"/>
        </w:rPr>
        <w:t xml:space="preserve"> in range(M):</w:t>
      </w:r>
      <w:r w:rsidRPr="009D06CA">
        <w:rPr>
          <w:rFonts w:ascii="Courier New" w:hAnsi="Courier New" w:cs="Courier New"/>
          <w:sz w:val="20"/>
          <w:szCs w:val="16"/>
          <w:lang w:val="en-US"/>
        </w:rPr>
        <w:br/>
        <w:t xml:space="preserve">            ct1 = </w:t>
      </w:r>
      <w:proofErr w:type="spellStart"/>
      <w:r w:rsidRPr="009D06CA">
        <w:rPr>
          <w:rFonts w:ascii="Courier New" w:hAnsi="Courier New" w:cs="Courier New"/>
          <w:sz w:val="20"/>
          <w:szCs w:val="16"/>
          <w:lang w:val="en-US"/>
        </w:rPr>
        <w:t>solver.Constraint</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solver.infinity</w:t>
      </w:r>
      <w:proofErr w:type="spellEnd"/>
      <w:r w:rsidRPr="009D06CA">
        <w:rPr>
          <w:rFonts w:ascii="Courier New" w:hAnsi="Courier New" w:cs="Courier New"/>
          <w:sz w:val="20"/>
          <w:szCs w:val="16"/>
          <w:lang w:val="en-US"/>
        </w:rPr>
        <w:t>(), 0)</w:t>
      </w:r>
      <w:r w:rsidRPr="009D06CA">
        <w:rPr>
          <w:rFonts w:ascii="Courier New" w:hAnsi="Courier New" w:cs="Courier New"/>
          <w:sz w:val="20"/>
          <w:szCs w:val="16"/>
          <w:lang w:val="en-US"/>
        </w:rPr>
        <w:br/>
        <w:t xml:space="preserve">            ct1.SetCoefficient(</w:t>
      </w:r>
      <w:proofErr w:type="spellStart"/>
      <w:r w:rsidRPr="009D06CA">
        <w:rPr>
          <w:rFonts w:ascii="Courier New" w:hAnsi="Courier New" w:cs="Courier New"/>
          <w:sz w:val="20"/>
          <w:szCs w:val="16"/>
          <w:lang w:val="en-US"/>
        </w:rPr>
        <w:t>x_i</w:t>
      </w:r>
      <w:proofErr w:type="spellEnd"/>
      <w:r w:rsidRPr="009D06CA">
        <w:rPr>
          <w:rFonts w:ascii="Courier New" w:hAnsi="Courier New" w:cs="Courier New"/>
          <w:sz w:val="20"/>
          <w:szCs w:val="16"/>
          <w:lang w:val="en-US"/>
        </w:rPr>
        <w:t xml:space="preserve">[l, 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1)</w:t>
      </w:r>
      <w:r w:rsidRPr="009D06CA">
        <w:rPr>
          <w:rFonts w:ascii="Courier New" w:hAnsi="Courier New" w:cs="Courier New"/>
          <w:sz w:val="20"/>
          <w:szCs w:val="16"/>
          <w:lang w:val="en-US"/>
        </w:rPr>
        <w:br/>
        <w:t xml:space="preserve">            ct1.SetCoefficient(</w:t>
      </w:r>
      <w:proofErr w:type="spellStart"/>
      <w:r w:rsidRPr="009D06CA">
        <w:rPr>
          <w:rFonts w:ascii="Courier New" w:hAnsi="Courier New" w:cs="Courier New"/>
          <w:sz w:val="20"/>
          <w:szCs w:val="16"/>
          <w:lang w:val="en-US"/>
        </w:rPr>
        <w:t>x_s</w:t>
      </w:r>
      <w:proofErr w:type="spellEnd"/>
      <w:r w:rsidRPr="009D06CA">
        <w:rPr>
          <w:rFonts w:ascii="Courier New" w:hAnsi="Courier New" w:cs="Courier New"/>
          <w:sz w:val="20"/>
          <w:szCs w:val="16"/>
          <w:lang w:val="en-US"/>
        </w:rPr>
        <w:t xml:space="preserve">[l,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-1)</w:t>
      </w:r>
      <w:r w:rsidRPr="009D06CA">
        <w:rPr>
          <w:rFonts w:ascii="Courier New" w:hAnsi="Courier New" w:cs="Courier New"/>
          <w:sz w:val="20"/>
          <w:szCs w:val="16"/>
          <w:lang w:val="en-US"/>
        </w:rPr>
        <w:br/>
      </w:r>
      <w:r w:rsidRPr="009D06CA">
        <w:rPr>
          <w:rFonts w:ascii="Courier New" w:hAnsi="Courier New" w:cs="Courier New"/>
          <w:sz w:val="20"/>
          <w:szCs w:val="16"/>
          <w:lang w:val="en-US"/>
        </w:rPr>
        <w:br/>
        <w:t xml:space="preserve">            ct2 = </w:t>
      </w:r>
      <w:proofErr w:type="spellStart"/>
      <w:r w:rsidRPr="009D06CA">
        <w:rPr>
          <w:rFonts w:ascii="Courier New" w:hAnsi="Courier New" w:cs="Courier New"/>
          <w:sz w:val="20"/>
          <w:szCs w:val="16"/>
          <w:lang w:val="en-US"/>
        </w:rPr>
        <w:t>solver.Constraint</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solver.infinity</w:t>
      </w:r>
      <w:proofErr w:type="spellEnd"/>
      <w:r w:rsidRPr="009D06CA">
        <w:rPr>
          <w:rFonts w:ascii="Courier New" w:hAnsi="Courier New" w:cs="Courier New"/>
          <w:sz w:val="20"/>
          <w:szCs w:val="16"/>
          <w:lang w:val="en-US"/>
        </w:rPr>
        <w:t>(), 0)</w:t>
      </w:r>
      <w:r w:rsidRPr="009D06CA">
        <w:rPr>
          <w:rFonts w:ascii="Courier New" w:hAnsi="Courier New" w:cs="Courier New"/>
          <w:sz w:val="20"/>
          <w:szCs w:val="16"/>
          <w:lang w:val="en-US"/>
        </w:rPr>
        <w:br/>
        <w:t xml:space="preserve">            ct2.SetCoefficient(</w:t>
      </w:r>
      <w:proofErr w:type="spellStart"/>
      <w:r w:rsidRPr="009D06CA">
        <w:rPr>
          <w:rFonts w:ascii="Courier New" w:hAnsi="Courier New" w:cs="Courier New"/>
          <w:sz w:val="20"/>
          <w:szCs w:val="16"/>
          <w:lang w:val="en-US"/>
        </w:rPr>
        <w:t>x_i</w:t>
      </w:r>
      <w:proofErr w:type="spellEnd"/>
      <w:r w:rsidRPr="009D06CA">
        <w:rPr>
          <w:rFonts w:ascii="Courier New" w:hAnsi="Courier New" w:cs="Courier New"/>
          <w:sz w:val="20"/>
          <w:szCs w:val="16"/>
          <w:lang w:val="en-US"/>
        </w:rPr>
        <w:t xml:space="preserve">[l, 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1)</w:t>
      </w:r>
      <w:r w:rsidRPr="009D06CA">
        <w:rPr>
          <w:rFonts w:ascii="Courier New" w:hAnsi="Courier New" w:cs="Courier New"/>
          <w:sz w:val="20"/>
          <w:szCs w:val="16"/>
          <w:lang w:val="en-US"/>
        </w:rPr>
        <w:br/>
        <w:t xml:space="preserve">            ct2.SetCoefficient(</w:t>
      </w:r>
      <w:proofErr w:type="spellStart"/>
      <w:r w:rsidRPr="009D06CA">
        <w:rPr>
          <w:rFonts w:ascii="Courier New" w:hAnsi="Courier New" w:cs="Courier New"/>
          <w:sz w:val="20"/>
          <w:szCs w:val="16"/>
          <w:lang w:val="en-US"/>
        </w:rPr>
        <w:t>x_c</w:t>
      </w:r>
      <w:proofErr w:type="spellEnd"/>
      <w:r w:rsidRPr="009D06CA">
        <w:rPr>
          <w:rFonts w:ascii="Courier New" w:hAnsi="Courier New" w:cs="Courier New"/>
          <w:sz w:val="20"/>
          <w:szCs w:val="16"/>
          <w:lang w:val="en-US"/>
        </w:rPr>
        <w:t xml:space="preserve">[m,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-1)</w:t>
      </w:r>
      <w:r w:rsidRPr="009D06CA">
        <w:rPr>
          <w:rFonts w:ascii="Courier New" w:hAnsi="Courier New" w:cs="Courier New"/>
          <w:sz w:val="20"/>
          <w:szCs w:val="16"/>
          <w:lang w:val="en-US"/>
        </w:rPr>
        <w:br/>
      </w:r>
      <w:r w:rsidRPr="009D06CA">
        <w:rPr>
          <w:rFonts w:ascii="Courier New" w:hAnsi="Courier New" w:cs="Courier New"/>
          <w:sz w:val="20"/>
          <w:szCs w:val="16"/>
          <w:lang w:val="en-US"/>
        </w:rPr>
        <w:br/>
        <w:t xml:space="preserve">            ct3 = </w:t>
      </w:r>
      <w:proofErr w:type="spellStart"/>
      <w:r w:rsidRPr="009D06CA">
        <w:rPr>
          <w:rFonts w:ascii="Courier New" w:hAnsi="Courier New" w:cs="Courier New"/>
          <w:sz w:val="20"/>
          <w:szCs w:val="16"/>
          <w:lang w:val="en-US"/>
        </w:rPr>
        <w:t>solver.Constraint</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solver.infinity</w:t>
      </w:r>
      <w:proofErr w:type="spellEnd"/>
      <w:r w:rsidRPr="009D06CA">
        <w:rPr>
          <w:rFonts w:ascii="Courier New" w:hAnsi="Courier New" w:cs="Courier New"/>
          <w:sz w:val="20"/>
          <w:szCs w:val="16"/>
          <w:lang w:val="en-US"/>
        </w:rPr>
        <w:t>(), 0)</w:t>
      </w:r>
      <w:r w:rsidRPr="009D06CA">
        <w:rPr>
          <w:rFonts w:ascii="Courier New" w:hAnsi="Courier New" w:cs="Courier New"/>
          <w:sz w:val="20"/>
          <w:szCs w:val="16"/>
          <w:lang w:val="en-US"/>
        </w:rPr>
        <w:br/>
        <w:t xml:space="preserve">            ct3.SetCoefficient(</w:t>
      </w:r>
      <w:proofErr w:type="spellStart"/>
      <w:r w:rsidRPr="009D06CA">
        <w:rPr>
          <w:rFonts w:ascii="Courier New" w:hAnsi="Courier New" w:cs="Courier New"/>
          <w:sz w:val="20"/>
          <w:szCs w:val="16"/>
          <w:lang w:val="en-US"/>
        </w:rPr>
        <w:t>x_i</w:t>
      </w:r>
      <w:proofErr w:type="spellEnd"/>
      <w:r w:rsidRPr="009D06CA">
        <w:rPr>
          <w:rFonts w:ascii="Courier New" w:hAnsi="Courier New" w:cs="Courier New"/>
          <w:sz w:val="20"/>
          <w:szCs w:val="16"/>
          <w:lang w:val="en-US"/>
        </w:rPr>
        <w:t xml:space="preserve">[l, 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-1)</w:t>
      </w:r>
      <w:r w:rsidRPr="009D06CA">
        <w:rPr>
          <w:rFonts w:ascii="Courier New" w:hAnsi="Courier New" w:cs="Courier New"/>
          <w:sz w:val="20"/>
          <w:szCs w:val="16"/>
          <w:lang w:val="en-US"/>
        </w:rPr>
        <w:br/>
        <w:t xml:space="preserve">            ct3.SetCoefficient(</w:t>
      </w:r>
      <w:proofErr w:type="spellStart"/>
      <w:r w:rsidRPr="009D06CA">
        <w:rPr>
          <w:rFonts w:ascii="Courier New" w:hAnsi="Courier New" w:cs="Courier New"/>
          <w:sz w:val="20"/>
          <w:szCs w:val="16"/>
          <w:lang w:val="en-US"/>
        </w:rPr>
        <w:t>x_s</w:t>
      </w:r>
      <w:proofErr w:type="spellEnd"/>
      <w:r w:rsidRPr="009D06CA">
        <w:rPr>
          <w:rFonts w:ascii="Courier New" w:hAnsi="Courier New" w:cs="Courier New"/>
          <w:sz w:val="20"/>
          <w:szCs w:val="16"/>
          <w:lang w:val="en-US"/>
        </w:rPr>
        <w:t xml:space="preserve">[l,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1)</w:t>
      </w:r>
      <w:r w:rsidRPr="009D06CA">
        <w:rPr>
          <w:rFonts w:ascii="Courier New" w:hAnsi="Courier New" w:cs="Courier New"/>
          <w:sz w:val="20"/>
          <w:szCs w:val="16"/>
          <w:lang w:val="en-US"/>
        </w:rPr>
        <w:br/>
        <w:t xml:space="preserve">            ct3.SetCoefficient(</w:t>
      </w:r>
      <w:proofErr w:type="spellStart"/>
      <w:r w:rsidRPr="009D06CA">
        <w:rPr>
          <w:rFonts w:ascii="Courier New" w:hAnsi="Courier New" w:cs="Courier New"/>
          <w:sz w:val="20"/>
          <w:szCs w:val="16"/>
          <w:lang w:val="en-US"/>
        </w:rPr>
        <w:t>x_c</w:t>
      </w:r>
      <w:proofErr w:type="spellEnd"/>
      <w:r w:rsidRPr="009D06CA">
        <w:rPr>
          <w:rFonts w:ascii="Courier New" w:hAnsi="Courier New" w:cs="Courier New"/>
          <w:sz w:val="20"/>
          <w:szCs w:val="16"/>
          <w:lang w:val="en-US"/>
        </w:rPr>
        <w:t xml:space="preserve">[m,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1)</w:t>
      </w:r>
      <w:r w:rsidRPr="009D06CA">
        <w:rPr>
          <w:rFonts w:ascii="Courier New" w:hAnsi="Courier New" w:cs="Courier New"/>
          <w:sz w:val="20"/>
          <w:szCs w:val="16"/>
          <w:lang w:val="en-US"/>
        </w:rPr>
        <w:br/>
        <w:t xml:space="preserve">            ct3.SetUb(1)</w:t>
      </w:r>
      <w:r w:rsidRPr="009D06CA">
        <w:rPr>
          <w:rFonts w:ascii="Courier New" w:hAnsi="Courier New" w:cs="Courier New"/>
          <w:sz w:val="20"/>
          <w:szCs w:val="16"/>
          <w:lang w:val="en-US"/>
        </w:rPr>
        <w:br/>
      </w:r>
      <w:r w:rsidRPr="009D06CA">
        <w:rPr>
          <w:rFonts w:ascii="Courier New" w:hAnsi="Courier New" w:cs="Courier New"/>
          <w:sz w:val="20"/>
          <w:szCs w:val="16"/>
          <w:lang w:val="en-US"/>
        </w:rPr>
        <w:br/>
        <w:t xml:space="preserve">        for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in range(I):</w:t>
      </w:r>
      <w:r w:rsidRPr="009D06CA">
        <w:rPr>
          <w:rFonts w:ascii="Courier New" w:hAnsi="Courier New" w:cs="Courier New"/>
          <w:sz w:val="20"/>
          <w:szCs w:val="16"/>
          <w:lang w:val="en-US"/>
        </w:rPr>
        <w:br/>
        <w:t xml:space="preserve">            ct4 = </w:t>
      </w:r>
      <w:proofErr w:type="spellStart"/>
      <w:r w:rsidRPr="009D06CA">
        <w:rPr>
          <w:rFonts w:ascii="Courier New" w:hAnsi="Courier New" w:cs="Courier New"/>
          <w:sz w:val="20"/>
          <w:szCs w:val="16"/>
          <w:lang w:val="en-US"/>
        </w:rPr>
        <w:t>solver.Constraint</w:t>
      </w:r>
      <w:proofErr w:type="spellEnd"/>
      <w:r w:rsidRPr="009D06CA">
        <w:rPr>
          <w:rFonts w:ascii="Courier New" w:hAnsi="Courier New" w:cs="Courier New"/>
          <w:sz w:val="20"/>
          <w:szCs w:val="16"/>
          <w:lang w:val="en-US"/>
        </w:rPr>
        <w:t>(1, 1)</w:t>
      </w:r>
      <w:r w:rsidRPr="009D06CA">
        <w:rPr>
          <w:rFonts w:ascii="Courier New" w:hAnsi="Courier New" w:cs="Courier New"/>
          <w:sz w:val="20"/>
          <w:szCs w:val="16"/>
          <w:lang w:val="en-US"/>
        </w:rPr>
        <w:br/>
        <w:t xml:space="preserve">            for l in range(L):</w:t>
      </w:r>
      <w:r w:rsidRPr="009D06CA">
        <w:rPr>
          <w:rFonts w:ascii="Courier New" w:hAnsi="Courier New" w:cs="Courier New"/>
          <w:sz w:val="20"/>
          <w:szCs w:val="16"/>
          <w:lang w:val="en-US"/>
        </w:rPr>
        <w:br/>
        <w:t xml:space="preserve">                ct4.SetCoefficient(</w:t>
      </w:r>
      <w:proofErr w:type="spellStart"/>
      <w:r w:rsidRPr="009D06CA">
        <w:rPr>
          <w:rFonts w:ascii="Courier New" w:hAnsi="Courier New" w:cs="Courier New"/>
          <w:sz w:val="20"/>
          <w:szCs w:val="16"/>
          <w:lang w:val="en-US"/>
        </w:rPr>
        <w:t>x_s</w:t>
      </w:r>
      <w:proofErr w:type="spellEnd"/>
      <w:r w:rsidRPr="009D06CA">
        <w:rPr>
          <w:rFonts w:ascii="Courier New" w:hAnsi="Courier New" w:cs="Courier New"/>
          <w:sz w:val="20"/>
          <w:szCs w:val="16"/>
          <w:lang w:val="en-US"/>
        </w:rPr>
        <w:t xml:space="preserve">[l,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1)</w:t>
      </w:r>
      <w:r w:rsidRPr="009D06CA">
        <w:rPr>
          <w:rFonts w:ascii="Courier New" w:hAnsi="Courier New" w:cs="Courier New"/>
          <w:sz w:val="20"/>
          <w:szCs w:val="16"/>
          <w:lang w:val="en-US"/>
        </w:rPr>
        <w:br/>
      </w:r>
      <w:r w:rsidRPr="009D06CA">
        <w:rPr>
          <w:rFonts w:ascii="Courier New" w:hAnsi="Courier New" w:cs="Courier New"/>
          <w:sz w:val="20"/>
          <w:szCs w:val="16"/>
          <w:lang w:val="en-US"/>
        </w:rPr>
        <w:br/>
        <w:t xml:space="preserve">        for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in range(I):</w:t>
      </w:r>
      <w:r w:rsidRPr="009D06CA">
        <w:rPr>
          <w:rFonts w:ascii="Courier New" w:hAnsi="Courier New" w:cs="Courier New"/>
          <w:sz w:val="20"/>
          <w:szCs w:val="16"/>
          <w:lang w:val="en-US"/>
        </w:rPr>
        <w:br/>
        <w:t xml:space="preserve">            ct5 = </w:t>
      </w:r>
      <w:proofErr w:type="spellStart"/>
      <w:r w:rsidRPr="009D06CA">
        <w:rPr>
          <w:rFonts w:ascii="Courier New" w:hAnsi="Courier New" w:cs="Courier New"/>
          <w:sz w:val="20"/>
          <w:szCs w:val="16"/>
          <w:lang w:val="en-US"/>
        </w:rPr>
        <w:t>solver.Constraint</w:t>
      </w:r>
      <w:proofErr w:type="spellEnd"/>
      <w:r w:rsidRPr="009D06CA">
        <w:rPr>
          <w:rFonts w:ascii="Courier New" w:hAnsi="Courier New" w:cs="Courier New"/>
          <w:sz w:val="20"/>
          <w:szCs w:val="16"/>
          <w:lang w:val="en-US"/>
        </w:rPr>
        <w:t>(1, 1)</w:t>
      </w:r>
      <w:r w:rsidRPr="009D06CA">
        <w:rPr>
          <w:rFonts w:ascii="Courier New" w:hAnsi="Courier New" w:cs="Courier New"/>
          <w:sz w:val="20"/>
          <w:szCs w:val="16"/>
          <w:lang w:val="en-US"/>
        </w:rPr>
        <w:br/>
        <w:t xml:space="preserve">            </w:t>
      </w:r>
      <w:proofErr w:type="spellStart"/>
      <w:r w:rsidRPr="009D06CA">
        <w:rPr>
          <w:rFonts w:ascii="Courier New" w:hAnsi="Courier New" w:cs="Courier New"/>
          <w:sz w:val="20"/>
          <w:szCs w:val="16"/>
          <w:lang w:val="en-US"/>
        </w:rPr>
        <w:t>for m</w:t>
      </w:r>
      <w:proofErr w:type="spellEnd"/>
      <w:r w:rsidRPr="009D06CA">
        <w:rPr>
          <w:rFonts w:ascii="Courier New" w:hAnsi="Courier New" w:cs="Courier New"/>
          <w:sz w:val="20"/>
          <w:szCs w:val="16"/>
          <w:lang w:val="en-US"/>
        </w:rPr>
        <w:t xml:space="preserve"> in range(M):</w:t>
      </w:r>
      <w:r w:rsidRPr="009D06CA">
        <w:rPr>
          <w:rFonts w:ascii="Courier New" w:hAnsi="Courier New" w:cs="Courier New"/>
          <w:sz w:val="20"/>
          <w:szCs w:val="16"/>
          <w:lang w:val="en-US"/>
        </w:rPr>
        <w:br/>
        <w:t xml:space="preserve">                ct5.SetCoefficient(</w:t>
      </w:r>
      <w:proofErr w:type="spellStart"/>
      <w:r w:rsidRPr="009D06CA">
        <w:rPr>
          <w:rFonts w:ascii="Courier New" w:hAnsi="Courier New" w:cs="Courier New"/>
          <w:sz w:val="20"/>
          <w:szCs w:val="16"/>
          <w:lang w:val="en-US"/>
        </w:rPr>
        <w:t>x_c</w:t>
      </w:r>
      <w:proofErr w:type="spellEnd"/>
      <w:r w:rsidRPr="009D06CA">
        <w:rPr>
          <w:rFonts w:ascii="Courier New" w:hAnsi="Courier New" w:cs="Courier New"/>
          <w:sz w:val="20"/>
          <w:szCs w:val="16"/>
          <w:lang w:val="en-US"/>
        </w:rPr>
        <w:t xml:space="preserve">[l,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1)</w:t>
      </w:r>
      <w:r w:rsidRPr="009D06CA">
        <w:rPr>
          <w:rFonts w:ascii="Courier New" w:hAnsi="Courier New" w:cs="Courier New"/>
          <w:sz w:val="20"/>
          <w:szCs w:val="16"/>
          <w:lang w:val="en-US"/>
        </w:rPr>
        <w:br/>
      </w:r>
      <w:r w:rsidRPr="009D06CA">
        <w:rPr>
          <w:rFonts w:ascii="Courier New" w:hAnsi="Courier New" w:cs="Courier New"/>
          <w:sz w:val="20"/>
          <w:szCs w:val="16"/>
          <w:lang w:val="en-US"/>
        </w:rPr>
        <w:br/>
        <w:t xml:space="preserve">        for l in range(L):</w:t>
      </w:r>
      <w:r w:rsidRPr="009D06CA">
        <w:rPr>
          <w:rFonts w:ascii="Courier New" w:hAnsi="Courier New" w:cs="Courier New"/>
          <w:sz w:val="20"/>
          <w:szCs w:val="16"/>
          <w:lang w:val="en-US"/>
        </w:rPr>
        <w:br/>
        <w:t xml:space="preserve">            ct6 = </w:t>
      </w:r>
      <w:proofErr w:type="spellStart"/>
      <w:r w:rsidRPr="009D06CA">
        <w:rPr>
          <w:rFonts w:ascii="Courier New" w:hAnsi="Courier New" w:cs="Courier New"/>
          <w:sz w:val="20"/>
          <w:szCs w:val="16"/>
          <w:lang w:val="en-US"/>
        </w:rPr>
        <w:t>solver.Constraint</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solver.infinity</w:t>
      </w:r>
      <w:proofErr w:type="spellEnd"/>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V_l</w:t>
      </w:r>
      <w:proofErr w:type="spellEnd"/>
      <w:r w:rsidRPr="009D06CA">
        <w:rPr>
          <w:rFonts w:ascii="Courier New" w:hAnsi="Courier New" w:cs="Courier New"/>
          <w:sz w:val="20"/>
          <w:szCs w:val="16"/>
          <w:lang w:val="en-US"/>
        </w:rPr>
        <w:t>[l])</w:t>
      </w:r>
      <w:r w:rsidRPr="009D06CA">
        <w:rPr>
          <w:rFonts w:ascii="Courier New" w:hAnsi="Courier New" w:cs="Courier New"/>
          <w:sz w:val="20"/>
          <w:szCs w:val="16"/>
          <w:lang w:val="en-US"/>
        </w:rPr>
        <w:br/>
        <w:t xml:space="preserve">            for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in range(I):</w:t>
      </w:r>
      <w:r w:rsidRPr="009D06CA">
        <w:rPr>
          <w:rFonts w:ascii="Courier New" w:hAnsi="Courier New" w:cs="Courier New"/>
          <w:sz w:val="20"/>
          <w:szCs w:val="16"/>
          <w:lang w:val="en-US"/>
        </w:rPr>
        <w:br/>
        <w:t xml:space="preserve">                ct6.SetCoefficient(</w:t>
      </w:r>
      <w:proofErr w:type="spellStart"/>
      <w:r w:rsidRPr="009D06CA">
        <w:rPr>
          <w:rFonts w:ascii="Courier New" w:hAnsi="Courier New" w:cs="Courier New"/>
          <w:sz w:val="20"/>
          <w:szCs w:val="16"/>
          <w:lang w:val="en-US"/>
        </w:rPr>
        <w:t>x_s</w:t>
      </w:r>
      <w:proofErr w:type="spellEnd"/>
      <w:r w:rsidRPr="009D06CA">
        <w:rPr>
          <w:rFonts w:ascii="Courier New" w:hAnsi="Courier New" w:cs="Courier New"/>
          <w:sz w:val="20"/>
          <w:szCs w:val="16"/>
          <w:lang w:val="en-US"/>
        </w:rPr>
        <w:t xml:space="preserve">[l,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v_i</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w:t>
      </w:r>
      <w:r w:rsidRPr="009D06CA">
        <w:rPr>
          <w:rFonts w:ascii="Courier New" w:hAnsi="Courier New" w:cs="Courier New"/>
          <w:sz w:val="20"/>
          <w:szCs w:val="16"/>
          <w:lang w:val="en-US"/>
        </w:rPr>
        <w:br/>
      </w:r>
      <w:r w:rsidRPr="009D06CA">
        <w:rPr>
          <w:rFonts w:ascii="Courier New" w:hAnsi="Courier New" w:cs="Courier New"/>
          <w:sz w:val="20"/>
          <w:szCs w:val="16"/>
          <w:lang w:val="en-US"/>
        </w:rPr>
        <w:br/>
        <w:t xml:space="preserve">        </w:t>
      </w:r>
      <w:proofErr w:type="spellStart"/>
      <w:r w:rsidRPr="009D06CA">
        <w:rPr>
          <w:rFonts w:ascii="Courier New" w:hAnsi="Courier New" w:cs="Courier New"/>
          <w:sz w:val="20"/>
          <w:szCs w:val="16"/>
          <w:lang w:val="en-US"/>
        </w:rPr>
        <w:t>for m</w:t>
      </w:r>
      <w:proofErr w:type="spellEnd"/>
      <w:r w:rsidRPr="009D06CA">
        <w:rPr>
          <w:rFonts w:ascii="Courier New" w:hAnsi="Courier New" w:cs="Courier New"/>
          <w:sz w:val="20"/>
          <w:szCs w:val="16"/>
          <w:lang w:val="en-US"/>
        </w:rPr>
        <w:t xml:space="preserve"> in range(M):</w:t>
      </w:r>
      <w:r w:rsidRPr="009D06CA">
        <w:rPr>
          <w:rFonts w:ascii="Courier New" w:hAnsi="Courier New" w:cs="Courier New"/>
          <w:sz w:val="20"/>
          <w:szCs w:val="16"/>
          <w:lang w:val="en-US"/>
        </w:rPr>
        <w:br/>
      </w:r>
      <w:r w:rsidRPr="009D06CA">
        <w:rPr>
          <w:rFonts w:ascii="Courier New" w:hAnsi="Courier New" w:cs="Courier New"/>
          <w:sz w:val="20"/>
          <w:szCs w:val="16"/>
          <w:lang w:val="en-US"/>
        </w:rPr>
        <w:lastRenderedPageBreak/>
        <w:t xml:space="preserve">            ct7 = </w:t>
      </w:r>
      <w:proofErr w:type="spellStart"/>
      <w:r w:rsidRPr="009D06CA">
        <w:rPr>
          <w:rFonts w:ascii="Courier New" w:hAnsi="Courier New" w:cs="Courier New"/>
          <w:sz w:val="20"/>
          <w:szCs w:val="16"/>
          <w:lang w:val="en-US"/>
        </w:rPr>
        <w:t>solver.Constraint</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solver.infinity</w:t>
      </w:r>
      <w:proofErr w:type="spellEnd"/>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P_m</w:t>
      </w:r>
      <w:proofErr w:type="spellEnd"/>
      <w:r w:rsidRPr="009D06CA">
        <w:rPr>
          <w:rFonts w:ascii="Courier New" w:hAnsi="Courier New" w:cs="Courier New"/>
          <w:sz w:val="20"/>
          <w:szCs w:val="16"/>
          <w:lang w:val="en-US"/>
        </w:rPr>
        <w:t>[m])</w:t>
      </w:r>
      <w:r w:rsidRPr="009D06CA">
        <w:rPr>
          <w:rFonts w:ascii="Courier New" w:hAnsi="Courier New" w:cs="Courier New"/>
          <w:sz w:val="20"/>
          <w:szCs w:val="16"/>
          <w:lang w:val="en-US"/>
        </w:rPr>
        <w:br/>
        <w:t xml:space="preserve">            for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in range(I):</w:t>
      </w:r>
      <w:r w:rsidRPr="009D06CA">
        <w:rPr>
          <w:rFonts w:ascii="Courier New" w:hAnsi="Courier New" w:cs="Courier New"/>
          <w:sz w:val="20"/>
          <w:szCs w:val="16"/>
          <w:lang w:val="en-US"/>
        </w:rPr>
        <w:br/>
        <w:t xml:space="preserve">                ct7.SetCoefficient(</w:t>
      </w:r>
      <w:proofErr w:type="spellStart"/>
      <w:r w:rsidRPr="009D06CA">
        <w:rPr>
          <w:rFonts w:ascii="Courier New" w:hAnsi="Courier New" w:cs="Courier New"/>
          <w:sz w:val="20"/>
          <w:szCs w:val="16"/>
          <w:lang w:val="en-US"/>
        </w:rPr>
        <w:t>x_c</w:t>
      </w:r>
      <w:proofErr w:type="spellEnd"/>
      <w:r w:rsidRPr="009D06CA">
        <w:rPr>
          <w:rFonts w:ascii="Courier New" w:hAnsi="Courier New" w:cs="Courier New"/>
          <w:sz w:val="20"/>
          <w:szCs w:val="16"/>
          <w:lang w:val="en-US"/>
        </w:rPr>
        <w:t xml:space="preserve">[m,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p_im</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][m])</w:t>
      </w:r>
      <w:r w:rsidRPr="009D06CA">
        <w:rPr>
          <w:rFonts w:ascii="Courier New" w:hAnsi="Courier New" w:cs="Courier New"/>
          <w:sz w:val="20"/>
          <w:szCs w:val="16"/>
          <w:lang w:val="en-US"/>
        </w:rPr>
        <w:br/>
      </w:r>
      <w:r w:rsidRPr="009D06CA">
        <w:rPr>
          <w:rFonts w:ascii="Courier New" w:hAnsi="Courier New" w:cs="Courier New"/>
          <w:sz w:val="20"/>
          <w:szCs w:val="16"/>
          <w:lang w:val="en-US"/>
        </w:rPr>
        <w:br/>
        <w:t xml:space="preserve">        for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in range(I):</w:t>
      </w:r>
      <w:r w:rsidRPr="009D06CA">
        <w:rPr>
          <w:rFonts w:ascii="Courier New" w:hAnsi="Courier New" w:cs="Courier New"/>
          <w:sz w:val="20"/>
          <w:szCs w:val="16"/>
          <w:lang w:val="en-US"/>
        </w:rPr>
        <w:br/>
        <w:t xml:space="preserve">            ct8 = </w:t>
      </w:r>
      <w:proofErr w:type="spellStart"/>
      <w:r w:rsidRPr="009D06CA">
        <w:rPr>
          <w:rFonts w:ascii="Courier New" w:hAnsi="Courier New" w:cs="Courier New"/>
          <w:sz w:val="20"/>
          <w:szCs w:val="16"/>
          <w:lang w:val="en-US"/>
        </w:rPr>
        <w:t>solver.Constraint</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solver.infinity</w:t>
      </w:r>
      <w:proofErr w:type="spellEnd"/>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d_i</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w:t>
      </w:r>
      <w:r w:rsidRPr="009D06CA">
        <w:rPr>
          <w:rFonts w:ascii="Courier New" w:hAnsi="Courier New" w:cs="Courier New"/>
          <w:sz w:val="20"/>
          <w:szCs w:val="16"/>
          <w:lang w:val="en-US"/>
        </w:rPr>
        <w:br/>
        <w:t xml:space="preserve">            for l in range(L):</w:t>
      </w:r>
      <w:r w:rsidRPr="009D06CA">
        <w:rPr>
          <w:rFonts w:ascii="Courier New" w:hAnsi="Courier New" w:cs="Courier New"/>
          <w:sz w:val="20"/>
          <w:szCs w:val="16"/>
          <w:lang w:val="en-US"/>
        </w:rPr>
        <w:br/>
        <w:t xml:space="preserve">                </w:t>
      </w:r>
      <w:proofErr w:type="spellStart"/>
      <w:r w:rsidRPr="009D06CA">
        <w:rPr>
          <w:rFonts w:ascii="Courier New" w:hAnsi="Courier New" w:cs="Courier New"/>
          <w:sz w:val="20"/>
          <w:szCs w:val="16"/>
          <w:lang w:val="en-US"/>
        </w:rPr>
        <w:t>for m</w:t>
      </w:r>
      <w:proofErr w:type="spellEnd"/>
      <w:r w:rsidRPr="009D06CA">
        <w:rPr>
          <w:rFonts w:ascii="Courier New" w:hAnsi="Courier New" w:cs="Courier New"/>
          <w:sz w:val="20"/>
          <w:szCs w:val="16"/>
          <w:lang w:val="en-US"/>
        </w:rPr>
        <w:t xml:space="preserve"> in range(M):</w:t>
      </w:r>
      <w:r w:rsidRPr="009D06CA">
        <w:rPr>
          <w:rFonts w:ascii="Courier New" w:hAnsi="Courier New" w:cs="Courier New"/>
          <w:sz w:val="20"/>
          <w:szCs w:val="16"/>
          <w:lang w:val="en-US"/>
        </w:rPr>
        <w:br/>
        <w:t xml:space="preserve">                    ct8.SetCoefficient(</w:t>
      </w:r>
      <w:proofErr w:type="spellStart"/>
      <w:r w:rsidRPr="009D06CA">
        <w:rPr>
          <w:rFonts w:ascii="Courier New" w:hAnsi="Courier New" w:cs="Courier New"/>
          <w:sz w:val="20"/>
          <w:szCs w:val="16"/>
          <w:lang w:val="en-US"/>
        </w:rPr>
        <w:t>x_i</w:t>
      </w:r>
      <w:proofErr w:type="spellEnd"/>
      <w:r w:rsidRPr="009D06CA">
        <w:rPr>
          <w:rFonts w:ascii="Courier New" w:hAnsi="Courier New" w:cs="Courier New"/>
          <w:sz w:val="20"/>
          <w:szCs w:val="16"/>
          <w:lang w:val="en-US"/>
        </w:rPr>
        <w:t xml:space="preserve">[l, 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v_i</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 </w:t>
      </w:r>
      <w:proofErr w:type="spellStart"/>
      <w:r w:rsidRPr="009D06CA">
        <w:rPr>
          <w:rFonts w:ascii="Courier New" w:hAnsi="Courier New" w:cs="Courier New"/>
          <w:sz w:val="20"/>
          <w:szCs w:val="16"/>
          <w:lang w:val="en-US"/>
        </w:rPr>
        <w:t>b_lm</w:t>
      </w:r>
      <w:proofErr w:type="spellEnd"/>
      <w:r w:rsidRPr="009D06CA">
        <w:rPr>
          <w:rFonts w:ascii="Courier New" w:hAnsi="Courier New" w:cs="Courier New"/>
          <w:sz w:val="20"/>
          <w:szCs w:val="16"/>
          <w:lang w:val="en-US"/>
        </w:rPr>
        <w:t>[l][m])</w:t>
      </w:r>
      <w:r w:rsidRPr="009D06CA">
        <w:rPr>
          <w:rFonts w:ascii="Courier New" w:hAnsi="Courier New" w:cs="Courier New"/>
          <w:sz w:val="20"/>
          <w:szCs w:val="16"/>
          <w:lang w:val="en-US"/>
        </w:rPr>
        <w:br/>
        <w:t xml:space="preserve">            </w:t>
      </w:r>
      <w:proofErr w:type="spellStart"/>
      <w:r w:rsidRPr="009D06CA">
        <w:rPr>
          <w:rFonts w:ascii="Courier New" w:hAnsi="Courier New" w:cs="Courier New"/>
          <w:sz w:val="20"/>
          <w:szCs w:val="16"/>
          <w:lang w:val="en-US"/>
        </w:rPr>
        <w:t>for m</w:t>
      </w:r>
      <w:proofErr w:type="spellEnd"/>
      <w:r w:rsidRPr="009D06CA">
        <w:rPr>
          <w:rFonts w:ascii="Courier New" w:hAnsi="Courier New" w:cs="Courier New"/>
          <w:sz w:val="20"/>
          <w:szCs w:val="16"/>
          <w:lang w:val="en-US"/>
        </w:rPr>
        <w:t xml:space="preserve"> in range(M):</w:t>
      </w:r>
      <w:r w:rsidRPr="009D06CA">
        <w:rPr>
          <w:rFonts w:ascii="Courier New" w:hAnsi="Courier New" w:cs="Courier New"/>
          <w:sz w:val="20"/>
          <w:szCs w:val="16"/>
          <w:lang w:val="en-US"/>
        </w:rPr>
        <w:br/>
        <w:t xml:space="preserve">                ct8.SetCoefficient(</w:t>
      </w:r>
      <w:proofErr w:type="spellStart"/>
      <w:r w:rsidRPr="009D06CA">
        <w:rPr>
          <w:rFonts w:ascii="Courier New" w:hAnsi="Courier New" w:cs="Courier New"/>
          <w:sz w:val="20"/>
          <w:szCs w:val="16"/>
          <w:lang w:val="en-US"/>
        </w:rPr>
        <w:t>x_c</w:t>
      </w:r>
      <w:proofErr w:type="spellEnd"/>
      <w:r w:rsidRPr="009D06CA">
        <w:rPr>
          <w:rFonts w:ascii="Courier New" w:hAnsi="Courier New" w:cs="Courier New"/>
          <w:sz w:val="20"/>
          <w:szCs w:val="16"/>
          <w:lang w:val="en-US"/>
        </w:rPr>
        <w:t xml:space="preserve">[m,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s_i</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 </w:t>
      </w:r>
      <w:proofErr w:type="spellStart"/>
      <w:r w:rsidRPr="009D06CA">
        <w:rPr>
          <w:rFonts w:ascii="Courier New" w:hAnsi="Courier New" w:cs="Courier New"/>
          <w:sz w:val="20"/>
          <w:szCs w:val="16"/>
          <w:lang w:val="en-US"/>
        </w:rPr>
        <w:t>p_im</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][m])</w:t>
      </w:r>
      <w:r w:rsidRPr="009D06CA">
        <w:rPr>
          <w:rFonts w:ascii="Courier New" w:hAnsi="Courier New" w:cs="Courier New"/>
          <w:sz w:val="20"/>
          <w:szCs w:val="16"/>
          <w:lang w:val="en-US"/>
        </w:rPr>
        <w:br/>
      </w:r>
      <w:r w:rsidRPr="009D06CA">
        <w:rPr>
          <w:rFonts w:ascii="Courier New" w:hAnsi="Courier New" w:cs="Courier New"/>
          <w:sz w:val="20"/>
          <w:szCs w:val="16"/>
          <w:lang w:val="en-US"/>
        </w:rPr>
        <w:br/>
        <w:t xml:space="preserve"># </w:t>
      </w:r>
      <w:r w:rsidRPr="009D06CA">
        <w:rPr>
          <w:rFonts w:ascii="Courier New" w:hAnsi="Courier New" w:cs="Courier New"/>
          <w:sz w:val="20"/>
          <w:szCs w:val="16"/>
        </w:rPr>
        <w:t>Решаем</w:t>
      </w:r>
      <w:r w:rsidRPr="009D06CA">
        <w:rPr>
          <w:rFonts w:ascii="Courier New" w:hAnsi="Courier New" w:cs="Courier New"/>
          <w:sz w:val="20"/>
          <w:szCs w:val="16"/>
          <w:lang w:val="en-US"/>
        </w:rPr>
        <w:t xml:space="preserve"> </w:t>
      </w:r>
      <w:r w:rsidRPr="009D06CA">
        <w:rPr>
          <w:rFonts w:ascii="Courier New" w:hAnsi="Courier New" w:cs="Courier New"/>
          <w:sz w:val="20"/>
          <w:szCs w:val="16"/>
        </w:rPr>
        <w:t>модель</w:t>
      </w:r>
      <w:r w:rsidRPr="009D06CA">
        <w:rPr>
          <w:rFonts w:ascii="Courier New" w:hAnsi="Courier New" w:cs="Courier New"/>
          <w:sz w:val="20"/>
          <w:szCs w:val="16"/>
          <w:lang w:val="en-US"/>
        </w:rPr>
        <w:t xml:space="preserve"> </w:t>
      </w:r>
      <w:r w:rsidRPr="009D06CA">
        <w:rPr>
          <w:rFonts w:ascii="Courier New" w:hAnsi="Courier New" w:cs="Courier New"/>
          <w:sz w:val="20"/>
          <w:szCs w:val="16"/>
        </w:rPr>
        <w:t>и</w:t>
      </w:r>
      <w:r w:rsidRPr="009D06CA">
        <w:rPr>
          <w:rFonts w:ascii="Courier New" w:hAnsi="Courier New" w:cs="Courier New"/>
          <w:sz w:val="20"/>
          <w:szCs w:val="16"/>
          <w:lang w:val="en-US"/>
        </w:rPr>
        <w:t xml:space="preserve"> </w:t>
      </w:r>
      <w:r w:rsidRPr="009D06CA">
        <w:rPr>
          <w:rFonts w:ascii="Courier New" w:hAnsi="Courier New" w:cs="Courier New"/>
          <w:sz w:val="20"/>
          <w:szCs w:val="16"/>
        </w:rPr>
        <w:t>получаем</w:t>
      </w:r>
      <w:r w:rsidRPr="009D06CA">
        <w:rPr>
          <w:rFonts w:ascii="Courier New" w:hAnsi="Courier New" w:cs="Courier New"/>
          <w:sz w:val="20"/>
          <w:szCs w:val="16"/>
          <w:lang w:val="en-US"/>
        </w:rPr>
        <w:t xml:space="preserve"> </w:t>
      </w:r>
      <w:r w:rsidRPr="009D06CA">
        <w:rPr>
          <w:rFonts w:ascii="Courier New" w:hAnsi="Courier New" w:cs="Courier New"/>
          <w:sz w:val="20"/>
          <w:szCs w:val="16"/>
        </w:rPr>
        <w:t>решение</w:t>
      </w:r>
      <w:r w:rsidRPr="009D06CA">
        <w:rPr>
          <w:rFonts w:ascii="Courier New" w:hAnsi="Courier New" w:cs="Courier New"/>
          <w:sz w:val="20"/>
          <w:szCs w:val="16"/>
          <w:lang w:val="en-US"/>
        </w:rPr>
        <w:br/>
        <w:t xml:space="preserve">status = </w:t>
      </w:r>
      <w:proofErr w:type="spellStart"/>
      <w:r w:rsidRPr="009D06CA">
        <w:rPr>
          <w:rFonts w:ascii="Courier New" w:hAnsi="Courier New" w:cs="Courier New"/>
          <w:sz w:val="20"/>
          <w:szCs w:val="16"/>
          <w:lang w:val="en-US"/>
        </w:rPr>
        <w:t>solver.Solve</w:t>
      </w:r>
      <w:proofErr w:type="spellEnd"/>
      <w:r w:rsidRPr="009D06CA">
        <w:rPr>
          <w:rFonts w:ascii="Courier New" w:hAnsi="Courier New" w:cs="Courier New"/>
          <w:sz w:val="20"/>
          <w:szCs w:val="16"/>
          <w:lang w:val="en-US"/>
        </w:rPr>
        <w:t>()</w:t>
      </w:r>
      <w:r w:rsidRPr="009D06CA">
        <w:rPr>
          <w:rFonts w:ascii="Courier New" w:hAnsi="Courier New" w:cs="Courier New"/>
          <w:sz w:val="20"/>
          <w:szCs w:val="16"/>
          <w:lang w:val="en-US"/>
        </w:rPr>
        <w:br/>
        <w:t xml:space="preserve">if status == </w:t>
      </w:r>
      <w:proofErr w:type="spellStart"/>
      <w:r w:rsidRPr="009D06CA">
        <w:rPr>
          <w:rFonts w:ascii="Courier New" w:hAnsi="Courier New" w:cs="Courier New"/>
          <w:sz w:val="20"/>
          <w:szCs w:val="16"/>
          <w:lang w:val="en-US"/>
        </w:rPr>
        <w:t>pywraplp.Solver.OPTIMAL</w:t>
      </w:r>
      <w:proofErr w:type="spellEnd"/>
      <w:r w:rsidRPr="009D06CA">
        <w:rPr>
          <w:rFonts w:ascii="Courier New" w:hAnsi="Courier New" w:cs="Courier New"/>
          <w:sz w:val="20"/>
          <w:szCs w:val="16"/>
          <w:lang w:val="en-US"/>
        </w:rPr>
        <w:t>:</w:t>
      </w:r>
      <w:r w:rsidRPr="009D06CA">
        <w:rPr>
          <w:rFonts w:ascii="Courier New" w:hAnsi="Courier New" w:cs="Courier New"/>
          <w:sz w:val="20"/>
          <w:szCs w:val="16"/>
          <w:lang w:val="en-US"/>
        </w:rPr>
        <w:br/>
        <w:t xml:space="preserve">    print('</w:t>
      </w:r>
      <w:r w:rsidRPr="009D06CA">
        <w:rPr>
          <w:rFonts w:ascii="Courier New" w:hAnsi="Courier New" w:cs="Courier New"/>
          <w:sz w:val="20"/>
          <w:szCs w:val="16"/>
        </w:rPr>
        <w:t>Оптимальное</w:t>
      </w:r>
      <w:r w:rsidRPr="009D06CA">
        <w:rPr>
          <w:rFonts w:ascii="Courier New" w:hAnsi="Courier New" w:cs="Courier New"/>
          <w:sz w:val="20"/>
          <w:szCs w:val="16"/>
          <w:lang w:val="en-US"/>
        </w:rPr>
        <w:t xml:space="preserve"> </w:t>
      </w:r>
      <w:r w:rsidRPr="009D06CA">
        <w:rPr>
          <w:rFonts w:ascii="Courier New" w:hAnsi="Courier New" w:cs="Courier New"/>
          <w:sz w:val="20"/>
          <w:szCs w:val="16"/>
        </w:rPr>
        <w:t>значение</w:t>
      </w:r>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solver.Objective</w:t>
      </w:r>
      <w:proofErr w:type="spellEnd"/>
      <w:r w:rsidRPr="009D06CA">
        <w:rPr>
          <w:rFonts w:ascii="Courier New" w:hAnsi="Courier New" w:cs="Courier New"/>
          <w:sz w:val="20"/>
          <w:szCs w:val="16"/>
          <w:lang w:val="en-US"/>
        </w:rPr>
        <w:t>().Value())</w:t>
      </w:r>
      <w:r w:rsidRPr="009D06CA">
        <w:rPr>
          <w:rFonts w:ascii="Courier New" w:hAnsi="Courier New" w:cs="Courier New"/>
          <w:sz w:val="20"/>
          <w:szCs w:val="16"/>
          <w:lang w:val="en-US"/>
        </w:rPr>
        <w:br/>
        <w:t>else:</w:t>
      </w:r>
      <w:r w:rsidRPr="009D06CA">
        <w:rPr>
          <w:rFonts w:ascii="Courier New" w:hAnsi="Courier New" w:cs="Courier New"/>
          <w:sz w:val="20"/>
          <w:szCs w:val="16"/>
          <w:lang w:val="en-US"/>
        </w:rPr>
        <w:br/>
        <w:t xml:space="preserve">    print('</w:t>
      </w:r>
      <w:r w:rsidRPr="009D06CA">
        <w:rPr>
          <w:rFonts w:ascii="Courier New" w:hAnsi="Courier New" w:cs="Courier New"/>
          <w:sz w:val="20"/>
          <w:szCs w:val="16"/>
        </w:rPr>
        <w:t>Данная</w:t>
      </w:r>
      <w:r w:rsidRPr="009D06CA">
        <w:rPr>
          <w:rFonts w:ascii="Courier New" w:hAnsi="Courier New" w:cs="Courier New"/>
          <w:sz w:val="20"/>
          <w:szCs w:val="16"/>
          <w:lang w:val="en-US"/>
        </w:rPr>
        <w:t xml:space="preserve"> </w:t>
      </w:r>
      <w:r w:rsidRPr="009D06CA">
        <w:rPr>
          <w:rFonts w:ascii="Courier New" w:hAnsi="Courier New" w:cs="Courier New"/>
          <w:sz w:val="20"/>
          <w:szCs w:val="16"/>
        </w:rPr>
        <w:t>целевая</w:t>
      </w:r>
      <w:r w:rsidRPr="009D06CA">
        <w:rPr>
          <w:rFonts w:ascii="Courier New" w:hAnsi="Courier New" w:cs="Courier New"/>
          <w:sz w:val="20"/>
          <w:szCs w:val="16"/>
          <w:lang w:val="en-US"/>
        </w:rPr>
        <w:t xml:space="preserve"> </w:t>
      </w:r>
      <w:r w:rsidRPr="009D06CA">
        <w:rPr>
          <w:rFonts w:ascii="Courier New" w:hAnsi="Courier New" w:cs="Courier New"/>
          <w:sz w:val="20"/>
          <w:szCs w:val="16"/>
        </w:rPr>
        <w:t>функция</w:t>
      </w:r>
      <w:r w:rsidRPr="009D06CA">
        <w:rPr>
          <w:rFonts w:ascii="Courier New" w:hAnsi="Courier New" w:cs="Courier New"/>
          <w:sz w:val="20"/>
          <w:szCs w:val="16"/>
          <w:lang w:val="en-US"/>
        </w:rPr>
        <w:t xml:space="preserve"> </w:t>
      </w:r>
      <w:r w:rsidRPr="009D06CA">
        <w:rPr>
          <w:rFonts w:ascii="Courier New" w:hAnsi="Courier New" w:cs="Courier New"/>
          <w:sz w:val="20"/>
          <w:szCs w:val="16"/>
        </w:rPr>
        <w:t>с</w:t>
      </w:r>
      <w:r w:rsidRPr="009D06CA">
        <w:rPr>
          <w:rFonts w:ascii="Courier New" w:hAnsi="Courier New" w:cs="Courier New"/>
          <w:sz w:val="20"/>
          <w:szCs w:val="16"/>
          <w:lang w:val="en-US"/>
        </w:rPr>
        <w:t xml:space="preserve"> </w:t>
      </w:r>
      <w:r w:rsidRPr="009D06CA">
        <w:rPr>
          <w:rFonts w:ascii="Courier New" w:hAnsi="Courier New" w:cs="Courier New"/>
          <w:sz w:val="20"/>
          <w:szCs w:val="16"/>
        </w:rPr>
        <w:t>ограничениями</w:t>
      </w:r>
      <w:r w:rsidRPr="009D06CA">
        <w:rPr>
          <w:rFonts w:ascii="Courier New" w:hAnsi="Courier New" w:cs="Courier New"/>
          <w:sz w:val="20"/>
          <w:szCs w:val="16"/>
          <w:lang w:val="en-US"/>
        </w:rPr>
        <w:t xml:space="preserve"> </w:t>
      </w:r>
      <w:r w:rsidRPr="009D06CA">
        <w:rPr>
          <w:rFonts w:ascii="Courier New" w:hAnsi="Courier New" w:cs="Courier New"/>
          <w:sz w:val="20"/>
          <w:szCs w:val="16"/>
        </w:rPr>
        <w:t>не</w:t>
      </w:r>
      <w:r w:rsidRPr="009D06CA">
        <w:rPr>
          <w:rFonts w:ascii="Courier New" w:hAnsi="Courier New" w:cs="Courier New"/>
          <w:sz w:val="20"/>
          <w:szCs w:val="16"/>
          <w:lang w:val="en-US"/>
        </w:rPr>
        <w:t xml:space="preserve"> </w:t>
      </w:r>
      <w:r w:rsidRPr="009D06CA">
        <w:rPr>
          <w:rFonts w:ascii="Courier New" w:hAnsi="Courier New" w:cs="Courier New"/>
          <w:sz w:val="20"/>
          <w:szCs w:val="16"/>
        </w:rPr>
        <w:t>имеет</w:t>
      </w:r>
      <w:r w:rsidRPr="009D06CA">
        <w:rPr>
          <w:rFonts w:ascii="Courier New" w:hAnsi="Courier New" w:cs="Courier New"/>
          <w:sz w:val="20"/>
          <w:szCs w:val="16"/>
          <w:lang w:val="en-US"/>
        </w:rPr>
        <w:t xml:space="preserve"> </w:t>
      </w:r>
      <w:r w:rsidRPr="009D06CA">
        <w:rPr>
          <w:rFonts w:ascii="Courier New" w:hAnsi="Courier New" w:cs="Courier New"/>
          <w:sz w:val="20"/>
          <w:szCs w:val="16"/>
        </w:rPr>
        <w:t>оптимального</w:t>
      </w:r>
      <w:r w:rsidRPr="009D06CA">
        <w:rPr>
          <w:rFonts w:ascii="Courier New" w:hAnsi="Courier New" w:cs="Courier New"/>
          <w:sz w:val="20"/>
          <w:szCs w:val="16"/>
          <w:lang w:val="en-US"/>
        </w:rPr>
        <w:t xml:space="preserve"> </w:t>
      </w:r>
      <w:r w:rsidRPr="009D06CA">
        <w:rPr>
          <w:rFonts w:ascii="Courier New" w:hAnsi="Courier New" w:cs="Courier New"/>
          <w:sz w:val="20"/>
          <w:szCs w:val="16"/>
        </w:rPr>
        <w:t>решения</w:t>
      </w:r>
      <w:r w:rsidRPr="009D06CA">
        <w:rPr>
          <w:rFonts w:ascii="Courier New" w:hAnsi="Courier New" w:cs="Courier New"/>
          <w:sz w:val="20"/>
          <w:szCs w:val="16"/>
          <w:lang w:val="en-US"/>
        </w:rPr>
        <w:t>')</w:t>
      </w:r>
      <w:r w:rsidRPr="009D06CA">
        <w:rPr>
          <w:rFonts w:ascii="Courier New" w:hAnsi="Courier New" w:cs="Courier New"/>
          <w:sz w:val="20"/>
          <w:szCs w:val="16"/>
          <w:lang w:val="en-US"/>
        </w:rPr>
        <w:br/>
      </w:r>
      <w:r w:rsidRPr="009D06CA">
        <w:rPr>
          <w:rFonts w:ascii="Courier New" w:hAnsi="Courier New" w:cs="Courier New"/>
          <w:sz w:val="20"/>
          <w:szCs w:val="16"/>
          <w:lang w:val="en-US"/>
        </w:rPr>
        <w:br/>
        <w:t xml:space="preserve"># </w:t>
      </w:r>
      <w:proofErr w:type="spellStart"/>
      <w:r w:rsidRPr="009D06CA">
        <w:rPr>
          <w:rFonts w:ascii="Courier New" w:hAnsi="Courier New" w:cs="Courier New"/>
          <w:sz w:val="20"/>
          <w:szCs w:val="16"/>
          <w:lang w:val="en-US"/>
        </w:rPr>
        <w:t>Выводим</w:t>
      </w:r>
      <w:proofErr w:type="spellEnd"/>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решения</w:t>
      </w:r>
      <w:proofErr w:type="spellEnd"/>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для</w:t>
      </w:r>
      <w:proofErr w:type="spellEnd"/>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x_il^s</w:t>
      </w:r>
      <w:proofErr w:type="spellEnd"/>
    </w:p>
    <w:p w14:paraId="685228D7" w14:textId="77777777" w:rsidR="009D06CA" w:rsidRPr="00E558F3" w:rsidRDefault="009D06CA" w:rsidP="00F9163C">
      <w:pPr>
        <w:spacing w:after="0"/>
        <w:jc w:val="left"/>
        <w:rPr>
          <w:rFonts w:ascii="Courier New" w:hAnsi="Courier New" w:cs="Courier New"/>
          <w:sz w:val="20"/>
          <w:szCs w:val="16"/>
        </w:rPr>
      </w:pPr>
      <w:proofErr w:type="gramStart"/>
      <w:r w:rsidRPr="009D06CA">
        <w:rPr>
          <w:rFonts w:ascii="Courier New" w:hAnsi="Courier New" w:cs="Courier New"/>
          <w:sz w:val="20"/>
          <w:szCs w:val="16"/>
          <w:lang w:val="en-US"/>
        </w:rPr>
        <w:t>print</w:t>
      </w:r>
      <w:r w:rsidRPr="00E558F3">
        <w:rPr>
          <w:rFonts w:ascii="Courier New" w:hAnsi="Courier New" w:cs="Courier New"/>
          <w:sz w:val="20"/>
          <w:szCs w:val="16"/>
        </w:rPr>
        <w:t>(</w:t>
      </w:r>
      <w:proofErr w:type="gramEnd"/>
      <w:r w:rsidRPr="00E558F3">
        <w:rPr>
          <w:rFonts w:ascii="Courier New" w:hAnsi="Courier New" w:cs="Courier New"/>
          <w:sz w:val="20"/>
          <w:szCs w:val="16"/>
        </w:rPr>
        <w:t xml:space="preserve">'Решение для </w:t>
      </w:r>
      <w:r w:rsidRPr="009D06CA">
        <w:rPr>
          <w:rFonts w:ascii="Courier New" w:hAnsi="Courier New" w:cs="Courier New"/>
          <w:sz w:val="20"/>
          <w:szCs w:val="16"/>
          <w:lang w:val="en-US"/>
        </w:rPr>
        <w:t>x</w:t>
      </w:r>
      <w:r w:rsidRPr="00E558F3">
        <w:rPr>
          <w:rFonts w:ascii="Courier New" w:hAnsi="Courier New" w:cs="Courier New"/>
          <w:sz w:val="20"/>
          <w:szCs w:val="16"/>
        </w:rPr>
        <w:t>_</w:t>
      </w:r>
      <w:r w:rsidRPr="009D06CA">
        <w:rPr>
          <w:rFonts w:ascii="Courier New" w:hAnsi="Courier New" w:cs="Courier New"/>
          <w:sz w:val="20"/>
          <w:szCs w:val="16"/>
          <w:lang w:val="en-US"/>
        </w:rPr>
        <w:t>il</w:t>
      </w:r>
      <w:r w:rsidRPr="00E558F3">
        <w:rPr>
          <w:rFonts w:ascii="Courier New" w:hAnsi="Courier New" w:cs="Courier New"/>
          <w:sz w:val="20"/>
          <w:szCs w:val="16"/>
        </w:rPr>
        <w:t>^</w:t>
      </w:r>
      <w:r w:rsidRPr="009D06CA">
        <w:rPr>
          <w:rFonts w:ascii="Courier New" w:hAnsi="Courier New" w:cs="Courier New"/>
          <w:sz w:val="20"/>
          <w:szCs w:val="16"/>
          <w:lang w:val="en-US"/>
        </w:rPr>
        <w:t>s</w:t>
      </w:r>
      <w:r w:rsidRPr="00E558F3">
        <w:rPr>
          <w:rFonts w:ascii="Courier New" w:hAnsi="Courier New" w:cs="Courier New"/>
          <w:sz w:val="20"/>
          <w:szCs w:val="16"/>
        </w:rPr>
        <w:t>:')</w:t>
      </w:r>
    </w:p>
    <w:p w14:paraId="32F5BEE3" w14:textId="77777777" w:rsidR="009D06CA" w:rsidRPr="009D06CA" w:rsidRDefault="009D06CA" w:rsidP="00F9163C">
      <w:pPr>
        <w:spacing w:after="0"/>
        <w:jc w:val="left"/>
        <w:rPr>
          <w:rFonts w:ascii="Courier New" w:hAnsi="Courier New" w:cs="Courier New"/>
          <w:sz w:val="20"/>
          <w:szCs w:val="16"/>
          <w:lang w:val="en-US"/>
        </w:rPr>
      </w:pPr>
      <w:r w:rsidRPr="009D06CA">
        <w:rPr>
          <w:rFonts w:ascii="Courier New" w:hAnsi="Courier New" w:cs="Courier New"/>
          <w:sz w:val="20"/>
          <w:szCs w:val="16"/>
          <w:lang w:val="en-US"/>
        </w:rPr>
        <w:t>for l in range(L):</w:t>
      </w:r>
    </w:p>
    <w:p w14:paraId="18A8CAD5" w14:textId="77777777" w:rsidR="009D06CA" w:rsidRPr="009D06CA" w:rsidRDefault="009D06CA" w:rsidP="00F9163C">
      <w:pPr>
        <w:spacing w:after="0"/>
        <w:jc w:val="left"/>
        <w:rPr>
          <w:rFonts w:ascii="Courier New" w:hAnsi="Courier New" w:cs="Courier New"/>
          <w:sz w:val="20"/>
          <w:szCs w:val="16"/>
          <w:lang w:val="en-US"/>
        </w:rPr>
      </w:pPr>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x_il_s</w:t>
      </w:r>
      <w:proofErr w:type="spellEnd"/>
      <w:r w:rsidRPr="009D06CA">
        <w:rPr>
          <w:rFonts w:ascii="Courier New" w:hAnsi="Courier New" w:cs="Courier New"/>
          <w:sz w:val="20"/>
          <w:szCs w:val="16"/>
          <w:lang w:val="en-US"/>
        </w:rPr>
        <w:t xml:space="preserve"> = []</w:t>
      </w:r>
    </w:p>
    <w:p w14:paraId="1E7A01FB" w14:textId="77777777" w:rsidR="009D06CA" w:rsidRPr="009D06CA" w:rsidRDefault="009D06CA" w:rsidP="00F9163C">
      <w:pPr>
        <w:spacing w:after="0"/>
        <w:jc w:val="left"/>
        <w:rPr>
          <w:rFonts w:ascii="Courier New" w:hAnsi="Courier New" w:cs="Courier New"/>
          <w:sz w:val="20"/>
          <w:szCs w:val="16"/>
          <w:lang w:val="en-US"/>
        </w:rPr>
      </w:pPr>
      <w:r w:rsidRPr="009D06CA">
        <w:rPr>
          <w:rFonts w:ascii="Courier New" w:hAnsi="Courier New" w:cs="Courier New"/>
          <w:sz w:val="20"/>
          <w:szCs w:val="16"/>
          <w:lang w:val="en-US"/>
        </w:rPr>
        <w:t xml:space="preserve">    for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in range(I):</w:t>
      </w:r>
    </w:p>
    <w:p w14:paraId="49AAC14A" w14:textId="77777777" w:rsidR="009D06CA" w:rsidRPr="009D06CA" w:rsidRDefault="009D06CA" w:rsidP="00F9163C">
      <w:pPr>
        <w:spacing w:after="0"/>
        <w:jc w:val="left"/>
        <w:rPr>
          <w:rFonts w:ascii="Courier New" w:hAnsi="Courier New" w:cs="Courier New"/>
          <w:sz w:val="20"/>
          <w:szCs w:val="16"/>
          <w:lang w:val="en-US"/>
        </w:rPr>
      </w:pPr>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x_il_</w:t>
      </w:r>
      <w:proofErr w:type="gramStart"/>
      <w:r w:rsidRPr="009D06CA">
        <w:rPr>
          <w:rFonts w:ascii="Courier New" w:hAnsi="Courier New" w:cs="Courier New"/>
          <w:sz w:val="20"/>
          <w:szCs w:val="16"/>
          <w:lang w:val="en-US"/>
        </w:rPr>
        <w:t>s.append</w:t>
      </w:r>
      <w:proofErr w:type="spellEnd"/>
      <w:proofErr w:type="gramEnd"/>
      <w:r w:rsidRPr="009D06CA">
        <w:rPr>
          <w:rFonts w:ascii="Courier New" w:hAnsi="Courier New" w:cs="Courier New"/>
          <w:sz w:val="20"/>
          <w:szCs w:val="16"/>
          <w:lang w:val="en-US"/>
        </w:rPr>
        <w:t>(int(</w:t>
      </w:r>
      <w:proofErr w:type="spellStart"/>
      <w:r w:rsidRPr="009D06CA">
        <w:rPr>
          <w:rFonts w:ascii="Courier New" w:hAnsi="Courier New" w:cs="Courier New"/>
          <w:sz w:val="20"/>
          <w:szCs w:val="16"/>
          <w:lang w:val="en-US"/>
        </w:rPr>
        <w:t>x_s</w:t>
      </w:r>
      <w:proofErr w:type="spellEnd"/>
      <w:r w:rsidRPr="009D06CA">
        <w:rPr>
          <w:rFonts w:ascii="Courier New" w:hAnsi="Courier New" w:cs="Courier New"/>
          <w:sz w:val="20"/>
          <w:szCs w:val="16"/>
          <w:lang w:val="en-US"/>
        </w:rPr>
        <w:t xml:space="preserve">[l,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solution_value</w:t>
      </w:r>
      <w:proofErr w:type="spellEnd"/>
      <w:r w:rsidRPr="009D06CA">
        <w:rPr>
          <w:rFonts w:ascii="Courier New" w:hAnsi="Courier New" w:cs="Courier New"/>
          <w:sz w:val="20"/>
          <w:szCs w:val="16"/>
          <w:lang w:val="en-US"/>
        </w:rPr>
        <w:t>()))</w:t>
      </w:r>
    </w:p>
    <w:p w14:paraId="36C61C2F" w14:textId="77777777" w:rsidR="009D06CA" w:rsidRPr="00E558F3" w:rsidRDefault="009D06CA" w:rsidP="00F9163C">
      <w:pPr>
        <w:spacing w:after="0"/>
        <w:jc w:val="left"/>
        <w:rPr>
          <w:rFonts w:ascii="Courier New" w:hAnsi="Courier New" w:cs="Courier New"/>
          <w:sz w:val="20"/>
          <w:szCs w:val="16"/>
        </w:rPr>
      </w:pPr>
      <w:r w:rsidRPr="009D06CA">
        <w:rPr>
          <w:rFonts w:ascii="Courier New" w:hAnsi="Courier New" w:cs="Courier New"/>
          <w:sz w:val="20"/>
          <w:szCs w:val="16"/>
          <w:lang w:val="en-US"/>
        </w:rPr>
        <w:t xml:space="preserve">    print</w:t>
      </w:r>
      <w:r w:rsidRPr="00E558F3">
        <w:rPr>
          <w:rFonts w:ascii="Courier New" w:hAnsi="Courier New" w:cs="Courier New"/>
          <w:sz w:val="20"/>
          <w:szCs w:val="16"/>
        </w:rPr>
        <w:t>(</w:t>
      </w:r>
      <w:r w:rsidRPr="009D06CA">
        <w:rPr>
          <w:rFonts w:ascii="Courier New" w:hAnsi="Courier New" w:cs="Courier New"/>
          <w:sz w:val="20"/>
          <w:szCs w:val="16"/>
          <w:lang w:val="en-US"/>
        </w:rPr>
        <w:t>x</w:t>
      </w:r>
      <w:r w:rsidRPr="00E558F3">
        <w:rPr>
          <w:rFonts w:ascii="Courier New" w:hAnsi="Courier New" w:cs="Courier New"/>
          <w:sz w:val="20"/>
          <w:szCs w:val="16"/>
        </w:rPr>
        <w:t>_</w:t>
      </w:r>
      <w:r w:rsidRPr="009D06CA">
        <w:rPr>
          <w:rFonts w:ascii="Courier New" w:hAnsi="Courier New" w:cs="Courier New"/>
          <w:sz w:val="20"/>
          <w:szCs w:val="16"/>
          <w:lang w:val="en-US"/>
        </w:rPr>
        <w:t>il</w:t>
      </w:r>
      <w:r w:rsidRPr="00E558F3">
        <w:rPr>
          <w:rFonts w:ascii="Courier New" w:hAnsi="Courier New" w:cs="Courier New"/>
          <w:sz w:val="20"/>
          <w:szCs w:val="16"/>
        </w:rPr>
        <w:t>_</w:t>
      </w:r>
      <w:r w:rsidRPr="009D06CA">
        <w:rPr>
          <w:rFonts w:ascii="Courier New" w:hAnsi="Courier New" w:cs="Courier New"/>
          <w:sz w:val="20"/>
          <w:szCs w:val="16"/>
          <w:lang w:val="en-US"/>
        </w:rPr>
        <w:t>s</w:t>
      </w:r>
      <w:r w:rsidRPr="00E558F3">
        <w:rPr>
          <w:rFonts w:ascii="Courier New" w:hAnsi="Courier New" w:cs="Courier New"/>
          <w:sz w:val="20"/>
          <w:szCs w:val="16"/>
        </w:rPr>
        <w:t>)</w:t>
      </w:r>
    </w:p>
    <w:p w14:paraId="69340AEB" w14:textId="77777777" w:rsidR="009D06CA" w:rsidRPr="00E558F3" w:rsidRDefault="009D06CA" w:rsidP="00F9163C">
      <w:pPr>
        <w:spacing w:after="0"/>
        <w:jc w:val="left"/>
        <w:rPr>
          <w:rFonts w:ascii="Courier New" w:hAnsi="Courier New" w:cs="Courier New"/>
          <w:sz w:val="20"/>
          <w:szCs w:val="16"/>
        </w:rPr>
      </w:pPr>
    </w:p>
    <w:p w14:paraId="0C93BD07" w14:textId="77777777" w:rsidR="009D06CA" w:rsidRPr="00E558F3" w:rsidRDefault="009D06CA" w:rsidP="00F9163C">
      <w:pPr>
        <w:spacing w:after="0"/>
        <w:jc w:val="left"/>
        <w:rPr>
          <w:rFonts w:ascii="Courier New" w:hAnsi="Courier New" w:cs="Courier New"/>
          <w:sz w:val="20"/>
          <w:szCs w:val="16"/>
        </w:rPr>
      </w:pPr>
      <w:r w:rsidRPr="00E558F3">
        <w:rPr>
          <w:rFonts w:ascii="Courier New" w:hAnsi="Courier New" w:cs="Courier New"/>
          <w:sz w:val="20"/>
          <w:szCs w:val="16"/>
        </w:rPr>
        <w:t xml:space="preserve"># Выводим решения для </w:t>
      </w:r>
      <w:r w:rsidRPr="009D06CA">
        <w:rPr>
          <w:rFonts w:ascii="Courier New" w:hAnsi="Courier New" w:cs="Courier New"/>
          <w:sz w:val="20"/>
          <w:szCs w:val="16"/>
          <w:lang w:val="en-US"/>
        </w:rPr>
        <w:t>x</w:t>
      </w:r>
      <w:r w:rsidRPr="00E558F3">
        <w:rPr>
          <w:rFonts w:ascii="Courier New" w:hAnsi="Courier New" w:cs="Courier New"/>
          <w:sz w:val="20"/>
          <w:szCs w:val="16"/>
        </w:rPr>
        <w:t>_</w:t>
      </w:r>
      <w:r w:rsidRPr="009D06CA">
        <w:rPr>
          <w:rFonts w:ascii="Courier New" w:hAnsi="Courier New" w:cs="Courier New"/>
          <w:sz w:val="20"/>
          <w:szCs w:val="16"/>
          <w:lang w:val="en-US"/>
        </w:rPr>
        <w:t>mi</w:t>
      </w:r>
      <w:r w:rsidRPr="00E558F3">
        <w:rPr>
          <w:rFonts w:ascii="Courier New" w:hAnsi="Courier New" w:cs="Courier New"/>
          <w:sz w:val="20"/>
          <w:szCs w:val="16"/>
        </w:rPr>
        <w:t>^</w:t>
      </w:r>
      <w:r w:rsidRPr="009D06CA">
        <w:rPr>
          <w:rFonts w:ascii="Courier New" w:hAnsi="Courier New" w:cs="Courier New"/>
          <w:sz w:val="20"/>
          <w:szCs w:val="16"/>
          <w:lang w:val="en-US"/>
        </w:rPr>
        <w:t>c</w:t>
      </w:r>
    </w:p>
    <w:p w14:paraId="1AC77F5A" w14:textId="77777777" w:rsidR="009D06CA" w:rsidRPr="00E558F3" w:rsidRDefault="009D06CA" w:rsidP="00F9163C">
      <w:pPr>
        <w:spacing w:after="0"/>
        <w:jc w:val="left"/>
        <w:rPr>
          <w:rFonts w:ascii="Courier New" w:hAnsi="Courier New" w:cs="Courier New"/>
          <w:sz w:val="20"/>
          <w:szCs w:val="16"/>
        </w:rPr>
      </w:pPr>
      <w:proofErr w:type="gramStart"/>
      <w:r w:rsidRPr="009D06CA">
        <w:rPr>
          <w:rFonts w:ascii="Courier New" w:hAnsi="Courier New" w:cs="Courier New"/>
          <w:sz w:val="20"/>
          <w:szCs w:val="16"/>
          <w:lang w:val="en-US"/>
        </w:rPr>
        <w:t>print</w:t>
      </w:r>
      <w:r w:rsidRPr="00E558F3">
        <w:rPr>
          <w:rFonts w:ascii="Courier New" w:hAnsi="Courier New" w:cs="Courier New"/>
          <w:sz w:val="20"/>
          <w:szCs w:val="16"/>
        </w:rPr>
        <w:t>(</w:t>
      </w:r>
      <w:proofErr w:type="gramEnd"/>
      <w:r w:rsidRPr="00E558F3">
        <w:rPr>
          <w:rFonts w:ascii="Courier New" w:hAnsi="Courier New" w:cs="Courier New"/>
          <w:sz w:val="20"/>
          <w:szCs w:val="16"/>
        </w:rPr>
        <w:t xml:space="preserve">'Решение для </w:t>
      </w:r>
      <w:r w:rsidRPr="009D06CA">
        <w:rPr>
          <w:rFonts w:ascii="Courier New" w:hAnsi="Courier New" w:cs="Courier New"/>
          <w:sz w:val="20"/>
          <w:szCs w:val="16"/>
          <w:lang w:val="en-US"/>
        </w:rPr>
        <w:t>x</w:t>
      </w:r>
      <w:r w:rsidRPr="00E558F3">
        <w:rPr>
          <w:rFonts w:ascii="Courier New" w:hAnsi="Courier New" w:cs="Courier New"/>
          <w:sz w:val="20"/>
          <w:szCs w:val="16"/>
        </w:rPr>
        <w:t>_</w:t>
      </w:r>
      <w:r w:rsidRPr="009D06CA">
        <w:rPr>
          <w:rFonts w:ascii="Courier New" w:hAnsi="Courier New" w:cs="Courier New"/>
          <w:sz w:val="20"/>
          <w:szCs w:val="16"/>
          <w:lang w:val="en-US"/>
        </w:rPr>
        <w:t>mi</w:t>
      </w:r>
      <w:r w:rsidRPr="00E558F3">
        <w:rPr>
          <w:rFonts w:ascii="Courier New" w:hAnsi="Courier New" w:cs="Courier New"/>
          <w:sz w:val="20"/>
          <w:szCs w:val="16"/>
        </w:rPr>
        <w:t>^</w:t>
      </w:r>
      <w:r w:rsidRPr="009D06CA">
        <w:rPr>
          <w:rFonts w:ascii="Courier New" w:hAnsi="Courier New" w:cs="Courier New"/>
          <w:sz w:val="20"/>
          <w:szCs w:val="16"/>
          <w:lang w:val="en-US"/>
        </w:rPr>
        <w:t>c</w:t>
      </w:r>
      <w:r w:rsidRPr="00E558F3">
        <w:rPr>
          <w:rFonts w:ascii="Courier New" w:hAnsi="Courier New" w:cs="Courier New"/>
          <w:sz w:val="20"/>
          <w:szCs w:val="16"/>
        </w:rPr>
        <w:t>:')</w:t>
      </w:r>
    </w:p>
    <w:p w14:paraId="726D4FF2" w14:textId="77777777" w:rsidR="009D06CA" w:rsidRPr="009D06CA" w:rsidRDefault="009D06CA" w:rsidP="00F9163C">
      <w:pPr>
        <w:spacing w:after="0"/>
        <w:jc w:val="left"/>
        <w:rPr>
          <w:rFonts w:ascii="Courier New" w:hAnsi="Courier New" w:cs="Courier New"/>
          <w:sz w:val="20"/>
          <w:szCs w:val="16"/>
          <w:lang w:val="en-US"/>
        </w:rPr>
      </w:pPr>
      <w:proofErr w:type="spellStart"/>
      <w:r w:rsidRPr="009D06CA">
        <w:rPr>
          <w:rFonts w:ascii="Courier New" w:hAnsi="Courier New" w:cs="Courier New"/>
          <w:sz w:val="20"/>
          <w:szCs w:val="16"/>
          <w:lang w:val="en-US"/>
        </w:rPr>
        <w:t>for m</w:t>
      </w:r>
      <w:proofErr w:type="spellEnd"/>
      <w:r w:rsidRPr="009D06CA">
        <w:rPr>
          <w:rFonts w:ascii="Courier New" w:hAnsi="Courier New" w:cs="Courier New"/>
          <w:sz w:val="20"/>
          <w:szCs w:val="16"/>
          <w:lang w:val="en-US"/>
        </w:rPr>
        <w:t xml:space="preserve"> in range(M):</w:t>
      </w:r>
    </w:p>
    <w:p w14:paraId="66A0F637" w14:textId="77777777" w:rsidR="009D06CA" w:rsidRPr="009D06CA" w:rsidRDefault="009D06CA" w:rsidP="00F9163C">
      <w:pPr>
        <w:spacing w:after="0"/>
        <w:jc w:val="left"/>
        <w:rPr>
          <w:rFonts w:ascii="Courier New" w:hAnsi="Courier New" w:cs="Courier New"/>
          <w:sz w:val="20"/>
          <w:szCs w:val="16"/>
          <w:lang w:val="en-US"/>
        </w:rPr>
      </w:pPr>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x_mi_c</w:t>
      </w:r>
      <w:proofErr w:type="spellEnd"/>
      <w:r w:rsidRPr="009D06CA">
        <w:rPr>
          <w:rFonts w:ascii="Courier New" w:hAnsi="Courier New" w:cs="Courier New"/>
          <w:sz w:val="20"/>
          <w:szCs w:val="16"/>
          <w:lang w:val="en-US"/>
        </w:rPr>
        <w:t xml:space="preserve"> = []</w:t>
      </w:r>
    </w:p>
    <w:p w14:paraId="48128D32" w14:textId="77777777" w:rsidR="009D06CA" w:rsidRPr="009D06CA" w:rsidRDefault="009D06CA" w:rsidP="00F9163C">
      <w:pPr>
        <w:spacing w:after="0"/>
        <w:jc w:val="left"/>
        <w:rPr>
          <w:rFonts w:ascii="Courier New" w:hAnsi="Courier New" w:cs="Courier New"/>
          <w:sz w:val="20"/>
          <w:szCs w:val="16"/>
          <w:lang w:val="en-US"/>
        </w:rPr>
      </w:pPr>
      <w:r w:rsidRPr="009D06CA">
        <w:rPr>
          <w:rFonts w:ascii="Courier New" w:hAnsi="Courier New" w:cs="Courier New"/>
          <w:sz w:val="20"/>
          <w:szCs w:val="16"/>
          <w:lang w:val="en-US"/>
        </w:rPr>
        <w:t xml:space="preserve">    for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in range(I):</w:t>
      </w:r>
    </w:p>
    <w:p w14:paraId="0ABFA29D" w14:textId="77777777" w:rsidR="009D06CA" w:rsidRPr="009D06CA" w:rsidRDefault="009D06CA" w:rsidP="00F9163C">
      <w:pPr>
        <w:spacing w:after="0"/>
        <w:jc w:val="left"/>
        <w:rPr>
          <w:rFonts w:ascii="Courier New" w:hAnsi="Courier New" w:cs="Courier New"/>
          <w:sz w:val="20"/>
          <w:szCs w:val="16"/>
          <w:lang w:val="en-US"/>
        </w:rPr>
      </w:pPr>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x_mi_</w:t>
      </w:r>
      <w:proofErr w:type="gramStart"/>
      <w:r w:rsidRPr="009D06CA">
        <w:rPr>
          <w:rFonts w:ascii="Courier New" w:hAnsi="Courier New" w:cs="Courier New"/>
          <w:sz w:val="20"/>
          <w:szCs w:val="16"/>
          <w:lang w:val="en-US"/>
        </w:rPr>
        <w:t>c.append</w:t>
      </w:r>
      <w:proofErr w:type="spellEnd"/>
      <w:proofErr w:type="gramEnd"/>
      <w:r w:rsidRPr="009D06CA">
        <w:rPr>
          <w:rFonts w:ascii="Courier New" w:hAnsi="Courier New" w:cs="Courier New"/>
          <w:sz w:val="20"/>
          <w:szCs w:val="16"/>
          <w:lang w:val="en-US"/>
        </w:rPr>
        <w:t>(int(</w:t>
      </w:r>
      <w:proofErr w:type="spellStart"/>
      <w:r w:rsidRPr="009D06CA">
        <w:rPr>
          <w:rFonts w:ascii="Courier New" w:hAnsi="Courier New" w:cs="Courier New"/>
          <w:sz w:val="20"/>
          <w:szCs w:val="16"/>
          <w:lang w:val="en-US"/>
        </w:rPr>
        <w:t>x_c</w:t>
      </w:r>
      <w:proofErr w:type="spellEnd"/>
      <w:r w:rsidRPr="009D06CA">
        <w:rPr>
          <w:rFonts w:ascii="Courier New" w:hAnsi="Courier New" w:cs="Courier New"/>
          <w:sz w:val="20"/>
          <w:szCs w:val="16"/>
          <w:lang w:val="en-US"/>
        </w:rPr>
        <w:t xml:space="preserve">[m,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solution_value</w:t>
      </w:r>
      <w:proofErr w:type="spellEnd"/>
      <w:r w:rsidRPr="009D06CA">
        <w:rPr>
          <w:rFonts w:ascii="Courier New" w:hAnsi="Courier New" w:cs="Courier New"/>
          <w:sz w:val="20"/>
          <w:szCs w:val="16"/>
          <w:lang w:val="en-US"/>
        </w:rPr>
        <w:t>()))</w:t>
      </w:r>
    </w:p>
    <w:p w14:paraId="74CE26A4" w14:textId="77777777" w:rsidR="009D06CA" w:rsidRPr="009D06CA" w:rsidRDefault="009D06CA" w:rsidP="00F9163C">
      <w:pPr>
        <w:spacing w:after="0"/>
        <w:jc w:val="left"/>
        <w:rPr>
          <w:rFonts w:ascii="Courier New" w:hAnsi="Courier New" w:cs="Courier New"/>
          <w:sz w:val="20"/>
          <w:szCs w:val="16"/>
        </w:rPr>
      </w:pPr>
      <w:r w:rsidRPr="00E558F3">
        <w:rPr>
          <w:rFonts w:ascii="Courier New" w:hAnsi="Courier New" w:cs="Courier New"/>
          <w:sz w:val="20"/>
          <w:szCs w:val="16"/>
          <w:lang w:val="en-US"/>
        </w:rPr>
        <w:t xml:space="preserve">    </w:t>
      </w:r>
      <w:r w:rsidRPr="009D06CA">
        <w:rPr>
          <w:rFonts w:ascii="Courier New" w:hAnsi="Courier New" w:cs="Courier New"/>
          <w:sz w:val="20"/>
          <w:szCs w:val="16"/>
          <w:lang w:val="en-US"/>
        </w:rPr>
        <w:t>print</w:t>
      </w:r>
      <w:r w:rsidRPr="009D06CA">
        <w:rPr>
          <w:rFonts w:ascii="Courier New" w:hAnsi="Courier New" w:cs="Courier New"/>
          <w:sz w:val="20"/>
          <w:szCs w:val="16"/>
        </w:rPr>
        <w:t>(</w:t>
      </w:r>
      <w:r w:rsidRPr="009D06CA">
        <w:rPr>
          <w:rFonts w:ascii="Courier New" w:hAnsi="Courier New" w:cs="Courier New"/>
          <w:sz w:val="20"/>
          <w:szCs w:val="16"/>
          <w:lang w:val="en-US"/>
        </w:rPr>
        <w:t>x</w:t>
      </w:r>
      <w:r w:rsidRPr="009D06CA">
        <w:rPr>
          <w:rFonts w:ascii="Courier New" w:hAnsi="Courier New" w:cs="Courier New"/>
          <w:sz w:val="20"/>
          <w:szCs w:val="16"/>
        </w:rPr>
        <w:t>_</w:t>
      </w:r>
      <w:r w:rsidRPr="009D06CA">
        <w:rPr>
          <w:rFonts w:ascii="Courier New" w:hAnsi="Courier New" w:cs="Courier New"/>
          <w:sz w:val="20"/>
          <w:szCs w:val="16"/>
          <w:lang w:val="en-US"/>
        </w:rPr>
        <w:t>mi</w:t>
      </w:r>
      <w:r w:rsidRPr="009D06CA">
        <w:rPr>
          <w:rFonts w:ascii="Courier New" w:hAnsi="Courier New" w:cs="Courier New"/>
          <w:sz w:val="20"/>
          <w:szCs w:val="16"/>
        </w:rPr>
        <w:t>_</w:t>
      </w:r>
      <w:r w:rsidRPr="009D06CA">
        <w:rPr>
          <w:rFonts w:ascii="Courier New" w:hAnsi="Courier New" w:cs="Courier New"/>
          <w:sz w:val="20"/>
          <w:szCs w:val="16"/>
          <w:lang w:val="en-US"/>
        </w:rPr>
        <w:t>c</w:t>
      </w:r>
      <w:r w:rsidRPr="009D06CA">
        <w:rPr>
          <w:rFonts w:ascii="Courier New" w:hAnsi="Courier New" w:cs="Courier New"/>
          <w:sz w:val="20"/>
          <w:szCs w:val="16"/>
        </w:rPr>
        <w:t>)</w:t>
      </w:r>
    </w:p>
    <w:p w14:paraId="4C147845" w14:textId="77777777" w:rsidR="009D06CA" w:rsidRPr="009D06CA" w:rsidRDefault="009D06CA" w:rsidP="00F9163C">
      <w:pPr>
        <w:spacing w:after="0"/>
        <w:jc w:val="left"/>
        <w:rPr>
          <w:rFonts w:ascii="Courier New" w:hAnsi="Courier New" w:cs="Courier New"/>
          <w:sz w:val="20"/>
          <w:szCs w:val="16"/>
        </w:rPr>
      </w:pPr>
      <w:r w:rsidRPr="009D06CA">
        <w:rPr>
          <w:rFonts w:ascii="Courier New" w:hAnsi="Courier New" w:cs="Courier New"/>
          <w:sz w:val="20"/>
          <w:szCs w:val="16"/>
        </w:rPr>
        <w:t xml:space="preserve"># Выводим решения для </w:t>
      </w:r>
      <w:r w:rsidRPr="009D06CA">
        <w:rPr>
          <w:rFonts w:ascii="Courier New" w:hAnsi="Courier New" w:cs="Courier New"/>
          <w:sz w:val="20"/>
          <w:szCs w:val="16"/>
          <w:lang w:val="en-US"/>
        </w:rPr>
        <w:t>p</w:t>
      </w:r>
      <w:r w:rsidRPr="009D06CA">
        <w:rPr>
          <w:rFonts w:ascii="Courier New" w:hAnsi="Courier New" w:cs="Courier New"/>
          <w:sz w:val="20"/>
          <w:szCs w:val="16"/>
        </w:rPr>
        <w:t>_</w:t>
      </w:r>
      <w:proofErr w:type="spellStart"/>
      <w:r w:rsidRPr="009D06CA">
        <w:rPr>
          <w:rFonts w:ascii="Courier New" w:hAnsi="Courier New" w:cs="Courier New"/>
          <w:sz w:val="20"/>
          <w:szCs w:val="16"/>
          <w:lang w:val="en-US"/>
        </w:rPr>
        <w:t>im</w:t>
      </w:r>
      <w:proofErr w:type="spellEnd"/>
      <w:r w:rsidRPr="009D06CA">
        <w:rPr>
          <w:rFonts w:ascii="Courier New" w:hAnsi="Courier New" w:cs="Courier New"/>
          <w:sz w:val="20"/>
          <w:szCs w:val="16"/>
        </w:rPr>
        <w:t>^</w:t>
      </w:r>
      <w:r w:rsidRPr="009D06CA">
        <w:rPr>
          <w:rFonts w:ascii="Courier New" w:hAnsi="Courier New" w:cs="Courier New"/>
          <w:sz w:val="20"/>
          <w:szCs w:val="16"/>
          <w:lang w:val="en-US"/>
        </w:rPr>
        <w:t>c</w:t>
      </w:r>
    </w:p>
    <w:p w14:paraId="4856CB3A" w14:textId="77777777" w:rsidR="009D06CA" w:rsidRPr="00E558F3" w:rsidRDefault="009D06CA" w:rsidP="00F9163C">
      <w:pPr>
        <w:spacing w:after="0"/>
        <w:jc w:val="left"/>
        <w:rPr>
          <w:rFonts w:ascii="Courier New" w:hAnsi="Courier New" w:cs="Courier New"/>
          <w:sz w:val="20"/>
          <w:szCs w:val="16"/>
        </w:rPr>
      </w:pPr>
      <w:proofErr w:type="gramStart"/>
      <w:r w:rsidRPr="009D06CA">
        <w:rPr>
          <w:rFonts w:ascii="Courier New" w:hAnsi="Courier New" w:cs="Courier New"/>
          <w:sz w:val="20"/>
          <w:szCs w:val="16"/>
          <w:lang w:val="en-US"/>
        </w:rPr>
        <w:t>print</w:t>
      </w:r>
      <w:r w:rsidRPr="00E558F3">
        <w:rPr>
          <w:rFonts w:ascii="Courier New" w:hAnsi="Courier New" w:cs="Courier New"/>
          <w:sz w:val="20"/>
          <w:szCs w:val="16"/>
        </w:rPr>
        <w:t>(</w:t>
      </w:r>
      <w:proofErr w:type="gramEnd"/>
      <w:r w:rsidRPr="00E558F3">
        <w:rPr>
          <w:rFonts w:ascii="Courier New" w:hAnsi="Courier New" w:cs="Courier New"/>
          <w:sz w:val="20"/>
          <w:szCs w:val="16"/>
        </w:rPr>
        <w:t xml:space="preserve">'Решение для </w:t>
      </w:r>
      <w:r w:rsidRPr="009D06CA">
        <w:rPr>
          <w:rFonts w:ascii="Courier New" w:hAnsi="Courier New" w:cs="Courier New"/>
          <w:sz w:val="20"/>
          <w:szCs w:val="16"/>
          <w:lang w:val="en-US"/>
        </w:rPr>
        <w:t>p</w:t>
      </w:r>
      <w:r w:rsidRPr="00E558F3">
        <w:rPr>
          <w:rFonts w:ascii="Courier New" w:hAnsi="Courier New" w:cs="Courier New"/>
          <w:sz w:val="20"/>
          <w:szCs w:val="16"/>
        </w:rPr>
        <w:t>_</w:t>
      </w:r>
      <w:proofErr w:type="spellStart"/>
      <w:r w:rsidRPr="009D06CA">
        <w:rPr>
          <w:rFonts w:ascii="Courier New" w:hAnsi="Courier New" w:cs="Courier New"/>
          <w:sz w:val="20"/>
          <w:szCs w:val="16"/>
          <w:lang w:val="en-US"/>
        </w:rPr>
        <w:t>im</w:t>
      </w:r>
      <w:proofErr w:type="spellEnd"/>
      <w:r w:rsidRPr="00E558F3">
        <w:rPr>
          <w:rFonts w:ascii="Courier New" w:hAnsi="Courier New" w:cs="Courier New"/>
          <w:sz w:val="20"/>
          <w:szCs w:val="16"/>
        </w:rPr>
        <w:t>^</w:t>
      </w:r>
      <w:r w:rsidRPr="009D06CA">
        <w:rPr>
          <w:rFonts w:ascii="Courier New" w:hAnsi="Courier New" w:cs="Courier New"/>
          <w:sz w:val="20"/>
          <w:szCs w:val="16"/>
          <w:lang w:val="en-US"/>
        </w:rPr>
        <w:t>c</w:t>
      </w:r>
      <w:r w:rsidRPr="00E558F3">
        <w:rPr>
          <w:rFonts w:ascii="Courier New" w:hAnsi="Courier New" w:cs="Courier New"/>
          <w:sz w:val="20"/>
          <w:szCs w:val="16"/>
        </w:rPr>
        <w:t>:')</w:t>
      </w:r>
    </w:p>
    <w:p w14:paraId="44BF59F2" w14:textId="77777777" w:rsidR="009D06CA" w:rsidRPr="009D06CA" w:rsidRDefault="009D06CA" w:rsidP="00F9163C">
      <w:pPr>
        <w:spacing w:after="0"/>
        <w:jc w:val="left"/>
        <w:rPr>
          <w:rFonts w:ascii="Courier New" w:hAnsi="Courier New" w:cs="Courier New"/>
          <w:sz w:val="20"/>
          <w:szCs w:val="16"/>
          <w:lang w:val="en-US"/>
        </w:rPr>
      </w:pPr>
      <w:r w:rsidRPr="009D06CA">
        <w:rPr>
          <w:rFonts w:ascii="Courier New" w:hAnsi="Courier New" w:cs="Courier New"/>
          <w:sz w:val="20"/>
          <w:szCs w:val="16"/>
          <w:lang w:val="en-US"/>
        </w:rPr>
        <w:t xml:space="preserve">for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 in range(I):</w:t>
      </w:r>
    </w:p>
    <w:p w14:paraId="7BEA65A3" w14:textId="77777777" w:rsidR="009D06CA" w:rsidRPr="009D06CA" w:rsidRDefault="009D06CA" w:rsidP="00F9163C">
      <w:pPr>
        <w:spacing w:after="0"/>
        <w:jc w:val="left"/>
        <w:rPr>
          <w:rFonts w:ascii="Courier New" w:hAnsi="Courier New" w:cs="Courier New"/>
          <w:sz w:val="20"/>
          <w:szCs w:val="16"/>
          <w:lang w:val="en-US"/>
        </w:rPr>
      </w:pPr>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p_im_c</w:t>
      </w:r>
      <w:proofErr w:type="spellEnd"/>
      <w:r w:rsidRPr="009D06CA">
        <w:rPr>
          <w:rFonts w:ascii="Courier New" w:hAnsi="Courier New" w:cs="Courier New"/>
          <w:sz w:val="20"/>
          <w:szCs w:val="16"/>
          <w:lang w:val="en-US"/>
        </w:rPr>
        <w:t xml:space="preserve"> = []</w:t>
      </w:r>
    </w:p>
    <w:p w14:paraId="6A4A1E6A" w14:textId="77777777" w:rsidR="009D06CA" w:rsidRPr="009D06CA" w:rsidRDefault="009D06CA" w:rsidP="00F9163C">
      <w:pPr>
        <w:spacing w:after="0"/>
        <w:jc w:val="left"/>
        <w:rPr>
          <w:rFonts w:ascii="Courier New" w:hAnsi="Courier New" w:cs="Courier New"/>
          <w:sz w:val="20"/>
          <w:szCs w:val="16"/>
          <w:lang w:val="en-US"/>
        </w:rPr>
      </w:pPr>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for m</w:t>
      </w:r>
      <w:proofErr w:type="spellEnd"/>
      <w:r w:rsidRPr="009D06CA">
        <w:rPr>
          <w:rFonts w:ascii="Courier New" w:hAnsi="Courier New" w:cs="Courier New"/>
          <w:sz w:val="20"/>
          <w:szCs w:val="16"/>
          <w:lang w:val="en-US"/>
        </w:rPr>
        <w:t xml:space="preserve"> in range(M):</w:t>
      </w:r>
    </w:p>
    <w:p w14:paraId="387DC09E" w14:textId="77777777" w:rsidR="009D06CA" w:rsidRPr="009D06CA" w:rsidRDefault="009D06CA" w:rsidP="00F9163C">
      <w:pPr>
        <w:spacing w:after="0"/>
        <w:jc w:val="left"/>
        <w:rPr>
          <w:rFonts w:ascii="Courier New" w:hAnsi="Courier New" w:cs="Courier New"/>
          <w:sz w:val="20"/>
          <w:szCs w:val="16"/>
          <w:lang w:val="en-US"/>
        </w:rPr>
      </w:pPr>
      <w:r w:rsidRPr="009D06CA">
        <w:rPr>
          <w:rFonts w:ascii="Courier New" w:hAnsi="Courier New" w:cs="Courier New"/>
          <w:sz w:val="20"/>
          <w:szCs w:val="16"/>
          <w:lang w:val="en-US"/>
        </w:rPr>
        <w:t xml:space="preserve">        </w:t>
      </w:r>
      <w:proofErr w:type="spellStart"/>
      <w:r w:rsidRPr="009D06CA">
        <w:rPr>
          <w:rFonts w:ascii="Courier New" w:hAnsi="Courier New" w:cs="Courier New"/>
          <w:sz w:val="20"/>
          <w:szCs w:val="16"/>
          <w:lang w:val="en-US"/>
        </w:rPr>
        <w:t>p_im_</w:t>
      </w:r>
      <w:proofErr w:type="gramStart"/>
      <w:r w:rsidRPr="009D06CA">
        <w:rPr>
          <w:rFonts w:ascii="Courier New" w:hAnsi="Courier New" w:cs="Courier New"/>
          <w:sz w:val="20"/>
          <w:szCs w:val="16"/>
          <w:lang w:val="en-US"/>
        </w:rPr>
        <w:t>c.append</w:t>
      </w:r>
      <w:proofErr w:type="spellEnd"/>
      <w:proofErr w:type="gramEnd"/>
      <w:r w:rsidRPr="009D06CA">
        <w:rPr>
          <w:rFonts w:ascii="Courier New" w:hAnsi="Courier New" w:cs="Courier New"/>
          <w:sz w:val="20"/>
          <w:szCs w:val="16"/>
          <w:lang w:val="en-US"/>
        </w:rPr>
        <w:t>(int(</w:t>
      </w:r>
      <w:proofErr w:type="spellStart"/>
      <w:r w:rsidRPr="009D06CA">
        <w:rPr>
          <w:rFonts w:ascii="Courier New" w:hAnsi="Courier New" w:cs="Courier New"/>
          <w:sz w:val="20"/>
          <w:szCs w:val="16"/>
          <w:lang w:val="en-US"/>
        </w:rPr>
        <w:t>p_im</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 xml:space="preserve">][m] * </w:t>
      </w:r>
      <w:proofErr w:type="spellStart"/>
      <w:r w:rsidRPr="009D06CA">
        <w:rPr>
          <w:rFonts w:ascii="Courier New" w:hAnsi="Courier New" w:cs="Courier New"/>
          <w:sz w:val="20"/>
          <w:szCs w:val="16"/>
          <w:lang w:val="en-US"/>
        </w:rPr>
        <w:t>x_c</w:t>
      </w:r>
      <w:proofErr w:type="spellEnd"/>
      <w:r w:rsidRPr="009D06CA">
        <w:rPr>
          <w:rFonts w:ascii="Courier New" w:hAnsi="Courier New" w:cs="Courier New"/>
          <w:sz w:val="20"/>
          <w:szCs w:val="16"/>
          <w:lang w:val="en-US"/>
        </w:rPr>
        <w:t xml:space="preserve">[m, </w:t>
      </w:r>
      <w:proofErr w:type="spellStart"/>
      <w:r w:rsidRPr="009D06CA">
        <w:rPr>
          <w:rFonts w:ascii="Courier New" w:hAnsi="Courier New" w:cs="Courier New"/>
          <w:sz w:val="20"/>
          <w:szCs w:val="16"/>
          <w:lang w:val="en-US"/>
        </w:rPr>
        <w:t>i</w:t>
      </w:r>
      <w:proofErr w:type="spellEnd"/>
      <w:r w:rsidRPr="009D06CA">
        <w:rPr>
          <w:rFonts w:ascii="Courier New" w:hAnsi="Courier New" w:cs="Courier New"/>
          <w:sz w:val="20"/>
          <w:szCs w:val="16"/>
          <w:lang w:val="en-US"/>
        </w:rPr>
        <w:t>].</w:t>
      </w:r>
      <w:proofErr w:type="spellStart"/>
      <w:r w:rsidRPr="009D06CA">
        <w:rPr>
          <w:rFonts w:ascii="Courier New" w:hAnsi="Courier New" w:cs="Courier New"/>
          <w:sz w:val="20"/>
          <w:szCs w:val="16"/>
          <w:lang w:val="en-US"/>
        </w:rPr>
        <w:t>solution_value</w:t>
      </w:r>
      <w:proofErr w:type="spellEnd"/>
      <w:r w:rsidRPr="009D06CA">
        <w:rPr>
          <w:rFonts w:ascii="Courier New" w:hAnsi="Courier New" w:cs="Courier New"/>
          <w:sz w:val="20"/>
          <w:szCs w:val="16"/>
          <w:lang w:val="en-US"/>
        </w:rPr>
        <w:t>()))</w:t>
      </w:r>
    </w:p>
    <w:p w14:paraId="2AAC03AA" w14:textId="4CDED1C0" w:rsidR="00DE0DDA" w:rsidRPr="00976037" w:rsidRDefault="009D06CA" w:rsidP="00F9163C">
      <w:pPr>
        <w:spacing w:after="0"/>
        <w:jc w:val="left"/>
        <w:rPr>
          <w:rFonts w:cs="Times New Roman"/>
          <w:szCs w:val="28"/>
          <w:lang w:val="en-US"/>
        </w:rPr>
      </w:pPr>
      <w:r w:rsidRPr="009D06CA">
        <w:rPr>
          <w:rFonts w:ascii="Courier New" w:hAnsi="Courier New" w:cs="Courier New"/>
          <w:sz w:val="20"/>
          <w:szCs w:val="16"/>
          <w:lang w:val="en-US"/>
        </w:rPr>
        <w:t xml:space="preserve">    print(</w:t>
      </w:r>
      <w:proofErr w:type="spellStart"/>
      <w:r w:rsidRPr="009D06CA">
        <w:rPr>
          <w:rFonts w:ascii="Courier New" w:hAnsi="Courier New" w:cs="Courier New"/>
          <w:sz w:val="20"/>
          <w:szCs w:val="16"/>
          <w:lang w:val="en-US"/>
        </w:rPr>
        <w:t>p_im_c</w:t>
      </w:r>
      <w:proofErr w:type="spellEnd"/>
      <w:r w:rsidRPr="009D06CA">
        <w:rPr>
          <w:rFonts w:ascii="Courier New" w:hAnsi="Courier New" w:cs="Courier New"/>
          <w:sz w:val="20"/>
          <w:szCs w:val="16"/>
          <w:lang w:val="en-US"/>
        </w:rPr>
        <w:t>)</w:t>
      </w:r>
    </w:p>
    <w:sectPr w:rsidR="00DE0DDA" w:rsidRPr="00976037" w:rsidSect="00750FAC">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D489E" w14:textId="77777777" w:rsidR="00B377A9" w:rsidRDefault="00B377A9" w:rsidP="0024578F">
      <w:pPr>
        <w:spacing w:after="0" w:line="240" w:lineRule="auto"/>
      </w:pPr>
      <w:r>
        <w:separator/>
      </w:r>
    </w:p>
  </w:endnote>
  <w:endnote w:type="continuationSeparator" w:id="0">
    <w:p w14:paraId="6D578E01" w14:textId="77777777" w:rsidR="00B377A9" w:rsidRDefault="00B377A9" w:rsidP="00245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5A179" w14:textId="77777777" w:rsidR="00B377A9" w:rsidRDefault="00B377A9" w:rsidP="0024578F">
      <w:pPr>
        <w:spacing w:after="0" w:line="240" w:lineRule="auto"/>
      </w:pPr>
      <w:r>
        <w:separator/>
      </w:r>
    </w:p>
  </w:footnote>
  <w:footnote w:type="continuationSeparator" w:id="0">
    <w:p w14:paraId="1AB870EC" w14:textId="77777777" w:rsidR="00B377A9" w:rsidRDefault="00B377A9" w:rsidP="00245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761645"/>
      <w:docPartObj>
        <w:docPartGallery w:val="Page Numbers (Top of Page)"/>
        <w:docPartUnique/>
      </w:docPartObj>
    </w:sdtPr>
    <w:sdtEndPr/>
    <w:sdtContent>
      <w:p w14:paraId="2ED42464" w14:textId="3A8551B1" w:rsidR="00F9163C" w:rsidRDefault="00F9163C" w:rsidP="00F9163C">
        <w:pPr>
          <w:pStyle w:val="a9"/>
          <w:spacing w:line="360" w:lineRule="auto"/>
          <w:jc w:val="center"/>
        </w:pPr>
        <w:r>
          <w:fldChar w:fldCharType="begin"/>
        </w:r>
        <w:r>
          <w:instrText>PAGE   \* MERGEFORMAT</w:instrText>
        </w:r>
        <w:r>
          <w:fldChar w:fldCharType="separate"/>
        </w:r>
        <w: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8DAA5" w14:textId="77777777" w:rsidR="00F9163C" w:rsidRDefault="00F9163C" w:rsidP="00F9163C">
    <w:pPr>
      <w:pStyle w:val="a9"/>
      <w:spacing w:line="36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44066"/>
      <w:docPartObj>
        <w:docPartGallery w:val="Page Numbers (Top of Page)"/>
        <w:docPartUnique/>
      </w:docPartObj>
    </w:sdtPr>
    <w:sdtEndPr/>
    <w:sdtContent>
      <w:p w14:paraId="680C214F" w14:textId="77777777" w:rsidR="004C63EC" w:rsidRDefault="004C63EC" w:rsidP="00F9163C">
        <w:pPr>
          <w:pStyle w:val="a9"/>
          <w:spacing w:line="360" w:lineRule="auto"/>
          <w:jc w:val="center"/>
        </w:pPr>
        <w:r>
          <w:fldChar w:fldCharType="begin"/>
        </w:r>
        <w:r>
          <w:instrText>PAGE   \* MERGEFORMAT</w:instrText>
        </w:r>
        <w:r>
          <w:fldChar w:fldCharType="separate"/>
        </w:r>
        <w:r>
          <w:t>2</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3EF1A" w14:textId="1E74C5E5" w:rsidR="004C63EC" w:rsidRDefault="00453AC0" w:rsidP="00453AC0">
    <w:pPr>
      <w:pStyle w:val="a9"/>
      <w:tabs>
        <w:tab w:val="clear" w:pos="4677"/>
        <w:tab w:val="clear" w:pos="9355"/>
        <w:tab w:val="left" w:pos="5265"/>
      </w:tabs>
      <w:spacing w:line="360" w:lineRule="aut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65D"/>
    <w:multiLevelType w:val="multilevel"/>
    <w:tmpl w:val="BC049C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54CA5"/>
    <w:multiLevelType w:val="hybridMultilevel"/>
    <w:tmpl w:val="104454B4"/>
    <w:lvl w:ilvl="0" w:tplc="54EAE60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3D5783"/>
    <w:multiLevelType w:val="multilevel"/>
    <w:tmpl w:val="00947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216B8"/>
    <w:multiLevelType w:val="hybridMultilevel"/>
    <w:tmpl w:val="9ED6E58E"/>
    <w:lvl w:ilvl="0" w:tplc="661A58E6">
      <w:numFmt w:val="bullet"/>
      <w:lvlText w:val="‒"/>
      <w:lvlJc w:val="left"/>
      <w:pPr>
        <w:ind w:left="720" w:hanging="360"/>
      </w:pPr>
      <w:rPr>
        <w:rFonts w:ascii="Times New Roman" w:hAnsi="Times New Roman" w:cs="Times New Roman" w:hint="default"/>
        <w:w w:val="101"/>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375BFD"/>
    <w:multiLevelType w:val="hybridMultilevel"/>
    <w:tmpl w:val="94BEE4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8C10E6"/>
    <w:multiLevelType w:val="multilevel"/>
    <w:tmpl w:val="1166F7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6762AB"/>
    <w:multiLevelType w:val="hybridMultilevel"/>
    <w:tmpl w:val="436CEF58"/>
    <w:lvl w:ilvl="0" w:tplc="42E0DC9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CB563B"/>
    <w:multiLevelType w:val="hybridMultilevel"/>
    <w:tmpl w:val="9BFA41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365708"/>
    <w:multiLevelType w:val="hybridMultilevel"/>
    <w:tmpl w:val="846A69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4BC6D04"/>
    <w:multiLevelType w:val="hybridMultilevel"/>
    <w:tmpl w:val="0A76CE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3A4C54"/>
    <w:multiLevelType w:val="hybridMultilevel"/>
    <w:tmpl w:val="00783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F31E8E"/>
    <w:multiLevelType w:val="hybridMultilevel"/>
    <w:tmpl w:val="D2FA7084"/>
    <w:lvl w:ilvl="0" w:tplc="661A58E6">
      <w:numFmt w:val="bullet"/>
      <w:lvlText w:val="‒"/>
      <w:lvlJc w:val="left"/>
      <w:pPr>
        <w:ind w:left="720" w:hanging="360"/>
      </w:pPr>
      <w:rPr>
        <w:rFonts w:ascii="Times New Roman" w:hAnsi="Times New Roman" w:cs="Times New Roman" w:hint="default"/>
        <w:w w:val="101"/>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6107A39"/>
    <w:multiLevelType w:val="hybridMultilevel"/>
    <w:tmpl w:val="7E3E7E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6543057"/>
    <w:multiLevelType w:val="multilevel"/>
    <w:tmpl w:val="4CBC57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D752FC"/>
    <w:multiLevelType w:val="hybridMultilevel"/>
    <w:tmpl w:val="A0AA0A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9C77CF4"/>
    <w:multiLevelType w:val="hybridMultilevel"/>
    <w:tmpl w:val="C4381ECE"/>
    <w:lvl w:ilvl="0" w:tplc="661A58E6">
      <w:numFmt w:val="bullet"/>
      <w:lvlText w:val="‒"/>
      <w:lvlJc w:val="left"/>
      <w:pPr>
        <w:ind w:left="720" w:hanging="360"/>
      </w:pPr>
      <w:rPr>
        <w:rFonts w:ascii="Times New Roman" w:hAnsi="Times New Roman" w:cs="Times New Roman" w:hint="default"/>
        <w:w w:val="101"/>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B370738"/>
    <w:multiLevelType w:val="hybridMultilevel"/>
    <w:tmpl w:val="646E2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C5A43E2"/>
    <w:multiLevelType w:val="multilevel"/>
    <w:tmpl w:val="FFE22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B8356C"/>
    <w:multiLevelType w:val="hybridMultilevel"/>
    <w:tmpl w:val="6F3273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DF12449"/>
    <w:multiLevelType w:val="hybridMultilevel"/>
    <w:tmpl w:val="F77C1956"/>
    <w:lvl w:ilvl="0" w:tplc="661A58E6">
      <w:numFmt w:val="bullet"/>
      <w:lvlText w:val="‒"/>
      <w:lvlJc w:val="left"/>
      <w:pPr>
        <w:ind w:left="1428" w:hanging="360"/>
      </w:pPr>
      <w:rPr>
        <w:rFonts w:ascii="Times New Roman" w:hAnsi="Times New Roman" w:cs="Times New Roman" w:hint="default"/>
        <w:w w:val="101"/>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82E09FD"/>
    <w:multiLevelType w:val="hybridMultilevel"/>
    <w:tmpl w:val="D396B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C570C88"/>
    <w:multiLevelType w:val="hybridMultilevel"/>
    <w:tmpl w:val="EA9CF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D582C57"/>
    <w:multiLevelType w:val="multilevel"/>
    <w:tmpl w:val="5DE4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6D53D4"/>
    <w:multiLevelType w:val="multilevel"/>
    <w:tmpl w:val="5E06A2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897A64"/>
    <w:multiLevelType w:val="multilevel"/>
    <w:tmpl w:val="38AEF0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192E9F"/>
    <w:multiLevelType w:val="hybridMultilevel"/>
    <w:tmpl w:val="2B908680"/>
    <w:lvl w:ilvl="0" w:tplc="7ADCB0C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49CC6132"/>
    <w:multiLevelType w:val="hybridMultilevel"/>
    <w:tmpl w:val="087499CC"/>
    <w:lvl w:ilvl="0" w:tplc="661A58E6">
      <w:numFmt w:val="bullet"/>
      <w:lvlText w:val="‒"/>
      <w:lvlJc w:val="left"/>
      <w:pPr>
        <w:ind w:left="720" w:hanging="360"/>
      </w:pPr>
      <w:rPr>
        <w:rFonts w:ascii="Times New Roman" w:hAnsi="Times New Roman" w:cs="Times New Roman" w:hint="default"/>
        <w:w w:val="101"/>
        <w:sz w:val="28"/>
        <w:szCs w:val="28"/>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BB8292B"/>
    <w:multiLevelType w:val="hybridMultilevel"/>
    <w:tmpl w:val="377288BC"/>
    <w:lvl w:ilvl="0" w:tplc="661A58E6">
      <w:numFmt w:val="bullet"/>
      <w:lvlText w:val="‒"/>
      <w:lvlJc w:val="left"/>
      <w:pPr>
        <w:ind w:left="720" w:hanging="360"/>
      </w:pPr>
      <w:rPr>
        <w:rFonts w:ascii="Times New Roman" w:hAnsi="Times New Roman" w:cs="Times New Roman" w:hint="default"/>
        <w:w w:val="101"/>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11439D7"/>
    <w:multiLevelType w:val="multilevel"/>
    <w:tmpl w:val="3B0A4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D50871"/>
    <w:multiLevelType w:val="hybridMultilevel"/>
    <w:tmpl w:val="011CDB92"/>
    <w:lvl w:ilvl="0" w:tplc="661A58E6">
      <w:numFmt w:val="bullet"/>
      <w:lvlText w:val="‒"/>
      <w:lvlJc w:val="left"/>
      <w:pPr>
        <w:ind w:left="720" w:hanging="360"/>
      </w:pPr>
      <w:rPr>
        <w:rFonts w:ascii="Times New Roman" w:hAnsi="Times New Roman" w:cs="Times New Roman" w:hint="default"/>
        <w:w w:val="101"/>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3454670"/>
    <w:multiLevelType w:val="multilevel"/>
    <w:tmpl w:val="F9049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5716C4"/>
    <w:multiLevelType w:val="hybridMultilevel"/>
    <w:tmpl w:val="1D92D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AC91446"/>
    <w:multiLevelType w:val="hybridMultilevel"/>
    <w:tmpl w:val="0840DC80"/>
    <w:lvl w:ilvl="0" w:tplc="661A58E6">
      <w:numFmt w:val="bullet"/>
      <w:lvlText w:val="‒"/>
      <w:lvlJc w:val="left"/>
      <w:pPr>
        <w:ind w:left="720" w:hanging="360"/>
      </w:pPr>
      <w:rPr>
        <w:rFonts w:ascii="Times New Roman" w:hAnsi="Times New Roman" w:cs="Times New Roman" w:hint="default"/>
        <w:w w:val="101"/>
        <w:sz w:val="28"/>
        <w:szCs w:val="28"/>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B48326D"/>
    <w:multiLevelType w:val="multilevel"/>
    <w:tmpl w:val="62AE4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A42A46"/>
    <w:multiLevelType w:val="hybridMultilevel"/>
    <w:tmpl w:val="DE5C06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1E42BD5"/>
    <w:multiLevelType w:val="hybridMultilevel"/>
    <w:tmpl w:val="909E7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AAA4FDF"/>
    <w:multiLevelType w:val="hybridMultilevel"/>
    <w:tmpl w:val="47F4C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EAA3187"/>
    <w:multiLevelType w:val="hybridMultilevel"/>
    <w:tmpl w:val="8326E2BE"/>
    <w:lvl w:ilvl="0" w:tplc="F8764926">
      <w:numFmt w:val="bullet"/>
      <w:lvlText w:val="–"/>
      <w:lvlJc w:val="left"/>
      <w:pPr>
        <w:ind w:left="1428" w:hanging="360"/>
      </w:pPr>
      <w:rPr>
        <w:rFonts w:ascii="Times New Roman" w:eastAsia="Times New Roman" w:hAnsi="Times New Roman" w:cs="Times New Roman" w:hint="default"/>
        <w:w w:val="101"/>
        <w:sz w:val="28"/>
        <w:szCs w:val="28"/>
        <w:lang w:val="ru-RU" w:eastAsia="en-US" w:bidi="ar-SA"/>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6F84689F"/>
    <w:multiLevelType w:val="multilevel"/>
    <w:tmpl w:val="D2FE0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BE1216"/>
    <w:multiLevelType w:val="hybridMultilevel"/>
    <w:tmpl w:val="0E982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4DF4EC0"/>
    <w:multiLevelType w:val="multilevel"/>
    <w:tmpl w:val="E28802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EA556F"/>
    <w:multiLevelType w:val="hybridMultilevel"/>
    <w:tmpl w:val="B1D82BB0"/>
    <w:lvl w:ilvl="0" w:tplc="661A58E6">
      <w:numFmt w:val="bullet"/>
      <w:lvlText w:val="‒"/>
      <w:lvlJc w:val="left"/>
      <w:pPr>
        <w:ind w:left="720" w:hanging="360"/>
      </w:pPr>
      <w:rPr>
        <w:rFonts w:ascii="Times New Roman" w:hAnsi="Times New Roman" w:cs="Times New Roman" w:hint="default"/>
        <w:w w:val="101"/>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676584C"/>
    <w:multiLevelType w:val="hybridMultilevel"/>
    <w:tmpl w:val="2A2EA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85232B4"/>
    <w:multiLevelType w:val="multilevel"/>
    <w:tmpl w:val="D2886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4C06DB"/>
    <w:multiLevelType w:val="hybridMultilevel"/>
    <w:tmpl w:val="5E7ADF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E957E52"/>
    <w:multiLevelType w:val="hybridMultilevel"/>
    <w:tmpl w:val="E7EE11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E9740AB"/>
    <w:multiLevelType w:val="hybridMultilevel"/>
    <w:tmpl w:val="5D086A7E"/>
    <w:lvl w:ilvl="0" w:tplc="661A58E6">
      <w:numFmt w:val="bullet"/>
      <w:lvlText w:val="‒"/>
      <w:lvlJc w:val="left"/>
      <w:pPr>
        <w:ind w:left="1428" w:hanging="360"/>
      </w:pPr>
      <w:rPr>
        <w:rFonts w:ascii="Times New Roman" w:hAnsi="Times New Roman" w:cs="Times New Roman" w:hint="default"/>
        <w:w w:val="101"/>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EF2591C"/>
    <w:multiLevelType w:val="hybridMultilevel"/>
    <w:tmpl w:val="8258E5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3"/>
  </w:num>
  <w:num w:numId="2">
    <w:abstractNumId w:val="1"/>
  </w:num>
  <w:num w:numId="3">
    <w:abstractNumId w:val="6"/>
  </w:num>
  <w:num w:numId="4">
    <w:abstractNumId w:val="2"/>
  </w:num>
  <w:num w:numId="5">
    <w:abstractNumId w:val="17"/>
  </w:num>
  <w:num w:numId="6">
    <w:abstractNumId w:val="38"/>
  </w:num>
  <w:num w:numId="7">
    <w:abstractNumId w:val="20"/>
  </w:num>
  <w:num w:numId="8">
    <w:abstractNumId w:val="35"/>
  </w:num>
  <w:num w:numId="9">
    <w:abstractNumId w:val="31"/>
  </w:num>
  <w:num w:numId="10">
    <w:abstractNumId w:val="44"/>
  </w:num>
  <w:num w:numId="11">
    <w:abstractNumId w:val="10"/>
  </w:num>
  <w:num w:numId="12">
    <w:abstractNumId w:val="12"/>
  </w:num>
  <w:num w:numId="13">
    <w:abstractNumId w:val="47"/>
  </w:num>
  <w:num w:numId="14">
    <w:abstractNumId w:val="42"/>
  </w:num>
  <w:num w:numId="15">
    <w:abstractNumId w:val="18"/>
  </w:num>
  <w:num w:numId="16">
    <w:abstractNumId w:val="21"/>
  </w:num>
  <w:num w:numId="17">
    <w:abstractNumId w:val="45"/>
  </w:num>
  <w:num w:numId="18">
    <w:abstractNumId w:val="9"/>
  </w:num>
  <w:num w:numId="19">
    <w:abstractNumId w:val="16"/>
  </w:num>
  <w:num w:numId="20">
    <w:abstractNumId w:val="4"/>
  </w:num>
  <w:num w:numId="21">
    <w:abstractNumId w:val="7"/>
  </w:num>
  <w:num w:numId="22">
    <w:abstractNumId w:val="39"/>
  </w:num>
  <w:num w:numId="23">
    <w:abstractNumId w:val="14"/>
  </w:num>
  <w:num w:numId="24">
    <w:abstractNumId w:val="8"/>
  </w:num>
  <w:num w:numId="25">
    <w:abstractNumId w:val="36"/>
  </w:num>
  <w:num w:numId="26">
    <w:abstractNumId w:val="25"/>
  </w:num>
  <w:num w:numId="27">
    <w:abstractNumId w:val="34"/>
  </w:num>
  <w:num w:numId="28">
    <w:abstractNumId w:val="28"/>
  </w:num>
  <w:num w:numId="29">
    <w:abstractNumId w:val="30"/>
  </w:num>
  <w:num w:numId="30">
    <w:abstractNumId w:val="33"/>
  </w:num>
  <w:num w:numId="31">
    <w:abstractNumId w:val="22"/>
  </w:num>
  <w:num w:numId="32">
    <w:abstractNumId w:val="0"/>
  </w:num>
  <w:num w:numId="33">
    <w:abstractNumId w:val="23"/>
  </w:num>
  <w:num w:numId="34">
    <w:abstractNumId w:val="40"/>
  </w:num>
  <w:num w:numId="35">
    <w:abstractNumId w:val="24"/>
  </w:num>
  <w:num w:numId="36">
    <w:abstractNumId w:val="13"/>
  </w:num>
  <w:num w:numId="37">
    <w:abstractNumId w:val="5"/>
  </w:num>
  <w:num w:numId="38">
    <w:abstractNumId w:val="37"/>
  </w:num>
  <w:num w:numId="39">
    <w:abstractNumId w:val="46"/>
  </w:num>
  <w:num w:numId="40">
    <w:abstractNumId w:val="19"/>
  </w:num>
  <w:num w:numId="41">
    <w:abstractNumId w:val="15"/>
  </w:num>
  <w:num w:numId="42">
    <w:abstractNumId w:val="32"/>
  </w:num>
  <w:num w:numId="43">
    <w:abstractNumId w:val="26"/>
  </w:num>
  <w:num w:numId="44">
    <w:abstractNumId w:val="27"/>
  </w:num>
  <w:num w:numId="45">
    <w:abstractNumId w:val="41"/>
  </w:num>
  <w:num w:numId="46">
    <w:abstractNumId w:val="29"/>
  </w:num>
  <w:num w:numId="47">
    <w:abstractNumId w:val="11"/>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398"/>
    <w:rsid w:val="00001D6A"/>
    <w:rsid w:val="0000488A"/>
    <w:rsid w:val="00015E47"/>
    <w:rsid w:val="000231E2"/>
    <w:rsid w:val="000239E3"/>
    <w:rsid w:val="00024C35"/>
    <w:rsid w:val="00034875"/>
    <w:rsid w:val="000348F0"/>
    <w:rsid w:val="00045381"/>
    <w:rsid w:val="00046B90"/>
    <w:rsid w:val="0005114B"/>
    <w:rsid w:val="00053F9D"/>
    <w:rsid w:val="000552EB"/>
    <w:rsid w:val="0006376C"/>
    <w:rsid w:val="000641A5"/>
    <w:rsid w:val="00073407"/>
    <w:rsid w:val="00077BA0"/>
    <w:rsid w:val="00081EAA"/>
    <w:rsid w:val="00094080"/>
    <w:rsid w:val="000A4952"/>
    <w:rsid w:val="000B5D99"/>
    <w:rsid w:val="000D1C63"/>
    <w:rsid w:val="000E67A1"/>
    <w:rsid w:val="000E70A9"/>
    <w:rsid w:val="000F398D"/>
    <w:rsid w:val="000F4274"/>
    <w:rsid w:val="001056CA"/>
    <w:rsid w:val="001271C1"/>
    <w:rsid w:val="001329A6"/>
    <w:rsid w:val="0013305E"/>
    <w:rsid w:val="001359A8"/>
    <w:rsid w:val="001423B9"/>
    <w:rsid w:val="001474F7"/>
    <w:rsid w:val="00152414"/>
    <w:rsid w:val="00155CFC"/>
    <w:rsid w:val="001565EC"/>
    <w:rsid w:val="00163173"/>
    <w:rsid w:val="00185E6E"/>
    <w:rsid w:val="00192FFC"/>
    <w:rsid w:val="001A4AD1"/>
    <w:rsid w:val="001A6717"/>
    <w:rsid w:val="001B20A6"/>
    <w:rsid w:val="001B620A"/>
    <w:rsid w:val="001B7EDD"/>
    <w:rsid w:val="001C2F56"/>
    <w:rsid w:val="001C5220"/>
    <w:rsid w:val="001D7197"/>
    <w:rsid w:val="001E04F4"/>
    <w:rsid w:val="001F3732"/>
    <w:rsid w:val="00205E88"/>
    <w:rsid w:val="002074B6"/>
    <w:rsid w:val="00211148"/>
    <w:rsid w:val="00214455"/>
    <w:rsid w:val="00215C29"/>
    <w:rsid w:val="0022394B"/>
    <w:rsid w:val="00225863"/>
    <w:rsid w:val="0022787F"/>
    <w:rsid w:val="0024578F"/>
    <w:rsid w:val="00247449"/>
    <w:rsid w:val="00257F23"/>
    <w:rsid w:val="00260DD7"/>
    <w:rsid w:val="00265AD9"/>
    <w:rsid w:val="00270464"/>
    <w:rsid w:val="00281BCC"/>
    <w:rsid w:val="002869C4"/>
    <w:rsid w:val="00295528"/>
    <w:rsid w:val="002D3398"/>
    <w:rsid w:val="002D3A20"/>
    <w:rsid w:val="002D45C8"/>
    <w:rsid w:val="002E0EA8"/>
    <w:rsid w:val="002E5E55"/>
    <w:rsid w:val="002F0B99"/>
    <w:rsid w:val="002F13CE"/>
    <w:rsid w:val="002F4E10"/>
    <w:rsid w:val="002F78AC"/>
    <w:rsid w:val="00307047"/>
    <w:rsid w:val="0032274C"/>
    <w:rsid w:val="00324500"/>
    <w:rsid w:val="0032774D"/>
    <w:rsid w:val="00333F9C"/>
    <w:rsid w:val="00335DF0"/>
    <w:rsid w:val="003427EC"/>
    <w:rsid w:val="00343B1E"/>
    <w:rsid w:val="00355783"/>
    <w:rsid w:val="003563E5"/>
    <w:rsid w:val="003578C8"/>
    <w:rsid w:val="003621E1"/>
    <w:rsid w:val="0036372C"/>
    <w:rsid w:val="003637CF"/>
    <w:rsid w:val="00367B1E"/>
    <w:rsid w:val="00371DAD"/>
    <w:rsid w:val="00372DAB"/>
    <w:rsid w:val="00383D3D"/>
    <w:rsid w:val="0039115D"/>
    <w:rsid w:val="00394CFA"/>
    <w:rsid w:val="003A245A"/>
    <w:rsid w:val="003B61C1"/>
    <w:rsid w:val="003C07D4"/>
    <w:rsid w:val="003C3221"/>
    <w:rsid w:val="003C402F"/>
    <w:rsid w:val="003D1F03"/>
    <w:rsid w:val="003D556B"/>
    <w:rsid w:val="003E14D9"/>
    <w:rsid w:val="003E2CF1"/>
    <w:rsid w:val="003E5B44"/>
    <w:rsid w:val="003F565B"/>
    <w:rsid w:val="00401970"/>
    <w:rsid w:val="004036D9"/>
    <w:rsid w:val="00405BA2"/>
    <w:rsid w:val="00407EAD"/>
    <w:rsid w:val="00412539"/>
    <w:rsid w:val="004170DB"/>
    <w:rsid w:val="00421D92"/>
    <w:rsid w:val="004225C2"/>
    <w:rsid w:val="004332BD"/>
    <w:rsid w:val="00443E26"/>
    <w:rsid w:val="0044641F"/>
    <w:rsid w:val="0044709F"/>
    <w:rsid w:val="00453AC0"/>
    <w:rsid w:val="00476D49"/>
    <w:rsid w:val="0047752C"/>
    <w:rsid w:val="004809D9"/>
    <w:rsid w:val="004817E9"/>
    <w:rsid w:val="00493A7B"/>
    <w:rsid w:val="00497751"/>
    <w:rsid w:val="00497EB7"/>
    <w:rsid w:val="004C4ECC"/>
    <w:rsid w:val="004C63EC"/>
    <w:rsid w:val="004C6C15"/>
    <w:rsid w:val="004D288B"/>
    <w:rsid w:val="004D35F7"/>
    <w:rsid w:val="004D4A32"/>
    <w:rsid w:val="004D7523"/>
    <w:rsid w:val="004E3437"/>
    <w:rsid w:val="004E55A9"/>
    <w:rsid w:val="004E5EFD"/>
    <w:rsid w:val="004F0733"/>
    <w:rsid w:val="004F2272"/>
    <w:rsid w:val="004F43F9"/>
    <w:rsid w:val="004F7E8C"/>
    <w:rsid w:val="00520488"/>
    <w:rsid w:val="00523E06"/>
    <w:rsid w:val="005246EE"/>
    <w:rsid w:val="005272E8"/>
    <w:rsid w:val="00543023"/>
    <w:rsid w:val="00550AFE"/>
    <w:rsid w:val="00580597"/>
    <w:rsid w:val="005A11FF"/>
    <w:rsid w:val="005A6512"/>
    <w:rsid w:val="005A7515"/>
    <w:rsid w:val="005B7DF8"/>
    <w:rsid w:val="005C0925"/>
    <w:rsid w:val="005C0C2F"/>
    <w:rsid w:val="005C109B"/>
    <w:rsid w:val="005E6676"/>
    <w:rsid w:val="005E6E26"/>
    <w:rsid w:val="005F313E"/>
    <w:rsid w:val="00602A0B"/>
    <w:rsid w:val="00602C19"/>
    <w:rsid w:val="00613106"/>
    <w:rsid w:val="00614053"/>
    <w:rsid w:val="006144D9"/>
    <w:rsid w:val="006239E9"/>
    <w:rsid w:val="00624B51"/>
    <w:rsid w:val="00632368"/>
    <w:rsid w:val="0064411F"/>
    <w:rsid w:val="0064674B"/>
    <w:rsid w:val="006467D1"/>
    <w:rsid w:val="00650DDD"/>
    <w:rsid w:val="00651F82"/>
    <w:rsid w:val="00652648"/>
    <w:rsid w:val="006527A2"/>
    <w:rsid w:val="00653121"/>
    <w:rsid w:val="00657AD4"/>
    <w:rsid w:val="00665FC6"/>
    <w:rsid w:val="0067395A"/>
    <w:rsid w:val="00673E89"/>
    <w:rsid w:val="00677471"/>
    <w:rsid w:val="00684608"/>
    <w:rsid w:val="006866D2"/>
    <w:rsid w:val="0068774E"/>
    <w:rsid w:val="006A094F"/>
    <w:rsid w:val="006A1F11"/>
    <w:rsid w:val="006B33C2"/>
    <w:rsid w:val="006B620C"/>
    <w:rsid w:val="006B77D1"/>
    <w:rsid w:val="006C0E10"/>
    <w:rsid w:val="006E475B"/>
    <w:rsid w:val="006F1CAE"/>
    <w:rsid w:val="006F2D70"/>
    <w:rsid w:val="006F3411"/>
    <w:rsid w:val="007063D4"/>
    <w:rsid w:val="0071004A"/>
    <w:rsid w:val="0071762E"/>
    <w:rsid w:val="0072143F"/>
    <w:rsid w:val="00723D1D"/>
    <w:rsid w:val="007328A3"/>
    <w:rsid w:val="00742A58"/>
    <w:rsid w:val="00744FF6"/>
    <w:rsid w:val="007470F8"/>
    <w:rsid w:val="00750FAC"/>
    <w:rsid w:val="00754007"/>
    <w:rsid w:val="00754EDF"/>
    <w:rsid w:val="00756385"/>
    <w:rsid w:val="00757E9B"/>
    <w:rsid w:val="007637BA"/>
    <w:rsid w:val="007672D8"/>
    <w:rsid w:val="00770660"/>
    <w:rsid w:val="00783908"/>
    <w:rsid w:val="00784CDF"/>
    <w:rsid w:val="0078611B"/>
    <w:rsid w:val="00792394"/>
    <w:rsid w:val="00797720"/>
    <w:rsid w:val="007A02E8"/>
    <w:rsid w:val="007A2FE1"/>
    <w:rsid w:val="007A373D"/>
    <w:rsid w:val="007B2F35"/>
    <w:rsid w:val="007B3D75"/>
    <w:rsid w:val="007D164B"/>
    <w:rsid w:val="007D1FFC"/>
    <w:rsid w:val="007D796B"/>
    <w:rsid w:val="007D7CE0"/>
    <w:rsid w:val="007E2BB3"/>
    <w:rsid w:val="007E6746"/>
    <w:rsid w:val="007F6122"/>
    <w:rsid w:val="007F6ECF"/>
    <w:rsid w:val="008005C7"/>
    <w:rsid w:val="00800A19"/>
    <w:rsid w:val="00803D13"/>
    <w:rsid w:val="008228C2"/>
    <w:rsid w:val="0082512F"/>
    <w:rsid w:val="0083169E"/>
    <w:rsid w:val="00832298"/>
    <w:rsid w:val="008523FF"/>
    <w:rsid w:val="008604FB"/>
    <w:rsid w:val="008614CB"/>
    <w:rsid w:val="0086227E"/>
    <w:rsid w:val="00863410"/>
    <w:rsid w:val="008649DD"/>
    <w:rsid w:val="00872C25"/>
    <w:rsid w:val="00887CDA"/>
    <w:rsid w:val="008A0A35"/>
    <w:rsid w:val="008A0B24"/>
    <w:rsid w:val="008C0E28"/>
    <w:rsid w:val="008C5E9E"/>
    <w:rsid w:val="008C72A3"/>
    <w:rsid w:val="008D455F"/>
    <w:rsid w:val="008D50F2"/>
    <w:rsid w:val="008D57B4"/>
    <w:rsid w:val="008D5B2F"/>
    <w:rsid w:val="008D6615"/>
    <w:rsid w:val="008E2AED"/>
    <w:rsid w:val="008E7EA2"/>
    <w:rsid w:val="00915038"/>
    <w:rsid w:val="00922A9B"/>
    <w:rsid w:val="00935822"/>
    <w:rsid w:val="009403EC"/>
    <w:rsid w:val="0094334B"/>
    <w:rsid w:val="00947EC5"/>
    <w:rsid w:val="009506FE"/>
    <w:rsid w:val="00954A2B"/>
    <w:rsid w:val="00957BB7"/>
    <w:rsid w:val="009631BA"/>
    <w:rsid w:val="00963C57"/>
    <w:rsid w:val="00976037"/>
    <w:rsid w:val="009825A8"/>
    <w:rsid w:val="00984E52"/>
    <w:rsid w:val="00985BBE"/>
    <w:rsid w:val="00987608"/>
    <w:rsid w:val="009A224C"/>
    <w:rsid w:val="009A3F5E"/>
    <w:rsid w:val="009B571A"/>
    <w:rsid w:val="009C046C"/>
    <w:rsid w:val="009C19CC"/>
    <w:rsid w:val="009C1EA1"/>
    <w:rsid w:val="009C5ADA"/>
    <w:rsid w:val="009C6DA1"/>
    <w:rsid w:val="009D06CA"/>
    <w:rsid w:val="009D0DD0"/>
    <w:rsid w:val="009F0585"/>
    <w:rsid w:val="009F132D"/>
    <w:rsid w:val="009F3B69"/>
    <w:rsid w:val="009F554C"/>
    <w:rsid w:val="00A00B7D"/>
    <w:rsid w:val="00A03B28"/>
    <w:rsid w:val="00A07046"/>
    <w:rsid w:val="00A22E9C"/>
    <w:rsid w:val="00A236F6"/>
    <w:rsid w:val="00A24726"/>
    <w:rsid w:val="00A25C43"/>
    <w:rsid w:val="00A37F6E"/>
    <w:rsid w:val="00A43E92"/>
    <w:rsid w:val="00A541AB"/>
    <w:rsid w:val="00A54260"/>
    <w:rsid w:val="00A55C10"/>
    <w:rsid w:val="00A715FD"/>
    <w:rsid w:val="00A757B1"/>
    <w:rsid w:val="00A766AE"/>
    <w:rsid w:val="00A8239E"/>
    <w:rsid w:val="00A85C0A"/>
    <w:rsid w:val="00A86BAB"/>
    <w:rsid w:val="00A870FA"/>
    <w:rsid w:val="00A9056A"/>
    <w:rsid w:val="00AA3D5A"/>
    <w:rsid w:val="00AA7BF4"/>
    <w:rsid w:val="00AB04CC"/>
    <w:rsid w:val="00AB15A4"/>
    <w:rsid w:val="00AC3F19"/>
    <w:rsid w:val="00AC45DB"/>
    <w:rsid w:val="00AC4F5C"/>
    <w:rsid w:val="00AD69A7"/>
    <w:rsid w:val="00AE3A2A"/>
    <w:rsid w:val="00AF0199"/>
    <w:rsid w:val="00B05727"/>
    <w:rsid w:val="00B07D2E"/>
    <w:rsid w:val="00B242AC"/>
    <w:rsid w:val="00B34A57"/>
    <w:rsid w:val="00B377A9"/>
    <w:rsid w:val="00B431D9"/>
    <w:rsid w:val="00B547F9"/>
    <w:rsid w:val="00B55769"/>
    <w:rsid w:val="00B75616"/>
    <w:rsid w:val="00B77210"/>
    <w:rsid w:val="00B8235E"/>
    <w:rsid w:val="00B85676"/>
    <w:rsid w:val="00B916D9"/>
    <w:rsid w:val="00BA0164"/>
    <w:rsid w:val="00BA12C5"/>
    <w:rsid w:val="00BA6A1E"/>
    <w:rsid w:val="00BB496B"/>
    <w:rsid w:val="00BC69CB"/>
    <w:rsid w:val="00BD03F1"/>
    <w:rsid w:val="00BD3D25"/>
    <w:rsid w:val="00BD6143"/>
    <w:rsid w:val="00BE2AE3"/>
    <w:rsid w:val="00BE65E7"/>
    <w:rsid w:val="00C03E0B"/>
    <w:rsid w:val="00C21D45"/>
    <w:rsid w:val="00C278D3"/>
    <w:rsid w:val="00C332E2"/>
    <w:rsid w:val="00C37E13"/>
    <w:rsid w:val="00C431BB"/>
    <w:rsid w:val="00C434FA"/>
    <w:rsid w:val="00C44F03"/>
    <w:rsid w:val="00C51749"/>
    <w:rsid w:val="00C541B5"/>
    <w:rsid w:val="00C578B8"/>
    <w:rsid w:val="00C63A67"/>
    <w:rsid w:val="00C748B7"/>
    <w:rsid w:val="00C84CA1"/>
    <w:rsid w:val="00C87A25"/>
    <w:rsid w:val="00C92629"/>
    <w:rsid w:val="00CA0609"/>
    <w:rsid w:val="00CA6253"/>
    <w:rsid w:val="00CB0911"/>
    <w:rsid w:val="00CD09E8"/>
    <w:rsid w:val="00CD0D01"/>
    <w:rsid w:val="00CD2838"/>
    <w:rsid w:val="00CD3123"/>
    <w:rsid w:val="00CD4F70"/>
    <w:rsid w:val="00CF02D1"/>
    <w:rsid w:val="00D0250E"/>
    <w:rsid w:val="00D06153"/>
    <w:rsid w:val="00D06F80"/>
    <w:rsid w:val="00D10234"/>
    <w:rsid w:val="00D140A5"/>
    <w:rsid w:val="00D15CB2"/>
    <w:rsid w:val="00D22527"/>
    <w:rsid w:val="00D23827"/>
    <w:rsid w:val="00D24F72"/>
    <w:rsid w:val="00D26680"/>
    <w:rsid w:val="00D33C61"/>
    <w:rsid w:val="00D37BAB"/>
    <w:rsid w:val="00D40204"/>
    <w:rsid w:val="00D501AB"/>
    <w:rsid w:val="00D50A58"/>
    <w:rsid w:val="00D53B75"/>
    <w:rsid w:val="00D5539E"/>
    <w:rsid w:val="00D56E9E"/>
    <w:rsid w:val="00D6090D"/>
    <w:rsid w:val="00D60F7A"/>
    <w:rsid w:val="00D626FB"/>
    <w:rsid w:val="00D71036"/>
    <w:rsid w:val="00D93B35"/>
    <w:rsid w:val="00D95B30"/>
    <w:rsid w:val="00DA41CA"/>
    <w:rsid w:val="00DA58E5"/>
    <w:rsid w:val="00DB2409"/>
    <w:rsid w:val="00DC487E"/>
    <w:rsid w:val="00DD54A4"/>
    <w:rsid w:val="00DD56E3"/>
    <w:rsid w:val="00DD614F"/>
    <w:rsid w:val="00DD789A"/>
    <w:rsid w:val="00DE0DDA"/>
    <w:rsid w:val="00DE3EEC"/>
    <w:rsid w:val="00DE6DF5"/>
    <w:rsid w:val="00DF0E12"/>
    <w:rsid w:val="00DF2620"/>
    <w:rsid w:val="00E05D60"/>
    <w:rsid w:val="00E1218B"/>
    <w:rsid w:val="00E15F8D"/>
    <w:rsid w:val="00E16F82"/>
    <w:rsid w:val="00E31452"/>
    <w:rsid w:val="00E315D0"/>
    <w:rsid w:val="00E33A1E"/>
    <w:rsid w:val="00E455FE"/>
    <w:rsid w:val="00E51325"/>
    <w:rsid w:val="00E558F3"/>
    <w:rsid w:val="00E6016F"/>
    <w:rsid w:val="00E63E81"/>
    <w:rsid w:val="00E6457C"/>
    <w:rsid w:val="00E84680"/>
    <w:rsid w:val="00E90791"/>
    <w:rsid w:val="00E90CE8"/>
    <w:rsid w:val="00E91C9A"/>
    <w:rsid w:val="00E9286E"/>
    <w:rsid w:val="00E92B2F"/>
    <w:rsid w:val="00EA0D05"/>
    <w:rsid w:val="00EA340D"/>
    <w:rsid w:val="00EB603B"/>
    <w:rsid w:val="00EC081E"/>
    <w:rsid w:val="00EC2C1B"/>
    <w:rsid w:val="00EC2FB2"/>
    <w:rsid w:val="00EC67EB"/>
    <w:rsid w:val="00ED0018"/>
    <w:rsid w:val="00ED0BBB"/>
    <w:rsid w:val="00ED64F3"/>
    <w:rsid w:val="00ED6F86"/>
    <w:rsid w:val="00ED7AD1"/>
    <w:rsid w:val="00EE1ED4"/>
    <w:rsid w:val="00EF0EFD"/>
    <w:rsid w:val="00EF1244"/>
    <w:rsid w:val="00F0613E"/>
    <w:rsid w:val="00F13527"/>
    <w:rsid w:val="00F151FD"/>
    <w:rsid w:val="00F2485B"/>
    <w:rsid w:val="00F26BE2"/>
    <w:rsid w:val="00F30958"/>
    <w:rsid w:val="00F31EDB"/>
    <w:rsid w:val="00F3412A"/>
    <w:rsid w:val="00F353B0"/>
    <w:rsid w:val="00F400F5"/>
    <w:rsid w:val="00F405CC"/>
    <w:rsid w:val="00F4125D"/>
    <w:rsid w:val="00F41BA6"/>
    <w:rsid w:val="00F43E21"/>
    <w:rsid w:val="00F461F2"/>
    <w:rsid w:val="00F61A25"/>
    <w:rsid w:val="00F639C1"/>
    <w:rsid w:val="00F66CD0"/>
    <w:rsid w:val="00F72F3A"/>
    <w:rsid w:val="00F84946"/>
    <w:rsid w:val="00F9163C"/>
    <w:rsid w:val="00F92ED2"/>
    <w:rsid w:val="00F933A3"/>
    <w:rsid w:val="00FA7A1D"/>
    <w:rsid w:val="00FB0CCF"/>
    <w:rsid w:val="00FC460F"/>
    <w:rsid w:val="00FC685B"/>
    <w:rsid w:val="00FC74DA"/>
    <w:rsid w:val="00FD303A"/>
    <w:rsid w:val="00FD4334"/>
    <w:rsid w:val="00FE50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90A71"/>
  <w15:chartTrackingRefBased/>
  <w15:docId w15:val="{713F66F4-81DE-424D-8577-CE22C483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32E2"/>
    <w:pPr>
      <w:spacing w:line="360" w:lineRule="auto"/>
      <w:jc w:val="both"/>
    </w:pPr>
    <w:rPr>
      <w:rFonts w:ascii="Times New Roman" w:hAnsi="Times New Roman"/>
      <w:sz w:val="28"/>
    </w:rPr>
  </w:style>
  <w:style w:type="paragraph" w:styleId="1">
    <w:name w:val="heading 1"/>
    <w:basedOn w:val="a"/>
    <w:next w:val="a"/>
    <w:link w:val="10"/>
    <w:uiPriority w:val="9"/>
    <w:qFormat/>
    <w:rsid w:val="009A224C"/>
    <w:pPr>
      <w:keepNext/>
      <w:keepLines/>
      <w:spacing w:before="240" w:after="0" w:line="240" w:lineRule="auto"/>
      <w:jc w:val="left"/>
      <w:outlineLvl w:val="0"/>
    </w:pPr>
    <w:rPr>
      <w:rFonts w:asciiTheme="majorHAnsi" w:eastAsiaTheme="majorEastAsia" w:hAnsiTheme="majorHAnsi" w:cstheme="majorBidi"/>
      <w:color w:val="2F5496" w:themeColor="accent1" w:themeShade="BF"/>
      <w:sz w:val="32"/>
      <w:szCs w:val="32"/>
      <w:lang w:eastAsia="ru-RU"/>
    </w:rPr>
  </w:style>
  <w:style w:type="paragraph" w:styleId="2">
    <w:name w:val="heading 2"/>
    <w:basedOn w:val="a"/>
    <w:next w:val="a"/>
    <w:link w:val="20"/>
    <w:uiPriority w:val="9"/>
    <w:unhideWhenUsed/>
    <w:qFormat/>
    <w:rsid w:val="008C72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224C"/>
    <w:rPr>
      <w:rFonts w:asciiTheme="majorHAnsi" w:eastAsiaTheme="majorEastAsia" w:hAnsiTheme="majorHAnsi" w:cstheme="majorBidi"/>
      <w:color w:val="2F5496" w:themeColor="accent1" w:themeShade="BF"/>
      <w:sz w:val="32"/>
      <w:szCs w:val="32"/>
      <w:lang w:eastAsia="ru-RU"/>
    </w:rPr>
  </w:style>
  <w:style w:type="character" w:styleId="a3">
    <w:name w:val="Placeholder Text"/>
    <w:basedOn w:val="a0"/>
    <w:uiPriority w:val="99"/>
    <w:semiHidden/>
    <w:rsid w:val="00F72F3A"/>
    <w:rPr>
      <w:color w:val="808080"/>
    </w:rPr>
  </w:style>
  <w:style w:type="character" w:customStyle="1" w:styleId="Bodytext2105ptItalicSpacing1pt">
    <w:name w:val="Body text (2) + 10.5 pt;Italic;Spacing 1 pt"/>
    <w:basedOn w:val="a0"/>
    <w:rsid w:val="002F78AC"/>
    <w:rPr>
      <w:rFonts w:ascii="Cambria" w:eastAsia="Cambria" w:hAnsi="Cambria" w:cs="Cambria"/>
      <w:b/>
      <w:bCs/>
      <w:i/>
      <w:iCs/>
      <w:smallCaps w:val="0"/>
      <w:strike w:val="0"/>
      <w:color w:val="000000"/>
      <w:spacing w:val="20"/>
      <w:w w:val="100"/>
      <w:position w:val="0"/>
      <w:sz w:val="21"/>
      <w:szCs w:val="21"/>
      <w:u w:val="none"/>
      <w:lang w:val="en-US" w:eastAsia="en-US" w:bidi="en-US"/>
    </w:rPr>
  </w:style>
  <w:style w:type="character" w:customStyle="1" w:styleId="Bodytext2">
    <w:name w:val="Body text (2)_"/>
    <w:basedOn w:val="a0"/>
    <w:link w:val="Bodytext20"/>
    <w:rsid w:val="00333F9C"/>
    <w:rPr>
      <w:rFonts w:ascii="Cambria" w:eastAsia="Cambria" w:hAnsi="Cambria" w:cs="Cambria"/>
      <w:b/>
      <w:bCs/>
      <w:sz w:val="19"/>
      <w:szCs w:val="19"/>
      <w:shd w:val="clear" w:color="auto" w:fill="FFFFFF"/>
    </w:rPr>
  </w:style>
  <w:style w:type="paragraph" w:customStyle="1" w:styleId="Bodytext20">
    <w:name w:val="Body text (2)"/>
    <w:basedOn w:val="a"/>
    <w:link w:val="Bodytext2"/>
    <w:rsid w:val="00333F9C"/>
    <w:pPr>
      <w:widowControl w:val="0"/>
      <w:shd w:val="clear" w:color="auto" w:fill="FFFFFF"/>
      <w:spacing w:after="0" w:line="300" w:lineRule="exact"/>
    </w:pPr>
    <w:rPr>
      <w:rFonts w:ascii="Cambria" w:eastAsia="Cambria" w:hAnsi="Cambria" w:cs="Cambria"/>
      <w:b/>
      <w:bCs/>
      <w:sz w:val="19"/>
      <w:szCs w:val="19"/>
    </w:rPr>
  </w:style>
  <w:style w:type="character" w:customStyle="1" w:styleId="Bodytext2Exact">
    <w:name w:val="Body text (2) Exact"/>
    <w:basedOn w:val="a0"/>
    <w:rsid w:val="00F31EDB"/>
    <w:rPr>
      <w:rFonts w:ascii="Times New Roman" w:eastAsia="Times New Roman" w:hAnsi="Times New Roman" w:cs="Times New Roman"/>
      <w:sz w:val="18"/>
      <w:szCs w:val="18"/>
      <w:shd w:val="clear" w:color="auto" w:fill="FFFFFF"/>
    </w:rPr>
  </w:style>
  <w:style w:type="character" w:customStyle="1" w:styleId="Bodytext295ptItalicExact">
    <w:name w:val="Body text (2) + 9.5 pt;Italic Exact"/>
    <w:basedOn w:val="Bodytext2Exact"/>
    <w:rsid w:val="00F31EDB"/>
    <w:rPr>
      <w:rFonts w:ascii="Times New Roman" w:eastAsia="Times New Roman" w:hAnsi="Times New Roman" w:cs="Times New Roman"/>
      <w:i/>
      <w:iCs/>
      <w:color w:val="000000"/>
      <w:spacing w:val="0"/>
      <w:w w:val="100"/>
      <w:position w:val="0"/>
      <w:sz w:val="19"/>
      <w:szCs w:val="19"/>
      <w:shd w:val="clear" w:color="auto" w:fill="FFFFFF"/>
      <w:lang w:val="en-US" w:eastAsia="en-US" w:bidi="en-US"/>
    </w:rPr>
  </w:style>
  <w:style w:type="character" w:customStyle="1" w:styleId="Bodytext2Spacing-1ptExact">
    <w:name w:val="Body text (2) + Spacing -1 pt Exact"/>
    <w:basedOn w:val="Bodytext2Exact"/>
    <w:rsid w:val="00F31EDB"/>
    <w:rPr>
      <w:rFonts w:ascii="Times New Roman" w:eastAsia="Times New Roman" w:hAnsi="Times New Roman" w:cs="Times New Roman"/>
      <w:color w:val="000000"/>
      <w:spacing w:val="-30"/>
      <w:w w:val="100"/>
      <w:position w:val="0"/>
      <w:sz w:val="18"/>
      <w:szCs w:val="18"/>
      <w:shd w:val="clear" w:color="auto" w:fill="FFFFFF"/>
      <w:lang w:val="ru-RU" w:eastAsia="ru-RU" w:bidi="ru-RU"/>
    </w:rPr>
  </w:style>
  <w:style w:type="character" w:customStyle="1" w:styleId="Bodytext2Italic">
    <w:name w:val="Body text (2) + Italic"/>
    <w:basedOn w:val="Bodytext2"/>
    <w:rsid w:val="00985BBE"/>
    <w:rPr>
      <w:rFonts w:ascii="Times New Roman" w:eastAsia="Times New Roman" w:hAnsi="Times New Roman" w:cs="Times New Roman"/>
      <w:b/>
      <w:bCs/>
      <w:i/>
      <w:iCs/>
      <w:color w:val="000000"/>
      <w:spacing w:val="0"/>
      <w:w w:val="100"/>
      <w:position w:val="0"/>
      <w:sz w:val="21"/>
      <w:szCs w:val="21"/>
      <w:shd w:val="clear" w:color="auto" w:fill="FFFFFF"/>
      <w:lang w:val="ru-RU" w:eastAsia="ru-RU" w:bidi="ru-RU"/>
    </w:rPr>
  </w:style>
  <w:style w:type="character" w:customStyle="1" w:styleId="Bodytext7Exact">
    <w:name w:val="Body text (7) Exact"/>
    <w:basedOn w:val="a0"/>
    <w:link w:val="Bodytext7"/>
    <w:rsid w:val="00DB2409"/>
    <w:rPr>
      <w:rFonts w:ascii="Times New Roman" w:eastAsia="Times New Roman" w:hAnsi="Times New Roman" w:cs="Times New Roman"/>
      <w:i/>
      <w:iCs/>
      <w:sz w:val="21"/>
      <w:szCs w:val="21"/>
      <w:shd w:val="clear" w:color="auto" w:fill="FFFFFF"/>
    </w:rPr>
  </w:style>
  <w:style w:type="paragraph" w:customStyle="1" w:styleId="Bodytext7">
    <w:name w:val="Body text (7)"/>
    <w:basedOn w:val="a"/>
    <w:link w:val="Bodytext7Exact"/>
    <w:rsid w:val="00DB2409"/>
    <w:pPr>
      <w:widowControl w:val="0"/>
      <w:shd w:val="clear" w:color="auto" w:fill="FFFFFF"/>
      <w:spacing w:after="0" w:line="0" w:lineRule="atLeast"/>
      <w:jc w:val="left"/>
    </w:pPr>
    <w:rPr>
      <w:rFonts w:eastAsia="Times New Roman" w:cs="Times New Roman"/>
      <w:i/>
      <w:iCs/>
      <w:sz w:val="21"/>
      <w:szCs w:val="21"/>
    </w:rPr>
  </w:style>
  <w:style w:type="character" w:customStyle="1" w:styleId="Heading2Exact">
    <w:name w:val="Heading #2 Exact"/>
    <w:basedOn w:val="a0"/>
    <w:rsid w:val="00DB2409"/>
    <w:rPr>
      <w:rFonts w:ascii="Times New Roman" w:eastAsia="Times New Roman" w:hAnsi="Times New Roman" w:cs="Times New Roman"/>
      <w:b w:val="0"/>
      <w:bCs w:val="0"/>
      <w:i w:val="0"/>
      <w:iCs w:val="0"/>
      <w:smallCaps w:val="0"/>
      <w:strike w:val="0"/>
      <w:spacing w:val="70"/>
      <w:w w:val="60"/>
      <w:sz w:val="60"/>
      <w:szCs w:val="60"/>
      <w:u w:val="none"/>
    </w:rPr>
  </w:style>
  <w:style w:type="character" w:customStyle="1" w:styleId="Bodytext9Exact">
    <w:name w:val="Body text (9) Exact"/>
    <w:basedOn w:val="a0"/>
    <w:link w:val="Bodytext9"/>
    <w:rsid w:val="00DB2409"/>
    <w:rPr>
      <w:rFonts w:ascii="Times New Roman" w:eastAsia="Times New Roman" w:hAnsi="Times New Roman" w:cs="Times New Roman"/>
      <w:spacing w:val="10"/>
      <w:sz w:val="13"/>
      <w:szCs w:val="13"/>
      <w:shd w:val="clear" w:color="auto" w:fill="FFFFFF"/>
    </w:rPr>
  </w:style>
  <w:style w:type="paragraph" w:customStyle="1" w:styleId="Bodytext9">
    <w:name w:val="Body text (9)"/>
    <w:basedOn w:val="a"/>
    <w:link w:val="Bodytext9Exact"/>
    <w:rsid w:val="00DB2409"/>
    <w:pPr>
      <w:widowControl w:val="0"/>
      <w:shd w:val="clear" w:color="auto" w:fill="FFFFFF"/>
      <w:spacing w:after="0" w:line="0" w:lineRule="atLeast"/>
      <w:jc w:val="left"/>
    </w:pPr>
    <w:rPr>
      <w:rFonts w:eastAsia="Times New Roman" w:cs="Times New Roman"/>
      <w:spacing w:val="10"/>
      <w:sz w:val="13"/>
      <w:szCs w:val="13"/>
    </w:rPr>
  </w:style>
  <w:style w:type="character" w:customStyle="1" w:styleId="Bodytext10Exact">
    <w:name w:val="Body text (10) Exact"/>
    <w:basedOn w:val="a0"/>
    <w:link w:val="Bodytext10"/>
    <w:rsid w:val="00DB2409"/>
    <w:rPr>
      <w:rFonts w:ascii="Tahoma" w:eastAsia="Tahoma" w:hAnsi="Tahoma" w:cs="Tahoma"/>
      <w:i/>
      <w:iCs/>
      <w:sz w:val="14"/>
      <w:szCs w:val="14"/>
      <w:shd w:val="clear" w:color="auto" w:fill="FFFFFF"/>
    </w:rPr>
  </w:style>
  <w:style w:type="paragraph" w:customStyle="1" w:styleId="Bodytext10">
    <w:name w:val="Body text (10)"/>
    <w:basedOn w:val="a"/>
    <w:link w:val="Bodytext10Exact"/>
    <w:rsid w:val="00DB2409"/>
    <w:pPr>
      <w:widowControl w:val="0"/>
      <w:shd w:val="clear" w:color="auto" w:fill="FFFFFF"/>
      <w:spacing w:after="0" w:line="0" w:lineRule="atLeast"/>
      <w:jc w:val="right"/>
    </w:pPr>
    <w:rPr>
      <w:rFonts w:ascii="Tahoma" w:eastAsia="Tahoma" w:hAnsi="Tahoma" w:cs="Tahoma"/>
      <w:i/>
      <w:iCs/>
      <w:sz w:val="14"/>
      <w:szCs w:val="14"/>
    </w:rPr>
  </w:style>
  <w:style w:type="character" w:customStyle="1" w:styleId="Bodytext1010ptExact">
    <w:name w:val="Body text (10) + 10 pt Exact"/>
    <w:basedOn w:val="Bodytext10Exact"/>
    <w:rsid w:val="00DB2409"/>
    <w:rPr>
      <w:rFonts w:ascii="Tahoma" w:eastAsia="Tahoma" w:hAnsi="Tahoma" w:cs="Tahoma"/>
      <w:i/>
      <w:iCs/>
      <w:color w:val="000000"/>
      <w:w w:val="100"/>
      <w:position w:val="0"/>
      <w:sz w:val="20"/>
      <w:szCs w:val="20"/>
      <w:shd w:val="clear" w:color="auto" w:fill="FFFFFF"/>
      <w:lang w:val="ru-RU" w:eastAsia="ru-RU" w:bidi="ru-RU"/>
    </w:rPr>
  </w:style>
  <w:style w:type="character" w:customStyle="1" w:styleId="Bodytext1010ptNotItalicExact">
    <w:name w:val="Body text (10) + 10 pt;Not Italic Exact"/>
    <w:basedOn w:val="Bodytext10Exact"/>
    <w:rsid w:val="00DB2409"/>
    <w:rPr>
      <w:rFonts w:ascii="Tahoma" w:eastAsia="Tahoma" w:hAnsi="Tahoma" w:cs="Tahoma"/>
      <w:i/>
      <w:iCs/>
      <w:color w:val="000000"/>
      <w:w w:val="100"/>
      <w:position w:val="0"/>
      <w:sz w:val="20"/>
      <w:szCs w:val="20"/>
      <w:shd w:val="clear" w:color="auto" w:fill="FFFFFF"/>
      <w:lang w:val="ru-RU" w:eastAsia="ru-RU" w:bidi="ru-RU"/>
    </w:rPr>
  </w:style>
  <w:style w:type="character" w:customStyle="1" w:styleId="Bodytext11Exact">
    <w:name w:val="Body text (11) Exact"/>
    <w:basedOn w:val="a0"/>
    <w:link w:val="Bodytext11"/>
    <w:rsid w:val="00DB2409"/>
    <w:rPr>
      <w:rFonts w:ascii="Tahoma" w:eastAsia="Tahoma" w:hAnsi="Tahoma" w:cs="Tahoma"/>
      <w:i/>
      <w:iCs/>
      <w:spacing w:val="-40"/>
      <w:sz w:val="20"/>
      <w:szCs w:val="20"/>
      <w:shd w:val="clear" w:color="auto" w:fill="FFFFFF"/>
      <w:lang w:val="en-US" w:bidi="en-US"/>
    </w:rPr>
  </w:style>
  <w:style w:type="paragraph" w:customStyle="1" w:styleId="Bodytext11">
    <w:name w:val="Body text (11)"/>
    <w:basedOn w:val="a"/>
    <w:link w:val="Bodytext11Exact"/>
    <w:rsid w:val="00DB2409"/>
    <w:pPr>
      <w:widowControl w:val="0"/>
      <w:shd w:val="clear" w:color="auto" w:fill="FFFFFF"/>
      <w:spacing w:after="0" w:line="0" w:lineRule="atLeast"/>
      <w:jc w:val="left"/>
    </w:pPr>
    <w:rPr>
      <w:rFonts w:ascii="Tahoma" w:eastAsia="Tahoma" w:hAnsi="Tahoma" w:cs="Tahoma"/>
      <w:i/>
      <w:iCs/>
      <w:spacing w:val="-40"/>
      <w:sz w:val="20"/>
      <w:szCs w:val="20"/>
      <w:lang w:val="en-US" w:bidi="en-US"/>
    </w:rPr>
  </w:style>
  <w:style w:type="character" w:customStyle="1" w:styleId="Bodytext12Exact">
    <w:name w:val="Body text (12) Exact"/>
    <w:basedOn w:val="a0"/>
    <w:link w:val="Bodytext12"/>
    <w:rsid w:val="00DB2409"/>
    <w:rPr>
      <w:rFonts w:ascii="Times New Roman" w:eastAsia="Times New Roman" w:hAnsi="Times New Roman" w:cs="Times New Roman"/>
      <w:sz w:val="15"/>
      <w:szCs w:val="15"/>
      <w:shd w:val="clear" w:color="auto" w:fill="FFFFFF"/>
    </w:rPr>
  </w:style>
  <w:style w:type="paragraph" w:customStyle="1" w:styleId="Bodytext12">
    <w:name w:val="Body text (12)"/>
    <w:basedOn w:val="a"/>
    <w:link w:val="Bodytext12Exact"/>
    <w:rsid w:val="00DB2409"/>
    <w:pPr>
      <w:widowControl w:val="0"/>
      <w:shd w:val="clear" w:color="auto" w:fill="FFFFFF"/>
      <w:spacing w:after="0" w:line="0" w:lineRule="atLeast"/>
      <w:jc w:val="left"/>
    </w:pPr>
    <w:rPr>
      <w:rFonts w:eastAsia="Times New Roman" w:cs="Times New Roman"/>
      <w:sz w:val="15"/>
      <w:szCs w:val="15"/>
    </w:rPr>
  </w:style>
  <w:style w:type="character" w:customStyle="1" w:styleId="Bodytext1211ptExact">
    <w:name w:val="Body text (12) + 11 pt Exact"/>
    <w:basedOn w:val="Bodytext12Exact"/>
    <w:rsid w:val="00DB2409"/>
    <w:rPr>
      <w:rFonts w:ascii="Times New Roman" w:eastAsia="Times New Roman" w:hAnsi="Times New Roman" w:cs="Times New Roman"/>
      <w:color w:val="000000"/>
      <w:spacing w:val="0"/>
      <w:w w:val="100"/>
      <w:position w:val="0"/>
      <w:sz w:val="22"/>
      <w:szCs w:val="22"/>
      <w:shd w:val="clear" w:color="auto" w:fill="FFFFFF"/>
      <w:lang w:val="ru-RU" w:eastAsia="ru-RU" w:bidi="ru-RU"/>
    </w:rPr>
  </w:style>
  <w:style w:type="character" w:customStyle="1" w:styleId="Heading2">
    <w:name w:val="Heading #2_"/>
    <w:basedOn w:val="a0"/>
    <w:link w:val="Heading20"/>
    <w:rsid w:val="00DB2409"/>
    <w:rPr>
      <w:rFonts w:ascii="Times New Roman" w:eastAsia="Times New Roman" w:hAnsi="Times New Roman" w:cs="Times New Roman"/>
      <w:spacing w:val="70"/>
      <w:w w:val="60"/>
      <w:sz w:val="60"/>
      <w:szCs w:val="60"/>
      <w:shd w:val="clear" w:color="auto" w:fill="FFFFFF"/>
    </w:rPr>
  </w:style>
  <w:style w:type="paragraph" w:customStyle="1" w:styleId="Heading20">
    <w:name w:val="Heading #2"/>
    <w:basedOn w:val="a"/>
    <w:link w:val="Heading2"/>
    <w:rsid w:val="00DB2409"/>
    <w:pPr>
      <w:widowControl w:val="0"/>
      <w:shd w:val="clear" w:color="auto" w:fill="FFFFFF"/>
      <w:spacing w:after="0" w:line="0" w:lineRule="atLeast"/>
      <w:jc w:val="right"/>
      <w:outlineLvl w:val="1"/>
    </w:pPr>
    <w:rPr>
      <w:rFonts w:eastAsia="Times New Roman" w:cs="Times New Roman"/>
      <w:spacing w:val="70"/>
      <w:w w:val="60"/>
      <w:sz w:val="60"/>
      <w:szCs w:val="60"/>
    </w:rPr>
  </w:style>
  <w:style w:type="character" w:customStyle="1" w:styleId="Bodytext13">
    <w:name w:val="Body text (13)_"/>
    <w:basedOn w:val="a0"/>
    <w:link w:val="Bodytext130"/>
    <w:rsid w:val="00922A9B"/>
    <w:rPr>
      <w:rFonts w:ascii="Tahoma" w:eastAsia="Tahoma" w:hAnsi="Tahoma" w:cs="Tahoma"/>
      <w:spacing w:val="-20"/>
      <w:sz w:val="20"/>
      <w:szCs w:val="20"/>
      <w:shd w:val="clear" w:color="auto" w:fill="FFFFFF"/>
    </w:rPr>
  </w:style>
  <w:style w:type="paragraph" w:customStyle="1" w:styleId="Bodytext130">
    <w:name w:val="Body text (13)"/>
    <w:basedOn w:val="a"/>
    <w:link w:val="Bodytext13"/>
    <w:rsid w:val="00922A9B"/>
    <w:pPr>
      <w:widowControl w:val="0"/>
      <w:shd w:val="clear" w:color="auto" w:fill="FFFFFF"/>
      <w:spacing w:after="240" w:line="250" w:lineRule="exact"/>
      <w:jc w:val="left"/>
    </w:pPr>
    <w:rPr>
      <w:rFonts w:ascii="Tahoma" w:eastAsia="Tahoma" w:hAnsi="Tahoma" w:cs="Tahoma"/>
      <w:spacing w:val="-20"/>
      <w:sz w:val="20"/>
      <w:szCs w:val="20"/>
    </w:rPr>
  </w:style>
  <w:style w:type="character" w:customStyle="1" w:styleId="Bodytext210pt">
    <w:name w:val="Body text (2) + 10 pt"/>
    <w:aliases w:val="Italic"/>
    <w:basedOn w:val="Bodytext2"/>
    <w:rsid w:val="00B8235E"/>
    <w:rPr>
      <w:rFonts w:ascii="Arial" w:eastAsia="Arial" w:hAnsi="Arial" w:cs="Arial"/>
      <w:b/>
      <w:bCs/>
      <w:i/>
      <w:iCs/>
      <w:color w:val="000000"/>
      <w:spacing w:val="0"/>
      <w:w w:val="100"/>
      <w:position w:val="0"/>
      <w:sz w:val="20"/>
      <w:szCs w:val="20"/>
      <w:shd w:val="clear" w:color="auto" w:fill="FFFFFF"/>
      <w:lang w:val="ru-RU" w:eastAsia="ru-RU" w:bidi="ru-RU"/>
    </w:rPr>
  </w:style>
  <w:style w:type="character" w:customStyle="1" w:styleId="Bodytext210ptItalic">
    <w:name w:val="Body text (2) + 10 pt;Italic"/>
    <w:basedOn w:val="Bodytext2"/>
    <w:rsid w:val="00DE0DDA"/>
    <w:rPr>
      <w:rFonts w:ascii="Arial" w:eastAsia="Arial" w:hAnsi="Arial" w:cs="Arial"/>
      <w:b/>
      <w:bCs/>
      <w:i/>
      <w:iCs/>
      <w:color w:val="000000"/>
      <w:spacing w:val="0"/>
      <w:w w:val="100"/>
      <w:position w:val="0"/>
      <w:sz w:val="20"/>
      <w:szCs w:val="20"/>
      <w:shd w:val="clear" w:color="auto" w:fill="FFFFFF"/>
      <w:lang w:val="ru-RU" w:eastAsia="ru-RU" w:bidi="ru-RU"/>
    </w:rPr>
  </w:style>
  <w:style w:type="character" w:customStyle="1" w:styleId="Bodytext2Spacing-1pt">
    <w:name w:val="Body text (2) + Spacing -1 pt"/>
    <w:basedOn w:val="Bodytext2"/>
    <w:rsid w:val="00DE0DDA"/>
    <w:rPr>
      <w:rFonts w:ascii="Arial" w:eastAsia="Arial" w:hAnsi="Arial" w:cs="Arial"/>
      <w:b/>
      <w:bCs/>
      <w:color w:val="000000"/>
      <w:spacing w:val="-20"/>
      <w:w w:val="100"/>
      <w:position w:val="0"/>
      <w:sz w:val="18"/>
      <w:szCs w:val="18"/>
      <w:shd w:val="clear" w:color="auto" w:fill="FFFFFF"/>
      <w:lang w:val="ru-RU" w:eastAsia="ru-RU" w:bidi="ru-RU"/>
    </w:rPr>
  </w:style>
  <w:style w:type="paragraph" w:customStyle="1" w:styleId="7">
    <w:name w:val="Основной текст7"/>
    <w:basedOn w:val="a"/>
    <w:rsid w:val="009A224C"/>
    <w:pPr>
      <w:widowControl w:val="0"/>
      <w:shd w:val="clear" w:color="auto" w:fill="FFFFFF"/>
      <w:spacing w:before="600" w:after="0" w:line="413" w:lineRule="exact"/>
    </w:pPr>
    <w:rPr>
      <w:rFonts w:eastAsia="Times New Roman" w:cs="Times New Roman"/>
      <w:color w:val="000000"/>
      <w:sz w:val="22"/>
      <w:lang w:eastAsia="ru-RU" w:bidi="ru-RU"/>
    </w:rPr>
  </w:style>
  <w:style w:type="paragraph" w:styleId="a4">
    <w:name w:val="List Paragraph"/>
    <w:basedOn w:val="a"/>
    <w:uiPriority w:val="34"/>
    <w:qFormat/>
    <w:rsid w:val="009A224C"/>
    <w:pPr>
      <w:spacing w:line="259" w:lineRule="auto"/>
      <w:ind w:left="720"/>
      <w:contextualSpacing/>
      <w:jc w:val="left"/>
    </w:pPr>
    <w:rPr>
      <w:rFonts w:asciiTheme="minorHAnsi" w:hAnsiTheme="minorHAnsi"/>
      <w:sz w:val="22"/>
    </w:rPr>
  </w:style>
  <w:style w:type="character" w:styleId="a5">
    <w:name w:val="Emphasis"/>
    <w:basedOn w:val="a0"/>
    <w:uiPriority w:val="20"/>
    <w:qFormat/>
    <w:rsid w:val="009A224C"/>
    <w:rPr>
      <w:i/>
      <w:iCs/>
    </w:rPr>
  </w:style>
  <w:style w:type="paragraph" w:styleId="a6">
    <w:name w:val="TOC Heading"/>
    <w:basedOn w:val="1"/>
    <w:next w:val="a"/>
    <w:uiPriority w:val="39"/>
    <w:unhideWhenUsed/>
    <w:qFormat/>
    <w:rsid w:val="009A224C"/>
    <w:pPr>
      <w:spacing w:line="259" w:lineRule="auto"/>
      <w:outlineLvl w:val="9"/>
    </w:pPr>
  </w:style>
  <w:style w:type="paragraph" w:styleId="11">
    <w:name w:val="toc 1"/>
    <w:basedOn w:val="a"/>
    <w:next w:val="a"/>
    <w:autoRedefine/>
    <w:uiPriority w:val="39"/>
    <w:unhideWhenUsed/>
    <w:rsid w:val="00F9163C"/>
    <w:pPr>
      <w:tabs>
        <w:tab w:val="right" w:leader="dot" w:pos="9345"/>
      </w:tabs>
      <w:spacing w:after="0"/>
    </w:pPr>
    <w:rPr>
      <w:rFonts w:eastAsia="Calibri" w:cs="Times New Roman"/>
      <w:b/>
      <w:bCs/>
      <w:noProof/>
      <w:szCs w:val="28"/>
      <w:lang w:eastAsia="ru-RU"/>
    </w:rPr>
  </w:style>
  <w:style w:type="character" w:styleId="a7">
    <w:name w:val="Hyperlink"/>
    <w:basedOn w:val="a0"/>
    <w:uiPriority w:val="99"/>
    <w:unhideWhenUsed/>
    <w:rsid w:val="009A224C"/>
    <w:rPr>
      <w:color w:val="0563C1" w:themeColor="hyperlink"/>
      <w:u w:val="single"/>
    </w:rPr>
  </w:style>
  <w:style w:type="table" w:styleId="a8">
    <w:name w:val="Table Grid"/>
    <w:basedOn w:val="a1"/>
    <w:uiPriority w:val="59"/>
    <w:rsid w:val="005A1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24578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24578F"/>
    <w:rPr>
      <w:rFonts w:ascii="Times New Roman" w:hAnsi="Times New Roman"/>
      <w:sz w:val="28"/>
    </w:rPr>
  </w:style>
  <w:style w:type="paragraph" w:styleId="ab">
    <w:name w:val="footer"/>
    <w:basedOn w:val="a"/>
    <w:link w:val="ac"/>
    <w:uiPriority w:val="99"/>
    <w:unhideWhenUsed/>
    <w:rsid w:val="0024578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24578F"/>
    <w:rPr>
      <w:rFonts w:ascii="Times New Roman" w:hAnsi="Times New Roman"/>
      <w:sz w:val="28"/>
    </w:rPr>
  </w:style>
  <w:style w:type="character" w:customStyle="1" w:styleId="20">
    <w:name w:val="Заголовок 2 Знак"/>
    <w:basedOn w:val="a0"/>
    <w:link w:val="2"/>
    <w:uiPriority w:val="9"/>
    <w:rsid w:val="008C72A3"/>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8523FF"/>
    <w:pPr>
      <w:spacing w:after="100"/>
      <w:ind w:left="280"/>
    </w:pPr>
  </w:style>
  <w:style w:type="paragraph" w:styleId="ad">
    <w:name w:val="Normal (Web)"/>
    <w:basedOn w:val="a"/>
    <w:uiPriority w:val="99"/>
    <w:semiHidden/>
    <w:unhideWhenUsed/>
    <w:rsid w:val="00984E52"/>
    <w:pPr>
      <w:spacing w:before="100" w:beforeAutospacing="1" w:after="100" w:afterAutospacing="1" w:line="240" w:lineRule="auto"/>
      <w:jc w:val="left"/>
    </w:pPr>
    <w:rPr>
      <w:rFonts w:eastAsia="Times New Roman" w:cs="Times New Roman"/>
      <w:sz w:val="24"/>
      <w:szCs w:val="24"/>
      <w:lang w:eastAsia="ru-RU"/>
    </w:rPr>
  </w:style>
  <w:style w:type="character" w:customStyle="1" w:styleId="12">
    <w:name w:val="Неразрешенное упоминание1"/>
    <w:basedOn w:val="a0"/>
    <w:uiPriority w:val="99"/>
    <w:semiHidden/>
    <w:unhideWhenUsed/>
    <w:rsid w:val="000239E3"/>
    <w:rPr>
      <w:color w:val="605E5C"/>
      <w:shd w:val="clear" w:color="auto" w:fill="E1DFDD"/>
    </w:rPr>
  </w:style>
  <w:style w:type="paragraph" w:customStyle="1" w:styleId="html-x">
    <w:name w:val="html-x"/>
    <w:basedOn w:val="a"/>
    <w:rsid w:val="004F7E8C"/>
    <w:pPr>
      <w:spacing w:before="100" w:beforeAutospacing="1" w:after="100" w:afterAutospacing="1" w:line="240" w:lineRule="auto"/>
      <w:jc w:val="left"/>
    </w:pPr>
    <w:rPr>
      <w:rFonts w:eastAsia="Times New Roman" w:cs="Times New Roman"/>
      <w:sz w:val="24"/>
      <w:szCs w:val="24"/>
      <w:lang w:eastAsia="ru-RU"/>
    </w:rPr>
  </w:style>
  <w:style w:type="character" w:customStyle="1" w:styleId="html-italic">
    <w:name w:val="html-italic"/>
    <w:basedOn w:val="a0"/>
    <w:rsid w:val="004F7E8C"/>
  </w:style>
  <w:style w:type="paragraph" w:customStyle="1" w:styleId="html-xx">
    <w:name w:val="html-xx"/>
    <w:basedOn w:val="a"/>
    <w:rsid w:val="004F7E8C"/>
    <w:pPr>
      <w:spacing w:before="100" w:beforeAutospacing="1" w:after="100" w:afterAutospacing="1" w:line="240" w:lineRule="auto"/>
      <w:jc w:val="left"/>
    </w:pPr>
    <w:rPr>
      <w:rFonts w:eastAsia="Times New Roman" w:cs="Times New Roman"/>
      <w:sz w:val="24"/>
      <w:szCs w:val="24"/>
      <w:lang w:eastAsia="ru-RU"/>
    </w:rPr>
  </w:style>
  <w:style w:type="character" w:customStyle="1" w:styleId="hljs-builtin">
    <w:name w:val="hljs-built_in"/>
    <w:basedOn w:val="a0"/>
    <w:rsid w:val="00652648"/>
  </w:style>
  <w:style w:type="character" w:customStyle="1" w:styleId="hljs-string">
    <w:name w:val="hljs-string"/>
    <w:basedOn w:val="a0"/>
    <w:rsid w:val="00652648"/>
  </w:style>
  <w:style w:type="character" w:styleId="HTML">
    <w:name w:val="HTML Code"/>
    <w:basedOn w:val="a0"/>
    <w:uiPriority w:val="99"/>
    <w:semiHidden/>
    <w:unhideWhenUsed/>
    <w:rsid w:val="00211148"/>
    <w:rPr>
      <w:rFonts w:ascii="Courier New" w:eastAsia="Times New Roman" w:hAnsi="Courier New" w:cs="Courier New"/>
      <w:sz w:val="20"/>
      <w:szCs w:val="20"/>
    </w:rPr>
  </w:style>
  <w:style w:type="character" w:styleId="ae">
    <w:name w:val="Subtle Emphasis"/>
    <w:basedOn w:val="a0"/>
    <w:uiPriority w:val="19"/>
    <w:qFormat/>
    <w:rsid w:val="00543023"/>
    <w:rPr>
      <w:rFonts w:ascii="Courier New" w:hAnsi="Courier New"/>
      <w:i w:val="0"/>
      <w:iCs/>
      <w:color w:val="404040" w:themeColor="text1" w:themeTint="BF"/>
      <w:sz w:val="20"/>
    </w:rPr>
  </w:style>
  <w:style w:type="character" w:styleId="af">
    <w:name w:val="FollowedHyperlink"/>
    <w:basedOn w:val="a0"/>
    <w:uiPriority w:val="99"/>
    <w:semiHidden/>
    <w:unhideWhenUsed/>
    <w:rsid w:val="00D06F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462">
      <w:bodyDiv w:val="1"/>
      <w:marLeft w:val="0"/>
      <w:marRight w:val="0"/>
      <w:marTop w:val="0"/>
      <w:marBottom w:val="0"/>
      <w:divBdr>
        <w:top w:val="none" w:sz="0" w:space="0" w:color="auto"/>
        <w:left w:val="none" w:sz="0" w:space="0" w:color="auto"/>
        <w:bottom w:val="none" w:sz="0" w:space="0" w:color="auto"/>
        <w:right w:val="none" w:sz="0" w:space="0" w:color="auto"/>
      </w:divBdr>
    </w:div>
    <w:div w:id="108014348">
      <w:bodyDiv w:val="1"/>
      <w:marLeft w:val="0"/>
      <w:marRight w:val="0"/>
      <w:marTop w:val="0"/>
      <w:marBottom w:val="0"/>
      <w:divBdr>
        <w:top w:val="none" w:sz="0" w:space="0" w:color="auto"/>
        <w:left w:val="none" w:sz="0" w:space="0" w:color="auto"/>
        <w:bottom w:val="none" w:sz="0" w:space="0" w:color="auto"/>
        <w:right w:val="none" w:sz="0" w:space="0" w:color="auto"/>
      </w:divBdr>
    </w:div>
    <w:div w:id="156194563">
      <w:bodyDiv w:val="1"/>
      <w:marLeft w:val="0"/>
      <w:marRight w:val="0"/>
      <w:marTop w:val="0"/>
      <w:marBottom w:val="0"/>
      <w:divBdr>
        <w:top w:val="none" w:sz="0" w:space="0" w:color="auto"/>
        <w:left w:val="none" w:sz="0" w:space="0" w:color="auto"/>
        <w:bottom w:val="none" w:sz="0" w:space="0" w:color="auto"/>
        <w:right w:val="none" w:sz="0" w:space="0" w:color="auto"/>
      </w:divBdr>
    </w:div>
    <w:div w:id="217252754">
      <w:bodyDiv w:val="1"/>
      <w:marLeft w:val="0"/>
      <w:marRight w:val="0"/>
      <w:marTop w:val="0"/>
      <w:marBottom w:val="0"/>
      <w:divBdr>
        <w:top w:val="none" w:sz="0" w:space="0" w:color="auto"/>
        <w:left w:val="none" w:sz="0" w:space="0" w:color="auto"/>
        <w:bottom w:val="none" w:sz="0" w:space="0" w:color="auto"/>
        <w:right w:val="none" w:sz="0" w:space="0" w:color="auto"/>
      </w:divBdr>
    </w:div>
    <w:div w:id="231238326">
      <w:bodyDiv w:val="1"/>
      <w:marLeft w:val="0"/>
      <w:marRight w:val="0"/>
      <w:marTop w:val="0"/>
      <w:marBottom w:val="0"/>
      <w:divBdr>
        <w:top w:val="none" w:sz="0" w:space="0" w:color="auto"/>
        <w:left w:val="none" w:sz="0" w:space="0" w:color="auto"/>
        <w:bottom w:val="none" w:sz="0" w:space="0" w:color="auto"/>
        <w:right w:val="none" w:sz="0" w:space="0" w:color="auto"/>
      </w:divBdr>
    </w:div>
    <w:div w:id="253243270">
      <w:bodyDiv w:val="1"/>
      <w:marLeft w:val="0"/>
      <w:marRight w:val="0"/>
      <w:marTop w:val="0"/>
      <w:marBottom w:val="0"/>
      <w:divBdr>
        <w:top w:val="none" w:sz="0" w:space="0" w:color="auto"/>
        <w:left w:val="none" w:sz="0" w:space="0" w:color="auto"/>
        <w:bottom w:val="none" w:sz="0" w:space="0" w:color="auto"/>
        <w:right w:val="none" w:sz="0" w:space="0" w:color="auto"/>
      </w:divBdr>
    </w:div>
    <w:div w:id="325864461">
      <w:bodyDiv w:val="1"/>
      <w:marLeft w:val="0"/>
      <w:marRight w:val="0"/>
      <w:marTop w:val="0"/>
      <w:marBottom w:val="0"/>
      <w:divBdr>
        <w:top w:val="none" w:sz="0" w:space="0" w:color="auto"/>
        <w:left w:val="none" w:sz="0" w:space="0" w:color="auto"/>
        <w:bottom w:val="none" w:sz="0" w:space="0" w:color="auto"/>
        <w:right w:val="none" w:sz="0" w:space="0" w:color="auto"/>
      </w:divBdr>
    </w:div>
    <w:div w:id="335379049">
      <w:bodyDiv w:val="1"/>
      <w:marLeft w:val="0"/>
      <w:marRight w:val="0"/>
      <w:marTop w:val="0"/>
      <w:marBottom w:val="0"/>
      <w:divBdr>
        <w:top w:val="none" w:sz="0" w:space="0" w:color="auto"/>
        <w:left w:val="none" w:sz="0" w:space="0" w:color="auto"/>
        <w:bottom w:val="none" w:sz="0" w:space="0" w:color="auto"/>
        <w:right w:val="none" w:sz="0" w:space="0" w:color="auto"/>
      </w:divBdr>
    </w:div>
    <w:div w:id="358239927">
      <w:bodyDiv w:val="1"/>
      <w:marLeft w:val="0"/>
      <w:marRight w:val="0"/>
      <w:marTop w:val="0"/>
      <w:marBottom w:val="0"/>
      <w:divBdr>
        <w:top w:val="none" w:sz="0" w:space="0" w:color="auto"/>
        <w:left w:val="none" w:sz="0" w:space="0" w:color="auto"/>
        <w:bottom w:val="none" w:sz="0" w:space="0" w:color="auto"/>
        <w:right w:val="none" w:sz="0" w:space="0" w:color="auto"/>
      </w:divBdr>
    </w:div>
    <w:div w:id="573857072">
      <w:bodyDiv w:val="1"/>
      <w:marLeft w:val="0"/>
      <w:marRight w:val="0"/>
      <w:marTop w:val="0"/>
      <w:marBottom w:val="0"/>
      <w:divBdr>
        <w:top w:val="none" w:sz="0" w:space="0" w:color="auto"/>
        <w:left w:val="none" w:sz="0" w:space="0" w:color="auto"/>
        <w:bottom w:val="none" w:sz="0" w:space="0" w:color="auto"/>
        <w:right w:val="none" w:sz="0" w:space="0" w:color="auto"/>
      </w:divBdr>
    </w:div>
    <w:div w:id="606811303">
      <w:bodyDiv w:val="1"/>
      <w:marLeft w:val="0"/>
      <w:marRight w:val="0"/>
      <w:marTop w:val="0"/>
      <w:marBottom w:val="0"/>
      <w:divBdr>
        <w:top w:val="none" w:sz="0" w:space="0" w:color="auto"/>
        <w:left w:val="none" w:sz="0" w:space="0" w:color="auto"/>
        <w:bottom w:val="none" w:sz="0" w:space="0" w:color="auto"/>
        <w:right w:val="none" w:sz="0" w:space="0" w:color="auto"/>
      </w:divBdr>
    </w:div>
    <w:div w:id="643386578">
      <w:bodyDiv w:val="1"/>
      <w:marLeft w:val="0"/>
      <w:marRight w:val="0"/>
      <w:marTop w:val="0"/>
      <w:marBottom w:val="0"/>
      <w:divBdr>
        <w:top w:val="none" w:sz="0" w:space="0" w:color="auto"/>
        <w:left w:val="none" w:sz="0" w:space="0" w:color="auto"/>
        <w:bottom w:val="none" w:sz="0" w:space="0" w:color="auto"/>
        <w:right w:val="none" w:sz="0" w:space="0" w:color="auto"/>
      </w:divBdr>
    </w:div>
    <w:div w:id="705716470">
      <w:bodyDiv w:val="1"/>
      <w:marLeft w:val="0"/>
      <w:marRight w:val="0"/>
      <w:marTop w:val="0"/>
      <w:marBottom w:val="0"/>
      <w:divBdr>
        <w:top w:val="none" w:sz="0" w:space="0" w:color="auto"/>
        <w:left w:val="none" w:sz="0" w:space="0" w:color="auto"/>
        <w:bottom w:val="none" w:sz="0" w:space="0" w:color="auto"/>
        <w:right w:val="none" w:sz="0" w:space="0" w:color="auto"/>
      </w:divBdr>
    </w:div>
    <w:div w:id="807208260">
      <w:bodyDiv w:val="1"/>
      <w:marLeft w:val="0"/>
      <w:marRight w:val="0"/>
      <w:marTop w:val="0"/>
      <w:marBottom w:val="0"/>
      <w:divBdr>
        <w:top w:val="none" w:sz="0" w:space="0" w:color="auto"/>
        <w:left w:val="none" w:sz="0" w:space="0" w:color="auto"/>
        <w:bottom w:val="none" w:sz="0" w:space="0" w:color="auto"/>
        <w:right w:val="none" w:sz="0" w:space="0" w:color="auto"/>
      </w:divBdr>
    </w:div>
    <w:div w:id="816722263">
      <w:bodyDiv w:val="1"/>
      <w:marLeft w:val="0"/>
      <w:marRight w:val="0"/>
      <w:marTop w:val="0"/>
      <w:marBottom w:val="0"/>
      <w:divBdr>
        <w:top w:val="none" w:sz="0" w:space="0" w:color="auto"/>
        <w:left w:val="none" w:sz="0" w:space="0" w:color="auto"/>
        <w:bottom w:val="none" w:sz="0" w:space="0" w:color="auto"/>
        <w:right w:val="none" w:sz="0" w:space="0" w:color="auto"/>
      </w:divBdr>
    </w:div>
    <w:div w:id="821430427">
      <w:bodyDiv w:val="1"/>
      <w:marLeft w:val="0"/>
      <w:marRight w:val="0"/>
      <w:marTop w:val="0"/>
      <w:marBottom w:val="0"/>
      <w:divBdr>
        <w:top w:val="none" w:sz="0" w:space="0" w:color="auto"/>
        <w:left w:val="none" w:sz="0" w:space="0" w:color="auto"/>
        <w:bottom w:val="none" w:sz="0" w:space="0" w:color="auto"/>
        <w:right w:val="none" w:sz="0" w:space="0" w:color="auto"/>
      </w:divBdr>
    </w:div>
    <w:div w:id="1069767586">
      <w:bodyDiv w:val="1"/>
      <w:marLeft w:val="0"/>
      <w:marRight w:val="0"/>
      <w:marTop w:val="0"/>
      <w:marBottom w:val="0"/>
      <w:divBdr>
        <w:top w:val="none" w:sz="0" w:space="0" w:color="auto"/>
        <w:left w:val="none" w:sz="0" w:space="0" w:color="auto"/>
        <w:bottom w:val="none" w:sz="0" w:space="0" w:color="auto"/>
        <w:right w:val="none" w:sz="0" w:space="0" w:color="auto"/>
      </w:divBdr>
    </w:div>
    <w:div w:id="1130244986">
      <w:bodyDiv w:val="1"/>
      <w:marLeft w:val="0"/>
      <w:marRight w:val="0"/>
      <w:marTop w:val="0"/>
      <w:marBottom w:val="0"/>
      <w:divBdr>
        <w:top w:val="none" w:sz="0" w:space="0" w:color="auto"/>
        <w:left w:val="none" w:sz="0" w:space="0" w:color="auto"/>
        <w:bottom w:val="none" w:sz="0" w:space="0" w:color="auto"/>
        <w:right w:val="none" w:sz="0" w:space="0" w:color="auto"/>
      </w:divBdr>
    </w:div>
    <w:div w:id="1139612176">
      <w:bodyDiv w:val="1"/>
      <w:marLeft w:val="0"/>
      <w:marRight w:val="0"/>
      <w:marTop w:val="0"/>
      <w:marBottom w:val="0"/>
      <w:divBdr>
        <w:top w:val="none" w:sz="0" w:space="0" w:color="auto"/>
        <w:left w:val="none" w:sz="0" w:space="0" w:color="auto"/>
        <w:bottom w:val="none" w:sz="0" w:space="0" w:color="auto"/>
        <w:right w:val="none" w:sz="0" w:space="0" w:color="auto"/>
      </w:divBdr>
    </w:div>
    <w:div w:id="1163355584">
      <w:bodyDiv w:val="1"/>
      <w:marLeft w:val="0"/>
      <w:marRight w:val="0"/>
      <w:marTop w:val="0"/>
      <w:marBottom w:val="0"/>
      <w:divBdr>
        <w:top w:val="none" w:sz="0" w:space="0" w:color="auto"/>
        <w:left w:val="none" w:sz="0" w:space="0" w:color="auto"/>
        <w:bottom w:val="none" w:sz="0" w:space="0" w:color="auto"/>
        <w:right w:val="none" w:sz="0" w:space="0" w:color="auto"/>
      </w:divBdr>
      <w:divsChild>
        <w:div w:id="2000619142">
          <w:marLeft w:val="0"/>
          <w:marRight w:val="0"/>
          <w:marTop w:val="0"/>
          <w:marBottom w:val="0"/>
          <w:divBdr>
            <w:top w:val="none" w:sz="0" w:space="0" w:color="auto"/>
            <w:left w:val="none" w:sz="0" w:space="0" w:color="auto"/>
            <w:bottom w:val="none" w:sz="0" w:space="0" w:color="auto"/>
            <w:right w:val="none" w:sz="0" w:space="0" w:color="auto"/>
          </w:divBdr>
        </w:div>
      </w:divsChild>
    </w:div>
    <w:div w:id="1456019807">
      <w:bodyDiv w:val="1"/>
      <w:marLeft w:val="0"/>
      <w:marRight w:val="0"/>
      <w:marTop w:val="0"/>
      <w:marBottom w:val="0"/>
      <w:divBdr>
        <w:top w:val="none" w:sz="0" w:space="0" w:color="auto"/>
        <w:left w:val="none" w:sz="0" w:space="0" w:color="auto"/>
        <w:bottom w:val="none" w:sz="0" w:space="0" w:color="auto"/>
        <w:right w:val="none" w:sz="0" w:space="0" w:color="auto"/>
      </w:divBdr>
    </w:div>
    <w:div w:id="1506365399">
      <w:bodyDiv w:val="1"/>
      <w:marLeft w:val="0"/>
      <w:marRight w:val="0"/>
      <w:marTop w:val="0"/>
      <w:marBottom w:val="0"/>
      <w:divBdr>
        <w:top w:val="none" w:sz="0" w:space="0" w:color="auto"/>
        <w:left w:val="none" w:sz="0" w:space="0" w:color="auto"/>
        <w:bottom w:val="none" w:sz="0" w:space="0" w:color="auto"/>
        <w:right w:val="none" w:sz="0" w:space="0" w:color="auto"/>
      </w:divBdr>
    </w:div>
    <w:div w:id="1543781484">
      <w:bodyDiv w:val="1"/>
      <w:marLeft w:val="0"/>
      <w:marRight w:val="0"/>
      <w:marTop w:val="0"/>
      <w:marBottom w:val="0"/>
      <w:divBdr>
        <w:top w:val="none" w:sz="0" w:space="0" w:color="auto"/>
        <w:left w:val="none" w:sz="0" w:space="0" w:color="auto"/>
        <w:bottom w:val="none" w:sz="0" w:space="0" w:color="auto"/>
        <w:right w:val="none" w:sz="0" w:space="0" w:color="auto"/>
      </w:divBdr>
    </w:div>
    <w:div w:id="1562248500">
      <w:bodyDiv w:val="1"/>
      <w:marLeft w:val="0"/>
      <w:marRight w:val="0"/>
      <w:marTop w:val="0"/>
      <w:marBottom w:val="0"/>
      <w:divBdr>
        <w:top w:val="none" w:sz="0" w:space="0" w:color="auto"/>
        <w:left w:val="none" w:sz="0" w:space="0" w:color="auto"/>
        <w:bottom w:val="none" w:sz="0" w:space="0" w:color="auto"/>
        <w:right w:val="none" w:sz="0" w:space="0" w:color="auto"/>
      </w:divBdr>
    </w:div>
    <w:div w:id="1600528333">
      <w:bodyDiv w:val="1"/>
      <w:marLeft w:val="0"/>
      <w:marRight w:val="0"/>
      <w:marTop w:val="0"/>
      <w:marBottom w:val="0"/>
      <w:divBdr>
        <w:top w:val="none" w:sz="0" w:space="0" w:color="auto"/>
        <w:left w:val="none" w:sz="0" w:space="0" w:color="auto"/>
        <w:bottom w:val="none" w:sz="0" w:space="0" w:color="auto"/>
        <w:right w:val="none" w:sz="0" w:space="0" w:color="auto"/>
      </w:divBdr>
    </w:div>
    <w:div w:id="1633822994">
      <w:bodyDiv w:val="1"/>
      <w:marLeft w:val="0"/>
      <w:marRight w:val="0"/>
      <w:marTop w:val="0"/>
      <w:marBottom w:val="0"/>
      <w:divBdr>
        <w:top w:val="none" w:sz="0" w:space="0" w:color="auto"/>
        <w:left w:val="none" w:sz="0" w:space="0" w:color="auto"/>
        <w:bottom w:val="none" w:sz="0" w:space="0" w:color="auto"/>
        <w:right w:val="none" w:sz="0" w:space="0" w:color="auto"/>
      </w:divBdr>
    </w:div>
    <w:div w:id="1719817917">
      <w:bodyDiv w:val="1"/>
      <w:marLeft w:val="0"/>
      <w:marRight w:val="0"/>
      <w:marTop w:val="0"/>
      <w:marBottom w:val="0"/>
      <w:divBdr>
        <w:top w:val="none" w:sz="0" w:space="0" w:color="auto"/>
        <w:left w:val="none" w:sz="0" w:space="0" w:color="auto"/>
        <w:bottom w:val="none" w:sz="0" w:space="0" w:color="auto"/>
        <w:right w:val="none" w:sz="0" w:space="0" w:color="auto"/>
      </w:divBdr>
    </w:div>
    <w:div w:id="1789857555">
      <w:bodyDiv w:val="1"/>
      <w:marLeft w:val="0"/>
      <w:marRight w:val="0"/>
      <w:marTop w:val="0"/>
      <w:marBottom w:val="0"/>
      <w:divBdr>
        <w:top w:val="none" w:sz="0" w:space="0" w:color="auto"/>
        <w:left w:val="none" w:sz="0" w:space="0" w:color="auto"/>
        <w:bottom w:val="none" w:sz="0" w:space="0" w:color="auto"/>
        <w:right w:val="none" w:sz="0" w:space="0" w:color="auto"/>
      </w:divBdr>
    </w:div>
    <w:div w:id="1853447780">
      <w:bodyDiv w:val="1"/>
      <w:marLeft w:val="0"/>
      <w:marRight w:val="0"/>
      <w:marTop w:val="0"/>
      <w:marBottom w:val="0"/>
      <w:divBdr>
        <w:top w:val="none" w:sz="0" w:space="0" w:color="auto"/>
        <w:left w:val="none" w:sz="0" w:space="0" w:color="auto"/>
        <w:bottom w:val="none" w:sz="0" w:space="0" w:color="auto"/>
        <w:right w:val="none" w:sz="0" w:space="0" w:color="auto"/>
      </w:divBdr>
    </w:div>
    <w:div w:id="1931617029">
      <w:bodyDiv w:val="1"/>
      <w:marLeft w:val="0"/>
      <w:marRight w:val="0"/>
      <w:marTop w:val="0"/>
      <w:marBottom w:val="0"/>
      <w:divBdr>
        <w:top w:val="none" w:sz="0" w:space="0" w:color="auto"/>
        <w:left w:val="none" w:sz="0" w:space="0" w:color="auto"/>
        <w:bottom w:val="none" w:sz="0" w:space="0" w:color="auto"/>
        <w:right w:val="none" w:sz="0" w:space="0" w:color="auto"/>
      </w:divBdr>
    </w:div>
    <w:div w:id="211991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chart" Target="charts/chart4.xml"/><Relationship Id="rId50" Type="http://schemas.openxmlformats.org/officeDocument/2006/relationships/hyperlink" Target="https://moluch.ru/archive/55/748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emf"/><Relationship Id="rId11" Type="http://schemas.openxmlformats.org/officeDocument/2006/relationships/chart" Target="charts/chart1.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hyperlink" Target="https://cyberleninka.ru/article/n/optimizatsiya-arhitektury-virtualnyh-vychislitelnyh-mashin-v-raspredelennyh-sistemah-obrabotki-dannyh/viewer" TargetMode="External"/><Relationship Id="rId10" Type="http://schemas.openxmlformats.org/officeDocument/2006/relationships/header" Target="header2.xm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header" Target="header3.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hyperlink" Target="https://www.atlassian.com/ru/microservices/microservices%20architecture/distributed-architecture"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chart" Target="charts/chart3.xml"/><Relationship Id="rId20" Type="http://schemas.openxmlformats.org/officeDocument/2006/relationships/image" Target="media/image9.emf"/><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ac2e934d2b38952/&#1044;&#1086;&#1082;&#1091;&#1084;&#1077;&#1085;&#1090;&#1099;/&#1050;&#1085;&#1080;&#1075;&#107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ac2e934d2b38952/&#1044;&#1086;&#1082;&#1091;&#1084;&#1077;&#1085;&#1090;&#1099;/&#1050;&#1085;&#1080;&#1075;&#1072;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7ac2e934d2b38952/&#1044;&#1086;&#1082;&#1091;&#1084;&#1077;&#1085;&#1090;&#1099;/&#1050;&#1085;&#1080;&#1075;&#107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7ac2e934d2b38952/&#1044;&#1086;&#1082;&#1091;&#1084;&#1077;&#1085;&#1090;&#1099;/&#1050;&#1085;&#1080;&#1075;&#1072;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Оптимальные</a:t>
            </a:r>
            <a:r>
              <a:rPr lang="ru-RU" baseline="0"/>
              <a:t> решения целевой функции</a:t>
            </a:r>
            <a:endParaRPr lang="ru-RU"/>
          </a:p>
        </c:rich>
      </c:tx>
      <c:layout>
        <c:manualLayout>
          <c:xMode val="edge"/>
          <c:yMode val="edge"/>
          <c:x val="0.1765491651205937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v>Di = 50</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Лист1!$D$5:$D$10</c:f>
              <c:numCache>
                <c:formatCode>General</c:formatCode>
                <c:ptCount val="6"/>
                <c:pt idx="0">
                  <c:v>10</c:v>
                </c:pt>
                <c:pt idx="1">
                  <c:v>20</c:v>
                </c:pt>
                <c:pt idx="2">
                  <c:v>30</c:v>
                </c:pt>
                <c:pt idx="3">
                  <c:v>40</c:v>
                </c:pt>
                <c:pt idx="4">
                  <c:v>50</c:v>
                </c:pt>
                <c:pt idx="5">
                  <c:v>60</c:v>
                </c:pt>
              </c:numCache>
            </c:numRef>
          </c:xVal>
          <c:yVal>
            <c:numRef>
              <c:f>Лист1!$E$5:$E$10</c:f>
              <c:numCache>
                <c:formatCode>General</c:formatCode>
                <c:ptCount val="6"/>
                <c:pt idx="0">
                  <c:v>45</c:v>
                </c:pt>
                <c:pt idx="1">
                  <c:v>50</c:v>
                </c:pt>
                <c:pt idx="2">
                  <c:v>55</c:v>
                </c:pt>
                <c:pt idx="3">
                  <c:v>60</c:v>
                </c:pt>
                <c:pt idx="4">
                  <c:v>65</c:v>
                </c:pt>
                <c:pt idx="5">
                  <c:v>70</c:v>
                </c:pt>
              </c:numCache>
            </c:numRef>
          </c:yVal>
          <c:smooth val="1"/>
          <c:extLst>
            <c:ext xmlns:c16="http://schemas.microsoft.com/office/drawing/2014/chart" uri="{C3380CC4-5D6E-409C-BE32-E72D297353CC}">
              <c16:uniqueId val="{00000000-1469-40B1-B21D-09DF45F7373C}"/>
            </c:ext>
          </c:extLst>
        </c:ser>
        <c:ser>
          <c:idx val="1"/>
          <c:order val="1"/>
          <c:tx>
            <c:v>Di = 80</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Лист1!$D$11:$D$16</c:f>
              <c:numCache>
                <c:formatCode>General</c:formatCode>
                <c:ptCount val="6"/>
                <c:pt idx="0">
                  <c:v>10</c:v>
                </c:pt>
                <c:pt idx="1">
                  <c:v>20</c:v>
                </c:pt>
                <c:pt idx="2">
                  <c:v>30</c:v>
                </c:pt>
                <c:pt idx="3">
                  <c:v>40</c:v>
                </c:pt>
                <c:pt idx="4">
                  <c:v>50</c:v>
                </c:pt>
                <c:pt idx="5">
                  <c:v>60</c:v>
                </c:pt>
              </c:numCache>
            </c:numRef>
          </c:xVal>
          <c:yVal>
            <c:numRef>
              <c:f>Лист1!$E$11:$E$16</c:f>
              <c:numCache>
                <c:formatCode>General</c:formatCode>
                <c:ptCount val="6"/>
                <c:pt idx="0">
                  <c:v>55</c:v>
                </c:pt>
                <c:pt idx="1">
                  <c:v>60</c:v>
                </c:pt>
                <c:pt idx="2">
                  <c:v>65</c:v>
                </c:pt>
                <c:pt idx="3">
                  <c:v>70</c:v>
                </c:pt>
                <c:pt idx="4">
                  <c:v>75</c:v>
                </c:pt>
                <c:pt idx="5">
                  <c:v>80</c:v>
                </c:pt>
              </c:numCache>
            </c:numRef>
          </c:yVal>
          <c:smooth val="1"/>
          <c:extLst>
            <c:ext xmlns:c16="http://schemas.microsoft.com/office/drawing/2014/chart" uri="{C3380CC4-5D6E-409C-BE32-E72D297353CC}">
              <c16:uniqueId val="{00000001-1469-40B1-B21D-09DF45F7373C}"/>
            </c:ext>
          </c:extLst>
        </c:ser>
        <c:ser>
          <c:idx val="2"/>
          <c:order val="2"/>
          <c:tx>
            <c:v>Di = 100</c:v>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Лист1!$D$17:$D$22</c:f>
              <c:numCache>
                <c:formatCode>General</c:formatCode>
                <c:ptCount val="6"/>
                <c:pt idx="0">
                  <c:v>10</c:v>
                </c:pt>
                <c:pt idx="1">
                  <c:v>20</c:v>
                </c:pt>
                <c:pt idx="2">
                  <c:v>30</c:v>
                </c:pt>
                <c:pt idx="3">
                  <c:v>40</c:v>
                </c:pt>
                <c:pt idx="4">
                  <c:v>50</c:v>
                </c:pt>
                <c:pt idx="5">
                  <c:v>60</c:v>
                </c:pt>
              </c:numCache>
            </c:numRef>
          </c:xVal>
          <c:yVal>
            <c:numRef>
              <c:f>Лист1!$E$17:$E$22</c:f>
              <c:numCache>
                <c:formatCode>General</c:formatCode>
                <c:ptCount val="6"/>
                <c:pt idx="0">
                  <c:v>65</c:v>
                </c:pt>
                <c:pt idx="1">
                  <c:v>70</c:v>
                </c:pt>
                <c:pt idx="2">
                  <c:v>75</c:v>
                </c:pt>
                <c:pt idx="3">
                  <c:v>80</c:v>
                </c:pt>
                <c:pt idx="4">
                  <c:v>85</c:v>
                </c:pt>
                <c:pt idx="5">
                  <c:v>90</c:v>
                </c:pt>
              </c:numCache>
            </c:numRef>
          </c:yVal>
          <c:smooth val="1"/>
          <c:extLst>
            <c:ext xmlns:c16="http://schemas.microsoft.com/office/drawing/2014/chart" uri="{C3380CC4-5D6E-409C-BE32-E72D297353CC}">
              <c16:uniqueId val="{00000002-1469-40B1-B21D-09DF45F7373C}"/>
            </c:ext>
          </c:extLst>
        </c:ser>
        <c:ser>
          <c:idx val="3"/>
          <c:order val="3"/>
          <c:tx>
            <c:v>Di = 150</c:v>
          </c:tx>
          <c:spPr>
            <a:ln w="19050"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Лист1!$D$23:$D$28</c:f>
              <c:numCache>
                <c:formatCode>General</c:formatCode>
                <c:ptCount val="6"/>
                <c:pt idx="0">
                  <c:v>10</c:v>
                </c:pt>
                <c:pt idx="1">
                  <c:v>20</c:v>
                </c:pt>
                <c:pt idx="2">
                  <c:v>30</c:v>
                </c:pt>
                <c:pt idx="3">
                  <c:v>40</c:v>
                </c:pt>
                <c:pt idx="4">
                  <c:v>50</c:v>
                </c:pt>
                <c:pt idx="5">
                  <c:v>60</c:v>
                </c:pt>
              </c:numCache>
            </c:numRef>
          </c:xVal>
          <c:yVal>
            <c:numRef>
              <c:f>Лист1!$E$23:$E$28</c:f>
              <c:numCache>
                <c:formatCode>General</c:formatCode>
                <c:ptCount val="6"/>
                <c:pt idx="0">
                  <c:v>75</c:v>
                </c:pt>
                <c:pt idx="1">
                  <c:v>80</c:v>
                </c:pt>
                <c:pt idx="2">
                  <c:v>85</c:v>
                </c:pt>
                <c:pt idx="3">
                  <c:v>90</c:v>
                </c:pt>
                <c:pt idx="4">
                  <c:v>95</c:v>
                </c:pt>
                <c:pt idx="5">
                  <c:v>100</c:v>
                </c:pt>
              </c:numCache>
            </c:numRef>
          </c:yVal>
          <c:smooth val="1"/>
          <c:extLst>
            <c:ext xmlns:c16="http://schemas.microsoft.com/office/drawing/2014/chart" uri="{C3380CC4-5D6E-409C-BE32-E72D297353CC}">
              <c16:uniqueId val="{00000003-1469-40B1-B21D-09DF45F7373C}"/>
            </c:ext>
          </c:extLst>
        </c:ser>
        <c:dLbls>
          <c:dLblPos val="t"/>
          <c:showLegendKey val="0"/>
          <c:showVal val="1"/>
          <c:showCatName val="0"/>
          <c:showSerName val="0"/>
          <c:showPercent val="0"/>
          <c:showBubbleSize val="0"/>
        </c:dLbls>
        <c:axId val="694948464"/>
        <c:axId val="704470912"/>
      </c:scatterChart>
      <c:valAx>
        <c:axId val="69494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04470912"/>
        <c:crosses val="autoZero"/>
        <c:crossBetween val="midCat"/>
      </c:valAx>
      <c:valAx>
        <c:axId val="704470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9494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Оптимальные</a:t>
            </a:r>
            <a:r>
              <a:rPr lang="ru-RU" baseline="0"/>
              <a:t> решения целевой функции</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v>Di = 50</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Лист1!$D$5:$D$10</c:f>
              <c:numCache>
                <c:formatCode>General</c:formatCode>
                <c:ptCount val="6"/>
                <c:pt idx="0">
                  <c:v>10</c:v>
                </c:pt>
                <c:pt idx="1">
                  <c:v>20</c:v>
                </c:pt>
                <c:pt idx="2">
                  <c:v>30</c:v>
                </c:pt>
                <c:pt idx="3">
                  <c:v>40</c:v>
                </c:pt>
                <c:pt idx="4">
                  <c:v>50</c:v>
                </c:pt>
                <c:pt idx="5">
                  <c:v>60</c:v>
                </c:pt>
              </c:numCache>
            </c:numRef>
          </c:xVal>
          <c:yVal>
            <c:numRef>
              <c:f>Лист1!$E$5:$E$10</c:f>
              <c:numCache>
                <c:formatCode>General</c:formatCode>
                <c:ptCount val="6"/>
                <c:pt idx="0">
                  <c:v>65</c:v>
                </c:pt>
                <c:pt idx="1">
                  <c:v>70</c:v>
                </c:pt>
                <c:pt idx="2">
                  <c:v>75</c:v>
                </c:pt>
                <c:pt idx="3">
                  <c:v>80</c:v>
                </c:pt>
                <c:pt idx="4">
                  <c:v>85</c:v>
                </c:pt>
                <c:pt idx="5">
                  <c:v>90</c:v>
                </c:pt>
              </c:numCache>
            </c:numRef>
          </c:yVal>
          <c:smooth val="1"/>
          <c:extLst>
            <c:ext xmlns:c16="http://schemas.microsoft.com/office/drawing/2014/chart" uri="{C3380CC4-5D6E-409C-BE32-E72D297353CC}">
              <c16:uniqueId val="{00000000-BE2C-4D2A-9BE3-261C83A8C2E7}"/>
            </c:ext>
          </c:extLst>
        </c:ser>
        <c:ser>
          <c:idx val="1"/>
          <c:order val="1"/>
          <c:tx>
            <c:v>Di = 80</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Лист1!$D$11:$D$16</c:f>
              <c:numCache>
                <c:formatCode>General</c:formatCode>
                <c:ptCount val="6"/>
                <c:pt idx="0">
                  <c:v>10</c:v>
                </c:pt>
                <c:pt idx="1">
                  <c:v>20</c:v>
                </c:pt>
                <c:pt idx="2">
                  <c:v>30</c:v>
                </c:pt>
                <c:pt idx="3">
                  <c:v>40</c:v>
                </c:pt>
                <c:pt idx="4">
                  <c:v>50</c:v>
                </c:pt>
                <c:pt idx="5">
                  <c:v>60</c:v>
                </c:pt>
              </c:numCache>
            </c:numRef>
          </c:xVal>
          <c:yVal>
            <c:numRef>
              <c:f>Лист1!$E$11:$E$16</c:f>
              <c:numCache>
                <c:formatCode>General</c:formatCode>
                <c:ptCount val="6"/>
                <c:pt idx="0">
                  <c:v>75</c:v>
                </c:pt>
                <c:pt idx="1">
                  <c:v>80</c:v>
                </c:pt>
                <c:pt idx="2">
                  <c:v>85</c:v>
                </c:pt>
                <c:pt idx="3">
                  <c:v>90</c:v>
                </c:pt>
                <c:pt idx="4">
                  <c:v>95</c:v>
                </c:pt>
                <c:pt idx="5">
                  <c:v>100</c:v>
                </c:pt>
              </c:numCache>
            </c:numRef>
          </c:yVal>
          <c:smooth val="1"/>
          <c:extLst>
            <c:ext xmlns:c16="http://schemas.microsoft.com/office/drawing/2014/chart" uri="{C3380CC4-5D6E-409C-BE32-E72D297353CC}">
              <c16:uniqueId val="{00000001-BE2C-4D2A-9BE3-261C83A8C2E7}"/>
            </c:ext>
          </c:extLst>
        </c:ser>
        <c:ser>
          <c:idx val="2"/>
          <c:order val="2"/>
          <c:tx>
            <c:v>Di = 100</c:v>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Лист1!$D$17:$D$22</c:f>
              <c:numCache>
                <c:formatCode>General</c:formatCode>
                <c:ptCount val="6"/>
                <c:pt idx="0">
                  <c:v>10</c:v>
                </c:pt>
                <c:pt idx="1">
                  <c:v>20</c:v>
                </c:pt>
                <c:pt idx="2">
                  <c:v>30</c:v>
                </c:pt>
                <c:pt idx="3">
                  <c:v>40</c:v>
                </c:pt>
                <c:pt idx="4">
                  <c:v>50</c:v>
                </c:pt>
                <c:pt idx="5">
                  <c:v>60</c:v>
                </c:pt>
              </c:numCache>
            </c:numRef>
          </c:xVal>
          <c:yVal>
            <c:numRef>
              <c:f>Лист1!$E$17:$E$22</c:f>
              <c:numCache>
                <c:formatCode>General</c:formatCode>
                <c:ptCount val="6"/>
                <c:pt idx="0">
                  <c:v>85</c:v>
                </c:pt>
                <c:pt idx="1">
                  <c:v>90</c:v>
                </c:pt>
                <c:pt idx="2">
                  <c:v>95</c:v>
                </c:pt>
                <c:pt idx="3">
                  <c:v>100</c:v>
                </c:pt>
                <c:pt idx="4">
                  <c:v>105</c:v>
                </c:pt>
                <c:pt idx="5">
                  <c:v>110</c:v>
                </c:pt>
              </c:numCache>
            </c:numRef>
          </c:yVal>
          <c:smooth val="1"/>
          <c:extLst>
            <c:ext xmlns:c16="http://schemas.microsoft.com/office/drawing/2014/chart" uri="{C3380CC4-5D6E-409C-BE32-E72D297353CC}">
              <c16:uniqueId val="{00000002-BE2C-4D2A-9BE3-261C83A8C2E7}"/>
            </c:ext>
          </c:extLst>
        </c:ser>
        <c:ser>
          <c:idx val="3"/>
          <c:order val="3"/>
          <c:tx>
            <c:v>Di = 150</c:v>
          </c:tx>
          <c:spPr>
            <a:ln w="19050"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Лист1!$D$23:$D$28</c:f>
              <c:numCache>
                <c:formatCode>General</c:formatCode>
                <c:ptCount val="6"/>
                <c:pt idx="0">
                  <c:v>10</c:v>
                </c:pt>
                <c:pt idx="1">
                  <c:v>20</c:v>
                </c:pt>
                <c:pt idx="2">
                  <c:v>30</c:v>
                </c:pt>
                <c:pt idx="3">
                  <c:v>40</c:v>
                </c:pt>
                <c:pt idx="4">
                  <c:v>50</c:v>
                </c:pt>
                <c:pt idx="5">
                  <c:v>60</c:v>
                </c:pt>
              </c:numCache>
            </c:numRef>
          </c:xVal>
          <c:yVal>
            <c:numRef>
              <c:f>Лист1!$E$23:$E$28</c:f>
              <c:numCache>
                <c:formatCode>General</c:formatCode>
                <c:ptCount val="6"/>
                <c:pt idx="0">
                  <c:v>95</c:v>
                </c:pt>
                <c:pt idx="1">
                  <c:v>100</c:v>
                </c:pt>
                <c:pt idx="2">
                  <c:v>105</c:v>
                </c:pt>
                <c:pt idx="3">
                  <c:v>110</c:v>
                </c:pt>
                <c:pt idx="4">
                  <c:v>115</c:v>
                </c:pt>
                <c:pt idx="5">
                  <c:v>120</c:v>
                </c:pt>
              </c:numCache>
            </c:numRef>
          </c:yVal>
          <c:smooth val="1"/>
          <c:extLst>
            <c:ext xmlns:c16="http://schemas.microsoft.com/office/drawing/2014/chart" uri="{C3380CC4-5D6E-409C-BE32-E72D297353CC}">
              <c16:uniqueId val="{00000003-BE2C-4D2A-9BE3-261C83A8C2E7}"/>
            </c:ext>
          </c:extLst>
        </c:ser>
        <c:dLbls>
          <c:dLblPos val="t"/>
          <c:showLegendKey val="0"/>
          <c:showVal val="1"/>
          <c:showCatName val="0"/>
          <c:showSerName val="0"/>
          <c:showPercent val="0"/>
          <c:showBubbleSize val="0"/>
        </c:dLbls>
        <c:axId val="694948464"/>
        <c:axId val="704470912"/>
      </c:scatterChart>
      <c:valAx>
        <c:axId val="69494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04470912"/>
        <c:crosses val="autoZero"/>
        <c:crossBetween val="midCat"/>
      </c:valAx>
      <c:valAx>
        <c:axId val="704470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94948464"/>
        <c:crosses val="autoZero"/>
        <c:crossBetween val="midCat"/>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Оптимальные</a:t>
            </a:r>
            <a:r>
              <a:rPr lang="ru-RU" baseline="0"/>
              <a:t> решения целевой функции</a:t>
            </a:r>
            <a:endParaRPr lang="ru-RU"/>
          </a:p>
        </c:rich>
      </c:tx>
      <c:layout>
        <c:manualLayout>
          <c:xMode val="edge"/>
          <c:yMode val="edge"/>
          <c:x val="0.1765491651205937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v>Di = 50</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Лист1!$D$5:$D$10</c:f>
              <c:numCache>
                <c:formatCode>General</c:formatCode>
                <c:ptCount val="6"/>
                <c:pt idx="0">
                  <c:v>10</c:v>
                </c:pt>
                <c:pt idx="1">
                  <c:v>20</c:v>
                </c:pt>
                <c:pt idx="2">
                  <c:v>30</c:v>
                </c:pt>
                <c:pt idx="3">
                  <c:v>40</c:v>
                </c:pt>
                <c:pt idx="4">
                  <c:v>50</c:v>
                </c:pt>
                <c:pt idx="5">
                  <c:v>60</c:v>
                </c:pt>
              </c:numCache>
            </c:numRef>
          </c:xVal>
          <c:yVal>
            <c:numRef>
              <c:f>Лист1!$E$5:$E$10</c:f>
              <c:numCache>
                <c:formatCode>General</c:formatCode>
                <c:ptCount val="6"/>
                <c:pt idx="0">
                  <c:v>45</c:v>
                </c:pt>
                <c:pt idx="1">
                  <c:v>50</c:v>
                </c:pt>
                <c:pt idx="2">
                  <c:v>55</c:v>
                </c:pt>
                <c:pt idx="3">
                  <c:v>60</c:v>
                </c:pt>
                <c:pt idx="4">
                  <c:v>65</c:v>
                </c:pt>
                <c:pt idx="5">
                  <c:v>70</c:v>
                </c:pt>
              </c:numCache>
            </c:numRef>
          </c:yVal>
          <c:smooth val="1"/>
          <c:extLst>
            <c:ext xmlns:c16="http://schemas.microsoft.com/office/drawing/2014/chart" uri="{C3380CC4-5D6E-409C-BE32-E72D297353CC}">
              <c16:uniqueId val="{00000000-DF1C-41B5-9D70-6A3AE72AECD2}"/>
            </c:ext>
          </c:extLst>
        </c:ser>
        <c:ser>
          <c:idx val="1"/>
          <c:order val="1"/>
          <c:tx>
            <c:v>Di = 80</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Лист1!$D$11:$D$16</c:f>
              <c:numCache>
                <c:formatCode>General</c:formatCode>
                <c:ptCount val="6"/>
                <c:pt idx="0">
                  <c:v>10</c:v>
                </c:pt>
                <c:pt idx="1">
                  <c:v>20</c:v>
                </c:pt>
                <c:pt idx="2">
                  <c:v>30</c:v>
                </c:pt>
                <c:pt idx="3">
                  <c:v>40</c:v>
                </c:pt>
                <c:pt idx="4">
                  <c:v>50</c:v>
                </c:pt>
                <c:pt idx="5">
                  <c:v>60</c:v>
                </c:pt>
              </c:numCache>
            </c:numRef>
          </c:xVal>
          <c:yVal>
            <c:numRef>
              <c:f>Лист1!$E$11:$E$16</c:f>
              <c:numCache>
                <c:formatCode>General</c:formatCode>
                <c:ptCount val="6"/>
                <c:pt idx="0">
                  <c:v>55</c:v>
                </c:pt>
                <c:pt idx="1">
                  <c:v>60</c:v>
                </c:pt>
                <c:pt idx="2">
                  <c:v>65</c:v>
                </c:pt>
                <c:pt idx="3">
                  <c:v>70</c:v>
                </c:pt>
                <c:pt idx="4">
                  <c:v>75</c:v>
                </c:pt>
                <c:pt idx="5">
                  <c:v>80</c:v>
                </c:pt>
              </c:numCache>
            </c:numRef>
          </c:yVal>
          <c:smooth val="1"/>
          <c:extLst>
            <c:ext xmlns:c16="http://schemas.microsoft.com/office/drawing/2014/chart" uri="{C3380CC4-5D6E-409C-BE32-E72D297353CC}">
              <c16:uniqueId val="{00000001-DF1C-41B5-9D70-6A3AE72AECD2}"/>
            </c:ext>
          </c:extLst>
        </c:ser>
        <c:ser>
          <c:idx val="2"/>
          <c:order val="2"/>
          <c:tx>
            <c:v>Di = 100</c:v>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Лист1!$D$17:$D$22</c:f>
              <c:numCache>
                <c:formatCode>General</c:formatCode>
                <c:ptCount val="6"/>
                <c:pt idx="0">
                  <c:v>10</c:v>
                </c:pt>
                <c:pt idx="1">
                  <c:v>20</c:v>
                </c:pt>
                <c:pt idx="2">
                  <c:v>30</c:v>
                </c:pt>
                <c:pt idx="3">
                  <c:v>40</c:v>
                </c:pt>
                <c:pt idx="4">
                  <c:v>50</c:v>
                </c:pt>
                <c:pt idx="5">
                  <c:v>60</c:v>
                </c:pt>
              </c:numCache>
            </c:numRef>
          </c:xVal>
          <c:yVal>
            <c:numRef>
              <c:f>Лист1!$E$17:$E$22</c:f>
              <c:numCache>
                <c:formatCode>General</c:formatCode>
                <c:ptCount val="6"/>
                <c:pt idx="0">
                  <c:v>65</c:v>
                </c:pt>
                <c:pt idx="1">
                  <c:v>70</c:v>
                </c:pt>
                <c:pt idx="2">
                  <c:v>75</c:v>
                </c:pt>
                <c:pt idx="3">
                  <c:v>80</c:v>
                </c:pt>
                <c:pt idx="4">
                  <c:v>85</c:v>
                </c:pt>
                <c:pt idx="5">
                  <c:v>90</c:v>
                </c:pt>
              </c:numCache>
            </c:numRef>
          </c:yVal>
          <c:smooth val="1"/>
          <c:extLst>
            <c:ext xmlns:c16="http://schemas.microsoft.com/office/drawing/2014/chart" uri="{C3380CC4-5D6E-409C-BE32-E72D297353CC}">
              <c16:uniqueId val="{00000002-DF1C-41B5-9D70-6A3AE72AECD2}"/>
            </c:ext>
          </c:extLst>
        </c:ser>
        <c:ser>
          <c:idx val="3"/>
          <c:order val="3"/>
          <c:tx>
            <c:v>Di = 150</c:v>
          </c:tx>
          <c:spPr>
            <a:ln w="19050"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Лист1!$D$23:$D$28</c:f>
              <c:numCache>
                <c:formatCode>General</c:formatCode>
                <c:ptCount val="6"/>
                <c:pt idx="0">
                  <c:v>10</c:v>
                </c:pt>
                <c:pt idx="1">
                  <c:v>20</c:v>
                </c:pt>
                <c:pt idx="2">
                  <c:v>30</c:v>
                </c:pt>
                <c:pt idx="3">
                  <c:v>40</c:v>
                </c:pt>
                <c:pt idx="4">
                  <c:v>50</c:v>
                </c:pt>
                <c:pt idx="5">
                  <c:v>60</c:v>
                </c:pt>
              </c:numCache>
            </c:numRef>
          </c:xVal>
          <c:yVal>
            <c:numRef>
              <c:f>Лист1!$E$23:$E$28</c:f>
              <c:numCache>
                <c:formatCode>General</c:formatCode>
                <c:ptCount val="6"/>
                <c:pt idx="0">
                  <c:v>75</c:v>
                </c:pt>
                <c:pt idx="1">
                  <c:v>80</c:v>
                </c:pt>
                <c:pt idx="2">
                  <c:v>85</c:v>
                </c:pt>
                <c:pt idx="3">
                  <c:v>90</c:v>
                </c:pt>
                <c:pt idx="4">
                  <c:v>95</c:v>
                </c:pt>
                <c:pt idx="5">
                  <c:v>100</c:v>
                </c:pt>
              </c:numCache>
            </c:numRef>
          </c:yVal>
          <c:smooth val="1"/>
          <c:extLst>
            <c:ext xmlns:c16="http://schemas.microsoft.com/office/drawing/2014/chart" uri="{C3380CC4-5D6E-409C-BE32-E72D297353CC}">
              <c16:uniqueId val="{00000003-DF1C-41B5-9D70-6A3AE72AECD2}"/>
            </c:ext>
          </c:extLst>
        </c:ser>
        <c:dLbls>
          <c:dLblPos val="t"/>
          <c:showLegendKey val="0"/>
          <c:showVal val="1"/>
          <c:showCatName val="0"/>
          <c:showSerName val="0"/>
          <c:showPercent val="0"/>
          <c:showBubbleSize val="0"/>
        </c:dLbls>
        <c:axId val="694948464"/>
        <c:axId val="704470912"/>
      </c:scatterChart>
      <c:valAx>
        <c:axId val="69494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04470912"/>
        <c:crosses val="autoZero"/>
        <c:crossBetween val="midCat"/>
      </c:valAx>
      <c:valAx>
        <c:axId val="704470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9494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Оптимальные</a:t>
            </a:r>
            <a:r>
              <a:rPr lang="ru-RU" baseline="0"/>
              <a:t> решения целевой функции</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v>Di = 50</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Лист1!$D$5:$D$10</c:f>
              <c:numCache>
                <c:formatCode>General</c:formatCode>
                <c:ptCount val="6"/>
                <c:pt idx="0">
                  <c:v>10</c:v>
                </c:pt>
                <c:pt idx="1">
                  <c:v>20</c:v>
                </c:pt>
                <c:pt idx="2">
                  <c:v>30</c:v>
                </c:pt>
                <c:pt idx="3">
                  <c:v>40</c:v>
                </c:pt>
                <c:pt idx="4">
                  <c:v>50</c:v>
                </c:pt>
                <c:pt idx="5">
                  <c:v>60</c:v>
                </c:pt>
              </c:numCache>
            </c:numRef>
          </c:xVal>
          <c:yVal>
            <c:numRef>
              <c:f>Лист1!$E$5:$E$10</c:f>
              <c:numCache>
                <c:formatCode>General</c:formatCode>
                <c:ptCount val="6"/>
                <c:pt idx="0">
                  <c:v>65</c:v>
                </c:pt>
                <c:pt idx="1">
                  <c:v>70</c:v>
                </c:pt>
                <c:pt idx="2">
                  <c:v>75</c:v>
                </c:pt>
                <c:pt idx="3">
                  <c:v>80</c:v>
                </c:pt>
                <c:pt idx="4">
                  <c:v>85</c:v>
                </c:pt>
                <c:pt idx="5">
                  <c:v>90</c:v>
                </c:pt>
              </c:numCache>
            </c:numRef>
          </c:yVal>
          <c:smooth val="1"/>
          <c:extLst>
            <c:ext xmlns:c16="http://schemas.microsoft.com/office/drawing/2014/chart" uri="{C3380CC4-5D6E-409C-BE32-E72D297353CC}">
              <c16:uniqueId val="{00000000-CD0B-4300-B370-E3359FAD944B}"/>
            </c:ext>
          </c:extLst>
        </c:ser>
        <c:ser>
          <c:idx val="1"/>
          <c:order val="1"/>
          <c:tx>
            <c:v>Di = 80</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Лист1!$D$11:$D$16</c:f>
              <c:numCache>
                <c:formatCode>General</c:formatCode>
                <c:ptCount val="6"/>
                <c:pt idx="0">
                  <c:v>10</c:v>
                </c:pt>
                <c:pt idx="1">
                  <c:v>20</c:v>
                </c:pt>
                <c:pt idx="2">
                  <c:v>30</c:v>
                </c:pt>
                <c:pt idx="3">
                  <c:v>40</c:v>
                </c:pt>
                <c:pt idx="4">
                  <c:v>50</c:v>
                </c:pt>
                <c:pt idx="5">
                  <c:v>60</c:v>
                </c:pt>
              </c:numCache>
            </c:numRef>
          </c:xVal>
          <c:yVal>
            <c:numRef>
              <c:f>Лист1!$E$11:$E$16</c:f>
              <c:numCache>
                <c:formatCode>General</c:formatCode>
                <c:ptCount val="6"/>
                <c:pt idx="0">
                  <c:v>75</c:v>
                </c:pt>
                <c:pt idx="1">
                  <c:v>80</c:v>
                </c:pt>
                <c:pt idx="2">
                  <c:v>85</c:v>
                </c:pt>
                <c:pt idx="3">
                  <c:v>90</c:v>
                </c:pt>
                <c:pt idx="4">
                  <c:v>95</c:v>
                </c:pt>
                <c:pt idx="5">
                  <c:v>100</c:v>
                </c:pt>
              </c:numCache>
            </c:numRef>
          </c:yVal>
          <c:smooth val="1"/>
          <c:extLst>
            <c:ext xmlns:c16="http://schemas.microsoft.com/office/drawing/2014/chart" uri="{C3380CC4-5D6E-409C-BE32-E72D297353CC}">
              <c16:uniqueId val="{00000001-CD0B-4300-B370-E3359FAD944B}"/>
            </c:ext>
          </c:extLst>
        </c:ser>
        <c:ser>
          <c:idx val="2"/>
          <c:order val="2"/>
          <c:tx>
            <c:v>Di = 100</c:v>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Лист1!$D$17:$D$22</c:f>
              <c:numCache>
                <c:formatCode>General</c:formatCode>
                <c:ptCount val="6"/>
                <c:pt idx="0">
                  <c:v>10</c:v>
                </c:pt>
                <c:pt idx="1">
                  <c:v>20</c:v>
                </c:pt>
                <c:pt idx="2">
                  <c:v>30</c:v>
                </c:pt>
                <c:pt idx="3">
                  <c:v>40</c:v>
                </c:pt>
                <c:pt idx="4">
                  <c:v>50</c:v>
                </c:pt>
                <c:pt idx="5">
                  <c:v>60</c:v>
                </c:pt>
              </c:numCache>
            </c:numRef>
          </c:xVal>
          <c:yVal>
            <c:numRef>
              <c:f>Лист1!$E$17:$E$22</c:f>
              <c:numCache>
                <c:formatCode>General</c:formatCode>
                <c:ptCount val="6"/>
                <c:pt idx="0">
                  <c:v>85</c:v>
                </c:pt>
                <c:pt idx="1">
                  <c:v>90</c:v>
                </c:pt>
                <c:pt idx="2">
                  <c:v>95</c:v>
                </c:pt>
                <c:pt idx="3">
                  <c:v>100</c:v>
                </c:pt>
                <c:pt idx="4">
                  <c:v>105</c:v>
                </c:pt>
                <c:pt idx="5">
                  <c:v>110</c:v>
                </c:pt>
              </c:numCache>
            </c:numRef>
          </c:yVal>
          <c:smooth val="1"/>
          <c:extLst>
            <c:ext xmlns:c16="http://schemas.microsoft.com/office/drawing/2014/chart" uri="{C3380CC4-5D6E-409C-BE32-E72D297353CC}">
              <c16:uniqueId val="{00000002-CD0B-4300-B370-E3359FAD944B}"/>
            </c:ext>
          </c:extLst>
        </c:ser>
        <c:ser>
          <c:idx val="3"/>
          <c:order val="3"/>
          <c:tx>
            <c:v>Di = 150</c:v>
          </c:tx>
          <c:spPr>
            <a:ln w="19050"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Лист1!$D$23:$D$28</c:f>
              <c:numCache>
                <c:formatCode>General</c:formatCode>
                <c:ptCount val="6"/>
                <c:pt idx="0">
                  <c:v>10</c:v>
                </c:pt>
                <c:pt idx="1">
                  <c:v>20</c:v>
                </c:pt>
                <c:pt idx="2">
                  <c:v>30</c:v>
                </c:pt>
                <c:pt idx="3">
                  <c:v>40</c:v>
                </c:pt>
                <c:pt idx="4">
                  <c:v>50</c:v>
                </c:pt>
                <c:pt idx="5">
                  <c:v>60</c:v>
                </c:pt>
              </c:numCache>
            </c:numRef>
          </c:xVal>
          <c:yVal>
            <c:numRef>
              <c:f>Лист1!$E$23:$E$28</c:f>
              <c:numCache>
                <c:formatCode>General</c:formatCode>
                <c:ptCount val="6"/>
                <c:pt idx="0">
                  <c:v>95</c:v>
                </c:pt>
                <c:pt idx="1">
                  <c:v>100</c:v>
                </c:pt>
                <c:pt idx="2">
                  <c:v>105</c:v>
                </c:pt>
                <c:pt idx="3">
                  <c:v>110</c:v>
                </c:pt>
                <c:pt idx="4">
                  <c:v>115</c:v>
                </c:pt>
                <c:pt idx="5">
                  <c:v>120</c:v>
                </c:pt>
              </c:numCache>
            </c:numRef>
          </c:yVal>
          <c:smooth val="1"/>
          <c:extLst>
            <c:ext xmlns:c16="http://schemas.microsoft.com/office/drawing/2014/chart" uri="{C3380CC4-5D6E-409C-BE32-E72D297353CC}">
              <c16:uniqueId val="{00000003-CD0B-4300-B370-E3359FAD944B}"/>
            </c:ext>
          </c:extLst>
        </c:ser>
        <c:dLbls>
          <c:dLblPos val="t"/>
          <c:showLegendKey val="0"/>
          <c:showVal val="1"/>
          <c:showCatName val="0"/>
          <c:showSerName val="0"/>
          <c:showPercent val="0"/>
          <c:showBubbleSize val="0"/>
        </c:dLbls>
        <c:axId val="694948464"/>
        <c:axId val="704470912"/>
      </c:scatterChart>
      <c:valAx>
        <c:axId val="69494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04470912"/>
        <c:crosses val="autoZero"/>
        <c:crossBetween val="midCat"/>
      </c:valAx>
      <c:valAx>
        <c:axId val="704470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94948464"/>
        <c:crosses val="autoZero"/>
        <c:crossBetween val="midCat"/>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CEB89-B5B6-4269-A202-90D2E4D6F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1904</TotalTime>
  <Pages>117</Pages>
  <Words>17988</Words>
  <Characters>102538</Characters>
  <Application>Microsoft Office Word</Application>
  <DocSecurity>0</DocSecurity>
  <Lines>854</Lines>
  <Paragraphs>240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Khachatryan</dc:creator>
  <cp:keywords/>
  <dc:description/>
  <cp:lastModifiedBy>Rafael Khachatryan</cp:lastModifiedBy>
  <cp:revision>64</cp:revision>
  <dcterms:created xsi:type="dcterms:W3CDTF">2023-06-16T09:36:00Z</dcterms:created>
  <dcterms:modified xsi:type="dcterms:W3CDTF">2023-06-20T05:46:00Z</dcterms:modified>
</cp:coreProperties>
</file>