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A4B" w:rsidRDefault="00C9263A" w:rsidP="00C9263A">
      <w:pPr>
        <w:spacing w:line="360" w:lineRule="auto"/>
        <w:rPr>
          <w:rFonts w:ascii="Times New Roman" w:hAnsi="Times New Roman" w:cs="Times New Roman"/>
          <w:b/>
          <w:sz w:val="32"/>
          <w:szCs w:val="32"/>
        </w:rPr>
      </w:pPr>
      <w:r>
        <w:rPr>
          <w:rFonts w:ascii="Times New Roman" w:hAnsi="Times New Roman" w:cs="Times New Roman"/>
          <w:b/>
          <w:sz w:val="32"/>
          <w:szCs w:val="32"/>
        </w:rPr>
        <w:t>Использование эвристического поиска для решения задач по обработке одной машиной</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Thanh-Tung Dang, Baltaz ́ar Frankovicˇ, Ivana Budinska ́</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Institute of Informatics</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Slovak Academy of Sciences</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D ́ubravsk ́a cesta 9</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845 07 Bratislava, Slovakia</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e-mail: utrrtung@savba.sk, dang.tung@ul.ie</w:t>
      </w:r>
    </w:p>
    <w:p w:rsidR="00C9263A" w:rsidRPr="00C9263A" w:rsidRDefault="00C9263A" w:rsidP="00C9263A">
      <w:pPr>
        <w:spacing w:line="360" w:lineRule="auto"/>
        <w:rPr>
          <w:rFonts w:ascii="Times New Roman" w:hAnsi="Times New Roman" w:cs="Times New Roman"/>
          <w:sz w:val="32"/>
          <w:szCs w:val="32"/>
          <w:lang w:val="en-US"/>
        </w:rPr>
      </w:pP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Ben Flood</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Center for Telecomunications and Value-Chain-Driven Research</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Trinity College Dublin</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Dublin, Ireland</w:t>
      </w:r>
    </w:p>
    <w:p w:rsidR="00C9263A" w:rsidRPr="00C9263A" w:rsidRDefault="00C9263A" w:rsidP="00C9263A">
      <w:pPr>
        <w:spacing w:line="360" w:lineRule="auto"/>
        <w:rPr>
          <w:rFonts w:ascii="Times New Roman" w:hAnsi="Times New Roman" w:cs="Times New Roman"/>
          <w:sz w:val="32"/>
          <w:szCs w:val="32"/>
          <w:lang w:val="en-US"/>
        </w:rPr>
      </w:pP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Con Sheahan</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Enterprise Research Centre</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University of Limerick</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Limerick, Ireland</w:t>
      </w:r>
    </w:p>
    <w:p w:rsidR="00C9263A" w:rsidRPr="00C9263A" w:rsidRDefault="00C9263A" w:rsidP="00C9263A">
      <w:pPr>
        <w:spacing w:line="360" w:lineRule="auto"/>
        <w:rPr>
          <w:rFonts w:ascii="Times New Roman" w:hAnsi="Times New Roman" w:cs="Times New Roman"/>
          <w:sz w:val="32"/>
          <w:szCs w:val="32"/>
          <w:lang w:val="en-US"/>
        </w:rPr>
      </w:pP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Bao-Lam Dang</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Department of Design of Machines and Robots</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Hanoi University of Technology</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Hanoi, Vietnam</w:t>
      </w:r>
    </w:p>
    <w:p w:rsidR="00C9263A" w:rsidRPr="00C9263A" w:rsidRDefault="00C9263A" w:rsidP="00C9263A">
      <w:pPr>
        <w:spacing w:line="360" w:lineRule="auto"/>
        <w:rPr>
          <w:rFonts w:ascii="Times New Roman" w:hAnsi="Times New Roman" w:cs="Times New Roman"/>
          <w:sz w:val="32"/>
          <w:szCs w:val="32"/>
          <w:lang w:val="en-US"/>
        </w:rPr>
      </w:pPr>
      <w:r w:rsidRPr="00C9263A">
        <w:rPr>
          <w:rFonts w:ascii="Times New Roman" w:hAnsi="Times New Roman" w:cs="Times New Roman"/>
          <w:sz w:val="32"/>
          <w:szCs w:val="32"/>
          <w:lang w:val="en-US"/>
        </w:rPr>
        <w:t>Manuscript received 6 June 2005; revised 12 May 2006</w:t>
      </w:r>
    </w:p>
    <w:p w:rsidR="00C9263A" w:rsidRDefault="00C9263A" w:rsidP="00C9263A">
      <w:pPr>
        <w:spacing w:line="360" w:lineRule="auto"/>
        <w:rPr>
          <w:rFonts w:ascii="Times New Roman" w:hAnsi="Times New Roman" w:cs="Times New Roman"/>
          <w:sz w:val="32"/>
          <w:szCs w:val="32"/>
        </w:rPr>
      </w:pPr>
      <w:r w:rsidRPr="00C9263A">
        <w:rPr>
          <w:rFonts w:ascii="Times New Roman" w:hAnsi="Times New Roman" w:cs="Times New Roman"/>
          <w:sz w:val="32"/>
          <w:szCs w:val="32"/>
        </w:rPr>
        <w:t>Communicated by Imre J. Rudas</w:t>
      </w:r>
    </w:p>
    <w:p w:rsidR="00C9263A" w:rsidRDefault="00C9263A" w:rsidP="00C9263A">
      <w:pPr>
        <w:spacing w:line="360" w:lineRule="auto"/>
        <w:rPr>
          <w:rFonts w:ascii="Times New Roman" w:hAnsi="Times New Roman" w:cs="Times New Roman"/>
          <w:sz w:val="32"/>
          <w:szCs w:val="32"/>
        </w:rPr>
      </w:pPr>
    </w:p>
    <w:p w:rsidR="00C9263A" w:rsidRDefault="00C9263A" w:rsidP="00BD7369">
      <w:pPr>
        <w:tabs>
          <w:tab w:val="left" w:pos="0"/>
        </w:tabs>
        <w:spacing w:line="360" w:lineRule="auto"/>
        <w:ind w:firstLine="567"/>
        <w:jc w:val="both"/>
        <w:rPr>
          <w:rFonts w:ascii="Times New Roman" w:hAnsi="Times New Roman" w:cs="Times New Roman"/>
        </w:rPr>
      </w:pPr>
      <w:r w:rsidRPr="00C9263A">
        <w:rPr>
          <w:rFonts w:ascii="Times New Roman" w:hAnsi="Times New Roman" w:cs="Times New Roman"/>
          <w:b/>
        </w:rPr>
        <w:lastRenderedPageBreak/>
        <w:t xml:space="preserve">Аннотация. </w:t>
      </w:r>
      <w:r>
        <w:rPr>
          <w:rFonts w:ascii="Times New Roman" w:hAnsi="Times New Roman" w:cs="Times New Roman"/>
        </w:rPr>
        <w:t>В этой статье рассматривается планирование для пакетной обработки одной машиной, в частности, задача транспортировки с одним транспортным средством. Рассмотрены ограничения по мощности машины, и главная цель – найти назначение заданий для достижения минимального времени обработки всех партий, учитывая эти мощности. Предложен полиномиальный алгоритм для решения случая, когда задания являются не перегрузочными, неидентичными и известны до создания графика. Предложенный алгоритм реализован и показал, что даёт лучшие результаты, чем альтернативы из литературы.</w:t>
      </w:r>
    </w:p>
    <w:p w:rsidR="00104104" w:rsidRDefault="00104104" w:rsidP="00BD7369">
      <w:pPr>
        <w:tabs>
          <w:tab w:val="left" w:pos="0"/>
        </w:tabs>
        <w:spacing w:line="360" w:lineRule="auto"/>
        <w:ind w:firstLine="567"/>
        <w:jc w:val="both"/>
        <w:rPr>
          <w:rFonts w:ascii="Times New Roman" w:hAnsi="Times New Roman" w:cs="Times New Roman"/>
        </w:rPr>
      </w:pPr>
    </w:p>
    <w:p w:rsidR="00104104" w:rsidRDefault="00104104" w:rsidP="00BD7369">
      <w:pPr>
        <w:tabs>
          <w:tab w:val="left" w:pos="0"/>
        </w:tabs>
        <w:spacing w:line="360" w:lineRule="auto"/>
        <w:ind w:firstLine="567"/>
        <w:jc w:val="both"/>
        <w:rPr>
          <w:rFonts w:ascii="Times New Roman" w:hAnsi="Times New Roman" w:cs="Times New Roman"/>
        </w:rPr>
      </w:pPr>
      <w:r>
        <w:rPr>
          <w:rFonts w:ascii="Times New Roman" w:hAnsi="Times New Roman" w:cs="Times New Roman"/>
          <w:b/>
        </w:rPr>
        <w:t>Ключевые слова</w:t>
      </w:r>
      <w:r w:rsidRPr="00104104">
        <w:rPr>
          <w:rFonts w:ascii="Times New Roman" w:hAnsi="Times New Roman" w:cs="Times New Roman"/>
          <w:b/>
        </w:rPr>
        <w:t xml:space="preserve">: </w:t>
      </w:r>
      <w:r>
        <w:rPr>
          <w:rFonts w:ascii="Times New Roman" w:hAnsi="Times New Roman" w:cs="Times New Roman"/>
        </w:rPr>
        <w:t>Планирование, пакетная обработка, оптимизация, эвристический поиск.</w:t>
      </w:r>
    </w:p>
    <w:p w:rsidR="00104104" w:rsidRDefault="00104104" w:rsidP="00BD7369">
      <w:pPr>
        <w:tabs>
          <w:tab w:val="left" w:pos="0"/>
        </w:tabs>
        <w:spacing w:line="360" w:lineRule="auto"/>
        <w:ind w:firstLine="567"/>
        <w:jc w:val="both"/>
        <w:rPr>
          <w:rFonts w:ascii="Times New Roman" w:hAnsi="Times New Roman" w:cs="Times New Roman"/>
        </w:rPr>
      </w:pPr>
    </w:p>
    <w:p w:rsidR="00104104" w:rsidRDefault="00104104" w:rsidP="00BD7369">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1 Введение</w:t>
      </w:r>
    </w:p>
    <w:p w:rsidR="00104104" w:rsidRDefault="00104104" w:rsidP="00BD7369">
      <w:pPr>
        <w:tabs>
          <w:tab w:val="left" w:pos="0"/>
        </w:tabs>
        <w:spacing w:line="360" w:lineRule="auto"/>
        <w:ind w:firstLine="567"/>
        <w:jc w:val="both"/>
        <w:rPr>
          <w:rFonts w:ascii="Times New Roman" w:hAnsi="Times New Roman" w:cs="Times New Roman"/>
        </w:rPr>
      </w:pPr>
      <w:r>
        <w:rPr>
          <w:rFonts w:ascii="Times New Roman" w:hAnsi="Times New Roman" w:cs="Times New Roman"/>
        </w:rPr>
        <w:t>В машине пакетной обработки наборы заданий обрабатываются одновременно, как пакеты. Время обработки каждого пакета – это максимальное время обработки всех заданий, включенных в пакет. Каждое задание имеет набор весов, и машина для пакетной обработки</w:t>
      </w:r>
      <w:r w:rsidR="00BD7369">
        <w:rPr>
          <w:rFonts w:ascii="Times New Roman" w:hAnsi="Times New Roman" w:cs="Times New Roman"/>
        </w:rPr>
        <w:t xml:space="preserve"> имеет ограниченную производительность.</w:t>
      </w:r>
    </w:p>
    <w:p w:rsidR="00BD7369" w:rsidRDefault="00BD7369" w:rsidP="00BD7369">
      <w:pPr>
        <w:tabs>
          <w:tab w:val="left" w:pos="0"/>
        </w:tabs>
        <w:spacing w:line="360" w:lineRule="auto"/>
        <w:ind w:firstLine="567"/>
        <w:jc w:val="both"/>
        <w:rPr>
          <w:rFonts w:ascii="Times New Roman" w:hAnsi="Times New Roman" w:cs="Times New Roman"/>
        </w:rPr>
      </w:pPr>
      <w:r>
        <w:rPr>
          <w:rFonts w:ascii="Times New Roman" w:hAnsi="Times New Roman" w:cs="Times New Roman"/>
        </w:rPr>
        <w:t>Одним из применений, в которых используются машины для обработки пакетов, является проблема транспортировки на производстве. Транспортное средство с автоматическим управлением (</w:t>
      </w:r>
      <w:r>
        <w:rPr>
          <w:rFonts w:ascii="Times New Roman" w:hAnsi="Times New Roman" w:cs="Times New Roman"/>
          <w:lang w:val="en-US"/>
        </w:rPr>
        <w:t>AGV</w:t>
      </w:r>
      <w:r w:rsidRPr="00BD7369">
        <w:rPr>
          <w:rFonts w:ascii="Times New Roman" w:hAnsi="Times New Roman" w:cs="Times New Roman"/>
        </w:rPr>
        <w:t xml:space="preserve">) </w:t>
      </w:r>
      <w:r>
        <w:rPr>
          <w:rFonts w:ascii="Times New Roman" w:hAnsi="Times New Roman" w:cs="Times New Roman"/>
        </w:rPr>
        <w:t xml:space="preserve">должно доставлять продукты или пакеты материалов, или компонентов на ряд рабочих станций в разных местах в кратчайшие сроки. Рабочие станции расположены по кольцу или по прямой. Транспортное средство – это машина для пакетной обработки, а задние – это доставка материалов из магазина на рабочую станцию. Время, необходимое для выполнения пакета, не зависит от количества заданий в пакете и здесь относится только к самому дальнему местоположению, Транспортные средства имеют ограниченный размер и могут нести ограниченный вес. В результате каждое транспортное средство может доставлять только комбинации продуктов или упаковок с общими размером и весом, не превышающими вместимость транспортного средства. Августин и Сейден </w:t>
      </w:r>
      <w:r w:rsidRPr="00BD7369">
        <w:rPr>
          <w:rFonts w:ascii="Times New Roman" w:hAnsi="Times New Roman" w:cs="Times New Roman"/>
        </w:rPr>
        <w:t xml:space="preserve">[3], </w:t>
      </w:r>
      <w:r>
        <w:rPr>
          <w:rFonts w:ascii="Times New Roman" w:hAnsi="Times New Roman" w:cs="Times New Roman"/>
        </w:rPr>
        <w:t xml:space="preserve">а также Каруно и Нагамочи </w:t>
      </w:r>
      <w:r w:rsidRPr="00BD7369">
        <w:rPr>
          <w:rFonts w:ascii="Times New Roman" w:hAnsi="Times New Roman" w:cs="Times New Roman"/>
        </w:rPr>
        <w:t>[7]</w:t>
      </w:r>
      <w:r>
        <w:rPr>
          <w:rFonts w:ascii="Times New Roman" w:hAnsi="Times New Roman" w:cs="Times New Roman"/>
        </w:rPr>
        <w:t xml:space="preserve"> описывают примеры, когда транспортное средство посещает множество мест для выполнения работ. Ограничения транспортного средства в этих случаях не учитываются. поскольку транспортное средство, например робот, выполняет задачи и не доставляет определенное количество.</w:t>
      </w:r>
    </w:p>
    <w:p w:rsidR="004F2AE5" w:rsidRDefault="004F2AE5" w:rsidP="004F2AE5">
      <w:pPr>
        <w:tabs>
          <w:tab w:val="left" w:pos="0"/>
        </w:tabs>
        <w:spacing w:line="360" w:lineRule="auto"/>
        <w:ind w:firstLine="567"/>
        <w:jc w:val="both"/>
        <w:rPr>
          <w:rFonts w:ascii="Times New Roman" w:hAnsi="Times New Roman" w:cs="Times New Roman"/>
        </w:rPr>
      </w:pPr>
      <w:r w:rsidRPr="004F2AE5">
        <w:rPr>
          <w:rFonts w:ascii="Times New Roman" w:hAnsi="Times New Roman" w:cs="Times New Roman"/>
        </w:rPr>
        <w:t xml:space="preserve">Существует много других практических применений, в которых используются машины для периодической обработки, например, для испытания материалов, электрических цепей и термообработанных печей. Интересным примером является печь </w:t>
      </w:r>
      <w:r w:rsidRPr="004F2AE5">
        <w:rPr>
          <w:rFonts w:ascii="Times New Roman" w:hAnsi="Times New Roman" w:cs="Times New Roman"/>
        </w:rPr>
        <w:lastRenderedPageBreak/>
        <w:t>для обжига на заводах по производству керамики, используемая для производства ряда промышленных компонентов, таких как</w:t>
      </w:r>
      <w:r>
        <w:rPr>
          <w:rFonts w:ascii="Times New Roman" w:hAnsi="Times New Roman" w:cs="Times New Roman"/>
        </w:rPr>
        <w:t xml:space="preserve"> бусы, мосты, опоры, соединительные </w:t>
      </w:r>
      <w:r w:rsidRPr="004F2AE5">
        <w:rPr>
          <w:rFonts w:ascii="Times New Roman" w:hAnsi="Times New Roman" w:cs="Times New Roman"/>
        </w:rPr>
        <w:t>блоки и др. (http://www.ceramicx.com/). Эти компоненты затем используются в различных продуктах. Все компоненты обрабатываются в печи, но каждый тип компонентов требует разного давления и температуры.</w:t>
      </w:r>
      <w:r>
        <w:rPr>
          <w:rFonts w:ascii="Times New Roman" w:hAnsi="Times New Roman" w:cs="Times New Roman"/>
        </w:rPr>
        <w:t xml:space="preserve"> </w:t>
      </w:r>
      <w:r w:rsidRPr="004F2AE5">
        <w:rPr>
          <w:rFonts w:ascii="Times New Roman" w:hAnsi="Times New Roman" w:cs="Times New Roman"/>
        </w:rPr>
        <w:t>Каждый тип компонентов имеет разные размеры и вес, а сушильная машина имеет физические ограничения, в том числе ограниченный размер и общий вес. Следовательно, компоненты должны быть сгруппированы в одинаковые партии, чтобы общее</w:t>
      </w:r>
      <w:r>
        <w:rPr>
          <w:rFonts w:ascii="Times New Roman" w:hAnsi="Times New Roman" w:cs="Times New Roman"/>
        </w:rPr>
        <w:t xml:space="preserve"> </w:t>
      </w:r>
      <w:r w:rsidRPr="004F2AE5">
        <w:rPr>
          <w:rFonts w:ascii="Times New Roman" w:hAnsi="Times New Roman" w:cs="Times New Roman"/>
        </w:rPr>
        <w:t xml:space="preserve">время обработки </w:t>
      </w:r>
      <w:r>
        <w:rPr>
          <w:rFonts w:ascii="Times New Roman" w:hAnsi="Times New Roman" w:cs="Times New Roman"/>
        </w:rPr>
        <w:t xml:space="preserve">было </w:t>
      </w:r>
      <w:r w:rsidRPr="004F2AE5">
        <w:rPr>
          <w:rFonts w:ascii="Times New Roman" w:hAnsi="Times New Roman" w:cs="Times New Roman"/>
        </w:rPr>
        <w:t>сведено к минимуму.</w:t>
      </w:r>
    </w:p>
    <w:p w:rsidR="003D46AB" w:rsidRDefault="003D46AB" w:rsidP="004F2AE5">
      <w:pPr>
        <w:tabs>
          <w:tab w:val="left" w:pos="0"/>
        </w:tabs>
        <w:spacing w:line="360" w:lineRule="auto"/>
        <w:ind w:firstLine="567"/>
        <w:jc w:val="both"/>
        <w:rPr>
          <w:rFonts w:ascii="Times New Roman" w:hAnsi="Times New Roman" w:cs="Times New Roman"/>
        </w:rPr>
      </w:pPr>
      <w:r w:rsidRPr="003D46AB">
        <w:rPr>
          <w:rFonts w:ascii="Times New Roman" w:hAnsi="Times New Roman" w:cs="Times New Roman"/>
        </w:rPr>
        <w:t>В этой статье рассматривается проблема планирования для одной машины, которая в целом может обрабатывать задания партиями, где будут рассматриваться различные ограничения, такие как ограниченный размер машины, ограниченн</w:t>
      </w:r>
      <w:r>
        <w:rPr>
          <w:rFonts w:ascii="Times New Roman" w:hAnsi="Times New Roman" w:cs="Times New Roman"/>
        </w:rPr>
        <w:t>ая пропускная способность и т. д</w:t>
      </w:r>
      <w:r w:rsidRPr="003D46AB">
        <w:rPr>
          <w:rFonts w:ascii="Times New Roman" w:hAnsi="Times New Roman" w:cs="Times New Roman"/>
        </w:rPr>
        <w:t xml:space="preserve">. Основная цель - найти </w:t>
      </w:r>
      <w:r>
        <w:rPr>
          <w:rFonts w:ascii="Times New Roman" w:hAnsi="Times New Roman" w:cs="Times New Roman"/>
        </w:rPr>
        <w:t>график</w:t>
      </w:r>
      <w:r w:rsidRPr="003D46AB">
        <w:rPr>
          <w:rFonts w:ascii="Times New Roman" w:hAnsi="Times New Roman" w:cs="Times New Roman"/>
        </w:rPr>
        <w:t xml:space="preserve"> для назначения неидентичных и не вытесняющих заданий отдельным партиям, чтобы минимизировать общее время обработки.</w:t>
      </w:r>
    </w:p>
    <w:p w:rsidR="00275895" w:rsidRDefault="00275895" w:rsidP="004F2AE5">
      <w:pPr>
        <w:tabs>
          <w:tab w:val="left" w:pos="0"/>
        </w:tabs>
        <w:spacing w:line="360" w:lineRule="auto"/>
        <w:ind w:firstLine="567"/>
        <w:jc w:val="both"/>
        <w:rPr>
          <w:rFonts w:ascii="Times New Roman" w:hAnsi="Times New Roman" w:cs="Times New Roman"/>
        </w:rPr>
      </w:pPr>
    </w:p>
    <w:p w:rsidR="00275895" w:rsidRDefault="00275895" w:rsidP="00275895">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2 Связанные задания</w:t>
      </w:r>
    </w:p>
    <w:p w:rsidR="00275895" w:rsidRPr="00275895" w:rsidRDefault="00275895" w:rsidP="00FF43F4">
      <w:pPr>
        <w:tabs>
          <w:tab w:val="left" w:pos="0"/>
        </w:tabs>
        <w:spacing w:line="360" w:lineRule="auto"/>
        <w:ind w:firstLine="567"/>
        <w:jc w:val="both"/>
        <w:rPr>
          <w:rFonts w:ascii="Times New Roman" w:hAnsi="Times New Roman" w:cs="Times New Roman"/>
        </w:rPr>
      </w:pPr>
      <w:r w:rsidRPr="00275895">
        <w:rPr>
          <w:rFonts w:ascii="Times New Roman" w:hAnsi="Times New Roman" w:cs="Times New Roman"/>
        </w:rPr>
        <w:t>Если существует n заданий, которые нужно обработать на</w:t>
      </w:r>
      <w:r w:rsidR="00FF43F4">
        <w:rPr>
          <w:rFonts w:ascii="Times New Roman" w:hAnsi="Times New Roman" w:cs="Times New Roman"/>
        </w:rPr>
        <w:t xml:space="preserve"> m машинах, то существует (n!)</w:t>
      </w:r>
      <w:r w:rsidR="00FF43F4">
        <w:rPr>
          <w:rFonts w:ascii="Times New Roman" w:hAnsi="Times New Roman" w:cs="Times New Roman"/>
          <w:vertAlign w:val="superscript"/>
          <w:lang w:val="en-US"/>
        </w:rPr>
        <w:t>m</w:t>
      </w:r>
      <w:r w:rsidRPr="00275895">
        <w:rPr>
          <w:rFonts w:ascii="Times New Roman" w:hAnsi="Times New Roman" w:cs="Times New Roman"/>
        </w:rPr>
        <w:t xml:space="preserve"> возможных расписаний, чт</w:t>
      </w:r>
      <w:r w:rsidR="00FF43F4">
        <w:rPr>
          <w:rFonts w:ascii="Times New Roman" w:hAnsi="Times New Roman" w:cs="Times New Roman"/>
        </w:rPr>
        <w:t>о подразумевает, что проблема NP-сложная</w:t>
      </w:r>
      <w:r w:rsidRPr="00275895">
        <w:rPr>
          <w:rFonts w:ascii="Times New Roman" w:hAnsi="Times New Roman" w:cs="Times New Roman"/>
        </w:rPr>
        <w:t xml:space="preserve"> [8]. </w:t>
      </w:r>
      <w:r w:rsidR="00FF43F4">
        <w:rPr>
          <w:rFonts w:ascii="Times New Roman" w:hAnsi="Times New Roman" w:cs="Times New Roman"/>
        </w:rPr>
        <w:t>Большая работы была проделана в задачах пакетной обработки. аналогично представленной здесь.</w:t>
      </w:r>
      <w:r w:rsidRPr="00275895">
        <w:rPr>
          <w:rFonts w:ascii="Times New Roman" w:hAnsi="Times New Roman" w:cs="Times New Roman"/>
        </w:rPr>
        <w:t xml:space="preserve"> [2] показывают, что проблема может быть решена за полиномиальное время, когда последовательность заданий предопределена.</w:t>
      </w:r>
      <w:r w:rsidR="00FF43F4">
        <w:rPr>
          <w:rFonts w:ascii="Times New Roman" w:hAnsi="Times New Roman" w:cs="Times New Roman"/>
        </w:rPr>
        <w:t xml:space="preserve"> </w:t>
      </w:r>
      <w:r w:rsidRPr="00275895">
        <w:rPr>
          <w:rFonts w:ascii="Times New Roman" w:hAnsi="Times New Roman" w:cs="Times New Roman"/>
        </w:rPr>
        <w:t>В [5] представлен полиномиальный алгоритм для решения задачи планирования для особого случая, когда веса каждого задания равны.</w:t>
      </w:r>
    </w:p>
    <w:p w:rsidR="00275895" w:rsidRDefault="0017641E" w:rsidP="0017641E">
      <w:pPr>
        <w:tabs>
          <w:tab w:val="left" w:pos="0"/>
        </w:tabs>
        <w:spacing w:line="360" w:lineRule="auto"/>
        <w:ind w:firstLine="567"/>
        <w:jc w:val="both"/>
        <w:rPr>
          <w:rFonts w:ascii="Times New Roman" w:hAnsi="Times New Roman" w:cs="Times New Roman"/>
        </w:rPr>
      </w:pPr>
      <w:r w:rsidRPr="0017641E">
        <w:rPr>
          <w:rFonts w:ascii="Times New Roman" w:hAnsi="Times New Roman" w:cs="Times New Roman"/>
        </w:rPr>
        <w:t xml:space="preserve">Во многих статьях обсуждаются </w:t>
      </w:r>
      <w:r>
        <w:rPr>
          <w:rFonts w:ascii="Times New Roman" w:hAnsi="Times New Roman" w:cs="Times New Roman"/>
        </w:rPr>
        <w:t>задачи</w:t>
      </w:r>
      <w:r w:rsidRPr="0017641E">
        <w:rPr>
          <w:rFonts w:ascii="Times New Roman" w:hAnsi="Times New Roman" w:cs="Times New Roman"/>
        </w:rPr>
        <w:t>, при которых время обработки варьируется для разных партий и зависит от заданий, используемых для формирования партий. [14] обсуждают проблему планирования для технологической цепочки машин пакетной обработки. Предполагается, что задания обрабатываются в одном и том же порядке на каждом компьютере. То есть, если два задания i и j обрабатываются в двух разных пакетах на машине M</w:t>
      </w:r>
      <w:r w:rsidRPr="0017641E">
        <w:rPr>
          <w:rFonts w:ascii="Times New Roman" w:hAnsi="Times New Roman" w:cs="Times New Roman"/>
          <w:vertAlign w:val="subscript"/>
        </w:rPr>
        <w:t>k</w:t>
      </w:r>
      <w:r w:rsidRPr="0017641E">
        <w:rPr>
          <w:rFonts w:ascii="Times New Roman" w:hAnsi="Times New Roman" w:cs="Times New Roman"/>
        </w:rPr>
        <w:t>, и i обрабатывается до j, то задание i всегда будет обрабатываться не позднее, чем задание j на каждо</w:t>
      </w:r>
      <w:r>
        <w:rPr>
          <w:rFonts w:ascii="Times New Roman" w:hAnsi="Times New Roman" w:cs="Times New Roman"/>
        </w:rPr>
        <w:t>й последующей машине в потоковом обработчике</w:t>
      </w:r>
      <w:r w:rsidRPr="0017641E">
        <w:rPr>
          <w:rFonts w:ascii="Times New Roman" w:hAnsi="Times New Roman" w:cs="Times New Roman"/>
        </w:rPr>
        <w:t>. Такое допущение уменьшает сложность задачи планирования, поскольку при расчете необходимо сосредоточиться только на машинах, ограничения емкости которых являются узкими местами потоково</w:t>
      </w:r>
      <w:r>
        <w:rPr>
          <w:rFonts w:ascii="Times New Roman" w:hAnsi="Times New Roman" w:cs="Times New Roman"/>
        </w:rPr>
        <w:t>го обработчика</w:t>
      </w:r>
      <w:r w:rsidRPr="0017641E">
        <w:rPr>
          <w:rFonts w:ascii="Times New Roman" w:hAnsi="Times New Roman" w:cs="Times New Roman"/>
        </w:rPr>
        <w:t xml:space="preserve">. Динамическое программирование (DP) используется для </w:t>
      </w:r>
      <w:r>
        <w:rPr>
          <w:rFonts w:ascii="Times New Roman" w:hAnsi="Times New Roman" w:cs="Times New Roman"/>
        </w:rPr>
        <w:t xml:space="preserve">эвристической </w:t>
      </w:r>
      <w:r w:rsidRPr="0017641E">
        <w:rPr>
          <w:rFonts w:ascii="Times New Roman" w:hAnsi="Times New Roman" w:cs="Times New Roman"/>
        </w:rPr>
        <w:t>минимизации</w:t>
      </w:r>
      <w:r>
        <w:rPr>
          <w:rFonts w:ascii="Times New Roman" w:hAnsi="Times New Roman" w:cs="Times New Roman"/>
        </w:rPr>
        <w:t xml:space="preserve"> времени</w:t>
      </w:r>
      <w:r w:rsidRPr="0017641E">
        <w:rPr>
          <w:rFonts w:ascii="Times New Roman" w:hAnsi="Times New Roman" w:cs="Times New Roman"/>
        </w:rPr>
        <w:t xml:space="preserve"> завершения. DP гарантирует, что будет найдено оптимальное решение. Тем не менее, это требует изучения всех возможных графиков. В результате DP имеет очень высокую сложность и может применяться только для небольших </w:t>
      </w:r>
      <w:r w:rsidRPr="0017641E">
        <w:rPr>
          <w:rFonts w:ascii="Times New Roman" w:hAnsi="Times New Roman" w:cs="Times New Roman"/>
        </w:rPr>
        <w:lastRenderedPageBreak/>
        <w:t>задач. Когда задания не являются приоритетными, то есть когда задания обрабатываются, они должны быть завершены целиком, обработка задания не может быть приостановлена ​​или возобновлена, а задания могут быть обработаны в любом порядке, тогда применение DP невозможно для больших наборов заданий.</w:t>
      </w:r>
    </w:p>
    <w:p w:rsidR="00A72912" w:rsidRDefault="00A72912" w:rsidP="00A72912">
      <w:pPr>
        <w:tabs>
          <w:tab w:val="left" w:pos="0"/>
        </w:tabs>
        <w:spacing w:line="360" w:lineRule="auto"/>
        <w:ind w:firstLine="567"/>
        <w:jc w:val="both"/>
        <w:rPr>
          <w:rFonts w:ascii="Times New Roman" w:hAnsi="Times New Roman" w:cs="Times New Roman"/>
        </w:rPr>
      </w:pPr>
      <w:r w:rsidRPr="00A72912">
        <w:rPr>
          <w:rFonts w:ascii="Times New Roman" w:hAnsi="Times New Roman" w:cs="Times New Roman"/>
        </w:rPr>
        <w:t xml:space="preserve">Другими эвристическими решениями </w:t>
      </w:r>
      <w:r>
        <w:rPr>
          <w:rFonts w:ascii="Times New Roman" w:hAnsi="Times New Roman" w:cs="Times New Roman"/>
        </w:rPr>
        <w:t>задачи</w:t>
      </w:r>
      <w:r w:rsidRPr="00A72912">
        <w:rPr>
          <w:rFonts w:ascii="Times New Roman" w:hAnsi="Times New Roman" w:cs="Times New Roman"/>
        </w:rPr>
        <w:t xml:space="preserve"> планирования являются генетические а</w:t>
      </w:r>
      <w:r>
        <w:rPr>
          <w:rFonts w:ascii="Times New Roman" w:hAnsi="Times New Roman" w:cs="Times New Roman"/>
        </w:rPr>
        <w:t>лгоритмы (GA) [6] и моделируемая</w:t>
      </w:r>
      <w:r w:rsidRPr="00A72912">
        <w:rPr>
          <w:rFonts w:ascii="Times New Roman" w:hAnsi="Times New Roman" w:cs="Times New Roman"/>
        </w:rPr>
        <w:t xml:space="preserve"> </w:t>
      </w:r>
      <w:r>
        <w:rPr>
          <w:rFonts w:ascii="Times New Roman" w:hAnsi="Times New Roman" w:cs="Times New Roman"/>
        </w:rPr>
        <w:t>нормализация</w:t>
      </w:r>
      <w:r w:rsidRPr="00A72912">
        <w:rPr>
          <w:rFonts w:ascii="Times New Roman" w:hAnsi="Times New Roman" w:cs="Times New Roman"/>
        </w:rPr>
        <w:t xml:space="preserve"> (SA) [9]. Качество решений, полученных этими методами, сильно зависит от времени работы алгоритмов. Важным шагом в алгоритмах, основанных на эволюционном принципе, является создание соседних</w:t>
      </w:r>
      <w:r>
        <w:rPr>
          <w:rFonts w:ascii="Times New Roman" w:hAnsi="Times New Roman" w:cs="Times New Roman"/>
        </w:rPr>
        <w:t xml:space="preserve"> решений</w:t>
      </w:r>
      <w:r w:rsidRPr="00A72912">
        <w:rPr>
          <w:rFonts w:ascii="Times New Roman" w:hAnsi="Times New Roman" w:cs="Times New Roman"/>
        </w:rPr>
        <w:t xml:space="preserve">, что занимает много времени из-за процесса пересчета параметров </w:t>
      </w:r>
      <w:r>
        <w:rPr>
          <w:rFonts w:ascii="Times New Roman" w:hAnsi="Times New Roman" w:cs="Times New Roman"/>
        </w:rPr>
        <w:t>графика</w:t>
      </w:r>
      <w:r w:rsidRPr="00A72912">
        <w:rPr>
          <w:rFonts w:ascii="Times New Roman" w:hAnsi="Times New Roman" w:cs="Times New Roman"/>
        </w:rPr>
        <w:t>. В алгоритме, представленном в [9], два случайно выбранных задания из разных партий обмениваются друг с другом, чтобы создать новое решение, если производительность машины не будет нарушена. Одно из выбранных заданий является самым длинным заданием обработки в его пакете. Это называется мутационным процессом. Процесс мутации останавливается, когда</w:t>
      </w:r>
      <w:r>
        <w:rPr>
          <w:rFonts w:ascii="Times New Roman" w:hAnsi="Times New Roman" w:cs="Times New Roman"/>
        </w:rPr>
        <w:t xml:space="preserve"> </w:t>
      </w:r>
      <w:r w:rsidRPr="00A72912">
        <w:rPr>
          <w:rFonts w:ascii="Times New Roman" w:hAnsi="Times New Roman" w:cs="Times New Roman"/>
        </w:rPr>
        <w:t>соотношение между улучшением времени завершения и параметром «температура» T, которое регулярно уменьшается на предварительно определенную постоянную в каждом цикле, равно или больше, чем предварительно определенная постоянная.</w:t>
      </w:r>
    </w:p>
    <w:p w:rsidR="00A72912" w:rsidRDefault="00A72912" w:rsidP="00A72912">
      <w:pPr>
        <w:tabs>
          <w:tab w:val="left" w:pos="0"/>
        </w:tabs>
        <w:spacing w:line="360" w:lineRule="auto"/>
        <w:ind w:firstLine="567"/>
        <w:jc w:val="both"/>
        <w:rPr>
          <w:rFonts w:ascii="Times New Roman" w:hAnsi="Times New Roman" w:cs="Times New Roman"/>
        </w:rPr>
      </w:pPr>
      <w:r w:rsidRPr="00A72912">
        <w:rPr>
          <w:rFonts w:ascii="Times New Roman" w:hAnsi="Times New Roman" w:cs="Times New Roman"/>
        </w:rPr>
        <w:t xml:space="preserve">Другой подход к задаче планирования - программирование ограничений (CP) [4]. Проблема рассматривается как набор переменных (то есть время начала каждого задания, </w:t>
      </w:r>
      <w:r>
        <w:rPr>
          <w:rFonts w:ascii="Times New Roman" w:hAnsi="Times New Roman" w:cs="Times New Roman"/>
        </w:rPr>
        <w:t>соответствует</w:t>
      </w:r>
      <w:r w:rsidRPr="00A72912">
        <w:rPr>
          <w:rFonts w:ascii="Times New Roman" w:hAnsi="Times New Roman" w:cs="Times New Roman"/>
        </w:rPr>
        <w:t xml:space="preserve"> кажд</w:t>
      </w:r>
      <w:r>
        <w:rPr>
          <w:rFonts w:ascii="Times New Roman" w:hAnsi="Times New Roman" w:cs="Times New Roman"/>
        </w:rPr>
        <w:t xml:space="preserve">ому заданию </w:t>
      </w:r>
      <w:r w:rsidRPr="00A72912">
        <w:rPr>
          <w:rFonts w:ascii="Times New Roman" w:hAnsi="Times New Roman" w:cs="Times New Roman"/>
        </w:rPr>
        <w:t>в пакет</w:t>
      </w:r>
      <w:r>
        <w:rPr>
          <w:rFonts w:ascii="Times New Roman" w:hAnsi="Times New Roman" w:cs="Times New Roman"/>
        </w:rPr>
        <w:t>е</w:t>
      </w:r>
      <w:r w:rsidRPr="00A72912">
        <w:rPr>
          <w:rFonts w:ascii="Times New Roman" w:hAnsi="Times New Roman" w:cs="Times New Roman"/>
        </w:rPr>
        <w:t xml:space="preserve">) и набор ограничений (то есть все ограничения пакета). Задача состоит в том, чтобы найти присваивание переменных, </w:t>
      </w:r>
      <w:r>
        <w:rPr>
          <w:rFonts w:ascii="Times New Roman" w:hAnsi="Times New Roman" w:cs="Times New Roman"/>
        </w:rPr>
        <w:t>которые удовлетворяют всем ограничениям</w:t>
      </w:r>
      <w:r w:rsidRPr="00A72912">
        <w:rPr>
          <w:rFonts w:ascii="Times New Roman" w:hAnsi="Times New Roman" w:cs="Times New Roman"/>
        </w:rPr>
        <w:t>. Основным принципом этих методов, основанных на CP, является объединение распространения ограничений и обратного отслеживания для поиска решения.</w:t>
      </w:r>
    </w:p>
    <w:p w:rsidR="004654B9" w:rsidRDefault="004654B9" w:rsidP="00143E4F">
      <w:pPr>
        <w:tabs>
          <w:tab w:val="left" w:pos="0"/>
        </w:tabs>
        <w:spacing w:line="360" w:lineRule="auto"/>
        <w:ind w:firstLine="567"/>
        <w:jc w:val="both"/>
        <w:rPr>
          <w:rFonts w:ascii="Times New Roman" w:hAnsi="Times New Roman" w:cs="Times New Roman"/>
        </w:rPr>
      </w:pPr>
      <w:r w:rsidRPr="004654B9">
        <w:rPr>
          <w:rFonts w:ascii="Times New Roman" w:hAnsi="Times New Roman" w:cs="Times New Roman"/>
        </w:rPr>
        <w:t xml:space="preserve">[17] </w:t>
      </w:r>
      <w:r w:rsidR="00143E4F" w:rsidRPr="004654B9">
        <w:rPr>
          <w:rFonts w:ascii="Times New Roman" w:hAnsi="Times New Roman" w:cs="Times New Roman"/>
        </w:rPr>
        <w:t>обзор методов решения задач планирования машин пакетной обработки,</w:t>
      </w:r>
      <w:r w:rsidR="00143E4F">
        <w:rPr>
          <w:rFonts w:ascii="Times New Roman" w:hAnsi="Times New Roman" w:cs="Times New Roman"/>
        </w:rPr>
        <w:t xml:space="preserve"> основанный на принципе Л</w:t>
      </w:r>
      <w:r w:rsidRPr="004654B9">
        <w:rPr>
          <w:rFonts w:ascii="Times New Roman" w:hAnsi="Times New Roman" w:cs="Times New Roman"/>
        </w:rPr>
        <w:t xml:space="preserve">агранжевой релаксации (LR). LR используется для разложения </w:t>
      </w:r>
      <w:r w:rsidR="00143E4F">
        <w:rPr>
          <w:rFonts w:ascii="Times New Roman" w:hAnsi="Times New Roman" w:cs="Times New Roman"/>
        </w:rPr>
        <w:t>задачи</w:t>
      </w:r>
      <w:r w:rsidRPr="004654B9">
        <w:rPr>
          <w:rFonts w:ascii="Times New Roman" w:hAnsi="Times New Roman" w:cs="Times New Roman"/>
        </w:rPr>
        <w:t xml:space="preserve"> на непересекающиеся подзадачи. Графики </w:t>
      </w:r>
      <w:r w:rsidR="00143E4F">
        <w:rPr>
          <w:rFonts w:ascii="Times New Roman" w:hAnsi="Times New Roman" w:cs="Times New Roman"/>
        </w:rPr>
        <w:t>получаются</w:t>
      </w:r>
      <w:r w:rsidRPr="004654B9">
        <w:rPr>
          <w:rFonts w:ascii="Times New Roman" w:hAnsi="Times New Roman" w:cs="Times New Roman"/>
        </w:rPr>
        <w:t xml:space="preserve"> путем итеративного точного решения этих подзадач, но обычно приводят к неоптимальному общему решению. В LR есть два метода: динамическое программирование в обратном направлении (BDP) и динамическое программирование в прямом направлении (FDP). [16] использ</w:t>
      </w:r>
      <w:r w:rsidR="00143E4F">
        <w:rPr>
          <w:rFonts w:ascii="Times New Roman" w:hAnsi="Times New Roman" w:cs="Times New Roman"/>
        </w:rPr>
        <w:t>ует</w:t>
      </w:r>
      <w:r w:rsidRPr="004654B9">
        <w:rPr>
          <w:rFonts w:ascii="Times New Roman" w:hAnsi="Times New Roman" w:cs="Times New Roman"/>
        </w:rPr>
        <w:t xml:space="preserve"> динамическое программирование в обратном направлении, чтобы найти решение для задачи планирования машины пакетной обработки с одной машиной, предполагая, что каждая партия может обрабатывать максимум b заданий одновременно, независимо от их возможностей. Подобный подход обсуждался в [12], рассматривая проблему </w:t>
      </w:r>
      <w:r w:rsidRPr="004654B9">
        <w:rPr>
          <w:rFonts w:ascii="Times New Roman" w:hAnsi="Times New Roman" w:cs="Times New Roman"/>
        </w:rPr>
        <w:lastRenderedPageBreak/>
        <w:t>стохастического пакетного обслуживания, в которой входы и выходы каждого пакета взаимозависимы.</w:t>
      </w:r>
    </w:p>
    <w:p w:rsidR="0073637F" w:rsidRDefault="0073637F" w:rsidP="0073637F">
      <w:pPr>
        <w:tabs>
          <w:tab w:val="left" w:pos="0"/>
        </w:tabs>
        <w:spacing w:line="360" w:lineRule="auto"/>
        <w:ind w:firstLine="567"/>
        <w:jc w:val="both"/>
        <w:rPr>
          <w:rFonts w:ascii="Times New Roman" w:hAnsi="Times New Roman" w:cs="Times New Roman"/>
        </w:rPr>
      </w:pPr>
      <w:r w:rsidRPr="0073637F">
        <w:rPr>
          <w:rFonts w:ascii="Times New Roman" w:hAnsi="Times New Roman" w:cs="Times New Roman"/>
        </w:rPr>
        <w:t xml:space="preserve">В этой статье рассматривается </w:t>
      </w:r>
      <w:r>
        <w:rPr>
          <w:rFonts w:ascii="Times New Roman" w:hAnsi="Times New Roman" w:cs="Times New Roman"/>
        </w:rPr>
        <w:t>задача</w:t>
      </w:r>
      <w:r w:rsidRPr="0073637F">
        <w:rPr>
          <w:rFonts w:ascii="Times New Roman" w:hAnsi="Times New Roman" w:cs="Times New Roman"/>
        </w:rPr>
        <w:t xml:space="preserve"> планирования для одной пакетной машины, но с некоторыми существенными отличиями в том, что рабочие места не являются приоритетными и не идентичны по размеру или весу. То есть, пакетный автомат имеет ограниченный размер и грузоподъемность. Цель состоит в том, чтобы найти расписание, которое минимизирует сумму времени завершения всех партий.</w:t>
      </w:r>
    </w:p>
    <w:p w:rsidR="00424E86" w:rsidRDefault="00424E86" w:rsidP="0073637F">
      <w:pPr>
        <w:tabs>
          <w:tab w:val="left" w:pos="0"/>
        </w:tabs>
        <w:spacing w:line="360" w:lineRule="auto"/>
        <w:ind w:firstLine="567"/>
        <w:jc w:val="both"/>
        <w:rPr>
          <w:rFonts w:ascii="Times New Roman" w:hAnsi="Times New Roman" w:cs="Times New Roman"/>
        </w:rPr>
      </w:pPr>
    </w:p>
    <w:p w:rsidR="00424E86" w:rsidRDefault="00424E86" w:rsidP="00424E86">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3 Формулировка проблемы</w:t>
      </w:r>
    </w:p>
    <w:p w:rsidR="00424E86" w:rsidRDefault="00424E86" w:rsidP="00424E86">
      <w:pPr>
        <w:tabs>
          <w:tab w:val="left" w:pos="0"/>
        </w:tabs>
        <w:spacing w:line="360" w:lineRule="auto"/>
        <w:ind w:firstLine="567"/>
        <w:jc w:val="both"/>
        <w:rPr>
          <w:rFonts w:ascii="Times New Roman" w:hAnsi="Times New Roman" w:cs="Times New Roman"/>
        </w:rPr>
      </w:pPr>
      <w:r>
        <w:rPr>
          <w:rFonts w:ascii="Times New Roman" w:hAnsi="Times New Roman" w:cs="Times New Roman"/>
        </w:rPr>
        <w:t xml:space="preserve">Есть </w:t>
      </w:r>
      <w:r>
        <w:rPr>
          <w:rFonts w:ascii="Times New Roman" w:hAnsi="Times New Roman" w:cs="Times New Roman"/>
          <w:lang w:val="en-US"/>
        </w:rPr>
        <w:t>n</w:t>
      </w:r>
      <w:r>
        <w:rPr>
          <w:rFonts w:ascii="Times New Roman" w:hAnsi="Times New Roman" w:cs="Times New Roman"/>
        </w:rPr>
        <w:t xml:space="preserve"> пакетов </w:t>
      </w:r>
      <w:r w:rsidRPr="00424E86">
        <w:rPr>
          <w:rFonts w:ascii="Times New Roman" w:hAnsi="Times New Roman" w:cs="Times New Roman"/>
        </w:rPr>
        <w:t>{</w:t>
      </w:r>
      <w:r>
        <w:rPr>
          <w:rFonts w:ascii="Times New Roman" w:hAnsi="Times New Roman" w:cs="Times New Roman"/>
          <w:lang w:val="en-US"/>
        </w:rPr>
        <w:t>P</w:t>
      </w:r>
      <w:r>
        <w:rPr>
          <w:rFonts w:ascii="Times New Roman" w:hAnsi="Times New Roman" w:cs="Times New Roman"/>
          <w:vertAlign w:val="subscript"/>
          <w:lang w:val="en-US"/>
        </w:rPr>
        <w:t>i</w:t>
      </w:r>
      <w:r w:rsidRPr="00424E86">
        <w:rPr>
          <w:rFonts w:ascii="Times New Roman" w:hAnsi="Times New Roman" w:cs="Times New Roman"/>
          <w:vertAlign w:val="subscript"/>
        </w:rPr>
        <w:t xml:space="preserve"> </w:t>
      </w:r>
      <w:r w:rsidRPr="00424E86">
        <w:rPr>
          <w:rFonts w:ascii="Times New Roman" w:hAnsi="Times New Roman" w:cs="Times New Roman"/>
        </w:rPr>
        <w:t xml:space="preserve">| </w:t>
      </w:r>
      <w:r>
        <w:rPr>
          <w:rFonts w:ascii="Times New Roman" w:hAnsi="Times New Roman" w:cs="Times New Roman"/>
          <w:lang w:val="en-US"/>
        </w:rPr>
        <w:t>i</w:t>
      </w:r>
      <w:r w:rsidRPr="00424E86">
        <w:rPr>
          <w:rFonts w:ascii="Times New Roman" w:hAnsi="Times New Roman" w:cs="Times New Roman"/>
        </w:rPr>
        <w:t xml:space="preserve"> = 1,…, </w:t>
      </w:r>
      <w:r>
        <w:rPr>
          <w:rFonts w:ascii="Times New Roman" w:hAnsi="Times New Roman" w:cs="Times New Roman"/>
          <w:lang w:val="en-US"/>
        </w:rPr>
        <w:t>n</w:t>
      </w:r>
      <w:r w:rsidRPr="00424E86">
        <w:rPr>
          <w:rFonts w:ascii="Times New Roman" w:hAnsi="Times New Roman" w:cs="Times New Roman"/>
        </w:rPr>
        <w:t xml:space="preserve">}, </w:t>
      </w:r>
      <w:r>
        <w:rPr>
          <w:rFonts w:ascii="Times New Roman" w:hAnsi="Times New Roman" w:cs="Times New Roman"/>
        </w:rPr>
        <w:t xml:space="preserve">каждый пакет </w:t>
      </w:r>
      <w:r>
        <w:rPr>
          <w:rFonts w:ascii="Times New Roman" w:hAnsi="Times New Roman" w:cs="Times New Roman"/>
          <w:lang w:val="en-US"/>
        </w:rPr>
        <w:t>P</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rPr>
        <w:t>представлен тремя параметрами (</w:t>
      </w:r>
      <w:r>
        <w:rPr>
          <w:rFonts w:ascii="Times New Roman" w:hAnsi="Times New Roman" w:cs="Times New Roman"/>
          <w:lang w:val="en-US"/>
        </w:rPr>
        <w:t>s</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lang w:val="en-US"/>
        </w:rPr>
        <w:t>w</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lang w:val="en-US"/>
        </w:rPr>
        <w:t>t</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rPr>
        <w:t xml:space="preserve">где </w:t>
      </w:r>
      <w:r>
        <w:rPr>
          <w:rFonts w:ascii="Times New Roman" w:hAnsi="Times New Roman" w:cs="Times New Roman"/>
          <w:lang w:val="en-US"/>
        </w:rPr>
        <w:t>s</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w</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rPr>
        <w:t xml:space="preserve">соответственно размер и вес упаковки </w:t>
      </w:r>
      <w:r>
        <w:rPr>
          <w:rFonts w:ascii="Times New Roman" w:hAnsi="Times New Roman" w:cs="Times New Roman"/>
          <w:lang w:val="en-US"/>
        </w:rPr>
        <w:t>P</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t</w:t>
      </w:r>
      <w:r>
        <w:rPr>
          <w:rFonts w:ascii="Times New Roman" w:hAnsi="Times New Roman" w:cs="Times New Roman"/>
          <w:vertAlign w:val="subscript"/>
          <w:lang w:val="en-US"/>
        </w:rPr>
        <w:t>i</w:t>
      </w:r>
      <w:r w:rsidRPr="00424E86">
        <w:rPr>
          <w:rFonts w:ascii="Times New Roman" w:hAnsi="Times New Roman" w:cs="Times New Roman"/>
        </w:rPr>
        <w:t xml:space="preserve"> </w:t>
      </w:r>
      <w:r>
        <w:rPr>
          <w:rFonts w:ascii="Times New Roman" w:hAnsi="Times New Roman" w:cs="Times New Roman"/>
        </w:rPr>
        <w:t>обозначает время доставки из магазина на рабочую станцию. Время доставки включает в себя время, необходимое для загрузки и выгрузки работ, все рабочие станции обрабатываются с одинаковым приоритетом.</w:t>
      </w:r>
    </w:p>
    <w:p w:rsidR="00546A07" w:rsidRDefault="00546A07" w:rsidP="00546A07">
      <w:pPr>
        <w:tabs>
          <w:tab w:val="left" w:pos="0"/>
        </w:tabs>
        <w:spacing w:line="360" w:lineRule="auto"/>
        <w:ind w:firstLine="567"/>
        <w:jc w:val="both"/>
        <w:rPr>
          <w:rFonts w:ascii="Times New Roman" w:hAnsi="Times New Roman" w:cs="Times New Roman"/>
        </w:rPr>
      </w:pPr>
      <w:r w:rsidRPr="00546A07">
        <w:rPr>
          <w:rFonts w:ascii="Times New Roman" w:hAnsi="Times New Roman" w:cs="Times New Roman"/>
        </w:rPr>
        <w:t xml:space="preserve">Рассмотрим автомобиль с размером s и грузоподъемностью c. Цель состоит в том, чтобы запланировать задания, которые </w:t>
      </w:r>
      <w:r>
        <w:rPr>
          <w:rFonts w:ascii="Times New Roman" w:hAnsi="Times New Roman" w:cs="Times New Roman"/>
        </w:rPr>
        <w:t>берёт</w:t>
      </w:r>
      <w:r w:rsidRPr="00546A07">
        <w:rPr>
          <w:rFonts w:ascii="Times New Roman" w:hAnsi="Times New Roman" w:cs="Times New Roman"/>
        </w:rPr>
        <w:t xml:space="preserve"> автомобиль, партии, так, чтобы общее время доставки всех работ было минимизировано. Транспортное средство может принимать новые пакеты только после завершения </w:t>
      </w:r>
      <w:r>
        <w:rPr>
          <w:rFonts w:ascii="Times New Roman" w:hAnsi="Times New Roman" w:cs="Times New Roman"/>
        </w:rPr>
        <w:t>доставки</w:t>
      </w:r>
      <w:r w:rsidRPr="00546A07">
        <w:rPr>
          <w:rFonts w:ascii="Times New Roman" w:hAnsi="Times New Roman" w:cs="Times New Roman"/>
        </w:rPr>
        <w:t xml:space="preserve"> всех пакетов, включенных в его текущую партию. Время обработки каждой партии определяется наибольшим временем доставки среди всех пакетов в партии, </w:t>
      </w:r>
      <w:r>
        <w:rPr>
          <w:rFonts w:ascii="Times New Roman" w:hAnsi="Times New Roman" w:cs="Times New Roman"/>
        </w:rPr>
        <w:t>в результате проедположения</w:t>
      </w:r>
      <w:r w:rsidRPr="00546A07">
        <w:rPr>
          <w:rFonts w:ascii="Times New Roman" w:hAnsi="Times New Roman" w:cs="Times New Roman"/>
        </w:rPr>
        <w:t>, что рабочие станции расположены по кольцу или по прямой линии. Пусть k будет количеством па</w:t>
      </w:r>
      <w:r>
        <w:rPr>
          <w:rFonts w:ascii="Times New Roman" w:hAnsi="Times New Roman" w:cs="Times New Roman"/>
        </w:rPr>
        <w:t>кетов, {B</w:t>
      </w:r>
      <w:r w:rsidRPr="00546A07">
        <w:rPr>
          <w:rFonts w:ascii="Times New Roman" w:hAnsi="Times New Roman" w:cs="Times New Roman"/>
          <w:vertAlign w:val="subscript"/>
        </w:rPr>
        <w:t>i</w:t>
      </w:r>
      <w:r>
        <w:rPr>
          <w:rFonts w:ascii="Times New Roman" w:hAnsi="Times New Roman" w:cs="Times New Roman"/>
        </w:rPr>
        <w:t xml:space="preserve"> | i = 1,…</w:t>
      </w:r>
      <w:r w:rsidRPr="00546A07">
        <w:rPr>
          <w:rFonts w:ascii="Times New Roman" w:hAnsi="Times New Roman" w:cs="Times New Roman"/>
        </w:rPr>
        <w:t>, k} будет набором пакетов, включенных в па</w:t>
      </w:r>
      <w:r>
        <w:rPr>
          <w:rFonts w:ascii="Times New Roman" w:hAnsi="Times New Roman" w:cs="Times New Roman"/>
        </w:rPr>
        <w:t>ртию</w:t>
      </w:r>
      <w:r w:rsidRPr="00546A07">
        <w:rPr>
          <w:rFonts w:ascii="Times New Roman" w:hAnsi="Times New Roman" w:cs="Times New Roman"/>
        </w:rPr>
        <w:t xml:space="preserve"> i, а T</w:t>
      </w:r>
      <w:r w:rsidRPr="00546A07">
        <w:rPr>
          <w:rFonts w:ascii="Times New Roman" w:hAnsi="Times New Roman" w:cs="Times New Roman"/>
          <w:vertAlign w:val="subscript"/>
        </w:rPr>
        <w:t>i</w:t>
      </w:r>
      <w:r w:rsidRPr="00546A07">
        <w:rPr>
          <w:rFonts w:ascii="Times New Roman" w:hAnsi="Times New Roman" w:cs="Times New Roman"/>
        </w:rPr>
        <w:t xml:space="preserve"> будет временем обработки пакета i. Следующие уравнения описывают проблемные ограничения.</w:t>
      </w:r>
    </w:p>
    <w:p w:rsidR="00546A07" w:rsidRDefault="00B57032" w:rsidP="00546A07">
      <w:pPr>
        <w:tabs>
          <w:tab w:val="left" w:pos="0"/>
        </w:tabs>
        <w:spacing w:line="360" w:lineRule="auto"/>
        <w:ind w:firstLine="567"/>
        <w:jc w:val="center"/>
        <w:rPr>
          <w:rFonts w:ascii="Times New Roman" w:hAnsi="Times New Roman" w:cs="Times New Roman"/>
        </w:rPr>
      </w:pPr>
      <w:r w:rsidRPr="00B57032">
        <w:rPr>
          <w:rFonts w:ascii="Cambria Math" w:hAnsi="Cambria Math" w:cs="Cambria Math"/>
        </w:rPr>
        <w:t>∀</w:t>
      </w:r>
      <w:r w:rsidRPr="00B57032">
        <w:rPr>
          <w:rFonts w:ascii="Times New Roman" w:hAnsi="Times New Roman" w:cs="Times New Roman"/>
          <w:vertAlign w:val="subscript"/>
        </w:rPr>
        <w:t>i</w:t>
      </w:r>
      <w:r>
        <w:rPr>
          <w:rFonts w:ascii="Times New Roman" w:hAnsi="Times New Roman" w:cs="Times New Roman"/>
        </w:rPr>
        <w:t xml:space="preserve"> </w:t>
      </w:r>
      <w:r>
        <w:rPr>
          <w:rFonts w:ascii="Times New Roman" w:hAnsi="Times New Roman" w:cs="Times New Roman"/>
        </w:rPr>
        <w:sym w:font="Symbol" w:char="F0B9"/>
      </w:r>
      <w:r w:rsidRPr="00B57032">
        <w:rPr>
          <w:rFonts w:ascii="Times New Roman" w:hAnsi="Times New Roman" w:cs="Times New Roman"/>
        </w:rPr>
        <w:t xml:space="preserve"> j </w:t>
      </w:r>
      <w:r w:rsidRPr="00B57032">
        <w:rPr>
          <w:rFonts w:ascii="Cambria Math" w:hAnsi="Cambria Math" w:cs="Cambria Math"/>
        </w:rPr>
        <w:t>∈</w:t>
      </w:r>
      <w:r w:rsidRPr="00B57032">
        <w:rPr>
          <w:rFonts w:ascii="Times New Roman" w:hAnsi="Times New Roman" w:cs="Times New Roman"/>
        </w:rPr>
        <w:t xml:space="preserve"> [1, k] : B</w:t>
      </w:r>
      <w:r w:rsidRPr="00B57032">
        <w:rPr>
          <w:rFonts w:ascii="Times New Roman" w:hAnsi="Times New Roman" w:cs="Times New Roman"/>
          <w:vertAlign w:val="subscript"/>
        </w:rPr>
        <w:t>i</w:t>
      </w:r>
      <w:r w:rsidRPr="00B57032">
        <w:rPr>
          <w:rFonts w:ascii="Times New Roman" w:hAnsi="Times New Roman" w:cs="Times New Roman"/>
        </w:rPr>
        <w:t xml:space="preserve"> ∩ B</w:t>
      </w:r>
      <w:r w:rsidRPr="00B57032">
        <w:rPr>
          <w:rFonts w:ascii="Times New Roman" w:hAnsi="Times New Roman" w:cs="Times New Roman"/>
          <w:vertAlign w:val="subscript"/>
        </w:rPr>
        <w:t>j</w:t>
      </w:r>
      <w:r w:rsidRPr="00B57032">
        <w:rPr>
          <w:rFonts w:ascii="Times New Roman" w:hAnsi="Times New Roman" w:cs="Times New Roman"/>
        </w:rPr>
        <w:t xml:space="preserve"> = 0</w:t>
      </w:r>
      <w:r>
        <w:rPr>
          <w:rFonts w:ascii="Times New Roman" w:hAnsi="Times New Roman" w:cs="Times New Roman"/>
        </w:rPr>
        <w:t xml:space="preserve"> (1)</w:t>
      </w:r>
    </w:p>
    <w:p w:rsidR="00B57032" w:rsidRPr="00B57032" w:rsidRDefault="00B57032" w:rsidP="00546A07">
      <w:pPr>
        <w:tabs>
          <w:tab w:val="left" w:pos="0"/>
        </w:tabs>
        <w:spacing w:line="360" w:lineRule="auto"/>
        <w:ind w:firstLine="567"/>
        <w:jc w:val="center"/>
        <w:rPr>
          <w:rFonts w:ascii="Times New Roman" w:eastAsiaTheme="minorEastAsia"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lang w:val="en-US"/>
                </w:rPr>
                <m:t>i=1,…,k</m:t>
              </m:r>
            </m:sub>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e>
                  <m:r>
                    <w:rPr>
                      <w:rFonts w:ascii="Cambria Math" w:hAnsi="Cambria Math" w:cs="Times New Roman"/>
                    </w:rPr>
                    <m:t>i=1,…,n</m:t>
                  </m:r>
                </m:e>
              </m:d>
              <m:r>
                <w:rPr>
                  <w:rFonts w:ascii="Cambria Math" w:hAnsi="Cambria Math" w:cs="Times New Roman"/>
                </w:rPr>
                <m:t xml:space="preserve"> (2)</m:t>
              </m:r>
            </m:e>
          </m:nary>
        </m:oMath>
      </m:oMathPara>
    </w:p>
    <w:p w:rsidR="00B57032" w:rsidRDefault="00B57032" w:rsidP="00B57032">
      <w:pPr>
        <w:tabs>
          <w:tab w:val="left" w:pos="0"/>
        </w:tabs>
        <w:spacing w:line="360" w:lineRule="auto"/>
        <w:ind w:firstLine="567"/>
        <w:rPr>
          <w:rFonts w:ascii="Times New Roman" w:hAnsi="Times New Roman" w:cs="Times New Roman"/>
          <w:lang w:val="en-US"/>
        </w:rPr>
      </w:pPr>
      <w:r w:rsidRPr="00B57032">
        <w:rPr>
          <w:rFonts w:ascii="Cambria Math" w:hAnsi="Cambria Math" w:cs="Cambria Math"/>
        </w:rPr>
        <w:t>∀</w:t>
      </w:r>
      <w:r w:rsidRPr="00B57032">
        <w:rPr>
          <w:rFonts w:ascii="Times New Roman" w:hAnsi="Times New Roman" w:cs="Times New Roman"/>
          <w:vertAlign w:val="subscript"/>
        </w:rPr>
        <w:t>i</w:t>
      </w:r>
      <w:r>
        <w:rPr>
          <w:rFonts w:ascii="Times New Roman" w:hAnsi="Times New Roman" w:cs="Times New Roman"/>
        </w:rPr>
        <w:t xml:space="preserve"> </w:t>
      </w:r>
      <w:r>
        <w:rPr>
          <w:rFonts w:ascii="Times New Roman" w:hAnsi="Times New Roman" w:cs="Times New Roman"/>
        </w:rPr>
        <w:sym w:font="Symbol" w:char="F0B9"/>
      </w:r>
      <w:r w:rsidRPr="00B57032">
        <w:rPr>
          <w:rFonts w:ascii="Times New Roman" w:hAnsi="Times New Roman" w:cs="Times New Roman"/>
        </w:rPr>
        <w:t xml:space="preserve"> j </w:t>
      </w:r>
      <w:r w:rsidRPr="00B57032">
        <w:rPr>
          <w:rFonts w:ascii="Cambria Math" w:hAnsi="Cambria Math" w:cs="Cambria Math"/>
        </w:rPr>
        <w:t>∈</w:t>
      </w:r>
      <w:r w:rsidRPr="00B57032">
        <w:rPr>
          <w:rFonts w:ascii="Times New Roman" w:hAnsi="Times New Roman" w:cs="Times New Roman"/>
        </w:rPr>
        <w:t xml:space="preserve"> [1, k]</w:t>
      </w:r>
      <w:r>
        <w:rPr>
          <w:rFonts w:ascii="Times New Roman" w:hAnsi="Times New Roman" w:cs="Times New Roman"/>
          <w:lang w:val="en-US"/>
        </w:rPr>
        <w:t>:</w:t>
      </w:r>
    </w:p>
    <w:p w:rsidR="00B57032" w:rsidRPr="00B57032" w:rsidRDefault="00B57032" w:rsidP="00B57032">
      <w:pPr>
        <w:tabs>
          <w:tab w:val="left" w:pos="0"/>
        </w:tabs>
        <w:spacing w:line="360" w:lineRule="auto"/>
        <w:ind w:firstLine="567"/>
        <w:jc w:val="center"/>
        <w:rPr>
          <w:rFonts w:ascii="Times New Roman" w:eastAsiaTheme="minorEastAsia" w:hAnsi="Times New Roman" w:cs="Times New Roman"/>
          <w:lang w:val="en-US"/>
        </w:rPr>
      </w:pPr>
      <m:oMathPara>
        <m:oMath>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i</m:t>
                  </m:r>
                </m:sub>
              </m:sSub>
            </m:sub>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m:t>
                  </m:r>
                </m:sub>
              </m:sSub>
              <m:r>
                <w:rPr>
                  <w:rFonts w:ascii="Cambria Math" w:hAnsi="Cambria Math" w:cs="Times New Roman"/>
                  <w:lang w:val="en-US"/>
                </w:rPr>
                <m:t>≤S</m:t>
              </m:r>
            </m:e>
          </m:nary>
          <m:r>
            <w:rPr>
              <w:rFonts w:ascii="Cambria Math" w:hAnsi="Cambria Math" w:cs="Times New Roman"/>
              <w:lang w:val="en-US"/>
            </w:rPr>
            <m:t xml:space="preserve"> (3)</m:t>
          </m:r>
        </m:oMath>
      </m:oMathPara>
    </w:p>
    <w:p w:rsidR="00B57032" w:rsidRDefault="00B57032" w:rsidP="00B57032">
      <w:pPr>
        <w:tabs>
          <w:tab w:val="left" w:pos="0"/>
        </w:tabs>
        <w:spacing w:line="360" w:lineRule="auto"/>
        <w:ind w:firstLine="567"/>
        <w:jc w:val="both"/>
        <w:rPr>
          <w:rFonts w:ascii="Times New Roman" w:eastAsiaTheme="minorEastAsia" w:hAnsi="Times New Roman" w:cs="Times New Roman"/>
        </w:rPr>
      </w:pPr>
      <w:r>
        <w:rPr>
          <w:rFonts w:ascii="Times New Roman" w:eastAsiaTheme="minorEastAsia" w:hAnsi="Times New Roman" w:cs="Times New Roman"/>
        </w:rPr>
        <w:t>и</w:t>
      </w:r>
    </w:p>
    <w:p w:rsidR="00B57032" w:rsidRPr="00B57032" w:rsidRDefault="00B57032" w:rsidP="00B57032">
      <w:pPr>
        <w:tabs>
          <w:tab w:val="left" w:pos="0"/>
        </w:tabs>
        <w:spacing w:line="360" w:lineRule="auto"/>
        <w:ind w:firstLine="567"/>
        <w:jc w:val="center"/>
        <w:rPr>
          <w:rFonts w:ascii="Times New Roman" w:eastAsiaTheme="minorEastAsia" w:hAnsi="Times New Roman" w:cs="Times New Roman"/>
          <w:lang w:val="en-US"/>
        </w:rPr>
      </w:pPr>
      <m:oMathPara>
        <m:oMath>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i</m:t>
                  </m:r>
                </m:sub>
              </m:sSub>
            </m:sub>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≤C</m:t>
              </m:r>
            </m:e>
          </m:nary>
          <m:r>
            <w:rPr>
              <w:rFonts w:ascii="Cambria Math" w:hAnsi="Cambria Math" w:cs="Times New Roman"/>
              <w:lang w:val="en-US"/>
            </w:rPr>
            <m:t xml:space="preserve"> (4)</m:t>
          </m:r>
        </m:oMath>
      </m:oMathPara>
    </w:p>
    <w:p w:rsidR="00B57032" w:rsidRPr="00B57032" w:rsidRDefault="00B57032" w:rsidP="00B57032">
      <w:pPr>
        <w:tabs>
          <w:tab w:val="left" w:pos="0"/>
        </w:tabs>
        <w:spacing w:line="360" w:lineRule="auto"/>
        <w:ind w:firstLine="567"/>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i</m:t>
                      </m:r>
                    </m:sub>
                  </m:sSub>
                </m:lim>
              </m:limLow>
            </m:fName>
            <m:e>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j</m:t>
                  </m:r>
                </m:sub>
              </m:sSub>
              <m:r>
                <w:rPr>
                  <w:rFonts w:ascii="Cambria Math" w:eastAsiaTheme="minorEastAsia" w:hAnsi="Cambria Math" w:cs="Times New Roman"/>
                  <w:lang w:val="en-US"/>
                </w:rPr>
                <m:t>}</m:t>
              </m:r>
            </m:e>
          </m:func>
          <m:r>
            <w:rPr>
              <w:rFonts w:ascii="Cambria Math" w:eastAsiaTheme="minorEastAsia" w:hAnsi="Cambria Math" w:cs="Times New Roman"/>
              <w:lang w:val="en-US"/>
            </w:rPr>
            <m:t xml:space="preserve"> (5)</m:t>
          </m:r>
        </m:oMath>
      </m:oMathPara>
    </w:p>
    <w:p w:rsidR="00B57032" w:rsidRDefault="00B57032" w:rsidP="00B57032">
      <w:pPr>
        <w:tabs>
          <w:tab w:val="left" w:pos="0"/>
        </w:tabs>
        <w:spacing w:line="360" w:lineRule="auto"/>
        <w:ind w:firstLine="567"/>
        <w:jc w:val="both"/>
        <w:rPr>
          <w:rFonts w:ascii="Times New Roman" w:hAnsi="Times New Roman" w:cs="Times New Roman"/>
        </w:rPr>
      </w:pPr>
      <w:r w:rsidRPr="00B57032">
        <w:rPr>
          <w:rFonts w:ascii="Times New Roman" w:hAnsi="Times New Roman" w:cs="Times New Roman"/>
        </w:rPr>
        <w:lastRenderedPageBreak/>
        <w:t>Цель состоит в том, чтобы найти распределение пакетов по отдельным партиям с небольшим значением общего времени обработки всех партий T,</w:t>
      </w:r>
    </w:p>
    <w:p w:rsidR="00B57032" w:rsidRPr="00D03DEE" w:rsidRDefault="00D03DEE" w:rsidP="00B57032">
      <w:pPr>
        <w:tabs>
          <w:tab w:val="left" w:pos="0"/>
        </w:tabs>
        <w:spacing w:line="360" w:lineRule="auto"/>
        <w:ind w:firstLine="567"/>
        <w:jc w:val="center"/>
        <w:rPr>
          <w:rFonts w:ascii="Times New Roman" w:eastAsiaTheme="minorEastAsia" w:hAnsi="Times New Roman" w:cs="Times New Roman"/>
          <w:lang w:val="en-US"/>
        </w:rPr>
      </w:pPr>
      <m:oMathPara>
        <m:oMath>
          <m:r>
            <w:rPr>
              <w:rFonts w:ascii="Cambria Math" w:hAnsi="Cambria Math" w:cs="Times New Roman"/>
              <w:lang w:val="en-US"/>
            </w:rPr>
            <m:t xml:space="preserve">T= </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k</m:t>
              </m:r>
            </m:sup>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e>
          </m:nary>
          <m:r>
            <w:rPr>
              <w:rFonts w:ascii="Cambria Math" w:eastAsiaTheme="minorEastAsia" w:hAnsi="Cambria Math" w:cs="Times New Roman"/>
              <w:lang w:val="en-US"/>
            </w:rPr>
            <m:t xml:space="preserve"> (6)</m:t>
          </m:r>
        </m:oMath>
      </m:oMathPara>
    </w:p>
    <w:p w:rsidR="00D03DEE" w:rsidRDefault="00D03DEE" w:rsidP="00D03DEE">
      <w:pPr>
        <w:tabs>
          <w:tab w:val="left" w:pos="0"/>
        </w:tabs>
        <w:spacing w:line="360" w:lineRule="auto"/>
        <w:ind w:firstLine="567"/>
        <w:jc w:val="both"/>
        <w:rPr>
          <w:rFonts w:ascii="Times New Roman" w:hAnsi="Times New Roman" w:cs="Times New Roman"/>
        </w:rPr>
      </w:pPr>
      <w:r w:rsidRPr="00D03DEE">
        <w:rPr>
          <w:rFonts w:ascii="Times New Roman" w:hAnsi="Times New Roman" w:cs="Times New Roman"/>
        </w:rPr>
        <w:t>Уравнения (1) и (2) гарантируют, что каждый пакет назначен только одной партии. Ограничения (3) и (4) гарантируют, что общий раз</w:t>
      </w:r>
      <w:r>
        <w:rPr>
          <w:rFonts w:ascii="Times New Roman" w:hAnsi="Times New Roman" w:cs="Times New Roman"/>
        </w:rPr>
        <w:t>мер и вес всех упаковок, включенные в каждую партии не превышают</w:t>
      </w:r>
      <w:r w:rsidRPr="00D03DEE">
        <w:rPr>
          <w:rFonts w:ascii="Times New Roman" w:hAnsi="Times New Roman" w:cs="Times New Roman"/>
        </w:rPr>
        <w:t xml:space="preserve"> ограничения по вместимости транспортного средства. Уравнение (5) указывает время обработки каждой партии. Уравнение (6) выражает общее время расписания, которое должно быть сведено к минимуму (также известное как составление графика).</w:t>
      </w:r>
    </w:p>
    <w:p w:rsidR="000D0123" w:rsidRDefault="000D0123" w:rsidP="00D03DEE">
      <w:pPr>
        <w:tabs>
          <w:tab w:val="left" w:pos="0"/>
        </w:tabs>
        <w:spacing w:line="360" w:lineRule="auto"/>
        <w:ind w:firstLine="567"/>
        <w:jc w:val="both"/>
        <w:rPr>
          <w:rFonts w:ascii="Times New Roman" w:hAnsi="Times New Roman" w:cs="Times New Roman"/>
        </w:rPr>
      </w:pPr>
      <w:r w:rsidRPr="000D0123">
        <w:rPr>
          <w:rFonts w:ascii="Times New Roman" w:hAnsi="Times New Roman" w:cs="Times New Roman"/>
        </w:rPr>
        <w:t xml:space="preserve">Если цель состоит только в том, чтобы минимизировать количество партий, а не T, общее время обработки, то </w:t>
      </w:r>
      <w:r w:rsidR="00F86B68">
        <w:rPr>
          <w:rFonts w:ascii="Times New Roman" w:hAnsi="Times New Roman" w:cs="Times New Roman"/>
        </w:rPr>
        <w:t>это классическая</w:t>
      </w:r>
      <w:r w:rsidRPr="000D0123">
        <w:rPr>
          <w:rFonts w:ascii="Times New Roman" w:hAnsi="Times New Roman" w:cs="Times New Roman"/>
        </w:rPr>
        <w:t xml:space="preserve"> </w:t>
      </w:r>
      <w:r w:rsidR="00F86B68">
        <w:rPr>
          <w:rFonts w:ascii="Times New Roman" w:hAnsi="Times New Roman" w:cs="Times New Roman"/>
        </w:rPr>
        <w:t>задача минимального пакета</w:t>
      </w:r>
      <w:r w:rsidRPr="000D0123">
        <w:rPr>
          <w:rFonts w:ascii="Times New Roman" w:hAnsi="Times New Roman" w:cs="Times New Roman"/>
        </w:rPr>
        <w:t xml:space="preserve">. В задаче о </w:t>
      </w:r>
      <w:r w:rsidR="00F86B68">
        <w:rPr>
          <w:rFonts w:ascii="Times New Roman" w:hAnsi="Times New Roman" w:cs="Times New Roman"/>
        </w:rPr>
        <w:t>минимальном пакете</w:t>
      </w:r>
      <w:r w:rsidRPr="000D0123">
        <w:rPr>
          <w:rFonts w:ascii="Times New Roman" w:hAnsi="Times New Roman" w:cs="Times New Roman"/>
        </w:rPr>
        <w:t xml:space="preserve"> учитывается только один параметр - размер упаковки. Это NP-сложная задача, но ее можно аппроксимировать в пределах 1,5, то есть существует схема аппроксимации, которая гарантирует, что</w:t>
      </w:r>
    </w:p>
    <w:p w:rsidR="00F86B68" w:rsidRPr="00F86B68" w:rsidRDefault="00F86B68" w:rsidP="00F86B68">
      <w:pPr>
        <w:tabs>
          <w:tab w:val="left" w:pos="0"/>
        </w:tabs>
        <w:spacing w:line="360" w:lineRule="auto"/>
        <w:ind w:firstLine="567"/>
        <w:jc w:val="center"/>
        <w:rPr>
          <w:rFonts w:ascii="Times New Roman" w:hAnsi="Times New Roman" w:cs="Times New Roman"/>
        </w:rPr>
      </w:pPr>
      <w:r w:rsidRPr="00F86B68">
        <w:rPr>
          <w:rFonts w:ascii="Times New Roman" w:hAnsi="Times New Roman" w:cs="Times New Roman"/>
          <w:lang w:val="en-US"/>
        </w:rPr>
        <w:t>numBatches</w:t>
      </w:r>
      <w:r>
        <w:rPr>
          <w:rFonts w:ascii="Times New Roman" w:hAnsi="Times New Roman" w:cs="Times New Roman"/>
          <w:vertAlign w:val="subscript"/>
          <w:lang w:val="en-US"/>
        </w:rPr>
        <w:t>sol</w:t>
      </w:r>
      <w:r>
        <w:rPr>
          <w:rFonts w:ascii="Times New Roman" w:hAnsi="Times New Roman" w:cs="Times New Roman"/>
        </w:rPr>
        <w:t>/</w:t>
      </w:r>
      <w:r w:rsidRPr="00F86B68">
        <w:rPr>
          <w:rFonts w:ascii="Times New Roman" w:hAnsi="Times New Roman" w:cs="Times New Roman"/>
          <w:lang w:val="en-US"/>
        </w:rPr>
        <w:t>numBatches</w:t>
      </w:r>
      <w:r>
        <w:rPr>
          <w:rFonts w:ascii="Times New Roman" w:hAnsi="Times New Roman" w:cs="Times New Roman"/>
        </w:rPr>
        <w:t>в</w:t>
      </w:r>
      <w:r>
        <w:rPr>
          <w:rFonts w:ascii="Times New Roman" w:hAnsi="Times New Roman" w:cs="Times New Roman"/>
          <w:vertAlign w:val="subscript"/>
          <w:lang w:val="en-US"/>
        </w:rPr>
        <w:t>opt</w:t>
      </w:r>
      <w:r w:rsidRPr="001B31E9">
        <w:rPr>
          <w:rFonts w:ascii="Times New Roman" w:hAnsi="Times New Roman" w:cs="Times New Roman"/>
        </w:rPr>
        <w:t xml:space="preserve"> </w:t>
      </w:r>
      <w:r>
        <w:rPr>
          <w:rFonts w:ascii="Times New Roman" w:hAnsi="Times New Roman" w:cs="Times New Roman"/>
          <w:lang w:val="en-US"/>
        </w:rPr>
        <w:sym w:font="Symbol" w:char="F0A3"/>
      </w:r>
      <w:r w:rsidRPr="001B31E9">
        <w:rPr>
          <w:rFonts w:ascii="Times New Roman" w:hAnsi="Times New Roman" w:cs="Times New Roman"/>
        </w:rPr>
        <w:t xml:space="preserve"> 1.5,</w:t>
      </w:r>
    </w:p>
    <w:p w:rsidR="00F86B68" w:rsidRDefault="00F86B68" w:rsidP="00F86B68">
      <w:pPr>
        <w:tabs>
          <w:tab w:val="left" w:pos="0"/>
        </w:tabs>
        <w:spacing w:line="360" w:lineRule="auto"/>
        <w:ind w:firstLine="567"/>
        <w:jc w:val="both"/>
        <w:rPr>
          <w:rFonts w:ascii="Times New Roman" w:hAnsi="Times New Roman" w:cs="Times New Roman"/>
        </w:rPr>
      </w:pPr>
      <w:r w:rsidRPr="00F86B68">
        <w:rPr>
          <w:rFonts w:ascii="Times New Roman" w:hAnsi="Times New Roman" w:cs="Times New Roman"/>
        </w:rPr>
        <w:t xml:space="preserve">где </w:t>
      </w:r>
      <w:r w:rsidRPr="00F86B68">
        <w:rPr>
          <w:rFonts w:ascii="Times New Roman" w:hAnsi="Times New Roman" w:cs="Times New Roman"/>
          <w:lang w:val="en-US"/>
        </w:rPr>
        <w:t>numBatches</w:t>
      </w:r>
      <w:r>
        <w:rPr>
          <w:rFonts w:ascii="Times New Roman" w:hAnsi="Times New Roman" w:cs="Times New Roman"/>
          <w:vertAlign w:val="subscript"/>
          <w:lang w:val="en-US"/>
        </w:rPr>
        <w:t>sol</w:t>
      </w:r>
      <w:r w:rsidRPr="00F86B68">
        <w:rPr>
          <w:rFonts w:ascii="Times New Roman" w:hAnsi="Times New Roman" w:cs="Times New Roman"/>
        </w:rPr>
        <w:t xml:space="preserve"> и </w:t>
      </w:r>
      <w:r w:rsidRPr="00F86B68">
        <w:rPr>
          <w:rFonts w:ascii="Times New Roman" w:hAnsi="Times New Roman" w:cs="Times New Roman"/>
          <w:lang w:val="en-US"/>
        </w:rPr>
        <w:t>numBatches</w:t>
      </w:r>
      <w:r>
        <w:rPr>
          <w:rFonts w:ascii="Times New Roman" w:hAnsi="Times New Roman" w:cs="Times New Roman"/>
        </w:rPr>
        <w:t>в</w:t>
      </w:r>
      <w:r>
        <w:rPr>
          <w:rFonts w:ascii="Times New Roman" w:hAnsi="Times New Roman" w:cs="Times New Roman"/>
          <w:vertAlign w:val="subscript"/>
          <w:lang w:val="en-US"/>
        </w:rPr>
        <w:t>opt</w:t>
      </w:r>
      <w:r w:rsidR="001B31E9">
        <w:rPr>
          <w:rFonts w:ascii="Times New Roman" w:hAnsi="Times New Roman" w:cs="Times New Roman"/>
        </w:rPr>
        <w:t xml:space="preserve"> - </w:t>
      </w:r>
      <w:r w:rsidRPr="00F86B68">
        <w:rPr>
          <w:rFonts w:ascii="Times New Roman" w:hAnsi="Times New Roman" w:cs="Times New Roman"/>
        </w:rPr>
        <w:t xml:space="preserve">это количество пакетов, полученное с использованием схемы аппроксимации, и оптимальное количество пакетов, необходимое для обработки всех заданий, соответственно [13]. В задачах с низкой корреляцией между параметрами заданий, независимостью между размером, весом и временем обработки алгоритмы для решения </w:t>
      </w:r>
      <w:r>
        <w:rPr>
          <w:rFonts w:ascii="Times New Roman" w:hAnsi="Times New Roman" w:cs="Times New Roman"/>
        </w:rPr>
        <w:t>задачи</w:t>
      </w:r>
      <w:r w:rsidRPr="00F86B68">
        <w:rPr>
          <w:rFonts w:ascii="Times New Roman" w:hAnsi="Times New Roman" w:cs="Times New Roman"/>
        </w:rPr>
        <w:t xml:space="preserve"> минимальной упаковки</w:t>
      </w:r>
      <w:r w:rsidR="001B31E9">
        <w:rPr>
          <w:rFonts w:ascii="Times New Roman" w:hAnsi="Times New Roman" w:cs="Times New Roman"/>
        </w:rPr>
        <w:t xml:space="preserve"> потребовали бы множество</w:t>
      </w:r>
      <w:r w:rsidRPr="00F86B68">
        <w:rPr>
          <w:rFonts w:ascii="Times New Roman" w:hAnsi="Times New Roman" w:cs="Times New Roman"/>
        </w:rPr>
        <w:t xml:space="preserve"> модификаций для решения рассматриваемой здесь </w:t>
      </w:r>
      <w:r w:rsidR="001B31E9">
        <w:rPr>
          <w:rFonts w:ascii="Times New Roman" w:hAnsi="Times New Roman" w:cs="Times New Roman"/>
        </w:rPr>
        <w:t>задачи</w:t>
      </w:r>
      <w:r w:rsidRPr="00F86B68">
        <w:rPr>
          <w:rFonts w:ascii="Times New Roman" w:hAnsi="Times New Roman" w:cs="Times New Roman"/>
        </w:rPr>
        <w:t>.</w:t>
      </w:r>
    </w:p>
    <w:p w:rsidR="001B31E9" w:rsidRDefault="001B31E9" w:rsidP="00F86B68">
      <w:pPr>
        <w:tabs>
          <w:tab w:val="left" w:pos="0"/>
        </w:tabs>
        <w:spacing w:line="360" w:lineRule="auto"/>
        <w:ind w:firstLine="567"/>
        <w:jc w:val="both"/>
        <w:rPr>
          <w:rFonts w:ascii="Times New Roman" w:hAnsi="Times New Roman" w:cs="Times New Roman"/>
        </w:rPr>
      </w:pPr>
    </w:p>
    <w:p w:rsidR="001B31E9" w:rsidRDefault="001B31E9" w:rsidP="001B31E9">
      <w:pPr>
        <w:tabs>
          <w:tab w:val="left" w:pos="0"/>
        </w:tabs>
        <w:spacing w:line="360" w:lineRule="auto"/>
        <w:ind w:firstLine="567"/>
        <w:jc w:val="both"/>
        <w:rPr>
          <w:rFonts w:ascii="Times New Roman" w:hAnsi="Times New Roman" w:cs="Times New Roman"/>
          <w:b/>
          <w:sz w:val="32"/>
          <w:szCs w:val="32"/>
          <w:lang w:val="en-US"/>
        </w:rPr>
      </w:pPr>
      <w:r>
        <w:rPr>
          <w:rFonts w:ascii="Times New Roman" w:hAnsi="Times New Roman" w:cs="Times New Roman"/>
          <w:b/>
          <w:sz w:val="32"/>
          <w:szCs w:val="32"/>
        </w:rPr>
        <w:t>4 Решение с использованием эвристического поиска</w:t>
      </w:r>
    </w:p>
    <w:p w:rsidR="00D26587" w:rsidRDefault="008452C1" w:rsidP="001B31E9">
      <w:pPr>
        <w:tabs>
          <w:tab w:val="left" w:pos="0"/>
        </w:tabs>
        <w:spacing w:line="360" w:lineRule="auto"/>
        <w:ind w:firstLine="567"/>
        <w:jc w:val="both"/>
        <w:rPr>
          <w:rFonts w:ascii="Times New Roman" w:hAnsi="Times New Roman" w:cs="Times New Roman"/>
        </w:rPr>
      </w:pPr>
      <w:r w:rsidRPr="008452C1">
        <w:rPr>
          <w:rFonts w:ascii="Times New Roman" w:hAnsi="Times New Roman" w:cs="Times New Roman"/>
        </w:rPr>
        <w:t xml:space="preserve">Обсуждаемые здесь </w:t>
      </w:r>
      <w:r>
        <w:rPr>
          <w:rFonts w:ascii="Times New Roman" w:hAnsi="Times New Roman" w:cs="Times New Roman"/>
        </w:rPr>
        <w:t>задания</w:t>
      </w:r>
      <w:r w:rsidRPr="008452C1">
        <w:rPr>
          <w:rFonts w:ascii="Times New Roman" w:hAnsi="Times New Roman" w:cs="Times New Roman"/>
        </w:rPr>
        <w:t xml:space="preserve"> </w:t>
      </w:r>
      <w:r w:rsidR="006459AF" w:rsidRPr="008452C1">
        <w:rPr>
          <w:rFonts w:ascii="Times New Roman" w:hAnsi="Times New Roman" w:cs="Times New Roman"/>
        </w:rPr>
        <w:t>— это</w:t>
      </w:r>
      <w:r w:rsidRPr="008452C1">
        <w:rPr>
          <w:rFonts w:ascii="Times New Roman" w:hAnsi="Times New Roman" w:cs="Times New Roman"/>
        </w:rPr>
        <w:t xml:space="preserve"> пакеты, которые необходимо доставить. Предполагается, что все параметры, описывающие пакеты и транспортное средство, известны в начале процесса решения. Таким образом, оптимальное решение может быть найдено путем изучения всех возможных графиков. Однако данные пакеты имеют равный приоритет, и число потенциальных решений теоретически очень велико и растет в геометрической прогрессии с увеличением количества пакетов. Эвристические алгоритмы поиска должны использоваться для задач практически определенного размера. Качество решения, достигаемого с помощью алгоритмов эвристического поиска, зависит от предложенного алгоритма и продолжительности времени, в течение которого работает эвристический алгоритм.</w:t>
      </w:r>
    </w:p>
    <w:p w:rsidR="00741E01" w:rsidRPr="006459AF" w:rsidRDefault="006454AE" w:rsidP="00F86B68">
      <w:pPr>
        <w:tabs>
          <w:tab w:val="left" w:pos="0"/>
        </w:tabs>
        <w:spacing w:line="360" w:lineRule="auto"/>
        <w:ind w:firstLine="567"/>
        <w:jc w:val="both"/>
        <w:rPr>
          <w:rFonts w:ascii="Times New Roman" w:hAnsi="Times New Roman" w:cs="Times New Roman"/>
        </w:rPr>
      </w:pPr>
      <w:r w:rsidRPr="006454AE">
        <w:rPr>
          <w:rFonts w:ascii="Times New Roman" w:hAnsi="Times New Roman" w:cs="Times New Roman"/>
        </w:rPr>
        <w:lastRenderedPageBreak/>
        <w:t>Многие мето</w:t>
      </w:r>
      <w:r>
        <w:rPr>
          <w:rFonts w:ascii="Times New Roman" w:hAnsi="Times New Roman" w:cs="Times New Roman"/>
        </w:rPr>
        <w:t xml:space="preserve">ды решения задачи минимального пакета </w:t>
      </w:r>
      <w:r w:rsidRPr="006454AE">
        <w:rPr>
          <w:rFonts w:ascii="Times New Roman" w:hAnsi="Times New Roman" w:cs="Times New Roman"/>
        </w:rPr>
        <w:t xml:space="preserve">основаны на том принципе, что пакеты сортируются в соответствии с их размером, а затем пакеты вставляются один за другим в каждую партию, не нарушая ограничений по емкости. Этот процесс продолжается до тех пор, пока </w:t>
      </w:r>
      <w:r>
        <w:rPr>
          <w:rFonts w:ascii="Times New Roman" w:hAnsi="Times New Roman" w:cs="Times New Roman"/>
        </w:rPr>
        <w:t>все пакеты не будут назначены</w:t>
      </w:r>
      <w:r w:rsidRPr="006454AE">
        <w:rPr>
          <w:rFonts w:ascii="Times New Roman" w:hAnsi="Times New Roman" w:cs="Times New Roman"/>
        </w:rPr>
        <w:t>. Чтобы свести к минимуму количество пакетов, методы обычно пытаются вставить как можно больше пакетов в каждый пакет. Однако решение с минимальным количеством партий не гарантирует автоматического минимального общего времени обработки, что является основной целью данной статьи.</w:t>
      </w:r>
    </w:p>
    <w:p w:rsidR="00424E86" w:rsidRDefault="006454AE" w:rsidP="0073637F">
      <w:pPr>
        <w:tabs>
          <w:tab w:val="left" w:pos="0"/>
        </w:tabs>
        <w:spacing w:line="360" w:lineRule="auto"/>
        <w:ind w:firstLine="567"/>
        <w:jc w:val="both"/>
        <w:rPr>
          <w:rFonts w:ascii="Times New Roman" w:hAnsi="Times New Roman" w:cs="Times New Roman"/>
        </w:rPr>
      </w:pPr>
      <w:r w:rsidRPr="006454AE">
        <w:rPr>
          <w:rFonts w:ascii="Times New Roman" w:hAnsi="Times New Roman" w:cs="Times New Roman"/>
        </w:rPr>
        <w:t>Один из способов сократить общее время обработки - объединить пакеты с близким временем доставки в одну и ту же партию. Поскольку вместимость транспортного средства, пакеты с близким временем доставки не обязательно добавляются к той же парти</w:t>
      </w:r>
      <w:r>
        <w:rPr>
          <w:rFonts w:ascii="Times New Roman" w:hAnsi="Times New Roman" w:cs="Times New Roman"/>
        </w:rPr>
        <w:t>и. Обозначим количество созданных пакетов</w:t>
      </w:r>
      <w:r w:rsidRPr="006454AE">
        <w:rPr>
          <w:rFonts w:ascii="Times New Roman" w:hAnsi="Times New Roman" w:cs="Times New Roman"/>
        </w:rPr>
        <w:t xml:space="preserve"> numBatch. Чтобы уменьшить пустое пространство в каждом пакете, перед созданием нового пакета полезно определить, можно ли добавить нераспределенный пакет в ранее созданный пакет. Это основа для предложенного нами алгоритма.</w:t>
      </w:r>
    </w:p>
    <w:p w:rsidR="00625EEB" w:rsidRDefault="00625EEB" w:rsidP="0073637F">
      <w:pPr>
        <w:tabs>
          <w:tab w:val="left" w:pos="0"/>
        </w:tabs>
        <w:spacing w:line="360" w:lineRule="auto"/>
        <w:ind w:firstLine="567"/>
        <w:jc w:val="both"/>
        <w:rPr>
          <w:rFonts w:ascii="Times New Roman" w:hAnsi="Times New Roman" w:cs="Times New Roman"/>
        </w:rPr>
      </w:pPr>
    </w:p>
    <w:p w:rsidR="00625EEB" w:rsidRPr="00625EEB" w:rsidRDefault="00625EEB" w:rsidP="00625EEB">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 xml:space="preserve">4.1 Алгоритм 1 – Заполнение пустых мест пакетами </w:t>
      </w:r>
      <w:r w:rsidRPr="00625EEB">
        <w:rPr>
          <w:rFonts w:ascii="Times New Roman" w:hAnsi="Times New Roman" w:cs="Times New Roman"/>
          <w:b/>
          <w:sz w:val="32"/>
          <w:szCs w:val="32"/>
        </w:rPr>
        <w:t>(</w:t>
      </w:r>
      <w:r>
        <w:rPr>
          <w:rFonts w:ascii="Times New Roman" w:hAnsi="Times New Roman" w:cs="Times New Roman"/>
          <w:b/>
          <w:sz w:val="32"/>
          <w:szCs w:val="32"/>
          <w:lang w:val="en-US"/>
        </w:rPr>
        <w:t>FES</w:t>
      </w:r>
      <w:r w:rsidR="007014A3">
        <w:rPr>
          <w:rFonts w:ascii="Times New Roman" w:hAnsi="Times New Roman" w:cs="Times New Roman"/>
          <w:b/>
          <w:sz w:val="32"/>
          <w:szCs w:val="32"/>
        </w:rPr>
        <w:t>)</w:t>
      </w:r>
    </w:p>
    <w:p w:rsidR="00625EEB" w:rsidRDefault="00C6426B" w:rsidP="00625EEB">
      <w:pPr>
        <w:tabs>
          <w:tab w:val="left" w:pos="0"/>
        </w:tabs>
        <w:spacing w:line="360" w:lineRule="auto"/>
        <w:ind w:firstLine="567"/>
        <w:jc w:val="both"/>
        <w:rPr>
          <w:rFonts w:ascii="Times New Roman" w:hAnsi="Times New Roman" w:cs="Times New Roman"/>
          <w:b/>
        </w:rPr>
      </w:pPr>
      <w:r>
        <w:rPr>
          <w:rFonts w:ascii="Times New Roman" w:hAnsi="Times New Roman" w:cs="Times New Roman"/>
          <w:b/>
        </w:rPr>
        <w:t>Этап</w:t>
      </w:r>
      <w:r w:rsidR="00625EEB">
        <w:rPr>
          <w:rFonts w:ascii="Times New Roman" w:hAnsi="Times New Roman" w:cs="Times New Roman"/>
          <w:b/>
        </w:rPr>
        <w:t xml:space="preserve"> 1</w:t>
      </w:r>
    </w:p>
    <w:p w:rsidR="00625EEB" w:rsidRDefault="00625EEB" w:rsidP="00625EEB">
      <w:pPr>
        <w:tabs>
          <w:tab w:val="left" w:pos="0"/>
        </w:tabs>
        <w:spacing w:line="360" w:lineRule="auto"/>
        <w:ind w:firstLine="567"/>
        <w:jc w:val="both"/>
        <w:rPr>
          <w:rFonts w:ascii="Times New Roman" w:hAnsi="Times New Roman" w:cs="Times New Roman"/>
        </w:rPr>
      </w:pPr>
      <w:r>
        <w:rPr>
          <w:rFonts w:ascii="Times New Roman" w:hAnsi="Times New Roman" w:cs="Times New Roman"/>
        </w:rPr>
        <w:t xml:space="preserve">Сортировать пакеты по времени доставки в </w:t>
      </w:r>
      <w:r w:rsidRPr="00625EEB">
        <w:rPr>
          <w:rFonts w:ascii="Times New Roman" w:hAnsi="Times New Roman" w:cs="Times New Roman"/>
        </w:rPr>
        <w:t>{</w:t>
      </w:r>
      <w:r>
        <w:rPr>
          <w:rFonts w:ascii="Times New Roman" w:hAnsi="Times New Roman" w:cs="Times New Roman"/>
          <w:lang w:val="en-US"/>
        </w:rPr>
        <w:t>P</w:t>
      </w:r>
      <w:r>
        <w:rPr>
          <w:rFonts w:ascii="Times New Roman" w:hAnsi="Times New Roman" w:cs="Times New Roman"/>
          <w:vertAlign w:val="subscript"/>
          <w:lang w:val="en-US"/>
        </w:rPr>
        <w:t>i</w:t>
      </w:r>
      <w:r w:rsidRPr="00625EEB">
        <w:rPr>
          <w:rFonts w:ascii="Times New Roman" w:hAnsi="Times New Roman" w:cs="Times New Roman"/>
          <w:vertAlign w:val="subscript"/>
        </w:rPr>
        <w:t xml:space="preserve"> </w:t>
      </w:r>
      <w:r w:rsidRPr="00625EEB">
        <w:rPr>
          <w:rFonts w:ascii="Times New Roman" w:hAnsi="Times New Roman" w:cs="Times New Roman"/>
        </w:rPr>
        <w:t xml:space="preserve">| </w:t>
      </w:r>
      <w:r>
        <w:rPr>
          <w:rFonts w:ascii="Times New Roman" w:hAnsi="Times New Roman" w:cs="Times New Roman"/>
          <w:lang w:val="en-US"/>
        </w:rPr>
        <w:t>i</w:t>
      </w:r>
      <w:r w:rsidRPr="00625EEB">
        <w:rPr>
          <w:rFonts w:ascii="Times New Roman" w:hAnsi="Times New Roman" w:cs="Times New Roman"/>
        </w:rPr>
        <w:t xml:space="preserve"> = 1,…,</w:t>
      </w:r>
      <w:r>
        <w:rPr>
          <w:rFonts w:ascii="Times New Roman" w:hAnsi="Times New Roman" w:cs="Times New Roman"/>
          <w:lang w:val="en-US"/>
        </w:rPr>
        <w:t>n</w:t>
      </w:r>
      <w:r>
        <w:rPr>
          <w:rFonts w:ascii="Times New Roman" w:hAnsi="Times New Roman" w:cs="Times New Roman"/>
        </w:rPr>
        <w:t xml:space="preserve">} так, что </w:t>
      </w:r>
      <w:r>
        <w:rPr>
          <w:rFonts w:ascii="Times New Roman" w:hAnsi="Times New Roman" w:cs="Times New Roman"/>
        </w:rPr>
        <w:br/>
      </w:r>
      <w:r>
        <w:rPr>
          <w:rFonts w:ascii="Times New Roman" w:hAnsi="Times New Roman" w:cs="Times New Roman"/>
          <w:lang w:val="en-US"/>
        </w:rPr>
        <w:t>t</w:t>
      </w:r>
      <w:r>
        <w:rPr>
          <w:rFonts w:ascii="Times New Roman" w:hAnsi="Times New Roman" w:cs="Times New Roman"/>
          <w:vertAlign w:val="subscript"/>
          <w:lang w:val="en-US"/>
        </w:rPr>
        <w:t>i</w:t>
      </w:r>
      <w:r w:rsidRPr="00625EEB">
        <w:rPr>
          <w:rFonts w:ascii="Times New Roman" w:hAnsi="Times New Roman" w:cs="Times New Roman"/>
        </w:rPr>
        <w:t xml:space="preserve"> </w:t>
      </w:r>
      <w:r>
        <w:rPr>
          <w:rFonts w:ascii="Times New Roman" w:hAnsi="Times New Roman" w:cs="Times New Roman"/>
        </w:rPr>
        <w:sym w:font="Symbol" w:char="F0B3"/>
      </w:r>
      <w:r w:rsidRPr="00625EEB">
        <w:rPr>
          <w:rFonts w:ascii="Times New Roman" w:hAnsi="Times New Roman" w:cs="Times New Roman"/>
        </w:rPr>
        <w:t xml:space="preserve"> </w:t>
      </w:r>
      <w:r>
        <w:rPr>
          <w:rFonts w:ascii="Times New Roman" w:hAnsi="Times New Roman" w:cs="Times New Roman"/>
          <w:lang w:val="en-US"/>
        </w:rPr>
        <w:t>t</w:t>
      </w:r>
      <w:r>
        <w:rPr>
          <w:rFonts w:ascii="Times New Roman" w:hAnsi="Times New Roman" w:cs="Times New Roman"/>
          <w:vertAlign w:val="subscript"/>
          <w:lang w:val="en-US"/>
        </w:rPr>
        <w:t>i</w:t>
      </w:r>
      <w:r w:rsidRPr="00625EEB">
        <w:rPr>
          <w:rFonts w:ascii="Times New Roman" w:hAnsi="Times New Roman" w:cs="Times New Roman"/>
          <w:vertAlign w:val="subscript"/>
        </w:rPr>
        <w:t>+1</w:t>
      </w:r>
      <w:r w:rsidRPr="00625EEB">
        <w:rPr>
          <w:rFonts w:ascii="Times New Roman" w:hAnsi="Times New Roman" w:cs="Times New Roman"/>
        </w:rPr>
        <w:t xml:space="preserve">, </w:t>
      </w:r>
      <w:r>
        <w:rPr>
          <w:rFonts w:ascii="Times New Roman" w:hAnsi="Times New Roman" w:cs="Times New Roman"/>
        </w:rPr>
        <w:t xml:space="preserve">для </w:t>
      </w:r>
      <w:r>
        <w:rPr>
          <w:rFonts w:ascii="Times New Roman" w:hAnsi="Times New Roman" w:cs="Times New Roman"/>
          <w:lang w:val="en-US"/>
        </w:rPr>
        <w:t>i</w:t>
      </w:r>
      <w:r w:rsidRPr="00625EEB">
        <w:rPr>
          <w:rFonts w:ascii="Times New Roman" w:hAnsi="Times New Roman" w:cs="Times New Roman"/>
        </w:rPr>
        <w:t xml:space="preserve"> = 1, …, </w:t>
      </w:r>
      <w:r>
        <w:rPr>
          <w:rFonts w:ascii="Times New Roman" w:hAnsi="Times New Roman" w:cs="Times New Roman"/>
          <w:lang w:val="en-US"/>
        </w:rPr>
        <w:t>n</w:t>
      </w:r>
      <w:r w:rsidRPr="00625EEB">
        <w:rPr>
          <w:rFonts w:ascii="Times New Roman" w:hAnsi="Times New Roman" w:cs="Times New Roman"/>
        </w:rPr>
        <w:t>.</w:t>
      </w:r>
    </w:p>
    <w:p w:rsidR="00625EEB" w:rsidRDefault="00C6426B" w:rsidP="00625EEB">
      <w:pPr>
        <w:tabs>
          <w:tab w:val="left" w:pos="0"/>
        </w:tabs>
        <w:spacing w:line="360" w:lineRule="auto"/>
        <w:ind w:firstLine="567"/>
        <w:jc w:val="both"/>
        <w:rPr>
          <w:rFonts w:ascii="Times New Roman" w:hAnsi="Times New Roman" w:cs="Times New Roman"/>
          <w:b/>
          <w:lang w:val="en-US"/>
        </w:rPr>
      </w:pPr>
      <w:r>
        <w:rPr>
          <w:rFonts w:ascii="Times New Roman" w:hAnsi="Times New Roman" w:cs="Times New Roman"/>
          <w:b/>
        </w:rPr>
        <w:t>Этап</w:t>
      </w:r>
      <w:r w:rsidR="00625EEB" w:rsidRPr="00C6426B">
        <w:rPr>
          <w:rFonts w:ascii="Times New Roman" w:hAnsi="Times New Roman" w:cs="Times New Roman"/>
          <w:b/>
          <w:lang w:val="en-US"/>
        </w:rPr>
        <w:t xml:space="preserve"> </w:t>
      </w:r>
      <w:r w:rsidR="00625EEB">
        <w:rPr>
          <w:rFonts w:ascii="Times New Roman" w:hAnsi="Times New Roman" w:cs="Times New Roman"/>
          <w:b/>
          <w:lang w:val="en-US"/>
        </w:rPr>
        <w:t>2</w:t>
      </w:r>
    </w:p>
    <w:p w:rsidR="00625EEB" w:rsidRDefault="00625EEB" w:rsidP="00625EEB">
      <w:pPr>
        <w:tabs>
          <w:tab w:val="left" w:pos="0"/>
        </w:tabs>
        <w:spacing w:line="360" w:lineRule="auto"/>
        <w:ind w:firstLine="567"/>
        <w:jc w:val="both"/>
        <w:rPr>
          <w:rFonts w:ascii="Times New Roman" w:hAnsi="Times New Roman" w:cs="Times New Roman"/>
          <w:lang w:val="en-US"/>
        </w:rPr>
      </w:pPr>
      <w:r>
        <w:rPr>
          <w:rFonts w:ascii="Times New Roman" w:hAnsi="Times New Roman" w:cs="Times New Roman"/>
        </w:rPr>
        <w:t>Пусть</w:t>
      </w:r>
      <w:r w:rsidRPr="00C6426B">
        <w:rPr>
          <w:rFonts w:ascii="Times New Roman" w:hAnsi="Times New Roman" w:cs="Times New Roman"/>
          <w:lang w:val="en-US"/>
        </w:rPr>
        <w:t xml:space="preserve"> </w:t>
      </w:r>
      <w:r>
        <w:rPr>
          <w:rFonts w:ascii="Times New Roman" w:hAnsi="Times New Roman" w:cs="Times New Roman"/>
          <w:lang w:val="en-US"/>
        </w:rPr>
        <w:t>numBatch = 1;</w:t>
      </w:r>
    </w:p>
    <w:p w:rsidR="00625EEB" w:rsidRDefault="00C6426B" w:rsidP="00625EEB">
      <w:pPr>
        <w:tabs>
          <w:tab w:val="left" w:pos="0"/>
        </w:tabs>
        <w:spacing w:line="360" w:lineRule="auto"/>
        <w:ind w:firstLine="567"/>
        <w:jc w:val="both"/>
        <w:rPr>
          <w:rFonts w:ascii="Times New Roman" w:hAnsi="Times New Roman" w:cs="Times New Roman"/>
          <w:lang w:val="en-US"/>
        </w:rPr>
      </w:pPr>
      <w:r>
        <w:rPr>
          <w:rFonts w:ascii="Times New Roman" w:hAnsi="Times New Roman" w:cs="Times New Roman"/>
          <w:lang w:val="en-US"/>
        </w:rPr>
        <w:t>For</w:t>
      </w:r>
      <w:r w:rsidR="00625EEB" w:rsidRPr="00C6426B">
        <w:rPr>
          <w:rFonts w:ascii="Times New Roman" w:hAnsi="Times New Roman" w:cs="Times New Roman"/>
          <w:lang w:val="en-US"/>
        </w:rPr>
        <w:t xml:space="preserve"> </w:t>
      </w:r>
      <w:r w:rsidR="00625EEB">
        <w:rPr>
          <w:rFonts w:ascii="Times New Roman" w:hAnsi="Times New Roman" w:cs="Times New Roman"/>
          <w:lang w:val="en-US"/>
        </w:rPr>
        <w:t>i = 1,…, n1</w:t>
      </w:r>
    </w:p>
    <w:p w:rsidR="00625EEB" w:rsidRPr="00625EEB" w:rsidRDefault="00625EEB" w:rsidP="00625EEB">
      <w:pPr>
        <w:pStyle w:val="a4"/>
        <w:numPr>
          <w:ilvl w:val="0"/>
          <w:numId w:val="1"/>
        </w:numPr>
        <w:tabs>
          <w:tab w:val="left" w:pos="0"/>
        </w:tabs>
        <w:spacing w:line="360" w:lineRule="auto"/>
        <w:jc w:val="both"/>
        <w:rPr>
          <w:rFonts w:ascii="Times New Roman" w:hAnsi="Times New Roman" w:cs="Times New Roman"/>
        </w:rPr>
      </w:pPr>
      <w:r>
        <w:rPr>
          <w:rFonts w:ascii="Times New Roman" w:hAnsi="Times New Roman" w:cs="Times New Roman"/>
        </w:rPr>
        <w:t xml:space="preserve">Поиск пакета. в котором достаточно места для пакета </w:t>
      </w:r>
      <w:r>
        <w:rPr>
          <w:rFonts w:ascii="Times New Roman" w:hAnsi="Times New Roman" w:cs="Times New Roman"/>
          <w:lang w:val="en-US"/>
        </w:rPr>
        <w:t>P</w:t>
      </w:r>
      <w:r>
        <w:rPr>
          <w:rFonts w:ascii="Times New Roman" w:hAnsi="Times New Roman" w:cs="Times New Roman"/>
          <w:vertAlign w:val="subscript"/>
          <w:lang w:val="en-US"/>
        </w:rPr>
        <w:t>i</w:t>
      </w:r>
      <w:r w:rsidRPr="00625EEB">
        <w:rPr>
          <w:rFonts w:ascii="Times New Roman" w:hAnsi="Times New Roman" w:cs="Times New Roman"/>
        </w:rPr>
        <w:t>;</w:t>
      </w:r>
    </w:p>
    <w:p w:rsidR="00625EEB" w:rsidRDefault="00625EEB" w:rsidP="00625EEB">
      <w:pPr>
        <w:pStyle w:val="a4"/>
        <w:numPr>
          <w:ilvl w:val="0"/>
          <w:numId w:val="1"/>
        </w:numPr>
        <w:tabs>
          <w:tab w:val="left" w:pos="0"/>
        </w:tabs>
        <w:spacing w:line="360" w:lineRule="auto"/>
        <w:jc w:val="both"/>
        <w:rPr>
          <w:rFonts w:ascii="Times New Roman" w:hAnsi="Times New Roman" w:cs="Times New Roman"/>
        </w:rPr>
      </w:pPr>
      <w:r>
        <w:rPr>
          <w:rFonts w:ascii="Times New Roman" w:hAnsi="Times New Roman" w:cs="Times New Roman"/>
        </w:rPr>
        <w:t xml:space="preserve">Если такого пакета не существует, создать новый пакет и добавить текущий пакет в новую партию, и увеличить </w:t>
      </w:r>
      <w:r>
        <w:rPr>
          <w:rFonts w:ascii="Times New Roman" w:hAnsi="Times New Roman" w:cs="Times New Roman"/>
          <w:lang w:val="en-US"/>
        </w:rPr>
        <w:t>numBatch</w:t>
      </w:r>
      <w:r w:rsidRPr="00625EEB">
        <w:rPr>
          <w:rFonts w:ascii="Times New Roman" w:hAnsi="Times New Roman" w:cs="Times New Roman"/>
        </w:rPr>
        <w:t xml:space="preserve"> </w:t>
      </w:r>
      <w:r>
        <w:rPr>
          <w:rFonts w:ascii="Times New Roman" w:hAnsi="Times New Roman" w:cs="Times New Roman"/>
        </w:rPr>
        <w:t xml:space="preserve">на 1. Если партия с достаточным количеством места для </w:t>
      </w:r>
      <w:r>
        <w:rPr>
          <w:rFonts w:ascii="Times New Roman" w:hAnsi="Times New Roman" w:cs="Times New Roman"/>
          <w:lang w:val="en-US"/>
        </w:rPr>
        <w:t>P</w:t>
      </w:r>
      <w:r>
        <w:rPr>
          <w:rFonts w:ascii="Times New Roman" w:hAnsi="Times New Roman" w:cs="Times New Roman"/>
          <w:vertAlign w:val="subscript"/>
          <w:lang w:val="en-US"/>
        </w:rPr>
        <w:t>i</w:t>
      </w:r>
      <w:r>
        <w:rPr>
          <w:rFonts w:ascii="Times New Roman" w:hAnsi="Times New Roman" w:cs="Times New Roman"/>
        </w:rPr>
        <w:t xml:space="preserve"> существует, тогда переход к шагу 3.</w:t>
      </w:r>
    </w:p>
    <w:p w:rsidR="00625EEB" w:rsidRDefault="00625EEB" w:rsidP="00625EEB">
      <w:pPr>
        <w:pStyle w:val="a4"/>
        <w:numPr>
          <w:ilvl w:val="0"/>
          <w:numId w:val="1"/>
        </w:numPr>
        <w:tabs>
          <w:tab w:val="left" w:pos="0"/>
        </w:tabs>
        <w:spacing w:line="360" w:lineRule="auto"/>
        <w:jc w:val="both"/>
        <w:rPr>
          <w:rFonts w:ascii="Times New Roman" w:hAnsi="Times New Roman" w:cs="Times New Roman"/>
        </w:rPr>
      </w:pPr>
      <w:r>
        <w:rPr>
          <w:rFonts w:ascii="Times New Roman" w:hAnsi="Times New Roman" w:cs="Times New Roman"/>
        </w:rPr>
        <w:t xml:space="preserve">Добавить пакет </w:t>
      </w:r>
      <w:r>
        <w:rPr>
          <w:rFonts w:ascii="Times New Roman" w:hAnsi="Times New Roman" w:cs="Times New Roman"/>
          <w:lang w:val="en-US"/>
        </w:rPr>
        <w:t>P</w:t>
      </w:r>
      <w:r>
        <w:rPr>
          <w:rFonts w:ascii="Times New Roman" w:hAnsi="Times New Roman" w:cs="Times New Roman"/>
          <w:vertAlign w:val="subscript"/>
          <w:lang w:val="en-US"/>
        </w:rPr>
        <w:t>i</w:t>
      </w:r>
      <w:r w:rsidRPr="00C6426B">
        <w:rPr>
          <w:rFonts w:ascii="Times New Roman" w:hAnsi="Times New Roman" w:cs="Times New Roman"/>
        </w:rPr>
        <w:t xml:space="preserve"> </w:t>
      </w:r>
      <w:r>
        <w:rPr>
          <w:rFonts w:ascii="Times New Roman" w:hAnsi="Times New Roman" w:cs="Times New Roman"/>
        </w:rPr>
        <w:t>в первую найденную пустую партию</w:t>
      </w:r>
      <w:r w:rsidRPr="00C6426B">
        <w:rPr>
          <w:rFonts w:ascii="Times New Roman" w:hAnsi="Times New Roman" w:cs="Times New Roman"/>
        </w:rPr>
        <w:t>;</w:t>
      </w:r>
    </w:p>
    <w:p w:rsidR="00C6426B" w:rsidRPr="00C6426B" w:rsidRDefault="00C6426B" w:rsidP="00C6426B">
      <w:pPr>
        <w:tabs>
          <w:tab w:val="left" w:pos="0"/>
        </w:tabs>
        <w:spacing w:line="360" w:lineRule="auto"/>
        <w:ind w:left="567"/>
        <w:jc w:val="both"/>
        <w:rPr>
          <w:rFonts w:ascii="Times New Roman" w:hAnsi="Times New Roman" w:cs="Times New Roman"/>
        </w:rPr>
      </w:pPr>
      <w:r>
        <w:rPr>
          <w:rFonts w:ascii="Times New Roman" w:hAnsi="Times New Roman" w:cs="Times New Roman"/>
          <w:lang w:val="en-US"/>
        </w:rPr>
        <w:t>End</w:t>
      </w:r>
      <w:r w:rsidRPr="00C6426B">
        <w:rPr>
          <w:rFonts w:ascii="Times New Roman" w:hAnsi="Times New Roman" w:cs="Times New Roman"/>
        </w:rPr>
        <w:t xml:space="preserve"> </w:t>
      </w:r>
      <w:r>
        <w:rPr>
          <w:rFonts w:ascii="Times New Roman" w:hAnsi="Times New Roman" w:cs="Times New Roman"/>
          <w:lang w:val="en-US"/>
        </w:rPr>
        <w:t>For</w:t>
      </w:r>
    </w:p>
    <w:p w:rsidR="00C6426B" w:rsidRPr="00C6426B" w:rsidRDefault="00C6426B" w:rsidP="00C6426B">
      <w:pPr>
        <w:tabs>
          <w:tab w:val="left" w:pos="0"/>
        </w:tabs>
        <w:spacing w:line="360" w:lineRule="auto"/>
        <w:ind w:firstLine="567"/>
        <w:jc w:val="both"/>
        <w:rPr>
          <w:rFonts w:ascii="Times New Roman" w:hAnsi="Times New Roman" w:cs="Times New Roman"/>
          <w:b/>
        </w:rPr>
      </w:pPr>
      <w:r>
        <w:rPr>
          <w:rFonts w:ascii="Times New Roman" w:hAnsi="Times New Roman" w:cs="Times New Roman"/>
          <w:b/>
        </w:rPr>
        <w:t>Этап</w:t>
      </w:r>
      <w:r w:rsidRPr="00C6426B">
        <w:rPr>
          <w:rFonts w:ascii="Times New Roman" w:hAnsi="Times New Roman" w:cs="Times New Roman"/>
          <w:b/>
        </w:rPr>
        <w:t xml:space="preserve"> 3</w:t>
      </w:r>
    </w:p>
    <w:p w:rsidR="00C6426B" w:rsidRDefault="00C6426B" w:rsidP="00C6426B">
      <w:pPr>
        <w:tabs>
          <w:tab w:val="left" w:pos="0"/>
        </w:tabs>
        <w:spacing w:line="360" w:lineRule="auto"/>
        <w:ind w:firstLine="567"/>
        <w:jc w:val="both"/>
        <w:rPr>
          <w:rFonts w:ascii="Times New Roman" w:hAnsi="Times New Roman" w:cs="Times New Roman"/>
        </w:rPr>
      </w:pPr>
      <w:r>
        <w:rPr>
          <w:rFonts w:ascii="Times New Roman" w:hAnsi="Times New Roman" w:cs="Times New Roman"/>
        </w:rPr>
        <w:t>Рассчитать общее время созданного графика.</w:t>
      </w:r>
    </w:p>
    <w:p w:rsidR="00C6426B" w:rsidRDefault="00C6426B" w:rsidP="00C6426B">
      <w:pPr>
        <w:tabs>
          <w:tab w:val="left" w:pos="0"/>
        </w:tabs>
        <w:spacing w:line="360" w:lineRule="auto"/>
        <w:ind w:firstLine="567"/>
        <w:jc w:val="both"/>
        <w:rPr>
          <w:rFonts w:ascii="Times New Roman" w:hAnsi="Times New Roman" w:cs="Times New Roman"/>
        </w:rPr>
      </w:pPr>
    </w:p>
    <w:p w:rsidR="00C6426B" w:rsidRDefault="00C6426B" w:rsidP="00C6426B">
      <w:pPr>
        <w:tabs>
          <w:tab w:val="left" w:pos="0"/>
        </w:tabs>
        <w:spacing w:line="360" w:lineRule="auto"/>
        <w:ind w:firstLine="567"/>
        <w:jc w:val="both"/>
        <w:rPr>
          <w:rFonts w:ascii="Times New Roman" w:hAnsi="Times New Roman" w:cs="Times New Roman"/>
        </w:rPr>
      </w:pPr>
      <w:r>
        <w:rPr>
          <w:rFonts w:ascii="Times New Roman" w:hAnsi="Times New Roman" w:cs="Times New Roman"/>
          <w:b/>
        </w:rPr>
        <w:t xml:space="preserve">Утверждение 1. </w:t>
      </w:r>
      <w:r>
        <w:rPr>
          <w:rFonts w:ascii="Times New Roman" w:hAnsi="Times New Roman" w:cs="Times New Roman"/>
        </w:rPr>
        <w:t xml:space="preserve">Алгоритм </w:t>
      </w:r>
      <w:r>
        <w:rPr>
          <w:rFonts w:ascii="Times New Roman" w:hAnsi="Times New Roman" w:cs="Times New Roman"/>
          <w:lang w:val="en-US"/>
        </w:rPr>
        <w:t>FES</w:t>
      </w:r>
      <w:r w:rsidRPr="00C6426B">
        <w:rPr>
          <w:rFonts w:ascii="Times New Roman" w:hAnsi="Times New Roman" w:cs="Times New Roman"/>
        </w:rPr>
        <w:t xml:space="preserve"> </w:t>
      </w:r>
      <w:r>
        <w:rPr>
          <w:rFonts w:ascii="Times New Roman" w:hAnsi="Times New Roman" w:cs="Times New Roman"/>
        </w:rPr>
        <w:t xml:space="preserve">имеет сложность </w:t>
      </w:r>
      <w:r>
        <w:rPr>
          <w:rFonts w:ascii="Times New Roman" w:hAnsi="Times New Roman" w:cs="Times New Roman"/>
          <w:lang w:val="en-US"/>
        </w:rPr>
        <w:t>O</w:t>
      </w:r>
      <w:r w:rsidRPr="00C6426B">
        <w:rPr>
          <w:rFonts w:ascii="Times New Roman" w:hAnsi="Times New Roman" w:cs="Times New Roman"/>
        </w:rPr>
        <w:t>(</w:t>
      </w:r>
      <w:r>
        <w:rPr>
          <w:rFonts w:ascii="Times New Roman" w:hAnsi="Times New Roman" w:cs="Times New Roman"/>
          <w:lang w:val="en-US"/>
        </w:rPr>
        <w:t>n</w:t>
      </w:r>
      <w:r w:rsidRPr="00C6426B">
        <w:rPr>
          <w:rFonts w:ascii="Times New Roman" w:hAnsi="Times New Roman" w:cs="Times New Roman"/>
          <w:vertAlign w:val="superscript"/>
        </w:rPr>
        <w:t>2</w:t>
      </w:r>
      <w:r w:rsidRPr="00C6426B">
        <w:rPr>
          <w:rFonts w:ascii="Times New Roman" w:hAnsi="Times New Roman" w:cs="Times New Roman"/>
        </w:rPr>
        <w:t>).</w:t>
      </w:r>
    </w:p>
    <w:p w:rsidR="00C6426B" w:rsidRDefault="00D07FA5" w:rsidP="00C6426B">
      <w:pPr>
        <w:tabs>
          <w:tab w:val="left" w:pos="0"/>
        </w:tabs>
        <w:spacing w:line="360" w:lineRule="auto"/>
        <w:ind w:firstLine="567"/>
        <w:jc w:val="both"/>
        <w:rPr>
          <w:rFonts w:ascii="Times New Roman" w:hAnsi="Times New Roman" w:cs="Times New Roman"/>
          <w:lang w:val="en-US"/>
        </w:rPr>
      </w:pPr>
      <w:r>
        <w:rPr>
          <w:rFonts w:ascii="Times New Roman" w:hAnsi="Times New Roman" w:cs="Times New Roman"/>
          <w:b/>
        </w:rPr>
        <w:t>Доказательство</w:t>
      </w:r>
      <w:r w:rsidR="00C6426B">
        <w:rPr>
          <w:rFonts w:ascii="Times New Roman" w:hAnsi="Times New Roman" w:cs="Times New Roman"/>
          <w:b/>
        </w:rPr>
        <w:t xml:space="preserve">. </w:t>
      </w:r>
      <w:r w:rsidR="00C6426B">
        <w:rPr>
          <w:rFonts w:ascii="Times New Roman" w:hAnsi="Times New Roman" w:cs="Times New Roman"/>
        </w:rPr>
        <w:t xml:space="preserve">Этап 1 имеет сложность </w:t>
      </w:r>
      <w:r w:rsidR="00C6426B">
        <w:rPr>
          <w:rFonts w:ascii="Times New Roman" w:hAnsi="Times New Roman" w:cs="Times New Roman"/>
          <w:lang w:val="en-US"/>
        </w:rPr>
        <w:t>O</w:t>
      </w:r>
      <w:r w:rsidR="00C6426B" w:rsidRPr="00C6426B">
        <w:rPr>
          <w:rFonts w:ascii="Times New Roman" w:hAnsi="Times New Roman" w:cs="Times New Roman"/>
        </w:rPr>
        <w:t>(</w:t>
      </w:r>
      <w:r w:rsidR="00C6426B">
        <w:rPr>
          <w:rFonts w:ascii="Times New Roman" w:hAnsi="Times New Roman" w:cs="Times New Roman"/>
          <w:lang w:val="en-US"/>
        </w:rPr>
        <w:t>n</w:t>
      </w:r>
      <w:r w:rsidR="00C6426B" w:rsidRPr="00C6426B">
        <w:rPr>
          <w:rFonts w:ascii="Times New Roman" w:hAnsi="Times New Roman" w:cs="Times New Roman"/>
        </w:rPr>
        <w:t xml:space="preserve"> * </w:t>
      </w:r>
      <w:r w:rsidR="00C6426B">
        <w:rPr>
          <w:rFonts w:ascii="Times New Roman" w:hAnsi="Times New Roman" w:cs="Times New Roman"/>
          <w:lang w:val="en-US"/>
        </w:rPr>
        <w:t>log</w:t>
      </w:r>
      <w:r w:rsidR="00C6426B" w:rsidRPr="00C6426B">
        <w:rPr>
          <w:rFonts w:ascii="Times New Roman" w:hAnsi="Times New Roman" w:cs="Times New Roman"/>
        </w:rPr>
        <w:t>(</w:t>
      </w:r>
      <w:r w:rsidR="00C6426B">
        <w:rPr>
          <w:rFonts w:ascii="Times New Roman" w:hAnsi="Times New Roman" w:cs="Times New Roman"/>
          <w:lang w:val="en-US"/>
        </w:rPr>
        <w:t>n</w:t>
      </w:r>
      <w:r w:rsidR="00C6426B" w:rsidRPr="00C6426B">
        <w:rPr>
          <w:rFonts w:ascii="Times New Roman" w:hAnsi="Times New Roman" w:cs="Times New Roman"/>
        </w:rPr>
        <w:t>))</w:t>
      </w:r>
      <w:r w:rsidR="00C6426B">
        <w:rPr>
          <w:rFonts w:ascii="Times New Roman" w:hAnsi="Times New Roman" w:cs="Times New Roman"/>
        </w:rPr>
        <w:t xml:space="preserve"> с использованием алгоритма быстрой сортировки. На этапе 2, поскольку количество пакетов меньше или</w:t>
      </w:r>
      <w:r w:rsidR="007014A3">
        <w:rPr>
          <w:rFonts w:ascii="Times New Roman" w:hAnsi="Times New Roman" w:cs="Times New Roman"/>
        </w:rPr>
        <w:t xml:space="preserve"> максимально соответствует </w:t>
      </w:r>
      <w:r w:rsidR="007014A3">
        <w:rPr>
          <w:rFonts w:ascii="Times New Roman" w:hAnsi="Times New Roman" w:cs="Times New Roman"/>
          <w:lang w:val="en-US"/>
        </w:rPr>
        <w:t>i</w:t>
      </w:r>
      <w:r w:rsidR="007014A3">
        <w:rPr>
          <w:rFonts w:ascii="Times New Roman" w:hAnsi="Times New Roman" w:cs="Times New Roman"/>
        </w:rPr>
        <w:t xml:space="preserve"> на этапе 1 требуется максимально </w:t>
      </w:r>
      <w:r w:rsidR="007014A3">
        <w:rPr>
          <w:rFonts w:ascii="Times New Roman" w:hAnsi="Times New Roman" w:cs="Times New Roman"/>
          <w:lang w:val="en-US"/>
        </w:rPr>
        <w:t>i</w:t>
      </w:r>
      <w:r w:rsidR="007014A3" w:rsidRPr="007014A3">
        <w:rPr>
          <w:rFonts w:ascii="Times New Roman" w:hAnsi="Times New Roman" w:cs="Times New Roman"/>
        </w:rPr>
        <w:t xml:space="preserve"> ( </w:t>
      </w:r>
      <w:r w:rsidR="007014A3">
        <w:rPr>
          <w:rFonts w:ascii="Times New Roman" w:hAnsi="Times New Roman" w:cs="Times New Roman"/>
          <w:lang w:val="en-US"/>
        </w:rPr>
        <w:sym w:font="Symbol" w:char="F0A3"/>
      </w:r>
      <w:r w:rsidR="007014A3">
        <w:rPr>
          <w:rFonts w:ascii="Times New Roman" w:hAnsi="Times New Roman" w:cs="Times New Roman"/>
        </w:rPr>
        <w:t xml:space="preserve"> </w:t>
      </w:r>
      <w:r w:rsidR="007014A3">
        <w:rPr>
          <w:rFonts w:ascii="Times New Roman" w:hAnsi="Times New Roman" w:cs="Times New Roman"/>
          <w:lang w:val="en-US"/>
        </w:rPr>
        <w:t>n</w:t>
      </w:r>
      <w:r w:rsidR="007014A3" w:rsidRPr="007014A3">
        <w:rPr>
          <w:rFonts w:ascii="Times New Roman" w:hAnsi="Times New Roman" w:cs="Times New Roman"/>
        </w:rPr>
        <w:t>)</w:t>
      </w:r>
      <w:r w:rsidR="007014A3">
        <w:rPr>
          <w:rFonts w:ascii="Times New Roman" w:hAnsi="Times New Roman" w:cs="Times New Roman"/>
        </w:rPr>
        <w:t xml:space="preserve"> проверочных операций. Этапы 2 </w:t>
      </w:r>
      <w:r w:rsidR="007014A3">
        <w:rPr>
          <w:rFonts w:ascii="Times New Roman" w:hAnsi="Times New Roman" w:cs="Times New Roman"/>
        </w:rPr>
        <w:lastRenderedPageBreak/>
        <w:t xml:space="preserve">и 3 требуют только одной операции. В результате цикл этапа 2 требует максимально </w:t>
      </w:r>
      <w:r w:rsidR="007014A3">
        <w:rPr>
          <w:rFonts w:ascii="Times New Roman" w:hAnsi="Times New Roman" w:cs="Times New Roman"/>
          <w:lang w:val="en-US"/>
        </w:rPr>
        <w:t>n</w:t>
      </w:r>
      <w:r w:rsidR="007014A3" w:rsidRPr="007014A3">
        <w:rPr>
          <w:rFonts w:ascii="Times New Roman" w:hAnsi="Times New Roman" w:cs="Times New Roman"/>
          <w:vertAlign w:val="superscript"/>
        </w:rPr>
        <w:t>2</w:t>
      </w:r>
      <w:r w:rsidR="007014A3" w:rsidRPr="007014A3">
        <w:rPr>
          <w:rFonts w:ascii="Times New Roman" w:hAnsi="Times New Roman" w:cs="Times New Roman"/>
        </w:rPr>
        <w:t xml:space="preserve"> </w:t>
      </w:r>
      <w:r w:rsidR="007014A3">
        <w:rPr>
          <w:rFonts w:ascii="Times New Roman" w:hAnsi="Times New Roman" w:cs="Times New Roman"/>
        </w:rPr>
        <w:t xml:space="preserve">операций. На этапе 3 время обработки каждой партии рассчитывается, чтобы получить общее время графика. Поскольку максимальное количество партий </w:t>
      </w:r>
      <w:r w:rsidR="007014A3">
        <w:rPr>
          <w:rFonts w:ascii="Times New Roman" w:hAnsi="Times New Roman" w:cs="Times New Roman"/>
          <w:lang w:val="en-US"/>
        </w:rPr>
        <w:t>n</w:t>
      </w:r>
      <w:r w:rsidR="007014A3" w:rsidRPr="007014A3">
        <w:rPr>
          <w:rFonts w:ascii="Times New Roman" w:hAnsi="Times New Roman" w:cs="Times New Roman"/>
        </w:rPr>
        <w:t xml:space="preserve">, </w:t>
      </w:r>
      <w:r w:rsidR="007014A3">
        <w:rPr>
          <w:rFonts w:ascii="Times New Roman" w:hAnsi="Times New Roman" w:cs="Times New Roman"/>
        </w:rPr>
        <w:t xml:space="preserve">то на этом этапе необходимо максимум </w:t>
      </w:r>
      <w:r w:rsidR="007014A3">
        <w:rPr>
          <w:rFonts w:ascii="Times New Roman" w:hAnsi="Times New Roman" w:cs="Times New Roman"/>
          <w:lang w:val="en-US"/>
        </w:rPr>
        <w:t>O</w:t>
      </w:r>
      <w:r w:rsidR="007014A3" w:rsidRPr="007014A3">
        <w:rPr>
          <w:rFonts w:ascii="Times New Roman" w:hAnsi="Times New Roman" w:cs="Times New Roman"/>
        </w:rPr>
        <w:t>(</w:t>
      </w:r>
      <w:r w:rsidR="007014A3">
        <w:rPr>
          <w:rFonts w:ascii="Times New Roman" w:hAnsi="Times New Roman" w:cs="Times New Roman"/>
          <w:lang w:val="en-US"/>
        </w:rPr>
        <w:t>n</w:t>
      </w:r>
      <w:r w:rsidR="007014A3" w:rsidRPr="007014A3">
        <w:rPr>
          <w:rFonts w:ascii="Times New Roman" w:hAnsi="Times New Roman" w:cs="Times New Roman"/>
        </w:rPr>
        <w:t xml:space="preserve">) </w:t>
      </w:r>
      <w:r w:rsidR="007014A3">
        <w:rPr>
          <w:rFonts w:ascii="Times New Roman" w:hAnsi="Times New Roman" w:cs="Times New Roman"/>
        </w:rPr>
        <w:t>операций</w:t>
      </w:r>
      <w:r w:rsidR="007014A3" w:rsidRPr="007014A3">
        <w:rPr>
          <w:rFonts w:ascii="Times New Roman" w:hAnsi="Times New Roman" w:cs="Times New Roman"/>
        </w:rPr>
        <w:t xml:space="preserve">. </w:t>
      </w:r>
      <w:r w:rsidR="007014A3">
        <w:rPr>
          <w:rFonts w:ascii="Times New Roman" w:hAnsi="Times New Roman" w:cs="Times New Roman"/>
        </w:rPr>
        <w:t xml:space="preserve">Следовательно, предложенный алгоритм </w:t>
      </w:r>
      <w:r w:rsidR="007014A3">
        <w:rPr>
          <w:rFonts w:ascii="Times New Roman" w:hAnsi="Times New Roman" w:cs="Times New Roman"/>
          <w:lang w:val="en-US"/>
        </w:rPr>
        <w:t xml:space="preserve">FES </w:t>
      </w:r>
      <w:r w:rsidR="007014A3">
        <w:rPr>
          <w:rFonts w:ascii="Times New Roman" w:hAnsi="Times New Roman" w:cs="Times New Roman"/>
        </w:rPr>
        <w:t xml:space="preserve">имеет сложность </w:t>
      </w:r>
      <w:r w:rsidR="007014A3">
        <w:rPr>
          <w:rFonts w:ascii="Times New Roman" w:hAnsi="Times New Roman" w:cs="Times New Roman"/>
          <w:lang w:val="en-US"/>
        </w:rPr>
        <w:t>O(n</w:t>
      </w:r>
      <w:r w:rsidR="007014A3">
        <w:rPr>
          <w:rFonts w:ascii="Times New Roman" w:hAnsi="Times New Roman" w:cs="Times New Roman"/>
          <w:vertAlign w:val="superscript"/>
          <w:lang w:val="en-US"/>
        </w:rPr>
        <w:t>2</w:t>
      </w:r>
      <w:r w:rsidR="007014A3">
        <w:rPr>
          <w:rFonts w:ascii="Times New Roman" w:hAnsi="Times New Roman" w:cs="Times New Roman"/>
          <w:lang w:val="en-US"/>
        </w:rPr>
        <w:t>).</w:t>
      </w:r>
    </w:p>
    <w:p w:rsidR="007014A3" w:rsidRPr="007014A3" w:rsidRDefault="007014A3" w:rsidP="00C6426B">
      <w:pPr>
        <w:tabs>
          <w:tab w:val="left" w:pos="0"/>
        </w:tabs>
        <w:spacing w:line="360" w:lineRule="auto"/>
        <w:ind w:firstLine="567"/>
        <w:jc w:val="both"/>
        <w:rPr>
          <w:rFonts w:ascii="Times New Roman" w:hAnsi="Times New Roman" w:cs="Times New Roman"/>
        </w:rPr>
      </w:pPr>
      <w:r w:rsidRPr="007014A3">
        <w:rPr>
          <w:rFonts w:ascii="Times New Roman" w:hAnsi="Times New Roman" w:cs="Times New Roman"/>
        </w:rPr>
        <w:t xml:space="preserve">Хотя </w:t>
      </w:r>
      <w:r w:rsidRPr="007014A3">
        <w:rPr>
          <w:rFonts w:ascii="Times New Roman" w:hAnsi="Times New Roman" w:cs="Times New Roman"/>
          <w:lang w:val="en-US"/>
        </w:rPr>
        <w:t>FES</w:t>
      </w:r>
      <w:r w:rsidRPr="007014A3">
        <w:rPr>
          <w:rFonts w:ascii="Times New Roman" w:hAnsi="Times New Roman" w:cs="Times New Roman"/>
        </w:rPr>
        <w:t xml:space="preserve"> является полиномиальным алгоритмом, в некоторых случаях он может быть улучшен некоторыми простыми модификациями. Например, рассмотрим ситуацию, в которой транспортное средство имеет ограниченный размер </w:t>
      </w:r>
      <w:r w:rsidRPr="007014A3">
        <w:rPr>
          <w:rFonts w:ascii="Times New Roman" w:hAnsi="Times New Roman" w:cs="Times New Roman"/>
          <w:lang w:val="en-US"/>
        </w:rPr>
        <w:t>S</w:t>
      </w:r>
      <w:r w:rsidRPr="007014A3">
        <w:rPr>
          <w:rFonts w:ascii="Times New Roman" w:hAnsi="Times New Roman" w:cs="Times New Roman"/>
        </w:rPr>
        <w:t xml:space="preserve"> = 5 и ограниченную грузоподъемность </w:t>
      </w:r>
      <w:r w:rsidRPr="007014A3">
        <w:rPr>
          <w:rFonts w:ascii="Times New Roman" w:hAnsi="Times New Roman" w:cs="Times New Roman"/>
          <w:lang w:val="en-US"/>
        </w:rPr>
        <w:t>C</w:t>
      </w:r>
      <w:r w:rsidRPr="007014A3">
        <w:rPr>
          <w:rFonts w:ascii="Times New Roman" w:hAnsi="Times New Roman" w:cs="Times New Roman"/>
        </w:rPr>
        <w:t xml:space="preserve"> = 10. Пакеты выдаются со следующими параметрами </w:t>
      </w:r>
      <w:r w:rsidRPr="007014A3">
        <w:rPr>
          <w:rFonts w:ascii="Times New Roman" w:hAnsi="Times New Roman" w:cs="Times New Roman"/>
          <w:lang w:val="en-US"/>
        </w:rPr>
        <w:t>P</w:t>
      </w:r>
      <w:r w:rsidRPr="007014A3">
        <w:rPr>
          <w:rFonts w:ascii="Times New Roman" w:hAnsi="Times New Roman" w:cs="Times New Roman"/>
        </w:rPr>
        <w:t xml:space="preserve">1 = {2, 3, 10}; </w:t>
      </w:r>
      <w:r w:rsidRPr="007014A3">
        <w:rPr>
          <w:rFonts w:ascii="Times New Roman" w:hAnsi="Times New Roman" w:cs="Times New Roman"/>
          <w:lang w:val="en-US"/>
        </w:rPr>
        <w:t>P</w:t>
      </w:r>
      <w:r w:rsidRPr="007014A3">
        <w:rPr>
          <w:rFonts w:ascii="Times New Roman" w:hAnsi="Times New Roman" w:cs="Times New Roman"/>
        </w:rPr>
        <w:t xml:space="preserve">2 = {2, 2, 8}; </w:t>
      </w:r>
      <w:r w:rsidRPr="007014A3">
        <w:rPr>
          <w:rFonts w:ascii="Times New Roman" w:hAnsi="Times New Roman" w:cs="Times New Roman"/>
          <w:lang w:val="en-US"/>
        </w:rPr>
        <w:t>P</w:t>
      </w:r>
      <w:r w:rsidRPr="007014A3">
        <w:rPr>
          <w:rFonts w:ascii="Times New Roman" w:hAnsi="Times New Roman" w:cs="Times New Roman"/>
        </w:rPr>
        <w:t xml:space="preserve">3 = {3, 2, 6}; </w:t>
      </w:r>
      <w:r w:rsidRPr="007014A3">
        <w:rPr>
          <w:rFonts w:ascii="Times New Roman" w:hAnsi="Times New Roman" w:cs="Times New Roman"/>
          <w:lang w:val="en-US"/>
        </w:rPr>
        <w:t>P</w:t>
      </w:r>
      <w:r w:rsidRPr="007014A3">
        <w:rPr>
          <w:rFonts w:ascii="Times New Roman" w:hAnsi="Times New Roman" w:cs="Times New Roman"/>
        </w:rPr>
        <w:t xml:space="preserve">4 = {3, 2, 6}; и </w:t>
      </w:r>
      <w:r w:rsidRPr="007014A3">
        <w:rPr>
          <w:rFonts w:ascii="Times New Roman" w:hAnsi="Times New Roman" w:cs="Times New Roman"/>
          <w:lang w:val="en-US"/>
        </w:rPr>
        <w:t>P</w:t>
      </w:r>
      <w:r w:rsidRPr="007014A3">
        <w:rPr>
          <w:rFonts w:ascii="Times New Roman" w:hAnsi="Times New Roman" w:cs="Times New Roman"/>
        </w:rPr>
        <w:t xml:space="preserve">5 = {4, 2, 2}. Эти параметры выражают размер, вес и время доставки каждой упаковки соответственно. При применении </w:t>
      </w:r>
      <w:r w:rsidRPr="007014A3">
        <w:rPr>
          <w:rFonts w:ascii="Times New Roman" w:hAnsi="Times New Roman" w:cs="Times New Roman"/>
          <w:lang w:val="en-US"/>
        </w:rPr>
        <w:t>FES</w:t>
      </w:r>
      <w:r w:rsidRPr="007014A3">
        <w:rPr>
          <w:rFonts w:ascii="Times New Roman" w:hAnsi="Times New Roman" w:cs="Times New Roman"/>
        </w:rPr>
        <w:t xml:space="preserve"> будет достигнут следующий план. План 1: партия 1: {</w:t>
      </w:r>
      <w:r w:rsidRPr="007014A3">
        <w:rPr>
          <w:rFonts w:ascii="Times New Roman" w:hAnsi="Times New Roman" w:cs="Times New Roman"/>
          <w:lang w:val="en-US"/>
        </w:rPr>
        <w:t>P</w:t>
      </w:r>
      <w:r w:rsidRPr="007014A3">
        <w:rPr>
          <w:rFonts w:ascii="Times New Roman" w:hAnsi="Times New Roman" w:cs="Times New Roman"/>
        </w:rPr>
        <w:t xml:space="preserve">1, </w:t>
      </w:r>
      <w:r w:rsidRPr="007014A3">
        <w:rPr>
          <w:rFonts w:ascii="Times New Roman" w:hAnsi="Times New Roman" w:cs="Times New Roman"/>
          <w:lang w:val="en-US"/>
        </w:rPr>
        <w:t>P</w:t>
      </w:r>
      <w:r w:rsidRPr="007014A3">
        <w:rPr>
          <w:rFonts w:ascii="Times New Roman" w:hAnsi="Times New Roman" w:cs="Times New Roman"/>
        </w:rPr>
        <w:t>2}, партия 2: {</w:t>
      </w:r>
      <w:r w:rsidRPr="007014A3">
        <w:rPr>
          <w:rFonts w:ascii="Times New Roman" w:hAnsi="Times New Roman" w:cs="Times New Roman"/>
          <w:lang w:val="en-US"/>
        </w:rPr>
        <w:t>P</w:t>
      </w:r>
      <w:r w:rsidRPr="007014A3">
        <w:rPr>
          <w:rFonts w:ascii="Times New Roman" w:hAnsi="Times New Roman" w:cs="Times New Roman"/>
        </w:rPr>
        <w:t>3}, партия 3: {</w:t>
      </w:r>
      <w:r w:rsidRPr="007014A3">
        <w:rPr>
          <w:rFonts w:ascii="Times New Roman" w:hAnsi="Times New Roman" w:cs="Times New Roman"/>
          <w:lang w:val="en-US"/>
        </w:rPr>
        <w:t>P</w:t>
      </w:r>
      <w:r w:rsidRPr="007014A3">
        <w:rPr>
          <w:rFonts w:ascii="Times New Roman" w:hAnsi="Times New Roman" w:cs="Times New Roman"/>
        </w:rPr>
        <w:t>4} и партия 4: {</w:t>
      </w:r>
      <w:r w:rsidRPr="007014A3">
        <w:rPr>
          <w:rFonts w:ascii="Times New Roman" w:hAnsi="Times New Roman" w:cs="Times New Roman"/>
          <w:lang w:val="en-US"/>
        </w:rPr>
        <w:t>P</w:t>
      </w:r>
      <w:r w:rsidRPr="007014A3">
        <w:rPr>
          <w:rFonts w:ascii="Times New Roman" w:hAnsi="Times New Roman" w:cs="Times New Roman"/>
        </w:rPr>
        <w:t>5}. Общее время этого плана составляет 24 (= 10 + 6 + 6 + 2). Однако легко понять, что План 2: {партия 1: {</w:t>
      </w:r>
      <w:r w:rsidRPr="007014A3">
        <w:rPr>
          <w:rFonts w:ascii="Times New Roman" w:hAnsi="Times New Roman" w:cs="Times New Roman"/>
          <w:lang w:val="en-US"/>
        </w:rPr>
        <w:t>P</w:t>
      </w:r>
      <w:r w:rsidRPr="007014A3">
        <w:rPr>
          <w:rFonts w:ascii="Times New Roman" w:hAnsi="Times New Roman" w:cs="Times New Roman"/>
        </w:rPr>
        <w:t xml:space="preserve">1, </w:t>
      </w:r>
      <w:r w:rsidRPr="007014A3">
        <w:rPr>
          <w:rFonts w:ascii="Times New Roman" w:hAnsi="Times New Roman" w:cs="Times New Roman"/>
          <w:lang w:val="en-US"/>
        </w:rPr>
        <w:t>P</w:t>
      </w:r>
      <w:r w:rsidRPr="007014A3">
        <w:rPr>
          <w:rFonts w:ascii="Times New Roman" w:hAnsi="Times New Roman" w:cs="Times New Roman"/>
        </w:rPr>
        <w:t>3}, партия 2: {</w:t>
      </w:r>
      <w:r w:rsidRPr="007014A3">
        <w:rPr>
          <w:rFonts w:ascii="Times New Roman" w:hAnsi="Times New Roman" w:cs="Times New Roman"/>
          <w:lang w:val="en-US"/>
        </w:rPr>
        <w:t>P</w:t>
      </w:r>
      <w:r w:rsidRPr="007014A3">
        <w:rPr>
          <w:rFonts w:ascii="Times New Roman" w:hAnsi="Times New Roman" w:cs="Times New Roman"/>
        </w:rPr>
        <w:t xml:space="preserve">2, </w:t>
      </w:r>
      <w:r w:rsidRPr="007014A3">
        <w:rPr>
          <w:rFonts w:ascii="Times New Roman" w:hAnsi="Times New Roman" w:cs="Times New Roman"/>
          <w:lang w:val="en-US"/>
        </w:rPr>
        <w:t>P</w:t>
      </w:r>
      <w:r w:rsidRPr="007014A3">
        <w:rPr>
          <w:rFonts w:ascii="Times New Roman" w:hAnsi="Times New Roman" w:cs="Times New Roman"/>
        </w:rPr>
        <w:t>4} и партия 3: {</w:t>
      </w:r>
      <w:r w:rsidRPr="007014A3">
        <w:rPr>
          <w:rFonts w:ascii="Times New Roman" w:hAnsi="Times New Roman" w:cs="Times New Roman"/>
          <w:lang w:val="en-US"/>
        </w:rPr>
        <w:t>P</w:t>
      </w:r>
      <w:r w:rsidRPr="007014A3">
        <w:rPr>
          <w:rFonts w:ascii="Times New Roman" w:hAnsi="Times New Roman" w:cs="Times New Roman"/>
        </w:rPr>
        <w:t>5}} имеют лучшее время обработки (20 = 10 + 8 + 2).</w:t>
      </w:r>
    </w:p>
    <w:p w:rsidR="007014A3" w:rsidRPr="007014A3" w:rsidRDefault="007014A3" w:rsidP="00C6426B">
      <w:pPr>
        <w:tabs>
          <w:tab w:val="left" w:pos="0"/>
        </w:tabs>
        <w:spacing w:line="360" w:lineRule="auto"/>
        <w:ind w:firstLine="567"/>
        <w:jc w:val="both"/>
        <w:rPr>
          <w:rFonts w:ascii="Times New Roman" w:hAnsi="Times New Roman" w:cs="Times New Roman"/>
        </w:rPr>
      </w:pPr>
      <w:r w:rsidRPr="007014A3">
        <w:rPr>
          <w:rFonts w:ascii="Times New Roman" w:hAnsi="Times New Roman" w:cs="Times New Roman"/>
        </w:rPr>
        <w:t xml:space="preserve">FES пропускает лучшее решение, так как после </w:t>
      </w:r>
      <w:r>
        <w:rPr>
          <w:rFonts w:ascii="Times New Roman" w:hAnsi="Times New Roman" w:cs="Times New Roman"/>
        </w:rPr>
        <w:t>Этапа</w:t>
      </w:r>
      <w:r w:rsidRPr="007014A3">
        <w:rPr>
          <w:rFonts w:ascii="Times New Roman" w:hAnsi="Times New Roman" w:cs="Times New Roman"/>
        </w:rPr>
        <w:t xml:space="preserve"> 1 порядок каждого пакета фиксирован. Пакеты P1 и P2 запланированы на одну партию, что заставляет остальные пакеты присваиваться каждой отдельной партии в зависимости от их размера. План 2 может быть идентифицирован, если пакеты {P1, P2} запланированы после пакетов {P3, P4}. Эта идея может быть обобщена следующим правилом. Перед применением FES некоторые пакеты небольшого размера (или небольшого веса) временно удаляются из процесса расчета, а после достижения временного плана оставшиеся пакеты последовательно добавляются в один созданный пакет, если на нем достаточно свободного места. Исходя из этого, предлагается следующая модифицированная версия алгоритма FES.</w:t>
      </w:r>
    </w:p>
    <w:p w:rsidR="00C6426B" w:rsidRPr="00C6426B" w:rsidRDefault="00C6426B" w:rsidP="00C6426B">
      <w:pPr>
        <w:tabs>
          <w:tab w:val="left" w:pos="0"/>
        </w:tabs>
        <w:spacing w:line="360" w:lineRule="auto"/>
        <w:ind w:firstLine="567"/>
        <w:jc w:val="both"/>
        <w:rPr>
          <w:rFonts w:ascii="Times New Roman" w:hAnsi="Times New Roman" w:cs="Times New Roman"/>
        </w:rPr>
      </w:pPr>
    </w:p>
    <w:p w:rsidR="007014A3" w:rsidRDefault="007014A3" w:rsidP="007014A3">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 xml:space="preserve">4.1 Алгоритм 2 – Частичное заполнение пустых мест партиями </w:t>
      </w:r>
      <w:r w:rsidRPr="00625EEB">
        <w:rPr>
          <w:rFonts w:ascii="Times New Roman" w:hAnsi="Times New Roman" w:cs="Times New Roman"/>
          <w:b/>
          <w:sz w:val="32"/>
          <w:szCs w:val="32"/>
        </w:rPr>
        <w:t>(</w:t>
      </w:r>
      <w:r>
        <w:rPr>
          <w:rFonts w:ascii="Times New Roman" w:hAnsi="Times New Roman" w:cs="Times New Roman"/>
          <w:b/>
          <w:sz w:val="32"/>
          <w:szCs w:val="32"/>
          <w:lang w:val="en-US"/>
        </w:rPr>
        <w:t>PFES</w:t>
      </w:r>
      <w:r>
        <w:rPr>
          <w:rFonts w:ascii="Times New Roman" w:hAnsi="Times New Roman" w:cs="Times New Roman"/>
          <w:b/>
          <w:sz w:val="32"/>
          <w:szCs w:val="32"/>
        </w:rPr>
        <w:t>)</w:t>
      </w:r>
    </w:p>
    <w:p w:rsidR="007014A3" w:rsidRDefault="007014A3" w:rsidP="007014A3">
      <w:pPr>
        <w:tabs>
          <w:tab w:val="left" w:pos="0"/>
        </w:tabs>
        <w:spacing w:line="360" w:lineRule="auto"/>
        <w:ind w:firstLine="567"/>
        <w:jc w:val="both"/>
        <w:rPr>
          <w:rFonts w:ascii="Times New Roman" w:hAnsi="Times New Roman" w:cs="Times New Roman"/>
          <w:lang w:val="en-US"/>
        </w:rPr>
      </w:pPr>
      <w:r>
        <w:rPr>
          <w:rFonts w:ascii="Times New Roman" w:hAnsi="Times New Roman" w:cs="Times New Roman"/>
        </w:rPr>
        <w:t xml:space="preserve">Пусть </w:t>
      </w:r>
      <w:r>
        <w:rPr>
          <w:rFonts w:ascii="Times New Roman" w:hAnsi="Times New Roman" w:cs="Times New Roman"/>
          <w:lang w:val="en-US"/>
        </w:rPr>
        <w:t>k = 0.</w:t>
      </w:r>
    </w:p>
    <w:p w:rsidR="007014A3" w:rsidRPr="007014A3" w:rsidRDefault="007014A3" w:rsidP="007014A3">
      <w:pPr>
        <w:tabs>
          <w:tab w:val="left" w:pos="0"/>
        </w:tabs>
        <w:spacing w:line="360" w:lineRule="auto"/>
        <w:ind w:firstLine="567"/>
        <w:jc w:val="both"/>
        <w:rPr>
          <w:rFonts w:ascii="Times New Roman" w:hAnsi="Times New Roman" w:cs="Times New Roman"/>
          <w:b/>
        </w:rPr>
      </w:pPr>
      <w:r w:rsidRPr="007014A3">
        <w:rPr>
          <w:rFonts w:ascii="Times New Roman" w:hAnsi="Times New Roman" w:cs="Times New Roman"/>
          <w:b/>
        </w:rPr>
        <w:t>Этап 1</w:t>
      </w:r>
    </w:p>
    <w:p w:rsidR="007014A3" w:rsidRPr="007014A3" w:rsidRDefault="007014A3" w:rsidP="007014A3">
      <w:pPr>
        <w:pStyle w:val="a4"/>
        <w:numPr>
          <w:ilvl w:val="0"/>
          <w:numId w:val="2"/>
        </w:numPr>
        <w:tabs>
          <w:tab w:val="left" w:pos="0"/>
        </w:tabs>
        <w:spacing w:line="360" w:lineRule="auto"/>
        <w:jc w:val="both"/>
        <w:rPr>
          <w:rFonts w:ascii="Times New Roman" w:hAnsi="Times New Roman" w:cs="Times New Roman"/>
        </w:rPr>
      </w:pPr>
      <w:r>
        <w:rPr>
          <w:rFonts w:ascii="Times New Roman" w:hAnsi="Times New Roman" w:cs="Times New Roman"/>
        </w:rPr>
        <w:t>Сортировать пакеты по размеру (или весу)</w:t>
      </w:r>
      <w:r w:rsidRPr="007014A3">
        <w:rPr>
          <w:rFonts w:ascii="Times New Roman" w:hAnsi="Times New Roman" w:cs="Times New Roman"/>
        </w:rPr>
        <w:t>;</w:t>
      </w:r>
    </w:p>
    <w:p w:rsidR="007014A3" w:rsidRPr="00A97467" w:rsidRDefault="007014A3" w:rsidP="007014A3">
      <w:pPr>
        <w:pStyle w:val="a4"/>
        <w:numPr>
          <w:ilvl w:val="0"/>
          <w:numId w:val="2"/>
        </w:numPr>
        <w:tabs>
          <w:tab w:val="left" w:pos="0"/>
        </w:tabs>
        <w:spacing w:line="360" w:lineRule="auto"/>
        <w:jc w:val="both"/>
        <w:rPr>
          <w:rFonts w:ascii="Times New Roman" w:hAnsi="Times New Roman" w:cs="Times New Roman"/>
        </w:rPr>
      </w:pPr>
      <w:r>
        <w:rPr>
          <w:rFonts w:ascii="Times New Roman" w:hAnsi="Times New Roman" w:cs="Times New Roman"/>
        </w:rPr>
        <w:t xml:space="preserve">Добавить </w:t>
      </w:r>
      <w:r w:rsidRPr="007014A3">
        <w:rPr>
          <w:rFonts w:ascii="Times New Roman" w:hAnsi="Times New Roman" w:cs="Times New Roman"/>
        </w:rPr>
        <w:t>(</w:t>
      </w:r>
      <w:r>
        <w:rPr>
          <w:rFonts w:ascii="Times New Roman" w:hAnsi="Times New Roman" w:cs="Times New Roman"/>
          <w:lang w:val="en-US"/>
        </w:rPr>
        <w:t>n</w:t>
      </w:r>
      <w:r w:rsidRPr="007014A3">
        <w:rPr>
          <w:rFonts w:ascii="Times New Roman" w:hAnsi="Times New Roman" w:cs="Times New Roman"/>
        </w:rPr>
        <w:t>-</w:t>
      </w:r>
      <w:r>
        <w:rPr>
          <w:rFonts w:ascii="Times New Roman" w:hAnsi="Times New Roman" w:cs="Times New Roman"/>
          <w:lang w:val="en-US"/>
        </w:rPr>
        <w:t>k</w:t>
      </w:r>
      <w:r w:rsidRPr="007014A3">
        <w:rPr>
          <w:rFonts w:ascii="Times New Roman" w:hAnsi="Times New Roman" w:cs="Times New Roman"/>
        </w:rPr>
        <w:t xml:space="preserve">) </w:t>
      </w:r>
      <w:r>
        <w:rPr>
          <w:rFonts w:ascii="Times New Roman" w:hAnsi="Times New Roman" w:cs="Times New Roman"/>
        </w:rPr>
        <w:t>пакетов с большим размером (или весом) в один набор</w:t>
      </w:r>
      <w:r w:rsidR="00A97467">
        <w:rPr>
          <w:rFonts w:ascii="Times New Roman" w:hAnsi="Times New Roman" w:cs="Times New Roman"/>
        </w:rPr>
        <w:t xml:space="preserve">, называемый набором 1. Добавить оставшиеся </w:t>
      </w:r>
      <w:r w:rsidR="00A97467">
        <w:rPr>
          <w:rFonts w:ascii="Times New Roman" w:hAnsi="Times New Roman" w:cs="Times New Roman"/>
          <w:lang w:val="en-US"/>
        </w:rPr>
        <w:t xml:space="preserve">k </w:t>
      </w:r>
      <w:r w:rsidR="00A97467">
        <w:rPr>
          <w:rFonts w:ascii="Times New Roman" w:hAnsi="Times New Roman" w:cs="Times New Roman"/>
        </w:rPr>
        <w:t xml:space="preserve">пакетов во второй набор, называемый набором </w:t>
      </w:r>
      <w:r w:rsidR="00A97467">
        <w:rPr>
          <w:rFonts w:ascii="Times New Roman" w:hAnsi="Times New Roman" w:cs="Times New Roman"/>
          <w:lang w:val="en-US"/>
        </w:rPr>
        <w:t>2;</w:t>
      </w:r>
    </w:p>
    <w:p w:rsidR="00A97467" w:rsidRDefault="00A97467" w:rsidP="007014A3">
      <w:pPr>
        <w:pStyle w:val="a4"/>
        <w:numPr>
          <w:ilvl w:val="0"/>
          <w:numId w:val="2"/>
        </w:numPr>
        <w:tabs>
          <w:tab w:val="left" w:pos="0"/>
        </w:tabs>
        <w:spacing w:line="360" w:lineRule="auto"/>
        <w:jc w:val="both"/>
        <w:rPr>
          <w:rFonts w:ascii="Times New Roman" w:hAnsi="Times New Roman" w:cs="Times New Roman"/>
        </w:rPr>
      </w:pPr>
      <w:r>
        <w:rPr>
          <w:rFonts w:ascii="Times New Roman" w:hAnsi="Times New Roman" w:cs="Times New Roman"/>
        </w:rPr>
        <w:t>Сортировать пакеты в каждом наборе в соответствии со временем их доставки.</w:t>
      </w:r>
    </w:p>
    <w:p w:rsidR="00A97467" w:rsidRDefault="00A97467" w:rsidP="00A97467">
      <w:pPr>
        <w:tabs>
          <w:tab w:val="left" w:pos="0"/>
        </w:tabs>
        <w:spacing w:line="360" w:lineRule="auto"/>
        <w:ind w:left="567"/>
        <w:jc w:val="both"/>
        <w:rPr>
          <w:rFonts w:ascii="Times New Roman" w:hAnsi="Times New Roman" w:cs="Times New Roman"/>
          <w:b/>
        </w:rPr>
      </w:pPr>
      <w:r>
        <w:rPr>
          <w:rFonts w:ascii="Times New Roman" w:hAnsi="Times New Roman" w:cs="Times New Roman"/>
          <w:b/>
        </w:rPr>
        <w:lastRenderedPageBreak/>
        <w:t>Этап 2</w:t>
      </w:r>
    </w:p>
    <w:p w:rsidR="00A97467" w:rsidRPr="00A97467" w:rsidRDefault="00A97467" w:rsidP="00A97467">
      <w:pPr>
        <w:pStyle w:val="a4"/>
        <w:numPr>
          <w:ilvl w:val="0"/>
          <w:numId w:val="3"/>
        </w:numPr>
        <w:tabs>
          <w:tab w:val="left" w:pos="0"/>
        </w:tabs>
        <w:spacing w:line="360" w:lineRule="auto"/>
        <w:jc w:val="both"/>
        <w:rPr>
          <w:rFonts w:ascii="Times New Roman" w:hAnsi="Times New Roman" w:cs="Times New Roman"/>
        </w:rPr>
      </w:pPr>
      <w:r>
        <w:rPr>
          <w:rFonts w:ascii="Times New Roman" w:hAnsi="Times New Roman" w:cs="Times New Roman"/>
        </w:rPr>
        <w:t xml:space="preserve">Применить алгоритм </w:t>
      </w:r>
      <w:r>
        <w:rPr>
          <w:rFonts w:ascii="Times New Roman" w:hAnsi="Times New Roman" w:cs="Times New Roman"/>
          <w:lang w:val="en-US"/>
        </w:rPr>
        <w:t>FES</w:t>
      </w:r>
      <w:r w:rsidRPr="00A97467">
        <w:rPr>
          <w:rFonts w:ascii="Times New Roman" w:hAnsi="Times New Roman" w:cs="Times New Roman"/>
        </w:rPr>
        <w:t xml:space="preserve"> </w:t>
      </w:r>
      <w:r>
        <w:rPr>
          <w:rFonts w:ascii="Times New Roman" w:hAnsi="Times New Roman" w:cs="Times New Roman"/>
        </w:rPr>
        <w:t>к пакетам в наборе 1</w:t>
      </w:r>
      <w:r w:rsidRPr="00A97467">
        <w:rPr>
          <w:rFonts w:ascii="Times New Roman" w:hAnsi="Times New Roman" w:cs="Times New Roman"/>
        </w:rPr>
        <w:t>;</w:t>
      </w:r>
    </w:p>
    <w:p w:rsidR="00A97467" w:rsidRDefault="00A97467" w:rsidP="00A97467">
      <w:pPr>
        <w:pStyle w:val="a4"/>
        <w:numPr>
          <w:ilvl w:val="0"/>
          <w:numId w:val="3"/>
        </w:numPr>
        <w:tabs>
          <w:tab w:val="left" w:pos="0"/>
        </w:tabs>
        <w:spacing w:line="360" w:lineRule="auto"/>
        <w:jc w:val="both"/>
        <w:rPr>
          <w:rFonts w:ascii="Times New Roman" w:hAnsi="Times New Roman" w:cs="Times New Roman"/>
        </w:rPr>
      </w:pPr>
      <w:r>
        <w:rPr>
          <w:rFonts w:ascii="Times New Roman" w:hAnsi="Times New Roman" w:cs="Times New Roman"/>
        </w:rPr>
        <w:t xml:space="preserve">Применить алгоритм </w:t>
      </w:r>
      <w:r>
        <w:rPr>
          <w:rFonts w:ascii="Times New Roman" w:hAnsi="Times New Roman" w:cs="Times New Roman"/>
          <w:lang w:val="en-US"/>
        </w:rPr>
        <w:t>FES</w:t>
      </w:r>
      <w:r w:rsidRPr="00A97467">
        <w:rPr>
          <w:rFonts w:ascii="Times New Roman" w:hAnsi="Times New Roman" w:cs="Times New Roman"/>
        </w:rPr>
        <w:t xml:space="preserve"> </w:t>
      </w:r>
      <w:r>
        <w:rPr>
          <w:rFonts w:ascii="Times New Roman" w:hAnsi="Times New Roman" w:cs="Times New Roman"/>
        </w:rPr>
        <w:t>к пакетам в наборе 2.</w:t>
      </w:r>
    </w:p>
    <w:p w:rsidR="00A97467" w:rsidRDefault="00A97467" w:rsidP="00A97467">
      <w:pPr>
        <w:tabs>
          <w:tab w:val="left" w:pos="0"/>
        </w:tabs>
        <w:spacing w:line="360" w:lineRule="auto"/>
        <w:ind w:left="567"/>
        <w:jc w:val="both"/>
        <w:rPr>
          <w:rFonts w:ascii="Times New Roman" w:hAnsi="Times New Roman" w:cs="Times New Roman"/>
          <w:b/>
        </w:rPr>
      </w:pPr>
      <w:r>
        <w:rPr>
          <w:rFonts w:ascii="Times New Roman" w:hAnsi="Times New Roman" w:cs="Times New Roman"/>
          <w:b/>
        </w:rPr>
        <w:t>Этап 3</w:t>
      </w:r>
    </w:p>
    <w:p w:rsidR="00A97467" w:rsidRDefault="00A97467" w:rsidP="00A97467">
      <w:pPr>
        <w:pStyle w:val="a4"/>
        <w:numPr>
          <w:ilvl w:val="0"/>
          <w:numId w:val="4"/>
        </w:numPr>
        <w:tabs>
          <w:tab w:val="left" w:pos="0"/>
        </w:tabs>
        <w:spacing w:line="360" w:lineRule="auto"/>
        <w:jc w:val="both"/>
        <w:rPr>
          <w:rFonts w:ascii="Times New Roman" w:hAnsi="Times New Roman" w:cs="Times New Roman"/>
        </w:rPr>
      </w:pPr>
      <w:r>
        <w:rPr>
          <w:rFonts w:ascii="Times New Roman" w:hAnsi="Times New Roman" w:cs="Times New Roman"/>
        </w:rPr>
        <w:t>Рассчитать общее время созданного графика</w:t>
      </w:r>
    </w:p>
    <w:p w:rsidR="00A97467" w:rsidRDefault="00A97467" w:rsidP="00A97467">
      <w:pPr>
        <w:pStyle w:val="a4"/>
        <w:numPr>
          <w:ilvl w:val="0"/>
          <w:numId w:val="4"/>
        </w:numPr>
        <w:tabs>
          <w:tab w:val="left" w:pos="0"/>
        </w:tabs>
        <w:spacing w:line="360" w:lineRule="auto"/>
        <w:jc w:val="both"/>
        <w:rPr>
          <w:rFonts w:ascii="Times New Roman" w:hAnsi="Times New Roman" w:cs="Times New Roman"/>
        </w:rPr>
      </w:pPr>
      <w:r>
        <w:rPr>
          <w:rFonts w:ascii="Times New Roman" w:hAnsi="Times New Roman" w:cs="Times New Roman"/>
        </w:rPr>
        <w:t xml:space="preserve">Если </w:t>
      </w:r>
      <w:r>
        <w:rPr>
          <w:rFonts w:ascii="Times New Roman" w:hAnsi="Times New Roman" w:cs="Times New Roman"/>
          <w:lang w:val="en-US"/>
        </w:rPr>
        <w:t>k</w:t>
      </w:r>
      <w:r w:rsidRPr="00A97467">
        <w:rPr>
          <w:rFonts w:ascii="Times New Roman" w:hAnsi="Times New Roman" w:cs="Times New Roman"/>
        </w:rPr>
        <w:t xml:space="preserve"> &lt; </w:t>
      </w:r>
      <w:r>
        <w:rPr>
          <w:rFonts w:ascii="Times New Roman" w:hAnsi="Times New Roman" w:cs="Times New Roman"/>
          <w:lang w:val="en-US"/>
        </w:rPr>
        <w:t>n</w:t>
      </w:r>
      <w:r w:rsidRPr="00A97467">
        <w:rPr>
          <w:rFonts w:ascii="Times New Roman" w:hAnsi="Times New Roman" w:cs="Times New Roman"/>
        </w:rPr>
        <w:t xml:space="preserve">, </w:t>
      </w:r>
      <w:r>
        <w:rPr>
          <w:rFonts w:ascii="Times New Roman" w:hAnsi="Times New Roman" w:cs="Times New Roman"/>
        </w:rPr>
        <w:t xml:space="preserve">то пусть </w:t>
      </w:r>
      <w:r>
        <w:rPr>
          <w:rFonts w:ascii="Times New Roman" w:hAnsi="Times New Roman" w:cs="Times New Roman"/>
          <w:lang w:val="en-US"/>
        </w:rPr>
        <w:t>k</w:t>
      </w:r>
      <w:r w:rsidRPr="00A97467">
        <w:rPr>
          <w:rFonts w:ascii="Times New Roman" w:hAnsi="Times New Roman" w:cs="Times New Roman"/>
        </w:rPr>
        <w:t xml:space="preserve"> = </w:t>
      </w:r>
      <w:r>
        <w:rPr>
          <w:rFonts w:ascii="Times New Roman" w:hAnsi="Times New Roman" w:cs="Times New Roman"/>
          <w:lang w:val="en-US"/>
        </w:rPr>
        <w:t>k</w:t>
      </w:r>
      <w:r w:rsidRPr="00A97467">
        <w:rPr>
          <w:rFonts w:ascii="Times New Roman" w:hAnsi="Times New Roman" w:cs="Times New Roman"/>
        </w:rPr>
        <w:t xml:space="preserve"> + 1 </w:t>
      </w:r>
      <w:r>
        <w:rPr>
          <w:rFonts w:ascii="Times New Roman" w:hAnsi="Times New Roman" w:cs="Times New Roman"/>
        </w:rPr>
        <w:t xml:space="preserve">и вернуться к Этапу 1. Если </w:t>
      </w:r>
      <w:r>
        <w:rPr>
          <w:rFonts w:ascii="Times New Roman" w:hAnsi="Times New Roman" w:cs="Times New Roman"/>
          <w:lang w:val="en-US"/>
        </w:rPr>
        <w:t>k</w:t>
      </w:r>
      <w:r w:rsidRPr="00A97467">
        <w:rPr>
          <w:rFonts w:ascii="Times New Roman" w:hAnsi="Times New Roman" w:cs="Times New Roman"/>
        </w:rPr>
        <w:t xml:space="preserve"> =</w:t>
      </w:r>
      <w:r>
        <w:rPr>
          <w:rFonts w:ascii="Times New Roman" w:hAnsi="Times New Roman" w:cs="Times New Roman"/>
          <w:lang w:val="en-US"/>
        </w:rPr>
        <w:t xml:space="preserve"> n, </w:t>
      </w:r>
      <w:r>
        <w:rPr>
          <w:rFonts w:ascii="Times New Roman" w:hAnsi="Times New Roman" w:cs="Times New Roman"/>
        </w:rPr>
        <w:t>остановиться.</w:t>
      </w:r>
    </w:p>
    <w:p w:rsidR="00A97467" w:rsidRDefault="00A97467" w:rsidP="00A97467">
      <w:pPr>
        <w:tabs>
          <w:tab w:val="left" w:pos="0"/>
        </w:tabs>
        <w:spacing w:line="360" w:lineRule="auto"/>
        <w:ind w:left="567"/>
        <w:jc w:val="both"/>
        <w:rPr>
          <w:rFonts w:ascii="Times New Roman" w:hAnsi="Times New Roman" w:cs="Times New Roman"/>
        </w:rPr>
      </w:pPr>
    </w:p>
    <w:p w:rsidR="00A97467" w:rsidRPr="00D07FA5" w:rsidRDefault="00D07FA5" w:rsidP="00A97467">
      <w:pPr>
        <w:tabs>
          <w:tab w:val="left" w:pos="0"/>
        </w:tabs>
        <w:spacing w:line="360" w:lineRule="auto"/>
        <w:ind w:left="567"/>
        <w:jc w:val="both"/>
        <w:rPr>
          <w:rFonts w:ascii="Cambria Math" w:hAnsi="Cambria Math" w:cs="Cambria Math"/>
        </w:rPr>
      </w:pPr>
      <w:r>
        <w:rPr>
          <w:rFonts w:ascii="Times New Roman" w:hAnsi="Times New Roman" w:cs="Times New Roman"/>
          <w:b/>
        </w:rPr>
        <w:t xml:space="preserve">Утверждение 2. </w:t>
      </w:r>
      <w:r>
        <w:rPr>
          <w:rFonts w:ascii="Times New Roman" w:hAnsi="Times New Roman" w:cs="Times New Roman"/>
          <w:lang w:val="en-US"/>
        </w:rPr>
        <w:t>PFES</w:t>
      </w:r>
      <w:r>
        <w:rPr>
          <w:rFonts w:ascii="Times New Roman" w:hAnsi="Times New Roman" w:cs="Times New Roman"/>
        </w:rPr>
        <w:t xml:space="preserve"> имеет сложность </w:t>
      </w:r>
      <w:r>
        <w:rPr>
          <w:rFonts w:ascii="Cambria Math" w:hAnsi="Cambria Math" w:cs="Cambria Math"/>
        </w:rPr>
        <w:sym w:font="Symbol" w:char="F040"/>
      </w:r>
      <w:r>
        <w:rPr>
          <w:rFonts w:ascii="Cambria Math" w:hAnsi="Cambria Math" w:cs="Cambria Math"/>
        </w:rPr>
        <w:t xml:space="preserve"> </w:t>
      </w:r>
      <w:r>
        <w:rPr>
          <w:rFonts w:ascii="Cambria Math" w:hAnsi="Cambria Math" w:cs="Cambria Math"/>
          <w:lang w:val="en-US"/>
        </w:rPr>
        <w:t>O</w:t>
      </w:r>
      <w:r w:rsidRPr="00D07FA5">
        <w:rPr>
          <w:rFonts w:ascii="Cambria Math" w:hAnsi="Cambria Math" w:cs="Cambria Math"/>
        </w:rPr>
        <w:t>(</w:t>
      </w:r>
      <w:r>
        <w:rPr>
          <w:rFonts w:ascii="Cambria Math" w:hAnsi="Cambria Math" w:cs="Cambria Math"/>
          <w:lang w:val="en-US"/>
        </w:rPr>
        <w:t>n</w:t>
      </w:r>
      <w:r w:rsidRPr="00D07FA5">
        <w:rPr>
          <w:rFonts w:ascii="Cambria Math" w:hAnsi="Cambria Math" w:cs="Cambria Math"/>
          <w:vertAlign w:val="superscript"/>
        </w:rPr>
        <w:t>3</w:t>
      </w:r>
      <w:r w:rsidRPr="00D07FA5">
        <w:rPr>
          <w:rFonts w:ascii="Cambria Math" w:hAnsi="Cambria Math" w:cs="Cambria Math"/>
        </w:rPr>
        <w:t>).</w:t>
      </w:r>
    </w:p>
    <w:p w:rsidR="00D07FA5" w:rsidRDefault="00D07FA5" w:rsidP="009F766C">
      <w:pPr>
        <w:tabs>
          <w:tab w:val="left" w:pos="0"/>
        </w:tabs>
        <w:spacing w:line="360" w:lineRule="auto"/>
        <w:ind w:firstLine="567"/>
        <w:jc w:val="both"/>
        <w:rPr>
          <w:rFonts w:ascii="Cambria Math" w:hAnsi="Cambria Math" w:cs="Cambria Math"/>
        </w:rPr>
      </w:pPr>
      <w:r>
        <w:rPr>
          <w:rFonts w:ascii="Times New Roman" w:hAnsi="Times New Roman" w:cs="Times New Roman"/>
          <w:b/>
        </w:rPr>
        <w:t xml:space="preserve">Доказательство. </w:t>
      </w:r>
      <w:r>
        <w:rPr>
          <w:rFonts w:ascii="Times New Roman" w:hAnsi="Times New Roman" w:cs="Times New Roman"/>
        </w:rPr>
        <w:t xml:space="preserve">Используя алгоритм быстрой сортировки, можно увидеть, что Этап 1 </w:t>
      </w:r>
      <w:r>
        <w:rPr>
          <w:rFonts w:ascii="Times New Roman" w:hAnsi="Times New Roman" w:cs="Times New Roman"/>
          <w:lang w:val="en-US"/>
        </w:rPr>
        <w:t>PFES</w:t>
      </w:r>
      <w:r w:rsidRPr="00D07FA5">
        <w:rPr>
          <w:rFonts w:ascii="Times New Roman" w:hAnsi="Times New Roman" w:cs="Times New Roman"/>
        </w:rPr>
        <w:t xml:space="preserve"> </w:t>
      </w:r>
      <w:r>
        <w:rPr>
          <w:rFonts w:ascii="Times New Roman" w:hAnsi="Times New Roman" w:cs="Times New Roman"/>
        </w:rPr>
        <w:t xml:space="preserve">имеет сложность </w:t>
      </w:r>
      <w:r>
        <w:rPr>
          <w:rFonts w:ascii="Cambria Math" w:hAnsi="Cambria Math" w:cs="Cambria Math"/>
        </w:rPr>
        <w:sym w:font="Symbol" w:char="F040"/>
      </w:r>
      <w:r w:rsidRPr="00D07FA5">
        <w:rPr>
          <w:rFonts w:ascii="Cambria Math" w:hAnsi="Cambria Math" w:cs="Cambria Math"/>
        </w:rPr>
        <w:t xml:space="preserve"> </w:t>
      </w:r>
      <w:r>
        <w:rPr>
          <w:rFonts w:ascii="Cambria Math" w:hAnsi="Cambria Math" w:cs="Cambria Math"/>
          <w:lang w:val="en-US"/>
        </w:rPr>
        <w:t>O</w:t>
      </w:r>
      <w:r w:rsidRPr="00D07FA5">
        <w:rPr>
          <w:rFonts w:ascii="Cambria Math" w:hAnsi="Cambria Math" w:cs="Cambria Math"/>
        </w:rPr>
        <w:t>(</w:t>
      </w:r>
      <w:r>
        <w:rPr>
          <w:rFonts w:ascii="Cambria Math" w:hAnsi="Cambria Math" w:cs="Cambria Math"/>
          <w:lang w:val="en-US"/>
        </w:rPr>
        <w:t>n</w:t>
      </w:r>
      <w:r w:rsidRPr="00D07FA5">
        <w:rPr>
          <w:rFonts w:ascii="Cambria Math" w:hAnsi="Cambria Math" w:cs="Cambria Math"/>
        </w:rPr>
        <w:t xml:space="preserve"> * </w:t>
      </w:r>
      <w:r>
        <w:rPr>
          <w:rFonts w:ascii="Cambria Math" w:hAnsi="Cambria Math" w:cs="Cambria Math"/>
          <w:lang w:val="en-US"/>
        </w:rPr>
        <w:t>log</w:t>
      </w:r>
      <w:r w:rsidRPr="00D07FA5">
        <w:rPr>
          <w:rFonts w:ascii="Cambria Math" w:hAnsi="Cambria Math" w:cs="Cambria Math"/>
        </w:rPr>
        <w:t>(</w:t>
      </w:r>
      <w:r>
        <w:rPr>
          <w:rFonts w:ascii="Cambria Math" w:hAnsi="Cambria Math" w:cs="Cambria Math"/>
          <w:lang w:val="en-US"/>
        </w:rPr>
        <w:t>n</w:t>
      </w:r>
      <w:r w:rsidRPr="00D07FA5">
        <w:rPr>
          <w:rFonts w:ascii="Cambria Math" w:hAnsi="Cambria Math" w:cs="Cambria Math"/>
        </w:rPr>
        <w:t xml:space="preserve">)). </w:t>
      </w:r>
      <w:r>
        <w:rPr>
          <w:rFonts w:ascii="Cambria Math" w:hAnsi="Cambria Math" w:cs="Cambria Math"/>
        </w:rPr>
        <w:t xml:space="preserve">Теорема 1 показывает, что </w:t>
      </w:r>
      <w:r>
        <w:rPr>
          <w:rFonts w:ascii="Cambria Math" w:hAnsi="Cambria Math" w:cs="Cambria Math"/>
          <w:lang w:val="en-US"/>
        </w:rPr>
        <w:t>FES</w:t>
      </w:r>
      <w:r w:rsidRPr="006E3382">
        <w:rPr>
          <w:rFonts w:ascii="Cambria Math" w:hAnsi="Cambria Math" w:cs="Cambria Math"/>
        </w:rPr>
        <w:t xml:space="preserve"> </w:t>
      </w:r>
      <w:r>
        <w:rPr>
          <w:rFonts w:ascii="Cambria Math" w:hAnsi="Cambria Math" w:cs="Cambria Math"/>
        </w:rPr>
        <w:t xml:space="preserve">имеет сложность </w:t>
      </w:r>
      <w:r>
        <w:rPr>
          <w:rFonts w:ascii="Cambria Math" w:hAnsi="Cambria Math" w:cs="Cambria Math"/>
        </w:rPr>
        <w:sym w:font="Symbol" w:char="F040"/>
      </w:r>
      <w:r>
        <w:rPr>
          <w:rFonts w:ascii="Cambria Math" w:hAnsi="Cambria Math" w:cs="Cambria Math"/>
        </w:rPr>
        <w:t xml:space="preserve"> </w:t>
      </w:r>
      <w:r>
        <w:rPr>
          <w:rFonts w:ascii="Cambria Math" w:hAnsi="Cambria Math" w:cs="Cambria Math"/>
          <w:lang w:val="en-US"/>
        </w:rPr>
        <w:t>O</w:t>
      </w:r>
      <w:r w:rsidRPr="006E3382">
        <w:rPr>
          <w:rFonts w:ascii="Cambria Math" w:hAnsi="Cambria Math" w:cs="Cambria Math"/>
        </w:rPr>
        <w:t>(</w:t>
      </w:r>
      <w:r>
        <w:rPr>
          <w:rFonts w:ascii="Cambria Math" w:hAnsi="Cambria Math" w:cs="Cambria Math"/>
          <w:lang w:val="en-US"/>
        </w:rPr>
        <w:t>n</w:t>
      </w:r>
      <w:r w:rsidRPr="006E3382">
        <w:rPr>
          <w:rFonts w:ascii="Cambria Math" w:hAnsi="Cambria Math" w:cs="Cambria Math"/>
          <w:vertAlign w:val="superscript"/>
        </w:rPr>
        <w:t>2</w:t>
      </w:r>
      <w:r w:rsidRPr="006E3382">
        <w:rPr>
          <w:rFonts w:ascii="Cambria Math" w:hAnsi="Cambria Math" w:cs="Cambria Math"/>
        </w:rPr>
        <w:t xml:space="preserve">). </w:t>
      </w:r>
      <w:r w:rsidR="006E3382">
        <w:rPr>
          <w:rFonts w:ascii="Cambria Math" w:hAnsi="Cambria Math" w:cs="Cambria Math"/>
        </w:rPr>
        <w:t>В результате Этап 2</w:t>
      </w:r>
      <w:r w:rsidR="006E3382" w:rsidRPr="002A3A82">
        <w:rPr>
          <w:rFonts w:ascii="Cambria Math" w:hAnsi="Cambria Math" w:cs="Cambria Math"/>
        </w:rPr>
        <w:t xml:space="preserve"> </w:t>
      </w:r>
      <w:r w:rsidR="006E3382">
        <w:rPr>
          <w:rFonts w:ascii="Cambria Math" w:hAnsi="Cambria Math" w:cs="Cambria Math"/>
        </w:rPr>
        <w:t xml:space="preserve">требует максимально </w:t>
      </w:r>
      <w:r w:rsidR="002A3A82">
        <w:rPr>
          <w:rFonts w:ascii="Cambria Math" w:hAnsi="Cambria Math" w:cs="Cambria Math"/>
          <w:lang w:val="en-US"/>
        </w:rPr>
        <w:t>n</w:t>
      </w:r>
      <w:r w:rsidR="002A3A82" w:rsidRPr="002A3A82">
        <w:rPr>
          <w:rFonts w:ascii="Cambria Math" w:hAnsi="Cambria Math" w:cs="Cambria Math"/>
          <w:vertAlign w:val="superscript"/>
        </w:rPr>
        <w:t>2</w:t>
      </w:r>
      <w:r w:rsidR="002A3A82">
        <w:rPr>
          <w:rFonts w:ascii="Cambria Math" w:hAnsi="Cambria Math" w:cs="Cambria Math"/>
        </w:rPr>
        <w:t xml:space="preserve"> операций. Поскольку, количество пакетов максимально </w:t>
      </w:r>
      <w:r w:rsidR="002A3A82">
        <w:rPr>
          <w:rFonts w:ascii="Cambria Math" w:hAnsi="Cambria Math" w:cs="Cambria Math"/>
          <w:lang w:val="en-US"/>
        </w:rPr>
        <w:t>n</w:t>
      </w:r>
      <w:r w:rsidR="002A3A82" w:rsidRPr="002A3A82">
        <w:rPr>
          <w:rFonts w:ascii="Cambria Math" w:hAnsi="Cambria Math" w:cs="Cambria Math"/>
        </w:rPr>
        <w:t xml:space="preserve">, </w:t>
      </w:r>
      <w:r w:rsidR="002A3A82">
        <w:rPr>
          <w:rFonts w:ascii="Cambria Math" w:hAnsi="Cambria Math" w:cs="Cambria Math"/>
        </w:rPr>
        <w:t xml:space="preserve">для Этапа 3 необходимо максимально </w:t>
      </w:r>
      <w:r w:rsidR="002A3A82">
        <w:rPr>
          <w:rFonts w:ascii="Cambria Math" w:hAnsi="Cambria Math" w:cs="Cambria Math"/>
          <w:lang w:val="en-US"/>
        </w:rPr>
        <w:t>n</w:t>
      </w:r>
      <w:r w:rsidR="002A3A82" w:rsidRPr="002A3A82">
        <w:rPr>
          <w:rFonts w:ascii="Cambria Math" w:hAnsi="Cambria Math" w:cs="Cambria Math"/>
        </w:rPr>
        <w:t xml:space="preserve"> </w:t>
      </w:r>
      <w:r w:rsidR="002A3A82">
        <w:rPr>
          <w:rFonts w:ascii="Cambria Math" w:hAnsi="Cambria Math" w:cs="Cambria Math"/>
        </w:rPr>
        <w:t xml:space="preserve">операций. Наконец, каждый цикл </w:t>
      </w:r>
      <w:r w:rsidR="002A3A82">
        <w:rPr>
          <w:rFonts w:ascii="Cambria Math" w:hAnsi="Cambria Math" w:cs="Cambria Math"/>
          <w:lang w:val="en-US"/>
        </w:rPr>
        <w:t>PFES</w:t>
      </w:r>
      <w:r w:rsidR="002A3A82">
        <w:rPr>
          <w:rFonts w:ascii="Cambria Math" w:hAnsi="Cambria Math" w:cs="Cambria Math"/>
        </w:rPr>
        <w:t xml:space="preserve"> имеет сложность </w:t>
      </w:r>
      <w:r w:rsidR="002A3A82">
        <w:rPr>
          <w:rFonts w:ascii="Cambria Math" w:hAnsi="Cambria Math" w:cs="Cambria Math"/>
        </w:rPr>
        <w:sym w:font="Symbol" w:char="F040"/>
      </w:r>
      <w:r w:rsidR="002A3A82">
        <w:rPr>
          <w:rFonts w:ascii="Cambria Math" w:hAnsi="Cambria Math" w:cs="Cambria Math"/>
        </w:rPr>
        <w:t xml:space="preserve"> </w:t>
      </w:r>
      <w:r w:rsidR="002A3A82">
        <w:rPr>
          <w:rFonts w:ascii="Cambria Math" w:hAnsi="Cambria Math" w:cs="Cambria Math"/>
          <w:lang w:val="en-US"/>
        </w:rPr>
        <w:t>O</w:t>
      </w:r>
      <w:r w:rsidR="002A3A82" w:rsidRPr="002A3A82">
        <w:rPr>
          <w:rFonts w:ascii="Cambria Math" w:hAnsi="Cambria Math" w:cs="Cambria Math"/>
        </w:rPr>
        <w:t>(</w:t>
      </w:r>
      <w:r w:rsidR="002A3A82">
        <w:rPr>
          <w:rFonts w:ascii="Cambria Math" w:hAnsi="Cambria Math" w:cs="Cambria Math"/>
          <w:lang w:val="en-US"/>
        </w:rPr>
        <w:t>n</w:t>
      </w:r>
      <w:r w:rsidR="002A3A82" w:rsidRPr="002A3A82">
        <w:rPr>
          <w:rFonts w:ascii="Cambria Math" w:hAnsi="Cambria Math" w:cs="Cambria Math"/>
          <w:vertAlign w:val="superscript"/>
        </w:rPr>
        <w:t>2</w:t>
      </w:r>
      <w:r w:rsidR="002A3A82" w:rsidRPr="002A3A82">
        <w:rPr>
          <w:rFonts w:ascii="Cambria Math" w:hAnsi="Cambria Math" w:cs="Cambria Math"/>
        </w:rPr>
        <w:t xml:space="preserve">), </w:t>
      </w:r>
      <w:r w:rsidR="002A3A82">
        <w:rPr>
          <w:rFonts w:ascii="Cambria Math" w:hAnsi="Cambria Math" w:cs="Cambria Math"/>
        </w:rPr>
        <w:t xml:space="preserve">и таких циклов </w:t>
      </w:r>
      <w:r w:rsidR="002A3A82">
        <w:rPr>
          <w:rFonts w:ascii="Cambria Math" w:hAnsi="Cambria Math" w:cs="Cambria Math"/>
          <w:lang w:val="en-US"/>
        </w:rPr>
        <w:t>n</w:t>
      </w:r>
      <w:r w:rsidR="002A3A82" w:rsidRPr="002A3A82">
        <w:rPr>
          <w:rFonts w:ascii="Cambria Math" w:hAnsi="Cambria Math" w:cs="Cambria Math"/>
        </w:rPr>
        <w:t xml:space="preserve">. </w:t>
      </w:r>
      <w:r w:rsidR="002A3A82">
        <w:rPr>
          <w:rFonts w:ascii="Cambria Math" w:hAnsi="Cambria Math" w:cs="Cambria Math"/>
        </w:rPr>
        <w:t xml:space="preserve">Отсюда следует, что </w:t>
      </w:r>
      <w:r w:rsidR="002A3A82">
        <w:rPr>
          <w:rFonts w:ascii="Cambria Math" w:hAnsi="Cambria Math" w:cs="Cambria Math"/>
          <w:lang w:val="en-US"/>
        </w:rPr>
        <w:t>PFES</w:t>
      </w:r>
      <w:r w:rsidR="002A3A82" w:rsidRPr="002A3A82">
        <w:rPr>
          <w:rFonts w:ascii="Cambria Math" w:hAnsi="Cambria Math" w:cs="Cambria Math"/>
        </w:rPr>
        <w:t xml:space="preserve"> </w:t>
      </w:r>
      <w:r w:rsidR="002A3A82">
        <w:rPr>
          <w:rFonts w:ascii="Cambria Math" w:hAnsi="Cambria Math" w:cs="Cambria Math"/>
        </w:rPr>
        <w:t>имеет</w:t>
      </w:r>
      <w:r w:rsidR="002A3A82" w:rsidRPr="002A3A82">
        <w:rPr>
          <w:rFonts w:ascii="Cambria Math" w:hAnsi="Cambria Math" w:cs="Cambria Math"/>
        </w:rPr>
        <w:t xml:space="preserve"> </w:t>
      </w:r>
      <w:r w:rsidR="002A3A82">
        <w:rPr>
          <w:rFonts w:ascii="Cambria Math" w:hAnsi="Cambria Math" w:cs="Cambria Math"/>
        </w:rPr>
        <w:t xml:space="preserve">сложность </w:t>
      </w:r>
      <w:r w:rsidR="002A3A82">
        <w:rPr>
          <w:rFonts w:ascii="Cambria Math" w:hAnsi="Cambria Math" w:cs="Cambria Math"/>
        </w:rPr>
        <w:sym w:font="Symbol" w:char="F040"/>
      </w:r>
      <w:r w:rsidR="002A3A82">
        <w:rPr>
          <w:rFonts w:ascii="Cambria Math" w:hAnsi="Cambria Math" w:cs="Cambria Math"/>
        </w:rPr>
        <w:t xml:space="preserve"> </w:t>
      </w:r>
      <w:r w:rsidR="002A3A82">
        <w:rPr>
          <w:rFonts w:ascii="Cambria Math" w:hAnsi="Cambria Math" w:cs="Cambria Math"/>
          <w:lang w:val="en-US"/>
        </w:rPr>
        <w:t>O</w:t>
      </w:r>
      <w:r w:rsidR="002A3A82" w:rsidRPr="002A3A82">
        <w:rPr>
          <w:rFonts w:ascii="Cambria Math" w:hAnsi="Cambria Math" w:cs="Cambria Math"/>
        </w:rPr>
        <w:t>(</w:t>
      </w:r>
      <w:r w:rsidR="002A3A82">
        <w:rPr>
          <w:rFonts w:ascii="Cambria Math" w:hAnsi="Cambria Math" w:cs="Cambria Math"/>
          <w:lang w:val="en-US"/>
        </w:rPr>
        <w:t>n</w:t>
      </w:r>
      <w:r w:rsidR="002A3A82" w:rsidRPr="002A3A82">
        <w:rPr>
          <w:rFonts w:ascii="Cambria Math" w:hAnsi="Cambria Math" w:cs="Cambria Math"/>
          <w:vertAlign w:val="superscript"/>
        </w:rPr>
        <w:t>3</w:t>
      </w:r>
      <w:r w:rsidR="002A3A82" w:rsidRPr="009F766C">
        <w:rPr>
          <w:rFonts w:ascii="Cambria Math" w:hAnsi="Cambria Math" w:cs="Cambria Math"/>
        </w:rPr>
        <w:t>).</w:t>
      </w:r>
    </w:p>
    <w:p w:rsidR="009F766C" w:rsidRDefault="009F766C" w:rsidP="009F766C">
      <w:pPr>
        <w:tabs>
          <w:tab w:val="left" w:pos="0"/>
        </w:tabs>
        <w:spacing w:line="360" w:lineRule="auto"/>
        <w:ind w:firstLine="567"/>
        <w:jc w:val="both"/>
        <w:rPr>
          <w:rFonts w:ascii="Times New Roman" w:hAnsi="Times New Roman" w:cs="Times New Roman"/>
        </w:rPr>
      </w:pPr>
      <w:r w:rsidRPr="009F766C">
        <w:rPr>
          <w:rFonts w:ascii="Times New Roman" w:hAnsi="Times New Roman" w:cs="Times New Roman"/>
        </w:rPr>
        <w:t>Алгоритм FES является частным случаем PFES, где k = 0. Алгоритм PFES всегда будет по крайней мере таким же хорошим решением, как алгоритм FES. В следующем разделе описываются результаты моделирования предложенных алгоритмов и сравнивается производительность алгоритмов с другими опубликованными алгоритмами.</w:t>
      </w:r>
    </w:p>
    <w:p w:rsidR="00BD28E7" w:rsidRDefault="00BD28E7" w:rsidP="009F766C">
      <w:pPr>
        <w:tabs>
          <w:tab w:val="left" w:pos="0"/>
        </w:tabs>
        <w:spacing w:line="360" w:lineRule="auto"/>
        <w:ind w:firstLine="567"/>
        <w:jc w:val="both"/>
        <w:rPr>
          <w:rFonts w:ascii="Times New Roman" w:hAnsi="Times New Roman" w:cs="Times New Roman"/>
        </w:rPr>
      </w:pPr>
    </w:p>
    <w:p w:rsidR="00BD28E7" w:rsidRDefault="00BD28E7" w:rsidP="00BD28E7">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5 Результаты моделирования и сравнение</w:t>
      </w:r>
    </w:p>
    <w:p w:rsidR="00BD28E7" w:rsidRDefault="00BD28E7" w:rsidP="00BD28E7">
      <w:pPr>
        <w:tabs>
          <w:tab w:val="left" w:pos="0"/>
        </w:tabs>
        <w:spacing w:line="360" w:lineRule="auto"/>
        <w:ind w:firstLine="567"/>
        <w:jc w:val="both"/>
        <w:rPr>
          <w:rFonts w:ascii="Times New Roman" w:hAnsi="Times New Roman" w:cs="Times New Roman"/>
        </w:rPr>
      </w:pPr>
      <w:r w:rsidRPr="00BD28E7">
        <w:rPr>
          <w:rFonts w:ascii="Times New Roman" w:hAnsi="Times New Roman" w:cs="Times New Roman"/>
        </w:rPr>
        <w:t>Все используемые здесь алгоритмы реализованы на Java и были проверены в ряде экспериментов. Алгоритм SA, представленный в [9], выбран для сравнения. Другой метод сравнения - алгоритм BDP, представленный в [12]. В алгоритме BDP исходный набор пакетов делится на два непересекающихся набора, а DP используется для нахождения оптимального расписания в каждом наборе. Окончательное решение достигается путем объединения частичных графиков. Если количество пакетов велико, BDP также может быть применен рекурсивно.</w:t>
      </w:r>
    </w:p>
    <w:p w:rsidR="00BD28E7" w:rsidRDefault="00BD28E7" w:rsidP="009F766C">
      <w:pPr>
        <w:tabs>
          <w:tab w:val="left" w:pos="0"/>
        </w:tabs>
        <w:spacing w:line="360" w:lineRule="auto"/>
        <w:ind w:firstLine="567"/>
        <w:jc w:val="both"/>
        <w:rPr>
          <w:rFonts w:ascii="Times New Roman" w:hAnsi="Times New Roman" w:cs="Times New Roman"/>
        </w:rPr>
      </w:pPr>
      <w:r w:rsidRPr="00BD28E7">
        <w:rPr>
          <w:rFonts w:ascii="Times New Roman" w:hAnsi="Times New Roman" w:cs="Times New Roman"/>
        </w:rPr>
        <w:t xml:space="preserve">Численные результаты моделирования приведены в таблице 1. В первом столбце показано количество </w:t>
      </w:r>
      <w:r>
        <w:rPr>
          <w:rFonts w:ascii="Times New Roman" w:hAnsi="Times New Roman" w:cs="Times New Roman"/>
        </w:rPr>
        <w:t>пакетов</w:t>
      </w:r>
      <w:r w:rsidRPr="00BD28E7">
        <w:rPr>
          <w:rFonts w:ascii="Times New Roman" w:hAnsi="Times New Roman" w:cs="Times New Roman"/>
        </w:rPr>
        <w:t xml:space="preserve">. В следующих столбцах показано время завершения расписаний, достигнутых четырьмя реализованными алгоритмами, и время выполнения каждого алгоритма, измеренное в миллисекундах. Время завершения каждого графика измеряется в тех же единицах, </w:t>
      </w:r>
      <w:r>
        <w:rPr>
          <w:rFonts w:ascii="Times New Roman" w:hAnsi="Times New Roman" w:cs="Times New Roman"/>
        </w:rPr>
        <w:t xml:space="preserve">что и </w:t>
      </w:r>
      <w:r w:rsidRPr="00BD28E7">
        <w:rPr>
          <w:rFonts w:ascii="Times New Roman" w:hAnsi="Times New Roman" w:cs="Times New Roman"/>
        </w:rPr>
        <w:t>время доставки каждого пакета.</w:t>
      </w:r>
    </w:p>
    <w:p w:rsidR="009F02FF" w:rsidRDefault="009F02FF" w:rsidP="009F766C">
      <w:pPr>
        <w:tabs>
          <w:tab w:val="left" w:pos="0"/>
        </w:tabs>
        <w:spacing w:line="360" w:lineRule="auto"/>
        <w:ind w:firstLine="567"/>
        <w:jc w:val="both"/>
        <w:rPr>
          <w:rFonts w:ascii="Times New Roman" w:hAnsi="Times New Roman" w:cs="Times New Roman"/>
        </w:rPr>
      </w:pPr>
      <w:r w:rsidRPr="009F02FF">
        <w:rPr>
          <w:rFonts w:ascii="Times New Roman" w:hAnsi="Times New Roman" w:cs="Times New Roman"/>
        </w:rPr>
        <w:t xml:space="preserve">Размеры и веса упаковки генерируются случайным образом из равномерного распределения на интервале [1, 30]. Время доставки каждой посылки генерируется </w:t>
      </w:r>
      <w:r w:rsidRPr="009F02FF">
        <w:rPr>
          <w:rFonts w:ascii="Times New Roman" w:hAnsi="Times New Roman" w:cs="Times New Roman"/>
        </w:rPr>
        <w:lastRenderedPageBreak/>
        <w:t>случайным образом из равномерного распределения на интервале [1, 50]. Рассматриваемое транспортное средство ограничено 50 единицами размера и 80 единицами веса. Количество пакетов находится в диапазоне от 50 до 104. Все эксперименты тестируются на одном и том же ПК с процессором Pentium 3 733 МГц.</w:t>
      </w:r>
    </w:p>
    <w:p w:rsidR="009F02FF" w:rsidRDefault="009F02FF" w:rsidP="009F766C">
      <w:pPr>
        <w:tabs>
          <w:tab w:val="left" w:pos="0"/>
        </w:tabs>
        <w:spacing w:line="360" w:lineRule="auto"/>
        <w:ind w:firstLine="567"/>
        <w:jc w:val="both"/>
        <w:rPr>
          <w:rFonts w:ascii="Times New Roman" w:hAnsi="Times New Roman" w:cs="Times New Roman"/>
        </w:rPr>
      </w:pPr>
      <w:r w:rsidRPr="009F02FF">
        <w:rPr>
          <w:rFonts w:ascii="Times New Roman" w:hAnsi="Times New Roman" w:cs="Times New Roman"/>
        </w:rPr>
        <w:t>Результаты моделирования показывают, что, когда число пакетов n мало (до 100), BDP реализуется для двух непересекающихся множеств. Однако, когда число увеличивается до 103 или более, рекурсивное применение BDP необходимо для сокращения времени выполнения. Алгоритм DP может исследовать до numPackage различных конфигураций, где (numPackage)! количество пакетов, включенных в каждую непересекающуюся часть. Таким образом, каждая непересекающаяся часть ограничена включением максимально 50 пакетов, чтобы сделать время решения практичным.</w:t>
      </w:r>
    </w:p>
    <w:p w:rsidR="000E7E98" w:rsidRDefault="000E7E98" w:rsidP="009F766C">
      <w:pPr>
        <w:tabs>
          <w:tab w:val="left" w:pos="0"/>
        </w:tabs>
        <w:spacing w:line="360" w:lineRule="auto"/>
        <w:ind w:firstLine="567"/>
        <w:jc w:val="both"/>
        <w:rPr>
          <w:rFonts w:ascii="Times New Roman" w:hAnsi="Times New Roman" w:cs="Times New Roman"/>
        </w:rPr>
      </w:pPr>
      <w:r w:rsidRPr="000E7E98">
        <w:rPr>
          <w:rFonts w:ascii="Times New Roman" w:hAnsi="Times New Roman" w:cs="Times New Roman"/>
        </w:rPr>
        <w:t>Алгоритм SA теоретически может работать в течение очень долгого времени, прежде чем будет выполнено условие остановки. Чтобы сравнить качество решений по времени выполнения, результаты SA и BDP записываются после завершения FES и PFES. Эти результаты показаны в таблице 2.</w:t>
      </w:r>
    </w:p>
    <w:p w:rsidR="00305245" w:rsidRDefault="00305245" w:rsidP="009F766C">
      <w:pPr>
        <w:tabs>
          <w:tab w:val="left" w:pos="0"/>
        </w:tabs>
        <w:spacing w:line="360" w:lineRule="auto"/>
        <w:ind w:firstLine="567"/>
        <w:jc w:val="both"/>
        <w:rPr>
          <w:rFonts w:ascii="Times New Roman" w:hAnsi="Times New Roman" w:cs="Times New Roman"/>
        </w:rPr>
      </w:pPr>
      <w:r>
        <w:rPr>
          <w:rFonts w:ascii="Times New Roman" w:hAnsi="Times New Roman" w:cs="Times New Roman"/>
        </w:rPr>
        <w:t>Чтобы получить пол</w:t>
      </w:r>
      <w:r w:rsidRPr="00305245">
        <w:rPr>
          <w:rFonts w:ascii="Times New Roman" w:hAnsi="Times New Roman" w:cs="Times New Roman"/>
        </w:rPr>
        <w:t>ное расписание в любое время, BDP реализован следующим образом. Вначале исходный набор пакетов делится на несколько небольших подмножеств. Каждое подмножество включает в среднем от 5 до 10 пакетов, в зависимости от размера исходного набора. DP применяется для поиска оптимального расписания для каждого отдельного подмножества. Достигнутые графики объединяются для составления общего графика. Если время, доступное для выполнения, не истекает, эти подмножества последовательно объединяются, и весь процесс применяется снова.</w:t>
      </w:r>
    </w:p>
    <w:p w:rsidR="00305245" w:rsidRDefault="00305245" w:rsidP="009F766C">
      <w:pPr>
        <w:tabs>
          <w:tab w:val="left" w:pos="0"/>
        </w:tabs>
        <w:spacing w:line="360" w:lineRule="auto"/>
        <w:ind w:firstLine="567"/>
        <w:jc w:val="both"/>
        <w:rPr>
          <w:rFonts w:ascii="Times New Roman" w:hAnsi="Times New Roman" w:cs="Times New Roman"/>
        </w:rPr>
      </w:pPr>
    </w:p>
    <w:p w:rsidR="00305245" w:rsidRDefault="00305245" w:rsidP="009F766C">
      <w:pPr>
        <w:tabs>
          <w:tab w:val="left" w:pos="0"/>
        </w:tabs>
        <w:spacing w:line="360" w:lineRule="auto"/>
        <w:ind w:firstLine="567"/>
        <w:jc w:val="both"/>
        <w:rPr>
          <w:rFonts w:ascii="Times New Roman" w:hAnsi="Times New Roman" w:cs="Times New Roman"/>
        </w:rPr>
      </w:pPr>
      <w:r>
        <w:rPr>
          <w:rFonts w:ascii="Times New Roman" w:hAnsi="Times New Roman" w:cs="Times New Roman"/>
        </w:rPr>
        <w:t>Таблица 1 – Результаты экспериментов всех выбранных алгоритмов</w:t>
      </w:r>
    </w:p>
    <w:tbl>
      <w:tblPr>
        <w:tblStyle w:val="a5"/>
        <w:tblW w:w="11057" w:type="dxa"/>
        <w:tblInd w:w="-1281" w:type="dxa"/>
        <w:tblLook w:val="04A0" w:firstRow="1" w:lastRow="0" w:firstColumn="1" w:lastColumn="0" w:noHBand="0" w:noVBand="1"/>
      </w:tblPr>
      <w:tblGrid>
        <w:gridCol w:w="696"/>
        <w:gridCol w:w="841"/>
        <w:gridCol w:w="1776"/>
        <w:gridCol w:w="841"/>
        <w:gridCol w:w="1776"/>
        <w:gridCol w:w="841"/>
        <w:gridCol w:w="1776"/>
        <w:gridCol w:w="841"/>
        <w:gridCol w:w="1776"/>
      </w:tblGrid>
      <w:tr w:rsidR="00933C34" w:rsidTr="00933C34">
        <w:tc>
          <w:tcPr>
            <w:tcW w:w="448" w:type="dxa"/>
          </w:tcPr>
          <w:p w:rsidR="00305245" w:rsidRDefault="00305245" w:rsidP="00933C34">
            <w:pPr>
              <w:tabs>
                <w:tab w:val="left" w:pos="0"/>
              </w:tabs>
              <w:spacing w:line="360" w:lineRule="auto"/>
              <w:jc w:val="center"/>
              <w:rPr>
                <w:rFonts w:ascii="Times New Roman" w:hAnsi="Times New Roman" w:cs="Times New Roman"/>
              </w:rPr>
            </w:pPr>
          </w:p>
        </w:tc>
        <w:tc>
          <w:tcPr>
            <w:tcW w:w="2543" w:type="dxa"/>
            <w:gridSpan w:val="2"/>
          </w:tcPr>
          <w:p w:rsidR="00305245" w:rsidRPr="00933C34" w:rsidRDefault="00933C34" w:rsidP="00933C3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2543" w:type="dxa"/>
            <w:gridSpan w:val="2"/>
          </w:tcPr>
          <w:p w:rsidR="00305245" w:rsidRPr="00933C34" w:rsidRDefault="00933C34" w:rsidP="00933C34">
            <w:pPr>
              <w:tabs>
                <w:tab w:val="left" w:pos="0"/>
              </w:tabs>
              <w:spacing w:line="360" w:lineRule="auto"/>
              <w:jc w:val="center"/>
              <w:rPr>
                <w:rFonts w:ascii="Times New Roman" w:hAnsi="Times New Roman" w:cs="Times New Roman"/>
                <w:b/>
                <w:lang w:val="en-US"/>
              </w:rPr>
            </w:pPr>
            <w:r w:rsidRPr="00933C34">
              <w:rPr>
                <w:rFonts w:ascii="Times New Roman" w:hAnsi="Times New Roman" w:cs="Times New Roman"/>
                <w:b/>
                <w:lang w:val="en-US"/>
              </w:rPr>
              <w:t>PFES</w:t>
            </w:r>
          </w:p>
        </w:tc>
        <w:tc>
          <w:tcPr>
            <w:tcW w:w="2543" w:type="dxa"/>
            <w:gridSpan w:val="2"/>
          </w:tcPr>
          <w:p w:rsidR="00305245" w:rsidRPr="00933C34" w:rsidRDefault="00933C34" w:rsidP="00933C3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2980" w:type="dxa"/>
            <w:gridSpan w:val="2"/>
          </w:tcPr>
          <w:p w:rsidR="00305245" w:rsidRPr="00933C34" w:rsidRDefault="00933C34" w:rsidP="00933C3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r>
      <w:tr w:rsidR="00933C34" w:rsidTr="00933C34">
        <w:tc>
          <w:tcPr>
            <w:tcW w:w="448" w:type="dxa"/>
          </w:tcPr>
          <w:p w:rsidR="00305245" w:rsidRPr="00933C34" w:rsidRDefault="00933C34" w:rsidP="00933C34">
            <w:pPr>
              <w:tabs>
                <w:tab w:val="left" w:pos="0"/>
              </w:tabs>
              <w:spacing w:line="360" w:lineRule="auto"/>
              <w:jc w:val="center"/>
              <w:rPr>
                <w:rFonts w:ascii="Times New Roman" w:hAnsi="Times New Roman" w:cs="Times New Roman"/>
                <w:lang w:val="en-US"/>
              </w:rPr>
            </w:pPr>
            <w:r w:rsidRPr="00933C34">
              <w:rPr>
                <w:rFonts w:ascii="Times New Roman" w:hAnsi="Times New Roman" w:cs="Times New Roman"/>
                <w:lang w:val="en-US"/>
              </w:rPr>
              <w:t>n</w:t>
            </w:r>
          </w:p>
        </w:tc>
        <w:tc>
          <w:tcPr>
            <w:tcW w:w="82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933C34"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723"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82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933C34"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723"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82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 графика</w:t>
            </w:r>
          </w:p>
        </w:tc>
        <w:tc>
          <w:tcPr>
            <w:tcW w:w="1723"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82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 графика</w:t>
            </w:r>
          </w:p>
        </w:tc>
        <w:tc>
          <w:tcPr>
            <w:tcW w:w="2160" w:type="dxa"/>
          </w:tcPr>
          <w:p w:rsidR="00305245" w:rsidRPr="00933C34" w:rsidRDefault="00933C34" w:rsidP="00933C3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285</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285</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39</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313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136</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460</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200</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583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581</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112</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696</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133</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1022</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283</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973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973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168</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1154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216</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1885</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466</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1544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18</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1540</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181</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1755</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548</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2876</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978</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2634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25</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2626</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184</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3017</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1519</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5048</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3096</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1000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5259</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86</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5229</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872</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5944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3929</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9970</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11346</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2000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9954</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96</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9803</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4654</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11240</w:t>
            </w:r>
          </w:p>
        </w:tc>
        <w:tc>
          <w:tcPr>
            <w:tcW w:w="1723"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9720</w:t>
            </w:r>
          </w:p>
        </w:tc>
        <w:tc>
          <w:tcPr>
            <w:tcW w:w="82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19290</w:t>
            </w:r>
          </w:p>
        </w:tc>
        <w:tc>
          <w:tcPr>
            <w:tcW w:w="2160"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t>68529</w:t>
            </w:r>
          </w:p>
        </w:tc>
      </w:tr>
      <w:tr w:rsidR="00933C34" w:rsidTr="00933C34">
        <w:tc>
          <w:tcPr>
            <w:tcW w:w="448" w:type="dxa"/>
          </w:tcPr>
          <w:p w:rsidR="00305245" w:rsidRDefault="00933C34" w:rsidP="00291B0A">
            <w:pPr>
              <w:tabs>
                <w:tab w:val="left" w:pos="0"/>
              </w:tabs>
              <w:spacing w:line="360" w:lineRule="auto"/>
              <w:jc w:val="right"/>
              <w:rPr>
                <w:rFonts w:ascii="Times New Roman" w:hAnsi="Times New Roman" w:cs="Times New Roman"/>
              </w:rPr>
            </w:pPr>
            <w:r>
              <w:rPr>
                <w:rFonts w:ascii="Times New Roman" w:hAnsi="Times New Roman" w:cs="Times New Roman"/>
              </w:rPr>
              <w:lastRenderedPageBreak/>
              <w:t>5000</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25626</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237</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25623</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7299</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29168</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12584</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47900</w:t>
            </w:r>
          </w:p>
        </w:tc>
        <w:tc>
          <w:tcPr>
            <w:tcW w:w="216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399820</w:t>
            </w:r>
          </w:p>
        </w:tc>
      </w:tr>
      <w:tr w:rsidR="00933C34" w:rsidTr="00933C34">
        <w:tc>
          <w:tcPr>
            <w:tcW w:w="448" w:type="dxa"/>
          </w:tcPr>
          <w:p w:rsidR="00305245" w:rsidRPr="004C2330"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4</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52941</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691</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52741</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80980</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59120</w:t>
            </w:r>
          </w:p>
        </w:tc>
        <w:tc>
          <w:tcPr>
            <w:tcW w:w="1723"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116050</w:t>
            </w:r>
          </w:p>
        </w:tc>
        <w:tc>
          <w:tcPr>
            <w:tcW w:w="82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99135</w:t>
            </w:r>
          </w:p>
        </w:tc>
        <w:tc>
          <w:tcPr>
            <w:tcW w:w="2160" w:type="dxa"/>
          </w:tcPr>
          <w:p w:rsidR="00305245" w:rsidRDefault="004C2330" w:rsidP="00291B0A">
            <w:pPr>
              <w:tabs>
                <w:tab w:val="left" w:pos="0"/>
              </w:tabs>
              <w:spacing w:line="360" w:lineRule="auto"/>
              <w:jc w:val="right"/>
              <w:rPr>
                <w:rFonts w:ascii="Times New Roman" w:hAnsi="Times New Roman" w:cs="Times New Roman"/>
              </w:rPr>
            </w:pPr>
            <w:r>
              <w:rPr>
                <w:rFonts w:ascii="Times New Roman" w:hAnsi="Times New Roman" w:cs="Times New Roman"/>
              </w:rPr>
              <w:t>2919800</w:t>
            </w:r>
          </w:p>
        </w:tc>
      </w:tr>
    </w:tbl>
    <w:p w:rsidR="00305245" w:rsidRPr="009F766C" w:rsidRDefault="00305245" w:rsidP="009F766C">
      <w:pPr>
        <w:tabs>
          <w:tab w:val="left" w:pos="0"/>
        </w:tabs>
        <w:spacing w:line="360" w:lineRule="auto"/>
        <w:ind w:firstLine="567"/>
        <w:jc w:val="both"/>
        <w:rPr>
          <w:rFonts w:ascii="Times New Roman" w:hAnsi="Times New Roman" w:cs="Times New Roman"/>
        </w:rPr>
      </w:pPr>
    </w:p>
    <w:p w:rsidR="00A97467" w:rsidRDefault="0040308C" w:rsidP="0040308C">
      <w:pPr>
        <w:tabs>
          <w:tab w:val="left" w:pos="0"/>
        </w:tabs>
        <w:spacing w:line="360" w:lineRule="auto"/>
        <w:ind w:firstLine="567"/>
        <w:jc w:val="both"/>
        <w:rPr>
          <w:rFonts w:ascii="Times New Roman" w:hAnsi="Times New Roman" w:cs="Times New Roman"/>
        </w:rPr>
      </w:pPr>
      <w:r w:rsidRPr="0040308C">
        <w:rPr>
          <w:rFonts w:ascii="Times New Roman" w:hAnsi="Times New Roman" w:cs="Times New Roman"/>
        </w:rPr>
        <w:t>Численное тестирование практических наборов данных показывает, что оба предложенных алгоритма достигают значительных улучшений по сравнению с SA и BDP, особенно когда число</w:t>
      </w:r>
      <w:r>
        <w:rPr>
          <w:rFonts w:ascii="Times New Roman" w:hAnsi="Times New Roman" w:cs="Times New Roman"/>
        </w:rPr>
        <w:t xml:space="preserve"> пакетов большое</w:t>
      </w:r>
      <w:r w:rsidRPr="0040308C">
        <w:rPr>
          <w:rFonts w:ascii="Times New Roman" w:hAnsi="Times New Roman" w:cs="Times New Roman"/>
        </w:rPr>
        <w:t>. Оба алгоритма SA и BDP достигают решений, аналогичных значениям FES и PFES, но после запуска в течение гораздо более длительного времени. Это приводит к выводу, что FES и PFES являются подходящими алгоритмами для решения крупномасштабных случаев, когда количество пакетов велико, а время выполнения ограничено.</w:t>
      </w:r>
    </w:p>
    <w:p w:rsidR="0040308C" w:rsidRDefault="0040308C" w:rsidP="0040308C">
      <w:pPr>
        <w:tabs>
          <w:tab w:val="left" w:pos="0"/>
        </w:tabs>
        <w:spacing w:line="360" w:lineRule="auto"/>
        <w:ind w:firstLine="567"/>
        <w:jc w:val="both"/>
        <w:rPr>
          <w:rFonts w:ascii="Times New Roman" w:hAnsi="Times New Roman" w:cs="Times New Roman"/>
        </w:rPr>
      </w:pPr>
      <w:r w:rsidRPr="0040308C">
        <w:rPr>
          <w:rFonts w:ascii="Times New Roman" w:hAnsi="Times New Roman" w:cs="Times New Roman"/>
        </w:rPr>
        <w:t>Причина, по которой BDP не достигает решений такого же качества, как FES и PFES, заключается в том, что исходная проблема разделена на большое количество подзадач. Решение каждой подзадачи может быть оптимальным, но объединение полученных частичных решений может не дать хорошего общего решения. Это связано с тем, что пустой фрагмент, оставленный в созданных пакетах, слишком велик. Общий пустой фрагмент может быть уменьшен, когда количество пакетов, включенных в каждую подзадачу, увеличивается, но это приводит к экспоненциальному увеличению времени выполнения.</w:t>
      </w:r>
    </w:p>
    <w:p w:rsidR="00291B0A" w:rsidRDefault="0040308C" w:rsidP="00291B0A">
      <w:pPr>
        <w:tabs>
          <w:tab w:val="left" w:pos="0"/>
        </w:tabs>
        <w:spacing w:line="360" w:lineRule="auto"/>
        <w:ind w:firstLine="567"/>
        <w:jc w:val="both"/>
        <w:rPr>
          <w:rFonts w:ascii="Times New Roman" w:hAnsi="Times New Roman" w:cs="Times New Roman"/>
        </w:rPr>
      </w:pPr>
      <w:r w:rsidRPr="0040308C">
        <w:rPr>
          <w:rFonts w:ascii="Times New Roman" w:hAnsi="Times New Roman" w:cs="Times New Roman"/>
        </w:rPr>
        <w:t>BDP может обрабатываться параллельно, поскольку включает в себя решение независимых подзадач. Однако параллельная обработка BDP не уменьшает сложность этого подхода; это только сокращает время работы путем решения многих независимых</w:t>
      </w:r>
      <w:r>
        <w:rPr>
          <w:rFonts w:ascii="Times New Roman" w:hAnsi="Times New Roman" w:cs="Times New Roman"/>
        </w:rPr>
        <w:t xml:space="preserve"> задач</w:t>
      </w:r>
      <w:r w:rsidRPr="0040308C">
        <w:rPr>
          <w:rFonts w:ascii="Times New Roman" w:hAnsi="Times New Roman" w:cs="Times New Roman"/>
        </w:rPr>
        <w:t xml:space="preserve"> одновременно.</w:t>
      </w:r>
    </w:p>
    <w:p w:rsidR="00291B0A" w:rsidRDefault="00291B0A" w:rsidP="00291B0A">
      <w:pPr>
        <w:tabs>
          <w:tab w:val="left" w:pos="0"/>
        </w:tabs>
        <w:spacing w:line="360" w:lineRule="auto"/>
        <w:jc w:val="both"/>
        <w:rPr>
          <w:rFonts w:ascii="Times New Roman" w:hAnsi="Times New Roman" w:cs="Times New Roman"/>
        </w:rPr>
      </w:pPr>
      <w:r>
        <w:rPr>
          <w:rFonts w:ascii="Times New Roman" w:hAnsi="Times New Roman" w:cs="Times New Roman"/>
        </w:rPr>
        <w:t>Таблица 2 – Результаты экспериментов всех выбранных алгоритмов после одинакового времени запуска.</w:t>
      </w:r>
    </w:p>
    <w:tbl>
      <w:tblPr>
        <w:tblStyle w:val="a5"/>
        <w:tblW w:w="0" w:type="auto"/>
        <w:tblLook w:val="04A0" w:firstRow="1" w:lastRow="0" w:firstColumn="1" w:lastColumn="0" w:noHBand="0" w:noVBand="1"/>
      </w:tblPr>
      <w:tblGrid>
        <w:gridCol w:w="1487"/>
        <w:gridCol w:w="1588"/>
        <w:gridCol w:w="1622"/>
        <w:gridCol w:w="1557"/>
        <w:gridCol w:w="1597"/>
        <w:gridCol w:w="1488"/>
      </w:tblGrid>
      <w:tr w:rsidR="00291B0A" w:rsidTr="00291B0A">
        <w:tc>
          <w:tcPr>
            <w:tcW w:w="1487" w:type="dxa"/>
          </w:tcPr>
          <w:p w:rsidR="00291B0A" w:rsidRDefault="00291B0A" w:rsidP="00291B0A">
            <w:pPr>
              <w:tabs>
                <w:tab w:val="left" w:pos="0"/>
              </w:tabs>
              <w:spacing w:line="360" w:lineRule="auto"/>
              <w:jc w:val="center"/>
              <w:rPr>
                <w:rFonts w:ascii="Times New Roman" w:hAnsi="Times New Roman" w:cs="Times New Roman"/>
              </w:rPr>
            </w:pPr>
          </w:p>
        </w:tc>
        <w:tc>
          <w:tcPr>
            <w:tcW w:w="1588" w:type="dxa"/>
          </w:tcPr>
          <w:p w:rsidR="00291B0A" w:rsidRPr="00291B0A" w:rsidRDefault="00291B0A" w:rsidP="00291B0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1622" w:type="dxa"/>
          </w:tcPr>
          <w:p w:rsidR="00291B0A" w:rsidRPr="00291B0A" w:rsidRDefault="00291B0A" w:rsidP="00291B0A">
            <w:pPr>
              <w:tabs>
                <w:tab w:val="left" w:pos="0"/>
              </w:tabs>
              <w:spacing w:line="360" w:lineRule="auto"/>
              <w:jc w:val="center"/>
              <w:rPr>
                <w:rFonts w:ascii="Times New Roman" w:hAnsi="Times New Roman" w:cs="Times New Roman"/>
                <w:b/>
                <w:lang w:val="en-US"/>
              </w:rPr>
            </w:pPr>
            <w:r w:rsidRPr="00291B0A">
              <w:rPr>
                <w:rFonts w:ascii="Times New Roman" w:hAnsi="Times New Roman" w:cs="Times New Roman"/>
                <w:b/>
                <w:lang w:val="en-US"/>
              </w:rPr>
              <w:t>PFES</w:t>
            </w:r>
          </w:p>
        </w:tc>
        <w:tc>
          <w:tcPr>
            <w:tcW w:w="1557" w:type="dxa"/>
          </w:tcPr>
          <w:p w:rsidR="00291B0A" w:rsidRPr="00291B0A" w:rsidRDefault="00291B0A" w:rsidP="00291B0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1597" w:type="dxa"/>
          </w:tcPr>
          <w:p w:rsidR="00291B0A" w:rsidRPr="00291B0A" w:rsidRDefault="00291B0A" w:rsidP="00291B0A">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c>
          <w:tcPr>
            <w:tcW w:w="1488" w:type="dxa"/>
          </w:tcPr>
          <w:p w:rsidR="00291B0A" w:rsidRDefault="00291B0A" w:rsidP="00291B0A">
            <w:pPr>
              <w:tabs>
                <w:tab w:val="left" w:pos="0"/>
              </w:tabs>
              <w:spacing w:line="360" w:lineRule="auto"/>
              <w:jc w:val="center"/>
              <w:rPr>
                <w:rFonts w:ascii="Times New Roman" w:hAnsi="Times New Roman" w:cs="Times New Roman"/>
                <w:b/>
                <w:lang w:val="en-US"/>
              </w:rPr>
            </w:pPr>
          </w:p>
        </w:tc>
      </w:tr>
      <w:tr w:rsidR="00291B0A" w:rsidTr="00291B0A">
        <w:tc>
          <w:tcPr>
            <w:tcW w:w="1487" w:type="dxa"/>
          </w:tcPr>
          <w:p w:rsidR="00291B0A" w:rsidRPr="00291B0A" w:rsidRDefault="00291B0A" w:rsidP="00291B0A">
            <w:pPr>
              <w:tabs>
                <w:tab w:val="left" w:pos="0"/>
              </w:tabs>
              <w:spacing w:line="360" w:lineRule="auto"/>
              <w:jc w:val="center"/>
              <w:rPr>
                <w:rFonts w:ascii="Times New Roman" w:hAnsi="Times New Roman" w:cs="Times New Roman"/>
                <w:lang w:val="en-US"/>
              </w:rPr>
            </w:pPr>
            <w:r>
              <w:rPr>
                <w:rFonts w:ascii="Times New Roman" w:hAnsi="Times New Roman" w:cs="Times New Roman"/>
                <w:lang w:val="en-US"/>
              </w:rPr>
              <w:t>n</w:t>
            </w:r>
          </w:p>
        </w:tc>
        <w:tc>
          <w:tcPr>
            <w:tcW w:w="1588"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c>
          <w:tcPr>
            <w:tcW w:w="1622"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c>
          <w:tcPr>
            <w:tcW w:w="1557"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c>
          <w:tcPr>
            <w:tcW w:w="1597"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c>
          <w:tcPr>
            <w:tcW w:w="1488" w:type="dxa"/>
          </w:tcPr>
          <w:p w:rsidR="00291B0A" w:rsidRPr="00933C34" w:rsidRDefault="00291B0A" w:rsidP="00291B0A">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291B0A" w:rsidRDefault="00291B0A" w:rsidP="00291B0A">
            <w:pPr>
              <w:tabs>
                <w:tab w:val="left" w:pos="0"/>
              </w:tabs>
              <w:spacing w:line="360" w:lineRule="auto"/>
              <w:jc w:val="center"/>
              <w:rPr>
                <w:rFonts w:ascii="Times New Roman" w:hAnsi="Times New Roman" w:cs="Times New Roman"/>
              </w:rPr>
            </w:pPr>
            <w:r w:rsidRPr="00933C34">
              <w:rPr>
                <w:rFonts w:ascii="Times New Roman" w:hAnsi="Times New Roman" w:cs="Times New Roman"/>
                <w:sz w:val="18"/>
                <w:szCs w:val="18"/>
              </w:rPr>
              <w:t>графика</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285</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285</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345</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489</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39</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583</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581</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756</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1422</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117</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973</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973</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1357</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1785</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168</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1544</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1540</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1965</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3176</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181</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2634</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2626</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3214</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5348</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184</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5259</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5229</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6440</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10950</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872</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2000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9954</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9803</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12238</w:t>
            </w:r>
          </w:p>
        </w:tc>
        <w:tc>
          <w:tcPr>
            <w:tcW w:w="159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22290</w:t>
            </w:r>
          </w:p>
        </w:tc>
        <w:tc>
          <w:tcPr>
            <w:tcW w:w="14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4654</w:t>
            </w:r>
          </w:p>
        </w:tc>
      </w:tr>
      <w:tr w:rsidR="00291B0A" w:rsidTr="00291B0A">
        <w:tc>
          <w:tcPr>
            <w:tcW w:w="148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5000</w:t>
            </w:r>
          </w:p>
        </w:tc>
        <w:tc>
          <w:tcPr>
            <w:tcW w:w="1588"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25626</w:t>
            </w:r>
          </w:p>
        </w:tc>
        <w:tc>
          <w:tcPr>
            <w:tcW w:w="1622"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25623</w:t>
            </w:r>
          </w:p>
        </w:tc>
        <w:tc>
          <w:tcPr>
            <w:tcW w:w="1557" w:type="dxa"/>
          </w:tcPr>
          <w:p w:rsidR="00291B0A" w:rsidRPr="00291B0A" w:rsidRDefault="00291B0A"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31062</w:t>
            </w:r>
          </w:p>
        </w:tc>
        <w:tc>
          <w:tcPr>
            <w:tcW w:w="1597"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50404</w:t>
            </w:r>
          </w:p>
        </w:tc>
        <w:tc>
          <w:tcPr>
            <w:tcW w:w="1488"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7299</w:t>
            </w:r>
          </w:p>
        </w:tc>
      </w:tr>
      <w:tr w:rsidR="00291B0A" w:rsidTr="00291B0A">
        <w:tc>
          <w:tcPr>
            <w:tcW w:w="1487"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w:t>
            </w:r>
            <w:r>
              <w:rPr>
                <w:rFonts w:ascii="Times New Roman" w:hAnsi="Times New Roman" w:cs="Times New Roman"/>
                <w:vertAlign w:val="superscript"/>
                <w:lang w:val="en-US"/>
              </w:rPr>
              <w:t>4</w:t>
            </w:r>
          </w:p>
        </w:tc>
        <w:tc>
          <w:tcPr>
            <w:tcW w:w="1588"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52941</w:t>
            </w:r>
          </w:p>
        </w:tc>
        <w:tc>
          <w:tcPr>
            <w:tcW w:w="1622"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52741</w:t>
            </w:r>
          </w:p>
        </w:tc>
        <w:tc>
          <w:tcPr>
            <w:tcW w:w="1557"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63282</w:t>
            </w:r>
          </w:p>
        </w:tc>
        <w:tc>
          <w:tcPr>
            <w:tcW w:w="1597"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11239</w:t>
            </w:r>
          </w:p>
        </w:tc>
        <w:tc>
          <w:tcPr>
            <w:tcW w:w="1488" w:type="dxa"/>
          </w:tcPr>
          <w:p w:rsidR="00291B0A" w:rsidRPr="00687194" w:rsidRDefault="00687194" w:rsidP="00291B0A">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80980</w:t>
            </w:r>
          </w:p>
        </w:tc>
      </w:tr>
    </w:tbl>
    <w:p w:rsidR="00291B0A" w:rsidRDefault="00687194" w:rsidP="00687194">
      <w:pPr>
        <w:tabs>
          <w:tab w:val="left" w:pos="0"/>
        </w:tabs>
        <w:spacing w:line="360" w:lineRule="auto"/>
        <w:ind w:firstLine="567"/>
        <w:jc w:val="both"/>
        <w:rPr>
          <w:rFonts w:ascii="Times New Roman" w:hAnsi="Times New Roman" w:cs="Times New Roman"/>
        </w:rPr>
      </w:pPr>
      <w:r w:rsidRPr="00687194">
        <w:rPr>
          <w:rFonts w:ascii="Times New Roman" w:hAnsi="Times New Roman" w:cs="Times New Roman"/>
        </w:rPr>
        <w:lastRenderedPageBreak/>
        <w:t xml:space="preserve">Качество решения, достигнутого SA, зависит от первого сгенерированного графика. По мере увеличения числа циклов среднее улучшение в </w:t>
      </w:r>
      <w:r>
        <w:rPr>
          <w:rFonts w:ascii="Times New Roman" w:hAnsi="Times New Roman" w:cs="Times New Roman"/>
        </w:rPr>
        <w:t>решении</w:t>
      </w:r>
      <w:r w:rsidRPr="00687194">
        <w:rPr>
          <w:rFonts w:ascii="Times New Roman" w:hAnsi="Times New Roman" w:cs="Times New Roman"/>
        </w:rPr>
        <w:t xml:space="preserve"> за цикл уменьшается. При моделировании SA требовалось много времени для поиска, прежде чем она достигла таких же хороших решений, как те, которые были найдены FES или PFES. С другой стороны, SA </w:t>
      </w:r>
      <w:r w:rsidRPr="00687194">
        <w:rPr>
          <w:rFonts w:ascii="Times New Roman" w:hAnsi="Times New Roman" w:cs="Times New Roman"/>
        </w:rPr>
        <w:t>— это</w:t>
      </w:r>
      <w:r w:rsidRPr="00687194">
        <w:rPr>
          <w:rFonts w:ascii="Times New Roman" w:hAnsi="Times New Roman" w:cs="Times New Roman"/>
        </w:rPr>
        <w:t xml:space="preserve"> алгоритм в любое время, способный обеспечить решение при остановке программы. По этой причине SA подходит для случаев, когда время, отведен</w:t>
      </w:r>
      <w:r>
        <w:rPr>
          <w:rFonts w:ascii="Times New Roman" w:hAnsi="Times New Roman" w:cs="Times New Roman"/>
        </w:rPr>
        <w:t xml:space="preserve">ное на поиск </w:t>
      </w:r>
      <w:r w:rsidR="00B15EAD">
        <w:rPr>
          <w:rFonts w:ascii="Times New Roman" w:hAnsi="Times New Roman" w:cs="Times New Roman"/>
        </w:rPr>
        <w:t>расписания,</w:t>
      </w:r>
      <w:r>
        <w:rPr>
          <w:rFonts w:ascii="Times New Roman" w:hAnsi="Times New Roman" w:cs="Times New Roman"/>
        </w:rPr>
        <w:t xml:space="preserve"> </w:t>
      </w:r>
      <w:r w:rsidRPr="00687194">
        <w:rPr>
          <w:rFonts w:ascii="Times New Roman" w:hAnsi="Times New Roman" w:cs="Times New Roman"/>
        </w:rPr>
        <w:t>не фиксируется заранее.</w:t>
      </w:r>
    </w:p>
    <w:p w:rsidR="00B15EAD" w:rsidRDefault="00B15EAD" w:rsidP="00B15EAD">
      <w:pPr>
        <w:tabs>
          <w:tab w:val="left" w:pos="0"/>
        </w:tabs>
        <w:spacing w:line="360" w:lineRule="auto"/>
        <w:ind w:firstLine="567"/>
        <w:jc w:val="both"/>
        <w:rPr>
          <w:rFonts w:ascii="Times New Roman" w:hAnsi="Times New Roman" w:cs="Times New Roman"/>
        </w:rPr>
      </w:pPr>
      <w:r w:rsidRPr="00B15EAD">
        <w:rPr>
          <w:rFonts w:ascii="Times New Roman" w:hAnsi="Times New Roman" w:cs="Times New Roman"/>
        </w:rPr>
        <w:t xml:space="preserve">Когда количество </w:t>
      </w:r>
      <w:r>
        <w:rPr>
          <w:rFonts w:ascii="Times New Roman" w:hAnsi="Times New Roman" w:cs="Times New Roman"/>
        </w:rPr>
        <w:t>пакетов</w:t>
      </w:r>
      <w:r w:rsidRPr="00B15EAD">
        <w:rPr>
          <w:rFonts w:ascii="Times New Roman" w:hAnsi="Times New Roman" w:cs="Times New Roman"/>
        </w:rPr>
        <w:t xml:space="preserve"> велико, более 1000, результаты моделирования (см. Таблицы 3, 4 и 5) показывают, что PFES не достигает значительно лучших результатов, чем FES. PFES достиг решения с качеством примерно на 0,1%. Это улучшение не так много, учитывая количество дополнительного времени, необходимого для запуска PFES. В общем, PFES занимает гораздо больше времени, чем FES, примерно в 10–20 раз больше, чтобы завершить его</w:t>
      </w:r>
      <w:r>
        <w:rPr>
          <w:rFonts w:ascii="Times New Roman" w:hAnsi="Times New Roman" w:cs="Times New Roman"/>
        </w:rPr>
        <w:t xml:space="preserve"> </w:t>
      </w:r>
      <w:r w:rsidRPr="00B15EAD">
        <w:rPr>
          <w:rFonts w:ascii="Times New Roman" w:hAnsi="Times New Roman" w:cs="Times New Roman"/>
        </w:rPr>
        <w:t xml:space="preserve">поиск. Для иллюстрации оба алгоритма были протестированы с 5000 пакетами, и качество достигнутых решений сравнивается и показано на рисунке 1. На рисунке 2 показано сравнение времени работы этих алгоритмов. Более численные результаты экспериментов с большим количеством </w:t>
      </w:r>
      <w:r>
        <w:rPr>
          <w:rFonts w:ascii="Times New Roman" w:hAnsi="Times New Roman" w:cs="Times New Roman"/>
        </w:rPr>
        <w:t>пакетов</w:t>
      </w:r>
      <w:r w:rsidRPr="00B15EAD">
        <w:rPr>
          <w:rFonts w:ascii="Times New Roman" w:hAnsi="Times New Roman" w:cs="Times New Roman"/>
        </w:rPr>
        <w:t xml:space="preserve"> показаны в таблицах 3, 4 и 5. Применение FES представляется наиболее подходящим подходом для использования при решении дел с большим количеством </w:t>
      </w:r>
      <w:r>
        <w:rPr>
          <w:rFonts w:ascii="Times New Roman" w:hAnsi="Times New Roman" w:cs="Times New Roman"/>
        </w:rPr>
        <w:t>пакетов</w:t>
      </w:r>
      <w:r w:rsidRPr="00B15EAD">
        <w:rPr>
          <w:rFonts w:ascii="Times New Roman" w:hAnsi="Times New Roman" w:cs="Times New Roman"/>
        </w:rPr>
        <w:t>.</w:t>
      </w:r>
    </w:p>
    <w:p w:rsidR="006B7B98" w:rsidRDefault="006B7B98" w:rsidP="006B7B98">
      <w:pPr>
        <w:tabs>
          <w:tab w:val="left" w:pos="0"/>
        </w:tabs>
        <w:spacing w:line="360" w:lineRule="auto"/>
        <w:jc w:val="both"/>
        <w:rPr>
          <w:rFonts w:ascii="Times New Roman" w:hAnsi="Times New Roman" w:cs="Times New Roman"/>
        </w:rPr>
      </w:pPr>
    </w:p>
    <w:p w:rsidR="006B7B98" w:rsidRDefault="006B7B98" w:rsidP="006B7B98">
      <w:pPr>
        <w:tabs>
          <w:tab w:val="left" w:pos="0"/>
        </w:tabs>
        <w:spacing w:line="360" w:lineRule="auto"/>
        <w:jc w:val="both"/>
        <w:rPr>
          <w:rFonts w:ascii="Times New Roman" w:hAnsi="Times New Roman" w:cs="Times New Roman"/>
        </w:rPr>
      </w:pPr>
      <w:r>
        <w:rPr>
          <w:rFonts w:ascii="Times New Roman" w:hAnsi="Times New Roman" w:cs="Times New Roman"/>
        </w:rPr>
        <w:t>Таблица 3 – Результаты моделирования с 1000 пакетами.</w:t>
      </w:r>
    </w:p>
    <w:tbl>
      <w:tblPr>
        <w:tblStyle w:val="a5"/>
        <w:tblW w:w="10632" w:type="dxa"/>
        <w:tblInd w:w="-1139" w:type="dxa"/>
        <w:tblLook w:val="04A0" w:firstRow="1" w:lastRow="0" w:firstColumn="1" w:lastColumn="0" w:noHBand="0" w:noVBand="1"/>
      </w:tblPr>
      <w:tblGrid>
        <w:gridCol w:w="696"/>
        <w:gridCol w:w="841"/>
        <w:gridCol w:w="1776"/>
        <w:gridCol w:w="841"/>
        <w:gridCol w:w="1776"/>
        <w:gridCol w:w="841"/>
        <w:gridCol w:w="1776"/>
        <w:gridCol w:w="841"/>
        <w:gridCol w:w="1776"/>
      </w:tblGrid>
      <w:tr w:rsidR="006B7B98" w:rsidTr="006B7B98">
        <w:tc>
          <w:tcPr>
            <w:tcW w:w="661" w:type="dxa"/>
          </w:tcPr>
          <w:p w:rsidR="006B7B98" w:rsidRDefault="006B7B98" w:rsidP="006B7B98">
            <w:pPr>
              <w:tabs>
                <w:tab w:val="left" w:pos="0"/>
              </w:tabs>
              <w:spacing w:line="360" w:lineRule="auto"/>
              <w:jc w:val="center"/>
              <w:rPr>
                <w:rFonts w:ascii="Times New Roman" w:hAnsi="Times New Roman" w:cs="Times New Roman"/>
              </w:rPr>
            </w:pPr>
          </w:p>
        </w:tc>
        <w:tc>
          <w:tcPr>
            <w:tcW w:w="2455" w:type="dxa"/>
            <w:gridSpan w:val="2"/>
          </w:tcPr>
          <w:p w:rsidR="006B7B98" w:rsidRPr="006B7B98" w:rsidRDefault="006B7B98" w:rsidP="006B7B98">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2454" w:type="dxa"/>
            <w:gridSpan w:val="2"/>
          </w:tcPr>
          <w:p w:rsidR="006B7B98" w:rsidRPr="006B7B98" w:rsidRDefault="006B7B98" w:rsidP="006B7B98">
            <w:pPr>
              <w:tabs>
                <w:tab w:val="left" w:pos="0"/>
              </w:tabs>
              <w:spacing w:line="360" w:lineRule="auto"/>
              <w:jc w:val="center"/>
              <w:rPr>
                <w:rFonts w:ascii="Times New Roman" w:hAnsi="Times New Roman" w:cs="Times New Roman"/>
                <w:b/>
                <w:lang w:val="en-US"/>
              </w:rPr>
            </w:pPr>
            <w:r w:rsidRPr="006B7B98">
              <w:rPr>
                <w:rFonts w:ascii="Times New Roman" w:hAnsi="Times New Roman" w:cs="Times New Roman"/>
                <w:b/>
                <w:lang w:val="en-US"/>
              </w:rPr>
              <w:t>PFES</w:t>
            </w:r>
          </w:p>
        </w:tc>
        <w:tc>
          <w:tcPr>
            <w:tcW w:w="2454" w:type="dxa"/>
            <w:gridSpan w:val="2"/>
          </w:tcPr>
          <w:p w:rsidR="006B7B98" w:rsidRPr="006B7B98" w:rsidRDefault="006B7B98" w:rsidP="006B7B98">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2608" w:type="dxa"/>
            <w:gridSpan w:val="2"/>
          </w:tcPr>
          <w:p w:rsidR="006B7B98" w:rsidRPr="006B7B98" w:rsidRDefault="006B7B98" w:rsidP="006B7B98">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r>
      <w:tr w:rsidR="006B7B98" w:rsidTr="006B7B98">
        <w:tc>
          <w:tcPr>
            <w:tcW w:w="661" w:type="dxa"/>
          </w:tcPr>
          <w:p w:rsidR="006B7B98" w:rsidRPr="006B7B98" w:rsidRDefault="006B7B98" w:rsidP="006B7B98">
            <w:pPr>
              <w:tabs>
                <w:tab w:val="left" w:pos="0"/>
              </w:tabs>
              <w:spacing w:line="360" w:lineRule="auto"/>
              <w:jc w:val="center"/>
              <w:rPr>
                <w:rFonts w:ascii="Times New Roman" w:hAnsi="Times New Roman" w:cs="Times New Roman"/>
                <w:lang w:val="en-US"/>
              </w:rPr>
            </w:pPr>
            <w:r>
              <w:rPr>
                <w:rFonts w:ascii="Times New Roman" w:hAnsi="Times New Roman" w:cs="Times New Roman"/>
                <w:lang w:val="en-US"/>
              </w:rPr>
              <w:t>n</w:t>
            </w:r>
          </w:p>
        </w:tc>
        <w:tc>
          <w:tcPr>
            <w:tcW w:w="795"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 графика</w:t>
            </w:r>
          </w:p>
        </w:tc>
        <w:tc>
          <w:tcPr>
            <w:tcW w:w="1660"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 графика</w:t>
            </w:r>
          </w:p>
        </w:tc>
        <w:tc>
          <w:tcPr>
            <w:tcW w:w="1814" w:type="dxa"/>
          </w:tcPr>
          <w:p w:rsidR="006B7B98" w:rsidRPr="00933C34" w:rsidRDefault="006B7B98" w:rsidP="006B7B98">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r>
      <w:tr w:rsidR="006B7B98" w:rsidTr="006B7B98">
        <w:tc>
          <w:tcPr>
            <w:tcW w:w="661"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1000</w:t>
            </w:r>
          </w:p>
        </w:tc>
        <w:tc>
          <w:tcPr>
            <w:tcW w:w="795"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5259</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86</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5229</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872</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5944</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3929</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9970</w:t>
            </w:r>
          </w:p>
        </w:tc>
        <w:tc>
          <w:tcPr>
            <w:tcW w:w="181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11346</w:t>
            </w:r>
          </w:p>
        </w:tc>
      </w:tr>
      <w:tr w:rsidR="006B7B98" w:rsidTr="006B7B98">
        <w:tc>
          <w:tcPr>
            <w:tcW w:w="661"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1000</w:t>
            </w:r>
          </w:p>
        </w:tc>
        <w:tc>
          <w:tcPr>
            <w:tcW w:w="795"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5296</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35</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5289</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970</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6084</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4206</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10265</w:t>
            </w:r>
          </w:p>
        </w:tc>
        <w:tc>
          <w:tcPr>
            <w:tcW w:w="181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11427</w:t>
            </w:r>
          </w:p>
        </w:tc>
      </w:tr>
      <w:tr w:rsidR="006B7B98" w:rsidTr="006B7B98">
        <w:tc>
          <w:tcPr>
            <w:tcW w:w="661"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1000</w:t>
            </w:r>
          </w:p>
        </w:tc>
        <w:tc>
          <w:tcPr>
            <w:tcW w:w="795"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5100</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28</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5078</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917</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5709</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4134</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10097</w:t>
            </w:r>
          </w:p>
        </w:tc>
        <w:tc>
          <w:tcPr>
            <w:tcW w:w="181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10838</w:t>
            </w:r>
          </w:p>
        </w:tc>
      </w:tr>
      <w:tr w:rsidR="006B7B98" w:rsidTr="006B7B98">
        <w:tc>
          <w:tcPr>
            <w:tcW w:w="661"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1000</w:t>
            </w:r>
          </w:p>
        </w:tc>
        <w:tc>
          <w:tcPr>
            <w:tcW w:w="795"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5010</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94</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4990</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807</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5692</w:t>
            </w:r>
          </w:p>
        </w:tc>
        <w:tc>
          <w:tcPr>
            <w:tcW w:w="1660"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3819</w:t>
            </w:r>
          </w:p>
        </w:tc>
        <w:tc>
          <w:tcPr>
            <w:tcW w:w="79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9648</w:t>
            </w:r>
          </w:p>
        </w:tc>
        <w:tc>
          <w:tcPr>
            <w:tcW w:w="1814" w:type="dxa"/>
          </w:tcPr>
          <w:p w:rsidR="006B7B98" w:rsidRPr="006B7B98" w:rsidRDefault="006B7B98"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lang w:val="en-US"/>
              </w:rPr>
              <w:t>10638</w:t>
            </w:r>
          </w:p>
        </w:tc>
      </w:tr>
    </w:tbl>
    <w:p w:rsidR="00B15EAD" w:rsidRDefault="00B15EAD" w:rsidP="00B15EAD">
      <w:pPr>
        <w:tabs>
          <w:tab w:val="left" w:pos="0"/>
        </w:tabs>
        <w:spacing w:line="360" w:lineRule="auto"/>
        <w:ind w:firstLine="567"/>
        <w:jc w:val="both"/>
        <w:rPr>
          <w:rFonts w:ascii="Times New Roman" w:hAnsi="Times New Roman" w:cs="Times New Roman"/>
        </w:rPr>
      </w:pPr>
    </w:p>
    <w:p w:rsidR="006B7B98" w:rsidRDefault="00106B69" w:rsidP="00106B69">
      <w:pPr>
        <w:tabs>
          <w:tab w:val="left" w:pos="0"/>
        </w:tabs>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5918120" cy="3522133"/>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19-12-10 в 9.36.53.jpg"/>
                    <pic:cNvPicPr/>
                  </pic:nvPicPr>
                  <pic:blipFill>
                    <a:blip r:embed="rId5">
                      <a:extLst>
                        <a:ext uri="{28A0092B-C50C-407E-A947-70E740481C1C}">
                          <a14:useLocalDpi xmlns:a14="http://schemas.microsoft.com/office/drawing/2010/main" val="0"/>
                        </a:ext>
                      </a:extLst>
                    </a:blip>
                    <a:stretch>
                      <a:fillRect/>
                    </a:stretch>
                  </pic:blipFill>
                  <pic:spPr>
                    <a:xfrm>
                      <a:off x="0" y="0"/>
                      <a:ext cx="5931483" cy="3530086"/>
                    </a:xfrm>
                    <a:prstGeom prst="rect">
                      <a:avLst/>
                    </a:prstGeom>
                  </pic:spPr>
                </pic:pic>
              </a:graphicData>
            </a:graphic>
          </wp:inline>
        </w:drawing>
      </w:r>
    </w:p>
    <w:p w:rsidR="00106B69" w:rsidRDefault="00106B69" w:rsidP="00106B69">
      <w:pPr>
        <w:tabs>
          <w:tab w:val="left" w:pos="0"/>
        </w:tabs>
        <w:spacing w:line="360" w:lineRule="auto"/>
        <w:jc w:val="center"/>
        <w:rPr>
          <w:rFonts w:ascii="Times New Roman" w:hAnsi="Times New Roman" w:cs="Times New Roman"/>
        </w:rPr>
      </w:pPr>
      <w:r>
        <w:rPr>
          <w:rFonts w:ascii="Times New Roman" w:hAnsi="Times New Roman" w:cs="Times New Roman"/>
        </w:rPr>
        <w:t>Рисунок 1</w:t>
      </w:r>
      <w:r w:rsidR="00001E62">
        <w:rPr>
          <w:rFonts w:ascii="Times New Roman" w:hAnsi="Times New Roman" w:cs="Times New Roman"/>
        </w:rPr>
        <w:t xml:space="preserve"> - </w:t>
      </w:r>
      <w:r w:rsidR="00001E62" w:rsidRPr="00001E62">
        <w:rPr>
          <w:rFonts w:ascii="Times New Roman" w:hAnsi="Times New Roman" w:cs="Times New Roman"/>
        </w:rPr>
        <w:t>Сравнение времени выполнения плана</w:t>
      </w:r>
      <w:r w:rsidR="00001E62">
        <w:rPr>
          <w:rFonts w:ascii="Times New Roman" w:hAnsi="Times New Roman" w:cs="Times New Roman"/>
        </w:rPr>
        <w:t xml:space="preserve"> между FES и PFES с 5000 пакетами</w:t>
      </w:r>
    </w:p>
    <w:p w:rsidR="00001E62" w:rsidRPr="00001E62" w:rsidRDefault="00001E62" w:rsidP="00106B69">
      <w:pPr>
        <w:tabs>
          <w:tab w:val="left" w:pos="0"/>
        </w:tabs>
        <w:spacing w:line="360" w:lineRule="auto"/>
        <w:jc w:val="center"/>
        <w:rPr>
          <w:rFonts w:ascii="Times New Roman" w:hAnsi="Times New Roman" w:cs="Times New Roman"/>
        </w:rPr>
      </w:pPr>
    </w:p>
    <w:p w:rsidR="00A97467" w:rsidRPr="00A97467" w:rsidRDefault="00001E62" w:rsidP="00001E62">
      <w:pPr>
        <w:tabs>
          <w:tab w:val="left" w:pos="0"/>
        </w:tabs>
        <w:spacing w:line="360" w:lineRule="auto"/>
        <w:jc w:val="both"/>
        <w:rPr>
          <w:rFonts w:ascii="Times New Roman" w:hAnsi="Times New Roman" w:cs="Times New Roman"/>
          <w:b/>
        </w:rPr>
      </w:pPr>
      <w:r>
        <w:rPr>
          <w:rFonts w:ascii="Times New Roman" w:hAnsi="Times New Roman" w:cs="Times New Roman"/>
          <w:b/>
          <w:noProof/>
        </w:rPr>
        <w:drawing>
          <wp:inline distT="0" distB="0" distL="0" distR="0">
            <wp:extent cx="6037924" cy="357857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9-12-10 в 16.17.37 копия.png"/>
                    <pic:cNvPicPr/>
                  </pic:nvPicPr>
                  <pic:blipFill>
                    <a:blip r:embed="rId6">
                      <a:extLst>
                        <a:ext uri="{28A0092B-C50C-407E-A947-70E740481C1C}">
                          <a14:useLocalDpi xmlns:a14="http://schemas.microsoft.com/office/drawing/2010/main" val="0"/>
                        </a:ext>
                      </a:extLst>
                    </a:blip>
                    <a:stretch>
                      <a:fillRect/>
                    </a:stretch>
                  </pic:blipFill>
                  <pic:spPr>
                    <a:xfrm>
                      <a:off x="0" y="0"/>
                      <a:ext cx="6059229" cy="3591205"/>
                    </a:xfrm>
                    <a:prstGeom prst="rect">
                      <a:avLst/>
                    </a:prstGeom>
                  </pic:spPr>
                </pic:pic>
              </a:graphicData>
            </a:graphic>
          </wp:inline>
        </w:drawing>
      </w:r>
    </w:p>
    <w:p w:rsidR="00C6426B" w:rsidRDefault="00001E62" w:rsidP="00001E62">
      <w:pPr>
        <w:tabs>
          <w:tab w:val="left" w:pos="0"/>
        </w:tabs>
        <w:spacing w:line="360" w:lineRule="auto"/>
        <w:ind w:left="567"/>
        <w:jc w:val="center"/>
        <w:rPr>
          <w:rFonts w:ascii="Times New Roman" w:hAnsi="Times New Roman" w:cs="Times New Roman"/>
        </w:rPr>
      </w:pPr>
      <w:r>
        <w:rPr>
          <w:rFonts w:ascii="Times New Roman" w:hAnsi="Times New Roman" w:cs="Times New Roman"/>
        </w:rPr>
        <w:t xml:space="preserve">Рисунок 2 – Сравнение времени работы между </w:t>
      </w:r>
      <w:r>
        <w:rPr>
          <w:rFonts w:ascii="Times New Roman" w:hAnsi="Times New Roman" w:cs="Times New Roman"/>
          <w:lang w:val="en-US"/>
        </w:rPr>
        <w:t>FES</w:t>
      </w:r>
      <w:r w:rsidRPr="00001E62">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FPES</w:t>
      </w:r>
      <w:r w:rsidRPr="00001E62">
        <w:rPr>
          <w:rFonts w:ascii="Times New Roman" w:hAnsi="Times New Roman" w:cs="Times New Roman"/>
        </w:rPr>
        <w:t xml:space="preserve"> </w:t>
      </w:r>
      <w:r>
        <w:rPr>
          <w:rFonts w:ascii="Times New Roman" w:hAnsi="Times New Roman" w:cs="Times New Roman"/>
        </w:rPr>
        <w:t>с 5000 пакетами</w:t>
      </w:r>
    </w:p>
    <w:p w:rsidR="00001E62" w:rsidRDefault="00001E62" w:rsidP="00001E62">
      <w:pPr>
        <w:tabs>
          <w:tab w:val="left" w:pos="0"/>
        </w:tabs>
        <w:spacing w:line="360" w:lineRule="auto"/>
        <w:ind w:left="567"/>
        <w:jc w:val="center"/>
        <w:rPr>
          <w:rFonts w:ascii="Times New Roman" w:hAnsi="Times New Roman" w:cs="Times New Roman"/>
        </w:rPr>
      </w:pPr>
    </w:p>
    <w:p w:rsidR="00001E62" w:rsidRDefault="00001E62">
      <w:pPr>
        <w:rPr>
          <w:rFonts w:ascii="Times New Roman" w:hAnsi="Times New Roman" w:cs="Times New Roman"/>
        </w:rPr>
      </w:pPr>
      <w:r>
        <w:rPr>
          <w:rFonts w:ascii="Times New Roman" w:hAnsi="Times New Roman" w:cs="Times New Roman"/>
        </w:rPr>
        <w:br w:type="page"/>
      </w:r>
    </w:p>
    <w:p w:rsidR="00001E62" w:rsidRDefault="00001E62" w:rsidP="00001E62">
      <w:pPr>
        <w:tabs>
          <w:tab w:val="left" w:pos="0"/>
        </w:tabs>
        <w:spacing w:line="360" w:lineRule="auto"/>
        <w:jc w:val="both"/>
        <w:rPr>
          <w:rFonts w:ascii="Times New Roman" w:hAnsi="Times New Roman" w:cs="Times New Roman"/>
        </w:rPr>
      </w:pPr>
      <w:r>
        <w:rPr>
          <w:rFonts w:ascii="Times New Roman" w:hAnsi="Times New Roman" w:cs="Times New Roman"/>
        </w:rPr>
        <w:lastRenderedPageBreak/>
        <w:t xml:space="preserve">Таблица 4 - </w:t>
      </w:r>
      <w:r>
        <w:rPr>
          <w:rFonts w:ascii="Times New Roman" w:hAnsi="Times New Roman" w:cs="Times New Roman"/>
        </w:rPr>
        <w:t xml:space="preserve">Результаты </w:t>
      </w:r>
      <w:r>
        <w:rPr>
          <w:rFonts w:ascii="Times New Roman" w:hAnsi="Times New Roman" w:cs="Times New Roman"/>
        </w:rPr>
        <w:t>моделирования с 2</w:t>
      </w:r>
      <w:r>
        <w:rPr>
          <w:rFonts w:ascii="Times New Roman" w:hAnsi="Times New Roman" w:cs="Times New Roman"/>
        </w:rPr>
        <w:t>000 пакетами.</w:t>
      </w:r>
    </w:p>
    <w:tbl>
      <w:tblPr>
        <w:tblStyle w:val="a5"/>
        <w:tblW w:w="10632" w:type="dxa"/>
        <w:tblInd w:w="-1139" w:type="dxa"/>
        <w:tblLook w:val="04A0" w:firstRow="1" w:lastRow="0" w:firstColumn="1" w:lastColumn="0" w:noHBand="0" w:noVBand="1"/>
      </w:tblPr>
      <w:tblGrid>
        <w:gridCol w:w="696"/>
        <w:gridCol w:w="841"/>
        <w:gridCol w:w="1776"/>
        <w:gridCol w:w="841"/>
        <w:gridCol w:w="1776"/>
        <w:gridCol w:w="841"/>
        <w:gridCol w:w="1776"/>
        <w:gridCol w:w="841"/>
        <w:gridCol w:w="1776"/>
      </w:tblGrid>
      <w:tr w:rsidR="00001E62" w:rsidRPr="006B7B98" w:rsidTr="00B70BB4">
        <w:tc>
          <w:tcPr>
            <w:tcW w:w="661" w:type="dxa"/>
          </w:tcPr>
          <w:p w:rsidR="00001E62" w:rsidRDefault="00001E62" w:rsidP="00B70BB4">
            <w:pPr>
              <w:tabs>
                <w:tab w:val="left" w:pos="0"/>
              </w:tabs>
              <w:spacing w:line="360" w:lineRule="auto"/>
              <w:jc w:val="center"/>
              <w:rPr>
                <w:rFonts w:ascii="Times New Roman" w:hAnsi="Times New Roman" w:cs="Times New Roman"/>
              </w:rPr>
            </w:pPr>
          </w:p>
        </w:tc>
        <w:tc>
          <w:tcPr>
            <w:tcW w:w="2455" w:type="dxa"/>
            <w:gridSpan w:val="2"/>
          </w:tcPr>
          <w:p w:rsidR="00001E62" w:rsidRPr="006B7B98" w:rsidRDefault="00001E62" w:rsidP="00B70BB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2454" w:type="dxa"/>
            <w:gridSpan w:val="2"/>
          </w:tcPr>
          <w:p w:rsidR="00001E62" w:rsidRPr="006B7B98" w:rsidRDefault="00001E62" w:rsidP="00B70BB4">
            <w:pPr>
              <w:tabs>
                <w:tab w:val="left" w:pos="0"/>
              </w:tabs>
              <w:spacing w:line="360" w:lineRule="auto"/>
              <w:jc w:val="center"/>
              <w:rPr>
                <w:rFonts w:ascii="Times New Roman" w:hAnsi="Times New Roman" w:cs="Times New Roman"/>
                <w:b/>
                <w:lang w:val="en-US"/>
              </w:rPr>
            </w:pPr>
            <w:r w:rsidRPr="006B7B98">
              <w:rPr>
                <w:rFonts w:ascii="Times New Roman" w:hAnsi="Times New Roman" w:cs="Times New Roman"/>
                <w:b/>
                <w:lang w:val="en-US"/>
              </w:rPr>
              <w:t>PFES</w:t>
            </w:r>
          </w:p>
        </w:tc>
        <w:tc>
          <w:tcPr>
            <w:tcW w:w="2454" w:type="dxa"/>
            <w:gridSpan w:val="2"/>
          </w:tcPr>
          <w:p w:rsidR="00001E62" w:rsidRPr="006B7B98" w:rsidRDefault="00001E62" w:rsidP="00B70BB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2608" w:type="dxa"/>
            <w:gridSpan w:val="2"/>
          </w:tcPr>
          <w:p w:rsidR="00001E62" w:rsidRPr="006B7B98" w:rsidRDefault="00001E62" w:rsidP="00B70BB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r>
      <w:tr w:rsidR="00001E62" w:rsidRPr="00933C34" w:rsidTr="00B70BB4">
        <w:tc>
          <w:tcPr>
            <w:tcW w:w="661" w:type="dxa"/>
          </w:tcPr>
          <w:p w:rsidR="00001E62" w:rsidRPr="006B7B98" w:rsidRDefault="00001E62" w:rsidP="00B70BB4">
            <w:pPr>
              <w:tabs>
                <w:tab w:val="left" w:pos="0"/>
              </w:tabs>
              <w:spacing w:line="360" w:lineRule="auto"/>
              <w:jc w:val="center"/>
              <w:rPr>
                <w:rFonts w:ascii="Times New Roman" w:hAnsi="Times New Roman" w:cs="Times New Roman"/>
                <w:lang w:val="en-US"/>
              </w:rPr>
            </w:pPr>
            <w:r>
              <w:rPr>
                <w:rFonts w:ascii="Times New Roman" w:hAnsi="Times New Roman" w:cs="Times New Roman"/>
                <w:lang w:val="en-US"/>
              </w:rPr>
              <w:t>n</w:t>
            </w:r>
          </w:p>
        </w:tc>
        <w:tc>
          <w:tcPr>
            <w:tcW w:w="795"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 графика</w:t>
            </w:r>
          </w:p>
        </w:tc>
        <w:tc>
          <w:tcPr>
            <w:tcW w:w="1660"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 графика</w:t>
            </w:r>
          </w:p>
        </w:tc>
        <w:tc>
          <w:tcPr>
            <w:tcW w:w="1814"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r>
      <w:tr w:rsidR="00001E62" w:rsidRPr="006B7B98" w:rsidTr="00B70BB4">
        <w:tc>
          <w:tcPr>
            <w:tcW w:w="661" w:type="dxa"/>
          </w:tcPr>
          <w:p w:rsidR="00001E62" w:rsidRPr="006B7B98" w:rsidRDefault="00001E62"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rPr>
              <w:t>2</w:t>
            </w:r>
            <w:r>
              <w:rPr>
                <w:rFonts w:ascii="Times New Roman" w:hAnsi="Times New Roman" w:cs="Times New Roman"/>
                <w:lang w:val="en-US"/>
              </w:rPr>
              <w:t>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9954</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96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9803</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4654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19290</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9720</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11240</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68529</w:t>
            </w:r>
          </w:p>
        </w:tc>
      </w:tr>
      <w:tr w:rsidR="00001E62" w:rsidRPr="006B7B98" w:rsidTr="00B70BB4">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10412</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77</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10361</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4994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19480</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10144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11563</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56806</w:t>
            </w:r>
          </w:p>
        </w:tc>
      </w:tr>
      <w:tr w:rsidR="00001E62" w:rsidRPr="006B7B98" w:rsidTr="00B70BB4">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10355</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57</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10299</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4985</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19642</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8723</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11446</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54158</w:t>
            </w:r>
          </w:p>
        </w:tc>
      </w:tr>
      <w:tr w:rsidR="00001E62" w:rsidRPr="006B7B98" w:rsidTr="00B70BB4">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10329</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83</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19397</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5913</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19663</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11076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11633</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62643</w:t>
            </w:r>
          </w:p>
        </w:tc>
      </w:tr>
    </w:tbl>
    <w:p w:rsidR="00001E62" w:rsidRPr="00001E62" w:rsidRDefault="00001E62" w:rsidP="00001E62">
      <w:pPr>
        <w:tabs>
          <w:tab w:val="left" w:pos="0"/>
        </w:tabs>
        <w:spacing w:line="360" w:lineRule="auto"/>
        <w:ind w:left="567"/>
        <w:jc w:val="center"/>
        <w:rPr>
          <w:rFonts w:ascii="Times New Roman" w:hAnsi="Times New Roman" w:cs="Times New Roman"/>
        </w:rPr>
      </w:pPr>
    </w:p>
    <w:p w:rsidR="00001E62" w:rsidRDefault="00001E62" w:rsidP="00001E62">
      <w:pPr>
        <w:tabs>
          <w:tab w:val="left" w:pos="0"/>
        </w:tabs>
        <w:spacing w:line="360" w:lineRule="auto"/>
        <w:jc w:val="both"/>
        <w:rPr>
          <w:rFonts w:ascii="Times New Roman" w:hAnsi="Times New Roman" w:cs="Times New Roman"/>
        </w:rPr>
      </w:pPr>
      <w:r>
        <w:rPr>
          <w:rFonts w:ascii="Times New Roman" w:hAnsi="Times New Roman" w:cs="Times New Roman"/>
        </w:rPr>
        <w:t>Таблица 5</w:t>
      </w:r>
      <w:r>
        <w:rPr>
          <w:rFonts w:ascii="Times New Roman" w:hAnsi="Times New Roman" w:cs="Times New Roman"/>
        </w:rPr>
        <w:t xml:space="preserve"> - Результаты </w:t>
      </w:r>
      <w:r>
        <w:rPr>
          <w:rFonts w:ascii="Times New Roman" w:hAnsi="Times New Roman" w:cs="Times New Roman"/>
        </w:rPr>
        <w:t>моделирования с 5</w:t>
      </w:r>
      <w:r>
        <w:rPr>
          <w:rFonts w:ascii="Times New Roman" w:hAnsi="Times New Roman" w:cs="Times New Roman"/>
        </w:rPr>
        <w:t>000 пакетами.</w:t>
      </w:r>
    </w:p>
    <w:tbl>
      <w:tblPr>
        <w:tblStyle w:val="a5"/>
        <w:tblW w:w="10632" w:type="dxa"/>
        <w:tblInd w:w="-1139" w:type="dxa"/>
        <w:tblLook w:val="04A0" w:firstRow="1" w:lastRow="0" w:firstColumn="1" w:lastColumn="0" w:noHBand="0" w:noVBand="1"/>
      </w:tblPr>
      <w:tblGrid>
        <w:gridCol w:w="696"/>
        <w:gridCol w:w="841"/>
        <w:gridCol w:w="1776"/>
        <w:gridCol w:w="841"/>
        <w:gridCol w:w="1776"/>
        <w:gridCol w:w="841"/>
        <w:gridCol w:w="1776"/>
        <w:gridCol w:w="841"/>
        <w:gridCol w:w="1776"/>
      </w:tblGrid>
      <w:tr w:rsidR="00001E62" w:rsidRPr="006B7B98" w:rsidTr="00B70BB4">
        <w:tc>
          <w:tcPr>
            <w:tcW w:w="661" w:type="dxa"/>
          </w:tcPr>
          <w:p w:rsidR="00001E62" w:rsidRDefault="00001E62" w:rsidP="00B70BB4">
            <w:pPr>
              <w:tabs>
                <w:tab w:val="left" w:pos="0"/>
              </w:tabs>
              <w:spacing w:line="360" w:lineRule="auto"/>
              <w:jc w:val="center"/>
              <w:rPr>
                <w:rFonts w:ascii="Times New Roman" w:hAnsi="Times New Roman" w:cs="Times New Roman"/>
              </w:rPr>
            </w:pPr>
          </w:p>
        </w:tc>
        <w:tc>
          <w:tcPr>
            <w:tcW w:w="2455" w:type="dxa"/>
            <w:gridSpan w:val="2"/>
          </w:tcPr>
          <w:p w:rsidR="00001E62" w:rsidRPr="006B7B98" w:rsidRDefault="00001E62" w:rsidP="00B70BB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FES</w:t>
            </w:r>
          </w:p>
        </w:tc>
        <w:tc>
          <w:tcPr>
            <w:tcW w:w="2454" w:type="dxa"/>
            <w:gridSpan w:val="2"/>
          </w:tcPr>
          <w:p w:rsidR="00001E62" w:rsidRPr="006B7B98" w:rsidRDefault="00001E62" w:rsidP="00B70BB4">
            <w:pPr>
              <w:tabs>
                <w:tab w:val="left" w:pos="0"/>
              </w:tabs>
              <w:spacing w:line="360" w:lineRule="auto"/>
              <w:jc w:val="center"/>
              <w:rPr>
                <w:rFonts w:ascii="Times New Roman" w:hAnsi="Times New Roman" w:cs="Times New Roman"/>
                <w:b/>
                <w:lang w:val="en-US"/>
              </w:rPr>
            </w:pPr>
            <w:r w:rsidRPr="006B7B98">
              <w:rPr>
                <w:rFonts w:ascii="Times New Roman" w:hAnsi="Times New Roman" w:cs="Times New Roman"/>
                <w:b/>
                <w:lang w:val="en-US"/>
              </w:rPr>
              <w:t>PFES</w:t>
            </w:r>
          </w:p>
        </w:tc>
        <w:tc>
          <w:tcPr>
            <w:tcW w:w="2454" w:type="dxa"/>
            <w:gridSpan w:val="2"/>
          </w:tcPr>
          <w:p w:rsidR="00001E62" w:rsidRPr="006B7B98" w:rsidRDefault="00001E62" w:rsidP="00B70BB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SA</w:t>
            </w:r>
          </w:p>
        </w:tc>
        <w:tc>
          <w:tcPr>
            <w:tcW w:w="2608" w:type="dxa"/>
            <w:gridSpan w:val="2"/>
          </w:tcPr>
          <w:p w:rsidR="00001E62" w:rsidRPr="006B7B98" w:rsidRDefault="00001E62" w:rsidP="00B70BB4">
            <w:pPr>
              <w:tabs>
                <w:tab w:val="left" w:pos="0"/>
              </w:tabs>
              <w:spacing w:line="360" w:lineRule="auto"/>
              <w:jc w:val="center"/>
              <w:rPr>
                <w:rFonts w:ascii="Times New Roman" w:hAnsi="Times New Roman" w:cs="Times New Roman"/>
                <w:b/>
                <w:lang w:val="en-US"/>
              </w:rPr>
            </w:pPr>
            <w:r>
              <w:rPr>
                <w:rFonts w:ascii="Times New Roman" w:hAnsi="Times New Roman" w:cs="Times New Roman"/>
                <w:b/>
                <w:lang w:val="en-US"/>
              </w:rPr>
              <w:t>BDP</w:t>
            </w:r>
          </w:p>
        </w:tc>
      </w:tr>
      <w:tr w:rsidR="00001E62" w:rsidRPr="00933C34" w:rsidTr="00B70BB4">
        <w:tc>
          <w:tcPr>
            <w:tcW w:w="661" w:type="dxa"/>
          </w:tcPr>
          <w:p w:rsidR="00001E62" w:rsidRPr="006B7B98" w:rsidRDefault="00001E62" w:rsidP="00B70BB4">
            <w:pPr>
              <w:tabs>
                <w:tab w:val="left" w:pos="0"/>
              </w:tabs>
              <w:spacing w:line="360" w:lineRule="auto"/>
              <w:jc w:val="center"/>
              <w:rPr>
                <w:rFonts w:ascii="Times New Roman" w:hAnsi="Times New Roman" w:cs="Times New Roman"/>
                <w:lang w:val="en-US"/>
              </w:rPr>
            </w:pPr>
            <w:r>
              <w:rPr>
                <w:rFonts w:ascii="Times New Roman" w:hAnsi="Times New Roman" w:cs="Times New Roman"/>
                <w:lang w:val="en-US"/>
              </w:rPr>
              <w:t>n</w:t>
            </w:r>
          </w:p>
        </w:tc>
        <w:tc>
          <w:tcPr>
            <w:tcW w:w="795"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w:t>
            </w:r>
          </w:p>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графика</w:t>
            </w:r>
          </w:p>
        </w:tc>
        <w:tc>
          <w:tcPr>
            <w:tcW w:w="1660"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 графика</w:t>
            </w:r>
          </w:p>
        </w:tc>
        <w:tc>
          <w:tcPr>
            <w:tcW w:w="1660"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c>
          <w:tcPr>
            <w:tcW w:w="794"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Время вып. графика</w:t>
            </w:r>
          </w:p>
        </w:tc>
        <w:tc>
          <w:tcPr>
            <w:tcW w:w="1814" w:type="dxa"/>
          </w:tcPr>
          <w:p w:rsidR="00001E62" w:rsidRPr="00933C34" w:rsidRDefault="00001E62" w:rsidP="00B70BB4">
            <w:pPr>
              <w:tabs>
                <w:tab w:val="left" w:pos="0"/>
              </w:tabs>
              <w:spacing w:line="360" w:lineRule="auto"/>
              <w:jc w:val="center"/>
              <w:rPr>
                <w:rFonts w:ascii="Times New Roman" w:hAnsi="Times New Roman" w:cs="Times New Roman"/>
                <w:sz w:val="18"/>
                <w:szCs w:val="18"/>
              </w:rPr>
            </w:pPr>
            <w:r w:rsidRPr="00933C34">
              <w:rPr>
                <w:rFonts w:ascii="Times New Roman" w:hAnsi="Times New Roman" w:cs="Times New Roman"/>
                <w:sz w:val="18"/>
                <w:szCs w:val="18"/>
              </w:rPr>
              <w:t>Продолжительность</w:t>
            </w:r>
          </w:p>
        </w:tc>
      </w:tr>
      <w:tr w:rsidR="00001E62" w:rsidRPr="00001E62" w:rsidTr="00B70BB4">
        <w:tc>
          <w:tcPr>
            <w:tcW w:w="661" w:type="dxa"/>
          </w:tcPr>
          <w:p w:rsidR="00001E62" w:rsidRPr="006B7B98" w:rsidRDefault="00001E62" w:rsidP="00001E62">
            <w:pPr>
              <w:tabs>
                <w:tab w:val="left" w:pos="0"/>
              </w:tabs>
              <w:spacing w:line="360" w:lineRule="auto"/>
              <w:jc w:val="right"/>
              <w:rPr>
                <w:rFonts w:ascii="Times New Roman" w:hAnsi="Times New Roman" w:cs="Times New Roman"/>
                <w:lang w:val="en-US"/>
              </w:rPr>
            </w:pPr>
            <w:r>
              <w:rPr>
                <w:rFonts w:ascii="Times New Roman" w:hAnsi="Times New Roman" w:cs="Times New Roman"/>
              </w:rPr>
              <w:t>5</w:t>
            </w:r>
            <w:r>
              <w:rPr>
                <w:rFonts w:ascii="Times New Roman" w:hAnsi="Times New Roman" w:cs="Times New Roman"/>
                <w:lang w:val="en-US"/>
              </w:rPr>
              <w:t>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25626</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236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25613</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7299</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29168</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12584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47900</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399820</w:t>
            </w:r>
          </w:p>
        </w:tc>
      </w:tr>
      <w:tr w:rsidR="00001E62" w:rsidRPr="00001E62" w:rsidTr="00B70BB4">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26129</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228</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28956</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7323</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29639</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12272</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49227</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399636</w:t>
            </w:r>
          </w:p>
        </w:tc>
      </w:tr>
      <w:tr w:rsidR="00001E62" w:rsidRPr="00001E62" w:rsidTr="00B70BB4">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25910</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304</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25862</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7730</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29641</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11606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48374</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432436</w:t>
            </w:r>
          </w:p>
        </w:tc>
      </w:tr>
      <w:tr w:rsidR="00001E62" w:rsidRPr="00001E62" w:rsidTr="00B70BB4">
        <w:tc>
          <w:tcPr>
            <w:tcW w:w="661"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5000</w:t>
            </w:r>
          </w:p>
        </w:tc>
        <w:tc>
          <w:tcPr>
            <w:tcW w:w="795"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25768</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256</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25754</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8235</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29898</w:t>
            </w:r>
          </w:p>
        </w:tc>
        <w:tc>
          <w:tcPr>
            <w:tcW w:w="1660"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11492</w:t>
            </w:r>
          </w:p>
        </w:tc>
        <w:tc>
          <w:tcPr>
            <w:tcW w:w="79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48509</w:t>
            </w:r>
          </w:p>
        </w:tc>
        <w:tc>
          <w:tcPr>
            <w:tcW w:w="1814" w:type="dxa"/>
          </w:tcPr>
          <w:p w:rsidR="00001E62" w:rsidRPr="00001E62" w:rsidRDefault="00001E62" w:rsidP="00001E62">
            <w:pPr>
              <w:tabs>
                <w:tab w:val="left" w:pos="0"/>
              </w:tabs>
              <w:spacing w:line="360" w:lineRule="auto"/>
              <w:jc w:val="right"/>
              <w:rPr>
                <w:rFonts w:ascii="Times New Roman" w:hAnsi="Times New Roman" w:cs="Times New Roman"/>
              </w:rPr>
            </w:pPr>
            <w:r>
              <w:rPr>
                <w:rFonts w:ascii="Times New Roman" w:hAnsi="Times New Roman" w:cs="Times New Roman"/>
              </w:rPr>
              <w:t>417261</w:t>
            </w:r>
          </w:p>
        </w:tc>
      </w:tr>
    </w:tbl>
    <w:p w:rsidR="00001E62" w:rsidRDefault="00001E62" w:rsidP="00001E62">
      <w:pPr>
        <w:tabs>
          <w:tab w:val="left" w:pos="0"/>
        </w:tabs>
        <w:spacing w:line="360" w:lineRule="auto"/>
        <w:jc w:val="both"/>
        <w:rPr>
          <w:rFonts w:ascii="Times New Roman" w:hAnsi="Times New Roman" w:cs="Times New Roman"/>
        </w:rPr>
      </w:pPr>
    </w:p>
    <w:p w:rsidR="00001E62" w:rsidRDefault="00001E62" w:rsidP="00001E62">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6</w:t>
      </w:r>
      <w:r>
        <w:rPr>
          <w:rFonts w:ascii="Times New Roman" w:hAnsi="Times New Roman" w:cs="Times New Roman"/>
          <w:b/>
          <w:sz w:val="32"/>
          <w:szCs w:val="32"/>
        </w:rPr>
        <w:t xml:space="preserve"> </w:t>
      </w:r>
      <w:r>
        <w:rPr>
          <w:rFonts w:ascii="Times New Roman" w:hAnsi="Times New Roman" w:cs="Times New Roman"/>
          <w:b/>
          <w:sz w:val="32"/>
          <w:szCs w:val="32"/>
        </w:rPr>
        <w:t>Обсуждение и будущая работа</w:t>
      </w:r>
    </w:p>
    <w:p w:rsidR="00001E62" w:rsidRDefault="00001E62" w:rsidP="00001E62">
      <w:pPr>
        <w:tabs>
          <w:tab w:val="left" w:pos="0"/>
        </w:tabs>
        <w:spacing w:line="360" w:lineRule="auto"/>
        <w:ind w:firstLine="567"/>
        <w:jc w:val="both"/>
        <w:rPr>
          <w:rFonts w:ascii="Times New Roman" w:hAnsi="Times New Roman" w:cs="Times New Roman"/>
        </w:rPr>
      </w:pPr>
      <w:r w:rsidRPr="00001E62">
        <w:rPr>
          <w:rFonts w:ascii="Times New Roman" w:hAnsi="Times New Roman" w:cs="Times New Roman"/>
        </w:rPr>
        <w:t>Очень важной областью в промышленности, где используются машины для пакетной обработки, является производство керамики (http://www.ceramicx.com). Многие различные компоненты обрабатываются с использованием одной и той же машины, например, печи, как указано в разделе 1. Другой типичный пример использования машины периодической обработки - для распределения молока или свежих продуктов. Небольшие транспортные средства обычно используются для раздачи молока или свежих продуктов с целью экономии расхода топлива</w:t>
      </w:r>
      <w:r w:rsidR="00D05AA2">
        <w:rPr>
          <w:rFonts w:ascii="Times New Roman" w:hAnsi="Times New Roman" w:cs="Times New Roman"/>
        </w:rPr>
        <w:t>.</w:t>
      </w:r>
    </w:p>
    <w:p w:rsidR="00625EEB" w:rsidRPr="00D05AA2" w:rsidRDefault="00D05AA2" w:rsidP="00001E62">
      <w:pPr>
        <w:tabs>
          <w:tab w:val="left" w:pos="0"/>
        </w:tabs>
        <w:spacing w:line="360" w:lineRule="auto"/>
        <w:ind w:firstLine="567"/>
        <w:jc w:val="both"/>
        <w:rPr>
          <w:rFonts w:ascii="Times New Roman" w:hAnsi="Times New Roman" w:cs="Times New Roman"/>
        </w:rPr>
      </w:pPr>
      <w:r w:rsidRPr="00D05AA2">
        <w:rPr>
          <w:rFonts w:ascii="Times New Roman" w:hAnsi="Times New Roman" w:cs="Times New Roman"/>
        </w:rPr>
        <w:t>Обсуждения с практиками некоторых из этих компаний выявили важные факты, которые должны быть включены в решение. Проблемы распределения продуктов питания отличаются от случая AGV, изученного в этой статье, некоторыми важными аспектами. Первое отличие заключается в том, что время в пути между местами не является постоянным. Временная переменная t</w:t>
      </w:r>
      <w:r w:rsidRPr="00D05AA2">
        <w:rPr>
          <w:rFonts w:ascii="Times New Roman" w:hAnsi="Times New Roman" w:cs="Times New Roman"/>
          <w:vertAlign w:val="subscript"/>
        </w:rPr>
        <w:t>i</w:t>
      </w:r>
      <w:r w:rsidRPr="00D05AA2">
        <w:rPr>
          <w:rFonts w:ascii="Times New Roman" w:hAnsi="Times New Roman" w:cs="Times New Roman"/>
        </w:rPr>
        <w:t>, связанная с каждым пакетом P</w:t>
      </w:r>
      <w:r w:rsidRPr="00D05AA2">
        <w:rPr>
          <w:rFonts w:ascii="Times New Roman" w:hAnsi="Times New Roman" w:cs="Times New Roman"/>
          <w:vertAlign w:val="subscript"/>
        </w:rPr>
        <w:t>i</w:t>
      </w:r>
      <w:r w:rsidRPr="00D05AA2">
        <w:rPr>
          <w:rFonts w:ascii="Times New Roman" w:hAnsi="Times New Roman" w:cs="Times New Roman"/>
        </w:rPr>
        <w:t xml:space="preserve">, является непрерывной переменной с некоторым, часто предсказуемым, распределением. Распределение сильно зависит как от маршрутов, выбранных между производителем и потребителями, так и от времени суток, в течение которого маршрут проходит. Второе </w:t>
      </w:r>
      <w:r w:rsidRPr="00D05AA2">
        <w:rPr>
          <w:rFonts w:ascii="Times New Roman" w:hAnsi="Times New Roman" w:cs="Times New Roman"/>
        </w:rPr>
        <w:lastRenderedPageBreak/>
        <w:t xml:space="preserve">основное различие в распределении пищевых продуктов состоит в том, что время загрузки и выгрузки является переменным, и между партиями существует время наладки, необходимое для подготовки пакетов и загрузки их в транспортные средства. Эти переменные должны быть включены в наше будущее исследование. В отличие от случая с AGV, в случае раздачи продуктов заказы обычно повторяются периодически. В результате многие </w:t>
      </w:r>
      <w:r>
        <w:rPr>
          <w:rFonts w:ascii="Times New Roman" w:hAnsi="Times New Roman" w:cs="Times New Roman"/>
        </w:rPr>
        <w:t>задачи</w:t>
      </w:r>
      <w:r w:rsidRPr="00D05AA2">
        <w:rPr>
          <w:rFonts w:ascii="Times New Roman" w:hAnsi="Times New Roman" w:cs="Times New Roman"/>
        </w:rPr>
        <w:t xml:space="preserve"> планирования почти идеально повторяются. Периоды заказов обычно зависят от некоторых важных факторов, таких как время, цена за единицу продукции и некоторые внешние события, например, изменения условий поставки, стоимости топлива и т. д. Идентификация этих периодов позволяет производителям прогнозировать краткосрочные будущие потребности и помогает производителям создавать надежные производственные планы. Использование успешных </w:t>
      </w:r>
      <w:r>
        <w:rPr>
          <w:rFonts w:ascii="Times New Roman" w:hAnsi="Times New Roman" w:cs="Times New Roman"/>
        </w:rPr>
        <w:t>графиков</w:t>
      </w:r>
      <w:r w:rsidRPr="00D05AA2">
        <w:rPr>
          <w:rFonts w:ascii="Times New Roman" w:hAnsi="Times New Roman" w:cs="Times New Roman"/>
        </w:rPr>
        <w:t xml:space="preserve"> для аналогичных предыдущих случаев, включая незначительные изменения, может значительно сэкономить время при создании расписания. Рассуждения, основанные на конкретных случаях (</w:t>
      </w:r>
      <w:r w:rsidRPr="00D05AA2">
        <w:rPr>
          <w:rFonts w:ascii="Times New Roman" w:hAnsi="Times New Roman" w:cs="Times New Roman"/>
          <w:lang w:val="en-US"/>
        </w:rPr>
        <w:t>CBR</w:t>
      </w:r>
      <w:r w:rsidRPr="00D05AA2">
        <w:rPr>
          <w:rFonts w:ascii="Times New Roman" w:hAnsi="Times New Roman" w:cs="Times New Roman"/>
        </w:rPr>
        <w:t>, [1]), подходят для подобных задач.</w:t>
      </w:r>
    </w:p>
    <w:p w:rsidR="00625EEB" w:rsidRDefault="00D05AA2" w:rsidP="0073637F">
      <w:pPr>
        <w:tabs>
          <w:tab w:val="left" w:pos="0"/>
        </w:tabs>
        <w:spacing w:line="360" w:lineRule="auto"/>
        <w:ind w:firstLine="567"/>
        <w:jc w:val="both"/>
        <w:rPr>
          <w:rFonts w:ascii="Times New Roman" w:hAnsi="Times New Roman" w:cs="Times New Roman"/>
        </w:rPr>
      </w:pPr>
      <w:r w:rsidRPr="00D05AA2">
        <w:rPr>
          <w:rFonts w:ascii="Times New Roman" w:hAnsi="Times New Roman" w:cs="Times New Roman"/>
        </w:rPr>
        <w:t>Были даны некоторые полезные комментарии о печной машине в керамической компании, в связи с особенностями этой машины. Установка в печной машине занимает значительное время, в результате чего сушильная машина должна быть прогрета до определенной температуры. Охлаждение температуры печи также занимает определенное время. Дополнительные факторы, связанные с выполнением задания, такие как входная температура и давление, должны учитываться в решении по планированию. Партии, состоящие из заданий, которые будут обрабатываться при одной и той же температуре, и давлении, должны обрабатываться вместе, чтобы сэкономить время на настройку и разгрузку печи.</w:t>
      </w:r>
    </w:p>
    <w:p w:rsidR="00D05AA2" w:rsidRDefault="00D05AA2" w:rsidP="0073637F">
      <w:pPr>
        <w:tabs>
          <w:tab w:val="left" w:pos="0"/>
        </w:tabs>
        <w:spacing w:line="360" w:lineRule="auto"/>
        <w:ind w:firstLine="567"/>
        <w:jc w:val="both"/>
        <w:rPr>
          <w:rFonts w:ascii="Times New Roman" w:hAnsi="Times New Roman" w:cs="Times New Roman"/>
        </w:rPr>
      </w:pPr>
      <w:r w:rsidRPr="00D05AA2">
        <w:rPr>
          <w:rFonts w:ascii="Times New Roman" w:hAnsi="Times New Roman" w:cs="Times New Roman"/>
        </w:rPr>
        <w:t>В некоторых случаях для ускорения распространения услуг могут использоваться транспортные средства с небольшой вместимостью. Тем не менее, расход топлива значительно увелич</w:t>
      </w:r>
      <w:r>
        <w:rPr>
          <w:rFonts w:ascii="Times New Roman" w:hAnsi="Times New Roman" w:cs="Times New Roman"/>
        </w:rPr>
        <w:t>ивается, потому что транспортным</w:t>
      </w:r>
      <w:r w:rsidRPr="00D05AA2">
        <w:rPr>
          <w:rFonts w:ascii="Times New Roman" w:hAnsi="Times New Roman" w:cs="Times New Roman"/>
        </w:rPr>
        <w:t xml:space="preserve"> средства</w:t>
      </w:r>
      <w:r>
        <w:rPr>
          <w:rFonts w:ascii="Times New Roman" w:hAnsi="Times New Roman" w:cs="Times New Roman"/>
        </w:rPr>
        <w:t>м</w:t>
      </w:r>
      <w:r w:rsidRPr="00D05AA2">
        <w:rPr>
          <w:rFonts w:ascii="Times New Roman" w:hAnsi="Times New Roman" w:cs="Times New Roman"/>
        </w:rPr>
        <w:t>, возможно, придется путешествовать по более длинным маршрутам. Выбор подходящей вместимости автомобиля для экономии общих расходов на топливо. Эта проблема будет включена в наше будущее исследование.</w:t>
      </w:r>
    </w:p>
    <w:p w:rsidR="00AF4196" w:rsidRDefault="00AF4196" w:rsidP="0073637F">
      <w:pPr>
        <w:tabs>
          <w:tab w:val="left" w:pos="0"/>
        </w:tabs>
        <w:spacing w:line="360" w:lineRule="auto"/>
        <w:ind w:firstLine="567"/>
        <w:jc w:val="both"/>
        <w:rPr>
          <w:rFonts w:ascii="Times New Roman" w:hAnsi="Times New Roman" w:cs="Times New Roman"/>
        </w:rPr>
      </w:pPr>
    </w:p>
    <w:p w:rsidR="00AF4196" w:rsidRPr="00AF4196" w:rsidRDefault="00AF4196" w:rsidP="00AF4196">
      <w:pPr>
        <w:tabs>
          <w:tab w:val="left" w:pos="0"/>
        </w:tabs>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7</w:t>
      </w:r>
      <w:r>
        <w:rPr>
          <w:rFonts w:ascii="Times New Roman" w:hAnsi="Times New Roman" w:cs="Times New Roman"/>
          <w:b/>
          <w:sz w:val="32"/>
          <w:szCs w:val="32"/>
        </w:rPr>
        <w:t xml:space="preserve"> </w:t>
      </w:r>
      <w:r>
        <w:rPr>
          <w:rFonts w:ascii="Times New Roman" w:hAnsi="Times New Roman" w:cs="Times New Roman"/>
          <w:b/>
          <w:sz w:val="32"/>
          <w:szCs w:val="32"/>
        </w:rPr>
        <w:t>Обобщение</w:t>
      </w:r>
    </w:p>
    <w:p w:rsidR="00AF4196" w:rsidRDefault="00AF4196" w:rsidP="00155837">
      <w:pPr>
        <w:tabs>
          <w:tab w:val="left" w:pos="0"/>
        </w:tabs>
        <w:spacing w:line="360" w:lineRule="auto"/>
        <w:ind w:firstLine="567"/>
        <w:jc w:val="both"/>
        <w:rPr>
          <w:rFonts w:ascii="Times New Roman" w:hAnsi="Times New Roman" w:cs="Times New Roman"/>
        </w:rPr>
      </w:pPr>
      <w:r w:rsidRPr="00AF4196">
        <w:rPr>
          <w:rFonts w:ascii="Times New Roman" w:hAnsi="Times New Roman" w:cs="Times New Roman"/>
        </w:rPr>
        <w:t xml:space="preserve">В этой статье рассматривается проблема планирования для одного станка пакетной обработки, где учитываются ограничения производительности машины. Два алгоритма были представлены для решения случаев, когда задания (пакеты для транспортировки) не являются приоритетными и не идентичны по размеру или весу. Оба предложенных </w:t>
      </w:r>
      <w:r w:rsidRPr="00AF4196">
        <w:rPr>
          <w:rFonts w:ascii="Times New Roman" w:hAnsi="Times New Roman" w:cs="Times New Roman"/>
        </w:rPr>
        <w:lastRenderedPageBreak/>
        <w:t>алгоритма являются полиномиальными и применимы для решения крупномасштабных задач. Экспериментальные результаты показывают существенное улучшение предложенных алгоритмов по сравнению с некоторыми другими опубликованными. Предполагаются некоторые упрощения. Например, все задания доступны в нулевое время, а их крайний срок по-прежнему опущен. Учет этих ограничений в задаче планирования является частью цели нашего будущего исследования. Следующий шаг</w:t>
      </w:r>
      <w:r w:rsidR="00155837" w:rsidRPr="00155837">
        <w:rPr>
          <w:rFonts w:ascii="Times New Roman" w:hAnsi="Times New Roman" w:cs="Times New Roman"/>
        </w:rPr>
        <w:t xml:space="preserve"> </w:t>
      </w:r>
      <w:r w:rsidR="00155837">
        <w:rPr>
          <w:rFonts w:ascii="Times New Roman" w:hAnsi="Times New Roman" w:cs="Times New Roman"/>
        </w:rPr>
        <w:t>н</w:t>
      </w:r>
      <w:r w:rsidRPr="00AF4196">
        <w:rPr>
          <w:rFonts w:ascii="Times New Roman" w:hAnsi="Times New Roman" w:cs="Times New Roman"/>
        </w:rPr>
        <w:t>аше</w:t>
      </w:r>
      <w:r w:rsidR="00155837">
        <w:rPr>
          <w:rFonts w:ascii="Times New Roman" w:hAnsi="Times New Roman" w:cs="Times New Roman"/>
        </w:rPr>
        <w:t>го исследования</w:t>
      </w:r>
      <w:r w:rsidRPr="00AF4196">
        <w:rPr>
          <w:rFonts w:ascii="Times New Roman" w:hAnsi="Times New Roman" w:cs="Times New Roman"/>
        </w:rPr>
        <w:t xml:space="preserve"> заключается в планировании партий с минимальным временем завершения, при условии, что каждая работа связана с определенным сроком.</w:t>
      </w:r>
    </w:p>
    <w:p w:rsidR="00295544" w:rsidRDefault="00295544" w:rsidP="00155837">
      <w:pPr>
        <w:tabs>
          <w:tab w:val="left" w:pos="0"/>
        </w:tabs>
        <w:spacing w:line="360" w:lineRule="auto"/>
        <w:ind w:firstLine="567"/>
        <w:jc w:val="both"/>
        <w:rPr>
          <w:rFonts w:ascii="Times New Roman" w:hAnsi="Times New Roman" w:cs="Times New Roman"/>
        </w:rPr>
      </w:pPr>
    </w:p>
    <w:p w:rsidR="00295544" w:rsidRDefault="00295544" w:rsidP="00155837">
      <w:pPr>
        <w:tabs>
          <w:tab w:val="left" w:pos="0"/>
        </w:tabs>
        <w:spacing w:line="360" w:lineRule="auto"/>
        <w:ind w:firstLine="567"/>
        <w:jc w:val="both"/>
        <w:rPr>
          <w:rFonts w:ascii="Times New Roman" w:hAnsi="Times New Roman" w:cs="Times New Roman"/>
          <w:sz w:val="32"/>
          <w:szCs w:val="32"/>
        </w:rPr>
      </w:pPr>
      <w:r>
        <w:rPr>
          <w:rFonts w:ascii="Times New Roman" w:hAnsi="Times New Roman" w:cs="Times New Roman"/>
          <w:b/>
          <w:sz w:val="32"/>
          <w:szCs w:val="32"/>
        </w:rPr>
        <w:t>Благодарность</w:t>
      </w:r>
    </w:p>
    <w:p w:rsidR="00295544" w:rsidRDefault="00295544" w:rsidP="00295544">
      <w:pPr>
        <w:tabs>
          <w:tab w:val="left" w:pos="0"/>
        </w:tabs>
        <w:spacing w:line="360" w:lineRule="auto"/>
        <w:ind w:firstLine="567"/>
        <w:jc w:val="both"/>
        <w:rPr>
          <w:rFonts w:ascii="Times New Roman" w:hAnsi="Times New Roman" w:cs="Times New Roman"/>
        </w:rPr>
      </w:pPr>
      <w:r w:rsidRPr="00295544">
        <w:rPr>
          <w:rFonts w:ascii="Times New Roman" w:hAnsi="Times New Roman" w:cs="Times New Roman"/>
        </w:rPr>
        <w:t>Эта работа была частично профинансирована словацкими национальными агентствами Vega по проекту № 2/4148/25 и APVV по контрактам № 51-024604 и 51-011602. Он также был частично поддержан Ирландским исследовательским советом по науке, технике и технологиям (IRCSET).</w:t>
      </w:r>
    </w:p>
    <w:p w:rsidR="00F300E5" w:rsidRDefault="00F300E5" w:rsidP="00295544">
      <w:pPr>
        <w:tabs>
          <w:tab w:val="left" w:pos="0"/>
        </w:tabs>
        <w:spacing w:line="360" w:lineRule="auto"/>
        <w:ind w:firstLine="567"/>
        <w:jc w:val="both"/>
        <w:rPr>
          <w:rFonts w:ascii="Times New Roman" w:hAnsi="Times New Roman" w:cs="Times New Roman"/>
        </w:rPr>
      </w:pPr>
    </w:p>
    <w:p w:rsidR="00F300E5" w:rsidRPr="00F300E5" w:rsidRDefault="00F300E5" w:rsidP="00F300E5">
      <w:pPr>
        <w:tabs>
          <w:tab w:val="left" w:pos="0"/>
        </w:tabs>
        <w:spacing w:line="360" w:lineRule="auto"/>
        <w:ind w:firstLine="567"/>
        <w:jc w:val="both"/>
        <w:rPr>
          <w:rFonts w:ascii="Times New Roman" w:hAnsi="Times New Roman" w:cs="Times New Roman"/>
          <w:b/>
          <w:sz w:val="32"/>
          <w:szCs w:val="32"/>
          <w:lang w:val="en-US"/>
        </w:rPr>
      </w:pPr>
      <w:r>
        <w:rPr>
          <w:rFonts w:ascii="Times New Roman" w:hAnsi="Times New Roman" w:cs="Times New Roman"/>
          <w:b/>
          <w:sz w:val="32"/>
          <w:szCs w:val="32"/>
        </w:rPr>
        <w:t>Библиографический</w:t>
      </w:r>
      <w:r w:rsidRPr="00F300E5">
        <w:rPr>
          <w:rFonts w:ascii="Times New Roman" w:hAnsi="Times New Roman" w:cs="Times New Roman"/>
          <w:b/>
          <w:sz w:val="32"/>
          <w:szCs w:val="32"/>
          <w:lang w:val="en-US"/>
        </w:rPr>
        <w:t xml:space="preserve"> </w:t>
      </w:r>
      <w:r>
        <w:rPr>
          <w:rFonts w:ascii="Times New Roman" w:hAnsi="Times New Roman" w:cs="Times New Roman"/>
          <w:b/>
          <w:sz w:val="32"/>
          <w:szCs w:val="32"/>
        </w:rPr>
        <w:t>список</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[1] Aamodt, A.—Plaza, E.: Case-Based Reasoning</w:t>
      </w:r>
      <w:r>
        <w:rPr>
          <w:rFonts w:ascii="Times New Roman" w:hAnsi="Times New Roman" w:cs="Times New Roman"/>
          <w:lang w:val="en-US"/>
        </w:rPr>
        <w:t>: Foundational Issues, Methodo</w:t>
      </w:r>
      <w:r w:rsidRPr="00F300E5">
        <w:rPr>
          <w:rFonts w:ascii="Times New Roman" w:hAnsi="Times New Roman" w:cs="Times New Roman"/>
          <w:lang w:val="en-US"/>
        </w:rPr>
        <w:t>logical Variations, and System Approaches. Artifici</w:t>
      </w:r>
      <w:r w:rsidRPr="00F300E5">
        <w:rPr>
          <w:rFonts w:ascii="Times New Roman" w:hAnsi="Times New Roman" w:cs="Times New Roman"/>
          <w:lang w:val="en-US"/>
        </w:rPr>
        <w:t xml:space="preserve">al Intelligence Communications, </w:t>
      </w:r>
      <w:r w:rsidRPr="00F300E5">
        <w:rPr>
          <w:rFonts w:ascii="Times New Roman" w:hAnsi="Times New Roman" w:cs="Times New Roman"/>
          <w:lang w:val="en-US"/>
        </w:rPr>
        <w:t>IOS Press, Vol. 7, 1994, No. 1, pp. 39–59.</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[2] Albers, S.— Brucker, P.: The Complexity of</w:t>
      </w:r>
      <w:r>
        <w:rPr>
          <w:rFonts w:ascii="Times New Roman" w:hAnsi="Times New Roman" w:cs="Times New Roman"/>
          <w:lang w:val="en-US"/>
        </w:rPr>
        <w:t xml:space="preserve"> One-Machine Batching Problems.</w:t>
      </w:r>
      <w:r w:rsidRPr="00F300E5">
        <w:rPr>
          <w:rFonts w:ascii="Times New Roman" w:hAnsi="Times New Roman" w:cs="Times New Roman"/>
          <w:lang w:val="en-US"/>
        </w:rPr>
        <w:t xml:space="preserve"> </w:t>
      </w:r>
      <w:r w:rsidRPr="00F300E5">
        <w:rPr>
          <w:rFonts w:ascii="Times New Roman" w:hAnsi="Times New Roman" w:cs="Times New Roman"/>
          <w:lang w:val="en-US"/>
        </w:rPr>
        <w:t>Discrete Applied Mathematics Vol. 47, 1993, pp. 87–107.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[3] Augustine, J. E.—Seiden, S. S.: Linear Time Ap</w:t>
      </w:r>
      <w:r>
        <w:rPr>
          <w:rFonts w:ascii="Times New Roman" w:hAnsi="Times New Roman" w:cs="Times New Roman"/>
          <w:lang w:val="en-US"/>
        </w:rPr>
        <w:t xml:space="preserve">proximation Schemes for Vehicle. </w:t>
      </w:r>
      <w:r w:rsidRPr="00F300E5">
        <w:rPr>
          <w:rFonts w:ascii="Times New Roman" w:hAnsi="Times New Roman" w:cs="Times New Roman"/>
          <w:lang w:val="en-US"/>
        </w:rPr>
        <w:t>Scheduling. Theoretical Computer Science, Vol. 324, 2004, Vol. 2–3, pp. 147–160.</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[4] Baptiste, P.—LePape, C.— Nuijten, W.: Cons</w:t>
      </w:r>
      <w:r>
        <w:rPr>
          <w:rFonts w:ascii="Times New Roman" w:hAnsi="Times New Roman" w:cs="Times New Roman"/>
          <w:lang w:val="en-US"/>
        </w:rPr>
        <w:t xml:space="preserve">traint-Based Scheduling. Kluwer </w:t>
      </w:r>
      <w:r w:rsidRPr="00F300E5">
        <w:rPr>
          <w:rFonts w:ascii="Times New Roman" w:hAnsi="Times New Roman" w:cs="Times New Roman"/>
          <w:lang w:val="en-US"/>
        </w:rPr>
        <w:t>Academic Publishers, Boston Hardbound, ISBN 0-7923-7408-8, 2001.</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[5] Coffman, Jr. E. G.—Yannakakis, M.— Ma</w:t>
      </w:r>
      <w:r>
        <w:rPr>
          <w:rFonts w:ascii="Times New Roman" w:hAnsi="Times New Roman" w:cs="Times New Roman"/>
          <w:lang w:val="en-US"/>
        </w:rPr>
        <w:t xml:space="preserve">gazine, M. J.—Santos, C.: Batch </w:t>
      </w:r>
      <w:r w:rsidRPr="00F300E5">
        <w:rPr>
          <w:rFonts w:ascii="Times New Roman" w:hAnsi="Times New Roman" w:cs="Times New Roman"/>
          <w:lang w:val="en-US"/>
        </w:rPr>
        <w:t>Sizing and Sequencing on a Single Machine. Annals of operation research, Vol. 26,</w:t>
      </w:r>
      <w:r>
        <w:rPr>
          <w:rFonts w:ascii="Times New Roman" w:hAnsi="Times New Roman" w:cs="Times New Roman"/>
          <w:lang w:val="en-US"/>
        </w:rPr>
        <w:t xml:space="preserve"> </w:t>
      </w:r>
      <w:r w:rsidRPr="00F300E5">
        <w:rPr>
          <w:rFonts w:ascii="Times New Roman" w:hAnsi="Times New Roman" w:cs="Times New Roman"/>
          <w:lang w:val="en-US"/>
        </w:rPr>
        <w:t>1990, pp. 135–147.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[6] Cheraghi, S. H.—Vishwaram, V.—Krishnan, K. K.: Scheduling a Single Batch-Processing Machine with Disagreeable Ready Times and Due Dates. International</w:t>
      </w:r>
      <w:r>
        <w:rPr>
          <w:rFonts w:ascii="Times New Roman" w:hAnsi="Times New Roman" w:cs="Times New Roman"/>
          <w:lang w:val="en-US"/>
        </w:rPr>
        <w:t xml:space="preserve"> </w:t>
      </w:r>
      <w:r w:rsidRPr="00F300E5">
        <w:rPr>
          <w:rFonts w:ascii="Times New Roman" w:hAnsi="Times New Roman" w:cs="Times New Roman"/>
          <w:lang w:val="en-US"/>
        </w:rPr>
        <w:t>Journal of Industrial Engineering, Vol. 10, 2003, No. 2.</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[7] Karuno, Y.—Nagamochi, H.: 2-Approximation Algorithms for the Multi-Vehicle</w:t>
      </w:r>
      <w:r>
        <w:rPr>
          <w:rFonts w:ascii="Times New Roman" w:hAnsi="Times New Roman" w:cs="Times New Roman"/>
          <w:lang w:val="en-US"/>
        </w:rPr>
        <w:t xml:space="preserve"> </w:t>
      </w:r>
      <w:r w:rsidRPr="00F300E5">
        <w:rPr>
          <w:rFonts w:ascii="Times New Roman" w:hAnsi="Times New Roman" w:cs="Times New Roman"/>
          <w:lang w:val="en-US"/>
        </w:rPr>
        <w:t>Scheduling Problem on a Path with Release and Handling Times. Discrete Applied</w:t>
      </w:r>
      <w:r>
        <w:rPr>
          <w:rFonts w:ascii="Times New Roman" w:hAnsi="Times New Roman" w:cs="Times New Roman"/>
          <w:lang w:val="en-US"/>
        </w:rPr>
        <w:t xml:space="preserve"> </w:t>
      </w:r>
      <w:r w:rsidRPr="00F300E5">
        <w:rPr>
          <w:rFonts w:ascii="Times New Roman" w:hAnsi="Times New Roman" w:cs="Times New Roman"/>
          <w:lang w:val="en-US"/>
        </w:rPr>
        <w:t>Mathematics, Vol. 129, 2003, No. 2–3, pp. 433–447.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lastRenderedPageBreak/>
        <w:t>[8] Kasin, O.—Mason, S. J.: Scheduling Batch Processing Machines in Complex Job</w:t>
      </w:r>
      <w:r>
        <w:rPr>
          <w:rFonts w:ascii="Times New Roman" w:hAnsi="Times New Roman" w:cs="Times New Roman"/>
          <w:lang w:val="en-US"/>
        </w:rPr>
        <w:t xml:space="preserve"> </w:t>
      </w:r>
      <w:r w:rsidRPr="00F300E5">
        <w:rPr>
          <w:rFonts w:ascii="Times New Roman" w:hAnsi="Times New Roman" w:cs="Times New Roman"/>
          <w:lang w:val="en-US"/>
        </w:rPr>
        <w:t>Shops. Proceedings of the 2001 Winter Simulation Conference, WSC ’01.</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[9] Melouk, S.—Damodaran, P.—Chang, P. Y.: Minimizing Makespan for Single</w:t>
      </w:r>
      <w:r>
        <w:rPr>
          <w:rFonts w:ascii="Times New Roman" w:hAnsi="Times New Roman" w:cs="Times New Roman"/>
          <w:lang w:val="en-US"/>
        </w:rPr>
        <w:t xml:space="preserve"> </w:t>
      </w:r>
      <w:r w:rsidRPr="00F300E5">
        <w:rPr>
          <w:rFonts w:ascii="Times New Roman" w:hAnsi="Times New Roman" w:cs="Times New Roman"/>
          <w:lang w:val="en-US"/>
        </w:rPr>
        <w:t>Machine Batch Processing with Non-Identical Job Sizes Using Simulated Annealing.</w:t>
      </w:r>
      <w:r>
        <w:rPr>
          <w:rFonts w:ascii="Times New Roman" w:hAnsi="Times New Roman" w:cs="Times New Roman"/>
          <w:lang w:val="en-US"/>
        </w:rPr>
        <w:t xml:space="preserve"> </w:t>
      </w:r>
      <w:r w:rsidRPr="00F300E5">
        <w:rPr>
          <w:rFonts w:ascii="Times New Roman" w:hAnsi="Times New Roman" w:cs="Times New Roman"/>
          <w:lang w:val="en-US"/>
        </w:rPr>
        <w:t>Int. Journal of Production Economics, Vol. 87, 2004, pp. 141–147.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[10] Soner, H. M.—Touzi, N.: Stochastic Target Problems, Dynamic Programming,</w:t>
      </w:r>
      <w:r>
        <w:rPr>
          <w:rFonts w:ascii="Times New Roman" w:hAnsi="Times New Roman" w:cs="Times New Roman"/>
          <w:lang w:val="en-US"/>
        </w:rPr>
        <w:t xml:space="preserve"> </w:t>
      </w:r>
      <w:r w:rsidRPr="00F300E5">
        <w:rPr>
          <w:rFonts w:ascii="Times New Roman" w:hAnsi="Times New Roman" w:cs="Times New Roman"/>
          <w:lang w:val="en-US"/>
        </w:rPr>
        <w:t>and Viscosity Solutions. SIAM Journal on Control and Optimization, Vol. 41, 2002,</w:t>
      </w:r>
      <w:r>
        <w:rPr>
          <w:rFonts w:ascii="Times New Roman" w:hAnsi="Times New Roman" w:cs="Times New Roman"/>
          <w:lang w:val="en-US"/>
        </w:rPr>
        <w:t xml:space="preserve"> </w:t>
      </w:r>
      <w:r w:rsidRPr="00F300E5">
        <w:rPr>
          <w:rFonts w:ascii="Times New Roman" w:hAnsi="Times New Roman" w:cs="Times New Roman"/>
          <w:lang w:val="en-US"/>
        </w:rPr>
        <w:t>No. 2, pp. 404–424. Industrial Engineering Applications and Practice: User’s Encyclopedia. In CD, ISBN: 0-9654599-0-X.</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[11] Papadaki, K.—Powel, W. B.: Exploiting St</w:t>
      </w:r>
      <w:r>
        <w:rPr>
          <w:rFonts w:ascii="Times New Roman" w:hAnsi="Times New Roman" w:cs="Times New Roman"/>
          <w:lang w:val="en-US"/>
        </w:rPr>
        <w:t>ructure in Adaptive Dynamic Pro</w:t>
      </w:r>
      <w:r w:rsidRPr="00F300E5">
        <w:rPr>
          <w:rFonts w:ascii="Times New Roman" w:hAnsi="Times New Roman" w:cs="Times New Roman"/>
          <w:lang w:val="en-US"/>
        </w:rPr>
        <w:t>gramming Algorithms for a Stochastic Batch Service Problem. European Journal of</w:t>
      </w:r>
      <w:r>
        <w:rPr>
          <w:rFonts w:ascii="Times New Roman" w:hAnsi="Times New Roman" w:cs="Times New Roman"/>
          <w:lang w:val="en-US"/>
        </w:rPr>
        <w:t xml:space="preserve"> </w:t>
      </w:r>
      <w:r w:rsidRPr="00F300E5">
        <w:rPr>
          <w:rFonts w:ascii="Times New Roman" w:hAnsi="Times New Roman" w:cs="Times New Roman"/>
          <w:lang w:val="en-US"/>
        </w:rPr>
        <w:t>Operation Research, Vol. 142, 2002, No. 1, pp. 108–127.</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[12] Simchi-Levi, D.: New Worst Case Results for the Bin Packing Problem. Naval Res.</w:t>
      </w:r>
      <w:r>
        <w:rPr>
          <w:rFonts w:ascii="Times New Roman" w:hAnsi="Times New Roman" w:cs="Times New Roman"/>
          <w:lang w:val="en-US"/>
        </w:rPr>
        <w:t xml:space="preserve"> </w:t>
      </w:r>
      <w:r w:rsidRPr="00F300E5">
        <w:rPr>
          <w:rFonts w:ascii="Times New Roman" w:hAnsi="Times New Roman" w:cs="Times New Roman"/>
          <w:lang w:val="en-US"/>
        </w:rPr>
        <w:t>Logistics 41, 1994, pp. 579–585.</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[13] Sung, C. S.—Choung, Y. I.: Minimizing Makespan on a Single Burn-In Oven in</w:t>
      </w:r>
      <w:r>
        <w:rPr>
          <w:rFonts w:ascii="Times New Roman" w:hAnsi="Times New Roman" w:cs="Times New Roman"/>
          <w:lang w:val="en-US"/>
        </w:rPr>
        <w:t xml:space="preserve"> </w:t>
      </w:r>
      <w:r w:rsidRPr="00F300E5">
        <w:rPr>
          <w:rFonts w:ascii="Times New Roman" w:hAnsi="Times New Roman" w:cs="Times New Roman"/>
          <w:lang w:val="en-US"/>
        </w:rPr>
        <w:t>Semiconductor Manufacturing. European Journal of Production Research, Vol. 120,</w:t>
      </w:r>
      <w:r>
        <w:rPr>
          <w:rFonts w:ascii="Times New Roman" w:hAnsi="Times New Roman" w:cs="Times New Roman"/>
          <w:lang w:val="en-US"/>
        </w:rPr>
        <w:t xml:space="preserve"> </w:t>
      </w:r>
      <w:r w:rsidRPr="00F300E5">
        <w:rPr>
          <w:rFonts w:ascii="Times New Roman" w:hAnsi="Times New Roman" w:cs="Times New Roman"/>
          <w:lang w:val="en-US"/>
        </w:rPr>
        <w:t>2000, pp. 559–574.</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[14] Sutton, R.—Barto, A.: Reinforcement Learning. The MIT Press, Cambridge,</w:t>
      </w:r>
      <w:r>
        <w:rPr>
          <w:rFonts w:ascii="Times New Roman" w:hAnsi="Times New Roman" w:cs="Times New Roman"/>
          <w:lang w:val="en-US"/>
        </w:rPr>
        <w:t xml:space="preserve"> </w:t>
      </w:r>
      <w:r w:rsidRPr="00F300E5">
        <w:rPr>
          <w:rFonts w:ascii="Times New Roman" w:hAnsi="Times New Roman" w:cs="Times New Roman"/>
          <w:lang w:val="en-US"/>
        </w:rPr>
        <w:t>Massachusetts, 1998.</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[15] Wagelmans, A. P. M.—Gerodimos, A. E. (2000): Improved Dynamic Programs</w:t>
      </w:r>
      <w:r>
        <w:rPr>
          <w:rFonts w:ascii="Times New Roman" w:hAnsi="Times New Roman" w:cs="Times New Roman"/>
          <w:lang w:val="en-US"/>
        </w:rPr>
        <w:t xml:space="preserve"> </w:t>
      </w:r>
      <w:r w:rsidRPr="00F300E5">
        <w:rPr>
          <w:rFonts w:ascii="Times New Roman" w:hAnsi="Times New Roman" w:cs="Times New Roman"/>
          <w:lang w:val="en-US"/>
        </w:rPr>
        <w:t>for Some Batching Problems Involving the Maximum Lateness Criterion. Operations</w:t>
      </w:r>
      <w:r>
        <w:rPr>
          <w:rFonts w:ascii="Times New Roman" w:hAnsi="Times New Roman" w:cs="Times New Roman"/>
          <w:lang w:val="en-US"/>
        </w:rPr>
        <w:t xml:space="preserve"> </w:t>
      </w:r>
      <w:r w:rsidRPr="00F300E5">
        <w:rPr>
          <w:rFonts w:ascii="Times New Roman" w:hAnsi="Times New Roman" w:cs="Times New Roman"/>
          <w:lang w:val="en-US"/>
        </w:rPr>
        <w:t>Research Letters 27, pp. 109–118.</w:t>
      </w:r>
      <w:r>
        <w:rPr>
          <w:rFonts w:ascii="Times New Roman" w:hAnsi="Times New Roman" w:cs="Times New Roman"/>
          <w:lang w:val="en-US"/>
        </w:rPr>
        <w:t xml:space="preserve"> </w:t>
      </w:r>
      <w:r w:rsidRPr="00F300E5">
        <w:rPr>
          <w:rFonts w:ascii="Times New Roman" w:hAnsi="Times New Roman" w:cs="Times New Roman"/>
          <w:lang w:val="en-US"/>
        </w:rPr>
        <w:t>Using Heuristic Search for Solving Single Machine Batch Processing Problems 419</w:t>
      </w:r>
    </w:p>
    <w:p w:rsidR="00F300E5" w:rsidRPr="00F300E5" w:rsidRDefault="00F300E5" w:rsidP="00F300E5">
      <w:pPr>
        <w:tabs>
          <w:tab w:val="left" w:pos="0"/>
        </w:tabs>
        <w:spacing w:line="360" w:lineRule="auto"/>
        <w:ind w:firstLine="567"/>
        <w:jc w:val="both"/>
        <w:rPr>
          <w:rFonts w:ascii="Times New Roman" w:hAnsi="Times New Roman" w:cs="Times New Roman"/>
          <w:lang w:val="en-US"/>
        </w:rPr>
      </w:pPr>
      <w:r w:rsidRPr="00F300E5">
        <w:rPr>
          <w:rFonts w:ascii="Times New Roman" w:hAnsi="Times New Roman" w:cs="Times New Roman"/>
          <w:lang w:val="en-US"/>
        </w:rPr>
        <w:t>[16] Wang, J.—Luh, P. B.—Zhao, X.—Wang, J.: An Optimization-Based Algorithm</w:t>
      </w:r>
      <w:r>
        <w:rPr>
          <w:rFonts w:ascii="Times New Roman" w:hAnsi="Times New Roman" w:cs="Times New Roman"/>
          <w:lang w:val="en-US"/>
        </w:rPr>
        <w:t xml:space="preserve"> </w:t>
      </w:r>
      <w:r w:rsidRPr="00F300E5">
        <w:rPr>
          <w:rFonts w:ascii="Times New Roman" w:hAnsi="Times New Roman" w:cs="Times New Roman"/>
          <w:lang w:val="en-US"/>
        </w:rPr>
        <w:t>for Job-Shop Scheduling. A Journal of Indian Academy of Sciences, A Special Issue</w:t>
      </w:r>
      <w:r>
        <w:rPr>
          <w:rFonts w:ascii="Times New Roman" w:hAnsi="Times New Roman" w:cs="Times New Roman"/>
          <w:lang w:val="en-US"/>
        </w:rPr>
        <w:t xml:space="preserve"> </w:t>
      </w:r>
      <w:r w:rsidRPr="00F300E5">
        <w:rPr>
          <w:rFonts w:ascii="Times New Roman" w:hAnsi="Times New Roman" w:cs="Times New Roman"/>
          <w:lang w:val="en-US"/>
        </w:rPr>
        <w:t>on Competitive Manufacturing Systems, Vol. 22, 1997, No. 2, pp. 241–256.</w:t>
      </w:r>
      <w:bookmarkStart w:id="0" w:name="_GoBack"/>
      <w:bookmarkEnd w:id="0"/>
    </w:p>
    <w:p w:rsidR="00F300E5" w:rsidRPr="00F300E5" w:rsidRDefault="00F300E5" w:rsidP="00295544">
      <w:pPr>
        <w:tabs>
          <w:tab w:val="left" w:pos="0"/>
        </w:tabs>
        <w:spacing w:line="360" w:lineRule="auto"/>
        <w:ind w:firstLine="567"/>
        <w:jc w:val="both"/>
        <w:rPr>
          <w:rFonts w:ascii="Times New Roman" w:hAnsi="Times New Roman" w:cs="Times New Roman"/>
          <w:lang w:val="en-US"/>
        </w:rPr>
      </w:pPr>
    </w:p>
    <w:sectPr w:rsidR="00F300E5" w:rsidRPr="00F300E5" w:rsidSect="00411C6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F4868"/>
    <w:multiLevelType w:val="hybridMultilevel"/>
    <w:tmpl w:val="71C4DA18"/>
    <w:lvl w:ilvl="0" w:tplc="BC8A88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642698C"/>
    <w:multiLevelType w:val="hybridMultilevel"/>
    <w:tmpl w:val="3BAEE08A"/>
    <w:lvl w:ilvl="0" w:tplc="534ACF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537755CD"/>
    <w:multiLevelType w:val="hybridMultilevel"/>
    <w:tmpl w:val="E06C1C60"/>
    <w:lvl w:ilvl="0" w:tplc="8332B9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9ED30EF"/>
    <w:multiLevelType w:val="hybridMultilevel"/>
    <w:tmpl w:val="46AA385C"/>
    <w:lvl w:ilvl="0" w:tplc="612AFF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3A"/>
    <w:rsid w:val="00001E62"/>
    <w:rsid w:val="00035FA7"/>
    <w:rsid w:val="000D0123"/>
    <w:rsid w:val="000E7E98"/>
    <w:rsid w:val="00104104"/>
    <w:rsid w:val="00106B69"/>
    <w:rsid w:val="00143E4F"/>
    <w:rsid w:val="00155837"/>
    <w:rsid w:val="0017641E"/>
    <w:rsid w:val="001B31E9"/>
    <w:rsid w:val="00275895"/>
    <w:rsid w:val="00291B0A"/>
    <w:rsid w:val="00295544"/>
    <w:rsid w:val="002A3A82"/>
    <w:rsid w:val="00305245"/>
    <w:rsid w:val="003D46AB"/>
    <w:rsid w:val="0040308C"/>
    <w:rsid w:val="00411C62"/>
    <w:rsid w:val="00424E86"/>
    <w:rsid w:val="004654B9"/>
    <w:rsid w:val="004C2330"/>
    <w:rsid w:val="004F2AE5"/>
    <w:rsid w:val="00546A07"/>
    <w:rsid w:val="00625EEB"/>
    <w:rsid w:val="006454AE"/>
    <w:rsid w:val="006459AF"/>
    <w:rsid w:val="00687194"/>
    <w:rsid w:val="006B7B98"/>
    <w:rsid w:val="006E3382"/>
    <w:rsid w:val="007014A3"/>
    <w:rsid w:val="0073637F"/>
    <w:rsid w:val="00741E01"/>
    <w:rsid w:val="008452C1"/>
    <w:rsid w:val="00933C34"/>
    <w:rsid w:val="009F02FF"/>
    <w:rsid w:val="009F766C"/>
    <w:rsid w:val="00A72912"/>
    <w:rsid w:val="00A97467"/>
    <w:rsid w:val="00AF4196"/>
    <w:rsid w:val="00B15EAD"/>
    <w:rsid w:val="00B57032"/>
    <w:rsid w:val="00BB6A4B"/>
    <w:rsid w:val="00BD28E7"/>
    <w:rsid w:val="00BD7369"/>
    <w:rsid w:val="00C6426B"/>
    <w:rsid w:val="00C9263A"/>
    <w:rsid w:val="00D03DEE"/>
    <w:rsid w:val="00D05AA2"/>
    <w:rsid w:val="00D07FA5"/>
    <w:rsid w:val="00D26587"/>
    <w:rsid w:val="00F300E5"/>
    <w:rsid w:val="00F86B68"/>
    <w:rsid w:val="00FF4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BCB2"/>
  <w15:chartTrackingRefBased/>
  <w15:docId w15:val="{670587D9-41A3-A745-B5B5-1B36800F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7032"/>
    <w:rPr>
      <w:color w:val="808080"/>
    </w:rPr>
  </w:style>
  <w:style w:type="paragraph" w:styleId="a4">
    <w:name w:val="List Paragraph"/>
    <w:basedOn w:val="a"/>
    <w:uiPriority w:val="34"/>
    <w:qFormat/>
    <w:rsid w:val="00625EEB"/>
    <w:pPr>
      <w:ind w:left="720"/>
      <w:contextualSpacing/>
    </w:pPr>
  </w:style>
  <w:style w:type="table" w:styleId="a5">
    <w:name w:val="Table Grid"/>
    <w:basedOn w:val="a1"/>
    <w:uiPriority w:val="39"/>
    <w:rsid w:val="00305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17</Pages>
  <Words>4918</Words>
  <Characters>28039</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34</cp:revision>
  <dcterms:created xsi:type="dcterms:W3CDTF">2019-12-10T08:32:00Z</dcterms:created>
  <dcterms:modified xsi:type="dcterms:W3CDTF">2019-12-10T13:44:00Z</dcterms:modified>
</cp:coreProperties>
</file>